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86E" w:rsidRDefault="0036486E" w:rsidP="0036486E">
      <w:pPr>
        <w:spacing w:after="0" w:line="240" w:lineRule="auto"/>
        <w:jc w:val="center"/>
        <w:rPr>
          <w:rFonts w:ascii="Times New Roman" w:hAnsi="Times New Roman"/>
          <w:b/>
          <w:sz w:val="24"/>
          <w:szCs w:val="24"/>
        </w:rPr>
      </w:pPr>
      <w:bookmarkStart w:id="0" w:name="_GoBack"/>
      <w:bookmarkEnd w:id="0"/>
      <w:r>
        <w:rPr>
          <w:rFonts w:ascii="Times New Roman" w:hAnsi="Times New Roman"/>
          <w:b/>
          <w:sz w:val="24"/>
          <w:szCs w:val="24"/>
        </w:rPr>
        <w:t>KARYA TULIS ILMIAH</w:t>
      </w:r>
    </w:p>
    <w:p w:rsidR="0036486E" w:rsidRDefault="0036486E" w:rsidP="0036486E">
      <w:pPr>
        <w:spacing w:after="0" w:line="240" w:lineRule="auto"/>
        <w:jc w:val="center"/>
        <w:rPr>
          <w:rFonts w:ascii="Times New Roman" w:hAnsi="Times New Roman"/>
          <w:b/>
          <w:sz w:val="24"/>
          <w:szCs w:val="24"/>
        </w:rPr>
      </w:pPr>
    </w:p>
    <w:p w:rsidR="00052EE9" w:rsidRDefault="00C0697F" w:rsidP="00052EE9">
      <w:pPr>
        <w:spacing w:after="0" w:line="240" w:lineRule="auto"/>
        <w:jc w:val="center"/>
        <w:rPr>
          <w:rFonts w:ascii="Times New Roman" w:hAnsi="Times New Roman"/>
          <w:b/>
          <w:sz w:val="24"/>
          <w:szCs w:val="24"/>
        </w:rPr>
      </w:pPr>
      <w:r>
        <w:rPr>
          <w:rFonts w:ascii="Times New Roman" w:hAnsi="Times New Roman"/>
          <w:b/>
          <w:sz w:val="24"/>
          <w:szCs w:val="24"/>
        </w:rPr>
        <w:t>ASUHAN KEPERAWATAN</w:t>
      </w:r>
      <w:r w:rsidR="00052EE9">
        <w:rPr>
          <w:rFonts w:ascii="Times New Roman" w:hAnsi="Times New Roman"/>
          <w:b/>
          <w:sz w:val="24"/>
          <w:szCs w:val="24"/>
        </w:rPr>
        <w:t xml:space="preserve"> MEDIKAL BEDAH</w:t>
      </w:r>
      <w:r>
        <w:rPr>
          <w:rFonts w:ascii="Times New Roman" w:hAnsi="Times New Roman"/>
          <w:b/>
          <w:sz w:val="24"/>
          <w:szCs w:val="24"/>
        </w:rPr>
        <w:t xml:space="preserve"> PADA Ny.H</w:t>
      </w:r>
      <w:r w:rsidR="00052EE9">
        <w:rPr>
          <w:rFonts w:ascii="Times New Roman" w:hAnsi="Times New Roman"/>
          <w:b/>
          <w:sz w:val="24"/>
          <w:szCs w:val="24"/>
        </w:rPr>
        <w:t xml:space="preserve"> DENGAN </w:t>
      </w:r>
      <w:r w:rsidRPr="00791FB6">
        <w:rPr>
          <w:rFonts w:ascii="Times New Roman" w:hAnsi="Times New Roman"/>
          <w:b/>
          <w:sz w:val="24"/>
          <w:szCs w:val="24"/>
        </w:rPr>
        <w:t xml:space="preserve">DIAGNOSA MEDIS </w:t>
      </w:r>
      <w:r>
        <w:rPr>
          <w:rFonts w:ascii="Times New Roman" w:hAnsi="Times New Roman"/>
          <w:b/>
          <w:sz w:val="24"/>
          <w:szCs w:val="24"/>
        </w:rPr>
        <w:t>POST OP</w:t>
      </w:r>
      <w:r w:rsidR="00052EE9">
        <w:rPr>
          <w:rFonts w:ascii="Times New Roman" w:hAnsi="Times New Roman"/>
          <w:b/>
          <w:sz w:val="24"/>
          <w:szCs w:val="24"/>
        </w:rPr>
        <w:t>ERASI</w:t>
      </w:r>
      <w:r w:rsidR="0036486E">
        <w:rPr>
          <w:rFonts w:ascii="Times New Roman" w:hAnsi="Times New Roman"/>
          <w:b/>
          <w:sz w:val="24"/>
          <w:szCs w:val="24"/>
        </w:rPr>
        <w:t xml:space="preserve"> KOLELITIASIS</w:t>
      </w:r>
      <w:r>
        <w:rPr>
          <w:rFonts w:ascii="Times New Roman" w:hAnsi="Times New Roman"/>
          <w:b/>
          <w:sz w:val="24"/>
          <w:szCs w:val="24"/>
        </w:rPr>
        <w:t xml:space="preserve"> </w:t>
      </w:r>
    </w:p>
    <w:p w:rsidR="00052EE9" w:rsidRDefault="00D53D40" w:rsidP="00052EE9">
      <w:pPr>
        <w:spacing w:after="0" w:line="240" w:lineRule="auto"/>
        <w:jc w:val="center"/>
        <w:rPr>
          <w:rFonts w:ascii="Times New Roman" w:hAnsi="Times New Roman"/>
          <w:b/>
          <w:sz w:val="24"/>
          <w:szCs w:val="24"/>
        </w:rPr>
      </w:pPr>
      <w:r>
        <w:rPr>
          <w:rFonts w:ascii="Times New Roman" w:hAnsi="Times New Roman"/>
          <w:b/>
          <w:sz w:val="24"/>
          <w:szCs w:val="24"/>
        </w:rPr>
        <w:t>HARI KE 0</w:t>
      </w:r>
      <w:r w:rsidR="00052EE9">
        <w:rPr>
          <w:rFonts w:ascii="Times New Roman" w:hAnsi="Times New Roman"/>
          <w:b/>
          <w:sz w:val="24"/>
          <w:szCs w:val="24"/>
        </w:rPr>
        <w:t xml:space="preserve"> </w:t>
      </w:r>
      <w:r w:rsidR="00C0697F">
        <w:rPr>
          <w:rFonts w:ascii="Times New Roman" w:hAnsi="Times New Roman"/>
          <w:b/>
          <w:sz w:val="24"/>
          <w:szCs w:val="24"/>
        </w:rPr>
        <w:t>DI RUANG I BEDAH</w:t>
      </w:r>
    </w:p>
    <w:p w:rsidR="00C0697F" w:rsidRPr="0036486E" w:rsidRDefault="0036486E" w:rsidP="00052EE9">
      <w:pPr>
        <w:spacing w:after="0" w:line="240" w:lineRule="auto"/>
        <w:jc w:val="center"/>
        <w:rPr>
          <w:rFonts w:ascii="Times New Roman" w:hAnsi="Times New Roman"/>
          <w:b/>
          <w:sz w:val="24"/>
          <w:szCs w:val="24"/>
        </w:rPr>
      </w:pPr>
      <w:r>
        <w:rPr>
          <w:rFonts w:ascii="Times New Roman" w:hAnsi="Times New Roman"/>
          <w:b/>
          <w:sz w:val="24"/>
          <w:szCs w:val="24"/>
        </w:rPr>
        <w:t xml:space="preserve"> RSPAL</w:t>
      </w:r>
      <w:r w:rsidR="00C0697F" w:rsidRPr="00791FB6">
        <w:rPr>
          <w:rFonts w:ascii="Times New Roman" w:hAnsi="Times New Roman"/>
          <w:b/>
          <w:sz w:val="24"/>
          <w:szCs w:val="24"/>
        </w:rPr>
        <w:t xml:space="preserve"> Dr. RAMELAN                                                                     SURABAYA</w:t>
      </w:r>
      <w:r>
        <w:rPr>
          <w:rFonts w:ascii="Times New Roman" w:hAnsi="Times New Roman"/>
          <w:b/>
          <w:sz w:val="24"/>
          <w:szCs w:val="24"/>
        </w:rPr>
        <w:t xml:space="preserve"> </w:t>
      </w:r>
    </w:p>
    <w:p w:rsidR="00C0697F" w:rsidRDefault="00C0697F" w:rsidP="00C0697F">
      <w:pPr>
        <w:spacing w:after="0" w:line="240" w:lineRule="auto"/>
        <w:jc w:val="center"/>
        <w:rPr>
          <w:rFonts w:ascii="Times New Roman" w:hAnsi="Times New Roman"/>
          <w:b/>
          <w:sz w:val="24"/>
          <w:szCs w:val="24"/>
          <w:lang w:val="en-US"/>
        </w:rPr>
      </w:pPr>
    </w:p>
    <w:p w:rsidR="00C0697F" w:rsidRDefault="00C0697F" w:rsidP="00C0697F">
      <w:pPr>
        <w:spacing w:after="0" w:line="240" w:lineRule="auto"/>
        <w:jc w:val="center"/>
        <w:rPr>
          <w:rFonts w:ascii="Times New Roman" w:hAnsi="Times New Roman"/>
          <w:b/>
          <w:sz w:val="24"/>
          <w:szCs w:val="24"/>
        </w:rPr>
      </w:pPr>
    </w:p>
    <w:p w:rsidR="00C0697F" w:rsidRDefault="00C0697F" w:rsidP="00C0697F">
      <w:pPr>
        <w:spacing w:after="0" w:line="240" w:lineRule="auto"/>
        <w:jc w:val="center"/>
        <w:rPr>
          <w:rFonts w:ascii="Times New Roman" w:hAnsi="Times New Roman"/>
          <w:b/>
          <w:sz w:val="24"/>
          <w:szCs w:val="24"/>
          <w:lang w:val="en-US"/>
        </w:rPr>
      </w:pPr>
      <w:r>
        <w:rPr>
          <w:rFonts w:ascii="Times New Roman" w:hAnsi="Times New Roman"/>
          <w:b/>
          <w:sz w:val="24"/>
          <w:szCs w:val="24"/>
        </w:rPr>
        <w:t xml:space="preserve">           </w:t>
      </w:r>
    </w:p>
    <w:p w:rsidR="00C0697F" w:rsidRDefault="00C0697F" w:rsidP="00C0697F">
      <w:pPr>
        <w:spacing w:after="0" w:line="240" w:lineRule="auto"/>
        <w:jc w:val="center"/>
        <w:rPr>
          <w:rFonts w:ascii="Times New Roman" w:hAnsi="Times New Roman"/>
          <w:b/>
          <w:sz w:val="24"/>
          <w:szCs w:val="24"/>
        </w:rPr>
      </w:pPr>
    </w:p>
    <w:p w:rsidR="00C0697F" w:rsidRDefault="00C0697F" w:rsidP="00C0697F">
      <w:pPr>
        <w:spacing w:after="0" w:line="240" w:lineRule="auto"/>
        <w:jc w:val="center"/>
        <w:rPr>
          <w:rFonts w:ascii="Times New Roman" w:hAnsi="Times New Roman"/>
          <w:b/>
          <w:sz w:val="24"/>
          <w:szCs w:val="24"/>
        </w:rPr>
      </w:pPr>
    </w:p>
    <w:p w:rsidR="00C0697F" w:rsidRPr="00FB5C9C" w:rsidRDefault="00C0697F" w:rsidP="00C0697F">
      <w:pPr>
        <w:spacing w:after="0" w:line="240" w:lineRule="auto"/>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49427951" wp14:editId="1635048D">
            <wp:extent cx="2962692" cy="2952750"/>
            <wp:effectExtent l="0" t="0" r="9525" b="0"/>
            <wp:docPr id="1" name="Picture 1" descr="Description: Description: C:\Users\TOSHIBA1\Searches\Videos\Music\Pictures\Documents\stikes 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TOSHIBA1\Searches\Videos\Music\Pictures\Documents\stikes oke.jpg"/>
                    <pic:cNvPicPr>
                      <a:picLocks noChangeAspect="1" noChangeArrowheads="1"/>
                    </pic:cNvPicPr>
                  </pic:nvPicPr>
                  <pic:blipFill>
                    <a:blip r:embed="rId9"/>
                    <a:srcRect/>
                    <a:stretch>
                      <a:fillRect/>
                    </a:stretch>
                  </pic:blipFill>
                  <pic:spPr bwMode="auto">
                    <a:xfrm>
                      <a:off x="0" y="0"/>
                      <a:ext cx="2965384" cy="2955433"/>
                    </a:xfrm>
                    <a:prstGeom prst="rect">
                      <a:avLst/>
                    </a:prstGeom>
                    <a:noFill/>
                    <a:ln w="9525">
                      <a:noFill/>
                      <a:miter lim="800000"/>
                      <a:headEnd/>
                      <a:tailEnd/>
                    </a:ln>
                  </pic:spPr>
                </pic:pic>
              </a:graphicData>
            </a:graphic>
          </wp:inline>
        </w:drawing>
      </w:r>
    </w:p>
    <w:p w:rsidR="00C0697F" w:rsidRPr="001E2B04" w:rsidRDefault="00C0697F" w:rsidP="00C0697F">
      <w:pPr>
        <w:spacing w:after="0" w:line="240" w:lineRule="auto"/>
        <w:jc w:val="center"/>
        <w:rPr>
          <w:rFonts w:ascii="Times New Roman" w:hAnsi="Times New Roman"/>
          <w:b/>
          <w:sz w:val="24"/>
          <w:szCs w:val="24"/>
        </w:rPr>
      </w:pPr>
    </w:p>
    <w:p w:rsidR="00C0697F" w:rsidRDefault="00C0697F" w:rsidP="00C0697F">
      <w:pPr>
        <w:spacing w:after="0" w:line="240" w:lineRule="auto"/>
        <w:jc w:val="center"/>
        <w:rPr>
          <w:rFonts w:ascii="Times New Roman" w:hAnsi="Times New Roman"/>
          <w:b/>
          <w:sz w:val="24"/>
          <w:szCs w:val="24"/>
          <w:lang w:val="en-US"/>
        </w:rPr>
      </w:pPr>
    </w:p>
    <w:p w:rsidR="00C0697F" w:rsidRDefault="00C0697F" w:rsidP="00C0697F">
      <w:pPr>
        <w:spacing w:after="0" w:line="240" w:lineRule="auto"/>
        <w:rPr>
          <w:rFonts w:ascii="Times New Roman" w:hAnsi="Times New Roman"/>
          <w:b/>
          <w:sz w:val="24"/>
          <w:szCs w:val="24"/>
        </w:rPr>
      </w:pPr>
    </w:p>
    <w:p w:rsidR="00C0697F" w:rsidRDefault="00C0697F" w:rsidP="00C0697F">
      <w:pPr>
        <w:spacing w:after="0" w:line="240" w:lineRule="auto"/>
        <w:jc w:val="center"/>
        <w:rPr>
          <w:rFonts w:ascii="Times New Roman" w:hAnsi="Times New Roman"/>
          <w:b/>
          <w:sz w:val="24"/>
          <w:szCs w:val="24"/>
        </w:rPr>
      </w:pPr>
    </w:p>
    <w:p w:rsidR="00C0697F" w:rsidRDefault="00C0697F" w:rsidP="00C0697F">
      <w:pPr>
        <w:spacing w:after="0" w:line="240" w:lineRule="auto"/>
        <w:jc w:val="center"/>
        <w:rPr>
          <w:rFonts w:ascii="Times New Roman" w:hAnsi="Times New Roman"/>
          <w:b/>
          <w:sz w:val="24"/>
          <w:szCs w:val="24"/>
        </w:rPr>
      </w:pPr>
    </w:p>
    <w:p w:rsidR="00C0697F" w:rsidRDefault="00C0697F" w:rsidP="00C0697F">
      <w:pPr>
        <w:spacing w:after="0" w:line="240" w:lineRule="auto"/>
        <w:jc w:val="center"/>
        <w:rPr>
          <w:rFonts w:ascii="Times New Roman" w:hAnsi="Times New Roman"/>
          <w:b/>
          <w:sz w:val="24"/>
          <w:szCs w:val="24"/>
        </w:rPr>
      </w:pPr>
      <w:r>
        <w:rPr>
          <w:rFonts w:ascii="Times New Roman" w:hAnsi="Times New Roman"/>
          <w:b/>
          <w:sz w:val="24"/>
          <w:szCs w:val="24"/>
        </w:rPr>
        <w:t>Oleh :</w:t>
      </w:r>
    </w:p>
    <w:p w:rsidR="00C0697F" w:rsidRPr="005A4D0E" w:rsidRDefault="00C0697F" w:rsidP="00C0697F">
      <w:pPr>
        <w:spacing w:after="0" w:line="240" w:lineRule="auto"/>
        <w:jc w:val="center"/>
        <w:rPr>
          <w:rFonts w:ascii="Times New Roman" w:hAnsi="Times New Roman"/>
          <w:b/>
          <w:sz w:val="24"/>
          <w:szCs w:val="24"/>
          <w:u w:val="single"/>
        </w:rPr>
      </w:pPr>
      <w:r>
        <w:rPr>
          <w:rFonts w:ascii="Times New Roman" w:hAnsi="Times New Roman"/>
          <w:b/>
          <w:sz w:val="24"/>
          <w:szCs w:val="24"/>
          <w:u w:val="single"/>
        </w:rPr>
        <w:t>ROBIN NUR CAHYO</w:t>
      </w:r>
    </w:p>
    <w:p w:rsidR="00C0697F" w:rsidRDefault="00C0697F" w:rsidP="00C0697F">
      <w:pPr>
        <w:spacing w:after="0" w:line="240" w:lineRule="auto"/>
        <w:jc w:val="center"/>
        <w:rPr>
          <w:rFonts w:ascii="Times New Roman" w:hAnsi="Times New Roman"/>
          <w:b/>
          <w:sz w:val="24"/>
          <w:szCs w:val="24"/>
        </w:rPr>
      </w:pPr>
      <w:r>
        <w:rPr>
          <w:rFonts w:ascii="Times New Roman" w:hAnsi="Times New Roman"/>
          <w:b/>
          <w:sz w:val="24"/>
          <w:szCs w:val="24"/>
        </w:rPr>
        <w:t>NIM. 1721015</w:t>
      </w:r>
    </w:p>
    <w:p w:rsidR="00C0697F" w:rsidRDefault="00C0697F" w:rsidP="00C0697F">
      <w:pPr>
        <w:spacing w:after="0" w:line="240" w:lineRule="auto"/>
        <w:jc w:val="center"/>
        <w:rPr>
          <w:rFonts w:ascii="Times New Roman" w:hAnsi="Times New Roman"/>
          <w:b/>
          <w:sz w:val="24"/>
          <w:szCs w:val="24"/>
        </w:rPr>
      </w:pPr>
    </w:p>
    <w:p w:rsidR="00C0697F" w:rsidRDefault="00C0697F" w:rsidP="00C0697F">
      <w:pPr>
        <w:spacing w:after="0" w:line="240" w:lineRule="auto"/>
        <w:jc w:val="center"/>
        <w:rPr>
          <w:rFonts w:ascii="Times New Roman" w:hAnsi="Times New Roman"/>
          <w:b/>
          <w:sz w:val="24"/>
          <w:szCs w:val="24"/>
        </w:rPr>
      </w:pPr>
    </w:p>
    <w:p w:rsidR="00C0697F" w:rsidRDefault="00C0697F" w:rsidP="00C0697F">
      <w:pPr>
        <w:spacing w:after="0" w:line="240" w:lineRule="auto"/>
        <w:jc w:val="center"/>
        <w:rPr>
          <w:rFonts w:ascii="Times New Roman" w:hAnsi="Times New Roman"/>
          <w:b/>
          <w:sz w:val="24"/>
          <w:szCs w:val="24"/>
        </w:rPr>
      </w:pPr>
    </w:p>
    <w:p w:rsidR="00C0697F" w:rsidRDefault="00C0697F" w:rsidP="00C0697F">
      <w:pPr>
        <w:spacing w:after="0" w:line="240" w:lineRule="auto"/>
        <w:jc w:val="center"/>
        <w:rPr>
          <w:rFonts w:ascii="Times New Roman" w:hAnsi="Times New Roman"/>
          <w:b/>
          <w:sz w:val="24"/>
          <w:szCs w:val="24"/>
        </w:rPr>
      </w:pPr>
    </w:p>
    <w:p w:rsidR="00C0697F" w:rsidRDefault="00C0697F" w:rsidP="00C0697F">
      <w:pPr>
        <w:spacing w:after="0" w:line="240" w:lineRule="auto"/>
        <w:jc w:val="center"/>
        <w:rPr>
          <w:rFonts w:ascii="Times New Roman" w:hAnsi="Times New Roman"/>
          <w:b/>
          <w:sz w:val="24"/>
          <w:szCs w:val="24"/>
        </w:rPr>
      </w:pPr>
    </w:p>
    <w:p w:rsidR="00C0697F" w:rsidRDefault="00C0697F" w:rsidP="00C0697F">
      <w:pPr>
        <w:spacing w:after="0" w:line="240" w:lineRule="auto"/>
        <w:rPr>
          <w:rFonts w:ascii="Times New Roman" w:hAnsi="Times New Roman"/>
          <w:b/>
          <w:sz w:val="24"/>
          <w:szCs w:val="24"/>
        </w:rPr>
      </w:pPr>
    </w:p>
    <w:p w:rsidR="00C0697F" w:rsidRPr="005A4D0E" w:rsidRDefault="00C0697F" w:rsidP="00C0697F">
      <w:pPr>
        <w:spacing w:after="0" w:line="240" w:lineRule="auto"/>
        <w:rPr>
          <w:rFonts w:ascii="Times New Roman" w:hAnsi="Times New Roman"/>
          <w:b/>
          <w:sz w:val="24"/>
          <w:szCs w:val="24"/>
        </w:rPr>
      </w:pPr>
    </w:p>
    <w:p w:rsidR="00C0697F" w:rsidRDefault="00C0697F" w:rsidP="00C0697F">
      <w:pPr>
        <w:spacing w:after="0" w:line="240" w:lineRule="auto"/>
        <w:jc w:val="center"/>
        <w:rPr>
          <w:rFonts w:ascii="Times New Roman" w:hAnsi="Times New Roman"/>
          <w:b/>
          <w:sz w:val="24"/>
          <w:szCs w:val="24"/>
        </w:rPr>
      </w:pPr>
      <w:r>
        <w:rPr>
          <w:rFonts w:ascii="Times New Roman" w:hAnsi="Times New Roman"/>
          <w:b/>
          <w:sz w:val="24"/>
          <w:szCs w:val="24"/>
        </w:rPr>
        <w:t xml:space="preserve">PROGRAM STUDI D-III KEPERAWATAN  </w:t>
      </w:r>
    </w:p>
    <w:p w:rsidR="00C0697F" w:rsidRDefault="00C0697F" w:rsidP="00C0697F">
      <w:pPr>
        <w:tabs>
          <w:tab w:val="left" w:pos="316"/>
          <w:tab w:val="center" w:pos="3968"/>
        </w:tabs>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SEKOLAH TINGGI ILMU KESEHATAN HANG TUAH</w:t>
      </w:r>
    </w:p>
    <w:p w:rsidR="00C0697F" w:rsidRDefault="00C0697F" w:rsidP="00C0697F">
      <w:pPr>
        <w:spacing w:after="0" w:line="240" w:lineRule="auto"/>
        <w:jc w:val="center"/>
        <w:rPr>
          <w:rFonts w:ascii="Times New Roman" w:hAnsi="Times New Roman"/>
          <w:b/>
          <w:sz w:val="24"/>
          <w:szCs w:val="24"/>
        </w:rPr>
      </w:pPr>
      <w:r>
        <w:rPr>
          <w:rFonts w:ascii="Times New Roman" w:hAnsi="Times New Roman"/>
          <w:b/>
          <w:sz w:val="24"/>
          <w:szCs w:val="24"/>
        </w:rPr>
        <w:t xml:space="preserve">SURABAYA                                </w:t>
      </w:r>
    </w:p>
    <w:p w:rsidR="0019229B" w:rsidRPr="006A4E19" w:rsidRDefault="00C0697F" w:rsidP="00C0697F">
      <w:pPr>
        <w:spacing w:after="0" w:line="240" w:lineRule="auto"/>
        <w:jc w:val="center"/>
        <w:rPr>
          <w:rFonts w:ascii="Times New Roman" w:hAnsi="Times New Roman"/>
          <w:b/>
          <w:sz w:val="24"/>
          <w:szCs w:val="24"/>
          <w:lang w:val="en-US"/>
        </w:rPr>
        <w:sectPr w:rsidR="0019229B" w:rsidRPr="006A4E19">
          <w:footerReference w:type="default" r:id="rId10"/>
          <w:pgSz w:w="11906" w:h="16838"/>
          <w:pgMar w:top="1701" w:right="1701" w:bottom="1701" w:left="2268" w:header="708" w:footer="708" w:gutter="0"/>
          <w:pgNumType w:fmt="lowerRoman" w:start="2" w:chapStyle="1"/>
          <w:cols w:space="720"/>
        </w:sectPr>
      </w:pPr>
      <w:r>
        <w:rPr>
          <w:rFonts w:ascii="Times New Roman" w:hAnsi="Times New Roman"/>
          <w:b/>
          <w:sz w:val="24"/>
          <w:szCs w:val="24"/>
        </w:rPr>
        <w:t>2020</w:t>
      </w:r>
    </w:p>
    <w:p w:rsidR="00052EE9" w:rsidRPr="006A4E19" w:rsidRDefault="00052EE9" w:rsidP="006A4E19">
      <w:pPr>
        <w:spacing w:after="0" w:line="240" w:lineRule="auto"/>
        <w:rPr>
          <w:rFonts w:ascii="Times New Roman" w:hAnsi="Times New Roman"/>
          <w:b/>
          <w:sz w:val="24"/>
          <w:szCs w:val="24"/>
          <w:lang w:val="en-US"/>
        </w:rPr>
        <w:sectPr w:rsidR="00052EE9" w:rsidRPr="006A4E19" w:rsidSect="0019229B">
          <w:pgSz w:w="11906" w:h="16838" w:code="9"/>
          <w:pgMar w:top="1701" w:right="1701" w:bottom="1701" w:left="2268" w:header="709" w:footer="709" w:gutter="0"/>
          <w:pgNumType w:fmt="lowerRoman" w:start="2" w:chapStyle="1"/>
          <w:cols w:space="720"/>
        </w:sectPr>
      </w:pPr>
    </w:p>
    <w:p w:rsidR="00052EE9" w:rsidRPr="00907746" w:rsidRDefault="00052EE9" w:rsidP="00907746">
      <w:pPr>
        <w:pStyle w:val="Heading5"/>
        <w:jc w:val="center"/>
        <w:rPr>
          <w:rFonts w:ascii="Times New Roman" w:hAnsi="Times New Roman"/>
          <w:b/>
          <w:color w:val="auto"/>
          <w:sz w:val="24"/>
          <w:szCs w:val="24"/>
          <w:lang w:val="en-US"/>
        </w:rPr>
      </w:pPr>
      <w:bookmarkStart w:id="1" w:name="_Toc33047209"/>
      <w:r w:rsidRPr="00907746">
        <w:rPr>
          <w:rFonts w:ascii="Times New Roman" w:hAnsi="Times New Roman"/>
          <w:b/>
          <w:color w:val="auto"/>
          <w:sz w:val="24"/>
          <w:szCs w:val="24"/>
        </w:rPr>
        <w:lastRenderedPageBreak/>
        <w:t>KARYA TULIS ILMIAH</w:t>
      </w:r>
      <w:bookmarkEnd w:id="1"/>
    </w:p>
    <w:p w:rsidR="00052EE9" w:rsidRPr="00501ED9" w:rsidRDefault="00052EE9" w:rsidP="00052EE9">
      <w:pPr>
        <w:spacing w:after="0" w:line="240" w:lineRule="auto"/>
        <w:jc w:val="center"/>
        <w:rPr>
          <w:rFonts w:ascii="Times New Roman" w:hAnsi="Times New Roman"/>
          <w:b/>
          <w:sz w:val="24"/>
          <w:szCs w:val="24"/>
          <w:lang w:val="en-US"/>
        </w:rPr>
      </w:pPr>
    </w:p>
    <w:p w:rsidR="00052EE9" w:rsidRDefault="00052EE9" w:rsidP="00052EE9">
      <w:pPr>
        <w:spacing w:after="0" w:line="240" w:lineRule="auto"/>
        <w:jc w:val="center"/>
        <w:rPr>
          <w:rFonts w:ascii="Times New Roman" w:hAnsi="Times New Roman"/>
          <w:b/>
          <w:sz w:val="24"/>
          <w:szCs w:val="24"/>
        </w:rPr>
      </w:pPr>
      <w:r w:rsidRPr="00791FB6">
        <w:rPr>
          <w:rFonts w:ascii="Times New Roman" w:hAnsi="Times New Roman"/>
          <w:b/>
          <w:sz w:val="24"/>
          <w:szCs w:val="24"/>
        </w:rPr>
        <w:t>ASUHAN KEPERAWATAN</w:t>
      </w:r>
      <w:r>
        <w:rPr>
          <w:rFonts w:ascii="Times New Roman" w:hAnsi="Times New Roman"/>
          <w:b/>
          <w:sz w:val="24"/>
          <w:szCs w:val="24"/>
        </w:rPr>
        <w:t xml:space="preserve"> MEDIKAL BEDAH</w:t>
      </w:r>
      <w:r w:rsidRPr="00791FB6">
        <w:rPr>
          <w:rFonts w:ascii="Times New Roman" w:hAnsi="Times New Roman"/>
          <w:b/>
          <w:sz w:val="24"/>
          <w:szCs w:val="24"/>
        </w:rPr>
        <w:t xml:space="preserve"> PADA </w:t>
      </w:r>
      <w:r>
        <w:rPr>
          <w:rFonts w:ascii="Times New Roman" w:hAnsi="Times New Roman"/>
          <w:b/>
          <w:sz w:val="24"/>
          <w:szCs w:val="24"/>
        </w:rPr>
        <w:t>Ny.H</w:t>
      </w:r>
      <w:r w:rsidRPr="00791FB6">
        <w:rPr>
          <w:rFonts w:ascii="Times New Roman" w:hAnsi="Times New Roman"/>
          <w:b/>
          <w:sz w:val="24"/>
          <w:szCs w:val="24"/>
        </w:rPr>
        <w:t xml:space="preserve"> DENGAN DIAGNOSA MEDIS </w:t>
      </w:r>
      <w:r>
        <w:rPr>
          <w:rFonts w:ascii="Times New Roman" w:hAnsi="Times New Roman"/>
          <w:b/>
          <w:sz w:val="24"/>
          <w:szCs w:val="24"/>
        </w:rPr>
        <w:t xml:space="preserve">POST OPERASI KOLELITIASIS </w:t>
      </w:r>
    </w:p>
    <w:p w:rsidR="00052EE9" w:rsidRPr="00791FB6" w:rsidRDefault="00D53D40" w:rsidP="00052EE9">
      <w:pPr>
        <w:spacing w:after="0" w:line="240" w:lineRule="auto"/>
        <w:jc w:val="center"/>
        <w:rPr>
          <w:rFonts w:ascii="Times New Roman" w:hAnsi="Times New Roman"/>
          <w:b/>
          <w:sz w:val="24"/>
          <w:szCs w:val="24"/>
        </w:rPr>
      </w:pPr>
      <w:r>
        <w:rPr>
          <w:rFonts w:ascii="Times New Roman" w:hAnsi="Times New Roman"/>
          <w:b/>
          <w:sz w:val="24"/>
          <w:szCs w:val="24"/>
        </w:rPr>
        <w:t>HARI KE 0</w:t>
      </w:r>
      <w:r w:rsidR="00052EE9">
        <w:rPr>
          <w:rFonts w:ascii="Times New Roman" w:hAnsi="Times New Roman"/>
          <w:b/>
          <w:sz w:val="24"/>
          <w:szCs w:val="24"/>
        </w:rPr>
        <w:t xml:space="preserve"> DI RUANG I BEDAH</w:t>
      </w:r>
    </w:p>
    <w:p w:rsidR="00052EE9" w:rsidRPr="00791FB6" w:rsidRDefault="00052EE9" w:rsidP="00052EE9">
      <w:pPr>
        <w:spacing w:after="0" w:line="240" w:lineRule="auto"/>
        <w:jc w:val="center"/>
        <w:rPr>
          <w:rFonts w:ascii="Times New Roman" w:hAnsi="Times New Roman"/>
          <w:b/>
          <w:sz w:val="24"/>
          <w:szCs w:val="24"/>
          <w:lang w:val="en-US"/>
        </w:rPr>
      </w:pPr>
      <w:r w:rsidRPr="00791FB6">
        <w:rPr>
          <w:rFonts w:ascii="Times New Roman" w:hAnsi="Times New Roman"/>
          <w:b/>
          <w:sz w:val="24"/>
          <w:szCs w:val="24"/>
        </w:rPr>
        <w:t>R</w:t>
      </w:r>
      <w:r>
        <w:rPr>
          <w:rFonts w:ascii="Times New Roman" w:hAnsi="Times New Roman"/>
          <w:b/>
          <w:sz w:val="24"/>
          <w:szCs w:val="24"/>
        </w:rPr>
        <w:t>SPAL</w:t>
      </w:r>
      <w:r w:rsidRPr="00791FB6">
        <w:rPr>
          <w:rFonts w:ascii="Times New Roman" w:hAnsi="Times New Roman"/>
          <w:b/>
          <w:sz w:val="24"/>
          <w:szCs w:val="24"/>
        </w:rPr>
        <w:t xml:space="preserve"> Dr. RAMELAN                                                                     SURABAYA</w:t>
      </w:r>
    </w:p>
    <w:p w:rsidR="00052EE9" w:rsidRDefault="00052EE9" w:rsidP="00052EE9">
      <w:pPr>
        <w:spacing w:after="0" w:line="240" w:lineRule="auto"/>
        <w:jc w:val="center"/>
        <w:rPr>
          <w:rFonts w:ascii="Times New Roman" w:hAnsi="Times New Roman"/>
          <w:b/>
          <w:sz w:val="24"/>
          <w:szCs w:val="24"/>
          <w:lang w:val="en-US"/>
        </w:rPr>
      </w:pPr>
    </w:p>
    <w:p w:rsidR="00052EE9" w:rsidRDefault="00052EE9" w:rsidP="00052EE9">
      <w:pPr>
        <w:spacing w:after="0" w:line="240" w:lineRule="auto"/>
        <w:jc w:val="center"/>
        <w:rPr>
          <w:rFonts w:ascii="Times New Roman" w:hAnsi="Times New Roman"/>
          <w:b/>
          <w:sz w:val="24"/>
          <w:szCs w:val="24"/>
        </w:rPr>
      </w:pPr>
    </w:p>
    <w:p w:rsidR="00052EE9" w:rsidRDefault="00052EE9" w:rsidP="00052EE9">
      <w:pPr>
        <w:spacing w:after="0" w:line="240" w:lineRule="auto"/>
        <w:jc w:val="center"/>
        <w:rPr>
          <w:rFonts w:ascii="Times New Roman" w:hAnsi="Times New Roman"/>
          <w:b/>
          <w:sz w:val="24"/>
          <w:szCs w:val="24"/>
          <w:lang w:val="en-US"/>
        </w:rPr>
      </w:pPr>
      <w:r>
        <w:rPr>
          <w:rFonts w:ascii="Times New Roman" w:hAnsi="Times New Roman"/>
          <w:b/>
          <w:sz w:val="24"/>
          <w:szCs w:val="24"/>
        </w:rPr>
        <w:t>Karya Tulis Ilmiah ini diajukan sebagai salah satu syarat                          untuk memperoleh gelar Ahli Madya Keperawatan</w:t>
      </w:r>
    </w:p>
    <w:p w:rsidR="00052EE9" w:rsidRDefault="00052EE9" w:rsidP="00052EE9">
      <w:pPr>
        <w:spacing w:after="0" w:line="240" w:lineRule="auto"/>
        <w:jc w:val="center"/>
        <w:rPr>
          <w:rFonts w:ascii="Times New Roman" w:hAnsi="Times New Roman"/>
          <w:b/>
          <w:sz w:val="24"/>
          <w:szCs w:val="24"/>
        </w:rPr>
      </w:pPr>
    </w:p>
    <w:p w:rsidR="00052EE9" w:rsidRDefault="00052EE9" w:rsidP="00052EE9">
      <w:pPr>
        <w:spacing w:after="0" w:line="240" w:lineRule="auto"/>
        <w:jc w:val="center"/>
        <w:rPr>
          <w:rFonts w:ascii="Times New Roman" w:hAnsi="Times New Roman"/>
          <w:b/>
          <w:sz w:val="24"/>
          <w:szCs w:val="24"/>
        </w:rPr>
      </w:pPr>
    </w:p>
    <w:p w:rsidR="00052EE9" w:rsidRPr="00FB5C9C" w:rsidRDefault="00052EE9" w:rsidP="00052EE9">
      <w:pPr>
        <w:spacing w:after="0" w:line="240" w:lineRule="auto"/>
        <w:jc w:val="center"/>
        <w:rPr>
          <w:rFonts w:ascii="Times New Roman" w:hAnsi="Times New Roman"/>
          <w:b/>
          <w:sz w:val="24"/>
          <w:szCs w:val="24"/>
        </w:rPr>
      </w:pPr>
    </w:p>
    <w:p w:rsidR="00052EE9" w:rsidRPr="001E2B04" w:rsidRDefault="00052EE9" w:rsidP="00052EE9">
      <w:pPr>
        <w:spacing w:after="0" w:line="240" w:lineRule="auto"/>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599A190F" wp14:editId="07C046CB">
            <wp:extent cx="2703195" cy="2642870"/>
            <wp:effectExtent l="19050" t="0" r="1905" b="0"/>
            <wp:docPr id="15" name="Picture 15" descr="Description: Description: C:\Users\TOSHIBA1\Searches\Videos\Music\Pictures\Documents\stikes 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TOSHIBA1\Searches\Videos\Music\Pictures\Documents\stikes oke.jpg"/>
                    <pic:cNvPicPr>
                      <a:picLocks noChangeAspect="1" noChangeArrowheads="1"/>
                    </pic:cNvPicPr>
                  </pic:nvPicPr>
                  <pic:blipFill>
                    <a:blip r:embed="rId9"/>
                    <a:srcRect/>
                    <a:stretch>
                      <a:fillRect/>
                    </a:stretch>
                  </pic:blipFill>
                  <pic:spPr bwMode="auto">
                    <a:xfrm>
                      <a:off x="0" y="0"/>
                      <a:ext cx="2703195" cy="2642870"/>
                    </a:xfrm>
                    <a:prstGeom prst="rect">
                      <a:avLst/>
                    </a:prstGeom>
                    <a:noFill/>
                    <a:ln w="9525">
                      <a:noFill/>
                      <a:miter lim="800000"/>
                      <a:headEnd/>
                      <a:tailEnd/>
                    </a:ln>
                  </pic:spPr>
                </pic:pic>
              </a:graphicData>
            </a:graphic>
          </wp:inline>
        </w:drawing>
      </w:r>
    </w:p>
    <w:p w:rsidR="00052EE9" w:rsidRDefault="00052EE9" w:rsidP="00052EE9">
      <w:pPr>
        <w:spacing w:after="0" w:line="240" w:lineRule="auto"/>
        <w:jc w:val="center"/>
        <w:rPr>
          <w:rFonts w:ascii="Times New Roman" w:hAnsi="Times New Roman"/>
          <w:b/>
          <w:sz w:val="24"/>
          <w:szCs w:val="24"/>
          <w:lang w:val="en-US"/>
        </w:rPr>
      </w:pPr>
    </w:p>
    <w:p w:rsidR="00052EE9" w:rsidRDefault="00052EE9" w:rsidP="00052EE9">
      <w:pPr>
        <w:spacing w:after="0" w:line="240" w:lineRule="auto"/>
        <w:rPr>
          <w:rFonts w:ascii="Times New Roman" w:hAnsi="Times New Roman"/>
          <w:b/>
          <w:sz w:val="24"/>
          <w:szCs w:val="24"/>
        </w:rPr>
      </w:pPr>
    </w:p>
    <w:p w:rsidR="00052EE9" w:rsidRDefault="00052EE9" w:rsidP="00052EE9">
      <w:pPr>
        <w:spacing w:after="0" w:line="240" w:lineRule="auto"/>
        <w:jc w:val="center"/>
        <w:rPr>
          <w:rFonts w:ascii="Times New Roman" w:hAnsi="Times New Roman"/>
          <w:b/>
          <w:sz w:val="24"/>
          <w:szCs w:val="24"/>
        </w:rPr>
      </w:pPr>
    </w:p>
    <w:p w:rsidR="00052EE9" w:rsidRDefault="00052EE9" w:rsidP="00052EE9">
      <w:pPr>
        <w:spacing w:after="0" w:line="240" w:lineRule="auto"/>
        <w:jc w:val="center"/>
        <w:rPr>
          <w:rFonts w:ascii="Times New Roman" w:hAnsi="Times New Roman"/>
          <w:b/>
          <w:sz w:val="24"/>
          <w:szCs w:val="24"/>
        </w:rPr>
      </w:pPr>
    </w:p>
    <w:p w:rsidR="00052EE9" w:rsidRDefault="00052EE9" w:rsidP="00052EE9">
      <w:pPr>
        <w:spacing w:after="0" w:line="240" w:lineRule="auto"/>
        <w:jc w:val="center"/>
        <w:rPr>
          <w:rFonts w:ascii="Times New Roman" w:hAnsi="Times New Roman"/>
          <w:b/>
          <w:sz w:val="24"/>
          <w:szCs w:val="24"/>
        </w:rPr>
      </w:pPr>
      <w:r>
        <w:rPr>
          <w:rFonts w:ascii="Times New Roman" w:hAnsi="Times New Roman"/>
          <w:b/>
          <w:sz w:val="24"/>
          <w:szCs w:val="24"/>
        </w:rPr>
        <w:t>Oleh :</w:t>
      </w:r>
    </w:p>
    <w:p w:rsidR="00052EE9" w:rsidRPr="005A4D0E" w:rsidRDefault="00052EE9" w:rsidP="00052EE9">
      <w:pPr>
        <w:spacing w:after="0" w:line="240" w:lineRule="auto"/>
        <w:jc w:val="center"/>
        <w:rPr>
          <w:rFonts w:ascii="Times New Roman" w:hAnsi="Times New Roman"/>
          <w:b/>
          <w:sz w:val="24"/>
          <w:szCs w:val="24"/>
          <w:u w:val="single"/>
        </w:rPr>
      </w:pPr>
      <w:r>
        <w:rPr>
          <w:rFonts w:ascii="Times New Roman" w:hAnsi="Times New Roman"/>
          <w:b/>
          <w:sz w:val="24"/>
          <w:szCs w:val="24"/>
          <w:u w:val="single"/>
        </w:rPr>
        <w:t>ROBIN NUR CAHYO</w:t>
      </w:r>
    </w:p>
    <w:p w:rsidR="00052EE9" w:rsidRDefault="00052EE9" w:rsidP="00052EE9">
      <w:pPr>
        <w:spacing w:after="0" w:line="240" w:lineRule="auto"/>
        <w:jc w:val="center"/>
        <w:rPr>
          <w:rFonts w:ascii="Times New Roman" w:hAnsi="Times New Roman"/>
          <w:b/>
          <w:sz w:val="24"/>
          <w:szCs w:val="24"/>
        </w:rPr>
      </w:pPr>
      <w:r>
        <w:rPr>
          <w:rFonts w:ascii="Times New Roman" w:hAnsi="Times New Roman"/>
          <w:b/>
          <w:sz w:val="24"/>
          <w:szCs w:val="24"/>
        </w:rPr>
        <w:t>NIM. 1721015</w:t>
      </w:r>
    </w:p>
    <w:p w:rsidR="00052EE9" w:rsidRDefault="00052EE9" w:rsidP="00052EE9">
      <w:pPr>
        <w:spacing w:after="0" w:line="240" w:lineRule="auto"/>
        <w:jc w:val="center"/>
        <w:rPr>
          <w:rFonts w:ascii="Times New Roman" w:hAnsi="Times New Roman"/>
          <w:b/>
          <w:sz w:val="24"/>
          <w:szCs w:val="24"/>
        </w:rPr>
      </w:pPr>
    </w:p>
    <w:p w:rsidR="00052EE9" w:rsidRDefault="00052EE9" w:rsidP="00052EE9">
      <w:pPr>
        <w:spacing w:after="0" w:line="240" w:lineRule="auto"/>
        <w:jc w:val="center"/>
        <w:rPr>
          <w:rFonts w:ascii="Times New Roman" w:hAnsi="Times New Roman"/>
          <w:b/>
          <w:sz w:val="24"/>
          <w:szCs w:val="24"/>
        </w:rPr>
      </w:pPr>
    </w:p>
    <w:p w:rsidR="00052EE9" w:rsidRDefault="00052EE9" w:rsidP="00052EE9">
      <w:pPr>
        <w:spacing w:after="0" w:line="240" w:lineRule="auto"/>
        <w:jc w:val="center"/>
        <w:rPr>
          <w:rFonts w:ascii="Times New Roman" w:hAnsi="Times New Roman"/>
          <w:b/>
          <w:sz w:val="24"/>
          <w:szCs w:val="24"/>
        </w:rPr>
      </w:pPr>
    </w:p>
    <w:p w:rsidR="00052EE9" w:rsidRDefault="00052EE9" w:rsidP="00052EE9">
      <w:pPr>
        <w:spacing w:after="0" w:line="240" w:lineRule="auto"/>
        <w:jc w:val="center"/>
        <w:rPr>
          <w:rFonts w:ascii="Times New Roman" w:hAnsi="Times New Roman"/>
          <w:b/>
          <w:sz w:val="24"/>
          <w:szCs w:val="24"/>
        </w:rPr>
      </w:pPr>
    </w:p>
    <w:p w:rsidR="00052EE9" w:rsidRDefault="00052EE9" w:rsidP="00052EE9">
      <w:pPr>
        <w:spacing w:after="0" w:line="240" w:lineRule="auto"/>
        <w:jc w:val="center"/>
        <w:rPr>
          <w:rFonts w:ascii="Times New Roman" w:hAnsi="Times New Roman"/>
          <w:b/>
          <w:sz w:val="24"/>
          <w:szCs w:val="24"/>
        </w:rPr>
      </w:pPr>
    </w:p>
    <w:p w:rsidR="00052EE9" w:rsidRDefault="00052EE9" w:rsidP="00052EE9">
      <w:pPr>
        <w:spacing w:after="0" w:line="240" w:lineRule="auto"/>
        <w:jc w:val="center"/>
        <w:rPr>
          <w:rFonts w:ascii="Times New Roman" w:hAnsi="Times New Roman"/>
          <w:b/>
          <w:sz w:val="24"/>
          <w:szCs w:val="24"/>
        </w:rPr>
      </w:pPr>
    </w:p>
    <w:p w:rsidR="00052EE9" w:rsidRDefault="00052EE9" w:rsidP="00052EE9">
      <w:pPr>
        <w:spacing w:after="0" w:line="240" w:lineRule="auto"/>
        <w:rPr>
          <w:rFonts w:ascii="Times New Roman" w:hAnsi="Times New Roman"/>
          <w:b/>
          <w:sz w:val="24"/>
          <w:szCs w:val="24"/>
        </w:rPr>
      </w:pPr>
    </w:p>
    <w:p w:rsidR="00052EE9" w:rsidRPr="005A4D0E" w:rsidRDefault="00052EE9" w:rsidP="00052EE9">
      <w:pPr>
        <w:spacing w:after="0" w:line="240" w:lineRule="auto"/>
        <w:rPr>
          <w:rFonts w:ascii="Times New Roman" w:hAnsi="Times New Roman"/>
          <w:b/>
          <w:sz w:val="24"/>
          <w:szCs w:val="24"/>
        </w:rPr>
      </w:pPr>
    </w:p>
    <w:p w:rsidR="00052EE9" w:rsidRDefault="00052EE9" w:rsidP="00052EE9">
      <w:pPr>
        <w:spacing w:after="0" w:line="240" w:lineRule="auto"/>
        <w:jc w:val="center"/>
        <w:rPr>
          <w:rFonts w:ascii="Times New Roman" w:hAnsi="Times New Roman"/>
          <w:b/>
          <w:sz w:val="24"/>
          <w:szCs w:val="24"/>
        </w:rPr>
      </w:pPr>
      <w:r>
        <w:rPr>
          <w:rFonts w:ascii="Times New Roman" w:hAnsi="Times New Roman"/>
          <w:b/>
          <w:sz w:val="24"/>
          <w:szCs w:val="24"/>
        </w:rPr>
        <w:t xml:space="preserve">PROGRAM STUDI D-III KEPERAWATAN  </w:t>
      </w:r>
    </w:p>
    <w:p w:rsidR="00052EE9" w:rsidRDefault="00052EE9" w:rsidP="00052EE9">
      <w:pPr>
        <w:spacing w:after="0" w:line="240" w:lineRule="auto"/>
        <w:jc w:val="center"/>
        <w:rPr>
          <w:rFonts w:ascii="Times New Roman" w:hAnsi="Times New Roman"/>
          <w:b/>
          <w:sz w:val="24"/>
          <w:szCs w:val="24"/>
        </w:rPr>
      </w:pPr>
      <w:r>
        <w:rPr>
          <w:rFonts w:ascii="Times New Roman" w:hAnsi="Times New Roman"/>
          <w:b/>
          <w:sz w:val="24"/>
          <w:szCs w:val="24"/>
        </w:rPr>
        <w:t>SEKOLAH TINGGI ILMU KESEHATAN HANG TUAH</w:t>
      </w:r>
    </w:p>
    <w:p w:rsidR="00052EE9" w:rsidRDefault="00052EE9" w:rsidP="00052EE9">
      <w:pPr>
        <w:spacing w:after="0" w:line="240" w:lineRule="auto"/>
        <w:jc w:val="center"/>
        <w:rPr>
          <w:rFonts w:ascii="Times New Roman" w:hAnsi="Times New Roman"/>
          <w:b/>
          <w:sz w:val="24"/>
          <w:szCs w:val="24"/>
        </w:rPr>
      </w:pPr>
      <w:r>
        <w:rPr>
          <w:rFonts w:ascii="Times New Roman" w:hAnsi="Times New Roman"/>
          <w:b/>
          <w:sz w:val="24"/>
          <w:szCs w:val="24"/>
        </w:rPr>
        <w:t xml:space="preserve">SURABAYA                                </w:t>
      </w:r>
    </w:p>
    <w:p w:rsidR="00052EE9" w:rsidRPr="00541635" w:rsidRDefault="00052EE9" w:rsidP="00541635">
      <w:pPr>
        <w:spacing w:after="0" w:line="240" w:lineRule="auto"/>
        <w:jc w:val="center"/>
        <w:rPr>
          <w:rFonts w:ascii="Times New Roman" w:hAnsi="Times New Roman"/>
          <w:b/>
          <w:sz w:val="24"/>
          <w:szCs w:val="24"/>
          <w:lang w:val="en-US"/>
        </w:rPr>
      </w:pPr>
      <w:r>
        <w:rPr>
          <w:rFonts w:ascii="Times New Roman" w:hAnsi="Times New Roman"/>
          <w:b/>
          <w:sz w:val="24"/>
          <w:szCs w:val="24"/>
        </w:rPr>
        <w:t>2020</w:t>
      </w:r>
      <w:bookmarkStart w:id="2" w:name="_Toc507588205"/>
      <w:bookmarkStart w:id="3" w:name="_Toc507549594"/>
    </w:p>
    <w:p w:rsidR="009A2453" w:rsidRPr="00907746" w:rsidRDefault="009A2453" w:rsidP="00907746">
      <w:pPr>
        <w:pStyle w:val="Heading5"/>
        <w:jc w:val="center"/>
        <w:rPr>
          <w:rFonts w:ascii="Times New Roman" w:hAnsi="Times New Roman"/>
          <w:b/>
          <w:color w:val="auto"/>
          <w:sz w:val="24"/>
          <w:szCs w:val="24"/>
        </w:rPr>
      </w:pPr>
      <w:bookmarkStart w:id="4" w:name="_Toc33047210"/>
      <w:r w:rsidRPr="00907746">
        <w:rPr>
          <w:rFonts w:ascii="Times New Roman" w:hAnsi="Times New Roman"/>
          <w:b/>
          <w:color w:val="auto"/>
          <w:sz w:val="24"/>
          <w:szCs w:val="24"/>
        </w:rPr>
        <w:lastRenderedPageBreak/>
        <w:t>HALAMAN PERNYATAAN</w:t>
      </w:r>
      <w:bookmarkEnd w:id="2"/>
      <w:bookmarkEnd w:id="3"/>
      <w:bookmarkEnd w:id="4"/>
    </w:p>
    <w:p w:rsidR="0036486E" w:rsidRPr="0036486E" w:rsidRDefault="0036486E" w:rsidP="0036486E"/>
    <w:p w:rsidR="009A2453" w:rsidRPr="0036486E" w:rsidRDefault="009A2453" w:rsidP="0036486E">
      <w:pPr>
        <w:pStyle w:val="Default"/>
        <w:spacing w:line="480" w:lineRule="auto"/>
      </w:pPr>
      <w:r w:rsidRPr="0036486E">
        <w:t>Saya yang bertanda tangan dibawah ini :</w:t>
      </w:r>
    </w:p>
    <w:p w:rsidR="009A2453" w:rsidRPr="0036486E" w:rsidRDefault="0036486E" w:rsidP="0036486E">
      <w:pPr>
        <w:pStyle w:val="Default"/>
        <w:spacing w:line="480" w:lineRule="auto"/>
        <w:ind w:firstLine="709"/>
      </w:pPr>
      <w:r>
        <w:t>Nama</w:t>
      </w:r>
      <w:r>
        <w:tab/>
      </w:r>
      <w:r>
        <w:tab/>
      </w:r>
      <w:r>
        <w:tab/>
      </w:r>
      <w:r>
        <w:tab/>
        <w:t>: Robin Nur Cahyo</w:t>
      </w:r>
    </w:p>
    <w:p w:rsidR="009A2453" w:rsidRPr="0036486E" w:rsidRDefault="0036486E" w:rsidP="0036486E">
      <w:pPr>
        <w:pStyle w:val="Default"/>
        <w:spacing w:line="480" w:lineRule="auto"/>
        <w:ind w:firstLine="709"/>
      </w:pPr>
      <w:r>
        <w:t>NIM</w:t>
      </w:r>
      <w:r>
        <w:tab/>
      </w:r>
      <w:r>
        <w:tab/>
      </w:r>
      <w:r>
        <w:tab/>
      </w:r>
      <w:r>
        <w:tab/>
        <w:t>: 1721015</w:t>
      </w:r>
    </w:p>
    <w:p w:rsidR="009A2453" w:rsidRPr="0036486E" w:rsidRDefault="009A2453" w:rsidP="0036486E">
      <w:pPr>
        <w:pStyle w:val="Default"/>
        <w:spacing w:line="480" w:lineRule="auto"/>
        <w:ind w:firstLine="709"/>
      </w:pPr>
      <w:r w:rsidRPr="0036486E">
        <w:t>Tempat, Tanggal Lahir</w:t>
      </w:r>
      <w:r w:rsidRPr="0036486E">
        <w:tab/>
        <w:t>:</w:t>
      </w:r>
      <w:r w:rsidR="0036486E">
        <w:t xml:space="preserve"> Malang, 05 Juli 1995</w:t>
      </w:r>
    </w:p>
    <w:p w:rsidR="009A2453" w:rsidRPr="0036486E" w:rsidRDefault="009A2453" w:rsidP="0036486E">
      <w:pPr>
        <w:pStyle w:val="Default"/>
        <w:spacing w:line="480" w:lineRule="auto"/>
        <w:ind w:firstLine="709"/>
        <w:jc w:val="both"/>
      </w:pPr>
      <w:r w:rsidRPr="0036486E">
        <w:t>Program Studi</w:t>
      </w:r>
      <w:r w:rsidRPr="0036486E">
        <w:tab/>
      </w:r>
      <w:r w:rsidRPr="0036486E">
        <w:tab/>
      </w:r>
      <w:r w:rsidRPr="0036486E">
        <w:tab/>
        <w:t>: D-III Keperawatan</w:t>
      </w:r>
    </w:p>
    <w:p w:rsidR="009A2453" w:rsidRPr="0036486E" w:rsidRDefault="009A2453" w:rsidP="0036486E">
      <w:pPr>
        <w:pStyle w:val="Default"/>
        <w:spacing w:line="480" w:lineRule="auto"/>
        <w:ind w:firstLine="720"/>
        <w:jc w:val="both"/>
      </w:pPr>
      <w:r w:rsidRPr="0036486E">
        <w:t xml:space="preserve">Menyatakan bahwa Karya Tulis Ilmiah ini yang berjudul </w:t>
      </w:r>
      <w:r w:rsidRPr="0036486E">
        <w:rPr>
          <w:b/>
        </w:rPr>
        <w:t>“Asuhan Kep</w:t>
      </w:r>
      <w:r w:rsidR="0036486E">
        <w:rPr>
          <w:b/>
        </w:rPr>
        <w:t>erawatan Medikal Bedah Pada Ny.H</w:t>
      </w:r>
      <w:r w:rsidRPr="0036486E">
        <w:rPr>
          <w:b/>
        </w:rPr>
        <w:t xml:space="preserve"> Dengan Diagnosa Medis </w:t>
      </w:r>
      <w:r w:rsidR="00052EE9">
        <w:rPr>
          <w:b/>
        </w:rPr>
        <w:t>Post Operasi</w:t>
      </w:r>
      <w:r w:rsidR="0036486E">
        <w:rPr>
          <w:b/>
        </w:rPr>
        <w:t xml:space="preserve"> Kolelitiasis</w:t>
      </w:r>
      <w:r w:rsidR="00D53D40">
        <w:rPr>
          <w:b/>
        </w:rPr>
        <w:t xml:space="preserve"> Hari Ke 0</w:t>
      </w:r>
      <w:r w:rsidR="0036486E">
        <w:rPr>
          <w:b/>
        </w:rPr>
        <w:t xml:space="preserve"> Di Ruang I Bedah RSPAL</w:t>
      </w:r>
      <w:r w:rsidRPr="0036486E">
        <w:rPr>
          <w:b/>
        </w:rPr>
        <w:t xml:space="preserve"> Dr. Ramelan Surabaya”</w:t>
      </w:r>
      <w:r w:rsidRPr="0036486E">
        <w:t>, saya susun tanpa melakukan plagiat sesuai dengan peraturan yang berlaku di Stikes Hang Tuah Surabaya.</w:t>
      </w:r>
    </w:p>
    <w:p w:rsidR="009A2453" w:rsidRPr="0036486E" w:rsidRDefault="009A2453" w:rsidP="0036486E">
      <w:pPr>
        <w:pStyle w:val="Default"/>
        <w:spacing w:line="480" w:lineRule="auto"/>
        <w:ind w:firstLine="720"/>
        <w:jc w:val="both"/>
      </w:pPr>
      <w:r w:rsidRPr="0036486E">
        <w:t>Jika dikemudian hari ternyata saya melakukan tindakan plagiat saya akan bertanggung jawab sepenuhnya dan menerima sanksi yang dijatuhkan oleh Stikes Hang Tuah Surabaya.</w:t>
      </w:r>
    </w:p>
    <w:p w:rsidR="009A2453" w:rsidRPr="0036486E" w:rsidRDefault="009A2453" w:rsidP="0036486E">
      <w:pPr>
        <w:pStyle w:val="Default"/>
        <w:spacing w:line="480" w:lineRule="auto"/>
        <w:ind w:firstLine="720"/>
        <w:jc w:val="both"/>
      </w:pPr>
      <w:r w:rsidRPr="0036486E">
        <w:t xml:space="preserve">Demikian pernyataan ini saya buat dengan sebenar- benarnya agar dapat digunakan sebagaimana mestinya. </w:t>
      </w:r>
    </w:p>
    <w:p w:rsidR="007C2BFD" w:rsidRDefault="007C2BFD" w:rsidP="007C2BFD">
      <w:pPr>
        <w:pStyle w:val="Default"/>
        <w:spacing w:line="480" w:lineRule="auto"/>
        <w:jc w:val="both"/>
      </w:pPr>
    </w:p>
    <w:p w:rsidR="009A2453" w:rsidRPr="0036486E" w:rsidRDefault="007C2BFD" w:rsidP="007C2BFD">
      <w:pPr>
        <w:pStyle w:val="Default"/>
        <w:spacing w:line="480" w:lineRule="auto"/>
        <w:ind w:left="4320"/>
        <w:jc w:val="both"/>
      </w:pPr>
      <w:r>
        <w:t xml:space="preserve">      Surabaya, 25 Februari 2020</w:t>
      </w:r>
    </w:p>
    <w:p w:rsidR="009A2453" w:rsidRPr="0036486E" w:rsidRDefault="009A2453" w:rsidP="007C2BFD">
      <w:pPr>
        <w:pStyle w:val="Default"/>
        <w:spacing w:line="480" w:lineRule="auto"/>
        <w:ind w:left="5040" w:firstLine="720"/>
        <w:jc w:val="both"/>
      </w:pPr>
      <w:r w:rsidRPr="0036486E">
        <w:t>Penulis</w:t>
      </w:r>
    </w:p>
    <w:p w:rsidR="009A2453" w:rsidRPr="0036486E" w:rsidRDefault="009A2453" w:rsidP="0036486E">
      <w:pPr>
        <w:pStyle w:val="Default"/>
        <w:spacing w:line="480" w:lineRule="auto"/>
        <w:rPr>
          <w:b/>
          <w:bCs/>
        </w:rPr>
      </w:pPr>
    </w:p>
    <w:p w:rsidR="009A2453" w:rsidRPr="0036486E" w:rsidRDefault="007C2BFD" w:rsidP="00052EE9">
      <w:pPr>
        <w:spacing w:after="0" w:line="240" w:lineRule="auto"/>
        <w:ind w:left="5046"/>
        <w:rPr>
          <w:rFonts w:ascii="Times New Roman" w:hAnsi="Times New Roman" w:cs="Times New Roman"/>
          <w:b/>
          <w:sz w:val="24"/>
          <w:szCs w:val="24"/>
          <w:u w:val="single"/>
        </w:rPr>
      </w:pPr>
      <w:r>
        <w:rPr>
          <w:rFonts w:ascii="Times New Roman" w:hAnsi="Times New Roman" w:cs="Times New Roman"/>
          <w:b/>
          <w:sz w:val="24"/>
          <w:szCs w:val="24"/>
          <w:u w:val="single"/>
        </w:rPr>
        <w:t>ROBIN NUR CAHYO</w:t>
      </w:r>
    </w:p>
    <w:p w:rsidR="0036486E" w:rsidRPr="0036486E" w:rsidRDefault="007C2BFD" w:rsidP="00052EE9">
      <w:pPr>
        <w:spacing w:after="0" w:line="240" w:lineRule="auto"/>
        <w:ind w:left="5046"/>
        <w:rPr>
          <w:rFonts w:ascii="Times New Roman" w:hAnsi="Times New Roman" w:cs="Times New Roman"/>
          <w:b/>
          <w:sz w:val="24"/>
          <w:szCs w:val="24"/>
        </w:rPr>
      </w:pPr>
      <w:r>
        <w:rPr>
          <w:rFonts w:ascii="Times New Roman" w:hAnsi="Times New Roman" w:cs="Times New Roman"/>
          <w:b/>
          <w:sz w:val="24"/>
          <w:szCs w:val="24"/>
        </w:rPr>
        <w:t xml:space="preserve">     </w:t>
      </w:r>
      <w:r w:rsidR="00052EE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A2453" w:rsidRPr="0036486E">
        <w:rPr>
          <w:rFonts w:ascii="Times New Roman" w:hAnsi="Times New Roman" w:cs="Times New Roman"/>
          <w:b/>
          <w:sz w:val="24"/>
          <w:szCs w:val="24"/>
        </w:rPr>
        <w:t>NIM.</w:t>
      </w:r>
      <w:bookmarkStart w:id="5" w:name="_Toc507588206"/>
      <w:bookmarkStart w:id="6" w:name="_Toc507549595"/>
      <w:r>
        <w:rPr>
          <w:rFonts w:ascii="Times New Roman" w:hAnsi="Times New Roman" w:cs="Times New Roman"/>
          <w:b/>
          <w:sz w:val="24"/>
          <w:szCs w:val="24"/>
        </w:rPr>
        <w:t xml:space="preserve"> 1721015</w:t>
      </w:r>
    </w:p>
    <w:p w:rsidR="0036486E" w:rsidRDefault="0036486E" w:rsidP="00526FF6">
      <w:pPr>
        <w:spacing w:after="0" w:line="240" w:lineRule="auto"/>
        <w:rPr>
          <w:b/>
          <w:sz w:val="24"/>
          <w:szCs w:val="24"/>
        </w:rPr>
      </w:pPr>
    </w:p>
    <w:p w:rsidR="00052EE9" w:rsidRDefault="00052EE9" w:rsidP="00526FF6">
      <w:pPr>
        <w:spacing w:after="0" w:line="240" w:lineRule="auto"/>
        <w:rPr>
          <w:b/>
          <w:sz w:val="24"/>
          <w:szCs w:val="24"/>
          <w:lang w:val="en-US"/>
        </w:rPr>
      </w:pPr>
    </w:p>
    <w:p w:rsidR="00541635" w:rsidRPr="00541635" w:rsidRDefault="00541635" w:rsidP="00526FF6">
      <w:pPr>
        <w:spacing w:after="0" w:line="240" w:lineRule="auto"/>
        <w:rPr>
          <w:b/>
          <w:sz w:val="24"/>
          <w:szCs w:val="24"/>
          <w:lang w:val="en-US"/>
        </w:rPr>
      </w:pPr>
    </w:p>
    <w:p w:rsidR="00526FF6" w:rsidRDefault="009A2453" w:rsidP="00052EE9">
      <w:pPr>
        <w:pStyle w:val="Heading1"/>
        <w:spacing w:line="360" w:lineRule="auto"/>
        <w:jc w:val="center"/>
        <w:rPr>
          <w:rFonts w:ascii="Times New Roman" w:hAnsi="Times New Roman" w:cs="Times New Roman"/>
          <w:b/>
          <w:color w:val="auto"/>
          <w:sz w:val="24"/>
          <w:szCs w:val="24"/>
        </w:rPr>
      </w:pPr>
      <w:bookmarkStart w:id="7" w:name="_Toc33047211"/>
      <w:r w:rsidRPr="00526FF6">
        <w:rPr>
          <w:rFonts w:ascii="Times New Roman" w:hAnsi="Times New Roman" w:cs="Times New Roman"/>
          <w:b/>
          <w:color w:val="auto"/>
          <w:sz w:val="24"/>
          <w:szCs w:val="24"/>
        </w:rPr>
        <w:lastRenderedPageBreak/>
        <w:t>HALAMAN PERSETUJUAN</w:t>
      </w:r>
      <w:bookmarkEnd w:id="5"/>
      <w:bookmarkEnd w:id="6"/>
      <w:bookmarkEnd w:id="7"/>
    </w:p>
    <w:p w:rsidR="00052EE9" w:rsidRPr="00052EE9" w:rsidRDefault="00052EE9" w:rsidP="00052EE9"/>
    <w:p w:rsidR="009A2453" w:rsidRPr="0050435E" w:rsidRDefault="009A2453" w:rsidP="00526FF6">
      <w:pPr>
        <w:pStyle w:val="Default"/>
        <w:spacing w:line="360" w:lineRule="auto"/>
      </w:pPr>
      <w:r w:rsidRPr="0050435E">
        <w:t>Setelah kami periksa dan amati, selaku pembimbing mahasiswa :</w:t>
      </w:r>
    </w:p>
    <w:p w:rsidR="009A2453" w:rsidRPr="0050435E" w:rsidRDefault="0050435E" w:rsidP="00526FF6">
      <w:pPr>
        <w:pStyle w:val="Default"/>
        <w:spacing w:line="360" w:lineRule="auto"/>
        <w:ind w:left="2410" w:hanging="1701"/>
      </w:pPr>
      <w:r>
        <w:t>Nama</w:t>
      </w:r>
      <w:r>
        <w:tab/>
        <w:t>: Robin Nur Cahyo</w:t>
      </w:r>
    </w:p>
    <w:p w:rsidR="009A2453" w:rsidRPr="0050435E" w:rsidRDefault="0050435E" w:rsidP="00526FF6">
      <w:pPr>
        <w:pStyle w:val="Default"/>
        <w:spacing w:line="360" w:lineRule="auto"/>
        <w:ind w:left="2410" w:hanging="1701"/>
      </w:pPr>
      <w:r>
        <w:t>NIM</w:t>
      </w:r>
      <w:r>
        <w:tab/>
        <w:t>: 1721015</w:t>
      </w:r>
    </w:p>
    <w:p w:rsidR="009A2453" w:rsidRPr="0050435E" w:rsidRDefault="009A2453" w:rsidP="00526FF6">
      <w:pPr>
        <w:pStyle w:val="Default"/>
        <w:spacing w:line="360" w:lineRule="auto"/>
        <w:ind w:left="2410" w:hanging="1701"/>
        <w:jc w:val="both"/>
      </w:pPr>
      <w:r w:rsidRPr="0050435E">
        <w:t>Program Studi</w:t>
      </w:r>
      <w:r w:rsidRPr="0050435E">
        <w:tab/>
        <w:t>: D-III Keperawatan</w:t>
      </w:r>
    </w:p>
    <w:p w:rsidR="00AA10A1" w:rsidRDefault="00AA10A1" w:rsidP="0050435E">
      <w:pPr>
        <w:pStyle w:val="Default"/>
        <w:tabs>
          <w:tab w:val="left" w:pos="2268"/>
        </w:tabs>
        <w:spacing w:line="360" w:lineRule="auto"/>
        <w:ind w:left="2419" w:hanging="1710"/>
        <w:jc w:val="both"/>
      </w:pPr>
      <w:r>
        <w:t>Judul</w:t>
      </w:r>
      <w:r>
        <w:tab/>
      </w:r>
      <w:r>
        <w:tab/>
        <w:t xml:space="preserve">: </w:t>
      </w:r>
      <w:r w:rsidR="009A2453" w:rsidRPr="0050435E">
        <w:t xml:space="preserve">Asuhan Keperawatan Medikal Bedah </w:t>
      </w:r>
      <w:r w:rsidR="0050435E">
        <w:t>Ny.H</w:t>
      </w:r>
      <w:r>
        <w:t xml:space="preserve"> Dengan</w:t>
      </w:r>
    </w:p>
    <w:p w:rsidR="00AA10A1" w:rsidRDefault="00AA10A1" w:rsidP="0050435E">
      <w:pPr>
        <w:pStyle w:val="Default"/>
        <w:tabs>
          <w:tab w:val="left" w:pos="2268"/>
        </w:tabs>
        <w:spacing w:line="360" w:lineRule="auto"/>
        <w:ind w:left="2419" w:hanging="1710"/>
        <w:jc w:val="both"/>
      </w:pPr>
      <w:r>
        <w:tab/>
      </w:r>
      <w:r>
        <w:tab/>
        <w:t xml:space="preserve">  </w:t>
      </w:r>
      <w:r w:rsidR="009A2453" w:rsidRPr="0050435E">
        <w:t xml:space="preserve">Diagnosa Medis </w:t>
      </w:r>
      <w:r w:rsidR="0050435E">
        <w:t>Post O</w:t>
      </w:r>
      <w:r w:rsidR="00D53D40">
        <w:t>perasi Kolelitiasis Hari Ke 0</w:t>
      </w:r>
      <w:r>
        <w:t xml:space="preserve"> Di</w:t>
      </w:r>
    </w:p>
    <w:p w:rsidR="009A2453" w:rsidRDefault="00AA10A1" w:rsidP="0050435E">
      <w:pPr>
        <w:pStyle w:val="Default"/>
        <w:tabs>
          <w:tab w:val="left" w:pos="2268"/>
        </w:tabs>
        <w:spacing w:line="360" w:lineRule="auto"/>
        <w:ind w:left="2419" w:hanging="1710"/>
        <w:jc w:val="both"/>
      </w:pPr>
      <w:r>
        <w:tab/>
      </w:r>
      <w:r>
        <w:tab/>
        <w:t xml:space="preserve">  </w:t>
      </w:r>
      <w:r w:rsidR="0050435E">
        <w:t>Ruang I Bedah RSPAL</w:t>
      </w:r>
      <w:r w:rsidR="009A2453" w:rsidRPr="0050435E">
        <w:t xml:space="preserve"> Dr. Ramelan Surabaya.</w:t>
      </w:r>
      <w:r w:rsidR="009A2453" w:rsidRPr="0050435E">
        <w:tab/>
      </w:r>
    </w:p>
    <w:p w:rsidR="0050435E" w:rsidRPr="0050435E" w:rsidRDefault="0050435E" w:rsidP="0050435E">
      <w:pPr>
        <w:pStyle w:val="Default"/>
        <w:tabs>
          <w:tab w:val="left" w:pos="2268"/>
        </w:tabs>
        <w:spacing w:line="360" w:lineRule="auto"/>
        <w:ind w:left="2419" w:hanging="1710"/>
        <w:jc w:val="both"/>
      </w:pPr>
    </w:p>
    <w:p w:rsidR="009A2453" w:rsidRPr="0050435E" w:rsidRDefault="009A2453" w:rsidP="00526FF6">
      <w:pPr>
        <w:pStyle w:val="Default"/>
        <w:spacing w:line="360" w:lineRule="auto"/>
        <w:jc w:val="both"/>
      </w:pPr>
      <w:r w:rsidRPr="0050435E">
        <w:t>Serta perbaikan- perbaikan sepenuhnya, maka kami menganggap dan dapat menyetujui bahwa Karya Tulis Ilmiah ini diajukan dalam sidang guna memenuhi sebagian persyaratan untuk memperoleh gelar :</w:t>
      </w:r>
    </w:p>
    <w:p w:rsidR="009A2453" w:rsidRPr="0050435E" w:rsidRDefault="009A2453" w:rsidP="00526FF6">
      <w:pPr>
        <w:pStyle w:val="Default"/>
        <w:spacing w:line="360" w:lineRule="auto"/>
        <w:jc w:val="both"/>
      </w:pPr>
    </w:p>
    <w:p w:rsidR="009A2453" w:rsidRPr="0050435E" w:rsidRDefault="009A2453" w:rsidP="00526FF6">
      <w:pPr>
        <w:spacing w:line="360" w:lineRule="auto"/>
        <w:jc w:val="center"/>
        <w:rPr>
          <w:rFonts w:ascii="Times New Roman" w:hAnsi="Times New Roman" w:cs="Times New Roman"/>
          <w:b/>
          <w:sz w:val="24"/>
        </w:rPr>
      </w:pPr>
      <w:r w:rsidRPr="0050435E">
        <w:rPr>
          <w:rFonts w:ascii="Times New Roman" w:hAnsi="Times New Roman" w:cs="Times New Roman"/>
          <w:b/>
          <w:sz w:val="24"/>
        </w:rPr>
        <w:t>AHLI MADYA KEPERAWATAN (AMD.Kep)</w:t>
      </w:r>
    </w:p>
    <w:p w:rsidR="009A2453" w:rsidRPr="0050435E" w:rsidRDefault="009A2453" w:rsidP="00526FF6">
      <w:pPr>
        <w:spacing w:line="360" w:lineRule="auto"/>
        <w:jc w:val="center"/>
        <w:rPr>
          <w:rFonts w:ascii="Times New Roman" w:hAnsi="Times New Roman" w:cs="Times New Roman"/>
          <w:b/>
          <w:sz w:val="24"/>
        </w:rPr>
      </w:pPr>
    </w:p>
    <w:p w:rsidR="009A2453" w:rsidRPr="0050435E" w:rsidRDefault="009A2453" w:rsidP="00526FF6">
      <w:pPr>
        <w:pStyle w:val="Default"/>
        <w:spacing w:line="360" w:lineRule="auto"/>
        <w:jc w:val="center"/>
        <w:rPr>
          <w:b/>
        </w:rPr>
      </w:pPr>
    </w:p>
    <w:p w:rsidR="009A2453" w:rsidRPr="0050435E" w:rsidRDefault="006A4E19" w:rsidP="00526FF6">
      <w:pPr>
        <w:pStyle w:val="Default"/>
        <w:spacing w:line="360" w:lineRule="auto"/>
        <w:ind w:left="5040"/>
        <w:jc w:val="both"/>
      </w:pPr>
      <w:r>
        <w:t xml:space="preserve">   </w:t>
      </w:r>
      <w:r w:rsidR="0050435E">
        <w:t>Surabaya, 25 Februari 2020</w:t>
      </w:r>
    </w:p>
    <w:p w:rsidR="009A2453" w:rsidRPr="0050435E" w:rsidRDefault="009A2453" w:rsidP="00526FF6">
      <w:pPr>
        <w:pStyle w:val="Default"/>
        <w:spacing w:line="360" w:lineRule="auto"/>
        <w:ind w:left="5760"/>
        <w:jc w:val="both"/>
      </w:pPr>
    </w:p>
    <w:p w:rsidR="009A2453" w:rsidRPr="0050435E" w:rsidRDefault="009A2453" w:rsidP="00526FF6">
      <w:pPr>
        <w:pStyle w:val="Default"/>
        <w:spacing w:line="360" w:lineRule="auto"/>
        <w:ind w:left="5760"/>
        <w:jc w:val="both"/>
      </w:pPr>
    </w:p>
    <w:p w:rsidR="009A2453" w:rsidRPr="0050435E" w:rsidRDefault="00541635" w:rsidP="00526FF6">
      <w:pPr>
        <w:spacing w:after="0" w:line="360" w:lineRule="auto"/>
        <w:jc w:val="center"/>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807744" behindDoc="1" locked="0" layoutInCell="1" allowOverlap="1" wp14:anchorId="4FFBE3FE" wp14:editId="0D6669A8">
            <wp:simplePos x="0" y="0"/>
            <wp:positionH relativeFrom="column">
              <wp:posOffset>1400556</wp:posOffset>
            </wp:positionH>
            <wp:positionV relativeFrom="paragraph">
              <wp:posOffset>203200</wp:posOffset>
            </wp:positionV>
            <wp:extent cx="2243328" cy="141746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0285" cy="1421856"/>
                    </a:xfrm>
                    <a:prstGeom prst="rect">
                      <a:avLst/>
                    </a:prstGeom>
                    <a:noFill/>
                    <a:ln>
                      <a:noFill/>
                    </a:ln>
                  </pic:spPr>
                </pic:pic>
              </a:graphicData>
            </a:graphic>
            <wp14:sizeRelH relativeFrom="page">
              <wp14:pctWidth>0</wp14:pctWidth>
            </wp14:sizeRelH>
            <wp14:sizeRelV relativeFrom="page">
              <wp14:pctHeight>0</wp14:pctHeight>
            </wp14:sizeRelV>
          </wp:anchor>
        </w:drawing>
      </w:r>
      <w:r w:rsidR="009A2453" w:rsidRPr="0050435E">
        <w:rPr>
          <w:rFonts w:ascii="Times New Roman" w:hAnsi="Times New Roman" w:cs="Times New Roman"/>
          <w:sz w:val="24"/>
        </w:rPr>
        <w:t>Pembimbing</w:t>
      </w:r>
    </w:p>
    <w:p w:rsidR="009A2453" w:rsidRPr="0050435E" w:rsidRDefault="009A2453" w:rsidP="00526FF6">
      <w:pPr>
        <w:spacing w:after="0" w:line="360" w:lineRule="auto"/>
        <w:jc w:val="center"/>
        <w:rPr>
          <w:rFonts w:ascii="Times New Roman" w:hAnsi="Times New Roman" w:cs="Times New Roman"/>
          <w:sz w:val="24"/>
        </w:rPr>
      </w:pPr>
    </w:p>
    <w:p w:rsidR="009A2453" w:rsidRPr="0050435E" w:rsidRDefault="009A2453" w:rsidP="00526FF6">
      <w:pPr>
        <w:spacing w:after="0" w:line="360" w:lineRule="auto"/>
        <w:jc w:val="center"/>
        <w:rPr>
          <w:rFonts w:ascii="Times New Roman" w:hAnsi="Times New Roman" w:cs="Times New Roman"/>
          <w:sz w:val="24"/>
        </w:rPr>
      </w:pPr>
    </w:p>
    <w:p w:rsidR="009A2453" w:rsidRPr="0050435E" w:rsidRDefault="009A2453" w:rsidP="00526FF6">
      <w:pPr>
        <w:spacing w:after="0" w:line="360" w:lineRule="auto"/>
        <w:jc w:val="center"/>
        <w:rPr>
          <w:rFonts w:ascii="Times New Roman" w:hAnsi="Times New Roman" w:cs="Times New Roman"/>
          <w:sz w:val="24"/>
        </w:rPr>
      </w:pPr>
    </w:p>
    <w:p w:rsidR="009A2453" w:rsidRPr="0050435E" w:rsidRDefault="009A2453" w:rsidP="00526FF6">
      <w:pPr>
        <w:spacing w:after="0" w:line="360" w:lineRule="auto"/>
        <w:rPr>
          <w:rFonts w:ascii="Times New Roman" w:hAnsi="Times New Roman" w:cs="Times New Roman"/>
          <w:bCs/>
          <w:sz w:val="24"/>
          <w:szCs w:val="24"/>
        </w:rPr>
      </w:pPr>
    </w:p>
    <w:p w:rsidR="009A2453" w:rsidRPr="0050435E" w:rsidRDefault="009A2453" w:rsidP="00526FF6">
      <w:pPr>
        <w:spacing w:after="0" w:line="360" w:lineRule="auto"/>
        <w:rPr>
          <w:rFonts w:ascii="Times New Roman" w:hAnsi="Times New Roman" w:cs="Times New Roman"/>
          <w:bCs/>
          <w:sz w:val="24"/>
          <w:szCs w:val="24"/>
        </w:rPr>
      </w:pPr>
    </w:p>
    <w:p w:rsidR="009A2453" w:rsidRPr="0050435E" w:rsidRDefault="009A2453" w:rsidP="00526FF6">
      <w:pPr>
        <w:spacing w:after="0" w:line="360" w:lineRule="auto"/>
        <w:rPr>
          <w:rFonts w:ascii="Times New Roman" w:hAnsi="Times New Roman" w:cs="Times New Roman"/>
          <w:bCs/>
          <w:sz w:val="24"/>
          <w:szCs w:val="24"/>
        </w:rPr>
      </w:pPr>
    </w:p>
    <w:p w:rsidR="009A2453" w:rsidRPr="0050435E" w:rsidRDefault="009A2453" w:rsidP="00526FF6">
      <w:pPr>
        <w:spacing w:after="0" w:line="360" w:lineRule="auto"/>
        <w:jc w:val="both"/>
        <w:rPr>
          <w:rFonts w:ascii="Times New Roman" w:hAnsi="Times New Roman" w:cs="Times New Roman"/>
          <w:bCs/>
          <w:sz w:val="24"/>
          <w:szCs w:val="24"/>
        </w:rPr>
      </w:pPr>
      <w:r w:rsidRPr="0050435E">
        <w:rPr>
          <w:rFonts w:ascii="Times New Roman" w:hAnsi="Times New Roman" w:cs="Times New Roman"/>
          <w:sz w:val="24"/>
          <w:szCs w:val="24"/>
        </w:rPr>
        <w:t>Ditetapkan di</w:t>
      </w:r>
      <w:r w:rsidRPr="0050435E">
        <w:rPr>
          <w:rFonts w:ascii="Times New Roman" w:hAnsi="Times New Roman" w:cs="Times New Roman"/>
          <w:sz w:val="24"/>
          <w:szCs w:val="24"/>
        </w:rPr>
        <w:tab/>
        <w:t>: Stikes Hang Tuah Surabaya</w:t>
      </w:r>
    </w:p>
    <w:p w:rsidR="0036486E" w:rsidRDefault="006A2FE0" w:rsidP="00526FF6">
      <w:pPr>
        <w:spacing w:line="360" w:lineRule="auto"/>
        <w:rPr>
          <w:rFonts w:ascii="Times New Roman" w:hAnsi="Times New Roman" w:cs="Times New Roman"/>
          <w:sz w:val="24"/>
          <w:lang w:val="en-US"/>
        </w:rPr>
      </w:pPr>
      <w:r>
        <w:rPr>
          <w:rFonts w:ascii="Times New Roman" w:hAnsi="Times New Roman" w:cs="Times New Roman"/>
          <w:sz w:val="24"/>
        </w:rPr>
        <w:t>Tanggal</w:t>
      </w:r>
      <w:r>
        <w:rPr>
          <w:rFonts w:ascii="Times New Roman" w:hAnsi="Times New Roman" w:cs="Times New Roman"/>
          <w:sz w:val="24"/>
        </w:rPr>
        <w:tab/>
        <w:t>: 25</w:t>
      </w:r>
      <w:r w:rsidR="0050435E">
        <w:rPr>
          <w:rFonts w:ascii="Times New Roman" w:hAnsi="Times New Roman" w:cs="Times New Roman"/>
          <w:sz w:val="24"/>
        </w:rPr>
        <w:t xml:space="preserve"> Februari 2020</w:t>
      </w:r>
    </w:p>
    <w:p w:rsidR="00541635" w:rsidRPr="00541635" w:rsidRDefault="00541635" w:rsidP="00526FF6">
      <w:pPr>
        <w:spacing w:line="360" w:lineRule="auto"/>
        <w:rPr>
          <w:sz w:val="24"/>
          <w:lang w:val="en-US"/>
        </w:rPr>
      </w:pPr>
    </w:p>
    <w:p w:rsidR="009A2453" w:rsidRPr="0050435E" w:rsidRDefault="009A2453" w:rsidP="0050435E">
      <w:pPr>
        <w:pStyle w:val="Heading1"/>
        <w:spacing w:line="480" w:lineRule="auto"/>
        <w:jc w:val="center"/>
        <w:rPr>
          <w:rFonts w:ascii="Times New Roman" w:hAnsi="Times New Roman" w:cs="Times New Roman"/>
          <w:b/>
          <w:color w:val="auto"/>
          <w:sz w:val="24"/>
          <w:szCs w:val="24"/>
        </w:rPr>
      </w:pPr>
      <w:bookmarkStart w:id="8" w:name="_Toc507588207"/>
      <w:bookmarkStart w:id="9" w:name="_Toc507549596"/>
      <w:bookmarkStart w:id="10" w:name="_Toc33047212"/>
      <w:r w:rsidRPr="00526FF6">
        <w:rPr>
          <w:rFonts w:ascii="Times New Roman" w:hAnsi="Times New Roman" w:cs="Times New Roman"/>
          <w:b/>
          <w:color w:val="auto"/>
          <w:sz w:val="24"/>
          <w:szCs w:val="24"/>
        </w:rPr>
        <w:lastRenderedPageBreak/>
        <w:t>HALAMAN PENGESAHAN</w:t>
      </w:r>
      <w:bookmarkEnd w:id="8"/>
      <w:bookmarkEnd w:id="9"/>
      <w:bookmarkEnd w:id="10"/>
    </w:p>
    <w:p w:rsidR="009A2453" w:rsidRDefault="009A2453" w:rsidP="0050435E">
      <w:pPr>
        <w:pStyle w:val="Default"/>
        <w:spacing w:line="480" w:lineRule="auto"/>
      </w:pPr>
      <w:r>
        <w:t>Setelah kami periksa dan amati, selaku pembimbing mahasiswa :</w:t>
      </w:r>
    </w:p>
    <w:p w:rsidR="009A2453" w:rsidRDefault="0050435E" w:rsidP="009A2453">
      <w:pPr>
        <w:pStyle w:val="Default"/>
        <w:spacing w:line="360" w:lineRule="auto"/>
        <w:ind w:left="2410" w:hanging="1701"/>
      </w:pPr>
      <w:r>
        <w:t>Nama</w:t>
      </w:r>
      <w:r>
        <w:tab/>
        <w:t>: Robin Nur Cahyo</w:t>
      </w:r>
    </w:p>
    <w:p w:rsidR="009A2453" w:rsidRDefault="0050435E" w:rsidP="009A2453">
      <w:pPr>
        <w:pStyle w:val="Default"/>
        <w:spacing w:line="360" w:lineRule="auto"/>
        <w:ind w:left="2410" w:hanging="1701"/>
      </w:pPr>
      <w:r>
        <w:t>NIM</w:t>
      </w:r>
      <w:r>
        <w:tab/>
        <w:t>: 1721015</w:t>
      </w:r>
    </w:p>
    <w:p w:rsidR="009A2453" w:rsidRDefault="009A2453" w:rsidP="009A2453">
      <w:pPr>
        <w:pStyle w:val="Default"/>
        <w:spacing w:line="360" w:lineRule="auto"/>
        <w:ind w:left="2410" w:hanging="1701"/>
        <w:jc w:val="both"/>
      </w:pPr>
      <w:r>
        <w:t>Program Studi</w:t>
      </w:r>
      <w:r>
        <w:tab/>
        <w:t>: D-III Keperawatan</w:t>
      </w:r>
    </w:p>
    <w:p w:rsidR="00AA10A1" w:rsidRDefault="009A2453" w:rsidP="009A2453">
      <w:pPr>
        <w:pStyle w:val="Default"/>
        <w:tabs>
          <w:tab w:val="left" w:pos="2268"/>
        </w:tabs>
        <w:spacing w:line="360" w:lineRule="auto"/>
        <w:ind w:left="2410" w:hanging="1701"/>
        <w:jc w:val="both"/>
      </w:pPr>
      <w:r>
        <w:t>Judul</w:t>
      </w:r>
      <w:r>
        <w:tab/>
        <w:t xml:space="preserve"> </w:t>
      </w:r>
      <w:r>
        <w:tab/>
        <w:t xml:space="preserve">: </w:t>
      </w:r>
      <w:r w:rsidR="0050435E" w:rsidRPr="0050435E">
        <w:t xml:space="preserve">Asuhan Keperawatan Medikal Bedah </w:t>
      </w:r>
      <w:r w:rsidR="0050435E">
        <w:t>Ny.H</w:t>
      </w:r>
      <w:r w:rsidR="00AA10A1">
        <w:t xml:space="preserve"> Dengan</w:t>
      </w:r>
    </w:p>
    <w:p w:rsidR="00AA10A1" w:rsidRDefault="00AA10A1" w:rsidP="009A2453">
      <w:pPr>
        <w:pStyle w:val="Default"/>
        <w:tabs>
          <w:tab w:val="left" w:pos="2268"/>
        </w:tabs>
        <w:spacing w:line="360" w:lineRule="auto"/>
        <w:ind w:left="2410" w:hanging="1701"/>
        <w:jc w:val="both"/>
      </w:pPr>
      <w:r>
        <w:tab/>
      </w:r>
      <w:r>
        <w:tab/>
        <w:t xml:space="preserve">  </w:t>
      </w:r>
      <w:r w:rsidR="0050435E" w:rsidRPr="0050435E">
        <w:t xml:space="preserve">Diagnosa Medis </w:t>
      </w:r>
      <w:r w:rsidR="0050435E">
        <w:t>Post O</w:t>
      </w:r>
      <w:r w:rsidR="00D53D40">
        <w:t>perasi Kolelitiasis Hari Ke 0</w:t>
      </w:r>
      <w:r>
        <w:t xml:space="preserve"> Di</w:t>
      </w:r>
    </w:p>
    <w:p w:rsidR="009A2453" w:rsidRDefault="00AA10A1" w:rsidP="009A2453">
      <w:pPr>
        <w:pStyle w:val="Default"/>
        <w:tabs>
          <w:tab w:val="left" w:pos="2268"/>
        </w:tabs>
        <w:spacing w:line="360" w:lineRule="auto"/>
        <w:ind w:left="2410" w:hanging="1701"/>
        <w:jc w:val="both"/>
      </w:pPr>
      <w:r>
        <w:tab/>
      </w:r>
      <w:r>
        <w:tab/>
        <w:t xml:space="preserve">  </w:t>
      </w:r>
      <w:r w:rsidR="0050435E">
        <w:t>Ruang I Bedah RSPAL</w:t>
      </w:r>
      <w:r w:rsidR="0050435E" w:rsidRPr="0050435E">
        <w:t xml:space="preserve"> Dr. Ramelan Surabaya.</w:t>
      </w:r>
    </w:p>
    <w:p w:rsidR="009A2453" w:rsidRDefault="009A2453" w:rsidP="009A2453">
      <w:pPr>
        <w:pStyle w:val="Default"/>
        <w:tabs>
          <w:tab w:val="left" w:pos="2268"/>
        </w:tabs>
        <w:spacing w:line="360" w:lineRule="auto"/>
        <w:ind w:left="2410" w:hanging="1701"/>
        <w:jc w:val="both"/>
      </w:pPr>
    </w:p>
    <w:p w:rsidR="009A2453" w:rsidRDefault="009A2453" w:rsidP="009A2453">
      <w:pPr>
        <w:pStyle w:val="Default"/>
        <w:spacing w:line="360" w:lineRule="auto"/>
        <w:jc w:val="both"/>
      </w:pPr>
      <w:r>
        <w:tab/>
        <w:t>Telah dipertahankan dihadapan dewan Sidang Karya Tulis Ilmiah Stikes Hang Tuah Surabaya, pada :</w:t>
      </w:r>
    </w:p>
    <w:p w:rsidR="009A2453" w:rsidRDefault="0050435E" w:rsidP="009A2453">
      <w:pPr>
        <w:pStyle w:val="Default"/>
        <w:spacing w:line="360" w:lineRule="auto"/>
        <w:ind w:left="2410" w:hanging="1690"/>
        <w:jc w:val="both"/>
      </w:pPr>
      <w:r>
        <w:t>Hari</w:t>
      </w:r>
      <w:r>
        <w:tab/>
        <w:t>: Selasa</w:t>
      </w:r>
    </w:p>
    <w:p w:rsidR="009A2453" w:rsidRDefault="0050435E" w:rsidP="009A2453">
      <w:pPr>
        <w:pStyle w:val="Default"/>
        <w:spacing w:line="360" w:lineRule="auto"/>
        <w:ind w:left="2410" w:hanging="1690"/>
        <w:jc w:val="both"/>
      </w:pPr>
      <w:r>
        <w:t>Tanggal</w:t>
      </w:r>
      <w:r>
        <w:tab/>
        <w:t>: 25 Februari 2020</w:t>
      </w:r>
    </w:p>
    <w:p w:rsidR="009A2453" w:rsidRDefault="009A2453" w:rsidP="009A2453">
      <w:pPr>
        <w:pStyle w:val="Default"/>
        <w:spacing w:line="360" w:lineRule="auto"/>
        <w:ind w:left="2410" w:hanging="1690"/>
        <w:jc w:val="both"/>
      </w:pPr>
      <w:r>
        <w:tab/>
      </w:r>
    </w:p>
    <w:p w:rsidR="009A2453" w:rsidRDefault="00541635" w:rsidP="009A2453">
      <w:pPr>
        <w:pStyle w:val="Default"/>
        <w:spacing w:line="360" w:lineRule="auto"/>
        <w:ind w:firstLine="720"/>
        <w:jc w:val="both"/>
      </w:pPr>
      <w:r>
        <w:rPr>
          <w:noProof/>
        </w:rPr>
        <w:drawing>
          <wp:anchor distT="0" distB="0" distL="114300" distR="114300" simplePos="0" relativeHeight="251809792" behindDoc="1" locked="0" layoutInCell="1" allowOverlap="1" wp14:anchorId="49160557" wp14:editId="6CD7BEDB">
            <wp:simplePos x="0" y="0"/>
            <wp:positionH relativeFrom="column">
              <wp:posOffset>3777996</wp:posOffset>
            </wp:positionH>
            <wp:positionV relativeFrom="paragraph">
              <wp:posOffset>697484</wp:posOffset>
            </wp:positionV>
            <wp:extent cx="975360" cy="640165"/>
            <wp:effectExtent l="0" t="0" r="0" b="762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9454" cy="642852"/>
                    </a:xfrm>
                    <a:prstGeom prst="rect">
                      <a:avLst/>
                    </a:prstGeom>
                    <a:noFill/>
                    <a:ln>
                      <a:noFill/>
                    </a:ln>
                  </pic:spPr>
                </pic:pic>
              </a:graphicData>
            </a:graphic>
            <wp14:sizeRelH relativeFrom="page">
              <wp14:pctWidth>0</wp14:pctWidth>
            </wp14:sizeRelH>
            <wp14:sizeRelV relativeFrom="page">
              <wp14:pctHeight>0</wp14:pctHeight>
            </wp14:sizeRelV>
          </wp:anchor>
        </w:drawing>
      </w:r>
      <w:r w:rsidR="009A2453">
        <w:t xml:space="preserve">Dan dinyatakan </w:t>
      </w:r>
      <w:r w:rsidR="009A2453">
        <w:rPr>
          <w:b/>
        </w:rPr>
        <w:t>Lulus</w:t>
      </w:r>
      <w:r w:rsidR="009A2453">
        <w:t xml:space="preserve"> dan dapat diterima sebagai salah satu syarat untuk memperoleh gelar AHLI MADYA KEPERAWATAN pada Prodi D-III Keperawatan Stikes Hang Tuah Surabaya.</w:t>
      </w:r>
    </w:p>
    <w:p w:rsidR="009A2453" w:rsidRDefault="009A2453" w:rsidP="009A2453">
      <w:pPr>
        <w:pStyle w:val="Default"/>
        <w:spacing w:line="360" w:lineRule="auto"/>
        <w:ind w:firstLine="720"/>
        <w:jc w:val="both"/>
      </w:pPr>
    </w:p>
    <w:p w:rsidR="009A2453" w:rsidRPr="00541635" w:rsidRDefault="009A2453" w:rsidP="009A2453">
      <w:pPr>
        <w:pStyle w:val="Default"/>
        <w:jc w:val="both"/>
        <w:rPr>
          <w:lang w:val="en-US"/>
        </w:rPr>
      </w:pPr>
      <w:r>
        <w:t>Penguji I</w:t>
      </w:r>
      <w:r>
        <w:tab/>
        <w:t xml:space="preserve">: </w:t>
      </w:r>
      <w:r w:rsidR="006A2FE0" w:rsidRPr="006A2FE0">
        <w:rPr>
          <w:u w:val="single"/>
        </w:rPr>
        <w:t>Imroatul Farida, S.Kep., Ns., M.Kep</w:t>
      </w:r>
      <w:r>
        <w:tab/>
      </w:r>
    </w:p>
    <w:p w:rsidR="009A2453" w:rsidRDefault="009A2453" w:rsidP="009A2453">
      <w:pPr>
        <w:pStyle w:val="Default"/>
        <w:ind w:left="1440"/>
        <w:jc w:val="both"/>
      </w:pPr>
      <w:r>
        <w:t xml:space="preserve">       </w:t>
      </w:r>
      <w:r w:rsidR="006A2FE0">
        <w:tab/>
      </w:r>
      <w:r w:rsidR="006A2FE0">
        <w:tab/>
      </w:r>
      <w:r>
        <w:t>NIP.</w:t>
      </w:r>
      <w:r w:rsidR="0070596A">
        <w:t>03.028</w:t>
      </w:r>
    </w:p>
    <w:p w:rsidR="009A2453" w:rsidRDefault="0039211D" w:rsidP="009A2453">
      <w:pPr>
        <w:pStyle w:val="Default"/>
        <w:ind w:left="1440"/>
        <w:jc w:val="both"/>
      </w:pPr>
      <w:r>
        <w:rPr>
          <w:noProof/>
        </w:rPr>
        <w:drawing>
          <wp:anchor distT="0" distB="0" distL="114300" distR="114300" simplePos="0" relativeHeight="251811840" behindDoc="1" locked="0" layoutInCell="1" allowOverlap="1" wp14:anchorId="4B4685BE" wp14:editId="6B859FF7">
            <wp:simplePos x="0" y="0"/>
            <wp:positionH relativeFrom="column">
              <wp:posOffset>3907155</wp:posOffset>
            </wp:positionH>
            <wp:positionV relativeFrom="paragraph">
              <wp:posOffset>95885</wp:posOffset>
            </wp:positionV>
            <wp:extent cx="1210945" cy="545465"/>
            <wp:effectExtent l="0" t="0" r="8255" b="698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0945" cy="545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453" w:rsidRDefault="009A2453" w:rsidP="009A2453">
      <w:pPr>
        <w:pStyle w:val="Default"/>
        <w:ind w:left="1440"/>
        <w:jc w:val="both"/>
      </w:pPr>
    </w:p>
    <w:p w:rsidR="009A2453" w:rsidRPr="00541635" w:rsidRDefault="009A2453" w:rsidP="009A2453">
      <w:pPr>
        <w:pStyle w:val="Default"/>
        <w:jc w:val="both"/>
        <w:rPr>
          <w:lang w:val="en-US"/>
        </w:rPr>
      </w:pPr>
      <w:r>
        <w:t>Penguji II</w:t>
      </w:r>
      <w:r>
        <w:tab/>
        <w:t xml:space="preserve">: </w:t>
      </w:r>
      <w:r w:rsidR="006A2FE0">
        <w:rPr>
          <w:u w:val="single"/>
        </w:rPr>
        <w:t>Dwi Supriyanti, S.Pd., S.Kep., Ns., MM</w:t>
      </w:r>
      <w:r w:rsidR="006A2FE0">
        <w:tab/>
      </w:r>
    </w:p>
    <w:p w:rsidR="009A2453" w:rsidRPr="006A2FE0" w:rsidRDefault="009A2453" w:rsidP="009A2453">
      <w:pPr>
        <w:spacing w:after="0" w:line="240" w:lineRule="auto"/>
        <w:rPr>
          <w:rFonts w:ascii="Times New Roman" w:hAnsi="Times New Roman" w:cs="Times New Roman"/>
          <w:sz w:val="24"/>
          <w:szCs w:val="24"/>
        </w:rPr>
      </w:pPr>
      <w:r>
        <w:tab/>
      </w:r>
      <w:r>
        <w:tab/>
        <w:t xml:space="preserve"> </w:t>
      </w:r>
      <w:r w:rsidR="006A2FE0">
        <w:tab/>
      </w:r>
      <w:r w:rsidR="006A2FE0">
        <w:tab/>
      </w:r>
      <w:r>
        <w:t xml:space="preserve">  </w:t>
      </w:r>
      <w:r w:rsidR="006A2FE0" w:rsidRPr="006A2FE0">
        <w:rPr>
          <w:rFonts w:ascii="Times New Roman" w:hAnsi="Times New Roman" w:cs="Times New Roman"/>
          <w:sz w:val="24"/>
          <w:szCs w:val="24"/>
        </w:rPr>
        <w:t>NIP.</w:t>
      </w:r>
      <w:r w:rsidR="005123DB">
        <w:rPr>
          <w:rFonts w:ascii="Times New Roman" w:hAnsi="Times New Roman" w:cs="Times New Roman"/>
          <w:sz w:val="24"/>
          <w:szCs w:val="24"/>
        </w:rPr>
        <w:t>04.007</w:t>
      </w:r>
    </w:p>
    <w:p w:rsidR="009A2453" w:rsidRDefault="009A2453" w:rsidP="009A2453">
      <w:pPr>
        <w:spacing w:after="0" w:line="240" w:lineRule="auto"/>
        <w:rPr>
          <w:sz w:val="24"/>
          <w:szCs w:val="24"/>
        </w:rPr>
      </w:pPr>
    </w:p>
    <w:p w:rsidR="009A2453" w:rsidRPr="0050435E" w:rsidRDefault="009A2453" w:rsidP="009A2453">
      <w:pPr>
        <w:spacing w:after="0" w:line="360" w:lineRule="auto"/>
        <w:jc w:val="center"/>
        <w:rPr>
          <w:rFonts w:ascii="Times New Roman" w:hAnsi="Times New Roman" w:cs="Times New Roman"/>
          <w:sz w:val="24"/>
          <w:szCs w:val="24"/>
        </w:rPr>
      </w:pPr>
      <w:r w:rsidRPr="0050435E">
        <w:rPr>
          <w:rFonts w:ascii="Times New Roman" w:hAnsi="Times New Roman" w:cs="Times New Roman"/>
          <w:sz w:val="24"/>
          <w:szCs w:val="24"/>
        </w:rPr>
        <w:t>Mengetahui,</w:t>
      </w:r>
    </w:p>
    <w:p w:rsidR="009A2453" w:rsidRPr="0050435E" w:rsidRDefault="0039211D" w:rsidP="009A2453">
      <w:pPr>
        <w:spacing w:after="0" w:line="360" w:lineRule="auto"/>
        <w:jc w:val="center"/>
        <w:rPr>
          <w:rFonts w:ascii="Times New Roman" w:hAnsi="Times New Roman" w:cs="Times New Roman"/>
          <w:sz w:val="24"/>
          <w:szCs w:val="24"/>
        </w:rPr>
      </w:pPr>
      <w:r>
        <w:rPr>
          <w:rFonts w:ascii="Times New Roman" w:hAnsi="Times New Roman"/>
          <w:noProof/>
          <w:sz w:val="24"/>
          <w:szCs w:val="24"/>
        </w:rPr>
        <w:drawing>
          <wp:anchor distT="0" distB="0" distL="114300" distR="114300" simplePos="0" relativeHeight="251813888" behindDoc="1" locked="0" layoutInCell="1" allowOverlap="1" wp14:anchorId="31605C3D" wp14:editId="58BF56E4">
            <wp:simplePos x="0" y="0"/>
            <wp:positionH relativeFrom="column">
              <wp:posOffset>1479550</wp:posOffset>
            </wp:positionH>
            <wp:positionV relativeFrom="paragraph">
              <wp:posOffset>233680</wp:posOffset>
            </wp:positionV>
            <wp:extent cx="2244090" cy="1441450"/>
            <wp:effectExtent l="0" t="0" r="3810" b="635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08 at 18.15.18.jpeg"/>
                    <pic:cNvPicPr/>
                  </pic:nvPicPr>
                  <pic:blipFill rotWithShape="1">
                    <a:blip r:embed="rId14">
                      <a:extLst>
                        <a:ext uri="{28A0092B-C50C-407E-A947-70E740481C1C}">
                          <a14:useLocalDpi xmlns:a14="http://schemas.microsoft.com/office/drawing/2010/main" val="0"/>
                        </a:ext>
                      </a:extLst>
                    </a:blip>
                    <a:srcRect l="12379" r="11650" b="884"/>
                    <a:stretch/>
                  </pic:blipFill>
                  <pic:spPr bwMode="auto">
                    <a:xfrm>
                      <a:off x="0" y="0"/>
                      <a:ext cx="2244090" cy="144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2453" w:rsidRPr="0050435E">
        <w:rPr>
          <w:rFonts w:ascii="Times New Roman" w:hAnsi="Times New Roman" w:cs="Times New Roman"/>
          <w:sz w:val="24"/>
          <w:szCs w:val="24"/>
        </w:rPr>
        <w:t>Stikes Hang Tuah Surabaya</w:t>
      </w:r>
    </w:p>
    <w:p w:rsidR="009A2453" w:rsidRDefault="009A2453" w:rsidP="009A2453">
      <w:pPr>
        <w:spacing w:after="0" w:line="360" w:lineRule="auto"/>
        <w:jc w:val="center"/>
        <w:rPr>
          <w:rFonts w:ascii="Times New Roman" w:hAnsi="Times New Roman" w:cs="Times New Roman"/>
          <w:sz w:val="24"/>
          <w:szCs w:val="24"/>
          <w:lang w:val="en-US"/>
        </w:rPr>
      </w:pPr>
      <w:r w:rsidRPr="0050435E">
        <w:rPr>
          <w:rFonts w:ascii="Times New Roman" w:hAnsi="Times New Roman" w:cs="Times New Roman"/>
          <w:sz w:val="24"/>
          <w:szCs w:val="24"/>
        </w:rPr>
        <w:t>Kaprodi D-III keperawatan</w:t>
      </w:r>
    </w:p>
    <w:p w:rsidR="0039211D" w:rsidRPr="0039211D" w:rsidRDefault="0039211D" w:rsidP="009A2453">
      <w:pPr>
        <w:spacing w:after="0" w:line="360" w:lineRule="auto"/>
        <w:jc w:val="center"/>
        <w:rPr>
          <w:rFonts w:ascii="Times New Roman" w:hAnsi="Times New Roman" w:cs="Times New Roman"/>
          <w:sz w:val="24"/>
          <w:szCs w:val="24"/>
          <w:lang w:val="en-US"/>
        </w:rPr>
      </w:pPr>
    </w:p>
    <w:p w:rsidR="009A2453" w:rsidRPr="0050435E" w:rsidRDefault="009A2453" w:rsidP="009A2453">
      <w:pPr>
        <w:spacing w:after="0" w:line="360" w:lineRule="auto"/>
        <w:jc w:val="center"/>
        <w:rPr>
          <w:rFonts w:ascii="Times New Roman" w:hAnsi="Times New Roman" w:cs="Times New Roman"/>
          <w:sz w:val="24"/>
          <w:szCs w:val="24"/>
        </w:rPr>
      </w:pPr>
    </w:p>
    <w:p w:rsidR="009A2453" w:rsidRDefault="009A2453" w:rsidP="009A2453">
      <w:pPr>
        <w:spacing w:after="0" w:line="360" w:lineRule="auto"/>
        <w:jc w:val="center"/>
        <w:rPr>
          <w:rFonts w:ascii="Times New Roman" w:hAnsi="Times New Roman" w:cs="Times New Roman"/>
          <w:sz w:val="24"/>
          <w:szCs w:val="24"/>
          <w:lang w:val="en-US"/>
        </w:rPr>
      </w:pPr>
    </w:p>
    <w:p w:rsidR="0039211D" w:rsidRPr="0039211D" w:rsidRDefault="0039211D" w:rsidP="009A2453">
      <w:pPr>
        <w:spacing w:after="0" w:line="360" w:lineRule="auto"/>
        <w:jc w:val="center"/>
        <w:rPr>
          <w:rFonts w:ascii="Times New Roman" w:hAnsi="Times New Roman" w:cs="Times New Roman"/>
          <w:sz w:val="24"/>
          <w:szCs w:val="24"/>
          <w:lang w:val="en-US"/>
        </w:rPr>
      </w:pPr>
    </w:p>
    <w:p w:rsidR="009A2453" w:rsidRPr="0050435E" w:rsidRDefault="009A2453" w:rsidP="009A2453">
      <w:pPr>
        <w:spacing w:after="0" w:line="360" w:lineRule="auto"/>
        <w:jc w:val="both"/>
        <w:rPr>
          <w:rFonts w:ascii="Times New Roman" w:hAnsi="Times New Roman" w:cs="Times New Roman"/>
          <w:bCs/>
          <w:sz w:val="24"/>
          <w:szCs w:val="24"/>
        </w:rPr>
      </w:pPr>
      <w:r w:rsidRPr="0050435E">
        <w:rPr>
          <w:rFonts w:ascii="Times New Roman" w:hAnsi="Times New Roman" w:cs="Times New Roman"/>
          <w:sz w:val="24"/>
          <w:szCs w:val="24"/>
        </w:rPr>
        <w:t>Ditetapkan di</w:t>
      </w:r>
      <w:r w:rsidRPr="0050435E">
        <w:rPr>
          <w:rFonts w:ascii="Times New Roman" w:hAnsi="Times New Roman" w:cs="Times New Roman"/>
          <w:sz w:val="24"/>
          <w:szCs w:val="24"/>
        </w:rPr>
        <w:tab/>
        <w:t>: Stikes Hang Tuah Surabaya</w:t>
      </w:r>
    </w:p>
    <w:p w:rsidR="009A2453" w:rsidRPr="0050435E" w:rsidRDefault="0050435E" w:rsidP="009A2453">
      <w:pPr>
        <w:spacing w:after="0" w:line="360" w:lineRule="auto"/>
        <w:rPr>
          <w:rFonts w:ascii="Times New Roman" w:hAnsi="Times New Roman" w:cs="Times New Roman"/>
          <w:bCs/>
          <w:sz w:val="24"/>
          <w:szCs w:val="24"/>
        </w:rPr>
      </w:pPr>
      <w:r>
        <w:rPr>
          <w:rFonts w:ascii="Times New Roman" w:hAnsi="Times New Roman" w:cs="Times New Roman"/>
          <w:sz w:val="24"/>
          <w:szCs w:val="24"/>
        </w:rPr>
        <w:t>Tanggal</w:t>
      </w:r>
      <w:r>
        <w:rPr>
          <w:rFonts w:ascii="Times New Roman" w:hAnsi="Times New Roman" w:cs="Times New Roman"/>
          <w:sz w:val="24"/>
          <w:szCs w:val="24"/>
        </w:rPr>
        <w:tab/>
        <w:t>: 25 Februari 2020</w:t>
      </w:r>
    </w:p>
    <w:p w:rsidR="009A2453" w:rsidRPr="0050435E" w:rsidRDefault="009A2453" w:rsidP="0050435E">
      <w:pPr>
        <w:pStyle w:val="Heading1"/>
        <w:spacing w:line="480" w:lineRule="auto"/>
        <w:jc w:val="center"/>
        <w:rPr>
          <w:rFonts w:ascii="Times New Roman" w:hAnsi="Times New Roman" w:cs="Times New Roman"/>
          <w:b/>
          <w:color w:val="auto"/>
          <w:sz w:val="24"/>
          <w:szCs w:val="24"/>
        </w:rPr>
      </w:pPr>
      <w:bookmarkStart w:id="11" w:name="_Toc507588208"/>
      <w:bookmarkStart w:id="12" w:name="_Toc507549597"/>
      <w:bookmarkStart w:id="13" w:name="_Toc33047213"/>
      <w:r w:rsidRPr="0050435E">
        <w:rPr>
          <w:rFonts w:ascii="Times New Roman" w:hAnsi="Times New Roman" w:cs="Times New Roman"/>
          <w:b/>
          <w:color w:val="auto"/>
          <w:sz w:val="24"/>
          <w:szCs w:val="24"/>
        </w:rPr>
        <w:lastRenderedPageBreak/>
        <w:t>MOTTO &amp; PERSEMBAHAN</w:t>
      </w:r>
      <w:bookmarkEnd w:id="11"/>
      <w:bookmarkEnd w:id="12"/>
      <w:bookmarkEnd w:id="13"/>
    </w:p>
    <w:p w:rsidR="009A2453" w:rsidRDefault="00501E19" w:rsidP="0050435E">
      <w:pPr>
        <w:spacing w:line="480" w:lineRule="auto"/>
        <w:jc w:val="center"/>
        <w:rPr>
          <w:rFonts w:ascii="Times New Roman" w:hAnsi="Times New Roman" w:cs="Times New Roman"/>
          <w:sz w:val="24"/>
          <w:szCs w:val="24"/>
        </w:rPr>
      </w:pPr>
      <w:r>
        <w:rPr>
          <w:rFonts w:ascii="Times New Roman" w:hAnsi="Times New Roman" w:cs="Times New Roman"/>
          <w:sz w:val="24"/>
          <w:szCs w:val="24"/>
        </w:rPr>
        <w:t>“Bekerjalah seakan hidup</w:t>
      </w:r>
      <w:r w:rsidR="00AA10A1">
        <w:rPr>
          <w:rFonts w:ascii="Times New Roman" w:hAnsi="Times New Roman" w:cs="Times New Roman"/>
          <w:sz w:val="24"/>
          <w:szCs w:val="24"/>
        </w:rPr>
        <w:t xml:space="preserve"> seribu tahun lagi</w:t>
      </w:r>
      <w:r w:rsidR="009A2453" w:rsidRPr="0050435E">
        <w:rPr>
          <w:rFonts w:ascii="Times New Roman" w:hAnsi="Times New Roman" w:cs="Times New Roman"/>
          <w:sz w:val="24"/>
          <w:szCs w:val="24"/>
        </w:rPr>
        <w:t>”</w:t>
      </w:r>
    </w:p>
    <w:p w:rsidR="00AA10A1" w:rsidRPr="0050435E" w:rsidRDefault="00AA10A1" w:rsidP="0050435E">
      <w:pPr>
        <w:spacing w:line="480" w:lineRule="auto"/>
        <w:jc w:val="center"/>
        <w:rPr>
          <w:rFonts w:ascii="Times New Roman" w:hAnsi="Times New Roman" w:cs="Times New Roman"/>
          <w:sz w:val="24"/>
          <w:szCs w:val="24"/>
        </w:rPr>
      </w:pPr>
      <w:r>
        <w:rPr>
          <w:rFonts w:ascii="Times New Roman" w:hAnsi="Times New Roman" w:cs="Times New Roman"/>
          <w:sz w:val="24"/>
          <w:szCs w:val="24"/>
        </w:rPr>
        <w:t>dan</w:t>
      </w:r>
    </w:p>
    <w:p w:rsidR="009A2453" w:rsidRPr="0050435E" w:rsidRDefault="00AA10A1" w:rsidP="0050435E">
      <w:pPr>
        <w:spacing w:line="480" w:lineRule="auto"/>
        <w:jc w:val="center"/>
        <w:rPr>
          <w:rFonts w:ascii="Times New Roman" w:hAnsi="Times New Roman" w:cs="Times New Roman"/>
          <w:sz w:val="24"/>
          <w:szCs w:val="24"/>
        </w:rPr>
      </w:pPr>
      <w:r>
        <w:rPr>
          <w:rFonts w:ascii="Times New Roman" w:hAnsi="Times New Roman" w:cs="Times New Roman"/>
          <w:sz w:val="24"/>
          <w:szCs w:val="24"/>
        </w:rPr>
        <w:t>“Beribadahlah seakaan besok akan kiamat</w:t>
      </w:r>
      <w:r w:rsidR="009A2453" w:rsidRPr="0050435E">
        <w:rPr>
          <w:rFonts w:ascii="Times New Roman" w:hAnsi="Times New Roman" w:cs="Times New Roman"/>
          <w:sz w:val="24"/>
          <w:szCs w:val="24"/>
        </w:rPr>
        <w:t>”</w:t>
      </w:r>
    </w:p>
    <w:p w:rsidR="009A2453" w:rsidRPr="0050435E" w:rsidRDefault="009A2453" w:rsidP="0050435E">
      <w:pPr>
        <w:spacing w:line="480" w:lineRule="auto"/>
        <w:ind w:left="709"/>
        <w:rPr>
          <w:rFonts w:ascii="Times New Roman" w:hAnsi="Times New Roman" w:cs="Times New Roman"/>
          <w:sz w:val="24"/>
          <w:szCs w:val="24"/>
        </w:rPr>
      </w:pPr>
      <w:r w:rsidRPr="0050435E">
        <w:rPr>
          <w:rFonts w:ascii="Times New Roman" w:hAnsi="Times New Roman" w:cs="Times New Roman"/>
          <w:sz w:val="24"/>
          <w:szCs w:val="24"/>
        </w:rPr>
        <w:t>Kupersembahkan Karya Tulis Ilmiah yang sangat sederhana ini  kepada :</w:t>
      </w:r>
    </w:p>
    <w:p w:rsidR="009A2453" w:rsidRPr="0050435E" w:rsidRDefault="009A2453" w:rsidP="0050435E">
      <w:pPr>
        <w:spacing w:line="480" w:lineRule="auto"/>
        <w:ind w:left="720" w:hanging="660"/>
        <w:jc w:val="both"/>
        <w:rPr>
          <w:rFonts w:ascii="Times New Roman" w:hAnsi="Times New Roman" w:cs="Times New Roman"/>
          <w:sz w:val="24"/>
          <w:szCs w:val="24"/>
        </w:rPr>
      </w:pPr>
      <w:r w:rsidRPr="0050435E">
        <w:rPr>
          <w:rFonts w:ascii="Times New Roman" w:hAnsi="Times New Roman" w:cs="Times New Roman"/>
          <w:sz w:val="24"/>
          <w:szCs w:val="24"/>
        </w:rPr>
        <w:t>1.</w:t>
      </w:r>
      <w:r w:rsidRPr="0050435E">
        <w:rPr>
          <w:rFonts w:ascii="Times New Roman" w:hAnsi="Times New Roman" w:cs="Times New Roman"/>
          <w:sz w:val="24"/>
          <w:szCs w:val="24"/>
        </w:rPr>
        <w:tab/>
        <w:t>Bapak dan Ibu tercinta yang telah membesarkan, membimbing dan selalu mendo’akan dalam setiap langkah hidupku.</w:t>
      </w:r>
    </w:p>
    <w:p w:rsidR="009A2453" w:rsidRPr="0050435E" w:rsidRDefault="000E2990" w:rsidP="0050435E">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Kepada kakak dan adikku </w:t>
      </w:r>
      <w:r w:rsidR="009A2453" w:rsidRPr="0050435E">
        <w:rPr>
          <w:rFonts w:ascii="Times New Roman" w:hAnsi="Times New Roman" w:cs="Times New Roman"/>
          <w:sz w:val="24"/>
          <w:szCs w:val="24"/>
        </w:rPr>
        <w:t>yang selalu mendukungku secara moral maupun material kepada saya dalam menyelesaikan tugas ini.</w:t>
      </w:r>
    </w:p>
    <w:p w:rsidR="000E2990" w:rsidRDefault="009A2453" w:rsidP="0050435E">
      <w:pPr>
        <w:spacing w:line="480" w:lineRule="auto"/>
        <w:ind w:left="720" w:hanging="720"/>
        <w:jc w:val="both"/>
        <w:rPr>
          <w:rFonts w:ascii="Times New Roman" w:hAnsi="Times New Roman" w:cs="Times New Roman"/>
          <w:sz w:val="24"/>
          <w:szCs w:val="24"/>
        </w:rPr>
      </w:pPr>
      <w:r w:rsidRPr="0050435E">
        <w:rPr>
          <w:rFonts w:ascii="Times New Roman" w:hAnsi="Times New Roman" w:cs="Times New Roman"/>
          <w:sz w:val="24"/>
          <w:szCs w:val="24"/>
        </w:rPr>
        <w:t>3.</w:t>
      </w:r>
      <w:r w:rsidRPr="0050435E">
        <w:rPr>
          <w:rFonts w:ascii="Times New Roman" w:hAnsi="Times New Roman" w:cs="Times New Roman"/>
          <w:sz w:val="24"/>
          <w:szCs w:val="24"/>
        </w:rPr>
        <w:tab/>
      </w:r>
      <w:r w:rsidR="000E2990">
        <w:rPr>
          <w:rFonts w:ascii="Times New Roman" w:hAnsi="Times New Roman" w:cs="Times New Roman"/>
          <w:sz w:val="24"/>
          <w:szCs w:val="24"/>
        </w:rPr>
        <w:t>Kepada istriku</w:t>
      </w:r>
      <w:r w:rsidR="000E2990" w:rsidRPr="0050435E">
        <w:rPr>
          <w:rFonts w:ascii="Times New Roman" w:hAnsi="Times New Roman" w:cs="Times New Roman"/>
          <w:sz w:val="24"/>
          <w:szCs w:val="24"/>
        </w:rPr>
        <w:t xml:space="preserve"> tercinta yang selalu menyemangatiku dan selalu mendoakan demi kesuksesanku dalam mengerjakan Karya Tulis Ilmiah Ini.</w:t>
      </w:r>
    </w:p>
    <w:p w:rsidR="000E2990" w:rsidRPr="0050435E" w:rsidRDefault="009A2453" w:rsidP="000E2990">
      <w:pPr>
        <w:spacing w:line="480" w:lineRule="auto"/>
        <w:ind w:left="720" w:hanging="720"/>
        <w:jc w:val="both"/>
        <w:rPr>
          <w:rFonts w:ascii="Times New Roman" w:hAnsi="Times New Roman" w:cs="Times New Roman"/>
          <w:sz w:val="24"/>
          <w:szCs w:val="24"/>
        </w:rPr>
      </w:pPr>
      <w:r w:rsidRPr="0050435E">
        <w:rPr>
          <w:rFonts w:ascii="Times New Roman" w:hAnsi="Times New Roman" w:cs="Times New Roman"/>
          <w:sz w:val="24"/>
          <w:szCs w:val="24"/>
        </w:rPr>
        <w:t>4.</w:t>
      </w:r>
      <w:r w:rsidR="000E2990">
        <w:rPr>
          <w:rFonts w:ascii="Times New Roman" w:hAnsi="Times New Roman" w:cs="Times New Roman"/>
          <w:sz w:val="24"/>
          <w:szCs w:val="24"/>
        </w:rPr>
        <w:tab/>
      </w:r>
      <w:r w:rsidR="000E2990" w:rsidRPr="0050435E">
        <w:rPr>
          <w:rFonts w:ascii="Times New Roman" w:hAnsi="Times New Roman" w:cs="Times New Roman"/>
          <w:sz w:val="24"/>
          <w:szCs w:val="24"/>
        </w:rPr>
        <w:t>Kepada seluruh rekan- rek</w:t>
      </w:r>
      <w:r w:rsidR="000E2990">
        <w:rPr>
          <w:rFonts w:ascii="Times New Roman" w:hAnsi="Times New Roman" w:cs="Times New Roman"/>
          <w:sz w:val="24"/>
          <w:szCs w:val="24"/>
        </w:rPr>
        <w:t>an D-III keperawatan angkatan 23</w:t>
      </w:r>
      <w:r w:rsidR="000E2990" w:rsidRPr="0050435E">
        <w:rPr>
          <w:rFonts w:ascii="Times New Roman" w:hAnsi="Times New Roman" w:cs="Times New Roman"/>
          <w:sz w:val="24"/>
          <w:szCs w:val="24"/>
        </w:rPr>
        <w:t xml:space="preserve"> Stikes Hang Tuah Suraba</w:t>
      </w:r>
      <w:r w:rsidR="000E2990">
        <w:rPr>
          <w:rFonts w:ascii="Times New Roman" w:hAnsi="Times New Roman" w:cs="Times New Roman"/>
          <w:sz w:val="24"/>
          <w:szCs w:val="24"/>
        </w:rPr>
        <w:t>ya khususnya Progsus angakatan 6</w:t>
      </w:r>
      <w:r w:rsidR="000E2990" w:rsidRPr="0050435E">
        <w:rPr>
          <w:rFonts w:ascii="Times New Roman" w:hAnsi="Times New Roman" w:cs="Times New Roman"/>
          <w:sz w:val="24"/>
          <w:szCs w:val="24"/>
        </w:rPr>
        <w:t xml:space="preserve"> yang selalu bersama baik dalam keadaan susah maupun senang yang selalu mendukung secara moral maupun material.</w:t>
      </w:r>
    </w:p>
    <w:p w:rsidR="009A2453" w:rsidRPr="0050435E" w:rsidRDefault="009A2453" w:rsidP="0050435E">
      <w:pPr>
        <w:spacing w:line="480" w:lineRule="auto"/>
        <w:ind w:left="720" w:hanging="720"/>
        <w:jc w:val="both"/>
        <w:rPr>
          <w:rFonts w:ascii="Times New Roman" w:hAnsi="Times New Roman" w:cs="Times New Roman"/>
          <w:sz w:val="24"/>
          <w:szCs w:val="24"/>
        </w:rPr>
      </w:pPr>
    </w:p>
    <w:p w:rsidR="009A2453" w:rsidRDefault="009A2453" w:rsidP="009A2453">
      <w:pPr>
        <w:spacing w:line="480" w:lineRule="auto"/>
        <w:rPr>
          <w:szCs w:val="28"/>
        </w:rPr>
      </w:pPr>
    </w:p>
    <w:p w:rsidR="0050435E" w:rsidRDefault="0050435E" w:rsidP="009A2453">
      <w:pPr>
        <w:spacing w:line="480" w:lineRule="auto"/>
        <w:rPr>
          <w:szCs w:val="28"/>
        </w:rPr>
      </w:pPr>
    </w:p>
    <w:p w:rsidR="0050435E" w:rsidRDefault="0050435E" w:rsidP="009A2453">
      <w:pPr>
        <w:spacing w:line="480" w:lineRule="auto"/>
        <w:rPr>
          <w:szCs w:val="28"/>
        </w:rPr>
      </w:pPr>
    </w:p>
    <w:p w:rsidR="009A2453" w:rsidRDefault="009A2453" w:rsidP="009A2453">
      <w:pPr>
        <w:spacing w:line="480" w:lineRule="auto"/>
      </w:pPr>
    </w:p>
    <w:p w:rsidR="009A2453" w:rsidRPr="0050435E" w:rsidRDefault="009A2453" w:rsidP="0050435E">
      <w:pPr>
        <w:pStyle w:val="Heading1"/>
        <w:spacing w:line="480" w:lineRule="auto"/>
        <w:jc w:val="center"/>
        <w:rPr>
          <w:rFonts w:ascii="Times New Roman" w:hAnsi="Times New Roman" w:cs="Times New Roman"/>
          <w:b/>
          <w:color w:val="auto"/>
          <w:sz w:val="24"/>
          <w:szCs w:val="24"/>
        </w:rPr>
      </w:pPr>
      <w:bookmarkStart w:id="14" w:name="_Toc507588209"/>
      <w:bookmarkStart w:id="15" w:name="_Toc507549598"/>
      <w:bookmarkStart w:id="16" w:name="_Toc33047214"/>
      <w:r w:rsidRPr="0050435E">
        <w:rPr>
          <w:rFonts w:ascii="Times New Roman" w:hAnsi="Times New Roman" w:cs="Times New Roman"/>
          <w:b/>
          <w:color w:val="auto"/>
          <w:sz w:val="24"/>
          <w:szCs w:val="24"/>
        </w:rPr>
        <w:lastRenderedPageBreak/>
        <w:t>KATA PENGANTAR</w:t>
      </w:r>
      <w:bookmarkEnd w:id="14"/>
      <w:bookmarkEnd w:id="15"/>
      <w:bookmarkEnd w:id="16"/>
    </w:p>
    <w:p w:rsidR="009A2453" w:rsidRPr="0050435E" w:rsidRDefault="009A2453" w:rsidP="0050435E">
      <w:pPr>
        <w:spacing w:after="0" w:line="480" w:lineRule="auto"/>
        <w:ind w:firstLine="709"/>
        <w:jc w:val="both"/>
        <w:rPr>
          <w:rFonts w:ascii="Times New Roman" w:hAnsi="Times New Roman" w:cs="Times New Roman"/>
          <w:sz w:val="24"/>
          <w:szCs w:val="24"/>
        </w:rPr>
      </w:pPr>
      <w:r w:rsidRPr="0050435E">
        <w:rPr>
          <w:rFonts w:ascii="Times New Roman" w:hAnsi="Times New Roman" w:cs="Times New Roman"/>
          <w:sz w:val="24"/>
          <w:szCs w:val="24"/>
        </w:rPr>
        <w:t>Puji syukur kehadirat Tuhan Yang Maha Esa yang telah melimpahkan rahmat dan berkatnya pada penulis, sehingga penulis dapat menyelesaikan karya tulis ini dengan waktu yang telah ditentukan. Karya Tulis Ilmiah ini disusun sebagai salah satu syarat dalam menyelesaikan program Pendidikan D-III Keperawatan.</w:t>
      </w:r>
    </w:p>
    <w:p w:rsidR="009A2453" w:rsidRPr="0050435E" w:rsidRDefault="009A2453" w:rsidP="0050435E">
      <w:pPr>
        <w:tabs>
          <w:tab w:val="left" w:pos="2625"/>
        </w:tabs>
        <w:spacing w:after="0" w:line="480" w:lineRule="auto"/>
        <w:ind w:firstLine="709"/>
        <w:jc w:val="both"/>
        <w:rPr>
          <w:rFonts w:ascii="Times New Roman" w:hAnsi="Times New Roman" w:cs="Times New Roman"/>
          <w:sz w:val="24"/>
          <w:szCs w:val="24"/>
        </w:rPr>
      </w:pPr>
      <w:r w:rsidRPr="0050435E">
        <w:rPr>
          <w:rFonts w:ascii="Times New Roman" w:hAnsi="Times New Roman" w:cs="Times New Roman"/>
          <w:sz w:val="24"/>
          <w:szCs w:val="24"/>
        </w:rPr>
        <w:t>Penulis menyadari bahwa keberhasilan dan kelancaran Karya Ilmiah ini bukan hanya karena kemampuan penulis saja, tetapi banyak bantuan dari berbagai pihak, yang telah dengan ikhlas membantu penulis demi terselesainya penulisan, oleh karena itu pada kesempatan ini penulis menyampaikan terimakasih dan penghargaan yang sebesar-besarnya kepada:</w:t>
      </w:r>
    </w:p>
    <w:p w:rsidR="009A2453" w:rsidRPr="0050435E" w:rsidRDefault="004D0CC8" w:rsidP="00BC7286">
      <w:pPr>
        <w:pStyle w:val="ListParagraph"/>
        <w:numPr>
          <w:ilvl w:val="0"/>
          <w:numId w:val="35"/>
        </w:numPr>
        <w:tabs>
          <w:tab w:val="left" w:pos="709"/>
          <w:tab w:val="left" w:pos="2625"/>
        </w:tabs>
        <w:spacing w:after="0" w:line="480" w:lineRule="auto"/>
        <w:ind w:left="709" w:hanging="709"/>
        <w:jc w:val="both"/>
        <w:rPr>
          <w:sz w:val="24"/>
          <w:szCs w:val="24"/>
        </w:rPr>
      </w:pPr>
      <w:r>
        <w:rPr>
          <w:sz w:val="24"/>
          <w:szCs w:val="24"/>
        </w:rPr>
        <w:t xml:space="preserve">dr. </w:t>
      </w:r>
      <w:r w:rsidR="0019229B">
        <w:rPr>
          <w:sz w:val="24"/>
          <w:szCs w:val="24"/>
        </w:rPr>
        <w:t>Radito Soesanto, Sp.THT-KL., Sp.KL</w:t>
      </w:r>
      <w:r w:rsidR="009A2453" w:rsidRPr="0050435E">
        <w:rPr>
          <w:sz w:val="24"/>
          <w:szCs w:val="24"/>
        </w:rPr>
        <w:t xml:space="preserve">, selaku Kepala </w:t>
      </w:r>
      <w:r w:rsidR="0019229B">
        <w:rPr>
          <w:sz w:val="24"/>
          <w:szCs w:val="24"/>
        </w:rPr>
        <w:t>RSPAL</w:t>
      </w:r>
      <w:r w:rsidR="00233A27">
        <w:rPr>
          <w:sz w:val="24"/>
          <w:szCs w:val="24"/>
        </w:rPr>
        <w:t xml:space="preserve"> Dr</w:t>
      </w:r>
      <w:r w:rsidR="009A2453" w:rsidRPr="0050435E">
        <w:rPr>
          <w:sz w:val="24"/>
          <w:szCs w:val="24"/>
        </w:rPr>
        <w:t>. Ramelan Surabaya, yang telah memberikan ijin dan lahan praktik untuk penyusunan Karya Ilmiah Akhir.</w:t>
      </w:r>
    </w:p>
    <w:p w:rsidR="009A2453" w:rsidRPr="0050435E" w:rsidRDefault="00170805" w:rsidP="00BC7286">
      <w:pPr>
        <w:pStyle w:val="ListParagraph"/>
        <w:numPr>
          <w:ilvl w:val="0"/>
          <w:numId w:val="35"/>
        </w:numPr>
        <w:tabs>
          <w:tab w:val="left" w:pos="709"/>
          <w:tab w:val="left" w:pos="2625"/>
        </w:tabs>
        <w:spacing w:after="0" w:line="480" w:lineRule="auto"/>
        <w:ind w:left="709" w:hanging="709"/>
        <w:jc w:val="both"/>
        <w:rPr>
          <w:sz w:val="24"/>
          <w:szCs w:val="24"/>
        </w:rPr>
      </w:pPr>
      <w:r>
        <w:rPr>
          <w:sz w:val="24"/>
          <w:szCs w:val="24"/>
        </w:rPr>
        <w:t>Ibu Wiwiek L</w:t>
      </w:r>
      <w:r w:rsidR="009A2453" w:rsidRPr="0050435E">
        <w:rPr>
          <w:sz w:val="24"/>
          <w:szCs w:val="24"/>
        </w:rPr>
        <w:t>iestyanigrum, S.Kep.,M.kep, selaku Ketua Stikes Hang Tuah Surabaya yang telah meberikan kesempatan kepada kami menyelesaikan pendidikan Ners di Sekolah Tinggi Ilmu Kesehatan Hang Tuah Surabaya.</w:t>
      </w:r>
    </w:p>
    <w:p w:rsidR="009A2453" w:rsidRPr="0050435E" w:rsidRDefault="009A2453" w:rsidP="00BC7286">
      <w:pPr>
        <w:pStyle w:val="ListParagraph"/>
        <w:numPr>
          <w:ilvl w:val="0"/>
          <w:numId w:val="35"/>
        </w:numPr>
        <w:tabs>
          <w:tab w:val="left" w:pos="709"/>
        </w:tabs>
        <w:spacing w:after="160" w:line="480" w:lineRule="auto"/>
        <w:ind w:left="709" w:hanging="709"/>
        <w:jc w:val="both"/>
        <w:rPr>
          <w:sz w:val="24"/>
          <w:szCs w:val="24"/>
        </w:rPr>
      </w:pPr>
      <w:r w:rsidRPr="0050435E">
        <w:rPr>
          <w:sz w:val="24"/>
          <w:szCs w:val="24"/>
        </w:rPr>
        <w:t>Ibu Dya Sustrami, S.Kep., Ns., M.Kes</w:t>
      </w:r>
      <w:r w:rsidR="008A71A0">
        <w:rPr>
          <w:sz w:val="24"/>
          <w:szCs w:val="24"/>
        </w:rPr>
        <w:t>,</w:t>
      </w:r>
      <w:r w:rsidRPr="0050435E">
        <w:rPr>
          <w:sz w:val="24"/>
          <w:szCs w:val="24"/>
        </w:rPr>
        <w:t xml:space="preserve"> selaku Kepala Program Studi D-III Keperawatan yang selalu memberikan dorongan penuh dengan wawasan dalam upaya meningkatkan kualitas sumber daya manusia.</w:t>
      </w:r>
    </w:p>
    <w:p w:rsidR="009A2453" w:rsidRPr="0050435E" w:rsidRDefault="006A2FE0" w:rsidP="00BC7286">
      <w:pPr>
        <w:pStyle w:val="ListParagraph"/>
        <w:numPr>
          <w:ilvl w:val="0"/>
          <w:numId w:val="35"/>
        </w:numPr>
        <w:tabs>
          <w:tab w:val="left" w:pos="709"/>
        </w:tabs>
        <w:spacing w:after="160" w:line="480" w:lineRule="auto"/>
        <w:ind w:left="709" w:hanging="709"/>
        <w:jc w:val="both"/>
        <w:rPr>
          <w:sz w:val="24"/>
          <w:szCs w:val="24"/>
        </w:rPr>
      </w:pPr>
      <w:r>
        <w:rPr>
          <w:sz w:val="24"/>
          <w:szCs w:val="24"/>
        </w:rPr>
        <w:t>Ibu</w:t>
      </w:r>
      <w:r w:rsidR="009A2453" w:rsidRPr="0050435E">
        <w:rPr>
          <w:sz w:val="24"/>
          <w:szCs w:val="24"/>
        </w:rPr>
        <w:t xml:space="preserve"> </w:t>
      </w:r>
      <w:r w:rsidRPr="006A2FE0">
        <w:rPr>
          <w:sz w:val="24"/>
          <w:szCs w:val="24"/>
        </w:rPr>
        <w:t>Imroatul Farida, S.Kep., Ns., M.Kep</w:t>
      </w:r>
      <w:r w:rsidR="008A71A0">
        <w:rPr>
          <w:sz w:val="24"/>
          <w:szCs w:val="24"/>
        </w:rPr>
        <w:t>,</w:t>
      </w:r>
      <w:r w:rsidRPr="006A2FE0">
        <w:rPr>
          <w:sz w:val="24"/>
          <w:szCs w:val="24"/>
        </w:rPr>
        <w:t xml:space="preserve"> </w:t>
      </w:r>
      <w:r w:rsidR="009A2453" w:rsidRPr="0050435E">
        <w:rPr>
          <w:sz w:val="24"/>
          <w:szCs w:val="24"/>
        </w:rPr>
        <w:t>selaku Pembimbing I, yang dengan tulus ikhlas bersedia meluangkan waktu, tenaga dan pikiran serta perhatian dalam memberikan dorongan, bimbingan dan arahan dalam penyusunan Karya Tulis Ilmiah ini.</w:t>
      </w:r>
    </w:p>
    <w:p w:rsidR="009A2453" w:rsidRPr="0050435E" w:rsidRDefault="009A2453" w:rsidP="00BC7286">
      <w:pPr>
        <w:pStyle w:val="ListParagraph"/>
        <w:numPr>
          <w:ilvl w:val="0"/>
          <w:numId w:val="35"/>
        </w:numPr>
        <w:tabs>
          <w:tab w:val="left" w:pos="709"/>
        </w:tabs>
        <w:spacing w:after="160" w:line="480" w:lineRule="auto"/>
        <w:ind w:left="709" w:hanging="709"/>
        <w:jc w:val="both"/>
        <w:rPr>
          <w:sz w:val="24"/>
          <w:szCs w:val="24"/>
        </w:rPr>
      </w:pPr>
      <w:r w:rsidRPr="006A2FE0">
        <w:rPr>
          <w:sz w:val="24"/>
          <w:szCs w:val="24"/>
        </w:rPr>
        <w:lastRenderedPageBreak/>
        <w:t xml:space="preserve">Ibu </w:t>
      </w:r>
      <w:r w:rsidR="006A2FE0" w:rsidRPr="006A2FE0">
        <w:rPr>
          <w:sz w:val="24"/>
          <w:szCs w:val="24"/>
        </w:rPr>
        <w:t>Dwi Supriyanti, S.Pd., S.Kep., Ns., MM</w:t>
      </w:r>
      <w:r w:rsidR="008A71A0">
        <w:rPr>
          <w:sz w:val="24"/>
          <w:szCs w:val="24"/>
        </w:rPr>
        <w:t>,</w:t>
      </w:r>
      <w:r w:rsidR="006A2FE0" w:rsidRPr="0050435E">
        <w:rPr>
          <w:sz w:val="24"/>
          <w:szCs w:val="24"/>
        </w:rPr>
        <w:t xml:space="preserve"> </w:t>
      </w:r>
      <w:r w:rsidRPr="0050435E">
        <w:rPr>
          <w:sz w:val="24"/>
          <w:szCs w:val="24"/>
        </w:rPr>
        <w:t>selaku Pembimbing II, yang dengan tulus ikhlas telah memberikan arahan dan bimbingan dalam penyusunan dalam penyelesaian Karya Tulis Ilmiah ini.</w:t>
      </w:r>
    </w:p>
    <w:p w:rsidR="009A2453" w:rsidRPr="0050435E" w:rsidRDefault="009A2453" w:rsidP="00BC7286">
      <w:pPr>
        <w:pStyle w:val="ListParagraph"/>
        <w:numPr>
          <w:ilvl w:val="0"/>
          <w:numId w:val="35"/>
        </w:numPr>
        <w:tabs>
          <w:tab w:val="left" w:pos="709"/>
          <w:tab w:val="left" w:pos="2625"/>
        </w:tabs>
        <w:spacing w:after="0" w:line="480" w:lineRule="auto"/>
        <w:ind w:left="709" w:hanging="709"/>
        <w:jc w:val="both"/>
        <w:rPr>
          <w:sz w:val="24"/>
          <w:szCs w:val="24"/>
        </w:rPr>
      </w:pPr>
      <w:r w:rsidRPr="0050435E">
        <w:rPr>
          <w:sz w:val="24"/>
          <w:szCs w:val="24"/>
        </w:rPr>
        <w:t>Bapak dan Ibu Dosen Stikes Hang Tuah Surabaya, yang telah memberikan bekal bagi penulis melalui materi- materi kuliah yang penuh nilai dan makna dalam penyempurnaan penulisan Karya Tulis Ilmiah  ini, juga kepada seluruh tenaga administrasi yang tulus ikhlas melayani keperluan penulis selama menjalani studi dan penulisannya.</w:t>
      </w:r>
    </w:p>
    <w:p w:rsidR="009A2453" w:rsidRPr="0050435E" w:rsidRDefault="009A2453" w:rsidP="00BC7286">
      <w:pPr>
        <w:pStyle w:val="ListParagraph"/>
        <w:numPr>
          <w:ilvl w:val="0"/>
          <w:numId w:val="35"/>
        </w:numPr>
        <w:tabs>
          <w:tab w:val="left" w:pos="709"/>
          <w:tab w:val="left" w:pos="2625"/>
        </w:tabs>
        <w:spacing w:after="0" w:line="480" w:lineRule="auto"/>
        <w:ind w:left="709" w:hanging="709"/>
        <w:jc w:val="both"/>
        <w:rPr>
          <w:sz w:val="24"/>
          <w:szCs w:val="24"/>
        </w:rPr>
      </w:pPr>
      <w:r w:rsidRPr="0050435E">
        <w:rPr>
          <w:sz w:val="24"/>
          <w:szCs w:val="24"/>
        </w:rPr>
        <w:t>Sahabat-sahabat seperjuangan tersayang dalam naungan Stikes Hang Tuah Surabaya yang telah memberikan dorongan semangat sehingga Karya Tulis Ilmiah ini dapat terselesaikan, saya hanya dapat mengucapkan semoga hubugan persahabatan tetap terjalin.</w:t>
      </w:r>
    </w:p>
    <w:p w:rsidR="009A2453" w:rsidRPr="0050435E" w:rsidRDefault="009A2453" w:rsidP="00BC7286">
      <w:pPr>
        <w:pStyle w:val="ListParagraph"/>
        <w:numPr>
          <w:ilvl w:val="0"/>
          <w:numId w:val="35"/>
        </w:numPr>
        <w:tabs>
          <w:tab w:val="left" w:pos="709"/>
          <w:tab w:val="left" w:pos="2625"/>
        </w:tabs>
        <w:spacing w:after="0" w:line="480" w:lineRule="auto"/>
        <w:ind w:left="709" w:hanging="709"/>
        <w:jc w:val="both"/>
        <w:rPr>
          <w:sz w:val="24"/>
          <w:szCs w:val="24"/>
        </w:rPr>
      </w:pPr>
      <w:r w:rsidRPr="0050435E">
        <w:rPr>
          <w:sz w:val="24"/>
          <w:szCs w:val="24"/>
        </w:rPr>
        <w:t>Semua pihak yang tidak dapat penulis seb</w:t>
      </w:r>
      <w:r w:rsidR="00B10903">
        <w:rPr>
          <w:sz w:val="24"/>
          <w:szCs w:val="24"/>
        </w:rPr>
        <w:t>utkan satu persatu, terima kasih</w:t>
      </w:r>
      <w:r w:rsidRPr="0050435E">
        <w:rPr>
          <w:sz w:val="24"/>
          <w:szCs w:val="24"/>
        </w:rPr>
        <w:t xml:space="preserve"> atas bantuannya. Penulis hanya bisa berdoa semoga Tuhan Yang Maha Esa membalas amal baik semua pihak yang telah membantu dalam proses penyelesaian Karya Tulis Ilmiah ini.</w:t>
      </w:r>
    </w:p>
    <w:p w:rsidR="009A2453" w:rsidRPr="0050435E" w:rsidRDefault="009A2453" w:rsidP="0050435E">
      <w:pPr>
        <w:pStyle w:val="ListParagraph"/>
        <w:spacing w:after="0" w:line="480" w:lineRule="auto"/>
        <w:ind w:left="0"/>
        <w:jc w:val="both"/>
        <w:rPr>
          <w:sz w:val="24"/>
          <w:szCs w:val="24"/>
        </w:rPr>
      </w:pPr>
      <w:r w:rsidRPr="0050435E">
        <w:rPr>
          <w:sz w:val="24"/>
          <w:szCs w:val="24"/>
        </w:rPr>
        <w:tab/>
        <w:t>Selanjutnya, penulis menyadari bahwa Karya Tulis Ilmiah ini masih banyak kekurangan dan masih jauh dari keempurnaan. Maka saran dan kritik yang kontruktif senantiasa penulis harapkan. Akhirnya penulis berharap, semoga Karya Tulis Ilmiah ini dapat memberikan manfaat bagi siapa saja yang membaca terutama bagi Civitas Stikes Hang tuah Surabaya.</w:t>
      </w:r>
    </w:p>
    <w:p w:rsidR="009A2453" w:rsidRPr="0050435E" w:rsidRDefault="0050435E" w:rsidP="0050435E">
      <w:pPr>
        <w:pStyle w:val="ListParagraph"/>
        <w:tabs>
          <w:tab w:val="left" w:pos="2625"/>
        </w:tabs>
        <w:spacing w:after="0" w:line="480" w:lineRule="auto"/>
        <w:ind w:left="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Surabaya, 25 Februari 2020</w:t>
      </w:r>
    </w:p>
    <w:p w:rsidR="009A2453" w:rsidRPr="0050435E" w:rsidRDefault="009A2453" w:rsidP="0050435E">
      <w:pPr>
        <w:pStyle w:val="ListParagraph"/>
        <w:tabs>
          <w:tab w:val="left" w:pos="2625"/>
        </w:tabs>
        <w:spacing w:after="0" w:line="480" w:lineRule="auto"/>
        <w:ind w:left="0"/>
        <w:rPr>
          <w:sz w:val="24"/>
          <w:szCs w:val="24"/>
        </w:rPr>
      </w:pPr>
    </w:p>
    <w:p w:rsidR="009A2453" w:rsidRPr="0050435E" w:rsidRDefault="0050435E" w:rsidP="0050435E">
      <w:pPr>
        <w:pStyle w:val="ListParagraph"/>
        <w:tabs>
          <w:tab w:val="left" w:pos="2625"/>
        </w:tabs>
        <w:spacing w:after="0" w:line="480" w:lineRule="auto"/>
        <w:ind w:left="0"/>
        <w:rPr>
          <w:sz w:val="24"/>
          <w:szCs w:val="24"/>
        </w:rPr>
      </w:pP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t xml:space="preserve">  Robin Nur Cahyo</w:t>
      </w:r>
    </w:p>
    <w:p w:rsidR="009A2453" w:rsidRPr="0019229B" w:rsidRDefault="009A2453" w:rsidP="0019229B">
      <w:pPr>
        <w:pStyle w:val="Heading1"/>
        <w:jc w:val="center"/>
        <w:rPr>
          <w:rFonts w:ascii="Times New Roman" w:hAnsi="Times New Roman" w:cs="Times New Roman"/>
          <w:b/>
          <w:color w:val="auto"/>
          <w:sz w:val="24"/>
          <w:szCs w:val="24"/>
        </w:rPr>
      </w:pPr>
      <w:bookmarkStart w:id="17" w:name="_Toc507588210"/>
      <w:bookmarkStart w:id="18" w:name="_Toc507549599"/>
      <w:bookmarkStart w:id="19" w:name="_Toc33047215"/>
      <w:r w:rsidRPr="0019229B">
        <w:rPr>
          <w:rFonts w:ascii="Times New Roman" w:hAnsi="Times New Roman" w:cs="Times New Roman"/>
          <w:b/>
          <w:color w:val="auto"/>
          <w:sz w:val="24"/>
          <w:szCs w:val="24"/>
        </w:rPr>
        <w:lastRenderedPageBreak/>
        <w:t>DAFTAR ISI</w:t>
      </w:r>
      <w:bookmarkEnd w:id="17"/>
      <w:bookmarkEnd w:id="18"/>
      <w:bookmarkEnd w:id="19"/>
    </w:p>
    <w:sdt>
      <w:sdtPr>
        <w:id w:val="111714485"/>
        <w:docPartObj>
          <w:docPartGallery w:val="Table of Contents"/>
          <w:docPartUnique/>
        </w:docPartObj>
      </w:sdtPr>
      <w:sdtContent>
        <w:p w:rsidR="009A2453" w:rsidRDefault="009A2453" w:rsidP="009A2453">
          <w:pPr>
            <w:rPr>
              <w:sz w:val="4"/>
            </w:rPr>
          </w:pPr>
        </w:p>
        <w:p w:rsidR="0055063A" w:rsidRPr="0026093F" w:rsidRDefault="0055063A" w:rsidP="000B6328">
          <w:pPr>
            <w:pStyle w:val="TOC5"/>
            <w:tabs>
              <w:tab w:val="center" w:pos="567"/>
            </w:tabs>
            <w:spacing w:after="0" w:line="240" w:lineRule="auto"/>
            <w:rPr>
              <w:rFonts w:eastAsiaTheme="minorEastAsia"/>
              <w:lang w:eastAsia="id-ID"/>
            </w:rPr>
          </w:pPr>
          <w:r>
            <w:fldChar w:fldCharType="begin"/>
          </w:r>
          <w:r>
            <w:instrText xml:space="preserve"> TOC \o "1-5" \h \z \u </w:instrText>
          </w:r>
          <w:r>
            <w:fldChar w:fldCharType="separate"/>
          </w:r>
          <w:hyperlink w:anchor="_Toc33047209" w:history="1">
            <w:r w:rsidR="00034D18" w:rsidRPr="0026093F">
              <w:rPr>
                <w:rStyle w:val="Hyperlink"/>
              </w:rPr>
              <w:t>HALAMAN JUDUL</w:t>
            </w:r>
            <w:r w:rsidRPr="0026093F">
              <w:rPr>
                <w:webHidden/>
              </w:rPr>
              <w:tab/>
            </w:r>
            <w:r w:rsidRPr="0026093F">
              <w:rPr>
                <w:webHidden/>
              </w:rPr>
              <w:fldChar w:fldCharType="begin"/>
            </w:r>
            <w:r w:rsidRPr="0026093F">
              <w:rPr>
                <w:webHidden/>
              </w:rPr>
              <w:instrText xml:space="preserve"> PAGEREF _Toc33047209 \h </w:instrText>
            </w:r>
            <w:r w:rsidRPr="0026093F">
              <w:rPr>
                <w:webHidden/>
              </w:rPr>
            </w:r>
            <w:r w:rsidRPr="0026093F">
              <w:rPr>
                <w:webHidden/>
              </w:rPr>
              <w:fldChar w:fldCharType="separate"/>
            </w:r>
            <w:r w:rsidR="00533417">
              <w:rPr>
                <w:webHidden/>
              </w:rPr>
              <w:t>i</w:t>
            </w:r>
            <w:r w:rsidRPr="0026093F">
              <w:rPr>
                <w:webHidden/>
              </w:rPr>
              <w:fldChar w:fldCharType="end"/>
            </w:r>
          </w:hyperlink>
        </w:p>
        <w:p w:rsidR="0055063A" w:rsidRPr="0026093F" w:rsidRDefault="00541635" w:rsidP="000B6328">
          <w:pPr>
            <w:pStyle w:val="TOC5"/>
            <w:tabs>
              <w:tab w:val="center" w:pos="567"/>
            </w:tabs>
            <w:spacing w:after="0" w:line="240" w:lineRule="auto"/>
            <w:rPr>
              <w:rFonts w:eastAsiaTheme="minorEastAsia"/>
              <w:lang w:eastAsia="id-ID"/>
            </w:rPr>
          </w:pPr>
          <w:hyperlink w:anchor="_Toc33047210" w:history="1">
            <w:r w:rsidR="0055063A" w:rsidRPr="0026093F">
              <w:rPr>
                <w:rStyle w:val="Hyperlink"/>
              </w:rPr>
              <w:t>HALAMAN PERNYATAAN</w:t>
            </w:r>
            <w:r w:rsidR="0055063A" w:rsidRPr="0026093F">
              <w:rPr>
                <w:webHidden/>
              </w:rPr>
              <w:tab/>
            </w:r>
            <w:r w:rsidR="0055063A" w:rsidRPr="0026093F">
              <w:rPr>
                <w:webHidden/>
              </w:rPr>
              <w:fldChar w:fldCharType="begin"/>
            </w:r>
            <w:r w:rsidR="0055063A" w:rsidRPr="0026093F">
              <w:rPr>
                <w:webHidden/>
              </w:rPr>
              <w:instrText xml:space="preserve"> PAGEREF _Toc33047210 \h </w:instrText>
            </w:r>
            <w:r w:rsidR="0055063A" w:rsidRPr="0026093F">
              <w:rPr>
                <w:webHidden/>
              </w:rPr>
            </w:r>
            <w:r w:rsidR="0055063A" w:rsidRPr="0026093F">
              <w:rPr>
                <w:webHidden/>
              </w:rPr>
              <w:fldChar w:fldCharType="separate"/>
            </w:r>
            <w:r w:rsidR="00533417">
              <w:rPr>
                <w:webHidden/>
              </w:rPr>
              <w:t>ii</w:t>
            </w:r>
            <w:r w:rsidR="0055063A" w:rsidRPr="0026093F">
              <w:rPr>
                <w:webHidden/>
              </w:rPr>
              <w:fldChar w:fldCharType="end"/>
            </w:r>
          </w:hyperlink>
        </w:p>
        <w:p w:rsidR="0055063A" w:rsidRPr="0026093F" w:rsidRDefault="00541635" w:rsidP="000B6328">
          <w:pPr>
            <w:pStyle w:val="TOC1"/>
            <w:tabs>
              <w:tab w:val="center" w:pos="567"/>
              <w:tab w:val="right" w:leader="dot" w:pos="7927"/>
            </w:tabs>
            <w:spacing w:after="0" w:line="240" w:lineRule="auto"/>
            <w:rPr>
              <w:rFonts w:ascii="Times New Roman" w:eastAsiaTheme="minorEastAsia" w:hAnsi="Times New Roman" w:cs="Times New Roman"/>
              <w:b/>
              <w:noProof/>
              <w:sz w:val="24"/>
              <w:szCs w:val="24"/>
              <w:lang w:eastAsia="id-ID"/>
            </w:rPr>
          </w:pPr>
          <w:hyperlink w:anchor="_Toc33047211" w:history="1">
            <w:r w:rsidR="0055063A" w:rsidRPr="0026093F">
              <w:rPr>
                <w:rStyle w:val="Hyperlink"/>
                <w:rFonts w:ascii="Times New Roman" w:hAnsi="Times New Roman" w:cs="Times New Roman"/>
                <w:b/>
                <w:noProof/>
                <w:sz w:val="24"/>
                <w:szCs w:val="24"/>
              </w:rPr>
              <w:t>HALAMAN PERSETUJUAN</w:t>
            </w:r>
            <w:r w:rsidR="0055063A" w:rsidRPr="0026093F">
              <w:rPr>
                <w:rFonts w:ascii="Times New Roman" w:hAnsi="Times New Roman" w:cs="Times New Roman"/>
                <w:b/>
                <w:noProof/>
                <w:webHidden/>
                <w:sz w:val="24"/>
                <w:szCs w:val="24"/>
              </w:rPr>
              <w:tab/>
            </w:r>
            <w:r w:rsidR="0055063A" w:rsidRPr="0026093F">
              <w:rPr>
                <w:rFonts w:ascii="Times New Roman" w:hAnsi="Times New Roman" w:cs="Times New Roman"/>
                <w:b/>
                <w:noProof/>
                <w:webHidden/>
                <w:sz w:val="24"/>
                <w:szCs w:val="24"/>
              </w:rPr>
              <w:fldChar w:fldCharType="begin"/>
            </w:r>
            <w:r w:rsidR="0055063A" w:rsidRPr="0026093F">
              <w:rPr>
                <w:rFonts w:ascii="Times New Roman" w:hAnsi="Times New Roman" w:cs="Times New Roman"/>
                <w:b/>
                <w:noProof/>
                <w:webHidden/>
                <w:sz w:val="24"/>
                <w:szCs w:val="24"/>
              </w:rPr>
              <w:instrText xml:space="preserve"> PAGEREF _Toc33047211 \h </w:instrText>
            </w:r>
            <w:r w:rsidR="0055063A" w:rsidRPr="0026093F">
              <w:rPr>
                <w:rFonts w:ascii="Times New Roman" w:hAnsi="Times New Roman" w:cs="Times New Roman"/>
                <w:b/>
                <w:noProof/>
                <w:webHidden/>
                <w:sz w:val="24"/>
                <w:szCs w:val="24"/>
              </w:rPr>
            </w:r>
            <w:r w:rsidR="0055063A" w:rsidRPr="0026093F">
              <w:rPr>
                <w:rFonts w:ascii="Times New Roman" w:hAnsi="Times New Roman" w:cs="Times New Roman"/>
                <w:b/>
                <w:noProof/>
                <w:webHidden/>
                <w:sz w:val="24"/>
                <w:szCs w:val="24"/>
              </w:rPr>
              <w:fldChar w:fldCharType="separate"/>
            </w:r>
            <w:r w:rsidR="00533417">
              <w:rPr>
                <w:rFonts w:ascii="Times New Roman" w:hAnsi="Times New Roman" w:cs="Times New Roman"/>
                <w:b/>
                <w:noProof/>
                <w:webHidden/>
                <w:sz w:val="24"/>
                <w:szCs w:val="24"/>
              </w:rPr>
              <w:t>iii</w:t>
            </w:r>
            <w:r w:rsidR="0055063A" w:rsidRPr="0026093F">
              <w:rPr>
                <w:rFonts w:ascii="Times New Roman" w:hAnsi="Times New Roman" w:cs="Times New Roman"/>
                <w:b/>
                <w:noProof/>
                <w:webHidden/>
                <w:sz w:val="24"/>
                <w:szCs w:val="24"/>
              </w:rPr>
              <w:fldChar w:fldCharType="end"/>
            </w:r>
          </w:hyperlink>
        </w:p>
        <w:p w:rsidR="0055063A" w:rsidRPr="0026093F" w:rsidRDefault="00541635" w:rsidP="000B6328">
          <w:pPr>
            <w:pStyle w:val="TOC1"/>
            <w:tabs>
              <w:tab w:val="center" w:pos="567"/>
              <w:tab w:val="right" w:leader="dot" w:pos="7927"/>
            </w:tabs>
            <w:spacing w:after="0" w:line="240" w:lineRule="auto"/>
            <w:rPr>
              <w:rFonts w:ascii="Times New Roman" w:eastAsiaTheme="minorEastAsia" w:hAnsi="Times New Roman" w:cs="Times New Roman"/>
              <w:b/>
              <w:noProof/>
              <w:sz w:val="24"/>
              <w:szCs w:val="24"/>
              <w:lang w:eastAsia="id-ID"/>
            </w:rPr>
          </w:pPr>
          <w:hyperlink w:anchor="_Toc33047212" w:history="1">
            <w:r w:rsidR="0055063A" w:rsidRPr="0026093F">
              <w:rPr>
                <w:rStyle w:val="Hyperlink"/>
                <w:rFonts w:ascii="Times New Roman" w:hAnsi="Times New Roman" w:cs="Times New Roman"/>
                <w:b/>
                <w:noProof/>
                <w:sz w:val="24"/>
                <w:szCs w:val="24"/>
              </w:rPr>
              <w:t>HALAMAN PENGESAHAN</w:t>
            </w:r>
            <w:r w:rsidR="0055063A" w:rsidRPr="0026093F">
              <w:rPr>
                <w:rFonts w:ascii="Times New Roman" w:hAnsi="Times New Roman" w:cs="Times New Roman"/>
                <w:b/>
                <w:noProof/>
                <w:webHidden/>
                <w:sz w:val="24"/>
                <w:szCs w:val="24"/>
              </w:rPr>
              <w:tab/>
            </w:r>
            <w:r w:rsidR="0055063A" w:rsidRPr="0026093F">
              <w:rPr>
                <w:rFonts w:ascii="Times New Roman" w:hAnsi="Times New Roman" w:cs="Times New Roman"/>
                <w:b/>
                <w:noProof/>
                <w:webHidden/>
                <w:sz w:val="24"/>
                <w:szCs w:val="24"/>
              </w:rPr>
              <w:fldChar w:fldCharType="begin"/>
            </w:r>
            <w:r w:rsidR="0055063A" w:rsidRPr="0026093F">
              <w:rPr>
                <w:rFonts w:ascii="Times New Roman" w:hAnsi="Times New Roman" w:cs="Times New Roman"/>
                <w:b/>
                <w:noProof/>
                <w:webHidden/>
                <w:sz w:val="24"/>
                <w:szCs w:val="24"/>
              </w:rPr>
              <w:instrText xml:space="preserve"> PAGEREF _Toc33047212 \h </w:instrText>
            </w:r>
            <w:r w:rsidR="0055063A" w:rsidRPr="0026093F">
              <w:rPr>
                <w:rFonts w:ascii="Times New Roman" w:hAnsi="Times New Roman" w:cs="Times New Roman"/>
                <w:b/>
                <w:noProof/>
                <w:webHidden/>
                <w:sz w:val="24"/>
                <w:szCs w:val="24"/>
              </w:rPr>
            </w:r>
            <w:r w:rsidR="0055063A" w:rsidRPr="0026093F">
              <w:rPr>
                <w:rFonts w:ascii="Times New Roman" w:hAnsi="Times New Roman" w:cs="Times New Roman"/>
                <w:b/>
                <w:noProof/>
                <w:webHidden/>
                <w:sz w:val="24"/>
                <w:szCs w:val="24"/>
              </w:rPr>
              <w:fldChar w:fldCharType="separate"/>
            </w:r>
            <w:r w:rsidR="00533417">
              <w:rPr>
                <w:rFonts w:ascii="Times New Roman" w:hAnsi="Times New Roman" w:cs="Times New Roman"/>
                <w:b/>
                <w:noProof/>
                <w:webHidden/>
                <w:sz w:val="24"/>
                <w:szCs w:val="24"/>
              </w:rPr>
              <w:t>iv</w:t>
            </w:r>
            <w:r w:rsidR="0055063A" w:rsidRPr="0026093F">
              <w:rPr>
                <w:rFonts w:ascii="Times New Roman" w:hAnsi="Times New Roman" w:cs="Times New Roman"/>
                <w:b/>
                <w:noProof/>
                <w:webHidden/>
                <w:sz w:val="24"/>
                <w:szCs w:val="24"/>
              </w:rPr>
              <w:fldChar w:fldCharType="end"/>
            </w:r>
          </w:hyperlink>
        </w:p>
        <w:p w:rsidR="0055063A" w:rsidRPr="0026093F" w:rsidRDefault="00541635" w:rsidP="000B6328">
          <w:pPr>
            <w:pStyle w:val="TOC1"/>
            <w:tabs>
              <w:tab w:val="center" w:pos="567"/>
              <w:tab w:val="right" w:leader="dot" w:pos="7927"/>
            </w:tabs>
            <w:spacing w:after="0" w:line="240" w:lineRule="auto"/>
            <w:rPr>
              <w:rFonts w:ascii="Times New Roman" w:eastAsiaTheme="minorEastAsia" w:hAnsi="Times New Roman" w:cs="Times New Roman"/>
              <w:b/>
              <w:noProof/>
              <w:sz w:val="24"/>
              <w:szCs w:val="24"/>
              <w:lang w:eastAsia="id-ID"/>
            </w:rPr>
          </w:pPr>
          <w:hyperlink w:anchor="_Toc33047213" w:history="1">
            <w:r w:rsidR="0055063A" w:rsidRPr="0026093F">
              <w:rPr>
                <w:rStyle w:val="Hyperlink"/>
                <w:rFonts w:ascii="Times New Roman" w:hAnsi="Times New Roman" w:cs="Times New Roman"/>
                <w:b/>
                <w:noProof/>
                <w:sz w:val="24"/>
                <w:szCs w:val="24"/>
              </w:rPr>
              <w:t>MOTTO &amp; PERSEMBAHAN</w:t>
            </w:r>
            <w:r w:rsidR="0055063A" w:rsidRPr="0026093F">
              <w:rPr>
                <w:rFonts w:ascii="Times New Roman" w:hAnsi="Times New Roman" w:cs="Times New Roman"/>
                <w:b/>
                <w:noProof/>
                <w:webHidden/>
                <w:sz w:val="24"/>
                <w:szCs w:val="24"/>
              </w:rPr>
              <w:tab/>
            </w:r>
            <w:r w:rsidR="0055063A" w:rsidRPr="0026093F">
              <w:rPr>
                <w:rFonts w:ascii="Times New Roman" w:hAnsi="Times New Roman" w:cs="Times New Roman"/>
                <w:b/>
                <w:noProof/>
                <w:webHidden/>
                <w:sz w:val="24"/>
                <w:szCs w:val="24"/>
              </w:rPr>
              <w:fldChar w:fldCharType="begin"/>
            </w:r>
            <w:r w:rsidR="0055063A" w:rsidRPr="0026093F">
              <w:rPr>
                <w:rFonts w:ascii="Times New Roman" w:hAnsi="Times New Roman" w:cs="Times New Roman"/>
                <w:b/>
                <w:noProof/>
                <w:webHidden/>
                <w:sz w:val="24"/>
                <w:szCs w:val="24"/>
              </w:rPr>
              <w:instrText xml:space="preserve"> PAGEREF _Toc33047213 \h </w:instrText>
            </w:r>
            <w:r w:rsidR="0055063A" w:rsidRPr="0026093F">
              <w:rPr>
                <w:rFonts w:ascii="Times New Roman" w:hAnsi="Times New Roman" w:cs="Times New Roman"/>
                <w:b/>
                <w:noProof/>
                <w:webHidden/>
                <w:sz w:val="24"/>
                <w:szCs w:val="24"/>
              </w:rPr>
            </w:r>
            <w:r w:rsidR="0055063A" w:rsidRPr="0026093F">
              <w:rPr>
                <w:rFonts w:ascii="Times New Roman" w:hAnsi="Times New Roman" w:cs="Times New Roman"/>
                <w:b/>
                <w:noProof/>
                <w:webHidden/>
                <w:sz w:val="24"/>
                <w:szCs w:val="24"/>
              </w:rPr>
              <w:fldChar w:fldCharType="separate"/>
            </w:r>
            <w:r w:rsidR="00533417">
              <w:rPr>
                <w:rFonts w:ascii="Times New Roman" w:hAnsi="Times New Roman" w:cs="Times New Roman"/>
                <w:b/>
                <w:noProof/>
                <w:webHidden/>
                <w:sz w:val="24"/>
                <w:szCs w:val="24"/>
              </w:rPr>
              <w:t>v</w:t>
            </w:r>
            <w:r w:rsidR="0055063A" w:rsidRPr="0026093F">
              <w:rPr>
                <w:rFonts w:ascii="Times New Roman" w:hAnsi="Times New Roman" w:cs="Times New Roman"/>
                <w:b/>
                <w:noProof/>
                <w:webHidden/>
                <w:sz w:val="24"/>
                <w:szCs w:val="24"/>
              </w:rPr>
              <w:fldChar w:fldCharType="end"/>
            </w:r>
          </w:hyperlink>
        </w:p>
        <w:p w:rsidR="0055063A" w:rsidRPr="0026093F" w:rsidRDefault="00541635" w:rsidP="000B6328">
          <w:pPr>
            <w:pStyle w:val="TOC1"/>
            <w:tabs>
              <w:tab w:val="center" w:pos="567"/>
              <w:tab w:val="right" w:leader="dot" w:pos="7927"/>
            </w:tabs>
            <w:spacing w:after="0" w:line="240" w:lineRule="auto"/>
            <w:rPr>
              <w:rFonts w:ascii="Times New Roman" w:eastAsiaTheme="minorEastAsia" w:hAnsi="Times New Roman" w:cs="Times New Roman"/>
              <w:b/>
              <w:noProof/>
              <w:sz w:val="24"/>
              <w:szCs w:val="24"/>
              <w:lang w:eastAsia="id-ID"/>
            </w:rPr>
          </w:pPr>
          <w:hyperlink w:anchor="_Toc33047214" w:history="1">
            <w:r w:rsidR="0055063A" w:rsidRPr="0026093F">
              <w:rPr>
                <w:rStyle w:val="Hyperlink"/>
                <w:rFonts w:ascii="Times New Roman" w:hAnsi="Times New Roman" w:cs="Times New Roman"/>
                <w:b/>
                <w:noProof/>
                <w:sz w:val="24"/>
                <w:szCs w:val="24"/>
              </w:rPr>
              <w:t>KATA PENGANTAR</w:t>
            </w:r>
            <w:r w:rsidR="0055063A" w:rsidRPr="0026093F">
              <w:rPr>
                <w:rFonts w:ascii="Times New Roman" w:hAnsi="Times New Roman" w:cs="Times New Roman"/>
                <w:b/>
                <w:noProof/>
                <w:webHidden/>
                <w:sz w:val="24"/>
                <w:szCs w:val="24"/>
              </w:rPr>
              <w:tab/>
            </w:r>
            <w:r w:rsidR="0055063A" w:rsidRPr="0026093F">
              <w:rPr>
                <w:rFonts w:ascii="Times New Roman" w:hAnsi="Times New Roman" w:cs="Times New Roman"/>
                <w:b/>
                <w:noProof/>
                <w:webHidden/>
                <w:sz w:val="24"/>
                <w:szCs w:val="24"/>
              </w:rPr>
              <w:fldChar w:fldCharType="begin"/>
            </w:r>
            <w:r w:rsidR="0055063A" w:rsidRPr="0026093F">
              <w:rPr>
                <w:rFonts w:ascii="Times New Roman" w:hAnsi="Times New Roman" w:cs="Times New Roman"/>
                <w:b/>
                <w:noProof/>
                <w:webHidden/>
                <w:sz w:val="24"/>
                <w:szCs w:val="24"/>
              </w:rPr>
              <w:instrText xml:space="preserve"> PAGEREF _Toc33047214 \h </w:instrText>
            </w:r>
            <w:r w:rsidR="0055063A" w:rsidRPr="0026093F">
              <w:rPr>
                <w:rFonts w:ascii="Times New Roman" w:hAnsi="Times New Roman" w:cs="Times New Roman"/>
                <w:b/>
                <w:noProof/>
                <w:webHidden/>
                <w:sz w:val="24"/>
                <w:szCs w:val="24"/>
              </w:rPr>
            </w:r>
            <w:r w:rsidR="0055063A" w:rsidRPr="0026093F">
              <w:rPr>
                <w:rFonts w:ascii="Times New Roman" w:hAnsi="Times New Roman" w:cs="Times New Roman"/>
                <w:b/>
                <w:noProof/>
                <w:webHidden/>
                <w:sz w:val="24"/>
                <w:szCs w:val="24"/>
              </w:rPr>
              <w:fldChar w:fldCharType="separate"/>
            </w:r>
            <w:r w:rsidR="00533417">
              <w:rPr>
                <w:rFonts w:ascii="Times New Roman" w:hAnsi="Times New Roman" w:cs="Times New Roman"/>
                <w:b/>
                <w:noProof/>
                <w:webHidden/>
                <w:sz w:val="24"/>
                <w:szCs w:val="24"/>
              </w:rPr>
              <w:t>vi</w:t>
            </w:r>
            <w:r w:rsidR="0055063A" w:rsidRPr="0026093F">
              <w:rPr>
                <w:rFonts w:ascii="Times New Roman" w:hAnsi="Times New Roman" w:cs="Times New Roman"/>
                <w:b/>
                <w:noProof/>
                <w:webHidden/>
                <w:sz w:val="24"/>
                <w:szCs w:val="24"/>
              </w:rPr>
              <w:fldChar w:fldCharType="end"/>
            </w:r>
          </w:hyperlink>
        </w:p>
        <w:p w:rsidR="0055063A" w:rsidRPr="0026093F" w:rsidRDefault="00541635" w:rsidP="000B6328">
          <w:pPr>
            <w:pStyle w:val="TOC1"/>
            <w:tabs>
              <w:tab w:val="center" w:pos="567"/>
              <w:tab w:val="right" w:leader="dot" w:pos="7927"/>
            </w:tabs>
            <w:spacing w:after="0" w:line="240" w:lineRule="auto"/>
            <w:rPr>
              <w:rFonts w:ascii="Times New Roman" w:eastAsiaTheme="minorEastAsia" w:hAnsi="Times New Roman" w:cs="Times New Roman"/>
              <w:b/>
              <w:noProof/>
              <w:sz w:val="24"/>
              <w:szCs w:val="24"/>
              <w:lang w:eastAsia="id-ID"/>
            </w:rPr>
          </w:pPr>
          <w:hyperlink w:anchor="_Toc33047215" w:history="1">
            <w:r w:rsidR="0055063A" w:rsidRPr="0026093F">
              <w:rPr>
                <w:rStyle w:val="Hyperlink"/>
                <w:rFonts w:ascii="Times New Roman" w:hAnsi="Times New Roman" w:cs="Times New Roman"/>
                <w:b/>
                <w:noProof/>
                <w:sz w:val="24"/>
                <w:szCs w:val="24"/>
              </w:rPr>
              <w:t>DAFTAR ISI</w:t>
            </w:r>
            <w:r w:rsidR="0055063A" w:rsidRPr="0026093F">
              <w:rPr>
                <w:rFonts w:ascii="Times New Roman" w:hAnsi="Times New Roman" w:cs="Times New Roman"/>
                <w:b/>
                <w:noProof/>
                <w:webHidden/>
                <w:sz w:val="24"/>
                <w:szCs w:val="24"/>
              </w:rPr>
              <w:tab/>
            </w:r>
            <w:r w:rsidR="0055063A" w:rsidRPr="0026093F">
              <w:rPr>
                <w:rFonts w:ascii="Times New Roman" w:hAnsi="Times New Roman" w:cs="Times New Roman"/>
                <w:b/>
                <w:noProof/>
                <w:webHidden/>
                <w:sz w:val="24"/>
                <w:szCs w:val="24"/>
              </w:rPr>
              <w:fldChar w:fldCharType="begin"/>
            </w:r>
            <w:r w:rsidR="0055063A" w:rsidRPr="0026093F">
              <w:rPr>
                <w:rFonts w:ascii="Times New Roman" w:hAnsi="Times New Roman" w:cs="Times New Roman"/>
                <w:b/>
                <w:noProof/>
                <w:webHidden/>
                <w:sz w:val="24"/>
                <w:szCs w:val="24"/>
              </w:rPr>
              <w:instrText xml:space="preserve"> PAGEREF _Toc33047215 \h </w:instrText>
            </w:r>
            <w:r w:rsidR="0055063A" w:rsidRPr="0026093F">
              <w:rPr>
                <w:rFonts w:ascii="Times New Roman" w:hAnsi="Times New Roman" w:cs="Times New Roman"/>
                <w:b/>
                <w:noProof/>
                <w:webHidden/>
                <w:sz w:val="24"/>
                <w:szCs w:val="24"/>
              </w:rPr>
            </w:r>
            <w:r w:rsidR="0055063A" w:rsidRPr="0026093F">
              <w:rPr>
                <w:rFonts w:ascii="Times New Roman" w:hAnsi="Times New Roman" w:cs="Times New Roman"/>
                <w:b/>
                <w:noProof/>
                <w:webHidden/>
                <w:sz w:val="24"/>
                <w:szCs w:val="24"/>
              </w:rPr>
              <w:fldChar w:fldCharType="separate"/>
            </w:r>
            <w:r w:rsidR="00533417">
              <w:rPr>
                <w:rFonts w:ascii="Times New Roman" w:hAnsi="Times New Roman" w:cs="Times New Roman"/>
                <w:b/>
                <w:noProof/>
                <w:webHidden/>
                <w:sz w:val="24"/>
                <w:szCs w:val="24"/>
              </w:rPr>
              <w:t>viii</w:t>
            </w:r>
            <w:r w:rsidR="0055063A" w:rsidRPr="0026093F">
              <w:rPr>
                <w:rFonts w:ascii="Times New Roman" w:hAnsi="Times New Roman" w:cs="Times New Roman"/>
                <w:b/>
                <w:noProof/>
                <w:webHidden/>
                <w:sz w:val="24"/>
                <w:szCs w:val="24"/>
              </w:rPr>
              <w:fldChar w:fldCharType="end"/>
            </w:r>
          </w:hyperlink>
        </w:p>
        <w:p w:rsidR="0055063A" w:rsidRPr="0026093F" w:rsidRDefault="00541635" w:rsidP="000B6328">
          <w:pPr>
            <w:pStyle w:val="TOC1"/>
            <w:tabs>
              <w:tab w:val="center" w:pos="567"/>
              <w:tab w:val="right" w:leader="dot" w:pos="7927"/>
            </w:tabs>
            <w:spacing w:after="0" w:line="240" w:lineRule="auto"/>
            <w:rPr>
              <w:rFonts w:ascii="Times New Roman" w:eastAsiaTheme="minorEastAsia" w:hAnsi="Times New Roman" w:cs="Times New Roman"/>
              <w:b/>
              <w:noProof/>
              <w:sz w:val="24"/>
              <w:szCs w:val="24"/>
              <w:lang w:eastAsia="id-ID"/>
            </w:rPr>
          </w:pPr>
          <w:hyperlink w:anchor="_Toc33047216" w:history="1">
            <w:r w:rsidR="0055063A" w:rsidRPr="0026093F">
              <w:rPr>
                <w:rStyle w:val="Hyperlink"/>
                <w:rFonts w:ascii="Times New Roman" w:hAnsi="Times New Roman" w:cs="Times New Roman"/>
                <w:b/>
                <w:noProof/>
                <w:sz w:val="24"/>
                <w:szCs w:val="24"/>
                <w:lang w:val="en-US"/>
              </w:rPr>
              <w:t>DAFTAR GAMBAR</w:t>
            </w:r>
            <w:r w:rsidR="0055063A" w:rsidRPr="0026093F">
              <w:rPr>
                <w:rFonts w:ascii="Times New Roman" w:hAnsi="Times New Roman" w:cs="Times New Roman"/>
                <w:b/>
                <w:noProof/>
                <w:webHidden/>
                <w:sz w:val="24"/>
                <w:szCs w:val="24"/>
              </w:rPr>
              <w:tab/>
            </w:r>
            <w:r w:rsidR="0055063A" w:rsidRPr="0026093F">
              <w:rPr>
                <w:rFonts w:ascii="Times New Roman" w:hAnsi="Times New Roman" w:cs="Times New Roman"/>
                <w:b/>
                <w:noProof/>
                <w:webHidden/>
                <w:sz w:val="24"/>
                <w:szCs w:val="24"/>
              </w:rPr>
              <w:fldChar w:fldCharType="begin"/>
            </w:r>
            <w:r w:rsidR="0055063A" w:rsidRPr="0026093F">
              <w:rPr>
                <w:rFonts w:ascii="Times New Roman" w:hAnsi="Times New Roman" w:cs="Times New Roman"/>
                <w:b/>
                <w:noProof/>
                <w:webHidden/>
                <w:sz w:val="24"/>
                <w:szCs w:val="24"/>
              </w:rPr>
              <w:instrText xml:space="preserve"> PAGEREF _Toc33047216 \h </w:instrText>
            </w:r>
            <w:r w:rsidR="0055063A" w:rsidRPr="0026093F">
              <w:rPr>
                <w:rFonts w:ascii="Times New Roman" w:hAnsi="Times New Roman" w:cs="Times New Roman"/>
                <w:b/>
                <w:noProof/>
                <w:webHidden/>
                <w:sz w:val="24"/>
                <w:szCs w:val="24"/>
              </w:rPr>
            </w:r>
            <w:r w:rsidR="0055063A" w:rsidRPr="0026093F">
              <w:rPr>
                <w:rFonts w:ascii="Times New Roman" w:hAnsi="Times New Roman" w:cs="Times New Roman"/>
                <w:b/>
                <w:noProof/>
                <w:webHidden/>
                <w:sz w:val="24"/>
                <w:szCs w:val="24"/>
              </w:rPr>
              <w:fldChar w:fldCharType="separate"/>
            </w:r>
            <w:r w:rsidR="00533417">
              <w:rPr>
                <w:rFonts w:ascii="Times New Roman" w:hAnsi="Times New Roman" w:cs="Times New Roman"/>
                <w:b/>
                <w:noProof/>
                <w:webHidden/>
                <w:sz w:val="24"/>
                <w:szCs w:val="24"/>
              </w:rPr>
              <w:t>x</w:t>
            </w:r>
            <w:r w:rsidR="0055063A" w:rsidRPr="0026093F">
              <w:rPr>
                <w:rFonts w:ascii="Times New Roman" w:hAnsi="Times New Roman" w:cs="Times New Roman"/>
                <w:b/>
                <w:noProof/>
                <w:webHidden/>
                <w:sz w:val="24"/>
                <w:szCs w:val="24"/>
              </w:rPr>
              <w:fldChar w:fldCharType="end"/>
            </w:r>
          </w:hyperlink>
        </w:p>
        <w:p w:rsidR="0055063A" w:rsidRPr="0026093F" w:rsidRDefault="00541635" w:rsidP="000B6328">
          <w:pPr>
            <w:pStyle w:val="TOC1"/>
            <w:tabs>
              <w:tab w:val="center" w:pos="567"/>
              <w:tab w:val="right" w:leader="dot" w:pos="7927"/>
            </w:tabs>
            <w:spacing w:after="0" w:line="240" w:lineRule="auto"/>
            <w:rPr>
              <w:rFonts w:ascii="Times New Roman" w:eastAsiaTheme="minorEastAsia" w:hAnsi="Times New Roman" w:cs="Times New Roman"/>
              <w:b/>
              <w:noProof/>
              <w:sz w:val="24"/>
              <w:szCs w:val="24"/>
              <w:lang w:eastAsia="id-ID"/>
            </w:rPr>
          </w:pPr>
          <w:hyperlink w:anchor="_Toc33047217" w:history="1">
            <w:r w:rsidR="0055063A" w:rsidRPr="0026093F">
              <w:rPr>
                <w:rStyle w:val="Hyperlink"/>
                <w:rFonts w:ascii="Times New Roman" w:hAnsi="Times New Roman" w:cs="Times New Roman"/>
                <w:b/>
                <w:noProof/>
                <w:sz w:val="24"/>
                <w:szCs w:val="24"/>
              </w:rPr>
              <w:t>DAFTAR TABEL</w:t>
            </w:r>
            <w:r w:rsidR="0055063A" w:rsidRPr="0026093F">
              <w:rPr>
                <w:rFonts w:ascii="Times New Roman" w:hAnsi="Times New Roman" w:cs="Times New Roman"/>
                <w:b/>
                <w:noProof/>
                <w:webHidden/>
                <w:sz w:val="24"/>
                <w:szCs w:val="24"/>
              </w:rPr>
              <w:tab/>
            </w:r>
            <w:r w:rsidR="0055063A" w:rsidRPr="0026093F">
              <w:rPr>
                <w:rFonts w:ascii="Times New Roman" w:hAnsi="Times New Roman" w:cs="Times New Roman"/>
                <w:b/>
                <w:noProof/>
                <w:webHidden/>
                <w:sz w:val="24"/>
                <w:szCs w:val="24"/>
              </w:rPr>
              <w:fldChar w:fldCharType="begin"/>
            </w:r>
            <w:r w:rsidR="0055063A" w:rsidRPr="0026093F">
              <w:rPr>
                <w:rFonts w:ascii="Times New Roman" w:hAnsi="Times New Roman" w:cs="Times New Roman"/>
                <w:b/>
                <w:noProof/>
                <w:webHidden/>
                <w:sz w:val="24"/>
                <w:szCs w:val="24"/>
              </w:rPr>
              <w:instrText xml:space="preserve"> PAGEREF _Toc33047217 \h </w:instrText>
            </w:r>
            <w:r w:rsidR="0055063A" w:rsidRPr="0026093F">
              <w:rPr>
                <w:rFonts w:ascii="Times New Roman" w:hAnsi="Times New Roman" w:cs="Times New Roman"/>
                <w:b/>
                <w:noProof/>
                <w:webHidden/>
                <w:sz w:val="24"/>
                <w:szCs w:val="24"/>
              </w:rPr>
            </w:r>
            <w:r w:rsidR="0055063A" w:rsidRPr="0026093F">
              <w:rPr>
                <w:rFonts w:ascii="Times New Roman" w:hAnsi="Times New Roman" w:cs="Times New Roman"/>
                <w:b/>
                <w:noProof/>
                <w:webHidden/>
                <w:sz w:val="24"/>
                <w:szCs w:val="24"/>
              </w:rPr>
              <w:fldChar w:fldCharType="separate"/>
            </w:r>
            <w:r w:rsidR="00533417">
              <w:rPr>
                <w:rFonts w:ascii="Times New Roman" w:hAnsi="Times New Roman" w:cs="Times New Roman"/>
                <w:b/>
                <w:noProof/>
                <w:webHidden/>
                <w:sz w:val="24"/>
                <w:szCs w:val="24"/>
              </w:rPr>
              <w:t>xi</w:t>
            </w:r>
            <w:r w:rsidR="0055063A" w:rsidRPr="0026093F">
              <w:rPr>
                <w:rFonts w:ascii="Times New Roman" w:hAnsi="Times New Roman" w:cs="Times New Roman"/>
                <w:b/>
                <w:noProof/>
                <w:webHidden/>
                <w:sz w:val="24"/>
                <w:szCs w:val="24"/>
              </w:rPr>
              <w:fldChar w:fldCharType="end"/>
            </w:r>
          </w:hyperlink>
        </w:p>
        <w:p w:rsidR="0055063A" w:rsidRPr="0026093F" w:rsidRDefault="00541635" w:rsidP="000B6328">
          <w:pPr>
            <w:pStyle w:val="TOC1"/>
            <w:tabs>
              <w:tab w:val="center" w:pos="567"/>
              <w:tab w:val="right" w:leader="dot" w:pos="7927"/>
            </w:tabs>
            <w:spacing w:after="0" w:line="240" w:lineRule="auto"/>
            <w:rPr>
              <w:rFonts w:ascii="Times New Roman" w:eastAsiaTheme="minorEastAsia" w:hAnsi="Times New Roman" w:cs="Times New Roman"/>
              <w:b/>
              <w:noProof/>
              <w:sz w:val="24"/>
              <w:szCs w:val="24"/>
              <w:lang w:eastAsia="id-ID"/>
            </w:rPr>
          </w:pPr>
          <w:hyperlink w:anchor="_Toc33047218" w:history="1">
            <w:r w:rsidR="0055063A" w:rsidRPr="0026093F">
              <w:rPr>
                <w:rStyle w:val="Hyperlink"/>
                <w:rFonts w:ascii="Times New Roman" w:hAnsi="Times New Roman" w:cs="Times New Roman"/>
                <w:b/>
                <w:noProof/>
                <w:sz w:val="24"/>
                <w:szCs w:val="24"/>
              </w:rPr>
              <w:t>DAFTAR LAMPIRAN</w:t>
            </w:r>
            <w:r w:rsidR="0055063A" w:rsidRPr="0026093F">
              <w:rPr>
                <w:rFonts w:ascii="Times New Roman" w:hAnsi="Times New Roman" w:cs="Times New Roman"/>
                <w:b/>
                <w:noProof/>
                <w:webHidden/>
                <w:sz w:val="24"/>
                <w:szCs w:val="24"/>
              </w:rPr>
              <w:tab/>
            </w:r>
            <w:r w:rsidR="0055063A" w:rsidRPr="0026093F">
              <w:rPr>
                <w:rFonts w:ascii="Times New Roman" w:hAnsi="Times New Roman" w:cs="Times New Roman"/>
                <w:b/>
                <w:noProof/>
                <w:webHidden/>
                <w:sz w:val="24"/>
                <w:szCs w:val="24"/>
              </w:rPr>
              <w:fldChar w:fldCharType="begin"/>
            </w:r>
            <w:r w:rsidR="0055063A" w:rsidRPr="0026093F">
              <w:rPr>
                <w:rFonts w:ascii="Times New Roman" w:hAnsi="Times New Roman" w:cs="Times New Roman"/>
                <w:b/>
                <w:noProof/>
                <w:webHidden/>
                <w:sz w:val="24"/>
                <w:szCs w:val="24"/>
              </w:rPr>
              <w:instrText xml:space="preserve"> PAGEREF _Toc33047218 \h </w:instrText>
            </w:r>
            <w:r w:rsidR="0055063A" w:rsidRPr="0026093F">
              <w:rPr>
                <w:rFonts w:ascii="Times New Roman" w:hAnsi="Times New Roman" w:cs="Times New Roman"/>
                <w:b/>
                <w:noProof/>
                <w:webHidden/>
                <w:sz w:val="24"/>
                <w:szCs w:val="24"/>
              </w:rPr>
            </w:r>
            <w:r w:rsidR="0055063A" w:rsidRPr="0026093F">
              <w:rPr>
                <w:rFonts w:ascii="Times New Roman" w:hAnsi="Times New Roman" w:cs="Times New Roman"/>
                <w:b/>
                <w:noProof/>
                <w:webHidden/>
                <w:sz w:val="24"/>
                <w:szCs w:val="24"/>
              </w:rPr>
              <w:fldChar w:fldCharType="separate"/>
            </w:r>
            <w:r w:rsidR="00533417">
              <w:rPr>
                <w:rFonts w:ascii="Times New Roman" w:hAnsi="Times New Roman" w:cs="Times New Roman"/>
                <w:b/>
                <w:noProof/>
                <w:webHidden/>
                <w:sz w:val="24"/>
                <w:szCs w:val="24"/>
              </w:rPr>
              <w:t>xii</w:t>
            </w:r>
            <w:r w:rsidR="0055063A" w:rsidRPr="0026093F">
              <w:rPr>
                <w:rFonts w:ascii="Times New Roman" w:hAnsi="Times New Roman" w:cs="Times New Roman"/>
                <w:b/>
                <w:noProof/>
                <w:webHidden/>
                <w:sz w:val="24"/>
                <w:szCs w:val="24"/>
              </w:rPr>
              <w:fldChar w:fldCharType="end"/>
            </w:r>
          </w:hyperlink>
        </w:p>
        <w:p w:rsidR="0055063A" w:rsidRPr="0026093F" w:rsidRDefault="00541635" w:rsidP="00BD2D03">
          <w:pPr>
            <w:pStyle w:val="TOC1"/>
            <w:tabs>
              <w:tab w:val="center" w:pos="567"/>
              <w:tab w:val="right" w:leader="dot" w:pos="7927"/>
            </w:tabs>
            <w:spacing w:after="0" w:line="240" w:lineRule="auto"/>
            <w:rPr>
              <w:rStyle w:val="Hyperlink"/>
              <w:rFonts w:ascii="Times New Roman" w:hAnsi="Times New Roman" w:cs="Times New Roman"/>
              <w:b/>
              <w:noProof/>
              <w:sz w:val="24"/>
              <w:szCs w:val="24"/>
            </w:rPr>
          </w:pPr>
          <w:hyperlink w:anchor="_Toc33047219" w:history="1">
            <w:r w:rsidR="0055063A" w:rsidRPr="0026093F">
              <w:rPr>
                <w:rStyle w:val="Hyperlink"/>
                <w:rFonts w:ascii="Times New Roman" w:hAnsi="Times New Roman" w:cs="Times New Roman"/>
                <w:b/>
                <w:noProof/>
                <w:sz w:val="24"/>
                <w:szCs w:val="24"/>
              </w:rPr>
              <w:t>DAFTAR SINGKATAN</w:t>
            </w:r>
            <w:r w:rsidR="0055063A" w:rsidRPr="0026093F">
              <w:rPr>
                <w:rFonts w:ascii="Times New Roman" w:hAnsi="Times New Roman" w:cs="Times New Roman"/>
                <w:b/>
                <w:noProof/>
                <w:webHidden/>
                <w:sz w:val="24"/>
                <w:szCs w:val="24"/>
              </w:rPr>
              <w:tab/>
            </w:r>
            <w:r w:rsidR="0055063A" w:rsidRPr="0026093F">
              <w:rPr>
                <w:rFonts w:ascii="Times New Roman" w:hAnsi="Times New Roman" w:cs="Times New Roman"/>
                <w:b/>
                <w:noProof/>
                <w:webHidden/>
                <w:sz w:val="24"/>
                <w:szCs w:val="24"/>
              </w:rPr>
              <w:fldChar w:fldCharType="begin"/>
            </w:r>
            <w:r w:rsidR="0055063A" w:rsidRPr="0026093F">
              <w:rPr>
                <w:rFonts w:ascii="Times New Roman" w:hAnsi="Times New Roman" w:cs="Times New Roman"/>
                <w:b/>
                <w:noProof/>
                <w:webHidden/>
                <w:sz w:val="24"/>
                <w:szCs w:val="24"/>
              </w:rPr>
              <w:instrText xml:space="preserve"> PAGEREF _Toc33047219 \h </w:instrText>
            </w:r>
            <w:r w:rsidR="0055063A" w:rsidRPr="0026093F">
              <w:rPr>
                <w:rFonts w:ascii="Times New Roman" w:hAnsi="Times New Roman" w:cs="Times New Roman"/>
                <w:b/>
                <w:noProof/>
                <w:webHidden/>
                <w:sz w:val="24"/>
                <w:szCs w:val="24"/>
              </w:rPr>
            </w:r>
            <w:r w:rsidR="0055063A" w:rsidRPr="0026093F">
              <w:rPr>
                <w:rFonts w:ascii="Times New Roman" w:hAnsi="Times New Roman" w:cs="Times New Roman"/>
                <w:b/>
                <w:noProof/>
                <w:webHidden/>
                <w:sz w:val="24"/>
                <w:szCs w:val="24"/>
              </w:rPr>
              <w:fldChar w:fldCharType="separate"/>
            </w:r>
            <w:r w:rsidR="00533417">
              <w:rPr>
                <w:rFonts w:ascii="Times New Roman" w:hAnsi="Times New Roman" w:cs="Times New Roman"/>
                <w:b/>
                <w:noProof/>
                <w:webHidden/>
                <w:sz w:val="24"/>
                <w:szCs w:val="24"/>
              </w:rPr>
              <w:t>xiii</w:t>
            </w:r>
            <w:r w:rsidR="0055063A" w:rsidRPr="0026093F">
              <w:rPr>
                <w:rFonts w:ascii="Times New Roman" w:hAnsi="Times New Roman" w:cs="Times New Roman"/>
                <w:b/>
                <w:noProof/>
                <w:webHidden/>
                <w:sz w:val="24"/>
                <w:szCs w:val="24"/>
              </w:rPr>
              <w:fldChar w:fldCharType="end"/>
            </w:r>
          </w:hyperlink>
        </w:p>
        <w:p w:rsidR="00B10903" w:rsidRPr="0026093F" w:rsidRDefault="00B10903" w:rsidP="00BD2D03">
          <w:pPr>
            <w:tabs>
              <w:tab w:val="center" w:pos="567"/>
            </w:tabs>
            <w:spacing w:after="0" w:line="240" w:lineRule="auto"/>
            <w:rPr>
              <w:rFonts w:ascii="Times New Roman" w:hAnsi="Times New Roman" w:cs="Times New Roman"/>
              <w:noProof/>
              <w:sz w:val="24"/>
              <w:szCs w:val="24"/>
            </w:rPr>
          </w:pPr>
        </w:p>
        <w:p w:rsidR="0055063A" w:rsidRPr="0026093F" w:rsidRDefault="00541635" w:rsidP="00BD2D03">
          <w:pPr>
            <w:pStyle w:val="TOC2"/>
            <w:tabs>
              <w:tab w:val="center" w:pos="567"/>
              <w:tab w:val="right" w:leader="dot" w:pos="7927"/>
            </w:tabs>
            <w:spacing w:after="0" w:line="240" w:lineRule="auto"/>
            <w:ind w:left="0"/>
            <w:rPr>
              <w:rFonts w:ascii="Times New Roman" w:eastAsiaTheme="minorEastAsia" w:hAnsi="Times New Roman" w:cs="Times New Roman"/>
              <w:b/>
              <w:noProof/>
              <w:sz w:val="24"/>
              <w:szCs w:val="24"/>
              <w:lang w:eastAsia="id-ID"/>
            </w:rPr>
          </w:pPr>
          <w:hyperlink w:anchor="_Toc33047220" w:history="1">
            <w:r w:rsidR="0055063A" w:rsidRPr="0026093F">
              <w:rPr>
                <w:rStyle w:val="Hyperlink"/>
                <w:rFonts w:ascii="Times New Roman" w:hAnsi="Times New Roman" w:cs="Times New Roman"/>
                <w:b/>
                <w:noProof/>
                <w:sz w:val="24"/>
                <w:szCs w:val="24"/>
              </w:rPr>
              <w:t>BAB 1</w:t>
            </w:r>
            <w:r w:rsidR="0055063A" w:rsidRPr="0026093F">
              <w:rPr>
                <w:rFonts w:ascii="Times New Roman" w:hAnsi="Times New Roman" w:cs="Times New Roman"/>
                <w:b/>
                <w:noProof/>
                <w:webHidden/>
                <w:sz w:val="24"/>
                <w:szCs w:val="24"/>
              </w:rPr>
              <w:tab/>
            </w:r>
            <w:r w:rsidR="0055063A" w:rsidRPr="0026093F">
              <w:rPr>
                <w:rFonts w:ascii="Times New Roman" w:hAnsi="Times New Roman" w:cs="Times New Roman"/>
                <w:b/>
                <w:noProof/>
                <w:webHidden/>
                <w:sz w:val="24"/>
                <w:szCs w:val="24"/>
              </w:rPr>
              <w:fldChar w:fldCharType="begin"/>
            </w:r>
            <w:r w:rsidR="0055063A" w:rsidRPr="0026093F">
              <w:rPr>
                <w:rFonts w:ascii="Times New Roman" w:hAnsi="Times New Roman" w:cs="Times New Roman"/>
                <w:b/>
                <w:noProof/>
                <w:webHidden/>
                <w:sz w:val="24"/>
                <w:szCs w:val="24"/>
              </w:rPr>
              <w:instrText xml:space="preserve"> PAGEREF _Toc33047220 \h </w:instrText>
            </w:r>
            <w:r w:rsidR="0055063A" w:rsidRPr="0026093F">
              <w:rPr>
                <w:rFonts w:ascii="Times New Roman" w:hAnsi="Times New Roman" w:cs="Times New Roman"/>
                <w:b/>
                <w:noProof/>
                <w:webHidden/>
                <w:sz w:val="24"/>
                <w:szCs w:val="24"/>
              </w:rPr>
            </w:r>
            <w:r w:rsidR="0055063A" w:rsidRPr="0026093F">
              <w:rPr>
                <w:rFonts w:ascii="Times New Roman" w:hAnsi="Times New Roman" w:cs="Times New Roman"/>
                <w:b/>
                <w:noProof/>
                <w:webHidden/>
                <w:sz w:val="24"/>
                <w:szCs w:val="24"/>
              </w:rPr>
              <w:fldChar w:fldCharType="separate"/>
            </w:r>
            <w:r w:rsidR="00533417">
              <w:rPr>
                <w:rFonts w:ascii="Times New Roman" w:hAnsi="Times New Roman" w:cs="Times New Roman"/>
                <w:b/>
                <w:noProof/>
                <w:webHidden/>
                <w:sz w:val="24"/>
                <w:szCs w:val="24"/>
              </w:rPr>
              <w:t>1</w:t>
            </w:r>
            <w:r w:rsidR="0055063A" w:rsidRPr="0026093F">
              <w:rPr>
                <w:rFonts w:ascii="Times New Roman" w:hAnsi="Times New Roman" w:cs="Times New Roman"/>
                <w:b/>
                <w:noProof/>
                <w:webHidden/>
                <w:sz w:val="24"/>
                <w:szCs w:val="24"/>
              </w:rPr>
              <w:fldChar w:fldCharType="end"/>
            </w:r>
          </w:hyperlink>
        </w:p>
        <w:p w:rsidR="00B10903" w:rsidRPr="0026093F" w:rsidRDefault="00541635" w:rsidP="000B6328">
          <w:pPr>
            <w:pStyle w:val="TOC5"/>
            <w:tabs>
              <w:tab w:val="center" w:pos="567"/>
            </w:tabs>
            <w:spacing w:after="0" w:line="240" w:lineRule="auto"/>
            <w:rPr>
              <w:color w:val="0563C1" w:themeColor="hyperlink"/>
              <w:u w:val="single"/>
            </w:rPr>
          </w:pPr>
          <w:hyperlink w:anchor="_Toc33047221" w:history="1">
            <w:r w:rsidR="0055063A" w:rsidRPr="0026093F">
              <w:rPr>
                <w:rStyle w:val="Hyperlink"/>
              </w:rPr>
              <w:t>PENDAHULUAN</w:t>
            </w:r>
            <w:r w:rsidR="0055063A" w:rsidRPr="0026093F">
              <w:rPr>
                <w:webHidden/>
              </w:rPr>
              <w:tab/>
            </w:r>
            <w:r w:rsidR="0055063A" w:rsidRPr="0026093F">
              <w:rPr>
                <w:webHidden/>
              </w:rPr>
              <w:fldChar w:fldCharType="begin"/>
            </w:r>
            <w:r w:rsidR="0055063A" w:rsidRPr="0026093F">
              <w:rPr>
                <w:webHidden/>
              </w:rPr>
              <w:instrText xml:space="preserve"> PAGEREF _Toc33047221 \h </w:instrText>
            </w:r>
            <w:r w:rsidR="0055063A" w:rsidRPr="0026093F">
              <w:rPr>
                <w:webHidden/>
              </w:rPr>
            </w:r>
            <w:r w:rsidR="0055063A" w:rsidRPr="0026093F">
              <w:rPr>
                <w:webHidden/>
              </w:rPr>
              <w:fldChar w:fldCharType="separate"/>
            </w:r>
            <w:r w:rsidR="00533417">
              <w:rPr>
                <w:webHidden/>
              </w:rPr>
              <w:t>1</w:t>
            </w:r>
            <w:r w:rsidR="0055063A" w:rsidRPr="0026093F">
              <w:rPr>
                <w:webHidden/>
              </w:rPr>
              <w:fldChar w:fldCharType="end"/>
            </w:r>
          </w:hyperlink>
        </w:p>
        <w:p w:rsidR="0055063A" w:rsidRPr="0026093F" w:rsidRDefault="00541635" w:rsidP="000B6328">
          <w:pPr>
            <w:pStyle w:val="TOC3"/>
            <w:tabs>
              <w:tab w:val="center" w:pos="567"/>
            </w:tabs>
            <w:spacing w:after="0"/>
            <w:rPr>
              <w:rFonts w:ascii="Times New Roman" w:eastAsiaTheme="minorEastAsia" w:hAnsi="Times New Roman" w:cs="Times New Roman"/>
              <w:noProof/>
              <w:sz w:val="24"/>
              <w:szCs w:val="24"/>
              <w:lang w:eastAsia="id-ID"/>
            </w:rPr>
          </w:pPr>
          <w:hyperlink w:anchor="_Toc33047222" w:history="1">
            <w:r w:rsidR="0055063A" w:rsidRPr="0026093F">
              <w:rPr>
                <w:rStyle w:val="Hyperlink"/>
                <w:rFonts w:ascii="Times New Roman" w:hAnsi="Times New Roman" w:cs="Times New Roman"/>
                <w:noProof/>
                <w:sz w:val="24"/>
                <w:szCs w:val="24"/>
              </w:rPr>
              <w:t xml:space="preserve">1.1 </w:t>
            </w:r>
            <w:r w:rsidR="006A606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Latar belakang</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_Toc33047222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3"/>
            <w:tabs>
              <w:tab w:val="center" w:pos="567"/>
            </w:tabs>
            <w:spacing w:after="0"/>
            <w:rPr>
              <w:rFonts w:ascii="Times New Roman" w:eastAsiaTheme="minorEastAsia" w:hAnsi="Times New Roman" w:cs="Times New Roman"/>
              <w:noProof/>
              <w:sz w:val="24"/>
              <w:szCs w:val="24"/>
              <w:lang w:eastAsia="id-ID"/>
            </w:rPr>
          </w:pPr>
          <w:hyperlink w:anchor="_Toc33047223" w:history="1">
            <w:r w:rsidR="0055063A" w:rsidRPr="0026093F">
              <w:rPr>
                <w:rStyle w:val="Hyperlink"/>
                <w:rFonts w:ascii="Times New Roman" w:hAnsi="Times New Roman" w:cs="Times New Roman"/>
                <w:noProof/>
                <w:sz w:val="24"/>
                <w:szCs w:val="24"/>
              </w:rPr>
              <w:t xml:space="preserve">1.2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Rumusan Masalah</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_Toc33047223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4</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3"/>
            <w:tabs>
              <w:tab w:val="center" w:pos="567"/>
            </w:tabs>
            <w:spacing w:after="0"/>
            <w:rPr>
              <w:rFonts w:ascii="Times New Roman" w:eastAsiaTheme="minorEastAsia" w:hAnsi="Times New Roman" w:cs="Times New Roman"/>
              <w:noProof/>
              <w:sz w:val="24"/>
              <w:szCs w:val="24"/>
              <w:lang w:eastAsia="id-ID"/>
            </w:rPr>
          </w:pPr>
          <w:hyperlink w:anchor="_Toc33047224" w:history="1">
            <w:r w:rsidR="0055063A" w:rsidRPr="0026093F">
              <w:rPr>
                <w:rStyle w:val="Hyperlink"/>
                <w:rFonts w:ascii="Times New Roman" w:hAnsi="Times New Roman" w:cs="Times New Roman"/>
                <w:noProof/>
                <w:sz w:val="24"/>
                <w:szCs w:val="24"/>
              </w:rPr>
              <w:t xml:space="preserve">1.3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Tujuan Penelitian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_Toc33047224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4</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25" w:history="1">
            <w:r w:rsidR="0055063A" w:rsidRPr="0026093F">
              <w:rPr>
                <w:rStyle w:val="Hyperlink"/>
                <w:rFonts w:ascii="Times New Roman" w:hAnsi="Times New Roman" w:cs="Times New Roman"/>
                <w:noProof/>
                <w:sz w:val="24"/>
                <w:szCs w:val="24"/>
              </w:rPr>
              <w:t xml:space="preserve">1.3.1 </w:t>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Tujuan Umum</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_Toc33047225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4</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26" w:history="1">
            <w:r w:rsidR="0055063A" w:rsidRPr="0026093F">
              <w:rPr>
                <w:rStyle w:val="Hyperlink"/>
                <w:rFonts w:ascii="Times New Roman" w:hAnsi="Times New Roman" w:cs="Times New Roman"/>
                <w:noProof/>
                <w:sz w:val="24"/>
                <w:szCs w:val="24"/>
              </w:rPr>
              <w:t>1.3.2 Tujuan Khusus</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_Toc33047226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4</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3"/>
            <w:tabs>
              <w:tab w:val="center" w:pos="567"/>
            </w:tabs>
            <w:spacing w:after="0"/>
            <w:rPr>
              <w:rFonts w:ascii="Times New Roman" w:eastAsiaTheme="minorEastAsia" w:hAnsi="Times New Roman" w:cs="Times New Roman"/>
              <w:noProof/>
              <w:sz w:val="24"/>
              <w:szCs w:val="24"/>
              <w:lang w:eastAsia="id-ID"/>
            </w:rPr>
          </w:pPr>
          <w:hyperlink w:anchor="_Toc33047227" w:history="1">
            <w:r w:rsidR="0055063A" w:rsidRPr="0026093F">
              <w:rPr>
                <w:rStyle w:val="Hyperlink"/>
                <w:rFonts w:ascii="Times New Roman" w:hAnsi="Times New Roman" w:cs="Times New Roman"/>
                <w:noProof/>
                <w:sz w:val="24"/>
                <w:szCs w:val="24"/>
              </w:rPr>
              <w:t xml:space="preserve">1.4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Manfaat</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_Toc33047227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5</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28" w:history="1">
            <w:r w:rsidR="0055063A" w:rsidRPr="0026093F">
              <w:rPr>
                <w:rStyle w:val="Hyperlink"/>
                <w:rFonts w:ascii="Times New Roman" w:hAnsi="Times New Roman" w:cs="Times New Roman"/>
                <w:noProof/>
                <w:sz w:val="24"/>
                <w:szCs w:val="24"/>
              </w:rPr>
              <w:t>1.4.1 Akademis</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_Toc33047228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5</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29" w:history="1">
            <w:r w:rsidR="0055063A" w:rsidRPr="0026093F">
              <w:rPr>
                <w:rStyle w:val="Hyperlink"/>
                <w:rFonts w:ascii="Times New Roman" w:hAnsi="Times New Roman" w:cs="Times New Roman"/>
                <w:noProof/>
                <w:sz w:val="24"/>
                <w:szCs w:val="24"/>
              </w:rPr>
              <w:t>1.4.2 Non-akademis</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_Toc33047229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5</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3"/>
            <w:tabs>
              <w:tab w:val="center" w:pos="567"/>
            </w:tabs>
            <w:spacing w:after="0"/>
            <w:rPr>
              <w:rFonts w:ascii="Times New Roman" w:eastAsiaTheme="minorEastAsia" w:hAnsi="Times New Roman" w:cs="Times New Roman"/>
              <w:noProof/>
              <w:sz w:val="24"/>
              <w:szCs w:val="24"/>
              <w:lang w:eastAsia="id-ID"/>
            </w:rPr>
          </w:pPr>
          <w:hyperlink w:anchor="_Toc33047230" w:history="1">
            <w:r w:rsidR="0055063A" w:rsidRPr="0026093F">
              <w:rPr>
                <w:rStyle w:val="Hyperlink"/>
                <w:rFonts w:ascii="Times New Roman" w:hAnsi="Times New Roman" w:cs="Times New Roman"/>
                <w:noProof/>
                <w:sz w:val="24"/>
                <w:szCs w:val="24"/>
              </w:rPr>
              <w:t xml:space="preserve">1.5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Metode Penulisan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_Toc33047230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6</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31" w:history="1">
            <w:r w:rsidR="0055063A" w:rsidRPr="0026093F">
              <w:rPr>
                <w:rStyle w:val="Hyperlink"/>
                <w:rFonts w:ascii="Times New Roman" w:hAnsi="Times New Roman" w:cs="Times New Roman"/>
                <w:noProof/>
                <w:sz w:val="24"/>
                <w:szCs w:val="24"/>
              </w:rPr>
              <w:t>1.5.1 Metode</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_Toc33047231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6</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32" w:history="1">
            <w:r w:rsidR="0055063A" w:rsidRPr="0026093F">
              <w:rPr>
                <w:rStyle w:val="Hyperlink"/>
                <w:rFonts w:ascii="Times New Roman" w:hAnsi="Times New Roman" w:cs="Times New Roman"/>
                <w:noProof/>
                <w:sz w:val="24"/>
                <w:szCs w:val="24"/>
              </w:rPr>
              <w:t>1.5.2 Teknik Pengumpulan Data</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_Toc33047232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6</w:t>
            </w:r>
            <w:r w:rsidR="0055063A" w:rsidRPr="0026093F">
              <w:rPr>
                <w:rFonts w:ascii="Times New Roman" w:hAnsi="Times New Roman" w:cs="Times New Roman"/>
                <w:noProof/>
                <w:webHidden/>
                <w:sz w:val="24"/>
                <w:szCs w:val="24"/>
              </w:rPr>
              <w:fldChar w:fldCharType="end"/>
            </w:r>
          </w:hyperlink>
        </w:p>
        <w:p w:rsidR="0055063A" w:rsidRDefault="00541635" w:rsidP="00BD2D03">
          <w:pPr>
            <w:pStyle w:val="TOC3"/>
            <w:tabs>
              <w:tab w:val="center" w:pos="567"/>
            </w:tabs>
            <w:spacing w:after="0"/>
            <w:rPr>
              <w:rStyle w:val="Hyperlink"/>
              <w:rFonts w:ascii="Times New Roman" w:hAnsi="Times New Roman" w:cs="Times New Roman"/>
              <w:noProof/>
              <w:sz w:val="24"/>
              <w:szCs w:val="24"/>
            </w:rPr>
          </w:pPr>
          <w:hyperlink w:anchor="_Toc33047233" w:history="1">
            <w:r w:rsidR="0055063A" w:rsidRPr="0026093F">
              <w:rPr>
                <w:rStyle w:val="Hyperlink"/>
                <w:rFonts w:ascii="Times New Roman" w:hAnsi="Times New Roman" w:cs="Times New Roman"/>
                <w:noProof/>
                <w:sz w:val="24"/>
                <w:szCs w:val="24"/>
              </w:rPr>
              <w:t xml:space="preserve">1.6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Sistematika Penulisan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_Toc33047233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7</w:t>
            </w:r>
            <w:r w:rsidR="0055063A" w:rsidRPr="0026093F">
              <w:rPr>
                <w:rFonts w:ascii="Times New Roman" w:hAnsi="Times New Roman" w:cs="Times New Roman"/>
                <w:noProof/>
                <w:webHidden/>
                <w:sz w:val="24"/>
                <w:szCs w:val="24"/>
              </w:rPr>
              <w:fldChar w:fldCharType="end"/>
            </w:r>
          </w:hyperlink>
        </w:p>
        <w:p w:rsidR="00B10903" w:rsidRPr="00B10903" w:rsidRDefault="00B10903" w:rsidP="00BD2D03">
          <w:pPr>
            <w:tabs>
              <w:tab w:val="center" w:pos="567"/>
            </w:tabs>
            <w:spacing w:after="0" w:line="240" w:lineRule="auto"/>
            <w:rPr>
              <w:noProof/>
            </w:rPr>
          </w:pPr>
        </w:p>
        <w:p w:rsidR="0055063A" w:rsidRPr="0021289C" w:rsidRDefault="00541635" w:rsidP="00BD2D03">
          <w:pPr>
            <w:pStyle w:val="TOC2"/>
            <w:tabs>
              <w:tab w:val="center" w:pos="567"/>
              <w:tab w:val="right" w:leader="dot" w:pos="7927"/>
            </w:tabs>
            <w:spacing w:after="0" w:line="240" w:lineRule="auto"/>
            <w:ind w:left="0"/>
            <w:rPr>
              <w:rFonts w:ascii="Times New Roman" w:eastAsiaTheme="minorEastAsia" w:hAnsi="Times New Roman" w:cs="Times New Roman"/>
              <w:b/>
              <w:noProof/>
              <w:sz w:val="24"/>
              <w:szCs w:val="24"/>
              <w:lang w:eastAsia="id-ID"/>
            </w:rPr>
          </w:pPr>
          <w:hyperlink w:anchor="_Toc33047234" w:history="1">
            <w:r w:rsidR="0055063A" w:rsidRPr="0021289C">
              <w:rPr>
                <w:rStyle w:val="Hyperlink"/>
                <w:rFonts w:ascii="Times New Roman" w:hAnsi="Times New Roman" w:cs="Times New Roman"/>
                <w:b/>
                <w:noProof/>
                <w:sz w:val="24"/>
                <w:szCs w:val="24"/>
              </w:rPr>
              <w:t>BAB 2</w:t>
            </w:r>
            <w:r w:rsidR="0055063A" w:rsidRPr="0021289C">
              <w:rPr>
                <w:rFonts w:ascii="Times New Roman" w:hAnsi="Times New Roman" w:cs="Times New Roman"/>
                <w:b/>
                <w:noProof/>
                <w:webHidden/>
                <w:sz w:val="24"/>
                <w:szCs w:val="24"/>
              </w:rPr>
              <w:tab/>
            </w:r>
            <w:r w:rsidR="0055063A" w:rsidRPr="0021289C">
              <w:rPr>
                <w:rFonts w:ascii="Times New Roman" w:hAnsi="Times New Roman" w:cs="Times New Roman"/>
                <w:b/>
                <w:noProof/>
                <w:webHidden/>
                <w:sz w:val="24"/>
                <w:szCs w:val="24"/>
              </w:rPr>
              <w:fldChar w:fldCharType="begin"/>
            </w:r>
            <w:r w:rsidR="0055063A" w:rsidRPr="0021289C">
              <w:rPr>
                <w:rFonts w:ascii="Times New Roman" w:hAnsi="Times New Roman" w:cs="Times New Roman"/>
                <w:b/>
                <w:noProof/>
                <w:webHidden/>
                <w:sz w:val="24"/>
                <w:szCs w:val="24"/>
              </w:rPr>
              <w:instrText xml:space="preserve"> PAGEREF _Toc33047234 \h </w:instrText>
            </w:r>
            <w:r w:rsidR="0055063A" w:rsidRPr="0021289C">
              <w:rPr>
                <w:rFonts w:ascii="Times New Roman" w:hAnsi="Times New Roman" w:cs="Times New Roman"/>
                <w:b/>
                <w:noProof/>
                <w:webHidden/>
                <w:sz w:val="24"/>
                <w:szCs w:val="24"/>
              </w:rPr>
            </w:r>
            <w:r w:rsidR="0055063A" w:rsidRPr="0021289C">
              <w:rPr>
                <w:rFonts w:ascii="Times New Roman" w:hAnsi="Times New Roman" w:cs="Times New Roman"/>
                <w:b/>
                <w:noProof/>
                <w:webHidden/>
                <w:sz w:val="24"/>
                <w:szCs w:val="24"/>
              </w:rPr>
              <w:fldChar w:fldCharType="separate"/>
            </w:r>
            <w:r w:rsidR="00533417">
              <w:rPr>
                <w:rFonts w:ascii="Times New Roman" w:hAnsi="Times New Roman" w:cs="Times New Roman"/>
                <w:b/>
                <w:noProof/>
                <w:webHidden/>
                <w:sz w:val="24"/>
                <w:szCs w:val="24"/>
              </w:rPr>
              <w:t>8</w:t>
            </w:r>
            <w:r w:rsidR="0055063A" w:rsidRPr="0021289C">
              <w:rPr>
                <w:rFonts w:ascii="Times New Roman" w:hAnsi="Times New Roman" w:cs="Times New Roman"/>
                <w:b/>
                <w:noProof/>
                <w:webHidden/>
                <w:sz w:val="24"/>
                <w:szCs w:val="24"/>
              </w:rPr>
              <w:fldChar w:fldCharType="end"/>
            </w:r>
          </w:hyperlink>
        </w:p>
        <w:p w:rsidR="0055063A" w:rsidRPr="0026093F" w:rsidRDefault="00541635" w:rsidP="000B6328">
          <w:pPr>
            <w:pStyle w:val="TOC1"/>
            <w:tabs>
              <w:tab w:val="center" w:pos="567"/>
              <w:tab w:val="right" w:leader="dot" w:pos="7927"/>
            </w:tabs>
            <w:spacing w:after="0" w:line="240" w:lineRule="auto"/>
            <w:rPr>
              <w:rFonts w:ascii="Times New Roman" w:eastAsiaTheme="minorEastAsia" w:hAnsi="Times New Roman" w:cs="Times New Roman"/>
              <w:b/>
              <w:noProof/>
              <w:sz w:val="24"/>
              <w:szCs w:val="24"/>
              <w:lang w:eastAsia="id-ID"/>
            </w:rPr>
          </w:pPr>
          <w:hyperlink w:anchor="_Toc33047235" w:history="1">
            <w:r w:rsidR="0055063A" w:rsidRPr="0026093F">
              <w:rPr>
                <w:rStyle w:val="Hyperlink"/>
                <w:rFonts w:ascii="Times New Roman" w:hAnsi="Times New Roman" w:cs="Times New Roman"/>
                <w:b/>
                <w:noProof/>
                <w:sz w:val="24"/>
                <w:szCs w:val="24"/>
              </w:rPr>
              <w:t>TINJAUAN PUSTAKA</w:t>
            </w:r>
            <w:r w:rsidR="0055063A" w:rsidRPr="0026093F">
              <w:rPr>
                <w:rFonts w:ascii="Times New Roman" w:hAnsi="Times New Roman" w:cs="Times New Roman"/>
                <w:b/>
                <w:noProof/>
                <w:webHidden/>
                <w:sz w:val="24"/>
                <w:szCs w:val="24"/>
              </w:rPr>
              <w:tab/>
            </w:r>
            <w:r w:rsidR="0055063A" w:rsidRPr="0026093F">
              <w:rPr>
                <w:rFonts w:ascii="Times New Roman" w:hAnsi="Times New Roman" w:cs="Times New Roman"/>
                <w:b/>
                <w:noProof/>
                <w:webHidden/>
                <w:sz w:val="24"/>
                <w:szCs w:val="24"/>
              </w:rPr>
              <w:fldChar w:fldCharType="begin"/>
            </w:r>
            <w:r w:rsidR="0055063A" w:rsidRPr="0026093F">
              <w:rPr>
                <w:rFonts w:ascii="Times New Roman" w:hAnsi="Times New Roman" w:cs="Times New Roman"/>
                <w:b/>
                <w:noProof/>
                <w:webHidden/>
                <w:sz w:val="24"/>
                <w:szCs w:val="24"/>
              </w:rPr>
              <w:instrText xml:space="preserve"> PAGEREF _Toc33047235 \h </w:instrText>
            </w:r>
            <w:r w:rsidR="0055063A" w:rsidRPr="0026093F">
              <w:rPr>
                <w:rFonts w:ascii="Times New Roman" w:hAnsi="Times New Roman" w:cs="Times New Roman"/>
                <w:b/>
                <w:noProof/>
                <w:webHidden/>
                <w:sz w:val="24"/>
                <w:szCs w:val="24"/>
              </w:rPr>
            </w:r>
            <w:r w:rsidR="0055063A" w:rsidRPr="0026093F">
              <w:rPr>
                <w:rFonts w:ascii="Times New Roman" w:hAnsi="Times New Roman" w:cs="Times New Roman"/>
                <w:b/>
                <w:noProof/>
                <w:webHidden/>
                <w:sz w:val="24"/>
                <w:szCs w:val="24"/>
              </w:rPr>
              <w:fldChar w:fldCharType="separate"/>
            </w:r>
            <w:r w:rsidR="00533417">
              <w:rPr>
                <w:rFonts w:ascii="Times New Roman" w:hAnsi="Times New Roman" w:cs="Times New Roman"/>
                <w:b/>
                <w:noProof/>
                <w:webHidden/>
                <w:sz w:val="24"/>
                <w:szCs w:val="24"/>
              </w:rPr>
              <w:t>8</w:t>
            </w:r>
            <w:r w:rsidR="0055063A" w:rsidRPr="0026093F">
              <w:rPr>
                <w:rFonts w:ascii="Times New Roman" w:hAnsi="Times New Roman" w:cs="Times New Roman"/>
                <w:b/>
                <w:noProof/>
                <w:webHidden/>
                <w:sz w:val="24"/>
                <w:szCs w:val="24"/>
              </w:rPr>
              <w:fldChar w:fldCharType="end"/>
            </w:r>
          </w:hyperlink>
        </w:p>
        <w:p w:rsidR="0055063A" w:rsidRPr="0026093F" w:rsidRDefault="00541635" w:rsidP="000B6328">
          <w:pPr>
            <w:pStyle w:val="TOC3"/>
            <w:tabs>
              <w:tab w:val="center" w:pos="567"/>
            </w:tabs>
            <w:spacing w:after="0"/>
            <w:rPr>
              <w:rFonts w:ascii="Times New Roman" w:eastAsiaTheme="minorEastAsia" w:hAnsi="Times New Roman" w:cs="Times New Roman"/>
              <w:noProof/>
              <w:sz w:val="24"/>
              <w:szCs w:val="24"/>
              <w:lang w:eastAsia="id-ID"/>
            </w:rPr>
          </w:pPr>
          <w:hyperlink w:anchor="_Toc33047236" w:history="1">
            <w:r w:rsidR="00B10903" w:rsidRPr="0026093F">
              <w:rPr>
                <w:rStyle w:val="Hyperlink"/>
                <w:rFonts w:ascii="Times New Roman" w:eastAsia="Calibri" w:hAnsi="Times New Roman" w:cs="Times New Roman"/>
                <w:noProof/>
                <w:sz w:val="24"/>
                <w:szCs w:val="24"/>
              </w:rPr>
              <w:t xml:space="preserve">2.1 </w:t>
            </w:r>
            <w:r w:rsidR="00825074" w:rsidRPr="0026093F">
              <w:rPr>
                <w:rStyle w:val="Hyperlink"/>
                <w:rFonts w:ascii="Times New Roman" w:eastAsia="Calibri" w:hAnsi="Times New Roman" w:cs="Times New Roman"/>
                <w:noProof/>
                <w:sz w:val="24"/>
                <w:szCs w:val="24"/>
              </w:rPr>
              <w:tab/>
            </w:r>
            <w:r w:rsidR="00825074" w:rsidRPr="0026093F">
              <w:rPr>
                <w:rStyle w:val="Hyperlink"/>
                <w:rFonts w:ascii="Times New Roman" w:eastAsia="Calibri" w:hAnsi="Times New Roman" w:cs="Times New Roman"/>
                <w:noProof/>
                <w:sz w:val="24"/>
                <w:szCs w:val="24"/>
              </w:rPr>
              <w:tab/>
            </w:r>
            <w:r w:rsidR="0055063A" w:rsidRPr="0026093F">
              <w:rPr>
                <w:rStyle w:val="Hyperlink"/>
                <w:rFonts w:ascii="Times New Roman" w:eastAsia="Calibri" w:hAnsi="Times New Roman" w:cs="Times New Roman"/>
                <w:noProof/>
                <w:sz w:val="24"/>
                <w:szCs w:val="24"/>
              </w:rPr>
              <w:t>Konsep Penyakit Kolelitiasis</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_Toc33047236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8</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37" w:history="1">
            <w:r w:rsidR="0055063A" w:rsidRPr="0026093F">
              <w:rPr>
                <w:rStyle w:val="Hyperlink"/>
                <w:rFonts w:ascii="Times New Roman" w:hAnsi="Times New Roman" w:cs="Times New Roman"/>
                <w:noProof/>
                <w:sz w:val="24"/>
                <w:szCs w:val="24"/>
              </w:rPr>
              <w:t>2.1.1 Anatomi dan Fisiologi</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_Toc33047237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8</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38" w:history="1">
            <w:r w:rsidR="0055063A" w:rsidRPr="0026093F">
              <w:rPr>
                <w:rStyle w:val="Hyperlink"/>
                <w:rFonts w:ascii="Times New Roman" w:hAnsi="Times New Roman" w:cs="Times New Roman"/>
                <w:noProof/>
                <w:sz w:val="24"/>
                <w:szCs w:val="24"/>
              </w:rPr>
              <w:t>2.1.2 Pengertian Penyakit</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_Toc33047238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11</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39" w:history="1">
            <w:r w:rsidR="0055063A" w:rsidRPr="0026093F">
              <w:rPr>
                <w:rStyle w:val="Hyperlink"/>
                <w:rFonts w:ascii="Times New Roman" w:hAnsi="Times New Roman" w:cs="Times New Roman"/>
                <w:noProof/>
                <w:sz w:val="24"/>
                <w:szCs w:val="24"/>
              </w:rPr>
              <w:t>2.1.3 Etiologi</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_Toc33047239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12</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40" w:history="1">
            <w:r w:rsidR="0055063A" w:rsidRPr="0026093F">
              <w:rPr>
                <w:rStyle w:val="Hyperlink"/>
                <w:rFonts w:ascii="Times New Roman" w:hAnsi="Times New Roman" w:cs="Times New Roman"/>
                <w:noProof/>
                <w:sz w:val="24"/>
                <w:szCs w:val="24"/>
              </w:rPr>
              <w:t>2.1.4 Patofisiologi</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_Toc33047240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12</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41" w:history="1">
            <w:r w:rsidR="0055063A" w:rsidRPr="0026093F">
              <w:rPr>
                <w:rStyle w:val="Hyperlink"/>
                <w:rFonts w:ascii="Times New Roman" w:hAnsi="Times New Roman" w:cs="Times New Roman"/>
                <w:noProof/>
                <w:sz w:val="24"/>
                <w:szCs w:val="24"/>
              </w:rPr>
              <w:t>2.1.5 Menifestasi Klinis</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_Toc33047241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15</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42" w:history="1">
            <w:r w:rsidR="0055063A" w:rsidRPr="0026093F">
              <w:rPr>
                <w:rStyle w:val="Hyperlink"/>
                <w:rFonts w:ascii="Times New Roman" w:hAnsi="Times New Roman" w:cs="Times New Roman"/>
                <w:noProof/>
                <w:sz w:val="24"/>
                <w:szCs w:val="24"/>
              </w:rPr>
              <w:t>2.1.6 Penatalaksanaan Medis</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_Toc33047242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16</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43" w:history="1">
            <w:r w:rsidR="0055063A" w:rsidRPr="0026093F">
              <w:rPr>
                <w:rStyle w:val="Hyperlink"/>
                <w:rFonts w:ascii="Times New Roman" w:hAnsi="Times New Roman" w:cs="Times New Roman"/>
                <w:noProof/>
                <w:sz w:val="24"/>
                <w:szCs w:val="24"/>
              </w:rPr>
              <w:t>2.1.7 Faktor Resiko</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_Toc33047243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18</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44" w:history="1">
            <w:r w:rsidR="0055063A" w:rsidRPr="0026093F">
              <w:rPr>
                <w:rStyle w:val="Hyperlink"/>
                <w:rFonts w:ascii="Times New Roman" w:eastAsia="Times New Roman" w:hAnsi="Times New Roman" w:cs="Times New Roman"/>
                <w:noProof/>
                <w:sz w:val="24"/>
                <w:szCs w:val="24"/>
              </w:rPr>
              <w:t>2.1.8 Diagnosa Banding</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_Toc33047244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19</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45" w:history="1">
            <w:r w:rsidR="0055063A" w:rsidRPr="0026093F">
              <w:rPr>
                <w:rStyle w:val="Hyperlink"/>
                <w:rFonts w:ascii="Times New Roman" w:hAnsi="Times New Roman" w:cs="Times New Roman"/>
                <w:noProof/>
                <w:sz w:val="24"/>
                <w:szCs w:val="24"/>
              </w:rPr>
              <w:t xml:space="preserve">2.1.9 </w:t>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Komplikasi</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_Toc33047245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19</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46" w:history="1">
            <w:r w:rsidR="0055063A" w:rsidRPr="0026093F">
              <w:rPr>
                <w:rStyle w:val="Hyperlink"/>
                <w:rFonts w:ascii="Times New Roman" w:eastAsia="Times New Roman" w:hAnsi="Times New Roman" w:cs="Times New Roman"/>
                <w:noProof/>
                <w:sz w:val="24"/>
                <w:szCs w:val="24"/>
              </w:rPr>
              <w:t>2.1.10 Pemeriksaan Penunjang</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_Toc33047246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20</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3"/>
            <w:tabs>
              <w:tab w:val="center" w:pos="567"/>
            </w:tabs>
            <w:spacing w:after="0"/>
            <w:rPr>
              <w:rFonts w:ascii="Times New Roman" w:eastAsiaTheme="minorEastAsia" w:hAnsi="Times New Roman" w:cs="Times New Roman"/>
              <w:noProof/>
              <w:sz w:val="24"/>
              <w:szCs w:val="24"/>
              <w:lang w:eastAsia="id-ID"/>
            </w:rPr>
          </w:pPr>
          <w:hyperlink w:anchor="_Toc33047247" w:history="1">
            <w:r w:rsidR="0055063A" w:rsidRPr="0026093F">
              <w:rPr>
                <w:rStyle w:val="Hyperlink"/>
                <w:rFonts w:ascii="Times New Roman" w:hAnsi="Times New Roman" w:cs="Times New Roman"/>
                <w:noProof/>
                <w:sz w:val="24"/>
                <w:szCs w:val="24"/>
              </w:rPr>
              <w:t xml:space="preserve">2.2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Konsep Nyeri</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_Toc33047247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20</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48" w:history="1">
            <w:r w:rsidR="0055063A" w:rsidRPr="0026093F">
              <w:rPr>
                <w:rStyle w:val="Hyperlink"/>
                <w:rFonts w:ascii="Times New Roman" w:hAnsi="Times New Roman" w:cs="Times New Roman"/>
                <w:noProof/>
                <w:sz w:val="24"/>
                <w:szCs w:val="24"/>
              </w:rPr>
              <w:t>2.2.1 Sifat Dasar Nyeri</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_Toc33047248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20</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49" w:history="1">
            <w:r w:rsidR="0055063A" w:rsidRPr="0026093F">
              <w:rPr>
                <w:rStyle w:val="Hyperlink"/>
                <w:rFonts w:ascii="Times New Roman" w:hAnsi="Times New Roman" w:cs="Times New Roman"/>
                <w:noProof/>
                <w:sz w:val="24"/>
                <w:szCs w:val="24"/>
              </w:rPr>
              <w:t>2.2.2 Respon Fisiologis Nyeri</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_Toc33047249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20</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50" w:history="1">
            <w:r w:rsidR="0055063A" w:rsidRPr="0026093F">
              <w:rPr>
                <w:rStyle w:val="Hyperlink"/>
                <w:rFonts w:ascii="Times New Roman" w:hAnsi="Times New Roman" w:cs="Times New Roman"/>
                <w:noProof/>
                <w:sz w:val="24"/>
                <w:szCs w:val="24"/>
              </w:rPr>
              <w:t>2.2.3 Jenis Nyeri</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_Toc33047250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21</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51" w:history="1">
            <w:r w:rsidR="0055063A" w:rsidRPr="0026093F">
              <w:rPr>
                <w:rStyle w:val="Hyperlink"/>
                <w:rFonts w:ascii="Times New Roman" w:hAnsi="Times New Roman" w:cs="Times New Roman"/>
                <w:noProof/>
                <w:sz w:val="24"/>
                <w:szCs w:val="24"/>
              </w:rPr>
              <w:t>2.2.4 Pengukuran Skala Nyeri</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_Toc33047251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22</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3"/>
            <w:tabs>
              <w:tab w:val="center" w:pos="567"/>
            </w:tabs>
            <w:spacing w:after="0"/>
            <w:rPr>
              <w:rFonts w:ascii="Times New Roman" w:eastAsiaTheme="minorEastAsia" w:hAnsi="Times New Roman" w:cs="Times New Roman"/>
              <w:noProof/>
              <w:sz w:val="24"/>
              <w:szCs w:val="24"/>
              <w:lang w:eastAsia="id-ID"/>
            </w:rPr>
          </w:pPr>
          <w:hyperlink w:anchor="_Toc33047252" w:history="1">
            <w:r w:rsidR="0055063A" w:rsidRPr="0026093F">
              <w:rPr>
                <w:rStyle w:val="Hyperlink"/>
                <w:rFonts w:ascii="Times New Roman" w:hAnsi="Times New Roman" w:cs="Times New Roman"/>
                <w:noProof/>
                <w:sz w:val="24"/>
                <w:szCs w:val="24"/>
              </w:rPr>
              <w:t xml:space="preserve">2.3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Konsep Penyembuhan Luka</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_Toc33047252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22</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54" w:history="1">
            <w:r w:rsidR="0055063A" w:rsidRPr="0026093F">
              <w:rPr>
                <w:rStyle w:val="Hyperlink"/>
                <w:rFonts w:ascii="Times New Roman" w:hAnsi="Times New Roman" w:cs="Times New Roman"/>
                <w:noProof/>
                <w:sz w:val="24"/>
                <w:szCs w:val="24"/>
              </w:rPr>
              <w:t>2.3.1 Proses Penyembuhan Luka</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_Toc33047254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22</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55" w:history="1">
            <w:r w:rsidR="0055063A" w:rsidRPr="0026093F">
              <w:rPr>
                <w:rStyle w:val="Hyperlink"/>
                <w:rFonts w:ascii="Times New Roman" w:hAnsi="Times New Roman" w:cs="Times New Roman"/>
                <w:noProof/>
                <w:sz w:val="24"/>
                <w:szCs w:val="24"/>
              </w:rPr>
              <w:t>2.3.2 Faktor yang Mempengaruhi Proses Penyembuhan Luka</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_Toc33047255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23</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56" w:history="1">
            <w:r w:rsidR="0055063A" w:rsidRPr="0026093F">
              <w:rPr>
                <w:rStyle w:val="Hyperlink"/>
                <w:rFonts w:ascii="Times New Roman" w:hAnsi="Times New Roman" w:cs="Times New Roman"/>
                <w:noProof/>
                <w:sz w:val="24"/>
                <w:szCs w:val="24"/>
              </w:rPr>
              <w:t>2.3.3 Pengkajian Luka</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_Toc33047256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25</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3"/>
            <w:tabs>
              <w:tab w:val="center" w:pos="567"/>
            </w:tabs>
            <w:spacing w:after="0"/>
            <w:rPr>
              <w:rFonts w:ascii="Times New Roman" w:eastAsiaTheme="minorEastAsia" w:hAnsi="Times New Roman" w:cs="Times New Roman"/>
              <w:noProof/>
              <w:sz w:val="24"/>
              <w:szCs w:val="24"/>
              <w:lang w:eastAsia="id-ID"/>
            </w:rPr>
          </w:pPr>
          <w:hyperlink w:anchor="_Toc33047257" w:history="1">
            <w:r w:rsidR="0055063A" w:rsidRPr="0026093F">
              <w:rPr>
                <w:rStyle w:val="Hyperlink"/>
                <w:rFonts w:ascii="Times New Roman" w:hAnsi="Times New Roman" w:cs="Times New Roman"/>
                <w:noProof/>
                <w:sz w:val="24"/>
                <w:szCs w:val="24"/>
              </w:rPr>
              <w:t xml:space="preserve">2.4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Konsep Asuhan Keperawatan Kolelitiasis</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_Toc33047257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26</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58" w:history="1">
            <w:r w:rsidR="0055063A" w:rsidRPr="0026093F">
              <w:rPr>
                <w:rStyle w:val="Hyperlink"/>
                <w:rFonts w:ascii="Times New Roman" w:hAnsi="Times New Roman" w:cs="Times New Roman"/>
                <w:noProof/>
                <w:sz w:val="24"/>
                <w:szCs w:val="24"/>
              </w:rPr>
              <w:t>2.4.1 Pengkajian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_Toc33047258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26</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59" w:history="1">
            <w:r w:rsidR="0055063A" w:rsidRPr="0026093F">
              <w:rPr>
                <w:rStyle w:val="Hyperlink"/>
                <w:rFonts w:ascii="Times New Roman" w:hAnsi="Times New Roman" w:cs="Times New Roman"/>
                <w:noProof/>
                <w:sz w:val="24"/>
                <w:szCs w:val="24"/>
              </w:rPr>
              <w:t>2.4.2 Diagnosis Keperawatan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_Toc33047259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32</w:t>
            </w:r>
            <w:r w:rsidR="0055063A" w:rsidRPr="0026093F">
              <w:rPr>
                <w:rFonts w:ascii="Times New Roman" w:hAnsi="Times New Roman" w:cs="Times New Roman"/>
                <w:noProof/>
                <w:webHidden/>
                <w:sz w:val="24"/>
                <w:szCs w:val="24"/>
              </w:rPr>
              <w:fldChar w:fldCharType="end"/>
            </w:r>
          </w:hyperlink>
        </w:p>
        <w:p w:rsidR="0055063A" w:rsidRPr="0026093F" w:rsidRDefault="00541635" w:rsidP="000B6328">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60" w:history="1">
            <w:r w:rsidR="0055063A" w:rsidRPr="0026093F">
              <w:rPr>
                <w:rStyle w:val="Hyperlink"/>
                <w:rFonts w:ascii="Times New Roman" w:hAnsi="Times New Roman" w:cs="Times New Roman"/>
                <w:noProof/>
                <w:sz w:val="24"/>
                <w:szCs w:val="24"/>
              </w:rPr>
              <w:t>2.4.3 Perencanaan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_Toc33047260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38</w:t>
            </w:r>
            <w:r w:rsidR="0055063A" w:rsidRPr="0026093F">
              <w:rPr>
                <w:rFonts w:ascii="Times New Roman" w:hAnsi="Times New Roman" w:cs="Times New Roman"/>
                <w:noProof/>
                <w:webHidden/>
                <w:sz w:val="24"/>
                <w:szCs w:val="24"/>
              </w:rPr>
              <w:fldChar w:fldCharType="end"/>
            </w:r>
          </w:hyperlink>
        </w:p>
        <w:p w:rsidR="0055063A" w:rsidRPr="0026093F" w:rsidRDefault="00541635" w:rsidP="00BD2D03">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61" w:history="1">
            <w:r w:rsidR="0055063A" w:rsidRPr="0026093F">
              <w:rPr>
                <w:rStyle w:val="Hyperlink"/>
                <w:rFonts w:ascii="Times New Roman" w:hAnsi="Times New Roman" w:cs="Times New Roman"/>
                <w:noProof/>
                <w:sz w:val="24"/>
                <w:szCs w:val="24"/>
              </w:rPr>
              <w:t>2.4.4 Pelaksanaan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_Toc33047261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57</w:t>
            </w:r>
            <w:r w:rsidR="0055063A" w:rsidRPr="0026093F">
              <w:rPr>
                <w:rFonts w:ascii="Times New Roman" w:hAnsi="Times New Roman" w:cs="Times New Roman"/>
                <w:noProof/>
                <w:webHidden/>
                <w:sz w:val="24"/>
                <w:szCs w:val="24"/>
              </w:rPr>
              <w:fldChar w:fldCharType="end"/>
            </w:r>
          </w:hyperlink>
        </w:p>
        <w:p w:rsidR="0055063A" w:rsidRPr="0026093F" w:rsidRDefault="00541635" w:rsidP="00BD2D03">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62" w:history="1">
            <w:r w:rsidR="0055063A" w:rsidRPr="0026093F">
              <w:rPr>
                <w:rStyle w:val="Hyperlink"/>
                <w:rFonts w:ascii="Times New Roman" w:hAnsi="Times New Roman" w:cs="Times New Roman"/>
                <w:noProof/>
                <w:sz w:val="24"/>
                <w:szCs w:val="24"/>
              </w:rPr>
              <w:t>2.4.5 Evaluasi</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_Toc33047262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57</w:t>
            </w:r>
            <w:r w:rsidR="0055063A" w:rsidRPr="0026093F">
              <w:rPr>
                <w:rFonts w:ascii="Times New Roman" w:hAnsi="Times New Roman" w:cs="Times New Roman"/>
                <w:noProof/>
                <w:webHidden/>
                <w:sz w:val="24"/>
                <w:szCs w:val="24"/>
              </w:rPr>
              <w:fldChar w:fldCharType="end"/>
            </w:r>
          </w:hyperlink>
        </w:p>
        <w:p w:rsidR="0055063A" w:rsidRPr="0026093F" w:rsidRDefault="00541635" w:rsidP="00BD2D03">
          <w:pPr>
            <w:pStyle w:val="TOC3"/>
            <w:tabs>
              <w:tab w:val="center" w:pos="567"/>
            </w:tabs>
            <w:spacing w:after="0"/>
            <w:rPr>
              <w:rStyle w:val="Hyperlink"/>
              <w:rFonts w:ascii="Times New Roman" w:hAnsi="Times New Roman" w:cs="Times New Roman"/>
              <w:noProof/>
              <w:sz w:val="24"/>
              <w:szCs w:val="24"/>
            </w:rPr>
          </w:pPr>
          <w:hyperlink w:anchor="_Toc33047263" w:history="1">
            <w:r w:rsidR="0055063A" w:rsidRPr="0026093F">
              <w:rPr>
                <w:rStyle w:val="Hyperlink"/>
                <w:rFonts w:ascii="Times New Roman" w:hAnsi="Times New Roman" w:cs="Times New Roman"/>
                <w:noProof/>
                <w:sz w:val="24"/>
                <w:szCs w:val="24"/>
              </w:rPr>
              <w:t xml:space="preserve">2.5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Kerangka Masalah Kolel</w:t>
            </w:r>
            <w:r w:rsidR="00B10903" w:rsidRPr="0026093F">
              <w:rPr>
                <w:rStyle w:val="Hyperlink"/>
                <w:rFonts w:ascii="Times New Roman" w:hAnsi="Times New Roman" w:cs="Times New Roman"/>
                <w:noProof/>
                <w:sz w:val="24"/>
                <w:szCs w:val="24"/>
              </w:rPr>
              <w:t>itiasis</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_Toc33047263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59</w:t>
            </w:r>
            <w:r w:rsidR="0055063A" w:rsidRPr="0026093F">
              <w:rPr>
                <w:rFonts w:ascii="Times New Roman" w:hAnsi="Times New Roman" w:cs="Times New Roman"/>
                <w:noProof/>
                <w:webHidden/>
                <w:sz w:val="24"/>
                <w:szCs w:val="24"/>
              </w:rPr>
              <w:fldChar w:fldCharType="end"/>
            </w:r>
          </w:hyperlink>
        </w:p>
        <w:p w:rsidR="00B10903" w:rsidRPr="00B10903" w:rsidRDefault="00B10903" w:rsidP="00BD2D03">
          <w:pPr>
            <w:tabs>
              <w:tab w:val="center" w:pos="567"/>
            </w:tabs>
            <w:spacing w:after="0" w:line="240" w:lineRule="auto"/>
            <w:rPr>
              <w:noProof/>
            </w:rPr>
          </w:pPr>
        </w:p>
        <w:p w:rsidR="0055063A" w:rsidRPr="0026093F" w:rsidRDefault="00541635" w:rsidP="0026093F">
          <w:pPr>
            <w:pStyle w:val="TOC2"/>
            <w:tabs>
              <w:tab w:val="center" w:pos="567"/>
              <w:tab w:val="right" w:leader="dot" w:pos="7927"/>
            </w:tabs>
            <w:spacing w:after="0" w:line="240" w:lineRule="auto"/>
            <w:ind w:left="0"/>
            <w:rPr>
              <w:rFonts w:ascii="Times New Roman" w:eastAsiaTheme="minorEastAsia" w:hAnsi="Times New Roman" w:cs="Times New Roman"/>
              <w:b/>
              <w:noProof/>
              <w:sz w:val="24"/>
              <w:szCs w:val="24"/>
              <w:lang w:eastAsia="id-ID"/>
            </w:rPr>
          </w:pPr>
          <w:hyperlink w:anchor="_Toc33047264" w:history="1">
            <w:r w:rsidR="0055063A" w:rsidRPr="0026093F">
              <w:rPr>
                <w:rStyle w:val="Hyperlink"/>
                <w:rFonts w:ascii="Times New Roman" w:hAnsi="Times New Roman" w:cs="Times New Roman"/>
                <w:b/>
                <w:noProof/>
                <w:sz w:val="24"/>
                <w:szCs w:val="24"/>
              </w:rPr>
              <w:t>BAB 3</w:t>
            </w:r>
            <w:r w:rsidR="0055063A" w:rsidRPr="0026093F">
              <w:rPr>
                <w:rFonts w:ascii="Times New Roman" w:hAnsi="Times New Roman" w:cs="Times New Roman"/>
                <w:b/>
                <w:noProof/>
                <w:webHidden/>
                <w:sz w:val="24"/>
                <w:szCs w:val="24"/>
              </w:rPr>
              <w:tab/>
            </w:r>
            <w:r w:rsidR="0055063A" w:rsidRPr="0026093F">
              <w:rPr>
                <w:rFonts w:ascii="Times New Roman" w:hAnsi="Times New Roman" w:cs="Times New Roman"/>
                <w:b/>
                <w:noProof/>
                <w:webHidden/>
                <w:sz w:val="24"/>
                <w:szCs w:val="24"/>
              </w:rPr>
              <w:fldChar w:fldCharType="begin"/>
            </w:r>
            <w:r w:rsidR="0055063A" w:rsidRPr="0026093F">
              <w:rPr>
                <w:rFonts w:ascii="Times New Roman" w:hAnsi="Times New Roman" w:cs="Times New Roman"/>
                <w:b/>
                <w:noProof/>
                <w:webHidden/>
                <w:sz w:val="24"/>
                <w:szCs w:val="24"/>
              </w:rPr>
              <w:instrText xml:space="preserve"> PAGEREF _Toc33047264 \h </w:instrText>
            </w:r>
            <w:r w:rsidR="0055063A" w:rsidRPr="0026093F">
              <w:rPr>
                <w:rFonts w:ascii="Times New Roman" w:hAnsi="Times New Roman" w:cs="Times New Roman"/>
                <w:b/>
                <w:noProof/>
                <w:webHidden/>
                <w:sz w:val="24"/>
                <w:szCs w:val="24"/>
              </w:rPr>
            </w:r>
            <w:r w:rsidR="0055063A" w:rsidRPr="0026093F">
              <w:rPr>
                <w:rFonts w:ascii="Times New Roman" w:hAnsi="Times New Roman" w:cs="Times New Roman"/>
                <w:b/>
                <w:noProof/>
                <w:webHidden/>
                <w:sz w:val="24"/>
                <w:szCs w:val="24"/>
              </w:rPr>
              <w:fldChar w:fldCharType="separate"/>
            </w:r>
            <w:r w:rsidR="00533417">
              <w:rPr>
                <w:rFonts w:ascii="Times New Roman" w:hAnsi="Times New Roman" w:cs="Times New Roman"/>
                <w:b/>
                <w:noProof/>
                <w:webHidden/>
                <w:sz w:val="24"/>
                <w:szCs w:val="24"/>
              </w:rPr>
              <w:t>59</w:t>
            </w:r>
            <w:r w:rsidR="0055063A" w:rsidRPr="0026093F">
              <w:rPr>
                <w:rFonts w:ascii="Times New Roman" w:hAnsi="Times New Roman" w:cs="Times New Roman"/>
                <w:b/>
                <w:noProof/>
                <w:webHidden/>
                <w:sz w:val="24"/>
                <w:szCs w:val="24"/>
              </w:rPr>
              <w:fldChar w:fldCharType="end"/>
            </w:r>
          </w:hyperlink>
        </w:p>
        <w:p w:rsidR="0055063A" w:rsidRPr="0026093F" w:rsidRDefault="00541635" w:rsidP="0026093F">
          <w:pPr>
            <w:pStyle w:val="TOC1"/>
            <w:tabs>
              <w:tab w:val="center" w:pos="567"/>
              <w:tab w:val="right" w:leader="dot" w:pos="7927"/>
            </w:tabs>
            <w:spacing w:after="0" w:line="240" w:lineRule="auto"/>
            <w:rPr>
              <w:rFonts w:ascii="Times New Roman" w:eastAsiaTheme="minorEastAsia" w:hAnsi="Times New Roman" w:cs="Times New Roman"/>
              <w:b/>
              <w:noProof/>
              <w:sz w:val="24"/>
              <w:szCs w:val="24"/>
              <w:lang w:eastAsia="id-ID"/>
            </w:rPr>
          </w:pPr>
          <w:hyperlink w:anchor="_Toc33047265" w:history="1">
            <w:r w:rsidR="0055063A" w:rsidRPr="0026093F">
              <w:rPr>
                <w:rStyle w:val="Hyperlink"/>
                <w:rFonts w:ascii="Times New Roman" w:hAnsi="Times New Roman" w:cs="Times New Roman"/>
                <w:b/>
                <w:noProof/>
                <w:sz w:val="24"/>
                <w:szCs w:val="24"/>
              </w:rPr>
              <w:t>TINJAUAN KASUS</w:t>
            </w:r>
            <w:r w:rsidR="0055063A" w:rsidRPr="0026093F">
              <w:rPr>
                <w:rFonts w:ascii="Times New Roman" w:hAnsi="Times New Roman" w:cs="Times New Roman"/>
                <w:b/>
                <w:noProof/>
                <w:webHidden/>
                <w:sz w:val="24"/>
                <w:szCs w:val="24"/>
              </w:rPr>
              <w:tab/>
            </w:r>
            <w:r w:rsidR="0055063A" w:rsidRPr="0026093F">
              <w:rPr>
                <w:rFonts w:ascii="Times New Roman" w:hAnsi="Times New Roman" w:cs="Times New Roman"/>
                <w:b/>
                <w:noProof/>
                <w:webHidden/>
                <w:sz w:val="24"/>
                <w:szCs w:val="24"/>
              </w:rPr>
              <w:fldChar w:fldCharType="begin"/>
            </w:r>
            <w:r w:rsidR="0055063A" w:rsidRPr="0026093F">
              <w:rPr>
                <w:rFonts w:ascii="Times New Roman" w:hAnsi="Times New Roman" w:cs="Times New Roman"/>
                <w:b/>
                <w:noProof/>
                <w:webHidden/>
                <w:sz w:val="24"/>
                <w:szCs w:val="24"/>
              </w:rPr>
              <w:instrText xml:space="preserve"> PAGEREF _Toc33047265 \h </w:instrText>
            </w:r>
            <w:r w:rsidR="0055063A" w:rsidRPr="0026093F">
              <w:rPr>
                <w:rFonts w:ascii="Times New Roman" w:hAnsi="Times New Roman" w:cs="Times New Roman"/>
                <w:b/>
                <w:noProof/>
                <w:webHidden/>
                <w:sz w:val="24"/>
                <w:szCs w:val="24"/>
              </w:rPr>
            </w:r>
            <w:r w:rsidR="0055063A" w:rsidRPr="0026093F">
              <w:rPr>
                <w:rFonts w:ascii="Times New Roman" w:hAnsi="Times New Roman" w:cs="Times New Roman"/>
                <w:b/>
                <w:noProof/>
                <w:webHidden/>
                <w:sz w:val="24"/>
                <w:szCs w:val="24"/>
              </w:rPr>
              <w:fldChar w:fldCharType="separate"/>
            </w:r>
            <w:r w:rsidR="00533417">
              <w:rPr>
                <w:rFonts w:ascii="Times New Roman" w:hAnsi="Times New Roman" w:cs="Times New Roman"/>
                <w:b/>
                <w:noProof/>
                <w:webHidden/>
                <w:sz w:val="24"/>
                <w:szCs w:val="24"/>
              </w:rPr>
              <w:t>59</w:t>
            </w:r>
            <w:r w:rsidR="0055063A" w:rsidRPr="0026093F">
              <w:rPr>
                <w:rFonts w:ascii="Times New Roman" w:hAnsi="Times New Roman" w:cs="Times New Roman"/>
                <w:b/>
                <w:noProof/>
                <w:webHidden/>
                <w:sz w:val="24"/>
                <w:szCs w:val="24"/>
              </w:rPr>
              <w:fldChar w:fldCharType="end"/>
            </w:r>
          </w:hyperlink>
        </w:p>
        <w:p w:rsidR="0055063A" w:rsidRPr="0026093F" w:rsidRDefault="00541635" w:rsidP="0026093F">
          <w:pPr>
            <w:pStyle w:val="TOC3"/>
            <w:tabs>
              <w:tab w:val="center" w:pos="567"/>
            </w:tabs>
            <w:spacing w:after="0"/>
            <w:rPr>
              <w:rFonts w:ascii="Times New Roman" w:eastAsiaTheme="minorEastAsia" w:hAnsi="Times New Roman" w:cs="Times New Roman"/>
              <w:noProof/>
              <w:sz w:val="24"/>
              <w:szCs w:val="24"/>
              <w:lang w:eastAsia="id-ID"/>
            </w:rPr>
          </w:pPr>
          <w:hyperlink w:anchor="_Toc33047266" w:history="1">
            <w:r w:rsidR="0055063A" w:rsidRPr="0026093F">
              <w:rPr>
                <w:rStyle w:val="Hyperlink"/>
                <w:rFonts w:ascii="Times New Roman" w:hAnsi="Times New Roman" w:cs="Times New Roman"/>
                <w:noProof/>
                <w:sz w:val="24"/>
                <w:szCs w:val="24"/>
              </w:rPr>
              <w:t xml:space="preserve">3.1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Pengkajian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_Toc33047266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59</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67" w:history="1">
            <w:r w:rsidR="0055063A" w:rsidRPr="0026093F">
              <w:rPr>
                <w:rStyle w:val="Hyperlink"/>
                <w:rFonts w:ascii="Times New Roman" w:hAnsi="Times New Roman" w:cs="Times New Roman"/>
                <w:noProof/>
                <w:sz w:val="24"/>
                <w:szCs w:val="24"/>
              </w:rPr>
              <w:t>3.1.1 Identitas</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_Toc33047267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59</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68" w:history="1">
            <w:r w:rsidR="0055063A" w:rsidRPr="0026093F">
              <w:rPr>
                <w:rStyle w:val="Hyperlink"/>
                <w:rFonts w:ascii="Times New Roman" w:hAnsi="Times New Roman" w:cs="Times New Roman"/>
                <w:noProof/>
                <w:sz w:val="24"/>
                <w:szCs w:val="24"/>
              </w:rPr>
              <w:t>3.1.2 Riwayat kesehatan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_Toc33047268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59</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69" w:history="1">
            <w:r w:rsidR="0055063A" w:rsidRPr="0026093F">
              <w:rPr>
                <w:rStyle w:val="Hyperlink"/>
                <w:rFonts w:ascii="Times New Roman" w:hAnsi="Times New Roman" w:cs="Times New Roman"/>
                <w:noProof/>
                <w:sz w:val="24"/>
                <w:szCs w:val="24"/>
              </w:rPr>
              <w:t>3.1.3 Pemeriksaan Fisik</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_Toc33047269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62</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70" w:history="1">
            <w:r w:rsidR="0055063A" w:rsidRPr="0026093F">
              <w:rPr>
                <w:rStyle w:val="Hyperlink"/>
                <w:rFonts w:ascii="Times New Roman" w:hAnsi="Times New Roman" w:cs="Times New Roman"/>
                <w:noProof/>
                <w:sz w:val="24"/>
                <w:szCs w:val="24"/>
              </w:rPr>
              <w:t>3.1.4 Pemeriksaan Penunjang</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_Toc33047270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70</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71" w:history="1">
            <w:r w:rsidR="0055063A" w:rsidRPr="0026093F">
              <w:rPr>
                <w:rStyle w:val="Hyperlink"/>
                <w:rFonts w:ascii="Times New Roman" w:hAnsi="Times New Roman" w:cs="Times New Roman"/>
                <w:noProof/>
                <w:sz w:val="24"/>
                <w:szCs w:val="24"/>
              </w:rPr>
              <w:t>3.1.5 Terapi</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_Toc33047271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75</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3"/>
            <w:tabs>
              <w:tab w:val="center" w:pos="567"/>
            </w:tabs>
            <w:spacing w:after="0"/>
            <w:rPr>
              <w:rFonts w:ascii="Times New Roman" w:eastAsiaTheme="minorEastAsia" w:hAnsi="Times New Roman" w:cs="Times New Roman"/>
              <w:noProof/>
              <w:sz w:val="24"/>
              <w:szCs w:val="24"/>
              <w:lang w:eastAsia="id-ID"/>
            </w:rPr>
          </w:pPr>
          <w:hyperlink w:anchor="_Toc33047272" w:history="1">
            <w:r w:rsidR="0055063A" w:rsidRPr="0026093F">
              <w:rPr>
                <w:rStyle w:val="Hyperlink"/>
                <w:rFonts w:ascii="Times New Roman" w:hAnsi="Times New Roman" w:cs="Times New Roman"/>
                <w:noProof/>
                <w:sz w:val="24"/>
                <w:szCs w:val="24"/>
              </w:rPr>
              <w:t xml:space="preserve">3.2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Analisa Data</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_Toc33047272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76</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3"/>
            <w:tabs>
              <w:tab w:val="center" w:pos="567"/>
            </w:tabs>
            <w:spacing w:after="0"/>
            <w:rPr>
              <w:rFonts w:ascii="Times New Roman" w:eastAsiaTheme="minorEastAsia" w:hAnsi="Times New Roman" w:cs="Times New Roman"/>
              <w:noProof/>
              <w:sz w:val="24"/>
              <w:szCs w:val="24"/>
              <w:lang w:eastAsia="id-ID"/>
            </w:rPr>
          </w:pPr>
          <w:hyperlink w:anchor="_Toc33047273" w:history="1">
            <w:r w:rsidR="0055063A" w:rsidRPr="0026093F">
              <w:rPr>
                <w:rStyle w:val="Hyperlink"/>
                <w:rFonts w:ascii="Times New Roman" w:hAnsi="Times New Roman" w:cs="Times New Roman"/>
                <w:noProof/>
                <w:sz w:val="24"/>
                <w:szCs w:val="24"/>
              </w:rPr>
              <w:t xml:space="preserve">3.3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Prioritas Masalah</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_Toc33047273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80</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3"/>
            <w:tabs>
              <w:tab w:val="center" w:pos="567"/>
            </w:tabs>
            <w:spacing w:after="0"/>
            <w:rPr>
              <w:rFonts w:ascii="Times New Roman" w:eastAsiaTheme="minorEastAsia" w:hAnsi="Times New Roman" w:cs="Times New Roman"/>
              <w:noProof/>
              <w:sz w:val="24"/>
              <w:szCs w:val="24"/>
              <w:lang w:eastAsia="id-ID"/>
            </w:rPr>
          </w:pPr>
          <w:hyperlink w:anchor="_Toc33047274" w:history="1">
            <w:r w:rsidR="0055063A" w:rsidRPr="0026093F">
              <w:rPr>
                <w:rStyle w:val="Hyperlink"/>
                <w:rFonts w:ascii="Times New Roman" w:hAnsi="Times New Roman" w:cs="Times New Roman"/>
                <w:noProof/>
                <w:sz w:val="24"/>
                <w:szCs w:val="24"/>
              </w:rPr>
              <w:t xml:space="preserve">3.4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Rencana Keperawatan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_Toc33047274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81</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3"/>
            <w:tabs>
              <w:tab w:val="center" w:pos="567"/>
            </w:tabs>
            <w:spacing w:after="0"/>
            <w:rPr>
              <w:rStyle w:val="Hyperlink"/>
              <w:rFonts w:ascii="Times New Roman" w:hAnsi="Times New Roman" w:cs="Times New Roman"/>
              <w:noProof/>
              <w:sz w:val="24"/>
              <w:szCs w:val="24"/>
            </w:rPr>
          </w:pPr>
          <w:hyperlink w:anchor="_Toc33047275" w:history="1">
            <w:r w:rsidR="0055063A" w:rsidRPr="0026093F">
              <w:rPr>
                <w:rStyle w:val="Hyperlink"/>
                <w:rFonts w:ascii="Times New Roman" w:hAnsi="Times New Roman" w:cs="Times New Roman"/>
                <w:noProof/>
                <w:sz w:val="24"/>
                <w:szCs w:val="24"/>
              </w:rPr>
              <w:t xml:space="preserve">3.5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Tindakan Keperawatan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_Toc33047275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83</w:t>
            </w:r>
            <w:r w:rsidR="0055063A" w:rsidRPr="0026093F">
              <w:rPr>
                <w:rFonts w:ascii="Times New Roman" w:hAnsi="Times New Roman" w:cs="Times New Roman"/>
                <w:noProof/>
                <w:webHidden/>
                <w:sz w:val="24"/>
                <w:szCs w:val="24"/>
              </w:rPr>
              <w:fldChar w:fldCharType="end"/>
            </w:r>
          </w:hyperlink>
        </w:p>
        <w:p w:rsidR="00A919E6" w:rsidRPr="0026093F" w:rsidRDefault="00A919E6" w:rsidP="0026093F">
          <w:pPr>
            <w:tabs>
              <w:tab w:val="center" w:pos="567"/>
            </w:tabs>
            <w:spacing w:after="0" w:line="240" w:lineRule="auto"/>
            <w:rPr>
              <w:rFonts w:ascii="Times New Roman" w:hAnsi="Times New Roman" w:cs="Times New Roman"/>
              <w:noProof/>
              <w:sz w:val="24"/>
              <w:szCs w:val="24"/>
            </w:rPr>
          </w:pPr>
        </w:p>
        <w:p w:rsidR="0055063A" w:rsidRPr="0026093F" w:rsidRDefault="00541635" w:rsidP="0026093F">
          <w:pPr>
            <w:pStyle w:val="TOC2"/>
            <w:tabs>
              <w:tab w:val="center" w:pos="567"/>
              <w:tab w:val="right" w:leader="dot" w:pos="7927"/>
            </w:tabs>
            <w:spacing w:after="0" w:line="240" w:lineRule="auto"/>
            <w:ind w:left="0"/>
            <w:rPr>
              <w:rFonts w:ascii="Times New Roman" w:eastAsiaTheme="minorEastAsia" w:hAnsi="Times New Roman" w:cs="Times New Roman"/>
              <w:b/>
              <w:noProof/>
              <w:sz w:val="24"/>
              <w:szCs w:val="24"/>
              <w:lang w:eastAsia="id-ID"/>
            </w:rPr>
          </w:pPr>
          <w:hyperlink w:anchor="_Toc33047276" w:history="1">
            <w:r w:rsidR="0055063A" w:rsidRPr="0026093F">
              <w:rPr>
                <w:rStyle w:val="Hyperlink"/>
                <w:rFonts w:ascii="Times New Roman" w:hAnsi="Times New Roman" w:cs="Times New Roman"/>
                <w:b/>
                <w:noProof/>
                <w:sz w:val="24"/>
                <w:szCs w:val="24"/>
              </w:rPr>
              <w:t>BAB 4</w:t>
            </w:r>
            <w:r w:rsidR="0055063A" w:rsidRPr="0026093F">
              <w:rPr>
                <w:rFonts w:ascii="Times New Roman" w:hAnsi="Times New Roman" w:cs="Times New Roman"/>
                <w:b/>
                <w:noProof/>
                <w:webHidden/>
                <w:sz w:val="24"/>
                <w:szCs w:val="24"/>
              </w:rPr>
              <w:tab/>
            </w:r>
            <w:r w:rsidR="0055063A" w:rsidRPr="0026093F">
              <w:rPr>
                <w:rFonts w:ascii="Times New Roman" w:hAnsi="Times New Roman" w:cs="Times New Roman"/>
                <w:b/>
                <w:noProof/>
                <w:webHidden/>
                <w:sz w:val="24"/>
                <w:szCs w:val="24"/>
              </w:rPr>
              <w:fldChar w:fldCharType="begin"/>
            </w:r>
            <w:r w:rsidR="0055063A" w:rsidRPr="0026093F">
              <w:rPr>
                <w:rFonts w:ascii="Times New Roman" w:hAnsi="Times New Roman" w:cs="Times New Roman"/>
                <w:b/>
                <w:noProof/>
                <w:webHidden/>
                <w:sz w:val="24"/>
                <w:szCs w:val="24"/>
              </w:rPr>
              <w:instrText xml:space="preserve"> PAGEREF _Toc33047276 \h </w:instrText>
            </w:r>
            <w:r w:rsidR="0055063A" w:rsidRPr="0026093F">
              <w:rPr>
                <w:rFonts w:ascii="Times New Roman" w:hAnsi="Times New Roman" w:cs="Times New Roman"/>
                <w:b/>
                <w:noProof/>
                <w:webHidden/>
                <w:sz w:val="24"/>
                <w:szCs w:val="24"/>
              </w:rPr>
            </w:r>
            <w:r w:rsidR="0055063A" w:rsidRPr="0026093F">
              <w:rPr>
                <w:rFonts w:ascii="Times New Roman" w:hAnsi="Times New Roman" w:cs="Times New Roman"/>
                <w:b/>
                <w:noProof/>
                <w:webHidden/>
                <w:sz w:val="24"/>
                <w:szCs w:val="24"/>
              </w:rPr>
              <w:fldChar w:fldCharType="separate"/>
            </w:r>
            <w:r w:rsidR="00533417">
              <w:rPr>
                <w:rFonts w:ascii="Times New Roman" w:hAnsi="Times New Roman" w:cs="Times New Roman"/>
                <w:b/>
                <w:noProof/>
                <w:webHidden/>
                <w:sz w:val="24"/>
                <w:szCs w:val="24"/>
              </w:rPr>
              <w:t>92</w:t>
            </w:r>
            <w:r w:rsidR="0055063A" w:rsidRPr="0026093F">
              <w:rPr>
                <w:rFonts w:ascii="Times New Roman" w:hAnsi="Times New Roman" w:cs="Times New Roman"/>
                <w:b/>
                <w:noProof/>
                <w:webHidden/>
                <w:sz w:val="24"/>
                <w:szCs w:val="24"/>
              </w:rPr>
              <w:fldChar w:fldCharType="end"/>
            </w:r>
          </w:hyperlink>
        </w:p>
        <w:p w:rsidR="0055063A" w:rsidRPr="0026093F" w:rsidRDefault="00541635" w:rsidP="0026093F">
          <w:pPr>
            <w:pStyle w:val="TOC5"/>
            <w:tabs>
              <w:tab w:val="center" w:pos="567"/>
            </w:tabs>
            <w:spacing w:after="0" w:line="240" w:lineRule="auto"/>
            <w:rPr>
              <w:rFonts w:eastAsiaTheme="minorEastAsia"/>
              <w:lang w:eastAsia="id-ID"/>
            </w:rPr>
          </w:pPr>
          <w:hyperlink w:anchor="_Toc33047277" w:history="1">
            <w:r w:rsidR="0055063A" w:rsidRPr="0026093F">
              <w:rPr>
                <w:rStyle w:val="Hyperlink"/>
              </w:rPr>
              <w:t>PEMBAHASAN</w:t>
            </w:r>
            <w:r w:rsidR="0055063A" w:rsidRPr="0026093F">
              <w:rPr>
                <w:webHidden/>
              </w:rPr>
              <w:tab/>
            </w:r>
            <w:r w:rsidR="0055063A" w:rsidRPr="0026093F">
              <w:rPr>
                <w:webHidden/>
              </w:rPr>
              <w:fldChar w:fldCharType="begin"/>
            </w:r>
            <w:r w:rsidR="0055063A" w:rsidRPr="0026093F">
              <w:rPr>
                <w:webHidden/>
              </w:rPr>
              <w:instrText xml:space="preserve"> PAGEREF _Toc33047277 \h </w:instrText>
            </w:r>
            <w:r w:rsidR="0055063A" w:rsidRPr="0026093F">
              <w:rPr>
                <w:webHidden/>
              </w:rPr>
            </w:r>
            <w:r w:rsidR="0055063A" w:rsidRPr="0026093F">
              <w:rPr>
                <w:webHidden/>
              </w:rPr>
              <w:fldChar w:fldCharType="separate"/>
            </w:r>
            <w:r w:rsidR="00533417">
              <w:rPr>
                <w:webHidden/>
              </w:rPr>
              <w:t>92</w:t>
            </w:r>
            <w:r w:rsidR="0055063A" w:rsidRPr="0026093F">
              <w:rPr>
                <w:webHidden/>
              </w:rPr>
              <w:fldChar w:fldCharType="end"/>
            </w:r>
          </w:hyperlink>
        </w:p>
        <w:p w:rsidR="0055063A" w:rsidRPr="0026093F" w:rsidRDefault="00541635" w:rsidP="0026093F">
          <w:pPr>
            <w:pStyle w:val="TOC3"/>
            <w:tabs>
              <w:tab w:val="center" w:pos="567"/>
            </w:tabs>
            <w:spacing w:after="0"/>
            <w:rPr>
              <w:rFonts w:ascii="Times New Roman" w:eastAsiaTheme="minorEastAsia" w:hAnsi="Times New Roman" w:cs="Times New Roman"/>
              <w:noProof/>
              <w:sz w:val="24"/>
              <w:szCs w:val="24"/>
              <w:lang w:eastAsia="id-ID"/>
            </w:rPr>
          </w:pPr>
          <w:hyperlink w:anchor="_Toc33047278" w:history="1">
            <w:r w:rsidR="0055063A" w:rsidRPr="0026093F">
              <w:rPr>
                <w:rStyle w:val="Hyperlink"/>
                <w:rFonts w:ascii="Times New Roman" w:hAnsi="Times New Roman" w:cs="Times New Roman"/>
                <w:noProof/>
                <w:sz w:val="24"/>
                <w:szCs w:val="24"/>
              </w:rPr>
              <w:t xml:space="preserve">4.1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Pengkajian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_Toc33047278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92</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3"/>
            <w:tabs>
              <w:tab w:val="center" w:pos="567"/>
            </w:tabs>
            <w:spacing w:after="0"/>
            <w:rPr>
              <w:rFonts w:ascii="Times New Roman" w:eastAsiaTheme="minorEastAsia" w:hAnsi="Times New Roman" w:cs="Times New Roman"/>
              <w:noProof/>
              <w:sz w:val="24"/>
              <w:szCs w:val="24"/>
              <w:lang w:eastAsia="id-ID"/>
            </w:rPr>
          </w:pPr>
          <w:hyperlink w:anchor="_Toc33047279" w:history="1">
            <w:r w:rsidR="0055063A" w:rsidRPr="0026093F">
              <w:rPr>
                <w:rStyle w:val="Hyperlink"/>
                <w:rFonts w:ascii="Times New Roman" w:hAnsi="Times New Roman" w:cs="Times New Roman"/>
                <w:noProof/>
                <w:sz w:val="24"/>
                <w:szCs w:val="24"/>
              </w:rPr>
              <w:t xml:space="preserve">4.2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Pemeriksaan Fisik</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_Toc33047279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95</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3"/>
            <w:tabs>
              <w:tab w:val="center" w:pos="567"/>
            </w:tabs>
            <w:spacing w:after="0"/>
            <w:rPr>
              <w:rFonts w:ascii="Times New Roman" w:eastAsiaTheme="minorEastAsia" w:hAnsi="Times New Roman" w:cs="Times New Roman"/>
              <w:noProof/>
              <w:sz w:val="24"/>
              <w:szCs w:val="24"/>
              <w:lang w:eastAsia="id-ID"/>
            </w:rPr>
          </w:pPr>
          <w:hyperlink w:anchor="_Toc33047280" w:history="1">
            <w:r w:rsidR="0055063A" w:rsidRPr="0026093F">
              <w:rPr>
                <w:rStyle w:val="Hyperlink"/>
                <w:rFonts w:ascii="Times New Roman" w:hAnsi="Times New Roman" w:cs="Times New Roman"/>
                <w:noProof/>
                <w:sz w:val="24"/>
                <w:szCs w:val="24"/>
              </w:rPr>
              <w:t xml:space="preserve">4.3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Diagnosa Keperawatan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_Toc33047280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101</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3"/>
            <w:tabs>
              <w:tab w:val="center" w:pos="567"/>
            </w:tabs>
            <w:spacing w:after="0"/>
            <w:rPr>
              <w:rFonts w:ascii="Times New Roman" w:eastAsiaTheme="minorEastAsia" w:hAnsi="Times New Roman" w:cs="Times New Roman"/>
              <w:noProof/>
              <w:sz w:val="24"/>
              <w:szCs w:val="24"/>
              <w:lang w:eastAsia="id-ID"/>
            </w:rPr>
          </w:pPr>
          <w:hyperlink w:anchor="_Toc33047281" w:history="1">
            <w:r w:rsidR="0055063A" w:rsidRPr="0026093F">
              <w:rPr>
                <w:rStyle w:val="Hyperlink"/>
                <w:rFonts w:ascii="Times New Roman" w:hAnsi="Times New Roman" w:cs="Times New Roman"/>
                <w:noProof/>
                <w:sz w:val="24"/>
                <w:szCs w:val="24"/>
              </w:rPr>
              <w:t xml:space="preserve">4.4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Rencana Keperawatan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_Toc33047281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104</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3"/>
            <w:tabs>
              <w:tab w:val="center" w:pos="567"/>
            </w:tabs>
            <w:spacing w:after="0"/>
            <w:rPr>
              <w:rFonts w:ascii="Times New Roman" w:eastAsiaTheme="minorEastAsia" w:hAnsi="Times New Roman" w:cs="Times New Roman"/>
              <w:noProof/>
              <w:sz w:val="24"/>
              <w:szCs w:val="24"/>
              <w:lang w:eastAsia="id-ID"/>
            </w:rPr>
          </w:pPr>
          <w:hyperlink w:anchor="_Toc33047282" w:history="1">
            <w:r w:rsidR="0055063A" w:rsidRPr="0026093F">
              <w:rPr>
                <w:rStyle w:val="Hyperlink"/>
                <w:rFonts w:ascii="Times New Roman" w:hAnsi="Times New Roman" w:cs="Times New Roman"/>
                <w:noProof/>
                <w:sz w:val="24"/>
                <w:szCs w:val="24"/>
              </w:rPr>
              <w:t xml:space="preserve">4.5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Pelaksanaan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_Toc33047282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106</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3"/>
            <w:tabs>
              <w:tab w:val="center" w:pos="567"/>
            </w:tabs>
            <w:spacing w:after="0"/>
            <w:rPr>
              <w:rStyle w:val="Hyperlink"/>
              <w:rFonts w:ascii="Times New Roman" w:hAnsi="Times New Roman" w:cs="Times New Roman"/>
              <w:noProof/>
              <w:sz w:val="24"/>
              <w:szCs w:val="24"/>
            </w:rPr>
          </w:pPr>
          <w:hyperlink w:anchor="_Toc33047283" w:history="1">
            <w:r w:rsidR="0055063A" w:rsidRPr="0026093F">
              <w:rPr>
                <w:rStyle w:val="Hyperlink"/>
                <w:rFonts w:ascii="Times New Roman" w:hAnsi="Times New Roman" w:cs="Times New Roman"/>
                <w:noProof/>
                <w:sz w:val="24"/>
                <w:szCs w:val="24"/>
              </w:rPr>
              <w:t xml:space="preserve">4.6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Evaluasi Keperawatan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_Toc33047283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108</w:t>
            </w:r>
            <w:r w:rsidR="0055063A" w:rsidRPr="0026093F">
              <w:rPr>
                <w:rFonts w:ascii="Times New Roman" w:hAnsi="Times New Roman" w:cs="Times New Roman"/>
                <w:noProof/>
                <w:webHidden/>
                <w:sz w:val="24"/>
                <w:szCs w:val="24"/>
              </w:rPr>
              <w:fldChar w:fldCharType="end"/>
            </w:r>
          </w:hyperlink>
        </w:p>
        <w:p w:rsidR="00B10903" w:rsidRPr="00B10903" w:rsidRDefault="00B10903" w:rsidP="0026093F">
          <w:pPr>
            <w:tabs>
              <w:tab w:val="center" w:pos="567"/>
            </w:tabs>
            <w:spacing w:after="0" w:line="240" w:lineRule="auto"/>
            <w:rPr>
              <w:noProof/>
            </w:rPr>
          </w:pPr>
        </w:p>
        <w:p w:rsidR="0055063A" w:rsidRPr="0026093F" w:rsidRDefault="00541635" w:rsidP="0026093F">
          <w:pPr>
            <w:pStyle w:val="TOC2"/>
            <w:tabs>
              <w:tab w:val="center" w:pos="567"/>
              <w:tab w:val="right" w:leader="dot" w:pos="7927"/>
            </w:tabs>
            <w:spacing w:after="0" w:line="240" w:lineRule="auto"/>
            <w:ind w:left="0"/>
            <w:rPr>
              <w:rFonts w:ascii="Times New Roman" w:eastAsiaTheme="minorEastAsia" w:hAnsi="Times New Roman" w:cs="Times New Roman"/>
              <w:b/>
              <w:noProof/>
              <w:sz w:val="24"/>
              <w:szCs w:val="24"/>
              <w:lang w:eastAsia="id-ID"/>
            </w:rPr>
          </w:pPr>
          <w:hyperlink w:anchor="_Toc33047284" w:history="1">
            <w:r w:rsidR="0055063A" w:rsidRPr="0026093F">
              <w:rPr>
                <w:rStyle w:val="Hyperlink"/>
                <w:rFonts w:ascii="Times New Roman" w:hAnsi="Times New Roman" w:cs="Times New Roman"/>
                <w:b/>
                <w:noProof/>
                <w:sz w:val="24"/>
                <w:szCs w:val="24"/>
              </w:rPr>
              <w:t>BAB 5</w:t>
            </w:r>
            <w:r w:rsidR="0055063A" w:rsidRPr="0026093F">
              <w:rPr>
                <w:rFonts w:ascii="Times New Roman" w:hAnsi="Times New Roman" w:cs="Times New Roman"/>
                <w:b/>
                <w:noProof/>
                <w:webHidden/>
                <w:sz w:val="24"/>
                <w:szCs w:val="24"/>
              </w:rPr>
              <w:tab/>
            </w:r>
            <w:r w:rsidR="0055063A" w:rsidRPr="0026093F">
              <w:rPr>
                <w:rFonts w:ascii="Times New Roman" w:hAnsi="Times New Roman" w:cs="Times New Roman"/>
                <w:b/>
                <w:noProof/>
                <w:webHidden/>
                <w:sz w:val="24"/>
                <w:szCs w:val="24"/>
              </w:rPr>
              <w:fldChar w:fldCharType="begin"/>
            </w:r>
            <w:r w:rsidR="0055063A" w:rsidRPr="0026093F">
              <w:rPr>
                <w:rFonts w:ascii="Times New Roman" w:hAnsi="Times New Roman" w:cs="Times New Roman"/>
                <w:b/>
                <w:noProof/>
                <w:webHidden/>
                <w:sz w:val="24"/>
                <w:szCs w:val="24"/>
              </w:rPr>
              <w:instrText xml:space="preserve"> PAGEREF _Toc33047284 \h </w:instrText>
            </w:r>
            <w:r w:rsidR="0055063A" w:rsidRPr="0026093F">
              <w:rPr>
                <w:rFonts w:ascii="Times New Roman" w:hAnsi="Times New Roman" w:cs="Times New Roman"/>
                <w:b/>
                <w:noProof/>
                <w:webHidden/>
                <w:sz w:val="24"/>
                <w:szCs w:val="24"/>
              </w:rPr>
            </w:r>
            <w:r w:rsidR="0055063A" w:rsidRPr="0026093F">
              <w:rPr>
                <w:rFonts w:ascii="Times New Roman" w:hAnsi="Times New Roman" w:cs="Times New Roman"/>
                <w:b/>
                <w:noProof/>
                <w:webHidden/>
                <w:sz w:val="24"/>
                <w:szCs w:val="24"/>
              </w:rPr>
              <w:fldChar w:fldCharType="separate"/>
            </w:r>
            <w:r w:rsidR="00533417">
              <w:rPr>
                <w:rFonts w:ascii="Times New Roman" w:hAnsi="Times New Roman" w:cs="Times New Roman"/>
                <w:b/>
                <w:noProof/>
                <w:webHidden/>
                <w:sz w:val="24"/>
                <w:szCs w:val="24"/>
              </w:rPr>
              <w:t>109</w:t>
            </w:r>
            <w:r w:rsidR="0055063A" w:rsidRPr="0026093F">
              <w:rPr>
                <w:rFonts w:ascii="Times New Roman" w:hAnsi="Times New Roman" w:cs="Times New Roman"/>
                <w:b/>
                <w:noProof/>
                <w:webHidden/>
                <w:sz w:val="24"/>
                <w:szCs w:val="24"/>
              </w:rPr>
              <w:fldChar w:fldCharType="end"/>
            </w:r>
          </w:hyperlink>
        </w:p>
        <w:p w:rsidR="0055063A" w:rsidRPr="0026093F" w:rsidRDefault="00541635" w:rsidP="0026093F">
          <w:pPr>
            <w:pStyle w:val="TOC5"/>
            <w:tabs>
              <w:tab w:val="center" w:pos="567"/>
            </w:tabs>
            <w:spacing w:after="0" w:line="240" w:lineRule="auto"/>
            <w:rPr>
              <w:rFonts w:eastAsiaTheme="minorEastAsia"/>
              <w:lang w:eastAsia="id-ID"/>
            </w:rPr>
          </w:pPr>
          <w:hyperlink w:anchor="_Toc33047285" w:history="1">
            <w:r w:rsidR="0055063A" w:rsidRPr="0026093F">
              <w:rPr>
                <w:rStyle w:val="Hyperlink"/>
              </w:rPr>
              <w:t>PENUTUP</w:t>
            </w:r>
            <w:r w:rsidR="0055063A" w:rsidRPr="0026093F">
              <w:rPr>
                <w:webHidden/>
              </w:rPr>
              <w:tab/>
            </w:r>
            <w:r w:rsidR="0055063A" w:rsidRPr="0026093F">
              <w:rPr>
                <w:webHidden/>
              </w:rPr>
              <w:fldChar w:fldCharType="begin"/>
            </w:r>
            <w:r w:rsidR="0055063A" w:rsidRPr="0026093F">
              <w:rPr>
                <w:webHidden/>
              </w:rPr>
              <w:instrText xml:space="preserve"> PAGEREF _Toc33047285 \h </w:instrText>
            </w:r>
            <w:r w:rsidR="0055063A" w:rsidRPr="0026093F">
              <w:rPr>
                <w:webHidden/>
              </w:rPr>
            </w:r>
            <w:r w:rsidR="0055063A" w:rsidRPr="0026093F">
              <w:rPr>
                <w:webHidden/>
              </w:rPr>
              <w:fldChar w:fldCharType="separate"/>
            </w:r>
            <w:r w:rsidR="00533417">
              <w:rPr>
                <w:webHidden/>
              </w:rPr>
              <w:t>109</w:t>
            </w:r>
            <w:r w:rsidR="0055063A" w:rsidRPr="0026093F">
              <w:rPr>
                <w:webHidden/>
              </w:rPr>
              <w:fldChar w:fldCharType="end"/>
            </w:r>
          </w:hyperlink>
        </w:p>
        <w:p w:rsidR="0055063A" w:rsidRPr="0026093F" w:rsidRDefault="00541635" w:rsidP="0026093F">
          <w:pPr>
            <w:pStyle w:val="TOC3"/>
            <w:tabs>
              <w:tab w:val="center" w:pos="567"/>
            </w:tabs>
            <w:spacing w:after="0"/>
            <w:rPr>
              <w:rFonts w:ascii="Times New Roman" w:eastAsiaTheme="minorEastAsia" w:hAnsi="Times New Roman" w:cs="Times New Roman"/>
              <w:noProof/>
              <w:sz w:val="24"/>
              <w:szCs w:val="24"/>
              <w:lang w:eastAsia="id-ID"/>
            </w:rPr>
          </w:pPr>
          <w:hyperlink w:anchor="_Toc33047286" w:history="1">
            <w:r w:rsidR="0055063A" w:rsidRPr="0026093F">
              <w:rPr>
                <w:rStyle w:val="Hyperlink"/>
                <w:rFonts w:ascii="Times New Roman" w:hAnsi="Times New Roman" w:cs="Times New Roman"/>
                <w:noProof/>
                <w:sz w:val="24"/>
                <w:szCs w:val="24"/>
              </w:rPr>
              <w:t xml:space="preserve">5.1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Simpulan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_Toc33047286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109</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3"/>
            <w:tabs>
              <w:tab w:val="center" w:pos="567"/>
            </w:tabs>
            <w:spacing w:after="0"/>
            <w:rPr>
              <w:rFonts w:ascii="Times New Roman" w:eastAsiaTheme="minorEastAsia" w:hAnsi="Times New Roman" w:cs="Times New Roman"/>
              <w:noProof/>
              <w:sz w:val="24"/>
              <w:szCs w:val="24"/>
              <w:lang w:eastAsia="id-ID"/>
            </w:rPr>
          </w:pPr>
          <w:hyperlink w:anchor="_Toc33047287" w:history="1">
            <w:r w:rsidR="0055063A" w:rsidRPr="0026093F">
              <w:rPr>
                <w:rStyle w:val="Hyperlink"/>
                <w:rFonts w:ascii="Times New Roman" w:hAnsi="Times New Roman" w:cs="Times New Roman"/>
                <w:noProof/>
                <w:sz w:val="24"/>
                <w:szCs w:val="24"/>
              </w:rPr>
              <w:t xml:space="preserve">5.2 </w:t>
            </w:r>
            <w:r w:rsidR="00825074" w:rsidRPr="0026093F">
              <w:rPr>
                <w:rStyle w:val="Hyperlink"/>
                <w:rFonts w:ascii="Times New Roman" w:hAnsi="Times New Roman" w:cs="Times New Roman"/>
                <w:noProof/>
                <w:sz w:val="24"/>
                <w:szCs w:val="24"/>
              </w:rPr>
              <w:tab/>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Saran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_Toc33047287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111</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88" w:history="1">
            <w:r w:rsidR="0055063A" w:rsidRPr="0026093F">
              <w:rPr>
                <w:rStyle w:val="Hyperlink"/>
                <w:rFonts w:ascii="Times New Roman" w:hAnsi="Times New Roman" w:cs="Times New Roman"/>
                <w:noProof/>
                <w:sz w:val="24"/>
                <w:szCs w:val="24"/>
              </w:rPr>
              <w:t>5.2.1 Bagi Pasien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_Toc33047288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111</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89" w:history="1">
            <w:r w:rsidR="0055063A" w:rsidRPr="0026093F">
              <w:rPr>
                <w:rStyle w:val="Hyperlink"/>
                <w:rFonts w:ascii="Times New Roman" w:hAnsi="Times New Roman" w:cs="Times New Roman"/>
                <w:noProof/>
                <w:sz w:val="24"/>
                <w:szCs w:val="24"/>
              </w:rPr>
              <w:t xml:space="preserve">5.2.2 </w:t>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Bagi Rumah Sakit</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_Toc33047289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111</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4"/>
            <w:tabs>
              <w:tab w:val="center" w:pos="567"/>
              <w:tab w:val="right" w:leader="dot" w:pos="7927"/>
            </w:tabs>
            <w:spacing w:after="0" w:line="240" w:lineRule="auto"/>
            <w:ind w:left="0"/>
            <w:rPr>
              <w:rFonts w:ascii="Times New Roman" w:eastAsiaTheme="minorEastAsia" w:hAnsi="Times New Roman" w:cs="Times New Roman"/>
              <w:noProof/>
              <w:sz w:val="24"/>
              <w:szCs w:val="24"/>
              <w:lang w:eastAsia="id-ID"/>
            </w:rPr>
          </w:pPr>
          <w:hyperlink w:anchor="_Toc33047290" w:history="1">
            <w:r w:rsidR="0055063A" w:rsidRPr="0026093F">
              <w:rPr>
                <w:rStyle w:val="Hyperlink"/>
                <w:rFonts w:ascii="Times New Roman" w:hAnsi="Times New Roman" w:cs="Times New Roman"/>
                <w:noProof/>
                <w:sz w:val="24"/>
                <w:szCs w:val="24"/>
              </w:rPr>
              <w:t xml:space="preserve">5.2.3 </w:t>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Bagi Institusi Pendidikan</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_Toc33047290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112</w:t>
            </w:r>
            <w:r w:rsidR="0055063A" w:rsidRPr="0026093F">
              <w:rPr>
                <w:rFonts w:ascii="Times New Roman" w:hAnsi="Times New Roman" w:cs="Times New Roman"/>
                <w:noProof/>
                <w:webHidden/>
                <w:sz w:val="24"/>
                <w:szCs w:val="24"/>
              </w:rPr>
              <w:fldChar w:fldCharType="end"/>
            </w:r>
          </w:hyperlink>
        </w:p>
        <w:p w:rsidR="0055063A" w:rsidRPr="0026093F" w:rsidRDefault="00541635" w:rsidP="0026093F">
          <w:pPr>
            <w:pStyle w:val="TOC4"/>
            <w:tabs>
              <w:tab w:val="center" w:pos="567"/>
              <w:tab w:val="right" w:leader="dot" w:pos="7927"/>
            </w:tabs>
            <w:spacing w:after="0" w:line="240" w:lineRule="auto"/>
            <w:ind w:left="0"/>
            <w:rPr>
              <w:rStyle w:val="Hyperlink"/>
              <w:rFonts w:ascii="Times New Roman" w:hAnsi="Times New Roman" w:cs="Times New Roman"/>
              <w:noProof/>
              <w:sz w:val="24"/>
              <w:szCs w:val="24"/>
            </w:rPr>
          </w:pPr>
          <w:hyperlink w:anchor="_Toc33047291" w:history="1">
            <w:r w:rsidR="0055063A" w:rsidRPr="0026093F">
              <w:rPr>
                <w:rStyle w:val="Hyperlink"/>
                <w:rFonts w:ascii="Times New Roman" w:hAnsi="Times New Roman" w:cs="Times New Roman"/>
                <w:noProof/>
                <w:sz w:val="24"/>
                <w:szCs w:val="24"/>
              </w:rPr>
              <w:t xml:space="preserve">5.2.4 </w:t>
            </w:r>
            <w:r w:rsidR="00825074" w:rsidRPr="0026093F">
              <w:rPr>
                <w:rStyle w:val="Hyperlink"/>
                <w:rFonts w:ascii="Times New Roman" w:hAnsi="Times New Roman" w:cs="Times New Roman"/>
                <w:noProof/>
                <w:sz w:val="24"/>
                <w:szCs w:val="24"/>
              </w:rPr>
              <w:tab/>
            </w:r>
            <w:r w:rsidR="0055063A" w:rsidRPr="0026093F">
              <w:rPr>
                <w:rStyle w:val="Hyperlink"/>
                <w:rFonts w:ascii="Times New Roman" w:hAnsi="Times New Roman" w:cs="Times New Roman"/>
                <w:noProof/>
                <w:sz w:val="24"/>
                <w:szCs w:val="24"/>
              </w:rPr>
              <w:t>Bagi Mahasiswa</w:t>
            </w:r>
            <w:r w:rsidR="0055063A" w:rsidRPr="0026093F">
              <w:rPr>
                <w:rFonts w:ascii="Times New Roman" w:hAnsi="Times New Roman" w:cs="Times New Roman"/>
                <w:noProof/>
                <w:webHidden/>
                <w:sz w:val="24"/>
                <w:szCs w:val="24"/>
              </w:rPr>
              <w:tab/>
            </w:r>
            <w:r w:rsidR="0055063A" w:rsidRPr="0026093F">
              <w:rPr>
                <w:rFonts w:ascii="Times New Roman" w:hAnsi="Times New Roman" w:cs="Times New Roman"/>
                <w:noProof/>
                <w:webHidden/>
                <w:sz w:val="24"/>
                <w:szCs w:val="24"/>
              </w:rPr>
              <w:fldChar w:fldCharType="begin"/>
            </w:r>
            <w:r w:rsidR="0055063A" w:rsidRPr="0026093F">
              <w:rPr>
                <w:rFonts w:ascii="Times New Roman" w:hAnsi="Times New Roman" w:cs="Times New Roman"/>
                <w:noProof/>
                <w:webHidden/>
                <w:sz w:val="24"/>
                <w:szCs w:val="24"/>
              </w:rPr>
              <w:instrText xml:space="preserve"> PAGEREF _Toc33047291 \h </w:instrText>
            </w:r>
            <w:r w:rsidR="0055063A" w:rsidRPr="0026093F">
              <w:rPr>
                <w:rFonts w:ascii="Times New Roman" w:hAnsi="Times New Roman" w:cs="Times New Roman"/>
                <w:noProof/>
                <w:webHidden/>
                <w:sz w:val="24"/>
                <w:szCs w:val="24"/>
              </w:rPr>
            </w:r>
            <w:r w:rsidR="0055063A" w:rsidRPr="0026093F">
              <w:rPr>
                <w:rFonts w:ascii="Times New Roman" w:hAnsi="Times New Roman" w:cs="Times New Roman"/>
                <w:noProof/>
                <w:webHidden/>
                <w:sz w:val="24"/>
                <w:szCs w:val="24"/>
              </w:rPr>
              <w:fldChar w:fldCharType="separate"/>
            </w:r>
            <w:r w:rsidR="00533417">
              <w:rPr>
                <w:rFonts w:ascii="Times New Roman" w:hAnsi="Times New Roman" w:cs="Times New Roman"/>
                <w:noProof/>
                <w:webHidden/>
                <w:sz w:val="24"/>
                <w:szCs w:val="24"/>
              </w:rPr>
              <w:t>112</w:t>
            </w:r>
            <w:r w:rsidR="0055063A" w:rsidRPr="0026093F">
              <w:rPr>
                <w:rFonts w:ascii="Times New Roman" w:hAnsi="Times New Roman" w:cs="Times New Roman"/>
                <w:noProof/>
                <w:webHidden/>
                <w:sz w:val="24"/>
                <w:szCs w:val="24"/>
              </w:rPr>
              <w:fldChar w:fldCharType="end"/>
            </w:r>
          </w:hyperlink>
        </w:p>
        <w:p w:rsidR="00B10903" w:rsidRPr="0026093F" w:rsidRDefault="00AF55EE" w:rsidP="0026093F">
          <w:pPr>
            <w:tabs>
              <w:tab w:val="center" w:pos="567"/>
            </w:tabs>
            <w:spacing w:after="0" w:line="240" w:lineRule="auto"/>
            <w:rPr>
              <w:rFonts w:ascii="Times New Roman" w:hAnsi="Times New Roman" w:cs="Times New Roman"/>
              <w:noProof/>
              <w:sz w:val="24"/>
              <w:szCs w:val="24"/>
            </w:rPr>
          </w:pPr>
          <w:r w:rsidRPr="0026093F">
            <w:rPr>
              <w:rFonts w:ascii="Times New Roman" w:hAnsi="Times New Roman" w:cs="Times New Roman"/>
              <w:noProof/>
              <w:sz w:val="24"/>
              <w:szCs w:val="24"/>
            </w:rPr>
            <w:t>5.2.5</w:t>
          </w:r>
          <w:r w:rsidRPr="0026093F">
            <w:rPr>
              <w:rFonts w:ascii="Times New Roman" w:hAnsi="Times New Roman" w:cs="Times New Roman"/>
              <w:noProof/>
              <w:sz w:val="24"/>
              <w:szCs w:val="24"/>
            </w:rPr>
            <w:tab/>
            <w:t xml:space="preserve"> Bagi Praktisi Keperawatan..........................................................................111</w:t>
          </w:r>
        </w:p>
        <w:p w:rsidR="00AF55EE" w:rsidRPr="00AF55EE" w:rsidRDefault="00AF55EE" w:rsidP="000B6328">
          <w:pPr>
            <w:tabs>
              <w:tab w:val="center" w:pos="567"/>
            </w:tabs>
            <w:spacing w:after="0" w:line="240" w:lineRule="auto"/>
            <w:rPr>
              <w:rFonts w:ascii="Times New Roman" w:hAnsi="Times New Roman" w:cs="Times New Roman"/>
              <w:noProof/>
              <w:sz w:val="24"/>
              <w:szCs w:val="24"/>
            </w:rPr>
          </w:pPr>
        </w:p>
        <w:p w:rsidR="0055063A" w:rsidRPr="00B10903" w:rsidRDefault="00541635" w:rsidP="000B6328">
          <w:pPr>
            <w:pStyle w:val="TOC5"/>
            <w:tabs>
              <w:tab w:val="center" w:pos="567"/>
            </w:tabs>
            <w:spacing w:after="0" w:line="240" w:lineRule="auto"/>
            <w:rPr>
              <w:rFonts w:eastAsiaTheme="minorEastAsia"/>
              <w:lang w:eastAsia="id-ID"/>
            </w:rPr>
          </w:pPr>
          <w:hyperlink w:anchor="_Toc33047292" w:history="1">
            <w:r w:rsidR="0055063A" w:rsidRPr="00B10903">
              <w:rPr>
                <w:rStyle w:val="Hyperlink"/>
              </w:rPr>
              <w:t>DAFTAR PUSTAKA</w:t>
            </w:r>
            <w:r w:rsidR="0055063A" w:rsidRPr="00B10903">
              <w:rPr>
                <w:webHidden/>
              </w:rPr>
              <w:tab/>
            </w:r>
            <w:r w:rsidR="0055063A" w:rsidRPr="00B10903">
              <w:rPr>
                <w:webHidden/>
              </w:rPr>
              <w:fldChar w:fldCharType="begin"/>
            </w:r>
            <w:r w:rsidR="0055063A" w:rsidRPr="00B10903">
              <w:rPr>
                <w:webHidden/>
              </w:rPr>
              <w:instrText xml:space="preserve"> PAGEREF _Toc33047292 \h </w:instrText>
            </w:r>
            <w:r w:rsidR="0055063A" w:rsidRPr="00B10903">
              <w:rPr>
                <w:webHidden/>
              </w:rPr>
            </w:r>
            <w:r w:rsidR="0055063A" w:rsidRPr="00B10903">
              <w:rPr>
                <w:webHidden/>
              </w:rPr>
              <w:fldChar w:fldCharType="separate"/>
            </w:r>
            <w:r w:rsidR="00533417">
              <w:rPr>
                <w:webHidden/>
              </w:rPr>
              <w:t>113</w:t>
            </w:r>
            <w:r w:rsidR="0055063A" w:rsidRPr="00B10903">
              <w:rPr>
                <w:webHidden/>
              </w:rPr>
              <w:fldChar w:fldCharType="end"/>
            </w:r>
          </w:hyperlink>
        </w:p>
        <w:p w:rsidR="00A3407D" w:rsidRPr="000B6328" w:rsidRDefault="0055063A" w:rsidP="004064BD">
          <w:r>
            <w:fldChar w:fldCharType="end"/>
          </w:r>
        </w:p>
      </w:sdtContent>
    </w:sdt>
    <w:bookmarkStart w:id="20" w:name="_Toc507588211" w:displacedByCustomXml="prev"/>
    <w:bookmarkStart w:id="21" w:name="_Toc507549601" w:displacedByCustomXml="prev"/>
    <w:p w:rsidR="00ED1F23" w:rsidRPr="00ED1F23" w:rsidRDefault="009A2453" w:rsidP="00ED1F23">
      <w:pPr>
        <w:pStyle w:val="Heading1"/>
        <w:spacing w:line="480" w:lineRule="auto"/>
        <w:jc w:val="center"/>
        <w:rPr>
          <w:rFonts w:ascii="Times New Roman" w:hAnsi="Times New Roman" w:cs="Times New Roman"/>
          <w:b/>
          <w:color w:val="auto"/>
          <w:sz w:val="24"/>
          <w:szCs w:val="24"/>
          <w:lang w:val="en-US"/>
        </w:rPr>
      </w:pPr>
      <w:bookmarkStart w:id="22" w:name="_Toc33047216"/>
      <w:r w:rsidRPr="00ED1F23">
        <w:rPr>
          <w:rFonts w:ascii="Times New Roman" w:hAnsi="Times New Roman" w:cs="Times New Roman"/>
          <w:b/>
          <w:color w:val="auto"/>
          <w:sz w:val="24"/>
          <w:szCs w:val="24"/>
          <w:lang w:val="en-US"/>
        </w:rPr>
        <w:lastRenderedPageBreak/>
        <w:t>DAFTAR GAMBAR</w:t>
      </w:r>
      <w:bookmarkEnd w:id="21"/>
      <w:bookmarkEnd w:id="20"/>
      <w:bookmarkEnd w:id="22"/>
    </w:p>
    <w:p w:rsidR="009A2453" w:rsidRPr="00ED1F23" w:rsidRDefault="008D5A2E" w:rsidP="00ED1F23">
      <w:pPr>
        <w:tabs>
          <w:tab w:val="right" w:leader="dot" w:pos="7920"/>
        </w:tabs>
        <w:spacing w:after="40" w:line="240" w:lineRule="auto"/>
        <w:ind w:right="17"/>
        <w:rPr>
          <w:rFonts w:ascii="Times New Roman" w:hAnsi="Times New Roman" w:cs="Times New Roman"/>
          <w:sz w:val="24"/>
          <w:szCs w:val="24"/>
        </w:rPr>
      </w:pPr>
      <w:r>
        <w:rPr>
          <w:rFonts w:ascii="Times New Roman" w:hAnsi="Times New Roman" w:cs="Times New Roman"/>
          <w:sz w:val="24"/>
          <w:szCs w:val="24"/>
        </w:rPr>
        <w:t>Gambar 2.1 Anatomi Empedu</w:t>
      </w:r>
      <w:r w:rsidR="009A2453" w:rsidRPr="00ED1F23">
        <w:rPr>
          <w:rFonts w:ascii="Times New Roman" w:hAnsi="Times New Roman" w:cs="Times New Roman"/>
          <w:sz w:val="24"/>
          <w:szCs w:val="24"/>
        </w:rPr>
        <w:tab/>
        <w:t>9</w:t>
      </w:r>
    </w:p>
    <w:p w:rsidR="009A2453" w:rsidRPr="00ED1F23" w:rsidRDefault="009A2453" w:rsidP="00ED1F23">
      <w:pPr>
        <w:tabs>
          <w:tab w:val="right" w:leader="dot" w:pos="7920"/>
        </w:tabs>
        <w:spacing w:after="40" w:line="240" w:lineRule="auto"/>
        <w:ind w:right="17"/>
        <w:rPr>
          <w:rFonts w:ascii="Times New Roman" w:hAnsi="Times New Roman" w:cs="Times New Roman"/>
          <w:sz w:val="24"/>
          <w:szCs w:val="24"/>
        </w:rPr>
      </w:pPr>
      <w:r w:rsidRPr="00ED1F23">
        <w:rPr>
          <w:rFonts w:ascii="Times New Roman" w:hAnsi="Times New Roman" w:cs="Times New Roman"/>
          <w:sz w:val="24"/>
          <w:szCs w:val="24"/>
          <w:lang w:val="en-US"/>
        </w:rPr>
        <w:t xml:space="preserve">Gambar </w:t>
      </w:r>
      <w:r w:rsidR="008D5A2E">
        <w:rPr>
          <w:rFonts w:ascii="Times New Roman" w:hAnsi="Times New Roman" w:cs="Times New Roman"/>
          <w:sz w:val="24"/>
          <w:szCs w:val="24"/>
        </w:rPr>
        <w:t>2.2 Ukuran Intensitas Nyeri</w:t>
      </w:r>
      <w:r w:rsidR="00A75B56">
        <w:rPr>
          <w:rFonts w:ascii="Times New Roman" w:hAnsi="Times New Roman" w:cs="Times New Roman"/>
          <w:sz w:val="24"/>
          <w:szCs w:val="24"/>
        </w:rPr>
        <w:tab/>
        <w:t>22</w:t>
      </w:r>
    </w:p>
    <w:p w:rsidR="009A2453" w:rsidRPr="00ED1F23" w:rsidRDefault="009A2453" w:rsidP="009A2453">
      <w:pPr>
        <w:tabs>
          <w:tab w:val="right" w:leader="dot" w:pos="7920"/>
        </w:tabs>
        <w:spacing w:after="40" w:line="240" w:lineRule="auto"/>
        <w:ind w:right="17"/>
        <w:rPr>
          <w:rFonts w:ascii="Times New Roman" w:hAnsi="Times New Roman" w:cs="Times New Roman"/>
          <w:sz w:val="24"/>
          <w:szCs w:val="24"/>
        </w:rPr>
      </w:pPr>
      <w:r w:rsidRPr="00ED1F23">
        <w:rPr>
          <w:rFonts w:ascii="Times New Roman" w:hAnsi="Times New Roman" w:cs="Times New Roman"/>
          <w:sz w:val="24"/>
          <w:szCs w:val="24"/>
          <w:lang w:val="en-US"/>
        </w:rPr>
        <w:t xml:space="preserve">Gambar </w:t>
      </w:r>
      <w:r w:rsidR="008D5A2E">
        <w:rPr>
          <w:rFonts w:ascii="Times New Roman" w:hAnsi="Times New Roman" w:cs="Times New Roman"/>
          <w:sz w:val="24"/>
          <w:szCs w:val="24"/>
        </w:rPr>
        <w:t>3.1 Genogram</w:t>
      </w:r>
      <w:r w:rsidR="009C1970">
        <w:rPr>
          <w:rFonts w:ascii="Times New Roman" w:hAnsi="Times New Roman" w:cs="Times New Roman"/>
          <w:sz w:val="24"/>
          <w:szCs w:val="24"/>
        </w:rPr>
        <w:tab/>
        <w:t>61</w:t>
      </w:r>
    </w:p>
    <w:p w:rsidR="009A2453" w:rsidRPr="00ED1F23" w:rsidRDefault="009A2453" w:rsidP="009A2453">
      <w:pPr>
        <w:tabs>
          <w:tab w:val="right" w:leader="dot" w:pos="7920"/>
        </w:tabs>
        <w:spacing w:after="40" w:line="240" w:lineRule="auto"/>
        <w:ind w:left="7920" w:right="17" w:hanging="7920"/>
        <w:rPr>
          <w:rFonts w:ascii="Times New Roman" w:hAnsi="Times New Roman" w:cs="Times New Roman"/>
          <w:sz w:val="24"/>
          <w:szCs w:val="24"/>
        </w:rPr>
      </w:pPr>
      <w:r w:rsidRPr="00ED1F23">
        <w:rPr>
          <w:rFonts w:ascii="Times New Roman" w:hAnsi="Times New Roman" w:cs="Times New Roman"/>
          <w:sz w:val="24"/>
          <w:szCs w:val="24"/>
          <w:lang w:val="en-US"/>
        </w:rPr>
        <w:t xml:space="preserve">Gambar </w:t>
      </w:r>
      <w:r w:rsidR="008D5A2E">
        <w:rPr>
          <w:rFonts w:ascii="Times New Roman" w:hAnsi="Times New Roman" w:cs="Times New Roman"/>
          <w:sz w:val="24"/>
          <w:szCs w:val="24"/>
        </w:rPr>
        <w:t>3.2 Hasil Usg</w:t>
      </w:r>
      <w:r w:rsidR="009C1970">
        <w:rPr>
          <w:rFonts w:ascii="Times New Roman" w:hAnsi="Times New Roman" w:cs="Times New Roman"/>
          <w:sz w:val="24"/>
          <w:szCs w:val="24"/>
        </w:rPr>
        <w:tab/>
        <w:t>72</w:t>
      </w:r>
    </w:p>
    <w:p w:rsidR="009A2453" w:rsidRPr="00ED1F23" w:rsidRDefault="009A2453" w:rsidP="009A2453">
      <w:pPr>
        <w:tabs>
          <w:tab w:val="right" w:leader="dot" w:pos="7920"/>
        </w:tabs>
        <w:spacing w:after="40" w:line="240" w:lineRule="auto"/>
        <w:ind w:right="17"/>
        <w:rPr>
          <w:rFonts w:ascii="Times New Roman" w:hAnsi="Times New Roman" w:cs="Times New Roman"/>
          <w:sz w:val="24"/>
          <w:szCs w:val="24"/>
        </w:rPr>
      </w:pPr>
      <w:r w:rsidRPr="00ED1F23">
        <w:rPr>
          <w:rFonts w:ascii="Times New Roman" w:hAnsi="Times New Roman" w:cs="Times New Roman"/>
          <w:sz w:val="24"/>
          <w:szCs w:val="24"/>
          <w:lang w:val="en-US"/>
        </w:rPr>
        <w:t xml:space="preserve">Gambar </w:t>
      </w:r>
      <w:r w:rsidR="008D5A2E">
        <w:rPr>
          <w:rFonts w:ascii="Times New Roman" w:hAnsi="Times New Roman" w:cs="Times New Roman"/>
          <w:sz w:val="24"/>
          <w:szCs w:val="24"/>
        </w:rPr>
        <w:t>2.3 Hasil Foto Thoraks</w:t>
      </w:r>
      <w:r w:rsidR="009C1970">
        <w:rPr>
          <w:rFonts w:ascii="Times New Roman" w:hAnsi="Times New Roman" w:cs="Times New Roman"/>
          <w:sz w:val="24"/>
          <w:szCs w:val="24"/>
        </w:rPr>
        <w:tab/>
        <w:t>74</w:t>
      </w:r>
    </w:p>
    <w:p w:rsidR="009A2453" w:rsidRDefault="009A2453" w:rsidP="009A2453">
      <w:pPr>
        <w:tabs>
          <w:tab w:val="right" w:leader="dot" w:pos="7920"/>
        </w:tabs>
        <w:spacing w:after="40" w:line="480" w:lineRule="auto"/>
        <w:ind w:right="17"/>
        <w:rPr>
          <w:sz w:val="24"/>
          <w:szCs w:val="24"/>
          <w:lang w:val="en-US"/>
        </w:rPr>
      </w:pPr>
    </w:p>
    <w:p w:rsidR="009A2453" w:rsidRDefault="009A2453" w:rsidP="009A2453">
      <w:pPr>
        <w:tabs>
          <w:tab w:val="right" w:leader="dot" w:pos="7920"/>
        </w:tabs>
        <w:spacing w:after="40" w:line="480" w:lineRule="auto"/>
        <w:ind w:right="17"/>
        <w:rPr>
          <w:sz w:val="24"/>
          <w:szCs w:val="24"/>
        </w:rPr>
      </w:pPr>
    </w:p>
    <w:p w:rsidR="009A2453" w:rsidRDefault="009A2453" w:rsidP="009A2453">
      <w:pPr>
        <w:tabs>
          <w:tab w:val="right" w:leader="dot" w:pos="7920"/>
        </w:tabs>
        <w:spacing w:after="40" w:line="480" w:lineRule="auto"/>
        <w:ind w:right="17"/>
        <w:rPr>
          <w:sz w:val="24"/>
          <w:szCs w:val="24"/>
          <w:lang w:val="en-US"/>
        </w:rPr>
      </w:pPr>
    </w:p>
    <w:p w:rsidR="009A2453" w:rsidRDefault="009A2453" w:rsidP="009A2453">
      <w:pPr>
        <w:tabs>
          <w:tab w:val="right" w:leader="dot" w:pos="7920"/>
        </w:tabs>
        <w:spacing w:after="40" w:line="480" w:lineRule="auto"/>
        <w:ind w:right="17"/>
        <w:rPr>
          <w:sz w:val="24"/>
          <w:szCs w:val="24"/>
          <w:lang w:val="en-US"/>
        </w:rPr>
      </w:pPr>
    </w:p>
    <w:p w:rsidR="009A2453" w:rsidRDefault="009A2453" w:rsidP="009A2453">
      <w:pPr>
        <w:tabs>
          <w:tab w:val="right" w:leader="dot" w:pos="7920"/>
        </w:tabs>
        <w:spacing w:after="40" w:line="480" w:lineRule="auto"/>
        <w:ind w:right="17"/>
        <w:rPr>
          <w:sz w:val="24"/>
          <w:szCs w:val="24"/>
          <w:lang w:val="en-US"/>
        </w:rPr>
      </w:pPr>
    </w:p>
    <w:p w:rsidR="009A2453" w:rsidRDefault="009A2453" w:rsidP="009A2453">
      <w:pPr>
        <w:tabs>
          <w:tab w:val="right" w:leader="dot" w:pos="7920"/>
        </w:tabs>
        <w:spacing w:after="40" w:line="480" w:lineRule="auto"/>
        <w:ind w:right="17"/>
        <w:rPr>
          <w:sz w:val="24"/>
          <w:szCs w:val="24"/>
          <w:lang w:val="en-US"/>
        </w:rPr>
      </w:pPr>
    </w:p>
    <w:p w:rsidR="009A2453" w:rsidRDefault="009A2453" w:rsidP="009A2453">
      <w:pPr>
        <w:spacing w:line="480" w:lineRule="auto"/>
        <w:jc w:val="right"/>
        <w:rPr>
          <w:sz w:val="24"/>
          <w:szCs w:val="24"/>
        </w:rPr>
      </w:pPr>
    </w:p>
    <w:p w:rsidR="009A2453" w:rsidRDefault="009A2453" w:rsidP="009A2453">
      <w:pPr>
        <w:spacing w:line="480" w:lineRule="auto"/>
        <w:jc w:val="center"/>
        <w:rPr>
          <w:sz w:val="24"/>
          <w:szCs w:val="24"/>
        </w:rPr>
      </w:pPr>
    </w:p>
    <w:p w:rsidR="009A2453" w:rsidRDefault="009A2453" w:rsidP="009A2453">
      <w:pPr>
        <w:spacing w:line="480" w:lineRule="auto"/>
        <w:rPr>
          <w:sz w:val="24"/>
          <w:szCs w:val="24"/>
        </w:rPr>
      </w:pPr>
    </w:p>
    <w:p w:rsidR="00D3266B" w:rsidRDefault="00D3266B" w:rsidP="009A2453">
      <w:pPr>
        <w:spacing w:line="480" w:lineRule="auto"/>
        <w:rPr>
          <w:sz w:val="24"/>
          <w:szCs w:val="24"/>
        </w:rPr>
      </w:pPr>
    </w:p>
    <w:p w:rsidR="0021289C" w:rsidRDefault="0021289C" w:rsidP="009A2453">
      <w:pPr>
        <w:spacing w:line="480" w:lineRule="auto"/>
        <w:rPr>
          <w:sz w:val="24"/>
          <w:szCs w:val="24"/>
        </w:rPr>
      </w:pPr>
    </w:p>
    <w:p w:rsidR="00034D18" w:rsidRDefault="00034D18" w:rsidP="009A2453">
      <w:pPr>
        <w:spacing w:line="480" w:lineRule="auto"/>
        <w:rPr>
          <w:sz w:val="24"/>
          <w:szCs w:val="24"/>
        </w:rPr>
      </w:pPr>
    </w:p>
    <w:p w:rsidR="007208A8" w:rsidRDefault="007208A8" w:rsidP="009A2453">
      <w:pPr>
        <w:spacing w:line="480" w:lineRule="auto"/>
        <w:rPr>
          <w:sz w:val="24"/>
          <w:szCs w:val="24"/>
        </w:rPr>
      </w:pPr>
    </w:p>
    <w:p w:rsidR="007208A8" w:rsidRDefault="007208A8" w:rsidP="009A2453">
      <w:pPr>
        <w:spacing w:line="480" w:lineRule="auto"/>
        <w:rPr>
          <w:sz w:val="24"/>
          <w:szCs w:val="24"/>
        </w:rPr>
      </w:pPr>
    </w:p>
    <w:p w:rsidR="00034D18" w:rsidRDefault="00034D18" w:rsidP="009A2453">
      <w:pPr>
        <w:spacing w:line="480" w:lineRule="auto"/>
        <w:rPr>
          <w:sz w:val="24"/>
          <w:szCs w:val="24"/>
        </w:rPr>
      </w:pPr>
    </w:p>
    <w:p w:rsidR="009A2453" w:rsidRPr="004064BD" w:rsidRDefault="009A2453" w:rsidP="00034D18">
      <w:pPr>
        <w:pStyle w:val="Heading1"/>
        <w:tabs>
          <w:tab w:val="left" w:pos="1276"/>
        </w:tabs>
        <w:spacing w:line="480" w:lineRule="auto"/>
        <w:jc w:val="center"/>
        <w:rPr>
          <w:rFonts w:ascii="Times New Roman" w:hAnsi="Times New Roman" w:cs="Times New Roman"/>
          <w:b/>
          <w:color w:val="auto"/>
          <w:sz w:val="24"/>
          <w:szCs w:val="24"/>
        </w:rPr>
      </w:pPr>
      <w:bookmarkStart w:id="23" w:name="_Toc507588212"/>
      <w:bookmarkStart w:id="24" w:name="_Toc507546155"/>
      <w:bookmarkStart w:id="25" w:name="_Toc33047217"/>
      <w:r w:rsidRPr="004064BD">
        <w:rPr>
          <w:rFonts w:ascii="Times New Roman" w:hAnsi="Times New Roman" w:cs="Times New Roman"/>
          <w:b/>
          <w:color w:val="auto"/>
          <w:sz w:val="24"/>
          <w:szCs w:val="24"/>
        </w:rPr>
        <w:lastRenderedPageBreak/>
        <w:t>DAFTAR TABEL</w:t>
      </w:r>
      <w:bookmarkEnd w:id="23"/>
      <w:bookmarkEnd w:id="24"/>
      <w:bookmarkEnd w:id="25"/>
    </w:p>
    <w:p w:rsidR="009A2453" w:rsidRPr="00E4758C" w:rsidRDefault="008D5A2E" w:rsidP="009A2453">
      <w:pPr>
        <w:tabs>
          <w:tab w:val="left" w:pos="709"/>
          <w:tab w:val="right" w:leader="dot" w:pos="7920"/>
        </w:tabs>
        <w:spacing w:after="0"/>
        <w:ind w:right="17"/>
        <w:rPr>
          <w:rFonts w:ascii="Times New Roman" w:hAnsi="Times New Roman" w:cs="Times New Roman"/>
          <w:b/>
          <w:sz w:val="24"/>
          <w:szCs w:val="24"/>
        </w:rPr>
      </w:pPr>
      <w:r>
        <w:rPr>
          <w:rFonts w:ascii="Times New Roman" w:hAnsi="Times New Roman" w:cs="Times New Roman"/>
          <w:sz w:val="24"/>
          <w:szCs w:val="24"/>
        </w:rPr>
        <w:t>Tabel 3.1 Hasil Cek Darah Lengkap</w:t>
      </w:r>
      <w:r w:rsidR="009C1970">
        <w:rPr>
          <w:rFonts w:ascii="Times New Roman" w:hAnsi="Times New Roman" w:cs="Times New Roman"/>
          <w:sz w:val="24"/>
          <w:szCs w:val="24"/>
        </w:rPr>
        <w:tab/>
        <w:t>70</w:t>
      </w:r>
    </w:p>
    <w:p w:rsidR="009A2453" w:rsidRPr="00E4758C" w:rsidRDefault="009A2453" w:rsidP="009A2453">
      <w:pPr>
        <w:tabs>
          <w:tab w:val="left" w:pos="709"/>
          <w:tab w:val="right" w:leader="dot" w:pos="7920"/>
        </w:tabs>
        <w:spacing w:after="0"/>
        <w:ind w:right="17"/>
        <w:rPr>
          <w:rFonts w:ascii="Times New Roman" w:hAnsi="Times New Roman" w:cs="Times New Roman"/>
          <w:sz w:val="24"/>
          <w:szCs w:val="24"/>
        </w:rPr>
      </w:pPr>
      <w:r w:rsidRPr="00E4758C">
        <w:rPr>
          <w:rFonts w:ascii="Times New Roman" w:hAnsi="Times New Roman" w:cs="Times New Roman"/>
          <w:sz w:val="24"/>
          <w:szCs w:val="24"/>
        </w:rPr>
        <w:t>Tabel 3.2 Has</w:t>
      </w:r>
      <w:r w:rsidR="008D5A2E">
        <w:rPr>
          <w:rFonts w:ascii="Times New Roman" w:hAnsi="Times New Roman" w:cs="Times New Roman"/>
          <w:sz w:val="24"/>
          <w:szCs w:val="24"/>
        </w:rPr>
        <w:t>il Cek</w:t>
      </w:r>
      <w:r w:rsidR="009C1970">
        <w:rPr>
          <w:rFonts w:ascii="Times New Roman" w:hAnsi="Times New Roman" w:cs="Times New Roman"/>
          <w:sz w:val="24"/>
          <w:szCs w:val="24"/>
        </w:rPr>
        <w:tab/>
        <w:t>71</w:t>
      </w:r>
    </w:p>
    <w:p w:rsidR="009A2453" w:rsidRPr="00E4758C" w:rsidRDefault="008D5A2E" w:rsidP="009A2453">
      <w:pPr>
        <w:tabs>
          <w:tab w:val="left" w:pos="709"/>
          <w:tab w:val="right" w:leader="dot" w:pos="7920"/>
        </w:tabs>
        <w:spacing w:after="0"/>
        <w:ind w:right="17"/>
        <w:rPr>
          <w:rFonts w:ascii="Times New Roman" w:hAnsi="Times New Roman" w:cs="Times New Roman"/>
          <w:sz w:val="24"/>
          <w:szCs w:val="24"/>
        </w:rPr>
      </w:pPr>
      <w:r>
        <w:rPr>
          <w:rFonts w:ascii="Times New Roman" w:hAnsi="Times New Roman" w:cs="Times New Roman"/>
          <w:sz w:val="24"/>
          <w:szCs w:val="24"/>
        </w:rPr>
        <w:t>Tabel 3.3 Terapi</w:t>
      </w:r>
      <w:r w:rsidR="009C1970">
        <w:rPr>
          <w:rFonts w:ascii="Times New Roman" w:hAnsi="Times New Roman" w:cs="Times New Roman"/>
          <w:sz w:val="24"/>
          <w:szCs w:val="24"/>
        </w:rPr>
        <w:tab/>
        <w:t>75</w:t>
      </w:r>
    </w:p>
    <w:p w:rsidR="009A2453" w:rsidRPr="00E4758C" w:rsidRDefault="009C1970" w:rsidP="009A2453">
      <w:pPr>
        <w:tabs>
          <w:tab w:val="left" w:pos="709"/>
          <w:tab w:val="right" w:leader="dot" w:pos="7920"/>
        </w:tabs>
        <w:spacing w:after="0"/>
        <w:ind w:right="17"/>
        <w:rPr>
          <w:rFonts w:ascii="Times New Roman" w:hAnsi="Times New Roman" w:cs="Times New Roman"/>
          <w:sz w:val="24"/>
          <w:szCs w:val="24"/>
        </w:rPr>
      </w:pPr>
      <w:r>
        <w:rPr>
          <w:rFonts w:ascii="Times New Roman" w:hAnsi="Times New Roman" w:cs="Times New Roman"/>
          <w:sz w:val="24"/>
          <w:szCs w:val="24"/>
        </w:rPr>
        <w:t>Tabel 3.4 Analisa Data</w:t>
      </w:r>
      <w:r>
        <w:rPr>
          <w:rFonts w:ascii="Times New Roman" w:hAnsi="Times New Roman" w:cs="Times New Roman"/>
          <w:sz w:val="24"/>
          <w:szCs w:val="24"/>
        </w:rPr>
        <w:tab/>
        <w:t>76</w:t>
      </w:r>
    </w:p>
    <w:p w:rsidR="009A2453" w:rsidRPr="00E4758C" w:rsidRDefault="00A75B56" w:rsidP="009A2453">
      <w:pPr>
        <w:tabs>
          <w:tab w:val="left" w:pos="709"/>
          <w:tab w:val="right" w:leader="dot" w:pos="7920"/>
        </w:tabs>
        <w:spacing w:after="0"/>
        <w:ind w:right="17"/>
        <w:rPr>
          <w:rFonts w:ascii="Times New Roman" w:hAnsi="Times New Roman" w:cs="Times New Roman"/>
          <w:sz w:val="24"/>
          <w:szCs w:val="24"/>
        </w:rPr>
      </w:pPr>
      <w:r>
        <w:rPr>
          <w:rFonts w:ascii="Times New Roman" w:hAnsi="Times New Roman" w:cs="Times New Roman"/>
          <w:sz w:val="24"/>
          <w:szCs w:val="24"/>
        </w:rPr>
        <w:t>Tabel 3.5 Priorita</w:t>
      </w:r>
      <w:r w:rsidR="009C1970">
        <w:rPr>
          <w:rFonts w:ascii="Times New Roman" w:hAnsi="Times New Roman" w:cs="Times New Roman"/>
          <w:sz w:val="24"/>
          <w:szCs w:val="24"/>
        </w:rPr>
        <w:t>s Masalah</w:t>
      </w:r>
      <w:r w:rsidR="009C1970">
        <w:rPr>
          <w:rFonts w:ascii="Times New Roman" w:hAnsi="Times New Roman" w:cs="Times New Roman"/>
          <w:sz w:val="24"/>
          <w:szCs w:val="24"/>
        </w:rPr>
        <w:tab/>
        <w:t>80</w:t>
      </w:r>
    </w:p>
    <w:p w:rsidR="009A2453" w:rsidRPr="00E4758C" w:rsidRDefault="00A75B56" w:rsidP="009A2453">
      <w:pPr>
        <w:tabs>
          <w:tab w:val="left" w:pos="709"/>
          <w:tab w:val="right" w:leader="dot" w:pos="7920"/>
        </w:tabs>
        <w:spacing w:after="0"/>
        <w:ind w:right="17"/>
        <w:rPr>
          <w:rFonts w:ascii="Times New Roman" w:hAnsi="Times New Roman" w:cs="Times New Roman"/>
          <w:sz w:val="24"/>
          <w:szCs w:val="24"/>
        </w:rPr>
      </w:pPr>
      <w:r>
        <w:rPr>
          <w:rFonts w:ascii="Times New Roman" w:hAnsi="Times New Roman" w:cs="Times New Roman"/>
          <w:sz w:val="24"/>
          <w:szCs w:val="24"/>
        </w:rPr>
        <w:t>T</w:t>
      </w:r>
      <w:r w:rsidR="009C1970">
        <w:rPr>
          <w:rFonts w:ascii="Times New Roman" w:hAnsi="Times New Roman" w:cs="Times New Roman"/>
          <w:sz w:val="24"/>
          <w:szCs w:val="24"/>
        </w:rPr>
        <w:t>abel 3.6 Rencana Keperawatan</w:t>
      </w:r>
      <w:r w:rsidR="009C1970">
        <w:rPr>
          <w:rFonts w:ascii="Times New Roman" w:hAnsi="Times New Roman" w:cs="Times New Roman"/>
          <w:sz w:val="24"/>
          <w:szCs w:val="24"/>
        </w:rPr>
        <w:tab/>
        <w:t>81</w:t>
      </w:r>
    </w:p>
    <w:p w:rsidR="009A2453" w:rsidRDefault="009A2453" w:rsidP="009A2453">
      <w:pPr>
        <w:tabs>
          <w:tab w:val="left" w:pos="709"/>
          <w:tab w:val="right" w:leader="dot" w:pos="7920"/>
        </w:tabs>
        <w:spacing w:after="0"/>
        <w:ind w:right="17"/>
        <w:rPr>
          <w:szCs w:val="24"/>
        </w:rPr>
      </w:pPr>
      <w:r w:rsidRPr="00E4758C">
        <w:rPr>
          <w:rFonts w:ascii="Times New Roman" w:hAnsi="Times New Roman" w:cs="Times New Roman"/>
          <w:sz w:val="24"/>
          <w:szCs w:val="24"/>
        </w:rPr>
        <w:t>Tabel 3</w:t>
      </w:r>
      <w:r w:rsidR="008D5A2E">
        <w:rPr>
          <w:rFonts w:ascii="Times New Roman" w:hAnsi="Times New Roman" w:cs="Times New Roman"/>
          <w:sz w:val="24"/>
          <w:szCs w:val="24"/>
        </w:rPr>
        <w:t>.7 Tindakan Keperawatan</w:t>
      </w:r>
      <w:r w:rsidR="009C1970">
        <w:rPr>
          <w:rFonts w:ascii="Times New Roman" w:hAnsi="Times New Roman" w:cs="Times New Roman"/>
          <w:sz w:val="24"/>
          <w:szCs w:val="24"/>
        </w:rPr>
        <w:tab/>
        <w:t>83</w:t>
      </w: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tabs>
          <w:tab w:val="left" w:pos="709"/>
          <w:tab w:val="right" w:leader="dot" w:pos="7920"/>
        </w:tabs>
        <w:spacing w:after="0"/>
        <w:ind w:right="17"/>
        <w:rPr>
          <w:szCs w:val="24"/>
        </w:rPr>
      </w:pPr>
    </w:p>
    <w:p w:rsidR="009A2453" w:rsidRDefault="009A2453" w:rsidP="009A2453">
      <w:pPr>
        <w:spacing w:line="480" w:lineRule="auto"/>
        <w:rPr>
          <w:sz w:val="24"/>
          <w:szCs w:val="24"/>
        </w:rPr>
      </w:pPr>
    </w:p>
    <w:p w:rsidR="009A2453" w:rsidRDefault="009A2453" w:rsidP="009A2453">
      <w:pPr>
        <w:spacing w:line="480" w:lineRule="auto"/>
        <w:rPr>
          <w:sz w:val="24"/>
          <w:szCs w:val="24"/>
        </w:rPr>
      </w:pPr>
    </w:p>
    <w:p w:rsidR="009A2453" w:rsidRDefault="009A2453" w:rsidP="009A2453">
      <w:pPr>
        <w:spacing w:line="480" w:lineRule="auto"/>
        <w:rPr>
          <w:sz w:val="24"/>
          <w:szCs w:val="24"/>
        </w:rPr>
      </w:pPr>
    </w:p>
    <w:p w:rsidR="009A2453" w:rsidRDefault="009A2453" w:rsidP="009A2453">
      <w:pPr>
        <w:spacing w:line="480" w:lineRule="auto"/>
        <w:rPr>
          <w:sz w:val="24"/>
          <w:szCs w:val="24"/>
        </w:rPr>
      </w:pPr>
    </w:p>
    <w:p w:rsidR="00ED1F23" w:rsidRDefault="00ED1F23" w:rsidP="009A2453">
      <w:pPr>
        <w:spacing w:line="480" w:lineRule="auto"/>
        <w:rPr>
          <w:sz w:val="24"/>
          <w:szCs w:val="24"/>
        </w:rPr>
      </w:pPr>
    </w:p>
    <w:p w:rsidR="009A2453" w:rsidRPr="00ED1F23" w:rsidRDefault="009A2453" w:rsidP="00ED1F23">
      <w:pPr>
        <w:pStyle w:val="Heading1"/>
        <w:jc w:val="center"/>
        <w:rPr>
          <w:rFonts w:ascii="Times New Roman" w:hAnsi="Times New Roman" w:cs="Times New Roman"/>
          <w:b/>
          <w:color w:val="auto"/>
          <w:sz w:val="24"/>
          <w:szCs w:val="24"/>
        </w:rPr>
      </w:pPr>
      <w:bookmarkStart w:id="26" w:name="_Toc507588213"/>
      <w:bookmarkStart w:id="27" w:name="_Toc507549602"/>
      <w:bookmarkStart w:id="28" w:name="_Toc33047218"/>
      <w:r w:rsidRPr="00ED1F23">
        <w:rPr>
          <w:rFonts w:ascii="Times New Roman" w:hAnsi="Times New Roman" w:cs="Times New Roman"/>
          <w:b/>
          <w:color w:val="auto"/>
          <w:sz w:val="24"/>
          <w:szCs w:val="24"/>
        </w:rPr>
        <w:lastRenderedPageBreak/>
        <w:t>DAFTAR LAMPIRAN</w:t>
      </w:r>
      <w:bookmarkEnd w:id="26"/>
      <w:bookmarkEnd w:id="27"/>
      <w:bookmarkEnd w:id="28"/>
    </w:p>
    <w:p w:rsidR="009A2453" w:rsidRDefault="009A2453" w:rsidP="009A2453">
      <w:pPr>
        <w:tabs>
          <w:tab w:val="left" w:pos="7380"/>
        </w:tabs>
        <w:spacing w:after="40" w:line="480" w:lineRule="auto"/>
        <w:ind w:right="17"/>
        <w:rPr>
          <w:sz w:val="24"/>
          <w:szCs w:val="24"/>
          <w:lang w:val="en-US"/>
        </w:rPr>
      </w:pPr>
    </w:p>
    <w:p w:rsidR="009A2453" w:rsidRPr="00E4758C" w:rsidRDefault="009A2453" w:rsidP="009A2453">
      <w:pPr>
        <w:tabs>
          <w:tab w:val="right" w:leader="dot" w:pos="7938"/>
        </w:tabs>
        <w:spacing w:after="0" w:line="240" w:lineRule="auto"/>
        <w:rPr>
          <w:rFonts w:ascii="Times New Roman" w:hAnsi="Times New Roman" w:cs="Times New Roman"/>
          <w:sz w:val="24"/>
          <w:szCs w:val="28"/>
        </w:rPr>
      </w:pPr>
      <w:r w:rsidRPr="00E4758C">
        <w:rPr>
          <w:rFonts w:ascii="Times New Roman" w:hAnsi="Times New Roman" w:cs="Times New Roman"/>
          <w:sz w:val="24"/>
          <w:lang w:val="en-US"/>
        </w:rPr>
        <w:t>Lampiran 1</w:t>
      </w:r>
      <w:r w:rsidR="0021289C">
        <w:rPr>
          <w:rFonts w:ascii="Times New Roman" w:hAnsi="Times New Roman" w:cs="Times New Roman"/>
          <w:sz w:val="24"/>
        </w:rPr>
        <w:t xml:space="preserve"> SPO</w:t>
      </w:r>
      <w:r w:rsidR="00BD5914">
        <w:rPr>
          <w:rFonts w:ascii="Times New Roman" w:hAnsi="Times New Roman" w:cs="Times New Roman"/>
          <w:sz w:val="24"/>
        </w:rPr>
        <w:t xml:space="preserve"> Pemberian Obat</w:t>
      </w:r>
      <w:r w:rsidR="00BD5914">
        <w:rPr>
          <w:rFonts w:ascii="Times New Roman" w:hAnsi="Times New Roman" w:cs="Times New Roman"/>
          <w:sz w:val="24"/>
        </w:rPr>
        <w:tab/>
        <w:t>114</w:t>
      </w:r>
    </w:p>
    <w:p w:rsidR="009A2453" w:rsidRPr="00E4758C" w:rsidRDefault="0021289C" w:rsidP="009A2453">
      <w:pPr>
        <w:tabs>
          <w:tab w:val="right" w:leader="dot" w:pos="7938"/>
        </w:tabs>
        <w:spacing w:after="0" w:line="240" w:lineRule="auto"/>
        <w:rPr>
          <w:rFonts w:ascii="Times New Roman" w:hAnsi="Times New Roman" w:cs="Times New Roman"/>
          <w:sz w:val="24"/>
        </w:rPr>
      </w:pPr>
      <w:r>
        <w:rPr>
          <w:rFonts w:ascii="Times New Roman" w:hAnsi="Times New Roman" w:cs="Times New Roman"/>
          <w:sz w:val="24"/>
        </w:rPr>
        <w:t>Lampiran 2 SPO</w:t>
      </w:r>
      <w:r w:rsidR="00BD5914">
        <w:rPr>
          <w:rFonts w:ascii="Times New Roman" w:hAnsi="Times New Roman" w:cs="Times New Roman"/>
          <w:sz w:val="24"/>
        </w:rPr>
        <w:t xml:space="preserve"> TTV</w:t>
      </w:r>
      <w:r w:rsidR="00BD5914">
        <w:rPr>
          <w:rFonts w:ascii="Times New Roman" w:hAnsi="Times New Roman" w:cs="Times New Roman"/>
          <w:sz w:val="24"/>
        </w:rPr>
        <w:tab/>
        <w:t>119</w:t>
      </w:r>
    </w:p>
    <w:p w:rsidR="009A2453" w:rsidRPr="00E4758C" w:rsidRDefault="0021289C" w:rsidP="009A2453">
      <w:pPr>
        <w:tabs>
          <w:tab w:val="right" w:leader="dot" w:pos="7938"/>
        </w:tabs>
        <w:spacing w:after="0" w:line="240" w:lineRule="auto"/>
        <w:rPr>
          <w:rFonts w:ascii="Times New Roman" w:hAnsi="Times New Roman" w:cs="Times New Roman"/>
          <w:sz w:val="24"/>
        </w:rPr>
      </w:pPr>
      <w:r>
        <w:rPr>
          <w:rFonts w:ascii="Times New Roman" w:hAnsi="Times New Roman" w:cs="Times New Roman"/>
          <w:sz w:val="24"/>
        </w:rPr>
        <w:t>Lampiran 3 SPO Rawat Luka</w:t>
      </w:r>
      <w:r w:rsidR="00BD5914">
        <w:rPr>
          <w:rFonts w:ascii="Times New Roman" w:hAnsi="Times New Roman" w:cs="Times New Roman"/>
          <w:sz w:val="24"/>
        </w:rPr>
        <w:tab/>
        <w:t>125</w:t>
      </w:r>
    </w:p>
    <w:p w:rsidR="009A2453" w:rsidRDefault="009A2453" w:rsidP="009A2453">
      <w:pPr>
        <w:tabs>
          <w:tab w:val="right" w:leader="dot" w:pos="7938"/>
        </w:tabs>
        <w:spacing w:line="360" w:lineRule="auto"/>
        <w:rPr>
          <w:sz w:val="24"/>
        </w:rPr>
      </w:pPr>
    </w:p>
    <w:p w:rsidR="009A2453" w:rsidRDefault="009A2453" w:rsidP="009A2453">
      <w:pPr>
        <w:tabs>
          <w:tab w:val="right" w:leader="dot" w:pos="7938"/>
        </w:tabs>
        <w:spacing w:line="360" w:lineRule="auto"/>
        <w:rPr>
          <w:sz w:val="24"/>
        </w:rPr>
      </w:pPr>
    </w:p>
    <w:p w:rsidR="009A2453" w:rsidRDefault="009A2453" w:rsidP="009A2453">
      <w:pPr>
        <w:tabs>
          <w:tab w:val="right" w:leader="dot" w:pos="7938"/>
        </w:tabs>
        <w:spacing w:line="360" w:lineRule="auto"/>
        <w:rPr>
          <w:sz w:val="24"/>
        </w:rPr>
      </w:pPr>
    </w:p>
    <w:p w:rsidR="009A2453" w:rsidRDefault="009A2453" w:rsidP="009A2453">
      <w:pPr>
        <w:tabs>
          <w:tab w:val="right" w:leader="dot" w:pos="7938"/>
        </w:tabs>
        <w:spacing w:line="360" w:lineRule="auto"/>
        <w:rPr>
          <w:sz w:val="24"/>
        </w:rPr>
      </w:pPr>
    </w:p>
    <w:p w:rsidR="009A2453" w:rsidRDefault="009A2453" w:rsidP="009A2453">
      <w:pPr>
        <w:tabs>
          <w:tab w:val="right" w:leader="dot" w:pos="7938"/>
        </w:tabs>
        <w:spacing w:line="360" w:lineRule="auto"/>
        <w:rPr>
          <w:sz w:val="24"/>
        </w:rPr>
      </w:pPr>
    </w:p>
    <w:p w:rsidR="009A2453" w:rsidRDefault="009A2453" w:rsidP="009A2453">
      <w:pPr>
        <w:tabs>
          <w:tab w:val="right" w:leader="dot" w:pos="7938"/>
        </w:tabs>
        <w:spacing w:line="360" w:lineRule="auto"/>
        <w:rPr>
          <w:sz w:val="24"/>
        </w:rPr>
      </w:pPr>
    </w:p>
    <w:p w:rsidR="009A2453" w:rsidRDefault="009A2453" w:rsidP="009A2453">
      <w:pPr>
        <w:tabs>
          <w:tab w:val="right" w:leader="dot" w:pos="7938"/>
        </w:tabs>
        <w:spacing w:line="360" w:lineRule="auto"/>
        <w:rPr>
          <w:sz w:val="24"/>
        </w:rPr>
      </w:pPr>
    </w:p>
    <w:p w:rsidR="009A2453" w:rsidRDefault="009A2453" w:rsidP="009A2453">
      <w:pPr>
        <w:tabs>
          <w:tab w:val="right" w:leader="dot" w:pos="7938"/>
        </w:tabs>
        <w:spacing w:line="360" w:lineRule="auto"/>
        <w:rPr>
          <w:sz w:val="24"/>
        </w:rPr>
      </w:pPr>
    </w:p>
    <w:p w:rsidR="009A2453" w:rsidRDefault="009A2453" w:rsidP="009A2453">
      <w:pPr>
        <w:tabs>
          <w:tab w:val="right" w:leader="dot" w:pos="7938"/>
        </w:tabs>
        <w:spacing w:line="360" w:lineRule="auto"/>
        <w:rPr>
          <w:sz w:val="24"/>
        </w:rPr>
      </w:pPr>
    </w:p>
    <w:p w:rsidR="009A2453" w:rsidRDefault="009A2453" w:rsidP="009A2453">
      <w:pPr>
        <w:tabs>
          <w:tab w:val="right" w:leader="dot" w:pos="7938"/>
        </w:tabs>
        <w:spacing w:line="360" w:lineRule="auto"/>
        <w:rPr>
          <w:sz w:val="24"/>
        </w:rPr>
      </w:pPr>
    </w:p>
    <w:p w:rsidR="009A2453" w:rsidRDefault="009A2453" w:rsidP="009A2453">
      <w:pPr>
        <w:tabs>
          <w:tab w:val="right" w:leader="dot" w:pos="7938"/>
        </w:tabs>
        <w:spacing w:line="360" w:lineRule="auto"/>
        <w:rPr>
          <w:sz w:val="24"/>
        </w:rPr>
      </w:pPr>
    </w:p>
    <w:p w:rsidR="009A2453" w:rsidRDefault="009A2453" w:rsidP="009A2453">
      <w:pPr>
        <w:tabs>
          <w:tab w:val="right" w:leader="dot" w:pos="7938"/>
        </w:tabs>
        <w:spacing w:line="360" w:lineRule="auto"/>
        <w:rPr>
          <w:sz w:val="24"/>
        </w:rPr>
      </w:pPr>
    </w:p>
    <w:p w:rsidR="009A2453" w:rsidRDefault="009A2453" w:rsidP="009A2453">
      <w:pPr>
        <w:tabs>
          <w:tab w:val="right" w:leader="dot" w:pos="7938"/>
        </w:tabs>
        <w:spacing w:line="360" w:lineRule="auto"/>
        <w:rPr>
          <w:sz w:val="24"/>
        </w:rPr>
      </w:pPr>
    </w:p>
    <w:p w:rsidR="009A2453" w:rsidRDefault="009A2453" w:rsidP="009A2453">
      <w:pPr>
        <w:tabs>
          <w:tab w:val="right" w:leader="dot" w:pos="7938"/>
        </w:tabs>
        <w:spacing w:line="360" w:lineRule="auto"/>
        <w:rPr>
          <w:sz w:val="24"/>
        </w:rPr>
      </w:pPr>
    </w:p>
    <w:p w:rsidR="009A2453" w:rsidRDefault="009A2453" w:rsidP="009A2453">
      <w:pPr>
        <w:tabs>
          <w:tab w:val="right" w:leader="dot" w:pos="7938"/>
        </w:tabs>
        <w:spacing w:line="360" w:lineRule="auto"/>
        <w:rPr>
          <w:sz w:val="24"/>
        </w:rPr>
      </w:pPr>
    </w:p>
    <w:p w:rsidR="009A2453" w:rsidRDefault="009A2453" w:rsidP="009A2453">
      <w:pPr>
        <w:tabs>
          <w:tab w:val="right" w:leader="dot" w:pos="7938"/>
        </w:tabs>
        <w:spacing w:line="360" w:lineRule="auto"/>
        <w:rPr>
          <w:sz w:val="24"/>
        </w:rPr>
      </w:pPr>
    </w:p>
    <w:p w:rsidR="009A2453" w:rsidRDefault="009A2453" w:rsidP="009A2453">
      <w:pPr>
        <w:tabs>
          <w:tab w:val="right" w:leader="dot" w:pos="7938"/>
        </w:tabs>
        <w:spacing w:line="360" w:lineRule="auto"/>
        <w:rPr>
          <w:sz w:val="24"/>
        </w:rPr>
      </w:pPr>
    </w:p>
    <w:p w:rsidR="00ED1F23" w:rsidRDefault="00ED1F23" w:rsidP="009A2453">
      <w:pPr>
        <w:tabs>
          <w:tab w:val="right" w:leader="dot" w:pos="7938"/>
        </w:tabs>
        <w:spacing w:line="360" w:lineRule="auto"/>
        <w:rPr>
          <w:sz w:val="24"/>
        </w:rPr>
      </w:pPr>
    </w:p>
    <w:p w:rsidR="00ED1F23" w:rsidRDefault="00ED1F23" w:rsidP="009A2453">
      <w:pPr>
        <w:tabs>
          <w:tab w:val="right" w:leader="dot" w:pos="7938"/>
        </w:tabs>
        <w:spacing w:line="360" w:lineRule="auto"/>
        <w:rPr>
          <w:sz w:val="24"/>
        </w:rPr>
      </w:pPr>
    </w:p>
    <w:p w:rsidR="00ED1F23" w:rsidRPr="00ED1F23" w:rsidRDefault="00ED1F23" w:rsidP="00ED1F23">
      <w:pPr>
        <w:pStyle w:val="Heading1"/>
        <w:spacing w:line="480" w:lineRule="auto"/>
        <w:jc w:val="center"/>
        <w:rPr>
          <w:rFonts w:ascii="Times New Roman" w:hAnsi="Times New Roman" w:cs="Times New Roman"/>
          <w:b/>
          <w:color w:val="auto"/>
          <w:sz w:val="24"/>
          <w:szCs w:val="24"/>
        </w:rPr>
      </w:pPr>
      <w:bookmarkStart w:id="29" w:name="_Toc33047219"/>
      <w:r w:rsidRPr="00ED1F23">
        <w:rPr>
          <w:rFonts w:ascii="Times New Roman" w:hAnsi="Times New Roman" w:cs="Times New Roman"/>
          <w:b/>
          <w:color w:val="auto"/>
          <w:sz w:val="24"/>
          <w:szCs w:val="24"/>
        </w:rPr>
        <w:lastRenderedPageBreak/>
        <w:t>DAFTAR SINGKATAN</w:t>
      </w:r>
      <w:bookmarkEnd w:id="29"/>
    </w:p>
    <w:p w:rsidR="00ED1F23" w:rsidRPr="00993112" w:rsidRDefault="00993112" w:rsidP="00ED1F23">
      <w:pPr>
        <w:spacing w:after="0" w:line="240" w:lineRule="auto"/>
        <w:rPr>
          <w:rFonts w:ascii="Times New Roman" w:hAnsi="Times New Roman"/>
          <w:sz w:val="24"/>
          <w:szCs w:val="24"/>
        </w:rPr>
      </w:pPr>
      <w:r w:rsidRPr="00993112">
        <w:rPr>
          <w:rFonts w:ascii="Times New Roman" w:hAnsi="Times New Roman"/>
          <w:sz w:val="24"/>
          <w:szCs w:val="24"/>
        </w:rPr>
        <w:t>AGD</w:t>
      </w:r>
      <w:r w:rsidRPr="00993112">
        <w:rPr>
          <w:rFonts w:ascii="Times New Roman" w:hAnsi="Times New Roman"/>
          <w:sz w:val="24"/>
          <w:szCs w:val="24"/>
        </w:rPr>
        <w:tab/>
      </w:r>
      <w:r w:rsidRPr="00993112">
        <w:rPr>
          <w:rFonts w:ascii="Times New Roman" w:hAnsi="Times New Roman"/>
          <w:sz w:val="24"/>
          <w:szCs w:val="24"/>
        </w:rPr>
        <w:tab/>
        <w:t>Analisa Gas Darah</w:t>
      </w:r>
    </w:p>
    <w:p w:rsidR="00ED1F23" w:rsidRPr="00DE66FC" w:rsidRDefault="00ED1F23" w:rsidP="00ED1F23">
      <w:pPr>
        <w:spacing w:after="0" w:line="240" w:lineRule="auto"/>
        <w:rPr>
          <w:rFonts w:ascii="Times New Roman" w:hAnsi="Times New Roman"/>
          <w:sz w:val="24"/>
          <w:szCs w:val="24"/>
        </w:rPr>
      </w:pPr>
      <w:r w:rsidRPr="00DE66FC">
        <w:rPr>
          <w:rFonts w:ascii="Times New Roman" w:hAnsi="Times New Roman"/>
          <w:sz w:val="24"/>
          <w:szCs w:val="24"/>
        </w:rPr>
        <w:t>BAB</w:t>
      </w:r>
      <w:r w:rsidRPr="00DE66FC">
        <w:rPr>
          <w:rFonts w:ascii="Times New Roman" w:hAnsi="Times New Roman"/>
          <w:sz w:val="24"/>
          <w:szCs w:val="24"/>
        </w:rPr>
        <w:tab/>
      </w:r>
      <w:r w:rsidRPr="00DE66FC">
        <w:rPr>
          <w:rFonts w:ascii="Times New Roman" w:hAnsi="Times New Roman"/>
          <w:sz w:val="24"/>
          <w:szCs w:val="24"/>
        </w:rPr>
        <w:tab/>
        <w:t>Buang Air Besar</w:t>
      </w:r>
    </w:p>
    <w:p w:rsidR="00ED1F23" w:rsidRDefault="00ED1F23" w:rsidP="00ED1F23">
      <w:pPr>
        <w:spacing w:after="0" w:line="240" w:lineRule="auto"/>
        <w:rPr>
          <w:rFonts w:ascii="Times New Roman" w:hAnsi="Times New Roman"/>
          <w:sz w:val="24"/>
          <w:szCs w:val="24"/>
        </w:rPr>
      </w:pPr>
      <w:r w:rsidRPr="00E32F1F">
        <w:rPr>
          <w:rFonts w:ascii="Times New Roman" w:hAnsi="Times New Roman"/>
          <w:sz w:val="24"/>
          <w:szCs w:val="24"/>
        </w:rPr>
        <w:t>BB</w:t>
      </w:r>
      <w:r w:rsidRPr="00E32F1F">
        <w:rPr>
          <w:rFonts w:ascii="Times New Roman" w:hAnsi="Times New Roman"/>
          <w:sz w:val="24"/>
          <w:szCs w:val="24"/>
        </w:rPr>
        <w:tab/>
      </w:r>
      <w:r w:rsidRPr="00E32F1F">
        <w:rPr>
          <w:rFonts w:ascii="Times New Roman" w:hAnsi="Times New Roman"/>
          <w:sz w:val="24"/>
          <w:szCs w:val="24"/>
        </w:rPr>
        <w:tab/>
        <w:t>Berat Badan</w:t>
      </w:r>
    </w:p>
    <w:p w:rsidR="00F55917" w:rsidRPr="00D86AB7" w:rsidRDefault="00F55917" w:rsidP="00ED1F23">
      <w:pPr>
        <w:spacing w:after="0" w:line="240" w:lineRule="auto"/>
        <w:rPr>
          <w:rFonts w:ascii="Times New Roman" w:hAnsi="Times New Roman"/>
          <w:color w:val="FF0000"/>
          <w:sz w:val="24"/>
          <w:szCs w:val="24"/>
        </w:rPr>
      </w:pP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t>Berhubungan dengan</w:t>
      </w:r>
    </w:p>
    <w:p w:rsidR="00993112" w:rsidRPr="00993112" w:rsidRDefault="00993112" w:rsidP="00ED1F23">
      <w:pPr>
        <w:spacing w:after="0" w:line="240" w:lineRule="auto"/>
        <w:rPr>
          <w:rFonts w:ascii="Times New Roman" w:hAnsi="Times New Roman"/>
          <w:sz w:val="24"/>
          <w:szCs w:val="24"/>
        </w:rPr>
      </w:pPr>
      <w:r w:rsidRPr="00993112">
        <w:rPr>
          <w:rFonts w:ascii="Times New Roman" w:hAnsi="Times New Roman"/>
          <w:sz w:val="24"/>
          <w:szCs w:val="24"/>
        </w:rPr>
        <w:t>BCG</w:t>
      </w:r>
      <w:r w:rsidRPr="00993112">
        <w:rPr>
          <w:rFonts w:ascii="Times New Roman" w:hAnsi="Times New Roman"/>
          <w:sz w:val="24"/>
          <w:szCs w:val="24"/>
        </w:rPr>
        <w:tab/>
      </w:r>
      <w:r w:rsidRPr="00993112">
        <w:rPr>
          <w:rFonts w:ascii="Times New Roman" w:hAnsi="Times New Roman"/>
          <w:sz w:val="24"/>
          <w:szCs w:val="24"/>
        </w:rPr>
        <w:tab/>
        <w:t>Bacillus Calmette Guerin</w:t>
      </w:r>
    </w:p>
    <w:p w:rsidR="00ED1F23" w:rsidRPr="003B63A3" w:rsidRDefault="00DE66FC" w:rsidP="00ED1F23">
      <w:pPr>
        <w:spacing w:after="0" w:line="240" w:lineRule="auto"/>
        <w:rPr>
          <w:rFonts w:ascii="Times New Roman" w:hAnsi="Times New Roman"/>
          <w:sz w:val="24"/>
          <w:szCs w:val="24"/>
        </w:rPr>
      </w:pPr>
      <w:r w:rsidRPr="00DE66FC">
        <w:rPr>
          <w:rFonts w:ascii="Times New Roman" w:hAnsi="Times New Roman"/>
          <w:sz w:val="24"/>
          <w:szCs w:val="24"/>
        </w:rPr>
        <w:t>BUN</w:t>
      </w:r>
      <w:r w:rsidRPr="00DE66FC">
        <w:rPr>
          <w:rFonts w:ascii="Times New Roman" w:hAnsi="Times New Roman"/>
          <w:sz w:val="24"/>
          <w:szCs w:val="24"/>
        </w:rPr>
        <w:tab/>
      </w:r>
      <w:r w:rsidRPr="00DE66FC">
        <w:rPr>
          <w:rFonts w:ascii="Times New Roman" w:hAnsi="Times New Roman"/>
          <w:sz w:val="24"/>
          <w:szCs w:val="24"/>
        </w:rPr>
        <w:tab/>
        <w:t>Blood Urea Nitrogen</w:t>
      </w:r>
    </w:p>
    <w:p w:rsidR="00ED1F23" w:rsidRPr="00B81EF5" w:rsidRDefault="00ED1F23" w:rsidP="00ED1F23">
      <w:pPr>
        <w:spacing w:after="0" w:line="240" w:lineRule="auto"/>
        <w:rPr>
          <w:rFonts w:ascii="Times New Roman" w:hAnsi="Times New Roman"/>
          <w:sz w:val="24"/>
          <w:szCs w:val="24"/>
        </w:rPr>
      </w:pPr>
      <w:r w:rsidRPr="00B81EF5">
        <w:rPr>
          <w:rFonts w:ascii="Times New Roman" w:hAnsi="Times New Roman"/>
          <w:sz w:val="24"/>
          <w:szCs w:val="24"/>
        </w:rPr>
        <w:t>C</w:t>
      </w:r>
      <w:r w:rsidRPr="00B81EF5">
        <w:rPr>
          <w:rFonts w:ascii="Times New Roman" w:hAnsi="Times New Roman"/>
          <w:sz w:val="24"/>
          <w:szCs w:val="24"/>
        </w:rPr>
        <w:tab/>
      </w:r>
      <w:r w:rsidRPr="00B81EF5">
        <w:rPr>
          <w:rFonts w:ascii="Times New Roman" w:hAnsi="Times New Roman"/>
          <w:sz w:val="24"/>
          <w:szCs w:val="24"/>
        </w:rPr>
        <w:tab/>
        <w:t>Celcius</w:t>
      </w:r>
    </w:p>
    <w:p w:rsidR="00ED1F23" w:rsidRPr="00B81EF5" w:rsidRDefault="00ED1F23" w:rsidP="00ED1F23">
      <w:pPr>
        <w:spacing w:after="0" w:line="240" w:lineRule="auto"/>
        <w:rPr>
          <w:rFonts w:ascii="Times New Roman" w:hAnsi="Times New Roman"/>
          <w:sz w:val="24"/>
          <w:szCs w:val="24"/>
        </w:rPr>
      </w:pPr>
      <w:r w:rsidRPr="00B81EF5">
        <w:rPr>
          <w:rFonts w:ascii="Times New Roman" w:hAnsi="Times New Roman"/>
          <w:sz w:val="24"/>
          <w:szCs w:val="24"/>
        </w:rPr>
        <w:t>Cc</w:t>
      </w:r>
      <w:r w:rsidRPr="00B81EF5">
        <w:rPr>
          <w:rFonts w:ascii="Times New Roman" w:hAnsi="Times New Roman"/>
          <w:sz w:val="24"/>
          <w:szCs w:val="24"/>
        </w:rPr>
        <w:tab/>
      </w:r>
      <w:r w:rsidRPr="00B81EF5">
        <w:rPr>
          <w:rFonts w:ascii="Times New Roman" w:hAnsi="Times New Roman"/>
          <w:sz w:val="24"/>
          <w:szCs w:val="24"/>
        </w:rPr>
        <w:tab/>
        <w:t>Centimeter Cubik</w:t>
      </w:r>
    </w:p>
    <w:p w:rsidR="00ED1F23" w:rsidRPr="00B81EF5" w:rsidRDefault="00ED1F23" w:rsidP="00ED1F23">
      <w:pPr>
        <w:spacing w:after="0" w:line="240" w:lineRule="auto"/>
        <w:rPr>
          <w:rFonts w:ascii="Times New Roman" w:hAnsi="Times New Roman"/>
          <w:sz w:val="24"/>
          <w:szCs w:val="24"/>
        </w:rPr>
      </w:pPr>
      <w:r w:rsidRPr="00B81EF5">
        <w:rPr>
          <w:rFonts w:ascii="Times New Roman" w:hAnsi="Times New Roman"/>
          <w:sz w:val="24"/>
          <w:szCs w:val="24"/>
        </w:rPr>
        <w:t>Cm</w:t>
      </w:r>
      <w:r w:rsidRPr="00B81EF5">
        <w:rPr>
          <w:rFonts w:ascii="Times New Roman" w:hAnsi="Times New Roman"/>
          <w:sz w:val="24"/>
          <w:szCs w:val="24"/>
        </w:rPr>
        <w:tab/>
      </w:r>
      <w:r w:rsidRPr="00B81EF5">
        <w:rPr>
          <w:rFonts w:ascii="Times New Roman" w:hAnsi="Times New Roman"/>
          <w:sz w:val="24"/>
          <w:szCs w:val="24"/>
        </w:rPr>
        <w:tab/>
        <w:t>Centi Meter</w:t>
      </w:r>
    </w:p>
    <w:p w:rsidR="00ED1F23" w:rsidRPr="00B81EF5" w:rsidRDefault="00ED1F23" w:rsidP="00ED1F23">
      <w:pPr>
        <w:spacing w:after="0" w:line="240" w:lineRule="auto"/>
        <w:rPr>
          <w:rFonts w:ascii="Times New Roman" w:hAnsi="Times New Roman"/>
          <w:sz w:val="24"/>
          <w:szCs w:val="24"/>
        </w:rPr>
      </w:pPr>
      <w:r w:rsidRPr="00B81EF5">
        <w:rPr>
          <w:rFonts w:ascii="Times New Roman" w:hAnsi="Times New Roman"/>
          <w:sz w:val="24"/>
          <w:szCs w:val="24"/>
        </w:rPr>
        <w:t>CRT</w:t>
      </w:r>
      <w:r w:rsidRPr="00B81EF5">
        <w:rPr>
          <w:rFonts w:ascii="Times New Roman" w:hAnsi="Times New Roman"/>
          <w:sz w:val="24"/>
          <w:szCs w:val="24"/>
        </w:rPr>
        <w:tab/>
      </w:r>
      <w:r w:rsidRPr="00B81EF5">
        <w:rPr>
          <w:rFonts w:ascii="Times New Roman" w:hAnsi="Times New Roman"/>
          <w:sz w:val="24"/>
          <w:szCs w:val="24"/>
        </w:rPr>
        <w:tab/>
        <w:t>Capillary Refill Time</w:t>
      </w:r>
    </w:p>
    <w:p w:rsidR="00ED1F23" w:rsidRPr="00B81EF5" w:rsidRDefault="00ED1F23" w:rsidP="00ED1F23">
      <w:pPr>
        <w:spacing w:after="0" w:line="240" w:lineRule="auto"/>
        <w:rPr>
          <w:rFonts w:ascii="Times New Roman" w:hAnsi="Times New Roman"/>
          <w:sz w:val="24"/>
          <w:szCs w:val="24"/>
        </w:rPr>
      </w:pPr>
      <w:r w:rsidRPr="00B81EF5">
        <w:rPr>
          <w:rFonts w:ascii="Times New Roman" w:hAnsi="Times New Roman"/>
          <w:sz w:val="24"/>
          <w:szCs w:val="24"/>
        </w:rPr>
        <w:t>DO</w:t>
      </w:r>
      <w:r w:rsidRPr="00B81EF5">
        <w:rPr>
          <w:rFonts w:ascii="Times New Roman" w:hAnsi="Times New Roman"/>
          <w:sz w:val="24"/>
          <w:szCs w:val="24"/>
        </w:rPr>
        <w:tab/>
      </w:r>
      <w:r w:rsidRPr="00B81EF5">
        <w:rPr>
          <w:rFonts w:ascii="Times New Roman" w:hAnsi="Times New Roman"/>
          <w:sz w:val="24"/>
          <w:szCs w:val="24"/>
        </w:rPr>
        <w:tab/>
        <w:t>Data Objektif</w:t>
      </w:r>
    </w:p>
    <w:p w:rsidR="00ED1F23" w:rsidRPr="00B81EF5" w:rsidRDefault="00ED1F23" w:rsidP="00ED1F23">
      <w:pPr>
        <w:spacing w:after="0" w:line="240" w:lineRule="auto"/>
        <w:rPr>
          <w:rFonts w:ascii="Times New Roman" w:hAnsi="Times New Roman"/>
          <w:sz w:val="24"/>
          <w:szCs w:val="24"/>
        </w:rPr>
      </w:pPr>
      <w:r w:rsidRPr="00B81EF5">
        <w:rPr>
          <w:rFonts w:ascii="Times New Roman" w:hAnsi="Times New Roman"/>
          <w:sz w:val="24"/>
          <w:szCs w:val="24"/>
        </w:rPr>
        <w:t>Dr.</w:t>
      </w:r>
      <w:r w:rsidRPr="00B81EF5">
        <w:rPr>
          <w:rFonts w:ascii="Times New Roman" w:hAnsi="Times New Roman"/>
          <w:sz w:val="24"/>
          <w:szCs w:val="24"/>
        </w:rPr>
        <w:tab/>
      </w:r>
      <w:r w:rsidRPr="00B81EF5">
        <w:rPr>
          <w:rFonts w:ascii="Times New Roman" w:hAnsi="Times New Roman"/>
          <w:sz w:val="24"/>
          <w:szCs w:val="24"/>
        </w:rPr>
        <w:tab/>
        <w:t>Dokter</w:t>
      </w:r>
    </w:p>
    <w:p w:rsidR="00ED1F23" w:rsidRDefault="00E32F1F" w:rsidP="00ED1F23">
      <w:pPr>
        <w:spacing w:after="0" w:line="240" w:lineRule="auto"/>
        <w:rPr>
          <w:rFonts w:ascii="Times New Roman" w:hAnsi="Times New Roman"/>
          <w:color w:val="FF0000"/>
          <w:sz w:val="24"/>
          <w:szCs w:val="24"/>
        </w:rPr>
      </w:pPr>
      <w:r>
        <w:rPr>
          <w:rFonts w:ascii="Times New Roman" w:hAnsi="Times New Roman"/>
          <w:sz w:val="24"/>
          <w:szCs w:val="24"/>
        </w:rPr>
        <w:t>DS</w:t>
      </w:r>
      <w:r>
        <w:rPr>
          <w:rFonts w:ascii="Times New Roman" w:hAnsi="Times New Roman"/>
          <w:sz w:val="24"/>
          <w:szCs w:val="24"/>
        </w:rPr>
        <w:tab/>
      </w:r>
      <w:r>
        <w:rPr>
          <w:rFonts w:ascii="Times New Roman" w:hAnsi="Times New Roman"/>
          <w:sz w:val="24"/>
          <w:szCs w:val="24"/>
        </w:rPr>
        <w:tab/>
        <w:t>Data Subjektif</w:t>
      </w:r>
      <w:r w:rsidR="00ED1F23" w:rsidRPr="00D86AB7">
        <w:rPr>
          <w:rFonts w:ascii="Times New Roman" w:hAnsi="Times New Roman"/>
          <w:color w:val="FF0000"/>
          <w:sz w:val="24"/>
          <w:szCs w:val="24"/>
        </w:rPr>
        <w:tab/>
      </w:r>
    </w:p>
    <w:p w:rsidR="00993112" w:rsidRDefault="00993112" w:rsidP="00ED1F23">
      <w:pPr>
        <w:spacing w:after="0" w:line="240" w:lineRule="auto"/>
        <w:rPr>
          <w:rFonts w:ascii="Times New Roman" w:hAnsi="Times New Roman"/>
          <w:color w:val="FF0000"/>
          <w:sz w:val="24"/>
          <w:szCs w:val="24"/>
        </w:rPr>
      </w:pPr>
      <w:r w:rsidRPr="00993112">
        <w:rPr>
          <w:rFonts w:ascii="Times New Roman" w:hAnsi="Times New Roman"/>
          <w:sz w:val="24"/>
          <w:szCs w:val="24"/>
        </w:rPr>
        <w:t>Dx</w:t>
      </w:r>
      <w:r w:rsidRPr="00993112">
        <w:rPr>
          <w:rFonts w:ascii="Times New Roman" w:hAnsi="Times New Roman"/>
          <w:sz w:val="24"/>
          <w:szCs w:val="24"/>
        </w:rPr>
        <w:tab/>
      </w:r>
      <w:r w:rsidRPr="00993112">
        <w:rPr>
          <w:rFonts w:ascii="Times New Roman" w:hAnsi="Times New Roman"/>
          <w:sz w:val="24"/>
          <w:szCs w:val="24"/>
        </w:rPr>
        <w:tab/>
        <w:t>Diagnosa (biasa digunakan dalam dunia medis)</w:t>
      </w:r>
    </w:p>
    <w:p w:rsidR="00E32F1F" w:rsidRPr="00E32F1F" w:rsidRDefault="00E32F1F" w:rsidP="00ED1F23">
      <w:pPr>
        <w:spacing w:after="0" w:line="240" w:lineRule="auto"/>
        <w:rPr>
          <w:rFonts w:ascii="Times New Roman" w:hAnsi="Times New Roman"/>
          <w:sz w:val="24"/>
          <w:szCs w:val="24"/>
        </w:rPr>
      </w:pPr>
      <w:r w:rsidRPr="00E32F1F">
        <w:rPr>
          <w:rFonts w:ascii="Times New Roman" w:hAnsi="Times New Roman"/>
          <w:sz w:val="24"/>
          <w:szCs w:val="24"/>
        </w:rPr>
        <w:t>GA</w:t>
      </w:r>
      <w:r w:rsidRPr="00E32F1F">
        <w:rPr>
          <w:rFonts w:ascii="Times New Roman" w:hAnsi="Times New Roman"/>
          <w:sz w:val="24"/>
          <w:szCs w:val="24"/>
        </w:rPr>
        <w:tab/>
      </w:r>
      <w:r w:rsidRPr="00E32F1F">
        <w:rPr>
          <w:rFonts w:ascii="Times New Roman" w:hAnsi="Times New Roman"/>
          <w:sz w:val="24"/>
          <w:szCs w:val="24"/>
        </w:rPr>
        <w:tab/>
        <w:t>General Anestesi</w:t>
      </w:r>
    </w:p>
    <w:p w:rsidR="00ED1F23" w:rsidRPr="00D86AB7" w:rsidRDefault="00ED1F23" w:rsidP="00ED1F23">
      <w:pPr>
        <w:spacing w:after="0" w:line="240" w:lineRule="auto"/>
        <w:rPr>
          <w:rFonts w:ascii="Times New Roman" w:hAnsi="Times New Roman"/>
          <w:color w:val="FF0000"/>
          <w:sz w:val="24"/>
          <w:szCs w:val="24"/>
        </w:rPr>
      </w:pPr>
      <w:r w:rsidRPr="00B81EF5">
        <w:rPr>
          <w:rFonts w:ascii="Times New Roman" w:hAnsi="Times New Roman"/>
          <w:sz w:val="24"/>
          <w:szCs w:val="24"/>
        </w:rPr>
        <w:t>GCS</w:t>
      </w:r>
      <w:r w:rsidRPr="00B81EF5">
        <w:rPr>
          <w:rFonts w:ascii="Times New Roman" w:hAnsi="Times New Roman"/>
          <w:sz w:val="24"/>
          <w:szCs w:val="24"/>
        </w:rPr>
        <w:tab/>
      </w:r>
      <w:r w:rsidRPr="00B81EF5">
        <w:rPr>
          <w:rFonts w:ascii="Times New Roman" w:hAnsi="Times New Roman"/>
          <w:sz w:val="24"/>
          <w:szCs w:val="24"/>
        </w:rPr>
        <w:tab/>
        <w:t>Glasgow Coma Scale</w:t>
      </w:r>
    </w:p>
    <w:p w:rsidR="00ED1F23" w:rsidRDefault="00ED1F23" w:rsidP="00ED1F23">
      <w:pPr>
        <w:spacing w:after="0" w:line="240" w:lineRule="auto"/>
        <w:rPr>
          <w:rFonts w:ascii="Times New Roman" w:hAnsi="Times New Roman"/>
          <w:sz w:val="24"/>
          <w:szCs w:val="24"/>
        </w:rPr>
      </w:pPr>
      <w:r w:rsidRPr="00B81EF5">
        <w:rPr>
          <w:rFonts w:ascii="Times New Roman" w:hAnsi="Times New Roman"/>
          <w:sz w:val="24"/>
          <w:szCs w:val="24"/>
        </w:rPr>
        <w:t>HCT</w:t>
      </w:r>
      <w:r w:rsidRPr="00B81EF5">
        <w:rPr>
          <w:rFonts w:ascii="Times New Roman" w:hAnsi="Times New Roman"/>
          <w:sz w:val="24"/>
          <w:szCs w:val="24"/>
        </w:rPr>
        <w:tab/>
      </w:r>
      <w:r w:rsidRPr="00B81EF5">
        <w:rPr>
          <w:rFonts w:ascii="Times New Roman" w:hAnsi="Times New Roman"/>
          <w:sz w:val="24"/>
          <w:szCs w:val="24"/>
        </w:rPr>
        <w:tab/>
        <w:t>Hemotrocit</w:t>
      </w:r>
    </w:p>
    <w:p w:rsidR="00DE66FC" w:rsidRDefault="00DE66FC" w:rsidP="00ED1F23">
      <w:pPr>
        <w:spacing w:after="0" w:line="240" w:lineRule="auto"/>
        <w:rPr>
          <w:rFonts w:ascii="Times New Roman" w:hAnsi="Times New Roman"/>
          <w:sz w:val="24"/>
          <w:szCs w:val="24"/>
        </w:rPr>
      </w:pPr>
      <w:r>
        <w:rPr>
          <w:rFonts w:ascii="Times New Roman" w:hAnsi="Times New Roman"/>
          <w:sz w:val="24"/>
          <w:szCs w:val="24"/>
        </w:rPr>
        <w:t>HGB</w:t>
      </w:r>
      <w:r>
        <w:rPr>
          <w:rFonts w:ascii="Times New Roman" w:hAnsi="Times New Roman"/>
          <w:sz w:val="24"/>
          <w:szCs w:val="24"/>
        </w:rPr>
        <w:tab/>
      </w:r>
      <w:r>
        <w:rPr>
          <w:rFonts w:ascii="Times New Roman" w:hAnsi="Times New Roman"/>
          <w:sz w:val="24"/>
          <w:szCs w:val="24"/>
        </w:rPr>
        <w:tab/>
        <w:t>Hemoglobin</w:t>
      </w:r>
    </w:p>
    <w:p w:rsidR="00DE66FC" w:rsidRDefault="00DE66FC" w:rsidP="00ED1F23">
      <w:pPr>
        <w:spacing w:after="0" w:line="240" w:lineRule="auto"/>
        <w:rPr>
          <w:rFonts w:ascii="Times New Roman" w:hAnsi="Times New Roman"/>
          <w:sz w:val="24"/>
          <w:szCs w:val="24"/>
        </w:rPr>
      </w:pPr>
      <w:r>
        <w:rPr>
          <w:rFonts w:ascii="Times New Roman" w:hAnsi="Times New Roman"/>
          <w:sz w:val="24"/>
          <w:szCs w:val="24"/>
        </w:rPr>
        <w:t>HKM</w:t>
      </w:r>
      <w:r>
        <w:rPr>
          <w:rFonts w:ascii="Times New Roman" w:hAnsi="Times New Roman"/>
          <w:sz w:val="24"/>
          <w:szCs w:val="24"/>
        </w:rPr>
        <w:tab/>
      </w:r>
      <w:r>
        <w:rPr>
          <w:rFonts w:ascii="Times New Roman" w:hAnsi="Times New Roman"/>
          <w:sz w:val="24"/>
          <w:szCs w:val="24"/>
        </w:rPr>
        <w:tab/>
        <w:t>Hangat Kering Merah</w:t>
      </w:r>
    </w:p>
    <w:p w:rsidR="00E32F1F" w:rsidRDefault="00E32F1F" w:rsidP="00ED1F23">
      <w:pPr>
        <w:spacing w:after="0" w:line="240" w:lineRule="auto"/>
        <w:rPr>
          <w:rFonts w:ascii="Times New Roman" w:hAnsi="Times New Roman"/>
          <w:sz w:val="24"/>
          <w:szCs w:val="24"/>
        </w:rPr>
      </w:pPr>
      <w:r>
        <w:rPr>
          <w:rFonts w:ascii="Times New Roman" w:hAnsi="Times New Roman"/>
          <w:sz w:val="24"/>
          <w:szCs w:val="24"/>
        </w:rPr>
        <w:t>IMT</w:t>
      </w:r>
      <w:r>
        <w:rPr>
          <w:rFonts w:ascii="Times New Roman" w:hAnsi="Times New Roman"/>
          <w:sz w:val="24"/>
          <w:szCs w:val="24"/>
        </w:rPr>
        <w:tab/>
      </w:r>
      <w:r>
        <w:rPr>
          <w:rFonts w:ascii="Times New Roman" w:hAnsi="Times New Roman"/>
          <w:sz w:val="24"/>
          <w:szCs w:val="24"/>
        </w:rPr>
        <w:tab/>
        <w:t>Indeks Massa Tubuh</w:t>
      </w:r>
    </w:p>
    <w:p w:rsidR="00993112" w:rsidRPr="00993112" w:rsidRDefault="00993112" w:rsidP="00ED1F23">
      <w:pPr>
        <w:spacing w:after="0" w:line="240" w:lineRule="auto"/>
        <w:rPr>
          <w:rFonts w:ascii="Times New Roman" w:hAnsi="Times New Roman"/>
          <w:sz w:val="24"/>
          <w:szCs w:val="24"/>
        </w:rPr>
      </w:pPr>
      <w:r w:rsidRPr="00993112">
        <w:rPr>
          <w:rFonts w:ascii="Times New Roman" w:hAnsi="Times New Roman"/>
          <w:sz w:val="24"/>
          <w:szCs w:val="24"/>
        </w:rPr>
        <w:t>ICS</w:t>
      </w:r>
      <w:r w:rsidRPr="00993112">
        <w:rPr>
          <w:rFonts w:ascii="Times New Roman" w:hAnsi="Times New Roman"/>
          <w:sz w:val="24"/>
          <w:szCs w:val="24"/>
        </w:rPr>
        <w:tab/>
      </w:r>
      <w:r w:rsidRPr="00993112">
        <w:rPr>
          <w:rFonts w:ascii="Times New Roman" w:hAnsi="Times New Roman"/>
          <w:sz w:val="24"/>
          <w:szCs w:val="24"/>
        </w:rPr>
        <w:tab/>
        <w:t>Intercosta</w:t>
      </w:r>
    </w:p>
    <w:p w:rsidR="00ED1F23" w:rsidRPr="00D86AB7" w:rsidRDefault="00B81EF5" w:rsidP="00ED1F23">
      <w:pPr>
        <w:spacing w:after="0" w:line="240" w:lineRule="auto"/>
        <w:rPr>
          <w:rFonts w:ascii="Times New Roman" w:hAnsi="Times New Roman"/>
          <w:color w:val="FF0000"/>
          <w:sz w:val="24"/>
          <w:szCs w:val="24"/>
        </w:rPr>
      </w:pPr>
      <w:r>
        <w:rPr>
          <w:rFonts w:ascii="Times New Roman" w:hAnsi="Times New Roman"/>
          <w:sz w:val="24"/>
          <w:szCs w:val="24"/>
        </w:rPr>
        <w:t>IV</w:t>
      </w:r>
      <w:r w:rsidR="00ED1F23" w:rsidRPr="00B81EF5">
        <w:rPr>
          <w:rFonts w:ascii="Times New Roman" w:hAnsi="Times New Roman"/>
          <w:sz w:val="24"/>
          <w:szCs w:val="24"/>
        </w:rPr>
        <w:tab/>
      </w:r>
      <w:r w:rsidR="00ED1F23" w:rsidRPr="00B81EF5">
        <w:rPr>
          <w:rFonts w:ascii="Times New Roman" w:hAnsi="Times New Roman"/>
          <w:sz w:val="24"/>
          <w:szCs w:val="24"/>
        </w:rPr>
        <w:tab/>
        <w:t>Intra Vena</w:t>
      </w:r>
    </w:p>
    <w:p w:rsidR="00ED1F23" w:rsidRPr="00B81EF5" w:rsidRDefault="00ED1F23" w:rsidP="00ED1F23">
      <w:pPr>
        <w:spacing w:after="0" w:line="240" w:lineRule="auto"/>
        <w:rPr>
          <w:rFonts w:ascii="Times New Roman" w:hAnsi="Times New Roman"/>
          <w:sz w:val="24"/>
          <w:szCs w:val="24"/>
        </w:rPr>
      </w:pPr>
      <w:r w:rsidRPr="00B81EF5">
        <w:rPr>
          <w:rFonts w:ascii="Times New Roman" w:hAnsi="Times New Roman"/>
          <w:sz w:val="24"/>
          <w:szCs w:val="24"/>
        </w:rPr>
        <w:t>Kg</w:t>
      </w:r>
      <w:r w:rsidRPr="00B81EF5">
        <w:rPr>
          <w:rFonts w:ascii="Times New Roman" w:hAnsi="Times New Roman"/>
          <w:sz w:val="24"/>
          <w:szCs w:val="24"/>
        </w:rPr>
        <w:tab/>
      </w:r>
      <w:r w:rsidRPr="00B81EF5">
        <w:rPr>
          <w:rFonts w:ascii="Times New Roman" w:hAnsi="Times New Roman"/>
          <w:sz w:val="24"/>
          <w:szCs w:val="24"/>
        </w:rPr>
        <w:tab/>
        <w:t>Kilo gram</w:t>
      </w:r>
    </w:p>
    <w:p w:rsidR="00ED1F23" w:rsidRPr="00B81EF5" w:rsidRDefault="00ED1F23" w:rsidP="00ED1F23">
      <w:pPr>
        <w:spacing w:after="0" w:line="240" w:lineRule="auto"/>
        <w:rPr>
          <w:rFonts w:ascii="Times New Roman" w:hAnsi="Times New Roman"/>
          <w:sz w:val="24"/>
          <w:szCs w:val="24"/>
        </w:rPr>
      </w:pPr>
      <w:r w:rsidRPr="00B81EF5">
        <w:rPr>
          <w:rFonts w:ascii="Times New Roman" w:hAnsi="Times New Roman"/>
          <w:sz w:val="24"/>
          <w:szCs w:val="24"/>
        </w:rPr>
        <w:t>KRS</w:t>
      </w:r>
      <w:r w:rsidRPr="00B81EF5">
        <w:rPr>
          <w:rFonts w:ascii="Times New Roman" w:hAnsi="Times New Roman"/>
          <w:sz w:val="24"/>
          <w:szCs w:val="24"/>
        </w:rPr>
        <w:tab/>
      </w:r>
      <w:r w:rsidRPr="00B81EF5">
        <w:rPr>
          <w:rFonts w:ascii="Times New Roman" w:hAnsi="Times New Roman"/>
          <w:sz w:val="24"/>
          <w:szCs w:val="24"/>
        </w:rPr>
        <w:tab/>
        <w:t>Keluar Rumah Sakit</w:t>
      </w:r>
    </w:p>
    <w:p w:rsidR="00ED1F23" w:rsidRPr="00B81EF5" w:rsidRDefault="00ED1F23" w:rsidP="00ED1F23">
      <w:pPr>
        <w:spacing w:after="0" w:line="240" w:lineRule="auto"/>
        <w:rPr>
          <w:rFonts w:ascii="Times New Roman" w:hAnsi="Times New Roman"/>
          <w:sz w:val="24"/>
          <w:szCs w:val="24"/>
        </w:rPr>
      </w:pPr>
      <w:r w:rsidRPr="00B81EF5">
        <w:rPr>
          <w:rFonts w:ascii="Times New Roman" w:hAnsi="Times New Roman"/>
          <w:sz w:val="24"/>
          <w:szCs w:val="24"/>
        </w:rPr>
        <w:t>MCH</w:t>
      </w:r>
      <w:r w:rsidRPr="00B81EF5">
        <w:rPr>
          <w:rFonts w:ascii="Times New Roman" w:hAnsi="Times New Roman"/>
          <w:sz w:val="24"/>
          <w:szCs w:val="24"/>
        </w:rPr>
        <w:tab/>
      </w:r>
      <w:r w:rsidRPr="00B81EF5">
        <w:rPr>
          <w:rFonts w:ascii="Times New Roman" w:hAnsi="Times New Roman"/>
          <w:sz w:val="24"/>
          <w:szCs w:val="24"/>
        </w:rPr>
        <w:tab/>
        <w:t>Mean Corpuscular Hemoglobin</w:t>
      </w:r>
    </w:p>
    <w:p w:rsidR="00ED1F23" w:rsidRPr="00B81EF5" w:rsidRDefault="00ED1F23" w:rsidP="00ED1F23">
      <w:pPr>
        <w:spacing w:after="0" w:line="240" w:lineRule="auto"/>
        <w:rPr>
          <w:rFonts w:ascii="Times New Roman" w:hAnsi="Times New Roman"/>
          <w:sz w:val="24"/>
          <w:szCs w:val="24"/>
        </w:rPr>
      </w:pPr>
      <w:r w:rsidRPr="00B81EF5">
        <w:rPr>
          <w:rFonts w:ascii="Times New Roman" w:hAnsi="Times New Roman"/>
          <w:sz w:val="24"/>
          <w:szCs w:val="24"/>
        </w:rPr>
        <w:t>MCV</w:t>
      </w:r>
      <w:r w:rsidRPr="00B81EF5">
        <w:rPr>
          <w:rFonts w:ascii="Times New Roman" w:hAnsi="Times New Roman"/>
          <w:sz w:val="24"/>
          <w:szCs w:val="24"/>
        </w:rPr>
        <w:tab/>
      </w:r>
      <w:r w:rsidRPr="00B81EF5">
        <w:rPr>
          <w:rFonts w:ascii="Times New Roman" w:hAnsi="Times New Roman"/>
          <w:sz w:val="24"/>
          <w:szCs w:val="24"/>
        </w:rPr>
        <w:tab/>
        <w:t>Mean Corpuscular Volume</w:t>
      </w:r>
    </w:p>
    <w:p w:rsidR="00ED1F23" w:rsidRPr="003B63A3" w:rsidRDefault="00ED1F23" w:rsidP="00ED1F23">
      <w:pPr>
        <w:spacing w:after="0" w:line="240" w:lineRule="auto"/>
        <w:rPr>
          <w:rFonts w:ascii="Times New Roman" w:hAnsi="Times New Roman"/>
          <w:sz w:val="24"/>
          <w:szCs w:val="24"/>
        </w:rPr>
      </w:pPr>
      <w:r w:rsidRPr="003B63A3">
        <w:rPr>
          <w:rFonts w:ascii="Times New Roman" w:hAnsi="Times New Roman"/>
          <w:sz w:val="24"/>
          <w:szCs w:val="24"/>
        </w:rPr>
        <w:t>mEq</w:t>
      </w:r>
      <w:r w:rsidRPr="003B63A3">
        <w:rPr>
          <w:rFonts w:ascii="Times New Roman" w:hAnsi="Times New Roman"/>
          <w:sz w:val="24"/>
          <w:szCs w:val="24"/>
        </w:rPr>
        <w:tab/>
      </w:r>
      <w:r w:rsidRPr="003B63A3">
        <w:rPr>
          <w:rFonts w:ascii="Times New Roman" w:hAnsi="Times New Roman"/>
          <w:sz w:val="24"/>
          <w:szCs w:val="24"/>
        </w:rPr>
        <w:tab/>
        <w:t>Miliekuivalen</w:t>
      </w:r>
    </w:p>
    <w:p w:rsidR="00ED1F23" w:rsidRPr="00B81EF5" w:rsidRDefault="00B81EF5" w:rsidP="00ED1F23">
      <w:pPr>
        <w:spacing w:after="0" w:line="240" w:lineRule="auto"/>
        <w:rPr>
          <w:rFonts w:ascii="Times New Roman" w:hAnsi="Times New Roman"/>
          <w:sz w:val="24"/>
          <w:szCs w:val="24"/>
        </w:rPr>
      </w:pPr>
      <w:r w:rsidRPr="00B81EF5">
        <w:rPr>
          <w:rFonts w:ascii="Times New Roman" w:hAnsi="Times New Roman"/>
          <w:sz w:val="24"/>
          <w:szCs w:val="24"/>
        </w:rPr>
        <w:t>m</w:t>
      </w:r>
      <w:r w:rsidR="00ED1F23" w:rsidRPr="00B81EF5">
        <w:rPr>
          <w:rFonts w:ascii="Times New Roman" w:hAnsi="Times New Roman"/>
          <w:sz w:val="24"/>
          <w:szCs w:val="24"/>
        </w:rPr>
        <w:t>g</w:t>
      </w:r>
      <w:r w:rsidR="00ED1F23" w:rsidRPr="00B81EF5">
        <w:rPr>
          <w:rFonts w:ascii="Times New Roman" w:hAnsi="Times New Roman"/>
          <w:sz w:val="24"/>
          <w:szCs w:val="24"/>
        </w:rPr>
        <w:tab/>
      </w:r>
      <w:r w:rsidR="00ED1F23" w:rsidRPr="00B81EF5">
        <w:rPr>
          <w:rFonts w:ascii="Times New Roman" w:hAnsi="Times New Roman"/>
          <w:sz w:val="24"/>
          <w:szCs w:val="24"/>
        </w:rPr>
        <w:tab/>
        <w:t>Mili Gram</w:t>
      </w:r>
    </w:p>
    <w:p w:rsidR="00ED1F23" w:rsidRPr="003B63A3" w:rsidRDefault="00ED1F23" w:rsidP="00ED1F23">
      <w:pPr>
        <w:spacing w:after="0" w:line="240" w:lineRule="auto"/>
        <w:rPr>
          <w:rFonts w:ascii="Times New Roman" w:hAnsi="Times New Roman"/>
          <w:sz w:val="24"/>
          <w:szCs w:val="24"/>
        </w:rPr>
      </w:pPr>
      <w:r w:rsidRPr="003B63A3">
        <w:rPr>
          <w:rFonts w:ascii="Times New Roman" w:hAnsi="Times New Roman"/>
          <w:sz w:val="24"/>
          <w:szCs w:val="24"/>
        </w:rPr>
        <w:t>Mis.</w:t>
      </w:r>
      <w:r w:rsidRPr="003B63A3">
        <w:rPr>
          <w:rFonts w:ascii="Times New Roman" w:hAnsi="Times New Roman"/>
          <w:sz w:val="24"/>
          <w:szCs w:val="24"/>
        </w:rPr>
        <w:tab/>
      </w:r>
      <w:r w:rsidRPr="003B63A3">
        <w:rPr>
          <w:rFonts w:ascii="Times New Roman" w:hAnsi="Times New Roman"/>
          <w:sz w:val="24"/>
          <w:szCs w:val="24"/>
        </w:rPr>
        <w:tab/>
        <w:t xml:space="preserve">Misal </w:t>
      </w:r>
    </w:p>
    <w:p w:rsidR="00ED1F23" w:rsidRDefault="00B81EF5" w:rsidP="00ED1F23">
      <w:pPr>
        <w:spacing w:after="0" w:line="240" w:lineRule="auto"/>
        <w:rPr>
          <w:rFonts w:ascii="Times New Roman" w:hAnsi="Times New Roman"/>
          <w:sz w:val="24"/>
          <w:szCs w:val="24"/>
        </w:rPr>
      </w:pPr>
      <w:r w:rsidRPr="00B81EF5">
        <w:rPr>
          <w:rFonts w:ascii="Times New Roman" w:hAnsi="Times New Roman"/>
          <w:sz w:val="24"/>
          <w:szCs w:val="24"/>
        </w:rPr>
        <w:t>m</w:t>
      </w:r>
      <w:r w:rsidR="00ED1F23" w:rsidRPr="00B81EF5">
        <w:rPr>
          <w:rFonts w:ascii="Times New Roman" w:hAnsi="Times New Roman"/>
          <w:sz w:val="24"/>
          <w:szCs w:val="24"/>
        </w:rPr>
        <w:t>l</w:t>
      </w:r>
      <w:r w:rsidR="00ED1F23" w:rsidRPr="00B81EF5">
        <w:rPr>
          <w:rFonts w:ascii="Times New Roman" w:hAnsi="Times New Roman"/>
          <w:sz w:val="24"/>
          <w:szCs w:val="24"/>
        </w:rPr>
        <w:tab/>
      </w:r>
      <w:r w:rsidR="00ED1F23" w:rsidRPr="00B81EF5">
        <w:rPr>
          <w:rFonts w:ascii="Times New Roman" w:hAnsi="Times New Roman"/>
          <w:sz w:val="24"/>
          <w:szCs w:val="24"/>
        </w:rPr>
        <w:tab/>
        <w:t>Mili Liter</w:t>
      </w:r>
    </w:p>
    <w:p w:rsidR="00DE66FC" w:rsidRPr="00B81EF5" w:rsidRDefault="00DE66FC" w:rsidP="00ED1F23">
      <w:pPr>
        <w:spacing w:after="0" w:line="240" w:lineRule="auto"/>
        <w:rPr>
          <w:rFonts w:ascii="Times New Roman" w:hAnsi="Times New Roman"/>
          <w:sz w:val="24"/>
          <w:szCs w:val="24"/>
        </w:rPr>
      </w:pPr>
      <w:r>
        <w:rPr>
          <w:rFonts w:ascii="Times New Roman" w:hAnsi="Times New Roman"/>
          <w:sz w:val="24"/>
          <w:szCs w:val="24"/>
        </w:rPr>
        <w:t>mmHg</w:t>
      </w:r>
      <w:r>
        <w:rPr>
          <w:rFonts w:ascii="Times New Roman" w:hAnsi="Times New Roman"/>
          <w:sz w:val="24"/>
          <w:szCs w:val="24"/>
        </w:rPr>
        <w:tab/>
      </w:r>
      <w:r>
        <w:rPr>
          <w:rFonts w:ascii="Times New Roman" w:hAnsi="Times New Roman"/>
          <w:sz w:val="24"/>
          <w:szCs w:val="24"/>
        </w:rPr>
        <w:tab/>
        <w:t>Milimeter Merkuri Hydrargyrum</w:t>
      </w:r>
    </w:p>
    <w:p w:rsidR="00ED1F23" w:rsidRDefault="00ED1F23" w:rsidP="00ED1F23">
      <w:pPr>
        <w:spacing w:after="0" w:line="240" w:lineRule="auto"/>
        <w:rPr>
          <w:rFonts w:ascii="Times New Roman" w:hAnsi="Times New Roman"/>
          <w:sz w:val="24"/>
          <w:szCs w:val="24"/>
        </w:rPr>
      </w:pPr>
      <w:r w:rsidRPr="00B81EF5">
        <w:rPr>
          <w:rFonts w:ascii="Times New Roman" w:hAnsi="Times New Roman"/>
          <w:sz w:val="24"/>
          <w:szCs w:val="24"/>
        </w:rPr>
        <w:t>MRS</w:t>
      </w:r>
      <w:r w:rsidRPr="00B81EF5">
        <w:rPr>
          <w:rFonts w:ascii="Times New Roman" w:hAnsi="Times New Roman"/>
          <w:sz w:val="24"/>
          <w:szCs w:val="24"/>
        </w:rPr>
        <w:tab/>
      </w:r>
      <w:r w:rsidRPr="00B81EF5">
        <w:rPr>
          <w:rFonts w:ascii="Times New Roman" w:hAnsi="Times New Roman"/>
          <w:sz w:val="24"/>
          <w:szCs w:val="24"/>
        </w:rPr>
        <w:tab/>
        <w:t>Masuk Rumah Sakit</w:t>
      </w:r>
    </w:p>
    <w:p w:rsidR="00993112" w:rsidRPr="00B81EF5" w:rsidRDefault="00993112" w:rsidP="00ED1F23">
      <w:pPr>
        <w:spacing w:after="0" w:line="240" w:lineRule="auto"/>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r>
      <w:r>
        <w:rPr>
          <w:rFonts w:ascii="Times New Roman" w:hAnsi="Times New Roman"/>
          <w:sz w:val="24"/>
          <w:szCs w:val="24"/>
        </w:rPr>
        <w:tab/>
        <w:t>Nadi</w:t>
      </w:r>
    </w:p>
    <w:p w:rsidR="00E32F1F" w:rsidRPr="00E32F1F" w:rsidRDefault="00E32F1F" w:rsidP="00ED1F23">
      <w:pPr>
        <w:spacing w:after="0" w:line="240" w:lineRule="auto"/>
        <w:rPr>
          <w:rFonts w:ascii="Times New Roman" w:hAnsi="Times New Roman"/>
          <w:sz w:val="24"/>
          <w:szCs w:val="24"/>
        </w:rPr>
      </w:pPr>
      <w:r w:rsidRPr="00E32F1F">
        <w:rPr>
          <w:rFonts w:ascii="Times New Roman" w:hAnsi="Times New Roman"/>
          <w:sz w:val="24"/>
          <w:szCs w:val="24"/>
        </w:rPr>
        <w:t>NGT</w:t>
      </w:r>
      <w:r w:rsidRPr="00E32F1F">
        <w:rPr>
          <w:rFonts w:ascii="Times New Roman" w:hAnsi="Times New Roman"/>
          <w:sz w:val="24"/>
          <w:szCs w:val="24"/>
        </w:rPr>
        <w:tab/>
      </w:r>
      <w:r w:rsidRPr="00E32F1F">
        <w:rPr>
          <w:rFonts w:ascii="Times New Roman" w:hAnsi="Times New Roman"/>
          <w:sz w:val="24"/>
          <w:szCs w:val="24"/>
        </w:rPr>
        <w:tab/>
        <w:t>Nasogastrik Tube</w:t>
      </w:r>
    </w:p>
    <w:p w:rsidR="00ED1F23" w:rsidRPr="00DE66FC" w:rsidRDefault="00DE66FC" w:rsidP="00ED1F23">
      <w:pPr>
        <w:spacing w:after="0" w:line="240" w:lineRule="auto"/>
        <w:rPr>
          <w:rFonts w:ascii="Times New Roman" w:hAnsi="Times New Roman"/>
          <w:sz w:val="24"/>
          <w:szCs w:val="24"/>
        </w:rPr>
      </w:pPr>
      <w:r w:rsidRPr="00DE66FC">
        <w:rPr>
          <w:rFonts w:ascii="Times New Roman" w:hAnsi="Times New Roman"/>
          <w:sz w:val="24"/>
          <w:szCs w:val="24"/>
        </w:rPr>
        <w:t>No</w:t>
      </w:r>
      <w:r w:rsidRPr="00DE66FC">
        <w:rPr>
          <w:rFonts w:ascii="Times New Roman" w:hAnsi="Times New Roman"/>
          <w:sz w:val="24"/>
          <w:szCs w:val="24"/>
        </w:rPr>
        <w:tab/>
      </w:r>
      <w:r w:rsidRPr="00DE66FC">
        <w:rPr>
          <w:rFonts w:ascii="Times New Roman" w:hAnsi="Times New Roman"/>
          <w:sz w:val="24"/>
          <w:szCs w:val="24"/>
        </w:rPr>
        <w:tab/>
        <w:t>Nomor</w:t>
      </w:r>
    </w:p>
    <w:p w:rsidR="00ED1F23" w:rsidRPr="00B81EF5" w:rsidRDefault="00ED1F23" w:rsidP="00ED1F23">
      <w:pPr>
        <w:spacing w:after="0" w:line="240" w:lineRule="auto"/>
        <w:rPr>
          <w:rFonts w:ascii="Times New Roman" w:hAnsi="Times New Roman"/>
          <w:sz w:val="24"/>
          <w:szCs w:val="24"/>
        </w:rPr>
      </w:pPr>
      <w:r w:rsidRPr="00B81EF5">
        <w:rPr>
          <w:rFonts w:ascii="Times New Roman" w:hAnsi="Times New Roman"/>
          <w:sz w:val="24"/>
          <w:szCs w:val="24"/>
        </w:rPr>
        <w:t>Ny</w:t>
      </w:r>
      <w:r w:rsidRPr="00B81EF5">
        <w:rPr>
          <w:rFonts w:ascii="Times New Roman" w:hAnsi="Times New Roman"/>
          <w:sz w:val="24"/>
          <w:szCs w:val="24"/>
        </w:rPr>
        <w:tab/>
      </w:r>
      <w:r w:rsidRPr="00B81EF5">
        <w:rPr>
          <w:rFonts w:ascii="Times New Roman" w:hAnsi="Times New Roman"/>
          <w:sz w:val="24"/>
          <w:szCs w:val="24"/>
        </w:rPr>
        <w:tab/>
        <w:t>Nyonya</w:t>
      </w:r>
    </w:p>
    <w:p w:rsidR="00F55917" w:rsidRPr="003B63A3" w:rsidRDefault="00F55917" w:rsidP="00ED1F23">
      <w:pPr>
        <w:spacing w:after="0" w:line="240" w:lineRule="auto"/>
        <w:rPr>
          <w:rFonts w:ascii="Times New Roman" w:hAnsi="Times New Roman"/>
          <w:sz w:val="24"/>
          <w:szCs w:val="24"/>
        </w:rPr>
      </w:pPr>
      <w:r w:rsidRPr="003B63A3">
        <w:rPr>
          <w:rFonts w:ascii="Times New Roman" w:hAnsi="Times New Roman"/>
          <w:sz w:val="24"/>
          <w:szCs w:val="24"/>
        </w:rPr>
        <w:t>P</w:t>
      </w:r>
      <w:r w:rsidRPr="003B63A3">
        <w:rPr>
          <w:rFonts w:ascii="Times New Roman" w:hAnsi="Times New Roman"/>
          <w:sz w:val="24"/>
          <w:szCs w:val="24"/>
        </w:rPr>
        <w:tab/>
      </w:r>
      <w:r w:rsidRPr="003B63A3">
        <w:rPr>
          <w:rFonts w:ascii="Times New Roman" w:hAnsi="Times New Roman"/>
          <w:sz w:val="24"/>
          <w:szCs w:val="24"/>
        </w:rPr>
        <w:tab/>
        <w:t>Provoking</w:t>
      </w:r>
      <w:r w:rsidR="003B63A3" w:rsidRPr="003B63A3">
        <w:rPr>
          <w:rFonts w:ascii="Times New Roman" w:hAnsi="Times New Roman"/>
          <w:sz w:val="24"/>
          <w:szCs w:val="24"/>
        </w:rPr>
        <w:t xml:space="preserve"> (pengkajian nyeri)</w:t>
      </w:r>
    </w:p>
    <w:p w:rsidR="00ED1F23" w:rsidRPr="00B81EF5" w:rsidRDefault="00ED1F23" w:rsidP="00ED1F23">
      <w:pPr>
        <w:spacing w:after="0" w:line="240" w:lineRule="auto"/>
        <w:rPr>
          <w:rFonts w:ascii="Times New Roman" w:hAnsi="Times New Roman"/>
          <w:sz w:val="24"/>
          <w:szCs w:val="24"/>
        </w:rPr>
      </w:pPr>
      <w:r w:rsidRPr="00B81EF5">
        <w:rPr>
          <w:rFonts w:ascii="Times New Roman" w:hAnsi="Times New Roman"/>
          <w:sz w:val="24"/>
          <w:szCs w:val="24"/>
        </w:rPr>
        <w:t>PCT</w:t>
      </w:r>
      <w:r w:rsidRPr="00B81EF5">
        <w:rPr>
          <w:rFonts w:ascii="Times New Roman" w:hAnsi="Times New Roman"/>
          <w:sz w:val="24"/>
          <w:szCs w:val="24"/>
        </w:rPr>
        <w:tab/>
      </w:r>
      <w:r w:rsidRPr="00B81EF5">
        <w:rPr>
          <w:rFonts w:ascii="Times New Roman" w:hAnsi="Times New Roman"/>
          <w:sz w:val="24"/>
          <w:szCs w:val="24"/>
        </w:rPr>
        <w:tab/>
        <w:t>Procalcitonin</w:t>
      </w:r>
    </w:p>
    <w:p w:rsidR="00ED1F23" w:rsidRPr="00DE66FC" w:rsidRDefault="00DE66FC" w:rsidP="00ED1F23">
      <w:pPr>
        <w:spacing w:after="0" w:line="240" w:lineRule="auto"/>
        <w:rPr>
          <w:rFonts w:ascii="Times New Roman" w:hAnsi="Times New Roman"/>
          <w:sz w:val="24"/>
          <w:szCs w:val="24"/>
        </w:rPr>
      </w:pPr>
      <w:r w:rsidRPr="00DE66FC">
        <w:rPr>
          <w:rFonts w:ascii="Times New Roman" w:hAnsi="Times New Roman"/>
          <w:sz w:val="24"/>
          <w:szCs w:val="24"/>
        </w:rPr>
        <w:t>PKK</w:t>
      </w:r>
      <w:r w:rsidRPr="00DE66FC">
        <w:rPr>
          <w:rFonts w:ascii="Times New Roman" w:hAnsi="Times New Roman"/>
          <w:sz w:val="24"/>
          <w:szCs w:val="24"/>
        </w:rPr>
        <w:tab/>
      </w:r>
      <w:r w:rsidRPr="00DE66FC">
        <w:rPr>
          <w:rFonts w:ascii="Times New Roman" w:hAnsi="Times New Roman"/>
          <w:sz w:val="24"/>
          <w:szCs w:val="24"/>
        </w:rPr>
        <w:tab/>
        <w:t>Pemberdayaan Kesejahteraan Keluarga</w:t>
      </w:r>
    </w:p>
    <w:p w:rsidR="00ED1F23" w:rsidRPr="00B81EF5" w:rsidRDefault="00ED1F23" w:rsidP="00ED1F23">
      <w:pPr>
        <w:spacing w:after="0" w:line="240" w:lineRule="auto"/>
        <w:rPr>
          <w:rFonts w:ascii="Times New Roman" w:hAnsi="Times New Roman"/>
          <w:sz w:val="24"/>
          <w:szCs w:val="24"/>
        </w:rPr>
      </w:pPr>
      <w:r w:rsidRPr="00B81EF5">
        <w:rPr>
          <w:rFonts w:ascii="Times New Roman" w:hAnsi="Times New Roman"/>
          <w:sz w:val="24"/>
          <w:szCs w:val="24"/>
        </w:rPr>
        <w:t>PLT</w:t>
      </w:r>
      <w:r w:rsidRPr="00B81EF5">
        <w:rPr>
          <w:rFonts w:ascii="Times New Roman" w:hAnsi="Times New Roman"/>
          <w:sz w:val="24"/>
          <w:szCs w:val="24"/>
        </w:rPr>
        <w:tab/>
      </w:r>
      <w:r w:rsidRPr="00B81EF5">
        <w:rPr>
          <w:rFonts w:ascii="Times New Roman" w:hAnsi="Times New Roman"/>
          <w:sz w:val="24"/>
          <w:szCs w:val="24"/>
        </w:rPr>
        <w:tab/>
        <w:t>Platelet</w:t>
      </w:r>
    </w:p>
    <w:p w:rsidR="00F55917" w:rsidRPr="003B63A3" w:rsidRDefault="00F55917" w:rsidP="00ED1F23">
      <w:pPr>
        <w:spacing w:after="0" w:line="240" w:lineRule="auto"/>
        <w:rPr>
          <w:rFonts w:ascii="Times New Roman" w:hAnsi="Times New Roman"/>
          <w:sz w:val="24"/>
          <w:szCs w:val="24"/>
        </w:rPr>
      </w:pPr>
      <w:r w:rsidRPr="003B63A3">
        <w:rPr>
          <w:rFonts w:ascii="Times New Roman" w:hAnsi="Times New Roman"/>
          <w:sz w:val="24"/>
          <w:szCs w:val="24"/>
        </w:rPr>
        <w:t>Q</w:t>
      </w:r>
      <w:r w:rsidRPr="003B63A3">
        <w:rPr>
          <w:rFonts w:ascii="Times New Roman" w:hAnsi="Times New Roman"/>
          <w:sz w:val="24"/>
          <w:szCs w:val="24"/>
        </w:rPr>
        <w:tab/>
      </w:r>
      <w:r w:rsidRPr="003B63A3">
        <w:rPr>
          <w:rFonts w:ascii="Times New Roman" w:hAnsi="Times New Roman"/>
          <w:sz w:val="24"/>
          <w:szCs w:val="24"/>
        </w:rPr>
        <w:tab/>
        <w:t>Quality</w:t>
      </w:r>
      <w:r w:rsidR="003B63A3" w:rsidRPr="003B63A3">
        <w:rPr>
          <w:rFonts w:ascii="Times New Roman" w:hAnsi="Times New Roman"/>
          <w:sz w:val="24"/>
          <w:szCs w:val="24"/>
        </w:rPr>
        <w:t>(pengkajian nyeri)</w:t>
      </w:r>
    </w:p>
    <w:p w:rsidR="00F55917" w:rsidRPr="003B63A3" w:rsidRDefault="00F55917" w:rsidP="00ED1F23">
      <w:pPr>
        <w:spacing w:after="0" w:line="240" w:lineRule="auto"/>
        <w:rPr>
          <w:rFonts w:ascii="Times New Roman" w:hAnsi="Times New Roman"/>
          <w:sz w:val="24"/>
          <w:szCs w:val="24"/>
        </w:rPr>
      </w:pPr>
      <w:r w:rsidRPr="003B63A3">
        <w:rPr>
          <w:rFonts w:ascii="Times New Roman" w:hAnsi="Times New Roman"/>
          <w:sz w:val="24"/>
          <w:szCs w:val="24"/>
        </w:rPr>
        <w:t>R</w:t>
      </w:r>
      <w:r w:rsidRPr="003B63A3">
        <w:rPr>
          <w:rFonts w:ascii="Times New Roman" w:hAnsi="Times New Roman"/>
          <w:sz w:val="24"/>
          <w:szCs w:val="24"/>
        </w:rPr>
        <w:tab/>
      </w:r>
      <w:r w:rsidRPr="003B63A3">
        <w:rPr>
          <w:rFonts w:ascii="Times New Roman" w:hAnsi="Times New Roman"/>
          <w:sz w:val="24"/>
          <w:szCs w:val="24"/>
        </w:rPr>
        <w:tab/>
        <w:t>Region</w:t>
      </w:r>
      <w:r w:rsidR="003B63A3" w:rsidRPr="003B63A3">
        <w:rPr>
          <w:rFonts w:ascii="Times New Roman" w:hAnsi="Times New Roman"/>
          <w:sz w:val="24"/>
          <w:szCs w:val="24"/>
        </w:rPr>
        <w:t xml:space="preserve"> (pengkajian nyeri)</w:t>
      </w:r>
    </w:p>
    <w:p w:rsidR="00ED1F23" w:rsidRPr="00B81EF5" w:rsidRDefault="00ED1F23" w:rsidP="00ED1F23">
      <w:pPr>
        <w:spacing w:after="0" w:line="240" w:lineRule="auto"/>
        <w:rPr>
          <w:rFonts w:ascii="Times New Roman" w:hAnsi="Times New Roman"/>
          <w:sz w:val="24"/>
          <w:szCs w:val="24"/>
        </w:rPr>
      </w:pPr>
      <w:r w:rsidRPr="00B81EF5">
        <w:rPr>
          <w:rFonts w:ascii="Times New Roman" w:hAnsi="Times New Roman"/>
          <w:sz w:val="24"/>
          <w:szCs w:val="24"/>
        </w:rPr>
        <w:t>RBC</w:t>
      </w:r>
      <w:r w:rsidRPr="00B81EF5">
        <w:rPr>
          <w:rFonts w:ascii="Times New Roman" w:hAnsi="Times New Roman"/>
          <w:sz w:val="24"/>
          <w:szCs w:val="24"/>
        </w:rPr>
        <w:tab/>
      </w:r>
      <w:r w:rsidRPr="00B81EF5">
        <w:rPr>
          <w:rFonts w:ascii="Times New Roman" w:hAnsi="Times New Roman"/>
          <w:sz w:val="24"/>
          <w:szCs w:val="24"/>
        </w:rPr>
        <w:tab/>
        <w:t>Red Blood Cell</w:t>
      </w:r>
    </w:p>
    <w:p w:rsidR="00ED1F23" w:rsidRPr="00DE66FC" w:rsidRDefault="00DE66FC" w:rsidP="00ED1F23">
      <w:pPr>
        <w:spacing w:after="0" w:line="240" w:lineRule="auto"/>
        <w:rPr>
          <w:rFonts w:ascii="Times New Roman" w:hAnsi="Times New Roman"/>
          <w:sz w:val="24"/>
          <w:szCs w:val="24"/>
        </w:rPr>
      </w:pPr>
      <w:r w:rsidRPr="00DE66FC">
        <w:rPr>
          <w:rFonts w:ascii="Times New Roman" w:hAnsi="Times New Roman"/>
          <w:sz w:val="24"/>
          <w:szCs w:val="24"/>
        </w:rPr>
        <w:t xml:space="preserve">ROM </w:t>
      </w:r>
      <w:r w:rsidRPr="00DE66FC">
        <w:rPr>
          <w:rFonts w:ascii="Times New Roman" w:hAnsi="Times New Roman"/>
          <w:sz w:val="24"/>
          <w:szCs w:val="24"/>
        </w:rPr>
        <w:tab/>
      </w:r>
      <w:r w:rsidRPr="00DE66FC">
        <w:rPr>
          <w:rFonts w:ascii="Times New Roman" w:hAnsi="Times New Roman"/>
          <w:sz w:val="24"/>
          <w:szCs w:val="24"/>
        </w:rPr>
        <w:tab/>
        <w:t>Range of Motion</w:t>
      </w:r>
    </w:p>
    <w:p w:rsidR="00ED1F23" w:rsidRPr="00D86AB7" w:rsidRDefault="00ED1F23" w:rsidP="00ED1F23">
      <w:pPr>
        <w:spacing w:after="0" w:line="240" w:lineRule="auto"/>
        <w:rPr>
          <w:rFonts w:ascii="Times New Roman" w:hAnsi="Times New Roman"/>
          <w:color w:val="FF0000"/>
          <w:sz w:val="24"/>
          <w:szCs w:val="24"/>
        </w:rPr>
      </w:pPr>
      <w:r w:rsidRPr="00B81EF5">
        <w:rPr>
          <w:rFonts w:ascii="Times New Roman" w:hAnsi="Times New Roman"/>
          <w:sz w:val="24"/>
          <w:szCs w:val="24"/>
        </w:rPr>
        <w:t>RR</w:t>
      </w:r>
      <w:r w:rsidRPr="00B81EF5">
        <w:rPr>
          <w:rFonts w:ascii="Times New Roman" w:hAnsi="Times New Roman"/>
          <w:sz w:val="24"/>
          <w:szCs w:val="24"/>
        </w:rPr>
        <w:tab/>
      </w:r>
      <w:r w:rsidRPr="00B81EF5">
        <w:rPr>
          <w:rFonts w:ascii="Times New Roman" w:hAnsi="Times New Roman"/>
          <w:sz w:val="24"/>
          <w:szCs w:val="24"/>
        </w:rPr>
        <w:tab/>
        <w:t>Respiratori Rate</w:t>
      </w:r>
    </w:p>
    <w:p w:rsidR="00ED1F23" w:rsidRPr="00B81EF5" w:rsidRDefault="00ED1F23" w:rsidP="00ED1F23">
      <w:pPr>
        <w:spacing w:after="0" w:line="240" w:lineRule="auto"/>
        <w:rPr>
          <w:rFonts w:ascii="Times New Roman" w:hAnsi="Times New Roman"/>
          <w:sz w:val="24"/>
          <w:szCs w:val="24"/>
        </w:rPr>
      </w:pPr>
      <w:r w:rsidRPr="00B81EF5">
        <w:rPr>
          <w:rFonts w:ascii="Times New Roman" w:hAnsi="Times New Roman"/>
          <w:sz w:val="24"/>
          <w:szCs w:val="24"/>
        </w:rPr>
        <w:t>RS</w:t>
      </w:r>
      <w:r w:rsidRPr="00B81EF5">
        <w:rPr>
          <w:rFonts w:ascii="Times New Roman" w:hAnsi="Times New Roman"/>
          <w:sz w:val="24"/>
          <w:szCs w:val="24"/>
        </w:rPr>
        <w:tab/>
      </w:r>
      <w:r w:rsidRPr="00B81EF5">
        <w:rPr>
          <w:rFonts w:ascii="Times New Roman" w:hAnsi="Times New Roman"/>
          <w:sz w:val="24"/>
          <w:szCs w:val="24"/>
        </w:rPr>
        <w:tab/>
        <w:t>Rumah Sakit</w:t>
      </w:r>
    </w:p>
    <w:p w:rsidR="00ED1F23" w:rsidRPr="00E32F1F" w:rsidRDefault="00E32F1F" w:rsidP="00ED1F23">
      <w:pPr>
        <w:spacing w:after="0" w:line="240" w:lineRule="auto"/>
        <w:rPr>
          <w:rFonts w:ascii="Times New Roman" w:hAnsi="Times New Roman"/>
          <w:sz w:val="24"/>
          <w:szCs w:val="24"/>
        </w:rPr>
      </w:pPr>
      <w:r w:rsidRPr="00E32F1F">
        <w:rPr>
          <w:rFonts w:ascii="Times New Roman" w:hAnsi="Times New Roman"/>
          <w:sz w:val="24"/>
          <w:szCs w:val="24"/>
        </w:rPr>
        <w:lastRenderedPageBreak/>
        <w:t>RSPAL</w:t>
      </w:r>
      <w:r w:rsidR="00ED1F23" w:rsidRPr="00E32F1F">
        <w:rPr>
          <w:rFonts w:ascii="Times New Roman" w:hAnsi="Times New Roman"/>
          <w:sz w:val="24"/>
          <w:szCs w:val="24"/>
        </w:rPr>
        <w:tab/>
        <w:t>Rumah Sakit</w:t>
      </w:r>
      <w:r w:rsidRPr="00E32F1F">
        <w:rPr>
          <w:rFonts w:ascii="Times New Roman" w:hAnsi="Times New Roman"/>
          <w:sz w:val="24"/>
          <w:szCs w:val="24"/>
        </w:rPr>
        <w:t xml:space="preserve"> Pusat</w:t>
      </w:r>
      <w:r w:rsidR="00ED1F23" w:rsidRPr="00E32F1F">
        <w:rPr>
          <w:rFonts w:ascii="Times New Roman" w:hAnsi="Times New Roman"/>
          <w:sz w:val="24"/>
          <w:szCs w:val="24"/>
        </w:rPr>
        <w:t xml:space="preserve"> Angkatan Laut</w:t>
      </w:r>
    </w:p>
    <w:p w:rsidR="00993112" w:rsidRDefault="00993112" w:rsidP="00ED1F23">
      <w:pPr>
        <w:spacing w:after="0" w:line="240" w:lineRule="auto"/>
        <w:rPr>
          <w:rFonts w:ascii="Times New Roman" w:hAnsi="Times New Roman"/>
          <w:sz w:val="24"/>
          <w:szCs w:val="24"/>
        </w:rPr>
      </w:pPr>
      <w:r w:rsidRPr="00993112">
        <w:rPr>
          <w:rFonts w:ascii="Times New Roman" w:hAnsi="Times New Roman"/>
          <w:sz w:val="24"/>
          <w:szCs w:val="24"/>
        </w:rPr>
        <w:t>S</w:t>
      </w:r>
      <w:r w:rsidRPr="00993112">
        <w:rPr>
          <w:rFonts w:ascii="Times New Roman" w:hAnsi="Times New Roman"/>
          <w:sz w:val="24"/>
          <w:szCs w:val="24"/>
        </w:rPr>
        <w:tab/>
      </w:r>
      <w:r w:rsidRPr="00993112">
        <w:rPr>
          <w:rFonts w:ascii="Times New Roman" w:hAnsi="Times New Roman"/>
          <w:sz w:val="24"/>
          <w:szCs w:val="24"/>
        </w:rPr>
        <w:tab/>
        <w:t>Suhu</w:t>
      </w:r>
    </w:p>
    <w:p w:rsidR="00F55917" w:rsidRDefault="00F55917" w:rsidP="00ED1F23">
      <w:pPr>
        <w:spacing w:after="0" w:line="240" w:lineRule="auto"/>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ab/>
      </w:r>
      <w:r>
        <w:rPr>
          <w:rFonts w:ascii="Times New Roman" w:hAnsi="Times New Roman"/>
          <w:sz w:val="24"/>
          <w:szCs w:val="24"/>
        </w:rPr>
        <w:tab/>
        <w:t>Scale</w:t>
      </w:r>
    </w:p>
    <w:p w:rsidR="00F55917" w:rsidRDefault="00F55917" w:rsidP="00ED1F23">
      <w:pPr>
        <w:spacing w:after="0" w:line="240" w:lineRule="auto"/>
        <w:rPr>
          <w:rFonts w:ascii="Times New Roman" w:hAnsi="Times New Roman"/>
          <w:sz w:val="24"/>
          <w:szCs w:val="24"/>
        </w:rPr>
      </w:pPr>
      <w:r>
        <w:rPr>
          <w:rFonts w:ascii="Times New Roman" w:hAnsi="Times New Roman"/>
          <w:sz w:val="24"/>
          <w:szCs w:val="24"/>
        </w:rPr>
        <w:t>SGPT</w:t>
      </w:r>
      <w:r>
        <w:rPr>
          <w:rFonts w:ascii="Times New Roman" w:hAnsi="Times New Roman"/>
          <w:sz w:val="24"/>
          <w:szCs w:val="24"/>
        </w:rPr>
        <w:tab/>
      </w:r>
      <w:r>
        <w:rPr>
          <w:rFonts w:ascii="Times New Roman" w:hAnsi="Times New Roman"/>
          <w:sz w:val="24"/>
          <w:szCs w:val="24"/>
        </w:rPr>
        <w:tab/>
        <w:t>Serum Glutamic Pyruvate Transaminase</w:t>
      </w:r>
    </w:p>
    <w:p w:rsidR="00F55917" w:rsidRDefault="00F55917" w:rsidP="00ED1F23">
      <w:pPr>
        <w:spacing w:after="0" w:line="240" w:lineRule="auto"/>
        <w:rPr>
          <w:rFonts w:ascii="Times New Roman" w:hAnsi="Times New Roman"/>
          <w:color w:val="FF0000"/>
          <w:sz w:val="24"/>
          <w:szCs w:val="24"/>
        </w:rPr>
      </w:pPr>
      <w:r>
        <w:rPr>
          <w:rFonts w:ascii="Times New Roman" w:hAnsi="Times New Roman"/>
          <w:sz w:val="24"/>
          <w:szCs w:val="24"/>
        </w:rPr>
        <w:t>SGOT</w:t>
      </w:r>
      <w:r>
        <w:rPr>
          <w:rFonts w:ascii="Times New Roman" w:hAnsi="Times New Roman"/>
          <w:sz w:val="24"/>
          <w:szCs w:val="24"/>
        </w:rPr>
        <w:tab/>
      </w:r>
      <w:r>
        <w:rPr>
          <w:rFonts w:ascii="Times New Roman" w:hAnsi="Times New Roman"/>
          <w:sz w:val="24"/>
          <w:szCs w:val="24"/>
        </w:rPr>
        <w:tab/>
        <w:t>Serum Glutamic Oxaloacetic Transaminase</w:t>
      </w:r>
    </w:p>
    <w:p w:rsidR="00ED1F23" w:rsidRPr="00B81EF5" w:rsidRDefault="00ED1F23" w:rsidP="00ED1F23">
      <w:pPr>
        <w:spacing w:after="0" w:line="240" w:lineRule="auto"/>
        <w:rPr>
          <w:rFonts w:ascii="Times New Roman" w:hAnsi="Times New Roman"/>
          <w:sz w:val="24"/>
          <w:szCs w:val="24"/>
        </w:rPr>
      </w:pPr>
      <w:r w:rsidRPr="00B81EF5">
        <w:rPr>
          <w:rFonts w:ascii="Times New Roman" w:hAnsi="Times New Roman"/>
          <w:sz w:val="24"/>
          <w:szCs w:val="24"/>
        </w:rPr>
        <w:t>SMRS</w:t>
      </w:r>
      <w:r w:rsidRPr="00B81EF5">
        <w:rPr>
          <w:rFonts w:ascii="Times New Roman" w:hAnsi="Times New Roman"/>
          <w:sz w:val="24"/>
          <w:szCs w:val="24"/>
        </w:rPr>
        <w:tab/>
      </w:r>
      <w:r w:rsidRPr="00B81EF5">
        <w:rPr>
          <w:rFonts w:ascii="Times New Roman" w:hAnsi="Times New Roman"/>
          <w:sz w:val="24"/>
          <w:szCs w:val="24"/>
        </w:rPr>
        <w:tab/>
        <w:t>Sebelum Masuk Rumah Sakit</w:t>
      </w:r>
    </w:p>
    <w:p w:rsidR="00ED1F23" w:rsidRPr="00B81EF5" w:rsidRDefault="00ED1F23" w:rsidP="00ED1F23">
      <w:pPr>
        <w:spacing w:after="0" w:line="240" w:lineRule="auto"/>
        <w:ind w:left="1440" w:hanging="1440"/>
        <w:rPr>
          <w:rFonts w:ascii="Times New Roman" w:hAnsi="Times New Roman"/>
          <w:sz w:val="24"/>
          <w:szCs w:val="24"/>
        </w:rPr>
      </w:pPr>
      <w:r w:rsidRPr="00B81EF5">
        <w:rPr>
          <w:rFonts w:ascii="Times New Roman" w:hAnsi="Times New Roman"/>
          <w:sz w:val="24"/>
          <w:szCs w:val="24"/>
        </w:rPr>
        <w:t>SOAP</w:t>
      </w:r>
      <w:r w:rsidRPr="00B81EF5">
        <w:rPr>
          <w:rFonts w:ascii="Times New Roman" w:hAnsi="Times New Roman"/>
          <w:sz w:val="24"/>
          <w:szCs w:val="24"/>
        </w:rPr>
        <w:tab/>
      </w:r>
      <w:r w:rsidRPr="00B81EF5">
        <w:rPr>
          <w:rFonts w:ascii="Times New Roman" w:hAnsi="Times New Roman"/>
          <w:i/>
          <w:sz w:val="24"/>
          <w:szCs w:val="24"/>
        </w:rPr>
        <w:t>Subjective, Objective, Assessment, Plan</w:t>
      </w:r>
      <w:r w:rsidRPr="00B81EF5">
        <w:rPr>
          <w:rFonts w:ascii="Times New Roman" w:hAnsi="Times New Roman"/>
          <w:sz w:val="24"/>
          <w:szCs w:val="24"/>
        </w:rPr>
        <w:t xml:space="preserve">: Subjektif, Objektif, Pengkajian Rencana </w:t>
      </w:r>
    </w:p>
    <w:p w:rsidR="00ED1F23" w:rsidRDefault="00ED1F23" w:rsidP="00ED1F23">
      <w:pPr>
        <w:spacing w:after="0" w:line="240" w:lineRule="auto"/>
        <w:ind w:left="1440" w:hanging="1440"/>
        <w:rPr>
          <w:rFonts w:ascii="Times New Roman" w:hAnsi="Times New Roman"/>
          <w:sz w:val="24"/>
          <w:szCs w:val="24"/>
        </w:rPr>
      </w:pPr>
      <w:r w:rsidRPr="00D86AB7">
        <w:rPr>
          <w:rFonts w:ascii="Times New Roman" w:hAnsi="Times New Roman"/>
          <w:sz w:val="24"/>
          <w:szCs w:val="24"/>
        </w:rPr>
        <w:t>SPO</w:t>
      </w:r>
      <w:r w:rsidRPr="00D86AB7">
        <w:rPr>
          <w:rFonts w:ascii="Times New Roman" w:hAnsi="Times New Roman"/>
          <w:sz w:val="24"/>
          <w:szCs w:val="24"/>
        </w:rPr>
        <w:tab/>
        <w:t>Standart Prosedur Operasional</w:t>
      </w:r>
    </w:p>
    <w:p w:rsidR="00F55917" w:rsidRPr="00D86AB7" w:rsidRDefault="00F55917" w:rsidP="00ED1F23">
      <w:pPr>
        <w:spacing w:after="0" w:line="240" w:lineRule="auto"/>
        <w:ind w:left="1440" w:hanging="144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ab/>
        <w:t>Time</w:t>
      </w:r>
      <w:r w:rsidR="003B63A3">
        <w:rPr>
          <w:rFonts w:ascii="Times New Roman" w:hAnsi="Times New Roman"/>
          <w:sz w:val="24"/>
          <w:szCs w:val="24"/>
        </w:rPr>
        <w:t xml:space="preserve"> (pengkajian nyeri)</w:t>
      </w:r>
    </w:p>
    <w:p w:rsidR="00ED1F23" w:rsidRPr="00D86AB7" w:rsidRDefault="00ED1F23" w:rsidP="00ED1F23">
      <w:pPr>
        <w:spacing w:after="0" w:line="240" w:lineRule="auto"/>
        <w:ind w:left="1440" w:hanging="1440"/>
        <w:rPr>
          <w:rFonts w:ascii="Times New Roman" w:hAnsi="Times New Roman"/>
          <w:sz w:val="24"/>
          <w:szCs w:val="24"/>
        </w:rPr>
      </w:pPr>
      <w:r w:rsidRPr="00D86AB7">
        <w:rPr>
          <w:rFonts w:ascii="Times New Roman" w:hAnsi="Times New Roman"/>
          <w:sz w:val="24"/>
          <w:szCs w:val="24"/>
        </w:rPr>
        <w:t>TB</w:t>
      </w:r>
      <w:r w:rsidRPr="00D86AB7">
        <w:rPr>
          <w:rFonts w:ascii="Times New Roman" w:hAnsi="Times New Roman"/>
          <w:sz w:val="24"/>
          <w:szCs w:val="24"/>
        </w:rPr>
        <w:tab/>
        <w:t>Tinggi Badan</w:t>
      </w:r>
    </w:p>
    <w:p w:rsidR="00ED1F23" w:rsidRPr="00993112" w:rsidRDefault="00993112" w:rsidP="00ED1F23">
      <w:pPr>
        <w:spacing w:after="0" w:line="240" w:lineRule="auto"/>
        <w:ind w:left="1440" w:hanging="1440"/>
        <w:rPr>
          <w:rFonts w:ascii="Times New Roman" w:hAnsi="Times New Roman"/>
          <w:sz w:val="24"/>
          <w:szCs w:val="24"/>
        </w:rPr>
      </w:pPr>
      <w:r w:rsidRPr="00993112">
        <w:rPr>
          <w:rFonts w:ascii="Times New Roman" w:hAnsi="Times New Roman"/>
          <w:sz w:val="24"/>
          <w:szCs w:val="24"/>
        </w:rPr>
        <w:t>TD</w:t>
      </w:r>
      <w:r w:rsidRPr="00993112">
        <w:rPr>
          <w:rFonts w:ascii="Times New Roman" w:hAnsi="Times New Roman"/>
          <w:sz w:val="24"/>
          <w:szCs w:val="24"/>
        </w:rPr>
        <w:tab/>
        <w:t>Tensi Darah</w:t>
      </w:r>
    </w:p>
    <w:p w:rsidR="00ED1F23" w:rsidRPr="003B63A3" w:rsidRDefault="00ED1F23" w:rsidP="00ED1F23">
      <w:pPr>
        <w:spacing w:after="0" w:line="240" w:lineRule="auto"/>
        <w:rPr>
          <w:rFonts w:ascii="Times New Roman" w:hAnsi="Times New Roman"/>
          <w:sz w:val="24"/>
          <w:szCs w:val="24"/>
        </w:rPr>
      </w:pPr>
      <w:r w:rsidRPr="003B63A3">
        <w:rPr>
          <w:rFonts w:ascii="Times New Roman" w:hAnsi="Times New Roman"/>
          <w:sz w:val="24"/>
          <w:szCs w:val="24"/>
        </w:rPr>
        <w:t>Tpm</w:t>
      </w:r>
      <w:r w:rsidRPr="003B63A3">
        <w:rPr>
          <w:rFonts w:ascii="Times New Roman" w:hAnsi="Times New Roman"/>
          <w:sz w:val="24"/>
          <w:szCs w:val="24"/>
        </w:rPr>
        <w:tab/>
      </w:r>
      <w:r w:rsidRPr="003B63A3">
        <w:rPr>
          <w:rFonts w:ascii="Times New Roman" w:hAnsi="Times New Roman"/>
          <w:sz w:val="24"/>
          <w:szCs w:val="24"/>
        </w:rPr>
        <w:tab/>
        <w:t>Tetes Per Menit</w:t>
      </w:r>
    </w:p>
    <w:p w:rsidR="00ED1F23" w:rsidRPr="00D86AB7" w:rsidRDefault="00ED1F23" w:rsidP="00ED1F23">
      <w:pPr>
        <w:spacing w:after="0" w:line="240" w:lineRule="auto"/>
        <w:rPr>
          <w:rFonts w:ascii="Times New Roman" w:hAnsi="Times New Roman"/>
          <w:color w:val="FF0000"/>
          <w:sz w:val="24"/>
          <w:szCs w:val="24"/>
        </w:rPr>
      </w:pPr>
      <w:r w:rsidRPr="00F55917">
        <w:rPr>
          <w:rFonts w:ascii="Times New Roman" w:hAnsi="Times New Roman"/>
          <w:sz w:val="24"/>
          <w:szCs w:val="24"/>
        </w:rPr>
        <w:t>TTV</w:t>
      </w:r>
      <w:r w:rsidRPr="00F55917">
        <w:rPr>
          <w:rFonts w:ascii="Times New Roman" w:hAnsi="Times New Roman"/>
          <w:sz w:val="24"/>
          <w:szCs w:val="24"/>
        </w:rPr>
        <w:tab/>
      </w:r>
      <w:r w:rsidRPr="00F55917">
        <w:rPr>
          <w:rFonts w:ascii="Times New Roman" w:hAnsi="Times New Roman"/>
          <w:sz w:val="24"/>
          <w:szCs w:val="24"/>
        </w:rPr>
        <w:tab/>
        <w:t>Tanda-Tanda Vital</w:t>
      </w:r>
    </w:p>
    <w:p w:rsidR="00ED1F23" w:rsidRPr="00E32F1F" w:rsidRDefault="00ED1F23" w:rsidP="00ED1F23">
      <w:pPr>
        <w:spacing w:after="0" w:line="240" w:lineRule="auto"/>
        <w:rPr>
          <w:rFonts w:ascii="Times New Roman" w:hAnsi="Times New Roman"/>
          <w:sz w:val="24"/>
          <w:szCs w:val="24"/>
        </w:rPr>
      </w:pPr>
      <w:r w:rsidRPr="00E32F1F">
        <w:rPr>
          <w:rFonts w:ascii="Times New Roman" w:hAnsi="Times New Roman"/>
          <w:sz w:val="24"/>
          <w:szCs w:val="24"/>
        </w:rPr>
        <w:t>U</w:t>
      </w:r>
      <w:r w:rsidR="00E32F1F" w:rsidRPr="00E32F1F">
        <w:rPr>
          <w:rFonts w:ascii="Times New Roman" w:hAnsi="Times New Roman"/>
          <w:sz w:val="24"/>
          <w:szCs w:val="24"/>
        </w:rPr>
        <w:t>SG</w:t>
      </w:r>
      <w:r w:rsidRPr="00E32F1F">
        <w:rPr>
          <w:rFonts w:ascii="Times New Roman" w:hAnsi="Times New Roman"/>
          <w:sz w:val="24"/>
          <w:szCs w:val="24"/>
        </w:rPr>
        <w:tab/>
      </w:r>
      <w:r w:rsidRPr="00E32F1F">
        <w:rPr>
          <w:rFonts w:ascii="Times New Roman" w:hAnsi="Times New Roman"/>
          <w:sz w:val="24"/>
          <w:szCs w:val="24"/>
        </w:rPr>
        <w:tab/>
      </w:r>
      <w:r w:rsidR="00E32F1F" w:rsidRPr="00E32F1F">
        <w:rPr>
          <w:rFonts w:ascii="Times New Roman" w:hAnsi="Times New Roman"/>
          <w:sz w:val="24"/>
          <w:szCs w:val="24"/>
        </w:rPr>
        <w:t>Ultrasonografi</w:t>
      </w:r>
    </w:p>
    <w:p w:rsidR="00ED1F23" w:rsidRPr="003B63A3" w:rsidRDefault="003B63A3" w:rsidP="00ED1F23">
      <w:pPr>
        <w:spacing w:after="0" w:line="240" w:lineRule="auto"/>
        <w:rPr>
          <w:rFonts w:ascii="Times New Roman" w:hAnsi="Times New Roman"/>
          <w:sz w:val="24"/>
          <w:szCs w:val="24"/>
        </w:rPr>
      </w:pPr>
      <w:r>
        <w:rPr>
          <w:rFonts w:ascii="Times New Roman" w:hAnsi="Times New Roman"/>
          <w:sz w:val="24"/>
          <w:szCs w:val="24"/>
        </w:rPr>
        <w:t>WBC</w:t>
      </w:r>
      <w:r>
        <w:rPr>
          <w:rFonts w:ascii="Times New Roman" w:hAnsi="Times New Roman"/>
          <w:sz w:val="24"/>
          <w:szCs w:val="24"/>
        </w:rPr>
        <w:tab/>
      </w:r>
      <w:r>
        <w:rPr>
          <w:rFonts w:ascii="Times New Roman" w:hAnsi="Times New Roman"/>
          <w:sz w:val="24"/>
          <w:szCs w:val="24"/>
        </w:rPr>
        <w:tab/>
        <w:t>White Blood Cell</w:t>
      </w:r>
    </w:p>
    <w:p w:rsidR="00ED1F23" w:rsidRPr="00D86AB7" w:rsidRDefault="00ED1F23" w:rsidP="00ED1F23">
      <w:pPr>
        <w:spacing w:after="0" w:line="240" w:lineRule="auto"/>
        <w:rPr>
          <w:rFonts w:ascii="Times New Roman" w:hAnsi="Times New Roman"/>
          <w:sz w:val="24"/>
          <w:szCs w:val="24"/>
        </w:rPr>
      </w:pPr>
      <w:r w:rsidRPr="00D86AB7">
        <w:rPr>
          <w:rFonts w:ascii="Times New Roman" w:hAnsi="Times New Roman"/>
          <w:sz w:val="24"/>
          <w:szCs w:val="24"/>
        </w:rPr>
        <w:t>WIB</w:t>
      </w:r>
      <w:r w:rsidRPr="00D86AB7">
        <w:rPr>
          <w:rFonts w:ascii="Times New Roman" w:hAnsi="Times New Roman"/>
          <w:sz w:val="24"/>
          <w:szCs w:val="24"/>
        </w:rPr>
        <w:tab/>
      </w:r>
      <w:r w:rsidRPr="00D86AB7">
        <w:rPr>
          <w:rFonts w:ascii="Times New Roman" w:hAnsi="Times New Roman"/>
          <w:sz w:val="24"/>
          <w:szCs w:val="24"/>
        </w:rPr>
        <w:tab/>
        <w:t>Waktu Indonesia Barat</w:t>
      </w:r>
    </w:p>
    <w:p w:rsidR="009A2453" w:rsidRPr="00D86AB7" w:rsidRDefault="009A2453" w:rsidP="009A2453">
      <w:pPr>
        <w:spacing w:after="0" w:line="240" w:lineRule="auto"/>
        <w:rPr>
          <w:color w:val="FF0000"/>
          <w:sz w:val="24"/>
        </w:rPr>
        <w:sectPr w:rsidR="009A2453" w:rsidRPr="00D86AB7" w:rsidSect="00ED1F23">
          <w:footerReference w:type="default" r:id="rId15"/>
          <w:pgSz w:w="11906" w:h="16838"/>
          <w:pgMar w:top="1701" w:right="1701" w:bottom="1701" w:left="2268" w:header="708" w:footer="708" w:gutter="0"/>
          <w:pgNumType w:fmt="lowerRoman" w:start="1" w:chapStyle="1"/>
          <w:cols w:space="720"/>
        </w:sectPr>
      </w:pPr>
    </w:p>
    <w:p w:rsidR="00EF72EE" w:rsidRPr="00EA0042" w:rsidRDefault="00EF72EE" w:rsidP="006325B5">
      <w:pPr>
        <w:pStyle w:val="Heading2"/>
        <w:tabs>
          <w:tab w:val="left" w:pos="6946"/>
        </w:tabs>
        <w:spacing w:line="480" w:lineRule="auto"/>
        <w:ind w:left="2552" w:hanging="2552"/>
        <w:rPr>
          <w:szCs w:val="24"/>
        </w:rPr>
      </w:pPr>
      <w:bookmarkStart w:id="30" w:name="_Toc33047220"/>
      <w:bookmarkEnd w:id="30"/>
    </w:p>
    <w:p w:rsidR="00C0697F" w:rsidRPr="0055063A" w:rsidRDefault="00C0697F" w:rsidP="0055063A">
      <w:pPr>
        <w:pStyle w:val="Heading5"/>
        <w:spacing w:line="480" w:lineRule="auto"/>
        <w:jc w:val="center"/>
        <w:rPr>
          <w:rFonts w:ascii="Times New Roman" w:hAnsi="Times New Roman"/>
          <w:b/>
          <w:sz w:val="24"/>
          <w:szCs w:val="24"/>
        </w:rPr>
      </w:pPr>
      <w:bookmarkStart w:id="31" w:name="_Toc33047221"/>
      <w:r w:rsidRPr="0055063A">
        <w:rPr>
          <w:rFonts w:ascii="Times New Roman" w:hAnsi="Times New Roman"/>
          <w:b/>
          <w:color w:val="auto"/>
          <w:sz w:val="24"/>
          <w:szCs w:val="24"/>
        </w:rPr>
        <w:t>PENDAHULUAN</w:t>
      </w:r>
      <w:bookmarkEnd w:id="31"/>
    </w:p>
    <w:p w:rsidR="00C0697F" w:rsidRPr="00C0697F" w:rsidRDefault="00C0697F" w:rsidP="0055063A">
      <w:pPr>
        <w:pStyle w:val="Heading3"/>
        <w:spacing w:line="480" w:lineRule="auto"/>
        <w:ind w:left="0" w:firstLine="0"/>
      </w:pPr>
      <w:r w:rsidRPr="00C0697F">
        <w:t xml:space="preserve"> </w:t>
      </w:r>
      <w:r w:rsidRPr="00C0697F">
        <w:tab/>
      </w:r>
      <w:bookmarkStart w:id="32" w:name="_Toc33047222"/>
      <w:r w:rsidRPr="00C0697F">
        <w:t>Latar belakang</w:t>
      </w:r>
      <w:bookmarkEnd w:id="32"/>
    </w:p>
    <w:p w:rsidR="006A4E19" w:rsidRPr="006A4E19" w:rsidRDefault="00C0697F" w:rsidP="006A4E19">
      <w:pPr>
        <w:spacing w:line="480" w:lineRule="auto"/>
        <w:ind w:right="17" w:firstLine="720"/>
        <w:jc w:val="both"/>
        <w:rPr>
          <w:rFonts w:ascii="Times New Roman" w:hAnsi="Times New Roman"/>
          <w:sz w:val="24"/>
          <w:szCs w:val="24"/>
          <w:lang w:val="en-US"/>
        </w:rPr>
      </w:pPr>
      <w:r>
        <w:rPr>
          <w:rFonts w:ascii="Times New Roman" w:eastAsia="Times New Roman" w:hAnsi="Times New Roman" w:cs="Times New Roman"/>
          <w:sz w:val="24"/>
          <w:szCs w:val="24"/>
        </w:rPr>
        <w:t xml:space="preserve">Kolelitiasis atau batu empedu merupakan masalah kesehatan yang penting di negara barat sedangkan di Indonesia kejadian batu empedu terus meningkat terutama pada usia muda, dan baru mendapat perhatian secara klinis, publikasi penelitian membahas mengenai batu empedu masih terbatas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{"citationItems":[{"id":"ITEM-1","itemData":{"abstract":"ABSTRAK Tujuan: untuk mengetahui apakah terdapat hubungan beberapa faktor seperti jenis kelamin, usia, diabetes, obesitas, dan hiperlipidemia, sebagai penyebab munculnya batu empedu di RSUP Dr. Wahidin Sudirohusodo. Metode: penelitian ini dilakukan dengan pengambilan sampel secara retrospektif pada pasien yang dirawat diruang bedah di Rumah Sakit Wahidin Sudirohusodo Makassar bulan Januari sampai dengan Desember 2013, sampel diambil secara konsekutif berurutan sebesar jumlah sampel yang dibutuhkan. Hasil: sampel yang masuk kriteria inklusi dari penelitian ini sebanyak 196 orang. Dari 196 orang 114 (58,5%) orang dengan batu empedu, 101 perempuan (51,5%) dan 95 laki-laki (48,5%). Terdapat 86 (75,4%) penderita dengan batu empedu yang berusia di bawah 40 tahun dan 28 (24,6%) penderita berusia lebih dari 40 tahun. Berdasarkan jenis kelamin 26 (22,8%) penderita laki-laki dengan batu empedu dan 88 (77,2%) perempuan dengan batu empedu. Penderita DM dengan batu empedu sebanyak 103 (90,4%), pasien dengan obesitasyang menderita batu empedu sejumlah 97 (85,1%), 88 (77,2%) penderita dengan kadar trigliserida yang meningkat dengan batu empedu, dan 95 (83,3 %) pasien dengan kadar kolesterol yang meningkat mengalami batu empedu. Simpulan: jenis kelamin perempuan, usia di bawah 40 tahun, penderita diabetes, obesitas dan hiperlipidemia merupakan faktor risiko menimbulkan batu empadu. Kata kunci: batu empedu, faktor risiko, diabetes melitus, obesitas, hiperlipidemia. ABSTRACT Objective: to know some factors such as gender, age, diabetes, obesity, and hyperlipidemia as a caused the gallstones at Dr. Wahidin Sudirohusodo hospital. Methods: data were collected retrospectively from patient that hospitalized at Dr. Wahidin Sudirohusodo hospital since January until December 2013, samples were taken in consecutive sequence until the number of sample being met. Results: samples were entering the inclusion criteria of this study were 196 people. Of 196 114 (58.5%) of people with gallstones, 101 women (51.5%) and 95 men (48.5%). There were 86 (75.4%) patients with gallstones were aged under 40 years and 28 (24.6 %) patients aged over 40 years. Related to gender, 26 (22.8%) of male patients with gallstones and 88 (77.2%) of women with gallstones. There are 103 (90.4%) patient with gallstone have diabetes mellitus, total 97 (85.1%) patients suffering gallstones","author":[{"dropping-particle":"","family":"Sueta","given":"Made Agus Dwianthara","non-dropping-particle":"","parse-names":false,"suffix":""},{"dropping-particle":"","family":"Warsinggih","given":"","non-dropping-particle":"","parse-names":false,"suffix":""}],"container-title":"Jurnal Bedah Nasional","id":"ITEM-1","issue":"1","issued":{"date-parts":[["2017"]]},"page":"20-26","title":"Faktor Risiko Terjadinya Batu Empedu Di Rsup Dr . Wahidin Risk Factors of Gallstones At Dr . Wahidin Sudirohusodo General Hospital Makassar","type":"article-journal","volume":"1"},"uris":["http://www.mendeley.com/documents/?uuid=dfddef3c-b879-4d83-8637-f8936f8a4ae3"]}],"mendeley":{"formattedCitation":"(Sueta &amp; Warsinggih, 2017)","plainTextFormattedCitation":"(Sueta &amp; Warsinggih, 2017)","previouslyFormattedCitation":"(Sueta &amp; Warsinggih, 2017)"},"properties":{"noteIndex":0},"schema":"https://github.com/citation-style-language/schema/raw/master/csl-citation.json"}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(Sueta &amp; Warsinggih, 2017)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hAnsi="Times New Roman"/>
          <w:sz w:val="24"/>
          <w:szCs w:val="24"/>
        </w:rPr>
        <w:t xml:space="preserve">Perkembangan batu empedu dapat tetap bersifat asimtomatik selama beberapa dekade. Perpindahan dari batu empedu dapat mengakibatkan oklusi dari saluran empedu dan pankreas, menyebabkan rasa sakit (kolik bilier) dan menghasilkan komplikasi akut, seperti kolelitiasis akut, asending kolangitis, atau pankreatitis akut. Kondisi kronis penyakit batu empedu dapat mengakibatkan fibrosis dan hilangnya fungsi kandung empedu dan menjadi predisposisi untuk menjadi kanker empedu </w:t>
      </w:r>
      <w:sdt>
        <w:sdtPr>
          <w:rPr>
            <w:rFonts w:ascii="Times New Roman" w:hAnsi="Times New Roman"/>
            <w:sz w:val="24"/>
            <w:szCs w:val="24"/>
          </w:rPr>
          <w:id w:val="608836938"/>
          <w:citation/>
        </w:sdtPr>
        <w:sdtContent>
          <w:r>
            <w:rPr>
              <w:rFonts w:ascii="Times New Roman" w:hAnsi="Times New Roman"/>
              <w:sz w:val="24"/>
              <w:szCs w:val="24"/>
            </w:rPr>
            <w:fldChar w:fldCharType="begin"/>
          </w:r>
          <w:r>
            <w:rPr>
              <w:rFonts w:ascii="Times New Roman" w:hAnsi="Times New Roman"/>
              <w:sz w:val="24"/>
              <w:szCs w:val="24"/>
            </w:rPr>
            <w:instrText xml:space="preserve"> CITATION Mut11 \l 1033 </w:instrText>
          </w:r>
          <w:r>
            <w:rPr>
              <w:rFonts w:ascii="Times New Roman" w:hAnsi="Times New Roman"/>
              <w:sz w:val="24"/>
              <w:szCs w:val="24"/>
            </w:rPr>
            <w:fldChar w:fldCharType="separate"/>
          </w:r>
          <w:r>
            <w:rPr>
              <w:rFonts w:ascii="Times New Roman" w:hAnsi="Times New Roman"/>
              <w:noProof/>
              <w:sz w:val="24"/>
              <w:szCs w:val="24"/>
            </w:rPr>
            <w:t>(Mutaqqin &amp; Sari, 2011)</w:t>
          </w:r>
          <w:r>
            <w:rPr>
              <w:rFonts w:ascii="Times New Roman" w:hAnsi="Times New Roman"/>
              <w:sz w:val="24"/>
              <w:szCs w:val="24"/>
            </w:rPr>
            <w:fldChar w:fldCharType="end"/>
          </w:r>
        </w:sdtContent>
      </w:sdt>
      <w:r w:rsidRPr="00901AC7">
        <w:rPr>
          <w:rFonts w:ascii="Times New Roman" w:hAnsi="Times New Roman"/>
          <w:sz w:val="24"/>
          <w:szCs w:val="24"/>
        </w:rPr>
        <w:t xml:space="preserve">.  </w:t>
      </w:r>
      <w:r w:rsidRPr="00901AC7">
        <w:rPr>
          <w:rFonts w:ascii="Times New Roman" w:eastAsia="Times New Roman" w:hAnsi="Times New Roman" w:cs="Times New Roman"/>
          <w:sz w:val="24"/>
          <w:szCs w:val="24"/>
        </w:rPr>
        <w:t>Keluhan klinis yang sering ditemukan pada penderita kolelitiasis adalah nyeri pada perut kanan atas, nyeri epigastrium,</w:t>
      </w:r>
      <w:r>
        <w:rPr>
          <w:rFonts w:ascii="Times New Roman" w:eastAsia="Times New Roman" w:hAnsi="Times New Roman" w:cs="Times New Roman"/>
          <w:sz w:val="24"/>
          <w:szCs w:val="24"/>
        </w:rPr>
        <w:t xml:space="preserve"> demam, ikterus, mual, muntah, j</w:t>
      </w:r>
      <w:r w:rsidRPr="00901AC7">
        <w:rPr>
          <w:rFonts w:ascii="Times New Roman" w:eastAsia="Times New Roman" w:hAnsi="Times New Roman" w:cs="Times New Roman"/>
          <w:sz w:val="24"/>
          <w:szCs w:val="24"/>
        </w:rPr>
        <w:t xml:space="preserve">ika tidak ditangani dengan baik komplikasi yang dapat terjadi adalah kolesistitis, hidrops vesika felea, ikterus obstruktif, pankreatitis batu empedu, sirosis biliaris, dan keganasan. </w:t>
      </w:r>
      <w:r w:rsidRPr="00901AC7">
        <w:rPr>
          <w:rFonts w:ascii="Times New Roman" w:eastAsia="Times New Roman" w:hAnsi="Times New Roman" w:cs="Times New Roman"/>
          <w:sz w:val="24"/>
          <w:szCs w:val="24"/>
        </w:rPr>
        <w:fldChar w:fldCharType="begin" w:fldLock="1"/>
      </w:r>
      <w:r w:rsidRPr="00901AC7">
        <w:rPr>
          <w:rFonts w:ascii="Times New Roman" w:eastAsia="Times New Roman" w:hAnsi="Times New Roman" w:cs="Times New Roman"/>
          <w:sz w:val="24"/>
          <w:szCs w:val="24"/>
        </w:rPr>
        <w:instrText>ADDIN CSL_CITATION {"citationItems":[{"id":"ITEM-1","itemData":{"author":[{"dropping-particle":"","family":"Dhilion","given":"Har R Singh","non-dropping-particle":"","parse-names":false,"suffix":""},{"dropping-particle":"","family":"Ndraha","given":"Suzanna","non-dropping-particle":"","parse-names":false,"suffix":""},{"dropping-particle":"","family":"Tendean","given":"Marshell","non-dropping-particle":"","parse-names":false,"suffix":""}],"id":"ITEM-1","issue":"63","issued":{"date-parts":[["2017"]]},"page":"50-56","title":"Karakteristik Penderita Kolelitiasis Berdasarkan Faktor Risiko di Rumah Sakit Umum Daerah Koja on Risk Factors at Koja Hospital","type":"article-journal","volume":"23"},"uris":["http://www.mendeley.com/documents/?uuid=bb4f5ef5-a16a-430e-ba91-c608f555a254"]}],"mendeley":{"formattedCitation":"(Dhilion et al., 2017)","plainTextFormattedCitation":"(Dhilion et al., 2017)","previouslyFormattedCitation":"(Dhilion et al., 2017)"},"properties":{"noteIndex":0},"schema":"https://github.com/citation-style-language/schema/raw/master/csl-citation.json"}</w:instrText>
      </w:r>
      <w:r w:rsidRPr="00901AC7">
        <w:rPr>
          <w:rFonts w:ascii="Times New Roman" w:eastAsia="Times New Roman" w:hAnsi="Times New Roman" w:cs="Times New Roman"/>
          <w:sz w:val="24"/>
          <w:szCs w:val="24"/>
        </w:rPr>
        <w:fldChar w:fldCharType="separate"/>
      </w:r>
      <w:r w:rsidRPr="00901AC7">
        <w:rPr>
          <w:rFonts w:ascii="Times New Roman" w:eastAsia="Times New Roman" w:hAnsi="Times New Roman" w:cs="Times New Roman"/>
          <w:noProof/>
          <w:sz w:val="24"/>
          <w:szCs w:val="24"/>
        </w:rPr>
        <w:t>(Dhilion et al., 2017)</w:t>
      </w:r>
      <w:r w:rsidRPr="00901AC7">
        <w:rPr>
          <w:rFonts w:ascii="Times New Roman" w:eastAsia="Times New Roman" w:hAnsi="Times New Roman" w:cs="Times New Roman"/>
          <w:sz w:val="24"/>
          <w:szCs w:val="24"/>
        </w:rPr>
        <w:fldChar w:fldCharType="end"/>
      </w:r>
      <w:r w:rsidRPr="00901AC7">
        <w:rPr>
          <w:rFonts w:ascii="Times New Roman" w:eastAsia="Times New Roman" w:hAnsi="Times New Roman" w:cs="Times New Roman"/>
          <w:sz w:val="24"/>
          <w:szCs w:val="24"/>
        </w:rPr>
        <w:t>. P</w:t>
      </w:r>
      <w:r>
        <w:rPr>
          <w:rFonts w:ascii="Times New Roman" w:hAnsi="Times New Roman"/>
          <w:sz w:val="24"/>
          <w:szCs w:val="24"/>
        </w:rPr>
        <w:t xml:space="preserve">enderita kolelitiasis di ruang I Bedah RSPAL DR. Ramelan Surabaya jarang ditemukan, akan tetapi penderita kolelitiasis banyak kebutuhan dasarnya tidak terpenuhi karena nyeri yang sangat hebat pada perut kanan atas, tidak bisa beraktivitas, terganggu istirahat tidurnya, mengalami kelelahan yang terus </w:t>
      </w:r>
      <w:r w:rsidRPr="00901AC7">
        <w:rPr>
          <w:rFonts w:ascii="Times New Roman" w:hAnsi="Times New Roman"/>
          <w:sz w:val="24"/>
          <w:szCs w:val="24"/>
        </w:rPr>
        <w:t>menerus</w:t>
      </w:r>
      <w:r w:rsidR="006A4E19">
        <w:rPr>
          <w:rFonts w:ascii="Times New Roman" w:eastAsia="Times New Roman" w:hAnsi="Times New Roman" w:cs="Times New Roman"/>
          <w:sz w:val="24"/>
          <w:szCs w:val="24"/>
        </w:rPr>
        <w:t xml:space="preserve"> serta demam, mual dan</w:t>
      </w:r>
      <w:r w:rsidR="006A4E19">
        <w:rPr>
          <w:rFonts w:ascii="Times New Roman" w:eastAsia="Times New Roman" w:hAnsi="Times New Roman" w:cs="Times New Roman"/>
          <w:sz w:val="24"/>
          <w:szCs w:val="24"/>
          <w:lang w:val="en-US"/>
        </w:rPr>
        <w:t xml:space="preserve"> </w:t>
      </w:r>
      <w:r w:rsidRPr="00901AC7">
        <w:rPr>
          <w:rFonts w:ascii="Times New Roman" w:eastAsia="Times New Roman" w:hAnsi="Times New Roman" w:cs="Times New Roman"/>
          <w:sz w:val="24"/>
          <w:szCs w:val="24"/>
        </w:rPr>
        <w:t>muntah</w:t>
      </w:r>
      <w:r w:rsidR="006A4E19">
        <w:rPr>
          <w:rFonts w:ascii="Times New Roman" w:eastAsia="Times New Roman" w:hAnsi="Times New Roman" w:cs="Times New Roman"/>
          <w:sz w:val="24"/>
          <w:szCs w:val="24"/>
          <w:lang w:val="en-US"/>
        </w:rPr>
        <w:t>.</w:t>
      </w:r>
    </w:p>
    <w:p w:rsidR="006A4E19" w:rsidRPr="006A4E19" w:rsidRDefault="006A4E19" w:rsidP="006A4E19">
      <w:pPr>
        <w:spacing w:line="480" w:lineRule="auto"/>
        <w:ind w:right="17" w:firstLine="720"/>
        <w:jc w:val="both"/>
        <w:rPr>
          <w:rFonts w:ascii="Times New Roman" w:hAnsi="Times New Roman"/>
          <w:sz w:val="24"/>
          <w:szCs w:val="24"/>
          <w:lang w:val="en-US"/>
        </w:rPr>
        <w:sectPr w:rsidR="006A4E19" w:rsidRPr="006A4E19" w:rsidSect="00697273">
          <w:headerReference w:type="default" r:id="rId16"/>
          <w:footerReference w:type="default" r:id="rId17"/>
          <w:pgSz w:w="11906" w:h="16838" w:code="9"/>
          <w:pgMar w:top="1701" w:right="1701" w:bottom="1701" w:left="2268" w:header="709" w:footer="709" w:gutter="0"/>
          <w:pgNumType w:start="1"/>
          <w:cols w:space="708"/>
          <w:docGrid w:linePitch="360"/>
        </w:sectPr>
      </w:pPr>
    </w:p>
    <w:p w:rsidR="00C0697F" w:rsidRDefault="00C0697F" w:rsidP="006A4E1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Penelitian yang dilakukan oleh Liu </w:t>
      </w:r>
      <w:r w:rsidRPr="00F54D74">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tahun 2018 didapatkan hasil kasus kolelitiasis pada pasien perempuan sebanyak 728 kasus disertai peningkatan IMT. laki-laki yang menderita kolelitiasis didapatkan sebanyak 1309 kasus dengan peningkatan IMT. Kolelitiasis sangat banyak ditemukan pada populasi umum dan laporan menunjukan bahwa 11.840 yang menderita kolelitiasis pada pria adalah 13.1% dan 33.7% adalah wanita yang menderita batu empedu. Penduduk dari total 12 % menderita kolelitiasis menjadi sekitar 20 juta setiap tahunnya ditemukan angka kejadian lebih dominan wanita 20% yang rata rata berumur 40-50 tahun. Angka kejadian kolelitiasis di Negara asia 3% sampai 15% lebih rendah dibandingkan Negara barat, salah satunya yaitu negara Indonesia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Nurhikmah","given":"R","non-dropping-particle":"","parse-names":false,"suffix":""},{"dropping-particle":"","family":"Efriza","given":"","non-dropping-particle":"","parse-names":false,"suffix":""},{"dropping-particle":"","family":"Abdullah","given":"D","non-dropping-particle":"","parse-names":false,"suffix":""}],"id":"ITEM-1","issue":"June","issued":{"date-parts":[["2018"]]},"title":"Hubungan Peningkatan Indeks Massa Tubuh dengan Kejadian Kolelitiasis di Bagian Bedah Digestif RSI Siti Rahmah Padang Periode Januari-Juni 2018","type":"article-journal"},"uris":["http://www.mendeley.com/documents/?uuid=183a1edf-2ed4-41f2-a8ad-1bd52e62f820"]}],"mendeley":{"formattedCitation":"(Nurhikmah et al., 2018)","plainTextFormattedCitation":"(Nurhikmah et al., 2018)","previouslyFormattedCitation":"(Nurhikmah et al., 2018)"},"properties":{"noteIndex":0},"schema":"https://github.com/citation-style-language/schema/raw/master/csl-citation.json"}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(Nurhikmah et al., 2018)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Penyakit koleli</w:t>
      </w:r>
      <w:r w:rsidR="00666AE9">
        <w:rPr>
          <w:rFonts w:ascii="Times New Roman" w:eastAsia="Times New Roman" w:hAnsi="Times New Roman" w:cs="Times New Roman"/>
          <w:sz w:val="24"/>
          <w:szCs w:val="24"/>
        </w:rPr>
        <w:t>tiasis di ruang I Bedah RSPAL Dr</w:t>
      </w:r>
      <w:r>
        <w:rPr>
          <w:rFonts w:ascii="Times New Roman" w:eastAsia="Times New Roman" w:hAnsi="Times New Roman" w:cs="Times New Roman"/>
          <w:sz w:val="24"/>
          <w:szCs w:val="24"/>
        </w:rPr>
        <w:t>. Ramelan Surabaya sebanyak</w:t>
      </w:r>
      <w:r w:rsidR="00046F57">
        <w:rPr>
          <w:rFonts w:ascii="Times New Roman" w:eastAsia="Times New Roman" w:hAnsi="Times New Roman" w:cs="Times New Roman"/>
          <w:sz w:val="24"/>
          <w:szCs w:val="24"/>
        </w:rPr>
        <w:t xml:space="preserve"> 12 % atau</w:t>
      </w:r>
      <w:r w:rsidR="00135959">
        <w:rPr>
          <w:rFonts w:ascii="Times New Roman" w:eastAsia="Times New Roman" w:hAnsi="Times New Roman" w:cs="Times New Roman"/>
          <w:sz w:val="24"/>
          <w:szCs w:val="24"/>
        </w:rPr>
        <w:t xml:space="preserve"> 43 pasien dari jumlah keseluruhan 358 pasien pada</w:t>
      </w:r>
      <w:r w:rsidR="00046F57">
        <w:rPr>
          <w:rFonts w:ascii="Times New Roman" w:eastAsia="Times New Roman" w:hAnsi="Times New Roman" w:cs="Times New Roman"/>
          <w:sz w:val="24"/>
          <w:szCs w:val="24"/>
        </w:rPr>
        <w:t xml:space="preserve"> periode triwulan 4</w:t>
      </w:r>
      <w:r w:rsidR="00135959">
        <w:rPr>
          <w:rFonts w:ascii="Times New Roman" w:eastAsia="Times New Roman" w:hAnsi="Times New Roman" w:cs="Times New Roman"/>
          <w:sz w:val="24"/>
          <w:szCs w:val="24"/>
        </w:rPr>
        <w:t xml:space="preserve"> </w:t>
      </w:r>
      <w:r w:rsidR="00046F57">
        <w:rPr>
          <w:rFonts w:ascii="Times New Roman" w:eastAsia="Times New Roman" w:hAnsi="Times New Roman" w:cs="Times New Roman"/>
          <w:sz w:val="24"/>
          <w:szCs w:val="24"/>
        </w:rPr>
        <w:t>bulan oktober, nopember, desember</w:t>
      </w:r>
      <w:r>
        <w:rPr>
          <w:rFonts w:ascii="Times New Roman" w:eastAsia="Times New Roman" w:hAnsi="Times New Roman" w:cs="Times New Roman"/>
          <w:sz w:val="24"/>
          <w:szCs w:val="24"/>
        </w:rPr>
        <w:t xml:space="preserve"> 2019.</w:t>
      </w:r>
    </w:p>
    <w:p w:rsidR="00C0697F" w:rsidRDefault="00C0697F" w:rsidP="00C0697F">
      <w:pPr>
        <w:spacing w:line="480" w:lineRule="auto"/>
        <w:ind w:right="22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Tuntutan pekerjaan dan kebutuhan hidup setiap orang yang meningkat, membuat masyarakat Indonesia melakukan gaya hidup yang tidak sehat. Meningkatnya konsumsi makanan tinggi kalori dan tinggi lemak, waktu melakukan latihan fisik yang terbatas, dan adanya stress. Faktor-faktor  yang paling banyak menyebabkan terjadinya kolelitiasis, mulai dari usia, jenis kelamin, berat badan berlebih dan obesitas, serta gaya hidup masyarakat saat ini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{"citationItems":[{"id":"ITEM-1","itemData":{"abstract":"This painful menstruation or dysminore brings teenagers into unpleasant conditions. Seeing these impacts, one way to overcome them is by non-pharmacological methods, namely warm red ginger compresses. This study aims to see the effect of giving warm red jehe compress (Zingiber officinale Rosc.Var.Rubrum) to the degree of menstrual pain (dismenorrhea) in young women in Sungai Penuh 12 Junior High School in 2018. The type of research used was pre-experiment, using one group pretest-posttest design that was carried out on 30 July - 4 August 2018. The population of all young women of class VII and VIII who experienced menstrual pain (dysmenorrhea) was 121 people with a total sample of 10 people . Data collection used a Numerical Rating Scale (NRS) questionnaire. The data is processed by computerization with univariate analysis using descriptive statistics and bivariate analysis using dependent t-test with a significance level of α = 0.05. The results showed that the average menstrual pain (Dismenorrhea) before being given warm red ginger compresses was 5.30 and decreased after being given warm red ginger compresses was 3.80. There is an effect of giving warm red ginger compresses to the degree of menstrual pain in adolescent girls (p value = 0,000). Guided","author":[{"dropping-particle":"","family":"Hermawati, N. Ayu Gustia","given":"Y. Debi","non-dropping-particle":"","parse-names":false,"suffix":""}],"container-title":"Jurnal Kesehatan Saintika Meditory","id":"ITEM-1","issue":"August","issued":{"date-parts":[["2018"]]},"page":"79-88","title":"Jurnal Kesehatan Saintika Meditory","type":"article-journal","volume":"1"},"uris":["http://www.mendeley.com/documents/?uuid=db69227d-2e59-427d-a074-1e433d4e295e"]}],"mendeley":{"formattedCitation":"(Hermawati, N. Ayu Gustia, 2018)","plainTextFormattedCitation":"(Hermawati, N. Ayu Gustia, 2018)","previouslyFormattedCitation":"(Hermawati, N. Ayu Gustia, 2018)"},"properties":{"noteIndex":0},"schema":"https://github.com/citation-style-language/schema/raw/master/csl-citation.json"}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(Hermawati, N. Ayu Gustia, 2018)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Batu empedu sebagian besar adalah batu kolesterol yang terbentuk di dalam kandung empedu. Penyebab yang lain kolelitiasis adalah obesitas, kehamilan, intoleransi glukosa, resistensi insulin, diabetes mellitus, hipertrigliseridemia, pola diet, penyakit Crohn’s, reseksi ileus. Faktor risiko bisa terbentuk di dalam saluran empedu jika empedu </w:t>
      </w:r>
      <w:r>
        <w:rPr>
          <w:rFonts w:ascii="Times New Roman" w:eastAsia="Times New Roman" w:hAnsi="Times New Roman" w:cs="Times New Roman"/>
          <w:sz w:val="24"/>
          <w:szCs w:val="24"/>
        </w:rPr>
        <w:lastRenderedPageBreak/>
        <w:t xml:space="preserve">mengalami aliran balik karena adanya penyempitan saluran batu empedu di dalam saluran empedu bisa mengakibatkan infeksi hebat saluran empedu (kolangitis), jika saluran empedu tersumbat, maka bakteri akan tumbuh dan dengan segera menimbulkan infeksi di dalam saluran. Bakteri bisa menyebar melalui aliran darah dan menyebabkan infeksi di bagian tubuh lainnya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{"citationItems":[{"id":"ITEM-1","itemData":{"abstract":"This painful menstruation or dysminore brings teenagers into unpleasant conditions. Seeing these impacts, one way to overcome them is by non-pharmacological methods, namely warm red ginger compresses. This study aims to see the effect of giving warm red jehe compress (Zingiber officinale Rosc.Var.Rubrum) to the degree of menstrual pain (dismenorrhea) in young women in Sungai Penuh 12 Junior High School in 2018. The type of research used was pre-experiment, using one group pretest-posttest design that was carried out on 30 July - 4 August 2018. The population of all young women of class VII and VIII who experienced menstrual pain (dysmenorrhea) was 121 people with a total sample of 10 people . Data collection used a Numerical Rating Scale (NRS) questionnaire. The data is processed by computerization with univariate analysis using descriptive statistics and bivariate analysis using dependent t-test with a significance level of α = 0.05. The results showed that the average menstrual pain (Dismenorrhea) before being given warm red ginger compresses was 5.30 and decreased after being given warm red ginger compresses was 3.80. There is an effect of giving warm red ginger compresses to the degree of menstrual pain in adolescent girls (p value = 0,000). Guided","author":[{"dropping-particle":"","family":"Hermawati, N. Ayu Gustia","given":"Y. Debi","non-dropping-particle":"","parse-names":false,"suffix":""}],"container-title":"Jurnal Kesehatan Saintika Meditory","id":"ITEM-1","issue":"August","issued":{"date-parts":[["2018"]]},"page":"79-88","title":"Jurnal Kesehatan Saintika Meditory","type":"article-journal","volume":"1"},"uris":["http://www.mendeley.com/documents/?uuid=db69227d-2e59-427d-a074-1e433d4e295e"]}],"mendeley":{"formattedCitation":"(Hermawati, N. Ayu Gustia, 2018)","plainTextFormattedCitation":"(Hermawati, N. Ayu Gustia, 2018)","previouslyFormattedCitation":"(Hermawati, N. Ayu Gustia, 2018)"},"properties":{"noteIndex":0},"schema":"https://github.com/citation-style-language/schema/raw/master/csl-citation.json"}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(Hermawati, N. Ayu Gustia, 2018)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rsidR="00C0697F" w:rsidRPr="006A4E19" w:rsidRDefault="00C0697F" w:rsidP="006A4E19">
      <w:pPr>
        <w:spacing w:line="480" w:lineRule="auto"/>
        <w:ind w:right="227"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Perawat sebagai pemberi asuhan keperawatan dapat memberikan informasi tentang bagaimana tanda gejala, cara pencegahan, cara pengobatan dan penanganan pasien dengan kolelitiasis, sehingga pasien maupun keluarga juga dapat berperan aktif dalam pengobatan nonfarmakologi dengan cara hidup sehat, pemeliharaan kesehatan baik individu itu sendiri maupun orang lain disekitarnya. Kolelitiasis bisa disembuhkan dengan pemberian obat farmakologi seperti  obat ursodiol/actigal, untuk menghancurkan batu didalam kantung empedu, ada juga obat untuk mengurangi konten kolesterol dalam batu empedu dan bila nyeri pemberian obat analgesik untuk mengurangi nyeri. Tindakan lain yang bisa dilakukan untuk mengatasi kolelitiasis adalah dengan cara pembedahan laparaskopi atau kolesistektomi laparaskopik, tindakan tersebut adalah tindakan operasi dengan sayatan sebesar lubang kunci untuk mengangkat kandung empedu yang mengalami masalah seperti terdapat batu empedu. Berdasarkan uraian diatas, maka penulis tertarik untuk membahas lebih lanjut melalui karya tulis ilmiah yang berjudul “Asuhan Keperawatan Dengan Diagnosa Medis Post Operasi Kolelitiasis Pada</w:t>
      </w:r>
      <w:r w:rsidR="005A6B96">
        <w:rPr>
          <w:rFonts w:ascii="Times New Roman" w:eastAsia="Times New Roman" w:hAnsi="Times New Roman" w:cs="Times New Roman"/>
          <w:sz w:val="24"/>
          <w:szCs w:val="24"/>
        </w:rPr>
        <w:t xml:space="preserve"> Ny. H di Ruang I Bedah RSPAL Dr</w:t>
      </w:r>
      <w:r>
        <w:rPr>
          <w:rFonts w:ascii="Times New Roman" w:eastAsia="Times New Roman" w:hAnsi="Times New Roman" w:cs="Times New Roman"/>
          <w:sz w:val="24"/>
          <w:szCs w:val="24"/>
        </w:rPr>
        <w:t>. Ramelan Surabaya” guna memberikan asuhan keperawatan yang komprehensif.</w:t>
      </w:r>
    </w:p>
    <w:p w:rsidR="00C0697F" w:rsidRDefault="00C0697F" w:rsidP="00BF20D4">
      <w:pPr>
        <w:pStyle w:val="Heading3"/>
        <w:spacing w:line="480" w:lineRule="auto"/>
        <w:ind w:left="709" w:hanging="709"/>
      </w:pPr>
      <w:r>
        <w:lastRenderedPageBreak/>
        <w:t xml:space="preserve"> </w:t>
      </w:r>
      <w:r>
        <w:tab/>
      </w:r>
      <w:bookmarkStart w:id="33" w:name="_Toc33047223"/>
      <w:r>
        <w:t>Rumusan Masalah</w:t>
      </w:r>
      <w:bookmarkEnd w:id="33"/>
    </w:p>
    <w:p w:rsidR="00BF20D4" w:rsidRDefault="00BF20D4" w:rsidP="00BF20D4">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Untuk mengetahui lebih lanjut dari perawatan penyakit ini maka penulis akan melakukan kajian lebih lanjut dengan melakukan asuhan keperawatan  post operasi kolelitiasis dengan membuat rumusan masalah sebagai berikut: “Bagaimanakah asuhan keperawatan pada pasien dengan diagnosa post operasi kolelitiasis di Ruang I Bedah Rumkital Dr. Ramelan Surabaya”</w:t>
      </w:r>
    </w:p>
    <w:p w:rsidR="00BF20D4" w:rsidRDefault="00BF20D4" w:rsidP="00BF20D4">
      <w:pPr>
        <w:pStyle w:val="Heading3"/>
        <w:spacing w:line="480" w:lineRule="auto"/>
        <w:ind w:left="709" w:hanging="709"/>
      </w:pPr>
      <w:r>
        <w:t xml:space="preserve"> </w:t>
      </w:r>
      <w:r>
        <w:tab/>
      </w:r>
      <w:bookmarkStart w:id="34" w:name="_Toc33047224"/>
      <w:r>
        <w:t>Tujuan Penelitian</w:t>
      </w:r>
      <w:bookmarkEnd w:id="34"/>
    </w:p>
    <w:p w:rsidR="00BF20D4" w:rsidRPr="00BF20D4" w:rsidRDefault="00BF20D4" w:rsidP="00BF20D4">
      <w:pPr>
        <w:pStyle w:val="Heading4"/>
        <w:spacing w:line="480" w:lineRule="auto"/>
        <w:ind w:left="709" w:hanging="709"/>
        <w:jc w:val="both"/>
        <w:rPr>
          <w:rFonts w:cs="Times New Roman"/>
        </w:rPr>
      </w:pPr>
      <w:r>
        <w:t xml:space="preserve"> </w:t>
      </w:r>
      <w:r>
        <w:tab/>
      </w:r>
      <w:bookmarkStart w:id="35" w:name="_Toc33047225"/>
      <w:r w:rsidRPr="00BF20D4">
        <w:rPr>
          <w:rFonts w:cs="Times New Roman"/>
        </w:rPr>
        <w:t>Tujuan Umum</w:t>
      </w:r>
      <w:bookmarkEnd w:id="35"/>
    </w:p>
    <w:p w:rsidR="00BF20D4" w:rsidRDefault="00BF20D4" w:rsidP="00BF20D4">
      <w:pPr>
        <w:spacing w:line="480" w:lineRule="auto"/>
        <w:ind w:firstLine="709"/>
        <w:jc w:val="both"/>
        <w:rPr>
          <w:rFonts w:ascii="Times New Roman" w:hAnsi="Times New Roman" w:cs="Times New Roman"/>
          <w:sz w:val="24"/>
          <w:szCs w:val="24"/>
        </w:rPr>
      </w:pPr>
      <w:r w:rsidRPr="00BF20D4">
        <w:rPr>
          <w:rFonts w:ascii="Times New Roman" w:hAnsi="Times New Roman" w:cs="Times New Roman"/>
          <w:sz w:val="24"/>
          <w:szCs w:val="24"/>
        </w:rPr>
        <w:t>Mahasiswa mampu mengelola asuhan keperawatan dengan diagnosis medis post operasi kolelitiasis di Ruang I Bedah Rumkital Dr. Ramelan Surabaya.</w:t>
      </w:r>
    </w:p>
    <w:p w:rsidR="00BF20D4" w:rsidRDefault="00BF20D4" w:rsidP="00BF20D4">
      <w:pPr>
        <w:pStyle w:val="Heading4"/>
        <w:spacing w:line="480" w:lineRule="auto"/>
        <w:ind w:left="709" w:hanging="709"/>
      </w:pPr>
      <w:r>
        <w:t xml:space="preserve"> </w:t>
      </w:r>
      <w:r>
        <w:tab/>
      </w:r>
      <w:bookmarkStart w:id="36" w:name="_Toc33047226"/>
      <w:r>
        <w:t>Tujuan Khusus</w:t>
      </w:r>
      <w:bookmarkEnd w:id="36"/>
    </w:p>
    <w:p w:rsidR="00BF20D4" w:rsidRDefault="00BF20D4" w:rsidP="00BF20D4">
      <w:pPr>
        <w:pStyle w:val="ListParagraph"/>
        <w:numPr>
          <w:ilvl w:val="0"/>
          <w:numId w:val="2"/>
        </w:numPr>
        <w:spacing w:line="480" w:lineRule="auto"/>
        <w:ind w:left="709" w:hanging="709"/>
        <w:jc w:val="both"/>
        <w:rPr>
          <w:sz w:val="24"/>
          <w:szCs w:val="24"/>
        </w:rPr>
      </w:pPr>
      <w:r>
        <w:rPr>
          <w:sz w:val="24"/>
          <w:szCs w:val="24"/>
        </w:rPr>
        <w:t>Mahasiswa mampu mengidentifikasi hasil pengkajian pasien dengan diagnosis medis post operasi kolelitiasis di Ruang I Bedah Dr. Ramelan Surabaya.</w:t>
      </w:r>
    </w:p>
    <w:p w:rsidR="00BF20D4" w:rsidRDefault="00BF20D4" w:rsidP="00BF20D4">
      <w:pPr>
        <w:pStyle w:val="ListParagraph"/>
        <w:numPr>
          <w:ilvl w:val="0"/>
          <w:numId w:val="2"/>
        </w:numPr>
        <w:tabs>
          <w:tab w:val="left" w:pos="709"/>
        </w:tabs>
        <w:spacing w:after="0" w:line="480" w:lineRule="auto"/>
        <w:ind w:hanging="709"/>
        <w:jc w:val="both"/>
        <w:rPr>
          <w:sz w:val="24"/>
          <w:szCs w:val="24"/>
        </w:rPr>
      </w:pPr>
      <w:r>
        <w:rPr>
          <w:sz w:val="24"/>
          <w:szCs w:val="24"/>
        </w:rPr>
        <w:t>Mahasiswa mampu merumuskan diagnosis keperawatan pada pasien dengan diagnosis medis post operasi kolelitiasis di Ruang I Bedah Rumkital Dr. Ramelan Surabaya.</w:t>
      </w:r>
    </w:p>
    <w:p w:rsidR="00BF20D4" w:rsidRDefault="00BF20D4" w:rsidP="00BF20D4">
      <w:pPr>
        <w:pStyle w:val="ListParagraph"/>
        <w:numPr>
          <w:ilvl w:val="0"/>
          <w:numId w:val="2"/>
        </w:numPr>
        <w:tabs>
          <w:tab w:val="left" w:pos="709"/>
        </w:tabs>
        <w:spacing w:after="0" w:line="480" w:lineRule="auto"/>
        <w:ind w:hanging="709"/>
        <w:jc w:val="both"/>
        <w:rPr>
          <w:sz w:val="24"/>
          <w:szCs w:val="24"/>
        </w:rPr>
      </w:pPr>
      <w:r>
        <w:rPr>
          <w:sz w:val="24"/>
          <w:szCs w:val="24"/>
        </w:rPr>
        <w:t>Mahasiswa mampu merencanakan tindakan keperawatan pada pasien dengan diagnosis medis post operasi kolelitiasis di Ruang I Bedah Rumkital Dr. Ramelan Surabaya.</w:t>
      </w:r>
    </w:p>
    <w:p w:rsidR="00BF20D4" w:rsidRDefault="00BF20D4" w:rsidP="00BF20D4">
      <w:pPr>
        <w:pStyle w:val="ListParagraph"/>
        <w:numPr>
          <w:ilvl w:val="0"/>
          <w:numId w:val="2"/>
        </w:numPr>
        <w:tabs>
          <w:tab w:val="left" w:pos="709"/>
        </w:tabs>
        <w:spacing w:after="0" w:line="480" w:lineRule="auto"/>
        <w:ind w:hanging="709"/>
        <w:jc w:val="both"/>
        <w:rPr>
          <w:sz w:val="24"/>
          <w:szCs w:val="24"/>
        </w:rPr>
      </w:pPr>
      <w:r>
        <w:rPr>
          <w:sz w:val="24"/>
          <w:szCs w:val="24"/>
        </w:rPr>
        <w:t>Mahasiswa mampu melaksanakan tindakan keperawatan pada pasien dengan diagnosis medis post operasi kolelitiasis di Ruang I Bedah Rumkital Dr. Ramelan Surabaya.</w:t>
      </w:r>
    </w:p>
    <w:p w:rsidR="00BF20D4" w:rsidRDefault="00BF20D4" w:rsidP="00BF20D4">
      <w:pPr>
        <w:pStyle w:val="ListParagraph"/>
        <w:numPr>
          <w:ilvl w:val="0"/>
          <w:numId w:val="2"/>
        </w:numPr>
        <w:tabs>
          <w:tab w:val="left" w:pos="709"/>
        </w:tabs>
        <w:spacing w:after="0" w:line="480" w:lineRule="auto"/>
        <w:ind w:hanging="709"/>
        <w:jc w:val="both"/>
        <w:rPr>
          <w:sz w:val="24"/>
          <w:szCs w:val="24"/>
        </w:rPr>
      </w:pPr>
      <w:r>
        <w:rPr>
          <w:sz w:val="24"/>
          <w:szCs w:val="24"/>
        </w:rPr>
        <w:lastRenderedPageBreak/>
        <w:t>Mahasiswa mampu mengevaluasi pasien dengan diagnosis medis post operasi kolelitiasis di Ruang I Bedah Rumkital Dr. Ramelan Surabaya.</w:t>
      </w:r>
    </w:p>
    <w:p w:rsidR="00BF20D4" w:rsidRDefault="00BF20D4" w:rsidP="00BF20D4">
      <w:pPr>
        <w:pStyle w:val="ListParagraph"/>
        <w:numPr>
          <w:ilvl w:val="0"/>
          <w:numId w:val="2"/>
        </w:numPr>
        <w:tabs>
          <w:tab w:val="left" w:pos="709"/>
        </w:tabs>
        <w:spacing w:after="0" w:line="480" w:lineRule="auto"/>
        <w:ind w:hanging="709"/>
        <w:jc w:val="both"/>
        <w:rPr>
          <w:sz w:val="24"/>
          <w:szCs w:val="24"/>
        </w:rPr>
      </w:pPr>
      <w:r>
        <w:rPr>
          <w:sz w:val="24"/>
          <w:szCs w:val="24"/>
        </w:rPr>
        <w:t>Mahasiswa mampu mendokumentasikan asuhan keperawatan pasien dengan diagnosis medis post operasi kolelitiasis di Ruang I Bedah Rumkital Dr. Ramelan Surabaya.</w:t>
      </w:r>
    </w:p>
    <w:p w:rsidR="00BF20D4" w:rsidRPr="00BF20D4" w:rsidRDefault="00BF20D4" w:rsidP="00BF20D4">
      <w:pPr>
        <w:pStyle w:val="Heading3"/>
        <w:spacing w:line="480" w:lineRule="auto"/>
        <w:ind w:left="709" w:hanging="709"/>
      </w:pPr>
      <w:r>
        <w:t xml:space="preserve"> </w:t>
      </w:r>
      <w:r>
        <w:tab/>
      </w:r>
      <w:bookmarkStart w:id="37" w:name="_Toc33047227"/>
      <w:r>
        <w:t>Manfaat</w:t>
      </w:r>
      <w:bookmarkEnd w:id="37"/>
    </w:p>
    <w:p w:rsidR="00BF20D4" w:rsidRDefault="00BF20D4" w:rsidP="00BF20D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Terkait dengan tujuan, maka tugas akhir ini diharapkan dapat memberi manfaat :</w:t>
      </w:r>
    </w:p>
    <w:p w:rsidR="00C0697F" w:rsidRDefault="00BF20D4" w:rsidP="00BF20D4">
      <w:pPr>
        <w:pStyle w:val="Heading4"/>
        <w:spacing w:line="480" w:lineRule="auto"/>
        <w:ind w:left="709" w:hanging="709"/>
        <w:jc w:val="both"/>
      </w:pPr>
      <w:r>
        <w:t xml:space="preserve"> </w:t>
      </w:r>
      <w:r>
        <w:tab/>
      </w:r>
      <w:bookmarkStart w:id="38" w:name="_Toc33047228"/>
      <w:r>
        <w:t>Akademis</w:t>
      </w:r>
      <w:bookmarkEnd w:id="38"/>
    </w:p>
    <w:p w:rsidR="00BF20D4" w:rsidRDefault="00BF20D4" w:rsidP="00BF20D4">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Hasil karya tulis ini dapat digunakan sebagai referensi bagi institusi pendidikan untuk mengembangkan ilmu tentang asuhan keperawatan pada pasien dengan diagnosa medis post operasi kolelitiasis.</w:t>
      </w:r>
    </w:p>
    <w:p w:rsidR="00BF20D4" w:rsidRDefault="00BF20D4" w:rsidP="00BF20D4">
      <w:pPr>
        <w:pStyle w:val="Heading4"/>
        <w:spacing w:line="480" w:lineRule="auto"/>
        <w:ind w:left="709" w:hanging="709"/>
      </w:pPr>
      <w:r>
        <w:t xml:space="preserve"> </w:t>
      </w:r>
      <w:r>
        <w:tab/>
      </w:r>
      <w:bookmarkStart w:id="39" w:name="_Toc33047229"/>
      <w:r>
        <w:t>Non-akademis</w:t>
      </w:r>
      <w:bookmarkEnd w:id="39"/>
    </w:p>
    <w:p w:rsidR="00BF20D4" w:rsidRDefault="00BF20D4" w:rsidP="00BF20D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Bagi pelayanan keperawatan di rumah sakit.</w:t>
      </w:r>
    </w:p>
    <w:p w:rsidR="00BF20D4" w:rsidRDefault="00BF20D4" w:rsidP="00BF20D4">
      <w:pPr>
        <w:spacing w:after="0" w:line="480" w:lineRule="auto"/>
        <w:ind w:left="720"/>
        <w:jc w:val="both"/>
        <w:rPr>
          <w:rFonts w:ascii="Times New Roman" w:hAnsi="Times New Roman" w:cs="Times New Roman"/>
          <w:sz w:val="24"/>
          <w:szCs w:val="24"/>
        </w:rPr>
      </w:pPr>
      <w:r>
        <w:rPr>
          <w:rFonts w:ascii="Times New Roman" w:hAnsi="Times New Roman"/>
          <w:sz w:val="24"/>
          <w:szCs w:val="24"/>
        </w:rPr>
        <w:t xml:space="preserve">Hasil karya tulis ilmiah ini dapat menjadi masukan bagi pelayanan kesehatan di rumah sakit agar dapat melakukan asuhan keperawatan pada pasien dengan diagnosa </w:t>
      </w:r>
      <w:r>
        <w:rPr>
          <w:rFonts w:ascii="Times New Roman" w:hAnsi="Times New Roman" w:cs="Times New Roman"/>
          <w:sz w:val="24"/>
          <w:szCs w:val="24"/>
        </w:rPr>
        <w:t>post operasi kolelitiasis dengan baik.</w:t>
      </w:r>
    </w:p>
    <w:p w:rsidR="00BF20D4" w:rsidRDefault="00BF20D4" w:rsidP="00BF20D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Bagi peneliti</w:t>
      </w:r>
    </w:p>
    <w:p w:rsidR="00BF20D4" w:rsidRDefault="00BF20D4" w:rsidP="00BF20D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sz w:val="24"/>
          <w:szCs w:val="24"/>
        </w:rPr>
        <w:t xml:space="preserve">Hasil penelitian ini dapat menjadi salah satu rujukan bagi peneliti berikutnya, yang akan melakukan karya tulis ilmiah pada asuhan keperawatan pada pasien dengan diagnosa </w:t>
      </w:r>
      <w:r>
        <w:rPr>
          <w:rFonts w:ascii="Times New Roman" w:hAnsi="Times New Roman" w:cs="Times New Roman"/>
          <w:sz w:val="24"/>
          <w:szCs w:val="24"/>
        </w:rPr>
        <w:t>post operasi kolelitiasis dengan baik.</w:t>
      </w:r>
    </w:p>
    <w:p w:rsidR="00BF20D4" w:rsidRDefault="00BF20D4" w:rsidP="00BF20D4">
      <w:pPr>
        <w:spacing w:line="480" w:lineRule="auto"/>
        <w:ind w:left="720" w:hanging="720"/>
        <w:jc w:val="both"/>
        <w:rPr>
          <w:rFonts w:ascii="Times New Roman" w:hAnsi="Times New Roman" w:cs="Times New Roman"/>
          <w:sz w:val="24"/>
          <w:szCs w:val="24"/>
        </w:rPr>
      </w:pPr>
    </w:p>
    <w:p w:rsidR="00BF20D4" w:rsidRDefault="00BF20D4" w:rsidP="00BF20D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3.</w:t>
      </w:r>
      <w:r>
        <w:rPr>
          <w:rFonts w:ascii="Times New Roman" w:hAnsi="Times New Roman" w:cs="Times New Roman"/>
          <w:sz w:val="24"/>
          <w:szCs w:val="24"/>
        </w:rPr>
        <w:tab/>
        <w:t>Bagi pasien dan keluarga</w:t>
      </w:r>
    </w:p>
    <w:p w:rsidR="00BF20D4" w:rsidRDefault="00BF20D4" w:rsidP="00BF20D4">
      <w:pPr>
        <w:pStyle w:val="ListParagraph"/>
        <w:spacing w:line="480" w:lineRule="auto"/>
        <w:ind w:left="709" w:firstLine="11"/>
        <w:jc w:val="both"/>
        <w:rPr>
          <w:sz w:val="24"/>
          <w:szCs w:val="24"/>
        </w:rPr>
      </w:pPr>
      <w:r>
        <w:rPr>
          <w:sz w:val="24"/>
          <w:szCs w:val="24"/>
        </w:rPr>
        <w:t>Hasil Penelitian ini pasien dan keluarga dapat mengetahui gambaran umum tentang kolelitiasis beserta perawatan yang benar bagi pasien agar penderita mendapat perawatan yang tepat dalam keluarganya.</w:t>
      </w:r>
    </w:p>
    <w:p w:rsidR="00BF20D4" w:rsidRDefault="00BF20D4" w:rsidP="0001774B">
      <w:pPr>
        <w:pStyle w:val="Heading3"/>
        <w:spacing w:line="480" w:lineRule="auto"/>
        <w:ind w:left="709" w:hanging="709"/>
      </w:pPr>
      <w:r>
        <w:t xml:space="preserve"> </w:t>
      </w:r>
      <w:r>
        <w:tab/>
      </w:r>
      <w:bookmarkStart w:id="40" w:name="_Toc33047230"/>
      <w:r>
        <w:t>Metode Penulisan</w:t>
      </w:r>
      <w:bookmarkEnd w:id="40"/>
    </w:p>
    <w:p w:rsidR="00BF20D4" w:rsidRDefault="0001774B" w:rsidP="0001774B">
      <w:pPr>
        <w:pStyle w:val="Heading4"/>
        <w:tabs>
          <w:tab w:val="left" w:pos="1276"/>
        </w:tabs>
        <w:spacing w:line="480" w:lineRule="auto"/>
        <w:ind w:left="709" w:hanging="709"/>
      </w:pPr>
      <w:r>
        <w:t xml:space="preserve"> </w:t>
      </w:r>
      <w:r>
        <w:tab/>
      </w:r>
      <w:bookmarkStart w:id="41" w:name="_Toc33047231"/>
      <w:r>
        <w:t>Metode</w:t>
      </w:r>
      <w:bookmarkEnd w:id="41"/>
    </w:p>
    <w:p w:rsidR="0001774B" w:rsidRDefault="0001774B" w:rsidP="0001774B">
      <w:pPr>
        <w:pStyle w:val="ListParagraph"/>
        <w:spacing w:line="480" w:lineRule="auto"/>
        <w:jc w:val="both"/>
        <w:rPr>
          <w:sz w:val="24"/>
          <w:szCs w:val="24"/>
        </w:rPr>
      </w:pPr>
      <w:r>
        <w:rPr>
          <w:sz w:val="24"/>
          <w:szCs w:val="24"/>
        </w:rPr>
        <w:t>Metode deskriptif yaitu metode yang sifatnya mengungkapkan peristiwa atau gejala yang terjadi pada waktu sekarang yang meliputi studi kepustakaan yang mempelajari, mengumpulkan membahas data dengan studi pendekatan proses keperawatan dengan langkah-langkah pengkajian, diagnosis, perencanaan, pelaksanaan dan evaluasi.</w:t>
      </w:r>
    </w:p>
    <w:p w:rsidR="0001774B" w:rsidRDefault="0001774B" w:rsidP="0001774B">
      <w:pPr>
        <w:pStyle w:val="Heading4"/>
        <w:spacing w:line="480" w:lineRule="auto"/>
        <w:ind w:left="709" w:hanging="709"/>
      </w:pPr>
      <w:r>
        <w:t xml:space="preserve"> </w:t>
      </w:r>
      <w:r>
        <w:tab/>
      </w:r>
      <w:bookmarkStart w:id="42" w:name="_Toc33047232"/>
      <w:r>
        <w:t>Teknik Pengumpulan Data</w:t>
      </w:r>
      <w:bookmarkEnd w:id="42"/>
    </w:p>
    <w:p w:rsidR="0001774B" w:rsidRDefault="0001774B" w:rsidP="00BC7286">
      <w:pPr>
        <w:pStyle w:val="ListParagraph"/>
        <w:numPr>
          <w:ilvl w:val="0"/>
          <w:numId w:val="3"/>
        </w:numPr>
        <w:spacing w:line="480" w:lineRule="auto"/>
        <w:ind w:left="709" w:hanging="709"/>
        <w:rPr>
          <w:sz w:val="24"/>
          <w:szCs w:val="24"/>
        </w:rPr>
      </w:pPr>
      <w:r>
        <w:rPr>
          <w:sz w:val="24"/>
          <w:szCs w:val="24"/>
        </w:rPr>
        <w:t>Wawancara</w:t>
      </w:r>
    </w:p>
    <w:p w:rsidR="0001774B" w:rsidRDefault="0001774B" w:rsidP="0001774B">
      <w:pPr>
        <w:pStyle w:val="ListParagraph"/>
        <w:spacing w:line="480" w:lineRule="auto"/>
        <w:jc w:val="both"/>
        <w:rPr>
          <w:sz w:val="24"/>
          <w:szCs w:val="24"/>
        </w:rPr>
      </w:pPr>
      <w:r>
        <w:rPr>
          <w:sz w:val="24"/>
          <w:szCs w:val="24"/>
        </w:rPr>
        <w:t>Data diambil/diperoleh melalui percakapan baik dengan pasien, keluarga pasien maupun tim kesehatan lain.</w:t>
      </w:r>
    </w:p>
    <w:p w:rsidR="0001774B" w:rsidRDefault="0001774B" w:rsidP="00BC7286">
      <w:pPr>
        <w:pStyle w:val="ListParagraph"/>
        <w:numPr>
          <w:ilvl w:val="0"/>
          <w:numId w:val="3"/>
        </w:numPr>
        <w:spacing w:line="480" w:lineRule="auto"/>
        <w:ind w:left="709" w:hanging="709"/>
        <w:jc w:val="both"/>
        <w:rPr>
          <w:sz w:val="24"/>
          <w:szCs w:val="24"/>
        </w:rPr>
      </w:pPr>
      <w:r>
        <w:rPr>
          <w:sz w:val="24"/>
          <w:szCs w:val="24"/>
        </w:rPr>
        <w:t>Observasi</w:t>
      </w:r>
    </w:p>
    <w:p w:rsidR="0001774B" w:rsidRDefault="0001774B" w:rsidP="0001774B">
      <w:pPr>
        <w:pStyle w:val="ListParagraph"/>
        <w:spacing w:line="480" w:lineRule="auto"/>
        <w:ind w:left="709"/>
        <w:jc w:val="both"/>
        <w:rPr>
          <w:sz w:val="24"/>
          <w:szCs w:val="24"/>
        </w:rPr>
      </w:pPr>
      <w:r>
        <w:rPr>
          <w:sz w:val="24"/>
          <w:szCs w:val="24"/>
        </w:rPr>
        <w:t>Data yang diambil melalui percakapan baik dengan pasien, keluarga pasien maupun tim kesehatan lain.</w:t>
      </w:r>
    </w:p>
    <w:p w:rsidR="0001774B" w:rsidRDefault="0001774B" w:rsidP="00BC7286">
      <w:pPr>
        <w:pStyle w:val="ListParagraph"/>
        <w:numPr>
          <w:ilvl w:val="0"/>
          <w:numId w:val="3"/>
        </w:numPr>
        <w:spacing w:line="480" w:lineRule="auto"/>
        <w:ind w:left="709" w:hanging="709"/>
        <w:jc w:val="both"/>
        <w:rPr>
          <w:sz w:val="24"/>
          <w:szCs w:val="24"/>
        </w:rPr>
      </w:pPr>
      <w:r>
        <w:rPr>
          <w:sz w:val="24"/>
          <w:szCs w:val="24"/>
        </w:rPr>
        <w:t xml:space="preserve">Pemeriksaan </w:t>
      </w:r>
    </w:p>
    <w:p w:rsidR="0001774B" w:rsidRDefault="0001774B" w:rsidP="0001774B">
      <w:pPr>
        <w:pStyle w:val="ListParagraph"/>
        <w:spacing w:line="480" w:lineRule="auto"/>
        <w:ind w:left="709"/>
        <w:jc w:val="both"/>
        <w:rPr>
          <w:sz w:val="24"/>
          <w:szCs w:val="24"/>
        </w:rPr>
      </w:pPr>
      <w:r>
        <w:rPr>
          <w:sz w:val="24"/>
          <w:szCs w:val="24"/>
        </w:rPr>
        <w:t>Meliputi pemeriksaan fisik dan laboratorium yang dapat menunjang, menegakkan diagnosa dan penanganan selanjutnya.</w:t>
      </w:r>
    </w:p>
    <w:p w:rsidR="0001774B" w:rsidRDefault="0001774B" w:rsidP="00BC7286">
      <w:pPr>
        <w:pStyle w:val="ListParagraph"/>
        <w:numPr>
          <w:ilvl w:val="0"/>
          <w:numId w:val="4"/>
        </w:numPr>
        <w:spacing w:line="480" w:lineRule="auto"/>
        <w:ind w:left="709" w:hanging="709"/>
        <w:jc w:val="both"/>
        <w:rPr>
          <w:b/>
          <w:sz w:val="24"/>
          <w:szCs w:val="24"/>
        </w:rPr>
      </w:pPr>
      <w:r>
        <w:rPr>
          <w:b/>
          <w:sz w:val="24"/>
          <w:szCs w:val="24"/>
        </w:rPr>
        <w:t>Sumber Data</w:t>
      </w:r>
    </w:p>
    <w:p w:rsidR="0001774B" w:rsidRDefault="0001774B" w:rsidP="00BC7286">
      <w:pPr>
        <w:pStyle w:val="ListParagraph"/>
        <w:numPr>
          <w:ilvl w:val="0"/>
          <w:numId w:val="5"/>
        </w:numPr>
        <w:spacing w:line="480" w:lineRule="auto"/>
        <w:ind w:left="709" w:hanging="709"/>
        <w:jc w:val="both"/>
        <w:rPr>
          <w:sz w:val="24"/>
          <w:szCs w:val="24"/>
        </w:rPr>
      </w:pPr>
      <w:r>
        <w:rPr>
          <w:sz w:val="24"/>
          <w:szCs w:val="24"/>
        </w:rPr>
        <w:t>Data Primer adalah data yang diperoleh dari pasien.</w:t>
      </w:r>
    </w:p>
    <w:p w:rsidR="0001774B" w:rsidRDefault="0001774B" w:rsidP="00BC7286">
      <w:pPr>
        <w:pStyle w:val="ListParagraph"/>
        <w:numPr>
          <w:ilvl w:val="0"/>
          <w:numId w:val="5"/>
        </w:numPr>
        <w:spacing w:line="480" w:lineRule="auto"/>
        <w:ind w:left="709" w:hanging="709"/>
        <w:jc w:val="both"/>
        <w:rPr>
          <w:sz w:val="24"/>
          <w:szCs w:val="24"/>
        </w:rPr>
      </w:pPr>
      <w:r>
        <w:rPr>
          <w:sz w:val="24"/>
          <w:szCs w:val="24"/>
        </w:rPr>
        <w:lastRenderedPageBreak/>
        <w:t>Data Sekunder adalah data yang diperoleh dari keluarga atau orang terdekat pasien, catatan medik perawat, hasil pemeriksaan dan tim kesehatan lain.</w:t>
      </w:r>
    </w:p>
    <w:p w:rsidR="0001774B" w:rsidRDefault="0001774B" w:rsidP="00BC7286">
      <w:pPr>
        <w:pStyle w:val="ListParagraph"/>
        <w:numPr>
          <w:ilvl w:val="0"/>
          <w:numId w:val="4"/>
        </w:numPr>
        <w:spacing w:line="480" w:lineRule="auto"/>
        <w:ind w:left="709" w:hanging="709"/>
        <w:jc w:val="both"/>
        <w:rPr>
          <w:b/>
          <w:sz w:val="24"/>
          <w:szCs w:val="24"/>
        </w:rPr>
      </w:pPr>
      <w:r>
        <w:rPr>
          <w:b/>
          <w:sz w:val="24"/>
          <w:szCs w:val="24"/>
        </w:rPr>
        <w:t>Studi Kepustakaan</w:t>
      </w:r>
    </w:p>
    <w:p w:rsidR="0001774B" w:rsidRDefault="0001774B" w:rsidP="0001774B">
      <w:pPr>
        <w:pStyle w:val="ListParagraph"/>
        <w:spacing w:line="480" w:lineRule="auto"/>
        <w:ind w:left="709"/>
        <w:jc w:val="both"/>
        <w:rPr>
          <w:sz w:val="24"/>
          <w:szCs w:val="24"/>
        </w:rPr>
      </w:pPr>
      <w:r>
        <w:rPr>
          <w:sz w:val="24"/>
          <w:szCs w:val="24"/>
        </w:rPr>
        <w:t>Studi kepustakaan yaitu mempelajari buku sumber yang berhubungan dengan judul studi kasus dan masalah yang dibahas.</w:t>
      </w:r>
    </w:p>
    <w:p w:rsidR="0001774B" w:rsidRDefault="0001774B" w:rsidP="0001774B">
      <w:pPr>
        <w:pStyle w:val="Heading3"/>
        <w:spacing w:line="480" w:lineRule="auto"/>
        <w:ind w:left="709" w:hanging="709"/>
      </w:pPr>
      <w:r>
        <w:t xml:space="preserve"> </w:t>
      </w:r>
      <w:r>
        <w:tab/>
      </w:r>
      <w:bookmarkStart w:id="43" w:name="_Toc33047233"/>
      <w:r>
        <w:t>Sistematika Penulisan</w:t>
      </w:r>
      <w:bookmarkEnd w:id="43"/>
    </w:p>
    <w:p w:rsidR="0001774B" w:rsidRDefault="0001774B" w:rsidP="0001774B">
      <w:pPr>
        <w:pStyle w:val="ListParagraph"/>
        <w:spacing w:line="480" w:lineRule="auto"/>
        <w:ind w:left="709"/>
        <w:jc w:val="both"/>
        <w:rPr>
          <w:sz w:val="24"/>
          <w:szCs w:val="24"/>
        </w:rPr>
      </w:pPr>
      <w:r>
        <w:rPr>
          <w:sz w:val="24"/>
          <w:szCs w:val="24"/>
        </w:rPr>
        <w:t xml:space="preserve">Agar lebih mudah dan lebih jelas dalam mempelajari dan memahami studi </w:t>
      </w:r>
    </w:p>
    <w:p w:rsidR="0001774B" w:rsidRDefault="0001774B" w:rsidP="0001774B">
      <w:pPr>
        <w:pStyle w:val="ListParagraph"/>
        <w:spacing w:line="480" w:lineRule="auto"/>
        <w:ind w:left="709" w:hanging="709"/>
        <w:jc w:val="both"/>
        <w:rPr>
          <w:sz w:val="24"/>
          <w:szCs w:val="24"/>
        </w:rPr>
      </w:pPr>
      <w:r>
        <w:rPr>
          <w:sz w:val="24"/>
          <w:szCs w:val="24"/>
        </w:rPr>
        <w:t>kasus ini, secara keseluruhan di bagi menjadi tiga bagian, yaitu:</w:t>
      </w:r>
    </w:p>
    <w:p w:rsidR="0001774B" w:rsidRDefault="0001774B" w:rsidP="00BC7286">
      <w:pPr>
        <w:pStyle w:val="ListParagraph"/>
        <w:numPr>
          <w:ilvl w:val="0"/>
          <w:numId w:val="6"/>
        </w:numPr>
        <w:spacing w:line="480" w:lineRule="auto"/>
        <w:ind w:left="709" w:hanging="709"/>
        <w:jc w:val="both"/>
        <w:rPr>
          <w:sz w:val="24"/>
          <w:szCs w:val="24"/>
        </w:rPr>
      </w:pPr>
      <w:r>
        <w:rPr>
          <w:sz w:val="24"/>
          <w:szCs w:val="24"/>
        </w:rPr>
        <w:t>Bagian awal, memuat halaman judul, persetujuan komisi pembimbing, pengesahan, motto dan persembahan, kata pengantar, daftar isi.</w:t>
      </w:r>
    </w:p>
    <w:p w:rsidR="0001774B" w:rsidRDefault="0001774B" w:rsidP="00BC7286">
      <w:pPr>
        <w:pStyle w:val="ListParagraph"/>
        <w:numPr>
          <w:ilvl w:val="0"/>
          <w:numId w:val="6"/>
        </w:numPr>
        <w:spacing w:line="480" w:lineRule="auto"/>
        <w:ind w:left="709" w:hanging="709"/>
        <w:jc w:val="both"/>
        <w:rPr>
          <w:sz w:val="24"/>
          <w:szCs w:val="24"/>
        </w:rPr>
      </w:pPr>
      <w:r>
        <w:rPr>
          <w:sz w:val="24"/>
          <w:szCs w:val="24"/>
        </w:rPr>
        <w:t>Bagian inti, teridiri dari lima bab, yang masing-masing bab terdiri dari sub bab berikut ini:</w:t>
      </w:r>
    </w:p>
    <w:p w:rsidR="0001774B" w:rsidRDefault="0001774B" w:rsidP="0001774B">
      <w:pPr>
        <w:pStyle w:val="ListParagraph"/>
        <w:spacing w:line="480" w:lineRule="auto"/>
        <w:ind w:left="709"/>
        <w:jc w:val="both"/>
        <w:rPr>
          <w:sz w:val="24"/>
          <w:szCs w:val="24"/>
        </w:rPr>
      </w:pPr>
      <w:r>
        <w:rPr>
          <w:sz w:val="24"/>
          <w:szCs w:val="24"/>
        </w:rPr>
        <w:t>BAB 1 : Pendahuluan, berisi tentang latar belakang masalah, tujuan,</w:t>
      </w:r>
    </w:p>
    <w:p w:rsidR="0001774B" w:rsidRDefault="0001774B" w:rsidP="0001774B">
      <w:pPr>
        <w:pStyle w:val="ListParagraph"/>
        <w:spacing w:line="480" w:lineRule="auto"/>
        <w:ind w:left="1211" w:hanging="502"/>
        <w:jc w:val="both"/>
        <w:rPr>
          <w:sz w:val="24"/>
          <w:szCs w:val="24"/>
        </w:rPr>
      </w:pPr>
      <w:r>
        <w:rPr>
          <w:sz w:val="24"/>
          <w:szCs w:val="24"/>
        </w:rPr>
        <w:t>manfaat penelitian dan sistematika penulisan studi kasus.</w:t>
      </w:r>
    </w:p>
    <w:p w:rsidR="0001774B" w:rsidRDefault="0001774B" w:rsidP="0001774B">
      <w:pPr>
        <w:pStyle w:val="ListParagraph"/>
        <w:spacing w:line="480" w:lineRule="auto"/>
        <w:ind w:left="709"/>
        <w:jc w:val="both"/>
        <w:rPr>
          <w:sz w:val="24"/>
          <w:szCs w:val="24"/>
        </w:rPr>
      </w:pPr>
      <w:r>
        <w:rPr>
          <w:sz w:val="24"/>
          <w:szCs w:val="24"/>
        </w:rPr>
        <w:t>BAB 2 : Tinjauan Pustaka, berisi tentang konsep penyakit dari sudut medis</w:t>
      </w:r>
    </w:p>
    <w:p w:rsidR="0001774B" w:rsidRDefault="0001774B" w:rsidP="0001774B">
      <w:pPr>
        <w:pStyle w:val="ListParagraph"/>
        <w:spacing w:line="480" w:lineRule="auto"/>
        <w:ind w:left="709"/>
        <w:jc w:val="both"/>
        <w:rPr>
          <w:sz w:val="24"/>
          <w:szCs w:val="24"/>
        </w:rPr>
      </w:pPr>
      <w:r>
        <w:rPr>
          <w:sz w:val="24"/>
          <w:szCs w:val="24"/>
        </w:rPr>
        <w:t>dan asuhan keperawatan pada pasien dengan diagnosa medis post operasi kolesistitis.</w:t>
      </w:r>
    </w:p>
    <w:p w:rsidR="0001774B" w:rsidRDefault="0001774B" w:rsidP="0001774B">
      <w:pPr>
        <w:pStyle w:val="ListParagraph"/>
        <w:spacing w:line="480" w:lineRule="auto"/>
        <w:ind w:left="1211" w:hanging="502"/>
        <w:jc w:val="both"/>
        <w:rPr>
          <w:sz w:val="24"/>
          <w:szCs w:val="24"/>
        </w:rPr>
      </w:pPr>
      <w:r>
        <w:rPr>
          <w:sz w:val="24"/>
          <w:szCs w:val="24"/>
        </w:rPr>
        <w:t>BAB 3 : Tinjauan Kasus, berisi tentang diskripsi data hasil pengkajian,</w:t>
      </w:r>
    </w:p>
    <w:p w:rsidR="0001774B" w:rsidRDefault="0001774B" w:rsidP="0001774B">
      <w:pPr>
        <w:pStyle w:val="ListParagraph"/>
        <w:spacing w:line="480" w:lineRule="auto"/>
        <w:ind w:left="709"/>
        <w:jc w:val="both"/>
        <w:rPr>
          <w:sz w:val="24"/>
          <w:szCs w:val="24"/>
        </w:rPr>
      </w:pPr>
      <w:r>
        <w:rPr>
          <w:sz w:val="24"/>
          <w:szCs w:val="24"/>
        </w:rPr>
        <w:t>diagnosis, perencanaan, pelaksanaan dan evaluasi.</w:t>
      </w:r>
    </w:p>
    <w:p w:rsidR="0001774B" w:rsidRDefault="0001774B" w:rsidP="0001774B">
      <w:pPr>
        <w:pStyle w:val="ListParagraph"/>
        <w:spacing w:line="480" w:lineRule="auto"/>
        <w:ind w:left="709"/>
        <w:jc w:val="both"/>
        <w:rPr>
          <w:sz w:val="24"/>
          <w:szCs w:val="24"/>
        </w:rPr>
      </w:pPr>
      <w:r>
        <w:rPr>
          <w:sz w:val="24"/>
          <w:szCs w:val="24"/>
        </w:rPr>
        <w:t>BAB 4 : Pembahasan, berisi tentang perbandingan teori dengan kenyataan</w:t>
      </w:r>
    </w:p>
    <w:p w:rsidR="0001774B" w:rsidRDefault="0001774B" w:rsidP="0001774B">
      <w:pPr>
        <w:pStyle w:val="ListParagraph"/>
        <w:spacing w:line="480" w:lineRule="auto"/>
        <w:ind w:left="1211" w:hanging="502"/>
        <w:jc w:val="both"/>
        <w:rPr>
          <w:sz w:val="24"/>
          <w:szCs w:val="24"/>
        </w:rPr>
      </w:pPr>
      <w:r>
        <w:rPr>
          <w:sz w:val="24"/>
          <w:szCs w:val="24"/>
        </w:rPr>
        <w:t>yang ada di lapangan.</w:t>
      </w:r>
    </w:p>
    <w:p w:rsidR="0001774B" w:rsidRDefault="0001774B" w:rsidP="0001774B">
      <w:pPr>
        <w:pStyle w:val="ListParagraph"/>
        <w:spacing w:line="480" w:lineRule="auto"/>
        <w:ind w:left="1211" w:hanging="502"/>
        <w:jc w:val="both"/>
        <w:rPr>
          <w:b/>
          <w:sz w:val="24"/>
          <w:szCs w:val="24"/>
        </w:rPr>
      </w:pPr>
      <w:r>
        <w:rPr>
          <w:sz w:val="24"/>
          <w:szCs w:val="24"/>
        </w:rPr>
        <w:t>BAB 5 : Penutup, berisi tentang simpulan dan saran.</w:t>
      </w:r>
    </w:p>
    <w:p w:rsidR="00A41EA6" w:rsidRPr="00A41EA6" w:rsidRDefault="0001774B" w:rsidP="0001774B">
      <w:pPr>
        <w:pStyle w:val="ListParagraph"/>
        <w:numPr>
          <w:ilvl w:val="0"/>
          <w:numId w:val="6"/>
        </w:numPr>
        <w:spacing w:line="480" w:lineRule="auto"/>
        <w:ind w:left="709" w:hanging="709"/>
        <w:jc w:val="both"/>
        <w:rPr>
          <w:b/>
          <w:sz w:val="24"/>
          <w:szCs w:val="24"/>
        </w:rPr>
        <w:sectPr w:rsidR="00A41EA6" w:rsidRPr="00A41EA6" w:rsidSect="006325B5">
          <w:headerReference w:type="default" r:id="rId18"/>
          <w:footerReference w:type="default" r:id="rId19"/>
          <w:pgSz w:w="11906" w:h="16838" w:code="9"/>
          <w:pgMar w:top="1701" w:right="1701" w:bottom="1701" w:left="2268" w:header="709" w:footer="709" w:gutter="0"/>
          <w:pgNumType w:start="2"/>
          <w:cols w:space="708"/>
          <w:docGrid w:linePitch="360"/>
        </w:sectPr>
      </w:pPr>
      <w:r>
        <w:rPr>
          <w:sz w:val="24"/>
          <w:szCs w:val="24"/>
        </w:rPr>
        <w:t>Bagian akhir, terdiri d</w:t>
      </w:r>
      <w:r w:rsidR="00A41EA6">
        <w:rPr>
          <w:sz w:val="24"/>
          <w:szCs w:val="24"/>
        </w:rPr>
        <w:t>ari daftar pustaka dan lampira</w:t>
      </w:r>
    </w:p>
    <w:p w:rsidR="0001774B" w:rsidRPr="009505C0" w:rsidRDefault="0001774B" w:rsidP="00A41EA6">
      <w:pPr>
        <w:pStyle w:val="Heading2"/>
        <w:ind w:hanging="2771"/>
      </w:pPr>
      <w:bookmarkStart w:id="44" w:name="_Toc33047234"/>
      <w:bookmarkEnd w:id="44"/>
    </w:p>
    <w:p w:rsidR="0001774B" w:rsidRPr="009505C0" w:rsidRDefault="0001774B" w:rsidP="0058118A">
      <w:pPr>
        <w:pStyle w:val="Heading1"/>
        <w:spacing w:line="480" w:lineRule="auto"/>
        <w:ind w:left="360" w:hanging="360"/>
        <w:jc w:val="center"/>
        <w:rPr>
          <w:rFonts w:ascii="Times New Roman" w:hAnsi="Times New Roman" w:cs="Times New Roman"/>
          <w:b/>
          <w:color w:val="auto"/>
          <w:sz w:val="24"/>
          <w:szCs w:val="24"/>
        </w:rPr>
      </w:pPr>
      <w:bookmarkStart w:id="45" w:name="_Toc507549616"/>
      <w:bookmarkStart w:id="46" w:name="_Toc33047235"/>
      <w:r w:rsidRPr="009505C0">
        <w:rPr>
          <w:rFonts w:ascii="Times New Roman" w:hAnsi="Times New Roman" w:cs="Times New Roman"/>
          <w:b/>
          <w:color w:val="auto"/>
          <w:sz w:val="24"/>
          <w:szCs w:val="24"/>
        </w:rPr>
        <w:t>TINJAUAN PUSTAKA</w:t>
      </w:r>
      <w:bookmarkEnd w:id="45"/>
      <w:bookmarkEnd w:id="46"/>
    </w:p>
    <w:p w:rsidR="0001774B" w:rsidRPr="00E863D9" w:rsidRDefault="0001774B" w:rsidP="009505C0">
      <w:pPr>
        <w:spacing w:line="480" w:lineRule="auto"/>
        <w:ind w:firstLine="709"/>
        <w:jc w:val="both"/>
        <w:rPr>
          <w:rFonts w:ascii="Times New Roman" w:hAnsi="Times New Roman" w:cs="Times New Roman"/>
          <w:sz w:val="24"/>
          <w:szCs w:val="24"/>
        </w:rPr>
      </w:pPr>
      <w:r w:rsidRPr="00E863D9">
        <w:rPr>
          <w:rFonts w:ascii="Times New Roman" w:hAnsi="Times New Roman" w:cs="Times New Roman"/>
          <w:sz w:val="24"/>
          <w:szCs w:val="24"/>
        </w:rPr>
        <w:t>Dalam bab 2 ini akan diuraikan secara teoritis mengenai konsep Kolelitiasis dan mengenai asuhan keperawatan. Konsep penyakit akan diuraikan</w:t>
      </w:r>
      <w:r>
        <w:rPr>
          <w:rFonts w:ascii="Times New Roman" w:hAnsi="Times New Roman" w:cs="Times New Roman"/>
          <w:sz w:val="24"/>
          <w:szCs w:val="24"/>
        </w:rPr>
        <w:t xml:space="preserve"> dengan anatomi </w:t>
      </w:r>
      <w:r w:rsidRPr="00025095">
        <w:rPr>
          <w:rFonts w:ascii="Times New Roman" w:hAnsi="Times New Roman" w:cs="Times New Roman"/>
          <w:sz w:val="24"/>
          <w:szCs w:val="24"/>
        </w:rPr>
        <w:t>fisiologi, pengertian, etiologi, patofisiologis, manefestasi klinis</w:t>
      </w:r>
      <w:r>
        <w:rPr>
          <w:rFonts w:ascii="Times New Roman" w:hAnsi="Times New Roman" w:cs="Times New Roman"/>
          <w:sz w:val="24"/>
          <w:szCs w:val="24"/>
        </w:rPr>
        <w:t>, penatalaksaan medis</w:t>
      </w:r>
      <w:r w:rsidRPr="00025095">
        <w:rPr>
          <w:rFonts w:ascii="Times New Roman" w:hAnsi="Times New Roman" w:cs="Times New Roman"/>
          <w:sz w:val="24"/>
          <w:szCs w:val="24"/>
        </w:rPr>
        <w:t xml:space="preserve"> dan cara penanganan secara medis. </w:t>
      </w:r>
      <w:r w:rsidRPr="00E863D9">
        <w:rPr>
          <w:rFonts w:ascii="Times New Roman" w:hAnsi="Times New Roman" w:cs="Times New Roman"/>
          <w:sz w:val="24"/>
          <w:szCs w:val="24"/>
        </w:rPr>
        <w:t>Asuhan keperawatan akan diuraikan masalah-masalah yang muncul pada penyakit Kolelitiasis dengan melakukan asuhan keperawatan yang terdiri dari pengkajian, diagnosis, perencanaan, pelaksanaan dan evaluasi.</w:t>
      </w:r>
    </w:p>
    <w:p w:rsidR="0001774B" w:rsidRDefault="0001774B" w:rsidP="00174688">
      <w:pPr>
        <w:pStyle w:val="Heading3"/>
        <w:spacing w:line="480" w:lineRule="auto"/>
        <w:ind w:left="709" w:hanging="709"/>
        <w:rPr>
          <w:rFonts w:eastAsia="Calibri" w:cs="Times New Roman"/>
        </w:rPr>
      </w:pPr>
      <w:r>
        <w:t xml:space="preserve"> </w:t>
      </w:r>
      <w:r>
        <w:tab/>
      </w:r>
      <w:bookmarkStart w:id="47" w:name="_Toc33047236"/>
      <w:r w:rsidRPr="009513B0">
        <w:rPr>
          <w:rFonts w:eastAsia="Calibri" w:cs="Times New Roman"/>
        </w:rPr>
        <w:t xml:space="preserve">Konsep Penyakit </w:t>
      </w:r>
      <w:r>
        <w:rPr>
          <w:rFonts w:eastAsia="Calibri" w:cs="Times New Roman"/>
        </w:rPr>
        <w:t>Kolelitiasis</w:t>
      </w:r>
      <w:bookmarkEnd w:id="47"/>
    </w:p>
    <w:p w:rsidR="00174688" w:rsidRDefault="00174688" w:rsidP="00174688">
      <w:pPr>
        <w:pStyle w:val="Heading4"/>
        <w:spacing w:line="480" w:lineRule="auto"/>
        <w:ind w:left="709" w:hanging="709"/>
      </w:pPr>
      <w:r>
        <w:t xml:space="preserve"> </w:t>
      </w:r>
      <w:r>
        <w:tab/>
      </w:r>
      <w:bookmarkStart w:id="48" w:name="_Toc33047237"/>
      <w:r>
        <w:t>Anatomi dan Fisiologi</w:t>
      </w:r>
      <w:bookmarkEnd w:id="48"/>
    </w:p>
    <w:p w:rsidR="00174688" w:rsidRPr="009513B0" w:rsidRDefault="00174688" w:rsidP="00174688">
      <w:pPr>
        <w:spacing w:line="480" w:lineRule="auto"/>
        <w:jc w:val="both"/>
        <w:rPr>
          <w:rFonts w:ascii="Times New Roman" w:hAnsi="Times New Roman" w:cs="Times New Roman"/>
          <w:sz w:val="24"/>
          <w:szCs w:val="24"/>
          <w:lang w:val="en-US"/>
        </w:rPr>
      </w:pPr>
      <w:r w:rsidRPr="009513B0">
        <w:rPr>
          <w:rFonts w:ascii="Times New Roman" w:hAnsi="Times New Roman" w:cs="Times New Roman"/>
          <w:sz w:val="24"/>
          <w:szCs w:val="24"/>
        </w:rPr>
        <w:t>a.</w:t>
      </w:r>
      <w:r w:rsidRPr="009513B0">
        <w:rPr>
          <w:rFonts w:ascii="Times New Roman" w:hAnsi="Times New Roman" w:cs="Times New Roman"/>
          <w:sz w:val="24"/>
          <w:szCs w:val="24"/>
        </w:rPr>
        <w:tab/>
      </w:r>
      <w:r w:rsidRPr="009513B0">
        <w:rPr>
          <w:rFonts w:ascii="Times New Roman" w:hAnsi="Times New Roman" w:cs="Times New Roman"/>
          <w:sz w:val="24"/>
          <w:szCs w:val="24"/>
          <w:lang w:val="en-US"/>
        </w:rPr>
        <w:t>Anatomi</w:t>
      </w:r>
    </w:p>
    <w:p w:rsidR="00A41EA6" w:rsidRDefault="00174688" w:rsidP="00A41EA6">
      <w:pPr>
        <w:spacing w:line="480" w:lineRule="auto"/>
        <w:ind w:firstLine="720"/>
        <w:jc w:val="both"/>
        <w:rPr>
          <w:rFonts w:ascii="Times New Roman" w:hAnsi="Times New Roman"/>
          <w:b/>
          <w:sz w:val="24"/>
        </w:rPr>
        <w:sectPr w:rsidR="00A41EA6" w:rsidSect="00A41EA6">
          <w:headerReference w:type="default" r:id="rId20"/>
          <w:footerReference w:type="default" r:id="rId21"/>
          <w:pgSz w:w="11906" w:h="16838" w:code="9"/>
          <w:pgMar w:top="1701" w:right="1701" w:bottom="1701" w:left="2268" w:header="709" w:footer="709" w:gutter="0"/>
          <w:pgNumType w:start="8"/>
          <w:cols w:space="708"/>
          <w:docGrid w:linePitch="360"/>
        </w:sectPr>
      </w:pPr>
      <w:r>
        <w:rPr>
          <w:rFonts w:ascii="Times New Roman" w:hAnsi="Times New Roman"/>
          <w:sz w:val="24"/>
        </w:rPr>
        <w:t xml:space="preserve">Hepar atau hati adalah organ terbesar dalam tubuh. Letaknya sebagian besar di regio hipokondrika dekstra, epigastrika dan sebagian kecil hipoiondrika sinistra. Bentuknya menyerupai pahat yang menghadap ke kiri. Beratnya pada pria dewasa antara 1,4 – 1,6 kg (1 / 36 berat badan), sedangkan pada wanita dewasa antara 1,2 – 1,4 kg. Ukuran hepar normal pada dewasa : panjang kanan – kiri = 15 cm, tinggi bagian yang paling kanan (ukuran superior – inferior) = 15 – 17 cm, tebal (ukuran anteroposterior) setinggi ren dekstra : 12 – 15 cm. Warna permukaan hati adalah coklat kemerahan. Konsistensinya kenyal. Hepar mempunyai 5 permukaan, yaitu fasies posterior, fasies dekstra, fasies anterior, fasies posterior dan fasies inferior </w:t>
      </w:r>
      <w:r>
        <w:rPr>
          <w:rFonts w:ascii="Times New Roman" w:hAnsi="Times New Roman"/>
          <w:sz w:val="24"/>
        </w:rPr>
        <w:fldChar w:fldCharType="begin" w:fldLock="1"/>
      </w:r>
      <w:r w:rsidR="00C74E28">
        <w:rPr>
          <w:rFonts w:ascii="Times New Roman" w:hAnsi="Times New Roman"/>
          <w:sz w:val="24"/>
        </w:rPr>
        <w:instrText>ADDIN CSL_CITATION {"citationItems":[{"id":"ITEM-1","itemData":{"ISBN":"978-602-8674-83-6","author":[{"dropping-particle":"","family":"Sulaiman","given":"Ali","non-dropping-particle":"","parse-names":false,"suffix":""},{"dropping-particle":"","family":"Akbar","given":"Nurul","non-dropping-particle":"","parse-names":false,"suffix":""},{"dropping-particle":"","family":"Lesmana","given":"Laurentinus A","non-dropping-particle":"","parse-names":false,"suffix":""},{"dropping-particle":"","family":"Noer","given":"Sjaifoellah","non-dropping-particle":"","parse-names":false,"suffix":""}],"edition":"Edisi 2","editor":[{"dropping-particle":"","family":"Sulaiman","given":"H. Ali","non-dropping-particle":"","parse-names":false,"suffix":""},{"dropping-particle":"","family":"Akbar","given":"H. Nurul","non-dropping-particle":"","parse-names":false,"suffix":""},{"dropping-particle":"","family":"Lesmana","given":"Laurentius","non-dropping-particle":"","parse-names":false,"suffix":""}],"id":"ITEM-1","issued":{"date-parts":[["2012"]]},"number-of-pages":"171-187","publisher":"CV Sagung Seto","publisher-place":"Jakarta","title":"BUKU AJAR ILMU PENYAKIT HATI","type":"book"},"uris":["http://www.mendeley.com/documents/?uuid=caf81434-8fe9-4ce3-a405-0b4dce4f5354"]}],"mendeley":{"formattedCitation":"(A. Sulaiman et al., 2012)","plainTextFormattedCitation":"(A. Sulaiman et al., 2012)","previouslyFormattedCitation":"(A. Sulaiman et al., 2012)"},"properties":{"noteIndex":0},"schema":"https://github.com/citation-style-language/schema/raw/master/csl-citation.json"}</w:instrText>
      </w:r>
      <w:r>
        <w:rPr>
          <w:rFonts w:ascii="Times New Roman" w:hAnsi="Times New Roman"/>
          <w:sz w:val="24"/>
        </w:rPr>
        <w:fldChar w:fldCharType="separate"/>
      </w:r>
      <w:r w:rsidR="00C74E28" w:rsidRPr="00C74E28">
        <w:rPr>
          <w:rFonts w:ascii="Times New Roman" w:hAnsi="Times New Roman"/>
          <w:noProof/>
          <w:sz w:val="24"/>
        </w:rPr>
        <w:t>(A. Sulaiman et al., 2012)</w:t>
      </w:r>
      <w:r>
        <w:rPr>
          <w:rFonts w:ascii="Times New Roman" w:hAnsi="Times New Roman"/>
          <w:sz w:val="24"/>
        </w:rPr>
        <w:fldChar w:fldCharType="end"/>
      </w:r>
      <w:r>
        <w:rPr>
          <w:rFonts w:ascii="Times New Roman" w:hAnsi="Times New Roman"/>
          <w:sz w:val="24"/>
        </w:rPr>
        <w:t>.</w:t>
      </w:r>
    </w:p>
    <w:p w:rsidR="00174688" w:rsidRDefault="00174688" w:rsidP="00A41EA6">
      <w:pPr>
        <w:spacing w:line="480" w:lineRule="auto"/>
        <w:jc w:val="both"/>
        <w:rPr>
          <w:rFonts w:ascii="Times New Roman" w:hAnsi="Times New Roman"/>
          <w:b/>
          <w:sz w:val="24"/>
        </w:rPr>
      </w:pPr>
      <w:r w:rsidRPr="009513B0">
        <w:rPr>
          <w:rFonts w:ascii="Times New Roman" w:hAnsi="Times New Roman" w:cs="Times New Roman"/>
          <w:noProof/>
          <w:lang w:val="en-US"/>
        </w:rPr>
        <w:lastRenderedPageBreak/>
        <w:drawing>
          <wp:anchor distT="0" distB="0" distL="114300" distR="114300" simplePos="0" relativeHeight="251659264" behindDoc="1" locked="0" layoutInCell="1" allowOverlap="1" wp14:anchorId="0C9FFA85" wp14:editId="705A7A88">
            <wp:simplePos x="0" y="0"/>
            <wp:positionH relativeFrom="page">
              <wp:posOffset>2222451</wp:posOffset>
            </wp:positionH>
            <wp:positionV relativeFrom="paragraph">
              <wp:posOffset>-70241</wp:posOffset>
            </wp:positionV>
            <wp:extent cx="3465830" cy="177673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5830" cy="1776730"/>
                    </a:xfrm>
                    <a:prstGeom prst="rect">
                      <a:avLst/>
                    </a:prstGeom>
                    <a:noFill/>
                  </pic:spPr>
                </pic:pic>
              </a:graphicData>
            </a:graphic>
            <wp14:sizeRelH relativeFrom="page">
              <wp14:pctWidth>0</wp14:pctWidth>
            </wp14:sizeRelH>
            <wp14:sizeRelV relativeFrom="page">
              <wp14:pctHeight>0</wp14:pctHeight>
            </wp14:sizeRelV>
          </wp:anchor>
        </w:drawing>
      </w:r>
    </w:p>
    <w:p w:rsidR="00174688" w:rsidRDefault="00174688" w:rsidP="00174688">
      <w:pPr>
        <w:spacing w:line="480" w:lineRule="auto"/>
        <w:ind w:firstLine="720"/>
        <w:jc w:val="both"/>
        <w:rPr>
          <w:rFonts w:ascii="Times New Roman" w:hAnsi="Times New Roman"/>
          <w:b/>
          <w:sz w:val="24"/>
        </w:rPr>
      </w:pPr>
    </w:p>
    <w:p w:rsidR="00174688" w:rsidRDefault="00174688" w:rsidP="00174688">
      <w:pPr>
        <w:spacing w:line="480" w:lineRule="auto"/>
        <w:ind w:firstLine="720"/>
        <w:jc w:val="both"/>
        <w:rPr>
          <w:rFonts w:ascii="Times New Roman" w:hAnsi="Times New Roman"/>
          <w:b/>
          <w:sz w:val="24"/>
        </w:rPr>
      </w:pPr>
    </w:p>
    <w:p w:rsidR="00174688" w:rsidRDefault="00174688" w:rsidP="00174688">
      <w:pPr>
        <w:spacing w:line="480" w:lineRule="auto"/>
        <w:ind w:firstLine="720"/>
        <w:jc w:val="both"/>
        <w:rPr>
          <w:rFonts w:ascii="Times New Roman" w:hAnsi="Times New Roman"/>
          <w:b/>
          <w:sz w:val="24"/>
        </w:rPr>
      </w:pPr>
    </w:p>
    <w:p w:rsidR="00174688" w:rsidRDefault="00174688" w:rsidP="00174688">
      <w:pPr>
        <w:pStyle w:val="ListParagraph"/>
        <w:spacing w:line="360" w:lineRule="auto"/>
        <w:jc w:val="both"/>
        <w:rPr>
          <w:sz w:val="24"/>
          <w:szCs w:val="24"/>
        </w:rPr>
      </w:pPr>
    </w:p>
    <w:p w:rsidR="00174688" w:rsidRPr="009513B0" w:rsidRDefault="0021289C" w:rsidP="00174688">
      <w:pPr>
        <w:pStyle w:val="ListParagraph"/>
        <w:spacing w:line="360" w:lineRule="auto"/>
        <w:ind w:left="1440" w:firstLine="720"/>
        <w:jc w:val="both"/>
        <w:rPr>
          <w:sz w:val="24"/>
          <w:szCs w:val="24"/>
        </w:rPr>
      </w:pPr>
      <w:r>
        <w:rPr>
          <w:sz w:val="24"/>
          <w:szCs w:val="24"/>
        </w:rPr>
        <w:t xml:space="preserve">  </w:t>
      </w:r>
      <w:r w:rsidR="00174688" w:rsidRPr="009513B0">
        <w:rPr>
          <w:sz w:val="24"/>
          <w:szCs w:val="24"/>
        </w:rPr>
        <w:t>Normal</w:t>
      </w:r>
      <w:r w:rsidR="00174688" w:rsidRPr="009513B0">
        <w:rPr>
          <w:sz w:val="24"/>
          <w:szCs w:val="24"/>
        </w:rPr>
        <w:tab/>
      </w:r>
      <w:r w:rsidR="00174688" w:rsidRPr="009513B0">
        <w:rPr>
          <w:sz w:val="24"/>
          <w:szCs w:val="24"/>
        </w:rPr>
        <w:tab/>
      </w:r>
      <w:r w:rsidR="00174688" w:rsidRPr="009513B0">
        <w:rPr>
          <w:sz w:val="24"/>
          <w:szCs w:val="24"/>
        </w:rPr>
        <w:tab/>
        <w:t>Kolelitiasis</w:t>
      </w:r>
    </w:p>
    <w:p w:rsidR="00174688" w:rsidRPr="009513B0" w:rsidRDefault="00174688" w:rsidP="00174688">
      <w:pPr>
        <w:pStyle w:val="ListParagraph"/>
        <w:spacing w:line="360" w:lineRule="auto"/>
        <w:jc w:val="center"/>
        <w:rPr>
          <w:rFonts w:eastAsia="Times New Roman"/>
          <w:sz w:val="24"/>
        </w:rPr>
      </w:pPr>
      <w:r w:rsidRPr="009513B0">
        <w:rPr>
          <w:rFonts w:eastAsia="Times New Roman"/>
          <w:sz w:val="24"/>
        </w:rPr>
        <w:t>Gambar: 2.1 Anatomi Empedu</w:t>
      </w:r>
    </w:p>
    <w:p w:rsidR="00174688" w:rsidRPr="00077A0D" w:rsidRDefault="00174688" w:rsidP="00174688">
      <w:pPr>
        <w:pStyle w:val="ListParagraph"/>
        <w:spacing w:line="360" w:lineRule="auto"/>
        <w:jc w:val="center"/>
        <w:rPr>
          <w:rFonts w:eastAsia="Times New Roman"/>
          <w:sz w:val="24"/>
        </w:rPr>
      </w:pPr>
      <w:r w:rsidRPr="009513B0">
        <w:rPr>
          <w:rFonts w:eastAsia="Times New Roman"/>
          <w:sz w:val="24"/>
        </w:rPr>
        <w:t xml:space="preserve">Sumber: </w:t>
      </w:r>
      <w:r>
        <w:rPr>
          <w:rFonts w:eastAsia="Times New Roman"/>
          <w:sz w:val="24"/>
        </w:rPr>
        <w:t>Fitriyani Nasution (2019)</w:t>
      </w:r>
    </w:p>
    <w:p w:rsidR="00174688" w:rsidRDefault="00174688" w:rsidP="00174688">
      <w:pPr>
        <w:spacing w:line="480" w:lineRule="auto"/>
        <w:ind w:firstLine="720"/>
        <w:jc w:val="both"/>
        <w:rPr>
          <w:rFonts w:ascii="Times New Roman" w:hAnsi="Times New Roman"/>
          <w:sz w:val="24"/>
        </w:rPr>
      </w:pPr>
      <w:r w:rsidRPr="00FB2241">
        <w:rPr>
          <w:rFonts w:ascii="Times New Roman" w:hAnsi="Times New Roman"/>
          <w:sz w:val="24"/>
        </w:rPr>
        <w:t>Hati mampu mensekresikan 600-1000 ml empedu per hari secara terus menerus, baik pada waktu makan maupun diantara waktu makan.</w:t>
      </w:r>
      <w:r w:rsidR="00F064F9">
        <w:rPr>
          <w:rFonts w:ascii="Times New Roman" w:hAnsi="Times New Roman"/>
          <w:sz w:val="24"/>
        </w:rPr>
        <w:t xml:space="preserve"> </w:t>
      </w:r>
      <w:r w:rsidRPr="00FB2241">
        <w:rPr>
          <w:rFonts w:ascii="Times New Roman" w:hAnsi="Times New Roman"/>
          <w:sz w:val="24"/>
        </w:rPr>
        <w:t>Empedu yang dihasilkan di antara waktu makan akan disimpan di dalam kandung empedu. Adanya makanan, terutama yang mengandung lemak</w:t>
      </w:r>
      <w:r w:rsidR="005A6B96">
        <w:rPr>
          <w:rFonts w:ascii="Times New Roman" w:hAnsi="Times New Roman"/>
          <w:sz w:val="24"/>
        </w:rPr>
        <w:t xml:space="preserve"> </w:t>
      </w:r>
      <w:r w:rsidRPr="00FB2241">
        <w:rPr>
          <w:rFonts w:ascii="Times New Roman" w:hAnsi="Times New Roman"/>
          <w:sz w:val="24"/>
        </w:rPr>
        <w:t>akan merangsang hormon kolesistokinin (CCK) untuk memicu sekresi empedu di saluran cerna. Empedu yang dihasilkan akan meninggalkan hati melalui duktus hepatikus dekstra dan sinistra, lalu bergabung membentuk duktus hepatikus komunis. Duktus hepatikus komunis akan bersatu dengan duktus sistikus membentuk duktus biliaris komunis. Kemudian, duktus biliaris komunis akan bersatu dengan duktus pankreatikus membentuk ampula vater pada duodenum.</w:t>
      </w:r>
      <w:r w:rsidR="005A6B96">
        <w:rPr>
          <w:rFonts w:ascii="Times New Roman" w:hAnsi="Times New Roman"/>
          <w:sz w:val="24"/>
        </w:rPr>
        <w:t xml:space="preserve"> </w:t>
      </w:r>
      <w:r w:rsidRPr="00FB2241">
        <w:rPr>
          <w:rFonts w:ascii="Times New Roman" w:hAnsi="Times New Roman"/>
          <w:sz w:val="24"/>
        </w:rPr>
        <w:t>Pada ampula vaterter</w:t>
      </w:r>
      <w:r w:rsidR="0021289C">
        <w:rPr>
          <w:rFonts w:ascii="Times New Roman" w:hAnsi="Times New Roman"/>
          <w:sz w:val="24"/>
        </w:rPr>
        <w:t xml:space="preserve"> dapat sfingter</w:t>
      </w:r>
      <w:r w:rsidRPr="00FB2241">
        <w:rPr>
          <w:rFonts w:ascii="Times New Roman" w:hAnsi="Times New Roman"/>
          <w:sz w:val="24"/>
        </w:rPr>
        <w:t xml:space="preserve">oddi yang akan mengatur </w:t>
      </w:r>
      <w:r>
        <w:rPr>
          <w:rFonts w:ascii="Times New Roman" w:hAnsi="Times New Roman"/>
          <w:sz w:val="24"/>
        </w:rPr>
        <w:t xml:space="preserve">pengeluaran empedu ke duodenum </w:t>
      </w:r>
      <w:r>
        <w:rPr>
          <w:rFonts w:ascii="Times New Roman" w:hAnsi="Times New Roman"/>
          <w:sz w:val="24"/>
        </w:rPr>
        <w:fldChar w:fldCharType="begin" w:fldLock="1"/>
      </w:r>
      <w:r>
        <w:rPr>
          <w:rFonts w:ascii="Times New Roman" w:hAnsi="Times New Roman"/>
          <w:sz w:val="24"/>
        </w:rPr>
        <w:instrText>ADDIN CSL_CITATION {"citationItems":[{"id":"ITEM-1","itemData":{"author":[{"dropping-particle":"","family":"Nasution","given":"Fitriyani","non-dropping-particle":"","parse-names":false,"suffix":""}],"id":"ITEM-1","issued":{"date-parts":[["2019"]]},"title":"Tatalaksana Nutrisi pada Pasien Kolelitiasis dengan Obesitas","type":"article-journal"},"uris":["http://www.mendeley.com/documents/?uuid=314e4814-30fe-4c82-a2a6-4063d068ab16"]}],"mendeley":{"formattedCitation":"(Nasution, 2019)","plainTextFormattedCitation":"(Nasution, 2019)","previouslyFormattedCitation":"(Nasution, 2019)"},"properties":{"noteIndex":0},"schema":"https://github.com/citation-style-language/schema/raw/master/csl-citation.json"}</w:instrText>
      </w:r>
      <w:r>
        <w:rPr>
          <w:rFonts w:ascii="Times New Roman" w:hAnsi="Times New Roman"/>
          <w:sz w:val="24"/>
        </w:rPr>
        <w:fldChar w:fldCharType="separate"/>
      </w:r>
      <w:r w:rsidRPr="00FB2241">
        <w:rPr>
          <w:rFonts w:ascii="Times New Roman" w:hAnsi="Times New Roman"/>
          <w:noProof/>
          <w:sz w:val="24"/>
        </w:rPr>
        <w:t>(Nasution, 2019)</w:t>
      </w:r>
      <w:r>
        <w:rPr>
          <w:rFonts w:ascii="Times New Roman" w:hAnsi="Times New Roman"/>
          <w:sz w:val="24"/>
        </w:rPr>
        <w:fldChar w:fldCharType="end"/>
      </w:r>
      <w:r>
        <w:rPr>
          <w:rFonts w:ascii="Times New Roman" w:hAnsi="Times New Roman"/>
          <w:sz w:val="24"/>
        </w:rPr>
        <w:t>.</w:t>
      </w:r>
    </w:p>
    <w:p w:rsidR="00174688" w:rsidRPr="00077A0D" w:rsidRDefault="00174688" w:rsidP="00174688">
      <w:pPr>
        <w:spacing w:line="480" w:lineRule="auto"/>
        <w:ind w:firstLine="720"/>
        <w:jc w:val="both"/>
        <w:rPr>
          <w:rFonts w:ascii="Times New Roman" w:hAnsi="Times New Roman"/>
          <w:sz w:val="24"/>
        </w:rPr>
      </w:pPr>
      <w:r w:rsidRPr="00FB2241">
        <w:rPr>
          <w:rFonts w:ascii="Times New Roman" w:hAnsi="Times New Roman"/>
          <w:sz w:val="24"/>
        </w:rPr>
        <w:t>Kandung empedu memiliki struktur berbentuk kantong terletak di sisi bawah lobus kanan hati. Fungsi kandung empedu adalah tempat penyimpanan</w:t>
      </w:r>
      <w:r>
        <w:rPr>
          <w:rFonts w:ascii="Times New Roman" w:hAnsi="Times New Roman"/>
          <w:sz w:val="24"/>
        </w:rPr>
        <w:t xml:space="preserve"> </w:t>
      </w:r>
      <w:r w:rsidRPr="00FB2241">
        <w:rPr>
          <w:rFonts w:ascii="Times New Roman" w:hAnsi="Times New Roman"/>
          <w:sz w:val="24"/>
        </w:rPr>
        <w:t>empedu dan menyerap air dan elektrolit inorganik untuk meningkatkan konsentrasi komponen organik empedu, serta mengeks</w:t>
      </w:r>
      <w:r>
        <w:rPr>
          <w:rFonts w:ascii="Times New Roman" w:hAnsi="Times New Roman"/>
          <w:sz w:val="24"/>
        </w:rPr>
        <w:t xml:space="preserve">kresikan empedu ke </w:t>
      </w:r>
      <w:r>
        <w:rPr>
          <w:rFonts w:ascii="Times New Roman" w:hAnsi="Times New Roman"/>
          <w:sz w:val="24"/>
        </w:rPr>
        <w:lastRenderedPageBreak/>
        <w:t>duodenum.</w:t>
      </w:r>
      <w:r w:rsidRPr="00FB2241">
        <w:rPr>
          <w:rFonts w:ascii="Times New Roman" w:hAnsi="Times New Roman"/>
          <w:sz w:val="24"/>
        </w:rPr>
        <w:t xml:space="preserve"> Empedu merupakan larutan alkalis yang disekresi oleh hati, terdiri dari garam empedu, bilirubin, kolesterol, asam lemak, fosfolipid (lesitin), dan elektrolit (natrium, kalium, kalsium, klorida, dan karbonat).</w:t>
      </w:r>
      <w:r>
        <w:rPr>
          <w:rFonts w:ascii="Times New Roman" w:hAnsi="Times New Roman"/>
          <w:sz w:val="24"/>
        </w:rPr>
        <w:t xml:space="preserve"> </w:t>
      </w:r>
      <w:r w:rsidRPr="00FB2241">
        <w:rPr>
          <w:rFonts w:ascii="Times New Roman" w:hAnsi="Times New Roman"/>
          <w:sz w:val="24"/>
        </w:rPr>
        <w:t xml:space="preserve">Komponen penyusun empedu harus berada dalam rasio normal untuk mencegah presipitasi kolesterol dan pembentukan batu </w:t>
      </w:r>
      <w:r>
        <w:rPr>
          <w:rFonts w:ascii="Times New Roman" w:hAnsi="Times New Roman"/>
          <w:sz w:val="24"/>
        </w:rPr>
        <w:t>empedu.</w:t>
      </w:r>
      <w:r w:rsidRPr="00FB2241">
        <w:rPr>
          <w:rFonts w:ascii="Times New Roman" w:hAnsi="Times New Roman"/>
          <w:sz w:val="24"/>
        </w:rPr>
        <w:t xml:space="preserve"> Empedu berperan dalam digesti dan absorpsi lemak,juga sebagai media ekskresi kolesterol dan bilirubin. Garam empedu berperan dalam proses digesti dan absorpsi lipid melalui dua cara,</w:t>
      </w:r>
      <w:r>
        <w:rPr>
          <w:rFonts w:ascii="Times New Roman" w:hAnsi="Times New Roman"/>
          <w:sz w:val="24"/>
        </w:rPr>
        <w:t xml:space="preserve"> </w:t>
      </w:r>
      <w:r w:rsidRPr="00FB2241">
        <w:rPr>
          <w:rFonts w:ascii="Times New Roman" w:hAnsi="Times New Roman"/>
          <w:sz w:val="24"/>
        </w:rPr>
        <w:t>yaitu</w:t>
      </w:r>
      <w:r>
        <w:rPr>
          <w:rFonts w:ascii="Times New Roman" w:hAnsi="Times New Roman"/>
          <w:sz w:val="24"/>
        </w:rPr>
        <w:t xml:space="preserve"> </w:t>
      </w:r>
      <w:r w:rsidRPr="00FB2241">
        <w:rPr>
          <w:rFonts w:ascii="Times New Roman" w:hAnsi="Times New Roman"/>
          <w:sz w:val="24"/>
        </w:rPr>
        <w:t>mengemulsi partikel lemak besar men</w:t>
      </w:r>
      <w:r>
        <w:rPr>
          <w:rFonts w:ascii="Times New Roman" w:hAnsi="Times New Roman"/>
          <w:sz w:val="24"/>
        </w:rPr>
        <w:t xml:space="preserve">jadi partikel yang lebih kecil, </w:t>
      </w:r>
      <w:r w:rsidRPr="00FB2241">
        <w:rPr>
          <w:rFonts w:ascii="Times New Roman" w:hAnsi="Times New Roman"/>
          <w:sz w:val="24"/>
        </w:rPr>
        <w:t>sehingga mudah dipecah oleh enzim lipase, serta membantu absoprsi lemak yang telah tercerna dengan membentuk misel yang dapat larut dalam kimus</w:t>
      </w:r>
      <w:r>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{"citationItems":[{"id":"ITEM-1","itemData":{"author":[{"dropping-particle":"","family":"Nasution","given":"Fitriyani","non-dropping-particle":"","parse-names":false,"suffix":""}],"id":"ITEM-1","issued":{"date-parts":[["2019"]]},"title":"Tatalaksana Nutrisi pada Pasien Kolelitiasis dengan Obesitas","type":"article-journal"},"uris":["http://www.mendeley.com/documents/?uuid=314e4814-30fe-4c82-a2a6-4063d068ab16"]}],"mendeley":{"formattedCitation":"(Nasution, 2019)","plainTextFormattedCitation":"(Nasution, 2019)","previouslyFormattedCitation":"(Nasution, 2019)"},"properties":{"noteIndex":0},"schema":"https://github.com/citation-style-language/schema/raw/master/csl-citation.json"}</w:instrText>
      </w:r>
      <w:r>
        <w:rPr>
          <w:rFonts w:ascii="Times New Roman" w:hAnsi="Times New Roman"/>
          <w:sz w:val="24"/>
        </w:rPr>
        <w:fldChar w:fldCharType="separate"/>
      </w:r>
      <w:r w:rsidRPr="00F614DE">
        <w:rPr>
          <w:rFonts w:ascii="Times New Roman" w:hAnsi="Times New Roman"/>
          <w:noProof/>
          <w:sz w:val="24"/>
        </w:rPr>
        <w:t>(Nasution, 2019)</w:t>
      </w:r>
      <w:r>
        <w:rPr>
          <w:rFonts w:ascii="Times New Roman" w:hAnsi="Times New Roman"/>
          <w:sz w:val="24"/>
        </w:rPr>
        <w:fldChar w:fldCharType="end"/>
      </w:r>
      <w:r>
        <w:rPr>
          <w:rFonts w:ascii="Times New Roman" w:hAnsi="Times New Roman"/>
          <w:sz w:val="24"/>
        </w:rPr>
        <w:t>.</w:t>
      </w:r>
    </w:p>
    <w:p w:rsidR="00174688" w:rsidRPr="009513B0" w:rsidRDefault="00174688" w:rsidP="00174688">
      <w:pPr>
        <w:spacing w:line="480" w:lineRule="auto"/>
        <w:jc w:val="both"/>
        <w:rPr>
          <w:rFonts w:ascii="Times New Roman" w:hAnsi="Times New Roman" w:cs="Times New Roman"/>
          <w:sz w:val="24"/>
          <w:szCs w:val="24"/>
          <w:lang w:val="en-US"/>
        </w:rPr>
      </w:pPr>
      <w:r w:rsidRPr="009513B0">
        <w:rPr>
          <w:rFonts w:ascii="Times New Roman" w:hAnsi="Times New Roman" w:cs="Times New Roman"/>
          <w:sz w:val="24"/>
          <w:szCs w:val="24"/>
        </w:rPr>
        <w:t>b.</w:t>
      </w:r>
      <w:r w:rsidRPr="009513B0">
        <w:rPr>
          <w:rFonts w:ascii="Times New Roman" w:hAnsi="Times New Roman" w:cs="Times New Roman"/>
          <w:sz w:val="24"/>
          <w:szCs w:val="24"/>
        </w:rPr>
        <w:tab/>
      </w:r>
      <w:r w:rsidRPr="009513B0">
        <w:rPr>
          <w:rFonts w:ascii="Times New Roman" w:hAnsi="Times New Roman" w:cs="Times New Roman"/>
          <w:sz w:val="24"/>
          <w:szCs w:val="24"/>
          <w:lang w:val="en-US"/>
        </w:rPr>
        <w:t>Fisiologi</w:t>
      </w:r>
    </w:p>
    <w:p w:rsidR="00174688" w:rsidRDefault="00174688" w:rsidP="00174688">
      <w:pPr>
        <w:spacing w:line="480" w:lineRule="auto"/>
        <w:ind w:firstLine="720"/>
        <w:jc w:val="both"/>
        <w:rPr>
          <w:rFonts w:ascii="Times New Roman" w:eastAsia="Times New Roman" w:hAnsi="Times New Roman" w:cs="Times New Roman"/>
          <w:sz w:val="24"/>
          <w:szCs w:val="24"/>
        </w:rPr>
      </w:pPr>
      <w:r w:rsidRPr="009513B0">
        <w:rPr>
          <w:rFonts w:ascii="Times New Roman" w:eastAsia="Times New Roman" w:hAnsi="Times New Roman" w:cs="Times New Roman"/>
          <w:sz w:val="24"/>
          <w:szCs w:val="24"/>
        </w:rPr>
        <w:t xml:space="preserve">Empedu dibentuk secara terus menurus oleh hepatosit dan dikumpulkan dalam kanalikulus serta saluran </w:t>
      </w:r>
      <w:r>
        <w:rPr>
          <w:rFonts w:ascii="Times New Roman" w:eastAsia="Times New Roman" w:hAnsi="Times New Roman" w:cs="Times New Roman"/>
          <w:sz w:val="24"/>
          <w:szCs w:val="24"/>
        </w:rPr>
        <w:t>empedu. Empedu terutama tersusu</w:t>
      </w:r>
      <w:r w:rsidRPr="009513B0">
        <w:rPr>
          <w:rFonts w:ascii="Times New Roman" w:eastAsia="Times New Roman" w:hAnsi="Times New Roman" w:cs="Times New Roman"/>
          <w:sz w:val="24"/>
          <w:szCs w:val="24"/>
        </w:rPr>
        <w:t xml:space="preserve">n dari air dan elektrilit, seperti natrium, kalium, kalsium, klorida serta bikarbonat, dan juga mengandung dalam jumlah yang berarti beberapa substansi seperti lesitin, kolesterol, </w:t>
      </w:r>
      <w:r>
        <w:rPr>
          <w:rFonts w:ascii="Times New Roman" w:eastAsia="Times New Roman" w:hAnsi="Times New Roman" w:cs="Times New Roman"/>
          <w:sz w:val="24"/>
          <w:szCs w:val="24"/>
        </w:rPr>
        <w:t>bilirubin serta garam-garam empedu. Empe</w:t>
      </w:r>
      <w:r w:rsidRPr="009513B0">
        <w:rPr>
          <w:rFonts w:ascii="Times New Roman" w:eastAsia="Times New Roman" w:hAnsi="Times New Roman" w:cs="Times New Roman"/>
          <w:sz w:val="24"/>
          <w:szCs w:val="24"/>
        </w:rPr>
        <w:t>du dikumpulkan</w:t>
      </w:r>
      <w:r>
        <w:rPr>
          <w:rFonts w:ascii="Times New Roman" w:eastAsia="Times New Roman" w:hAnsi="Times New Roman" w:cs="Times New Roman"/>
          <w:sz w:val="24"/>
          <w:szCs w:val="24"/>
        </w:rPr>
        <w:t xml:space="preserve"> dan disimpan dalam kandung empe</w:t>
      </w:r>
      <w:r w:rsidRPr="009513B0">
        <w:rPr>
          <w:rFonts w:ascii="Times New Roman" w:eastAsia="Times New Roman" w:hAnsi="Times New Roman" w:cs="Times New Roman"/>
          <w:sz w:val="24"/>
          <w:szCs w:val="24"/>
        </w:rPr>
        <w:t xml:space="preserve">du untuk kemudian dialirkan ke dalam intestinum </w:t>
      </w:r>
      <w:r>
        <w:rPr>
          <w:rFonts w:ascii="Times New Roman" w:eastAsia="Times New Roman" w:hAnsi="Times New Roman" w:cs="Times New Roman"/>
          <w:sz w:val="24"/>
          <w:szCs w:val="24"/>
        </w:rPr>
        <w:t xml:space="preserve">bila diperlukan bagi pencernaan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Mutaqqin","given":"Arif","non-dropping-particle":"","parse-names":false,"suffix":""},{"dropping-particle":"","family":"Sari","given":"Kumala","non-dropping-particle":"","parse-names":false,"suffix":""}],"id":"ITEM-1","issued":{"date-parts":[["2011"]]},"publisher":"Salemba Medika","publisher-place":"Jakarta","title":"Gangguan Gastrointestinal","type":"book"},"uris":["http://www.mendeley.com/documents/?uuid=c3d64736-fca6-4b2c-bfeb-a30f85a2070f"]}],"mendeley":{"formattedCitation":"(Mutaqqin &amp; Sari, 2011)","plainTextFormattedCitation":"(Mutaqqin &amp; Sari, 2011)","previouslyFormattedCitation":"(Mutaqqin &amp; Sari, 2011)"},"properties":{"noteIndex":0},"schema":"https://github.com/citation-style-language/schema/raw/master/csl-citation.json"}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ED434E">
        <w:rPr>
          <w:rFonts w:ascii="Times New Roman" w:eastAsia="Times New Roman" w:hAnsi="Times New Roman" w:cs="Times New Roman"/>
          <w:noProof/>
          <w:sz w:val="24"/>
          <w:szCs w:val="24"/>
        </w:rPr>
        <w:t>(Mutaqqin &amp; Sari, 2011)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174688" w:rsidRPr="00C7047F" w:rsidRDefault="00174688" w:rsidP="00174688">
      <w:pPr>
        <w:spacing w:line="480" w:lineRule="auto"/>
        <w:ind w:firstLine="720"/>
        <w:jc w:val="both"/>
        <w:rPr>
          <w:rFonts w:ascii="Times New Roman" w:hAnsi="Times New Roman" w:cs="Times New Roman"/>
          <w:sz w:val="24"/>
          <w:szCs w:val="24"/>
        </w:rPr>
      </w:pPr>
      <w:r w:rsidRPr="00C7047F">
        <w:rPr>
          <w:rFonts w:ascii="Times New Roman" w:hAnsi="Times New Roman" w:cs="Times New Roman"/>
          <w:sz w:val="24"/>
          <w:szCs w:val="24"/>
          <w:lang w:val="en-US"/>
        </w:rPr>
        <w:t>Empedu merupakan larutan alkalis yang disekresi oleh hati, terdiri dari garam empedu, bilirubin, kolesterol, asam lemak, fosfolipid (lesitin), dan elektrolit (natrium, kalium, kalsium, klorida, dan karbonat).</w:t>
      </w:r>
      <w:r>
        <w:rPr>
          <w:rFonts w:ascii="Times New Roman" w:hAnsi="Times New Roman" w:cs="Times New Roman"/>
          <w:sz w:val="24"/>
          <w:szCs w:val="24"/>
        </w:rPr>
        <w:t xml:space="preserve"> </w:t>
      </w:r>
      <w:r w:rsidRPr="00C7047F">
        <w:rPr>
          <w:rFonts w:ascii="Times New Roman" w:hAnsi="Times New Roman" w:cs="Times New Roman"/>
          <w:sz w:val="24"/>
          <w:szCs w:val="24"/>
          <w:lang w:val="en-US"/>
        </w:rPr>
        <w:t xml:space="preserve">Komponen penyusun </w:t>
      </w:r>
      <w:r w:rsidRPr="00C7047F">
        <w:rPr>
          <w:rFonts w:ascii="Times New Roman" w:hAnsi="Times New Roman" w:cs="Times New Roman"/>
          <w:sz w:val="24"/>
          <w:szCs w:val="24"/>
          <w:lang w:val="en-US"/>
        </w:rPr>
        <w:lastRenderedPageBreak/>
        <w:t>empedu</w:t>
      </w:r>
      <w:r>
        <w:rPr>
          <w:rFonts w:ascii="Times New Roman" w:hAnsi="Times New Roman" w:cs="Times New Roman"/>
          <w:sz w:val="24"/>
          <w:szCs w:val="24"/>
        </w:rPr>
        <w:t xml:space="preserve"> </w:t>
      </w:r>
      <w:r w:rsidRPr="00C7047F">
        <w:rPr>
          <w:rFonts w:ascii="Times New Roman" w:hAnsi="Times New Roman" w:cs="Times New Roman"/>
          <w:sz w:val="24"/>
          <w:szCs w:val="24"/>
          <w:lang w:val="en-US"/>
        </w:rPr>
        <w:t>harus berada dalam rasio normal untuk mencegah presipitasi kolesterol dan pembentukan batu empedu</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{"citationItems":[{"id":"ITEM-1","itemData":{"author":[{"dropping-particle":"","family":"Nasution","given":"Fitriyani","non-dropping-particle":"","parse-names":false,"suffix":""}],"id":"ITEM-1","issued":{"date-parts":[["2019"]]},"title":"Tatalaksana Nutrisi pada Pasien Kolelitiasis dengan Obesitas","type":"article-journal"},"uris":["http://www.mendeley.com/documents/?uuid=314e4814-30fe-4c82-a2a6-4063d068ab16"]}],"mendeley":{"formattedCitation":"(Nasution, 2019)","plainTextFormattedCitation":"(Nasution, 2019)","previouslyFormattedCitation":"(Nasution, 2019)"},"properties":{"noteIndex":0},"schema":"https://github.com/citation-style-language/schema/raw/master/csl-citation.json"}</w:instrText>
      </w:r>
      <w:r>
        <w:rPr>
          <w:rFonts w:ascii="Times New Roman" w:hAnsi="Times New Roman" w:cs="Times New Roman"/>
          <w:sz w:val="24"/>
          <w:szCs w:val="24"/>
        </w:rPr>
        <w:fldChar w:fldCharType="separate"/>
      </w:r>
      <w:r w:rsidRPr="00C7047F">
        <w:rPr>
          <w:rFonts w:ascii="Times New Roman" w:hAnsi="Times New Roman" w:cs="Times New Roman"/>
          <w:noProof/>
          <w:sz w:val="24"/>
          <w:szCs w:val="24"/>
        </w:rPr>
        <w:t>(Nasution, 2019)</w:t>
      </w:r>
      <w:r>
        <w:rPr>
          <w:rFonts w:ascii="Times New Roman" w:hAnsi="Times New Roman" w:cs="Times New Roman"/>
          <w:sz w:val="24"/>
          <w:szCs w:val="24"/>
        </w:rPr>
        <w:fldChar w:fldCharType="end"/>
      </w:r>
      <w:r>
        <w:rPr>
          <w:rFonts w:ascii="Times New Roman" w:hAnsi="Times New Roman" w:cs="Times New Roman"/>
          <w:sz w:val="24"/>
          <w:szCs w:val="24"/>
        </w:rPr>
        <w:t>.</w:t>
      </w:r>
    </w:p>
    <w:p w:rsidR="00174688" w:rsidRPr="009513B0" w:rsidRDefault="00174688" w:rsidP="00174688">
      <w:pPr>
        <w:spacing w:line="480" w:lineRule="auto"/>
        <w:ind w:firstLine="720"/>
        <w:jc w:val="both"/>
        <w:rPr>
          <w:rFonts w:ascii="Times New Roman" w:hAnsi="Times New Roman" w:cs="Times New Roman"/>
          <w:sz w:val="24"/>
          <w:szCs w:val="24"/>
          <w:lang w:val="en-US"/>
        </w:rPr>
      </w:pPr>
      <w:r w:rsidRPr="009513B0">
        <w:rPr>
          <w:rFonts w:ascii="Times New Roman" w:eastAsia="Times New Roman" w:hAnsi="Times New Roman" w:cs="Times New Roman"/>
          <w:sz w:val="24"/>
          <w:szCs w:val="24"/>
        </w:rPr>
        <w:t>Setelah terjadi konyugasi atau pengikatan dengan asam-asam amino (taurin dan glisilin), garam empedu diekskresikan ke dalam empedu. Bersama dengan kolesterol dan lesitin, garam empedu diperlukan untuk emulsifikasi lemak dalm intestinum. Proses ini penting untuk proses penceranaan dan penyerapan yang efesien. Kemudian garam empedu akan diserap kembali, terutama dalam ileum distal, ke dalam darah portal untuk kembali ke hati dan sekali lagi diekresikan ke dalam empedu. Lintasan hepatosit-empedu-intestinum dan kemblai lagi kepada hepatosit din</w:t>
      </w:r>
      <w:r>
        <w:rPr>
          <w:rFonts w:ascii="Times New Roman" w:eastAsia="Times New Roman" w:hAnsi="Times New Roman" w:cs="Times New Roman"/>
          <w:sz w:val="24"/>
          <w:szCs w:val="24"/>
        </w:rPr>
        <w:t xml:space="preserve">amakan sirkulasi enterohepatik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Mutaqqin","given":"Arif","non-dropping-particle":"","parse-names":false,"suffix":""},{"dropping-particle":"","family":"Sari","given":"Kumala","non-dropping-particle":"","parse-names":false,"suffix":""}],"id":"ITEM-1","issued":{"date-parts":[["2011"]]},"publisher":"Salemba Medika","publisher-place":"Jakarta","title":"Gangguan Gastrointestinal","type":"book"},"uris":["http://www.mendeley.com/documents/?uuid=c3d64736-fca6-4b2c-bfeb-a30f85a2070f"]}],"mendeley":{"formattedCitation":"(Mutaqqin &amp; Sari, 2011)","plainTextFormattedCitation":"(Mutaqqin &amp; Sari, 2011)","previouslyFormattedCitation":"(Mutaqqin &amp; Sari, 2011)"},"properties":{"noteIndex":0},"schema":"https://github.com/citation-style-language/schema/raw/master/csl-citation.json"}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ED434E">
        <w:rPr>
          <w:rFonts w:ascii="Times New Roman" w:eastAsia="Times New Roman" w:hAnsi="Times New Roman" w:cs="Times New Roman"/>
          <w:noProof/>
          <w:sz w:val="24"/>
          <w:szCs w:val="24"/>
        </w:rPr>
        <w:t>(Mutaqqin &amp; Sari, 2011)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174688" w:rsidRDefault="00174688" w:rsidP="00174688">
      <w:pPr>
        <w:spacing w:line="480" w:lineRule="auto"/>
        <w:ind w:firstLine="720"/>
        <w:jc w:val="both"/>
        <w:rPr>
          <w:rFonts w:ascii="Times New Roman" w:eastAsia="Times New Roman" w:hAnsi="Times New Roman" w:cs="Times New Roman"/>
          <w:sz w:val="24"/>
          <w:szCs w:val="24"/>
        </w:rPr>
      </w:pPr>
      <w:r w:rsidRPr="009513B0">
        <w:rPr>
          <w:rFonts w:ascii="Times New Roman" w:eastAsia="Times New Roman" w:hAnsi="Times New Roman" w:cs="Times New Roman"/>
          <w:sz w:val="24"/>
          <w:szCs w:val="24"/>
        </w:rPr>
        <w:t>Akibat adanya sirkulasi enterohepatik, maka dari seluruh garam empedu yang masuk ke</w:t>
      </w:r>
      <w:r>
        <w:rPr>
          <w:rFonts w:ascii="Times New Roman" w:eastAsia="Times New Roman" w:hAnsi="Times New Roman" w:cs="Times New Roman"/>
          <w:sz w:val="24"/>
          <w:szCs w:val="24"/>
        </w:rPr>
        <w:t xml:space="preserve"> </w:t>
      </w:r>
      <w:r w:rsidRPr="009513B0">
        <w:rPr>
          <w:rFonts w:ascii="Times New Roman" w:eastAsia="Times New Roman" w:hAnsi="Times New Roman" w:cs="Times New Roman"/>
          <w:sz w:val="24"/>
          <w:szCs w:val="24"/>
        </w:rPr>
        <w:t>dalam intestinum, hanya sebagian kecil yang akan di</w:t>
      </w:r>
      <w:r>
        <w:rPr>
          <w:rFonts w:ascii="Times New Roman" w:eastAsia="Times New Roman" w:hAnsi="Times New Roman" w:cs="Times New Roman"/>
          <w:sz w:val="24"/>
          <w:szCs w:val="24"/>
        </w:rPr>
        <w:t xml:space="preserve"> </w:t>
      </w:r>
      <w:r w:rsidRPr="009513B0">
        <w:rPr>
          <w:rFonts w:ascii="Times New Roman" w:eastAsia="Times New Roman" w:hAnsi="Times New Roman" w:cs="Times New Roman"/>
          <w:sz w:val="24"/>
          <w:szCs w:val="24"/>
        </w:rPr>
        <w:t>ekskresikan ke dalam fases. Keadaan ini menurunkan kebutuhan terhadap sintesis aktif garam empedu oleh sel-</w:t>
      </w:r>
      <w:r>
        <w:rPr>
          <w:rFonts w:ascii="Times New Roman" w:eastAsia="Times New Roman" w:hAnsi="Times New Roman" w:cs="Times New Roman"/>
          <w:sz w:val="24"/>
          <w:szCs w:val="24"/>
        </w:rPr>
        <w:t xml:space="preserve">sel hati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Mutaqqin","given":"Arif","non-dropping-particle":"","parse-names":false,"suffix":""},{"dropping-particle":"","family":"Sari","given":"Kumala","non-dropping-particle":"","parse-names":false,"suffix":""}],"id":"ITEM-1","issued":{"date-parts":[["2011"]]},"publisher":"Salemba Medika","publisher-place":"Jakarta","title":"Gangguan Gastrointestinal","type":"book"},"uris":["http://www.mendeley.com/documents/?uuid=c3d64736-fca6-4b2c-bfeb-a30f85a2070f"]}],"mendeley":{"formattedCitation":"(Mutaqqin &amp; Sari, 2011)","plainTextFormattedCitation":"(Mutaqqin &amp; Sari, 2011)","previouslyFormattedCitation":"(Mutaqqin &amp; Sari, 2011)"},"properties":{"noteIndex":0},"schema":"https://github.com/citation-style-language/schema/raw/master/csl-citation.json"}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ED434E">
        <w:rPr>
          <w:rFonts w:ascii="Times New Roman" w:eastAsia="Times New Roman" w:hAnsi="Times New Roman" w:cs="Times New Roman"/>
          <w:noProof/>
          <w:sz w:val="24"/>
          <w:szCs w:val="24"/>
        </w:rPr>
        <w:t>(Mutaqqin &amp; Sari, 2011)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174688" w:rsidRDefault="00174688" w:rsidP="00174688">
      <w:pPr>
        <w:pStyle w:val="Heading4"/>
        <w:spacing w:line="480" w:lineRule="auto"/>
        <w:ind w:left="709" w:hanging="709"/>
        <w:jc w:val="both"/>
        <w:rPr>
          <w:rFonts w:cs="Times New Roman"/>
          <w:szCs w:val="24"/>
        </w:rPr>
      </w:pPr>
      <w:r>
        <w:t xml:space="preserve"> </w:t>
      </w:r>
      <w:r>
        <w:tab/>
      </w:r>
      <w:bookmarkStart w:id="49" w:name="_Toc33047238"/>
      <w:r>
        <w:rPr>
          <w:rFonts w:cs="Times New Roman"/>
          <w:szCs w:val="24"/>
        </w:rPr>
        <w:t>Pengertian Penyakit</w:t>
      </w:r>
      <w:bookmarkEnd w:id="49"/>
    </w:p>
    <w:p w:rsidR="00174688" w:rsidRDefault="00174688" w:rsidP="00174688">
      <w:pPr>
        <w:spacing w:line="480" w:lineRule="auto"/>
        <w:ind w:firstLine="720"/>
        <w:jc w:val="both"/>
        <w:rPr>
          <w:rFonts w:ascii="Times New Roman" w:hAnsi="Times New Roman"/>
          <w:sz w:val="24"/>
          <w:szCs w:val="24"/>
        </w:rPr>
      </w:pPr>
      <w:r>
        <w:rPr>
          <w:rFonts w:ascii="Times New Roman" w:hAnsi="Times New Roman"/>
          <w:sz w:val="24"/>
          <w:szCs w:val="24"/>
        </w:rPr>
        <w:t xml:space="preserve">Kolelitiasis adalah terbentuknya batu yang terdapat di dalam kandung empedu atau saluran empedu (duktus koledokus) atau keduanya </w:t>
      </w:r>
      <w:sdt>
        <w:sdtPr>
          <w:rPr>
            <w:rFonts w:ascii="Times New Roman" w:hAnsi="Times New Roman"/>
            <w:sz w:val="24"/>
            <w:szCs w:val="24"/>
          </w:rPr>
          <w:id w:val="-1227735435"/>
          <w:citation/>
        </w:sdtPr>
        <w:sdtContent>
          <w:r>
            <w:rPr>
              <w:rFonts w:ascii="Times New Roman" w:hAnsi="Times New Roman"/>
              <w:sz w:val="24"/>
              <w:szCs w:val="24"/>
            </w:rPr>
            <w:fldChar w:fldCharType="begin"/>
          </w:r>
          <w:r>
            <w:rPr>
              <w:rFonts w:ascii="Times New Roman" w:hAnsi="Times New Roman"/>
              <w:sz w:val="24"/>
              <w:szCs w:val="24"/>
            </w:rPr>
            <w:instrText xml:space="preserve"> CITATION Mut11 \l 1033 </w:instrText>
          </w:r>
          <w:r>
            <w:rPr>
              <w:rFonts w:ascii="Times New Roman" w:hAnsi="Times New Roman"/>
              <w:sz w:val="24"/>
              <w:szCs w:val="24"/>
            </w:rPr>
            <w:fldChar w:fldCharType="separate"/>
          </w:r>
          <w:r w:rsidRPr="004A7784">
            <w:rPr>
              <w:rFonts w:ascii="Times New Roman" w:hAnsi="Times New Roman"/>
              <w:noProof/>
              <w:sz w:val="24"/>
              <w:szCs w:val="24"/>
            </w:rPr>
            <w:t>(Mutaqqin &amp; Sari, 2011)</w:t>
          </w:r>
          <w:r>
            <w:rPr>
              <w:rFonts w:ascii="Times New Roman" w:hAnsi="Times New Roman"/>
              <w:sz w:val="24"/>
              <w:szCs w:val="24"/>
            </w:rPr>
            <w:fldChar w:fldCharType="end"/>
          </w:r>
        </w:sdtContent>
      </w:sdt>
      <w:r>
        <w:rPr>
          <w:rFonts w:ascii="Times New Roman" w:hAnsi="Times New Roman"/>
          <w:sz w:val="24"/>
          <w:szCs w:val="24"/>
        </w:rPr>
        <w:t>.</w:t>
      </w:r>
    </w:p>
    <w:p w:rsidR="00174688" w:rsidRDefault="00174688" w:rsidP="00174688">
      <w:pPr>
        <w:spacing w:line="480" w:lineRule="auto"/>
        <w:ind w:firstLine="720"/>
        <w:jc w:val="both"/>
        <w:rPr>
          <w:rFonts w:ascii="Times New Roman" w:hAnsi="Times New Roman"/>
          <w:sz w:val="24"/>
          <w:szCs w:val="24"/>
        </w:rPr>
      </w:pPr>
      <w:r w:rsidRPr="00FB2241">
        <w:rPr>
          <w:rFonts w:ascii="Times New Roman" w:hAnsi="Times New Roman" w:cs="Times New Roman"/>
          <w:sz w:val="24"/>
          <w:szCs w:val="24"/>
        </w:rPr>
        <w:t>Kolelitiasis merupakan pembentukan batu pada kandung empedu (kolesistolitiasis) atau pada sistem duktus bilier (koledokolitiasis) dan memerlukan tindakan pembedahan.Ukuran batu empedu bervariasi, tetapi biasanya &lt;2,5 cm</w:t>
      </w:r>
      <w:r w:rsidR="00CF1CA6">
        <w:rPr>
          <w:rFonts w:ascii="Times New Roman" w:hAnsi="Times New Roman" w:cs="Times New Roman"/>
          <w:sz w:val="24"/>
          <w:szCs w:val="24"/>
        </w:rPr>
        <w:t xml:space="preserve"> </w:t>
      </w:r>
      <w:r w:rsidRPr="00FB2241">
        <w:rPr>
          <w:rFonts w:ascii="Times New Roman" w:hAnsi="Times New Roman" w:cs="Times New Roman"/>
          <w:sz w:val="24"/>
          <w:szCs w:val="24"/>
        </w:rPr>
        <w:t xml:space="preserve">dan terdiri dari 3 jenis utama yaitu batu kolesterol (mengandung 90% kolesterol), batu pigmen (mengandung 90% bilirubin), dan campuran </w:t>
      </w:r>
      <w:r w:rsidRPr="00FB2241">
        <w:rPr>
          <w:rFonts w:ascii="Times New Roman" w:hAnsi="Times New Roman" w:cs="Times New Roman"/>
          <w:sz w:val="24"/>
          <w:szCs w:val="24"/>
        </w:rPr>
        <w:lastRenderedPageBreak/>
        <w:t>(mengandung kolesterol,</w:t>
      </w:r>
      <w:r>
        <w:rPr>
          <w:rFonts w:ascii="Times New Roman" w:hAnsi="Times New Roman" w:cs="Times New Roman"/>
          <w:sz w:val="24"/>
          <w:szCs w:val="24"/>
        </w:rPr>
        <w:t xml:space="preserve"> </w:t>
      </w:r>
      <w:r w:rsidRPr="00FB2241">
        <w:rPr>
          <w:rFonts w:ascii="Times New Roman" w:hAnsi="Times New Roman" w:cs="Times New Roman"/>
          <w:sz w:val="24"/>
          <w:szCs w:val="24"/>
        </w:rPr>
        <w:t>bilirubin, kalsium karbonat, kalsium fosfat, dan kalsium palmitat).</w:t>
      </w:r>
      <w:r w:rsidR="00CF1CA6">
        <w:rPr>
          <w:rFonts w:ascii="Times New Roman" w:hAnsi="Times New Roman" w:cs="Times New Roman"/>
          <w:sz w:val="24"/>
          <w:szCs w:val="24"/>
        </w:rPr>
        <w:t xml:space="preserve"> </w:t>
      </w:r>
      <w:r w:rsidRPr="00FB2241">
        <w:rPr>
          <w:rFonts w:ascii="Times New Roman" w:hAnsi="Times New Roman" w:cs="Times New Roman"/>
          <w:sz w:val="24"/>
          <w:szCs w:val="24"/>
        </w:rPr>
        <w:t>Batu kolesterol merupakan jenis kolelitiasisyang</w:t>
      </w:r>
      <w:r>
        <w:rPr>
          <w:rFonts w:ascii="Times New Roman" w:hAnsi="Times New Roman" w:cs="Times New Roman"/>
          <w:sz w:val="24"/>
          <w:szCs w:val="24"/>
        </w:rPr>
        <w:t xml:space="preserve"> paling sering ditemukan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{"citationItems":[{"id":"ITEM-1","itemData":{"author":[{"dropping-particle":"","family":"Nasution","given":"Fitriyani","non-dropping-particle":"","parse-names":false,"suffix":""}],"id":"ITEM-1","issued":{"date-parts":[["2019"]]},"title":"Tatalaksana Nutrisi pada Pasien Kolelitiasis dengan Obesitas","type":"article-journal"},"uris":["http://www.mendeley.com/documents/?uuid=314e4814-30fe-4c82-a2a6-4063d068ab16"]}],"mendeley":{"formattedCitation":"(Nasution, 2019)","plainTextFormattedCitation":"(Nasution, 2019)","previouslyFormattedCitation":"(Nasution, 2019)"},"properties":{"noteIndex":0},"schema":"https://github.com/citation-style-language/schema/raw/master/csl-citation.json"}</w:instrText>
      </w:r>
      <w:r>
        <w:rPr>
          <w:rFonts w:ascii="Times New Roman" w:hAnsi="Times New Roman" w:cs="Times New Roman"/>
          <w:sz w:val="24"/>
          <w:szCs w:val="24"/>
        </w:rPr>
        <w:fldChar w:fldCharType="separate"/>
      </w:r>
      <w:r w:rsidRPr="00FB2241">
        <w:rPr>
          <w:rFonts w:ascii="Times New Roman" w:hAnsi="Times New Roman" w:cs="Times New Roman"/>
          <w:noProof/>
          <w:sz w:val="24"/>
          <w:szCs w:val="24"/>
        </w:rPr>
        <w:t>(Nasution, 2019)</w:t>
      </w:r>
      <w:r>
        <w:rPr>
          <w:rFonts w:ascii="Times New Roman" w:hAnsi="Times New Roman" w:cs="Times New Roman"/>
          <w:sz w:val="24"/>
          <w:szCs w:val="24"/>
        </w:rPr>
        <w:fldChar w:fldCharType="end"/>
      </w:r>
      <w:r>
        <w:rPr>
          <w:rFonts w:ascii="Times New Roman" w:hAnsi="Times New Roman" w:cs="Times New Roman"/>
          <w:sz w:val="24"/>
          <w:szCs w:val="24"/>
        </w:rPr>
        <w:t>.</w:t>
      </w:r>
    </w:p>
    <w:p w:rsidR="00174688" w:rsidRDefault="00174688" w:rsidP="00174688">
      <w:pPr>
        <w:pStyle w:val="Heading4"/>
        <w:spacing w:line="480" w:lineRule="auto"/>
        <w:ind w:left="709" w:hanging="709"/>
      </w:pPr>
      <w:r>
        <w:tab/>
      </w:r>
      <w:bookmarkStart w:id="50" w:name="_Toc33047239"/>
      <w:r>
        <w:t>Etiologi</w:t>
      </w:r>
      <w:bookmarkEnd w:id="50"/>
    </w:p>
    <w:p w:rsidR="00174688" w:rsidRDefault="00174688" w:rsidP="00174688">
      <w:pPr>
        <w:spacing w:line="480" w:lineRule="auto"/>
        <w:ind w:firstLine="709"/>
        <w:jc w:val="both"/>
        <w:rPr>
          <w:rFonts w:ascii="Times New Roman" w:hAnsi="Times New Roman" w:cs="Times New Roman"/>
          <w:sz w:val="24"/>
          <w:szCs w:val="24"/>
        </w:rPr>
      </w:pPr>
      <w:r w:rsidRPr="009513B0">
        <w:rPr>
          <w:rFonts w:ascii="Times New Roman" w:hAnsi="Times New Roman" w:cs="Times New Roman"/>
          <w:sz w:val="24"/>
          <w:szCs w:val="24"/>
          <w:lang w:val="en-US"/>
        </w:rPr>
        <w:t xml:space="preserve">Penyebab dari </w:t>
      </w:r>
      <w:r w:rsidRPr="004A4218">
        <w:rPr>
          <w:rFonts w:ascii="Times New Roman" w:hAnsi="Times New Roman" w:cs="Times New Roman"/>
          <w:sz w:val="24"/>
          <w:szCs w:val="24"/>
        </w:rPr>
        <w:t>kolelitiasis</w:t>
      </w:r>
      <w:r>
        <w:rPr>
          <w:rFonts w:ascii="Times New Roman" w:hAnsi="Times New Roman" w:cs="Times New Roman"/>
          <w:sz w:val="24"/>
          <w:szCs w:val="24"/>
          <w:lang w:val="en-US"/>
        </w:rPr>
        <w:t xml:space="preserve"> belu</w:t>
      </w:r>
      <w:r w:rsidRPr="009513B0">
        <w:rPr>
          <w:rFonts w:ascii="Times New Roman" w:hAnsi="Times New Roman" w:cs="Times New Roman"/>
          <w:sz w:val="24"/>
          <w:szCs w:val="24"/>
          <w:lang w:val="en-US"/>
        </w:rPr>
        <w:t>m</w:t>
      </w:r>
      <w:r>
        <w:rPr>
          <w:rFonts w:ascii="Times New Roman" w:hAnsi="Times New Roman" w:cs="Times New Roman"/>
          <w:sz w:val="24"/>
          <w:szCs w:val="24"/>
        </w:rPr>
        <w:t xml:space="preserve"> diketahui secara pasti, adapun faktor presdisposisi terpenting, yaitu : gangguan metabolisme yang menyebabkan terjadinya perubahan komposisi empedu, statis empedu, dan infeksi kandung empedu. Perubahan komposisi</w:t>
      </w:r>
      <w:r w:rsidRPr="009513B0">
        <w:rPr>
          <w:rFonts w:ascii="Times New Roman" w:hAnsi="Times New Roman" w:cs="Times New Roman"/>
          <w:sz w:val="24"/>
          <w:szCs w:val="24"/>
          <w:lang w:val="en-US"/>
        </w:rPr>
        <w:t xml:space="preserve"> </w:t>
      </w:r>
      <w:r>
        <w:rPr>
          <w:rFonts w:ascii="Times New Roman" w:hAnsi="Times New Roman" w:cs="Times New Roman"/>
          <w:sz w:val="24"/>
          <w:szCs w:val="24"/>
        </w:rPr>
        <w:t xml:space="preserve">empedu kemungkinan merupakan faktor terpenting dalam pembentukan batu empedu karena hati penderita batu empedu kolesterol mengekresi empedu yang sangat jenuh dengan kolesterol. Kolesterol yang berlebihan ini mengendap dalam kandung empedu (dengan cara yang belum diketahui sepenuhnya) untuk membentuk batu empedu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{"citationItems":[{"id":"ITEM-1","itemData":{"ISBN":"978-602-9018-37-0","author":[{"dropping-particle":"","family":"Haryono","given":"Rudi","non-dropping-particle":"","parse-names":false,"suffix":""}],"edition":"Edisi 1","id":"ITEM-1","issued":{"date-parts":[["2012"]]},"number-of-pages":"138-146","publisher":"Gasyen Publishing","publisher-place":"Yogyakarta","title":"KEPERAWATAN MEDIKAL BEDAH SISTEM PENCERNAAN","type":"book"},"uris":["http://www.mendeley.com/documents/?uuid=39c230cb-fb74-40ba-8424-135c38692bf2"]}],"mendeley":{"formattedCitation":"(Haryono, 2012)","plainTextFormattedCitation":"(Haryono, 2012)","previouslyFormattedCitation":"(Haryono, 2012)"},"properties":{"noteIndex":0},"schema":"https://github.com/citation-style-language/schema/raw/master/csl-citation.json"}</w:instrText>
      </w:r>
      <w:r>
        <w:rPr>
          <w:rFonts w:ascii="Times New Roman" w:hAnsi="Times New Roman" w:cs="Times New Roman"/>
          <w:sz w:val="24"/>
          <w:szCs w:val="24"/>
        </w:rPr>
        <w:fldChar w:fldCharType="separate"/>
      </w:r>
      <w:r w:rsidRPr="00D55D66">
        <w:rPr>
          <w:rFonts w:ascii="Times New Roman" w:hAnsi="Times New Roman" w:cs="Times New Roman"/>
          <w:noProof/>
          <w:sz w:val="24"/>
          <w:szCs w:val="24"/>
        </w:rPr>
        <w:t>(Haryono, 2012)</w:t>
      </w:r>
      <w:r>
        <w:rPr>
          <w:rFonts w:ascii="Times New Roman" w:hAnsi="Times New Roman" w:cs="Times New Roman"/>
          <w:sz w:val="24"/>
          <w:szCs w:val="24"/>
        </w:rPr>
        <w:fldChar w:fldCharType="end"/>
      </w:r>
      <w:r>
        <w:rPr>
          <w:rFonts w:ascii="Times New Roman" w:hAnsi="Times New Roman" w:cs="Times New Roman"/>
          <w:sz w:val="24"/>
          <w:szCs w:val="24"/>
        </w:rPr>
        <w:t>.</w:t>
      </w:r>
    </w:p>
    <w:p w:rsidR="00174688" w:rsidRDefault="00174688" w:rsidP="002737FE">
      <w:pPr>
        <w:pStyle w:val="Heading4"/>
        <w:spacing w:line="480" w:lineRule="auto"/>
        <w:ind w:left="709" w:hanging="709"/>
        <w:jc w:val="both"/>
      </w:pPr>
      <w:r>
        <w:t xml:space="preserve"> </w:t>
      </w:r>
      <w:r>
        <w:tab/>
      </w:r>
      <w:bookmarkStart w:id="51" w:name="_Toc33047240"/>
      <w:r>
        <w:t>Patofisiologi</w:t>
      </w:r>
      <w:bookmarkEnd w:id="51"/>
    </w:p>
    <w:p w:rsidR="00174688" w:rsidRDefault="00F2111A" w:rsidP="002737FE">
      <w:pPr>
        <w:spacing w:after="200" w:line="480" w:lineRule="auto"/>
        <w:ind w:firstLine="709"/>
        <w:jc w:val="both"/>
        <w:rPr>
          <w:rFonts w:ascii="Times New Roman" w:hAnsi="Times New Roman"/>
          <w:sz w:val="24"/>
          <w:szCs w:val="24"/>
        </w:rPr>
      </w:pPr>
      <w:r>
        <w:rPr>
          <w:rFonts w:ascii="Times New Roman" w:hAnsi="Times New Roman"/>
          <w:sz w:val="24"/>
          <w:szCs w:val="24"/>
        </w:rPr>
        <w:t>Batu empedu</w:t>
      </w:r>
      <w:r w:rsidR="00174688" w:rsidRPr="00693946">
        <w:rPr>
          <w:rFonts w:ascii="Times New Roman" w:hAnsi="Times New Roman"/>
          <w:sz w:val="24"/>
          <w:szCs w:val="24"/>
        </w:rPr>
        <w:t xml:space="preserve"> terjadi karena adanya zat tertentu dalam empedu yang hadir</w:t>
      </w:r>
      <w:r w:rsidR="00174688">
        <w:rPr>
          <w:rFonts w:ascii="Times New Roman" w:hAnsi="Times New Roman"/>
          <w:sz w:val="24"/>
          <w:szCs w:val="24"/>
        </w:rPr>
        <w:t xml:space="preserve"> </w:t>
      </w:r>
      <w:r w:rsidR="00174688" w:rsidRPr="00693946">
        <w:rPr>
          <w:rFonts w:ascii="Times New Roman" w:hAnsi="Times New Roman"/>
          <w:sz w:val="24"/>
          <w:szCs w:val="24"/>
        </w:rPr>
        <w:t>dalam konsentrasi yang mendekati batas kelarutan mereka. Bila empedu</w:t>
      </w:r>
      <w:r w:rsidR="00174688">
        <w:rPr>
          <w:rFonts w:ascii="Times New Roman" w:hAnsi="Times New Roman"/>
          <w:sz w:val="24"/>
          <w:szCs w:val="24"/>
        </w:rPr>
        <w:t xml:space="preserve"> </w:t>
      </w:r>
      <w:r w:rsidR="00174688" w:rsidRPr="00693946">
        <w:rPr>
          <w:rFonts w:ascii="Times New Roman" w:hAnsi="Times New Roman"/>
          <w:sz w:val="24"/>
          <w:szCs w:val="24"/>
        </w:rPr>
        <w:t>terkonsentrasi di kandung empedu, la</w:t>
      </w:r>
      <w:r w:rsidR="00174688">
        <w:rPr>
          <w:rFonts w:ascii="Times New Roman" w:hAnsi="Times New Roman"/>
          <w:sz w:val="24"/>
          <w:szCs w:val="24"/>
        </w:rPr>
        <w:t xml:space="preserve">rutan akan menjadi jenuh dengan </w:t>
      </w:r>
      <w:r w:rsidR="00174688" w:rsidRPr="00693946">
        <w:rPr>
          <w:rFonts w:ascii="Times New Roman" w:hAnsi="Times New Roman"/>
          <w:sz w:val="24"/>
          <w:szCs w:val="24"/>
        </w:rPr>
        <w:t>bahan</w:t>
      </w:r>
      <w:r w:rsidR="00174688">
        <w:rPr>
          <w:rFonts w:ascii="Times New Roman" w:hAnsi="Times New Roman"/>
          <w:sz w:val="24"/>
          <w:szCs w:val="24"/>
        </w:rPr>
        <w:t xml:space="preserve"> – </w:t>
      </w:r>
      <w:r w:rsidR="00174688" w:rsidRPr="00693946">
        <w:rPr>
          <w:rFonts w:ascii="Times New Roman" w:hAnsi="Times New Roman"/>
          <w:sz w:val="24"/>
          <w:szCs w:val="24"/>
        </w:rPr>
        <w:t>bahan</w:t>
      </w:r>
      <w:r w:rsidR="00174688">
        <w:rPr>
          <w:rFonts w:ascii="Times New Roman" w:hAnsi="Times New Roman"/>
          <w:sz w:val="24"/>
          <w:szCs w:val="24"/>
        </w:rPr>
        <w:t xml:space="preserve"> </w:t>
      </w:r>
      <w:r w:rsidR="00174688" w:rsidRPr="00693946">
        <w:rPr>
          <w:rFonts w:ascii="Times New Roman" w:hAnsi="Times New Roman"/>
          <w:sz w:val="24"/>
          <w:szCs w:val="24"/>
        </w:rPr>
        <w:t xml:space="preserve">tersebut, kemudian endapan dari larutan akan membentuk </w:t>
      </w:r>
      <w:r w:rsidR="00174688">
        <w:rPr>
          <w:rFonts w:ascii="Times New Roman" w:hAnsi="Times New Roman"/>
          <w:sz w:val="24"/>
          <w:szCs w:val="24"/>
        </w:rPr>
        <w:t xml:space="preserve">Kristal </w:t>
      </w:r>
      <w:r w:rsidR="00174688" w:rsidRPr="00693946">
        <w:rPr>
          <w:rFonts w:ascii="Times New Roman" w:hAnsi="Times New Roman"/>
          <w:sz w:val="24"/>
          <w:szCs w:val="24"/>
        </w:rPr>
        <w:t>mikroskopis. Kristal terperangkap dalam mukosa bilier, akan menghasilkan suatu</w:t>
      </w:r>
      <w:r w:rsidR="00174688">
        <w:rPr>
          <w:rFonts w:ascii="Times New Roman" w:hAnsi="Times New Roman"/>
          <w:sz w:val="24"/>
          <w:szCs w:val="24"/>
        </w:rPr>
        <w:t xml:space="preserve"> </w:t>
      </w:r>
      <w:r w:rsidR="00174688" w:rsidRPr="00693946">
        <w:rPr>
          <w:rFonts w:ascii="Times New Roman" w:hAnsi="Times New Roman"/>
          <w:sz w:val="24"/>
          <w:szCs w:val="24"/>
        </w:rPr>
        <w:t>endapan. Oklusi dari saluran oleh endapan dan batu menghasilkan komplikasi</w:t>
      </w:r>
      <w:r w:rsidR="00174688">
        <w:rPr>
          <w:rFonts w:ascii="Times New Roman" w:hAnsi="Times New Roman"/>
          <w:sz w:val="24"/>
          <w:szCs w:val="24"/>
        </w:rPr>
        <w:t xml:space="preserve"> penyakit batu empedu </w:t>
      </w:r>
      <w:sdt>
        <w:sdtPr>
          <w:rPr>
            <w:rFonts w:ascii="Times New Roman" w:hAnsi="Times New Roman"/>
            <w:sz w:val="24"/>
            <w:szCs w:val="24"/>
          </w:rPr>
          <w:id w:val="389786571"/>
          <w:citation/>
        </w:sdtPr>
        <w:sdtContent>
          <w:r w:rsidR="00174688">
            <w:rPr>
              <w:rFonts w:ascii="Times New Roman" w:hAnsi="Times New Roman"/>
              <w:sz w:val="24"/>
              <w:szCs w:val="24"/>
            </w:rPr>
            <w:fldChar w:fldCharType="begin"/>
          </w:r>
          <w:r w:rsidR="00174688">
            <w:rPr>
              <w:rFonts w:ascii="Times New Roman" w:hAnsi="Times New Roman"/>
              <w:sz w:val="24"/>
              <w:szCs w:val="24"/>
            </w:rPr>
            <w:instrText xml:space="preserve"> CITATION Mut11 \l 1033 </w:instrText>
          </w:r>
          <w:r w:rsidR="00174688">
            <w:rPr>
              <w:rFonts w:ascii="Times New Roman" w:hAnsi="Times New Roman"/>
              <w:sz w:val="24"/>
              <w:szCs w:val="24"/>
            </w:rPr>
            <w:fldChar w:fldCharType="separate"/>
          </w:r>
          <w:r w:rsidR="00174688" w:rsidRPr="00665E77">
            <w:rPr>
              <w:rFonts w:ascii="Times New Roman" w:hAnsi="Times New Roman"/>
              <w:noProof/>
              <w:sz w:val="24"/>
              <w:szCs w:val="24"/>
            </w:rPr>
            <w:t>(Mutaqqin &amp; Sari, 2011)</w:t>
          </w:r>
          <w:r w:rsidR="00174688">
            <w:rPr>
              <w:rFonts w:ascii="Times New Roman" w:hAnsi="Times New Roman"/>
              <w:sz w:val="24"/>
              <w:szCs w:val="24"/>
            </w:rPr>
            <w:fldChar w:fldCharType="end"/>
          </w:r>
        </w:sdtContent>
      </w:sdt>
      <w:r w:rsidR="00174688">
        <w:rPr>
          <w:rFonts w:ascii="Times New Roman" w:hAnsi="Times New Roman"/>
          <w:sz w:val="24"/>
          <w:szCs w:val="24"/>
        </w:rPr>
        <w:t>.</w:t>
      </w:r>
    </w:p>
    <w:p w:rsidR="00174688" w:rsidRDefault="00174688" w:rsidP="00174688">
      <w:pPr>
        <w:autoSpaceDE w:val="0"/>
        <w:autoSpaceDN w:val="0"/>
        <w:adjustRightInd w:val="0"/>
        <w:spacing w:after="0" w:line="480" w:lineRule="auto"/>
        <w:ind w:firstLine="720"/>
        <w:jc w:val="both"/>
        <w:rPr>
          <w:rFonts w:ascii="Times New Roman" w:hAnsi="Times New Roman"/>
          <w:sz w:val="24"/>
          <w:szCs w:val="24"/>
        </w:rPr>
      </w:pPr>
      <w:r w:rsidRPr="00693946">
        <w:rPr>
          <w:rFonts w:ascii="Times New Roman" w:hAnsi="Times New Roman"/>
          <w:sz w:val="24"/>
          <w:szCs w:val="24"/>
        </w:rPr>
        <w:t>Kondisi batu empedu memberikan berbagai manifestasi keluhan pada</w:t>
      </w:r>
      <w:r>
        <w:rPr>
          <w:rFonts w:ascii="Times New Roman" w:hAnsi="Times New Roman"/>
          <w:sz w:val="24"/>
          <w:szCs w:val="24"/>
        </w:rPr>
        <w:t xml:space="preserve"> klien</w:t>
      </w:r>
      <w:r w:rsidRPr="00693946">
        <w:rPr>
          <w:rFonts w:ascii="Times New Roman" w:hAnsi="Times New Roman"/>
          <w:sz w:val="24"/>
          <w:szCs w:val="24"/>
        </w:rPr>
        <w:t xml:space="preserve"> dan menimbulkan berbagai masalah keperawatan. Jika terdapat batu yang</w:t>
      </w:r>
      <w:r>
        <w:rPr>
          <w:rFonts w:ascii="Times New Roman" w:hAnsi="Times New Roman"/>
          <w:sz w:val="24"/>
          <w:szCs w:val="24"/>
        </w:rPr>
        <w:t xml:space="preserve"> </w:t>
      </w:r>
      <w:r w:rsidRPr="00693946">
        <w:rPr>
          <w:rFonts w:ascii="Times New Roman" w:hAnsi="Times New Roman"/>
          <w:sz w:val="24"/>
          <w:szCs w:val="24"/>
        </w:rPr>
        <w:t>menyumbat duktus sistikus atau duktus biliaris komunis untuk sementara waktu,</w:t>
      </w:r>
      <w:r>
        <w:rPr>
          <w:rFonts w:ascii="Times New Roman" w:hAnsi="Times New Roman"/>
          <w:sz w:val="24"/>
          <w:szCs w:val="24"/>
        </w:rPr>
        <w:t xml:space="preserve"> </w:t>
      </w:r>
      <w:r w:rsidRPr="00693946">
        <w:rPr>
          <w:rFonts w:ascii="Times New Roman" w:hAnsi="Times New Roman"/>
          <w:sz w:val="24"/>
          <w:szCs w:val="24"/>
        </w:rPr>
        <w:lastRenderedPageBreak/>
        <w:t>tekanan di duktus biliaris akan meningkat dan peningkatan kontraksi peristaltik di</w:t>
      </w:r>
      <w:r>
        <w:rPr>
          <w:rFonts w:ascii="Times New Roman" w:hAnsi="Times New Roman"/>
          <w:sz w:val="24"/>
          <w:szCs w:val="24"/>
        </w:rPr>
        <w:t xml:space="preserve"> </w:t>
      </w:r>
      <w:r w:rsidRPr="00693946">
        <w:rPr>
          <w:rFonts w:ascii="Times New Roman" w:hAnsi="Times New Roman"/>
          <w:sz w:val="24"/>
          <w:szCs w:val="24"/>
        </w:rPr>
        <w:t>tempat penyumbatan mengakibatkan nyeri visera di daerah epigastrium, mungkin</w:t>
      </w:r>
      <w:r>
        <w:rPr>
          <w:rFonts w:ascii="Times New Roman" w:hAnsi="Times New Roman"/>
          <w:sz w:val="24"/>
          <w:szCs w:val="24"/>
        </w:rPr>
        <w:t xml:space="preserve"> </w:t>
      </w:r>
      <w:r w:rsidRPr="00693946">
        <w:rPr>
          <w:rFonts w:ascii="Times New Roman" w:hAnsi="Times New Roman"/>
          <w:sz w:val="24"/>
          <w:szCs w:val="24"/>
        </w:rPr>
        <w:t>dengan penjalaran ke punggung. Keluhan muntah dapat memberikan masalah</w:t>
      </w:r>
      <w:r>
        <w:rPr>
          <w:rFonts w:ascii="Times New Roman" w:hAnsi="Times New Roman"/>
          <w:sz w:val="24"/>
          <w:szCs w:val="24"/>
        </w:rPr>
        <w:t xml:space="preserve"> </w:t>
      </w:r>
      <w:r w:rsidRPr="00693946">
        <w:rPr>
          <w:rFonts w:ascii="Times New Roman" w:hAnsi="Times New Roman"/>
          <w:sz w:val="24"/>
          <w:szCs w:val="24"/>
        </w:rPr>
        <w:t xml:space="preserve">keperawatan nyeri dan </w:t>
      </w:r>
      <w:r>
        <w:rPr>
          <w:rFonts w:ascii="Times New Roman" w:hAnsi="Times New Roman"/>
          <w:sz w:val="24"/>
          <w:szCs w:val="24"/>
        </w:rPr>
        <w:t>risiko</w:t>
      </w:r>
      <w:r w:rsidRPr="00693946">
        <w:rPr>
          <w:rFonts w:ascii="Times New Roman" w:hAnsi="Times New Roman"/>
          <w:sz w:val="24"/>
          <w:szCs w:val="24"/>
        </w:rPr>
        <w:t xml:space="preserve"> ketidakseimbangan cairan. Respons nyeri dan</w:t>
      </w:r>
      <w:r>
        <w:rPr>
          <w:rFonts w:ascii="Times New Roman" w:hAnsi="Times New Roman"/>
          <w:sz w:val="24"/>
          <w:szCs w:val="24"/>
        </w:rPr>
        <w:t xml:space="preserve"> </w:t>
      </w:r>
      <w:r w:rsidRPr="00693946">
        <w:rPr>
          <w:rFonts w:ascii="Times New Roman" w:hAnsi="Times New Roman"/>
          <w:sz w:val="24"/>
          <w:szCs w:val="24"/>
        </w:rPr>
        <w:t>gangguan gastrointestinal akan meningkatkan penurunan intake nutrisi kuarng</w:t>
      </w:r>
      <w:r>
        <w:rPr>
          <w:rFonts w:ascii="Times New Roman" w:hAnsi="Times New Roman"/>
          <w:sz w:val="24"/>
          <w:szCs w:val="24"/>
        </w:rPr>
        <w:t xml:space="preserve"> dari kebutuhan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Mutaqqin","given":"Arif","non-dropping-particle":"","parse-names":false,"suffix":""},{"dropping-particle":"","family":"Sari","given":"Kumala","non-dropping-particle":"","parse-names":false,"suffix":""}],"id":"ITEM-1","issued":{"date-parts":[["2011"]]},"publisher":"Salemba Medika","publisher-place":"Jakarta","title":"Gangguan Gastrointestinal","type":"book"},"uris":["http://www.mendeley.com/documents/?uuid=c3d64736-fca6-4b2c-bfeb-a30f85a2070f"]}],"mendeley":{"formattedCitation":"(Mutaqqin &amp; Sari, 2011)","plainTextFormattedCitation":"(Mutaqqin &amp; Sari, 2011)","previouslyFormattedCitation":"(Mutaqqin &amp; Sari, 2011)"},"properties":{"noteIndex":0},"schema":"https://github.com/citation-style-language/schema/raw/master/csl-citation.json"}</w:instrText>
      </w:r>
      <w:r>
        <w:rPr>
          <w:rFonts w:ascii="Times New Roman" w:hAnsi="Times New Roman"/>
          <w:sz w:val="24"/>
          <w:szCs w:val="24"/>
        </w:rPr>
        <w:fldChar w:fldCharType="separate"/>
      </w:r>
      <w:r w:rsidRPr="00870B75">
        <w:rPr>
          <w:rFonts w:ascii="Times New Roman" w:hAnsi="Times New Roman"/>
          <w:noProof/>
          <w:sz w:val="24"/>
          <w:szCs w:val="24"/>
        </w:rPr>
        <w:t>(Mutaqqin &amp; Sari, 2011)</w:t>
      </w:r>
      <w:r>
        <w:rPr>
          <w:rFonts w:ascii="Times New Roman" w:hAnsi="Times New Roman"/>
          <w:sz w:val="24"/>
          <w:szCs w:val="24"/>
        </w:rPr>
        <w:fldChar w:fldCharType="end"/>
      </w:r>
    </w:p>
    <w:p w:rsidR="00174688" w:rsidRPr="003E1237" w:rsidRDefault="00174688" w:rsidP="00174688">
      <w:pPr>
        <w:autoSpaceDE w:val="0"/>
        <w:autoSpaceDN w:val="0"/>
        <w:adjustRightInd w:val="0"/>
        <w:spacing w:after="0" w:line="480" w:lineRule="auto"/>
        <w:ind w:firstLine="720"/>
        <w:jc w:val="both"/>
        <w:rPr>
          <w:rFonts w:ascii="Times New Roman" w:hAnsi="Times New Roman"/>
          <w:sz w:val="24"/>
          <w:szCs w:val="24"/>
        </w:rPr>
      </w:pPr>
      <w:r w:rsidRPr="00B71685">
        <w:rPr>
          <w:rFonts w:ascii="Times New Roman" w:hAnsi="Times New Roman"/>
          <w:sz w:val="24"/>
          <w:szCs w:val="24"/>
        </w:rPr>
        <w:t>Proses pertama dalam pembentukan batu empedu adalah sekresi empedu jenuh dengan kolesterol oleh hati. Langkah kedua dalam pembentukan batu empedu adalah kristalisasi. Pengendapan kristal kolesterol memulai pembentukan batu empedu. Ketika empedu pada kandung empedu menjadi jenuh dengan kolesterol, maka terjadi nukleasi, flokulasi, dan pengendapan kristal kolesterol, keadaan ini menyebabkan inisiasi pembentukan batu empedu. Terdapatnya promotor kristalisasi yang berlebihan dan kekurangan relatif dari inhibitor kristalisasi juga penting dalam inisiasi dan pembentukan nukleasi kristal batu empedu. Promotor dan inhibitor sebagian besar berupa prote</w:t>
      </w:r>
      <w:r>
        <w:rPr>
          <w:rFonts w:ascii="Times New Roman" w:hAnsi="Times New Roman"/>
          <w:sz w:val="24"/>
          <w:szCs w:val="24"/>
        </w:rPr>
        <w:t xml:space="preserve">in seperti glikoprotein lender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{"citationItems":[{"id":"ITEM-1","itemData":{"abstract":"ABSTRAK Tujuan: untuk mengetahui apakah terdapat hubungan beberapa faktor seperti jenis kelamin, usia, diabetes, obesitas, dan hiperlipidemia, sebagai penyebab munculnya batu empedu di RSUP Dr. Wahidin Sudirohusodo. Metode: penelitian ini dilakukan dengan pengambilan sampel secara retrospektif pada pasien yang dirawat diruang bedah di Rumah Sakit Wahidin Sudirohusodo Makassar bulan Januari sampai dengan Desember 2013, sampel diambil secara konsekutif berurutan sebesar jumlah sampel yang dibutuhkan. Hasil: sampel yang masuk kriteria inklusi dari penelitian ini sebanyak 196 orang. Dari 196 orang 114 (58,5%) orang dengan batu empedu, 101 perempuan (51,5%) dan 95 laki-laki (48,5%). Terdapat 86 (75,4%) penderita dengan batu empedu yang berusia di bawah 40 tahun dan 28 (24,6%) penderita berusia lebih dari 40 tahun. Berdasarkan jenis kelamin 26 (22,8%) penderita laki-laki dengan batu empedu dan 88 (77,2%) perempuan dengan batu empedu. Penderita DM dengan batu empedu sebanyak 103 (90,4%), pasien dengan obesitasyang menderita batu empedu sejumlah 97 (85,1%), 88 (77,2%) penderita dengan kadar trigliserida yang meningkat dengan batu empedu, dan 95 (83,3 %) pasien dengan kadar kolesterol yang meningkat mengalami batu empedu. Simpulan: jenis kelamin perempuan, usia di bawah 40 tahun, penderita diabetes, obesitas dan hiperlipidemia merupakan faktor risiko menimbulkan batu empadu. Kata kunci: batu empedu, faktor risiko, diabetes melitus, obesitas, hiperlipidemia. ABSTRACT Objective: to know some factors such as gender, age, diabetes, obesity, and hyperlipidemia as a caused the gallstones at Dr. Wahidin Sudirohusodo hospital. Methods: data were collected retrospectively from patient that hospitalized at Dr. Wahidin Sudirohusodo hospital since January until December 2013, samples were taken in consecutive sequence until the number of sample being met. Results: samples were entering the inclusion criteria of this study were 196 people. Of 196 114 (58.5%) of people with gallstones, 101 women (51.5%) and 95 men (48.5%). There were 86 (75.4%) patients with gallstones were aged under 40 years and 28 (24.6 %) patients aged over 40 years. Related to gender, 26 (22.8%) of male patients with gallstones and 88 (77.2%) of women with gallstones. There are 103 (90.4%) patient with gallstone have diabetes mellitus, total 97 (85.1%) patients suffering gallstones","author":[{"dropping-particle":"","family":"Sueta","given":"Made Agus Dwianthara","non-dropping-particle":"","parse-names":false,"suffix":""},{"dropping-particle":"","family":"Warsinggih","given":"","non-dropping-particle":"","parse-names":false,"suffix":""}],"container-title":"Jurnal Bedah Nasional","id":"ITEM-1","issue":"1","issued":{"date-parts":[["2017"]]},"page":"20-26","title":"Faktor Risiko Terjadinya Batu Empedu Di Rsup Dr . Wahidin Risk Factors of Gallstones At Dr . Wahidin Sudirohusodo General Hospital Makassar","type":"article-journal","volume":"1"},"uris":["http://www.mendeley.com/documents/?uuid=dfddef3c-b879-4d83-8637-f8936f8a4ae3"]}],"mendeley":{"formattedCitation":"(Sueta &amp; Warsinggih, 2017)","plainTextFormattedCitation":"(Sueta &amp; Warsinggih, 2017)","previouslyFormattedCitation":"(Sueta &amp; Warsinggih, 2017)"},"properties":{"noteIndex":0},"schema":"https://github.com/citation-style-language/schema/raw/master/csl-citation.json"}</w:instrText>
      </w:r>
      <w:r>
        <w:rPr>
          <w:rFonts w:ascii="Times New Roman" w:hAnsi="Times New Roman"/>
          <w:sz w:val="24"/>
          <w:szCs w:val="24"/>
        </w:rPr>
        <w:fldChar w:fldCharType="separate"/>
      </w:r>
      <w:r w:rsidRPr="00B71685">
        <w:rPr>
          <w:rFonts w:ascii="Times New Roman" w:hAnsi="Times New Roman"/>
          <w:noProof/>
          <w:sz w:val="24"/>
          <w:szCs w:val="24"/>
        </w:rPr>
        <w:t>(Sueta &amp; Warsinggih, 2017)</w:t>
      </w:r>
      <w:r>
        <w:rPr>
          <w:rFonts w:ascii="Times New Roman" w:hAnsi="Times New Roman"/>
          <w:sz w:val="24"/>
          <w:szCs w:val="24"/>
        </w:rPr>
        <w:fldChar w:fldCharType="end"/>
      </w:r>
      <w:r>
        <w:rPr>
          <w:rFonts w:ascii="Times New Roman" w:hAnsi="Times New Roman"/>
          <w:sz w:val="24"/>
          <w:szCs w:val="24"/>
        </w:rPr>
        <w:t>.</w:t>
      </w:r>
    </w:p>
    <w:p w:rsidR="00174688" w:rsidRDefault="00174688" w:rsidP="00174688">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rPr>
        <w:t xml:space="preserve">Kolesterol merupakan unsur normal dalam pembentukan empedu dan berpengaruh dalam pembentukan empedu. Kolesterol bersifat tidak larut dalam air, kelarutan kolesterol sangat tergantung dari asam empedu dan lesitin (fosofoloipiod)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{"citationItems":[{"id":"ITEM-1","itemData":{"ISBN":"978-602-9018-37-0","author":[{"dropping-particle":"","family":"Haryono","given":"Rudi","non-dropping-particle":"","parse-names":false,"suffix":""}],"edition":"Edisi 1","id":"ITEM-1","issued":{"date-parts":[["2012"]]},"number-of-pages":"138-146","publisher":"Gasyen Publishing","publisher-place":"Yogyakarta","title":"KEPERAWATAN MEDIKAL BEDAH SISTEM PENCERNAAN","type":"book"},"uris":["http://www.mendeley.com/documents/?uuid=39c230cb-fb74-40ba-8424-135c38692bf2"]}],"mendeley":{"formattedCitation":"(Haryono, 2012)","plainTextFormattedCitation":"(Haryono, 2012)","previouslyFormattedCitation":"(Haryono, 2012)"},"properties":{"noteIndex":0},"schema":"https://github.com/citation-style-language/schema/raw/master/csl-citation.json"}</w:instrText>
      </w:r>
      <w:r>
        <w:rPr>
          <w:rFonts w:ascii="Times New Roman" w:hAnsi="Times New Roman" w:cs="Times New Roman"/>
          <w:sz w:val="24"/>
          <w:szCs w:val="24"/>
        </w:rPr>
        <w:fldChar w:fldCharType="separate"/>
      </w:r>
      <w:r w:rsidRPr="0020267F">
        <w:rPr>
          <w:rFonts w:ascii="Times New Roman" w:hAnsi="Times New Roman" w:cs="Times New Roman"/>
          <w:noProof/>
          <w:sz w:val="24"/>
          <w:szCs w:val="24"/>
        </w:rPr>
        <w:t>(Haryono, 2012)</w:t>
      </w:r>
      <w:r>
        <w:rPr>
          <w:rFonts w:ascii="Times New Roman" w:hAnsi="Times New Roman" w:cs="Times New Roman"/>
          <w:sz w:val="24"/>
          <w:szCs w:val="24"/>
        </w:rPr>
        <w:fldChar w:fldCharType="end"/>
      </w:r>
      <w:r>
        <w:rPr>
          <w:rFonts w:ascii="Times New Roman" w:hAnsi="Times New Roman" w:cs="Times New Roman"/>
          <w:sz w:val="24"/>
          <w:szCs w:val="24"/>
        </w:rPr>
        <w:t>.</w:t>
      </w:r>
    </w:p>
    <w:p w:rsidR="00174688" w:rsidRDefault="00174688" w:rsidP="00174688">
      <w:pPr>
        <w:autoSpaceDE w:val="0"/>
        <w:autoSpaceDN w:val="0"/>
        <w:adjustRightInd w:val="0"/>
        <w:spacing w:after="0" w:line="480" w:lineRule="auto"/>
        <w:ind w:firstLine="720"/>
        <w:jc w:val="both"/>
        <w:rPr>
          <w:rFonts w:ascii="Times New Roman" w:hAnsi="Times New Roman"/>
          <w:sz w:val="24"/>
          <w:szCs w:val="24"/>
        </w:rPr>
      </w:pPr>
      <w:r w:rsidRPr="00693946">
        <w:rPr>
          <w:rFonts w:ascii="Times New Roman" w:hAnsi="Times New Roman"/>
          <w:sz w:val="24"/>
          <w:szCs w:val="24"/>
        </w:rPr>
        <w:t>Batu empedu kolesterol dapat terkoloni dengan bakteri dan dapat</w:t>
      </w:r>
      <w:r>
        <w:rPr>
          <w:rFonts w:ascii="Times New Roman" w:hAnsi="Times New Roman"/>
          <w:sz w:val="24"/>
          <w:szCs w:val="24"/>
        </w:rPr>
        <w:t xml:space="preserve"> </w:t>
      </w:r>
      <w:r w:rsidRPr="00693946">
        <w:rPr>
          <w:rFonts w:ascii="Times New Roman" w:hAnsi="Times New Roman"/>
          <w:sz w:val="24"/>
          <w:szCs w:val="24"/>
        </w:rPr>
        <w:t>menimbulkan peradangan mukosa kandung empedu. Enzim dari bakteri dan</w:t>
      </w:r>
      <w:r>
        <w:rPr>
          <w:rFonts w:ascii="Times New Roman" w:hAnsi="Times New Roman"/>
          <w:sz w:val="24"/>
          <w:szCs w:val="24"/>
        </w:rPr>
        <w:t xml:space="preserve"> </w:t>
      </w:r>
      <w:r w:rsidRPr="00693946">
        <w:rPr>
          <w:rFonts w:ascii="Times New Roman" w:hAnsi="Times New Roman"/>
          <w:sz w:val="24"/>
          <w:szCs w:val="24"/>
        </w:rPr>
        <w:t>leukosit menghidrolisis bilirubin konjugasi dan asam lemak. Akibatnya, dari</w:t>
      </w:r>
      <w:r>
        <w:rPr>
          <w:rFonts w:ascii="Times New Roman" w:hAnsi="Times New Roman"/>
          <w:sz w:val="24"/>
          <w:szCs w:val="24"/>
        </w:rPr>
        <w:t xml:space="preserve"> </w:t>
      </w:r>
      <w:r w:rsidRPr="00693946">
        <w:rPr>
          <w:rFonts w:ascii="Times New Roman" w:hAnsi="Times New Roman"/>
          <w:sz w:val="24"/>
          <w:szCs w:val="24"/>
        </w:rPr>
        <w:t>waktu ke waktu, batu kolesterol bisa mengumpulkan proporsi kalsium bilirubinate</w:t>
      </w:r>
      <w:r>
        <w:rPr>
          <w:rFonts w:ascii="Times New Roman" w:hAnsi="Times New Roman"/>
          <w:sz w:val="24"/>
          <w:szCs w:val="24"/>
        </w:rPr>
        <w:t xml:space="preserve"> </w:t>
      </w:r>
      <w:r w:rsidRPr="00693946">
        <w:rPr>
          <w:rFonts w:ascii="Times New Roman" w:hAnsi="Times New Roman"/>
          <w:sz w:val="24"/>
          <w:szCs w:val="24"/>
        </w:rPr>
        <w:lastRenderedPageBreak/>
        <w:t>dan garam kalsium, lalu me</w:t>
      </w:r>
      <w:r>
        <w:rPr>
          <w:rFonts w:ascii="Times New Roman" w:hAnsi="Times New Roman"/>
          <w:sz w:val="24"/>
          <w:szCs w:val="24"/>
        </w:rPr>
        <w:t xml:space="preserve">nghasilkan campuran batu empedu </w:t>
      </w:r>
      <w:sdt>
        <w:sdtPr>
          <w:rPr>
            <w:rFonts w:ascii="Times New Roman" w:hAnsi="Times New Roman"/>
            <w:sz w:val="24"/>
            <w:szCs w:val="24"/>
          </w:rPr>
          <w:id w:val="389786575"/>
          <w:citation/>
        </w:sdtPr>
        <w:sdtContent>
          <w:r>
            <w:rPr>
              <w:rFonts w:ascii="Times New Roman" w:hAnsi="Times New Roman"/>
              <w:sz w:val="24"/>
              <w:szCs w:val="24"/>
            </w:rPr>
            <w:fldChar w:fldCharType="begin"/>
          </w:r>
          <w:r>
            <w:rPr>
              <w:rFonts w:ascii="Times New Roman" w:hAnsi="Times New Roman"/>
              <w:sz w:val="24"/>
              <w:szCs w:val="24"/>
            </w:rPr>
            <w:instrText xml:space="preserve"> CITATION Mut11 \l 1033 </w:instrText>
          </w:r>
          <w:r>
            <w:rPr>
              <w:rFonts w:ascii="Times New Roman" w:hAnsi="Times New Roman"/>
              <w:sz w:val="24"/>
              <w:szCs w:val="24"/>
            </w:rPr>
            <w:fldChar w:fldCharType="separate"/>
          </w:r>
          <w:r w:rsidRPr="00665E77">
            <w:rPr>
              <w:rFonts w:ascii="Times New Roman" w:hAnsi="Times New Roman"/>
              <w:noProof/>
              <w:sz w:val="24"/>
              <w:szCs w:val="24"/>
            </w:rPr>
            <w:t>(Mutaqqin &amp; Sari, 2011)</w:t>
          </w:r>
          <w:r>
            <w:rPr>
              <w:rFonts w:ascii="Times New Roman" w:hAnsi="Times New Roman"/>
              <w:sz w:val="24"/>
              <w:szCs w:val="24"/>
            </w:rPr>
            <w:fldChar w:fldCharType="end"/>
          </w:r>
        </w:sdtContent>
      </w:sdt>
      <w:r>
        <w:rPr>
          <w:rFonts w:ascii="Times New Roman" w:hAnsi="Times New Roman"/>
          <w:sz w:val="24"/>
          <w:szCs w:val="24"/>
        </w:rPr>
        <w:t>.</w:t>
      </w:r>
    </w:p>
    <w:p w:rsidR="00053E24" w:rsidRDefault="00174688" w:rsidP="00053E24">
      <w:pPr>
        <w:autoSpaceDE w:val="0"/>
        <w:autoSpaceDN w:val="0"/>
        <w:adjustRightInd w:val="0"/>
        <w:spacing w:after="0" w:line="480" w:lineRule="auto"/>
        <w:ind w:firstLine="720"/>
        <w:jc w:val="both"/>
        <w:rPr>
          <w:rFonts w:ascii="Times New Roman" w:hAnsi="Times New Roman"/>
          <w:sz w:val="24"/>
          <w:szCs w:val="24"/>
        </w:rPr>
      </w:pPr>
      <w:r w:rsidRPr="002B7648">
        <w:rPr>
          <w:rFonts w:ascii="Times New Roman" w:hAnsi="Times New Roman"/>
          <w:sz w:val="24"/>
          <w:szCs w:val="24"/>
        </w:rPr>
        <w:t xml:space="preserve">Pembentukan batu empedu kolesterol terbagi menjadi tiga tahap, yaitu supersaturasi kolesterol, nukleasi, dan pertumbuhan batu. Kolesterol merupakan komponen empedu yang tidak larut di dalam air dan dipertahankan berada dalam larutan oleh garam empedu dan fosfolipid. Apabila homeostasis konsentrasi relatif fosfolipid dan garam empedu terhadap kolesterol terganggu, yaitu terjadi peningkatan konsentrasi atau supersaturasi kolesterol, maka timbul suatu </w:t>
      </w:r>
      <w:r>
        <w:rPr>
          <w:rFonts w:ascii="Times New Roman" w:hAnsi="Times New Roman"/>
          <w:sz w:val="24"/>
          <w:szCs w:val="24"/>
        </w:rPr>
        <w:t xml:space="preserve">kondisi yang disebut litogenik. </w:t>
      </w:r>
      <w:r w:rsidRPr="002B7648">
        <w:rPr>
          <w:rFonts w:ascii="Times New Roman" w:hAnsi="Times New Roman"/>
          <w:sz w:val="24"/>
          <w:szCs w:val="24"/>
        </w:rPr>
        <w:t>Pada penderita obes</w:t>
      </w:r>
      <w:r>
        <w:rPr>
          <w:rFonts w:ascii="Times New Roman" w:hAnsi="Times New Roman"/>
          <w:sz w:val="24"/>
          <w:szCs w:val="24"/>
        </w:rPr>
        <w:t>itas</w:t>
      </w:r>
      <w:r w:rsidRPr="002B7648">
        <w:rPr>
          <w:rFonts w:ascii="Times New Roman" w:hAnsi="Times New Roman"/>
          <w:sz w:val="24"/>
          <w:szCs w:val="24"/>
        </w:rPr>
        <w:t>, pembentukan batu kolesterol terjadi akibat biosintesis kolesterol yang berlebihan, sedangkan pada non-obes</w:t>
      </w:r>
      <w:r>
        <w:rPr>
          <w:rFonts w:ascii="Times New Roman" w:hAnsi="Times New Roman"/>
          <w:sz w:val="24"/>
          <w:szCs w:val="24"/>
        </w:rPr>
        <w:t>itas</w:t>
      </w:r>
      <w:r w:rsidRPr="002B7648">
        <w:rPr>
          <w:rFonts w:ascii="Times New Roman" w:hAnsi="Times New Roman"/>
          <w:sz w:val="24"/>
          <w:szCs w:val="24"/>
        </w:rPr>
        <w:t xml:space="preserve"> terjadi akibat penurunan aktivitas kolesterol 7-α-hidroksilase. Enzim tersebut berperan sebagai penghambat laju biosintesis garam empedu dan eliminasi kolesterol sehingga meningkatkan sekresi kol</w:t>
      </w:r>
      <w:r>
        <w:rPr>
          <w:rFonts w:ascii="Times New Roman" w:hAnsi="Times New Roman"/>
          <w:sz w:val="24"/>
          <w:szCs w:val="24"/>
        </w:rPr>
        <w:t>esterol.</w:t>
      </w:r>
      <w:r w:rsidRPr="002B7648">
        <w:rPr>
          <w:rFonts w:ascii="Times New Roman" w:hAnsi="Times New Roman"/>
          <w:sz w:val="24"/>
          <w:szCs w:val="24"/>
        </w:rPr>
        <w:t xml:space="preserve"> Pada tahap nukleasi, kristal kolesterol terbentuk dan berkonglomerasi. Kristal kolesterol akan berperan sebagai nidus untuk perkembangan batu kolesterol. Adanya deposisi yang berulang pada nidus akan menyebabkan semakin besarnya ukuran </w:t>
      </w:r>
      <w:r w:rsidR="0021289C">
        <w:rPr>
          <w:rFonts w:ascii="Times New Roman" w:hAnsi="Times New Roman"/>
          <w:sz w:val="24"/>
          <w:szCs w:val="24"/>
        </w:rPr>
        <w:t xml:space="preserve">batu (tahap </w:t>
      </w:r>
      <w:r>
        <w:rPr>
          <w:rFonts w:ascii="Times New Roman" w:hAnsi="Times New Roman"/>
          <w:sz w:val="24"/>
          <w:szCs w:val="24"/>
        </w:rPr>
        <w:t xml:space="preserve">perkembangan batu)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{"citationItems":[{"id":"ITEM-1","itemData":{"author":[{"dropping-particle":"","family":"Nasution","given":"Fitriyani","non-dropping-particle":"","parse-names":false,"suffix":""}],"id":"ITEM-1","issued":{"date-parts":[["2019"]]},"title":"Tatalaksana Nutrisi pada Pasien Kolelitiasis dengan Obesitas","type":"article-journal"},"uris":["http://www.mendeley.com/documents/?uuid=314e4814-30fe-4c82-a2a6-4063d068ab16"]}],"mendeley":{"formattedCitation":"(Nasution, 2019)","plainTextFormattedCitation":"(Nasution, 2019)","previouslyFormattedCitation":"(Nasution, 2019)"},"properties":{"noteIndex":0},"schema":"https://github.com/citation-style-language/schema/raw/master/csl-citation.json"}</w:instrText>
      </w:r>
      <w:r>
        <w:rPr>
          <w:rFonts w:ascii="Times New Roman" w:hAnsi="Times New Roman"/>
          <w:sz w:val="24"/>
          <w:szCs w:val="24"/>
        </w:rPr>
        <w:fldChar w:fldCharType="separate"/>
      </w:r>
      <w:r w:rsidRPr="002B7648">
        <w:rPr>
          <w:rFonts w:ascii="Times New Roman" w:hAnsi="Times New Roman"/>
          <w:noProof/>
          <w:sz w:val="24"/>
          <w:szCs w:val="24"/>
        </w:rPr>
        <w:t>(Nasution, 2019)</w:t>
      </w:r>
      <w:r>
        <w:rPr>
          <w:rFonts w:ascii="Times New Roman" w:hAnsi="Times New Roman"/>
          <w:sz w:val="24"/>
          <w:szCs w:val="24"/>
        </w:rPr>
        <w:fldChar w:fldCharType="end"/>
      </w:r>
      <w:r>
        <w:rPr>
          <w:rFonts w:ascii="Times New Roman" w:hAnsi="Times New Roman"/>
          <w:sz w:val="24"/>
          <w:szCs w:val="24"/>
        </w:rPr>
        <w:t>.</w:t>
      </w:r>
    </w:p>
    <w:p w:rsidR="00174688" w:rsidRDefault="00174688" w:rsidP="00053E24">
      <w:pPr>
        <w:autoSpaceDE w:val="0"/>
        <w:autoSpaceDN w:val="0"/>
        <w:adjustRightInd w:val="0"/>
        <w:spacing w:after="0" w:line="480" w:lineRule="auto"/>
        <w:ind w:firstLine="720"/>
        <w:jc w:val="both"/>
        <w:rPr>
          <w:rFonts w:ascii="Times New Roman" w:hAnsi="Times New Roman"/>
          <w:sz w:val="24"/>
          <w:szCs w:val="24"/>
        </w:rPr>
      </w:pPr>
      <w:r w:rsidRPr="00693946">
        <w:rPr>
          <w:rFonts w:ascii="Times New Roman" w:hAnsi="Times New Roman"/>
          <w:sz w:val="24"/>
          <w:szCs w:val="24"/>
        </w:rPr>
        <w:t>Respons komplikasi akut dengan peradangan akan memberikan</w:t>
      </w:r>
      <w:r>
        <w:rPr>
          <w:rFonts w:ascii="Times New Roman" w:hAnsi="Times New Roman"/>
          <w:sz w:val="24"/>
          <w:szCs w:val="24"/>
        </w:rPr>
        <w:t xml:space="preserve"> </w:t>
      </w:r>
      <w:r w:rsidRPr="00693946">
        <w:rPr>
          <w:rFonts w:ascii="Times New Roman" w:hAnsi="Times New Roman"/>
          <w:sz w:val="24"/>
          <w:szCs w:val="24"/>
        </w:rPr>
        <w:t>manifestasi peningkatan suhu tubuh. Respon kolik bilier secara kronis akan</w:t>
      </w:r>
      <w:r>
        <w:rPr>
          <w:rFonts w:ascii="Times New Roman" w:hAnsi="Times New Roman"/>
          <w:sz w:val="24"/>
          <w:szCs w:val="24"/>
        </w:rPr>
        <w:t xml:space="preserve"> </w:t>
      </w:r>
      <w:r w:rsidRPr="00693946">
        <w:rPr>
          <w:rFonts w:ascii="Times New Roman" w:hAnsi="Times New Roman"/>
          <w:sz w:val="24"/>
          <w:szCs w:val="24"/>
        </w:rPr>
        <w:t xml:space="preserve">meningkatkan kebutuhan metabolisme sehingga </w:t>
      </w:r>
      <w:r>
        <w:rPr>
          <w:rFonts w:ascii="Times New Roman" w:hAnsi="Times New Roman"/>
          <w:sz w:val="24"/>
          <w:szCs w:val="24"/>
        </w:rPr>
        <w:t>klien</w:t>
      </w:r>
      <w:r w:rsidRPr="00693946">
        <w:rPr>
          <w:rFonts w:ascii="Times New Roman" w:hAnsi="Times New Roman"/>
          <w:sz w:val="24"/>
          <w:szCs w:val="24"/>
        </w:rPr>
        <w:t xml:space="preserve"> cenderung mengalami</w:t>
      </w:r>
      <w:r>
        <w:rPr>
          <w:rFonts w:ascii="Times New Roman" w:hAnsi="Times New Roman"/>
          <w:sz w:val="24"/>
          <w:szCs w:val="24"/>
        </w:rPr>
        <w:t xml:space="preserve"> </w:t>
      </w:r>
      <w:r w:rsidRPr="00693946">
        <w:rPr>
          <w:rFonts w:ascii="Times New Roman" w:hAnsi="Times New Roman"/>
          <w:sz w:val="24"/>
          <w:szCs w:val="24"/>
        </w:rPr>
        <w:t>kelelahan memberikan masalah intoleransi aktivitas. Respons adanya batu akan</w:t>
      </w:r>
      <w:r>
        <w:rPr>
          <w:rFonts w:ascii="Times New Roman" w:hAnsi="Times New Roman"/>
          <w:sz w:val="24"/>
          <w:szCs w:val="24"/>
        </w:rPr>
        <w:t xml:space="preserve"> </w:t>
      </w:r>
      <w:r w:rsidRPr="00693946">
        <w:rPr>
          <w:rFonts w:ascii="Times New Roman" w:hAnsi="Times New Roman"/>
          <w:sz w:val="24"/>
          <w:szCs w:val="24"/>
        </w:rPr>
        <w:t>dilakukan intervensi medis pembedahan, intervensi litotripsi atau intervensi</w:t>
      </w:r>
      <w:r>
        <w:rPr>
          <w:rFonts w:ascii="Times New Roman" w:hAnsi="Times New Roman"/>
          <w:sz w:val="24"/>
          <w:szCs w:val="24"/>
        </w:rPr>
        <w:t xml:space="preserve"> </w:t>
      </w:r>
      <w:r w:rsidRPr="00693946">
        <w:rPr>
          <w:rFonts w:ascii="Times New Roman" w:hAnsi="Times New Roman"/>
          <w:sz w:val="24"/>
          <w:szCs w:val="24"/>
        </w:rPr>
        <w:t>endoskopik yang memberikan respons psikologis kecemasan dan pemenuhan</w:t>
      </w:r>
      <w:r>
        <w:rPr>
          <w:rFonts w:ascii="Times New Roman" w:hAnsi="Times New Roman"/>
          <w:sz w:val="24"/>
          <w:szCs w:val="24"/>
        </w:rPr>
        <w:t xml:space="preserve"> informasi </w:t>
      </w:r>
      <w:sdt>
        <w:sdtPr>
          <w:rPr>
            <w:rFonts w:ascii="Times New Roman" w:hAnsi="Times New Roman"/>
            <w:sz w:val="24"/>
            <w:szCs w:val="24"/>
          </w:rPr>
          <w:id w:val="389786577"/>
          <w:citation/>
        </w:sdtPr>
        <w:sdtContent>
          <w:r>
            <w:rPr>
              <w:rFonts w:ascii="Times New Roman" w:hAnsi="Times New Roman"/>
              <w:sz w:val="24"/>
              <w:szCs w:val="24"/>
            </w:rPr>
            <w:fldChar w:fldCharType="begin"/>
          </w:r>
          <w:r>
            <w:rPr>
              <w:rFonts w:ascii="Times New Roman" w:hAnsi="Times New Roman"/>
              <w:sz w:val="24"/>
              <w:szCs w:val="24"/>
            </w:rPr>
            <w:instrText xml:space="preserve"> CITATION Mut11 \l 1033 </w:instrText>
          </w:r>
          <w:r>
            <w:rPr>
              <w:rFonts w:ascii="Times New Roman" w:hAnsi="Times New Roman"/>
              <w:sz w:val="24"/>
              <w:szCs w:val="24"/>
            </w:rPr>
            <w:fldChar w:fldCharType="separate"/>
          </w:r>
          <w:r w:rsidRPr="00665E77">
            <w:rPr>
              <w:rFonts w:ascii="Times New Roman" w:hAnsi="Times New Roman"/>
              <w:noProof/>
              <w:sz w:val="24"/>
              <w:szCs w:val="24"/>
            </w:rPr>
            <w:t>(Mutaqqin &amp; Sari, 2011)</w:t>
          </w:r>
          <w:r>
            <w:rPr>
              <w:rFonts w:ascii="Times New Roman" w:hAnsi="Times New Roman"/>
              <w:sz w:val="24"/>
              <w:szCs w:val="24"/>
            </w:rPr>
            <w:fldChar w:fldCharType="end"/>
          </w:r>
        </w:sdtContent>
      </w:sdt>
      <w:r>
        <w:rPr>
          <w:rFonts w:ascii="Times New Roman" w:hAnsi="Times New Roman"/>
          <w:sz w:val="24"/>
          <w:szCs w:val="24"/>
        </w:rPr>
        <w:t>.</w:t>
      </w:r>
    </w:p>
    <w:p w:rsidR="002737FE" w:rsidRDefault="002737FE" w:rsidP="002737FE">
      <w:pPr>
        <w:pStyle w:val="Heading4"/>
        <w:spacing w:line="480" w:lineRule="auto"/>
        <w:ind w:left="709" w:hanging="709"/>
      </w:pPr>
      <w:r>
        <w:lastRenderedPageBreak/>
        <w:t xml:space="preserve"> </w:t>
      </w:r>
      <w:r>
        <w:tab/>
      </w:r>
      <w:bookmarkStart w:id="52" w:name="_Toc33047241"/>
      <w:r>
        <w:t>Menifestasi Klinis</w:t>
      </w:r>
      <w:bookmarkEnd w:id="52"/>
    </w:p>
    <w:p w:rsidR="002737FE" w:rsidRDefault="002737FE" w:rsidP="002737FE">
      <w:pPr>
        <w:spacing w:line="480" w:lineRule="auto"/>
        <w:ind w:firstLine="709"/>
        <w:jc w:val="both"/>
        <w:rPr>
          <w:rFonts w:ascii="Times New Roman" w:hAnsi="Times New Roman"/>
          <w:sz w:val="24"/>
        </w:rPr>
      </w:pPr>
      <w:r>
        <w:rPr>
          <w:rFonts w:ascii="Times New Roman" w:hAnsi="Times New Roman"/>
          <w:sz w:val="24"/>
        </w:rPr>
        <w:t>Batu di kandung empedu umumnya tidak menunjukkan gejala (</w:t>
      </w:r>
      <w:r>
        <w:rPr>
          <w:rFonts w:ascii="Times New Roman" w:hAnsi="Times New Roman"/>
          <w:i/>
          <w:sz w:val="24"/>
        </w:rPr>
        <w:t>silent gall stone</w:t>
      </w:r>
      <w:r>
        <w:rPr>
          <w:rFonts w:ascii="Times New Roman" w:hAnsi="Times New Roman"/>
          <w:sz w:val="24"/>
        </w:rPr>
        <w:t xml:space="preserve">) kecuali bila batu tersebut bermigrasi ke leher kandung empedu atau ke dalam duktus koledokus. Sekitar 60 – 80 % kasus batu empedu tidak bergejala atau asimptomatik. Waktu yang diperlukan untuk timbulnya batu empedu bervariasi. Pada klien dengan nutrisi total parenteral atau pada orang gemuk dengan penurunan berat badan yang cepat, intervalnya hanya dalam hitungan minggu </w:t>
      </w:r>
      <w:r>
        <w:rPr>
          <w:rFonts w:ascii="Times New Roman" w:hAnsi="Times New Roman"/>
          <w:sz w:val="24"/>
        </w:rPr>
        <w:fldChar w:fldCharType="begin" w:fldLock="1"/>
      </w:r>
      <w:r w:rsidR="00C74E28">
        <w:rPr>
          <w:rFonts w:ascii="Times New Roman" w:hAnsi="Times New Roman"/>
          <w:sz w:val="24"/>
        </w:rPr>
        <w:instrText>ADDIN CSL_CITATION {"citationItems":[{"id":"ITEM-1","itemData":{"ISBN":"978-602-8674-83-6","author":[{"dropping-particle":"","family":"Sulaiman","given":"Ali","non-dropping-particle":"","parse-names":false,"suffix":""},{"dropping-particle":"","family":"Akbar","given":"Nurul","non-dropping-particle":"","parse-names":false,"suffix":""},{"dropping-particle":"","family":"Lesmana","given":"Laurentinus A","non-dropping-particle":"","parse-names":false,"suffix":""},{"dropping-particle":"","family":"Noer","given":"Sjaifoellah","non-dropping-particle":"","parse-names":false,"suffix":""}],"edition":"Edisi 2","editor":[{"dropping-particle":"","family":"Sulaiman","given":"H. Ali","non-dropping-particle":"","parse-names":false,"suffix":""},{"dropping-particle":"","family":"Akbar","given":"H. Nurul","non-dropping-particle":"","parse-names":false,"suffix":""},{"dropping-particle":"","family":"Lesmana","given":"Laurentius","non-dropping-particle":"","parse-names":false,"suffix":""}],"id":"ITEM-1","issued":{"date-parts":[["2012"]]},"number-of-pages":"171-187","publisher":"CV Sagung Seto","publisher-place":"Jakarta","title":"BUKU AJAR ILMU PENYAKIT HATI","type":"book"},"uris":["http://www.mendeley.com/documents/?uuid=caf81434-8fe9-4ce3-a405-0b4dce4f5354"]}],"mendeley":{"formattedCitation":"(A. Sulaiman et al., 2012)","plainTextFormattedCitation":"(A. Sulaiman et al., 2012)","previouslyFormattedCitation":"(A. Sulaiman et al., 2012)"},"properties":{"noteIndex":0},"schema":"https://github.com/citation-style-language/schema/raw/master/csl-citation.json"}</w:instrText>
      </w:r>
      <w:r>
        <w:rPr>
          <w:rFonts w:ascii="Times New Roman" w:hAnsi="Times New Roman"/>
          <w:sz w:val="24"/>
        </w:rPr>
        <w:fldChar w:fldCharType="separate"/>
      </w:r>
      <w:r w:rsidR="00C74E28" w:rsidRPr="00C74E28">
        <w:rPr>
          <w:rFonts w:ascii="Times New Roman" w:hAnsi="Times New Roman"/>
          <w:noProof/>
          <w:sz w:val="24"/>
        </w:rPr>
        <w:t>(A. Sulaiman et al., 2012)</w:t>
      </w:r>
      <w:r>
        <w:rPr>
          <w:rFonts w:ascii="Times New Roman" w:hAnsi="Times New Roman"/>
          <w:sz w:val="24"/>
        </w:rPr>
        <w:fldChar w:fldCharType="end"/>
      </w:r>
      <w:r>
        <w:rPr>
          <w:rFonts w:ascii="Times New Roman" w:hAnsi="Times New Roman"/>
          <w:sz w:val="24"/>
        </w:rPr>
        <w:t>.</w:t>
      </w:r>
    </w:p>
    <w:p w:rsidR="002737FE" w:rsidRDefault="002737FE" w:rsidP="002737FE">
      <w:pPr>
        <w:spacing w:line="480" w:lineRule="auto"/>
        <w:ind w:firstLine="709"/>
        <w:jc w:val="both"/>
        <w:rPr>
          <w:rFonts w:ascii="Times New Roman" w:hAnsi="Times New Roman"/>
          <w:sz w:val="24"/>
        </w:rPr>
      </w:pPr>
      <w:r w:rsidRPr="00897A41">
        <w:rPr>
          <w:rFonts w:ascii="Times New Roman" w:hAnsi="Times New Roman"/>
          <w:sz w:val="24"/>
        </w:rPr>
        <w:t>Batu pada duktus sistikus dapat menyebabkan obstruksi kandung empedu dan menyebabkan terjadin</w:t>
      </w:r>
      <w:r w:rsidR="0021289C">
        <w:rPr>
          <w:rFonts w:ascii="Times New Roman" w:hAnsi="Times New Roman"/>
          <w:sz w:val="24"/>
        </w:rPr>
        <w:t xml:space="preserve">ya kolesistitis. </w:t>
      </w:r>
      <w:r w:rsidRPr="00897A41">
        <w:rPr>
          <w:rFonts w:ascii="Times New Roman" w:hAnsi="Times New Roman"/>
          <w:sz w:val="24"/>
        </w:rPr>
        <w:t>Bila batu berada pada duktus biliaris komunis, dapat terjadi kolangitis. Batu yang berada pada ampula vater dapat menyebabkan terjadinya pankreatitis, selain kolangitis. Adanya proses peradangan ini dapat memberikan gejala demam</w:t>
      </w:r>
      <w:r>
        <w:rPr>
          <w:rFonts w:ascii="Times New Roman" w:hAnsi="Times New Roman"/>
          <w:sz w:val="24"/>
        </w:rPr>
        <w:t xml:space="preserve">n </w:t>
      </w:r>
      <w:r>
        <w:rPr>
          <w:rFonts w:ascii="Times New Roman" w:hAnsi="Times New Roman"/>
          <w:sz w:val="24"/>
        </w:rPr>
        <w:fldChar w:fldCharType="begin" w:fldLock="1"/>
      </w:r>
      <w:r>
        <w:rPr>
          <w:rFonts w:ascii="Times New Roman" w:hAnsi="Times New Roman"/>
          <w:sz w:val="24"/>
        </w:rPr>
        <w:instrText>ADDIN CSL_CITATION {"citationItems":[{"id":"ITEM-1","itemData":{"author":[{"dropping-particle":"","family":"Nasution","given":"Fitriyani","non-dropping-particle":"","parse-names":false,"suffix":""}],"id":"ITEM-1","issued":{"date-parts":[["2019"]]},"title":"Tatalaksana Nutrisi pada Pasien Kolelitiasis dengan Obesitas","type":"article-journal"},"uris":["http://www.mendeley.com/documents/?uuid=314e4814-30fe-4c82-a2a6-4063d068ab16"]}],"mendeley":{"formattedCitation":"(Nasution, 2019)","plainTextFormattedCitation":"(Nasution, 2019)","previouslyFormattedCitation":"(Nasution, 2019)"},"properties":{"noteIndex":0},"schema":"https://github.com/citation-style-language/schema/raw/master/csl-citation.json"}</w:instrText>
      </w:r>
      <w:r>
        <w:rPr>
          <w:rFonts w:ascii="Times New Roman" w:hAnsi="Times New Roman"/>
          <w:sz w:val="24"/>
        </w:rPr>
        <w:fldChar w:fldCharType="separate"/>
      </w:r>
      <w:r w:rsidRPr="00897A41">
        <w:rPr>
          <w:rFonts w:ascii="Times New Roman" w:hAnsi="Times New Roman"/>
          <w:noProof/>
          <w:sz w:val="24"/>
        </w:rPr>
        <w:t>(Nasution, 2019)</w:t>
      </w:r>
      <w:r>
        <w:rPr>
          <w:rFonts w:ascii="Times New Roman" w:hAnsi="Times New Roman"/>
          <w:sz w:val="24"/>
        </w:rPr>
        <w:fldChar w:fldCharType="end"/>
      </w:r>
      <w:r>
        <w:rPr>
          <w:rFonts w:ascii="Times New Roman" w:hAnsi="Times New Roman"/>
          <w:sz w:val="24"/>
        </w:rPr>
        <w:t>.</w:t>
      </w:r>
    </w:p>
    <w:p w:rsidR="002737FE" w:rsidRDefault="002737FE" w:rsidP="002737FE">
      <w:pPr>
        <w:spacing w:line="480" w:lineRule="auto"/>
        <w:ind w:firstLine="709"/>
        <w:jc w:val="both"/>
        <w:rPr>
          <w:rFonts w:ascii="Times New Roman" w:hAnsi="Times New Roman"/>
          <w:sz w:val="24"/>
        </w:rPr>
      </w:pPr>
      <w:r>
        <w:rPr>
          <w:rFonts w:ascii="Times New Roman" w:hAnsi="Times New Roman"/>
          <w:sz w:val="24"/>
        </w:rPr>
        <w:t xml:space="preserve">Statis empedu dalam kandung empedu dapat mengakibatkan supersaturasi progresif, perubahan komposisi kimia ,dan pengendapan unsur-unsur tersebut. Gangguan kontraksi kandung empedu atau spasme spingteroddi, atau keduanya dapat menyebabkan statis. Faktor hormonal (hormon kolesistokinin dan sekretin) dapat dikaitkan dengan keterlambatan pengosongan kandung empedu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{"citationItems":[{"id":"ITEM-1","itemData":{"ISBN":"978-602-9018-37-0","author":[{"dropping-particle":"","family":"Haryono","given":"Rudi","non-dropping-particle":"","parse-names":false,"suffix":""}],"edition":"Edisi 1","id":"ITEM-1","issued":{"date-parts":[["2012"]]},"number-of-pages":"138-146","publisher":"Gasyen Publishing","publisher-place":"Yogyakarta","title":"KEPERAWATAN MEDIKAL BEDAH SISTEM PENCERNAAN","type":"book"},"uris":["http://www.mendeley.com/documents/?uuid=39c230cb-fb74-40ba-8424-135c38692bf2"]}],"mendeley":{"formattedCitation":"(Haryono, 2012)","plainTextFormattedCitation":"(Haryono, 2012)","previouslyFormattedCitation":"(Haryono, 2012)"},"properties":{"noteIndex":0},"schema":"https://github.com/citation-style-language/schema/raw/master/csl-citation.json"}</w:instrText>
      </w:r>
      <w:r>
        <w:rPr>
          <w:rFonts w:ascii="Times New Roman" w:hAnsi="Times New Roman" w:cs="Times New Roman"/>
          <w:sz w:val="24"/>
          <w:szCs w:val="24"/>
        </w:rPr>
        <w:fldChar w:fldCharType="separate"/>
      </w:r>
      <w:r w:rsidRPr="00ED12C1">
        <w:rPr>
          <w:rFonts w:ascii="Times New Roman" w:hAnsi="Times New Roman" w:cs="Times New Roman"/>
          <w:noProof/>
          <w:sz w:val="24"/>
          <w:szCs w:val="24"/>
        </w:rPr>
        <w:t>(Haryono, 2012)</w:t>
      </w:r>
      <w:r>
        <w:rPr>
          <w:rFonts w:ascii="Times New Roman" w:hAnsi="Times New Roman" w:cs="Times New Roman"/>
          <w:sz w:val="24"/>
          <w:szCs w:val="24"/>
        </w:rPr>
        <w:fldChar w:fldCharType="end"/>
      </w:r>
      <w:r>
        <w:rPr>
          <w:rFonts w:ascii="Times New Roman" w:hAnsi="Times New Roman" w:cs="Times New Roman"/>
          <w:sz w:val="24"/>
          <w:szCs w:val="24"/>
        </w:rPr>
        <w:t>.</w:t>
      </w:r>
    </w:p>
    <w:p w:rsidR="002737FE" w:rsidRDefault="002737FE" w:rsidP="002737FE">
      <w:pPr>
        <w:spacing w:line="480" w:lineRule="auto"/>
        <w:ind w:firstLine="709"/>
        <w:jc w:val="both"/>
        <w:rPr>
          <w:rFonts w:ascii="Times New Roman" w:hAnsi="Times New Roman"/>
          <w:sz w:val="24"/>
        </w:rPr>
      </w:pPr>
      <w:r>
        <w:rPr>
          <w:rFonts w:ascii="Times New Roman" w:hAnsi="Times New Roman"/>
          <w:sz w:val="24"/>
        </w:rPr>
        <w:t xml:space="preserve">Migrasi batu ke dalam leher kandung empedu akan menyebabkan obstruksi duktus sistikus sehingga terjadi iritasi kimiawi mukosa kandung empedu oleh cairan empedu yang tertinggal yang diikuti oleh invasi bakteri. Hal ini akan mengakibatkan kolesistitis akut atau kronik </w:t>
      </w:r>
      <w:r>
        <w:rPr>
          <w:rFonts w:ascii="Times New Roman" w:hAnsi="Times New Roman"/>
          <w:sz w:val="24"/>
        </w:rPr>
        <w:fldChar w:fldCharType="begin" w:fldLock="1"/>
      </w:r>
      <w:r w:rsidR="00C74E28">
        <w:rPr>
          <w:rFonts w:ascii="Times New Roman" w:hAnsi="Times New Roman"/>
          <w:sz w:val="24"/>
        </w:rPr>
        <w:instrText>ADDIN CSL_CITATION {"citationItems":[{"id":"ITEM-1","itemData":{"ISBN":"978-602-8674-83-6","author":[{"dropping-particle":"","family":"Sulaiman","given":"Ali","non-dropping-particle":"","parse-names":false,"suffix":""},{"dropping-particle":"","family":"Akbar","given":"Nurul","non-dropping-particle":"","parse-names":false,"suffix":""},{"dropping-particle":"","family":"Lesmana","given":"Laurentinus A","non-dropping-particle":"","parse-names":false,"suffix":""},{"dropping-particle":"","family":"Noer","given":"Sjaifoellah","non-dropping-particle":"","parse-names":false,"suffix":""}],"edition":"Edisi 2","editor":[{"dropping-particle":"","family":"Sulaiman","given":"H. Ali","non-dropping-particle":"","parse-names":false,"suffix":""},{"dropping-particle":"","family":"Akbar","given":"H. Nurul","non-dropping-particle":"","parse-names":false,"suffix":""},{"dropping-particle":"","family":"Lesmana","given":"Laurentius","non-dropping-particle":"","parse-names":false,"suffix":""}],"id":"ITEM-1","issued":{"date-parts":[["2012"]]},"number-of-pages":"171-187","publisher":"CV Sagung Seto","publisher-place":"Jakarta","title":"BUKU AJAR ILMU PENYAKIT HATI","type":"book"},"uris":["http://www.mendeley.com/documents/?uuid=caf81434-8fe9-4ce3-a405-0b4dce4f5354"]}],"mendeley":{"formattedCitation":"(A. Sulaiman et al., 2012)","plainTextFormattedCitation":"(A. Sulaiman et al., 2012)","previouslyFormattedCitation":"(A. Sulaiman et al., 2012)"},"properties":{"noteIndex":0},"schema":"https://github.com/citation-style-language/schema/raw/master/csl-citation.json"}</w:instrText>
      </w:r>
      <w:r>
        <w:rPr>
          <w:rFonts w:ascii="Times New Roman" w:hAnsi="Times New Roman"/>
          <w:sz w:val="24"/>
        </w:rPr>
        <w:fldChar w:fldCharType="separate"/>
      </w:r>
      <w:r w:rsidR="00C74E28" w:rsidRPr="00C74E28">
        <w:rPr>
          <w:rFonts w:ascii="Times New Roman" w:hAnsi="Times New Roman"/>
          <w:noProof/>
          <w:sz w:val="24"/>
        </w:rPr>
        <w:t>(A. Sulaiman et al., 2012)</w:t>
      </w:r>
      <w:r>
        <w:rPr>
          <w:rFonts w:ascii="Times New Roman" w:hAnsi="Times New Roman"/>
          <w:sz w:val="24"/>
        </w:rPr>
        <w:fldChar w:fldCharType="end"/>
      </w:r>
      <w:r>
        <w:rPr>
          <w:rFonts w:ascii="Times New Roman" w:hAnsi="Times New Roman"/>
          <w:sz w:val="24"/>
        </w:rPr>
        <w:t>.</w:t>
      </w:r>
    </w:p>
    <w:p w:rsidR="002737FE" w:rsidRDefault="002737FE" w:rsidP="002737FE">
      <w:pPr>
        <w:spacing w:line="480" w:lineRule="auto"/>
        <w:ind w:firstLine="720"/>
        <w:jc w:val="both"/>
        <w:rPr>
          <w:rFonts w:ascii="Times New Roman" w:hAnsi="Times New Roman"/>
          <w:sz w:val="24"/>
        </w:rPr>
      </w:pPr>
      <w:r w:rsidRPr="00897A41">
        <w:rPr>
          <w:rFonts w:ascii="Times New Roman" w:hAnsi="Times New Roman"/>
          <w:sz w:val="24"/>
        </w:rPr>
        <w:lastRenderedPageBreak/>
        <w:t>Obstruksi bilier dapat menyebabkan terjadinya jaundice, feses dempul akibat tidak adanya pigmen empedu pada saluran cerna, dan urin yang gelap seperti teh akibat meningkatnya eksresi bilirubin terkonjugasi di urin. Obstruksi bilier dalam jangka lama dapat menyebabkan terjadinya malabsorpsi lemak dan vitamin larut lemak akibat kurangnya g</w:t>
      </w:r>
      <w:r>
        <w:rPr>
          <w:rFonts w:ascii="Times New Roman" w:hAnsi="Times New Roman"/>
          <w:sz w:val="24"/>
        </w:rPr>
        <w:t>aram empedu pada saluran cerna.</w:t>
      </w:r>
      <w:r w:rsidRPr="00897A41">
        <w:rPr>
          <w:rFonts w:ascii="Times New Roman" w:hAnsi="Times New Roman"/>
          <w:sz w:val="24"/>
        </w:rPr>
        <w:t xml:space="preserve"> Kolelitiasis juga dapat meningkatka</w:t>
      </w:r>
      <w:r>
        <w:rPr>
          <w:rFonts w:ascii="Times New Roman" w:hAnsi="Times New Roman"/>
          <w:sz w:val="24"/>
        </w:rPr>
        <w:t xml:space="preserve">n risiko kanker kandung empedu. </w:t>
      </w:r>
      <w:r w:rsidRPr="00897A41">
        <w:rPr>
          <w:rFonts w:ascii="Times New Roman" w:hAnsi="Times New Roman"/>
          <w:sz w:val="24"/>
        </w:rPr>
        <w:t>Risiko kanker kandung empedu akan meningkat seiring dengan besarnya ukuran batu</w:t>
      </w:r>
      <w:r>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{"citationItems":[{"id":"ITEM-1","itemData":{"author":[{"dropping-particle":"","family":"Nasution","given":"Fitriyani","non-dropping-particle":"","parse-names":false,"suffix":""}],"id":"ITEM-1","issued":{"date-parts":[["2019"]]},"title":"Tatalaksana Nutrisi pada Pasien Kolelitiasis dengan Obesitas","type":"article-journal"},"uris":["http://www.mendeley.com/documents/?uuid=314e4814-30fe-4c82-a2a6-4063d068ab16"]}],"mendeley":{"formattedCitation":"(Nasution, 2019)","plainTextFormattedCitation":"(Nasution, 2019)","previouslyFormattedCitation":"(Nasution, 2019)"},"properties":{"noteIndex":0},"schema":"https://github.com/citation-style-language/schema/raw/master/csl-citation.json"}</w:instrText>
      </w:r>
      <w:r>
        <w:rPr>
          <w:rFonts w:ascii="Times New Roman" w:hAnsi="Times New Roman"/>
          <w:sz w:val="24"/>
        </w:rPr>
        <w:fldChar w:fldCharType="separate"/>
      </w:r>
      <w:r w:rsidRPr="00897A41">
        <w:rPr>
          <w:rFonts w:ascii="Times New Roman" w:hAnsi="Times New Roman"/>
          <w:noProof/>
          <w:sz w:val="24"/>
        </w:rPr>
        <w:t>(Nasution, 2019)</w:t>
      </w:r>
      <w:r>
        <w:rPr>
          <w:rFonts w:ascii="Times New Roman" w:hAnsi="Times New Roman"/>
          <w:sz w:val="24"/>
        </w:rPr>
        <w:fldChar w:fldCharType="end"/>
      </w:r>
      <w:r>
        <w:rPr>
          <w:rFonts w:ascii="Times New Roman" w:hAnsi="Times New Roman"/>
          <w:sz w:val="24"/>
        </w:rPr>
        <w:t>.</w:t>
      </w:r>
    </w:p>
    <w:p w:rsidR="002737FE" w:rsidRDefault="002737FE" w:rsidP="00833C91">
      <w:pPr>
        <w:pStyle w:val="Heading4"/>
        <w:spacing w:line="480" w:lineRule="auto"/>
        <w:ind w:left="709" w:hanging="709"/>
      </w:pPr>
      <w:r>
        <w:t xml:space="preserve"> </w:t>
      </w:r>
      <w:r>
        <w:tab/>
      </w:r>
      <w:bookmarkStart w:id="53" w:name="_Toc33047242"/>
      <w:r>
        <w:t>Penatalaksanaan Medis</w:t>
      </w:r>
      <w:bookmarkEnd w:id="53"/>
    </w:p>
    <w:p w:rsidR="002737FE" w:rsidRDefault="002737FE" w:rsidP="00833C91">
      <w:pPr>
        <w:spacing w:line="480" w:lineRule="auto"/>
        <w:ind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Non Bedah</w:t>
      </w:r>
    </w:p>
    <w:p w:rsidR="002737FE" w:rsidRDefault="002737FE" w:rsidP="00833C91">
      <w:pPr>
        <w:spacing w:line="480" w:lineRule="auto"/>
        <w:ind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w:t>
      </w:r>
      <w:r>
        <w:rPr>
          <w:rFonts w:ascii="Times New Roman" w:eastAsia="Times New Roman" w:hAnsi="Times New Roman" w:cs="Times New Roman"/>
          <w:sz w:val="24"/>
          <w:szCs w:val="24"/>
        </w:rPr>
        <w:tab/>
        <w:t>Therapi Konservatif</w:t>
      </w:r>
    </w:p>
    <w:p w:rsidR="002737FE" w:rsidRDefault="002737FE" w:rsidP="002737FE">
      <w:pPr>
        <w:spacing w:line="480" w:lineRule="auto"/>
        <w:ind w:left="1440"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Seperti diit cairan rendah lemak, cairan infus untuk menjaga kestabilan asupan cairan, analgetik untuk meringankan rasa nyeri yang timbul akibat gejala penyakit,antibiotik untuk mencegah adanya infeksi pada saluran kemih, dan istirahat yang cukup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{"citationItems":[{"id":"ITEM-1","itemData":{"ISBN":"978-602-9018-37-0","author":[{"dropping-particle":"","family":"Haryono","given":"Rudi","non-dropping-particle":"","parse-names":false,"suffix":""}],"edition":"Edisi 1","id":"ITEM-1","issued":{"date-parts":[["2012"]]},"number-of-pages":"138-146","publisher":"Gasyen Publishing","publisher-place":"Yogyakarta","title":"KEPERAWATAN MEDIKAL BEDAH SISTEM PENCERNAAN","type":"book"},"uris":["http://www.mendeley.com/documents/?uuid=39c230cb-fb74-40ba-8424-135c38692bf2"]}],"mendeley":{"formattedCitation":"(Haryono, 2012)","plainTextFormattedCitation":"(Haryono, 2012)","previouslyFormattedCitation":"(Haryono, 2012)"},"properties":{"noteIndex":0},"schema":"https://github.com/citation-style-language/schema/raw/master/csl-citation.json"}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83C1F">
        <w:rPr>
          <w:rFonts w:ascii="Times New Roman" w:eastAsia="Times New Roman" w:hAnsi="Times New Roman" w:cs="Times New Roman"/>
          <w:noProof/>
          <w:sz w:val="24"/>
          <w:szCs w:val="24"/>
        </w:rPr>
        <w:t>(Haryono, 2012)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2737FE" w:rsidRDefault="002737FE" w:rsidP="002737FE">
      <w:pPr>
        <w:spacing w:line="480" w:lineRule="auto"/>
        <w:ind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w:t>
      </w:r>
      <w:r>
        <w:rPr>
          <w:rFonts w:ascii="Times New Roman" w:eastAsia="Times New Roman" w:hAnsi="Times New Roman" w:cs="Times New Roman"/>
          <w:sz w:val="24"/>
          <w:szCs w:val="24"/>
        </w:rPr>
        <w:tab/>
        <w:t>Farmako Therapi</w:t>
      </w:r>
    </w:p>
    <w:p w:rsidR="002737FE" w:rsidRDefault="002737FE" w:rsidP="002737FE">
      <w:pPr>
        <w:spacing w:line="480" w:lineRule="auto"/>
        <w:ind w:left="1440"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Pemberian asam ursodeoksikolat dan kenodioksikolat digunakan untuk melarutkan batu empedu terutama berukuran kecil dan tersusun dari kolesterol. Zat pelarut batu empedu hanya digunakan untuk batu kolesterol pada pasien yang karena sesuatu hal sebab tak bisa dibedah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{"citationItems":[{"id":"ITEM-1","itemData":{"ISBN":"978-602-9018-37-0","author":[{"dropping-particle":"","family":"Haryono","given":"Rudi","non-dropping-particle":"","parse-names":false,"suffix":""}],"edition":"Edisi 1","id":"ITEM-1","issued":{"date-parts":[["2012"]]},"number-of-pages":"138-146","publisher":"Gasyen Publishing","publisher-place":"Yogyakarta","title":"KEPERAWATAN MEDIKAL BEDAH SISTEM PENCERNAAN","type":"book"},"uris":["http://www.mendeley.com/documents/?uuid=39c230cb-fb74-40ba-8424-135c38692bf2"]}],"mendeley":{"formattedCitation":"(Haryono, 2012)","plainTextFormattedCitation":"(Haryono, 2012)","previouslyFormattedCitation":"(Haryono, 2012)"},"properties":{"noteIndex":0},"schema":"https://github.com/citation-style-language/schema/raw/master/csl-citation.json"}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83C1F">
        <w:rPr>
          <w:rFonts w:ascii="Times New Roman" w:eastAsia="Times New Roman" w:hAnsi="Times New Roman" w:cs="Times New Roman"/>
          <w:noProof/>
          <w:sz w:val="24"/>
          <w:szCs w:val="24"/>
        </w:rPr>
        <w:t>(Haryono, 2012)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2737FE" w:rsidRDefault="002737FE" w:rsidP="002737FE">
      <w:pPr>
        <w:spacing w:line="480" w:lineRule="auto"/>
        <w:ind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w:t>
      </w:r>
      <w:r>
        <w:rPr>
          <w:rFonts w:ascii="Times New Roman" w:eastAsia="Times New Roman" w:hAnsi="Times New Roman" w:cs="Times New Roman"/>
          <w:sz w:val="24"/>
          <w:szCs w:val="24"/>
        </w:rPr>
        <w:tab/>
        <w:t>Penatalaksanaan Pendukung dan Diet</w:t>
      </w:r>
    </w:p>
    <w:p w:rsidR="002737FE" w:rsidRDefault="002737FE" w:rsidP="002737FE">
      <w:pPr>
        <w:spacing w:line="480" w:lineRule="auto"/>
        <w:ind w:left="1440"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Suplemen bubuk tinggi protein dan karbohidrat dapat diaduk kedalam susu skim. Makanan berikut ini ditambahkan jika pasien dapat menerimanya: buah yang dimasak, nasi atau ketela, daging tanpa lemak, kentang yang dilumatkan, sayuran yang tidak membentuk gas, roti, kopi atau teh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{"citationItems":[{"id":"ITEM-1","itemData":{"ISBN":"978-602-9018-37-0","author":[{"dropping-particle":"","family":"Haryono","given":"Rudi","non-dropping-particle":"","parse-names":false,"suffix":""}],"edition":"Edisi 1","id":"ITEM-1","issued":{"date-parts":[["2012"]]},"number-of-pages":"138-146","publisher":"Gasyen Publishing","publisher-place":"Yogyakarta","title":"KEPERAWATAN MEDIKAL BEDAH SISTEM PENCERNAAN","type":"book"},"uris":["http://www.mendeley.com/documents/?uuid=39c230cb-fb74-40ba-8424-135c38692bf2"]}],"mendeley":{"formattedCitation":"(Haryono, 2012)","plainTextFormattedCitation":"(Haryono, 2012)","previouslyFormattedCitation":"(Haryono, 2012)"},"properties":{"noteIndex":0},"schema":"https://github.com/citation-style-language/schema/raw/master/csl-citation.json"}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83C1F">
        <w:rPr>
          <w:rFonts w:ascii="Times New Roman" w:eastAsia="Times New Roman" w:hAnsi="Times New Roman" w:cs="Times New Roman"/>
          <w:noProof/>
          <w:sz w:val="24"/>
          <w:szCs w:val="24"/>
        </w:rPr>
        <w:t>(Haryono, 2012)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2737FE" w:rsidRDefault="002737FE" w:rsidP="002737FE">
      <w:pPr>
        <w:spacing w:line="480" w:lineRule="auto"/>
        <w:ind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w:t>
      </w:r>
      <w:r>
        <w:rPr>
          <w:rFonts w:ascii="Times New Roman" w:eastAsia="Times New Roman" w:hAnsi="Times New Roman" w:cs="Times New Roman"/>
          <w:sz w:val="24"/>
          <w:szCs w:val="24"/>
        </w:rPr>
        <w:tab/>
        <w:t>Extracorporeal Shock Wave Lithotripsy (ESWL)</w:t>
      </w:r>
    </w:p>
    <w:p w:rsidR="002737FE" w:rsidRDefault="002737FE" w:rsidP="002737FE">
      <w:pPr>
        <w:spacing w:line="480" w:lineRule="auto"/>
        <w:ind w:left="1440"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Prosedur nononvasif ini menggunakan gelombang kejut berulang (repeated shock wafes) yang diarahkan kepada batu empedu di dalam kandung empedu atau doktus koledokus dengan makdsud untuk mencegah batu tersebut menjadi sejumlah fragmen. Gelombang kejut dihasilkan dalam media cairan oleh percikan listrik, yaitu piezoelelektrik, atau oleh muatan elektromagnetik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{"citationItems":[{"id":"ITEM-1","itemData":{"ISBN":"978-602-9018-37-0","author":[{"dropping-particle":"","family":"Haryono","given":"Rudi","non-dropping-particle":"","parse-names":false,"suffix":""}],"edition":"Edisi 1","id":"ITEM-1","issued":{"date-parts":[["2012"]]},"number-of-pages":"138-146","publisher":"Gasyen Publishing","publisher-place":"Yogyakarta","title":"KEPERAWATAN MEDIKAL BEDAH SISTEM PENCERNAAN","type":"book"},"uris":["http://www.mendeley.com/documents/?uuid=39c230cb-fb74-40ba-8424-135c38692bf2"]}],"mendeley":{"formattedCitation":"(Haryono, 2012)","plainTextFormattedCitation":"(Haryono, 2012)","previouslyFormattedCitation":"(Haryono, 2012)"},"properties":{"noteIndex":0},"schema":"https://github.com/citation-style-language/schema/raw/master/csl-citation.json"}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83C1F">
        <w:rPr>
          <w:rFonts w:ascii="Times New Roman" w:eastAsia="Times New Roman" w:hAnsi="Times New Roman" w:cs="Times New Roman"/>
          <w:noProof/>
          <w:sz w:val="24"/>
          <w:szCs w:val="24"/>
        </w:rPr>
        <w:t>(Haryono, 2012)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2737FE" w:rsidRDefault="002737FE" w:rsidP="002737FE">
      <w:pPr>
        <w:spacing w:line="480" w:lineRule="auto"/>
        <w:ind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w:t>
      </w:r>
      <w:r>
        <w:rPr>
          <w:rFonts w:ascii="Times New Roman" w:eastAsia="Times New Roman" w:hAnsi="Times New Roman" w:cs="Times New Roman"/>
          <w:sz w:val="24"/>
          <w:szCs w:val="24"/>
        </w:rPr>
        <w:tab/>
        <w:t>Litotripsi Intrakorporel</w:t>
      </w:r>
    </w:p>
    <w:p w:rsidR="002737FE" w:rsidRDefault="002737FE" w:rsidP="002737FE">
      <w:pPr>
        <w:spacing w:line="480" w:lineRule="auto"/>
        <w:ind w:left="1440"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litotripsi intrakorporeal, batu yang ada dalam kandung empedu atau doktus koledokus dapat dipecah dengan menggunakan gelombang ultrasound, laser berpulsa atau litotripsi hidrolik yang dipasang pada endoskop, dan diarahkan langsung pada batu. Kemudian fragmen batu atau derbis dikeluarkan dengan cara irigrasi dan aspirasi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{"citationItems":[{"id":"ITEM-1","itemData":{"ISBN":"978-602-9018-37-0","author":[{"dropping-particle":"","family":"Haryono","given":"Rudi","non-dropping-particle":"","parse-names":false,"suffix":""}],"edition":"Edisi 1","id":"ITEM-1","issued":{"date-parts":[["2012"]]},"number-of-pages":"138-146","publisher":"Gasyen Publishing","publisher-place":"Yogyakarta","title":"KEPERAWATAN MEDIKAL BEDAH SISTEM PENCERNAAN","type":"book"},"uris":["http://www.mendeley.com/documents/?uuid=39c230cb-fb74-40ba-8424-135c38692bf2"]}],"mendeley":{"formattedCitation":"(Haryono, 2012)","plainTextFormattedCitation":"(Haryono, 2012)","previouslyFormattedCitation":"(Haryono, 2012)"},"properties":{"noteIndex":0},"schema":"https://github.com/citation-style-language/schema/raw/master/csl-citation.json"}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83C1F">
        <w:rPr>
          <w:rFonts w:ascii="Times New Roman" w:eastAsia="Times New Roman" w:hAnsi="Times New Roman" w:cs="Times New Roman"/>
          <w:noProof/>
          <w:sz w:val="24"/>
          <w:szCs w:val="24"/>
        </w:rPr>
        <w:t>(Haryono, 2012)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2737FE" w:rsidRDefault="002737FE" w:rsidP="002737FE">
      <w:pPr>
        <w:spacing w:line="480" w:lineRule="auto"/>
        <w:ind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Pembedahan</w:t>
      </w:r>
    </w:p>
    <w:p w:rsidR="002737FE" w:rsidRDefault="002737FE" w:rsidP="002737FE">
      <w:pPr>
        <w:spacing w:line="480" w:lineRule="auto"/>
        <w:ind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w:t>
      </w:r>
      <w:r>
        <w:rPr>
          <w:rFonts w:ascii="Times New Roman" w:eastAsia="Times New Roman" w:hAnsi="Times New Roman" w:cs="Times New Roman"/>
          <w:sz w:val="24"/>
          <w:szCs w:val="24"/>
        </w:rPr>
        <w:tab/>
        <w:t>Cholesistektomy</w:t>
      </w:r>
    </w:p>
    <w:p w:rsidR="002737FE" w:rsidRDefault="002737FE" w:rsidP="002737FE">
      <w:pPr>
        <w:spacing w:line="480" w:lineRule="auto"/>
        <w:ind w:left="1440"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Merupakan tindakan pembedahan yang dilakukan atas indikasi cholesistitis atau pada cholelitiasis, baik akut atau kronis yang tidak sembuh dengan tindakan konservatif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{"citationItems":[{"id":"ITEM-1","itemData":{"ISBN":"978-602-9018-37-0","author":[{"dropping-particle":"","family":"Haryono","given":"Rudi","non-dropping-particle":"","parse-names":false,"suffix":""}],"edition":"Edisi 1","id":"ITEM-1","issued":{"date-parts":[["2012"]]},"number-of-pages":"138-146","publisher":"Gasyen Publishing","publisher-place":"Yogyakarta","title":"KEPERAWATAN MEDIKAL BEDAH SISTEM PENCERNAAN","type":"book"},"uris":["http://www.mendeley.com/documents/?uuid=39c230cb-fb74-40ba-8424-135c38692bf2"]}],"mendeley":{"formattedCitation":"(Haryono, 2012)","plainTextFormattedCitation":"(Haryono, 2012)","previouslyFormattedCitation":"(Haryono, 2012)"},"properties":{"noteIndex":0},"schema":"https://github.com/citation-style-language/schema/raw/master/csl-citation.json"}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83C1F">
        <w:rPr>
          <w:rFonts w:ascii="Times New Roman" w:eastAsia="Times New Roman" w:hAnsi="Times New Roman" w:cs="Times New Roman"/>
          <w:noProof/>
          <w:sz w:val="24"/>
          <w:szCs w:val="24"/>
        </w:rPr>
        <w:t>(Haryono, 2012)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2737FE" w:rsidRDefault="002737FE" w:rsidP="002737FE">
      <w:pPr>
        <w:spacing w:line="480" w:lineRule="auto"/>
        <w:ind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w:t>
      </w:r>
      <w:r>
        <w:rPr>
          <w:rFonts w:ascii="Times New Roman" w:eastAsia="Times New Roman" w:hAnsi="Times New Roman" w:cs="Times New Roman"/>
          <w:sz w:val="24"/>
          <w:szCs w:val="24"/>
        </w:rPr>
        <w:tab/>
        <w:t>Kolesistektomi</w:t>
      </w:r>
    </w:p>
    <w:p w:rsidR="002737FE" w:rsidRDefault="002737FE" w:rsidP="002737FE">
      <w:pPr>
        <w:spacing w:line="480" w:lineRule="auto"/>
        <w:ind w:left="1440"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prosedur ini kandung empedu diangkat setelah arteri dan duktus sistikus diligasi. Kolesistektomi dilakukan pada bagian besar kasus kolesistis akut dan kronis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{"citationItems":[{"id":"ITEM-1","itemData":{"ISBN":"978-602-9018-37-0","author":[{"dropping-particle":"","family":"Haryono","given":"Rudi","non-dropping-particle":"","parse-names":false,"suffix":""}],"edition":"Edisi 1","id":"ITEM-1","issued":{"date-parts":[["2012"]]},"number-of-pages":"138-146","publisher":"Gasyen Publishing","publisher-place":"Yogyakarta","title":"KEPERAWATAN MEDIKAL BEDAH SISTEM PENCERNAAN","type":"book"},"uris":["http://www.mendeley.com/documents/?uuid=39c230cb-fb74-40ba-8424-135c38692bf2"]}],"mendeley":{"formattedCitation":"(Haryono, 2012)","plainTextFormattedCitation":"(Haryono, 2012)","previouslyFormattedCitation":"(Haryono, 2012)"},"properties":{"noteIndex":0},"schema":"https://github.com/citation-style-language/schema/raw/master/csl-citation.json"}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83C1F">
        <w:rPr>
          <w:rFonts w:ascii="Times New Roman" w:eastAsia="Times New Roman" w:hAnsi="Times New Roman" w:cs="Times New Roman"/>
          <w:noProof/>
          <w:sz w:val="24"/>
          <w:szCs w:val="24"/>
        </w:rPr>
        <w:t>(Haryono, 2012)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2737FE" w:rsidRDefault="002737FE" w:rsidP="002737FE">
      <w:pPr>
        <w:spacing w:line="480" w:lineRule="auto"/>
        <w:ind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w:t>
      </w:r>
      <w:r>
        <w:rPr>
          <w:rFonts w:ascii="Times New Roman" w:eastAsia="Times New Roman" w:hAnsi="Times New Roman" w:cs="Times New Roman"/>
          <w:sz w:val="24"/>
          <w:szCs w:val="24"/>
        </w:rPr>
        <w:tab/>
        <w:t>Minikolesistektomi</w:t>
      </w:r>
    </w:p>
    <w:p w:rsidR="002737FE" w:rsidRDefault="002737FE" w:rsidP="002737FE">
      <w:pPr>
        <w:spacing w:line="480" w:lineRule="auto"/>
        <w:ind w:left="1440"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Merupakan prosedur bedah untuk mengeluarkan kandung empedu lewat luka insisi selebar 4 cm. Kolesistektomi Laparoskopik dilakukan lewat luka insisi yang kecil atau luka tusukan melalui dinding abdomen pada umbilicius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{"citationItems":[{"id":"ITEM-1","itemData":{"ISBN":"978-602-9018-37-0","author":[{"dropping-particle":"","family":"Haryono","given":"Rudi","non-dropping-particle":"","parse-names":false,"suffix":""}],"edition":"Edisi 1","id":"ITEM-1","issued":{"date-parts":[["2012"]]},"number-of-pages":"138-146","publisher":"Gasyen Publishing","publisher-place":"Yogyakarta","title":"KEPERAWATAN MEDIKAL BEDAH SISTEM PENCERNAAN","type":"book"},"uris":["http://www.mendeley.com/documents/?uuid=39c230cb-fb74-40ba-8424-135c38692bf2"]}],"mendeley":{"formattedCitation":"(Haryono, 2012)","plainTextFormattedCitation":"(Haryono, 2012)","previouslyFormattedCitation":"(Haryono, 2012)"},"properties":{"noteIndex":0},"schema":"https://github.com/citation-style-language/schema/raw/master/csl-citation.json"}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83C1F">
        <w:rPr>
          <w:rFonts w:ascii="Times New Roman" w:eastAsia="Times New Roman" w:hAnsi="Times New Roman" w:cs="Times New Roman"/>
          <w:noProof/>
          <w:sz w:val="24"/>
          <w:szCs w:val="24"/>
        </w:rPr>
        <w:t>(Haryono, 2012)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2737FE" w:rsidRDefault="002737FE" w:rsidP="002737FE">
      <w:pPr>
        <w:spacing w:line="480" w:lineRule="auto"/>
        <w:ind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w:t>
      </w:r>
      <w:r>
        <w:rPr>
          <w:rFonts w:ascii="Times New Roman" w:eastAsia="Times New Roman" w:hAnsi="Times New Roman" w:cs="Times New Roman"/>
          <w:sz w:val="24"/>
          <w:szCs w:val="24"/>
        </w:rPr>
        <w:tab/>
        <w:t>Koledokostomi</w:t>
      </w:r>
    </w:p>
    <w:p w:rsidR="002737FE" w:rsidRDefault="002737FE" w:rsidP="002737FE">
      <w:pPr>
        <w:spacing w:line="480" w:lineRule="auto"/>
        <w:ind w:left="1440"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koledokostomi, insisi dilakukan pada duktus koledokus untuk mengeluarkan batu. Setelah batu dikeluarkan, biasanya dipasang sebuah kateter ke dalam duktus tersebut untuk drainase getah empedu samapi edema mereda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{"citationItems":[{"id":"ITEM-1","itemData":{"ISBN":"978-602-9018-37-0","author":[{"dropping-particle":"","family":"Haryono","given":"Rudi","non-dropping-particle":"","parse-names":false,"suffix":""}],"edition":"Edisi 1","id":"ITEM-1","issued":{"date-parts":[["2012"]]},"number-of-pages":"138-146","publisher":"Gasyen Publishing","publisher-place":"Yogyakarta","title":"KEPERAWATAN MEDIKAL BEDAH SISTEM PENCERNAAN","type":"book"},"uris":["http://www.mendeley.com/documents/?uuid=39c230cb-fb74-40ba-8424-135c38692bf2"]}],"mendeley":{"formattedCitation":"(Haryono, 2012)","plainTextFormattedCitation":"(Haryono, 2012)","previouslyFormattedCitation":"(Haryono, 2012)"},"properties":{"noteIndex":0},"schema":"https://github.com/citation-style-language/schema/raw/master/csl-citation.json"}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83C1F">
        <w:rPr>
          <w:rFonts w:ascii="Times New Roman" w:eastAsia="Times New Roman" w:hAnsi="Times New Roman" w:cs="Times New Roman"/>
          <w:noProof/>
          <w:sz w:val="24"/>
          <w:szCs w:val="24"/>
        </w:rPr>
        <w:t>(Haryono, 2012)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2737FE" w:rsidRDefault="002737FE" w:rsidP="002737FE">
      <w:pPr>
        <w:pStyle w:val="Heading4"/>
        <w:spacing w:line="480" w:lineRule="auto"/>
        <w:ind w:left="709" w:hanging="709"/>
      </w:pPr>
      <w:r>
        <w:rPr>
          <w:rFonts w:eastAsia="Times New Roman"/>
        </w:rPr>
        <w:t xml:space="preserve"> </w:t>
      </w:r>
      <w:r>
        <w:rPr>
          <w:rFonts w:eastAsia="Times New Roman"/>
        </w:rPr>
        <w:tab/>
      </w:r>
      <w:bookmarkStart w:id="54" w:name="_Toc33047243"/>
      <w:r w:rsidRPr="000B6407">
        <w:t>Faktor Resiko</w:t>
      </w:r>
      <w:bookmarkEnd w:id="54"/>
    </w:p>
    <w:p w:rsidR="002737FE" w:rsidRDefault="002737FE" w:rsidP="002737FE">
      <w:pPr>
        <w:spacing w:line="480" w:lineRule="auto"/>
        <w:ind w:firstLine="709"/>
        <w:jc w:val="both"/>
        <w:rPr>
          <w:rFonts w:ascii="Times New Roman" w:hAnsi="Times New Roman" w:cs="Times New Roman"/>
          <w:sz w:val="24"/>
          <w:szCs w:val="24"/>
        </w:rPr>
      </w:pPr>
      <w:r w:rsidRPr="001D586D">
        <w:rPr>
          <w:rFonts w:ascii="Times New Roman" w:hAnsi="Times New Roman" w:cs="Times New Roman"/>
          <w:sz w:val="24"/>
          <w:szCs w:val="24"/>
        </w:rPr>
        <w:t xml:space="preserve">Beberapa faktor risiko dari kolelitiasis adalah usia lebih dari 40 tahun, jenis kelamin wanita, paritas, terapi estrogen, obesitas, penurunan berat badan yang cepat, diet tinggi kalori, diet tinggi karbohidrat sederhana, diet tinggi </w:t>
      </w:r>
      <w:r w:rsidRPr="001D586D">
        <w:rPr>
          <w:rFonts w:ascii="Times New Roman" w:hAnsi="Times New Roman" w:cs="Times New Roman"/>
          <w:sz w:val="24"/>
          <w:szCs w:val="24"/>
        </w:rPr>
        <w:lastRenderedPageBreak/>
        <w:t>kolesterol, kurangnya asupan serat, adanya penyakit penyerta, seperti diabetes melitus tipe 2, dislipidemia,inflammatory bowel disease, nutrisi parenteral dalam waktu yang lama atau operasi saluran cerna misalnya gastric bypass surge</w:t>
      </w:r>
      <w:r>
        <w:rPr>
          <w:rFonts w:ascii="Times New Roman" w:hAnsi="Times New Roman" w:cs="Times New Roman"/>
          <w:sz w:val="24"/>
          <w:szCs w:val="24"/>
        </w:rPr>
        <w:t>ry, dan gaya hidup sedentary.</w:t>
      </w:r>
      <w:r w:rsidRPr="001D586D">
        <w:rPr>
          <w:rFonts w:ascii="Times New Roman" w:hAnsi="Times New Roman" w:cs="Times New Roman"/>
          <w:sz w:val="24"/>
          <w:szCs w:val="24"/>
        </w:rPr>
        <w:t xml:space="preserve"> Obat-obatan juga dapat meningkatkan risiko kolelitiasis, seperti acyl-CoA cholesterol acytransferase (ACAT) inhibitor, penggunaan jangka panjang proton </w:t>
      </w:r>
      <w:r>
        <w:rPr>
          <w:rFonts w:ascii="Times New Roman" w:hAnsi="Times New Roman" w:cs="Times New Roman"/>
          <w:sz w:val="24"/>
          <w:szCs w:val="24"/>
        </w:rPr>
        <w:t xml:space="preserve">pump inhibitor, dan ceftriaxon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{"citationItems":[{"id":"ITEM-1","itemData":{"author":[{"dropping-particle":"","family":"Nasution","given":"Fitriyani","non-dropping-particle":"","parse-names":false,"suffix":""}],"id":"ITEM-1","issued":{"date-parts":[["2019"]]},"title":"Tatalaksana Nutrisi pada Pasien Kolelitiasis dengan Obesitas","type":"article-journal"},"uris":["http://www.mendeley.com/documents/?uuid=314e4814-30fe-4c82-a2a6-4063d068ab16"]}],"mendeley":{"formattedCitation":"(Nasution, 2019)","plainTextFormattedCitation":"(Nasution, 2019)","previouslyFormattedCitation":"(Nasution, 2019)"},"properties":{"noteIndex":0},"schema":"https://github.com/citation-style-language/schema/raw/master/csl-citation.json"}</w:instrText>
      </w:r>
      <w:r>
        <w:rPr>
          <w:rFonts w:ascii="Times New Roman" w:hAnsi="Times New Roman" w:cs="Times New Roman"/>
          <w:sz w:val="24"/>
          <w:szCs w:val="24"/>
        </w:rPr>
        <w:fldChar w:fldCharType="separate"/>
      </w:r>
      <w:r w:rsidRPr="001D586D">
        <w:rPr>
          <w:rFonts w:ascii="Times New Roman" w:hAnsi="Times New Roman" w:cs="Times New Roman"/>
          <w:noProof/>
          <w:sz w:val="24"/>
          <w:szCs w:val="24"/>
        </w:rPr>
        <w:t>(Nasution, 2019)</w:t>
      </w:r>
      <w:r>
        <w:rPr>
          <w:rFonts w:ascii="Times New Roman" w:hAnsi="Times New Roman" w:cs="Times New Roman"/>
          <w:sz w:val="24"/>
          <w:szCs w:val="24"/>
        </w:rPr>
        <w:fldChar w:fldCharType="end"/>
      </w:r>
      <w:r>
        <w:rPr>
          <w:rFonts w:ascii="Times New Roman" w:hAnsi="Times New Roman" w:cs="Times New Roman"/>
          <w:sz w:val="24"/>
          <w:szCs w:val="24"/>
        </w:rPr>
        <w:t>.</w:t>
      </w:r>
    </w:p>
    <w:p w:rsidR="002737FE" w:rsidRDefault="002737FE" w:rsidP="002737FE">
      <w:pPr>
        <w:pStyle w:val="Heading4"/>
        <w:spacing w:line="480" w:lineRule="auto"/>
        <w:ind w:left="709" w:hanging="709"/>
        <w:jc w:val="both"/>
        <w:rPr>
          <w:rFonts w:eastAsia="Times New Roman" w:cs="Times New Roman"/>
          <w:szCs w:val="24"/>
        </w:rPr>
      </w:pPr>
      <w:r>
        <w:t xml:space="preserve"> </w:t>
      </w:r>
      <w:r>
        <w:tab/>
      </w:r>
      <w:bookmarkStart w:id="55" w:name="_Toc33047244"/>
      <w:r w:rsidRPr="00640421">
        <w:rPr>
          <w:rFonts w:eastAsia="Times New Roman" w:cs="Times New Roman"/>
          <w:szCs w:val="24"/>
        </w:rPr>
        <w:t>Diagnosa Banding</w:t>
      </w:r>
      <w:bookmarkEnd w:id="55"/>
    </w:p>
    <w:p w:rsidR="002737FE" w:rsidRDefault="002737FE" w:rsidP="002737FE">
      <w:pPr>
        <w:spacing w:line="480" w:lineRule="auto"/>
        <w:ind w:firstLine="709"/>
        <w:jc w:val="both"/>
        <w:rPr>
          <w:rFonts w:ascii="Times New Roman" w:hAnsi="Times New Roman"/>
          <w:sz w:val="24"/>
        </w:rPr>
      </w:pPr>
      <w:r>
        <w:rPr>
          <w:rFonts w:ascii="Times New Roman" w:eastAsia="Times New Roman" w:hAnsi="Times New Roman" w:cs="Times New Roman"/>
          <w:sz w:val="24"/>
          <w:szCs w:val="24"/>
        </w:rPr>
        <w:t>Adanya rasa nyeri yang tiba-tiba di kuadran kanan atas perlu dipikirkan penyakit lain, seperti pankreatitis akut, apendisitis retrosekal, perforasi tukak peptik, obstruksi intesinal, abseb hati, dan karsinoma hepatoseluler. Pleuritis diafragmatik dapat juga disertai nyeri di daerah kandung empedu. Infark miokard juga harus selalu dipertimbangkan. Nyeri alih lesi otot dan lesi di radiks spinalis juga dapat menyebabkan nyeri yang serupa dalam wa</w:t>
      </w:r>
      <w:r w:rsidR="005A6B96">
        <w:rPr>
          <w:rFonts w:ascii="Times New Roman" w:eastAsia="Times New Roman" w:hAnsi="Times New Roman" w:cs="Times New Roman"/>
          <w:sz w:val="24"/>
          <w:szCs w:val="24"/>
        </w:rPr>
        <w:t>ktu 6 tahun. Oleh karena itu, b</w:t>
      </w:r>
      <w:r>
        <w:rPr>
          <w:rFonts w:ascii="Times New Roman" w:eastAsia="Times New Roman" w:hAnsi="Times New Roman" w:cs="Times New Roman"/>
          <w:sz w:val="24"/>
          <w:szCs w:val="24"/>
        </w:rPr>
        <w:t>ila mungkin tindakan terbaik adalah tindakan bedah dini</w:t>
      </w:r>
      <w:r>
        <w:rPr>
          <w:rFonts w:ascii="Times New Roman" w:hAnsi="Times New Roman"/>
          <w:sz w:val="24"/>
        </w:rPr>
        <w:t xml:space="preserve"> </w:t>
      </w:r>
      <w:r>
        <w:rPr>
          <w:rFonts w:ascii="Times New Roman" w:hAnsi="Times New Roman"/>
          <w:sz w:val="24"/>
        </w:rPr>
        <w:fldChar w:fldCharType="begin" w:fldLock="1"/>
      </w:r>
      <w:r w:rsidR="00C74E28">
        <w:rPr>
          <w:rFonts w:ascii="Times New Roman" w:hAnsi="Times New Roman"/>
          <w:sz w:val="24"/>
        </w:rPr>
        <w:instrText>ADDIN CSL_CITATION {"citationItems":[{"id":"ITEM-1","itemData":{"ISBN":"978-602-8674-83-6","author":[{"dropping-particle":"","family":"Sulaiman","given":"Ali","non-dropping-particle":"","parse-names":false,"suffix":""},{"dropping-particle":"","family":"Akbar","given":"Nurul","non-dropping-particle":"","parse-names":false,"suffix":""},{"dropping-particle":"","family":"Lesmana","given":"Laurentinus A","non-dropping-particle":"","parse-names":false,"suffix":""},{"dropping-particle":"","family":"Noer","given":"Sjaifoellah","non-dropping-particle":"","parse-names":false,"suffix":""}],"edition":"Edisi 2","editor":[{"dropping-particle":"","family":"Sulaiman","given":"H. Ali","non-dropping-particle":"","parse-names":false,"suffix":""},{"dropping-particle":"","family":"Akbar","given":"H. Nurul","non-dropping-particle":"","parse-names":false,"suffix":""},{"dropping-particle":"","family":"Lesmana","given":"Laurentius","non-dropping-particle":"","parse-names":false,"suffix":""}],"id":"ITEM-1","issued":{"date-parts":[["2012"]]},"number-of-pages":"171-187","publisher":"CV Sagung Seto","publisher-place":"Jakarta","title":"BUKU AJAR ILMU PENYAKIT HATI","type":"book"},"uris":["http://www.mendeley.com/documents/?uuid=caf81434-8fe9-4ce3-a405-0b4dce4f5354"]}],"mendeley":{"formattedCitation":"(A. Sulaiman et al., 2012)","plainTextFormattedCitation":"(A. Sulaiman et al., 2012)","previouslyFormattedCitation":"(A. Sulaiman et al., 2012)"},"properties":{"noteIndex":0},"schema":"https://github.com/citation-style-language/schema/raw/master/csl-citation.json"}</w:instrText>
      </w:r>
      <w:r>
        <w:rPr>
          <w:rFonts w:ascii="Times New Roman" w:hAnsi="Times New Roman"/>
          <w:sz w:val="24"/>
        </w:rPr>
        <w:fldChar w:fldCharType="separate"/>
      </w:r>
      <w:r w:rsidR="00C74E28" w:rsidRPr="00C74E28">
        <w:rPr>
          <w:rFonts w:ascii="Times New Roman" w:hAnsi="Times New Roman"/>
          <w:noProof/>
          <w:sz w:val="24"/>
        </w:rPr>
        <w:t>(A. Sulaiman et al., 2012)</w:t>
      </w:r>
      <w:r>
        <w:rPr>
          <w:rFonts w:ascii="Times New Roman" w:hAnsi="Times New Roman"/>
          <w:sz w:val="24"/>
        </w:rPr>
        <w:fldChar w:fldCharType="end"/>
      </w:r>
      <w:r>
        <w:rPr>
          <w:rFonts w:ascii="Times New Roman" w:hAnsi="Times New Roman"/>
          <w:sz w:val="24"/>
        </w:rPr>
        <w:t>.</w:t>
      </w:r>
    </w:p>
    <w:p w:rsidR="002737FE" w:rsidRDefault="002737FE" w:rsidP="002737FE">
      <w:pPr>
        <w:pStyle w:val="Heading4"/>
        <w:spacing w:line="480" w:lineRule="auto"/>
        <w:ind w:left="709" w:hanging="709"/>
      </w:pPr>
      <w:r>
        <w:t xml:space="preserve"> </w:t>
      </w:r>
      <w:r>
        <w:tab/>
      </w:r>
      <w:bookmarkStart w:id="56" w:name="_Toc33047245"/>
      <w:r>
        <w:t>Komplikasi</w:t>
      </w:r>
      <w:bookmarkEnd w:id="56"/>
    </w:p>
    <w:p w:rsidR="002737FE" w:rsidRDefault="002737FE" w:rsidP="002737FE">
      <w:pPr>
        <w:spacing w:line="480" w:lineRule="auto"/>
        <w:ind w:firstLine="720"/>
        <w:jc w:val="both"/>
        <w:rPr>
          <w:rFonts w:ascii="Times New Roman" w:hAnsi="Times New Roman" w:cs="Times New Roman"/>
          <w:sz w:val="24"/>
          <w:szCs w:val="24"/>
        </w:rPr>
      </w:pPr>
      <w:r w:rsidRPr="00025095">
        <w:rPr>
          <w:rFonts w:ascii="Times New Roman" w:hAnsi="Times New Roman" w:cs="Times New Roman"/>
          <w:sz w:val="24"/>
          <w:szCs w:val="24"/>
        </w:rPr>
        <w:t>Komplikasi kolelitiasis adalah p</w:t>
      </w:r>
      <w:r w:rsidRPr="00025095">
        <w:rPr>
          <w:rFonts w:ascii="Times New Roman" w:hAnsi="Times New Roman" w:cs="Times New Roman"/>
          <w:sz w:val="24"/>
          <w:szCs w:val="24"/>
          <w:lang w:val="en-US"/>
        </w:rPr>
        <w:t>erforasi dan pembentukan abses</w:t>
      </w:r>
      <w:r w:rsidRPr="00025095">
        <w:rPr>
          <w:rFonts w:ascii="Times New Roman" w:hAnsi="Times New Roman" w:cs="Times New Roman"/>
          <w:sz w:val="24"/>
          <w:szCs w:val="24"/>
        </w:rPr>
        <w:t>, p</w:t>
      </w:r>
      <w:r w:rsidRPr="00025095">
        <w:rPr>
          <w:rFonts w:ascii="Times New Roman" w:hAnsi="Times New Roman" w:cs="Times New Roman"/>
          <w:sz w:val="24"/>
          <w:szCs w:val="24"/>
          <w:lang w:val="en-US"/>
        </w:rPr>
        <w:t>embentukan fistula</w:t>
      </w:r>
      <w:r w:rsidRPr="00025095">
        <w:rPr>
          <w:rFonts w:ascii="Times New Roman" w:hAnsi="Times New Roman" w:cs="Times New Roman"/>
          <w:sz w:val="24"/>
          <w:szCs w:val="24"/>
        </w:rPr>
        <w:t xml:space="preserve">, </w:t>
      </w:r>
      <w:r w:rsidRPr="00025095">
        <w:rPr>
          <w:rFonts w:ascii="Times New Roman" w:hAnsi="Times New Roman" w:cs="Times New Roman"/>
          <w:sz w:val="24"/>
          <w:szCs w:val="24"/>
          <w:lang w:val="en-US"/>
        </w:rPr>
        <w:t>ganggren</w:t>
      </w:r>
      <w:r w:rsidRPr="00025095">
        <w:rPr>
          <w:rFonts w:ascii="Times New Roman" w:hAnsi="Times New Roman" w:cs="Times New Roman"/>
          <w:sz w:val="24"/>
          <w:szCs w:val="24"/>
        </w:rPr>
        <w:t xml:space="preserve">, </w:t>
      </w:r>
      <w:r w:rsidRPr="00025095">
        <w:rPr>
          <w:rFonts w:ascii="Times New Roman" w:hAnsi="Times New Roman" w:cs="Times New Roman"/>
          <w:sz w:val="24"/>
          <w:szCs w:val="24"/>
          <w:lang w:val="en-US"/>
        </w:rPr>
        <w:t>empyema</w:t>
      </w:r>
      <w:r w:rsidRPr="00025095">
        <w:rPr>
          <w:rFonts w:ascii="Times New Roman" w:hAnsi="Times New Roman" w:cs="Times New Roman"/>
          <w:sz w:val="24"/>
          <w:szCs w:val="24"/>
        </w:rPr>
        <w:t xml:space="preserve">, </w:t>
      </w:r>
      <w:r w:rsidRPr="00025095">
        <w:rPr>
          <w:rFonts w:ascii="Times New Roman" w:hAnsi="Times New Roman" w:cs="Times New Roman"/>
          <w:sz w:val="24"/>
          <w:szCs w:val="24"/>
          <w:lang w:val="en-US"/>
        </w:rPr>
        <w:t>kolangitis</w:t>
      </w:r>
      <w:r w:rsidRPr="00025095">
        <w:rPr>
          <w:rFonts w:ascii="Times New Roman" w:hAnsi="Times New Roman" w:cs="Times New Roman"/>
          <w:sz w:val="24"/>
          <w:szCs w:val="24"/>
        </w:rPr>
        <w:t xml:space="preserve">, </w:t>
      </w:r>
      <w:r w:rsidRPr="00025095">
        <w:rPr>
          <w:rFonts w:ascii="Times New Roman" w:hAnsi="Times New Roman" w:cs="Times New Roman"/>
          <w:sz w:val="24"/>
          <w:szCs w:val="24"/>
          <w:lang w:val="en-US"/>
        </w:rPr>
        <w:t>hepatitis</w:t>
      </w:r>
      <w:r w:rsidRPr="00025095">
        <w:rPr>
          <w:rFonts w:ascii="Times New Roman" w:hAnsi="Times New Roman" w:cs="Times New Roman"/>
          <w:sz w:val="24"/>
          <w:szCs w:val="24"/>
        </w:rPr>
        <w:t>,</w:t>
      </w:r>
      <w:r w:rsidRPr="00025095">
        <w:rPr>
          <w:rFonts w:ascii="Times New Roman" w:hAnsi="Times New Roman" w:cs="Times New Roman"/>
          <w:sz w:val="24"/>
          <w:szCs w:val="24"/>
          <w:lang w:val="en-US"/>
        </w:rPr>
        <w:t xml:space="preserve"> pankreatitis</w:t>
      </w:r>
      <w:r w:rsidRPr="00025095">
        <w:rPr>
          <w:rFonts w:ascii="Times New Roman" w:hAnsi="Times New Roman" w:cs="Times New Roman"/>
          <w:sz w:val="24"/>
          <w:szCs w:val="24"/>
        </w:rPr>
        <w:t xml:space="preserve">, </w:t>
      </w:r>
      <w:r w:rsidRPr="00025095">
        <w:rPr>
          <w:rFonts w:ascii="Times New Roman" w:hAnsi="Times New Roman" w:cs="Times New Roman"/>
          <w:sz w:val="24"/>
          <w:szCs w:val="24"/>
          <w:lang w:val="en-US"/>
        </w:rPr>
        <w:t>ileus batu empedu</w:t>
      </w:r>
      <w:r w:rsidRPr="00025095">
        <w:rPr>
          <w:rFonts w:ascii="Times New Roman" w:hAnsi="Times New Roman" w:cs="Times New Roman"/>
          <w:sz w:val="24"/>
          <w:szCs w:val="24"/>
        </w:rPr>
        <w:t>, k</w:t>
      </w:r>
      <w:r w:rsidRPr="00025095">
        <w:rPr>
          <w:rFonts w:ascii="Times New Roman" w:hAnsi="Times New Roman" w:cs="Times New Roman"/>
          <w:sz w:val="24"/>
          <w:szCs w:val="24"/>
          <w:lang w:val="en-US"/>
        </w:rPr>
        <w:t>arsinoma</w:t>
      </w:r>
      <w:r w:rsidRPr="00025095">
        <w:rPr>
          <w:rFonts w:ascii="Times New Roman" w:hAnsi="Times New Roman" w:cs="Times New Roman"/>
          <w:sz w:val="24"/>
          <w:szCs w:val="24"/>
        </w:rPr>
        <w:t xml:space="preserve">. Komplikasi yang penting adalah terjadinya kolesistitis akut dan kronik, koledokolitrasis dan pankreatitis, yang lebih jarang ialah kolangitis, abses hati, sirosis bilier dan ikterus obstruktif </w:t>
      </w:r>
      <w:r w:rsidRPr="00025095">
        <w:rPr>
          <w:rFonts w:ascii="Times New Roman" w:hAnsi="Times New Roman" w:cs="Times New Roman"/>
          <w:sz w:val="24"/>
          <w:szCs w:val="24"/>
        </w:rPr>
        <w:fldChar w:fldCharType="begin" w:fldLock="1"/>
      </w:r>
      <w:r w:rsidRPr="00025095">
        <w:rPr>
          <w:rFonts w:ascii="Times New Roman" w:hAnsi="Times New Roman" w:cs="Times New Roman"/>
          <w:sz w:val="24"/>
          <w:szCs w:val="24"/>
        </w:rPr>
        <w:instrText>ADDIN CSL_CITATION {"citationItems":[{"id":"ITEM-1","itemData":{"ISBN":"978-602-9018-37-0","author":[{"dropping-particle":"","family":"Haryono","given":"Rudi","non-dropping-particle":"","parse-names":false,"suffix":""}],"edition":"Edisi 1","id":"ITEM-1","issued":{"date-parts":[["2012"]]},"number-of-pages":"138-146","publisher":"Gasyen Publishing","publisher-place":"Yogyakarta","title":"KEPERAWATAN MEDIKAL BEDAH SISTEM PENCERNAAN","type":"book"},"uris":["http://www.mendeley.com/documents/?uuid=39c230cb-fb74-40ba-8424-135c38692bf2"]}],"mendeley":{"formattedCitation":"(Haryono, 2012)","plainTextFormattedCitation":"(Haryono, 2012)","previouslyFormattedCitation":"(Haryono, 2012)"},"properties":{"noteIndex":0},"schema":"https://github.com/citation-style-language/schema/raw/master/csl-citation.json"}</w:instrText>
      </w:r>
      <w:r w:rsidRPr="00025095">
        <w:rPr>
          <w:rFonts w:ascii="Times New Roman" w:hAnsi="Times New Roman" w:cs="Times New Roman"/>
          <w:sz w:val="24"/>
          <w:szCs w:val="24"/>
        </w:rPr>
        <w:fldChar w:fldCharType="separate"/>
      </w:r>
      <w:r w:rsidRPr="00025095">
        <w:rPr>
          <w:rFonts w:ascii="Times New Roman" w:hAnsi="Times New Roman" w:cs="Times New Roman"/>
          <w:noProof/>
          <w:sz w:val="24"/>
          <w:szCs w:val="24"/>
        </w:rPr>
        <w:t>(Haryono, 2012)</w:t>
      </w:r>
      <w:r w:rsidRPr="00025095">
        <w:rPr>
          <w:rFonts w:ascii="Times New Roman" w:hAnsi="Times New Roman" w:cs="Times New Roman"/>
          <w:sz w:val="24"/>
          <w:szCs w:val="24"/>
        </w:rPr>
        <w:fldChar w:fldCharType="end"/>
      </w:r>
      <w:r w:rsidRPr="00025095">
        <w:rPr>
          <w:rFonts w:ascii="Times New Roman" w:hAnsi="Times New Roman" w:cs="Times New Roman"/>
          <w:sz w:val="24"/>
          <w:szCs w:val="24"/>
        </w:rPr>
        <w:t>.</w:t>
      </w:r>
    </w:p>
    <w:p w:rsidR="002737FE" w:rsidRDefault="002737FE" w:rsidP="006A707A">
      <w:pPr>
        <w:pStyle w:val="Heading4"/>
        <w:spacing w:line="480" w:lineRule="auto"/>
        <w:ind w:left="709" w:hanging="709"/>
        <w:jc w:val="both"/>
        <w:rPr>
          <w:rFonts w:eastAsia="Times New Roman" w:cs="Times New Roman"/>
          <w:szCs w:val="24"/>
        </w:rPr>
      </w:pPr>
      <w:r>
        <w:lastRenderedPageBreak/>
        <w:t xml:space="preserve"> </w:t>
      </w:r>
      <w:bookmarkStart w:id="57" w:name="_Toc33047246"/>
      <w:r>
        <w:rPr>
          <w:rFonts w:eastAsia="Times New Roman" w:cs="Times New Roman"/>
          <w:szCs w:val="24"/>
        </w:rPr>
        <w:t>Pemeriksaan P</w:t>
      </w:r>
      <w:r w:rsidRPr="00025095">
        <w:rPr>
          <w:rFonts w:eastAsia="Times New Roman" w:cs="Times New Roman"/>
          <w:szCs w:val="24"/>
        </w:rPr>
        <w:t>enunjang</w:t>
      </w:r>
      <w:bookmarkEnd w:id="57"/>
    </w:p>
    <w:p w:rsidR="002737FE" w:rsidRDefault="002737FE" w:rsidP="006A707A">
      <w:pPr>
        <w:spacing w:line="480" w:lineRule="auto"/>
        <w:ind w:firstLine="720"/>
        <w:jc w:val="both"/>
        <w:rPr>
          <w:rFonts w:ascii="Times New Roman" w:hAnsi="Times New Roman" w:cs="Times New Roman"/>
          <w:sz w:val="24"/>
        </w:rPr>
      </w:pPr>
      <w:r w:rsidRPr="00025095">
        <w:rPr>
          <w:rFonts w:ascii="Times New Roman" w:eastAsia="Times New Roman" w:hAnsi="Times New Roman" w:cs="Times New Roman"/>
          <w:sz w:val="24"/>
          <w:szCs w:val="24"/>
        </w:rPr>
        <w:t xml:space="preserve">Menurut </w:t>
      </w:r>
      <w:r w:rsidRPr="00025095">
        <w:rPr>
          <w:rFonts w:ascii="Times New Roman" w:hAnsi="Times New Roman" w:cs="Times New Roman"/>
          <w:noProof/>
          <w:sz w:val="24"/>
        </w:rPr>
        <w:t>Arif Mutaqqin &amp; Kumala Sari (2011)</w:t>
      </w:r>
      <w:r w:rsidRPr="00025095">
        <w:rPr>
          <w:rFonts w:ascii="Times New Roman" w:eastAsia="Times New Roman" w:hAnsi="Times New Roman" w:cs="Times New Roman"/>
          <w:sz w:val="24"/>
          <w:szCs w:val="24"/>
        </w:rPr>
        <w:t xml:space="preserve"> pemeriksaan penunjang kolelitasis adalah</w:t>
      </w:r>
      <w:r w:rsidRPr="00025095">
        <w:rPr>
          <w:rFonts w:ascii="Times New Roman" w:hAnsi="Times New Roman" w:cs="Times New Roman"/>
          <w:sz w:val="24"/>
          <w:szCs w:val="24"/>
        </w:rPr>
        <w:t xml:space="preserve"> </w:t>
      </w:r>
      <w:r w:rsidRPr="00025095">
        <w:rPr>
          <w:rFonts w:ascii="Times New Roman" w:hAnsi="Times New Roman" w:cs="Times New Roman"/>
          <w:sz w:val="24"/>
        </w:rPr>
        <w:t xml:space="preserve">pemeriksaan USG, pemeriksaan </w:t>
      </w:r>
      <w:r w:rsidRPr="00025095">
        <w:rPr>
          <w:rFonts w:ascii="Times New Roman" w:hAnsi="Times New Roman" w:cs="Times New Roman"/>
          <w:i/>
          <w:sz w:val="24"/>
        </w:rPr>
        <w:t>Cholecystogram</w:t>
      </w:r>
      <w:r w:rsidRPr="00025095">
        <w:rPr>
          <w:rFonts w:ascii="Times New Roman" w:hAnsi="Times New Roman" w:cs="Times New Roman"/>
          <w:sz w:val="24"/>
        </w:rPr>
        <w:t xml:space="preserve"> (untuk kolelitiasis kronik), CT scan, foto polos abdomen, e</w:t>
      </w:r>
      <w:r w:rsidRPr="00025095">
        <w:rPr>
          <w:rFonts w:ascii="Times New Roman" w:hAnsi="Times New Roman" w:cs="Times New Roman"/>
          <w:i/>
          <w:sz w:val="24"/>
        </w:rPr>
        <w:t xml:space="preserve">ndoscopic retro cholangiopancreatography </w:t>
      </w:r>
      <w:r w:rsidRPr="00025095">
        <w:rPr>
          <w:rFonts w:ascii="Times New Roman" w:hAnsi="Times New Roman" w:cs="Times New Roman"/>
          <w:sz w:val="24"/>
        </w:rPr>
        <w:t>(ERCP) x – ray.</w:t>
      </w:r>
    </w:p>
    <w:p w:rsidR="00796770" w:rsidRDefault="00796770" w:rsidP="00796770">
      <w:pPr>
        <w:pStyle w:val="Heading3"/>
        <w:spacing w:line="480" w:lineRule="auto"/>
        <w:ind w:left="709" w:hanging="709"/>
      </w:pPr>
      <w:r>
        <w:t xml:space="preserve"> </w:t>
      </w:r>
      <w:r>
        <w:tab/>
      </w:r>
      <w:bookmarkStart w:id="58" w:name="_Toc33047247"/>
      <w:r>
        <w:t>Konsep Nyeri</w:t>
      </w:r>
      <w:bookmarkEnd w:id="58"/>
    </w:p>
    <w:p w:rsidR="00796770" w:rsidRPr="00290F97" w:rsidRDefault="00796770" w:rsidP="00290F97">
      <w:pPr>
        <w:pStyle w:val="Heading4"/>
        <w:spacing w:line="480" w:lineRule="auto"/>
        <w:ind w:left="709" w:hanging="709"/>
        <w:rPr>
          <w:rFonts w:cs="Times New Roman"/>
          <w:szCs w:val="24"/>
        </w:rPr>
      </w:pPr>
      <w:r>
        <w:t xml:space="preserve"> </w:t>
      </w:r>
      <w:r w:rsidRPr="00290F97">
        <w:rPr>
          <w:rFonts w:cs="Times New Roman"/>
          <w:szCs w:val="24"/>
        </w:rPr>
        <w:tab/>
      </w:r>
      <w:bookmarkStart w:id="59" w:name="_Toc33047248"/>
      <w:r w:rsidRPr="00290F97">
        <w:rPr>
          <w:rFonts w:cs="Times New Roman"/>
          <w:szCs w:val="24"/>
        </w:rPr>
        <w:t>Sifat Dasar Nyeri</w:t>
      </w:r>
      <w:bookmarkEnd w:id="59"/>
    </w:p>
    <w:p w:rsidR="00796770" w:rsidRDefault="00290F97" w:rsidP="00290F97">
      <w:pPr>
        <w:spacing w:line="480" w:lineRule="auto"/>
        <w:ind w:firstLine="709"/>
        <w:jc w:val="both"/>
        <w:rPr>
          <w:rFonts w:ascii="Times New Roman" w:hAnsi="Times New Roman" w:cs="Times New Roman"/>
          <w:sz w:val="24"/>
          <w:szCs w:val="24"/>
        </w:rPr>
      </w:pPr>
      <w:r w:rsidRPr="00290F97">
        <w:rPr>
          <w:rFonts w:ascii="Times New Roman" w:hAnsi="Times New Roman" w:cs="Times New Roman"/>
          <w:sz w:val="24"/>
          <w:szCs w:val="24"/>
        </w:rPr>
        <w:t>Pengalaman nyeri merupakan suatu hal yang kompleks, mencakup aspek fisik, emosional, dan kognitif. Nyeri adalah suatu hal yang bersifat subjektif dan personal. Stimulus terhadap timbulnya nyeri merupakan sesuatu hal yang bersifat fisik dan/atau me</w:t>
      </w:r>
      <w:r w:rsidR="00EE7EB8">
        <w:rPr>
          <w:rFonts w:ascii="Times New Roman" w:hAnsi="Times New Roman" w:cs="Times New Roman"/>
          <w:sz w:val="24"/>
          <w:szCs w:val="24"/>
        </w:rPr>
        <w:t xml:space="preserve">ntal yang terjadi secara alami. </w:t>
      </w:r>
      <w:r w:rsidRPr="00290F97">
        <w:rPr>
          <w:rFonts w:ascii="Times New Roman" w:hAnsi="Times New Roman" w:cs="Times New Roman"/>
          <w:sz w:val="24"/>
          <w:szCs w:val="24"/>
        </w:rPr>
        <w:t>Nyeri merupakan suatu pengalaman yang melelahkan dan membutuhkan energi. Nyeri dapat mengganggu hubungan person</w:t>
      </w:r>
      <w:r w:rsidR="0036588C">
        <w:rPr>
          <w:rFonts w:ascii="Times New Roman" w:hAnsi="Times New Roman" w:cs="Times New Roman"/>
          <w:sz w:val="24"/>
          <w:szCs w:val="24"/>
        </w:rPr>
        <w:t xml:space="preserve">al dan mempengaruhi makna hidup </w:t>
      </w:r>
      <w:r w:rsidR="0036588C">
        <w:rPr>
          <w:rFonts w:ascii="Times New Roman" w:hAnsi="Times New Roman" w:cs="Times New Roman"/>
          <w:sz w:val="24"/>
          <w:szCs w:val="24"/>
        </w:rPr>
        <w:fldChar w:fldCharType="begin" w:fldLock="1"/>
      </w:r>
      <w:r w:rsidR="00E649CA">
        <w:rPr>
          <w:rFonts w:ascii="Times New Roman" w:hAnsi="Times New Roman" w:cs="Times New Roman"/>
          <w:sz w:val="24"/>
          <w:szCs w:val="24"/>
        </w:rPr>
        <w:instrText>ADDIN CSL_CITATION {"citationItems":[{"id":"ITEM-1","itemData":{"ISBN":"978-602-8570-13-8","author":[{"dropping-particle":"","family":"Potter","given":"Patricia A.","non-dropping-particle":"","parse-names":false,"suffix":""},{"dropping-particle":"","family":"Perry","given":"Anne G.","non-dropping-particle":"","parse-names":false,"suffix":""}],"edition":"Edisi 7","editor":[{"dropping-particle":"","family":"Fitriani","given":"Diah Nur","non-dropping-particle":"","parse-names":false,"suffix":""},{"dropping-particle":"","family":"Tampubolon","given":"Onny","non-dropping-particle":"","parse-names":false,"suffix":""},{"dropping-particle":"","family":"Diba","given":"Farah","non-dropping-particle":"","parse-names":false,"suffix":""}],"id":"ITEM-1","issued":{"date-parts":[["2017"]]},"publisher":"Salemba Medika","publisher-place":"Jakarta","title":"Fundamental Keperawatan","type":"book"},"uris":["http://www.mendeley.com/documents/?uuid=0c8340d5-35ab-4849-9e7d-343dc3bb3be5"]}],"mendeley":{"formattedCitation":"(Potter &amp; Perry, 2017)","plainTextFormattedCitation":"(Potter &amp; Perry, 2017)","previouslyFormattedCitation":"(Potter &amp; Perry, 2017)"},"properties":{"noteIndex":0},"schema":"https://github.com/citation-style-language/schema/raw/master/csl-citation.json"}</w:instrText>
      </w:r>
      <w:r w:rsidR="0036588C">
        <w:rPr>
          <w:rFonts w:ascii="Times New Roman" w:hAnsi="Times New Roman" w:cs="Times New Roman"/>
          <w:sz w:val="24"/>
          <w:szCs w:val="24"/>
        </w:rPr>
        <w:fldChar w:fldCharType="separate"/>
      </w:r>
      <w:r w:rsidR="0036588C" w:rsidRPr="0036588C">
        <w:rPr>
          <w:rFonts w:ascii="Times New Roman" w:hAnsi="Times New Roman" w:cs="Times New Roman"/>
          <w:noProof/>
          <w:sz w:val="24"/>
          <w:szCs w:val="24"/>
        </w:rPr>
        <w:t>(Potter &amp; Perry, 2017)</w:t>
      </w:r>
      <w:r w:rsidR="0036588C">
        <w:rPr>
          <w:rFonts w:ascii="Times New Roman" w:hAnsi="Times New Roman" w:cs="Times New Roman"/>
          <w:sz w:val="24"/>
          <w:szCs w:val="24"/>
        </w:rPr>
        <w:fldChar w:fldCharType="end"/>
      </w:r>
      <w:r w:rsidR="00E649CA">
        <w:rPr>
          <w:rFonts w:ascii="Times New Roman" w:hAnsi="Times New Roman" w:cs="Times New Roman"/>
          <w:sz w:val="24"/>
          <w:szCs w:val="24"/>
        </w:rPr>
        <w:t>.</w:t>
      </w:r>
    </w:p>
    <w:p w:rsidR="00290F97" w:rsidRPr="00FA7A06" w:rsidRDefault="00290F97" w:rsidP="00FA7A06">
      <w:pPr>
        <w:pStyle w:val="Heading4"/>
        <w:spacing w:line="480" w:lineRule="auto"/>
        <w:ind w:left="709" w:hanging="709"/>
        <w:jc w:val="both"/>
        <w:rPr>
          <w:rFonts w:cs="Times New Roman"/>
          <w:szCs w:val="24"/>
        </w:rPr>
      </w:pPr>
      <w:r>
        <w:t xml:space="preserve"> </w:t>
      </w:r>
      <w:r w:rsidRPr="00FA7A06">
        <w:rPr>
          <w:rFonts w:cs="Times New Roman"/>
          <w:szCs w:val="24"/>
        </w:rPr>
        <w:tab/>
      </w:r>
      <w:bookmarkStart w:id="60" w:name="_Toc33047249"/>
      <w:r w:rsidRPr="00FA7A06">
        <w:rPr>
          <w:rFonts w:cs="Times New Roman"/>
          <w:szCs w:val="24"/>
        </w:rPr>
        <w:t>Respon Fisiologis Nyeri</w:t>
      </w:r>
      <w:bookmarkEnd w:id="60"/>
    </w:p>
    <w:p w:rsidR="00290F97" w:rsidRDefault="00290F97" w:rsidP="00FA7A06">
      <w:pPr>
        <w:spacing w:line="480" w:lineRule="auto"/>
        <w:ind w:firstLine="709"/>
        <w:jc w:val="both"/>
        <w:rPr>
          <w:rFonts w:ascii="Times New Roman" w:hAnsi="Times New Roman" w:cs="Times New Roman"/>
          <w:sz w:val="24"/>
          <w:szCs w:val="24"/>
        </w:rPr>
      </w:pPr>
      <w:r w:rsidRPr="00FA7A06">
        <w:rPr>
          <w:rFonts w:ascii="Times New Roman" w:hAnsi="Times New Roman" w:cs="Times New Roman"/>
          <w:sz w:val="24"/>
          <w:szCs w:val="24"/>
        </w:rPr>
        <w:t>Bersamaan dengan naiknya impuls-implus nyeri ke medula spinalis hingga mencapai batang otak dan tamalus, maka sistem sarat otonom menjadi terstimulus sebagai bagian dari respons stres. Nyeri dengan intensitas rendah sampai nyeri superfisial menimbulkan reaksi</w:t>
      </w:r>
      <w:r w:rsidR="00FA7A06" w:rsidRPr="00FA7A06">
        <w:rPr>
          <w:rFonts w:ascii="Times New Roman" w:hAnsi="Times New Roman" w:cs="Times New Roman"/>
          <w:sz w:val="24"/>
          <w:szCs w:val="24"/>
        </w:rPr>
        <w:t xml:space="preserve"> </w:t>
      </w:r>
      <w:r w:rsidR="00FA7A06" w:rsidRPr="00FA7A06">
        <w:rPr>
          <w:rFonts w:ascii="Times New Roman" w:hAnsi="Times New Roman" w:cs="Times New Roman"/>
          <w:i/>
          <w:sz w:val="24"/>
          <w:szCs w:val="24"/>
        </w:rPr>
        <w:t xml:space="preserve">fight-or-flight </w:t>
      </w:r>
      <w:r w:rsidR="00FA7A06" w:rsidRPr="00FA7A06">
        <w:rPr>
          <w:rFonts w:ascii="Times New Roman" w:hAnsi="Times New Roman" w:cs="Times New Roman"/>
          <w:sz w:val="24"/>
          <w:szCs w:val="24"/>
        </w:rPr>
        <w:t xml:space="preserve">terhadap sindrom adaptasi general. Stimulasi dari cabang simpatis pada saraf otonom mengakibatkan respons fisiologis. Apabila nyeri terus berlanjut, semakin berat dan dalam, biasanya melibatkan organ-organ viseral (contoh adanya infark miokard, kolik batu empedu, kolik batu ginjal), maka sistem parasimpatis mulai beraksi. Respons fisiologis terhadap nyeri terjadi terus menerus terkadang dapat membahayakan seseorang. Terkecuali pada kasus nyeri traumatis berat, yang membuat seseorang </w:t>
      </w:r>
      <w:r w:rsidR="00FA7A06" w:rsidRPr="00FA7A06">
        <w:rPr>
          <w:rFonts w:ascii="Times New Roman" w:hAnsi="Times New Roman" w:cs="Times New Roman"/>
          <w:sz w:val="24"/>
          <w:szCs w:val="24"/>
        </w:rPr>
        <w:lastRenderedPageBreak/>
        <w:t xml:space="preserve">merasa syok. Klien yang mengalami nyeri belum tentu mengalami perubahan tanda vital. Perubahan tanda vital merupakan indikasi terhadap suatu masalah </w:t>
      </w:r>
      <w:r w:rsidR="00E649CA">
        <w:rPr>
          <w:rFonts w:ascii="Times New Roman" w:hAnsi="Times New Roman" w:cs="Times New Roman"/>
          <w:sz w:val="24"/>
          <w:szCs w:val="24"/>
        </w:rPr>
        <w:t xml:space="preserve">dibandingkan dengan nyeri </w:t>
      </w:r>
      <w:r w:rsidR="00E649CA">
        <w:rPr>
          <w:rFonts w:ascii="Times New Roman" w:hAnsi="Times New Roman" w:cs="Times New Roman"/>
          <w:sz w:val="24"/>
          <w:szCs w:val="24"/>
        </w:rPr>
        <w:fldChar w:fldCharType="begin" w:fldLock="1"/>
      </w:r>
      <w:r w:rsidR="00E649CA">
        <w:rPr>
          <w:rFonts w:ascii="Times New Roman" w:hAnsi="Times New Roman" w:cs="Times New Roman"/>
          <w:sz w:val="24"/>
          <w:szCs w:val="24"/>
        </w:rPr>
        <w:instrText>ADDIN CSL_CITATION {"citationItems":[{"id":"ITEM-1","itemData":{"ISBN":"978-602-8570-13-8","author":[{"dropping-particle":"","family":"Potter","given":"Patricia A.","non-dropping-particle":"","parse-names":false,"suffix":""},{"dropping-particle":"","family":"Perry","given":"Anne G.","non-dropping-particle":"","parse-names":false,"suffix":""}],"edition":"Edisi 7","editor":[{"dropping-particle":"","family":"Fitriani","given":"Diah Nur","non-dropping-particle":"","parse-names":false,"suffix":""},{"dropping-particle":"","family":"Tampubolon","given":"Onny","non-dropping-particle":"","parse-names":false,"suffix":""},{"dropping-particle":"","family":"Diba","given":"Farah","non-dropping-particle":"","parse-names":false,"suffix":""}],"id":"ITEM-1","issued":{"date-parts":[["2017"]]},"publisher":"Salemba Medika","publisher-place":"Jakarta","title":"Fundamental Keperawatan","type":"book"},"uris":["http://www.mendeley.com/documents/?uuid=0c8340d5-35ab-4849-9e7d-343dc3bb3be5"]}],"mendeley":{"formattedCitation":"(Potter &amp; Perry, 2017)","plainTextFormattedCitation":"(Potter &amp; Perry, 2017)","previouslyFormattedCitation":"(Potter &amp; Perry, 2017)"},"properties":{"noteIndex":0},"schema":"https://github.com/citation-style-language/schema/raw/master/csl-citation.json"}</w:instrText>
      </w:r>
      <w:r w:rsidR="00E649CA">
        <w:rPr>
          <w:rFonts w:ascii="Times New Roman" w:hAnsi="Times New Roman" w:cs="Times New Roman"/>
          <w:sz w:val="24"/>
          <w:szCs w:val="24"/>
        </w:rPr>
        <w:fldChar w:fldCharType="separate"/>
      </w:r>
      <w:r w:rsidR="00E649CA" w:rsidRPr="00E649CA">
        <w:rPr>
          <w:rFonts w:ascii="Times New Roman" w:hAnsi="Times New Roman" w:cs="Times New Roman"/>
          <w:noProof/>
          <w:sz w:val="24"/>
          <w:szCs w:val="24"/>
        </w:rPr>
        <w:t>(Potter &amp; Perry, 2017)</w:t>
      </w:r>
      <w:r w:rsidR="00E649CA">
        <w:rPr>
          <w:rFonts w:ascii="Times New Roman" w:hAnsi="Times New Roman" w:cs="Times New Roman"/>
          <w:sz w:val="24"/>
          <w:szCs w:val="24"/>
        </w:rPr>
        <w:fldChar w:fldCharType="end"/>
      </w:r>
      <w:r w:rsidR="00E649CA">
        <w:rPr>
          <w:rFonts w:ascii="Times New Roman" w:hAnsi="Times New Roman" w:cs="Times New Roman"/>
          <w:sz w:val="24"/>
          <w:szCs w:val="24"/>
        </w:rPr>
        <w:t>.</w:t>
      </w:r>
    </w:p>
    <w:p w:rsidR="008632D9" w:rsidRDefault="008632D9" w:rsidP="00FA7A06">
      <w:pPr>
        <w:spacing w:line="480" w:lineRule="auto"/>
        <w:ind w:firstLine="709"/>
        <w:jc w:val="both"/>
        <w:rPr>
          <w:rFonts w:ascii="Times New Roman" w:hAnsi="Times New Roman" w:cs="Times New Roman"/>
          <w:sz w:val="24"/>
          <w:szCs w:val="24"/>
        </w:rPr>
      </w:pPr>
    </w:p>
    <w:p w:rsidR="00FA7A06" w:rsidRPr="004A553F" w:rsidRDefault="00FA7A06" w:rsidP="004A553F">
      <w:pPr>
        <w:pStyle w:val="Heading4"/>
        <w:spacing w:line="480" w:lineRule="auto"/>
        <w:ind w:left="709" w:hanging="709"/>
        <w:jc w:val="both"/>
        <w:rPr>
          <w:rFonts w:cs="Times New Roman"/>
          <w:szCs w:val="24"/>
        </w:rPr>
      </w:pPr>
      <w:r w:rsidRPr="004A553F">
        <w:rPr>
          <w:rFonts w:cs="Times New Roman"/>
          <w:szCs w:val="24"/>
        </w:rPr>
        <w:t xml:space="preserve"> </w:t>
      </w:r>
      <w:r w:rsidRPr="004A553F">
        <w:rPr>
          <w:rFonts w:cs="Times New Roman"/>
          <w:szCs w:val="24"/>
        </w:rPr>
        <w:tab/>
      </w:r>
      <w:bookmarkStart w:id="61" w:name="_Toc33047250"/>
      <w:r w:rsidRPr="004A553F">
        <w:rPr>
          <w:rFonts w:cs="Times New Roman"/>
          <w:szCs w:val="24"/>
        </w:rPr>
        <w:t>Jenis Nyeri</w:t>
      </w:r>
      <w:bookmarkEnd w:id="61"/>
    </w:p>
    <w:p w:rsidR="00FA7A06" w:rsidRPr="004A553F" w:rsidRDefault="00FA7A06" w:rsidP="004A553F">
      <w:pPr>
        <w:spacing w:line="480" w:lineRule="auto"/>
        <w:jc w:val="both"/>
        <w:rPr>
          <w:rFonts w:ascii="Times New Roman" w:hAnsi="Times New Roman" w:cs="Times New Roman"/>
          <w:sz w:val="24"/>
          <w:szCs w:val="24"/>
        </w:rPr>
      </w:pPr>
      <w:r w:rsidRPr="004A553F">
        <w:rPr>
          <w:rFonts w:ascii="Times New Roman" w:hAnsi="Times New Roman" w:cs="Times New Roman"/>
          <w:sz w:val="24"/>
          <w:szCs w:val="24"/>
        </w:rPr>
        <w:t>1.</w:t>
      </w:r>
      <w:r w:rsidRPr="004A553F">
        <w:rPr>
          <w:rFonts w:ascii="Times New Roman" w:hAnsi="Times New Roman" w:cs="Times New Roman"/>
          <w:sz w:val="24"/>
          <w:szCs w:val="24"/>
        </w:rPr>
        <w:tab/>
        <w:t>Nyeri akut</w:t>
      </w:r>
    </w:p>
    <w:p w:rsidR="00FA7A06" w:rsidRDefault="00FA7A06" w:rsidP="004A553F">
      <w:pPr>
        <w:spacing w:line="480" w:lineRule="auto"/>
        <w:jc w:val="both"/>
        <w:rPr>
          <w:rFonts w:ascii="Times New Roman" w:hAnsi="Times New Roman" w:cs="Times New Roman"/>
          <w:sz w:val="24"/>
          <w:szCs w:val="24"/>
        </w:rPr>
      </w:pPr>
      <w:r w:rsidRPr="004A553F">
        <w:rPr>
          <w:rFonts w:ascii="Times New Roman" w:hAnsi="Times New Roman" w:cs="Times New Roman"/>
          <w:sz w:val="24"/>
          <w:szCs w:val="24"/>
        </w:rPr>
        <w:tab/>
        <w:t>Nyeri akut bersifat melindungi, memiliki penyebab yang dapat diidentifikasi, berdurasi pendek, dan memiliki sedikit kerusakan jaringan serta respons emosional. Nyeri akut akan ditangani dengan atau tanpa pengobatan setelah jaringan yang rusak sembuh</w:t>
      </w:r>
      <w:r w:rsidR="00E649CA">
        <w:rPr>
          <w:rFonts w:ascii="Times New Roman" w:hAnsi="Times New Roman" w:cs="Times New Roman"/>
          <w:sz w:val="24"/>
          <w:szCs w:val="24"/>
        </w:rPr>
        <w:t xml:space="preserve"> </w:t>
      </w:r>
      <w:r w:rsidR="00E649CA">
        <w:rPr>
          <w:rFonts w:ascii="Times New Roman" w:hAnsi="Times New Roman" w:cs="Times New Roman"/>
          <w:sz w:val="24"/>
          <w:szCs w:val="24"/>
        </w:rPr>
        <w:fldChar w:fldCharType="begin" w:fldLock="1"/>
      </w:r>
      <w:r w:rsidR="00E649CA">
        <w:rPr>
          <w:rFonts w:ascii="Times New Roman" w:hAnsi="Times New Roman" w:cs="Times New Roman"/>
          <w:sz w:val="24"/>
          <w:szCs w:val="24"/>
        </w:rPr>
        <w:instrText>ADDIN CSL_CITATION {"citationItems":[{"id":"ITEM-1","itemData":{"ISBN":"978-602-8570-13-8","author":[{"dropping-particle":"","family":"Potter","given":"Patricia A.","non-dropping-particle":"","parse-names":false,"suffix":""},{"dropping-particle":"","family":"Perry","given":"Anne G.","non-dropping-particle":"","parse-names":false,"suffix":""}],"edition":"Edisi 7","editor":[{"dropping-particle":"","family":"Fitriani","given":"Diah Nur","non-dropping-particle":"","parse-names":false,"suffix":""},{"dropping-particle":"","family":"Tampubolon","given":"Onny","non-dropping-particle":"","parse-names":false,"suffix":""},{"dropping-particle":"","family":"Diba","given":"Farah","non-dropping-particle":"","parse-names":false,"suffix":""}],"id":"ITEM-1","issued":{"date-parts":[["2017"]]},"publisher":"Salemba Medika","publisher-place":"Jakarta","title":"Fundamental Keperawatan","type":"book"},"uris":["http://www.mendeley.com/documents/?uuid=0c8340d5-35ab-4849-9e7d-343dc3bb3be5"]}],"mendeley":{"formattedCitation":"(Potter &amp; Perry, 2017)","plainTextFormattedCitation":"(Potter &amp; Perry, 2017)","previouslyFormattedCitation":"(Potter &amp; Perry, 2017)"},"properties":{"noteIndex":0},"schema":"https://github.com/citation-style-language/schema/raw/master/csl-citation.json"}</w:instrText>
      </w:r>
      <w:r w:rsidR="00E649CA">
        <w:rPr>
          <w:rFonts w:ascii="Times New Roman" w:hAnsi="Times New Roman" w:cs="Times New Roman"/>
          <w:sz w:val="24"/>
          <w:szCs w:val="24"/>
        </w:rPr>
        <w:fldChar w:fldCharType="separate"/>
      </w:r>
      <w:r w:rsidR="00E649CA" w:rsidRPr="00E649CA">
        <w:rPr>
          <w:rFonts w:ascii="Times New Roman" w:hAnsi="Times New Roman" w:cs="Times New Roman"/>
          <w:noProof/>
          <w:sz w:val="24"/>
          <w:szCs w:val="24"/>
        </w:rPr>
        <w:t>(Potter &amp; Perry, 2017)</w:t>
      </w:r>
      <w:r w:rsidR="00E649CA">
        <w:rPr>
          <w:rFonts w:ascii="Times New Roman" w:hAnsi="Times New Roman" w:cs="Times New Roman"/>
          <w:sz w:val="24"/>
          <w:szCs w:val="24"/>
        </w:rPr>
        <w:fldChar w:fldCharType="end"/>
      </w:r>
      <w:r w:rsidR="00E649CA">
        <w:rPr>
          <w:rFonts w:ascii="Times New Roman" w:hAnsi="Times New Roman" w:cs="Times New Roman"/>
          <w:sz w:val="24"/>
          <w:szCs w:val="24"/>
        </w:rPr>
        <w:t>.</w:t>
      </w:r>
    </w:p>
    <w:p w:rsidR="004A553F" w:rsidRDefault="004A553F" w:rsidP="004A553F">
      <w:pPr>
        <w:spacing w:line="48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Nyeri Kronis</w:t>
      </w:r>
    </w:p>
    <w:p w:rsidR="004A553F" w:rsidRDefault="004A553F" w:rsidP="004A553F">
      <w:pPr>
        <w:spacing w:line="480" w:lineRule="auto"/>
        <w:jc w:val="both"/>
        <w:rPr>
          <w:rFonts w:ascii="Times New Roman" w:hAnsi="Times New Roman" w:cs="Times New Roman"/>
          <w:sz w:val="24"/>
          <w:szCs w:val="24"/>
        </w:rPr>
      </w:pPr>
      <w:r>
        <w:rPr>
          <w:rFonts w:ascii="Times New Roman" w:hAnsi="Times New Roman" w:cs="Times New Roman"/>
          <w:sz w:val="24"/>
          <w:szCs w:val="24"/>
        </w:rPr>
        <w:tab/>
        <w:t>Perbedaan utama antara nyeri kronis dan nyeri akut adalah nyeri kronis bukanlah suatu hal yang bersifat protektif, sehingga menjadi tak bertujuan. Nyeri kronis berlangsung lebih lama dari yang diharapkan, tidak selalu memiliki penyebab yang dapat diidentifikasi, dan dapat memicu penderitaan yang teramat sangat bagi seseorang. Nyeri kronis bisa merupakan hal yang bersifat kanker atau bukan. Nyeri kronis yang bersifat bukan kanker</w:t>
      </w:r>
      <w:r w:rsidR="00E649CA">
        <w:rPr>
          <w:rFonts w:ascii="Times New Roman" w:hAnsi="Times New Roman" w:cs="Times New Roman"/>
          <w:sz w:val="24"/>
          <w:szCs w:val="24"/>
        </w:rPr>
        <w:t xml:space="preserve"> biasanya tidak mengancam hidup </w:t>
      </w:r>
      <w:r w:rsidR="00E649CA">
        <w:rPr>
          <w:rFonts w:ascii="Times New Roman" w:hAnsi="Times New Roman" w:cs="Times New Roman"/>
          <w:sz w:val="24"/>
          <w:szCs w:val="24"/>
        </w:rPr>
        <w:fldChar w:fldCharType="begin" w:fldLock="1"/>
      </w:r>
      <w:r w:rsidR="00E649CA">
        <w:rPr>
          <w:rFonts w:ascii="Times New Roman" w:hAnsi="Times New Roman" w:cs="Times New Roman"/>
          <w:sz w:val="24"/>
          <w:szCs w:val="24"/>
        </w:rPr>
        <w:instrText>ADDIN CSL_CITATION {"citationItems":[{"id":"ITEM-1","itemData":{"ISBN":"978-602-8570-13-8","author":[{"dropping-particle":"","family":"Potter","given":"Patricia A.","non-dropping-particle":"","parse-names":false,"suffix":""},{"dropping-particle":"","family":"Perry","given":"Anne G.","non-dropping-particle":"","parse-names":false,"suffix":""}],"edition":"Edisi 7","editor":[{"dropping-particle":"","family":"Fitriani","given":"Diah Nur","non-dropping-particle":"","parse-names":false,"suffix":""},{"dropping-particle":"","family":"Tampubolon","given":"Onny","non-dropping-particle":"","parse-names":false,"suffix":""},{"dropping-particle":"","family":"Diba","given":"Farah","non-dropping-particle":"","parse-names":false,"suffix":""}],"id":"ITEM-1","issued":{"date-parts":[["2017"]]},"publisher":"Salemba Medika","publisher-place":"Jakarta","title":"Fundamental Keperawatan","type":"book"},"uris":["http://www.mendeley.com/documents/?uuid=0c8340d5-35ab-4849-9e7d-343dc3bb3be5"]}],"mendeley":{"formattedCitation":"(Potter &amp; Perry, 2017)","plainTextFormattedCitation":"(Potter &amp; Perry, 2017)","previouslyFormattedCitation":"(Potter &amp; Perry, 2017)"},"properties":{"noteIndex":0},"schema":"https://github.com/citation-style-language/schema/raw/master/csl-citation.json"}</w:instrText>
      </w:r>
      <w:r w:rsidR="00E649CA">
        <w:rPr>
          <w:rFonts w:ascii="Times New Roman" w:hAnsi="Times New Roman" w:cs="Times New Roman"/>
          <w:sz w:val="24"/>
          <w:szCs w:val="24"/>
        </w:rPr>
        <w:fldChar w:fldCharType="separate"/>
      </w:r>
      <w:r w:rsidR="00E649CA" w:rsidRPr="00E649CA">
        <w:rPr>
          <w:rFonts w:ascii="Times New Roman" w:hAnsi="Times New Roman" w:cs="Times New Roman"/>
          <w:noProof/>
          <w:sz w:val="24"/>
          <w:szCs w:val="24"/>
        </w:rPr>
        <w:t>(Potter &amp; Perry, 2017)</w:t>
      </w:r>
      <w:r w:rsidR="00E649CA">
        <w:rPr>
          <w:rFonts w:ascii="Times New Roman" w:hAnsi="Times New Roman" w:cs="Times New Roman"/>
          <w:sz w:val="24"/>
          <w:szCs w:val="24"/>
        </w:rPr>
        <w:fldChar w:fldCharType="end"/>
      </w:r>
      <w:r w:rsidR="00E649CA">
        <w:rPr>
          <w:rFonts w:ascii="Times New Roman" w:hAnsi="Times New Roman" w:cs="Times New Roman"/>
          <w:sz w:val="24"/>
          <w:szCs w:val="24"/>
        </w:rPr>
        <w:t>.</w:t>
      </w:r>
    </w:p>
    <w:p w:rsidR="00E649CA" w:rsidRDefault="00E649CA" w:rsidP="004A553F">
      <w:pPr>
        <w:spacing w:line="48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Nyeri Kronis yang Tak Teratur (Episodik</w:t>
      </w:r>
    </w:p>
    <w:p w:rsidR="00E649CA" w:rsidRDefault="00E649CA" w:rsidP="004A553F">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Nyeri yang sesekali terjadi dalam jangka waktu tertentu disebut nyeri episodik. Nyeri berlangsung selama beberapa jam, hari, atau minggu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{"citationItems":[{"id":"ITEM-1","itemData":{"ISBN":"978-602-8570-13-8","author":[{"dropping-particle":"","family":"Potter","given":"Patricia A.","non-dropping-particle":"","parse-names":false,"suffix":""},{"dropping-particle":"","family":"Perry","given":"Anne G.","non-dropping-particle":"","parse-names":false,"suffix":""}],"edition":"Edisi 7","editor":[{"dropping-particle":"","family":"Fitriani","given":"Diah Nur","non-dropping-particle":"","parse-names":false,"suffix":""},{"dropping-particle":"","family":"Tampubolon","given":"Onny","non-dropping-particle":"","parse-names":false,"suffix":""},{"dropping-particle":"","family":"Diba","given":"Farah","non-dropping-particle":"","parse-names":false,"suffix":""}],"id":"ITEM-1","issued":{"date-parts":[["2017"]]},"publisher":"Salemba Medika","publisher-place":"Jakarta","title":"Fundamental Keperawatan","type":"book"},"uris":["http://www.mendeley.com/documents/?uuid=0c8340d5-35ab-4849-9e7d-343dc3bb3be5"]}],"mendeley":{"formattedCitation":"(Potter &amp; Perry, 2017)","plainTextFormattedCitation":"(Potter &amp; Perry, 2017)","previouslyFormattedCitation":"(Potter &amp; Perry, 2017)"},"properties":{"noteIndex":0},"schema":"https://github.com/citation-style-language/schema/raw/master/csl-citation.json"}</w:instrText>
      </w:r>
      <w:r>
        <w:rPr>
          <w:rFonts w:ascii="Times New Roman" w:hAnsi="Times New Roman" w:cs="Times New Roman"/>
          <w:sz w:val="24"/>
          <w:szCs w:val="24"/>
        </w:rPr>
        <w:fldChar w:fldCharType="separate"/>
      </w:r>
      <w:r w:rsidRPr="00E649CA">
        <w:rPr>
          <w:rFonts w:ascii="Times New Roman" w:hAnsi="Times New Roman" w:cs="Times New Roman"/>
          <w:noProof/>
          <w:sz w:val="24"/>
          <w:szCs w:val="24"/>
        </w:rPr>
        <w:t>(Potter &amp; Perry, 2017)</w:t>
      </w:r>
      <w:r>
        <w:rPr>
          <w:rFonts w:ascii="Times New Roman" w:hAnsi="Times New Roman" w:cs="Times New Roman"/>
          <w:sz w:val="24"/>
          <w:szCs w:val="24"/>
        </w:rPr>
        <w:fldChar w:fldCharType="end"/>
      </w:r>
      <w:r>
        <w:rPr>
          <w:rFonts w:ascii="Times New Roman" w:hAnsi="Times New Roman" w:cs="Times New Roman"/>
          <w:sz w:val="24"/>
          <w:szCs w:val="24"/>
        </w:rPr>
        <w:t>.</w:t>
      </w:r>
    </w:p>
    <w:p w:rsidR="00E649CA" w:rsidRDefault="00E649CA" w:rsidP="004A553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Pr>
          <w:rFonts w:ascii="Times New Roman" w:hAnsi="Times New Roman" w:cs="Times New Roman"/>
          <w:sz w:val="24"/>
          <w:szCs w:val="24"/>
        </w:rPr>
        <w:tab/>
        <w:t>Nyeri Idiopatik</w:t>
      </w:r>
    </w:p>
    <w:p w:rsidR="007B6CDA" w:rsidRDefault="00E649CA" w:rsidP="004A553F">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Nyeri idiopatik adalah nyeri kronis dari ketidaan penyebab fisik atau psikologis yang dapat diidentifikasi atau nyeri yang dirasakan sebagai berlebihnya tingkat kondisi patologis suatu organ </w:t>
      </w:r>
      <w:r>
        <w:rPr>
          <w:rFonts w:ascii="Times New Roman" w:hAnsi="Times New Roman" w:cs="Times New Roman"/>
          <w:sz w:val="24"/>
          <w:szCs w:val="24"/>
        </w:rPr>
        <w:fldChar w:fldCharType="begin" w:fldLock="1"/>
      </w:r>
      <w:r w:rsidR="0091212D">
        <w:rPr>
          <w:rFonts w:ascii="Times New Roman" w:hAnsi="Times New Roman" w:cs="Times New Roman"/>
          <w:sz w:val="24"/>
          <w:szCs w:val="24"/>
        </w:rPr>
        <w:instrText>ADDIN CSL_CITATION {"citationItems":[{"id":"ITEM-1","itemData":{"ISBN":"978-602-8570-13-8","author":[{"dropping-particle":"","family":"Potter","given":"Patricia A.","non-dropping-particle":"","parse-names":false,"suffix":""},{"dropping-particle":"","family":"Perry","given":"Anne G.","non-dropping-particle":"","parse-names":false,"suffix":""}],"edition":"Edisi 7","editor":[{"dropping-particle":"","family":"Fitriani","given":"Diah Nur","non-dropping-particle":"","parse-names":false,"suffix":""},{"dropping-particle":"","family":"Tampubolon","given":"Onny","non-dropping-particle":"","parse-names":false,"suffix":""},{"dropping-particle":"","family":"Diba","given":"Farah","non-dropping-particle":"","parse-names":false,"suffix":""}],"id":"ITEM-1","issued":{"date-parts":[["2017"]]},"publisher":"Salemba Medika","publisher-place":"Jakarta","title":"Fundamental Keperawatan","type":"book"},"uris":["http://www.mendeley.com/documents/?uuid=0c8340d5-35ab-4849-9e7d-343dc3bb3be5"]}],"mendeley":{"formattedCitation":"(Potter &amp; Perry, 2017)","plainTextFormattedCitation":"(Potter &amp; Perry, 2017)","previouslyFormattedCitation":"(Potter &amp; Perry, 2017)"},"properties":{"noteIndex":0},"schema":"https://github.com/citation-style-language/schema/raw/master/csl-citation.json"}</w:instrText>
      </w:r>
      <w:r>
        <w:rPr>
          <w:rFonts w:ascii="Times New Roman" w:hAnsi="Times New Roman" w:cs="Times New Roman"/>
          <w:sz w:val="24"/>
          <w:szCs w:val="24"/>
        </w:rPr>
        <w:fldChar w:fldCharType="separate"/>
      </w:r>
      <w:r w:rsidRPr="00E649CA">
        <w:rPr>
          <w:rFonts w:ascii="Times New Roman" w:hAnsi="Times New Roman" w:cs="Times New Roman"/>
          <w:noProof/>
          <w:sz w:val="24"/>
          <w:szCs w:val="24"/>
        </w:rPr>
        <w:t>(Potter &amp; Perry, 2017)</w:t>
      </w:r>
      <w:r>
        <w:rPr>
          <w:rFonts w:ascii="Times New Roman" w:hAnsi="Times New Roman" w:cs="Times New Roman"/>
          <w:sz w:val="24"/>
          <w:szCs w:val="24"/>
        </w:rPr>
        <w:fldChar w:fldCharType="end"/>
      </w:r>
      <w:r>
        <w:rPr>
          <w:rFonts w:ascii="Times New Roman" w:hAnsi="Times New Roman" w:cs="Times New Roman"/>
          <w:sz w:val="24"/>
          <w:szCs w:val="24"/>
        </w:rPr>
        <w:t>.</w:t>
      </w:r>
    </w:p>
    <w:p w:rsidR="00E649CA" w:rsidRDefault="00E649CA" w:rsidP="00E649CA">
      <w:pPr>
        <w:pStyle w:val="Heading4"/>
        <w:spacing w:line="480" w:lineRule="auto"/>
        <w:ind w:left="709" w:hanging="709"/>
        <w:jc w:val="both"/>
      </w:pPr>
      <w:r>
        <w:t xml:space="preserve"> </w:t>
      </w:r>
      <w:r>
        <w:tab/>
      </w:r>
      <w:bookmarkStart w:id="62" w:name="_Toc33047251"/>
      <w:r>
        <w:t>Pengukuran Skala Nyeri</w:t>
      </w:r>
      <w:bookmarkEnd w:id="62"/>
    </w:p>
    <w:p w:rsidR="007B6CDA" w:rsidRPr="00E649CA" w:rsidRDefault="00E649CA" w:rsidP="0027351E">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Ukuran intensitas nyeri wajah</w:t>
      </w:r>
    </w:p>
    <w:p w:rsidR="00E649CA" w:rsidRDefault="0027351E" w:rsidP="0027351E">
      <w:pPr>
        <w:spacing w:line="240" w:lineRule="auto"/>
        <w:jc w:val="both"/>
        <w:rPr>
          <w:rFonts w:ascii="Times New Roman" w:hAnsi="Times New Roman" w:cs="Times New Roman"/>
          <w:sz w:val="24"/>
          <w:szCs w:val="24"/>
        </w:rPr>
      </w:pPr>
      <w:r>
        <w:rPr>
          <w:noProof/>
          <w:lang w:val="en-US"/>
        </w:rPr>
        <w:drawing>
          <wp:inline distT="0" distB="0" distL="0" distR="0" wp14:anchorId="76906559" wp14:editId="1C8CF8C7">
            <wp:extent cx="5398265" cy="2580005"/>
            <wp:effectExtent l="0" t="0" r="0" b="0"/>
            <wp:docPr id="16" name="Picture 16" descr="Hasil gambar untuk gambar skala ny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gambar skala nyer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9973" cy="2609497"/>
                    </a:xfrm>
                    <a:prstGeom prst="rect">
                      <a:avLst/>
                    </a:prstGeom>
                    <a:noFill/>
                    <a:ln>
                      <a:noFill/>
                    </a:ln>
                  </pic:spPr>
                </pic:pic>
              </a:graphicData>
            </a:graphic>
          </wp:inline>
        </w:drawing>
      </w:r>
    </w:p>
    <w:p w:rsidR="009F7469" w:rsidRDefault="001B5102" w:rsidP="0027351E">
      <w:pPr>
        <w:spacing w:line="480" w:lineRule="auto"/>
        <w:ind w:firstLine="709"/>
        <w:jc w:val="center"/>
        <w:rPr>
          <w:rFonts w:ascii="Times New Roman" w:hAnsi="Times New Roman" w:cs="Times New Roman"/>
          <w:sz w:val="24"/>
          <w:szCs w:val="24"/>
        </w:rPr>
      </w:pPr>
      <w:r>
        <w:rPr>
          <w:rFonts w:ascii="Times New Roman" w:eastAsia="Times New Roman" w:hAnsi="Times New Roman" w:cs="Times New Roman"/>
          <w:sz w:val="24"/>
        </w:rPr>
        <w:t>Gambar: 2.2</w:t>
      </w:r>
      <w:r w:rsidR="007B6CDA" w:rsidRPr="007B6CDA">
        <w:rPr>
          <w:rFonts w:ascii="Times New Roman" w:eastAsia="Times New Roman" w:hAnsi="Times New Roman" w:cs="Times New Roman"/>
          <w:sz w:val="24"/>
        </w:rPr>
        <w:t xml:space="preserve"> </w:t>
      </w:r>
      <w:r w:rsidR="007B6CDA" w:rsidRPr="007B6CDA">
        <w:rPr>
          <w:rFonts w:ascii="Times New Roman" w:hAnsi="Times New Roman" w:cs="Times New Roman"/>
          <w:sz w:val="24"/>
          <w:szCs w:val="24"/>
        </w:rPr>
        <w:t>Ukuran intensitas nyeri wajah</w:t>
      </w:r>
    </w:p>
    <w:p w:rsidR="00A3407D" w:rsidRDefault="0027351E" w:rsidP="00A3407D">
      <w:pPr>
        <w:pStyle w:val="Heading3"/>
        <w:spacing w:line="480" w:lineRule="auto"/>
        <w:ind w:left="709" w:hanging="709"/>
      </w:pPr>
      <w:r>
        <w:t xml:space="preserve"> </w:t>
      </w:r>
      <w:r>
        <w:tab/>
      </w:r>
      <w:bookmarkStart w:id="63" w:name="_Toc33047252"/>
      <w:r>
        <w:t>Konsep Penyembuhan Luka</w:t>
      </w:r>
      <w:bookmarkStart w:id="64" w:name="_Toc33046836"/>
      <w:bookmarkStart w:id="65" w:name="_Toc33047253"/>
      <w:bookmarkEnd w:id="63"/>
    </w:p>
    <w:p w:rsidR="0027351E" w:rsidRPr="00A3407D" w:rsidRDefault="0027351E" w:rsidP="00A3407D">
      <w:pPr>
        <w:spacing w:line="480" w:lineRule="auto"/>
        <w:ind w:firstLine="709"/>
        <w:jc w:val="both"/>
        <w:rPr>
          <w:rFonts w:ascii="Times New Roman" w:hAnsi="Times New Roman" w:cs="Times New Roman"/>
          <w:b/>
          <w:sz w:val="24"/>
          <w:szCs w:val="24"/>
        </w:rPr>
      </w:pPr>
      <w:r w:rsidRPr="00A3407D">
        <w:rPr>
          <w:rFonts w:ascii="Times New Roman" w:hAnsi="Times New Roman" w:cs="Times New Roman"/>
          <w:sz w:val="24"/>
          <w:szCs w:val="24"/>
        </w:rPr>
        <w:t xml:space="preserve">Luka adalah terputusnya kontinuitas jaringan karena cedera atau pembedahan. Luka bisa di klasifikasikan berdasarkan struktur anatomis, sifat, proses penyembuhan, dan lama penyembuhan </w:t>
      </w:r>
      <w:r w:rsidRPr="00A3407D">
        <w:rPr>
          <w:rFonts w:ascii="Times New Roman" w:hAnsi="Times New Roman" w:cs="Times New Roman"/>
          <w:sz w:val="24"/>
          <w:szCs w:val="24"/>
        </w:rPr>
        <w:fldChar w:fldCharType="begin" w:fldLock="1"/>
      </w:r>
      <w:r w:rsidR="00C74E28" w:rsidRPr="00A3407D">
        <w:rPr>
          <w:rFonts w:ascii="Times New Roman" w:hAnsi="Times New Roman" w:cs="Times New Roman"/>
          <w:sz w:val="24"/>
          <w:szCs w:val="24"/>
        </w:rPr>
        <w:instrText>ADDIN CSL_CITATION {"citationItems":[{"id":"ITEM-1","itemData":{"abstract":"Teknik pembalutan luka (wound dressing) saat ini berkembang pesat dan dapat membantu dokter dan pasien untuk menyembuhkan luka kronis. Prinsip lama yang menyebutkan penanganan luka harus dalam keadaan kering, ternyata dapat menghambat penyembuhan luka, karena menghambat proliferasi sel dan kolagen, tetapi luka yang terlalu basah juga akan menyebabkan maserasi kulit sekitar luka. Memahami konsep penyembuhan luka lembap, pemilihan bahan balutan, dan prinsip-prinsip intervensi luka yang optimal merupakan konsep kunci untuk mendukung proses penyembuhan luka. Perawatan luka menggunakan prinsip kelembapan seimbang (moisture balance) dikenal sebagai metode modern dressing dan memakai alat ganti balut yang lebih modern. Saat ini, lebih dari 500 jenis modern wound dressing dilaporkan tersedia untuk menangani pasien dengan luka kronis antara lain berupa hidrogel, fi lm dressing, hydrocolloid, calcium alginate, foam/absorbant dressing, dressing antimikrobial, hydrophobic antimikrobial. Keberhasilan proses penyembuhan luka tergantung pada upaya mempertahankan lingkungan lembap yang seimbang, karena akan memfasilitasi pertumbuhan sel dan proliferasi kolagen.","author":[{"dropping-particle":"","family":"Kartika","given":"Ronald W","non-dropping-particle":"","parse-names":false,"suffix":""}],"container-title":"Perawatan Luka Kronis Dengan Modern Dressing","id":"ITEM-1","issue":"7","issued":{"date-parts":[["2015"]]},"page":"546-550","title":"Perawatan Luka Kronis dengan Modern Dressing","type":"article-journal","volume":"42"},"uris":["http://www.mendeley.com/documents/?uuid=d15f6626-4e96-42b9-9748-cfa3a58c8be0"]}],"mendeley":{"formattedCitation":"(Kartika, 2015)","plainTextFormattedCitation":"(Kartika, 2015)","previouslyFormattedCitation":"(Kartika, 2015)"},"properties":{"noteIndex":0},"schema":"https://github.com/citation-style-language/schema/raw/master/csl-citation.json"}</w:instrText>
      </w:r>
      <w:r w:rsidRPr="00A3407D">
        <w:rPr>
          <w:rFonts w:ascii="Times New Roman" w:hAnsi="Times New Roman" w:cs="Times New Roman"/>
          <w:sz w:val="24"/>
          <w:szCs w:val="24"/>
        </w:rPr>
        <w:fldChar w:fldCharType="separate"/>
      </w:r>
      <w:r w:rsidRPr="00A3407D">
        <w:rPr>
          <w:rFonts w:ascii="Times New Roman" w:hAnsi="Times New Roman" w:cs="Times New Roman"/>
          <w:noProof/>
          <w:sz w:val="24"/>
          <w:szCs w:val="24"/>
        </w:rPr>
        <w:t>(Kartika, 2015)</w:t>
      </w:r>
      <w:bookmarkEnd w:id="64"/>
      <w:bookmarkEnd w:id="65"/>
      <w:r w:rsidRPr="00A3407D">
        <w:rPr>
          <w:rFonts w:ascii="Times New Roman" w:hAnsi="Times New Roman" w:cs="Times New Roman"/>
          <w:sz w:val="24"/>
          <w:szCs w:val="24"/>
        </w:rPr>
        <w:fldChar w:fldCharType="end"/>
      </w:r>
    </w:p>
    <w:p w:rsidR="0027351E" w:rsidRPr="0027351E" w:rsidRDefault="0027351E" w:rsidP="0027351E">
      <w:pPr>
        <w:pStyle w:val="Heading4"/>
        <w:spacing w:line="480" w:lineRule="auto"/>
        <w:ind w:left="709" w:hanging="709"/>
        <w:jc w:val="both"/>
        <w:rPr>
          <w:rFonts w:cs="Times New Roman"/>
          <w:szCs w:val="24"/>
        </w:rPr>
      </w:pPr>
      <w:r w:rsidRPr="0027351E">
        <w:rPr>
          <w:rFonts w:cs="Times New Roman"/>
          <w:szCs w:val="24"/>
        </w:rPr>
        <w:t xml:space="preserve"> </w:t>
      </w:r>
      <w:r w:rsidRPr="0027351E">
        <w:rPr>
          <w:rFonts w:cs="Times New Roman"/>
          <w:szCs w:val="24"/>
        </w:rPr>
        <w:tab/>
      </w:r>
      <w:bookmarkStart w:id="66" w:name="_Toc33047254"/>
      <w:r w:rsidRPr="0027351E">
        <w:rPr>
          <w:rFonts w:cs="Times New Roman"/>
          <w:szCs w:val="24"/>
        </w:rPr>
        <w:t>Proses Penyembuhan Luka</w:t>
      </w:r>
      <w:bookmarkEnd w:id="66"/>
    </w:p>
    <w:p w:rsidR="0027351E" w:rsidRDefault="0027351E" w:rsidP="0027351E">
      <w:pPr>
        <w:spacing w:line="480" w:lineRule="auto"/>
        <w:ind w:left="709"/>
        <w:jc w:val="both"/>
        <w:rPr>
          <w:rFonts w:ascii="Times New Roman" w:hAnsi="Times New Roman" w:cs="Times New Roman"/>
          <w:sz w:val="24"/>
          <w:szCs w:val="24"/>
          <w:lang w:val="en-US"/>
        </w:rPr>
      </w:pPr>
      <w:r w:rsidRPr="0027351E">
        <w:rPr>
          <w:rFonts w:ascii="Times New Roman" w:hAnsi="Times New Roman" w:cs="Times New Roman"/>
          <w:sz w:val="24"/>
          <w:szCs w:val="24"/>
        </w:rPr>
        <w:t>Fase penyembuhan luka dibagi menjadi tiga fase, yaitu:</w:t>
      </w:r>
    </w:p>
    <w:p w:rsidR="006A4E19" w:rsidRDefault="006A4E19" w:rsidP="0027351E">
      <w:pPr>
        <w:spacing w:line="480" w:lineRule="auto"/>
        <w:ind w:left="709"/>
        <w:jc w:val="both"/>
        <w:rPr>
          <w:rFonts w:ascii="Times New Roman" w:hAnsi="Times New Roman" w:cs="Times New Roman"/>
          <w:sz w:val="24"/>
          <w:szCs w:val="24"/>
          <w:lang w:val="en-US"/>
        </w:rPr>
      </w:pPr>
    </w:p>
    <w:p w:rsidR="006A4E19" w:rsidRPr="006A4E19" w:rsidRDefault="006A4E19" w:rsidP="0027351E">
      <w:pPr>
        <w:spacing w:line="480" w:lineRule="auto"/>
        <w:ind w:left="709"/>
        <w:jc w:val="both"/>
        <w:rPr>
          <w:rFonts w:ascii="Times New Roman" w:hAnsi="Times New Roman" w:cs="Times New Roman"/>
          <w:sz w:val="24"/>
          <w:szCs w:val="24"/>
          <w:lang w:val="en-US"/>
        </w:rPr>
      </w:pPr>
    </w:p>
    <w:p w:rsidR="0027351E" w:rsidRDefault="0027351E" w:rsidP="0027351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r>
        <w:rPr>
          <w:rFonts w:ascii="Times New Roman" w:hAnsi="Times New Roman" w:cs="Times New Roman"/>
          <w:sz w:val="24"/>
          <w:szCs w:val="24"/>
        </w:rPr>
        <w:tab/>
        <w:t>Fase inflamasi</w:t>
      </w:r>
    </w:p>
    <w:p w:rsidR="008632D9" w:rsidRPr="006A4E19" w:rsidRDefault="0027351E" w:rsidP="0027351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ab/>
      </w:r>
      <w:r w:rsidRPr="006D0451">
        <w:rPr>
          <w:rFonts w:ascii="Times New Roman" w:hAnsi="Times New Roman" w:cs="Times New Roman"/>
          <w:sz w:val="24"/>
          <w:szCs w:val="24"/>
        </w:rPr>
        <w:t xml:space="preserve">Hari ke-0 sampai 5, </w:t>
      </w:r>
      <w:r w:rsidR="006D0451">
        <w:rPr>
          <w:rFonts w:ascii="Times New Roman" w:hAnsi="Times New Roman" w:cs="Times New Roman"/>
          <w:sz w:val="24"/>
          <w:szCs w:val="24"/>
        </w:rPr>
        <w:t>r</w:t>
      </w:r>
      <w:r w:rsidRPr="006D0451">
        <w:rPr>
          <w:rFonts w:ascii="Times New Roman" w:hAnsi="Times New Roman" w:cs="Times New Roman"/>
          <w:sz w:val="24"/>
          <w:szCs w:val="24"/>
        </w:rPr>
        <w:t xml:space="preserve">espons segera setelah terjadi injuri berupa pembekuan darah untuk mencegah kehilangan darah, </w:t>
      </w:r>
      <w:r w:rsidR="006D0451">
        <w:rPr>
          <w:rFonts w:ascii="Times New Roman" w:hAnsi="Times New Roman" w:cs="Times New Roman"/>
          <w:sz w:val="24"/>
          <w:szCs w:val="24"/>
        </w:rPr>
        <w:t>karakteristik</w:t>
      </w:r>
      <w:r w:rsidRPr="006D0451">
        <w:rPr>
          <w:rFonts w:ascii="Times New Roman" w:hAnsi="Times New Roman" w:cs="Times New Roman"/>
          <w:sz w:val="24"/>
          <w:szCs w:val="24"/>
        </w:rPr>
        <w:t xml:space="preserve"> </w:t>
      </w:r>
      <w:r w:rsidR="006D0451">
        <w:rPr>
          <w:rFonts w:ascii="Times New Roman" w:hAnsi="Times New Roman" w:cs="Times New Roman"/>
          <w:sz w:val="24"/>
          <w:szCs w:val="24"/>
        </w:rPr>
        <w:t>(</w:t>
      </w:r>
      <w:r w:rsidRPr="00C74E28">
        <w:rPr>
          <w:rFonts w:ascii="Times New Roman" w:hAnsi="Times New Roman" w:cs="Times New Roman"/>
          <w:i/>
          <w:sz w:val="24"/>
          <w:szCs w:val="24"/>
        </w:rPr>
        <w:t>tumor, rubor, dolor, color, functio laesa</w:t>
      </w:r>
      <w:r w:rsidR="006D0451">
        <w:rPr>
          <w:rFonts w:ascii="Times New Roman" w:hAnsi="Times New Roman" w:cs="Times New Roman"/>
          <w:sz w:val="24"/>
          <w:szCs w:val="24"/>
        </w:rPr>
        <w:t>)</w:t>
      </w:r>
      <w:r w:rsidRPr="006D0451">
        <w:rPr>
          <w:rFonts w:ascii="Times New Roman" w:hAnsi="Times New Roman" w:cs="Times New Roman"/>
          <w:sz w:val="24"/>
          <w:szCs w:val="24"/>
        </w:rPr>
        <w:t xml:space="preserve">, </w:t>
      </w:r>
      <w:r w:rsidR="006D0451">
        <w:rPr>
          <w:rFonts w:ascii="Times New Roman" w:hAnsi="Times New Roman" w:cs="Times New Roman"/>
          <w:sz w:val="24"/>
          <w:szCs w:val="24"/>
        </w:rPr>
        <w:t>fase awal terjadi hemostasis, fase akhir terjadi fagositosis, l</w:t>
      </w:r>
      <w:r w:rsidR="006D0451" w:rsidRPr="006D0451">
        <w:rPr>
          <w:rFonts w:ascii="Times New Roman" w:hAnsi="Times New Roman" w:cs="Times New Roman"/>
          <w:sz w:val="24"/>
          <w:szCs w:val="24"/>
        </w:rPr>
        <w:t>ama fase ini bisa sin</w:t>
      </w:r>
      <w:r w:rsidR="00C74E28">
        <w:rPr>
          <w:rFonts w:ascii="Times New Roman" w:hAnsi="Times New Roman" w:cs="Times New Roman"/>
          <w:sz w:val="24"/>
          <w:szCs w:val="24"/>
        </w:rPr>
        <w:t xml:space="preserve">gkat jika tidak terjadi infeksi </w:t>
      </w:r>
      <w:r w:rsidR="00C74E28">
        <w:rPr>
          <w:rFonts w:ascii="Times New Roman" w:hAnsi="Times New Roman" w:cs="Times New Roman"/>
          <w:sz w:val="24"/>
          <w:szCs w:val="24"/>
        </w:rPr>
        <w:fldChar w:fldCharType="begin" w:fldLock="1"/>
      </w:r>
      <w:r w:rsidR="00C74E28">
        <w:rPr>
          <w:rFonts w:ascii="Times New Roman" w:hAnsi="Times New Roman" w:cs="Times New Roman"/>
          <w:sz w:val="24"/>
          <w:szCs w:val="24"/>
        </w:rPr>
        <w:instrText>ADDIN CSL_CITATION {"citationItems":[{"id":"ITEM-1","itemData":{"abstract":"Teknik pembalutan luka (wound dressing) saat ini berkembang pesat dan dapat membantu dokter dan pasien untuk menyembuhkan luka kronis. Prinsip lama yang menyebutkan penanganan luka harus dalam keadaan kering, ternyata dapat menghambat penyembuhan luka, karena menghambat proliferasi sel dan kolagen, tetapi luka yang terlalu basah juga akan menyebabkan maserasi kulit sekitar luka. Memahami konsep penyembuhan luka lembap, pemilihan bahan balutan, dan prinsip-prinsip intervensi luka yang optimal merupakan konsep kunci untuk mendukung proses penyembuhan luka. Perawatan luka menggunakan prinsip kelembapan seimbang (moisture balance) dikenal sebagai metode modern dressing dan memakai alat ganti balut yang lebih modern. Saat ini, lebih dari 500 jenis modern wound dressing dilaporkan tersedia untuk menangani pasien dengan luka kronis antara lain berupa hidrogel, fi lm dressing, hydrocolloid, calcium alginate, foam/absorbant dressing, dressing antimikrobial, hydrophobic antimikrobial. Keberhasilan proses penyembuhan luka tergantung pada upaya mempertahankan lingkungan lembap yang seimbang, karena akan memfasilitasi pertumbuhan sel dan proliferasi kolagen.","author":[{"dropping-particle":"","family":"Kartika","given":"Ronald W","non-dropping-particle":"","parse-names":false,"suffix":""}],"container-title":"Perawatan Luka Kronis Dengan Modern Dressing","id":"ITEM-1","issue":"7","issued":{"date-parts":[["2015"]]},"page":"546-550","title":"Perawatan Luka Kronis dengan Modern Dressing","type":"article-journal","volume":"42"},"uris":["http://www.mendeley.com/documents/?uuid=d15f6626-4e96-42b9-9748-cfa3a58c8be0"]}],"mendeley":{"formattedCitation":"(Kartika, 2015)","plainTextFormattedCitation":"(Kartika, 2015)","previouslyFormattedCitation":"(Kartika, 2015)"},"properties":{"noteIndex":0},"schema":"https://github.com/citation-style-language/schema/raw/master/csl-citation.json"}</w:instrText>
      </w:r>
      <w:r w:rsidR="00C74E28">
        <w:rPr>
          <w:rFonts w:ascii="Times New Roman" w:hAnsi="Times New Roman" w:cs="Times New Roman"/>
          <w:sz w:val="24"/>
          <w:szCs w:val="24"/>
        </w:rPr>
        <w:fldChar w:fldCharType="separate"/>
      </w:r>
      <w:r w:rsidR="00C74E28" w:rsidRPr="00C74E28">
        <w:rPr>
          <w:rFonts w:ascii="Times New Roman" w:hAnsi="Times New Roman" w:cs="Times New Roman"/>
          <w:noProof/>
          <w:sz w:val="24"/>
          <w:szCs w:val="24"/>
        </w:rPr>
        <w:t>(Kartika, 2015)</w:t>
      </w:r>
      <w:r w:rsidR="00C74E28">
        <w:rPr>
          <w:rFonts w:ascii="Times New Roman" w:hAnsi="Times New Roman" w:cs="Times New Roman"/>
          <w:sz w:val="24"/>
          <w:szCs w:val="24"/>
        </w:rPr>
        <w:fldChar w:fldCharType="end"/>
      </w:r>
      <w:r w:rsidR="00C74E28">
        <w:rPr>
          <w:rFonts w:ascii="Times New Roman" w:hAnsi="Times New Roman" w:cs="Times New Roman"/>
          <w:sz w:val="24"/>
          <w:szCs w:val="24"/>
        </w:rPr>
        <w:t>.</w:t>
      </w:r>
    </w:p>
    <w:p w:rsidR="006D0451" w:rsidRDefault="006D0451" w:rsidP="0027351E">
      <w:pPr>
        <w:spacing w:line="48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Fase</w:t>
      </w:r>
      <w:r w:rsidRPr="006D0451">
        <w:rPr>
          <w:rFonts w:ascii="Times New Roman" w:hAnsi="Times New Roman" w:cs="Times New Roman"/>
          <w:sz w:val="24"/>
          <w:szCs w:val="24"/>
        </w:rPr>
        <w:t xml:space="preserve"> proliferasi atau epitelisasi</w:t>
      </w:r>
    </w:p>
    <w:p w:rsidR="006D0451" w:rsidRDefault="006D0451" w:rsidP="006D045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6D0451">
        <w:rPr>
          <w:rFonts w:ascii="Times New Roman" w:hAnsi="Times New Roman" w:cs="Times New Roman"/>
          <w:sz w:val="24"/>
          <w:szCs w:val="24"/>
        </w:rPr>
        <w:t>Hari ke-3 sampai 14</w:t>
      </w:r>
      <w:r>
        <w:rPr>
          <w:rFonts w:ascii="Times New Roman" w:hAnsi="Times New Roman" w:cs="Times New Roman"/>
          <w:sz w:val="24"/>
          <w:szCs w:val="24"/>
        </w:rPr>
        <w:t>,</w:t>
      </w:r>
      <w:r w:rsidRPr="006D0451">
        <w:t xml:space="preserve"> </w:t>
      </w:r>
      <w:r>
        <w:rPr>
          <w:rFonts w:ascii="Times New Roman" w:hAnsi="Times New Roman" w:cs="Times New Roman"/>
          <w:sz w:val="24"/>
          <w:szCs w:val="24"/>
        </w:rPr>
        <w:t>d</w:t>
      </w:r>
      <w:r w:rsidRPr="006D0451">
        <w:rPr>
          <w:rFonts w:ascii="Times New Roman" w:hAnsi="Times New Roman" w:cs="Times New Roman"/>
          <w:sz w:val="24"/>
          <w:szCs w:val="24"/>
        </w:rPr>
        <w:t xml:space="preserve">isebut </w:t>
      </w:r>
      <w:r>
        <w:rPr>
          <w:rFonts w:ascii="Times New Roman" w:hAnsi="Times New Roman" w:cs="Times New Roman"/>
          <w:sz w:val="24"/>
          <w:szCs w:val="24"/>
        </w:rPr>
        <w:t>juga fase granulasi karena adan</w:t>
      </w:r>
      <w:r w:rsidRPr="006D0451">
        <w:rPr>
          <w:rFonts w:ascii="Times New Roman" w:hAnsi="Times New Roman" w:cs="Times New Roman"/>
          <w:sz w:val="24"/>
          <w:szCs w:val="24"/>
        </w:rPr>
        <w:t>ya</w:t>
      </w:r>
      <w:r>
        <w:rPr>
          <w:rFonts w:ascii="Times New Roman" w:hAnsi="Times New Roman" w:cs="Times New Roman"/>
          <w:sz w:val="24"/>
          <w:szCs w:val="24"/>
        </w:rPr>
        <w:t xml:space="preserve"> pembentukan jaringan granulasi</w:t>
      </w:r>
      <w:r w:rsidRPr="006D0451">
        <w:rPr>
          <w:rFonts w:ascii="Times New Roman" w:hAnsi="Times New Roman" w:cs="Times New Roman"/>
          <w:sz w:val="24"/>
          <w:szCs w:val="24"/>
        </w:rPr>
        <w:t xml:space="preserve"> </w:t>
      </w:r>
      <w:r>
        <w:rPr>
          <w:rFonts w:ascii="Times New Roman" w:hAnsi="Times New Roman" w:cs="Times New Roman"/>
          <w:sz w:val="24"/>
          <w:szCs w:val="24"/>
        </w:rPr>
        <w:t>(</w:t>
      </w:r>
      <w:r w:rsidRPr="006D0451">
        <w:rPr>
          <w:rFonts w:ascii="Times New Roman" w:hAnsi="Times New Roman" w:cs="Times New Roman"/>
          <w:sz w:val="24"/>
          <w:szCs w:val="24"/>
        </w:rPr>
        <w:t>luka tampak merah segar, mengkilat</w:t>
      </w:r>
      <w:r>
        <w:rPr>
          <w:rFonts w:ascii="Times New Roman" w:hAnsi="Times New Roman" w:cs="Times New Roman"/>
          <w:sz w:val="24"/>
          <w:szCs w:val="24"/>
        </w:rPr>
        <w:t>), j</w:t>
      </w:r>
      <w:r w:rsidRPr="006D0451">
        <w:rPr>
          <w:rFonts w:ascii="Times New Roman" w:hAnsi="Times New Roman" w:cs="Times New Roman"/>
          <w:sz w:val="24"/>
          <w:szCs w:val="24"/>
        </w:rPr>
        <w:t>aringan granu</w:t>
      </w:r>
      <w:r>
        <w:rPr>
          <w:rFonts w:ascii="Times New Roman" w:hAnsi="Times New Roman" w:cs="Times New Roman"/>
          <w:sz w:val="24"/>
          <w:szCs w:val="24"/>
        </w:rPr>
        <w:t>lasi (kombinas,fi</w:t>
      </w:r>
      <w:r w:rsidRPr="006D0451">
        <w:rPr>
          <w:rFonts w:ascii="Times New Roman" w:hAnsi="Times New Roman" w:cs="Times New Roman"/>
          <w:sz w:val="24"/>
          <w:szCs w:val="24"/>
        </w:rPr>
        <w:t>broblas, sel infl</w:t>
      </w:r>
      <w:r>
        <w:rPr>
          <w:rFonts w:ascii="Times New Roman" w:hAnsi="Times New Roman" w:cs="Times New Roman"/>
          <w:sz w:val="24"/>
          <w:szCs w:val="24"/>
        </w:rPr>
        <w:t>amasi, pembuluh darah baru, fi</w:t>
      </w:r>
      <w:r w:rsidRPr="006D0451">
        <w:rPr>
          <w:rFonts w:ascii="Times New Roman" w:hAnsi="Times New Roman" w:cs="Times New Roman"/>
          <w:sz w:val="24"/>
          <w:szCs w:val="24"/>
        </w:rPr>
        <w:t>bronektin, dan asam hialu</w:t>
      </w:r>
      <w:r>
        <w:rPr>
          <w:rFonts w:ascii="Times New Roman" w:hAnsi="Times New Roman" w:cs="Times New Roman"/>
          <w:sz w:val="24"/>
          <w:szCs w:val="24"/>
        </w:rPr>
        <w:t>ronat), e</w:t>
      </w:r>
      <w:r w:rsidRPr="006D0451">
        <w:rPr>
          <w:rFonts w:ascii="Times New Roman" w:hAnsi="Times New Roman" w:cs="Times New Roman"/>
          <w:sz w:val="24"/>
          <w:szCs w:val="24"/>
        </w:rPr>
        <w:t>pitelisasi terjadi pada 24 jam pertama ditandai dengan penebalan lap</w:t>
      </w:r>
      <w:r>
        <w:rPr>
          <w:rFonts w:ascii="Times New Roman" w:hAnsi="Times New Roman" w:cs="Times New Roman"/>
          <w:sz w:val="24"/>
          <w:szCs w:val="24"/>
        </w:rPr>
        <w:t xml:space="preserve">isan epidermis pada tepian luka, </w:t>
      </w:r>
      <w:r w:rsidRPr="006D0451">
        <w:rPr>
          <w:rFonts w:ascii="Times New Roman" w:hAnsi="Times New Roman" w:cs="Times New Roman"/>
          <w:sz w:val="24"/>
          <w:szCs w:val="24"/>
        </w:rPr>
        <w:t>Epitelisasi terjadi pada 48 jam pertama pada luka insisi</w:t>
      </w:r>
      <w:r w:rsidR="00C74E28">
        <w:rPr>
          <w:rFonts w:ascii="Times New Roman" w:hAnsi="Times New Roman" w:cs="Times New Roman"/>
          <w:sz w:val="24"/>
          <w:szCs w:val="24"/>
        </w:rPr>
        <w:t xml:space="preserve"> </w:t>
      </w:r>
      <w:r w:rsidR="00C74E28">
        <w:rPr>
          <w:rFonts w:ascii="Times New Roman" w:hAnsi="Times New Roman" w:cs="Times New Roman"/>
          <w:sz w:val="24"/>
          <w:szCs w:val="24"/>
        </w:rPr>
        <w:fldChar w:fldCharType="begin" w:fldLock="1"/>
      </w:r>
      <w:r w:rsidR="00C74E28">
        <w:rPr>
          <w:rFonts w:ascii="Times New Roman" w:hAnsi="Times New Roman" w:cs="Times New Roman"/>
          <w:sz w:val="24"/>
          <w:szCs w:val="24"/>
        </w:rPr>
        <w:instrText>ADDIN CSL_CITATION {"citationItems":[{"id":"ITEM-1","itemData":{"abstract":"Teknik pembalutan luka (wound dressing) saat ini berkembang pesat dan dapat membantu dokter dan pasien untuk menyembuhkan luka kronis. Prinsip lama yang menyebutkan penanganan luka harus dalam keadaan kering, ternyata dapat menghambat penyembuhan luka, karena menghambat proliferasi sel dan kolagen, tetapi luka yang terlalu basah juga akan menyebabkan maserasi kulit sekitar luka. Memahami konsep penyembuhan luka lembap, pemilihan bahan balutan, dan prinsip-prinsip intervensi luka yang optimal merupakan konsep kunci untuk mendukung proses penyembuhan luka. Perawatan luka menggunakan prinsip kelembapan seimbang (moisture balance) dikenal sebagai metode modern dressing dan memakai alat ganti balut yang lebih modern. Saat ini, lebih dari 500 jenis modern wound dressing dilaporkan tersedia untuk menangani pasien dengan luka kronis antara lain berupa hidrogel, fi lm dressing, hydrocolloid, calcium alginate, foam/absorbant dressing, dressing antimikrobial, hydrophobic antimikrobial. Keberhasilan proses penyembuhan luka tergantung pada upaya mempertahankan lingkungan lembap yang seimbang, karena akan memfasilitasi pertumbuhan sel dan proliferasi kolagen.","author":[{"dropping-particle":"","family":"Kartika","given":"Ronald W","non-dropping-particle":"","parse-names":false,"suffix":""}],"container-title":"Perawatan Luka Kronis Dengan Modern Dressing","id":"ITEM-1","issue":"7","issued":{"date-parts":[["2015"]]},"page":"546-550","title":"Perawatan Luka Kronis dengan Modern Dressing","type":"article-journal","volume":"42"},"uris":["http://www.mendeley.com/documents/?uuid=d15f6626-4e96-42b9-9748-cfa3a58c8be0"]}],"mendeley":{"formattedCitation":"(Kartika, 2015)","plainTextFormattedCitation":"(Kartika, 2015)","previouslyFormattedCitation":"(Kartika, 2015)"},"properties":{"noteIndex":0},"schema":"https://github.com/citation-style-language/schema/raw/master/csl-citation.json"}</w:instrText>
      </w:r>
      <w:r w:rsidR="00C74E28">
        <w:rPr>
          <w:rFonts w:ascii="Times New Roman" w:hAnsi="Times New Roman" w:cs="Times New Roman"/>
          <w:sz w:val="24"/>
          <w:szCs w:val="24"/>
        </w:rPr>
        <w:fldChar w:fldCharType="separate"/>
      </w:r>
      <w:r w:rsidR="00C74E28" w:rsidRPr="00C74E28">
        <w:rPr>
          <w:rFonts w:ascii="Times New Roman" w:hAnsi="Times New Roman" w:cs="Times New Roman"/>
          <w:noProof/>
          <w:sz w:val="24"/>
          <w:szCs w:val="24"/>
        </w:rPr>
        <w:t>(Kartika, 2015)</w:t>
      </w:r>
      <w:r w:rsidR="00C74E28">
        <w:rPr>
          <w:rFonts w:ascii="Times New Roman" w:hAnsi="Times New Roman" w:cs="Times New Roman"/>
          <w:sz w:val="24"/>
          <w:szCs w:val="24"/>
        </w:rPr>
        <w:fldChar w:fldCharType="end"/>
      </w:r>
      <w:r w:rsidR="00C74E28">
        <w:rPr>
          <w:rFonts w:ascii="Times New Roman" w:hAnsi="Times New Roman" w:cs="Times New Roman"/>
          <w:sz w:val="24"/>
          <w:szCs w:val="24"/>
        </w:rPr>
        <w:t>.</w:t>
      </w:r>
    </w:p>
    <w:p w:rsidR="006D0451" w:rsidRDefault="006D0451" w:rsidP="006D0451">
      <w:pPr>
        <w:spacing w:line="48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Fase</w:t>
      </w:r>
      <w:r w:rsidRPr="006D0451">
        <w:rPr>
          <w:rFonts w:ascii="Times New Roman" w:hAnsi="Times New Roman" w:cs="Times New Roman"/>
          <w:sz w:val="24"/>
          <w:szCs w:val="24"/>
        </w:rPr>
        <w:t xml:space="preserve"> maturasi atau remodelling</w:t>
      </w:r>
    </w:p>
    <w:p w:rsidR="00C74E28" w:rsidRDefault="00C74E28" w:rsidP="006D045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C74E28">
        <w:rPr>
          <w:rFonts w:ascii="Times New Roman" w:hAnsi="Times New Roman" w:cs="Times New Roman"/>
          <w:sz w:val="24"/>
          <w:szCs w:val="24"/>
        </w:rPr>
        <w:t>Berlangsung dari</w:t>
      </w:r>
      <w:r>
        <w:rPr>
          <w:rFonts w:ascii="Times New Roman" w:hAnsi="Times New Roman" w:cs="Times New Roman"/>
          <w:sz w:val="24"/>
          <w:szCs w:val="24"/>
        </w:rPr>
        <w:t xml:space="preserve"> beberapa minggu sampai 2 tahun,</w:t>
      </w:r>
      <w:r>
        <w:t xml:space="preserve"> t</w:t>
      </w:r>
      <w:r w:rsidRPr="00C74E28">
        <w:rPr>
          <w:rFonts w:ascii="Times New Roman" w:hAnsi="Times New Roman" w:cs="Times New Roman"/>
          <w:sz w:val="24"/>
          <w:szCs w:val="24"/>
        </w:rPr>
        <w:t>erbentuk kolagen baru yang mengubah bentuk luka serta peningkatan kekuatan jaringan (</w:t>
      </w:r>
      <w:r w:rsidRPr="00C74E28">
        <w:rPr>
          <w:rFonts w:ascii="Times New Roman" w:hAnsi="Times New Roman" w:cs="Times New Roman"/>
          <w:i/>
          <w:sz w:val="24"/>
          <w:szCs w:val="24"/>
        </w:rPr>
        <w:t>tensile strength</w:t>
      </w:r>
      <w:r>
        <w:rPr>
          <w:rFonts w:ascii="Times New Roman" w:hAnsi="Times New Roman" w:cs="Times New Roman"/>
          <w:sz w:val="24"/>
          <w:szCs w:val="24"/>
        </w:rPr>
        <w:t>), t</w:t>
      </w:r>
      <w:r w:rsidRPr="00C74E28">
        <w:rPr>
          <w:rFonts w:ascii="Times New Roman" w:hAnsi="Times New Roman" w:cs="Times New Roman"/>
          <w:sz w:val="24"/>
          <w:szCs w:val="24"/>
        </w:rPr>
        <w:t>erbentuk jaringan parut (</w:t>
      </w:r>
      <w:r w:rsidRPr="00C74E28">
        <w:rPr>
          <w:rFonts w:ascii="Times New Roman" w:hAnsi="Times New Roman" w:cs="Times New Roman"/>
          <w:i/>
          <w:sz w:val="24"/>
          <w:szCs w:val="24"/>
        </w:rPr>
        <w:t>scar tissue</w:t>
      </w:r>
      <w:r w:rsidRPr="00C74E28">
        <w:rPr>
          <w:rFonts w:ascii="Times New Roman" w:hAnsi="Times New Roman" w:cs="Times New Roman"/>
          <w:sz w:val="24"/>
          <w:szCs w:val="24"/>
        </w:rPr>
        <w:t>) 50</w:t>
      </w:r>
      <w:r>
        <w:rPr>
          <w:rFonts w:ascii="Times New Roman" w:hAnsi="Times New Roman" w:cs="Times New Roman"/>
          <w:sz w:val="24"/>
          <w:szCs w:val="24"/>
        </w:rPr>
        <w:t>-</w:t>
      </w:r>
      <w:r w:rsidRPr="00C74E28">
        <w:rPr>
          <w:rFonts w:ascii="Times New Roman" w:hAnsi="Times New Roman" w:cs="Times New Roman"/>
          <w:sz w:val="24"/>
          <w:szCs w:val="24"/>
        </w:rPr>
        <w:t>80% sama kuatnya dengan jaringan sebelumnya</w:t>
      </w:r>
      <w:r>
        <w:rPr>
          <w:rFonts w:ascii="Times New Roman" w:hAnsi="Times New Roman" w:cs="Times New Roman"/>
          <w:sz w:val="24"/>
          <w:szCs w:val="24"/>
        </w:rPr>
        <w:t>, p</w:t>
      </w:r>
      <w:r w:rsidRPr="00C74E28">
        <w:rPr>
          <w:rFonts w:ascii="Times New Roman" w:hAnsi="Times New Roman" w:cs="Times New Roman"/>
          <w:sz w:val="24"/>
          <w:szCs w:val="24"/>
        </w:rPr>
        <w:t>enguranga</w:t>
      </w:r>
      <w:r>
        <w:rPr>
          <w:rFonts w:ascii="Times New Roman" w:hAnsi="Times New Roman" w:cs="Times New Roman"/>
          <w:sz w:val="24"/>
          <w:szCs w:val="24"/>
        </w:rPr>
        <w:t>n bertahap aktivitas seluler dan</w:t>
      </w:r>
      <w:r w:rsidRPr="00C74E28">
        <w:rPr>
          <w:rFonts w:ascii="Times New Roman" w:hAnsi="Times New Roman" w:cs="Times New Roman"/>
          <w:sz w:val="24"/>
          <w:szCs w:val="24"/>
        </w:rPr>
        <w:t xml:space="preserve"> vaskulerisasi jaringan yang mengalami pe</w:t>
      </w:r>
      <w:r>
        <w:rPr>
          <w:rFonts w:ascii="Times New Roman" w:hAnsi="Times New Roman" w:cs="Times New Roman"/>
          <w:sz w:val="24"/>
          <w:szCs w:val="24"/>
        </w:rPr>
        <w:t xml:space="preserve">rbaikan </w:t>
      </w:r>
      <w:r>
        <w:rPr>
          <w:rFonts w:ascii="Times New Roman" w:hAnsi="Times New Roman" w:cs="Times New Roman"/>
          <w:sz w:val="24"/>
          <w:szCs w:val="24"/>
        </w:rPr>
        <w:fldChar w:fldCharType="begin" w:fldLock="1"/>
      </w:r>
      <w:r w:rsidR="00E9389C">
        <w:rPr>
          <w:rFonts w:ascii="Times New Roman" w:hAnsi="Times New Roman" w:cs="Times New Roman"/>
          <w:sz w:val="24"/>
          <w:szCs w:val="24"/>
        </w:rPr>
        <w:instrText>ADDIN CSL_CITATION {"citationItems":[{"id":"ITEM-1","itemData":{"abstract":"Teknik pembalutan luka (wound dressing) saat ini berkembang pesat dan dapat membantu dokter dan pasien untuk menyembuhkan luka kronis. Prinsip lama yang menyebutkan penanganan luka harus dalam keadaan kering, ternyata dapat menghambat penyembuhan luka, karena menghambat proliferasi sel dan kolagen, tetapi luka yang terlalu basah juga akan menyebabkan maserasi kulit sekitar luka. Memahami konsep penyembuhan luka lembap, pemilihan bahan balutan, dan prinsip-prinsip intervensi luka yang optimal merupakan konsep kunci untuk mendukung proses penyembuhan luka. Perawatan luka menggunakan prinsip kelembapan seimbang (moisture balance) dikenal sebagai metode modern dressing dan memakai alat ganti balut yang lebih modern. Saat ini, lebih dari 500 jenis modern wound dressing dilaporkan tersedia untuk menangani pasien dengan luka kronis antara lain berupa hidrogel, fi lm dressing, hydrocolloid, calcium alginate, foam/absorbant dressing, dressing antimikrobial, hydrophobic antimikrobial. Keberhasilan proses penyembuhan luka tergantung pada upaya mempertahankan lingkungan lembap yang seimbang, karena akan memfasilitasi pertumbuhan sel dan proliferasi kolagen.","author":[{"dropping-particle":"","family":"Kartika","given":"Ronald W","non-dropping-particle":"","parse-names":false,"suffix":""}],"container-title":"Perawatan Luka Kronis Dengan Modern Dressing","id":"ITEM-1","issue":"7","issued":{"date-parts":[["2015"]]},"page":"546-550","title":"Perawatan Luka Kronis dengan Modern Dressing","type":"article-journal","volume":"42"},"uris":["http://www.mendeley.com/documents/?uuid=d15f6626-4e96-42b9-9748-cfa3a58c8be0"]}],"mendeley":{"formattedCitation":"(Kartika, 2015)","plainTextFormattedCitation":"(Kartika, 2015)","previouslyFormattedCitation":"(Kartika, 2015)"},"properties":{"noteIndex":0},"schema":"https://github.com/citation-style-language/schema/raw/master/csl-citation.json"}</w:instrText>
      </w:r>
      <w:r>
        <w:rPr>
          <w:rFonts w:ascii="Times New Roman" w:hAnsi="Times New Roman" w:cs="Times New Roman"/>
          <w:sz w:val="24"/>
          <w:szCs w:val="24"/>
        </w:rPr>
        <w:fldChar w:fldCharType="separate"/>
      </w:r>
      <w:r w:rsidRPr="00C74E28">
        <w:rPr>
          <w:rFonts w:ascii="Times New Roman" w:hAnsi="Times New Roman" w:cs="Times New Roman"/>
          <w:noProof/>
          <w:sz w:val="24"/>
          <w:szCs w:val="24"/>
        </w:rPr>
        <w:t>(Kartika, 2015)</w:t>
      </w:r>
      <w:r>
        <w:rPr>
          <w:rFonts w:ascii="Times New Roman" w:hAnsi="Times New Roman" w:cs="Times New Roman"/>
          <w:sz w:val="24"/>
          <w:szCs w:val="24"/>
        </w:rPr>
        <w:fldChar w:fldCharType="end"/>
      </w:r>
      <w:r>
        <w:rPr>
          <w:rFonts w:ascii="Times New Roman" w:hAnsi="Times New Roman" w:cs="Times New Roman"/>
          <w:sz w:val="24"/>
          <w:szCs w:val="24"/>
        </w:rPr>
        <w:t>.</w:t>
      </w:r>
    </w:p>
    <w:p w:rsidR="00C74E28" w:rsidRPr="006E77ED" w:rsidRDefault="00C74E28" w:rsidP="006E77ED">
      <w:pPr>
        <w:pStyle w:val="Heading4"/>
        <w:spacing w:line="480" w:lineRule="auto"/>
        <w:ind w:left="709" w:hanging="709"/>
        <w:jc w:val="both"/>
        <w:rPr>
          <w:rFonts w:cs="Times New Roman"/>
          <w:szCs w:val="24"/>
        </w:rPr>
      </w:pPr>
      <w:r w:rsidRPr="006E77ED">
        <w:rPr>
          <w:rFonts w:cs="Times New Roman"/>
          <w:szCs w:val="24"/>
        </w:rPr>
        <w:t xml:space="preserve"> </w:t>
      </w:r>
      <w:r w:rsidRPr="006E77ED">
        <w:rPr>
          <w:rFonts w:cs="Times New Roman"/>
          <w:szCs w:val="24"/>
        </w:rPr>
        <w:tab/>
      </w:r>
      <w:bookmarkStart w:id="67" w:name="_Toc33047255"/>
      <w:r w:rsidRPr="006E77ED">
        <w:rPr>
          <w:rFonts w:cs="Times New Roman"/>
          <w:szCs w:val="24"/>
        </w:rPr>
        <w:t>Faktor yang Mempengaruhi Proses Penyembuhan Luka</w:t>
      </w:r>
      <w:bookmarkEnd w:id="67"/>
    </w:p>
    <w:p w:rsidR="006E77ED" w:rsidRDefault="006E77ED" w:rsidP="006E77ED">
      <w:pPr>
        <w:spacing w:line="480" w:lineRule="auto"/>
        <w:jc w:val="both"/>
        <w:rPr>
          <w:rFonts w:ascii="Times New Roman" w:hAnsi="Times New Roman" w:cs="Times New Roman"/>
          <w:sz w:val="24"/>
          <w:szCs w:val="24"/>
        </w:rPr>
      </w:pPr>
      <w:r w:rsidRPr="006E77ED">
        <w:rPr>
          <w:rFonts w:ascii="Times New Roman" w:hAnsi="Times New Roman" w:cs="Times New Roman"/>
          <w:sz w:val="24"/>
          <w:szCs w:val="24"/>
        </w:rPr>
        <w:t>a</w:t>
      </w:r>
      <w:r>
        <w:rPr>
          <w:rFonts w:ascii="Times New Roman" w:hAnsi="Times New Roman" w:cs="Times New Roman"/>
          <w:sz w:val="24"/>
          <w:szCs w:val="24"/>
        </w:rPr>
        <w:t>.</w:t>
      </w:r>
      <w:r>
        <w:rPr>
          <w:rFonts w:ascii="Times New Roman" w:hAnsi="Times New Roman" w:cs="Times New Roman"/>
          <w:sz w:val="24"/>
          <w:szCs w:val="24"/>
        </w:rPr>
        <w:tab/>
      </w:r>
      <w:r w:rsidRPr="006E77ED">
        <w:rPr>
          <w:rFonts w:ascii="Times New Roman" w:hAnsi="Times New Roman" w:cs="Times New Roman"/>
          <w:sz w:val="24"/>
          <w:szCs w:val="24"/>
        </w:rPr>
        <w:t xml:space="preserve">Status </w:t>
      </w:r>
      <w:r>
        <w:rPr>
          <w:rFonts w:ascii="Times New Roman" w:hAnsi="Times New Roman" w:cs="Times New Roman"/>
          <w:sz w:val="24"/>
          <w:szCs w:val="24"/>
        </w:rPr>
        <w:t>imunologi atau kekebalan tubuh</w:t>
      </w:r>
    </w:p>
    <w:p w:rsidR="008632D9" w:rsidRPr="006A4E19" w:rsidRDefault="006E77ED" w:rsidP="006A4E19">
      <w:pPr>
        <w:spacing w:line="480" w:lineRule="auto"/>
        <w:ind w:firstLine="709"/>
        <w:jc w:val="both"/>
        <w:rPr>
          <w:rFonts w:ascii="Times New Roman" w:hAnsi="Times New Roman" w:cs="Times New Roman"/>
          <w:sz w:val="24"/>
          <w:szCs w:val="24"/>
          <w:lang w:val="en-US"/>
        </w:rPr>
      </w:pPr>
      <w:r w:rsidRPr="006E77ED">
        <w:rPr>
          <w:rFonts w:ascii="Times New Roman" w:hAnsi="Times New Roman" w:cs="Times New Roman"/>
          <w:sz w:val="24"/>
          <w:szCs w:val="24"/>
        </w:rPr>
        <w:t xml:space="preserve">Penyembuhan luka adalah proses biologis yang kompleks, terdiri dari serangkaian peristiwa berurutan bertujuan untuk memperbaiki jaringan yang </w:t>
      </w:r>
      <w:r w:rsidRPr="006E77ED">
        <w:rPr>
          <w:rFonts w:ascii="Times New Roman" w:hAnsi="Times New Roman" w:cs="Times New Roman"/>
          <w:sz w:val="24"/>
          <w:szCs w:val="24"/>
        </w:rPr>
        <w:lastRenderedPageBreak/>
        <w:t>terluka. Peran sistem kekebalan tubuh dalam proses ini tidak hanya untuk mengenali dan memerangi antigen baru dari luka, tetapi juga untuk proses regenerasi sel</w:t>
      </w:r>
      <w:r w:rsidR="00E9389C">
        <w:rPr>
          <w:rFonts w:ascii="Times New Roman" w:hAnsi="Times New Roman" w:cs="Times New Roman"/>
          <w:sz w:val="24"/>
          <w:szCs w:val="24"/>
        </w:rPr>
        <w:t xml:space="preserve"> </w:t>
      </w:r>
      <w:r w:rsidR="00E9389C">
        <w:rPr>
          <w:rFonts w:ascii="Times New Roman" w:hAnsi="Times New Roman" w:cs="Times New Roman"/>
          <w:sz w:val="24"/>
          <w:szCs w:val="24"/>
        </w:rPr>
        <w:fldChar w:fldCharType="begin" w:fldLock="1"/>
      </w:r>
      <w:r w:rsidR="004064BD">
        <w:rPr>
          <w:rFonts w:ascii="Times New Roman" w:hAnsi="Times New Roman" w:cs="Times New Roman"/>
          <w:sz w:val="24"/>
          <w:szCs w:val="24"/>
        </w:rPr>
        <w:instrText>ADDIN CSL_CITATION {"citationItems":[{"id":"ITEM-1","itemData":{"abstract":"Teknik pembalutan luka (wound dressing) saat ini berkembang pesat dan dapat membantu dokter dan pasien untuk menyembuhkan luka kronis. Prinsip lama yang menyebutkan penanganan luka harus dalam keadaan kering, ternyata dapat menghambat penyembuhan luka, karena menghambat proliferasi sel dan kolagen, tetapi luka yang terlalu basah juga akan menyebabkan maserasi kulit sekitar luka. Memahami konsep penyembuhan luka lembap, pemilihan bahan balutan, dan prinsip-prinsip intervensi luka yang optimal merupakan konsep kunci untuk mendukung proses penyembuhan luka. Perawatan luka menggunakan prinsip kelembapan seimbang (moisture balance) dikenal sebagai metode modern dressing dan memakai alat ganti balut yang lebih modern. Saat ini, lebih dari 500 jenis modern wound dressing dilaporkan tersedia untuk menangani pasien dengan luka kronis antara lain berupa hidrogel, fi lm dressing, hydrocolloid, calcium alginate, foam/absorbant dressing, dressing antimikrobial, hydrophobic antimikrobial. Keberhasilan proses penyembuhan luka tergantung pada upaya mempertahankan lingkungan lembap yang seimbang, karena akan memfasilitasi pertumbuhan sel dan proliferasi kolagen.","author":[{"dropping-particle":"","family":"Kartika","given":"Ronald W","non-dropping-particle":"","parse-names":false,"suffix":""}],"container-title":"Perawatan Luka Kronis Dengan Modern Dressing","id":"ITEM-1","issue":"7","issued":{"date-parts":[["2015"]]},"page":"546-550","title":"Perawatan Luka Kronis dengan Modern Dressing","type":"article-journal","volume":"42"},"uris":["http://www.mendeley.com/documents/?uuid=d15f6626-4e96-42b9-9748-cfa3a58c8be0"]}],"mendeley":{"formattedCitation":"(Kartika, 2015)","plainTextFormattedCitation":"(Kartika, 2015)","previouslyFormattedCitation":"(Kartika, 2015)"},"properties":{"noteIndex":0},"schema":"https://github.com/citation-style-language/schema/raw/master/csl-citation.json"}</w:instrText>
      </w:r>
      <w:r w:rsidR="00E9389C">
        <w:rPr>
          <w:rFonts w:ascii="Times New Roman" w:hAnsi="Times New Roman" w:cs="Times New Roman"/>
          <w:sz w:val="24"/>
          <w:szCs w:val="24"/>
        </w:rPr>
        <w:fldChar w:fldCharType="separate"/>
      </w:r>
      <w:r w:rsidR="00E9389C" w:rsidRPr="00E9389C">
        <w:rPr>
          <w:rFonts w:ascii="Times New Roman" w:hAnsi="Times New Roman" w:cs="Times New Roman"/>
          <w:noProof/>
          <w:sz w:val="24"/>
          <w:szCs w:val="24"/>
        </w:rPr>
        <w:t>(Kartika, 2015)</w:t>
      </w:r>
      <w:r w:rsidR="00E9389C">
        <w:rPr>
          <w:rFonts w:ascii="Times New Roman" w:hAnsi="Times New Roman" w:cs="Times New Roman"/>
          <w:sz w:val="24"/>
          <w:szCs w:val="24"/>
        </w:rPr>
        <w:fldChar w:fldCharType="end"/>
      </w:r>
      <w:r w:rsidR="00E9389C">
        <w:rPr>
          <w:rFonts w:ascii="Times New Roman" w:hAnsi="Times New Roman" w:cs="Times New Roman"/>
          <w:sz w:val="24"/>
          <w:szCs w:val="24"/>
        </w:rPr>
        <w:t>.</w:t>
      </w:r>
    </w:p>
    <w:p w:rsidR="006E77ED" w:rsidRDefault="006E77ED" w:rsidP="006E77ED">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Kadar gula darah</w:t>
      </w:r>
    </w:p>
    <w:p w:rsidR="006E77ED" w:rsidRDefault="006E77ED" w:rsidP="006E77ED">
      <w:pPr>
        <w:spacing w:line="480" w:lineRule="auto"/>
        <w:ind w:firstLine="709"/>
        <w:jc w:val="both"/>
        <w:rPr>
          <w:rFonts w:ascii="Times New Roman" w:hAnsi="Times New Roman" w:cs="Times New Roman"/>
          <w:sz w:val="24"/>
          <w:szCs w:val="24"/>
        </w:rPr>
      </w:pPr>
      <w:r w:rsidRPr="006E77ED">
        <w:rPr>
          <w:rFonts w:ascii="Times New Roman" w:hAnsi="Times New Roman" w:cs="Times New Roman"/>
          <w:sz w:val="24"/>
          <w:szCs w:val="24"/>
        </w:rPr>
        <w:t>Peningkatan gula darah akibat hambatan sekresi insulin, seperti pada penderita diebetes melitus, juga menyebabkan nutrisi tidak dapat masuk ke dalam sel, akibatnya terjadi pen</w:t>
      </w:r>
      <w:r w:rsidR="00E9389C">
        <w:rPr>
          <w:rFonts w:ascii="Times New Roman" w:hAnsi="Times New Roman" w:cs="Times New Roman"/>
          <w:sz w:val="24"/>
          <w:szCs w:val="24"/>
        </w:rPr>
        <w:t xml:space="preserve">urunan protein dan kalori tubuh </w:t>
      </w:r>
      <w:r w:rsidR="00E9389C">
        <w:rPr>
          <w:rFonts w:ascii="Times New Roman" w:hAnsi="Times New Roman" w:cs="Times New Roman"/>
          <w:sz w:val="24"/>
          <w:szCs w:val="24"/>
        </w:rPr>
        <w:fldChar w:fldCharType="begin" w:fldLock="1"/>
      </w:r>
      <w:r w:rsidR="00E9389C">
        <w:rPr>
          <w:rFonts w:ascii="Times New Roman" w:hAnsi="Times New Roman" w:cs="Times New Roman"/>
          <w:sz w:val="24"/>
          <w:szCs w:val="24"/>
        </w:rPr>
        <w:instrText>ADDIN CSL_CITATION {"citationItems":[{"id":"ITEM-1","itemData":{"abstract":"Teknik pembalutan luka (wound dressing) saat ini berkembang pesat dan dapat membantu dokter dan pasien untuk menyembuhkan luka kronis. Prinsip lama yang menyebutkan penanganan luka harus dalam keadaan kering, ternyata dapat menghambat penyembuhan luka, karena menghambat proliferasi sel dan kolagen, tetapi luka yang terlalu basah juga akan menyebabkan maserasi kulit sekitar luka. Memahami konsep penyembuhan luka lembap, pemilihan bahan balutan, dan prinsip-prinsip intervensi luka yang optimal merupakan konsep kunci untuk mendukung proses penyembuhan luka. Perawatan luka menggunakan prinsip kelembapan seimbang (moisture balance) dikenal sebagai metode modern dressing dan memakai alat ganti balut yang lebih modern. Saat ini, lebih dari 500 jenis modern wound dressing dilaporkan tersedia untuk menangani pasien dengan luka kronis antara lain berupa hidrogel, fi lm dressing, hydrocolloid, calcium alginate, foam/absorbant dressing, dressing antimikrobial, hydrophobic antimikrobial. Keberhasilan proses penyembuhan luka tergantung pada upaya mempertahankan lingkungan lembap yang seimbang, karena akan memfasilitasi pertumbuhan sel dan proliferasi kolagen.","author":[{"dropping-particle":"","family":"Kartika","given":"Ronald W","non-dropping-particle":"","parse-names":false,"suffix":""}],"container-title":"Perawatan Luka Kronis Dengan Modern Dressing","id":"ITEM-1","issue":"7","issued":{"date-parts":[["2015"]]},"page":"546-550","title":"Perawatan Luka Kronis dengan Modern Dressing","type":"article-journal","volume":"42"},"uris":["http://www.mendeley.com/documents/?uuid=d15f6626-4e96-42b9-9748-cfa3a58c8be0"]}],"mendeley":{"formattedCitation":"(Kartika, 2015)","plainTextFormattedCitation":"(Kartika, 2015)","previouslyFormattedCitation":"(Kartika, 2015)"},"properties":{"noteIndex":0},"schema":"https://github.com/citation-style-language/schema/raw/master/csl-citation.json"}</w:instrText>
      </w:r>
      <w:r w:rsidR="00E9389C">
        <w:rPr>
          <w:rFonts w:ascii="Times New Roman" w:hAnsi="Times New Roman" w:cs="Times New Roman"/>
          <w:sz w:val="24"/>
          <w:szCs w:val="24"/>
        </w:rPr>
        <w:fldChar w:fldCharType="separate"/>
      </w:r>
      <w:r w:rsidR="00E9389C" w:rsidRPr="00E9389C">
        <w:rPr>
          <w:rFonts w:ascii="Times New Roman" w:hAnsi="Times New Roman" w:cs="Times New Roman"/>
          <w:noProof/>
          <w:sz w:val="24"/>
          <w:szCs w:val="24"/>
        </w:rPr>
        <w:t>(Kartika, 2015)</w:t>
      </w:r>
      <w:r w:rsidR="00E9389C">
        <w:rPr>
          <w:rFonts w:ascii="Times New Roman" w:hAnsi="Times New Roman" w:cs="Times New Roman"/>
          <w:sz w:val="24"/>
          <w:szCs w:val="24"/>
        </w:rPr>
        <w:fldChar w:fldCharType="end"/>
      </w:r>
      <w:r w:rsidR="00E9389C">
        <w:rPr>
          <w:rFonts w:ascii="Times New Roman" w:hAnsi="Times New Roman" w:cs="Times New Roman"/>
          <w:sz w:val="24"/>
          <w:szCs w:val="24"/>
        </w:rPr>
        <w:t>.</w:t>
      </w:r>
    </w:p>
    <w:p w:rsidR="006E77ED" w:rsidRDefault="006E77ED" w:rsidP="006E77ED">
      <w:pPr>
        <w:spacing w:line="480" w:lineRule="auto"/>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Rehidrasi dan pencucian luka</w:t>
      </w:r>
    </w:p>
    <w:p w:rsidR="006E77ED" w:rsidRDefault="006E77ED" w:rsidP="006E77ED">
      <w:pPr>
        <w:spacing w:line="480" w:lineRule="auto"/>
        <w:ind w:firstLine="709"/>
        <w:jc w:val="both"/>
        <w:rPr>
          <w:rFonts w:ascii="Times New Roman" w:hAnsi="Times New Roman" w:cs="Times New Roman"/>
          <w:sz w:val="24"/>
          <w:szCs w:val="24"/>
        </w:rPr>
      </w:pPr>
      <w:r w:rsidRPr="006E77ED">
        <w:rPr>
          <w:rFonts w:ascii="Times New Roman" w:hAnsi="Times New Roman" w:cs="Times New Roman"/>
          <w:sz w:val="24"/>
          <w:szCs w:val="24"/>
        </w:rPr>
        <w:t>Dengan dilakukan rehidarasi dan pencucian luka, jumlah bakteri di dalam luka akan berkurang, sehingga jumlah eksudat yang dihasilkan bakteri akan berkuran</w:t>
      </w:r>
      <w:r>
        <w:rPr>
          <w:rFonts w:ascii="Times New Roman" w:hAnsi="Times New Roman" w:cs="Times New Roman"/>
          <w:sz w:val="24"/>
          <w:szCs w:val="24"/>
        </w:rPr>
        <w:t>g</w:t>
      </w:r>
      <w:r w:rsidR="00E9389C">
        <w:rPr>
          <w:rFonts w:ascii="Times New Roman" w:hAnsi="Times New Roman" w:cs="Times New Roman"/>
          <w:sz w:val="24"/>
          <w:szCs w:val="24"/>
        </w:rPr>
        <w:t xml:space="preserve"> </w:t>
      </w:r>
      <w:r w:rsidR="00E9389C">
        <w:rPr>
          <w:rFonts w:ascii="Times New Roman" w:hAnsi="Times New Roman" w:cs="Times New Roman"/>
          <w:sz w:val="24"/>
          <w:szCs w:val="24"/>
        </w:rPr>
        <w:fldChar w:fldCharType="begin" w:fldLock="1"/>
      </w:r>
      <w:r w:rsidR="00E9389C">
        <w:rPr>
          <w:rFonts w:ascii="Times New Roman" w:hAnsi="Times New Roman" w:cs="Times New Roman"/>
          <w:sz w:val="24"/>
          <w:szCs w:val="24"/>
        </w:rPr>
        <w:instrText>ADDIN CSL_CITATION {"citationItems":[{"id":"ITEM-1","itemData":{"abstract":"Teknik pembalutan luka (wound dressing) saat ini berkembang pesat dan dapat membantu dokter dan pasien untuk menyembuhkan luka kronis. Prinsip lama yang menyebutkan penanganan luka harus dalam keadaan kering, ternyata dapat menghambat penyembuhan luka, karena menghambat proliferasi sel dan kolagen, tetapi luka yang terlalu basah juga akan menyebabkan maserasi kulit sekitar luka. Memahami konsep penyembuhan luka lembap, pemilihan bahan balutan, dan prinsip-prinsip intervensi luka yang optimal merupakan konsep kunci untuk mendukung proses penyembuhan luka. Perawatan luka menggunakan prinsip kelembapan seimbang (moisture balance) dikenal sebagai metode modern dressing dan memakai alat ganti balut yang lebih modern. Saat ini, lebih dari 500 jenis modern wound dressing dilaporkan tersedia untuk menangani pasien dengan luka kronis antara lain berupa hidrogel, fi lm dressing, hydrocolloid, calcium alginate, foam/absorbant dressing, dressing antimikrobial, hydrophobic antimikrobial. Keberhasilan proses penyembuhan luka tergantung pada upaya mempertahankan lingkungan lembap yang seimbang, karena akan memfasilitasi pertumbuhan sel dan proliferasi kolagen.","author":[{"dropping-particle":"","family":"Kartika","given":"Ronald W","non-dropping-particle":"","parse-names":false,"suffix":""}],"container-title":"Perawatan Luka Kronis Dengan Modern Dressing","id":"ITEM-1","issue":"7","issued":{"date-parts":[["2015"]]},"page":"546-550","title":"Perawatan Luka Kronis dengan Modern Dressing","type":"article-journal","volume":"42"},"uris":["http://www.mendeley.com/documents/?uuid=d15f6626-4e96-42b9-9748-cfa3a58c8be0"]}],"mendeley":{"formattedCitation":"(Kartika, 2015)","plainTextFormattedCitation":"(Kartika, 2015)","previouslyFormattedCitation":"(Kartika, 2015)"},"properties":{"noteIndex":0},"schema":"https://github.com/citation-style-language/schema/raw/master/csl-citation.json"}</w:instrText>
      </w:r>
      <w:r w:rsidR="00E9389C">
        <w:rPr>
          <w:rFonts w:ascii="Times New Roman" w:hAnsi="Times New Roman" w:cs="Times New Roman"/>
          <w:sz w:val="24"/>
          <w:szCs w:val="24"/>
        </w:rPr>
        <w:fldChar w:fldCharType="separate"/>
      </w:r>
      <w:r w:rsidR="00E9389C" w:rsidRPr="00E9389C">
        <w:rPr>
          <w:rFonts w:ascii="Times New Roman" w:hAnsi="Times New Roman" w:cs="Times New Roman"/>
          <w:noProof/>
          <w:sz w:val="24"/>
          <w:szCs w:val="24"/>
        </w:rPr>
        <w:t>(Kartika, 2015)</w:t>
      </w:r>
      <w:r w:rsidR="00E9389C">
        <w:rPr>
          <w:rFonts w:ascii="Times New Roman" w:hAnsi="Times New Roman" w:cs="Times New Roman"/>
          <w:sz w:val="24"/>
          <w:szCs w:val="24"/>
        </w:rPr>
        <w:fldChar w:fldCharType="end"/>
      </w:r>
      <w:r w:rsidR="00E9389C">
        <w:rPr>
          <w:rFonts w:ascii="Times New Roman" w:hAnsi="Times New Roman" w:cs="Times New Roman"/>
          <w:sz w:val="24"/>
          <w:szCs w:val="24"/>
        </w:rPr>
        <w:t>.</w:t>
      </w:r>
    </w:p>
    <w:p w:rsidR="006E77ED" w:rsidRDefault="006E77ED" w:rsidP="006E77ED">
      <w:pPr>
        <w:spacing w:line="480" w:lineRule="auto"/>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Nutrisi</w:t>
      </w:r>
    </w:p>
    <w:p w:rsidR="006E77ED" w:rsidRDefault="006E77ED" w:rsidP="006E77ED">
      <w:pPr>
        <w:spacing w:line="480" w:lineRule="auto"/>
        <w:ind w:firstLine="709"/>
        <w:jc w:val="both"/>
        <w:rPr>
          <w:rFonts w:ascii="Times New Roman" w:hAnsi="Times New Roman" w:cs="Times New Roman"/>
          <w:sz w:val="24"/>
          <w:szCs w:val="24"/>
          <w:lang w:val="en-US"/>
        </w:rPr>
      </w:pPr>
      <w:r w:rsidRPr="006E77ED">
        <w:rPr>
          <w:rFonts w:ascii="Times New Roman" w:hAnsi="Times New Roman" w:cs="Times New Roman"/>
          <w:sz w:val="24"/>
          <w:szCs w:val="24"/>
        </w:rPr>
        <w:t>Nutrisi memainkan peran tertentu dalam penyembuhan luka. Misalnya, vitamin C sangat penting untuk sintesis kolagen, vitamin A meningkatkan epitelisasi, dan seng (zinc) diperlukan untuk mitosis sel dan proliferasi sel. Semua nutrisi, termasuk protein, karbohidrat, lemak, vitamin, dan mineral, baik melalui dukungan parenteral maupun enteral, sangat dibutuhkan. Malnutrisi menyebabkan berbagai perubahan metabolik yan</w:t>
      </w:r>
      <w:r w:rsidR="00E9389C">
        <w:rPr>
          <w:rFonts w:ascii="Times New Roman" w:hAnsi="Times New Roman" w:cs="Times New Roman"/>
          <w:sz w:val="24"/>
          <w:szCs w:val="24"/>
        </w:rPr>
        <w:t xml:space="preserve">g mempengaruhi penyembuhan luka </w:t>
      </w:r>
      <w:r w:rsidR="00E9389C">
        <w:rPr>
          <w:rFonts w:ascii="Times New Roman" w:hAnsi="Times New Roman" w:cs="Times New Roman"/>
          <w:sz w:val="24"/>
          <w:szCs w:val="24"/>
        </w:rPr>
        <w:fldChar w:fldCharType="begin" w:fldLock="1"/>
      </w:r>
      <w:r w:rsidR="00E9389C">
        <w:rPr>
          <w:rFonts w:ascii="Times New Roman" w:hAnsi="Times New Roman" w:cs="Times New Roman"/>
          <w:sz w:val="24"/>
          <w:szCs w:val="24"/>
        </w:rPr>
        <w:instrText>ADDIN CSL_CITATION {"citationItems":[{"id":"ITEM-1","itemData":{"abstract":"Teknik pembalutan luka (wound dressing) saat ini berkembang pesat dan dapat membantu dokter dan pasien untuk menyembuhkan luka kronis. Prinsip lama yang menyebutkan penanganan luka harus dalam keadaan kering, ternyata dapat menghambat penyembuhan luka, karena menghambat proliferasi sel dan kolagen, tetapi luka yang terlalu basah juga akan menyebabkan maserasi kulit sekitar luka. Memahami konsep penyembuhan luka lembap, pemilihan bahan balutan, dan prinsip-prinsip intervensi luka yang optimal merupakan konsep kunci untuk mendukung proses penyembuhan luka. Perawatan luka menggunakan prinsip kelembapan seimbang (moisture balance) dikenal sebagai metode modern dressing dan memakai alat ganti balut yang lebih modern. Saat ini, lebih dari 500 jenis modern wound dressing dilaporkan tersedia untuk menangani pasien dengan luka kronis antara lain berupa hidrogel, fi lm dressing, hydrocolloid, calcium alginate, foam/absorbant dressing, dressing antimikrobial, hydrophobic antimikrobial. Keberhasilan proses penyembuhan luka tergantung pada upaya mempertahankan lingkungan lembap yang seimbang, karena akan memfasilitasi pertumbuhan sel dan proliferasi kolagen.","author":[{"dropping-particle":"","family":"Kartika","given":"Ronald W","non-dropping-particle":"","parse-names":false,"suffix":""}],"container-title":"Perawatan Luka Kronis Dengan Modern Dressing","id":"ITEM-1","issue":"7","issued":{"date-parts":[["2015"]]},"page":"546-550","title":"Perawatan Luka Kronis dengan Modern Dressing","type":"article-journal","volume":"42"},"uris":["http://www.mendeley.com/documents/?uuid=d15f6626-4e96-42b9-9748-cfa3a58c8be0"]}],"mendeley":{"formattedCitation":"(Kartika, 2015)","plainTextFormattedCitation":"(Kartika, 2015)","previouslyFormattedCitation":"(Kartika, 2015)"},"properties":{"noteIndex":0},"schema":"https://github.com/citation-style-language/schema/raw/master/csl-citation.json"}</w:instrText>
      </w:r>
      <w:r w:rsidR="00E9389C">
        <w:rPr>
          <w:rFonts w:ascii="Times New Roman" w:hAnsi="Times New Roman" w:cs="Times New Roman"/>
          <w:sz w:val="24"/>
          <w:szCs w:val="24"/>
        </w:rPr>
        <w:fldChar w:fldCharType="separate"/>
      </w:r>
      <w:r w:rsidR="00E9389C" w:rsidRPr="00E9389C">
        <w:rPr>
          <w:rFonts w:ascii="Times New Roman" w:hAnsi="Times New Roman" w:cs="Times New Roman"/>
          <w:noProof/>
          <w:sz w:val="24"/>
          <w:szCs w:val="24"/>
        </w:rPr>
        <w:t>(Kartika, 2015)</w:t>
      </w:r>
      <w:r w:rsidR="00E9389C">
        <w:rPr>
          <w:rFonts w:ascii="Times New Roman" w:hAnsi="Times New Roman" w:cs="Times New Roman"/>
          <w:sz w:val="24"/>
          <w:szCs w:val="24"/>
        </w:rPr>
        <w:fldChar w:fldCharType="end"/>
      </w:r>
      <w:r w:rsidR="00E9389C">
        <w:rPr>
          <w:rFonts w:ascii="Times New Roman" w:hAnsi="Times New Roman" w:cs="Times New Roman"/>
          <w:sz w:val="24"/>
          <w:szCs w:val="24"/>
        </w:rPr>
        <w:t>.</w:t>
      </w:r>
    </w:p>
    <w:p w:rsidR="006A4E19" w:rsidRDefault="006A4E19" w:rsidP="006E77ED">
      <w:pPr>
        <w:spacing w:line="480" w:lineRule="auto"/>
        <w:ind w:firstLine="709"/>
        <w:jc w:val="both"/>
        <w:rPr>
          <w:rFonts w:ascii="Times New Roman" w:hAnsi="Times New Roman" w:cs="Times New Roman"/>
          <w:sz w:val="24"/>
          <w:szCs w:val="24"/>
          <w:lang w:val="en-US"/>
        </w:rPr>
      </w:pPr>
    </w:p>
    <w:p w:rsidR="006A4E19" w:rsidRDefault="006A4E19" w:rsidP="006E77ED">
      <w:pPr>
        <w:spacing w:line="480" w:lineRule="auto"/>
        <w:ind w:firstLine="709"/>
        <w:jc w:val="both"/>
        <w:rPr>
          <w:rFonts w:ascii="Times New Roman" w:hAnsi="Times New Roman" w:cs="Times New Roman"/>
          <w:sz w:val="24"/>
          <w:szCs w:val="24"/>
          <w:lang w:val="en-US"/>
        </w:rPr>
      </w:pPr>
    </w:p>
    <w:p w:rsidR="006A4E19" w:rsidRPr="006A4E19" w:rsidRDefault="006A4E19" w:rsidP="006E77ED">
      <w:pPr>
        <w:spacing w:line="480" w:lineRule="auto"/>
        <w:ind w:firstLine="709"/>
        <w:jc w:val="both"/>
        <w:rPr>
          <w:rFonts w:ascii="Times New Roman" w:hAnsi="Times New Roman" w:cs="Times New Roman"/>
          <w:sz w:val="24"/>
          <w:szCs w:val="24"/>
          <w:lang w:val="en-US"/>
        </w:rPr>
      </w:pPr>
    </w:p>
    <w:p w:rsidR="006E77ED" w:rsidRDefault="006E77ED" w:rsidP="006E77E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w:t>
      </w:r>
      <w:r>
        <w:rPr>
          <w:rFonts w:ascii="Times New Roman" w:hAnsi="Times New Roman" w:cs="Times New Roman"/>
          <w:sz w:val="24"/>
          <w:szCs w:val="24"/>
        </w:rPr>
        <w:tab/>
        <w:t>Kadar albumin darah</w:t>
      </w:r>
    </w:p>
    <w:p w:rsidR="00A75B56" w:rsidRPr="006A4E19" w:rsidRDefault="006E77ED" w:rsidP="006A4E19">
      <w:pPr>
        <w:spacing w:line="480" w:lineRule="auto"/>
        <w:ind w:firstLine="709"/>
        <w:jc w:val="both"/>
        <w:rPr>
          <w:rFonts w:ascii="Times New Roman" w:hAnsi="Times New Roman" w:cs="Times New Roman"/>
          <w:sz w:val="24"/>
          <w:szCs w:val="24"/>
          <w:lang w:val="en-US"/>
        </w:rPr>
      </w:pPr>
      <w:r w:rsidRPr="006E77ED">
        <w:rPr>
          <w:rFonts w:ascii="Times New Roman" w:hAnsi="Times New Roman" w:cs="Times New Roman"/>
          <w:sz w:val="24"/>
          <w:szCs w:val="24"/>
        </w:rPr>
        <w:t>Albumin sangat berperan untuk mencegah edema, albumin berperan besar dalam penentuan tekanan onkotik plasma darah. Target albumin dalam penye</w:t>
      </w:r>
      <w:r w:rsidR="00E9389C">
        <w:rPr>
          <w:rFonts w:ascii="Times New Roman" w:hAnsi="Times New Roman" w:cs="Times New Roman"/>
          <w:sz w:val="24"/>
          <w:szCs w:val="24"/>
        </w:rPr>
        <w:t xml:space="preserve">mbuhan luka adalah 3,5-5,5 g/dl </w:t>
      </w:r>
      <w:r w:rsidR="00E9389C">
        <w:rPr>
          <w:rFonts w:ascii="Times New Roman" w:hAnsi="Times New Roman" w:cs="Times New Roman"/>
          <w:sz w:val="24"/>
          <w:szCs w:val="24"/>
        </w:rPr>
        <w:fldChar w:fldCharType="begin" w:fldLock="1"/>
      </w:r>
      <w:r w:rsidR="00E9389C">
        <w:rPr>
          <w:rFonts w:ascii="Times New Roman" w:hAnsi="Times New Roman" w:cs="Times New Roman"/>
          <w:sz w:val="24"/>
          <w:szCs w:val="24"/>
        </w:rPr>
        <w:instrText>ADDIN CSL_CITATION {"citationItems":[{"id":"ITEM-1","itemData":{"abstract":"Teknik pembalutan luka (wound dressing) saat ini berkembang pesat dan dapat membantu dokter dan pasien untuk menyembuhkan luka kronis. Prinsip lama yang menyebutkan penanganan luka harus dalam keadaan kering, ternyata dapat menghambat penyembuhan luka, karena menghambat proliferasi sel dan kolagen, tetapi luka yang terlalu basah juga akan menyebabkan maserasi kulit sekitar luka. Memahami konsep penyembuhan luka lembap, pemilihan bahan balutan, dan prinsip-prinsip intervensi luka yang optimal merupakan konsep kunci untuk mendukung proses penyembuhan luka. Perawatan luka menggunakan prinsip kelembapan seimbang (moisture balance) dikenal sebagai metode modern dressing dan memakai alat ganti balut yang lebih modern. Saat ini, lebih dari 500 jenis modern wound dressing dilaporkan tersedia untuk menangani pasien dengan luka kronis antara lain berupa hidrogel, fi lm dressing, hydrocolloid, calcium alginate, foam/absorbant dressing, dressing antimikrobial, hydrophobic antimikrobial. Keberhasilan proses penyembuhan luka tergantung pada upaya mempertahankan lingkungan lembap yang seimbang, karena akan memfasilitasi pertumbuhan sel dan proliferasi kolagen.","author":[{"dropping-particle":"","family":"Kartika","given":"Ronald W","non-dropping-particle":"","parse-names":false,"suffix":""}],"container-title":"Perawatan Luka Kronis Dengan Modern Dressing","id":"ITEM-1","issue":"7","issued":{"date-parts":[["2015"]]},"page":"546-550","title":"Perawatan Luka Kronis dengan Modern Dressing","type":"article-journal","volume":"42"},"uris":["http://www.mendeley.com/documents/?uuid=d15f6626-4e96-42b9-9748-cfa3a58c8be0"]}],"mendeley":{"formattedCitation":"(Kartika, 2015)","plainTextFormattedCitation":"(Kartika, 2015)","previouslyFormattedCitation":"(Kartika, 2015)"},"properties":{"noteIndex":0},"schema":"https://github.com/citation-style-language/schema/raw/master/csl-citation.json"}</w:instrText>
      </w:r>
      <w:r w:rsidR="00E9389C">
        <w:rPr>
          <w:rFonts w:ascii="Times New Roman" w:hAnsi="Times New Roman" w:cs="Times New Roman"/>
          <w:sz w:val="24"/>
          <w:szCs w:val="24"/>
        </w:rPr>
        <w:fldChar w:fldCharType="separate"/>
      </w:r>
      <w:r w:rsidR="00E9389C" w:rsidRPr="00E9389C">
        <w:rPr>
          <w:rFonts w:ascii="Times New Roman" w:hAnsi="Times New Roman" w:cs="Times New Roman"/>
          <w:noProof/>
          <w:sz w:val="24"/>
          <w:szCs w:val="24"/>
        </w:rPr>
        <w:t>(Kartika, 2015)</w:t>
      </w:r>
      <w:r w:rsidR="00E9389C">
        <w:rPr>
          <w:rFonts w:ascii="Times New Roman" w:hAnsi="Times New Roman" w:cs="Times New Roman"/>
          <w:sz w:val="24"/>
          <w:szCs w:val="24"/>
        </w:rPr>
        <w:fldChar w:fldCharType="end"/>
      </w:r>
      <w:r w:rsidR="00E9389C">
        <w:rPr>
          <w:rFonts w:ascii="Times New Roman" w:hAnsi="Times New Roman" w:cs="Times New Roman"/>
          <w:sz w:val="24"/>
          <w:szCs w:val="24"/>
        </w:rPr>
        <w:t>.</w:t>
      </w:r>
    </w:p>
    <w:p w:rsidR="006E77ED" w:rsidRDefault="006E77ED" w:rsidP="006E77ED">
      <w:pPr>
        <w:spacing w:line="480" w:lineRule="auto"/>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sidRPr="006E77ED">
        <w:rPr>
          <w:rFonts w:ascii="Times New Roman" w:hAnsi="Times New Roman" w:cs="Times New Roman"/>
          <w:sz w:val="24"/>
          <w:szCs w:val="24"/>
        </w:rPr>
        <w:t>Suplai oksigen dan vaskulerisasi</w:t>
      </w:r>
    </w:p>
    <w:p w:rsidR="006E77ED" w:rsidRDefault="006E77ED" w:rsidP="006E77ED">
      <w:pPr>
        <w:spacing w:line="480" w:lineRule="auto"/>
        <w:ind w:firstLine="709"/>
        <w:jc w:val="both"/>
        <w:rPr>
          <w:rFonts w:ascii="Times New Roman" w:hAnsi="Times New Roman" w:cs="Times New Roman"/>
          <w:sz w:val="24"/>
          <w:szCs w:val="24"/>
        </w:rPr>
      </w:pPr>
      <w:r w:rsidRPr="006E77ED">
        <w:rPr>
          <w:rFonts w:ascii="Times New Roman" w:hAnsi="Times New Roman" w:cs="Times New Roman"/>
          <w:sz w:val="24"/>
          <w:szCs w:val="24"/>
        </w:rPr>
        <w:t>Oksigen merupakan prasyarat untuk proses reparatif, seperti proliferasi sel, pertahanan bakteri, angiogenesis, dan sintesis kolagen. Penyembuhan luka akan terhambat</w:t>
      </w:r>
      <w:r w:rsidR="00E9389C">
        <w:rPr>
          <w:rFonts w:ascii="Times New Roman" w:hAnsi="Times New Roman" w:cs="Times New Roman"/>
          <w:sz w:val="24"/>
          <w:szCs w:val="24"/>
        </w:rPr>
        <w:t xml:space="preserve"> bila terjadi hipoksia jaringan </w:t>
      </w:r>
      <w:r w:rsidR="00E9389C">
        <w:rPr>
          <w:rFonts w:ascii="Times New Roman" w:hAnsi="Times New Roman" w:cs="Times New Roman"/>
          <w:sz w:val="24"/>
          <w:szCs w:val="24"/>
        </w:rPr>
        <w:fldChar w:fldCharType="begin" w:fldLock="1"/>
      </w:r>
      <w:r w:rsidR="00E9389C">
        <w:rPr>
          <w:rFonts w:ascii="Times New Roman" w:hAnsi="Times New Roman" w:cs="Times New Roman"/>
          <w:sz w:val="24"/>
          <w:szCs w:val="24"/>
        </w:rPr>
        <w:instrText>ADDIN CSL_CITATION {"citationItems":[{"id":"ITEM-1","itemData":{"abstract":"Teknik pembalutan luka (wound dressing) saat ini berkembang pesat dan dapat membantu dokter dan pasien untuk menyembuhkan luka kronis. Prinsip lama yang menyebutkan penanganan luka harus dalam keadaan kering, ternyata dapat menghambat penyembuhan luka, karena menghambat proliferasi sel dan kolagen, tetapi luka yang terlalu basah juga akan menyebabkan maserasi kulit sekitar luka. Memahami konsep penyembuhan luka lembap, pemilihan bahan balutan, dan prinsip-prinsip intervensi luka yang optimal merupakan konsep kunci untuk mendukung proses penyembuhan luka. Perawatan luka menggunakan prinsip kelembapan seimbang (moisture balance) dikenal sebagai metode modern dressing dan memakai alat ganti balut yang lebih modern. Saat ini, lebih dari 500 jenis modern wound dressing dilaporkan tersedia untuk menangani pasien dengan luka kronis antara lain berupa hidrogel, fi lm dressing, hydrocolloid, calcium alginate, foam/absorbant dressing, dressing antimikrobial, hydrophobic antimikrobial. Keberhasilan proses penyembuhan luka tergantung pada upaya mempertahankan lingkungan lembap yang seimbang, karena akan memfasilitasi pertumbuhan sel dan proliferasi kolagen.","author":[{"dropping-particle":"","family":"Kartika","given":"Ronald W","non-dropping-particle":"","parse-names":false,"suffix":""}],"container-title":"Perawatan Luka Kronis Dengan Modern Dressing","id":"ITEM-1","issue":"7","issued":{"date-parts":[["2015"]]},"page":"546-550","title":"Perawatan Luka Kronis dengan Modern Dressing","type":"article-journal","volume":"42"},"uris":["http://www.mendeley.com/documents/?uuid=d15f6626-4e96-42b9-9748-cfa3a58c8be0"]}],"mendeley":{"formattedCitation":"(Kartika, 2015)","plainTextFormattedCitation":"(Kartika, 2015)","previouslyFormattedCitation":"(Kartika, 2015)"},"properties":{"noteIndex":0},"schema":"https://github.com/citation-style-language/schema/raw/master/csl-citation.json"}</w:instrText>
      </w:r>
      <w:r w:rsidR="00E9389C">
        <w:rPr>
          <w:rFonts w:ascii="Times New Roman" w:hAnsi="Times New Roman" w:cs="Times New Roman"/>
          <w:sz w:val="24"/>
          <w:szCs w:val="24"/>
        </w:rPr>
        <w:fldChar w:fldCharType="separate"/>
      </w:r>
      <w:r w:rsidR="00E9389C" w:rsidRPr="00E9389C">
        <w:rPr>
          <w:rFonts w:ascii="Times New Roman" w:hAnsi="Times New Roman" w:cs="Times New Roman"/>
          <w:noProof/>
          <w:sz w:val="24"/>
          <w:szCs w:val="24"/>
        </w:rPr>
        <w:t>(Kartika, 2015)</w:t>
      </w:r>
      <w:r w:rsidR="00E9389C">
        <w:rPr>
          <w:rFonts w:ascii="Times New Roman" w:hAnsi="Times New Roman" w:cs="Times New Roman"/>
          <w:sz w:val="24"/>
          <w:szCs w:val="24"/>
        </w:rPr>
        <w:fldChar w:fldCharType="end"/>
      </w:r>
      <w:r w:rsidR="00E9389C">
        <w:rPr>
          <w:rFonts w:ascii="Times New Roman" w:hAnsi="Times New Roman" w:cs="Times New Roman"/>
          <w:sz w:val="24"/>
          <w:szCs w:val="24"/>
        </w:rPr>
        <w:t>.</w:t>
      </w:r>
    </w:p>
    <w:p w:rsidR="006E77ED" w:rsidRDefault="006E77ED" w:rsidP="006E77ED">
      <w:pPr>
        <w:spacing w:line="480" w:lineRule="auto"/>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Nyeri</w:t>
      </w:r>
    </w:p>
    <w:p w:rsidR="006E77ED" w:rsidRDefault="006E77ED" w:rsidP="006E77ED">
      <w:pPr>
        <w:spacing w:line="480" w:lineRule="auto"/>
        <w:ind w:firstLine="709"/>
        <w:jc w:val="both"/>
        <w:rPr>
          <w:rFonts w:ascii="Times New Roman" w:hAnsi="Times New Roman" w:cs="Times New Roman"/>
          <w:sz w:val="24"/>
          <w:szCs w:val="24"/>
        </w:rPr>
      </w:pPr>
      <w:r w:rsidRPr="006E77ED">
        <w:rPr>
          <w:rFonts w:ascii="Times New Roman" w:hAnsi="Times New Roman" w:cs="Times New Roman"/>
          <w:sz w:val="24"/>
          <w:szCs w:val="24"/>
        </w:rPr>
        <w:t>Rasa nyeri merupakan salah satu pencetus peningkatan hormon glukokortikoid yang men</w:t>
      </w:r>
      <w:r w:rsidR="00E9389C">
        <w:rPr>
          <w:rFonts w:ascii="Times New Roman" w:hAnsi="Times New Roman" w:cs="Times New Roman"/>
          <w:sz w:val="24"/>
          <w:szCs w:val="24"/>
        </w:rPr>
        <w:t xml:space="preserve">ghambat proses penyembuhan luka </w:t>
      </w:r>
      <w:r w:rsidR="00E9389C">
        <w:rPr>
          <w:rFonts w:ascii="Times New Roman" w:hAnsi="Times New Roman" w:cs="Times New Roman"/>
          <w:sz w:val="24"/>
          <w:szCs w:val="24"/>
        </w:rPr>
        <w:fldChar w:fldCharType="begin" w:fldLock="1"/>
      </w:r>
      <w:r w:rsidR="00E9389C">
        <w:rPr>
          <w:rFonts w:ascii="Times New Roman" w:hAnsi="Times New Roman" w:cs="Times New Roman"/>
          <w:sz w:val="24"/>
          <w:szCs w:val="24"/>
        </w:rPr>
        <w:instrText>ADDIN CSL_CITATION {"citationItems":[{"id":"ITEM-1","itemData":{"abstract":"Teknik pembalutan luka (wound dressing) saat ini berkembang pesat dan dapat membantu dokter dan pasien untuk menyembuhkan luka kronis. Prinsip lama yang menyebutkan penanganan luka harus dalam keadaan kering, ternyata dapat menghambat penyembuhan luka, karena menghambat proliferasi sel dan kolagen, tetapi luka yang terlalu basah juga akan menyebabkan maserasi kulit sekitar luka. Memahami konsep penyembuhan luka lembap, pemilihan bahan balutan, dan prinsip-prinsip intervensi luka yang optimal merupakan konsep kunci untuk mendukung proses penyembuhan luka. Perawatan luka menggunakan prinsip kelembapan seimbang (moisture balance) dikenal sebagai metode modern dressing dan memakai alat ganti balut yang lebih modern. Saat ini, lebih dari 500 jenis modern wound dressing dilaporkan tersedia untuk menangani pasien dengan luka kronis antara lain berupa hidrogel, fi lm dressing, hydrocolloid, calcium alginate, foam/absorbant dressing, dressing antimikrobial, hydrophobic antimikrobial. Keberhasilan proses penyembuhan luka tergantung pada upaya mempertahankan lingkungan lembap yang seimbang, karena akan memfasilitasi pertumbuhan sel dan proliferasi kolagen.","author":[{"dropping-particle":"","family":"Kartika","given":"Ronald W","non-dropping-particle":"","parse-names":false,"suffix":""}],"container-title":"Perawatan Luka Kronis Dengan Modern Dressing","id":"ITEM-1","issue":"7","issued":{"date-parts":[["2015"]]},"page":"546-550","title":"Perawatan Luka Kronis dengan Modern Dressing","type":"article-journal","volume":"42"},"uris":["http://www.mendeley.com/documents/?uuid=d15f6626-4e96-42b9-9748-cfa3a58c8be0"]}],"mendeley":{"formattedCitation":"(Kartika, 2015)","plainTextFormattedCitation":"(Kartika, 2015)","previouslyFormattedCitation":"(Kartika, 2015)"},"properties":{"noteIndex":0},"schema":"https://github.com/citation-style-language/schema/raw/master/csl-citation.json"}</w:instrText>
      </w:r>
      <w:r w:rsidR="00E9389C">
        <w:rPr>
          <w:rFonts w:ascii="Times New Roman" w:hAnsi="Times New Roman" w:cs="Times New Roman"/>
          <w:sz w:val="24"/>
          <w:szCs w:val="24"/>
        </w:rPr>
        <w:fldChar w:fldCharType="separate"/>
      </w:r>
      <w:r w:rsidR="00E9389C" w:rsidRPr="00E9389C">
        <w:rPr>
          <w:rFonts w:ascii="Times New Roman" w:hAnsi="Times New Roman" w:cs="Times New Roman"/>
          <w:noProof/>
          <w:sz w:val="24"/>
          <w:szCs w:val="24"/>
        </w:rPr>
        <w:t>(Kartika, 2015)</w:t>
      </w:r>
      <w:r w:rsidR="00E9389C">
        <w:rPr>
          <w:rFonts w:ascii="Times New Roman" w:hAnsi="Times New Roman" w:cs="Times New Roman"/>
          <w:sz w:val="24"/>
          <w:szCs w:val="24"/>
        </w:rPr>
        <w:fldChar w:fldCharType="end"/>
      </w:r>
      <w:r w:rsidR="00E9389C">
        <w:rPr>
          <w:rFonts w:ascii="Times New Roman" w:hAnsi="Times New Roman" w:cs="Times New Roman"/>
          <w:sz w:val="24"/>
          <w:szCs w:val="24"/>
        </w:rPr>
        <w:t>.</w:t>
      </w:r>
    </w:p>
    <w:p w:rsidR="006E77ED" w:rsidRDefault="006E77ED" w:rsidP="006E77ED">
      <w:pPr>
        <w:spacing w:line="48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rPr>
        <w:tab/>
        <w:t>Kortikosteroid</w:t>
      </w:r>
    </w:p>
    <w:p w:rsidR="006E77ED" w:rsidRDefault="006E77ED" w:rsidP="006E77ED">
      <w:pPr>
        <w:spacing w:line="480" w:lineRule="auto"/>
        <w:ind w:firstLine="709"/>
        <w:jc w:val="both"/>
        <w:rPr>
          <w:rFonts w:ascii="Times New Roman" w:hAnsi="Times New Roman" w:cs="Times New Roman"/>
          <w:sz w:val="24"/>
          <w:szCs w:val="24"/>
        </w:rPr>
      </w:pPr>
      <w:r w:rsidRPr="006E77ED">
        <w:rPr>
          <w:rFonts w:ascii="Times New Roman" w:hAnsi="Times New Roman" w:cs="Times New Roman"/>
          <w:sz w:val="24"/>
          <w:szCs w:val="24"/>
        </w:rPr>
        <w:t>Steroid memiliki efek antagonis terhadap faktor-faktor pertumbuhan dan deposisi kolagen dalam penyembuhan luka. Steroid juga menekan sistem kekebalan tubuh/sistem imun yang sangat di</w:t>
      </w:r>
      <w:r w:rsidR="00E9389C">
        <w:rPr>
          <w:rFonts w:ascii="Times New Roman" w:hAnsi="Times New Roman" w:cs="Times New Roman"/>
          <w:sz w:val="24"/>
          <w:szCs w:val="24"/>
        </w:rPr>
        <w:t xml:space="preserve">butuhkan dalam penyembuhan luka </w:t>
      </w:r>
      <w:r w:rsidR="00E9389C">
        <w:rPr>
          <w:rFonts w:ascii="Times New Roman" w:hAnsi="Times New Roman" w:cs="Times New Roman"/>
          <w:sz w:val="24"/>
          <w:szCs w:val="24"/>
        </w:rPr>
        <w:fldChar w:fldCharType="begin" w:fldLock="1"/>
      </w:r>
      <w:r w:rsidR="00E9389C">
        <w:rPr>
          <w:rFonts w:ascii="Times New Roman" w:hAnsi="Times New Roman" w:cs="Times New Roman"/>
          <w:sz w:val="24"/>
          <w:szCs w:val="24"/>
        </w:rPr>
        <w:instrText>ADDIN CSL_CITATION {"citationItems":[{"id":"ITEM-1","itemData":{"abstract":"Teknik pembalutan luka (wound dressing) saat ini berkembang pesat dan dapat membantu dokter dan pasien untuk menyembuhkan luka kronis. Prinsip lama yang menyebutkan penanganan luka harus dalam keadaan kering, ternyata dapat menghambat penyembuhan luka, karena menghambat proliferasi sel dan kolagen, tetapi luka yang terlalu basah juga akan menyebabkan maserasi kulit sekitar luka. Memahami konsep penyembuhan luka lembap, pemilihan bahan balutan, dan prinsip-prinsip intervensi luka yang optimal merupakan konsep kunci untuk mendukung proses penyembuhan luka. Perawatan luka menggunakan prinsip kelembapan seimbang (moisture balance) dikenal sebagai metode modern dressing dan memakai alat ganti balut yang lebih modern. Saat ini, lebih dari 500 jenis modern wound dressing dilaporkan tersedia untuk menangani pasien dengan luka kronis antara lain berupa hidrogel, fi lm dressing, hydrocolloid, calcium alginate, foam/absorbant dressing, dressing antimikrobial, hydrophobic antimikrobial. Keberhasilan proses penyembuhan luka tergantung pada upaya mempertahankan lingkungan lembap yang seimbang, karena akan memfasilitasi pertumbuhan sel dan proliferasi kolagen.","author":[{"dropping-particle":"","family":"Kartika","given":"Ronald W","non-dropping-particle":"","parse-names":false,"suffix":""}],"container-title":"Perawatan Luka Kronis Dengan Modern Dressing","id":"ITEM-1","issue":"7","issued":{"date-parts":[["2015"]]},"page":"546-550","title":"Perawatan Luka Kronis dengan Modern Dressing","type":"article-journal","volume":"42"},"uris":["http://www.mendeley.com/documents/?uuid=d15f6626-4e96-42b9-9748-cfa3a58c8be0"]}],"mendeley":{"formattedCitation":"(Kartika, 2015)","plainTextFormattedCitation":"(Kartika, 2015)","previouslyFormattedCitation":"(Kartika, 2015)"},"properties":{"noteIndex":0},"schema":"https://github.com/citation-style-language/schema/raw/master/csl-citation.json"}</w:instrText>
      </w:r>
      <w:r w:rsidR="00E9389C">
        <w:rPr>
          <w:rFonts w:ascii="Times New Roman" w:hAnsi="Times New Roman" w:cs="Times New Roman"/>
          <w:sz w:val="24"/>
          <w:szCs w:val="24"/>
        </w:rPr>
        <w:fldChar w:fldCharType="separate"/>
      </w:r>
      <w:r w:rsidR="00E9389C" w:rsidRPr="00E9389C">
        <w:rPr>
          <w:rFonts w:ascii="Times New Roman" w:hAnsi="Times New Roman" w:cs="Times New Roman"/>
          <w:noProof/>
          <w:sz w:val="24"/>
          <w:szCs w:val="24"/>
        </w:rPr>
        <w:t>(Kartika, 2015)</w:t>
      </w:r>
      <w:r w:rsidR="00E9389C">
        <w:rPr>
          <w:rFonts w:ascii="Times New Roman" w:hAnsi="Times New Roman" w:cs="Times New Roman"/>
          <w:sz w:val="24"/>
          <w:szCs w:val="24"/>
        </w:rPr>
        <w:fldChar w:fldCharType="end"/>
      </w:r>
      <w:r w:rsidR="00E9389C">
        <w:rPr>
          <w:rFonts w:ascii="Times New Roman" w:hAnsi="Times New Roman" w:cs="Times New Roman"/>
          <w:sz w:val="24"/>
          <w:szCs w:val="24"/>
        </w:rPr>
        <w:t>.</w:t>
      </w:r>
    </w:p>
    <w:p w:rsidR="006E77ED" w:rsidRPr="006E77ED" w:rsidRDefault="006E77ED" w:rsidP="006E77ED">
      <w:pPr>
        <w:pStyle w:val="Heading4"/>
        <w:spacing w:line="480" w:lineRule="auto"/>
        <w:ind w:left="709" w:hanging="709"/>
        <w:jc w:val="both"/>
        <w:rPr>
          <w:rFonts w:cs="Times New Roman"/>
          <w:szCs w:val="24"/>
        </w:rPr>
      </w:pPr>
      <w:r w:rsidRPr="006E77ED">
        <w:rPr>
          <w:rFonts w:cs="Times New Roman"/>
          <w:szCs w:val="24"/>
        </w:rPr>
        <w:t xml:space="preserve"> </w:t>
      </w:r>
      <w:r w:rsidRPr="006E77ED">
        <w:rPr>
          <w:rFonts w:cs="Times New Roman"/>
          <w:szCs w:val="24"/>
        </w:rPr>
        <w:tab/>
      </w:r>
      <w:bookmarkStart w:id="68" w:name="_Toc33047256"/>
      <w:r w:rsidRPr="006E77ED">
        <w:rPr>
          <w:rFonts w:cs="Times New Roman"/>
          <w:szCs w:val="24"/>
        </w:rPr>
        <w:t>Pengkajian Luka</w:t>
      </w:r>
      <w:bookmarkEnd w:id="68"/>
    </w:p>
    <w:p w:rsidR="006E77ED" w:rsidRPr="006E77ED" w:rsidRDefault="006E77ED" w:rsidP="00E9389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Pengkajian luka terdiri dari </w:t>
      </w:r>
      <w:r w:rsidR="00E9389C">
        <w:rPr>
          <w:rFonts w:ascii="Times New Roman" w:hAnsi="Times New Roman" w:cs="Times New Roman"/>
          <w:sz w:val="24"/>
          <w:szCs w:val="24"/>
        </w:rPr>
        <w:t>status</w:t>
      </w:r>
      <w:r>
        <w:rPr>
          <w:rFonts w:ascii="Times New Roman" w:hAnsi="Times New Roman" w:cs="Times New Roman"/>
          <w:sz w:val="24"/>
          <w:szCs w:val="24"/>
        </w:rPr>
        <w:t xml:space="preserve"> nutrisi pasien (body mass index</w:t>
      </w:r>
      <w:r w:rsidRPr="006E77ED">
        <w:rPr>
          <w:rFonts w:ascii="Times New Roman" w:hAnsi="Times New Roman" w:cs="Times New Roman"/>
          <w:sz w:val="24"/>
          <w:szCs w:val="24"/>
        </w:rPr>
        <w:t>, kadar albumi</w:t>
      </w:r>
      <w:r>
        <w:rPr>
          <w:rFonts w:ascii="Times New Roman" w:hAnsi="Times New Roman" w:cs="Times New Roman"/>
          <w:sz w:val="24"/>
          <w:szCs w:val="24"/>
        </w:rPr>
        <w:t>n),</w:t>
      </w:r>
      <w:r w:rsidR="00E9389C">
        <w:rPr>
          <w:rFonts w:ascii="Times New Roman" w:hAnsi="Times New Roman" w:cs="Times New Roman"/>
          <w:sz w:val="24"/>
          <w:szCs w:val="24"/>
        </w:rPr>
        <w:t xml:space="preserve"> status vaskuler (</w:t>
      </w:r>
      <w:r w:rsidR="00E9389C" w:rsidRPr="00E9389C">
        <w:rPr>
          <w:rFonts w:ascii="Times New Roman" w:hAnsi="Times New Roman" w:cs="Times New Roman"/>
          <w:sz w:val="24"/>
          <w:szCs w:val="24"/>
        </w:rPr>
        <w:t>H</w:t>
      </w:r>
      <w:r w:rsidR="00E9389C">
        <w:rPr>
          <w:rFonts w:ascii="Times New Roman" w:hAnsi="Times New Roman" w:cs="Times New Roman"/>
          <w:sz w:val="24"/>
          <w:szCs w:val="24"/>
        </w:rPr>
        <w:t>emoglobin), status imunitas</w:t>
      </w:r>
      <w:r w:rsidR="00E9389C" w:rsidRPr="00E9389C">
        <w:rPr>
          <w:rFonts w:ascii="Times New Roman" w:hAnsi="Times New Roman" w:cs="Times New Roman"/>
          <w:sz w:val="24"/>
          <w:szCs w:val="24"/>
        </w:rPr>
        <w:t xml:space="preserve"> </w:t>
      </w:r>
      <w:r w:rsidR="00E9389C">
        <w:rPr>
          <w:rFonts w:ascii="Times New Roman" w:hAnsi="Times New Roman" w:cs="Times New Roman"/>
          <w:sz w:val="24"/>
          <w:szCs w:val="24"/>
        </w:rPr>
        <w:t>(</w:t>
      </w:r>
      <w:r w:rsidR="00E9389C" w:rsidRPr="00E9389C">
        <w:rPr>
          <w:rFonts w:ascii="Times New Roman" w:hAnsi="Times New Roman" w:cs="Times New Roman"/>
          <w:sz w:val="24"/>
          <w:szCs w:val="24"/>
        </w:rPr>
        <w:t>terapi kortikosteroid atau obat-obatan imunosupresan yang lain</w:t>
      </w:r>
      <w:r w:rsidR="00E9389C">
        <w:rPr>
          <w:rFonts w:ascii="Times New Roman" w:hAnsi="Times New Roman" w:cs="Times New Roman"/>
          <w:sz w:val="24"/>
          <w:szCs w:val="24"/>
        </w:rPr>
        <w:t>), penyakit yang mendasari (</w:t>
      </w:r>
      <w:r w:rsidR="00E9389C" w:rsidRPr="00E9389C">
        <w:rPr>
          <w:rFonts w:ascii="Times New Roman" w:hAnsi="Times New Roman" w:cs="Times New Roman"/>
          <w:sz w:val="24"/>
          <w:szCs w:val="24"/>
        </w:rPr>
        <w:t>diabetes atau</w:t>
      </w:r>
      <w:r w:rsidR="00E9389C">
        <w:rPr>
          <w:rFonts w:ascii="Times New Roman" w:hAnsi="Times New Roman" w:cs="Times New Roman"/>
          <w:sz w:val="24"/>
          <w:szCs w:val="24"/>
        </w:rPr>
        <w:t xml:space="preserve"> kelainan vaskulerisasi lainnya), kondisi luka (warna luka, l</w:t>
      </w:r>
      <w:r w:rsidR="00E9389C" w:rsidRPr="00E9389C">
        <w:rPr>
          <w:rFonts w:ascii="Times New Roman" w:hAnsi="Times New Roman" w:cs="Times New Roman"/>
          <w:sz w:val="24"/>
          <w:szCs w:val="24"/>
        </w:rPr>
        <w:t>okasi</w:t>
      </w:r>
      <w:r w:rsidR="00E9389C">
        <w:rPr>
          <w:rFonts w:ascii="Times New Roman" w:hAnsi="Times New Roman" w:cs="Times New Roman"/>
          <w:sz w:val="24"/>
          <w:szCs w:val="24"/>
        </w:rPr>
        <w:t xml:space="preserve"> luka</w:t>
      </w:r>
      <w:r w:rsidR="00E9389C" w:rsidRPr="00E9389C">
        <w:rPr>
          <w:rFonts w:ascii="Times New Roman" w:hAnsi="Times New Roman" w:cs="Times New Roman"/>
          <w:sz w:val="24"/>
          <w:szCs w:val="24"/>
        </w:rPr>
        <w:t>, ukuran</w:t>
      </w:r>
      <w:r w:rsidR="00E9389C">
        <w:rPr>
          <w:rFonts w:ascii="Times New Roman" w:hAnsi="Times New Roman" w:cs="Times New Roman"/>
          <w:sz w:val="24"/>
          <w:szCs w:val="24"/>
        </w:rPr>
        <w:t xml:space="preserve"> </w:t>
      </w:r>
      <w:r w:rsidR="00E9389C">
        <w:rPr>
          <w:rFonts w:ascii="Times New Roman" w:hAnsi="Times New Roman" w:cs="Times New Roman"/>
          <w:sz w:val="24"/>
          <w:szCs w:val="24"/>
        </w:rPr>
        <w:lastRenderedPageBreak/>
        <w:t xml:space="preserve">luka, </w:t>
      </w:r>
      <w:r w:rsidR="00E9389C" w:rsidRPr="00E9389C">
        <w:rPr>
          <w:rFonts w:ascii="Times New Roman" w:hAnsi="Times New Roman" w:cs="Times New Roman"/>
          <w:sz w:val="24"/>
          <w:szCs w:val="24"/>
        </w:rPr>
        <w:t>kedalaman luka</w:t>
      </w:r>
      <w:r w:rsidR="00E9389C">
        <w:rPr>
          <w:rFonts w:ascii="Times New Roman" w:hAnsi="Times New Roman" w:cs="Times New Roman"/>
          <w:sz w:val="24"/>
          <w:szCs w:val="24"/>
        </w:rPr>
        <w:t>, k</w:t>
      </w:r>
      <w:r w:rsidR="00E9389C" w:rsidRPr="00E9389C">
        <w:rPr>
          <w:rFonts w:ascii="Times New Roman" w:hAnsi="Times New Roman" w:cs="Times New Roman"/>
          <w:sz w:val="24"/>
          <w:szCs w:val="24"/>
        </w:rPr>
        <w:t>eadaan kulit sekitar luk</w:t>
      </w:r>
      <w:r w:rsidR="00E9389C">
        <w:rPr>
          <w:rFonts w:ascii="Times New Roman" w:hAnsi="Times New Roman" w:cs="Times New Roman"/>
          <w:sz w:val="24"/>
          <w:szCs w:val="24"/>
        </w:rPr>
        <w:t>a, t</w:t>
      </w:r>
      <w:r w:rsidR="00E9389C" w:rsidRPr="00E9389C">
        <w:rPr>
          <w:rFonts w:ascii="Times New Roman" w:hAnsi="Times New Roman" w:cs="Times New Roman"/>
          <w:sz w:val="24"/>
          <w:szCs w:val="24"/>
        </w:rPr>
        <w:t>anda-tanda infeksi</w:t>
      </w:r>
      <w:r w:rsidR="00E9389C">
        <w:rPr>
          <w:rFonts w:ascii="Times New Roman" w:hAnsi="Times New Roman" w:cs="Times New Roman"/>
          <w:sz w:val="24"/>
          <w:szCs w:val="24"/>
        </w:rPr>
        <w:t>, h</w:t>
      </w:r>
      <w:r w:rsidR="00E9389C" w:rsidRPr="00E9389C">
        <w:rPr>
          <w:rFonts w:ascii="Times New Roman" w:hAnsi="Times New Roman" w:cs="Times New Roman"/>
          <w:sz w:val="24"/>
          <w:szCs w:val="24"/>
        </w:rPr>
        <w:t>asil pemeriksaan laboratorium yang mendukung</w:t>
      </w:r>
      <w:r w:rsidR="00E9389C">
        <w:rPr>
          <w:rFonts w:ascii="Times New Roman" w:hAnsi="Times New Roman" w:cs="Times New Roman"/>
          <w:sz w:val="24"/>
          <w:szCs w:val="24"/>
        </w:rPr>
        <w:t xml:space="preserve"> e</w:t>
      </w:r>
      <w:r w:rsidR="00E9389C" w:rsidRPr="00E9389C">
        <w:rPr>
          <w:rFonts w:ascii="Times New Roman" w:hAnsi="Times New Roman" w:cs="Times New Roman"/>
          <w:sz w:val="24"/>
          <w:szCs w:val="24"/>
        </w:rPr>
        <w:t>ksudat dan bau</w:t>
      </w:r>
      <w:r w:rsidR="00E9389C">
        <w:rPr>
          <w:rFonts w:ascii="Times New Roman" w:hAnsi="Times New Roman" w:cs="Times New Roman"/>
          <w:sz w:val="24"/>
          <w:szCs w:val="24"/>
        </w:rPr>
        <w:t xml:space="preserve"> </w:t>
      </w:r>
      <w:r w:rsidR="00E9389C">
        <w:rPr>
          <w:rFonts w:ascii="Times New Roman" w:hAnsi="Times New Roman" w:cs="Times New Roman"/>
          <w:sz w:val="24"/>
          <w:szCs w:val="24"/>
        </w:rPr>
        <w:fldChar w:fldCharType="begin" w:fldLock="1"/>
      </w:r>
      <w:r w:rsidR="00E9389C">
        <w:rPr>
          <w:rFonts w:ascii="Times New Roman" w:hAnsi="Times New Roman" w:cs="Times New Roman"/>
          <w:sz w:val="24"/>
          <w:szCs w:val="24"/>
        </w:rPr>
        <w:instrText>ADDIN CSL_CITATION {"citationItems":[{"id":"ITEM-1","itemData":{"abstract":"Teknik pembalutan luka (wound dressing) saat ini berkembang pesat dan dapat membantu dokter dan pasien untuk menyembuhkan luka kronis. Prinsip lama yang menyebutkan penanganan luka harus dalam keadaan kering, ternyata dapat menghambat penyembuhan luka, karena menghambat proliferasi sel dan kolagen, tetapi luka yang terlalu basah juga akan menyebabkan maserasi kulit sekitar luka. Memahami konsep penyembuhan luka lembap, pemilihan bahan balutan, dan prinsip-prinsip intervensi luka yang optimal merupakan konsep kunci untuk mendukung proses penyembuhan luka. Perawatan luka menggunakan prinsip kelembapan seimbang (moisture balance) dikenal sebagai metode modern dressing dan memakai alat ganti balut yang lebih modern. Saat ini, lebih dari 500 jenis modern wound dressing dilaporkan tersedia untuk menangani pasien dengan luka kronis antara lain berupa hidrogel, fi lm dressing, hydrocolloid, calcium alginate, foam/absorbant dressing, dressing antimikrobial, hydrophobic antimikrobial. Keberhasilan proses penyembuhan luka tergantung pada upaya mempertahankan lingkungan lembap yang seimbang, karena akan memfasilitasi pertumbuhan sel dan proliferasi kolagen.","author":[{"dropping-particle":"","family":"Kartika","given":"Ronald W","non-dropping-particle":"","parse-names":false,"suffix":""}],"container-title":"Perawatan Luka Kronis Dengan Modern Dressing","id":"ITEM-1","issue":"7","issued":{"date-parts":[["2015"]]},"page":"546-550","title":"Perawatan Luka Kronis dengan Modern Dressing","type":"article-journal","volume":"42"},"uris":["http://www.mendeley.com/documents/?uuid=d15f6626-4e96-42b9-9748-cfa3a58c8be0"]}],"mendeley":{"formattedCitation":"(Kartika, 2015)","plainTextFormattedCitation":"(Kartika, 2015)","previouslyFormattedCitation":"(Kartika, 2015)"},"properties":{"noteIndex":0},"schema":"https://github.com/citation-style-language/schema/raw/master/csl-citation.json"}</w:instrText>
      </w:r>
      <w:r w:rsidR="00E9389C">
        <w:rPr>
          <w:rFonts w:ascii="Times New Roman" w:hAnsi="Times New Roman" w:cs="Times New Roman"/>
          <w:sz w:val="24"/>
          <w:szCs w:val="24"/>
        </w:rPr>
        <w:fldChar w:fldCharType="separate"/>
      </w:r>
      <w:r w:rsidR="00E9389C" w:rsidRPr="00E9389C">
        <w:rPr>
          <w:rFonts w:ascii="Times New Roman" w:hAnsi="Times New Roman" w:cs="Times New Roman"/>
          <w:noProof/>
          <w:sz w:val="24"/>
          <w:szCs w:val="24"/>
        </w:rPr>
        <w:t>(Kartika, 2015)</w:t>
      </w:r>
      <w:r w:rsidR="00E9389C">
        <w:rPr>
          <w:rFonts w:ascii="Times New Roman" w:hAnsi="Times New Roman" w:cs="Times New Roman"/>
          <w:sz w:val="24"/>
          <w:szCs w:val="24"/>
        </w:rPr>
        <w:fldChar w:fldCharType="end"/>
      </w:r>
      <w:r w:rsidR="00E9389C">
        <w:rPr>
          <w:rFonts w:ascii="Times New Roman" w:hAnsi="Times New Roman" w:cs="Times New Roman"/>
          <w:sz w:val="24"/>
          <w:szCs w:val="24"/>
        </w:rPr>
        <w:t>.</w:t>
      </w:r>
    </w:p>
    <w:p w:rsidR="006A707A" w:rsidRDefault="006A707A" w:rsidP="006A707A">
      <w:pPr>
        <w:pStyle w:val="Heading3"/>
        <w:spacing w:line="480" w:lineRule="auto"/>
        <w:ind w:left="709" w:hanging="709"/>
        <w:jc w:val="both"/>
      </w:pPr>
      <w:r>
        <w:t xml:space="preserve"> </w:t>
      </w:r>
      <w:r>
        <w:tab/>
      </w:r>
      <w:bookmarkStart w:id="69" w:name="_Toc33047257"/>
      <w:r>
        <w:t>Konsep Asuhan Keperawatan Kolelitiasis</w:t>
      </w:r>
      <w:bookmarkEnd w:id="69"/>
    </w:p>
    <w:p w:rsidR="006A707A" w:rsidRDefault="006A707A" w:rsidP="006A707A">
      <w:pPr>
        <w:autoSpaceDE w:val="0"/>
        <w:autoSpaceDN w:val="0"/>
        <w:adjustRightInd w:val="0"/>
        <w:spacing w:after="0" w:line="480" w:lineRule="auto"/>
        <w:ind w:firstLine="720"/>
        <w:jc w:val="both"/>
        <w:rPr>
          <w:rFonts w:ascii="Times New Roman" w:hAnsi="Times New Roman"/>
          <w:sz w:val="24"/>
          <w:szCs w:val="24"/>
        </w:rPr>
      </w:pPr>
      <w:r w:rsidRPr="00025095">
        <w:rPr>
          <w:rFonts w:ascii="Times New Roman" w:hAnsi="Times New Roman" w:cs="Times New Roman"/>
          <w:sz w:val="24"/>
          <w:szCs w:val="24"/>
        </w:rPr>
        <w:t xml:space="preserve">Proses keperawatan adalah aktifitas yang mempunyai maksud yaitu praktik keperawatan yang dilakukan dengan cara yang sistematik. Selama melaksanakan proses keperawatan, perawat menggunakan dasar pengetahuan yang komprehensif untuk mengkaji status kesehatan klien, membuat penilaian yang bijaksana dan mendiagnosa, mengidentifikasi hasil akhir kesehatan klien dan merencanakan, menerapkan dan mengevaluasi tindakan keperawatan yang tepat guna mencapai hasil akhir tersebut </w:t>
      </w:r>
      <w:r w:rsidRPr="00025095">
        <w:rPr>
          <w:rFonts w:ascii="Times New Roman" w:hAnsi="Times New Roman" w:cs="Times New Roman"/>
          <w:sz w:val="24"/>
          <w:szCs w:val="24"/>
        </w:rPr>
        <w:fldChar w:fldCharType="begin" w:fldLock="1"/>
      </w:r>
      <w:r w:rsidRPr="00025095">
        <w:rPr>
          <w:rFonts w:ascii="Times New Roman" w:hAnsi="Times New Roman" w:cs="Times New Roman"/>
          <w:sz w:val="24"/>
          <w:szCs w:val="24"/>
        </w:rPr>
        <w:instrText>ADDIN CSL_CITATION {"citationItems":[{"id":"ITEM-1","itemData":{"ISBN":"978-602-9018-63-9","author":[{"dropping-particle":"","family":"Dermawan","given":"Deden","non-dropping-particle":"","parse-names":false,"suffix":""}],"edition":"Jilid 1","editor":[{"dropping-particle":"","family":"Dermawan","given":"Deden","non-dropping-particle":"","parse-names":false,"suffix":""},{"dropping-particle":"","family":"Rahayuningsih","given":"Tutik","non-dropping-particle":"","parse-names":false,"suffix":""}],"id":"ITEM-1","issued":{"date-parts":[["2012"]]},"publisher":"Gosyen Publishing","publisher-place":"Yogyakarta","title":"PROSES KEPERAWATAN","type":"book"},"uris":["http://www.mendeley.com/documents/?uuid=1d961061-14de-4861-83a4-159f6bf68b29"]}],"mendeley":{"formattedCitation":"(Dermawan, 2012)","plainTextFormattedCitation":"(Dermawan, 2012)","previouslyFormattedCitation":"(Dermawan, 2012)"},"properties":{"noteIndex":0},"schema":"https://github.com/citation-style-language/schema/raw/master/csl-citation.json"}</w:instrText>
      </w:r>
      <w:r w:rsidRPr="00025095">
        <w:rPr>
          <w:rFonts w:ascii="Times New Roman" w:hAnsi="Times New Roman" w:cs="Times New Roman"/>
          <w:sz w:val="24"/>
          <w:szCs w:val="24"/>
        </w:rPr>
        <w:fldChar w:fldCharType="separate"/>
      </w:r>
      <w:r w:rsidRPr="00025095">
        <w:rPr>
          <w:rFonts w:ascii="Times New Roman" w:hAnsi="Times New Roman" w:cs="Times New Roman"/>
          <w:noProof/>
          <w:sz w:val="24"/>
          <w:szCs w:val="24"/>
        </w:rPr>
        <w:t>(Dermawan, 2012)</w:t>
      </w:r>
      <w:r w:rsidRPr="00025095">
        <w:rPr>
          <w:rFonts w:ascii="Times New Roman" w:hAnsi="Times New Roman" w:cs="Times New Roman"/>
          <w:sz w:val="24"/>
          <w:szCs w:val="24"/>
        </w:rPr>
        <w:fldChar w:fldCharType="end"/>
      </w:r>
      <w:r>
        <w:rPr>
          <w:rFonts w:ascii="Times New Roman" w:hAnsi="Times New Roman"/>
          <w:sz w:val="24"/>
          <w:szCs w:val="24"/>
        </w:rPr>
        <w:t>.</w:t>
      </w:r>
    </w:p>
    <w:p w:rsidR="006A707A" w:rsidRDefault="006A707A" w:rsidP="006A707A">
      <w:pPr>
        <w:pStyle w:val="Heading4"/>
        <w:spacing w:line="480" w:lineRule="auto"/>
        <w:ind w:left="709" w:hanging="709"/>
      </w:pPr>
      <w:r>
        <w:t xml:space="preserve"> </w:t>
      </w:r>
      <w:r>
        <w:tab/>
      </w:r>
      <w:bookmarkStart w:id="70" w:name="_Toc33047258"/>
      <w:r>
        <w:t>Pengkajian</w:t>
      </w:r>
      <w:bookmarkEnd w:id="70"/>
    </w:p>
    <w:p w:rsidR="006A707A" w:rsidRDefault="006A707A" w:rsidP="00491FDC">
      <w:pPr>
        <w:spacing w:line="480" w:lineRule="auto"/>
        <w:ind w:firstLine="720"/>
        <w:jc w:val="both"/>
        <w:rPr>
          <w:rFonts w:ascii="Times New Roman" w:hAnsi="Times New Roman"/>
          <w:sz w:val="24"/>
        </w:rPr>
      </w:pPr>
      <w:r>
        <w:rPr>
          <w:rFonts w:ascii="Times New Roman" w:hAnsi="Times New Roman"/>
          <w:sz w:val="24"/>
        </w:rPr>
        <w:t xml:space="preserve">Pengkajian kolelitiasis terdiri dari pengkajian anamnesis, pemeriksaan fisik dan evaluasi diagnostik </w:t>
      </w:r>
      <w:sdt>
        <w:sdtPr>
          <w:rPr>
            <w:rFonts w:ascii="Times New Roman" w:hAnsi="Times New Roman"/>
            <w:sz w:val="24"/>
          </w:rPr>
          <w:id w:val="608837109"/>
          <w:citation/>
        </w:sdtPr>
        <w:sdtContent>
          <w:r>
            <w:rPr>
              <w:rFonts w:ascii="Times New Roman" w:hAnsi="Times New Roman"/>
              <w:sz w:val="24"/>
            </w:rPr>
            <w:fldChar w:fldCharType="begin"/>
          </w:r>
          <w:r>
            <w:rPr>
              <w:rFonts w:ascii="Times New Roman" w:hAnsi="Times New Roman"/>
              <w:sz w:val="24"/>
            </w:rPr>
            <w:instrText xml:space="preserve"> CITATION Mut11 \l 1033 </w:instrText>
          </w:r>
          <w:r>
            <w:rPr>
              <w:rFonts w:ascii="Times New Roman" w:hAnsi="Times New Roman"/>
              <w:sz w:val="24"/>
            </w:rPr>
            <w:fldChar w:fldCharType="separate"/>
          </w:r>
          <w:r w:rsidRPr="000A0F49">
            <w:rPr>
              <w:rFonts w:ascii="Times New Roman" w:hAnsi="Times New Roman"/>
              <w:noProof/>
              <w:sz w:val="24"/>
            </w:rPr>
            <w:t>(Mutaqqin &amp; Sari, 2011)</w:t>
          </w:r>
          <w:r>
            <w:rPr>
              <w:rFonts w:ascii="Times New Roman" w:hAnsi="Times New Roman"/>
              <w:sz w:val="24"/>
            </w:rPr>
            <w:fldChar w:fldCharType="end"/>
          </w:r>
        </w:sdtContent>
      </w:sdt>
      <w:r w:rsidR="00491FDC">
        <w:rPr>
          <w:rFonts w:ascii="Times New Roman" w:hAnsi="Times New Roman"/>
          <w:sz w:val="24"/>
        </w:rPr>
        <w:t>.</w:t>
      </w:r>
    </w:p>
    <w:p w:rsidR="006A707A" w:rsidRPr="00B1532C" w:rsidRDefault="006A707A" w:rsidP="00BC7286">
      <w:pPr>
        <w:pStyle w:val="ListParagraph"/>
        <w:numPr>
          <w:ilvl w:val="0"/>
          <w:numId w:val="7"/>
        </w:numPr>
        <w:spacing w:line="480" w:lineRule="auto"/>
        <w:ind w:left="720" w:hanging="720"/>
        <w:jc w:val="both"/>
        <w:rPr>
          <w:b/>
          <w:sz w:val="24"/>
        </w:rPr>
      </w:pPr>
      <w:r w:rsidRPr="00B1532C">
        <w:rPr>
          <w:b/>
          <w:sz w:val="24"/>
        </w:rPr>
        <w:t>Pengumpulan data</w:t>
      </w:r>
    </w:p>
    <w:p w:rsidR="006A707A" w:rsidRPr="00896372" w:rsidRDefault="006A707A" w:rsidP="006A707A">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sz w:val="24"/>
          <w:szCs w:val="24"/>
        </w:rPr>
        <w:t xml:space="preserve">Pengumpulan data adalah pengumpulan informasi tentang klien yang dilakukan secara sistematis untuk menentukan masalah-masalah, serta kebutuhan-kebutuhan keperawatan dan kesehatan klien. Pengumpulan data dimulai sejak klien masuk ke rumah sakit (initial assessment), selama klien dirawat secara terus – menerus (ongoing assessment), serta pengkajian ulang untuk menambah/melengkapi data (re-assessment)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{"citationItems":[{"id":"ITEM-1","itemData":{"ISBN":"978-602-9018-63-9","author":[{"dropping-particle":"","family":"Dermawan","given":"Deden","non-dropping-particle":"","parse-names":false,"suffix":""}],"edition":"Jilid 1","editor":[{"dropping-particle":"","family":"Dermawan","given":"Deden","non-dropping-particle":"","parse-names":false,"suffix":""},{"dropping-particle":"","family":"Rahayuningsih","given":"Tutik","non-dropping-particle":"","parse-names":false,"suffix":""}],"id":"ITEM-1","issued":{"date-parts":[["2012"]]},"publisher":"Gosyen Publishing","publisher-place":"Yogyakarta","title":"PROSES KEPERAWATAN","type":"book"},"uris":["http://www.mendeley.com/documents/?uuid=1d961061-14de-4861-83a4-159f6bf68b29"]}],"mendeley":{"formattedCitation":"(Dermawan, 2012)","plainTextFormattedCitation":"(Dermawan, 2012)","previouslyFormattedCitation":"(Dermawan, 2012)"},"properties":{"noteIndex":0},"schema":"https://github.com/citation-style-language/schema/raw/master/csl-citation.json"}</w:instrText>
      </w:r>
      <w:r>
        <w:rPr>
          <w:rFonts w:ascii="Times New Roman" w:hAnsi="Times New Roman"/>
          <w:sz w:val="24"/>
          <w:szCs w:val="24"/>
        </w:rPr>
        <w:fldChar w:fldCharType="separate"/>
      </w:r>
      <w:r w:rsidRPr="005C17A2">
        <w:rPr>
          <w:rFonts w:ascii="Times New Roman" w:hAnsi="Times New Roman"/>
          <w:noProof/>
          <w:sz w:val="24"/>
          <w:szCs w:val="24"/>
        </w:rPr>
        <w:t>(Dermawan, 2012)</w:t>
      </w:r>
      <w:r>
        <w:rPr>
          <w:rFonts w:ascii="Times New Roman" w:hAnsi="Times New Roman"/>
          <w:sz w:val="24"/>
          <w:szCs w:val="24"/>
        </w:rPr>
        <w:fldChar w:fldCharType="end"/>
      </w:r>
      <w:r>
        <w:rPr>
          <w:rFonts w:ascii="Times New Roman" w:hAnsi="Times New Roman"/>
          <w:sz w:val="24"/>
          <w:szCs w:val="24"/>
        </w:rPr>
        <w:t>.</w:t>
      </w:r>
    </w:p>
    <w:p w:rsidR="006A707A" w:rsidRPr="00B1532C" w:rsidRDefault="006A707A" w:rsidP="00BC7286">
      <w:pPr>
        <w:pStyle w:val="ListParagraph"/>
        <w:numPr>
          <w:ilvl w:val="0"/>
          <w:numId w:val="8"/>
        </w:numPr>
        <w:spacing w:line="480" w:lineRule="auto"/>
        <w:ind w:left="720" w:hanging="720"/>
        <w:jc w:val="both"/>
        <w:rPr>
          <w:b/>
          <w:sz w:val="24"/>
        </w:rPr>
      </w:pPr>
      <w:r w:rsidRPr="00B1532C">
        <w:rPr>
          <w:b/>
          <w:sz w:val="24"/>
        </w:rPr>
        <w:t xml:space="preserve">Identitas </w:t>
      </w:r>
    </w:p>
    <w:p w:rsidR="00B65E83" w:rsidRPr="008632D9" w:rsidRDefault="006A707A" w:rsidP="008632D9">
      <w:pPr>
        <w:pStyle w:val="ListParagraph"/>
        <w:spacing w:line="480" w:lineRule="auto"/>
        <w:jc w:val="both"/>
        <w:rPr>
          <w:sz w:val="24"/>
        </w:rPr>
      </w:pPr>
      <w:r>
        <w:rPr>
          <w:sz w:val="24"/>
        </w:rPr>
        <w:lastRenderedPageBreak/>
        <w:t xml:space="preserve">Nama klien, alamat, umur, jenis kelamin, agama, status, suku bangsa, pendidikan terakhir, pekerjaan, dan bahasa yang sering digunakan </w:t>
      </w:r>
      <w:r>
        <w:rPr>
          <w:sz w:val="24"/>
        </w:rPr>
        <w:fldChar w:fldCharType="begin" w:fldLock="1"/>
      </w:r>
      <w:r>
        <w:rPr>
          <w:sz w:val="24"/>
        </w:rPr>
        <w:instrText>ADDIN CSL_CITATION {"citationItems":[{"id":"ITEM-1","itemData":{"ISBN":"978-602-9018-63-9","author":[{"dropping-particle":"","family":"Dermawan","given":"Deden","non-dropping-particle":"","parse-names":false,"suffix":""}],"edition":"Jilid 1","editor":[{"dropping-particle":"","family":"Dermawan","given":"Deden","non-dropping-particle":"","parse-names":false,"suffix":""},{"dropping-particle":"","family":"Rahayuningsih","given":"Tutik","non-dropping-particle":"","parse-names":false,"suffix":""}],"id":"ITEM-1","issued":{"date-parts":[["2012"]]},"publisher":"Gosyen Publishing","publisher-place":"Yogyakarta","title":"PROSES KEPERAWATAN","type":"book"},"uris":["http://www.mendeley.com/documents/?uuid=1d961061-14de-4861-83a4-159f6bf68b29"]}],"mendeley":{"formattedCitation":"(Dermawan, 2012)","plainTextFormattedCitation":"(Dermawan, 2012)","previouslyFormattedCitation":"(Dermawan, 2012)"},"properties":{"noteIndex":0},"schema":"https://github.com/citation-style-language/schema/raw/master/csl-citation.json"}</w:instrText>
      </w:r>
      <w:r>
        <w:rPr>
          <w:sz w:val="24"/>
        </w:rPr>
        <w:fldChar w:fldCharType="separate"/>
      </w:r>
      <w:r w:rsidRPr="00CB4192">
        <w:rPr>
          <w:noProof/>
          <w:sz w:val="24"/>
        </w:rPr>
        <w:t>(Dermawan, 2012)</w:t>
      </w:r>
      <w:r>
        <w:rPr>
          <w:sz w:val="24"/>
        </w:rPr>
        <w:fldChar w:fldCharType="end"/>
      </w:r>
      <w:r>
        <w:rPr>
          <w:sz w:val="24"/>
        </w:rPr>
        <w:t>.</w:t>
      </w:r>
    </w:p>
    <w:p w:rsidR="006A707A" w:rsidRPr="00B1532C" w:rsidRDefault="006A707A" w:rsidP="00BC7286">
      <w:pPr>
        <w:pStyle w:val="ListParagraph"/>
        <w:numPr>
          <w:ilvl w:val="0"/>
          <w:numId w:val="8"/>
        </w:numPr>
        <w:spacing w:line="480" w:lineRule="auto"/>
        <w:ind w:left="720" w:hanging="720"/>
        <w:jc w:val="both"/>
        <w:rPr>
          <w:b/>
          <w:sz w:val="24"/>
        </w:rPr>
      </w:pPr>
      <w:r w:rsidRPr="00B1532C">
        <w:rPr>
          <w:b/>
          <w:sz w:val="24"/>
        </w:rPr>
        <w:t>Riwayat kesehatan</w:t>
      </w:r>
    </w:p>
    <w:p w:rsidR="006A707A" w:rsidRDefault="006A707A" w:rsidP="00BC7286">
      <w:pPr>
        <w:pStyle w:val="ListParagraph"/>
        <w:numPr>
          <w:ilvl w:val="0"/>
          <w:numId w:val="9"/>
        </w:numPr>
        <w:spacing w:line="480" w:lineRule="auto"/>
        <w:ind w:left="720" w:hanging="720"/>
        <w:jc w:val="both"/>
        <w:rPr>
          <w:sz w:val="24"/>
        </w:rPr>
      </w:pPr>
      <w:r>
        <w:rPr>
          <w:sz w:val="24"/>
        </w:rPr>
        <w:t>Keluhan utama</w:t>
      </w:r>
    </w:p>
    <w:p w:rsidR="006A707A" w:rsidRDefault="006A707A" w:rsidP="006A707A">
      <w:pPr>
        <w:pStyle w:val="ListParagraph"/>
        <w:spacing w:line="480" w:lineRule="auto"/>
        <w:jc w:val="both"/>
        <w:rPr>
          <w:sz w:val="24"/>
        </w:rPr>
      </w:pPr>
      <w:r>
        <w:rPr>
          <w:sz w:val="24"/>
        </w:rPr>
        <w:t xml:space="preserve">Klien meminta pertolongan kesehatan biasanya terjadi pada tahap simtomatik atau tahap komplikasi. Dengan adanya sumbatan atau oklusi pada saluran atau duktus akan member keluhan utama kolik bilier </w:t>
      </w:r>
      <w:sdt>
        <w:sdtPr>
          <w:rPr>
            <w:sz w:val="24"/>
          </w:rPr>
          <w:id w:val="608837110"/>
          <w:citation/>
        </w:sdtPr>
        <w:sdtContent>
          <w:r>
            <w:rPr>
              <w:sz w:val="24"/>
            </w:rPr>
            <w:fldChar w:fldCharType="begin"/>
          </w:r>
          <w:r>
            <w:rPr>
              <w:sz w:val="24"/>
            </w:rPr>
            <w:instrText xml:space="preserve"> CITATION Mut11 \l 1033 </w:instrText>
          </w:r>
          <w:r>
            <w:rPr>
              <w:sz w:val="24"/>
            </w:rPr>
            <w:fldChar w:fldCharType="separate"/>
          </w:r>
          <w:r w:rsidRPr="000A0F49">
            <w:rPr>
              <w:noProof/>
              <w:sz w:val="24"/>
            </w:rPr>
            <w:t>(Mutaqqin &amp; Sari, 2011)</w:t>
          </w:r>
          <w:r>
            <w:rPr>
              <w:sz w:val="24"/>
            </w:rPr>
            <w:fldChar w:fldCharType="end"/>
          </w:r>
        </w:sdtContent>
      </w:sdt>
      <w:r>
        <w:rPr>
          <w:sz w:val="24"/>
        </w:rPr>
        <w:t>.</w:t>
      </w:r>
    </w:p>
    <w:p w:rsidR="006A707A" w:rsidRDefault="006A707A" w:rsidP="00BC7286">
      <w:pPr>
        <w:pStyle w:val="ListParagraph"/>
        <w:numPr>
          <w:ilvl w:val="0"/>
          <w:numId w:val="9"/>
        </w:numPr>
        <w:spacing w:line="480" w:lineRule="auto"/>
        <w:ind w:left="720" w:hanging="720"/>
        <w:jc w:val="both"/>
        <w:rPr>
          <w:sz w:val="24"/>
        </w:rPr>
      </w:pPr>
      <w:r>
        <w:rPr>
          <w:sz w:val="24"/>
        </w:rPr>
        <w:t>Riwayat penyakit sekarang</w:t>
      </w:r>
    </w:p>
    <w:p w:rsidR="006A707A" w:rsidRDefault="006A707A" w:rsidP="006A707A">
      <w:pPr>
        <w:pStyle w:val="ListParagraph"/>
        <w:spacing w:line="480" w:lineRule="auto"/>
        <w:jc w:val="both"/>
        <w:rPr>
          <w:sz w:val="24"/>
        </w:rPr>
      </w:pPr>
      <w:r>
        <w:rPr>
          <w:sz w:val="24"/>
        </w:rPr>
        <w:t>Keluhan didapatakan bersifat akut atau kronis. Kondisi nyeri biasanya juga disertai riwayat keluhan demam sampai menggigil dan disertai gangguan gastrointestinal seperti nyeri perut, rasa seperti terbakar pada epigastrik (</w:t>
      </w:r>
      <w:r>
        <w:rPr>
          <w:i/>
          <w:sz w:val="24"/>
        </w:rPr>
        <w:t>heart burn</w:t>
      </w:r>
      <w:r>
        <w:rPr>
          <w:sz w:val="24"/>
        </w:rPr>
        <w:t xml:space="preserve">), mual, muntah, anoreksia, dan malaise. Keluhan nyeri dikaji dengan pendekatan PQRST untuk mendapatkan pengkajian yang komprehensif. Pengkajian lain bisa didapatkan adanya kegemukan atau kehilangan berat badan </w:t>
      </w:r>
      <w:sdt>
        <w:sdtPr>
          <w:rPr>
            <w:sz w:val="24"/>
          </w:rPr>
          <w:id w:val="608837111"/>
          <w:citation/>
        </w:sdtPr>
        <w:sdtContent>
          <w:r>
            <w:rPr>
              <w:sz w:val="24"/>
            </w:rPr>
            <w:fldChar w:fldCharType="begin"/>
          </w:r>
          <w:r>
            <w:rPr>
              <w:sz w:val="24"/>
            </w:rPr>
            <w:instrText xml:space="preserve"> CITATION Mut11 \l 1033 </w:instrText>
          </w:r>
          <w:r>
            <w:rPr>
              <w:sz w:val="24"/>
            </w:rPr>
            <w:fldChar w:fldCharType="separate"/>
          </w:r>
          <w:r w:rsidRPr="000A0F49">
            <w:rPr>
              <w:noProof/>
              <w:sz w:val="24"/>
            </w:rPr>
            <w:t>(Mutaqqin &amp; Sari, 2011)</w:t>
          </w:r>
          <w:r>
            <w:rPr>
              <w:sz w:val="24"/>
            </w:rPr>
            <w:fldChar w:fldCharType="end"/>
          </w:r>
        </w:sdtContent>
      </w:sdt>
      <w:r>
        <w:rPr>
          <w:sz w:val="24"/>
        </w:rPr>
        <w:t>.</w:t>
      </w:r>
    </w:p>
    <w:p w:rsidR="006A707A" w:rsidRDefault="006A707A" w:rsidP="00BC7286">
      <w:pPr>
        <w:pStyle w:val="ListParagraph"/>
        <w:numPr>
          <w:ilvl w:val="0"/>
          <w:numId w:val="9"/>
        </w:numPr>
        <w:spacing w:line="480" w:lineRule="auto"/>
        <w:ind w:left="720" w:hanging="720"/>
        <w:jc w:val="both"/>
        <w:rPr>
          <w:sz w:val="24"/>
        </w:rPr>
      </w:pPr>
      <w:r>
        <w:rPr>
          <w:sz w:val="24"/>
        </w:rPr>
        <w:t>Riwayat penyakit dahulu</w:t>
      </w:r>
    </w:p>
    <w:p w:rsidR="00A75B56" w:rsidRPr="006A4E19" w:rsidRDefault="006A707A" w:rsidP="006A4E19">
      <w:pPr>
        <w:pStyle w:val="ListParagraph"/>
        <w:spacing w:line="480" w:lineRule="auto"/>
        <w:jc w:val="both"/>
        <w:rPr>
          <w:sz w:val="24"/>
          <w:lang w:val="en-US"/>
        </w:rPr>
      </w:pPr>
      <w:r>
        <w:rPr>
          <w:sz w:val="24"/>
        </w:rPr>
        <w:t xml:space="preserve">Riwayat penyakit dahulu disesuaikan dengan predisposisi penyebab kolelitiasis. Perawat mengkaji adanya kondisi obesitas, penyakit DM, hipertensi, dan hiperlipidemia berhubungan dengan peningkatan sekresi kolesterol hepatika dan merupakan faktor risiko utama untuk pengembangan batu empedu kolesterol. Kondisi kehamilan multipara, pascabedah reseksi usus, penyakit Chron, reseksi lambung, dan </w:t>
      </w:r>
      <w:r>
        <w:rPr>
          <w:sz w:val="24"/>
        </w:rPr>
        <w:lastRenderedPageBreak/>
        <w:t xml:space="preserve">penggunaan obat – obatan hormonal menjadi pertimbangan pengkajian yang pernah terjadi pada masa lalu. Riwayat sirosis hepatitis yang menyebabkan splenomegali menjadi predisposisi utama gangguan heme yang bisa meningkatkan risiko batu kalsium </w:t>
      </w:r>
      <w:sdt>
        <w:sdtPr>
          <w:rPr>
            <w:sz w:val="24"/>
          </w:rPr>
          <w:id w:val="608837112"/>
          <w:citation/>
        </w:sdtPr>
        <w:sdtContent>
          <w:r>
            <w:rPr>
              <w:sz w:val="24"/>
            </w:rPr>
            <w:fldChar w:fldCharType="begin"/>
          </w:r>
          <w:r>
            <w:rPr>
              <w:sz w:val="24"/>
            </w:rPr>
            <w:instrText xml:space="preserve"> CITATION Mut11 \l 1033 </w:instrText>
          </w:r>
          <w:r>
            <w:rPr>
              <w:sz w:val="24"/>
            </w:rPr>
            <w:fldChar w:fldCharType="separate"/>
          </w:r>
          <w:r w:rsidRPr="000A0F49">
            <w:rPr>
              <w:noProof/>
              <w:sz w:val="24"/>
            </w:rPr>
            <w:t>(Mutaqqin &amp; Sari, 2011)</w:t>
          </w:r>
          <w:r>
            <w:rPr>
              <w:sz w:val="24"/>
            </w:rPr>
            <w:fldChar w:fldCharType="end"/>
          </w:r>
        </w:sdtContent>
      </w:sdt>
      <w:r w:rsidR="00A75B56">
        <w:rPr>
          <w:sz w:val="24"/>
        </w:rPr>
        <w:t>.</w:t>
      </w:r>
    </w:p>
    <w:p w:rsidR="006A707A" w:rsidRPr="005D497B" w:rsidRDefault="006A707A" w:rsidP="00BC7286">
      <w:pPr>
        <w:pStyle w:val="ListParagraph"/>
        <w:numPr>
          <w:ilvl w:val="0"/>
          <w:numId w:val="9"/>
        </w:numPr>
        <w:spacing w:line="480" w:lineRule="auto"/>
        <w:ind w:left="720" w:hanging="720"/>
        <w:jc w:val="both"/>
        <w:rPr>
          <w:sz w:val="24"/>
        </w:rPr>
      </w:pPr>
      <w:r>
        <w:rPr>
          <w:sz w:val="24"/>
        </w:rPr>
        <w:t>Riwayat penyakit keluarga</w:t>
      </w:r>
    </w:p>
    <w:p w:rsidR="006A707A" w:rsidRDefault="006A707A" w:rsidP="006A707A">
      <w:pPr>
        <w:pStyle w:val="ListParagraph"/>
        <w:spacing w:line="480" w:lineRule="auto"/>
        <w:jc w:val="both"/>
        <w:rPr>
          <w:sz w:val="24"/>
        </w:rPr>
      </w:pPr>
      <w:r>
        <w:rPr>
          <w:sz w:val="24"/>
        </w:rPr>
        <w:t xml:space="preserve">Pada pengkajian riwayat penyakit keluarga, perawat perlu mengkaji kondisi sakit dari generasi terdahulu karena pada beberapa klien cenderung memiliki kondisi penyakit herediter </w:t>
      </w:r>
      <w:sdt>
        <w:sdtPr>
          <w:rPr>
            <w:sz w:val="24"/>
          </w:rPr>
          <w:id w:val="608837113"/>
          <w:citation/>
        </w:sdtPr>
        <w:sdtContent>
          <w:r>
            <w:rPr>
              <w:sz w:val="24"/>
            </w:rPr>
            <w:fldChar w:fldCharType="begin"/>
          </w:r>
          <w:r>
            <w:rPr>
              <w:sz w:val="24"/>
            </w:rPr>
            <w:instrText xml:space="preserve"> CITATION Mut11 \l 1033 </w:instrText>
          </w:r>
          <w:r>
            <w:rPr>
              <w:sz w:val="24"/>
            </w:rPr>
            <w:fldChar w:fldCharType="separate"/>
          </w:r>
          <w:r w:rsidRPr="000A0F49">
            <w:rPr>
              <w:noProof/>
              <w:sz w:val="24"/>
            </w:rPr>
            <w:t>(Mutaqqin &amp; Sari, 2011)</w:t>
          </w:r>
          <w:r>
            <w:rPr>
              <w:sz w:val="24"/>
            </w:rPr>
            <w:fldChar w:fldCharType="end"/>
          </w:r>
        </w:sdtContent>
      </w:sdt>
      <w:r>
        <w:rPr>
          <w:sz w:val="24"/>
        </w:rPr>
        <w:t>.</w:t>
      </w:r>
    </w:p>
    <w:p w:rsidR="006A707A" w:rsidRDefault="006A707A" w:rsidP="00BC7286">
      <w:pPr>
        <w:pStyle w:val="ListParagraph"/>
        <w:numPr>
          <w:ilvl w:val="0"/>
          <w:numId w:val="9"/>
        </w:numPr>
        <w:spacing w:line="480" w:lineRule="auto"/>
        <w:ind w:left="720" w:hanging="720"/>
        <w:jc w:val="both"/>
        <w:rPr>
          <w:sz w:val="24"/>
        </w:rPr>
      </w:pPr>
      <w:r>
        <w:rPr>
          <w:sz w:val="24"/>
        </w:rPr>
        <w:t>Pengkajian psikososial</w:t>
      </w:r>
    </w:p>
    <w:p w:rsidR="006A707A" w:rsidRPr="00A64137" w:rsidRDefault="006A707A" w:rsidP="006A707A">
      <w:pPr>
        <w:pStyle w:val="ListParagraph"/>
        <w:spacing w:line="480" w:lineRule="auto"/>
        <w:jc w:val="both"/>
        <w:rPr>
          <w:sz w:val="24"/>
        </w:rPr>
      </w:pPr>
      <w:r>
        <w:rPr>
          <w:sz w:val="24"/>
        </w:rPr>
        <w:t xml:space="preserve">Didapatkan peningkatan kecemasan, serta perlunya pemenuhan informasi intervensi keperawatan dan pengobatan atau intervensi keperawatan dan pengobatan atau intervensi bedah </w:t>
      </w:r>
      <w:sdt>
        <w:sdtPr>
          <w:rPr>
            <w:sz w:val="24"/>
          </w:rPr>
          <w:id w:val="608837114"/>
          <w:citation/>
        </w:sdtPr>
        <w:sdtContent>
          <w:r>
            <w:rPr>
              <w:sz w:val="24"/>
            </w:rPr>
            <w:fldChar w:fldCharType="begin"/>
          </w:r>
          <w:r>
            <w:rPr>
              <w:sz w:val="24"/>
            </w:rPr>
            <w:instrText xml:space="preserve"> CITATION Mut11 \l 1033 </w:instrText>
          </w:r>
          <w:r>
            <w:rPr>
              <w:sz w:val="24"/>
            </w:rPr>
            <w:fldChar w:fldCharType="separate"/>
          </w:r>
          <w:r w:rsidRPr="000A0F49">
            <w:rPr>
              <w:noProof/>
              <w:sz w:val="24"/>
            </w:rPr>
            <w:t>(Mutaqqin &amp; Sari, 2011)</w:t>
          </w:r>
          <w:r>
            <w:rPr>
              <w:sz w:val="24"/>
            </w:rPr>
            <w:fldChar w:fldCharType="end"/>
          </w:r>
        </w:sdtContent>
      </w:sdt>
      <w:r>
        <w:rPr>
          <w:sz w:val="24"/>
        </w:rPr>
        <w:t>.</w:t>
      </w:r>
    </w:p>
    <w:p w:rsidR="006A707A" w:rsidRPr="00B1532C" w:rsidRDefault="006A707A" w:rsidP="00BC7286">
      <w:pPr>
        <w:pStyle w:val="ListParagraph"/>
        <w:numPr>
          <w:ilvl w:val="0"/>
          <w:numId w:val="8"/>
        </w:numPr>
        <w:spacing w:line="480" w:lineRule="auto"/>
        <w:ind w:left="720" w:hanging="720"/>
        <w:jc w:val="both"/>
        <w:rPr>
          <w:b/>
          <w:sz w:val="24"/>
        </w:rPr>
      </w:pPr>
      <w:r w:rsidRPr="00B1532C">
        <w:rPr>
          <w:b/>
          <w:sz w:val="24"/>
        </w:rPr>
        <w:t>Pemeriksaan fisik</w:t>
      </w:r>
    </w:p>
    <w:p w:rsidR="006A707A" w:rsidRDefault="006A707A" w:rsidP="00AC6447">
      <w:pPr>
        <w:pStyle w:val="ListParagraph"/>
        <w:spacing w:line="480" w:lineRule="auto"/>
        <w:jc w:val="both"/>
        <w:rPr>
          <w:sz w:val="24"/>
        </w:rPr>
      </w:pPr>
      <w:r>
        <w:rPr>
          <w:sz w:val="24"/>
        </w:rPr>
        <w:t xml:space="preserve">Pemeriksaan fisik yang didapatkan sesuai dengan tahap klinik kolelitiasis. Pada survei umum bisa terlihat sakit ringan sampai lemah atau kelelahan. TTV bisa normal atau mungkin didapatkan perubahan, seperti hipertermi, takikardia, hipotensi, atau peningkatan frekuensi napas yang berhubungan dengan inflamasi sistemik </w:t>
      </w:r>
      <w:sdt>
        <w:sdtPr>
          <w:rPr>
            <w:sz w:val="24"/>
          </w:rPr>
          <w:id w:val="608837115"/>
          <w:citation/>
        </w:sdtPr>
        <w:sdtContent>
          <w:r>
            <w:rPr>
              <w:sz w:val="24"/>
            </w:rPr>
            <w:fldChar w:fldCharType="begin"/>
          </w:r>
          <w:r>
            <w:rPr>
              <w:sz w:val="24"/>
            </w:rPr>
            <w:instrText xml:space="preserve"> CITATION Mut11 \l 1033 </w:instrText>
          </w:r>
          <w:r>
            <w:rPr>
              <w:sz w:val="24"/>
            </w:rPr>
            <w:fldChar w:fldCharType="separate"/>
          </w:r>
          <w:r w:rsidRPr="000A0F49">
            <w:rPr>
              <w:noProof/>
              <w:sz w:val="24"/>
            </w:rPr>
            <w:t>(Mutaqqin &amp; Sari, 2011)</w:t>
          </w:r>
          <w:r>
            <w:rPr>
              <w:sz w:val="24"/>
            </w:rPr>
            <w:fldChar w:fldCharType="end"/>
          </w:r>
        </w:sdtContent>
      </w:sdt>
      <w:r>
        <w:rPr>
          <w:sz w:val="24"/>
        </w:rPr>
        <w:t>.</w:t>
      </w:r>
    </w:p>
    <w:p w:rsidR="006A707A" w:rsidRPr="003175F8" w:rsidRDefault="006A707A" w:rsidP="008632D9">
      <w:pPr>
        <w:spacing w:line="480" w:lineRule="auto"/>
        <w:jc w:val="both"/>
        <w:rPr>
          <w:rFonts w:ascii="Times New Roman" w:hAnsi="Times New Roman" w:cs="Times New Roman"/>
          <w:sz w:val="24"/>
          <w:szCs w:val="24"/>
        </w:rPr>
      </w:pPr>
      <w:r w:rsidRPr="00382940">
        <w:rPr>
          <w:rFonts w:ascii="Times New Roman" w:hAnsi="Times New Roman" w:cs="Times New Roman"/>
          <w:sz w:val="24"/>
          <w:szCs w:val="24"/>
        </w:rPr>
        <w:t>1)</w:t>
      </w:r>
      <w:r w:rsidRPr="00382940">
        <w:rPr>
          <w:rFonts w:ascii="Times New Roman" w:hAnsi="Times New Roman" w:cs="Times New Roman"/>
          <w:sz w:val="24"/>
          <w:szCs w:val="24"/>
        </w:rPr>
        <w:tab/>
        <w:t>Pernafasan (B1 :</w:t>
      </w:r>
      <w:r>
        <w:rPr>
          <w:rFonts w:ascii="Times New Roman" w:hAnsi="Times New Roman" w:cs="Times New Roman"/>
          <w:sz w:val="24"/>
          <w:szCs w:val="24"/>
        </w:rPr>
        <w:t xml:space="preserve"> </w:t>
      </w:r>
      <w:r w:rsidRPr="00382940">
        <w:rPr>
          <w:rFonts w:ascii="Times New Roman" w:hAnsi="Times New Roman" w:cs="Times New Roman"/>
          <w:sz w:val="24"/>
          <w:szCs w:val="24"/>
        </w:rPr>
        <w:t>Breath)</w:t>
      </w:r>
    </w:p>
    <w:p w:rsidR="006A707A" w:rsidRDefault="006A707A" w:rsidP="008632D9">
      <w:pPr>
        <w:spacing w:after="0" w:line="480" w:lineRule="auto"/>
        <w:ind w:left="720" w:right="-144"/>
        <w:jc w:val="both"/>
        <w:rPr>
          <w:rFonts w:ascii="Times New Roman" w:hAnsi="Times New Roman" w:cs="Times New Roman"/>
          <w:sz w:val="24"/>
          <w:szCs w:val="24"/>
        </w:rPr>
      </w:pPr>
      <w:r w:rsidRPr="00382940">
        <w:rPr>
          <w:rFonts w:ascii="Times New Roman" w:hAnsi="Times New Roman" w:cs="Times New Roman"/>
          <w:sz w:val="24"/>
          <w:szCs w:val="24"/>
        </w:rPr>
        <w:t>Adanya peningkatan frekuensi pernafasan, pernafasan tertekan ditandai nafas pendek dan tertekan</w:t>
      </w:r>
      <w:r>
        <w:rPr>
          <w:rFonts w:ascii="Times New Roman" w:hAnsi="Times New Roman" w:cs="Times New Roman"/>
          <w:sz w:val="24"/>
          <w:szCs w:val="24"/>
        </w:rPr>
        <w:t>.</w:t>
      </w:r>
    </w:p>
    <w:p w:rsidR="006A707A" w:rsidRDefault="006A707A" w:rsidP="006A707A">
      <w:pPr>
        <w:spacing w:after="0" w:line="480" w:lineRule="auto"/>
        <w:ind w:left="720" w:right="-144"/>
        <w:jc w:val="both"/>
        <w:rPr>
          <w:rFonts w:ascii="Times New Roman" w:hAnsi="Times New Roman" w:cs="Times New Roman"/>
          <w:b/>
          <w:sz w:val="24"/>
          <w:szCs w:val="24"/>
        </w:rPr>
      </w:pPr>
      <w:r w:rsidRPr="003175F8">
        <w:rPr>
          <w:rFonts w:ascii="Times New Roman" w:hAnsi="Times New Roman" w:cs="Times New Roman"/>
          <w:b/>
          <w:sz w:val="24"/>
          <w:szCs w:val="24"/>
        </w:rPr>
        <w:t>Inpeksi</w:t>
      </w:r>
    </w:p>
    <w:p w:rsidR="006A707A" w:rsidRDefault="006A707A" w:rsidP="006A707A">
      <w:pPr>
        <w:spacing w:after="0" w:line="480" w:lineRule="auto"/>
        <w:ind w:left="720" w:right="-144"/>
        <w:jc w:val="both"/>
        <w:rPr>
          <w:rFonts w:ascii="Times New Roman" w:hAnsi="Times New Roman" w:cs="Times New Roman"/>
          <w:sz w:val="24"/>
          <w:szCs w:val="24"/>
        </w:rPr>
      </w:pPr>
      <w:r>
        <w:rPr>
          <w:rFonts w:ascii="Times New Roman" w:hAnsi="Times New Roman" w:cs="Times New Roman"/>
          <w:sz w:val="24"/>
          <w:szCs w:val="24"/>
        </w:rPr>
        <w:t xml:space="preserve">Lihat gerakan dinding dada (bandingkan kesimetrisan gerakan dada kiri dan kanan saat pernapasan berlangsung, lihat adanya (bekas luka, bekas operasi, </w:t>
      </w:r>
      <w:r>
        <w:rPr>
          <w:rFonts w:ascii="Times New Roman" w:hAnsi="Times New Roman" w:cs="Times New Roman"/>
          <w:sz w:val="24"/>
          <w:szCs w:val="24"/>
        </w:rPr>
        <w:lastRenderedPageBreak/>
        <w:t xml:space="preserve">adanya lesi), kaji pola napas pasien (penggunaan otot bantu pernapasan bisa ditemukan pada klien dengan gangguan pemenuhan oksigen), perhatikan bentuk dinding dada klien (dada barel, dada corong, dada burung, dada normal)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-8570-87-9","author":[{"dropping-particle":"","family":"Debora","given":"Oda","non-dropping-particle":"","parse-names":false,"suffix":""}],"editor":[{"dropping-particle":"","family":"Susila","given":"Aklia","non-dropping-particle":"","parse-names":false,"suffix":""},{"dropping-particle":"","family":"Lestari","given":"Peni Puji","non-dropping-particle":"","parse-names":false,"suffix":""}],"id":"ITEM-1","issued":{"date-parts":[["2013"]]},"publisher":"Salemba Medika","publisher-place":"Jakarta","title":"Proses Keperawatan dan Pemeriksaan Fisik","type":"book"},"uris":["http://www.mendeley.com/documents/?uuid=78511975-0d5c-4e65-a577-f7cb73ff21fc"]}],"mendeley":{"formattedCitation":"(Debora, 2013)","plainTextFormattedCitation":"(Debora, 2013)","previouslyFormattedCitation":"(Debora, 2013)"},"properties":{"noteIndex":0},"schema":"https://github.com/citation-style-language/schema/raw/master/csl-citation.json"}</w:instrText>
      </w:r>
      <w:r>
        <w:rPr>
          <w:rFonts w:ascii="Times New Roman" w:hAnsi="Times New Roman" w:cs="Times New Roman"/>
          <w:sz w:val="24"/>
          <w:szCs w:val="24"/>
        </w:rPr>
        <w:fldChar w:fldCharType="separate"/>
      </w:r>
      <w:r w:rsidRPr="003175F8">
        <w:rPr>
          <w:rFonts w:ascii="Times New Roman" w:hAnsi="Times New Roman" w:cs="Times New Roman"/>
          <w:noProof/>
          <w:sz w:val="24"/>
          <w:szCs w:val="24"/>
        </w:rPr>
        <w:t>(Debora, 2013)</w:t>
      </w:r>
      <w:r>
        <w:rPr>
          <w:rFonts w:ascii="Times New Roman" w:hAnsi="Times New Roman" w:cs="Times New Roman"/>
          <w:sz w:val="24"/>
          <w:szCs w:val="24"/>
        </w:rPr>
        <w:fldChar w:fldCharType="end"/>
      </w:r>
      <w:r>
        <w:rPr>
          <w:rFonts w:ascii="Times New Roman" w:hAnsi="Times New Roman" w:cs="Times New Roman"/>
          <w:sz w:val="24"/>
          <w:szCs w:val="24"/>
        </w:rPr>
        <w:t>.</w:t>
      </w:r>
    </w:p>
    <w:p w:rsidR="006A707A" w:rsidRDefault="006A707A" w:rsidP="006A707A">
      <w:pPr>
        <w:spacing w:after="0" w:line="480" w:lineRule="auto"/>
        <w:ind w:left="720" w:right="-144"/>
        <w:jc w:val="both"/>
        <w:rPr>
          <w:rFonts w:ascii="Times New Roman" w:hAnsi="Times New Roman" w:cs="Times New Roman"/>
          <w:b/>
          <w:sz w:val="24"/>
          <w:szCs w:val="24"/>
        </w:rPr>
      </w:pPr>
      <w:r w:rsidRPr="003175F8">
        <w:rPr>
          <w:rFonts w:ascii="Times New Roman" w:hAnsi="Times New Roman" w:cs="Times New Roman"/>
          <w:b/>
          <w:sz w:val="24"/>
          <w:szCs w:val="24"/>
        </w:rPr>
        <w:t>Palpasi</w:t>
      </w:r>
    </w:p>
    <w:p w:rsidR="006A707A" w:rsidRDefault="006A707A" w:rsidP="006A707A">
      <w:pPr>
        <w:spacing w:after="0" w:line="480" w:lineRule="auto"/>
        <w:ind w:left="720" w:right="-144"/>
        <w:jc w:val="both"/>
        <w:rPr>
          <w:rFonts w:ascii="Times New Roman" w:hAnsi="Times New Roman" w:cs="Times New Roman"/>
          <w:sz w:val="24"/>
          <w:szCs w:val="24"/>
        </w:rPr>
      </w:pPr>
      <w:r>
        <w:rPr>
          <w:rFonts w:ascii="Times New Roman" w:hAnsi="Times New Roman" w:cs="Times New Roman"/>
          <w:sz w:val="24"/>
          <w:szCs w:val="24"/>
        </w:rPr>
        <w:t xml:space="preserve">Rasakan kesimetrisan pengembangan dinding dada saat inspirasi dan ekspirasi, rasakan adanya massa dan krepitasi, lakukan pemeriksaan taktil fremitus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-8570-87-9","author":[{"dropping-particle":"","family":"Debora","given":"Oda","non-dropping-particle":"","parse-names":false,"suffix":""}],"editor":[{"dropping-particle":"","family":"Susila","given":"Aklia","non-dropping-particle":"","parse-names":false,"suffix":""},{"dropping-particle":"","family":"Lestari","given":"Peni Puji","non-dropping-particle":"","parse-names":false,"suffix":""}],"id":"ITEM-1","issued":{"date-parts":[["2013"]]},"publisher":"Salemba Medika","publisher-place":"Jakarta","title":"Proses Keperawatan dan Pemeriksaan Fisik","type":"book"},"uris":["http://www.mendeley.com/documents/?uuid=78511975-0d5c-4e65-a577-f7cb73ff21fc"]}],"mendeley":{"formattedCitation":"(Debora, 2013)","plainTextFormattedCitation":"(Debora, 2013)","previouslyFormattedCitation":"(Debora, 2013)"},"properties":{"noteIndex":0},"schema":"https://github.com/citation-style-language/schema/raw/master/csl-citation.json"}</w:instrText>
      </w:r>
      <w:r>
        <w:rPr>
          <w:rFonts w:ascii="Times New Roman" w:hAnsi="Times New Roman" w:cs="Times New Roman"/>
          <w:sz w:val="24"/>
          <w:szCs w:val="24"/>
        </w:rPr>
        <w:fldChar w:fldCharType="separate"/>
      </w:r>
      <w:r w:rsidRPr="00982CDC">
        <w:rPr>
          <w:rFonts w:ascii="Times New Roman" w:hAnsi="Times New Roman" w:cs="Times New Roman"/>
          <w:noProof/>
          <w:sz w:val="24"/>
          <w:szCs w:val="24"/>
        </w:rPr>
        <w:t>(Debora, 2013)</w:t>
      </w:r>
      <w:r>
        <w:rPr>
          <w:rFonts w:ascii="Times New Roman" w:hAnsi="Times New Roman" w:cs="Times New Roman"/>
          <w:sz w:val="24"/>
          <w:szCs w:val="24"/>
        </w:rPr>
        <w:fldChar w:fldCharType="end"/>
      </w:r>
      <w:r>
        <w:rPr>
          <w:rFonts w:ascii="Times New Roman" w:hAnsi="Times New Roman" w:cs="Times New Roman"/>
          <w:sz w:val="24"/>
          <w:szCs w:val="24"/>
        </w:rPr>
        <w:t>.</w:t>
      </w:r>
    </w:p>
    <w:p w:rsidR="006A707A" w:rsidRDefault="006A707A" w:rsidP="006A707A">
      <w:pPr>
        <w:spacing w:after="0" w:line="480" w:lineRule="auto"/>
        <w:ind w:left="720" w:right="-144"/>
        <w:jc w:val="both"/>
        <w:rPr>
          <w:rFonts w:ascii="Times New Roman" w:hAnsi="Times New Roman" w:cs="Times New Roman"/>
          <w:b/>
          <w:sz w:val="24"/>
          <w:szCs w:val="24"/>
        </w:rPr>
      </w:pPr>
      <w:r w:rsidRPr="00982CDC">
        <w:rPr>
          <w:rFonts w:ascii="Times New Roman" w:hAnsi="Times New Roman" w:cs="Times New Roman"/>
          <w:b/>
          <w:sz w:val="24"/>
          <w:szCs w:val="24"/>
        </w:rPr>
        <w:t>Perkusi</w:t>
      </w:r>
    </w:p>
    <w:p w:rsidR="006A707A" w:rsidRDefault="006A707A" w:rsidP="00491FDC">
      <w:pPr>
        <w:spacing w:after="0" w:line="480" w:lineRule="auto"/>
        <w:ind w:left="720" w:right="-144"/>
        <w:jc w:val="both"/>
        <w:rPr>
          <w:rFonts w:ascii="Times New Roman" w:hAnsi="Times New Roman" w:cs="Times New Roman"/>
          <w:sz w:val="24"/>
          <w:szCs w:val="24"/>
        </w:rPr>
      </w:pPr>
      <w:r>
        <w:rPr>
          <w:rFonts w:ascii="Times New Roman" w:hAnsi="Times New Roman" w:cs="Times New Roman"/>
          <w:sz w:val="24"/>
          <w:szCs w:val="24"/>
        </w:rPr>
        <w:t xml:space="preserve">Lakukan perkusi pada seluruh lapang paru pada ruang interkostanya, hasil perkusi normal pada paru adalah resonan, pada area jantung akan menghasilkan bunyi pekak, hasil perkusi juga akan terdengar pekak pada hepar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-8570-87-9","author":[{"dropping-particle":"","family":"Debora","given":"Oda","non-dropping-particle":"","parse-names":false,"suffix":""}],"editor":[{"dropping-particle":"","family":"Susila","given":"Aklia","non-dropping-particle":"","parse-names":false,"suffix":""},{"dropping-particle":"","family":"Lestari","given":"Peni Puji","non-dropping-particle":"","parse-names":false,"suffix":""}],"id":"ITEM-1","issued":{"date-parts":[["2013"]]},"publisher":"Salemba Medika","publisher-place":"Jakarta","title":"Proses Keperawatan dan Pemeriksaan Fisik","type":"book"},"uris":["http://www.mendeley.com/documents/?uuid=78511975-0d5c-4e65-a577-f7cb73ff21fc"]}],"mendeley":{"formattedCitation":"(Debora, 2013)","plainTextFormattedCitation":"(Debora, 2013)","previouslyFormattedCitation":"(Debora, 2013)"},"properties":{"noteIndex":0},"schema":"https://github.com/citation-style-language/schema/raw/master/csl-citation.json"}</w:instrText>
      </w:r>
      <w:r>
        <w:rPr>
          <w:rFonts w:ascii="Times New Roman" w:hAnsi="Times New Roman" w:cs="Times New Roman"/>
          <w:sz w:val="24"/>
          <w:szCs w:val="24"/>
        </w:rPr>
        <w:fldChar w:fldCharType="separate"/>
      </w:r>
      <w:r w:rsidRPr="00982CDC">
        <w:rPr>
          <w:rFonts w:ascii="Times New Roman" w:hAnsi="Times New Roman" w:cs="Times New Roman"/>
          <w:noProof/>
          <w:sz w:val="24"/>
          <w:szCs w:val="24"/>
        </w:rPr>
        <w:t>(Debora, 2013)</w:t>
      </w:r>
      <w:r>
        <w:rPr>
          <w:rFonts w:ascii="Times New Roman" w:hAnsi="Times New Roman" w:cs="Times New Roman"/>
          <w:sz w:val="24"/>
          <w:szCs w:val="24"/>
        </w:rPr>
        <w:fldChar w:fldCharType="end"/>
      </w:r>
      <w:r w:rsidR="00491FDC">
        <w:rPr>
          <w:rFonts w:ascii="Times New Roman" w:hAnsi="Times New Roman" w:cs="Times New Roman"/>
          <w:sz w:val="24"/>
          <w:szCs w:val="24"/>
        </w:rPr>
        <w:t>.</w:t>
      </w:r>
    </w:p>
    <w:p w:rsidR="006A707A" w:rsidRDefault="006A707A" w:rsidP="006A707A">
      <w:pPr>
        <w:spacing w:after="0" w:line="480" w:lineRule="auto"/>
        <w:ind w:left="720" w:right="-144"/>
        <w:jc w:val="both"/>
        <w:rPr>
          <w:rFonts w:ascii="Times New Roman" w:hAnsi="Times New Roman" w:cs="Times New Roman"/>
          <w:b/>
          <w:sz w:val="24"/>
          <w:szCs w:val="24"/>
        </w:rPr>
      </w:pPr>
      <w:r w:rsidRPr="00982CDC">
        <w:rPr>
          <w:rFonts w:ascii="Times New Roman" w:hAnsi="Times New Roman" w:cs="Times New Roman"/>
          <w:b/>
          <w:sz w:val="24"/>
          <w:szCs w:val="24"/>
        </w:rPr>
        <w:t>Auskultasi</w:t>
      </w:r>
    </w:p>
    <w:p w:rsidR="006A707A" w:rsidRPr="00982CDC" w:rsidRDefault="006A707A" w:rsidP="006A707A">
      <w:pPr>
        <w:spacing w:after="0" w:line="480" w:lineRule="auto"/>
        <w:ind w:left="720" w:right="-144"/>
        <w:jc w:val="both"/>
        <w:rPr>
          <w:rFonts w:ascii="Times New Roman" w:hAnsi="Times New Roman" w:cs="Times New Roman"/>
          <w:sz w:val="24"/>
          <w:szCs w:val="24"/>
        </w:rPr>
      </w:pPr>
      <w:r>
        <w:rPr>
          <w:rFonts w:ascii="Times New Roman" w:hAnsi="Times New Roman" w:cs="Times New Roman"/>
          <w:sz w:val="24"/>
          <w:szCs w:val="24"/>
        </w:rPr>
        <w:t xml:space="preserve">Bandingkan suara yang terdengar di lapang paru kiri dan kanan, dengarkan apakah ada suara napas tambahan di semua lapang paru, suara napas normal (vesikuler, bronkovesikuler, bronkial), suara napas tambahan pada paru (krekels, ronki, </w:t>
      </w:r>
      <w:r w:rsidRPr="00982CDC">
        <w:rPr>
          <w:rFonts w:ascii="Times New Roman" w:hAnsi="Times New Roman" w:cs="Times New Roman"/>
          <w:i/>
          <w:sz w:val="24"/>
          <w:szCs w:val="24"/>
        </w:rPr>
        <w:t>wheezing</w:t>
      </w:r>
      <w:r>
        <w:rPr>
          <w:rFonts w:ascii="Times New Roman" w:hAnsi="Times New Roman" w:cs="Times New Roman"/>
          <w:i/>
          <w:sz w:val="24"/>
          <w:szCs w:val="24"/>
        </w:rPr>
        <w:t xml:space="preserve">, pleural friction rub, </w:t>
      </w:r>
      <w:r>
        <w:rPr>
          <w:rFonts w:ascii="Times New Roman" w:hAnsi="Times New Roman" w:cs="Times New Roman"/>
          <w:sz w:val="24"/>
          <w:szCs w:val="24"/>
        </w:rPr>
        <w:t xml:space="preserve">stridor)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-8570-87-9","author":[{"dropping-particle":"","family":"Debora","given":"Oda","non-dropping-particle":"","parse-names":false,"suffix":""}],"editor":[{"dropping-particle":"","family":"Susila","given":"Aklia","non-dropping-particle":"","parse-names":false,"suffix":""},{"dropping-particle":"","family":"Lestari","given":"Peni Puji","non-dropping-particle":"","parse-names":false,"suffix":""}],"id":"ITEM-1","issued":{"date-parts":[["2013"]]},"publisher":"Salemba Medika","publisher-place":"Jakarta","title":"Proses Keperawatan dan Pemeriksaan Fisik","type":"book"},"uris":["http://www.mendeley.com/documents/?uuid=78511975-0d5c-4e65-a577-f7cb73ff21fc"]}],"mendeley":{"formattedCitation":"(Debora, 2013)","plainTextFormattedCitation":"(Debora, 2013)","previouslyFormattedCitation":"(Debora, 2013)"},"properties":{"noteIndex":0},"schema":"https://github.com/citation-style-language/schema/raw/master/csl-citation.json"}</w:instrText>
      </w:r>
      <w:r>
        <w:rPr>
          <w:rFonts w:ascii="Times New Roman" w:hAnsi="Times New Roman" w:cs="Times New Roman"/>
          <w:sz w:val="24"/>
          <w:szCs w:val="24"/>
        </w:rPr>
        <w:fldChar w:fldCharType="separate"/>
      </w:r>
      <w:r w:rsidRPr="00AD46F7">
        <w:rPr>
          <w:rFonts w:ascii="Times New Roman" w:hAnsi="Times New Roman" w:cs="Times New Roman"/>
          <w:noProof/>
          <w:sz w:val="24"/>
          <w:szCs w:val="24"/>
        </w:rPr>
        <w:t>(Debora, 2013)</w:t>
      </w:r>
      <w:r>
        <w:rPr>
          <w:rFonts w:ascii="Times New Roman" w:hAnsi="Times New Roman" w:cs="Times New Roman"/>
          <w:sz w:val="24"/>
          <w:szCs w:val="24"/>
        </w:rPr>
        <w:fldChar w:fldCharType="end"/>
      </w:r>
    </w:p>
    <w:p w:rsidR="006A707A" w:rsidRPr="00382940" w:rsidRDefault="006A707A" w:rsidP="006A707A">
      <w:pPr>
        <w:spacing w:after="0" w:line="480" w:lineRule="auto"/>
        <w:ind w:right="-144"/>
        <w:jc w:val="both"/>
        <w:rPr>
          <w:rFonts w:ascii="Times New Roman" w:hAnsi="Times New Roman" w:cs="Times New Roman"/>
          <w:sz w:val="24"/>
          <w:szCs w:val="24"/>
        </w:rPr>
      </w:pPr>
      <w:r w:rsidRPr="00382940">
        <w:rPr>
          <w:rFonts w:ascii="Times New Roman" w:hAnsi="Times New Roman" w:cs="Times New Roman"/>
          <w:sz w:val="24"/>
          <w:szCs w:val="24"/>
        </w:rPr>
        <w:t>2)</w:t>
      </w:r>
      <w:r w:rsidRPr="00382940">
        <w:rPr>
          <w:rFonts w:ascii="Times New Roman" w:hAnsi="Times New Roman" w:cs="Times New Roman"/>
          <w:sz w:val="24"/>
          <w:szCs w:val="24"/>
        </w:rPr>
        <w:tab/>
        <w:t>Cardiovaskuler (B2 :</w:t>
      </w:r>
      <w:r>
        <w:rPr>
          <w:rFonts w:ascii="Times New Roman" w:hAnsi="Times New Roman" w:cs="Times New Roman"/>
          <w:sz w:val="24"/>
          <w:szCs w:val="24"/>
        </w:rPr>
        <w:t xml:space="preserve"> </w:t>
      </w:r>
      <w:r w:rsidRPr="00382940">
        <w:rPr>
          <w:rFonts w:ascii="Times New Roman" w:hAnsi="Times New Roman" w:cs="Times New Roman"/>
          <w:sz w:val="24"/>
          <w:szCs w:val="24"/>
        </w:rPr>
        <w:t>Blood)</w:t>
      </w:r>
    </w:p>
    <w:p w:rsidR="006A707A" w:rsidRPr="00382940" w:rsidRDefault="006A707A" w:rsidP="006A707A">
      <w:pPr>
        <w:spacing w:after="0" w:line="480" w:lineRule="auto"/>
        <w:ind w:left="720" w:right="-144"/>
        <w:jc w:val="both"/>
        <w:rPr>
          <w:rFonts w:ascii="Times New Roman" w:hAnsi="Times New Roman" w:cs="Times New Roman"/>
          <w:sz w:val="24"/>
          <w:szCs w:val="24"/>
        </w:rPr>
      </w:pPr>
      <w:r w:rsidRPr="00382940">
        <w:rPr>
          <w:rFonts w:ascii="Times New Roman" w:hAnsi="Times New Roman" w:cs="Times New Roman"/>
          <w:sz w:val="24"/>
          <w:szCs w:val="24"/>
        </w:rPr>
        <w:t>Adanya takikardi berkeringat karena peningkatan suhu tubuh akibat   respon</w:t>
      </w:r>
      <w:r>
        <w:rPr>
          <w:rFonts w:ascii="Times New Roman" w:hAnsi="Times New Roman" w:cs="Times New Roman"/>
          <w:sz w:val="24"/>
          <w:szCs w:val="24"/>
        </w:rPr>
        <w:t xml:space="preserve"> </w:t>
      </w:r>
      <w:r w:rsidRPr="00382940">
        <w:rPr>
          <w:rFonts w:ascii="Times New Roman" w:hAnsi="Times New Roman" w:cs="Times New Roman"/>
          <w:sz w:val="24"/>
          <w:szCs w:val="24"/>
        </w:rPr>
        <w:t>inflamasi, demam, resiko perdarahan karena kekurangan vitamin K.</w:t>
      </w:r>
    </w:p>
    <w:p w:rsidR="006A707A" w:rsidRPr="00382940" w:rsidRDefault="006A707A" w:rsidP="006A707A">
      <w:pPr>
        <w:spacing w:after="0" w:line="480" w:lineRule="auto"/>
        <w:ind w:right="-144"/>
        <w:jc w:val="both"/>
        <w:rPr>
          <w:rFonts w:ascii="Times New Roman" w:hAnsi="Times New Roman" w:cs="Times New Roman"/>
          <w:sz w:val="24"/>
          <w:szCs w:val="24"/>
        </w:rPr>
      </w:pPr>
      <w:r w:rsidRPr="00382940">
        <w:rPr>
          <w:rFonts w:ascii="Times New Roman" w:hAnsi="Times New Roman" w:cs="Times New Roman"/>
          <w:sz w:val="24"/>
          <w:szCs w:val="24"/>
        </w:rPr>
        <w:t>3)</w:t>
      </w:r>
      <w:r w:rsidRPr="00382940">
        <w:rPr>
          <w:rFonts w:ascii="Times New Roman" w:hAnsi="Times New Roman" w:cs="Times New Roman"/>
          <w:sz w:val="24"/>
          <w:szCs w:val="24"/>
        </w:rPr>
        <w:tab/>
        <w:t>Persyarafan (B3</w:t>
      </w:r>
      <w:r>
        <w:rPr>
          <w:rFonts w:ascii="Times New Roman" w:hAnsi="Times New Roman" w:cs="Times New Roman"/>
          <w:sz w:val="24"/>
          <w:szCs w:val="24"/>
        </w:rPr>
        <w:t xml:space="preserve"> </w:t>
      </w:r>
      <w:r w:rsidRPr="00382940">
        <w:rPr>
          <w:rFonts w:ascii="Times New Roman" w:hAnsi="Times New Roman" w:cs="Times New Roman"/>
          <w:sz w:val="24"/>
          <w:szCs w:val="24"/>
        </w:rPr>
        <w:t>: Brain)</w:t>
      </w:r>
    </w:p>
    <w:p w:rsidR="00B65E83" w:rsidRPr="00382940" w:rsidRDefault="006A707A" w:rsidP="007B60F3">
      <w:pPr>
        <w:spacing w:after="0" w:line="480" w:lineRule="auto"/>
        <w:ind w:left="720" w:right="-144"/>
        <w:jc w:val="both"/>
        <w:rPr>
          <w:rFonts w:ascii="Times New Roman" w:hAnsi="Times New Roman" w:cs="Times New Roman"/>
          <w:sz w:val="24"/>
          <w:szCs w:val="24"/>
        </w:rPr>
      </w:pPr>
      <w:r w:rsidRPr="00382940">
        <w:rPr>
          <w:rFonts w:ascii="Times New Roman" w:hAnsi="Times New Roman" w:cs="Times New Roman"/>
          <w:sz w:val="24"/>
          <w:szCs w:val="24"/>
        </w:rPr>
        <w:lastRenderedPageBreak/>
        <w:t>Dikaji tingkat kesadaran dengan menggunakan GCS (Glasgow Coma Scale) dan biasanya tidak terdapat kelainan pada system persyarafan</w:t>
      </w:r>
      <w:r w:rsidR="007B60F3">
        <w:rPr>
          <w:rFonts w:ascii="Times New Roman" w:hAnsi="Times New Roman" w:cs="Times New Roman"/>
          <w:sz w:val="24"/>
          <w:szCs w:val="24"/>
        </w:rPr>
        <w:t xml:space="preserve"> </w:t>
      </w:r>
      <w:r w:rsidR="007B60F3">
        <w:rPr>
          <w:rFonts w:ascii="Times New Roman" w:hAnsi="Times New Roman" w:cs="Times New Roman"/>
          <w:sz w:val="24"/>
          <w:szCs w:val="24"/>
        </w:rPr>
        <w:fldChar w:fldCharType="begin" w:fldLock="1"/>
      </w:r>
      <w:r w:rsidR="007B60F3">
        <w:rPr>
          <w:rFonts w:ascii="Times New Roman" w:hAnsi="Times New Roman" w:cs="Times New Roman"/>
          <w:sz w:val="24"/>
          <w:szCs w:val="24"/>
        </w:rPr>
        <w:instrText>ADDIN CSL_CITATION {"citationItems":[{"id":"ITEM-1","itemData":{"ISBN":"978-602-8570-87-9","author":[{"dropping-particle":"","family":"Debora","given":"Oda","non-dropping-particle":"","parse-names":false,"suffix":""}],"editor":[{"dropping-particle":"","family":"Susila","given":"Aklia","non-dropping-particle":"","parse-names":false,"suffix":""},{"dropping-particle":"","family":"Lestari","given":"Peni Puji","non-dropping-particle":"","parse-names":false,"suffix":""}],"id":"ITEM-1","issued":{"date-parts":[["2013"]]},"publisher":"Salemba Medika","publisher-place":"Jakarta","title":"Proses Keperawatan dan Pemeriksaan Fisik","type":"book"},"uris":["http://www.mendeley.com/documents/?uuid=78511975-0d5c-4e65-a577-f7cb73ff21fc"]}],"mendeley":{"formattedCitation":"(Debora, 2013)","plainTextFormattedCitation":"(Debora, 2013)","previouslyFormattedCitation":"(Debora, 2013)"},"properties":{"noteIndex":0},"schema":"https://github.com/citation-style-language/schema/raw/master/csl-citation.json"}</w:instrText>
      </w:r>
      <w:r w:rsidR="007B60F3">
        <w:rPr>
          <w:rFonts w:ascii="Times New Roman" w:hAnsi="Times New Roman" w:cs="Times New Roman"/>
          <w:sz w:val="24"/>
          <w:szCs w:val="24"/>
        </w:rPr>
        <w:fldChar w:fldCharType="separate"/>
      </w:r>
      <w:r w:rsidR="007B60F3" w:rsidRPr="007B60F3">
        <w:rPr>
          <w:rFonts w:ascii="Times New Roman" w:hAnsi="Times New Roman" w:cs="Times New Roman"/>
          <w:noProof/>
          <w:sz w:val="24"/>
          <w:szCs w:val="24"/>
        </w:rPr>
        <w:t>(Debora, 2013)</w:t>
      </w:r>
      <w:r w:rsidR="007B60F3">
        <w:rPr>
          <w:rFonts w:ascii="Times New Roman" w:hAnsi="Times New Roman" w:cs="Times New Roman"/>
          <w:sz w:val="24"/>
          <w:szCs w:val="24"/>
        </w:rPr>
        <w:fldChar w:fldCharType="end"/>
      </w:r>
    </w:p>
    <w:p w:rsidR="006A707A" w:rsidRPr="00382940" w:rsidRDefault="006A707A" w:rsidP="006A707A">
      <w:pPr>
        <w:spacing w:after="0" w:line="480" w:lineRule="auto"/>
        <w:ind w:right="-144"/>
        <w:jc w:val="both"/>
        <w:rPr>
          <w:rFonts w:ascii="Times New Roman" w:hAnsi="Times New Roman" w:cs="Times New Roman"/>
          <w:sz w:val="24"/>
          <w:szCs w:val="24"/>
        </w:rPr>
      </w:pPr>
      <w:r w:rsidRPr="00382940">
        <w:rPr>
          <w:rFonts w:ascii="Times New Roman" w:hAnsi="Times New Roman" w:cs="Times New Roman"/>
          <w:color w:val="000000"/>
          <w:sz w:val="24"/>
          <w:szCs w:val="24"/>
        </w:rPr>
        <w:t>4)</w:t>
      </w:r>
      <w:r w:rsidRPr="00382940">
        <w:rPr>
          <w:rFonts w:ascii="Times New Roman" w:hAnsi="Times New Roman" w:cs="Times New Roman"/>
          <w:color w:val="000000"/>
          <w:sz w:val="24"/>
          <w:szCs w:val="24"/>
        </w:rPr>
        <w:tab/>
        <w:t>Perkemihan-eliminasi urine (B4 :</w:t>
      </w:r>
      <w:r>
        <w:rPr>
          <w:rFonts w:ascii="Times New Roman" w:hAnsi="Times New Roman" w:cs="Times New Roman"/>
          <w:color w:val="000000"/>
          <w:sz w:val="24"/>
          <w:szCs w:val="24"/>
        </w:rPr>
        <w:t xml:space="preserve"> </w:t>
      </w:r>
      <w:r w:rsidRPr="00382940">
        <w:rPr>
          <w:rFonts w:ascii="Times New Roman" w:hAnsi="Times New Roman" w:cs="Times New Roman"/>
          <w:color w:val="000000"/>
          <w:sz w:val="24"/>
          <w:szCs w:val="24"/>
        </w:rPr>
        <w:t>Bladder)</w:t>
      </w:r>
    </w:p>
    <w:p w:rsidR="008632D9" w:rsidRPr="006A4E19" w:rsidRDefault="006A707A" w:rsidP="006A4E19">
      <w:pPr>
        <w:spacing w:after="0" w:line="480" w:lineRule="auto"/>
        <w:ind w:left="720" w:right="-144"/>
        <w:jc w:val="both"/>
        <w:rPr>
          <w:rFonts w:ascii="Times New Roman" w:hAnsi="Times New Roman" w:cs="Times New Roman"/>
          <w:sz w:val="24"/>
          <w:szCs w:val="24"/>
          <w:lang w:val="en-US"/>
        </w:rPr>
      </w:pPr>
      <w:r w:rsidRPr="00382940">
        <w:rPr>
          <w:rFonts w:ascii="Times New Roman" w:hAnsi="Times New Roman" w:cs="Times New Roman"/>
          <w:sz w:val="24"/>
          <w:szCs w:val="24"/>
        </w:rPr>
        <w:t xml:space="preserve">Adanya urine pekat dan berwarna </w:t>
      </w:r>
      <w:r>
        <w:rPr>
          <w:rFonts w:ascii="Times New Roman" w:hAnsi="Times New Roman" w:cs="Times New Roman"/>
          <w:sz w:val="24"/>
          <w:szCs w:val="24"/>
        </w:rPr>
        <w:t xml:space="preserve">gelap akibat dari pigmen empedu </w:t>
      </w:r>
      <w:r>
        <w:rPr>
          <w:rFonts w:ascii="Times New Roman" w:hAnsi="Times New Roman" w:cs="Times New Roman"/>
          <w:sz w:val="24"/>
          <w:szCs w:val="24"/>
        </w:rPr>
        <w:fldChar w:fldCharType="begin" w:fldLock="1"/>
      </w:r>
      <w:r w:rsidR="005E5AB1">
        <w:rPr>
          <w:rFonts w:ascii="Times New Roman" w:hAnsi="Times New Roman" w:cs="Times New Roman"/>
          <w:sz w:val="24"/>
          <w:szCs w:val="24"/>
        </w:rPr>
        <w:instrText>ADDIN CSL_CITATION {"citationItems":[{"id":"ITEM-1","itemData":{"ISBN":"978-602-8570-87-9","author":[{"dropping-particle":"","family":"Debora","given":"Oda","non-dropping-particle":"","parse-names":false,"suffix":""}],"editor":[{"dropping-particle":"","family":"Susila","given":"Aklia","non-dropping-particle":"","parse-names":false,"suffix":""},{"dropping-particle":"","family":"Lestari","given":"Peni Puji","non-dropping-particle":"","parse-names":false,"suffix":""}],"id":"ITEM-1","issued":{"date-parts":[["2013"]]},"publisher":"Salemba Medika","publisher-place":"Jakarta","title":"Proses Keperawatan dan Pemeriksaan Fisik","type":"book"},"uris":["http://www.mendeley.com/documents/?uuid=78511975-0d5c-4e65-a577-f7cb73ff21fc"]}],"mendeley":{"formattedCitation":"(Debora, 2013)","plainTextFormattedCitation":"(Debora, 2013)","previouslyFormattedCitation":"(Debora, 2013)"},"properties":{"noteIndex":0},"schema":"https://github.com/citation-style-language/schema/raw/master/csl-citation.json"}</w:instrText>
      </w:r>
      <w:r>
        <w:rPr>
          <w:rFonts w:ascii="Times New Roman" w:hAnsi="Times New Roman" w:cs="Times New Roman"/>
          <w:sz w:val="24"/>
          <w:szCs w:val="24"/>
        </w:rPr>
        <w:fldChar w:fldCharType="separate"/>
      </w:r>
      <w:r w:rsidRPr="00D01534">
        <w:rPr>
          <w:rFonts w:ascii="Times New Roman" w:hAnsi="Times New Roman" w:cs="Times New Roman"/>
          <w:noProof/>
          <w:sz w:val="24"/>
          <w:szCs w:val="24"/>
        </w:rPr>
        <w:t>(Debora, 2013)</w:t>
      </w:r>
      <w:r>
        <w:rPr>
          <w:rFonts w:ascii="Times New Roman" w:hAnsi="Times New Roman" w:cs="Times New Roman"/>
          <w:sz w:val="24"/>
          <w:szCs w:val="24"/>
        </w:rPr>
        <w:fldChar w:fldCharType="end"/>
      </w:r>
      <w:r>
        <w:rPr>
          <w:rFonts w:ascii="Times New Roman" w:hAnsi="Times New Roman" w:cs="Times New Roman"/>
          <w:sz w:val="24"/>
          <w:szCs w:val="24"/>
        </w:rPr>
        <w:t>.</w:t>
      </w:r>
    </w:p>
    <w:p w:rsidR="006A707A" w:rsidRPr="00382940" w:rsidRDefault="006A707A" w:rsidP="006A707A">
      <w:pPr>
        <w:spacing w:after="0" w:line="480" w:lineRule="auto"/>
        <w:ind w:right="-144"/>
        <w:jc w:val="both"/>
        <w:rPr>
          <w:rFonts w:ascii="Times New Roman" w:hAnsi="Times New Roman" w:cs="Times New Roman"/>
          <w:sz w:val="24"/>
          <w:szCs w:val="24"/>
        </w:rPr>
      </w:pPr>
      <w:r w:rsidRPr="00382940">
        <w:rPr>
          <w:rFonts w:ascii="Times New Roman" w:hAnsi="Times New Roman" w:cs="Times New Roman"/>
          <w:sz w:val="24"/>
          <w:szCs w:val="24"/>
        </w:rPr>
        <w:t>5)</w:t>
      </w:r>
      <w:r w:rsidRPr="00382940">
        <w:rPr>
          <w:rFonts w:ascii="Times New Roman" w:hAnsi="Times New Roman" w:cs="Times New Roman"/>
          <w:sz w:val="24"/>
          <w:szCs w:val="24"/>
        </w:rPr>
        <w:tab/>
        <w:t>Pencernaan (B5 :</w:t>
      </w:r>
      <w:r>
        <w:rPr>
          <w:rFonts w:ascii="Times New Roman" w:hAnsi="Times New Roman" w:cs="Times New Roman"/>
          <w:sz w:val="24"/>
          <w:szCs w:val="24"/>
        </w:rPr>
        <w:t xml:space="preserve"> </w:t>
      </w:r>
      <w:r w:rsidRPr="00382940">
        <w:rPr>
          <w:rFonts w:ascii="Times New Roman" w:hAnsi="Times New Roman" w:cs="Times New Roman"/>
          <w:sz w:val="24"/>
          <w:szCs w:val="24"/>
        </w:rPr>
        <w:t>Bowel)</w:t>
      </w:r>
    </w:p>
    <w:p w:rsidR="006A707A" w:rsidRPr="00382940" w:rsidRDefault="006A707A" w:rsidP="006A707A">
      <w:pPr>
        <w:spacing w:after="0" w:line="480" w:lineRule="auto"/>
        <w:ind w:left="720" w:right="-144"/>
        <w:jc w:val="both"/>
        <w:rPr>
          <w:rFonts w:ascii="Times New Roman" w:hAnsi="Times New Roman" w:cs="Times New Roman"/>
          <w:sz w:val="24"/>
          <w:szCs w:val="24"/>
        </w:rPr>
      </w:pPr>
      <w:r w:rsidRPr="00382940">
        <w:rPr>
          <w:rFonts w:ascii="Times New Roman" w:hAnsi="Times New Roman" w:cs="Times New Roman"/>
          <w:sz w:val="24"/>
          <w:szCs w:val="24"/>
        </w:rPr>
        <w:t>Adanya feses berwarna kelabu “clay colored” akibat obstruksi duktus      biliaris sehingga pigmen empedu tidak dibuang melalui feses.</w:t>
      </w:r>
    </w:p>
    <w:p w:rsidR="006A707A" w:rsidRPr="00B1532C" w:rsidRDefault="006A707A" w:rsidP="006A707A">
      <w:pPr>
        <w:pStyle w:val="ListParagraph"/>
        <w:spacing w:line="480" w:lineRule="auto"/>
        <w:jc w:val="both"/>
        <w:rPr>
          <w:b/>
          <w:sz w:val="24"/>
        </w:rPr>
      </w:pPr>
      <w:r w:rsidRPr="00B1532C">
        <w:rPr>
          <w:b/>
          <w:sz w:val="24"/>
        </w:rPr>
        <w:t>Inspeksi</w:t>
      </w:r>
      <w:r w:rsidRPr="00B1532C">
        <w:rPr>
          <w:b/>
          <w:sz w:val="24"/>
        </w:rPr>
        <w:tab/>
        <w:t>:</w:t>
      </w:r>
    </w:p>
    <w:p w:rsidR="006A707A" w:rsidRPr="00491FDC" w:rsidRDefault="006A707A" w:rsidP="00491FDC">
      <w:pPr>
        <w:pStyle w:val="ListParagraph"/>
        <w:spacing w:line="480" w:lineRule="auto"/>
        <w:jc w:val="both"/>
        <w:rPr>
          <w:sz w:val="24"/>
        </w:rPr>
      </w:pPr>
      <w:r>
        <w:rPr>
          <w:sz w:val="24"/>
        </w:rPr>
        <w:t xml:space="preserve">Ikterus seluruh tubuh, terutama di sclera sebagai respons peningkatan bilirubin dalam darah. Pada gastrointestinal bisa didapatkan regurgitasi ulang, dan flatunasi. Urine gelap atau coklat, feses seperti tanah liat, </w:t>
      </w:r>
      <w:r>
        <w:rPr>
          <w:i/>
          <w:sz w:val="24"/>
        </w:rPr>
        <w:t>skatore</w:t>
      </w:r>
      <w:r>
        <w:rPr>
          <w:sz w:val="24"/>
        </w:rPr>
        <w:t xml:space="preserve"> </w:t>
      </w:r>
      <w:r>
        <w:rPr>
          <w:sz w:val="24"/>
        </w:rPr>
        <w:fldChar w:fldCharType="begin" w:fldLock="1"/>
      </w:r>
      <w:r>
        <w:rPr>
          <w:sz w:val="24"/>
        </w:rPr>
        <w:instrText>ADDIN CSL_CITATION {"citationItems":[{"id":"ITEM-1","itemData":{"author":[{"dropping-particle":"","family":"Mutaqqin","given":"Arif","non-dropping-particle":"","parse-names":false,"suffix":""},{"dropping-particle":"","family":"Sari","given":"Kumala","non-dropping-particle":"","parse-names":false,"suffix":""}],"id":"ITEM-1","issued":{"date-parts":[["2011"]]},"publisher":"Salemba Medika","publisher-place":"Jakarta","title":"Gangguan Gastrointestinal","type":"book"},"uris":["http://www.mendeley.com/documents/?uuid=c3d64736-fca6-4b2c-bfeb-a30f85a2070f"]}],"mendeley":{"formattedCitation":"(Mutaqqin &amp; Sari, 2011)","plainTextFormattedCitation":"(Mutaqqin &amp; Sari, 2011)","previouslyFormattedCitation":"(Mutaqqin &amp; Sari, 2011)"},"properties":{"noteIndex":0},"schema":"https://github.com/citation-style-language/schema/raw/master/csl-citation.json"}</w:instrText>
      </w:r>
      <w:r>
        <w:rPr>
          <w:sz w:val="24"/>
        </w:rPr>
        <w:fldChar w:fldCharType="separate"/>
      </w:r>
      <w:r w:rsidRPr="00DA3A92">
        <w:rPr>
          <w:noProof/>
          <w:sz w:val="24"/>
        </w:rPr>
        <w:t>(Mutaqqin &amp; Sari, 2011)</w:t>
      </w:r>
      <w:r>
        <w:rPr>
          <w:sz w:val="24"/>
        </w:rPr>
        <w:fldChar w:fldCharType="end"/>
      </w:r>
      <w:r>
        <w:rPr>
          <w:sz w:val="24"/>
        </w:rPr>
        <w:t>.</w:t>
      </w:r>
    </w:p>
    <w:p w:rsidR="006A707A" w:rsidRPr="00B1532C" w:rsidRDefault="006A707A" w:rsidP="006A707A">
      <w:pPr>
        <w:pStyle w:val="ListParagraph"/>
        <w:spacing w:line="480" w:lineRule="auto"/>
        <w:jc w:val="both"/>
        <w:rPr>
          <w:b/>
          <w:sz w:val="24"/>
        </w:rPr>
      </w:pPr>
      <w:r w:rsidRPr="00B1532C">
        <w:rPr>
          <w:b/>
          <w:sz w:val="24"/>
        </w:rPr>
        <w:t>Auskultasi</w:t>
      </w:r>
      <w:r w:rsidRPr="00B1532C">
        <w:rPr>
          <w:b/>
          <w:sz w:val="24"/>
        </w:rPr>
        <w:tab/>
        <w:t>:</w:t>
      </w:r>
    </w:p>
    <w:p w:rsidR="006A707A" w:rsidRDefault="006A707A" w:rsidP="006A707A">
      <w:pPr>
        <w:pStyle w:val="ListParagraph"/>
        <w:spacing w:line="480" w:lineRule="auto"/>
        <w:jc w:val="both"/>
        <w:rPr>
          <w:sz w:val="24"/>
        </w:rPr>
      </w:pPr>
      <w:r>
        <w:rPr>
          <w:sz w:val="24"/>
        </w:rPr>
        <w:t xml:space="preserve">Pada kasus yang parah, suara usus halus sering tidak didapatkan atau hipoaktif </w:t>
      </w:r>
      <w:r>
        <w:rPr>
          <w:sz w:val="24"/>
        </w:rPr>
        <w:fldChar w:fldCharType="begin" w:fldLock="1"/>
      </w:r>
      <w:r>
        <w:rPr>
          <w:sz w:val="24"/>
        </w:rPr>
        <w:instrText>ADDIN CSL_CITATION {"citationItems":[{"id":"ITEM-1","itemData":{"author":[{"dropping-particle":"","family":"Mutaqqin","given":"Arif","non-dropping-particle":"","parse-names":false,"suffix":""},{"dropping-particle":"","family":"Sari","given":"Kumala","non-dropping-particle":"","parse-names":false,"suffix":""}],"id":"ITEM-1","issued":{"date-parts":[["2011"]]},"publisher":"Salemba Medika","publisher-place":"Jakarta","title":"Gangguan Gastrointestinal","type":"book"},"uris":["http://www.mendeley.com/documents/?uuid=c3d64736-fca6-4b2c-bfeb-a30f85a2070f"]}],"mendeley":{"formattedCitation":"(Mutaqqin &amp; Sari, 2011)","plainTextFormattedCitation":"(Mutaqqin &amp; Sari, 2011)","previouslyFormattedCitation":"(Mutaqqin &amp; Sari, 2011)"},"properties":{"noteIndex":0},"schema":"https://github.com/citation-style-language/schema/raw/master/csl-citation.json"}</w:instrText>
      </w:r>
      <w:r>
        <w:rPr>
          <w:sz w:val="24"/>
        </w:rPr>
        <w:fldChar w:fldCharType="separate"/>
      </w:r>
      <w:r w:rsidRPr="00DA3A92">
        <w:rPr>
          <w:noProof/>
          <w:sz w:val="24"/>
        </w:rPr>
        <w:t>(Mutaqqin &amp; Sari, 2011)</w:t>
      </w:r>
      <w:r>
        <w:rPr>
          <w:sz w:val="24"/>
        </w:rPr>
        <w:fldChar w:fldCharType="end"/>
      </w:r>
      <w:r>
        <w:rPr>
          <w:sz w:val="24"/>
        </w:rPr>
        <w:t>.</w:t>
      </w:r>
    </w:p>
    <w:p w:rsidR="006A707A" w:rsidRPr="00B1532C" w:rsidRDefault="006A707A" w:rsidP="006A707A">
      <w:pPr>
        <w:pStyle w:val="ListParagraph"/>
        <w:spacing w:line="480" w:lineRule="auto"/>
        <w:jc w:val="both"/>
        <w:rPr>
          <w:b/>
          <w:sz w:val="24"/>
        </w:rPr>
      </w:pPr>
      <w:r w:rsidRPr="00B1532C">
        <w:rPr>
          <w:b/>
          <w:sz w:val="24"/>
        </w:rPr>
        <w:t>Perkusi</w:t>
      </w:r>
      <w:r w:rsidRPr="00B1532C">
        <w:rPr>
          <w:b/>
          <w:sz w:val="24"/>
        </w:rPr>
        <w:tab/>
        <w:t>:</w:t>
      </w:r>
    </w:p>
    <w:p w:rsidR="006A707A" w:rsidRDefault="006A707A" w:rsidP="006A707A">
      <w:pPr>
        <w:pStyle w:val="ListParagraph"/>
        <w:spacing w:line="480" w:lineRule="auto"/>
        <w:jc w:val="both"/>
        <w:rPr>
          <w:sz w:val="24"/>
        </w:rPr>
      </w:pPr>
      <w:r>
        <w:rPr>
          <w:sz w:val="24"/>
        </w:rPr>
        <w:t xml:space="preserve">Akan didapatkan suara timpani akibat abdominal mengalami kembung </w:t>
      </w:r>
      <w:r>
        <w:rPr>
          <w:sz w:val="24"/>
        </w:rPr>
        <w:fldChar w:fldCharType="begin" w:fldLock="1"/>
      </w:r>
      <w:r>
        <w:rPr>
          <w:sz w:val="24"/>
        </w:rPr>
        <w:instrText>ADDIN CSL_CITATION {"citationItems":[{"id":"ITEM-1","itemData":{"author":[{"dropping-particle":"","family":"Mutaqqin","given":"Arif","non-dropping-particle":"","parse-names":false,"suffix":""},{"dropping-particle":"","family":"Sari","given":"Kumala","non-dropping-particle":"","parse-names":false,"suffix":""}],"id":"ITEM-1","issued":{"date-parts":[["2011"]]},"publisher":"Salemba Medika","publisher-place":"Jakarta","title":"Gangguan Gastrointestinal","type":"book"},"uris":["http://www.mendeley.com/documents/?uuid=c3d64736-fca6-4b2c-bfeb-a30f85a2070f"]}],"mendeley":{"formattedCitation":"(Mutaqqin &amp; Sari, 2011)","plainTextFormattedCitation":"(Mutaqqin &amp; Sari, 2011)","previouslyFormattedCitation":"(Mutaqqin &amp; Sari, 2011)"},"properties":{"noteIndex":0},"schema":"https://github.com/citation-style-language/schema/raw/master/csl-citation.json"}</w:instrText>
      </w:r>
      <w:r>
        <w:rPr>
          <w:sz w:val="24"/>
        </w:rPr>
        <w:fldChar w:fldCharType="separate"/>
      </w:r>
      <w:r w:rsidRPr="00DA3A92">
        <w:rPr>
          <w:noProof/>
          <w:sz w:val="24"/>
        </w:rPr>
        <w:t>(Mutaqqin &amp; Sari, 2011)</w:t>
      </w:r>
      <w:r>
        <w:rPr>
          <w:sz w:val="24"/>
        </w:rPr>
        <w:fldChar w:fldCharType="end"/>
      </w:r>
      <w:r>
        <w:rPr>
          <w:sz w:val="24"/>
        </w:rPr>
        <w:t xml:space="preserve">. </w:t>
      </w:r>
    </w:p>
    <w:p w:rsidR="006A707A" w:rsidRPr="00B1532C" w:rsidRDefault="006A707A" w:rsidP="006A707A">
      <w:pPr>
        <w:pStyle w:val="ListParagraph"/>
        <w:spacing w:line="480" w:lineRule="auto"/>
        <w:jc w:val="both"/>
        <w:rPr>
          <w:b/>
          <w:sz w:val="24"/>
        </w:rPr>
      </w:pPr>
      <w:r w:rsidRPr="00B1532C">
        <w:rPr>
          <w:b/>
          <w:sz w:val="24"/>
        </w:rPr>
        <w:t>Palpasi</w:t>
      </w:r>
      <w:r w:rsidRPr="00B1532C">
        <w:rPr>
          <w:b/>
          <w:sz w:val="24"/>
        </w:rPr>
        <w:tab/>
      </w:r>
      <w:r w:rsidRPr="00B1532C">
        <w:rPr>
          <w:b/>
          <w:sz w:val="24"/>
        </w:rPr>
        <w:tab/>
        <w:t xml:space="preserve">: </w:t>
      </w:r>
    </w:p>
    <w:p w:rsidR="00A75B56" w:rsidRPr="006A4E19" w:rsidRDefault="006A707A" w:rsidP="006A4E19">
      <w:pPr>
        <w:pStyle w:val="ListParagraph"/>
        <w:spacing w:line="480" w:lineRule="auto"/>
        <w:jc w:val="both"/>
        <w:rPr>
          <w:lang w:val="en-US"/>
        </w:rPr>
      </w:pPr>
      <w:r>
        <w:rPr>
          <w:sz w:val="24"/>
        </w:rPr>
        <w:t xml:space="preserve">Distensi abdomen, teraba massa di abdomen atas atau kuadran kanan atas. Nyeri tekan pada abdomen di area kanan atas. Hal ini dapat diperoleh dengan klien menghirup, sementara pemeriksa tetap menjaga tekanan di </w:t>
      </w:r>
      <w:r>
        <w:rPr>
          <w:sz w:val="24"/>
        </w:rPr>
        <w:lastRenderedPageBreak/>
        <w:t xml:space="preserve">bawah kosta kanan (tanda Murphy). Lokalisasi </w:t>
      </w:r>
      <w:r>
        <w:rPr>
          <w:i/>
          <w:sz w:val="24"/>
        </w:rPr>
        <w:t>rebound tenderness</w:t>
      </w:r>
      <w:r>
        <w:rPr>
          <w:sz w:val="24"/>
        </w:rPr>
        <w:t xml:space="preserve">, ketegangan otot abdominal mungkin terjadi akibat peradangan perikolesistik </w:t>
      </w:r>
      <w:sdt>
        <w:sdtPr>
          <w:id w:val="608837116"/>
          <w:citation/>
        </w:sdtPr>
        <w:sdtContent>
          <w:r w:rsidRPr="00870B75">
            <w:rPr>
              <w:sz w:val="24"/>
            </w:rPr>
            <w:fldChar w:fldCharType="begin"/>
          </w:r>
          <w:r w:rsidRPr="00870B75">
            <w:rPr>
              <w:sz w:val="24"/>
            </w:rPr>
            <w:instrText xml:space="preserve"> CITATION Mut11 \l 1033 </w:instrText>
          </w:r>
          <w:r w:rsidRPr="00870B75">
            <w:rPr>
              <w:sz w:val="24"/>
            </w:rPr>
            <w:fldChar w:fldCharType="separate"/>
          </w:r>
          <w:r w:rsidRPr="00870B75">
            <w:rPr>
              <w:noProof/>
              <w:sz w:val="24"/>
            </w:rPr>
            <w:t>(Mutaqqin &amp; Sari, 2011)</w:t>
          </w:r>
          <w:r w:rsidRPr="00870B75">
            <w:rPr>
              <w:sz w:val="24"/>
            </w:rPr>
            <w:fldChar w:fldCharType="end"/>
          </w:r>
        </w:sdtContent>
      </w:sdt>
      <w:r>
        <w:t>.</w:t>
      </w:r>
    </w:p>
    <w:p w:rsidR="006A707A" w:rsidRPr="00382940" w:rsidRDefault="006A707A" w:rsidP="006A707A">
      <w:pPr>
        <w:spacing w:after="0" w:line="480" w:lineRule="auto"/>
        <w:ind w:right="-144"/>
        <w:jc w:val="both"/>
        <w:rPr>
          <w:rFonts w:ascii="Times New Roman" w:hAnsi="Times New Roman" w:cs="Times New Roman"/>
          <w:sz w:val="24"/>
          <w:szCs w:val="24"/>
        </w:rPr>
      </w:pPr>
      <w:r w:rsidRPr="00382940">
        <w:rPr>
          <w:rFonts w:ascii="Times New Roman" w:hAnsi="Times New Roman" w:cs="Times New Roman"/>
          <w:sz w:val="24"/>
          <w:szCs w:val="24"/>
        </w:rPr>
        <w:t>6)</w:t>
      </w:r>
      <w:r w:rsidRPr="00382940">
        <w:rPr>
          <w:rFonts w:ascii="Times New Roman" w:hAnsi="Times New Roman" w:cs="Times New Roman"/>
          <w:sz w:val="24"/>
          <w:szCs w:val="24"/>
        </w:rPr>
        <w:tab/>
        <w:t>Integumen (B6 :</w:t>
      </w:r>
      <w:r>
        <w:rPr>
          <w:rFonts w:ascii="Times New Roman" w:hAnsi="Times New Roman" w:cs="Times New Roman"/>
          <w:sz w:val="24"/>
          <w:szCs w:val="24"/>
        </w:rPr>
        <w:t xml:space="preserve"> </w:t>
      </w:r>
      <w:r w:rsidRPr="00382940">
        <w:rPr>
          <w:rFonts w:ascii="Times New Roman" w:hAnsi="Times New Roman" w:cs="Times New Roman"/>
          <w:sz w:val="24"/>
          <w:szCs w:val="24"/>
        </w:rPr>
        <w:t>Bone)</w:t>
      </w:r>
    </w:p>
    <w:p w:rsidR="006A707A" w:rsidRPr="00F06DC1" w:rsidRDefault="006A707A" w:rsidP="006A707A">
      <w:pPr>
        <w:spacing w:after="0" w:line="480" w:lineRule="auto"/>
        <w:ind w:left="720" w:right="-144"/>
        <w:jc w:val="both"/>
        <w:rPr>
          <w:rFonts w:ascii="Times New Roman" w:hAnsi="Times New Roman" w:cs="Times New Roman"/>
          <w:sz w:val="24"/>
          <w:szCs w:val="24"/>
        </w:rPr>
      </w:pPr>
      <w:r w:rsidRPr="00382940">
        <w:rPr>
          <w:rFonts w:ascii="Times New Roman" w:hAnsi="Times New Roman" w:cs="Times New Roman"/>
          <w:sz w:val="24"/>
          <w:szCs w:val="24"/>
        </w:rPr>
        <w:t>Adanya warna kulit berwarna sawo matang, peningkatan suhu , turgor kulit elastic , tidak terdapat kelemah</w:t>
      </w:r>
      <w:r w:rsidR="007B60F3">
        <w:rPr>
          <w:rFonts w:ascii="Times New Roman" w:hAnsi="Times New Roman" w:cs="Times New Roman"/>
          <w:sz w:val="24"/>
          <w:szCs w:val="24"/>
        </w:rPr>
        <w:t xml:space="preserve">an otot maupun kelainan tulang </w:t>
      </w:r>
      <w:r w:rsidR="007B60F3">
        <w:rPr>
          <w:rFonts w:ascii="Times New Roman" w:hAnsi="Times New Roman" w:cs="Times New Roman"/>
          <w:sz w:val="24"/>
          <w:szCs w:val="24"/>
        </w:rPr>
        <w:fldChar w:fldCharType="begin" w:fldLock="1"/>
      </w:r>
      <w:r w:rsidR="00B350F7">
        <w:rPr>
          <w:rFonts w:ascii="Times New Roman" w:hAnsi="Times New Roman" w:cs="Times New Roman"/>
          <w:sz w:val="24"/>
          <w:szCs w:val="24"/>
        </w:rPr>
        <w:instrText>ADDIN CSL_CITATION {"citationItems":[{"id":"ITEM-1","itemData":{"ISBN":"978-602-8570-87-9","author":[{"dropping-particle":"","family":"Debora","given":"Oda","non-dropping-particle":"","parse-names":false,"suffix":""}],"editor":[{"dropping-particle":"","family":"Susila","given":"Aklia","non-dropping-particle":"","parse-names":false,"suffix":""},{"dropping-particle":"","family":"Lestari","given":"Peni Puji","non-dropping-particle":"","parse-names":false,"suffix":""}],"id":"ITEM-1","issued":{"date-parts":[["2013"]]},"publisher":"Salemba Medika","publisher-place":"Jakarta","title":"Proses Keperawatan dan Pemeriksaan Fisik","type":"book"},"uris":["http://www.mendeley.com/documents/?uuid=78511975-0d5c-4e65-a577-f7cb73ff21fc"]}],"mendeley":{"formattedCitation":"(Debora, 2013)","plainTextFormattedCitation":"(Debora, 2013)","previouslyFormattedCitation":"(Debora, 2013)"},"properties":{"noteIndex":0},"schema":"https://github.com/citation-style-language/schema/raw/master/csl-citation.json"}</w:instrText>
      </w:r>
      <w:r w:rsidR="007B60F3">
        <w:rPr>
          <w:rFonts w:ascii="Times New Roman" w:hAnsi="Times New Roman" w:cs="Times New Roman"/>
          <w:sz w:val="24"/>
          <w:szCs w:val="24"/>
        </w:rPr>
        <w:fldChar w:fldCharType="separate"/>
      </w:r>
      <w:r w:rsidR="007B60F3" w:rsidRPr="007B60F3">
        <w:rPr>
          <w:rFonts w:ascii="Times New Roman" w:hAnsi="Times New Roman" w:cs="Times New Roman"/>
          <w:noProof/>
          <w:sz w:val="24"/>
          <w:szCs w:val="24"/>
        </w:rPr>
        <w:t>(Debora, 2013)</w:t>
      </w:r>
      <w:r w:rsidR="007B60F3">
        <w:rPr>
          <w:rFonts w:ascii="Times New Roman" w:hAnsi="Times New Roman" w:cs="Times New Roman"/>
          <w:sz w:val="24"/>
          <w:szCs w:val="24"/>
        </w:rPr>
        <w:fldChar w:fldCharType="end"/>
      </w:r>
      <w:r w:rsidR="007B60F3">
        <w:rPr>
          <w:rFonts w:ascii="Times New Roman" w:hAnsi="Times New Roman" w:cs="Times New Roman"/>
          <w:sz w:val="24"/>
          <w:szCs w:val="24"/>
        </w:rPr>
        <w:t>.</w:t>
      </w:r>
    </w:p>
    <w:p w:rsidR="006A707A" w:rsidRPr="00B1532C" w:rsidRDefault="006A707A" w:rsidP="00BC7286">
      <w:pPr>
        <w:pStyle w:val="ListParagraph"/>
        <w:numPr>
          <w:ilvl w:val="0"/>
          <w:numId w:val="8"/>
        </w:numPr>
        <w:spacing w:line="480" w:lineRule="auto"/>
        <w:ind w:left="720" w:hanging="720"/>
        <w:jc w:val="both"/>
        <w:rPr>
          <w:b/>
          <w:sz w:val="24"/>
        </w:rPr>
      </w:pPr>
      <w:r w:rsidRPr="00B1532C">
        <w:rPr>
          <w:b/>
          <w:sz w:val="24"/>
        </w:rPr>
        <w:t>Pemeriksaan penunjang</w:t>
      </w:r>
    </w:p>
    <w:p w:rsidR="006A707A" w:rsidRDefault="006A707A" w:rsidP="00AC6447">
      <w:pPr>
        <w:pStyle w:val="ListParagraph"/>
        <w:spacing w:line="480" w:lineRule="auto"/>
        <w:jc w:val="both"/>
        <w:rPr>
          <w:sz w:val="24"/>
        </w:rPr>
      </w:pPr>
      <w:r>
        <w:rPr>
          <w:sz w:val="24"/>
        </w:rPr>
        <w:t xml:space="preserve">Pengkajian pemeriksaan laboratorium, bisa didapatkan lekositosis, hiperbilirubinemia,. Pada kasus yang parah, peningkatan enzim hati dapat disebabkan oleh pencedera peradangan hati yang berdekatan. Protombin akan menurun bila aliran dari empedu intestine menurun. Hal ini terjadi karena obstruksi sehungga menyebabkan penurunan absorbs vitamin K </w:t>
      </w:r>
      <w:sdt>
        <w:sdtPr>
          <w:rPr>
            <w:sz w:val="24"/>
          </w:rPr>
          <w:id w:val="608837117"/>
          <w:citation/>
        </w:sdtPr>
        <w:sdtContent>
          <w:r>
            <w:rPr>
              <w:sz w:val="24"/>
            </w:rPr>
            <w:fldChar w:fldCharType="begin"/>
          </w:r>
          <w:r>
            <w:rPr>
              <w:sz w:val="24"/>
            </w:rPr>
            <w:instrText xml:space="preserve"> CITATION Mut11 \l 1033 </w:instrText>
          </w:r>
          <w:r>
            <w:rPr>
              <w:sz w:val="24"/>
            </w:rPr>
            <w:fldChar w:fldCharType="separate"/>
          </w:r>
          <w:r w:rsidRPr="000A0F49">
            <w:rPr>
              <w:noProof/>
              <w:sz w:val="24"/>
            </w:rPr>
            <w:t>(Mutaqqin &amp; Sari, 2011)</w:t>
          </w:r>
          <w:r>
            <w:rPr>
              <w:sz w:val="24"/>
            </w:rPr>
            <w:fldChar w:fldCharType="end"/>
          </w:r>
        </w:sdtContent>
      </w:sdt>
      <w:r>
        <w:rPr>
          <w:sz w:val="24"/>
        </w:rPr>
        <w:t>.</w:t>
      </w:r>
    </w:p>
    <w:p w:rsidR="006A707A" w:rsidRDefault="006A707A" w:rsidP="006A707A">
      <w:pPr>
        <w:pStyle w:val="ListParagraph"/>
        <w:spacing w:line="480" w:lineRule="auto"/>
        <w:jc w:val="both"/>
        <w:rPr>
          <w:sz w:val="24"/>
          <w:lang w:val="en-US"/>
        </w:rPr>
      </w:pPr>
      <w:r>
        <w:rPr>
          <w:sz w:val="24"/>
        </w:rPr>
        <w:t xml:space="preserve">Pemeriksaan USG menunjukkan adanya bendungan atau hambatan karena adanya batu empedu dan distensi saluran empedu. Pada pemeriksaan Cholecystogram (untuk Cholelitiasis kronik) akan menunjukkan batu di sistem bilier. CT scan dilakukan untuk mendeteksi adanya kista, dilatasi pada saluran empedu, dan obstruksi. Foto polos abdomen bisa didapatkan adanya klasifikasi </w:t>
      </w:r>
      <w:r>
        <w:rPr>
          <w:i/>
          <w:sz w:val="24"/>
        </w:rPr>
        <w:t>Endoscope retro cholangiopancreatography</w:t>
      </w:r>
      <w:r>
        <w:rPr>
          <w:sz w:val="24"/>
        </w:rPr>
        <w:t xml:space="preserve"> (ERCP) x – ray memungkinkan pencitraan dari saluran empedu </w:t>
      </w:r>
      <w:sdt>
        <w:sdtPr>
          <w:rPr>
            <w:sz w:val="24"/>
          </w:rPr>
          <w:id w:val="608837118"/>
          <w:citation/>
        </w:sdtPr>
        <w:sdtContent>
          <w:r>
            <w:rPr>
              <w:sz w:val="24"/>
            </w:rPr>
            <w:fldChar w:fldCharType="begin"/>
          </w:r>
          <w:r>
            <w:rPr>
              <w:sz w:val="24"/>
            </w:rPr>
            <w:instrText xml:space="preserve"> CITATION Mut11 \l 1033 </w:instrText>
          </w:r>
          <w:r>
            <w:rPr>
              <w:sz w:val="24"/>
            </w:rPr>
            <w:fldChar w:fldCharType="separate"/>
          </w:r>
          <w:r w:rsidRPr="000A0F49">
            <w:rPr>
              <w:noProof/>
              <w:sz w:val="24"/>
            </w:rPr>
            <w:t>(Mutaqqin &amp; Sari, 2011)</w:t>
          </w:r>
          <w:r>
            <w:rPr>
              <w:sz w:val="24"/>
            </w:rPr>
            <w:fldChar w:fldCharType="end"/>
          </w:r>
        </w:sdtContent>
      </w:sdt>
      <w:r>
        <w:rPr>
          <w:sz w:val="24"/>
        </w:rPr>
        <w:t>.</w:t>
      </w:r>
    </w:p>
    <w:p w:rsidR="006A4E19" w:rsidRDefault="006A4E19" w:rsidP="006A707A">
      <w:pPr>
        <w:pStyle w:val="ListParagraph"/>
        <w:spacing w:line="480" w:lineRule="auto"/>
        <w:jc w:val="both"/>
        <w:rPr>
          <w:sz w:val="24"/>
          <w:lang w:val="en-US"/>
        </w:rPr>
      </w:pPr>
    </w:p>
    <w:p w:rsidR="006A4E19" w:rsidRPr="006A4E19" w:rsidRDefault="006A4E19" w:rsidP="006A707A">
      <w:pPr>
        <w:pStyle w:val="ListParagraph"/>
        <w:spacing w:line="480" w:lineRule="auto"/>
        <w:jc w:val="both"/>
        <w:rPr>
          <w:sz w:val="24"/>
          <w:lang w:val="en-US"/>
        </w:rPr>
      </w:pPr>
    </w:p>
    <w:p w:rsidR="006A707A" w:rsidRDefault="006A707A" w:rsidP="00BC7286">
      <w:pPr>
        <w:pStyle w:val="ListParagraph"/>
        <w:numPr>
          <w:ilvl w:val="0"/>
          <w:numId w:val="8"/>
        </w:numPr>
        <w:spacing w:line="480" w:lineRule="auto"/>
        <w:ind w:left="720" w:hanging="720"/>
        <w:jc w:val="both"/>
        <w:rPr>
          <w:b/>
          <w:sz w:val="24"/>
        </w:rPr>
      </w:pPr>
      <w:r w:rsidRPr="00B1532C">
        <w:rPr>
          <w:b/>
          <w:sz w:val="24"/>
        </w:rPr>
        <w:lastRenderedPageBreak/>
        <w:t>Penatalaksanaan</w:t>
      </w:r>
    </w:p>
    <w:p w:rsidR="00B65E83" w:rsidRPr="008632D9" w:rsidRDefault="006A707A" w:rsidP="00AC6447">
      <w:pPr>
        <w:pStyle w:val="ListParagraph"/>
        <w:spacing w:line="480" w:lineRule="auto"/>
        <w:jc w:val="both"/>
        <w:rPr>
          <w:sz w:val="24"/>
        </w:rPr>
      </w:pPr>
      <w:r w:rsidRPr="00AE4B54">
        <w:rPr>
          <w:sz w:val="24"/>
        </w:rPr>
        <w:t>Penatalaksaan dari penyakit kolelitiasis adalah</w:t>
      </w:r>
      <w:r w:rsidRPr="00AE4B54">
        <w:rPr>
          <w:b/>
          <w:sz w:val="24"/>
        </w:rPr>
        <w:t xml:space="preserve"> </w:t>
      </w:r>
      <w:r w:rsidRPr="00AE4B54">
        <w:rPr>
          <w:i/>
          <w:sz w:val="24"/>
        </w:rPr>
        <w:t xml:space="preserve">Extracorpeal shock wafe litotripsi </w:t>
      </w:r>
      <w:r w:rsidRPr="00AE4B54">
        <w:rPr>
          <w:sz w:val="24"/>
        </w:rPr>
        <w:t>(</w:t>
      </w:r>
      <w:r w:rsidRPr="00AE4B54">
        <w:rPr>
          <w:i/>
          <w:sz w:val="24"/>
        </w:rPr>
        <w:t>ESWL</w:t>
      </w:r>
      <w:r>
        <w:rPr>
          <w:sz w:val="24"/>
        </w:rPr>
        <w:t>), p</w:t>
      </w:r>
      <w:r w:rsidRPr="00AE4B54">
        <w:rPr>
          <w:sz w:val="24"/>
        </w:rPr>
        <w:t>e</w:t>
      </w:r>
      <w:r>
        <w:rPr>
          <w:sz w:val="24"/>
        </w:rPr>
        <w:t>mberian agen pelarut kolesterol, t</w:t>
      </w:r>
      <w:r w:rsidRPr="00AE4B54">
        <w:rPr>
          <w:sz w:val="24"/>
        </w:rPr>
        <w:t>erapi e</w:t>
      </w:r>
      <w:r>
        <w:rPr>
          <w:sz w:val="24"/>
        </w:rPr>
        <w:t>ndoskopik, obat – obatan antibiotik (analgetik dan antasida), koledokotomi, k</w:t>
      </w:r>
      <w:r w:rsidRPr="00AE4B54">
        <w:rPr>
          <w:sz w:val="24"/>
        </w:rPr>
        <w:t>olesistektomi</w:t>
      </w:r>
      <w:r>
        <w:rPr>
          <w:sz w:val="24"/>
        </w:rPr>
        <w:t>.</w:t>
      </w:r>
      <w:r w:rsidRPr="00AE4B54">
        <w:rPr>
          <w:sz w:val="24"/>
        </w:rPr>
        <w:t xml:space="preserve"> </w:t>
      </w:r>
      <w:sdt>
        <w:sdtPr>
          <w:id w:val="608837119"/>
          <w:citation/>
        </w:sdtPr>
        <w:sdtContent>
          <w:r w:rsidRPr="00AE4B54">
            <w:rPr>
              <w:sz w:val="24"/>
            </w:rPr>
            <w:fldChar w:fldCharType="begin"/>
          </w:r>
          <w:r w:rsidRPr="00AE4B54">
            <w:rPr>
              <w:sz w:val="24"/>
            </w:rPr>
            <w:instrText xml:space="preserve"> CITATION Mut11 \l 1033 </w:instrText>
          </w:r>
          <w:r w:rsidRPr="00AE4B54">
            <w:rPr>
              <w:sz w:val="24"/>
            </w:rPr>
            <w:fldChar w:fldCharType="separate"/>
          </w:r>
          <w:r w:rsidRPr="00AE4B54">
            <w:rPr>
              <w:noProof/>
              <w:sz w:val="24"/>
            </w:rPr>
            <w:t>(Mutaqqin &amp; Sari, 2011)</w:t>
          </w:r>
          <w:r w:rsidRPr="00AE4B54">
            <w:rPr>
              <w:sz w:val="24"/>
            </w:rPr>
            <w:fldChar w:fldCharType="end"/>
          </w:r>
        </w:sdtContent>
      </w:sdt>
      <w:r w:rsidRPr="00AE4B54">
        <w:rPr>
          <w:sz w:val="24"/>
        </w:rPr>
        <w:t>.</w:t>
      </w:r>
    </w:p>
    <w:p w:rsidR="006A707A" w:rsidRPr="00C4708D" w:rsidRDefault="006A707A" w:rsidP="00BC7286">
      <w:pPr>
        <w:pStyle w:val="ListParagraph"/>
        <w:numPr>
          <w:ilvl w:val="0"/>
          <w:numId w:val="10"/>
        </w:numPr>
        <w:spacing w:line="480" w:lineRule="auto"/>
        <w:ind w:left="720" w:hanging="720"/>
        <w:jc w:val="both"/>
        <w:rPr>
          <w:b/>
          <w:sz w:val="24"/>
        </w:rPr>
      </w:pPr>
      <w:r w:rsidRPr="00C4708D">
        <w:rPr>
          <w:b/>
          <w:sz w:val="24"/>
        </w:rPr>
        <w:t>Analisa data</w:t>
      </w:r>
    </w:p>
    <w:p w:rsidR="006A707A" w:rsidRPr="00B65E83" w:rsidRDefault="006A707A" w:rsidP="00AC6447">
      <w:pPr>
        <w:pStyle w:val="ListParagraph"/>
        <w:spacing w:line="480" w:lineRule="auto"/>
        <w:jc w:val="both"/>
        <w:rPr>
          <w:sz w:val="24"/>
        </w:rPr>
      </w:pPr>
      <w:r>
        <w:rPr>
          <w:sz w:val="24"/>
        </w:rPr>
        <w:t xml:space="preserve">Analisa data merupakan kemampuan kognitif dalam pengembangan daya berfikir dan penalaran yang dipengaruhi oleh latar belakang ilmu dan pengetahuan, pengalaman, dan pengertian keperawatan. Dalam melakukan analisa data, diperlukan kemampuan mengkaitkan data dan menghubungkan data tersebut dengan konsep, teori dan prinsip yang relevan untuk membuat kesimpulan dalam menentukan masalah kesehatan dan keperawatan klien </w:t>
      </w:r>
      <w:r>
        <w:rPr>
          <w:sz w:val="24"/>
        </w:rPr>
        <w:fldChar w:fldCharType="begin" w:fldLock="1"/>
      </w:r>
      <w:r>
        <w:rPr>
          <w:sz w:val="24"/>
        </w:rPr>
        <w:instrText>ADDIN CSL_CITATION {"citationItems":[{"id":"ITEM-1","itemData":{"ISBN":"978-602-9018-63-9","author":[{"dropping-particle":"","family":"Dermawan","given":"Deden","non-dropping-particle":"","parse-names":false,"suffix":""}],"edition":"Jilid 1","editor":[{"dropping-particle":"","family":"Dermawan","given":"Deden","non-dropping-particle":"","parse-names":false,"suffix":""},{"dropping-particle":"","family":"Rahayuningsih","given":"Tutik","non-dropping-particle":"","parse-names":false,"suffix":""}],"id":"ITEM-1","issued":{"date-parts":[["2012"]]},"publisher":"Gosyen Publishing","publisher-place":"Yogyakarta","title":"PROSES KEPERAWATAN","type":"book"},"uris":["http://www.mendeley.com/documents/?uuid=1d961061-14de-4861-83a4-159f6bf68b29"]}],"mendeley":{"formattedCitation":"(Dermawan, 2012)","plainTextFormattedCitation":"(Dermawan, 2012)","previouslyFormattedCitation":"(Dermawan, 2012)"},"properties":{"noteIndex":0},"schema":"https://github.com/citation-style-language/schema/raw/master/csl-citation.json"}</w:instrText>
      </w:r>
      <w:r>
        <w:rPr>
          <w:sz w:val="24"/>
        </w:rPr>
        <w:fldChar w:fldCharType="separate"/>
      </w:r>
      <w:r w:rsidRPr="007D3661">
        <w:rPr>
          <w:noProof/>
          <w:sz w:val="24"/>
        </w:rPr>
        <w:t>(Dermawan, 2012)</w:t>
      </w:r>
      <w:r>
        <w:rPr>
          <w:sz w:val="24"/>
        </w:rPr>
        <w:fldChar w:fldCharType="end"/>
      </w:r>
      <w:r>
        <w:rPr>
          <w:sz w:val="24"/>
        </w:rPr>
        <w:t>.</w:t>
      </w:r>
    </w:p>
    <w:p w:rsidR="006A707A" w:rsidRDefault="006A707A" w:rsidP="006A707A">
      <w:pPr>
        <w:pStyle w:val="Heading4"/>
        <w:spacing w:line="480" w:lineRule="auto"/>
        <w:ind w:left="709" w:hanging="709"/>
        <w:jc w:val="both"/>
      </w:pPr>
      <w:r>
        <w:t xml:space="preserve"> </w:t>
      </w:r>
      <w:r>
        <w:tab/>
      </w:r>
      <w:bookmarkStart w:id="71" w:name="_Toc33047259"/>
      <w:r w:rsidRPr="007C3AE6">
        <w:t>Diagnosis Keperawatan</w:t>
      </w:r>
      <w:bookmarkEnd w:id="71"/>
    </w:p>
    <w:p w:rsidR="006A707A" w:rsidRPr="00AC6447" w:rsidRDefault="006A707A" w:rsidP="00AC6447">
      <w:pPr>
        <w:spacing w:line="480" w:lineRule="auto"/>
        <w:ind w:firstLine="709"/>
        <w:jc w:val="both"/>
        <w:rPr>
          <w:rFonts w:ascii="Times New Roman" w:hAnsi="Times New Roman" w:cs="Times New Roman"/>
          <w:sz w:val="24"/>
        </w:rPr>
      </w:pPr>
      <w:r w:rsidRPr="00AC6447">
        <w:rPr>
          <w:rFonts w:ascii="Times New Roman" w:hAnsi="Times New Roman" w:cs="Times New Roman"/>
          <w:sz w:val="24"/>
        </w:rPr>
        <w:t>Pada proses keperawatan terdapat 8 diagnosis keperawatan yaitu :</w:t>
      </w:r>
    </w:p>
    <w:p w:rsidR="006A707A" w:rsidRDefault="006A707A" w:rsidP="00BC7286">
      <w:pPr>
        <w:pStyle w:val="ListParagraph"/>
        <w:numPr>
          <w:ilvl w:val="0"/>
          <w:numId w:val="11"/>
        </w:numPr>
        <w:spacing w:line="480" w:lineRule="auto"/>
        <w:ind w:left="720" w:hanging="720"/>
        <w:jc w:val="both"/>
        <w:rPr>
          <w:sz w:val="24"/>
        </w:rPr>
      </w:pPr>
      <w:r w:rsidRPr="00A83F33">
        <w:rPr>
          <w:sz w:val="24"/>
        </w:rPr>
        <w:t>Nyeri</w:t>
      </w:r>
      <w:r>
        <w:rPr>
          <w:sz w:val="24"/>
        </w:rPr>
        <w:t xml:space="preserve"> akut b.d agen pencedera fisiologi (mis. Inflamasi, iskemia,neoplasma), agen pencedera kimiawi (mis. terbakar, bahan kimia iritan), agen pencedera  fisik (mis. abses, amputasi, terbakar, terpotong, mengangkat berat, prosedur operasi, trauma dan latihan fisik berlebihan), yang ditandai dengan :</w:t>
      </w:r>
    </w:p>
    <w:p w:rsidR="006A707A" w:rsidRDefault="006A707A" w:rsidP="006A707A">
      <w:pPr>
        <w:pStyle w:val="ListParagraph"/>
        <w:spacing w:line="480" w:lineRule="auto"/>
        <w:jc w:val="both"/>
        <w:rPr>
          <w:sz w:val="24"/>
        </w:rPr>
      </w:pPr>
      <w:r>
        <w:rPr>
          <w:sz w:val="24"/>
        </w:rPr>
        <w:t xml:space="preserve">Gejala dan Tanda Mayor </w:t>
      </w:r>
    </w:p>
    <w:p w:rsidR="006A707A" w:rsidRDefault="006A707A" w:rsidP="006A707A">
      <w:pPr>
        <w:pStyle w:val="ListParagraph"/>
        <w:spacing w:line="480" w:lineRule="auto"/>
        <w:jc w:val="both"/>
        <w:rPr>
          <w:sz w:val="24"/>
        </w:rPr>
      </w:pPr>
      <w:r>
        <w:rPr>
          <w:sz w:val="24"/>
        </w:rPr>
        <w:t>a.</w:t>
      </w:r>
      <w:r>
        <w:rPr>
          <w:sz w:val="24"/>
        </w:rPr>
        <w:tab/>
        <w:t>Subjektif</w:t>
      </w:r>
    </w:p>
    <w:p w:rsidR="006A707A" w:rsidRDefault="006A707A" w:rsidP="006A707A">
      <w:pPr>
        <w:pStyle w:val="ListParagraph"/>
        <w:spacing w:line="480" w:lineRule="auto"/>
        <w:jc w:val="both"/>
        <w:rPr>
          <w:sz w:val="24"/>
          <w:lang w:val="en-US"/>
        </w:rPr>
      </w:pPr>
      <w:r>
        <w:rPr>
          <w:sz w:val="24"/>
        </w:rPr>
        <w:tab/>
        <w:t>Mengeluh nyeri.</w:t>
      </w:r>
    </w:p>
    <w:p w:rsidR="006A4E19" w:rsidRPr="006A4E19" w:rsidRDefault="006A4E19" w:rsidP="006A707A">
      <w:pPr>
        <w:pStyle w:val="ListParagraph"/>
        <w:spacing w:line="480" w:lineRule="auto"/>
        <w:jc w:val="both"/>
        <w:rPr>
          <w:sz w:val="24"/>
          <w:lang w:val="en-US"/>
        </w:rPr>
      </w:pPr>
    </w:p>
    <w:p w:rsidR="006A707A" w:rsidRDefault="006A707A" w:rsidP="006A707A">
      <w:pPr>
        <w:pStyle w:val="ListParagraph"/>
        <w:spacing w:line="480" w:lineRule="auto"/>
        <w:jc w:val="both"/>
        <w:rPr>
          <w:sz w:val="24"/>
        </w:rPr>
      </w:pPr>
      <w:r>
        <w:rPr>
          <w:sz w:val="24"/>
        </w:rPr>
        <w:lastRenderedPageBreak/>
        <w:t>b.</w:t>
      </w:r>
      <w:r>
        <w:rPr>
          <w:sz w:val="24"/>
        </w:rPr>
        <w:tab/>
        <w:t>Objektif</w:t>
      </w:r>
    </w:p>
    <w:p w:rsidR="006A707A" w:rsidRPr="00AE4B54" w:rsidRDefault="006A707A" w:rsidP="006A707A">
      <w:pPr>
        <w:pStyle w:val="ListParagraph"/>
        <w:spacing w:line="480" w:lineRule="auto"/>
        <w:jc w:val="both"/>
        <w:rPr>
          <w:sz w:val="24"/>
        </w:rPr>
      </w:pPr>
      <w:r>
        <w:rPr>
          <w:sz w:val="24"/>
        </w:rPr>
        <w:tab/>
        <w:t>Tampak meringis, b</w:t>
      </w:r>
      <w:r w:rsidRPr="00AE4B54">
        <w:rPr>
          <w:sz w:val="24"/>
        </w:rPr>
        <w:t>ersikap protektif (mis. Waspada, posisi menghindari nyeri)</w:t>
      </w:r>
      <w:r>
        <w:rPr>
          <w:sz w:val="24"/>
        </w:rPr>
        <w:t>, g</w:t>
      </w:r>
      <w:r w:rsidRPr="00AE4B54">
        <w:rPr>
          <w:sz w:val="24"/>
        </w:rPr>
        <w:t>elisah</w:t>
      </w:r>
      <w:r>
        <w:rPr>
          <w:sz w:val="24"/>
        </w:rPr>
        <w:t>, f</w:t>
      </w:r>
      <w:r w:rsidRPr="00AE4B54">
        <w:rPr>
          <w:sz w:val="24"/>
        </w:rPr>
        <w:t>rekuensi nadi meningkat</w:t>
      </w:r>
      <w:r>
        <w:rPr>
          <w:sz w:val="24"/>
        </w:rPr>
        <w:t xml:space="preserve"> dan s</w:t>
      </w:r>
      <w:r w:rsidRPr="00AE4B54">
        <w:rPr>
          <w:sz w:val="24"/>
        </w:rPr>
        <w:t>ulit tidur</w:t>
      </w:r>
      <w:r>
        <w:rPr>
          <w:sz w:val="24"/>
        </w:rPr>
        <w:t>.</w:t>
      </w:r>
    </w:p>
    <w:p w:rsidR="006A707A" w:rsidRDefault="006A707A" w:rsidP="006A707A">
      <w:pPr>
        <w:pStyle w:val="ListParagraph"/>
        <w:spacing w:line="480" w:lineRule="auto"/>
        <w:jc w:val="both"/>
        <w:rPr>
          <w:sz w:val="24"/>
        </w:rPr>
      </w:pPr>
      <w:r>
        <w:rPr>
          <w:sz w:val="24"/>
        </w:rPr>
        <w:t>Gejala dan Tanda Minor</w:t>
      </w:r>
    </w:p>
    <w:p w:rsidR="006A707A" w:rsidRDefault="006A707A" w:rsidP="006A707A">
      <w:pPr>
        <w:pStyle w:val="ListParagraph"/>
        <w:spacing w:line="480" w:lineRule="auto"/>
        <w:jc w:val="both"/>
        <w:rPr>
          <w:sz w:val="24"/>
        </w:rPr>
      </w:pPr>
      <w:r>
        <w:rPr>
          <w:sz w:val="24"/>
        </w:rPr>
        <w:t>a.</w:t>
      </w:r>
      <w:r>
        <w:rPr>
          <w:sz w:val="24"/>
        </w:rPr>
        <w:tab/>
        <w:t>Subjektif</w:t>
      </w:r>
    </w:p>
    <w:p w:rsidR="006A707A" w:rsidRDefault="006A707A" w:rsidP="006A707A">
      <w:pPr>
        <w:pStyle w:val="ListParagraph"/>
        <w:spacing w:line="480" w:lineRule="auto"/>
        <w:jc w:val="both"/>
        <w:rPr>
          <w:sz w:val="24"/>
        </w:rPr>
      </w:pPr>
      <w:r>
        <w:rPr>
          <w:sz w:val="24"/>
        </w:rPr>
        <w:tab/>
        <w:t>(tidak tersedia)</w:t>
      </w:r>
    </w:p>
    <w:p w:rsidR="006A707A" w:rsidRDefault="006A707A" w:rsidP="006A707A">
      <w:pPr>
        <w:pStyle w:val="ListParagraph"/>
        <w:spacing w:line="480" w:lineRule="auto"/>
        <w:jc w:val="both"/>
        <w:rPr>
          <w:sz w:val="24"/>
        </w:rPr>
      </w:pPr>
      <w:r>
        <w:rPr>
          <w:sz w:val="24"/>
        </w:rPr>
        <w:t>b.</w:t>
      </w:r>
      <w:r>
        <w:rPr>
          <w:sz w:val="24"/>
        </w:rPr>
        <w:tab/>
        <w:t>Objektif</w:t>
      </w:r>
    </w:p>
    <w:p w:rsidR="006A707A" w:rsidRPr="00AE4B54" w:rsidRDefault="006A707A" w:rsidP="006A707A">
      <w:pPr>
        <w:pStyle w:val="ListParagraph"/>
        <w:spacing w:line="480" w:lineRule="auto"/>
        <w:jc w:val="both"/>
        <w:rPr>
          <w:sz w:val="24"/>
        </w:rPr>
      </w:pPr>
      <w:r>
        <w:rPr>
          <w:sz w:val="24"/>
        </w:rPr>
        <w:tab/>
        <w:t>Tekanan darah meningkat, p</w:t>
      </w:r>
      <w:r w:rsidRPr="00AE4B54">
        <w:rPr>
          <w:sz w:val="24"/>
        </w:rPr>
        <w:t>ola napas berubah</w:t>
      </w:r>
      <w:r>
        <w:rPr>
          <w:sz w:val="24"/>
        </w:rPr>
        <w:t>, n</w:t>
      </w:r>
      <w:r w:rsidRPr="00AE4B54">
        <w:rPr>
          <w:sz w:val="24"/>
        </w:rPr>
        <w:t>afsu makan berubah</w:t>
      </w:r>
      <w:r>
        <w:rPr>
          <w:sz w:val="24"/>
        </w:rPr>
        <w:t>, p</w:t>
      </w:r>
      <w:r w:rsidRPr="00AE4B54">
        <w:rPr>
          <w:sz w:val="24"/>
        </w:rPr>
        <w:t>roses berfikir terganggu</w:t>
      </w:r>
      <w:r>
        <w:rPr>
          <w:sz w:val="24"/>
        </w:rPr>
        <w:t>, m</w:t>
      </w:r>
      <w:r w:rsidRPr="00AE4B54">
        <w:rPr>
          <w:sz w:val="24"/>
        </w:rPr>
        <w:t>enarik diri</w:t>
      </w:r>
      <w:r>
        <w:rPr>
          <w:sz w:val="24"/>
        </w:rPr>
        <w:t>, berfokus pada diri sendiri dan d</w:t>
      </w:r>
      <w:r w:rsidRPr="00AE4B54">
        <w:rPr>
          <w:sz w:val="24"/>
        </w:rPr>
        <w:t xml:space="preserve">iaforesis </w:t>
      </w:r>
      <w:r w:rsidRPr="00AE4B54">
        <w:rPr>
          <w:sz w:val="24"/>
        </w:rPr>
        <w:fldChar w:fldCharType="begin" w:fldLock="1"/>
      </w:r>
      <w:r w:rsidRPr="00AE4B54">
        <w:rPr>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sidRPr="00AE4B54">
        <w:rPr>
          <w:sz w:val="24"/>
        </w:rPr>
        <w:fldChar w:fldCharType="separate"/>
      </w:r>
      <w:r w:rsidRPr="00AE4B54">
        <w:rPr>
          <w:noProof/>
          <w:sz w:val="24"/>
        </w:rPr>
        <w:t>(Tim Pokja SDKI DPP PPNI, 2016)</w:t>
      </w:r>
      <w:r w:rsidRPr="00AE4B54">
        <w:rPr>
          <w:sz w:val="24"/>
        </w:rPr>
        <w:fldChar w:fldCharType="end"/>
      </w:r>
      <w:r w:rsidRPr="00AE4B54">
        <w:rPr>
          <w:sz w:val="24"/>
        </w:rPr>
        <w:t>.</w:t>
      </w:r>
    </w:p>
    <w:p w:rsidR="006A707A" w:rsidRDefault="006A707A" w:rsidP="00BC7286">
      <w:pPr>
        <w:pStyle w:val="ListParagraph"/>
        <w:numPr>
          <w:ilvl w:val="0"/>
          <w:numId w:val="11"/>
        </w:numPr>
        <w:spacing w:line="480" w:lineRule="auto"/>
        <w:ind w:left="720" w:hanging="720"/>
        <w:jc w:val="both"/>
        <w:rPr>
          <w:sz w:val="24"/>
        </w:rPr>
      </w:pPr>
      <w:r>
        <w:rPr>
          <w:sz w:val="24"/>
        </w:rPr>
        <w:t>Defisit pengetahuan b.d keterbatasan kognitif, gangguan fungsi kognitif, kekeliruan mengikuti anjuran, kurang terpapar informasi, kurang minat dalam belajar, kurang mampu mengingat dan ketidaktahuan menemukan sumber informasi, yang ditandai dengan :</w:t>
      </w:r>
    </w:p>
    <w:p w:rsidR="006A707A" w:rsidRPr="00502694" w:rsidRDefault="006A707A" w:rsidP="006A707A">
      <w:pPr>
        <w:spacing w:line="480" w:lineRule="auto"/>
        <w:ind w:firstLine="720"/>
        <w:jc w:val="both"/>
        <w:rPr>
          <w:rFonts w:ascii="Times New Roman" w:hAnsi="Times New Roman"/>
          <w:sz w:val="24"/>
        </w:rPr>
      </w:pPr>
      <w:r w:rsidRPr="00502694">
        <w:rPr>
          <w:rFonts w:ascii="Times New Roman" w:hAnsi="Times New Roman"/>
          <w:sz w:val="24"/>
        </w:rPr>
        <w:t>Gejala dan Tanda Mayor</w:t>
      </w:r>
    </w:p>
    <w:p w:rsidR="006A707A" w:rsidRDefault="006A707A" w:rsidP="006A707A">
      <w:pPr>
        <w:pStyle w:val="ListParagraph"/>
        <w:spacing w:line="480" w:lineRule="auto"/>
        <w:jc w:val="both"/>
        <w:rPr>
          <w:sz w:val="24"/>
        </w:rPr>
      </w:pPr>
      <w:r>
        <w:rPr>
          <w:sz w:val="24"/>
        </w:rPr>
        <w:t>a.</w:t>
      </w:r>
      <w:r>
        <w:rPr>
          <w:sz w:val="24"/>
        </w:rPr>
        <w:tab/>
        <w:t>Subjektif</w:t>
      </w:r>
    </w:p>
    <w:p w:rsidR="006A707A" w:rsidRPr="00AE4B54" w:rsidRDefault="006A707A" w:rsidP="006A707A">
      <w:pPr>
        <w:pStyle w:val="ListParagraph"/>
        <w:spacing w:line="480" w:lineRule="auto"/>
        <w:ind w:firstLine="720"/>
        <w:jc w:val="both"/>
        <w:rPr>
          <w:sz w:val="24"/>
        </w:rPr>
      </w:pPr>
      <w:r w:rsidRPr="00AE4B54">
        <w:rPr>
          <w:sz w:val="24"/>
        </w:rPr>
        <w:t>Menanyakan masalah yang dihadapi</w:t>
      </w:r>
      <w:r>
        <w:rPr>
          <w:sz w:val="24"/>
        </w:rPr>
        <w:t>.</w:t>
      </w:r>
    </w:p>
    <w:p w:rsidR="006A707A" w:rsidRDefault="006A707A" w:rsidP="006A707A">
      <w:pPr>
        <w:pStyle w:val="ListParagraph"/>
        <w:spacing w:line="480" w:lineRule="auto"/>
        <w:jc w:val="both"/>
        <w:rPr>
          <w:sz w:val="24"/>
        </w:rPr>
      </w:pPr>
      <w:r>
        <w:rPr>
          <w:sz w:val="24"/>
        </w:rPr>
        <w:t>b.</w:t>
      </w:r>
      <w:r>
        <w:rPr>
          <w:sz w:val="24"/>
        </w:rPr>
        <w:tab/>
        <w:t>Objektif</w:t>
      </w:r>
    </w:p>
    <w:p w:rsidR="006A707A" w:rsidRPr="00AE4B54" w:rsidRDefault="006A707A" w:rsidP="006A707A">
      <w:pPr>
        <w:pStyle w:val="ListParagraph"/>
        <w:spacing w:line="480" w:lineRule="auto"/>
        <w:jc w:val="both"/>
        <w:rPr>
          <w:sz w:val="24"/>
        </w:rPr>
      </w:pPr>
      <w:r>
        <w:rPr>
          <w:sz w:val="24"/>
        </w:rPr>
        <w:tab/>
        <w:t>Menunjukkan perilaku tidak sesuai anjuran dan m</w:t>
      </w:r>
      <w:r w:rsidRPr="00AE4B54">
        <w:rPr>
          <w:sz w:val="24"/>
        </w:rPr>
        <w:t>enunjukkan persepsi yang keliru terhadap masalah</w:t>
      </w:r>
      <w:r>
        <w:rPr>
          <w:sz w:val="24"/>
        </w:rPr>
        <w:t>.</w:t>
      </w:r>
    </w:p>
    <w:p w:rsidR="006A707A" w:rsidRDefault="006A707A" w:rsidP="006A707A">
      <w:pPr>
        <w:pStyle w:val="ListParagraph"/>
        <w:spacing w:line="480" w:lineRule="auto"/>
        <w:jc w:val="both"/>
        <w:rPr>
          <w:sz w:val="24"/>
        </w:rPr>
      </w:pPr>
      <w:r>
        <w:rPr>
          <w:sz w:val="24"/>
        </w:rPr>
        <w:t>Gejala dan Tanda Minor</w:t>
      </w:r>
    </w:p>
    <w:p w:rsidR="006A707A" w:rsidRDefault="006A707A" w:rsidP="006A707A">
      <w:pPr>
        <w:pStyle w:val="ListParagraph"/>
        <w:spacing w:line="480" w:lineRule="auto"/>
        <w:jc w:val="both"/>
        <w:rPr>
          <w:sz w:val="24"/>
        </w:rPr>
      </w:pPr>
      <w:r>
        <w:rPr>
          <w:sz w:val="24"/>
        </w:rPr>
        <w:t>a.</w:t>
      </w:r>
      <w:r>
        <w:rPr>
          <w:sz w:val="24"/>
        </w:rPr>
        <w:tab/>
        <w:t>Subjektif</w:t>
      </w:r>
    </w:p>
    <w:p w:rsidR="006A707A" w:rsidRDefault="006A707A" w:rsidP="006A707A">
      <w:pPr>
        <w:pStyle w:val="ListParagraph"/>
        <w:spacing w:line="480" w:lineRule="auto"/>
        <w:jc w:val="both"/>
        <w:rPr>
          <w:sz w:val="24"/>
        </w:rPr>
      </w:pPr>
      <w:r>
        <w:rPr>
          <w:sz w:val="24"/>
        </w:rPr>
        <w:tab/>
        <w:t>(tidak tersedia)</w:t>
      </w:r>
    </w:p>
    <w:p w:rsidR="006A707A" w:rsidRDefault="006A707A" w:rsidP="006A707A">
      <w:pPr>
        <w:pStyle w:val="ListParagraph"/>
        <w:spacing w:line="480" w:lineRule="auto"/>
        <w:jc w:val="both"/>
        <w:rPr>
          <w:sz w:val="24"/>
        </w:rPr>
      </w:pPr>
      <w:r>
        <w:rPr>
          <w:sz w:val="24"/>
        </w:rPr>
        <w:t>b.</w:t>
      </w:r>
      <w:r>
        <w:rPr>
          <w:sz w:val="24"/>
        </w:rPr>
        <w:tab/>
        <w:t>Objektif</w:t>
      </w:r>
    </w:p>
    <w:p w:rsidR="006A707A" w:rsidRPr="00AE4B54" w:rsidRDefault="006A707A" w:rsidP="006A707A">
      <w:pPr>
        <w:pStyle w:val="ListParagraph"/>
        <w:spacing w:line="480" w:lineRule="auto"/>
        <w:jc w:val="both"/>
        <w:rPr>
          <w:sz w:val="24"/>
        </w:rPr>
      </w:pPr>
      <w:r>
        <w:rPr>
          <w:sz w:val="24"/>
        </w:rPr>
        <w:lastRenderedPageBreak/>
        <w:tab/>
        <w:t>Menjalani pemeriksaan yang tidak tepat dan m</w:t>
      </w:r>
      <w:r w:rsidRPr="00AE4B54">
        <w:rPr>
          <w:sz w:val="24"/>
        </w:rPr>
        <w:t xml:space="preserve">enunjukkan perilaku berlebihan (mis. apatis, bermusuhan, agitasi, histeria) </w:t>
      </w:r>
      <w:r w:rsidRPr="00AE4B54">
        <w:rPr>
          <w:sz w:val="24"/>
        </w:rPr>
        <w:fldChar w:fldCharType="begin" w:fldLock="1"/>
      </w:r>
      <w:r w:rsidRPr="00AE4B54">
        <w:rPr>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sidRPr="00AE4B54">
        <w:rPr>
          <w:sz w:val="24"/>
        </w:rPr>
        <w:fldChar w:fldCharType="separate"/>
      </w:r>
      <w:r w:rsidRPr="00AE4B54">
        <w:rPr>
          <w:noProof/>
          <w:sz w:val="24"/>
        </w:rPr>
        <w:t>(Tim Pokja SDKI DPP PPNI, 2016)</w:t>
      </w:r>
      <w:r w:rsidRPr="00AE4B54">
        <w:rPr>
          <w:sz w:val="24"/>
        </w:rPr>
        <w:fldChar w:fldCharType="end"/>
      </w:r>
      <w:r w:rsidRPr="00AE4B54">
        <w:rPr>
          <w:sz w:val="24"/>
        </w:rPr>
        <w:t>.</w:t>
      </w:r>
    </w:p>
    <w:p w:rsidR="006A707A" w:rsidRDefault="006A707A" w:rsidP="00BC7286">
      <w:pPr>
        <w:pStyle w:val="ListParagraph"/>
        <w:numPr>
          <w:ilvl w:val="0"/>
          <w:numId w:val="11"/>
        </w:numPr>
        <w:spacing w:line="480" w:lineRule="auto"/>
        <w:ind w:left="720" w:hanging="720"/>
        <w:jc w:val="both"/>
        <w:rPr>
          <w:sz w:val="24"/>
        </w:rPr>
      </w:pPr>
      <w:r>
        <w:rPr>
          <w:sz w:val="24"/>
        </w:rPr>
        <w:t>Defisit nutrisi b.d ketidakmampuan menelan makanan, ketidakmampuan mencerna makanan, ketidakmampuan mengabsorbsi nutrien, peningkatan kebutuhan  metabolisme, faktor ekonomi (mis. finansial tidak mencukupi), faktor psikologis (mis. stres, keengganan untuk makan), yang ditandai dengan :</w:t>
      </w:r>
    </w:p>
    <w:p w:rsidR="006A707A" w:rsidRPr="00502694" w:rsidRDefault="006A707A" w:rsidP="006A707A">
      <w:pPr>
        <w:spacing w:line="480" w:lineRule="auto"/>
        <w:ind w:firstLine="720"/>
        <w:jc w:val="both"/>
        <w:rPr>
          <w:rFonts w:ascii="Times New Roman" w:hAnsi="Times New Roman"/>
          <w:sz w:val="24"/>
        </w:rPr>
      </w:pPr>
      <w:r w:rsidRPr="00502694">
        <w:rPr>
          <w:rFonts w:ascii="Times New Roman" w:hAnsi="Times New Roman"/>
          <w:sz w:val="24"/>
        </w:rPr>
        <w:t>Gejala dan Tanda Mayor</w:t>
      </w:r>
    </w:p>
    <w:p w:rsidR="006A707A" w:rsidRDefault="006A707A" w:rsidP="006A707A">
      <w:pPr>
        <w:pStyle w:val="ListParagraph"/>
        <w:spacing w:line="480" w:lineRule="auto"/>
        <w:jc w:val="both"/>
        <w:rPr>
          <w:sz w:val="24"/>
        </w:rPr>
      </w:pPr>
      <w:r>
        <w:rPr>
          <w:sz w:val="24"/>
        </w:rPr>
        <w:t>a.</w:t>
      </w:r>
      <w:r>
        <w:rPr>
          <w:sz w:val="24"/>
        </w:rPr>
        <w:tab/>
        <w:t>Subjektif</w:t>
      </w:r>
    </w:p>
    <w:p w:rsidR="006A707A" w:rsidRDefault="006A707A" w:rsidP="006A707A">
      <w:pPr>
        <w:pStyle w:val="ListParagraph"/>
        <w:spacing w:line="480" w:lineRule="auto"/>
        <w:jc w:val="both"/>
        <w:rPr>
          <w:sz w:val="24"/>
        </w:rPr>
      </w:pPr>
      <w:r>
        <w:rPr>
          <w:sz w:val="24"/>
        </w:rPr>
        <w:tab/>
        <w:t>(tidak tersedia)</w:t>
      </w:r>
    </w:p>
    <w:p w:rsidR="006A707A" w:rsidRDefault="006A707A" w:rsidP="006A707A">
      <w:pPr>
        <w:pStyle w:val="ListParagraph"/>
        <w:spacing w:line="480" w:lineRule="auto"/>
        <w:jc w:val="both"/>
        <w:rPr>
          <w:sz w:val="24"/>
        </w:rPr>
      </w:pPr>
      <w:r>
        <w:rPr>
          <w:sz w:val="24"/>
        </w:rPr>
        <w:t>b.</w:t>
      </w:r>
      <w:r>
        <w:rPr>
          <w:sz w:val="24"/>
        </w:rPr>
        <w:tab/>
        <w:t>Objektif</w:t>
      </w:r>
    </w:p>
    <w:p w:rsidR="006A707A" w:rsidRPr="005F5D86" w:rsidRDefault="006A707A" w:rsidP="006A707A">
      <w:pPr>
        <w:pStyle w:val="ListParagraph"/>
        <w:spacing w:line="480" w:lineRule="auto"/>
        <w:ind w:firstLine="720"/>
        <w:jc w:val="both"/>
        <w:rPr>
          <w:sz w:val="24"/>
        </w:rPr>
      </w:pPr>
      <w:r>
        <w:rPr>
          <w:sz w:val="24"/>
        </w:rPr>
        <w:t>Berat badan menurun minimal 10% di bawah rentang ideal.</w:t>
      </w:r>
    </w:p>
    <w:p w:rsidR="006A707A" w:rsidRDefault="006A707A" w:rsidP="006A707A">
      <w:pPr>
        <w:pStyle w:val="ListParagraph"/>
        <w:spacing w:line="480" w:lineRule="auto"/>
        <w:jc w:val="both"/>
        <w:rPr>
          <w:sz w:val="24"/>
        </w:rPr>
      </w:pPr>
      <w:r>
        <w:rPr>
          <w:sz w:val="24"/>
        </w:rPr>
        <w:t>Gejala dan Tanda Minor</w:t>
      </w:r>
    </w:p>
    <w:p w:rsidR="006A707A" w:rsidRDefault="006A707A" w:rsidP="006A707A">
      <w:pPr>
        <w:pStyle w:val="ListParagraph"/>
        <w:spacing w:line="480" w:lineRule="auto"/>
        <w:jc w:val="both"/>
        <w:rPr>
          <w:sz w:val="24"/>
        </w:rPr>
      </w:pPr>
      <w:r>
        <w:rPr>
          <w:sz w:val="24"/>
        </w:rPr>
        <w:t>a.</w:t>
      </w:r>
      <w:r>
        <w:rPr>
          <w:sz w:val="24"/>
        </w:rPr>
        <w:tab/>
        <w:t>Subjektif</w:t>
      </w:r>
    </w:p>
    <w:p w:rsidR="006A707A" w:rsidRPr="00AE4B54" w:rsidRDefault="006A707A" w:rsidP="006A707A">
      <w:pPr>
        <w:pStyle w:val="ListParagraph"/>
        <w:spacing w:line="480" w:lineRule="auto"/>
        <w:jc w:val="both"/>
        <w:rPr>
          <w:sz w:val="24"/>
        </w:rPr>
      </w:pPr>
      <w:r>
        <w:rPr>
          <w:sz w:val="24"/>
        </w:rPr>
        <w:tab/>
        <w:t>Cepat kenyang setelah makan, k</w:t>
      </w:r>
      <w:r w:rsidRPr="00AE4B54">
        <w:rPr>
          <w:sz w:val="24"/>
        </w:rPr>
        <w:t>ram/nyeri abdomen</w:t>
      </w:r>
      <w:r>
        <w:rPr>
          <w:sz w:val="24"/>
        </w:rPr>
        <w:t>, n</w:t>
      </w:r>
      <w:r w:rsidRPr="00AE4B54">
        <w:rPr>
          <w:sz w:val="24"/>
        </w:rPr>
        <w:t>afsu makan menurun</w:t>
      </w:r>
      <w:r>
        <w:rPr>
          <w:sz w:val="24"/>
        </w:rPr>
        <w:t>.</w:t>
      </w:r>
    </w:p>
    <w:p w:rsidR="006A707A" w:rsidRDefault="006A707A" w:rsidP="006A707A">
      <w:pPr>
        <w:pStyle w:val="ListParagraph"/>
        <w:spacing w:line="480" w:lineRule="auto"/>
        <w:jc w:val="both"/>
        <w:rPr>
          <w:sz w:val="24"/>
        </w:rPr>
      </w:pPr>
      <w:r>
        <w:rPr>
          <w:sz w:val="24"/>
        </w:rPr>
        <w:t>b.</w:t>
      </w:r>
      <w:r>
        <w:rPr>
          <w:sz w:val="24"/>
        </w:rPr>
        <w:tab/>
        <w:t>Objektif</w:t>
      </w:r>
    </w:p>
    <w:p w:rsidR="006A707A" w:rsidRPr="00AE4B54" w:rsidRDefault="006A707A" w:rsidP="006A707A">
      <w:pPr>
        <w:pStyle w:val="ListParagraph"/>
        <w:spacing w:line="480" w:lineRule="auto"/>
        <w:jc w:val="both"/>
        <w:rPr>
          <w:sz w:val="24"/>
        </w:rPr>
      </w:pPr>
      <w:r>
        <w:rPr>
          <w:sz w:val="24"/>
        </w:rPr>
        <w:tab/>
        <w:t>Bising usus hiperaktif, o</w:t>
      </w:r>
      <w:r w:rsidRPr="00AE4B54">
        <w:rPr>
          <w:sz w:val="24"/>
        </w:rPr>
        <w:t>tot pengunyah lemah</w:t>
      </w:r>
      <w:r>
        <w:rPr>
          <w:sz w:val="24"/>
        </w:rPr>
        <w:t>, o</w:t>
      </w:r>
      <w:r w:rsidRPr="00AE4B54">
        <w:rPr>
          <w:sz w:val="24"/>
        </w:rPr>
        <w:t>tot menelan lemah</w:t>
      </w:r>
      <w:r>
        <w:rPr>
          <w:sz w:val="24"/>
        </w:rPr>
        <w:t>, m</w:t>
      </w:r>
      <w:r w:rsidRPr="00AE4B54">
        <w:rPr>
          <w:sz w:val="24"/>
        </w:rPr>
        <w:t>embran mukosa pucat</w:t>
      </w:r>
      <w:r>
        <w:rPr>
          <w:sz w:val="24"/>
        </w:rPr>
        <w:t>, s</w:t>
      </w:r>
      <w:r w:rsidRPr="00AE4B54">
        <w:rPr>
          <w:sz w:val="24"/>
        </w:rPr>
        <w:t>ariawan</w:t>
      </w:r>
      <w:r>
        <w:rPr>
          <w:sz w:val="24"/>
        </w:rPr>
        <w:t>, s</w:t>
      </w:r>
      <w:r w:rsidRPr="00AE4B54">
        <w:rPr>
          <w:sz w:val="24"/>
        </w:rPr>
        <w:t>erum albumin turun</w:t>
      </w:r>
      <w:r>
        <w:rPr>
          <w:sz w:val="24"/>
        </w:rPr>
        <w:t>, r</w:t>
      </w:r>
      <w:r w:rsidRPr="00AE4B54">
        <w:rPr>
          <w:sz w:val="24"/>
        </w:rPr>
        <w:t>ambut rontok berlebihan</w:t>
      </w:r>
      <w:r>
        <w:rPr>
          <w:sz w:val="24"/>
        </w:rPr>
        <w:t>, dan d</w:t>
      </w:r>
      <w:r w:rsidRPr="00AE4B54">
        <w:rPr>
          <w:sz w:val="24"/>
        </w:rPr>
        <w:t>iare</w:t>
      </w:r>
      <w:r>
        <w:rPr>
          <w:sz w:val="24"/>
        </w:rPr>
        <w:t>.</w:t>
      </w:r>
      <w:r w:rsidRPr="00AE4B54">
        <w:rPr>
          <w:sz w:val="24"/>
        </w:rPr>
        <w:t xml:space="preserve"> </w:t>
      </w:r>
      <w:r w:rsidRPr="00AE4B54">
        <w:rPr>
          <w:sz w:val="24"/>
        </w:rPr>
        <w:fldChar w:fldCharType="begin" w:fldLock="1"/>
      </w:r>
      <w:r w:rsidRPr="00AE4B54">
        <w:rPr>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sidRPr="00AE4B54">
        <w:rPr>
          <w:sz w:val="24"/>
        </w:rPr>
        <w:fldChar w:fldCharType="separate"/>
      </w:r>
      <w:r w:rsidRPr="00AE4B54">
        <w:rPr>
          <w:noProof/>
          <w:sz w:val="24"/>
        </w:rPr>
        <w:t>(Tim Pokja SDKI DPP PPNI, 2016)</w:t>
      </w:r>
      <w:r w:rsidRPr="00AE4B54">
        <w:rPr>
          <w:sz w:val="24"/>
        </w:rPr>
        <w:fldChar w:fldCharType="end"/>
      </w:r>
      <w:r w:rsidRPr="00AE4B54">
        <w:rPr>
          <w:sz w:val="24"/>
        </w:rPr>
        <w:t>.</w:t>
      </w:r>
    </w:p>
    <w:p w:rsidR="006A707A" w:rsidRDefault="006A707A" w:rsidP="00BC7286">
      <w:pPr>
        <w:pStyle w:val="ListParagraph"/>
        <w:numPr>
          <w:ilvl w:val="0"/>
          <w:numId w:val="11"/>
        </w:numPr>
        <w:spacing w:line="480" w:lineRule="auto"/>
        <w:ind w:left="720" w:hanging="720"/>
        <w:jc w:val="both"/>
        <w:rPr>
          <w:sz w:val="24"/>
        </w:rPr>
      </w:pPr>
      <w:r>
        <w:rPr>
          <w:sz w:val="24"/>
        </w:rPr>
        <w:t xml:space="preserve">Pola nafas tidak efektif b.d depresi pusat pernafasan, hambatan upaya nafas (mis. nyeri saat bernafas, kelemahan otot pernafasan), deformitas dinding dada, deformitas tulang dada, gangguan neuromuskuler, gangguan </w:t>
      </w:r>
      <w:r>
        <w:rPr>
          <w:sz w:val="24"/>
        </w:rPr>
        <w:lastRenderedPageBreak/>
        <w:t>neurologis (mis. elektroensefalogram [EEG] positif, cedera kepala, gangguan kejang), imaturis neurologis, penurunan energi, obesitas, posisi tubuh yang menghambat ekspansi paru, sindrom hipoventilasi, kerusakan inervasi diafragma (kerusakan saraf C5 ke atas), cedera pada medula spinalis, efek agen farmakologis, kecemasan, yang ditandai dengan :</w:t>
      </w:r>
    </w:p>
    <w:p w:rsidR="006A707A" w:rsidRPr="005F5D86" w:rsidRDefault="006A707A" w:rsidP="006A707A">
      <w:pPr>
        <w:spacing w:line="480" w:lineRule="auto"/>
        <w:ind w:firstLine="720"/>
        <w:jc w:val="both"/>
        <w:rPr>
          <w:rFonts w:ascii="Times New Roman" w:hAnsi="Times New Roman"/>
          <w:sz w:val="24"/>
        </w:rPr>
      </w:pPr>
      <w:r w:rsidRPr="005F5D86">
        <w:rPr>
          <w:rFonts w:ascii="Times New Roman" w:hAnsi="Times New Roman"/>
          <w:sz w:val="24"/>
        </w:rPr>
        <w:t>Gejala dan Tanda Mayor</w:t>
      </w:r>
    </w:p>
    <w:p w:rsidR="006A707A" w:rsidRDefault="006A707A" w:rsidP="006A707A">
      <w:pPr>
        <w:pStyle w:val="ListParagraph"/>
        <w:spacing w:line="480" w:lineRule="auto"/>
        <w:jc w:val="both"/>
        <w:rPr>
          <w:sz w:val="24"/>
        </w:rPr>
      </w:pPr>
      <w:r>
        <w:rPr>
          <w:sz w:val="24"/>
        </w:rPr>
        <w:t>a.</w:t>
      </w:r>
      <w:r>
        <w:rPr>
          <w:sz w:val="24"/>
        </w:rPr>
        <w:tab/>
        <w:t>Subjektif</w:t>
      </w:r>
    </w:p>
    <w:p w:rsidR="006A707A" w:rsidRDefault="006A707A" w:rsidP="006A707A">
      <w:pPr>
        <w:pStyle w:val="ListParagraph"/>
        <w:spacing w:line="480" w:lineRule="auto"/>
        <w:jc w:val="both"/>
        <w:rPr>
          <w:sz w:val="24"/>
        </w:rPr>
      </w:pPr>
      <w:r>
        <w:rPr>
          <w:sz w:val="24"/>
        </w:rPr>
        <w:tab/>
        <w:t>Dispnea.</w:t>
      </w:r>
    </w:p>
    <w:p w:rsidR="006A707A" w:rsidRDefault="006A707A" w:rsidP="006A707A">
      <w:pPr>
        <w:pStyle w:val="ListParagraph"/>
        <w:spacing w:line="480" w:lineRule="auto"/>
        <w:jc w:val="both"/>
        <w:rPr>
          <w:sz w:val="24"/>
        </w:rPr>
      </w:pPr>
      <w:r>
        <w:rPr>
          <w:sz w:val="24"/>
        </w:rPr>
        <w:t>b.</w:t>
      </w:r>
      <w:r>
        <w:rPr>
          <w:sz w:val="24"/>
        </w:rPr>
        <w:tab/>
        <w:t>Objektif</w:t>
      </w:r>
    </w:p>
    <w:p w:rsidR="006A707A" w:rsidRPr="00AE4B54" w:rsidRDefault="006A707A" w:rsidP="006A707A">
      <w:pPr>
        <w:pStyle w:val="ListParagraph"/>
        <w:spacing w:line="480" w:lineRule="auto"/>
        <w:jc w:val="both"/>
        <w:rPr>
          <w:sz w:val="24"/>
        </w:rPr>
      </w:pPr>
      <w:r>
        <w:rPr>
          <w:sz w:val="24"/>
        </w:rPr>
        <w:tab/>
        <w:t>Penggunaan otot bantu pernapasan, f</w:t>
      </w:r>
      <w:r w:rsidRPr="00AE4B54">
        <w:rPr>
          <w:sz w:val="24"/>
        </w:rPr>
        <w:t>ase ekspirasi memanjang</w:t>
      </w:r>
      <w:r>
        <w:rPr>
          <w:sz w:val="24"/>
        </w:rPr>
        <w:t>, p</w:t>
      </w:r>
      <w:r w:rsidRPr="00AE4B54">
        <w:rPr>
          <w:sz w:val="24"/>
        </w:rPr>
        <w:t>ola napas abnormal (mis. takipnea, bradipnea, hiperventilasi, kussmaul, cheyne-stokes)</w:t>
      </w:r>
      <w:r>
        <w:rPr>
          <w:sz w:val="24"/>
        </w:rPr>
        <w:t>.</w:t>
      </w:r>
    </w:p>
    <w:p w:rsidR="006A707A" w:rsidRDefault="006A707A" w:rsidP="006A707A">
      <w:pPr>
        <w:pStyle w:val="ListParagraph"/>
        <w:spacing w:line="480" w:lineRule="auto"/>
        <w:jc w:val="both"/>
        <w:rPr>
          <w:sz w:val="24"/>
        </w:rPr>
      </w:pPr>
      <w:r>
        <w:rPr>
          <w:sz w:val="24"/>
        </w:rPr>
        <w:t>Gejala dan Tanda Minor</w:t>
      </w:r>
    </w:p>
    <w:p w:rsidR="006A707A" w:rsidRDefault="006A707A" w:rsidP="006A707A">
      <w:pPr>
        <w:pStyle w:val="ListParagraph"/>
        <w:spacing w:line="480" w:lineRule="auto"/>
        <w:jc w:val="both"/>
        <w:rPr>
          <w:sz w:val="24"/>
        </w:rPr>
      </w:pPr>
      <w:r>
        <w:rPr>
          <w:sz w:val="24"/>
        </w:rPr>
        <w:t>a.</w:t>
      </w:r>
      <w:r>
        <w:rPr>
          <w:sz w:val="24"/>
        </w:rPr>
        <w:tab/>
        <w:t>Subjektif</w:t>
      </w:r>
    </w:p>
    <w:p w:rsidR="006A707A" w:rsidRPr="001E2EE9" w:rsidRDefault="006A707A" w:rsidP="006A707A">
      <w:pPr>
        <w:pStyle w:val="ListParagraph"/>
        <w:spacing w:line="480" w:lineRule="auto"/>
        <w:jc w:val="both"/>
        <w:rPr>
          <w:sz w:val="24"/>
        </w:rPr>
      </w:pPr>
      <w:r>
        <w:rPr>
          <w:sz w:val="24"/>
        </w:rPr>
        <w:tab/>
        <w:t>Ortopnea</w:t>
      </w:r>
    </w:p>
    <w:p w:rsidR="006A707A" w:rsidRDefault="006A707A" w:rsidP="006A707A">
      <w:pPr>
        <w:pStyle w:val="ListParagraph"/>
        <w:spacing w:line="480" w:lineRule="auto"/>
        <w:jc w:val="both"/>
        <w:rPr>
          <w:sz w:val="24"/>
        </w:rPr>
      </w:pPr>
      <w:r>
        <w:rPr>
          <w:sz w:val="24"/>
        </w:rPr>
        <w:t>b.</w:t>
      </w:r>
      <w:r>
        <w:rPr>
          <w:sz w:val="24"/>
        </w:rPr>
        <w:tab/>
        <w:t>Objektif</w:t>
      </w:r>
    </w:p>
    <w:p w:rsidR="006A707A" w:rsidRPr="00AE4B54" w:rsidRDefault="006A707A" w:rsidP="006A707A">
      <w:pPr>
        <w:pStyle w:val="ListParagraph"/>
        <w:spacing w:line="480" w:lineRule="auto"/>
        <w:jc w:val="both"/>
        <w:rPr>
          <w:sz w:val="24"/>
        </w:rPr>
      </w:pPr>
      <w:r>
        <w:rPr>
          <w:sz w:val="24"/>
        </w:rPr>
        <w:tab/>
        <w:t>Pernapasan pursed-lip, p</w:t>
      </w:r>
      <w:r w:rsidRPr="00AE4B54">
        <w:rPr>
          <w:sz w:val="24"/>
        </w:rPr>
        <w:t>ernapasan cuping hidung</w:t>
      </w:r>
      <w:r>
        <w:rPr>
          <w:sz w:val="24"/>
        </w:rPr>
        <w:t>, d</w:t>
      </w:r>
      <w:r w:rsidRPr="00AE4B54">
        <w:rPr>
          <w:sz w:val="24"/>
        </w:rPr>
        <w:t>iameter thoraks anterior-posterior meningkat</w:t>
      </w:r>
      <w:r>
        <w:rPr>
          <w:sz w:val="24"/>
        </w:rPr>
        <w:t>, v</w:t>
      </w:r>
      <w:r w:rsidRPr="00AE4B54">
        <w:rPr>
          <w:sz w:val="24"/>
        </w:rPr>
        <w:t>entilasi semenit menurun</w:t>
      </w:r>
      <w:r>
        <w:rPr>
          <w:sz w:val="24"/>
        </w:rPr>
        <w:t>, k</w:t>
      </w:r>
      <w:r w:rsidRPr="00AE4B54">
        <w:rPr>
          <w:sz w:val="24"/>
        </w:rPr>
        <w:t>apasitas semenit menurun</w:t>
      </w:r>
      <w:r>
        <w:rPr>
          <w:sz w:val="24"/>
        </w:rPr>
        <w:t>, t</w:t>
      </w:r>
      <w:r w:rsidRPr="00AE4B54">
        <w:rPr>
          <w:sz w:val="24"/>
        </w:rPr>
        <w:t>ekanan ekspirasi menurun</w:t>
      </w:r>
      <w:r>
        <w:rPr>
          <w:sz w:val="24"/>
        </w:rPr>
        <w:t>, t</w:t>
      </w:r>
      <w:r w:rsidRPr="00AE4B54">
        <w:rPr>
          <w:sz w:val="24"/>
        </w:rPr>
        <w:t>ekanan inspirasi menurun</w:t>
      </w:r>
      <w:r>
        <w:rPr>
          <w:sz w:val="24"/>
        </w:rPr>
        <w:t>, e</w:t>
      </w:r>
      <w:r w:rsidRPr="00AE4B54">
        <w:rPr>
          <w:sz w:val="24"/>
        </w:rPr>
        <w:t xml:space="preserve">kskursi dada berubah </w:t>
      </w:r>
      <w:r w:rsidRPr="00AE4B54">
        <w:rPr>
          <w:sz w:val="24"/>
        </w:rPr>
        <w:fldChar w:fldCharType="begin" w:fldLock="1"/>
      </w:r>
      <w:r w:rsidRPr="00AE4B54">
        <w:rPr>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sidRPr="00AE4B54">
        <w:rPr>
          <w:sz w:val="24"/>
        </w:rPr>
        <w:fldChar w:fldCharType="separate"/>
      </w:r>
      <w:r w:rsidRPr="00AE4B54">
        <w:rPr>
          <w:noProof/>
          <w:sz w:val="24"/>
        </w:rPr>
        <w:t>(Tim Pokja SDKI DPP PPNI, 2016)</w:t>
      </w:r>
      <w:r w:rsidRPr="00AE4B54">
        <w:rPr>
          <w:sz w:val="24"/>
        </w:rPr>
        <w:fldChar w:fldCharType="end"/>
      </w:r>
      <w:r w:rsidRPr="00AE4B54">
        <w:rPr>
          <w:sz w:val="24"/>
        </w:rPr>
        <w:t>.</w:t>
      </w:r>
    </w:p>
    <w:p w:rsidR="006A707A" w:rsidRPr="004B0DC0" w:rsidRDefault="006A707A" w:rsidP="00BC7286">
      <w:pPr>
        <w:pStyle w:val="ListParagraph"/>
        <w:numPr>
          <w:ilvl w:val="0"/>
          <w:numId w:val="11"/>
        </w:numPr>
        <w:spacing w:line="480" w:lineRule="auto"/>
        <w:ind w:left="720" w:hanging="720"/>
        <w:jc w:val="both"/>
        <w:rPr>
          <w:sz w:val="24"/>
        </w:rPr>
      </w:pPr>
      <w:r>
        <w:rPr>
          <w:sz w:val="24"/>
        </w:rPr>
        <w:t>Risiko ketidakseimbangan elektrolit b.d k</w:t>
      </w:r>
      <w:r w:rsidRPr="004B0DC0">
        <w:rPr>
          <w:sz w:val="24"/>
        </w:rPr>
        <w:t>etidakseimbangaan cairan (mis. dehidrasi dan intoksikasi air)</w:t>
      </w:r>
      <w:r>
        <w:rPr>
          <w:sz w:val="24"/>
        </w:rPr>
        <w:t>, k</w:t>
      </w:r>
      <w:r w:rsidRPr="004B0DC0">
        <w:rPr>
          <w:sz w:val="24"/>
        </w:rPr>
        <w:t>elebihan volume cairan</w:t>
      </w:r>
      <w:r>
        <w:rPr>
          <w:sz w:val="24"/>
        </w:rPr>
        <w:t>, g</w:t>
      </w:r>
      <w:r w:rsidRPr="004B0DC0">
        <w:rPr>
          <w:sz w:val="24"/>
        </w:rPr>
        <w:t>angguan mekanisme regulasi (mis. diabetes)</w:t>
      </w:r>
      <w:r>
        <w:rPr>
          <w:sz w:val="24"/>
        </w:rPr>
        <w:t>, e</w:t>
      </w:r>
      <w:r w:rsidRPr="004B0DC0">
        <w:rPr>
          <w:sz w:val="24"/>
        </w:rPr>
        <w:t xml:space="preserve">fek samping prosedur (mis. </w:t>
      </w:r>
      <w:r w:rsidRPr="004B0DC0">
        <w:rPr>
          <w:sz w:val="24"/>
        </w:rPr>
        <w:lastRenderedPageBreak/>
        <w:t>pembedahan)</w:t>
      </w:r>
      <w:r>
        <w:rPr>
          <w:sz w:val="24"/>
        </w:rPr>
        <w:t>, d</w:t>
      </w:r>
      <w:r w:rsidRPr="004B0DC0">
        <w:rPr>
          <w:sz w:val="24"/>
        </w:rPr>
        <w:t>iare</w:t>
      </w:r>
      <w:r>
        <w:rPr>
          <w:sz w:val="24"/>
        </w:rPr>
        <w:t>, m</w:t>
      </w:r>
      <w:r w:rsidRPr="004B0DC0">
        <w:rPr>
          <w:sz w:val="24"/>
        </w:rPr>
        <w:t>untah</w:t>
      </w:r>
      <w:r>
        <w:rPr>
          <w:sz w:val="24"/>
        </w:rPr>
        <w:t>, d</w:t>
      </w:r>
      <w:r w:rsidRPr="004B0DC0">
        <w:rPr>
          <w:sz w:val="24"/>
        </w:rPr>
        <w:t>isfungsi ginjal</w:t>
      </w:r>
      <w:r>
        <w:rPr>
          <w:sz w:val="24"/>
        </w:rPr>
        <w:t>, d</w:t>
      </w:r>
      <w:r w:rsidRPr="004B0DC0">
        <w:rPr>
          <w:sz w:val="24"/>
        </w:rPr>
        <w:t>isfungsi regulasi endokrin</w:t>
      </w:r>
      <w:r>
        <w:rPr>
          <w:sz w:val="24"/>
        </w:rPr>
        <w:t xml:space="preserve"> </w:t>
      </w:r>
      <w:r>
        <w:rPr>
          <w:sz w:val="24"/>
        </w:rPr>
        <w:fldChar w:fldCharType="begin" w:fldLock="1"/>
      </w:r>
      <w:r>
        <w:rPr>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Pr>
          <w:sz w:val="24"/>
        </w:rPr>
        <w:fldChar w:fldCharType="separate"/>
      </w:r>
      <w:r w:rsidRPr="00CF5132">
        <w:rPr>
          <w:noProof/>
          <w:sz w:val="24"/>
        </w:rPr>
        <w:t>(Tim Pokja SDKI DPP PPNI, 2016)</w:t>
      </w:r>
      <w:r>
        <w:rPr>
          <w:sz w:val="24"/>
        </w:rPr>
        <w:fldChar w:fldCharType="end"/>
      </w:r>
      <w:r>
        <w:rPr>
          <w:sz w:val="24"/>
        </w:rPr>
        <w:t>.</w:t>
      </w:r>
    </w:p>
    <w:p w:rsidR="006A707A" w:rsidRPr="00183551" w:rsidRDefault="006A707A" w:rsidP="00BC7286">
      <w:pPr>
        <w:pStyle w:val="ListParagraph"/>
        <w:numPr>
          <w:ilvl w:val="0"/>
          <w:numId w:val="11"/>
        </w:numPr>
        <w:spacing w:line="480" w:lineRule="auto"/>
        <w:ind w:left="720" w:hanging="720"/>
        <w:jc w:val="both"/>
        <w:rPr>
          <w:sz w:val="24"/>
        </w:rPr>
      </w:pPr>
      <w:r>
        <w:rPr>
          <w:sz w:val="24"/>
        </w:rPr>
        <w:t>Risiko infeksi b.d p</w:t>
      </w:r>
      <w:r w:rsidRPr="00183551">
        <w:rPr>
          <w:sz w:val="24"/>
        </w:rPr>
        <w:t>enyakit kronis (mis. diabetes melitus)</w:t>
      </w:r>
      <w:r>
        <w:rPr>
          <w:sz w:val="24"/>
        </w:rPr>
        <w:t>, e</w:t>
      </w:r>
      <w:r w:rsidRPr="00183551">
        <w:rPr>
          <w:sz w:val="24"/>
        </w:rPr>
        <w:t>fek prosedur invasif</w:t>
      </w:r>
      <w:r>
        <w:rPr>
          <w:sz w:val="24"/>
        </w:rPr>
        <w:t>, m</w:t>
      </w:r>
      <w:r w:rsidRPr="00183551">
        <w:rPr>
          <w:sz w:val="24"/>
        </w:rPr>
        <w:t>alnutrisi</w:t>
      </w:r>
      <w:r>
        <w:rPr>
          <w:sz w:val="24"/>
        </w:rPr>
        <w:t xml:space="preserve">, peningkatan paparan organisme patogen lingkungan, ketidakadekuatan pertahanan tubuh primer (gangguan peristaltik, kerusakan integritas kulit, perubahan sekresi pH, penurunan kerja siliaris, ketuban pecah lama, ketuban pecah sebelum waktunya, merokok, stasis cairan tubuh), ketidakadekuatan pertahanan tubuh sekunder (penurunan hemoglobin, imununosupresi, leukopenia, supresi respon inflamasi, vaksinasi tidak adekuat) </w:t>
      </w:r>
      <w:r>
        <w:rPr>
          <w:sz w:val="24"/>
        </w:rPr>
        <w:fldChar w:fldCharType="begin" w:fldLock="1"/>
      </w:r>
      <w:r>
        <w:rPr>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Pr>
          <w:sz w:val="24"/>
        </w:rPr>
        <w:fldChar w:fldCharType="separate"/>
      </w:r>
      <w:r w:rsidRPr="00CF5132">
        <w:rPr>
          <w:noProof/>
          <w:sz w:val="24"/>
        </w:rPr>
        <w:t>(Tim Pokja SDKI DPP PPNI, 2016)</w:t>
      </w:r>
      <w:r>
        <w:rPr>
          <w:sz w:val="24"/>
        </w:rPr>
        <w:fldChar w:fldCharType="end"/>
      </w:r>
      <w:r>
        <w:rPr>
          <w:sz w:val="24"/>
        </w:rPr>
        <w:t>.</w:t>
      </w:r>
    </w:p>
    <w:p w:rsidR="006A707A" w:rsidRDefault="006A707A" w:rsidP="00BC7286">
      <w:pPr>
        <w:pStyle w:val="ListParagraph"/>
        <w:numPr>
          <w:ilvl w:val="0"/>
          <w:numId w:val="11"/>
        </w:numPr>
        <w:spacing w:line="480" w:lineRule="auto"/>
        <w:ind w:left="720" w:hanging="720"/>
        <w:jc w:val="both"/>
        <w:rPr>
          <w:sz w:val="24"/>
        </w:rPr>
      </w:pPr>
      <w:r>
        <w:rPr>
          <w:sz w:val="24"/>
        </w:rPr>
        <w:t>Hipertermi b.d dehidrasi, terpapar lingkungan panas, proses penyakit (mis. infeksi, kanker), ketidaksesuaian pakaian dengan suhu lingkungan, peningkatan laju metabolisme, respon trauma, aktivitas berlebihan, penggunaan inkubator, yang ditandai dengan :</w:t>
      </w:r>
    </w:p>
    <w:p w:rsidR="006A707A" w:rsidRDefault="006A707A" w:rsidP="006A707A">
      <w:pPr>
        <w:spacing w:line="480" w:lineRule="auto"/>
        <w:ind w:firstLine="720"/>
        <w:jc w:val="both"/>
        <w:rPr>
          <w:rFonts w:ascii="Times New Roman" w:hAnsi="Times New Roman"/>
          <w:sz w:val="24"/>
        </w:rPr>
      </w:pPr>
      <w:r w:rsidRPr="00EB6D86">
        <w:rPr>
          <w:rFonts w:ascii="Times New Roman" w:hAnsi="Times New Roman"/>
          <w:sz w:val="24"/>
        </w:rPr>
        <w:t>Gejala dan Tanda Mayor</w:t>
      </w:r>
    </w:p>
    <w:p w:rsidR="006A707A" w:rsidRDefault="006A707A" w:rsidP="006A707A">
      <w:pPr>
        <w:pStyle w:val="ListParagraph"/>
        <w:spacing w:line="480" w:lineRule="auto"/>
        <w:jc w:val="both"/>
        <w:rPr>
          <w:sz w:val="24"/>
        </w:rPr>
      </w:pPr>
      <w:r>
        <w:rPr>
          <w:sz w:val="24"/>
        </w:rPr>
        <w:t>a.</w:t>
      </w:r>
      <w:r>
        <w:rPr>
          <w:sz w:val="24"/>
        </w:rPr>
        <w:tab/>
        <w:t>Subjektif</w:t>
      </w:r>
    </w:p>
    <w:p w:rsidR="006A707A" w:rsidRDefault="006A707A" w:rsidP="006A707A">
      <w:pPr>
        <w:pStyle w:val="ListParagraph"/>
        <w:spacing w:line="480" w:lineRule="auto"/>
        <w:jc w:val="both"/>
        <w:rPr>
          <w:sz w:val="24"/>
        </w:rPr>
      </w:pPr>
      <w:r>
        <w:rPr>
          <w:sz w:val="24"/>
        </w:rPr>
        <w:tab/>
        <w:t>(tidak tersedia)</w:t>
      </w:r>
    </w:p>
    <w:p w:rsidR="006A707A" w:rsidRDefault="006A707A" w:rsidP="006A707A">
      <w:pPr>
        <w:pStyle w:val="ListParagraph"/>
        <w:spacing w:line="480" w:lineRule="auto"/>
        <w:jc w:val="both"/>
        <w:rPr>
          <w:sz w:val="24"/>
        </w:rPr>
      </w:pPr>
      <w:r>
        <w:rPr>
          <w:sz w:val="24"/>
        </w:rPr>
        <w:t>b.</w:t>
      </w:r>
      <w:r>
        <w:rPr>
          <w:sz w:val="24"/>
        </w:rPr>
        <w:tab/>
        <w:t>Objektif</w:t>
      </w:r>
    </w:p>
    <w:p w:rsidR="006A707A" w:rsidRPr="00AE4B54" w:rsidRDefault="006A707A" w:rsidP="006A707A">
      <w:pPr>
        <w:pStyle w:val="ListParagraph"/>
        <w:spacing w:line="480" w:lineRule="auto"/>
        <w:jc w:val="both"/>
        <w:rPr>
          <w:sz w:val="24"/>
        </w:rPr>
      </w:pPr>
      <w:r>
        <w:rPr>
          <w:sz w:val="24"/>
        </w:rPr>
        <w:tab/>
        <w:t>Suhu tubuh diatas nilai normal</w:t>
      </w:r>
    </w:p>
    <w:p w:rsidR="006A707A" w:rsidRDefault="006A707A" w:rsidP="006A707A">
      <w:pPr>
        <w:pStyle w:val="ListParagraph"/>
        <w:spacing w:line="480" w:lineRule="auto"/>
        <w:jc w:val="both"/>
        <w:rPr>
          <w:sz w:val="24"/>
        </w:rPr>
      </w:pPr>
      <w:r>
        <w:rPr>
          <w:sz w:val="24"/>
        </w:rPr>
        <w:t>Gejala dan Tanda Minor</w:t>
      </w:r>
    </w:p>
    <w:p w:rsidR="006A707A" w:rsidRDefault="006A707A" w:rsidP="006A707A">
      <w:pPr>
        <w:pStyle w:val="ListParagraph"/>
        <w:spacing w:line="480" w:lineRule="auto"/>
        <w:jc w:val="both"/>
        <w:rPr>
          <w:sz w:val="24"/>
        </w:rPr>
      </w:pPr>
      <w:r>
        <w:rPr>
          <w:sz w:val="24"/>
        </w:rPr>
        <w:t>a.</w:t>
      </w:r>
      <w:r>
        <w:rPr>
          <w:sz w:val="24"/>
        </w:rPr>
        <w:tab/>
        <w:t>Subjektif</w:t>
      </w:r>
    </w:p>
    <w:p w:rsidR="006A707A" w:rsidRDefault="006A707A" w:rsidP="006A707A">
      <w:pPr>
        <w:pStyle w:val="ListParagraph"/>
        <w:spacing w:line="480" w:lineRule="auto"/>
        <w:jc w:val="both"/>
        <w:rPr>
          <w:sz w:val="24"/>
          <w:lang w:val="en-US"/>
        </w:rPr>
      </w:pPr>
      <w:r>
        <w:rPr>
          <w:sz w:val="24"/>
        </w:rPr>
        <w:tab/>
        <w:t>(tidak tersedia)</w:t>
      </w:r>
    </w:p>
    <w:p w:rsidR="006A4E19" w:rsidRDefault="006A4E19" w:rsidP="006A707A">
      <w:pPr>
        <w:pStyle w:val="ListParagraph"/>
        <w:spacing w:line="480" w:lineRule="auto"/>
        <w:jc w:val="both"/>
        <w:rPr>
          <w:sz w:val="24"/>
          <w:lang w:val="en-US"/>
        </w:rPr>
      </w:pPr>
    </w:p>
    <w:p w:rsidR="006A4E19" w:rsidRPr="006A4E19" w:rsidRDefault="006A4E19" w:rsidP="006A707A">
      <w:pPr>
        <w:pStyle w:val="ListParagraph"/>
        <w:spacing w:line="480" w:lineRule="auto"/>
        <w:jc w:val="both"/>
        <w:rPr>
          <w:sz w:val="24"/>
          <w:lang w:val="en-US"/>
        </w:rPr>
      </w:pPr>
    </w:p>
    <w:p w:rsidR="006A707A" w:rsidRDefault="006A707A" w:rsidP="006A707A">
      <w:pPr>
        <w:pStyle w:val="ListParagraph"/>
        <w:spacing w:line="480" w:lineRule="auto"/>
        <w:jc w:val="both"/>
        <w:rPr>
          <w:sz w:val="24"/>
        </w:rPr>
      </w:pPr>
      <w:r>
        <w:rPr>
          <w:sz w:val="24"/>
        </w:rPr>
        <w:lastRenderedPageBreak/>
        <w:t>b.</w:t>
      </w:r>
      <w:r>
        <w:rPr>
          <w:sz w:val="24"/>
        </w:rPr>
        <w:tab/>
        <w:t>Objektif</w:t>
      </w:r>
    </w:p>
    <w:p w:rsidR="006A707A" w:rsidRPr="004774A4" w:rsidRDefault="006A707A" w:rsidP="006A707A">
      <w:pPr>
        <w:pStyle w:val="ListParagraph"/>
        <w:spacing w:line="480" w:lineRule="auto"/>
        <w:jc w:val="both"/>
        <w:rPr>
          <w:sz w:val="24"/>
        </w:rPr>
      </w:pPr>
      <w:r>
        <w:rPr>
          <w:sz w:val="24"/>
        </w:rPr>
        <w:tab/>
        <w:t>Kulit merah, k</w:t>
      </w:r>
      <w:r w:rsidRPr="004774A4">
        <w:rPr>
          <w:sz w:val="24"/>
        </w:rPr>
        <w:t>ejang</w:t>
      </w:r>
      <w:r>
        <w:rPr>
          <w:sz w:val="24"/>
        </w:rPr>
        <w:t>, t</w:t>
      </w:r>
      <w:r w:rsidRPr="004774A4">
        <w:rPr>
          <w:sz w:val="24"/>
        </w:rPr>
        <w:t>akikardi</w:t>
      </w:r>
      <w:r>
        <w:rPr>
          <w:sz w:val="24"/>
        </w:rPr>
        <w:t>, t</w:t>
      </w:r>
      <w:r w:rsidRPr="004774A4">
        <w:rPr>
          <w:sz w:val="24"/>
        </w:rPr>
        <w:t>akipnea</w:t>
      </w:r>
      <w:r>
        <w:rPr>
          <w:sz w:val="24"/>
        </w:rPr>
        <w:t>, k</w:t>
      </w:r>
      <w:r w:rsidRPr="004774A4">
        <w:rPr>
          <w:sz w:val="24"/>
        </w:rPr>
        <w:t xml:space="preserve">ulit terasa hangat </w:t>
      </w:r>
      <w:r w:rsidRPr="004774A4">
        <w:rPr>
          <w:sz w:val="24"/>
        </w:rPr>
        <w:fldChar w:fldCharType="begin" w:fldLock="1"/>
      </w:r>
      <w:r w:rsidRPr="004774A4">
        <w:rPr>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sidRPr="004774A4">
        <w:rPr>
          <w:sz w:val="24"/>
        </w:rPr>
        <w:fldChar w:fldCharType="separate"/>
      </w:r>
      <w:r w:rsidRPr="004774A4">
        <w:rPr>
          <w:noProof/>
          <w:sz w:val="24"/>
        </w:rPr>
        <w:t>(Tim Pokja SDKI DPP PPNI, 2016)</w:t>
      </w:r>
      <w:r w:rsidRPr="004774A4">
        <w:rPr>
          <w:sz w:val="24"/>
        </w:rPr>
        <w:fldChar w:fldCharType="end"/>
      </w:r>
      <w:r w:rsidRPr="004774A4">
        <w:rPr>
          <w:sz w:val="24"/>
        </w:rPr>
        <w:t>.</w:t>
      </w:r>
    </w:p>
    <w:p w:rsidR="006A707A" w:rsidRDefault="006A707A" w:rsidP="00BC7286">
      <w:pPr>
        <w:pStyle w:val="ListParagraph"/>
        <w:numPr>
          <w:ilvl w:val="0"/>
          <w:numId w:val="11"/>
        </w:numPr>
        <w:spacing w:line="480" w:lineRule="auto"/>
        <w:ind w:left="720" w:hanging="720"/>
        <w:jc w:val="both"/>
        <w:rPr>
          <w:sz w:val="24"/>
        </w:rPr>
      </w:pPr>
      <w:r>
        <w:rPr>
          <w:sz w:val="24"/>
        </w:rPr>
        <w:t>Ansietas b.d krisis situasional, kebutuhan tidak terpenuhi, krisis maturasional, ancaman terhadap konsep diri, ancaman terhadap kematian, kekhawatiran mengalami kegagalan, disfungsi sistem keluarga, hubungan orang tua-anak tidak memuaskan, faktor keturunan (temperamen mudah teragitasi sejak lahir), penyalahgunaan zat, terpapar bahaya lingkungan (mis. toksin, polutan, dan lain-lain), kurang terpapar informasi, yang ditandai dengan :</w:t>
      </w:r>
    </w:p>
    <w:p w:rsidR="006A707A" w:rsidRPr="003815F8" w:rsidRDefault="006A707A" w:rsidP="006A707A">
      <w:pPr>
        <w:spacing w:line="480" w:lineRule="auto"/>
        <w:ind w:firstLine="720"/>
        <w:jc w:val="both"/>
        <w:rPr>
          <w:rFonts w:ascii="Times New Roman" w:hAnsi="Times New Roman"/>
          <w:sz w:val="24"/>
        </w:rPr>
      </w:pPr>
      <w:r w:rsidRPr="003815F8">
        <w:rPr>
          <w:rFonts w:ascii="Times New Roman" w:hAnsi="Times New Roman"/>
          <w:sz w:val="24"/>
        </w:rPr>
        <w:t>Gejala dan Tanda Mayor</w:t>
      </w:r>
    </w:p>
    <w:p w:rsidR="006A707A" w:rsidRDefault="006A707A" w:rsidP="006A707A">
      <w:pPr>
        <w:pStyle w:val="ListParagraph"/>
        <w:spacing w:line="480" w:lineRule="auto"/>
        <w:jc w:val="both"/>
        <w:rPr>
          <w:sz w:val="24"/>
        </w:rPr>
      </w:pPr>
      <w:r>
        <w:rPr>
          <w:sz w:val="24"/>
        </w:rPr>
        <w:t>a.</w:t>
      </w:r>
      <w:r>
        <w:rPr>
          <w:sz w:val="24"/>
        </w:rPr>
        <w:tab/>
        <w:t>Subjektif</w:t>
      </w:r>
    </w:p>
    <w:p w:rsidR="006A7638" w:rsidRPr="008632D9" w:rsidRDefault="006A707A" w:rsidP="008632D9">
      <w:pPr>
        <w:pStyle w:val="ListParagraph"/>
        <w:spacing w:line="480" w:lineRule="auto"/>
        <w:jc w:val="both"/>
        <w:rPr>
          <w:sz w:val="24"/>
        </w:rPr>
      </w:pPr>
      <w:r>
        <w:rPr>
          <w:sz w:val="24"/>
        </w:rPr>
        <w:tab/>
        <w:t>Merasa bingung, m</w:t>
      </w:r>
      <w:r w:rsidRPr="004774A4">
        <w:rPr>
          <w:sz w:val="24"/>
        </w:rPr>
        <w:t>erasa khawatir dengan akibat dari kondisi yang dihadapi</w:t>
      </w:r>
      <w:r>
        <w:rPr>
          <w:sz w:val="24"/>
        </w:rPr>
        <w:t>, s</w:t>
      </w:r>
      <w:r w:rsidRPr="004774A4">
        <w:rPr>
          <w:sz w:val="24"/>
        </w:rPr>
        <w:t>ulit berkonsentrasi</w:t>
      </w:r>
      <w:r>
        <w:rPr>
          <w:sz w:val="24"/>
        </w:rPr>
        <w:t>.</w:t>
      </w:r>
    </w:p>
    <w:p w:rsidR="006A707A" w:rsidRDefault="006A707A" w:rsidP="006A707A">
      <w:pPr>
        <w:pStyle w:val="ListParagraph"/>
        <w:spacing w:line="480" w:lineRule="auto"/>
        <w:jc w:val="both"/>
        <w:rPr>
          <w:sz w:val="24"/>
        </w:rPr>
      </w:pPr>
      <w:r>
        <w:rPr>
          <w:sz w:val="24"/>
        </w:rPr>
        <w:t>b.</w:t>
      </w:r>
      <w:r>
        <w:rPr>
          <w:sz w:val="24"/>
        </w:rPr>
        <w:tab/>
        <w:t>Objektif</w:t>
      </w:r>
    </w:p>
    <w:p w:rsidR="006A707A" w:rsidRPr="004774A4" w:rsidRDefault="006A707A" w:rsidP="006A707A">
      <w:pPr>
        <w:pStyle w:val="ListParagraph"/>
        <w:spacing w:line="480" w:lineRule="auto"/>
        <w:jc w:val="both"/>
        <w:rPr>
          <w:sz w:val="24"/>
        </w:rPr>
      </w:pPr>
      <w:r>
        <w:rPr>
          <w:sz w:val="24"/>
        </w:rPr>
        <w:tab/>
        <w:t>Tampak gelisah, t</w:t>
      </w:r>
      <w:r w:rsidRPr="004774A4">
        <w:rPr>
          <w:sz w:val="24"/>
        </w:rPr>
        <w:t>ampak tegang</w:t>
      </w:r>
      <w:r>
        <w:rPr>
          <w:sz w:val="24"/>
        </w:rPr>
        <w:t>, s</w:t>
      </w:r>
      <w:r w:rsidRPr="004774A4">
        <w:rPr>
          <w:sz w:val="24"/>
        </w:rPr>
        <w:t>ulit tidur</w:t>
      </w:r>
      <w:r>
        <w:rPr>
          <w:sz w:val="24"/>
        </w:rPr>
        <w:t>.</w:t>
      </w:r>
    </w:p>
    <w:p w:rsidR="006A707A" w:rsidRDefault="006A707A" w:rsidP="006A707A">
      <w:pPr>
        <w:pStyle w:val="ListParagraph"/>
        <w:spacing w:line="480" w:lineRule="auto"/>
        <w:jc w:val="both"/>
        <w:rPr>
          <w:sz w:val="24"/>
        </w:rPr>
      </w:pPr>
      <w:r>
        <w:rPr>
          <w:sz w:val="24"/>
        </w:rPr>
        <w:t>Gejala dan Tanda Minor</w:t>
      </w:r>
    </w:p>
    <w:p w:rsidR="006A707A" w:rsidRDefault="006A707A" w:rsidP="006A707A">
      <w:pPr>
        <w:pStyle w:val="ListParagraph"/>
        <w:spacing w:line="480" w:lineRule="auto"/>
        <w:jc w:val="both"/>
        <w:rPr>
          <w:sz w:val="24"/>
        </w:rPr>
      </w:pPr>
      <w:r>
        <w:rPr>
          <w:sz w:val="24"/>
        </w:rPr>
        <w:t>a.</w:t>
      </w:r>
      <w:r>
        <w:rPr>
          <w:sz w:val="24"/>
        </w:rPr>
        <w:tab/>
        <w:t>Subjektif</w:t>
      </w:r>
    </w:p>
    <w:p w:rsidR="006A707A" w:rsidRPr="004774A4" w:rsidRDefault="006A707A" w:rsidP="006A707A">
      <w:pPr>
        <w:pStyle w:val="ListParagraph"/>
        <w:spacing w:line="480" w:lineRule="auto"/>
        <w:ind w:firstLine="720"/>
        <w:jc w:val="both"/>
        <w:rPr>
          <w:sz w:val="24"/>
        </w:rPr>
      </w:pPr>
      <w:r w:rsidRPr="004774A4">
        <w:rPr>
          <w:sz w:val="24"/>
        </w:rPr>
        <w:t>Mengeluh pusing</w:t>
      </w:r>
      <w:r>
        <w:rPr>
          <w:sz w:val="24"/>
        </w:rPr>
        <w:t>, a</w:t>
      </w:r>
      <w:r w:rsidRPr="004774A4">
        <w:rPr>
          <w:sz w:val="24"/>
        </w:rPr>
        <w:t>noreksia</w:t>
      </w:r>
      <w:r>
        <w:rPr>
          <w:sz w:val="24"/>
        </w:rPr>
        <w:t>, p</w:t>
      </w:r>
      <w:r w:rsidRPr="004774A4">
        <w:rPr>
          <w:sz w:val="24"/>
        </w:rPr>
        <w:t>alpitasi</w:t>
      </w:r>
      <w:r>
        <w:rPr>
          <w:sz w:val="24"/>
        </w:rPr>
        <w:t>, m</w:t>
      </w:r>
      <w:r w:rsidRPr="004774A4">
        <w:rPr>
          <w:sz w:val="24"/>
        </w:rPr>
        <w:t>erasa tidak berdaya</w:t>
      </w:r>
      <w:r>
        <w:rPr>
          <w:sz w:val="24"/>
        </w:rPr>
        <w:t>.</w:t>
      </w:r>
    </w:p>
    <w:p w:rsidR="006A707A" w:rsidRDefault="006A707A" w:rsidP="006A707A">
      <w:pPr>
        <w:pStyle w:val="ListParagraph"/>
        <w:spacing w:line="480" w:lineRule="auto"/>
        <w:jc w:val="both"/>
        <w:rPr>
          <w:sz w:val="24"/>
        </w:rPr>
      </w:pPr>
      <w:r>
        <w:rPr>
          <w:sz w:val="24"/>
        </w:rPr>
        <w:t>b.</w:t>
      </w:r>
      <w:r>
        <w:rPr>
          <w:sz w:val="24"/>
        </w:rPr>
        <w:tab/>
        <w:t>Objektif</w:t>
      </w:r>
    </w:p>
    <w:p w:rsidR="006A707A" w:rsidRDefault="006A707A" w:rsidP="006A707A">
      <w:pPr>
        <w:pStyle w:val="ListParagraph"/>
        <w:spacing w:line="480" w:lineRule="auto"/>
        <w:jc w:val="both"/>
        <w:rPr>
          <w:sz w:val="24"/>
        </w:rPr>
      </w:pPr>
      <w:r>
        <w:rPr>
          <w:sz w:val="24"/>
        </w:rPr>
        <w:tab/>
        <w:t>Frekuensi napas meningkat, f</w:t>
      </w:r>
      <w:r w:rsidRPr="004774A4">
        <w:rPr>
          <w:sz w:val="24"/>
        </w:rPr>
        <w:t>rekuensi nadi meningkat</w:t>
      </w:r>
      <w:r>
        <w:rPr>
          <w:sz w:val="24"/>
        </w:rPr>
        <w:t>, t</w:t>
      </w:r>
      <w:r w:rsidRPr="004774A4">
        <w:rPr>
          <w:sz w:val="24"/>
        </w:rPr>
        <w:t>ekanan darah meningkat</w:t>
      </w:r>
      <w:r>
        <w:rPr>
          <w:sz w:val="24"/>
        </w:rPr>
        <w:t>, d</w:t>
      </w:r>
      <w:r w:rsidRPr="004774A4">
        <w:rPr>
          <w:sz w:val="24"/>
        </w:rPr>
        <w:t>iaforesis</w:t>
      </w:r>
      <w:r>
        <w:rPr>
          <w:sz w:val="24"/>
        </w:rPr>
        <w:t>, t</w:t>
      </w:r>
      <w:r w:rsidRPr="004774A4">
        <w:rPr>
          <w:sz w:val="24"/>
        </w:rPr>
        <w:t>remor</w:t>
      </w:r>
      <w:r>
        <w:rPr>
          <w:sz w:val="24"/>
        </w:rPr>
        <w:t>, m</w:t>
      </w:r>
      <w:r w:rsidRPr="004774A4">
        <w:rPr>
          <w:sz w:val="24"/>
        </w:rPr>
        <w:t>uka tampak pucat</w:t>
      </w:r>
      <w:r>
        <w:rPr>
          <w:sz w:val="24"/>
        </w:rPr>
        <w:t>, s</w:t>
      </w:r>
      <w:r w:rsidRPr="004774A4">
        <w:rPr>
          <w:sz w:val="24"/>
        </w:rPr>
        <w:t>uara bergetar</w:t>
      </w:r>
      <w:r>
        <w:rPr>
          <w:sz w:val="24"/>
        </w:rPr>
        <w:t>, k</w:t>
      </w:r>
      <w:r w:rsidRPr="004774A4">
        <w:rPr>
          <w:sz w:val="24"/>
        </w:rPr>
        <w:t>ontak mata buruk</w:t>
      </w:r>
      <w:r>
        <w:rPr>
          <w:sz w:val="24"/>
        </w:rPr>
        <w:t>, s</w:t>
      </w:r>
      <w:r w:rsidRPr="004774A4">
        <w:rPr>
          <w:sz w:val="24"/>
        </w:rPr>
        <w:t>ering berkemih</w:t>
      </w:r>
      <w:r>
        <w:rPr>
          <w:sz w:val="24"/>
        </w:rPr>
        <w:t>, b</w:t>
      </w:r>
      <w:r w:rsidRPr="004774A4">
        <w:rPr>
          <w:sz w:val="24"/>
        </w:rPr>
        <w:t xml:space="preserve">erorientasi pada masa lalu  </w:t>
      </w:r>
      <w:r w:rsidRPr="004774A4">
        <w:rPr>
          <w:sz w:val="24"/>
        </w:rPr>
        <w:fldChar w:fldCharType="begin" w:fldLock="1"/>
      </w:r>
      <w:r w:rsidRPr="004774A4">
        <w:rPr>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sidRPr="004774A4">
        <w:rPr>
          <w:sz w:val="24"/>
        </w:rPr>
        <w:fldChar w:fldCharType="separate"/>
      </w:r>
      <w:r w:rsidRPr="004774A4">
        <w:rPr>
          <w:noProof/>
          <w:sz w:val="24"/>
        </w:rPr>
        <w:t>(Tim Pokja SDKI DPP PPNI, 2016)</w:t>
      </w:r>
      <w:r w:rsidRPr="004774A4">
        <w:rPr>
          <w:sz w:val="24"/>
        </w:rPr>
        <w:fldChar w:fldCharType="end"/>
      </w:r>
      <w:r w:rsidRPr="004774A4">
        <w:rPr>
          <w:sz w:val="24"/>
        </w:rPr>
        <w:t>.</w:t>
      </w:r>
    </w:p>
    <w:p w:rsidR="006A707A" w:rsidRDefault="006A707A" w:rsidP="006A707A">
      <w:pPr>
        <w:pStyle w:val="Heading4"/>
        <w:spacing w:line="480" w:lineRule="auto"/>
        <w:ind w:left="709" w:hanging="709"/>
      </w:pPr>
      <w:r>
        <w:lastRenderedPageBreak/>
        <w:t xml:space="preserve"> </w:t>
      </w:r>
      <w:r>
        <w:tab/>
      </w:r>
      <w:bookmarkStart w:id="72" w:name="_Toc33047260"/>
      <w:r w:rsidRPr="007C3AE6">
        <w:t>Perencanaan</w:t>
      </w:r>
      <w:bookmarkEnd w:id="72"/>
    </w:p>
    <w:p w:rsidR="006A707A" w:rsidRPr="002E0DFE" w:rsidRDefault="006A707A" w:rsidP="00BC7286">
      <w:pPr>
        <w:pStyle w:val="ListParagraph"/>
        <w:numPr>
          <w:ilvl w:val="0"/>
          <w:numId w:val="12"/>
        </w:numPr>
        <w:spacing w:line="480" w:lineRule="auto"/>
        <w:ind w:left="720" w:hanging="720"/>
        <w:jc w:val="both"/>
        <w:rPr>
          <w:b/>
          <w:sz w:val="24"/>
        </w:rPr>
      </w:pPr>
      <w:r w:rsidRPr="002E0DFE">
        <w:rPr>
          <w:b/>
          <w:sz w:val="24"/>
        </w:rPr>
        <w:t xml:space="preserve">Diagnosis keperawatan 1 </w:t>
      </w:r>
      <w:r w:rsidRPr="002E0DFE">
        <w:rPr>
          <w:b/>
          <w:sz w:val="24"/>
        </w:rPr>
        <w:tab/>
        <w:t>:</w:t>
      </w:r>
    </w:p>
    <w:p w:rsidR="006A707A" w:rsidRDefault="006A707A" w:rsidP="006A707A">
      <w:pPr>
        <w:pStyle w:val="ListParagraph"/>
        <w:spacing w:line="480" w:lineRule="auto"/>
        <w:jc w:val="both"/>
        <w:rPr>
          <w:sz w:val="24"/>
        </w:rPr>
      </w:pPr>
      <w:r w:rsidRPr="00A83F33">
        <w:rPr>
          <w:sz w:val="24"/>
        </w:rPr>
        <w:t>Nyeri</w:t>
      </w:r>
      <w:r>
        <w:rPr>
          <w:sz w:val="24"/>
        </w:rPr>
        <w:t xml:space="preserve"> akut b.d agen pencedera fisiologi (mis. Inflamasi, iskemia,neoplasma), agen pencedera kimiawi (mis. terbakar, bahan kimia iritan), agen pencedera  fisik (mis. abses, amputasi, terbakar, terpotong, mengangkat berat, prosedur operasi, trauma, latihan fisik berlebihan) </w:t>
      </w:r>
      <w:r>
        <w:rPr>
          <w:sz w:val="24"/>
        </w:rPr>
        <w:fldChar w:fldCharType="begin" w:fldLock="1"/>
      </w:r>
      <w:r>
        <w:rPr>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Pr>
          <w:sz w:val="24"/>
        </w:rPr>
        <w:fldChar w:fldCharType="separate"/>
      </w:r>
      <w:r w:rsidRPr="00362019">
        <w:rPr>
          <w:noProof/>
          <w:sz w:val="24"/>
        </w:rPr>
        <w:t>(Tim Pokja SDKI DPP PPNI, 2016)</w:t>
      </w:r>
      <w:r>
        <w:rPr>
          <w:sz w:val="24"/>
        </w:rPr>
        <w:fldChar w:fldCharType="end"/>
      </w:r>
      <w:r>
        <w:rPr>
          <w:sz w:val="24"/>
        </w:rPr>
        <w:t>.</w:t>
      </w:r>
    </w:p>
    <w:p w:rsidR="006A707A" w:rsidRPr="002E0DFE" w:rsidRDefault="006A707A" w:rsidP="006A707A">
      <w:pPr>
        <w:pStyle w:val="ListParagraph"/>
        <w:spacing w:line="480" w:lineRule="auto"/>
        <w:jc w:val="both"/>
        <w:rPr>
          <w:b/>
          <w:sz w:val="24"/>
        </w:rPr>
      </w:pPr>
      <w:r w:rsidRPr="002E0DFE">
        <w:rPr>
          <w:b/>
          <w:sz w:val="24"/>
        </w:rPr>
        <w:t xml:space="preserve">Tujuan </w:t>
      </w:r>
      <w:r w:rsidRPr="002E0DFE">
        <w:rPr>
          <w:b/>
          <w:sz w:val="24"/>
        </w:rPr>
        <w:tab/>
        <w:t>:</w:t>
      </w:r>
    </w:p>
    <w:p w:rsidR="006A707A" w:rsidRDefault="006A707A" w:rsidP="006A707A">
      <w:pPr>
        <w:pStyle w:val="ListParagraph"/>
        <w:spacing w:line="480" w:lineRule="auto"/>
        <w:jc w:val="both"/>
        <w:rPr>
          <w:sz w:val="24"/>
        </w:rPr>
      </w:pPr>
      <w:r>
        <w:rPr>
          <w:sz w:val="24"/>
        </w:rPr>
        <w:t xml:space="preserve">Setelah dilakukan intervensi keperawatan 3 x 24 maka tingkat nyeri menurun </w:t>
      </w:r>
      <w:r>
        <w:rPr>
          <w:sz w:val="24"/>
        </w:rPr>
        <w:fldChar w:fldCharType="begin" w:fldLock="1"/>
      </w:r>
      <w:r>
        <w:rPr>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Pr>
          <w:sz w:val="24"/>
        </w:rPr>
        <w:fldChar w:fldCharType="separate"/>
      </w:r>
      <w:r w:rsidRPr="00183B49">
        <w:rPr>
          <w:noProof/>
          <w:sz w:val="24"/>
        </w:rPr>
        <w:t>(Tim Pokja SLKI DPP PPNI, 2018)</w:t>
      </w:r>
      <w:r>
        <w:rPr>
          <w:sz w:val="24"/>
        </w:rPr>
        <w:fldChar w:fldCharType="end"/>
      </w:r>
    </w:p>
    <w:p w:rsidR="006A707A" w:rsidRPr="00E1304C" w:rsidRDefault="006A707A" w:rsidP="006A707A">
      <w:pPr>
        <w:pStyle w:val="ListParagraph"/>
        <w:spacing w:line="480" w:lineRule="auto"/>
        <w:jc w:val="both"/>
        <w:rPr>
          <w:b/>
          <w:sz w:val="24"/>
        </w:rPr>
      </w:pPr>
      <w:r w:rsidRPr="00E1304C">
        <w:rPr>
          <w:b/>
          <w:sz w:val="24"/>
        </w:rPr>
        <w:t>Kriteria Hasil :</w:t>
      </w:r>
    </w:p>
    <w:p w:rsidR="006A707A" w:rsidRPr="004774A4" w:rsidRDefault="006A707A" w:rsidP="006A707A">
      <w:pPr>
        <w:pStyle w:val="ListParagraph"/>
        <w:spacing w:line="480" w:lineRule="auto"/>
        <w:jc w:val="both"/>
        <w:rPr>
          <w:sz w:val="24"/>
        </w:rPr>
      </w:pPr>
      <w:r w:rsidRPr="00E1304C">
        <w:rPr>
          <w:sz w:val="24"/>
        </w:rPr>
        <w:t xml:space="preserve">Keluhan nyeri menurun, meringis menurun, sikap protektif menurun, gelisah menurun, kesulitan tidur menurun, menarik diri menurun, berfokus pada diri sendiri menurun, diaforesis menurun, perasaan depresi (tertekan) menurun, perasaan takut mengalami cedera berulang menurun, anoreksia menurun, perineum terasa tertekan menurun, uterus teraba membulat menurun, ketegangan otot menurun, pupil dilatasi menurun, muntah menurun, mual menurun, frekuensi nadi membaik, pola napas membaik, tekanan darah membaik, proses berpikir membaik, fokus membaik, fungsi berkemih membaik, perilaku membaik, nafsu makan membaik, pola tidur </w:t>
      </w:r>
      <w:r w:rsidRPr="004774A4">
        <w:rPr>
          <w:sz w:val="24"/>
        </w:rPr>
        <w:t xml:space="preserve">membaik </w:t>
      </w:r>
      <w:r w:rsidRPr="004774A4">
        <w:rPr>
          <w:sz w:val="24"/>
        </w:rPr>
        <w:fldChar w:fldCharType="begin" w:fldLock="1"/>
      </w:r>
      <w:r w:rsidRPr="004774A4">
        <w:rPr>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4774A4">
        <w:rPr>
          <w:sz w:val="24"/>
        </w:rPr>
        <w:fldChar w:fldCharType="separate"/>
      </w:r>
      <w:r w:rsidRPr="004774A4">
        <w:rPr>
          <w:noProof/>
          <w:sz w:val="24"/>
        </w:rPr>
        <w:t>(Tim Pokja SLKI DPP PPNI, 2018)</w:t>
      </w:r>
      <w:r w:rsidRPr="004774A4">
        <w:rPr>
          <w:sz w:val="24"/>
        </w:rPr>
        <w:fldChar w:fldCharType="end"/>
      </w:r>
      <w:r w:rsidRPr="004774A4">
        <w:rPr>
          <w:sz w:val="24"/>
        </w:rPr>
        <w:t>.</w:t>
      </w:r>
    </w:p>
    <w:p w:rsidR="006A707A" w:rsidRDefault="006A707A" w:rsidP="006A707A">
      <w:pPr>
        <w:pStyle w:val="ListParagraph"/>
        <w:spacing w:line="480" w:lineRule="auto"/>
        <w:jc w:val="both"/>
        <w:rPr>
          <w:b/>
          <w:sz w:val="24"/>
        </w:rPr>
      </w:pPr>
      <w:r w:rsidRPr="00C4708D">
        <w:rPr>
          <w:b/>
          <w:sz w:val="24"/>
        </w:rPr>
        <w:t xml:space="preserve">Intervensi </w:t>
      </w:r>
      <w:r w:rsidRPr="00C4708D">
        <w:rPr>
          <w:b/>
          <w:sz w:val="24"/>
        </w:rPr>
        <w:tab/>
        <w:t>:</w:t>
      </w:r>
    </w:p>
    <w:p w:rsidR="006A707A" w:rsidRPr="00C4708D" w:rsidRDefault="006A707A" w:rsidP="006A707A">
      <w:pPr>
        <w:pStyle w:val="ListParagraph"/>
        <w:spacing w:line="480" w:lineRule="auto"/>
        <w:jc w:val="both"/>
        <w:rPr>
          <w:b/>
          <w:sz w:val="24"/>
        </w:rPr>
      </w:pPr>
      <w:r>
        <w:rPr>
          <w:b/>
          <w:sz w:val="24"/>
        </w:rPr>
        <w:t>Manajemen Nyeri</w:t>
      </w:r>
    </w:p>
    <w:p w:rsidR="006A707A" w:rsidRPr="00C4708D" w:rsidRDefault="006A707A" w:rsidP="006A707A">
      <w:pPr>
        <w:pStyle w:val="ListParagraph"/>
        <w:spacing w:line="480" w:lineRule="auto"/>
        <w:jc w:val="both"/>
        <w:rPr>
          <w:b/>
          <w:sz w:val="24"/>
        </w:rPr>
      </w:pPr>
      <w:r w:rsidRPr="00C4708D">
        <w:rPr>
          <w:b/>
          <w:sz w:val="24"/>
        </w:rPr>
        <w:t>Observasi</w:t>
      </w:r>
    </w:p>
    <w:p w:rsidR="006A707A" w:rsidRPr="00D97935" w:rsidRDefault="006A707A" w:rsidP="006A707A">
      <w:pPr>
        <w:pStyle w:val="ListParagraph"/>
        <w:spacing w:line="480" w:lineRule="auto"/>
        <w:jc w:val="both"/>
        <w:rPr>
          <w:sz w:val="24"/>
        </w:rPr>
      </w:pPr>
      <w:r>
        <w:rPr>
          <w:sz w:val="24"/>
        </w:rPr>
        <w:lastRenderedPageBreak/>
        <w:t>Identifikasi (lokasi, karakteristik, durasi, frekuensi, kualitas dan intensitas) nyeri, i</w:t>
      </w:r>
      <w:r w:rsidRPr="004774A4">
        <w:rPr>
          <w:sz w:val="24"/>
        </w:rPr>
        <w:t xml:space="preserve">dentifikasi skala </w:t>
      </w:r>
      <w:r>
        <w:rPr>
          <w:sz w:val="24"/>
        </w:rPr>
        <w:t>nyeri, i</w:t>
      </w:r>
      <w:r w:rsidRPr="004774A4">
        <w:rPr>
          <w:sz w:val="24"/>
        </w:rPr>
        <w:t>denti</w:t>
      </w:r>
      <w:r>
        <w:rPr>
          <w:sz w:val="24"/>
        </w:rPr>
        <w:t>fikasi respons nyeri non verbal, i</w:t>
      </w:r>
      <w:r w:rsidRPr="004774A4">
        <w:rPr>
          <w:sz w:val="24"/>
        </w:rPr>
        <w:t>dentifikasi faktor yang me</w:t>
      </w:r>
      <w:r>
        <w:rPr>
          <w:sz w:val="24"/>
        </w:rPr>
        <w:t>mperberat dan memperingan nyeri, i</w:t>
      </w:r>
      <w:r w:rsidRPr="004774A4">
        <w:rPr>
          <w:sz w:val="24"/>
        </w:rPr>
        <w:t>dentifikasi pengetah</w:t>
      </w:r>
      <w:r>
        <w:rPr>
          <w:sz w:val="24"/>
        </w:rPr>
        <w:t>uan dan keyakinan tentang nyeri, i</w:t>
      </w:r>
      <w:r w:rsidRPr="004774A4">
        <w:rPr>
          <w:sz w:val="24"/>
        </w:rPr>
        <w:t>dentifikasi pengar</w:t>
      </w:r>
      <w:r>
        <w:rPr>
          <w:sz w:val="24"/>
        </w:rPr>
        <w:t>uh budaya terhadap respon nyeri, i</w:t>
      </w:r>
      <w:r w:rsidRPr="004774A4">
        <w:rPr>
          <w:sz w:val="24"/>
        </w:rPr>
        <w:t>dentifikasi pengaruh nyeri pada kualitas hi</w:t>
      </w:r>
      <w:r>
        <w:rPr>
          <w:sz w:val="24"/>
        </w:rPr>
        <w:t>dup, m</w:t>
      </w:r>
      <w:r w:rsidRPr="004774A4">
        <w:rPr>
          <w:sz w:val="24"/>
        </w:rPr>
        <w:t>onitor hasil terapi ko</w:t>
      </w:r>
      <w:r>
        <w:rPr>
          <w:sz w:val="24"/>
        </w:rPr>
        <w:t>mplementer yang sudah diberikan, m</w:t>
      </w:r>
      <w:r w:rsidRPr="004774A4">
        <w:rPr>
          <w:sz w:val="24"/>
        </w:rPr>
        <w:t xml:space="preserve">onitor efek samping penggunaan analgetik </w:t>
      </w:r>
      <w:r w:rsidRPr="004774A4">
        <w:rPr>
          <w:sz w:val="24"/>
        </w:rPr>
        <w:fldChar w:fldCharType="begin" w:fldLock="1"/>
      </w:r>
      <w:r w:rsidRPr="004774A4">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4774A4">
        <w:rPr>
          <w:sz w:val="24"/>
        </w:rPr>
        <w:fldChar w:fldCharType="separate"/>
      </w:r>
      <w:r w:rsidRPr="004774A4">
        <w:rPr>
          <w:noProof/>
          <w:sz w:val="24"/>
        </w:rPr>
        <w:t>(Tim Pokja SIKI DPP PPNI, 2018)</w:t>
      </w:r>
      <w:r w:rsidRPr="004774A4">
        <w:rPr>
          <w:sz w:val="24"/>
        </w:rPr>
        <w:fldChar w:fldCharType="end"/>
      </w:r>
      <w:r w:rsidRPr="004774A4">
        <w:rPr>
          <w:sz w:val="24"/>
        </w:rPr>
        <w:t>.</w:t>
      </w:r>
    </w:p>
    <w:p w:rsidR="006A707A" w:rsidRPr="00C4708D" w:rsidRDefault="006A707A" w:rsidP="006A707A">
      <w:pPr>
        <w:spacing w:line="480" w:lineRule="auto"/>
        <w:ind w:firstLine="720"/>
        <w:jc w:val="both"/>
        <w:rPr>
          <w:rFonts w:ascii="Times New Roman" w:hAnsi="Times New Roman"/>
          <w:b/>
          <w:sz w:val="24"/>
        </w:rPr>
      </w:pPr>
      <w:r>
        <w:rPr>
          <w:rFonts w:ascii="Times New Roman" w:hAnsi="Times New Roman"/>
          <w:b/>
          <w:sz w:val="24"/>
        </w:rPr>
        <w:t>Teraupetik</w:t>
      </w:r>
    </w:p>
    <w:p w:rsidR="006A707A" w:rsidRPr="00551DAE" w:rsidRDefault="006A707A" w:rsidP="006A707A">
      <w:pPr>
        <w:pStyle w:val="ListParagraph"/>
        <w:spacing w:line="480" w:lineRule="auto"/>
        <w:jc w:val="both"/>
        <w:rPr>
          <w:sz w:val="24"/>
        </w:rPr>
      </w:pPr>
      <w:r>
        <w:rPr>
          <w:sz w:val="24"/>
        </w:rPr>
        <w:t xml:space="preserve">Berikan teknik nonfarmakologis untuk mengurangi rasa nyeri (missal, TENS, hypnosis, akupresur, terapi musik, </w:t>
      </w:r>
      <w:r>
        <w:rPr>
          <w:i/>
          <w:sz w:val="24"/>
        </w:rPr>
        <w:t>biofeedback</w:t>
      </w:r>
      <w:r>
        <w:rPr>
          <w:sz w:val="24"/>
        </w:rPr>
        <w:t>, terapi pijat, aromaterapi, teknik imajinasi terbimbing, kompres hangat atau dingin dan terapi bermain), k</w:t>
      </w:r>
      <w:r w:rsidRPr="004774A4">
        <w:rPr>
          <w:sz w:val="24"/>
        </w:rPr>
        <w:t>ontrol lingkungan yang memperberat rasa nyeri (suhu ruang</w:t>
      </w:r>
      <w:r>
        <w:rPr>
          <w:sz w:val="24"/>
        </w:rPr>
        <w:t>an, pencahayaan,dan kebisingan), Fasilitasi istirahat dan tidur, p</w:t>
      </w:r>
      <w:r w:rsidRPr="00551DAE">
        <w:rPr>
          <w:sz w:val="24"/>
        </w:rPr>
        <w:t xml:space="preserve">ertimbangkan jenis dan sumber nyeri dalam pemilihan strategi meredakan nyeri </w:t>
      </w:r>
      <w:r w:rsidRPr="00551DAE">
        <w:rPr>
          <w:sz w:val="24"/>
        </w:rPr>
        <w:fldChar w:fldCharType="begin" w:fldLock="1"/>
      </w:r>
      <w:r w:rsidRPr="00551DAE">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551DAE">
        <w:rPr>
          <w:sz w:val="24"/>
        </w:rPr>
        <w:fldChar w:fldCharType="separate"/>
      </w:r>
      <w:r w:rsidRPr="00551DAE">
        <w:rPr>
          <w:noProof/>
          <w:sz w:val="24"/>
        </w:rPr>
        <w:t>(Tim Pokja SIKI DPP PPNI, 2018)</w:t>
      </w:r>
      <w:r w:rsidRPr="00551DAE">
        <w:rPr>
          <w:sz w:val="24"/>
        </w:rPr>
        <w:fldChar w:fldCharType="end"/>
      </w:r>
      <w:r w:rsidRPr="00551DAE">
        <w:rPr>
          <w:sz w:val="24"/>
        </w:rPr>
        <w:t>.</w:t>
      </w:r>
    </w:p>
    <w:p w:rsidR="006A707A" w:rsidRPr="00E1304C" w:rsidRDefault="006A707A" w:rsidP="006A707A">
      <w:pPr>
        <w:pStyle w:val="ListParagraph"/>
        <w:spacing w:line="480" w:lineRule="auto"/>
        <w:jc w:val="both"/>
        <w:rPr>
          <w:b/>
          <w:sz w:val="24"/>
          <w:szCs w:val="24"/>
        </w:rPr>
      </w:pPr>
      <w:r w:rsidRPr="00E1304C">
        <w:rPr>
          <w:b/>
          <w:sz w:val="24"/>
          <w:szCs w:val="24"/>
        </w:rPr>
        <w:t>Edukasi</w:t>
      </w:r>
    </w:p>
    <w:p w:rsidR="006A707A" w:rsidRPr="00E1304C" w:rsidRDefault="006A707A" w:rsidP="006A707A">
      <w:pPr>
        <w:spacing w:line="480" w:lineRule="auto"/>
        <w:ind w:left="720"/>
        <w:jc w:val="both"/>
        <w:rPr>
          <w:rFonts w:ascii="Times New Roman" w:hAnsi="Times New Roman" w:cs="Times New Roman"/>
          <w:sz w:val="24"/>
          <w:szCs w:val="24"/>
        </w:rPr>
      </w:pPr>
      <w:r w:rsidRPr="00E1304C">
        <w:rPr>
          <w:rFonts w:ascii="Times New Roman" w:hAnsi="Times New Roman" w:cs="Times New Roman"/>
          <w:sz w:val="24"/>
          <w:szCs w:val="24"/>
        </w:rPr>
        <w:t xml:space="preserve">Jelaskan (penyebab, periode dan pemicu) nyeri, jelaskan strategi meredakan nyeri, anjurkan memonitor nyeri secara mandiri, anjurkan menggunakan analgetik secara tepat, anjurkan teknik nonfarmakologis untuk mengurangi rasa nyeri </w:t>
      </w:r>
      <w:r w:rsidRPr="00E1304C">
        <w:rPr>
          <w:rFonts w:ascii="Times New Roman" w:hAnsi="Times New Roman" w:cs="Times New Roman"/>
          <w:sz w:val="24"/>
          <w:szCs w:val="24"/>
        </w:rPr>
        <w:fldChar w:fldCharType="begin" w:fldLock="1"/>
      </w:r>
      <w:r w:rsidRPr="00E1304C">
        <w:rPr>
          <w:rFonts w:ascii="Times New Roman" w:hAnsi="Times New Roman" w:cs="Times New Roman"/>
          <w:sz w:val="24"/>
          <w:szCs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E1304C">
        <w:rPr>
          <w:rFonts w:ascii="Times New Roman" w:hAnsi="Times New Roman" w:cs="Times New Roman"/>
          <w:sz w:val="24"/>
          <w:szCs w:val="24"/>
        </w:rPr>
        <w:fldChar w:fldCharType="separate"/>
      </w:r>
      <w:r w:rsidRPr="00E1304C">
        <w:rPr>
          <w:rFonts w:ascii="Times New Roman" w:hAnsi="Times New Roman" w:cs="Times New Roman"/>
          <w:noProof/>
          <w:sz w:val="24"/>
          <w:szCs w:val="24"/>
        </w:rPr>
        <w:t>(Tim Pokja SIKI DPP PPNI, 2018)</w:t>
      </w:r>
      <w:r w:rsidRPr="00E1304C">
        <w:rPr>
          <w:rFonts w:ascii="Times New Roman" w:hAnsi="Times New Roman" w:cs="Times New Roman"/>
          <w:sz w:val="24"/>
          <w:szCs w:val="24"/>
        </w:rPr>
        <w:fldChar w:fldCharType="end"/>
      </w:r>
      <w:r w:rsidRPr="00E1304C">
        <w:rPr>
          <w:rFonts w:ascii="Times New Roman" w:hAnsi="Times New Roman" w:cs="Times New Roman"/>
          <w:sz w:val="24"/>
          <w:szCs w:val="24"/>
        </w:rPr>
        <w:t>.</w:t>
      </w:r>
    </w:p>
    <w:p w:rsidR="006A707A" w:rsidRPr="00E1304C" w:rsidRDefault="006A707A" w:rsidP="006A707A">
      <w:pPr>
        <w:pStyle w:val="ListParagraph"/>
        <w:spacing w:line="480" w:lineRule="auto"/>
        <w:jc w:val="both"/>
        <w:rPr>
          <w:b/>
          <w:sz w:val="24"/>
          <w:szCs w:val="24"/>
        </w:rPr>
      </w:pPr>
      <w:r w:rsidRPr="00E1304C">
        <w:rPr>
          <w:b/>
          <w:sz w:val="24"/>
          <w:szCs w:val="24"/>
        </w:rPr>
        <w:t>Kolaborasi</w:t>
      </w:r>
    </w:p>
    <w:p w:rsidR="006A707A" w:rsidRPr="00E1304C" w:rsidRDefault="006A707A" w:rsidP="006A707A">
      <w:pPr>
        <w:spacing w:line="480" w:lineRule="auto"/>
        <w:ind w:left="720"/>
        <w:jc w:val="both"/>
        <w:rPr>
          <w:rFonts w:ascii="Times New Roman" w:hAnsi="Times New Roman" w:cs="Times New Roman"/>
          <w:sz w:val="24"/>
          <w:szCs w:val="24"/>
        </w:rPr>
      </w:pPr>
      <w:r w:rsidRPr="00E1304C">
        <w:rPr>
          <w:rFonts w:ascii="Times New Roman" w:hAnsi="Times New Roman" w:cs="Times New Roman"/>
          <w:sz w:val="24"/>
          <w:szCs w:val="24"/>
        </w:rPr>
        <w:t xml:space="preserve">Kolaborasi pemberian analgetik, jika perlu </w:t>
      </w:r>
      <w:r w:rsidRPr="00E1304C">
        <w:rPr>
          <w:rFonts w:ascii="Times New Roman" w:hAnsi="Times New Roman" w:cs="Times New Roman"/>
          <w:sz w:val="24"/>
          <w:szCs w:val="24"/>
        </w:rPr>
        <w:fldChar w:fldCharType="begin" w:fldLock="1"/>
      </w:r>
      <w:r w:rsidRPr="00E1304C">
        <w:rPr>
          <w:rFonts w:ascii="Times New Roman" w:hAnsi="Times New Roman" w:cs="Times New Roman"/>
          <w:sz w:val="24"/>
          <w:szCs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E1304C">
        <w:rPr>
          <w:rFonts w:ascii="Times New Roman" w:hAnsi="Times New Roman" w:cs="Times New Roman"/>
          <w:sz w:val="24"/>
          <w:szCs w:val="24"/>
        </w:rPr>
        <w:fldChar w:fldCharType="separate"/>
      </w:r>
      <w:r w:rsidRPr="00E1304C">
        <w:rPr>
          <w:rFonts w:ascii="Times New Roman" w:hAnsi="Times New Roman" w:cs="Times New Roman"/>
          <w:noProof/>
          <w:sz w:val="24"/>
          <w:szCs w:val="24"/>
        </w:rPr>
        <w:t>(Tim Pokja SIKI DPP PPNI, 2018)</w:t>
      </w:r>
      <w:r w:rsidRPr="00E1304C">
        <w:rPr>
          <w:rFonts w:ascii="Times New Roman" w:hAnsi="Times New Roman" w:cs="Times New Roman"/>
          <w:sz w:val="24"/>
          <w:szCs w:val="24"/>
        </w:rPr>
        <w:fldChar w:fldCharType="end"/>
      </w:r>
      <w:r w:rsidRPr="00E1304C">
        <w:rPr>
          <w:rFonts w:ascii="Times New Roman" w:hAnsi="Times New Roman" w:cs="Times New Roman"/>
          <w:sz w:val="24"/>
          <w:szCs w:val="24"/>
        </w:rPr>
        <w:t>.</w:t>
      </w:r>
    </w:p>
    <w:p w:rsidR="006A707A" w:rsidRDefault="006A707A" w:rsidP="006A707A">
      <w:pPr>
        <w:pStyle w:val="ListParagraph"/>
        <w:spacing w:line="480" w:lineRule="auto"/>
        <w:jc w:val="both"/>
        <w:rPr>
          <w:b/>
          <w:sz w:val="24"/>
        </w:rPr>
      </w:pPr>
      <w:r w:rsidRPr="00875AF5">
        <w:rPr>
          <w:b/>
          <w:sz w:val="24"/>
        </w:rPr>
        <w:lastRenderedPageBreak/>
        <w:t>Pemberian Analgesik</w:t>
      </w:r>
    </w:p>
    <w:p w:rsidR="006A707A" w:rsidRPr="00C4708D" w:rsidRDefault="006A707A" w:rsidP="006A707A">
      <w:pPr>
        <w:pStyle w:val="ListParagraph"/>
        <w:spacing w:line="480" w:lineRule="auto"/>
        <w:jc w:val="both"/>
        <w:rPr>
          <w:b/>
          <w:sz w:val="24"/>
        </w:rPr>
      </w:pPr>
      <w:r w:rsidRPr="00C4708D">
        <w:rPr>
          <w:b/>
          <w:sz w:val="24"/>
        </w:rPr>
        <w:t>Observasi</w:t>
      </w:r>
    </w:p>
    <w:p w:rsidR="006A707A" w:rsidRDefault="006A707A" w:rsidP="006A707A">
      <w:pPr>
        <w:spacing w:line="480" w:lineRule="auto"/>
        <w:ind w:left="720"/>
        <w:jc w:val="both"/>
        <w:rPr>
          <w:rFonts w:ascii="Times New Roman" w:hAnsi="Times New Roman"/>
          <w:sz w:val="24"/>
        </w:rPr>
      </w:pPr>
      <w:r>
        <w:rPr>
          <w:rFonts w:ascii="Times New Roman" w:hAnsi="Times New Roman"/>
          <w:sz w:val="24"/>
        </w:rPr>
        <w:t xml:space="preserve">Identifikasi karakteristik nyeri (mis. pencetus, pereda, kualitas, lokasi, intensitas, frekuensi, durasi), identifikasi riwayat alergi obat, identifikasi kesesuaian jenis analgesik (mis. narkotika, non-narkotika, atau NSAID) dengan tingkat keparahan nyeri, monitor tanda-tanda vital sebelum dan sesudah pemberian analgesik, monitor efektifitas analgesik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362019">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6A707A" w:rsidRPr="0018658F" w:rsidRDefault="006A707A" w:rsidP="006A707A">
      <w:pPr>
        <w:spacing w:line="480" w:lineRule="auto"/>
        <w:ind w:left="720" w:hanging="720"/>
        <w:jc w:val="both"/>
        <w:rPr>
          <w:rFonts w:ascii="Times New Roman" w:hAnsi="Times New Roman"/>
          <w:b/>
          <w:sz w:val="24"/>
        </w:rPr>
      </w:pPr>
      <w:r>
        <w:rPr>
          <w:rFonts w:ascii="Times New Roman" w:hAnsi="Times New Roman"/>
          <w:sz w:val="24"/>
        </w:rPr>
        <w:tab/>
      </w:r>
      <w:r w:rsidRPr="0018658F">
        <w:rPr>
          <w:rFonts w:ascii="Times New Roman" w:hAnsi="Times New Roman"/>
          <w:b/>
          <w:sz w:val="24"/>
        </w:rPr>
        <w:t>Terapeutik</w:t>
      </w:r>
    </w:p>
    <w:p w:rsidR="006A707A" w:rsidRDefault="006A707A" w:rsidP="006A707A">
      <w:pPr>
        <w:spacing w:line="480" w:lineRule="auto"/>
        <w:ind w:left="720"/>
        <w:jc w:val="both"/>
        <w:rPr>
          <w:rFonts w:ascii="Times New Roman" w:hAnsi="Times New Roman"/>
          <w:sz w:val="24"/>
        </w:rPr>
      </w:pPr>
      <w:r>
        <w:rPr>
          <w:rFonts w:ascii="Times New Roman" w:hAnsi="Times New Roman"/>
          <w:sz w:val="24"/>
        </w:rPr>
        <w:t xml:space="preserve">Diskusikan jenis analgesik yang disukai untuk mencapai analgesia optimal (jika perlu), pertimbangkan penggunaan infus kontinu atau bolus opiod untuk mempertahankan kadar dalam serum, tetapkan target efektifitas analgesik untuk mengoptimalkan respons pasien, dokumentasikan respons terhadaop efek analgesik odan efek yang tidak diinginkan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362019">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6A707A" w:rsidRDefault="006A707A" w:rsidP="006A707A">
      <w:pPr>
        <w:spacing w:line="480" w:lineRule="auto"/>
        <w:ind w:left="720" w:hanging="720"/>
        <w:jc w:val="both"/>
        <w:rPr>
          <w:rFonts w:ascii="Times New Roman" w:hAnsi="Times New Roman"/>
          <w:b/>
          <w:sz w:val="24"/>
        </w:rPr>
      </w:pPr>
      <w:r>
        <w:rPr>
          <w:rFonts w:ascii="Times New Roman" w:hAnsi="Times New Roman"/>
          <w:sz w:val="24"/>
        </w:rPr>
        <w:tab/>
      </w:r>
      <w:r>
        <w:rPr>
          <w:rFonts w:ascii="Times New Roman" w:hAnsi="Times New Roman"/>
          <w:b/>
          <w:sz w:val="24"/>
        </w:rPr>
        <w:t>Edukasi</w:t>
      </w:r>
    </w:p>
    <w:p w:rsidR="006A707A" w:rsidRPr="00332D9B" w:rsidRDefault="006A707A" w:rsidP="006A707A">
      <w:pPr>
        <w:spacing w:line="480" w:lineRule="auto"/>
        <w:ind w:left="720"/>
        <w:jc w:val="both"/>
        <w:rPr>
          <w:rFonts w:ascii="Times New Roman" w:hAnsi="Times New Roman"/>
          <w:b/>
          <w:sz w:val="24"/>
        </w:rPr>
      </w:pPr>
      <w:r>
        <w:rPr>
          <w:rFonts w:ascii="Times New Roman" w:hAnsi="Times New Roman"/>
          <w:sz w:val="24"/>
        </w:rPr>
        <w:t xml:space="preserve">Jelaskan efek terapi dan efek samping obat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362019">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6A707A" w:rsidRDefault="006A707A" w:rsidP="006A707A">
      <w:pPr>
        <w:spacing w:line="480" w:lineRule="auto"/>
        <w:ind w:left="720" w:hanging="720"/>
        <w:jc w:val="both"/>
        <w:rPr>
          <w:rFonts w:ascii="Times New Roman" w:hAnsi="Times New Roman"/>
          <w:b/>
          <w:sz w:val="24"/>
        </w:rPr>
      </w:pPr>
      <w:r>
        <w:rPr>
          <w:rFonts w:ascii="Times New Roman" w:hAnsi="Times New Roman"/>
          <w:sz w:val="24"/>
        </w:rPr>
        <w:tab/>
      </w:r>
      <w:r w:rsidRPr="00362019">
        <w:rPr>
          <w:rFonts w:ascii="Times New Roman" w:hAnsi="Times New Roman"/>
          <w:b/>
          <w:sz w:val="24"/>
        </w:rPr>
        <w:t>Kolaborasi</w:t>
      </w:r>
    </w:p>
    <w:p w:rsidR="006A707A" w:rsidRDefault="006A707A" w:rsidP="006A707A">
      <w:pPr>
        <w:spacing w:line="480" w:lineRule="auto"/>
        <w:ind w:left="720"/>
        <w:jc w:val="both"/>
        <w:rPr>
          <w:rFonts w:ascii="Times New Roman" w:hAnsi="Times New Roman"/>
          <w:sz w:val="24"/>
          <w:lang w:val="en-US"/>
        </w:rPr>
      </w:pPr>
      <w:r>
        <w:rPr>
          <w:rFonts w:ascii="Times New Roman" w:hAnsi="Times New Roman"/>
          <w:sz w:val="24"/>
        </w:rPr>
        <w:t xml:space="preserve">Kolaborasi pemberian dosis dan jenis analgesik,sesuai indikasi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362019">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6A4E19" w:rsidRPr="006A4E19" w:rsidRDefault="006A4E19" w:rsidP="006A707A">
      <w:pPr>
        <w:spacing w:line="480" w:lineRule="auto"/>
        <w:ind w:left="720"/>
        <w:jc w:val="both"/>
        <w:rPr>
          <w:rFonts w:ascii="Times New Roman" w:hAnsi="Times New Roman"/>
          <w:sz w:val="24"/>
          <w:lang w:val="en-US"/>
        </w:rPr>
      </w:pPr>
    </w:p>
    <w:p w:rsidR="006A707A" w:rsidRPr="002E0DFE" w:rsidRDefault="006A707A" w:rsidP="00BC7286">
      <w:pPr>
        <w:pStyle w:val="ListParagraph"/>
        <w:numPr>
          <w:ilvl w:val="0"/>
          <w:numId w:val="12"/>
        </w:numPr>
        <w:spacing w:line="480" w:lineRule="auto"/>
        <w:ind w:left="720" w:hanging="720"/>
        <w:jc w:val="both"/>
        <w:rPr>
          <w:b/>
          <w:sz w:val="24"/>
        </w:rPr>
      </w:pPr>
      <w:r w:rsidRPr="002E0DFE">
        <w:rPr>
          <w:b/>
          <w:sz w:val="24"/>
        </w:rPr>
        <w:lastRenderedPageBreak/>
        <w:t xml:space="preserve">Diagnosis keperawatan 2 </w:t>
      </w:r>
      <w:r w:rsidRPr="002E0DFE">
        <w:rPr>
          <w:b/>
          <w:sz w:val="24"/>
        </w:rPr>
        <w:tab/>
        <w:t>:</w:t>
      </w:r>
    </w:p>
    <w:p w:rsidR="008632D9" w:rsidRPr="006A4E19" w:rsidRDefault="006A707A" w:rsidP="006A4E19">
      <w:pPr>
        <w:pStyle w:val="ListParagraph"/>
        <w:spacing w:line="480" w:lineRule="auto"/>
        <w:jc w:val="both"/>
        <w:rPr>
          <w:sz w:val="24"/>
          <w:lang w:val="en-US"/>
        </w:rPr>
      </w:pPr>
      <w:r>
        <w:rPr>
          <w:sz w:val="24"/>
        </w:rPr>
        <w:t xml:space="preserve">Defisit pengetahuan b.d keterbatasan kognitif, gangguan fungsi kognitif, kekeliruan mengikuti anjuran, kurang terpapar informasi, kurang minat dalam belajar, kurang mampu mengingat, ketidaktahuan menemukan sumber informasi </w:t>
      </w:r>
      <w:r>
        <w:rPr>
          <w:sz w:val="24"/>
        </w:rPr>
        <w:fldChar w:fldCharType="begin" w:fldLock="1"/>
      </w:r>
      <w:r>
        <w:rPr>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Pr>
          <w:sz w:val="24"/>
        </w:rPr>
        <w:fldChar w:fldCharType="separate"/>
      </w:r>
      <w:r w:rsidRPr="0066332C">
        <w:rPr>
          <w:noProof/>
          <w:sz w:val="24"/>
        </w:rPr>
        <w:t>(Tim Pokja SDKI DPP PPNI, 2016)</w:t>
      </w:r>
      <w:r>
        <w:rPr>
          <w:sz w:val="24"/>
        </w:rPr>
        <w:fldChar w:fldCharType="end"/>
      </w:r>
      <w:r>
        <w:rPr>
          <w:sz w:val="24"/>
        </w:rPr>
        <w:t>.</w:t>
      </w:r>
    </w:p>
    <w:p w:rsidR="006A707A" w:rsidRPr="002E0DFE" w:rsidRDefault="006A707A" w:rsidP="006A707A">
      <w:pPr>
        <w:pStyle w:val="ListParagraph"/>
        <w:spacing w:line="480" w:lineRule="auto"/>
        <w:jc w:val="both"/>
        <w:rPr>
          <w:b/>
          <w:sz w:val="24"/>
        </w:rPr>
      </w:pPr>
      <w:r w:rsidRPr="002E0DFE">
        <w:rPr>
          <w:b/>
          <w:sz w:val="24"/>
        </w:rPr>
        <w:t xml:space="preserve">Tujuan </w:t>
      </w:r>
      <w:r w:rsidRPr="002E0DFE">
        <w:rPr>
          <w:b/>
          <w:sz w:val="24"/>
        </w:rPr>
        <w:tab/>
        <w:t>:</w:t>
      </w:r>
    </w:p>
    <w:p w:rsidR="006A707A" w:rsidRPr="00A528DF" w:rsidRDefault="006A707A" w:rsidP="006A707A">
      <w:pPr>
        <w:pStyle w:val="ListParagraph"/>
        <w:spacing w:line="480" w:lineRule="auto"/>
        <w:jc w:val="both"/>
        <w:rPr>
          <w:sz w:val="24"/>
        </w:rPr>
      </w:pPr>
      <w:r>
        <w:rPr>
          <w:sz w:val="24"/>
        </w:rPr>
        <w:t xml:space="preserve">Setelah dilakukan intervensi keperawatan selama 3 x 24 jam maka tingkat pengetahuan meningkat </w:t>
      </w:r>
      <w:r>
        <w:rPr>
          <w:sz w:val="24"/>
        </w:rPr>
        <w:fldChar w:fldCharType="begin" w:fldLock="1"/>
      </w:r>
      <w:r>
        <w:rPr>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Pr>
          <w:sz w:val="24"/>
        </w:rPr>
        <w:fldChar w:fldCharType="separate"/>
      </w:r>
      <w:r w:rsidRPr="003D2B4F">
        <w:rPr>
          <w:noProof/>
          <w:sz w:val="24"/>
        </w:rPr>
        <w:t>(Tim Pokja SLKI DPP PPNI, 2018)</w:t>
      </w:r>
      <w:r>
        <w:rPr>
          <w:sz w:val="24"/>
        </w:rPr>
        <w:fldChar w:fldCharType="end"/>
      </w:r>
      <w:r>
        <w:rPr>
          <w:sz w:val="24"/>
        </w:rPr>
        <w:t>.</w:t>
      </w:r>
    </w:p>
    <w:p w:rsidR="006A707A" w:rsidRPr="002E0DFE" w:rsidRDefault="006A707A" w:rsidP="006A707A">
      <w:pPr>
        <w:pStyle w:val="ListParagraph"/>
        <w:spacing w:line="480" w:lineRule="auto"/>
        <w:jc w:val="both"/>
        <w:rPr>
          <w:b/>
          <w:sz w:val="24"/>
        </w:rPr>
      </w:pPr>
      <w:r w:rsidRPr="002E0DFE">
        <w:rPr>
          <w:b/>
          <w:sz w:val="24"/>
        </w:rPr>
        <w:t xml:space="preserve">Kriteria hasil </w:t>
      </w:r>
      <w:r w:rsidRPr="002E0DFE">
        <w:rPr>
          <w:b/>
          <w:sz w:val="24"/>
        </w:rPr>
        <w:tab/>
        <w:t>:</w:t>
      </w:r>
    </w:p>
    <w:p w:rsidR="006A707A" w:rsidRPr="00332D9B" w:rsidRDefault="006A707A" w:rsidP="006A707A">
      <w:pPr>
        <w:pStyle w:val="ListParagraph"/>
        <w:spacing w:line="480" w:lineRule="auto"/>
        <w:jc w:val="both"/>
        <w:rPr>
          <w:sz w:val="24"/>
        </w:rPr>
      </w:pPr>
      <w:r>
        <w:rPr>
          <w:sz w:val="24"/>
        </w:rPr>
        <w:t>Perilaku sesuai anjuran meningkat, v</w:t>
      </w:r>
      <w:r w:rsidRPr="00332D9B">
        <w:rPr>
          <w:sz w:val="24"/>
        </w:rPr>
        <w:t>erbalisasi minat dalam belajar meningkat</w:t>
      </w:r>
      <w:r>
        <w:rPr>
          <w:sz w:val="24"/>
        </w:rPr>
        <w:t>, k</w:t>
      </w:r>
      <w:r w:rsidRPr="00332D9B">
        <w:rPr>
          <w:sz w:val="24"/>
        </w:rPr>
        <w:t>emampuan menjelaskan pengetahuan tentang suatu topik meningkat</w:t>
      </w:r>
      <w:r>
        <w:rPr>
          <w:sz w:val="24"/>
        </w:rPr>
        <w:t>, ke</w:t>
      </w:r>
      <w:r w:rsidRPr="00332D9B">
        <w:rPr>
          <w:sz w:val="24"/>
        </w:rPr>
        <w:t>mampuan menggambarkan pengalaman sebelumnya yang sesuai dengan topik meningkat</w:t>
      </w:r>
      <w:r>
        <w:rPr>
          <w:sz w:val="24"/>
        </w:rPr>
        <w:t>, p</w:t>
      </w:r>
      <w:r w:rsidRPr="00332D9B">
        <w:rPr>
          <w:sz w:val="24"/>
        </w:rPr>
        <w:t>erilaku sesuai dengan pengetahuan meningkat</w:t>
      </w:r>
      <w:r>
        <w:rPr>
          <w:sz w:val="24"/>
        </w:rPr>
        <w:t>, p</w:t>
      </w:r>
      <w:r w:rsidRPr="00332D9B">
        <w:rPr>
          <w:sz w:val="24"/>
        </w:rPr>
        <w:t>ertanyaan tentang masalah yang dihadapi menurun</w:t>
      </w:r>
      <w:r>
        <w:rPr>
          <w:sz w:val="24"/>
        </w:rPr>
        <w:t>, p</w:t>
      </w:r>
      <w:r w:rsidRPr="00332D9B">
        <w:rPr>
          <w:sz w:val="24"/>
        </w:rPr>
        <w:t>ersepsi yang keliru terhadap masalah menurun</w:t>
      </w:r>
      <w:r>
        <w:rPr>
          <w:sz w:val="24"/>
        </w:rPr>
        <w:t>, m</w:t>
      </w:r>
      <w:r w:rsidRPr="00332D9B">
        <w:rPr>
          <w:sz w:val="24"/>
        </w:rPr>
        <w:t>enjalani pemeriksaan yang tidak tepat menurun</w:t>
      </w:r>
      <w:r>
        <w:rPr>
          <w:sz w:val="24"/>
        </w:rPr>
        <w:t>, p</w:t>
      </w:r>
      <w:r w:rsidRPr="00332D9B">
        <w:rPr>
          <w:sz w:val="24"/>
        </w:rPr>
        <w:t xml:space="preserve">erilaku membaik </w:t>
      </w:r>
      <w:r w:rsidRPr="00332D9B">
        <w:rPr>
          <w:sz w:val="24"/>
        </w:rPr>
        <w:fldChar w:fldCharType="begin" w:fldLock="1"/>
      </w:r>
      <w:r w:rsidRPr="00332D9B">
        <w:rPr>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332D9B">
        <w:rPr>
          <w:sz w:val="24"/>
        </w:rPr>
        <w:fldChar w:fldCharType="separate"/>
      </w:r>
      <w:r w:rsidRPr="00332D9B">
        <w:rPr>
          <w:noProof/>
          <w:sz w:val="24"/>
        </w:rPr>
        <w:t>(Tim Pokja SLKI DPP PPNI, 2018)</w:t>
      </w:r>
      <w:r w:rsidRPr="00332D9B">
        <w:rPr>
          <w:sz w:val="24"/>
        </w:rPr>
        <w:fldChar w:fldCharType="end"/>
      </w:r>
      <w:r w:rsidRPr="00332D9B">
        <w:rPr>
          <w:sz w:val="24"/>
        </w:rPr>
        <w:t>.</w:t>
      </w:r>
    </w:p>
    <w:p w:rsidR="006A707A" w:rsidRPr="00C4708D" w:rsidRDefault="006A707A" w:rsidP="006A707A">
      <w:pPr>
        <w:pStyle w:val="ListParagraph"/>
        <w:spacing w:line="480" w:lineRule="auto"/>
        <w:jc w:val="both"/>
        <w:rPr>
          <w:b/>
          <w:sz w:val="24"/>
        </w:rPr>
      </w:pPr>
      <w:r w:rsidRPr="00C4708D">
        <w:rPr>
          <w:b/>
          <w:sz w:val="24"/>
        </w:rPr>
        <w:t>Intervensi</w:t>
      </w:r>
      <w:r w:rsidRPr="00C4708D">
        <w:rPr>
          <w:b/>
          <w:sz w:val="24"/>
        </w:rPr>
        <w:tab/>
        <w:t>:</w:t>
      </w:r>
    </w:p>
    <w:p w:rsidR="006A707A" w:rsidRDefault="006A707A" w:rsidP="006A707A">
      <w:pPr>
        <w:pStyle w:val="ListParagraph"/>
        <w:spacing w:line="480" w:lineRule="auto"/>
        <w:jc w:val="both"/>
        <w:rPr>
          <w:b/>
          <w:sz w:val="24"/>
        </w:rPr>
      </w:pPr>
      <w:r w:rsidRPr="00C4708D">
        <w:rPr>
          <w:b/>
          <w:sz w:val="24"/>
        </w:rPr>
        <w:t xml:space="preserve">Observasi </w:t>
      </w:r>
    </w:p>
    <w:p w:rsidR="006A707A" w:rsidRPr="00332D9B" w:rsidRDefault="006A707A" w:rsidP="006A707A">
      <w:pPr>
        <w:pStyle w:val="ListParagraph"/>
        <w:spacing w:line="480" w:lineRule="auto"/>
        <w:jc w:val="both"/>
        <w:rPr>
          <w:b/>
          <w:sz w:val="24"/>
        </w:rPr>
      </w:pPr>
      <w:r w:rsidRPr="00332D9B">
        <w:rPr>
          <w:sz w:val="24"/>
        </w:rPr>
        <w:t>Identifikasi kesiapan d</w:t>
      </w:r>
      <w:r>
        <w:rPr>
          <w:sz w:val="24"/>
        </w:rPr>
        <w:t>an kemampuan menerima informasi, i</w:t>
      </w:r>
      <w:r w:rsidRPr="00332D9B">
        <w:rPr>
          <w:sz w:val="24"/>
        </w:rPr>
        <w:t xml:space="preserve">dentifikasi faktor – faktor yang dapat mengakibatkan dan menurunkan motivasi perilaku hidup bersih dan sehat </w:t>
      </w:r>
      <w:r w:rsidRPr="00332D9B">
        <w:rPr>
          <w:sz w:val="24"/>
        </w:rPr>
        <w:fldChar w:fldCharType="begin" w:fldLock="1"/>
      </w:r>
      <w:r w:rsidRPr="00332D9B">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332D9B">
        <w:rPr>
          <w:sz w:val="24"/>
        </w:rPr>
        <w:fldChar w:fldCharType="separate"/>
      </w:r>
      <w:r w:rsidRPr="00332D9B">
        <w:rPr>
          <w:noProof/>
          <w:sz w:val="24"/>
        </w:rPr>
        <w:t>(Tim Pokja SIKI DPP PPNI, 2018)</w:t>
      </w:r>
      <w:r w:rsidRPr="00332D9B">
        <w:rPr>
          <w:sz w:val="24"/>
        </w:rPr>
        <w:fldChar w:fldCharType="end"/>
      </w:r>
      <w:r w:rsidRPr="00332D9B">
        <w:rPr>
          <w:sz w:val="24"/>
        </w:rPr>
        <w:t>.</w:t>
      </w:r>
    </w:p>
    <w:p w:rsidR="006A707A" w:rsidRPr="00C4708D" w:rsidRDefault="006A707A" w:rsidP="006A707A">
      <w:pPr>
        <w:pStyle w:val="ListParagraph"/>
        <w:spacing w:line="480" w:lineRule="auto"/>
        <w:jc w:val="both"/>
        <w:rPr>
          <w:b/>
          <w:sz w:val="24"/>
        </w:rPr>
      </w:pPr>
      <w:r>
        <w:rPr>
          <w:b/>
          <w:sz w:val="24"/>
        </w:rPr>
        <w:t>Terapeutik</w:t>
      </w:r>
      <w:r w:rsidRPr="00C4708D">
        <w:rPr>
          <w:b/>
          <w:sz w:val="24"/>
        </w:rPr>
        <w:t xml:space="preserve"> </w:t>
      </w:r>
    </w:p>
    <w:p w:rsidR="006A707A" w:rsidRPr="00332D9B" w:rsidRDefault="006A707A" w:rsidP="006A707A">
      <w:pPr>
        <w:pStyle w:val="ListParagraph"/>
        <w:spacing w:line="480" w:lineRule="auto"/>
        <w:jc w:val="both"/>
        <w:rPr>
          <w:sz w:val="24"/>
        </w:rPr>
      </w:pPr>
      <w:r>
        <w:rPr>
          <w:sz w:val="24"/>
        </w:rPr>
        <w:lastRenderedPageBreak/>
        <w:t>Sediakan materi dan media pendidikan kesehatan, j</w:t>
      </w:r>
      <w:r w:rsidRPr="00332D9B">
        <w:rPr>
          <w:sz w:val="24"/>
        </w:rPr>
        <w:t>adwalkan pendidik</w:t>
      </w:r>
      <w:r>
        <w:rPr>
          <w:sz w:val="24"/>
        </w:rPr>
        <w:t>an kesehatan sesuai kesepakatan, b</w:t>
      </w:r>
      <w:r w:rsidRPr="00332D9B">
        <w:rPr>
          <w:sz w:val="24"/>
        </w:rPr>
        <w:t xml:space="preserve">erikan kesempatan untuk bertanya </w:t>
      </w:r>
      <w:r w:rsidRPr="00332D9B">
        <w:rPr>
          <w:sz w:val="24"/>
        </w:rPr>
        <w:fldChar w:fldCharType="begin" w:fldLock="1"/>
      </w:r>
      <w:r w:rsidRPr="00332D9B">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332D9B">
        <w:rPr>
          <w:sz w:val="24"/>
        </w:rPr>
        <w:fldChar w:fldCharType="separate"/>
      </w:r>
      <w:r w:rsidRPr="00332D9B">
        <w:rPr>
          <w:noProof/>
          <w:sz w:val="24"/>
        </w:rPr>
        <w:t>(Tim Pokja SIKI DPP PPNI, 2018)</w:t>
      </w:r>
      <w:r w:rsidRPr="00332D9B">
        <w:rPr>
          <w:sz w:val="24"/>
        </w:rPr>
        <w:fldChar w:fldCharType="end"/>
      </w:r>
      <w:r w:rsidRPr="00332D9B">
        <w:rPr>
          <w:sz w:val="24"/>
        </w:rPr>
        <w:t>.</w:t>
      </w:r>
    </w:p>
    <w:p w:rsidR="006A707A" w:rsidRPr="00C4708D" w:rsidRDefault="006A707A" w:rsidP="006A707A">
      <w:pPr>
        <w:pStyle w:val="ListParagraph"/>
        <w:spacing w:line="480" w:lineRule="auto"/>
        <w:jc w:val="both"/>
        <w:rPr>
          <w:b/>
          <w:sz w:val="24"/>
        </w:rPr>
      </w:pPr>
      <w:r w:rsidRPr="00C4708D">
        <w:rPr>
          <w:b/>
          <w:sz w:val="24"/>
        </w:rPr>
        <w:t xml:space="preserve">Edukasi </w:t>
      </w:r>
    </w:p>
    <w:p w:rsidR="006A707A" w:rsidRPr="00332D9B" w:rsidRDefault="006A707A" w:rsidP="006A707A">
      <w:pPr>
        <w:pStyle w:val="ListParagraph"/>
        <w:spacing w:line="480" w:lineRule="auto"/>
        <w:jc w:val="both"/>
        <w:rPr>
          <w:sz w:val="24"/>
        </w:rPr>
      </w:pPr>
      <w:r>
        <w:rPr>
          <w:sz w:val="24"/>
        </w:rPr>
        <w:t>Jadwalkan faktor risiko yang dapat mempengaruhi kesehatan, a</w:t>
      </w:r>
      <w:r w:rsidRPr="00332D9B">
        <w:rPr>
          <w:sz w:val="24"/>
        </w:rPr>
        <w:t xml:space="preserve">jarkan </w:t>
      </w:r>
      <w:r>
        <w:rPr>
          <w:sz w:val="24"/>
        </w:rPr>
        <w:t>perilaku hidup bersih dan sehat, a</w:t>
      </w:r>
      <w:r w:rsidRPr="00332D9B">
        <w:rPr>
          <w:sz w:val="24"/>
        </w:rPr>
        <w:t xml:space="preserve">jarkan strategi yang dapat digunakan untuk meningkatkan perilaku hidup bersih dan sehat </w:t>
      </w:r>
      <w:r w:rsidRPr="00332D9B">
        <w:rPr>
          <w:sz w:val="24"/>
        </w:rPr>
        <w:fldChar w:fldCharType="begin" w:fldLock="1"/>
      </w:r>
      <w:r w:rsidRPr="00332D9B">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332D9B">
        <w:rPr>
          <w:sz w:val="24"/>
        </w:rPr>
        <w:fldChar w:fldCharType="separate"/>
      </w:r>
      <w:r w:rsidRPr="00332D9B">
        <w:rPr>
          <w:noProof/>
          <w:sz w:val="24"/>
        </w:rPr>
        <w:t>(Tim Pokja SIKI DPP PPNI, 2018)</w:t>
      </w:r>
      <w:r w:rsidRPr="00332D9B">
        <w:rPr>
          <w:sz w:val="24"/>
        </w:rPr>
        <w:fldChar w:fldCharType="end"/>
      </w:r>
      <w:r w:rsidRPr="00332D9B">
        <w:rPr>
          <w:sz w:val="24"/>
        </w:rPr>
        <w:t>.</w:t>
      </w:r>
    </w:p>
    <w:p w:rsidR="006A707A" w:rsidRPr="002E0DFE" w:rsidRDefault="006A707A" w:rsidP="00BC7286">
      <w:pPr>
        <w:pStyle w:val="ListParagraph"/>
        <w:numPr>
          <w:ilvl w:val="0"/>
          <w:numId w:val="12"/>
        </w:numPr>
        <w:spacing w:line="480" w:lineRule="auto"/>
        <w:ind w:left="720" w:hanging="720"/>
        <w:jc w:val="both"/>
        <w:rPr>
          <w:b/>
          <w:sz w:val="24"/>
        </w:rPr>
      </w:pPr>
      <w:r w:rsidRPr="002E0DFE">
        <w:rPr>
          <w:b/>
          <w:sz w:val="24"/>
        </w:rPr>
        <w:t xml:space="preserve">Diagnosis keperawatan 3 </w:t>
      </w:r>
      <w:r w:rsidRPr="002E0DFE">
        <w:rPr>
          <w:b/>
          <w:sz w:val="24"/>
        </w:rPr>
        <w:tab/>
        <w:t>:</w:t>
      </w:r>
    </w:p>
    <w:p w:rsidR="006D2A40" w:rsidRPr="00B65E83" w:rsidRDefault="006A707A" w:rsidP="00B65E83">
      <w:pPr>
        <w:pStyle w:val="ListParagraph"/>
        <w:spacing w:line="480" w:lineRule="auto"/>
        <w:jc w:val="both"/>
        <w:rPr>
          <w:sz w:val="24"/>
        </w:rPr>
      </w:pPr>
      <w:r>
        <w:rPr>
          <w:sz w:val="24"/>
        </w:rPr>
        <w:t xml:space="preserve">Defisit nutrisi b.d ketidakmampuan menelan makanan, ketidakmampuan mencerna makanan, ketidakmampuan mengabsorbsi nutrien, peningkatan kebutuhan  metabolisme, faktor ekonomi (mis. finansial tidak mencukupi), faktor psikologis (mis. stres, keengganan untuk makan) </w:t>
      </w:r>
      <w:r>
        <w:rPr>
          <w:sz w:val="24"/>
        </w:rPr>
        <w:fldChar w:fldCharType="begin" w:fldLock="1"/>
      </w:r>
      <w:r>
        <w:rPr>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Pr>
          <w:sz w:val="24"/>
        </w:rPr>
        <w:fldChar w:fldCharType="separate"/>
      </w:r>
      <w:r w:rsidRPr="0066332C">
        <w:rPr>
          <w:noProof/>
          <w:sz w:val="24"/>
        </w:rPr>
        <w:t>(Tim Pokja SDKI DPP PPNI, 2016)</w:t>
      </w:r>
      <w:r>
        <w:rPr>
          <w:sz w:val="24"/>
        </w:rPr>
        <w:fldChar w:fldCharType="end"/>
      </w:r>
      <w:r w:rsidR="006D2A40">
        <w:rPr>
          <w:sz w:val="24"/>
        </w:rPr>
        <w:t>.</w:t>
      </w:r>
    </w:p>
    <w:p w:rsidR="006A707A" w:rsidRPr="002E0DFE" w:rsidRDefault="006A707A" w:rsidP="006A707A">
      <w:pPr>
        <w:pStyle w:val="ListParagraph"/>
        <w:spacing w:line="480" w:lineRule="auto"/>
        <w:jc w:val="both"/>
        <w:rPr>
          <w:b/>
          <w:sz w:val="24"/>
        </w:rPr>
      </w:pPr>
      <w:r w:rsidRPr="002E0DFE">
        <w:rPr>
          <w:b/>
          <w:sz w:val="24"/>
        </w:rPr>
        <w:t xml:space="preserve">Tujuan </w:t>
      </w:r>
      <w:r w:rsidRPr="002E0DFE">
        <w:rPr>
          <w:b/>
          <w:sz w:val="24"/>
        </w:rPr>
        <w:tab/>
        <w:t>:</w:t>
      </w:r>
    </w:p>
    <w:p w:rsidR="006A707A" w:rsidRPr="00A528DF" w:rsidRDefault="006A707A" w:rsidP="006A707A">
      <w:pPr>
        <w:pStyle w:val="ListParagraph"/>
        <w:spacing w:line="480" w:lineRule="auto"/>
        <w:jc w:val="both"/>
        <w:rPr>
          <w:sz w:val="24"/>
        </w:rPr>
      </w:pPr>
      <w:r>
        <w:rPr>
          <w:sz w:val="24"/>
        </w:rPr>
        <w:t xml:space="preserve">Setelah dilakukan intervensi keperawatan 3 x 24 jam maka status nutrisi membaik </w:t>
      </w:r>
      <w:r>
        <w:rPr>
          <w:sz w:val="24"/>
        </w:rPr>
        <w:fldChar w:fldCharType="begin" w:fldLock="1"/>
      </w:r>
      <w:r>
        <w:rPr>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Pr>
          <w:sz w:val="24"/>
        </w:rPr>
        <w:fldChar w:fldCharType="separate"/>
      </w:r>
      <w:r w:rsidRPr="00700117">
        <w:rPr>
          <w:noProof/>
          <w:sz w:val="24"/>
        </w:rPr>
        <w:t>(Tim Pokja SLKI DPP PPNI, 2018)</w:t>
      </w:r>
      <w:r>
        <w:rPr>
          <w:sz w:val="24"/>
        </w:rPr>
        <w:fldChar w:fldCharType="end"/>
      </w:r>
      <w:r>
        <w:rPr>
          <w:sz w:val="24"/>
        </w:rPr>
        <w:t>.</w:t>
      </w:r>
    </w:p>
    <w:p w:rsidR="006A707A" w:rsidRPr="002E0DFE" w:rsidRDefault="006A707A" w:rsidP="006A707A">
      <w:pPr>
        <w:pStyle w:val="ListParagraph"/>
        <w:spacing w:line="480" w:lineRule="auto"/>
        <w:jc w:val="both"/>
        <w:rPr>
          <w:b/>
          <w:sz w:val="24"/>
        </w:rPr>
      </w:pPr>
      <w:r w:rsidRPr="002E0DFE">
        <w:rPr>
          <w:b/>
          <w:sz w:val="24"/>
        </w:rPr>
        <w:t xml:space="preserve">Kriteria hasil </w:t>
      </w:r>
      <w:r w:rsidRPr="002E0DFE">
        <w:rPr>
          <w:b/>
          <w:sz w:val="24"/>
        </w:rPr>
        <w:tab/>
        <w:t>:</w:t>
      </w:r>
    </w:p>
    <w:p w:rsidR="006A707A" w:rsidRPr="00332D9B" w:rsidRDefault="006A707A" w:rsidP="006A707A">
      <w:pPr>
        <w:pStyle w:val="ListParagraph"/>
        <w:spacing w:line="480" w:lineRule="auto"/>
        <w:jc w:val="both"/>
        <w:rPr>
          <w:sz w:val="24"/>
        </w:rPr>
      </w:pPr>
      <w:r>
        <w:rPr>
          <w:sz w:val="24"/>
        </w:rPr>
        <w:t>Porsi makan yang dihabiskan meningkat, k</w:t>
      </w:r>
      <w:r w:rsidRPr="00332D9B">
        <w:rPr>
          <w:sz w:val="24"/>
        </w:rPr>
        <w:t>ek</w:t>
      </w:r>
      <w:r>
        <w:rPr>
          <w:sz w:val="24"/>
        </w:rPr>
        <w:t>uatan otot pengunyah meningkat, kekuatan otot menelan meningkat, serum albumin meningkat, v</w:t>
      </w:r>
      <w:r w:rsidRPr="00332D9B">
        <w:rPr>
          <w:sz w:val="24"/>
        </w:rPr>
        <w:t>erbalisasi keinginan untuk</w:t>
      </w:r>
      <w:r>
        <w:rPr>
          <w:sz w:val="24"/>
        </w:rPr>
        <w:t xml:space="preserve"> meningkatkan nutrisi meningkat, p</w:t>
      </w:r>
      <w:r w:rsidRPr="00332D9B">
        <w:rPr>
          <w:sz w:val="24"/>
        </w:rPr>
        <w:t>engetahuan tentang pilih</w:t>
      </w:r>
      <w:r>
        <w:rPr>
          <w:sz w:val="24"/>
        </w:rPr>
        <w:t>an makanan yang sehat meningkat, p</w:t>
      </w:r>
      <w:r w:rsidRPr="00332D9B">
        <w:rPr>
          <w:sz w:val="24"/>
        </w:rPr>
        <w:t>engetahuan tentang standar asuh</w:t>
      </w:r>
      <w:r>
        <w:rPr>
          <w:sz w:val="24"/>
        </w:rPr>
        <w:t>an nutrisi yang tepat meningkat, p</w:t>
      </w:r>
      <w:r w:rsidRPr="00332D9B">
        <w:rPr>
          <w:sz w:val="24"/>
        </w:rPr>
        <w:t>enyiapan dari penyimpa</w:t>
      </w:r>
      <w:r>
        <w:rPr>
          <w:sz w:val="24"/>
        </w:rPr>
        <w:t>nan makanan yang aman meningkat, p</w:t>
      </w:r>
      <w:r w:rsidRPr="00332D9B">
        <w:rPr>
          <w:sz w:val="24"/>
        </w:rPr>
        <w:t>enyiapan dari penyimpa</w:t>
      </w:r>
      <w:r>
        <w:rPr>
          <w:sz w:val="24"/>
        </w:rPr>
        <w:t xml:space="preserve">nan minuman </w:t>
      </w:r>
      <w:r>
        <w:rPr>
          <w:sz w:val="24"/>
        </w:rPr>
        <w:lastRenderedPageBreak/>
        <w:t>yang aman meningkat, s</w:t>
      </w:r>
      <w:r w:rsidRPr="00332D9B">
        <w:rPr>
          <w:sz w:val="24"/>
        </w:rPr>
        <w:t>ikap terhadap makanan atau minuman sesuai de</w:t>
      </w:r>
      <w:r>
        <w:rPr>
          <w:sz w:val="24"/>
        </w:rPr>
        <w:t>ngan tujuan kesehatan meningkat, p</w:t>
      </w:r>
      <w:r w:rsidRPr="00332D9B">
        <w:rPr>
          <w:sz w:val="24"/>
        </w:rPr>
        <w:t>erasaan cepat kenyang</w:t>
      </w:r>
      <w:r>
        <w:rPr>
          <w:sz w:val="24"/>
        </w:rPr>
        <w:t xml:space="preserve"> menurun, nyeri abdomen menurun, sariawan menurun, rambut rontok menurun, diare menurun, berat badan mambaik, </w:t>
      </w:r>
      <w:r w:rsidRPr="00332D9B">
        <w:rPr>
          <w:sz w:val="24"/>
        </w:rPr>
        <w:t>I</w:t>
      </w:r>
      <w:r>
        <w:rPr>
          <w:sz w:val="24"/>
        </w:rPr>
        <w:t>ndeks Massa Tubuh (IMT) mambaik, frekuensi makan mambaik, nafsu makan mambaik. bising usus mambaik, t</w:t>
      </w:r>
      <w:r w:rsidRPr="00332D9B">
        <w:rPr>
          <w:sz w:val="24"/>
        </w:rPr>
        <w:t xml:space="preserve">ebal lipatan kulit trisep mambaik </w:t>
      </w:r>
      <w:r w:rsidRPr="00332D9B">
        <w:rPr>
          <w:sz w:val="24"/>
        </w:rPr>
        <w:fldChar w:fldCharType="begin" w:fldLock="1"/>
      </w:r>
      <w:r w:rsidRPr="00332D9B">
        <w:rPr>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332D9B">
        <w:rPr>
          <w:sz w:val="24"/>
        </w:rPr>
        <w:fldChar w:fldCharType="separate"/>
      </w:r>
      <w:r w:rsidRPr="00332D9B">
        <w:rPr>
          <w:noProof/>
          <w:sz w:val="24"/>
        </w:rPr>
        <w:t>(Tim Pokja SLKI DPP PPNI, 2018)</w:t>
      </w:r>
      <w:r w:rsidRPr="00332D9B">
        <w:rPr>
          <w:sz w:val="24"/>
        </w:rPr>
        <w:fldChar w:fldCharType="end"/>
      </w:r>
      <w:r w:rsidRPr="00332D9B">
        <w:rPr>
          <w:sz w:val="24"/>
        </w:rPr>
        <w:t>.</w:t>
      </w:r>
    </w:p>
    <w:p w:rsidR="006A707A" w:rsidRDefault="006A707A" w:rsidP="006A707A">
      <w:pPr>
        <w:pStyle w:val="ListParagraph"/>
        <w:spacing w:line="480" w:lineRule="auto"/>
        <w:jc w:val="both"/>
        <w:rPr>
          <w:b/>
          <w:sz w:val="24"/>
        </w:rPr>
      </w:pPr>
      <w:r w:rsidRPr="00C4708D">
        <w:rPr>
          <w:b/>
          <w:sz w:val="24"/>
        </w:rPr>
        <w:t>Intervensi</w:t>
      </w:r>
      <w:r w:rsidRPr="00C4708D">
        <w:rPr>
          <w:b/>
          <w:sz w:val="24"/>
        </w:rPr>
        <w:tab/>
        <w:t>:</w:t>
      </w:r>
    </w:p>
    <w:p w:rsidR="006A707A" w:rsidRPr="00C4708D" w:rsidRDefault="006A707A" w:rsidP="006A707A">
      <w:pPr>
        <w:pStyle w:val="ListParagraph"/>
        <w:spacing w:line="480" w:lineRule="auto"/>
        <w:jc w:val="both"/>
        <w:rPr>
          <w:b/>
          <w:sz w:val="24"/>
        </w:rPr>
      </w:pPr>
      <w:r>
        <w:rPr>
          <w:b/>
          <w:sz w:val="24"/>
        </w:rPr>
        <w:t>Manajemen Nutrisi</w:t>
      </w:r>
    </w:p>
    <w:p w:rsidR="006A707A" w:rsidRPr="00C4708D" w:rsidRDefault="006A707A" w:rsidP="006A707A">
      <w:pPr>
        <w:pStyle w:val="ListParagraph"/>
        <w:spacing w:line="480" w:lineRule="auto"/>
        <w:jc w:val="both"/>
        <w:rPr>
          <w:b/>
          <w:sz w:val="24"/>
        </w:rPr>
      </w:pPr>
      <w:r w:rsidRPr="00C4708D">
        <w:rPr>
          <w:b/>
          <w:sz w:val="24"/>
        </w:rPr>
        <w:t xml:space="preserve">Observasi </w:t>
      </w:r>
    </w:p>
    <w:p w:rsidR="006A707A" w:rsidRPr="00327704" w:rsidRDefault="006A707A" w:rsidP="006A707A">
      <w:pPr>
        <w:spacing w:line="480" w:lineRule="auto"/>
        <w:ind w:left="720"/>
        <w:jc w:val="both"/>
        <w:rPr>
          <w:rFonts w:ascii="Times New Roman" w:hAnsi="Times New Roman" w:cs="Times New Roman"/>
          <w:sz w:val="24"/>
        </w:rPr>
      </w:pPr>
      <w:r w:rsidRPr="00327704">
        <w:rPr>
          <w:rFonts w:ascii="Times New Roman" w:hAnsi="Times New Roman" w:cs="Times New Roman"/>
          <w:sz w:val="24"/>
        </w:rPr>
        <w:t xml:space="preserve">Identifikasi status nutrisi, identifikasi alergi dan intoleransi makanan, identifikasi makanan disukai, identifikasi kebutuhan kalori dan jenis nutrien, identifikasi perlunya penggunaan selang nasogastrik, monitor asupan makanan, monitor hasil pemeriksaan laboratorium </w:t>
      </w:r>
      <w:r w:rsidRPr="00327704">
        <w:rPr>
          <w:rFonts w:ascii="Times New Roman" w:hAnsi="Times New Roman" w:cs="Times New Roman"/>
          <w:sz w:val="24"/>
        </w:rPr>
        <w:fldChar w:fldCharType="begin" w:fldLock="1"/>
      </w:r>
      <w:r w:rsidRPr="00327704">
        <w:rPr>
          <w:rFonts w:ascii="Times New Roman" w:hAnsi="Times New Roman" w:cs="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327704">
        <w:rPr>
          <w:rFonts w:ascii="Times New Roman" w:hAnsi="Times New Roman" w:cs="Times New Roman"/>
          <w:sz w:val="24"/>
        </w:rPr>
        <w:fldChar w:fldCharType="separate"/>
      </w:r>
      <w:r w:rsidRPr="00327704">
        <w:rPr>
          <w:rFonts w:ascii="Times New Roman" w:hAnsi="Times New Roman" w:cs="Times New Roman"/>
          <w:noProof/>
          <w:sz w:val="24"/>
        </w:rPr>
        <w:t>(Tim Pokja SIKI DPP PPNI, 2018)</w:t>
      </w:r>
      <w:r w:rsidRPr="00327704">
        <w:rPr>
          <w:rFonts w:ascii="Times New Roman" w:hAnsi="Times New Roman" w:cs="Times New Roman"/>
          <w:sz w:val="24"/>
        </w:rPr>
        <w:fldChar w:fldCharType="end"/>
      </w:r>
      <w:r w:rsidRPr="00327704">
        <w:rPr>
          <w:rFonts w:ascii="Times New Roman" w:hAnsi="Times New Roman" w:cs="Times New Roman"/>
          <w:sz w:val="24"/>
        </w:rPr>
        <w:t>.</w:t>
      </w:r>
    </w:p>
    <w:p w:rsidR="006A707A" w:rsidRPr="00C4708D" w:rsidRDefault="006A707A" w:rsidP="006A707A">
      <w:pPr>
        <w:pStyle w:val="ListParagraph"/>
        <w:spacing w:line="480" w:lineRule="auto"/>
        <w:jc w:val="both"/>
        <w:rPr>
          <w:b/>
          <w:sz w:val="24"/>
        </w:rPr>
      </w:pPr>
      <w:r>
        <w:rPr>
          <w:b/>
          <w:sz w:val="24"/>
        </w:rPr>
        <w:t>Terapeutik</w:t>
      </w:r>
      <w:r w:rsidRPr="00C4708D">
        <w:rPr>
          <w:b/>
          <w:sz w:val="24"/>
        </w:rPr>
        <w:t xml:space="preserve"> </w:t>
      </w:r>
    </w:p>
    <w:p w:rsidR="006A707A" w:rsidRDefault="006A707A" w:rsidP="006A707A">
      <w:pPr>
        <w:pStyle w:val="ListParagraph"/>
        <w:spacing w:line="480" w:lineRule="auto"/>
        <w:jc w:val="both"/>
        <w:rPr>
          <w:sz w:val="24"/>
          <w:lang w:val="en-US"/>
        </w:rPr>
      </w:pPr>
      <w:r>
        <w:rPr>
          <w:sz w:val="24"/>
        </w:rPr>
        <w:t xml:space="preserve">Lakukan </w:t>
      </w:r>
      <w:r>
        <w:rPr>
          <w:i/>
          <w:sz w:val="24"/>
        </w:rPr>
        <w:t>oral hygiene</w:t>
      </w:r>
      <w:r>
        <w:rPr>
          <w:sz w:val="24"/>
        </w:rPr>
        <w:t xml:space="preserve"> sebelum makan (jika perlu), b</w:t>
      </w:r>
      <w:r w:rsidRPr="00327704">
        <w:rPr>
          <w:sz w:val="24"/>
        </w:rPr>
        <w:t xml:space="preserve">erikan makanan tinggi </w:t>
      </w:r>
      <w:r>
        <w:rPr>
          <w:sz w:val="24"/>
        </w:rPr>
        <w:t>serat untuk mencegah konstipasi, s</w:t>
      </w:r>
      <w:r w:rsidRPr="00327704">
        <w:rPr>
          <w:sz w:val="24"/>
        </w:rPr>
        <w:t>ajikan makanan seca</w:t>
      </w:r>
      <w:r>
        <w:rPr>
          <w:sz w:val="24"/>
        </w:rPr>
        <w:t>ra menarik dan suhu yang sesuai, b</w:t>
      </w:r>
      <w:r w:rsidRPr="00327704">
        <w:rPr>
          <w:sz w:val="24"/>
        </w:rPr>
        <w:t>erikan makanan tinggi serat untuk mencegah konstipa</w:t>
      </w:r>
      <w:r>
        <w:rPr>
          <w:sz w:val="24"/>
        </w:rPr>
        <w:t>si, b</w:t>
      </w:r>
      <w:r w:rsidRPr="00327704">
        <w:rPr>
          <w:sz w:val="24"/>
        </w:rPr>
        <w:t>erikan makan</w:t>
      </w:r>
      <w:r>
        <w:rPr>
          <w:sz w:val="24"/>
        </w:rPr>
        <w:t>an tinggi kalori tinggi protein, b</w:t>
      </w:r>
      <w:r w:rsidRPr="00327704">
        <w:rPr>
          <w:sz w:val="24"/>
        </w:rPr>
        <w:t xml:space="preserve">erikan suplemen makanan, </w:t>
      </w:r>
      <w:r>
        <w:rPr>
          <w:sz w:val="24"/>
        </w:rPr>
        <w:t>jika perlu, h</w:t>
      </w:r>
      <w:r w:rsidRPr="00327704">
        <w:rPr>
          <w:sz w:val="24"/>
        </w:rPr>
        <w:t xml:space="preserve">entikan pemberian makanan melalui selang nasogastrik jika asupan oral dapat ditoleransi </w:t>
      </w:r>
      <w:r w:rsidRPr="00327704">
        <w:rPr>
          <w:sz w:val="24"/>
        </w:rPr>
        <w:fldChar w:fldCharType="begin" w:fldLock="1"/>
      </w:r>
      <w:r w:rsidRPr="00327704">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327704">
        <w:rPr>
          <w:sz w:val="24"/>
        </w:rPr>
        <w:fldChar w:fldCharType="separate"/>
      </w:r>
      <w:r w:rsidRPr="00327704">
        <w:rPr>
          <w:noProof/>
          <w:sz w:val="24"/>
        </w:rPr>
        <w:t>(Tim Pokja SIKI DPP PPNI, 2018)</w:t>
      </w:r>
      <w:r w:rsidRPr="00327704">
        <w:rPr>
          <w:sz w:val="24"/>
        </w:rPr>
        <w:fldChar w:fldCharType="end"/>
      </w:r>
      <w:r w:rsidRPr="00327704">
        <w:rPr>
          <w:sz w:val="24"/>
        </w:rPr>
        <w:t>.</w:t>
      </w:r>
    </w:p>
    <w:p w:rsidR="004D340C" w:rsidRPr="004D340C" w:rsidRDefault="004D340C" w:rsidP="006A707A">
      <w:pPr>
        <w:pStyle w:val="ListParagraph"/>
        <w:spacing w:line="480" w:lineRule="auto"/>
        <w:jc w:val="both"/>
        <w:rPr>
          <w:sz w:val="24"/>
          <w:lang w:val="en-US"/>
        </w:rPr>
      </w:pPr>
    </w:p>
    <w:p w:rsidR="006A707A" w:rsidRPr="00C4708D" w:rsidRDefault="006A707A" w:rsidP="006A707A">
      <w:pPr>
        <w:pStyle w:val="ListParagraph"/>
        <w:spacing w:line="480" w:lineRule="auto"/>
        <w:jc w:val="both"/>
        <w:rPr>
          <w:b/>
          <w:sz w:val="24"/>
        </w:rPr>
      </w:pPr>
      <w:r w:rsidRPr="00C4708D">
        <w:rPr>
          <w:b/>
          <w:sz w:val="24"/>
        </w:rPr>
        <w:lastRenderedPageBreak/>
        <w:t xml:space="preserve">Edukasi </w:t>
      </w:r>
    </w:p>
    <w:p w:rsidR="006A707A" w:rsidRPr="00327704" w:rsidRDefault="006A707A" w:rsidP="006A707A">
      <w:pPr>
        <w:pStyle w:val="ListParagraph"/>
        <w:spacing w:line="480" w:lineRule="auto"/>
        <w:jc w:val="both"/>
        <w:rPr>
          <w:sz w:val="24"/>
        </w:rPr>
      </w:pPr>
      <w:r>
        <w:rPr>
          <w:sz w:val="24"/>
        </w:rPr>
        <w:t>Anjurkan posisi duduk (jika mampu), a</w:t>
      </w:r>
      <w:r w:rsidRPr="00327704">
        <w:rPr>
          <w:sz w:val="24"/>
        </w:rPr>
        <w:t xml:space="preserve">jarkan diet yang diprogramkan </w:t>
      </w:r>
      <w:r w:rsidRPr="00327704">
        <w:rPr>
          <w:sz w:val="24"/>
        </w:rPr>
        <w:fldChar w:fldCharType="begin" w:fldLock="1"/>
      </w:r>
      <w:r w:rsidRPr="00327704">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327704">
        <w:rPr>
          <w:sz w:val="24"/>
        </w:rPr>
        <w:fldChar w:fldCharType="separate"/>
      </w:r>
      <w:r w:rsidRPr="00327704">
        <w:rPr>
          <w:noProof/>
          <w:sz w:val="24"/>
        </w:rPr>
        <w:t>(Tim Pokja SIKI DPP PPNI, 2018)</w:t>
      </w:r>
      <w:r w:rsidRPr="00327704">
        <w:rPr>
          <w:sz w:val="24"/>
        </w:rPr>
        <w:fldChar w:fldCharType="end"/>
      </w:r>
      <w:r w:rsidRPr="00327704">
        <w:rPr>
          <w:sz w:val="24"/>
        </w:rPr>
        <w:t>.</w:t>
      </w:r>
    </w:p>
    <w:p w:rsidR="006A707A" w:rsidRPr="002E0DFE" w:rsidRDefault="006A707A" w:rsidP="006A707A">
      <w:pPr>
        <w:pStyle w:val="ListParagraph"/>
        <w:spacing w:line="480" w:lineRule="auto"/>
        <w:jc w:val="both"/>
        <w:rPr>
          <w:b/>
          <w:sz w:val="24"/>
        </w:rPr>
      </w:pPr>
      <w:r w:rsidRPr="002E0DFE">
        <w:rPr>
          <w:b/>
          <w:sz w:val="24"/>
        </w:rPr>
        <w:t xml:space="preserve">Kolaborasi </w:t>
      </w:r>
    </w:p>
    <w:p w:rsidR="008632D9" w:rsidRDefault="006A707A" w:rsidP="004D340C">
      <w:pPr>
        <w:pStyle w:val="ListParagraph"/>
        <w:spacing w:line="480" w:lineRule="auto"/>
        <w:jc w:val="both"/>
        <w:rPr>
          <w:sz w:val="24"/>
          <w:lang w:val="en-US"/>
        </w:rPr>
      </w:pPr>
      <w:r>
        <w:rPr>
          <w:sz w:val="24"/>
        </w:rPr>
        <w:t>Kolaborasi pemberian medikasi sebelum makan (pereda nyeri dan antiemetik), k</w:t>
      </w:r>
      <w:r w:rsidRPr="00327704">
        <w:rPr>
          <w:sz w:val="24"/>
        </w:rPr>
        <w:t xml:space="preserve">olaborasi dengan ahli gizi untuk menentukan jumlah kalori dan jenis nutrient yang dibutuhkan </w:t>
      </w:r>
      <w:r w:rsidRPr="00327704">
        <w:rPr>
          <w:sz w:val="24"/>
        </w:rPr>
        <w:fldChar w:fldCharType="begin" w:fldLock="1"/>
      </w:r>
      <w:r w:rsidRPr="00327704">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327704">
        <w:rPr>
          <w:sz w:val="24"/>
        </w:rPr>
        <w:fldChar w:fldCharType="separate"/>
      </w:r>
      <w:r w:rsidRPr="00327704">
        <w:rPr>
          <w:noProof/>
          <w:sz w:val="24"/>
        </w:rPr>
        <w:t>(Tim Pokja SIKI DPP PPNI, 2018)</w:t>
      </w:r>
      <w:r w:rsidRPr="00327704">
        <w:rPr>
          <w:sz w:val="24"/>
        </w:rPr>
        <w:fldChar w:fldCharType="end"/>
      </w:r>
      <w:r w:rsidRPr="00327704">
        <w:rPr>
          <w:sz w:val="24"/>
        </w:rPr>
        <w:t>.</w:t>
      </w:r>
    </w:p>
    <w:p w:rsidR="004D340C" w:rsidRPr="004D340C" w:rsidRDefault="004D340C" w:rsidP="004D340C">
      <w:pPr>
        <w:pStyle w:val="ListParagraph"/>
        <w:spacing w:line="480" w:lineRule="auto"/>
        <w:jc w:val="both"/>
        <w:rPr>
          <w:sz w:val="24"/>
          <w:lang w:val="en-US"/>
        </w:rPr>
      </w:pPr>
    </w:p>
    <w:p w:rsidR="006A707A" w:rsidRDefault="006A707A" w:rsidP="006A707A">
      <w:pPr>
        <w:pStyle w:val="ListParagraph"/>
        <w:spacing w:line="480" w:lineRule="auto"/>
        <w:jc w:val="both"/>
        <w:rPr>
          <w:b/>
          <w:sz w:val="24"/>
        </w:rPr>
      </w:pPr>
      <w:r w:rsidRPr="00576E91">
        <w:rPr>
          <w:b/>
          <w:sz w:val="24"/>
        </w:rPr>
        <w:t>Promosoi Berat Badan</w:t>
      </w:r>
    </w:p>
    <w:p w:rsidR="006A707A" w:rsidRDefault="006A707A" w:rsidP="006A707A">
      <w:pPr>
        <w:pStyle w:val="ListParagraph"/>
        <w:spacing w:line="480" w:lineRule="auto"/>
        <w:jc w:val="both"/>
        <w:rPr>
          <w:b/>
          <w:sz w:val="24"/>
        </w:rPr>
      </w:pPr>
      <w:r>
        <w:rPr>
          <w:b/>
          <w:sz w:val="24"/>
        </w:rPr>
        <w:t>Observasi</w:t>
      </w:r>
    </w:p>
    <w:p w:rsidR="006A707A" w:rsidRDefault="006A707A" w:rsidP="006A707A">
      <w:pPr>
        <w:spacing w:line="480" w:lineRule="auto"/>
        <w:ind w:left="720"/>
        <w:jc w:val="both"/>
        <w:rPr>
          <w:rFonts w:ascii="Times New Roman" w:hAnsi="Times New Roman"/>
          <w:sz w:val="24"/>
        </w:rPr>
      </w:pPr>
      <w:r>
        <w:rPr>
          <w:rFonts w:ascii="Times New Roman" w:hAnsi="Times New Roman"/>
          <w:sz w:val="24"/>
        </w:rPr>
        <w:t xml:space="preserve">Identifikasi kemungkinan penyebab BB kurang, monitor adanya mual dan muntah, monitor jumlah kalori yang dikonsumsi sehari-hari, monitor berat badan, monitor (albumin, limfosit, dan elektrolit serum)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576E91">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6A707A" w:rsidRDefault="006A707A" w:rsidP="006A707A">
      <w:pPr>
        <w:spacing w:line="480" w:lineRule="auto"/>
        <w:jc w:val="both"/>
        <w:rPr>
          <w:rFonts w:ascii="Times New Roman" w:hAnsi="Times New Roman"/>
          <w:b/>
          <w:sz w:val="24"/>
        </w:rPr>
      </w:pPr>
      <w:r>
        <w:rPr>
          <w:rFonts w:ascii="Times New Roman" w:hAnsi="Times New Roman"/>
          <w:sz w:val="24"/>
        </w:rPr>
        <w:tab/>
      </w:r>
      <w:r w:rsidRPr="00576E91">
        <w:rPr>
          <w:rFonts w:ascii="Times New Roman" w:hAnsi="Times New Roman"/>
          <w:b/>
          <w:sz w:val="24"/>
        </w:rPr>
        <w:t>Terapeutik</w:t>
      </w:r>
    </w:p>
    <w:p w:rsidR="006A707A" w:rsidRDefault="006A707A" w:rsidP="006A7638">
      <w:pPr>
        <w:spacing w:line="480" w:lineRule="auto"/>
        <w:ind w:left="720"/>
        <w:jc w:val="both"/>
        <w:rPr>
          <w:rFonts w:ascii="Times New Roman" w:hAnsi="Times New Roman"/>
          <w:sz w:val="24"/>
        </w:rPr>
      </w:pPr>
      <w:r>
        <w:rPr>
          <w:rFonts w:ascii="Times New Roman" w:hAnsi="Times New Roman"/>
          <w:sz w:val="24"/>
        </w:rPr>
        <w:t xml:space="preserve">Berikan perawatan mulut sebelum pemberian makan (jika perlu), sediakan makanan yang tepat sesuai kondisi pasiean (mis. makanan dengan tekstur halus, makanan yang diblender, makanan cair yang diberikan melalui NGT atau gastrostomi, total parenteral nutrition sesuai indikasi), hidangkan makanan secara menarik, berikan suplemen (jika perlu), berikan pujian pada pasien/keluarga untuk peningkatan yang dicapai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2E6887">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D340C" w:rsidRDefault="006A707A" w:rsidP="006A7638">
      <w:pPr>
        <w:spacing w:line="480" w:lineRule="auto"/>
        <w:ind w:left="720" w:hanging="720"/>
        <w:jc w:val="both"/>
        <w:rPr>
          <w:rFonts w:ascii="Times New Roman" w:hAnsi="Times New Roman"/>
          <w:sz w:val="24"/>
          <w:lang w:val="en-US"/>
        </w:rPr>
      </w:pPr>
      <w:r>
        <w:rPr>
          <w:rFonts w:ascii="Times New Roman" w:hAnsi="Times New Roman"/>
          <w:sz w:val="24"/>
        </w:rPr>
        <w:tab/>
      </w:r>
    </w:p>
    <w:p w:rsidR="006A707A" w:rsidRDefault="006A707A" w:rsidP="006A7638">
      <w:pPr>
        <w:spacing w:line="480" w:lineRule="auto"/>
        <w:ind w:left="720" w:hanging="720"/>
        <w:jc w:val="both"/>
        <w:rPr>
          <w:rFonts w:ascii="Times New Roman" w:hAnsi="Times New Roman"/>
          <w:b/>
          <w:sz w:val="24"/>
        </w:rPr>
      </w:pPr>
      <w:r w:rsidRPr="002E6887">
        <w:rPr>
          <w:rFonts w:ascii="Times New Roman" w:hAnsi="Times New Roman"/>
          <w:b/>
          <w:sz w:val="24"/>
        </w:rPr>
        <w:lastRenderedPageBreak/>
        <w:t>Edukasi</w:t>
      </w:r>
    </w:p>
    <w:p w:rsidR="006A707A" w:rsidRPr="002E6887" w:rsidRDefault="006A707A" w:rsidP="006A7638">
      <w:pPr>
        <w:spacing w:line="480" w:lineRule="auto"/>
        <w:ind w:left="720"/>
        <w:jc w:val="both"/>
        <w:rPr>
          <w:rFonts w:ascii="Times New Roman" w:hAnsi="Times New Roman"/>
          <w:sz w:val="24"/>
        </w:rPr>
      </w:pPr>
      <w:r>
        <w:rPr>
          <w:rFonts w:ascii="Times New Roman" w:hAnsi="Times New Roman"/>
          <w:sz w:val="24"/>
        </w:rPr>
        <w:t xml:space="preserve">Jelaskan makanan yang bergizi tinggi, namun tetap terjangkau, jelaskan peningkatan asupan kalori yang dibutuhkan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2E6887">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6A707A" w:rsidRPr="002E0DFE" w:rsidRDefault="006A707A" w:rsidP="00BC7286">
      <w:pPr>
        <w:pStyle w:val="ListParagraph"/>
        <w:numPr>
          <w:ilvl w:val="0"/>
          <w:numId w:val="12"/>
        </w:numPr>
        <w:spacing w:line="480" w:lineRule="auto"/>
        <w:ind w:left="720" w:hanging="720"/>
        <w:jc w:val="both"/>
        <w:rPr>
          <w:b/>
          <w:sz w:val="24"/>
        </w:rPr>
      </w:pPr>
      <w:r w:rsidRPr="002E0DFE">
        <w:rPr>
          <w:b/>
          <w:sz w:val="24"/>
        </w:rPr>
        <w:t>Diagnosis keperawatan 4</w:t>
      </w:r>
      <w:r w:rsidRPr="002E0DFE">
        <w:rPr>
          <w:b/>
          <w:sz w:val="24"/>
        </w:rPr>
        <w:tab/>
        <w:t>:</w:t>
      </w:r>
    </w:p>
    <w:p w:rsidR="006A707A" w:rsidRDefault="006A707A" w:rsidP="006A7638">
      <w:pPr>
        <w:pStyle w:val="ListParagraph"/>
        <w:spacing w:line="480" w:lineRule="auto"/>
        <w:jc w:val="both"/>
        <w:rPr>
          <w:sz w:val="24"/>
        </w:rPr>
      </w:pPr>
      <w:r>
        <w:rPr>
          <w:sz w:val="24"/>
        </w:rPr>
        <w:t xml:space="preserve">Pola nafas tidak efektif b.d depresi pusat pernafasan, hambatan upaya nafas (mis. nyeri saat bernafas, kelemahan otot pernafasan), deformitas dinding dada, deformitas tulang dada, gangguan neuromuskuler, gangguan neurologis (mis. elektroensefalogram [EEG] positif, cedera kepala, gangguan kejang), imaturis neurologis, penurunan energi, obesitas, posisi tubuh yang menghambat ekspansi paru, sindrom hipoventilasi, kerusakan inervasi diafragma (kerusakan saraf C5 ke atas), cedera pada medula spinalis, efek agen farmakologis, kecemasan </w:t>
      </w:r>
      <w:r>
        <w:rPr>
          <w:sz w:val="24"/>
        </w:rPr>
        <w:fldChar w:fldCharType="begin" w:fldLock="1"/>
      </w:r>
      <w:r>
        <w:rPr>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Pr>
          <w:sz w:val="24"/>
        </w:rPr>
        <w:fldChar w:fldCharType="separate"/>
      </w:r>
      <w:r w:rsidRPr="008F5E73">
        <w:rPr>
          <w:noProof/>
          <w:sz w:val="24"/>
        </w:rPr>
        <w:t>(Tim Pokja SDKI DPP PPNI, 2016)</w:t>
      </w:r>
      <w:r>
        <w:rPr>
          <w:sz w:val="24"/>
        </w:rPr>
        <w:fldChar w:fldCharType="end"/>
      </w:r>
      <w:r>
        <w:rPr>
          <w:sz w:val="24"/>
        </w:rPr>
        <w:t>.</w:t>
      </w:r>
    </w:p>
    <w:p w:rsidR="006A707A" w:rsidRPr="002E0DFE" w:rsidRDefault="006A707A" w:rsidP="006A7638">
      <w:pPr>
        <w:pStyle w:val="ListParagraph"/>
        <w:spacing w:line="480" w:lineRule="auto"/>
        <w:jc w:val="both"/>
        <w:rPr>
          <w:b/>
          <w:sz w:val="24"/>
        </w:rPr>
      </w:pPr>
      <w:r w:rsidRPr="002E0DFE">
        <w:rPr>
          <w:b/>
          <w:sz w:val="24"/>
        </w:rPr>
        <w:t xml:space="preserve">Tujuan </w:t>
      </w:r>
      <w:r w:rsidRPr="002E0DFE">
        <w:rPr>
          <w:b/>
          <w:sz w:val="24"/>
        </w:rPr>
        <w:tab/>
        <w:t>:</w:t>
      </w:r>
    </w:p>
    <w:p w:rsidR="006D2A40" w:rsidRPr="008632D9" w:rsidRDefault="006A707A" w:rsidP="008632D9">
      <w:pPr>
        <w:pStyle w:val="ListParagraph"/>
        <w:spacing w:line="480" w:lineRule="auto"/>
        <w:jc w:val="both"/>
        <w:rPr>
          <w:sz w:val="24"/>
        </w:rPr>
      </w:pPr>
      <w:r>
        <w:rPr>
          <w:sz w:val="24"/>
        </w:rPr>
        <w:t xml:space="preserve">Setelah dilakukan intervensi keperawatan selama 3 x 24 jam maka pola napas membaik </w:t>
      </w:r>
      <w:r>
        <w:rPr>
          <w:sz w:val="24"/>
        </w:rPr>
        <w:fldChar w:fldCharType="begin" w:fldLock="1"/>
      </w:r>
      <w:r>
        <w:rPr>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Pr>
          <w:sz w:val="24"/>
        </w:rPr>
        <w:fldChar w:fldCharType="separate"/>
      </w:r>
      <w:r w:rsidRPr="008F5E73">
        <w:rPr>
          <w:noProof/>
          <w:sz w:val="24"/>
        </w:rPr>
        <w:t>(Tim Pokja SLKI DPP PPNI, 2018)</w:t>
      </w:r>
      <w:r>
        <w:rPr>
          <w:sz w:val="24"/>
        </w:rPr>
        <w:fldChar w:fldCharType="end"/>
      </w:r>
      <w:r>
        <w:rPr>
          <w:sz w:val="24"/>
        </w:rPr>
        <w:t>.</w:t>
      </w:r>
    </w:p>
    <w:p w:rsidR="006A707A" w:rsidRPr="002E0DFE" w:rsidRDefault="006A707A" w:rsidP="006A707A">
      <w:pPr>
        <w:pStyle w:val="ListParagraph"/>
        <w:spacing w:line="480" w:lineRule="auto"/>
        <w:jc w:val="both"/>
        <w:rPr>
          <w:b/>
          <w:sz w:val="24"/>
        </w:rPr>
      </w:pPr>
      <w:r w:rsidRPr="002E0DFE">
        <w:rPr>
          <w:b/>
          <w:sz w:val="24"/>
        </w:rPr>
        <w:t xml:space="preserve">Kriteria hasil </w:t>
      </w:r>
      <w:r w:rsidRPr="002E0DFE">
        <w:rPr>
          <w:b/>
          <w:sz w:val="24"/>
        </w:rPr>
        <w:tab/>
        <w:t>:</w:t>
      </w:r>
    </w:p>
    <w:p w:rsidR="006A707A" w:rsidRPr="00FD5509" w:rsidRDefault="006A707A" w:rsidP="006A707A">
      <w:pPr>
        <w:pStyle w:val="ListParagraph"/>
        <w:spacing w:line="480" w:lineRule="auto"/>
        <w:jc w:val="both"/>
        <w:rPr>
          <w:sz w:val="24"/>
        </w:rPr>
      </w:pPr>
      <w:r>
        <w:rPr>
          <w:sz w:val="24"/>
        </w:rPr>
        <w:t>Dispnea menurun, p</w:t>
      </w:r>
      <w:r w:rsidRPr="00FD5509">
        <w:rPr>
          <w:sz w:val="24"/>
        </w:rPr>
        <w:t>eng</w:t>
      </w:r>
      <w:r>
        <w:rPr>
          <w:sz w:val="24"/>
        </w:rPr>
        <w:t>gunaan otot bantu napas menurun, p</w:t>
      </w:r>
      <w:r w:rsidRPr="00FD5509">
        <w:rPr>
          <w:sz w:val="24"/>
        </w:rPr>
        <w:t>em</w:t>
      </w:r>
      <w:r>
        <w:rPr>
          <w:sz w:val="24"/>
        </w:rPr>
        <w:t>anjangan fase ekspirasi menurun, ortopnea menurun, p</w:t>
      </w:r>
      <w:r w:rsidRPr="00FD5509">
        <w:rPr>
          <w:sz w:val="24"/>
        </w:rPr>
        <w:t>ernapasan pursed-lip menurun</w:t>
      </w:r>
      <w:r>
        <w:rPr>
          <w:sz w:val="24"/>
        </w:rPr>
        <w:t>, pernapasan cuping hidung menurun, frekuensi napas membaik, k</w:t>
      </w:r>
      <w:r w:rsidRPr="00FD5509">
        <w:rPr>
          <w:sz w:val="24"/>
        </w:rPr>
        <w:t>edalaman nap</w:t>
      </w:r>
      <w:r>
        <w:rPr>
          <w:sz w:val="24"/>
        </w:rPr>
        <w:t>as membaik, ekskursi dada membaik, ventilasi semenit membaik, kapasitas vital membaik, d</w:t>
      </w:r>
      <w:r w:rsidRPr="00FD5509">
        <w:rPr>
          <w:sz w:val="24"/>
        </w:rPr>
        <w:t>iameter tho</w:t>
      </w:r>
      <w:r>
        <w:rPr>
          <w:sz w:val="24"/>
        </w:rPr>
        <w:t xml:space="preserve">raks anterior-posterior </w:t>
      </w:r>
      <w:r>
        <w:rPr>
          <w:sz w:val="24"/>
        </w:rPr>
        <w:lastRenderedPageBreak/>
        <w:t>membaik, tekanan ekspirasi membaik, t</w:t>
      </w:r>
      <w:r w:rsidRPr="00FD5509">
        <w:rPr>
          <w:sz w:val="24"/>
        </w:rPr>
        <w:t xml:space="preserve">ekanan inspirasi membaik </w:t>
      </w:r>
      <w:r w:rsidRPr="00FD5509">
        <w:rPr>
          <w:sz w:val="24"/>
        </w:rPr>
        <w:fldChar w:fldCharType="begin" w:fldLock="1"/>
      </w:r>
      <w:r w:rsidRPr="00FD5509">
        <w:rPr>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FD5509">
        <w:rPr>
          <w:sz w:val="24"/>
        </w:rPr>
        <w:fldChar w:fldCharType="separate"/>
      </w:r>
      <w:r w:rsidRPr="00FD5509">
        <w:rPr>
          <w:noProof/>
          <w:sz w:val="24"/>
        </w:rPr>
        <w:t>(Tim Pokja SLKI DPP PPNI, 2018)</w:t>
      </w:r>
      <w:r w:rsidRPr="00FD5509">
        <w:rPr>
          <w:sz w:val="24"/>
        </w:rPr>
        <w:fldChar w:fldCharType="end"/>
      </w:r>
      <w:r w:rsidRPr="00FD5509">
        <w:rPr>
          <w:sz w:val="24"/>
        </w:rPr>
        <w:t>.</w:t>
      </w:r>
    </w:p>
    <w:p w:rsidR="006A707A" w:rsidRDefault="006A707A" w:rsidP="006A707A">
      <w:pPr>
        <w:pStyle w:val="ListParagraph"/>
        <w:spacing w:line="480" w:lineRule="auto"/>
        <w:jc w:val="both"/>
        <w:rPr>
          <w:b/>
          <w:sz w:val="24"/>
        </w:rPr>
      </w:pPr>
      <w:r w:rsidRPr="001F40A1">
        <w:rPr>
          <w:b/>
          <w:sz w:val="24"/>
        </w:rPr>
        <w:t>Intervensi</w:t>
      </w:r>
      <w:r w:rsidRPr="001F40A1">
        <w:rPr>
          <w:b/>
          <w:sz w:val="24"/>
        </w:rPr>
        <w:tab/>
        <w:t>:</w:t>
      </w:r>
    </w:p>
    <w:p w:rsidR="006A707A" w:rsidRPr="001F40A1" w:rsidRDefault="006A707A" w:rsidP="006A707A">
      <w:pPr>
        <w:pStyle w:val="ListParagraph"/>
        <w:spacing w:line="480" w:lineRule="auto"/>
        <w:jc w:val="both"/>
        <w:rPr>
          <w:sz w:val="24"/>
        </w:rPr>
      </w:pPr>
      <w:r>
        <w:rPr>
          <w:b/>
          <w:sz w:val="24"/>
        </w:rPr>
        <w:t>Manajemen Jalan Napas</w:t>
      </w:r>
    </w:p>
    <w:p w:rsidR="006A707A" w:rsidRPr="002E0DFE" w:rsidRDefault="006A707A" w:rsidP="006A707A">
      <w:pPr>
        <w:pStyle w:val="ListParagraph"/>
        <w:spacing w:line="480" w:lineRule="auto"/>
        <w:jc w:val="both"/>
        <w:rPr>
          <w:b/>
          <w:sz w:val="24"/>
        </w:rPr>
      </w:pPr>
      <w:r w:rsidRPr="002E0DFE">
        <w:rPr>
          <w:b/>
          <w:sz w:val="24"/>
        </w:rPr>
        <w:t xml:space="preserve">Observasi </w:t>
      </w:r>
    </w:p>
    <w:p w:rsidR="008632D9" w:rsidRPr="004D340C" w:rsidRDefault="006A707A" w:rsidP="004D340C">
      <w:pPr>
        <w:pStyle w:val="ListParagraph"/>
        <w:spacing w:line="480" w:lineRule="auto"/>
        <w:jc w:val="both"/>
        <w:rPr>
          <w:sz w:val="24"/>
          <w:lang w:val="en-US"/>
        </w:rPr>
      </w:pPr>
      <w:r>
        <w:rPr>
          <w:sz w:val="24"/>
        </w:rPr>
        <w:t>Monitor pola napas (frekuensi, kedalaman, dan usaha napas), m</w:t>
      </w:r>
      <w:r w:rsidRPr="00FD5509">
        <w:rPr>
          <w:sz w:val="24"/>
        </w:rPr>
        <w:t>onitor bunyi napas (</w:t>
      </w:r>
      <w:r w:rsidRPr="00FD5509">
        <w:rPr>
          <w:i/>
          <w:sz w:val="24"/>
        </w:rPr>
        <w:t xml:space="preserve">gurgling, </w:t>
      </w:r>
      <w:r w:rsidRPr="00FD5509">
        <w:rPr>
          <w:sz w:val="24"/>
        </w:rPr>
        <w:t xml:space="preserve">mengi, </w:t>
      </w:r>
      <w:r w:rsidRPr="00FD5509">
        <w:rPr>
          <w:i/>
          <w:sz w:val="24"/>
        </w:rPr>
        <w:t>wheezing</w:t>
      </w:r>
      <w:r>
        <w:rPr>
          <w:sz w:val="24"/>
        </w:rPr>
        <w:t>, ronchi kering), m</w:t>
      </w:r>
      <w:r w:rsidRPr="00FD5509">
        <w:rPr>
          <w:sz w:val="24"/>
        </w:rPr>
        <w:t xml:space="preserve">onitor sputum (jumlah, warna, dan aroma) </w:t>
      </w:r>
      <w:r w:rsidRPr="00FD5509">
        <w:rPr>
          <w:sz w:val="24"/>
        </w:rPr>
        <w:fldChar w:fldCharType="begin" w:fldLock="1"/>
      </w:r>
      <w:r w:rsidRPr="00FD5509">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FD5509">
        <w:rPr>
          <w:sz w:val="24"/>
        </w:rPr>
        <w:fldChar w:fldCharType="separate"/>
      </w:r>
      <w:r w:rsidRPr="00FD5509">
        <w:rPr>
          <w:noProof/>
          <w:sz w:val="24"/>
        </w:rPr>
        <w:t>(Tim Pokja SIKI DPP PPNI, 2018)</w:t>
      </w:r>
      <w:r w:rsidRPr="00FD5509">
        <w:rPr>
          <w:sz w:val="24"/>
        </w:rPr>
        <w:fldChar w:fldCharType="end"/>
      </w:r>
      <w:r w:rsidRPr="00FD5509">
        <w:rPr>
          <w:sz w:val="24"/>
        </w:rPr>
        <w:t>.</w:t>
      </w:r>
    </w:p>
    <w:p w:rsidR="006A707A" w:rsidRPr="002E0DFE" w:rsidRDefault="006A707A" w:rsidP="006A707A">
      <w:pPr>
        <w:pStyle w:val="ListParagraph"/>
        <w:spacing w:line="480" w:lineRule="auto"/>
        <w:jc w:val="both"/>
        <w:rPr>
          <w:b/>
          <w:sz w:val="24"/>
        </w:rPr>
      </w:pPr>
      <w:r>
        <w:rPr>
          <w:b/>
          <w:sz w:val="24"/>
        </w:rPr>
        <w:t>Terapeutik</w:t>
      </w:r>
    </w:p>
    <w:p w:rsidR="006A707A" w:rsidRPr="00310421" w:rsidRDefault="006A707A" w:rsidP="006A707A">
      <w:pPr>
        <w:pStyle w:val="ListParagraph"/>
        <w:spacing w:line="480" w:lineRule="auto"/>
        <w:jc w:val="both"/>
        <w:rPr>
          <w:sz w:val="24"/>
        </w:rPr>
      </w:pPr>
      <w:r>
        <w:rPr>
          <w:sz w:val="24"/>
        </w:rPr>
        <w:t xml:space="preserve">Pertahankan kepatenan jalan napas dengan </w:t>
      </w:r>
      <w:r>
        <w:rPr>
          <w:i/>
          <w:sz w:val="24"/>
        </w:rPr>
        <w:t xml:space="preserve">head –tilt </w:t>
      </w:r>
      <w:r>
        <w:rPr>
          <w:sz w:val="24"/>
        </w:rPr>
        <w:t xml:space="preserve">dan </w:t>
      </w:r>
      <w:r>
        <w:rPr>
          <w:i/>
          <w:sz w:val="24"/>
        </w:rPr>
        <w:t>chin – lift</w:t>
      </w:r>
      <w:r>
        <w:rPr>
          <w:sz w:val="24"/>
        </w:rPr>
        <w:t xml:space="preserve"> (</w:t>
      </w:r>
      <w:r>
        <w:rPr>
          <w:i/>
          <w:sz w:val="24"/>
        </w:rPr>
        <w:t>jaw – trust</w:t>
      </w:r>
      <w:r>
        <w:rPr>
          <w:sz w:val="24"/>
        </w:rPr>
        <w:t xml:space="preserve"> jika curiga trauma servikal), p</w:t>
      </w:r>
      <w:r w:rsidRPr="00FD5509">
        <w:rPr>
          <w:sz w:val="24"/>
        </w:rPr>
        <w:t>osis</w:t>
      </w:r>
      <w:r>
        <w:rPr>
          <w:sz w:val="24"/>
        </w:rPr>
        <w:t>ikan semi – Fowler atau Fowler, berikan minuman hangat, l</w:t>
      </w:r>
      <w:r w:rsidRPr="00FD5509">
        <w:rPr>
          <w:sz w:val="24"/>
        </w:rPr>
        <w:t>akuk</w:t>
      </w:r>
      <w:r>
        <w:rPr>
          <w:sz w:val="24"/>
        </w:rPr>
        <w:t>an fisioterapi dada (jika perlu), l</w:t>
      </w:r>
      <w:r w:rsidRPr="00FD5509">
        <w:rPr>
          <w:sz w:val="24"/>
        </w:rPr>
        <w:t>akukan penghisa</w:t>
      </w:r>
      <w:r>
        <w:rPr>
          <w:sz w:val="24"/>
        </w:rPr>
        <w:t>pan lender kurang dari 15 detik, l</w:t>
      </w:r>
      <w:r w:rsidRPr="00310421">
        <w:rPr>
          <w:sz w:val="24"/>
        </w:rPr>
        <w:t xml:space="preserve">akukan hiperoksigenasi </w:t>
      </w:r>
      <w:r>
        <w:rPr>
          <w:sz w:val="24"/>
        </w:rPr>
        <w:t>sebelum penghisapan endotrakeal, k</w:t>
      </w:r>
      <w:r w:rsidRPr="00310421">
        <w:rPr>
          <w:sz w:val="24"/>
        </w:rPr>
        <w:t xml:space="preserve">eluarkan sumbatan benda padat dengan </w:t>
      </w:r>
      <w:r w:rsidRPr="00310421">
        <w:rPr>
          <w:i/>
          <w:sz w:val="24"/>
        </w:rPr>
        <w:t>forcep McGill</w:t>
      </w:r>
      <w:r>
        <w:rPr>
          <w:sz w:val="24"/>
        </w:rPr>
        <w:t>, b</w:t>
      </w:r>
      <w:r w:rsidRPr="00310421">
        <w:rPr>
          <w:sz w:val="24"/>
        </w:rPr>
        <w:t>er</w:t>
      </w:r>
      <w:r>
        <w:rPr>
          <w:sz w:val="24"/>
        </w:rPr>
        <w:t>ikan oksigen</w:t>
      </w:r>
      <w:r w:rsidRPr="00310421">
        <w:rPr>
          <w:sz w:val="24"/>
        </w:rPr>
        <w:t xml:space="preserve"> </w:t>
      </w:r>
      <w:r>
        <w:rPr>
          <w:sz w:val="24"/>
        </w:rPr>
        <w:t>(</w:t>
      </w:r>
      <w:r w:rsidRPr="00310421">
        <w:rPr>
          <w:sz w:val="24"/>
        </w:rPr>
        <w:t>jika perlu</w:t>
      </w:r>
      <w:r>
        <w:rPr>
          <w:sz w:val="24"/>
        </w:rPr>
        <w:t>)</w:t>
      </w:r>
      <w:r w:rsidRPr="00310421">
        <w:rPr>
          <w:sz w:val="24"/>
        </w:rPr>
        <w:t xml:space="preserve"> </w:t>
      </w:r>
      <w:r w:rsidRPr="00310421">
        <w:rPr>
          <w:sz w:val="24"/>
        </w:rPr>
        <w:fldChar w:fldCharType="begin" w:fldLock="1"/>
      </w:r>
      <w:r w:rsidRPr="00310421">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310421">
        <w:rPr>
          <w:sz w:val="24"/>
        </w:rPr>
        <w:fldChar w:fldCharType="separate"/>
      </w:r>
      <w:r w:rsidRPr="00310421">
        <w:rPr>
          <w:noProof/>
          <w:sz w:val="24"/>
        </w:rPr>
        <w:t>(Tim Pokja SIKI DPP PPNI, 2018)</w:t>
      </w:r>
      <w:r w:rsidRPr="00310421">
        <w:rPr>
          <w:sz w:val="24"/>
        </w:rPr>
        <w:fldChar w:fldCharType="end"/>
      </w:r>
      <w:r w:rsidRPr="00310421">
        <w:rPr>
          <w:sz w:val="24"/>
        </w:rPr>
        <w:t>.</w:t>
      </w:r>
    </w:p>
    <w:p w:rsidR="006A707A" w:rsidRPr="002E0DFE" w:rsidRDefault="006A707A" w:rsidP="006A707A">
      <w:pPr>
        <w:pStyle w:val="ListParagraph"/>
        <w:spacing w:line="480" w:lineRule="auto"/>
        <w:jc w:val="both"/>
        <w:rPr>
          <w:b/>
          <w:sz w:val="24"/>
        </w:rPr>
      </w:pPr>
      <w:r w:rsidRPr="002E0DFE">
        <w:rPr>
          <w:b/>
          <w:sz w:val="24"/>
        </w:rPr>
        <w:t xml:space="preserve">Edukasi </w:t>
      </w:r>
    </w:p>
    <w:p w:rsidR="006A707A" w:rsidRPr="00310421" w:rsidRDefault="006A707A" w:rsidP="006A707A">
      <w:pPr>
        <w:pStyle w:val="ListParagraph"/>
        <w:spacing w:line="480" w:lineRule="auto"/>
        <w:jc w:val="both"/>
        <w:rPr>
          <w:sz w:val="24"/>
        </w:rPr>
      </w:pPr>
      <w:r>
        <w:rPr>
          <w:sz w:val="24"/>
        </w:rPr>
        <w:t>Anjurkan asupan cairan 2000 ml per hari (jika tidak kontraindikasi), a</w:t>
      </w:r>
      <w:r w:rsidRPr="00310421">
        <w:rPr>
          <w:sz w:val="24"/>
        </w:rPr>
        <w:t xml:space="preserve">njarkan teknik batuk efektif </w:t>
      </w:r>
      <w:r w:rsidRPr="00310421">
        <w:rPr>
          <w:sz w:val="24"/>
        </w:rPr>
        <w:fldChar w:fldCharType="begin" w:fldLock="1"/>
      </w:r>
      <w:r w:rsidRPr="00310421">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310421">
        <w:rPr>
          <w:sz w:val="24"/>
        </w:rPr>
        <w:fldChar w:fldCharType="separate"/>
      </w:r>
      <w:r w:rsidRPr="00310421">
        <w:rPr>
          <w:noProof/>
          <w:sz w:val="24"/>
        </w:rPr>
        <w:t>(Tim Pokja SIKI DPP PPNI, 2018)</w:t>
      </w:r>
      <w:r w:rsidRPr="00310421">
        <w:rPr>
          <w:sz w:val="24"/>
        </w:rPr>
        <w:fldChar w:fldCharType="end"/>
      </w:r>
      <w:r w:rsidRPr="00310421">
        <w:rPr>
          <w:sz w:val="24"/>
        </w:rPr>
        <w:t>.</w:t>
      </w:r>
    </w:p>
    <w:p w:rsidR="006A707A" w:rsidRPr="002E0DFE" w:rsidRDefault="006A707A" w:rsidP="006A707A">
      <w:pPr>
        <w:pStyle w:val="ListParagraph"/>
        <w:spacing w:line="480" w:lineRule="auto"/>
        <w:jc w:val="both"/>
        <w:rPr>
          <w:b/>
          <w:sz w:val="24"/>
        </w:rPr>
      </w:pPr>
      <w:r w:rsidRPr="002E0DFE">
        <w:rPr>
          <w:b/>
          <w:sz w:val="24"/>
        </w:rPr>
        <w:t xml:space="preserve">Kolaborasi </w:t>
      </w:r>
    </w:p>
    <w:p w:rsidR="006A707A" w:rsidRPr="00D97935" w:rsidRDefault="006A707A" w:rsidP="006A707A">
      <w:pPr>
        <w:pStyle w:val="ListParagraph"/>
        <w:spacing w:line="480" w:lineRule="auto"/>
        <w:jc w:val="both"/>
        <w:rPr>
          <w:sz w:val="24"/>
        </w:rPr>
      </w:pPr>
      <w:r>
        <w:rPr>
          <w:sz w:val="24"/>
        </w:rPr>
        <w:t xml:space="preserve">Kolaborasi pemberian bronkodilator, ekspektoran, dan mukolitik </w:t>
      </w:r>
      <w:r>
        <w:rPr>
          <w:sz w:val="24"/>
        </w:rPr>
        <w:fldChar w:fldCharType="begin" w:fldLock="1"/>
      </w:r>
      <w:r>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sz w:val="24"/>
        </w:rPr>
        <w:fldChar w:fldCharType="separate"/>
      </w:r>
      <w:r w:rsidRPr="00544F3C">
        <w:rPr>
          <w:noProof/>
          <w:sz w:val="24"/>
        </w:rPr>
        <w:t>(Tim Pokja SIKI DPP PPNI, 2018)</w:t>
      </w:r>
      <w:r>
        <w:rPr>
          <w:sz w:val="24"/>
        </w:rPr>
        <w:fldChar w:fldCharType="end"/>
      </w:r>
      <w:r>
        <w:rPr>
          <w:sz w:val="24"/>
        </w:rPr>
        <w:t>.</w:t>
      </w:r>
    </w:p>
    <w:p w:rsidR="006A707A" w:rsidRDefault="006A707A" w:rsidP="006A707A">
      <w:pPr>
        <w:pStyle w:val="ListParagraph"/>
        <w:spacing w:line="480" w:lineRule="auto"/>
        <w:jc w:val="both"/>
        <w:rPr>
          <w:b/>
          <w:sz w:val="24"/>
        </w:rPr>
      </w:pPr>
      <w:r w:rsidRPr="00544F3C">
        <w:rPr>
          <w:b/>
          <w:sz w:val="24"/>
        </w:rPr>
        <w:t>Pemantauan Respirasi</w:t>
      </w:r>
    </w:p>
    <w:p w:rsidR="006A707A" w:rsidRDefault="006A707A" w:rsidP="006A707A">
      <w:pPr>
        <w:pStyle w:val="ListParagraph"/>
        <w:spacing w:line="480" w:lineRule="auto"/>
        <w:jc w:val="both"/>
        <w:rPr>
          <w:b/>
          <w:sz w:val="24"/>
        </w:rPr>
      </w:pPr>
      <w:r>
        <w:rPr>
          <w:b/>
          <w:sz w:val="24"/>
        </w:rPr>
        <w:t>Observasi</w:t>
      </w:r>
    </w:p>
    <w:p w:rsidR="00143B37" w:rsidRPr="004D340C" w:rsidRDefault="006A707A" w:rsidP="004D340C">
      <w:pPr>
        <w:spacing w:line="480" w:lineRule="auto"/>
        <w:ind w:left="720"/>
        <w:jc w:val="both"/>
        <w:rPr>
          <w:rFonts w:ascii="Times New Roman" w:hAnsi="Times New Roman"/>
          <w:sz w:val="24"/>
          <w:lang w:val="en-US"/>
        </w:rPr>
      </w:pPr>
      <w:r>
        <w:rPr>
          <w:rFonts w:ascii="Times New Roman" w:hAnsi="Times New Roman"/>
          <w:sz w:val="24"/>
        </w:rPr>
        <w:lastRenderedPageBreak/>
        <w:t xml:space="preserve">Monitor (frekuensi, irama, kedalaman dan upaya napas), monitor pola napas (seperti bradipnea, takipnea, hiperventilasi, kussmaul,cheyne-stokes, biot, ataksik), monitor kemampuan batuk efektif, monitor adanya produksi sputum, monitor adanya sumbatan jalan napas, palpasi kesimetrisan ekspansi paru, auskultasi bunyi napas, monitor saturasi oksigen, monitor nilai AGD, monitor hasil x-ray toraks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544F3C">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143B37" w:rsidRDefault="006A707A" w:rsidP="00143B37">
      <w:pPr>
        <w:spacing w:line="480" w:lineRule="auto"/>
        <w:ind w:left="720" w:hanging="720"/>
        <w:jc w:val="both"/>
        <w:rPr>
          <w:rFonts w:ascii="Times New Roman" w:hAnsi="Times New Roman"/>
          <w:b/>
          <w:sz w:val="24"/>
        </w:rPr>
      </w:pPr>
      <w:r>
        <w:rPr>
          <w:rFonts w:ascii="Times New Roman" w:hAnsi="Times New Roman"/>
          <w:sz w:val="24"/>
        </w:rPr>
        <w:tab/>
      </w:r>
      <w:r w:rsidRPr="00544F3C">
        <w:rPr>
          <w:rFonts w:ascii="Times New Roman" w:hAnsi="Times New Roman"/>
          <w:b/>
          <w:sz w:val="24"/>
        </w:rPr>
        <w:t>Terapeutik</w:t>
      </w:r>
    </w:p>
    <w:p w:rsidR="006A707A" w:rsidRDefault="006A707A" w:rsidP="006A707A">
      <w:pPr>
        <w:spacing w:line="480" w:lineRule="auto"/>
        <w:ind w:left="720"/>
        <w:jc w:val="both"/>
        <w:rPr>
          <w:rFonts w:ascii="Times New Roman" w:hAnsi="Times New Roman"/>
          <w:sz w:val="24"/>
        </w:rPr>
      </w:pPr>
      <w:r>
        <w:rPr>
          <w:rFonts w:ascii="Times New Roman" w:hAnsi="Times New Roman"/>
          <w:sz w:val="24"/>
        </w:rPr>
        <w:t xml:space="preserve">Atur interval pemantauan respirasi sesuai kondisi pasien, dokumentasikan hasil pemantauan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4C7F39">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6A707A" w:rsidRPr="004C7F39" w:rsidRDefault="006A707A" w:rsidP="006A707A">
      <w:pPr>
        <w:spacing w:line="480" w:lineRule="auto"/>
        <w:ind w:left="720" w:hanging="720"/>
        <w:jc w:val="both"/>
        <w:rPr>
          <w:rFonts w:ascii="Times New Roman" w:hAnsi="Times New Roman"/>
          <w:b/>
          <w:sz w:val="24"/>
        </w:rPr>
      </w:pPr>
      <w:r>
        <w:rPr>
          <w:rFonts w:ascii="Times New Roman" w:hAnsi="Times New Roman"/>
          <w:sz w:val="24"/>
        </w:rPr>
        <w:tab/>
      </w:r>
      <w:r w:rsidRPr="004C7F39">
        <w:rPr>
          <w:rFonts w:ascii="Times New Roman" w:hAnsi="Times New Roman"/>
          <w:b/>
          <w:sz w:val="24"/>
        </w:rPr>
        <w:t>Edukasi</w:t>
      </w:r>
    </w:p>
    <w:p w:rsidR="006A707A" w:rsidRPr="00544F3C" w:rsidRDefault="006A707A" w:rsidP="006A707A">
      <w:pPr>
        <w:spacing w:line="480" w:lineRule="auto"/>
        <w:ind w:left="720"/>
        <w:jc w:val="both"/>
        <w:rPr>
          <w:rFonts w:ascii="Times New Roman" w:hAnsi="Times New Roman"/>
          <w:sz w:val="24"/>
        </w:rPr>
      </w:pPr>
      <w:r>
        <w:rPr>
          <w:rFonts w:ascii="Times New Roman" w:hAnsi="Times New Roman"/>
          <w:sz w:val="24"/>
        </w:rPr>
        <w:t xml:space="preserve">Jelaskan tujuan dan prosedur pemantauan, informasikan hasil pemantauan (jika perlu)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4C7F39">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6A707A" w:rsidRPr="00536344" w:rsidRDefault="006A707A" w:rsidP="00BC7286">
      <w:pPr>
        <w:pStyle w:val="ListParagraph"/>
        <w:numPr>
          <w:ilvl w:val="0"/>
          <w:numId w:val="12"/>
        </w:numPr>
        <w:spacing w:line="480" w:lineRule="auto"/>
        <w:ind w:left="720" w:hanging="720"/>
        <w:jc w:val="both"/>
        <w:rPr>
          <w:b/>
          <w:sz w:val="24"/>
        </w:rPr>
      </w:pPr>
      <w:r w:rsidRPr="00536344">
        <w:rPr>
          <w:b/>
          <w:sz w:val="24"/>
        </w:rPr>
        <w:t xml:space="preserve">Diagnosis keperawatan 5 </w:t>
      </w:r>
      <w:r w:rsidRPr="00536344">
        <w:rPr>
          <w:b/>
          <w:sz w:val="24"/>
        </w:rPr>
        <w:tab/>
        <w:t>:</w:t>
      </w:r>
    </w:p>
    <w:p w:rsidR="006A707A" w:rsidRDefault="006A707A" w:rsidP="006A707A">
      <w:pPr>
        <w:pStyle w:val="ListParagraph"/>
        <w:spacing w:line="480" w:lineRule="auto"/>
        <w:jc w:val="both"/>
        <w:rPr>
          <w:sz w:val="24"/>
        </w:rPr>
      </w:pPr>
      <w:r>
        <w:rPr>
          <w:sz w:val="24"/>
        </w:rPr>
        <w:t>Risiko ketidakseimbangan elektrolit b.d k</w:t>
      </w:r>
      <w:r w:rsidRPr="004B0DC0">
        <w:rPr>
          <w:sz w:val="24"/>
        </w:rPr>
        <w:t>etidakseimbangaan cairan (mis. dehidrasi dan intoksikasi air)</w:t>
      </w:r>
      <w:r>
        <w:rPr>
          <w:sz w:val="24"/>
        </w:rPr>
        <w:t>, k</w:t>
      </w:r>
      <w:r w:rsidRPr="004B0DC0">
        <w:rPr>
          <w:sz w:val="24"/>
        </w:rPr>
        <w:t>elebihan volume cairan</w:t>
      </w:r>
      <w:r>
        <w:rPr>
          <w:sz w:val="24"/>
        </w:rPr>
        <w:t>, g</w:t>
      </w:r>
      <w:r w:rsidRPr="004B0DC0">
        <w:rPr>
          <w:sz w:val="24"/>
        </w:rPr>
        <w:t>angguan mekanisme regulasi (mis. diabetes)</w:t>
      </w:r>
      <w:r>
        <w:rPr>
          <w:sz w:val="24"/>
        </w:rPr>
        <w:t>, e</w:t>
      </w:r>
      <w:r w:rsidRPr="004B0DC0">
        <w:rPr>
          <w:sz w:val="24"/>
        </w:rPr>
        <w:t>fek samping prosedur (mis. pembedahan)</w:t>
      </w:r>
      <w:r>
        <w:rPr>
          <w:sz w:val="24"/>
        </w:rPr>
        <w:t>, d</w:t>
      </w:r>
      <w:r w:rsidRPr="004B0DC0">
        <w:rPr>
          <w:sz w:val="24"/>
        </w:rPr>
        <w:t>iare</w:t>
      </w:r>
      <w:r>
        <w:rPr>
          <w:sz w:val="24"/>
        </w:rPr>
        <w:t>, m</w:t>
      </w:r>
      <w:r w:rsidRPr="004B0DC0">
        <w:rPr>
          <w:sz w:val="24"/>
        </w:rPr>
        <w:t>untah</w:t>
      </w:r>
      <w:r>
        <w:rPr>
          <w:sz w:val="24"/>
        </w:rPr>
        <w:t>, d</w:t>
      </w:r>
      <w:r w:rsidRPr="004B0DC0">
        <w:rPr>
          <w:sz w:val="24"/>
        </w:rPr>
        <w:t>isfungsi ginjal</w:t>
      </w:r>
      <w:r>
        <w:rPr>
          <w:sz w:val="24"/>
        </w:rPr>
        <w:t>, d</w:t>
      </w:r>
      <w:r w:rsidRPr="004B0DC0">
        <w:rPr>
          <w:sz w:val="24"/>
        </w:rPr>
        <w:t>isfungsi regulasi endokrin</w:t>
      </w:r>
      <w:r>
        <w:rPr>
          <w:sz w:val="24"/>
        </w:rPr>
        <w:t xml:space="preserve"> </w:t>
      </w:r>
      <w:r>
        <w:rPr>
          <w:sz w:val="24"/>
        </w:rPr>
        <w:fldChar w:fldCharType="begin" w:fldLock="1"/>
      </w:r>
      <w:r>
        <w:rPr>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Pr>
          <w:sz w:val="24"/>
        </w:rPr>
        <w:fldChar w:fldCharType="separate"/>
      </w:r>
      <w:r w:rsidRPr="006C5BE7">
        <w:rPr>
          <w:noProof/>
          <w:sz w:val="24"/>
        </w:rPr>
        <w:t>(Tim Pokja SDKI DPP PPNI, 2016)</w:t>
      </w:r>
      <w:r>
        <w:rPr>
          <w:sz w:val="24"/>
        </w:rPr>
        <w:fldChar w:fldCharType="end"/>
      </w:r>
      <w:r>
        <w:rPr>
          <w:sz w:val="24"/>
        </w:rPr>
        <w:t>.</w:t>
      </w:r>
    </w:p>
    <w:p w:rsidR="006A707A" w:rsidRPr="00536344" w:rsidRDefault="006A707A" w:rsidP="006A707A">
      <w:pPr>
        <w:pStyle w:val="ListParagraph"/>
        <w:spacing w:line="480" w:lineRule="auto"/>
        <w:jc w:val="both"/>
        <w:rPr>
          <w:b/>
          <w:sz w:val="24"/>
        </w:rPr>
      </w:pPr>
      <w:r w:rsidRPr="00536344">
        <w:rPr>
          <w:b/>
          <w:sz w:val="24"/>
        </w:rPr>
        <w:t xml:space="preserve">Tujuan </w:t>
      </w:r>
      <w:r w:rsidRPr="00536344">
        <w:rPr>
          <w:b/>
          <w:sz w:val="24"/>
        </w:rPr>
        <w:tab/>
        <w:t>:</w:t>
      </w:r>
    </w:p>
    <w:p w:rsidR="006A707A" w:rsidRPr="00356D36" w:rsidRDefault="006A707A" w:rsidP="006A707A">
      <w:pPr>
        <w:pStyle w:val="ListParagraph"/>
        <w:spacing w:line="480" w:lineRule="auto"/>
        <w:jc w:val="both"/>
        <w:rPr>
          <w:sz w:val="24"/>
        </w:rPr>
      </w:pPr>
      <w:r>
        <w:rPr>
          <w:sz w:val="24"/>
        </w:rPr>
        <w:t xml:space="preserve">Setelah dilakukan intervensi keperawatan selama 3 x 24 jam maka keseimbangan elektrolit meningkat </w:t>
      </w:r>
      <w:r>
        <w:rPr>
          <w:sz w:val="24"/>
        </w:rPr>
        <w:fldChar w:fldCharType="begin" w:fldLock="1"/>
      </w:r>
      <w:r>
        <w:rPr>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Pr>
          <w:sz w:val="24"/>
        </w:rPr>
        <w:fldChar w:fldCharType="separate"/>
      </w:r>
      <w:r w:rsidRPr="006C5BE7">
        <w:rPr>
          <w:noProof/>
          <w:sz w:val="24"/>
        </w:rPr>
        <w:t>(Tim Pokja SLKI DPP PPNI, 2018)</w:t>
      </w:r>
      <w:r>
        <w:rPr>
          <w:sz w:val="24"/>
        </w:rPr>
        <w:fldChar w:fldCharType="end"/>
      </w:r>
      <w:r>
        <w:rPr>
          <w:sz w:val="24"/>
        </w:rPr>
        <w:t>.</w:t>
      </w:r>
    </w:p>
    <w:p w:rsidR="004D340C" w:rsidRDefault="004D340C" w:rsidP="006A707A">
      <w:pPr>
        <w:pStyle w:val="ListParagraph"/>
        <w:spacing w:line="480" w:lineRule="auto"/>
        <w:jc w:val="both"/>
        <w:rPr>
          <w:b/>
          <w:sz w:val="24"/>
          <w:lang w:val="en-US"/>
        </w:rPr>
      </w:pPr>
    </w:p>
    <w:p w:rsidR="004D340C" w:rsidRDefault="004D340C" w:rsidP="006A707A">
      <w:pPr>
        <w:pStyle w:val="ListParagraph"/>
        <w:spacing w:line="480" w:lineRule="auto"/>
        <w:jc w:val="both"/>
        <w:rPr>
          <w:b/>
          <w:sz w:val="24"/>
          <w:lang w:val="en-US"/>
        </w:rPr>
      </w:pPr>
    </w:p>
    <w:p w:rsidR="006A707A" w:rsidRPr="00536344" w:rsidRDefault="006A707A" w:rsidP="006A707A">
      <w:pPr>
        <w:pStyle w:val="ListParagraph"/>
        <w:spacing w:line="480" w:lineRule="auto"/>
        <w:jc w:val="both"/>
        <w:rPr>
          <w:b/>
          <w:sz w:val="24"/>
        </w:rPr>
      </w:pPr>
      <w:r w:rsidRPr="00536344">
        <w:rPr>
          <w:b/>
          <w:sz w:val="24"/>
        </w:rPr>
        <w:lastRenderedPageBreak/>
        <w:t xml:space="preserve">Kriteria hasil </w:t>
      </w:r>
      <w:r w:rsidRPr="00536344">
        <w:rPr>
          <w:b/>
          <w:sz w:val="24"/>
        </w:rPr>
        <w:tab/>
        <w:t>:</w:t>
      </w:r>
    </w:p>
    <w:p w:rsidR="006A707A" w:rsidRPr="00700DEF" w:rsidRDefault="006A707A" w:rsidP="006A707A">
      <w:pPr>
        <w:pStyle w:val="ListParagraph"/>
        <w:spacing w:line="480" w:lineRule="auto"/>
        <w:jc w:val="both"/>
        <w:rPr>
          <w:sz w:val="24"/>
        </w:rPr>
      </w:pPr>
      <w:r>
        <w:rPr>
          <w:sz w:val="24"/>
        </w:rPr>
        <w:t>Serum natrium meningkat,serum kalium meningkat, serum klorida meningkat, serum kalsium meningkat, serum magnesium meningkat, s</w:t>
      </w:r>
      <w:r w:rsidRPr="00700DEF">
        <w:rPr>
          <w:sz w:val="24"/>
        </w:rPr>
        <w:t xml:space="preserve">erum fosfor meningkat </w:t>
      </w:r>
      <w:r w:rsidRPr="00700DEF">
        <w:rPr>
          <w:sz w:val="24"/>
        </w:rPr>
        <w:fldChar w:fldCharType="begin" w:fldLock="1"/>
      </w:r>
      <w:r w:rsidRPr="00700DEF">
        <w:rPr>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700DEF">
        <w:rPr>
          <w:sz w:val="24"/>
        </w:rPr>
        <w:fldChar w:fldCharType="separate"/>
      </w:r>
      <w:r w:rsidRPr="00700DEF">
        <w:rPr>
          <w:noProof/>
          <w:sz w:val="24"/>
        </w:rPr>
        <w:t>(Tim Pokja SLKI DPP PPNI, 2018)</w:t>
      </w:r>
      <w:r w:rsidRPr="00700DEF">
        <w:rPr>
          <w:sz w:val="24"/>
        </w:rPr>
        <w:fldChar w:fldCharType="end"/>
      </w:r>
      <w:r w:rsidRPr="00700DEF">
        <w:rPr>
          <w:sz w:val="24"/>
        </w:rPr>
        <w:t>.</w:t>
      </w:r>
    </w:p>
    <w:p w:rsidR="006A707A" w:rsidRPr="00536344" w:rsidRDefault="006A707A" w:rsidP="006A707A">
      <w:pPr>
        <w:pStyle w:val="ListParagraph"/>
        <w:spacing w:line="480" w:lineRule="auto"/>
        <w:jc w:val="both"/>
        <w:rPr>
          <w:b/>
          <w:sz w:val="24"/>
        </w:rPr>
      </w:pPr>
      <w:r w:rsidRPr="00536344">
        <w:rPr>
          <w:b/>
          <w:sz w:val="24"/>
        </w:rPr>
        <w:t>Intervensi</w:t>
      </w:r>
      <w:r w:rsidRPr="00536344">
        <w:rPr>
          <w:b/>
          <w:sz w:val="24"/>
        </w:rPr>
        <w:tab/>
        <w:t>:</w:t>
      </w:r>
    </w:p>
    <w:p w:rsidR="006A707A" w:rsidRPr="00536344" w:rsidRDefault="006A707A" w:rsidP="006A707A">
      <w:pPr>
        <w:pStyle w:val="ListParagraph"/>
        <w:spacing w:line="480" w:lineRule="auto"/>
        <w:jc w:val="both"/>
        <w:rPr>
          <w:b/>
          <w:sz w:val="24"/>
        </w:rPr>
      </w:pPr>
      <w:r w:rsidRPr="00536344">
        <w:rPr>
          <w:b/>
          <w:sz w:val="24"/>
        </w:rPr>
        <w:t xml:space="preserve">Observasi </w:t>
      </w:r>
    </w:p>
    <w:p w:rsidR="00143B37" w:rsidRPr="004D340C" w:rsidRDefault="006A707A" w:rsidP="004D340C">
      <w:pPr>
        <w:pStyle w:val="ListParagraph"/>
        <w:spacing w:line="480" w:lineRule="auto"/>
        <w:jc w:val="both"/>
        <w:rPr>
          <w:sz w:val="24"/>
          <w:lang w:val="en-US"/>
        </w:rPr>
      </w:pPr>
      <w:r>
        <w:rPr>
          <w:sz w:val="24"/>
        </w:rPr>
        <w:t>Identifikasi kemungkinan penyebab ketidakseimbangan elektrolit, monitor kadar elektrolit serum, m</w:t>
      </w:r>
      <w:r w:rsidRPr="00700DEF">
        <w:rPr>
          <w:sz w:val="24"/>
        </w:rPr>
        <w:t xml:space="preserve">onitor </w:t>
      </w:r>
      <w:r>
        <w:rPr>
          <w:sz w:val="24"/>
        </w:rPr>
        <w:t>(mual, muntah dan diare), m</w:t>
      </w:r>
      <w:r w:rsidRPr="00700DEF">
        <w:rPr>
          <w:sz w:val="24"/>
        </w:rPr>
        <w:t>onito</w:t>
      </w:r>
      <w:r>
        <w:rPr>
          <w:sz w:val="24"/>
        </w:rPr>
        <w:t>r kehilangan cairan (jika perlu), m</w:t>
      </w:r>
      <w:r w:rsidRPr="00700DEF">
        <w:rPr>
          <w:sz w:val="24"/>
        </w:rPr>
        <w:t>onitor tanda dan gejala hipokalemia</w:t>
      </w:r>
      <w:r>
        <w:rPr>
          <w:sz w:val="24"/>
        </w:rPr>
        <w:t xml:space="preserve"> </w:t>
      </w:r>
      <w:r w:rsidRPr="00700DEF">
        <w:rPr>
          <w:sz w:val="24"/>
        </w:rPr>
        <w:t>(mis. Kelemahan otot, interval QT memanjang, gelombang T datar atau terbalik, depresi segmen ST, gelombang U, kelelahan, parestesla, penurunan reflex, anoreksia, konstipasi, motilitas usus menurun, p</w:t>
      </w:r>
      <w:r>
        <w:rPr>
          <w:sz w:val="24"/>
        </w:rPr>
        <w:t>using, dan depresi pernapasan), m</w:t>
      </w:r>
      <w:r w:rsidRPr="00700DEF">
        <w:rPr>
          <w:sz w:val="24"/>
        </w:rPr>
        <w:t>onitor tanda dan gejala hiperkalemia (mis. Peka rangsangan, gelisah, mual, muntah, takikardia mengarah ke bradikardia, fibrilasi atau takikardia ventrikel, gelombang T tinggi, gelombang P datar, kompleks QRS tumpul, dan</w:t>
      </w:r>
      <w:r>
        <w:rPr>
          <w:sz w:val="24"/>
        </w:rPr>
        <w:t xml:space="preserve"> blok jantung mengarah asistol), m</w:t>
      </w:r>
      <w:r w:rsidRPr="00700DEF">
        <w:rPr>
          <w:sz w:val="24"/>
        </w:rPr>
        <w:t>onitor tanda dan gejala hiponatriemi (mis. Disorientasi, otot berkedut, sakit kepala, membran mukosa kering, hipitensi postural, kejang, le</w:t>
      </w:r>
      <w:r>
        <w:rPr>
          <w:sz w:val="24"/>
        </w:rPr>
        <w:t>targi, dan penurunan kesadaran), m</w:t>
      </w:r>
      <w:r w:rsidRPr="00700DEF">
        <w:rPr>
          <w:sz w:val="24"/>
        </w:rPr>
        <w:t>onitor tanda dan gejala hipernatriemia (mis. Haus, demam, mual, muntah, gelisah, peka rangsangan, membran mukosa kering, takikardia, hipotensi</w:t>
      </w:r>
      <w:r>
        <w:rPr>
          <w:sz w:val="24"/>
        </w:rPr>
        <w:t>, letargi, konfusi dan kejang), m</w:t>
      </w:r>
      <w:r w:rsidRPr="00700DEF">
        <w:rPr>
          <w:sz w:val="24"/>
        </w:rPr>
        <w:t xml:space="preserve">onitor tanda dan gejala hipokalsemia (mis. Peka rangsang, tanda </w:t>
      </w:r>
      <w:r w:rsidRPr="00700DEF">
        <w:rPr>
          <w:i/>
          <w:sz w:val="24"/>
        </w:rPr>
        <w:t>Chovestek</w:t>
      </w:r>
      <w:r w:rsidRPr="00700DEF">
        <w:rPr>
          <w:sz w:val="24"/>
        </w:rPr>
        <w:t xml:space="preserve"> [spasme otot wajah], tanda </w:t>
      </w:r>
      <w:r w:rsidRPr="00700DEF">
        <w:rPr>
          <w:i/>
          <w:sz w:val="24"/>
        </w:rPr>
        <w:t>Trousseau</w:t>
      </w:r>
      <w:r w:rsidRPr="00700DEF">
        <w:rPr>
          <w:sz w:val="24"/>
        </w:rPr>
        <w:t xml:space="preserve"> [spasme karpal], kram o</w:t>
      </w:r>
      <w:r>
        <w:rPr>
          <w:sz w:val="24"/>
        </w:rPr>
        <w:t>tot, dan interval QT memanjang), m</w:t>
      </w:r>
      <w:r w:rsidRPr="00700DEF">
        <w:rPr>
          <w:sz w:val="24"/>
        </w:rPr>
        <w:t xml:space="preserve">onitor tanda dan gejala hiperkalsemia (mis. Nyeri tulang, </w:t>
      </w:r>
      <w:r w:rsidRPr="00700DEF">
        <w:rPr>
          <w:sz w:val="24"/>
        </w:rPr>
        <w:lastRenderedPageBreak/>
        <w:t>haus, anoreksia, letargi, kelemahan otot, segmen QT memendek, gelombang T lebar, kompleks QRS l</w:t>
      </w:r>
      <w:r>
        <w:rPr>
          <w:sz w:val="24"/>
        </w:rPr>
        <w:t>ebar dan interval PR memanjang), m</w:t>
      </w:r>
      <w:r w:rsidRPr="00700DEF">
        <w:rPr>
          <w:sz w:val="24"/>
        </w:rPr>
        <w:t xml:space="preserve">onitor tanda dan gejala hipomagnesemia (mis. Depresi pernapasan, apatis, tanda </w:t>
      </w:r>
      <w:r w:rsidRPr="00700DEF">
        <w:rPr>
          <w:i/>
          <w:sz w:val="24"/>
        </w:rPr>
        <w:t>Chovestek</w:t>
      </w:r>
      <w:r w:rsidRPr="00700DEF">
        <w:rPr>
          <w:sz w:val="24"/>
        </w:rPr>
        <w:t xml:space="preserve"> [spasme otot wajah], tanda </w:t>
      </w:r>
      <w:r w:rsidRPr="00700DEF">
        <w:rPr>
          <w:i/>
          <w:sz w:val="24"/>
        </w:rPr>
        <w:t>Trousseau</w:t>
      </w:r>
      <w:r w:rsidRPr="00700DEF">
        <w:rPr>
          <w:sz w:val="24"/>
        </w:rPr>
        <w:t xml:space="preserve"> [spasme k</w:t>
      </w:r>
      <w:r>
        <w:rPr>
          <w:sz w:val="24"/>
        </w:rPr>
        <w:t>arpal], konfusi, dan disritmia), m</w:t>
      </w:r>
      <w:r w:rsidRPr="00700DEF">
        <w:rPr>
          <w:sz w:val="24"/>
        </w:rPr>
        <w:t xml:space="preserve">onitor tanda dan gejala hipermagnesemia (mis. Kelemahan otot, hiporefleks, bradikardia, depresi SSP, letargi, koma dan depres) </w:t>
      </w:r>
      <w:r w:rsidRPr="00700DEF">
        <w:rPr>
          <w:sz w:val="24"/>
        </w:rPr>
        <w:fldChar w:fldCharType="begin" w:fldLock="1"/>
      </w:r>
      <w:r w:rsidRPr="00700DEF">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700DEF">
        <w:rPr>
          <w:sz w:val="24"/>
        </w:rPr>
        <w:fldChar w:fldCharType="separate"/>
      </w:r>
      <w:r w:rsidRPr="00700DEF">
        <w:rPr>
          <w:noProof/>
          <w:sz w:val="24"/>
        </w:rPr>
        <w:t>(Tim Pokja SIKI DPP PPNI, 2018)</w:t>
      </w:r>
      <w:r w:rsidRPr="00700DEF">
        <w:rPr>
          <w:sz w:val="24"/>
        </w:rPr>
        <w:fldChar w:fldCharType="end"/>
      </w:r>
      <w:r w:rsidRPr="00700DEF">
        <w:rPr>
          <w:sz w:val="24"/>
        </w:rPr>
        <w:t>.</w:t>
      </w:r>
    </w:p>
    <w:p w:rsidR="006A707A" w:rsidRPr="00536344" w:rsidRDefault="006A707A" w:rsidP="006A707A">
      <w:pPr>
        <w:pStyle w:val="ListParagraph"/>
        <w:spacing w:line="480" w:lineRule="auto"/>
        <w:jc w:val="both"/>
        <w:rPr>
          <w:b/>
          <w:sz w:val="24"/>
        </w:rPr>
      </w:pPr>
      <w:r>
        <w:rPr>
          <w:b/>
          <w:sz w:val="24"/>
        </w:rPr>
        <w:t>Terapeutik</w:t>
      </w:r>
    </w:p>
    <w:p w:rsidR="006A707A" w:rsidRPr="00700DEF" w:rsidRDefault="006A707A" w:rsidP="006A707A">
      <w:pPr>
        <w:pStyle w:val="ListParagraph"/>
        <w:spacing w:line="480" w:lineRule="auto"/>
        <w:jc w:val="both"/>
        <w:rPr>
          <w:sz w:val="24"/>
        </w:rPr>
      </w:pPr>
      <w:r>
        <w:rPr>
          <w:sz w:val="24"/>
        </w:rPr>
        <w:t>Atur interval waktu pemantauan sesuai dengan kondisi klien, d</w:t>
      </w:r>
      <w:r w:rsidRPr="00700DEF">
        <w:rPr>
          <w:sz w:val="24"/>
        </w:rPr>
        <w:t xml:space="preserve">okumentasikan hasil pemantauan </w:t>
      </w:r>
      <w:r w:rsidRPr="00700DEF">
        <w:rPr>
          <w:sz w:val="24"/>
        </w:rPr>
        <w:fldChar w:fldCharType="begin" w:fldLock="1"/>
      </w:r>
      <w:r w:rsidRPr="00700DEF">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700DEF">
        <w:rPr>
          <w:sz w:val="24"/>
        </w:rPr>
        <w:fldChar w:fldCharType="separate"/>
      </w:r>
      <w:r w:rsidRPr="00700DEF">
        <w:rPr>
          <w:noProof/>
          <w:sz w:val="24"/>
        </w:rPr>
        <w:t>(Tim Pokja SIKI DPP PPNI, 2018)</w:t>
      </w:r>
      <w:r w:rsidRPr="00700DEF">
        <w:rPr>
          <w:sz w:val="24"/>
        </w:rPr>
        <w:fldChar w:fldCharType="end"/>
      </w:r>
      <w:r w:rsidRPr="00700DEF">
        <w:rPr>
          <w:sz w:val="24"/>
        </w:rPr>
        <w:t>.</w:t>
      </w:r>
    </w:p>
    <w:p w:rsidR="006A707A" w:rsidRPr="00536344" w:rsidRDefault="006A707A" w:rsidP="006A707A">
      <w:pPr>
        <w:pStyle w:val="ListParagraph"/>
        <w:spacing w:line="480" w:lineRule="auto"/>
        <w:jc w:val="both"/>
        <w:rPr>
          <w:b/>
          <w:sz w:val="24"/>
        </w:rPr>
      </w:pPr>
      <w:r w:rsidRPr="00536344">
        <w:rPr>
          <w:b/>
          <w:sz w:val="24"/>
        </w:rPr>
        <w:t>Edukasi</w:t>
      </w:r>
    </w:p>
    <w:p w:rsidR="006A707A" w:rsidRPr="00700DEF" w:rsidRDefault="006A707A" w:rsidP="006A707A">
      <w:pPr>
        <w:pStyle w:val="ListParagraph"/>
        <w:spacing w:line="480" w:lineRule="auto"/>
        <w:jc w:val="both"/>
        <w:rPr>
          <w:sz w:val="24"/>
        </w:rPr>
      </w:pPr>
      <w:r>
        <w:rPr>
          <w:sz w:val="24"/>
        </w:rPr>
        <w:t>Jelaskan tujuan dan prosedur pemantauan, informasikan hasil pemantauan (</w:t>
      </w:r>
      <w:r w:rsidRPr="00700DEF">
        <w:rPr>
          <w:sz w:val="24"/>
        </w:rPr>
        <w:t>jika perlu</w:t>
      </w:r>
      <w:r>
        <w:rPr>
          <w:sz w:val="24"/>
        </w:rPr>
        <w:t>)</w:t>
      </w:r>
      <w:r w:rsidRPr="00700DEF">
        <w:rPr>
          <w:sz w:val="24"/>
        </w:rPr>
        <w:t xml:space="preserve"> </w:t>
      </w:r>
      <w:r w:rsidRPr="00700DEF">
        <w:rPr>
          <w:sz w:val="24"/>
        </w:rPr>
        <w:fldChar w:fldCharType="begin" w:fldLock="1"/>
      </w:r>
      <w:r w:rsidRPr="00700DEF">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700DEF">
        <w:rPr>
          <w:sz w:val="24"/>
        </w:rPr>
        <w:fldChar w:fldCharType="separate"/>
      </w:r>
      <w:r w:rsidRPr="00700DEF">
        <w:rPr>
          <w:noProof/>
          <w:sz w:val="24"/>
        </w:rPr>
        <w:t>(Tim Pokja SIKI DPP PPNI, 2018)</w:t>
      </w:r>
      <w:r w:rsidRPr="00700DEF">
        <w:rPr>
          <w:sz w:val="24"/>
        </w:rPr>
        <w:fldChar w:fldCharType="end"/>
      </w:r>
      <w:r w:rsidRPr="00700DEF">
        <w:rPr>
          <w:sz w:val="24"/>
        </w:rPr>
        <w:t>.</w:t>
      </w:r>
    </w:p>
    <w:p w:rsidR="006A707A" w:rsidRPr="00536344" w:rsidRDefault="006A707A" w:rsidP="00BC7286">
      <w:pPr>
        <w:pStyle w:val="ListParagraph"/>
        <w:numPr>
          <w:ilvl w:val="0"/>
          <w:numId w:val="12"/>
        </w:numPr>
        <w:spacing w:line="480" w:lineRule="auto"/>
        <w:ind w:left="720" w:hanging="720"/>
        <w:jc w:val="both"/>
        <w:rPr>
          <w:b/>
          <w:sz w:val="24"/>
        </w:rPr>
      </w:pPr>
      <w:r w:rsidRPr="00536344">
        <w:rPr>
          <w:b/>
          <w:sz w:val="24"/>
        </w:rPr>
        <w:t xml:space="preserve">Diagnosis keperawatan 6 </w:t>
      </w:r>
      <w:r w:rsidRPr="00536344">
        <w:rPr>
          <w:b/>
          <w:sz w:val="24"/>
        </w:rPr>
        <w:tab/>
        <w:t>:</w:t>
      </w:r>
    </w:p>
    <w:p w:rsidR="006A707A" w:rsidRDefault="006A707A" w:rsidP="006A707A">
      <w:pPr>
        <w:pStyle w:val="ListParagraph"/>
        <w:spacing w:line="480" w:lineRule="auto"/>
        <w:jc w:val="both"/>
        <w:rPr>
          <w:sz w:val="24"/>
        </w:rPr>
      </w:pPr>
      <w:r>
        <w:rPr>
          <w:sz w:val="24"/>
        </w:rPr>
        <w:t>Risiko infeksi b.d p</w:t>
      </w:r>
      <w:r w:rsidRPr="00183551">
        <w:rPr>
          <w:sz w:val="24"/>
        </w:rPr>
        <w:t>enyakit kronis (mis. diabetes melitus)</w:t>
      </w:r>
      <w:r>
        <w:rPr>
          <w:sz w:val="24"/>
        </w:rPr>
        <w:t>, e</w:t>
      </w:r>
      <w:r w:rsidRPr="00183551">
        <w:rPr>
          <w:sz w:val="24"/>
        </w:rPr>
        <w:t>fek prosedur invasif</w:t>
      </w:r>
      <w:r>
        <w:rPr>
          <w:sz w:val="24"/>
        </w:rPr>
        <w:t>, m</w:t>
      </w:r>
      <w:r w:rsidRPr="00183551">
        <w:rPr>
          <w:sz w:val="24"/>
        </w:rPr>
        <w:t>alnutrisi</w:t>
      </w:r>
      <w:r>
        <w:rPr>
          <w:sz w:val="24"/>
        </w:rPr>
        <w:t xml:space="preserve">, peningkatan paparan organisme patogen lingkungan, ketidakadekuatan pertahanan tubuh primer (gangguan peristaltik, kerusakan integritas kulit, perubahan sekresi pH, penurunan kerja siliaris, ketuban pecah lama, ketuban pecah sebelum waktunya, merokok, stasis cairan tubuh), ketidakadekuatan pertahanan tubuh sekunder (penurunan hemoglobin, imununosupresi, leukopenia, supresi respon inflamasi, vaksinasi tidak adekuat) </w:t>
      </w:r>
      <w:r>
        <w:rPr>
          <w:sz w:val="24"/>
        </w:rPr>
        <w:fldChar w:fldCharType="begin" w:fldLock="1"/>
      </w:r>
      <w:r>
        <w:rPr>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Pr>
          <w:sz w:val="24"/>
        </w:rPr>
        <w:fldChar w:fldCharType="separate"/>
      </w:r>
      <w:r w:rsidRPr="00D236C2">
        <w:rPr>
          <w:noProof/>
          <w:sz w:val="24"/>
        </w:rPr>
        <w:t>(Tim Pokja SDKI DPP PPNI, 2016)</w:t>
      </w:r>
      <w:r>
        <w:rPr>
          <w:sz w:val="24"/>
        </w:rPr>
        <w:fldChar w:fldCharType="end"/>
      </w:r>
      <w:r>
        <w:rPr>
          <w:sz w:val="24"/>
        </w:rPr>
        <w:t>.</w:t>
      </w:r>
    </w:p>
    <w:p w:rsidR="004D340C" w:rsidRDefault="004D340C" w:rsidP="006A707A">
      <w:pPr>
        <w:pStyle w:val="ListParagraph"/>
        <w:spacing w:line="480" w:lineRule="auto"/>
        <w:jc w:val="both"/>
        <w:rPr>
          <w:b/>
          <w:sz w:val="24"/>
          <w:lang w:val="en-US"/>
        </w:rPr>
      </w:pPr>
    </w:p>
    <w:p w:rsidR="004D340C" w:rsidRDefault="004D340C" w:rsidP="006A707A">
      <w:pPr>
        <w:pStyle w:val="ListParagraph"/>
        <w:spacing w:line="480" w:lineRule="auto"/>
        <w:jc w:val="both"/>
        <w:rPr>
          <w:b/>
          <w:sz w:val="24"/>
          <w:lang w:val="en-US"/>
        </w:rPr>
      </w:pPr>
    </w:p>
    <w:p w:rsidR="006A707A" w:rsidRPr="00536344" w:rsidRDefault="006A707A" w:rsidP="006A707A">
      <w:pPr>
        <w:pStyle w:val="ListParagraph"/>
        <w:spacing w:line="480" w:lineRule="auto"/>
        <w:jc w:val="both"/>
        <w:rPr>
          <w:b/>
          <w:sz w:val="24"/>
        </w:rPr>
      </w:pPr>
      <w:r w:rsidRPr="00536344">
        <w:rPr>
          <w:b/>
          <w:sz w:val="24"/>
        </w:rPr>
        <w:lastRenderedPageBreak/>
        <w:t xml:space="preserve">Tujuan </w:t>
      </w:r>
      <w:r w:rsidRPr="00536344">
        <w:rPr>
          <w:b/>
          <w:sz w:val="24"/>
        </w:rPr>
        <w:tab/>
        <w:t>:</w:t>
      </w:r>
    </w:p>
    <w:p w:rsidR="006A707A" w:rsidRPr="00356D36" w:rsidRDefault="006A707A" w:rsidP="006A707A">
      <w:pPr>
        <w:pStyle w:val="ListParagraph"/>
        <w:spacing w:line="480" w:lineRule="auto"/>
        <w:jc w:val="both"/>
        <w:rPr>
          <w:sz w:val="24"/>
        </w:rPr>
      </w:pPr>
      <w:r>
        <w:rPr>
          <w:sz w:val="24"/>
        </w:rPr>
        <w:t xml:space="preserve">Setelah dilakukan intervensi keperawatan selama 3 x 24 jam maka tingkat infeksi menurun </w:t>
      </w:r>
      <w:r>
        <w:rPr>
          <w:sz w:val="24"/>
        </w:rPr>
        <w:fldChar w:fldCharType="begin" w:fldLock="1"/>
      </w:r>
      <w:r>
        <w:rPr>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Pr>
          <w:sz w:val="24"/>
        </w:rPr>
        <w:fldChar w:fldCharType="separate"/>
      </w:r>
      <w:r w:rsidRPr="00D236C2">
        <w:rPr>
          <w:noProof/>
          <w:sz w:val="24"/>
        </w:rPr>
        <w:t>(Tim Pokja SLKI DPP PPNI, 2018)</w:t>
      </w:r>
      <w:r>
        <w:rPr>
          <w:sz w:val="24"/>
        </w:rPr>
        <w:fldChar w:fldCharType="end"/>
      </w:r>
      <w:r>
        <w:rPr>
          <w:sz w:val="24"/>
        </w:rPr>
        <w:t>.</w:t>
      </w:r>
    </w:p>
    <w:p w:rsidR="006A707A" w:rsidRPr="00536344" w:rsidRDefault="006A707A" w:rsidP="006A707A">
      <w:pPr>
        <w:pStyle w:val="ListParagraph"/>
        <w:spacing w:line="480" w:lineRule="auto"/>
        <w:jc w:val="both"/>
        <w:rPr>
          <w:b/>
          <w:sz w:val="24"/>
        </w:rPr>
      </w:pPr>
      <w:r w:rsidRPr="00536344">
        <w:rPr>
          <w:b/>
          <w:sz w:val="24"/>
        </w:rPr>
        <w:t xml:space="preserve">Kriteria hasil </w:t>
      </w:r>
      <w:r w:rsidRPr="00536344">
        <w:rPr>
          <w:b/>
          <w:sz w:val="24"/>
        </w:rPr>
        <w:tab/>
        <w:t>:</w:t>
      </w:r>
    </w:p>
    <w:p w:rsidR="006A707A" w:rsidRPr="00700DEF" w:rsidRDefault="006A707A" w:rsidP="006A707A">
      <w:pPr>
        <w:pStyle w:val="ListParagraph"/>
        <w:spacing w:line="480" w:lineRule="auto"/>
        <w:jc w:val="both"/>
        <w:rPr>
          <w:sz w:val="24"/>
        </w:rPr>
      </w:pPr>
      <w:r>
        <w:rPr>
          <w:sz w:val="24"/>
        </w:rPr>
        <w:t>Kebersihan tangan meningkat, kebersihan badan meningkat, demam menurun, kemerahan menurun, nyeri menurun, b</w:t>
      </w:r>
      <w:r w:rsidRPr="00700DEF">
        <w:rPr>
          <w:sz w:val="24"/>
        </w:rPr>
        <w:t>engkak</w:t>
      </w:r>
      <w:r>
        <w:rPr>
          <w:sz w:val="24"/>
        </w:rPr>
        <w:t xml:space="preserve"> menurun, vesikel menurun, cairan berbau busuk menurun, sputum berwarna hijau menurun, drainase purulen menurun, piuna menurun, periode malaise menurun, periode menggigil menurun, letargi menurun, gangguan kognitif menurun, k</w:t>
      </w:r>
      <w:r w:rsidRPr="00700DEF">
        <w:rPr>
          <w:sz w:val="24"/>
        </w:rPr>
        <w:t>adar sel darah putih mem</w:t>
      </w:r>
      <w:r>
        <w:rPr>
          <w:sz w:val="24"/>
        </w:rPr>
        <w:t>baik, kultur darah membaik, kultur urine membaik, kultur sputum membaik, kultur area luka membaik, k</w:t>
      </w:r>
      <w:r w:rsidRPr="00700DEF">
        <w:rPr>
          <w:sz w:val="24"/>
        </w:rPr>
        <w:t xml:space="preserve">ultur feses membaik </w:t>
      </w:r>
      <w:r w:rsidRPr="00700DEF">
        <w:rPr>
          <w:sz w:val="24"/>
        </w:rPr>
        <w:fldChar w:fldCharType="begin" w:fldLock="1"/>
      </w:r>
      <w:r w:rsidRPr="00700DEF">
        <w:rPr>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700DEF">
        <w:rPr>
          <w:sz w:val="24"/>
        </w:rPr>
        <w:fldChar w:fldCharType="separate"/>
      </w:r>
      <w:r w:rsidRPr="00700DEF">
        <w:rPr>
          <w:noProof/>
          <w:sz w:val="24"/>
        </w:rPr>
        <w:t>(Tim Pokja SLKI DPP PPNI, 2018)</w:t>
      </w:r>
      <w:r w:rsidRPr="00700DEF">
        <w:rPr>
          <w:sz w:val="24"/>
        </w:rPr>
        <w:fldChar w:fldCharType="end"/>
      </w:r>
      <w:r w:rsidRPr="00700DEF">
        <w:rPr>
          <w:sz w:val="24"/>
        </w:rPr>
        <w:t>.</w:t>
      </w:r>
    </w:p>
    <w:p w:rsidR="006A707A" w:rsidRDefault="006A707A" w:rsidP="006A707A">
      <w:pPr>
        <w:pStyle w:val="ListParagraph"/>
        <w:spacing w:line="480" w:lineRule="auto"/>
        <w:jc w:val="both"/>
        <w:rPr>
          <w:b/>
          <w:sz w:val="24"/>
        </w:rPr>
      </w:pPr>
      <w:r w:rsidRPr="00536344">
        <w:rPr>
          <w:b/>
          <w:sz w:val="24"/>
        </w:rPr>
        <w:t>Intervensi</w:t>
      </w:r>
      <w:r w:rsidRPr="00536344">
        <w:rPr>
          <w:b/>
          <w:sz w:val="24"/>
        </w:rPr>
        <w:tab/>
        <w:t>:</w:t>
      </w:r>
    </w:p>
    <w:p w:rsidR="006A707A" w:rsidRPr="00536344" w:rsidRDefault="006A707A" w:rsidP="006A707A">
      <w:pPr>
        <w:pStyle w:val="ListParagraph"/>
        <w:spacing w:line="480" w:lineRule="auto"/>
        <w:jc w:val="both"/>
        <w:rPr>
          <w:b/>
          <w:sz w:val="24"/>
        </w:rPr>
      </w:pPr>
      <w:r>
        <w:rPr>
          <w:b/>
          <w:sz w:val="24"/>
        </w:rPr>
        <w:t>Pencegahan Infeksi</w:t>
      </w:r>
    </w:p>
    <w:p w:rsidR="006A707A" w:rsidRPr="00536344" w:rsidRDefault="006A707A" w:rsidP="006A707A">
      <w:pPr>
        <w:pStyle w:val="ListParagraph"/>
        <w:spacing w:line="480" w:lineRule="auto"/>
        <w:jc w:val="both"/>
        <w:rPr>
          <w:b/>
          <w:sz w:val="24"/>
        </w:rPr>
      </w:pPr>
      <w:r w:rsidRPr="00536344">
        <w:rPr>
          <w:b/>
          <w:sz w:val="24"/>
        </w:rPr>
        <w:t xml:space="preserve">Observasi </w:t>
      </w:r>
    </w:p>
    <w:p w:rsidR="006A707A" w:rsidRDefault="006A707A" w:rsidP="006A707A">
      <w:pPr>
        <w:pStyle w:val="ListParagraph"/>
        <w:spacing w:line="480" w:lineRule="auto"/>
        <w:jc w:val="both"/>
        <w:rPr>
          <w:sz w:val="24"/>
        </w:rPr>
      </w:pPr>
      <w:r>
        <w:rPr>
          <w:sz w:val="24"/>
        </w:rPr>
        <w:t xml:space="preserve">Monitor tanda dan gejala infeksi lokal dan sistemik </w:t>
      </w:r>
      <w:r>
        <w:rPr>
          <w:sz w:val="24"/>
        </w:rPr>
        <w:fldChar w:fldCharType="begin" w:fldLock="1"/>
      </w:r>
      <w:r>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sz w:val="24"/>
        </w:rPr>
        <w:fldChar w:fldCharType="separate"/>
      </w:r>
      <w:r w:rsidRPr="00F74E2F">
        <w:rPr>
          <w:noProof/>
          <w:sz w:val="24"/>
        </w:rPr>
        <w:t>(Tim Pokja SIKI DPP PPNI, 2018)</w:t>
      </w:r>
      <w:r>
        <w:rPr>
          <w:sz w:val="24"/>
        </w:rPr>
        <w:fldChar w:fldCharType="end"/>
      </w:r>
      <w:r>
        <w:rPr>
          <w:sz w:val="24"/>
        </w:rPr>
        <w:t>.</w:t>
      </w:r>
    </w:p>
    <w:p w:rsidR="006A707A" w:rsidRPr="00536344" w:rsidRDefault="006A707A" w:rsidP="006A707A">
      <w:pPr>
        <w:pStyle w:val="ListParagraph"/>
        <w:spacing w:line="480" w:lineRule="auto"/>
        <w:jc w:val="both"/>
        <w:rPr>
          <w:b/>
          <w:sz w:val="24"/>
        </w:rPr>
      </w:pPr>
      <w:r>
        <w:rPr>
          <w:b/>
          <w:sz w:val="24"/>
        </w:rPr>
        <w:t>Terapeutik</w:t>
      </w:r>
    </w:p>
    <w:p w:rsidR="006A707A" w:rsidRPr="00700DEF" w:rsidRDefault="006A707A" w:rsidP="006A707A">
      <w:pPr>
        <w:pStyle w:val="ListParagraph"/>
        <w:spacing w:line="480" w:lineRule="auto"/>
        <w:jc w:val="both"/>
        <w:rPr>
          <w:sz w:val="24"/>
        </w:rPr>
      </w:pPr>
      <w:r>
        <w:rPr>
          <w:sz w:val="24"/>
        </w:rPr>
        <w:t>Batasi jumlah pengunjung, b</w:t>
      </w:r>
      <w:r w:rsidRPr="00700DEF">
        <w:rPr>
          <w:sz w:val="24"/>
        </w:rPr>
        <w:t>erikan perawa</w:t>
      </w:r>
      <w:r>
        <w:rPr>
          <w:sz w:val="24"/>
        </w:rPr>
        <w:t>tan kulit pada area edema, c</w:t>
      </w:r>
      <w:r w:rsidRPr="00700DEF">
        <w:rPr>
          <w:sz w:val="24"/>
        </w:rPr>
        <w:t>uci tangan sebelum dan sesudah kontak deng</w:t>
      </w:r>
      <w:r>
        <w:rPr>
          <w:sz w:val="24"/>
        </w:rPr>
        <w:t>an pasien dan lingkungan pasien, p</w:t>
      </w:r>
      <w:r w:rsidRPr="00700DEF">
        <w:rPr>
          <w:sz w:val="24"/>
        </w:rPr>
        <w:t xml:space="preserve">ertahankan teknik aseptik pada pasien berisiko tinggi </w:t>
      </w:r>
      <w:r w:rsidRPr="00700DEF">
        <w:rPr>
          <w:sz w:val="24"/>
        </w:rPr>
        <w:fldChar w:fldCharType="begin" w:fldLock="1"/>
      </w:r>
      <w:r w:rsidRPr="00700DEF">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700DEF">
        <w:rPr>
          <w:sz w:val="24"/>
        </w:rPr>
        <w:fldChar w:fldCharType="separate"/>
      </w:r>
      <w:r w:rsidRPr="00700DEF">
        <w:rPr>
          <w:noProof/>
          <w:sz w:val="24"/>
        </w:rPr>
        <w:t>(Tim Pokja SIKI DPP PPNI, 2018)</w:t>
      </w:r>
      <w:r w:rsidRPr="00700DEF">
        <w:rPr>
          <w:sz w:val="24"/>
        </w:rPr>
        <w:fldChar w:fldCharType="end"/>
      </w:r>
      <w:r w:rsidRPr="00700DEF">
        <w:rPr>
          <w:sz w:val="24"/>
        </w:rPr>
        <w:t>.</w:t>
      </w:r>
    </w:p>
    <w:p w:rsidR="004D340C" w:rsidRDefault="004D340C" w:rsidP="006A707A">
      <w:pPr>
        <w:pStyle w:val="ListParagraph"/>
        <w:spacing w:line="480" w:lineRule="auto"/>
        <w:jc w:val="both"/>
        <w:rPr>
          <w:b/>
          <w:sz w:val="24"/>
          <w:lang w:val="en-US"/>
        </w:rPr>
      </w:pPr>
    </w:p>
    <w:p w:rsidR="004D340C" w:rsidRDefault="004D340C" w:rsidP="006A707A">
      <w:pPr>
        <w:pStyle w:val="ListParagraph"/>
        <w:spacing w:line="480" w:lineRule="auto"/>
        <w:jc w:val="both"/>
        <w:rPr>
          <w:b/>
          <w:sz w:val="24"/>
          <w:lang w:val="en-US"/>
        </w:rPr>
      </w:pPr>
    </w:p>
    <w:p w:rsidR="006A707A" w:rsidRPr="00536344" w:rsidRDefault="006A707A" w:rsidP="006A707A">
      <w:pPr>
        <w:pStyle w:val="ListParagraph"/>
        <w:spacing w:line="480" w:lineRule="auto"/>
        <w:jc w:val="both"/>
        <w:rPr>
          <w:b/>
          <w:sz w:val="24"/>
        </w:rPr>
      </w:pPr>
      <w:r w:rsidRPr="00536344">
        <w:rPr>
          <w:b/>
          <w:sz w:val="24"/>
        </w:rPr>
        <w:lastRenderedPageBreak/>
        <w:t xml:space="preserve">Edukasi </w:t>
      </w:r>
    </w:p>
    <w:p w:rsidR="006A707A" w:rsidRPr="00700DEF" w:rsidRDefault="006A707A" w:rsidP="006A707A">
      <w:pPr>
        <w:pStyle w:val="ListParagraph"/>
        <w:spacing w:line="480" w:lineRule="auto"/>
        <w:jc w:val="both"/>
        <w:rPr>
          <w:sz w:val="24"/>
        </w:rPr>
      </w:pPr>
      <w:r>
        <w:rPr>
          <w:sz w:val="24"/>
        </w:rPr>
        <w:t>Jelaskan tanda dan gejala infeksi, a</w:t>
      </w:r>
      <w:r w:rsidRPr="00700DEF">
        <w:rPr>
          <w:sz w:val="24"/>
        </w:rPr>
        <w:t>jarkan c</w:t>
      </w:r>
      <w:r>
        <w:rPr>
          <w:sz w:val="24"/>
        </w:rPr>
        <w:t>ara mencuci tangan dengan benar, ajarkan etika batuk, a</w:t>
      </w:r>
      <w:r w:rsidRPr="00700DEF">
        <w:rPr>
          <w:sz w:val="24"/>
        </w:rPr>
        <w:t>jarkan cara m</w:t>
      </w:r>
      <w:r>
        <w:rPr>
          <w:sz w:val="24"/>
        </w:rPr>
        <w:t>emeriksa luka atau luka operasi, anjurkan mengikatkan nutrisi, a</w:t>
      </w:r>
      <w:r w:rsidRPr="00700DEF">
        <w:rPr>
          <w:sz w:val="24"/>
        </w:rPr>
        <w:t xml:space="preserve">njurkan meningkatkan asupan cairan </w:t>
      </w:r>
      <w:r w:rsidRPr="00700DEF">
        <w:rPr>
          <w:sz w:val="24"/>
        </w:rPr>
        <w:fldChar w:fldCharType="begin" w:fldLock="1"/>
      </w:r>
      <w:r w:rsidRPr="00700DEF">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700DEF">
        <w:rPr>
          <w:sz w:val="24"/>
        </w:rPr>
        <w:fldChar w:fldCharType="separate"/>
      </w:r>
      <w:r w:rsidRPr="00700DEF">
        <w:rPr>
          <w:noProof/>
          <w:sz w:val="24"/>
        </w:rPr>
        <w:t>(Tim Pokja SIKI DPP PPNI, 2018)</w:t>
      </w:r>
      <w:r w:rsidRPr="00700DEF">
        <w:rPr>
          <w:sz w:val="24"/>
        </w:rPr>
        <w:fldChar w:fldCharType="end"/>
      </w:r>
      <w:r w:rsidRPr="00700DEF">
        <w:rPr>
          <w:sz w:val="24"/>
        </w:rPr>
        <w:t>.</w:t>
      </w:r>
    </w:p>
    <w:p w:rsidR="006A707A" w:rsidRPr="00536344" w:rsidRDefault="006A707A" w:rsidP="006A707A">
      <w:pPr>
        <w:pStyle w:val="ListParagraph"/>
        <w:spacing w:line="480" w:lineRule="auto"/>
        <w:jc w:val="both"/>
        <w:rPr>
          <w:b/>
          <w:sz w:val="24"/>
        </w:rPr>
      </w:pPr>
      <w:r w:rsidRPr="00536344">
        <w:rPr>
          <w:b/>
          <w:sz w:val="24"/>
        </w:rPr>
        <w:t xml:space="preserve">Kolaborasi </w:t>
      </w:r>
    </w:p>
    <w:p w:rsidR="00143B37" w:rsidRDefault="006A707A" w:rsidP="008632D9">
      <w:pPr>
        <w:pStyle w:val="ListParagraph"/>
        <w:spacing w:line="480" w:lineRule="auto"/>
        <w:jc w:val="both"/>
        <w:rPr>
          <w:sz w:val="24"/>
        </w:rPr>
      </w:pPr>
      <w:r>
        <w:rPr>
          <w:sz w:val="24"/>
        </w:rPr>
        <w:t xml:space="preserve">Kolaborasi pemberian imunisasi, jika perlu </w:t>
      </w:r>
      <w:r>
        <w:rPr>
          <w:sz w:val="24"/>
        </w:rPr>
        <w:fldChar w:fldCharType="begin" w:fldLock="1"/>
      </w:r>
      <w:r>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sz w:val="24"/>
        </w:rPr>
        <w:fldChar w:fldCharType="separate"/>
      </w:r>
      <w:r w:rsidRPr="00F74E2F">
        <w:rPr>
          <w:noProof/>
          <w:sz w:val="24"/>
        </w:rPr>
        <w:t>(Tim Pokja SIKI DPP PPNI, 2018)</w:t>
      </w:r>
      <w:r>
        <w:rPr>
          <w:sz w:val="24"/>
        </w:rPr>
        <w:fldChar w:fldCharType="end"/>
      </w:r>
      <w:r w:rsidR="008632D9">
        <w:rPr>
          <w:sz w:val="24"/>
        </w:rPr>
        <w:t>.</w:t>
      </w:r>
    </w:p>
    <w:p w:rsidR="008632D9" w:rsidRPr="004D340C" w:rsidRDefault="008632D9" w:rsidP="004D340C">
      <w:pPr>
        <w:spacing w:line="480" w:lineRule="auto"/>
        <w:jc w:val="both"/>
        <w:rPr>
          <w:sz w:val="24"/>
          <w:lang w:val="en-US"/>
        </w:rPr>
      </w:pPr>
    </w:p>
    <w:p w:rsidR="006A707A" w:rsidRDefault="006A707A" w:rsidP="006A707A">
      <w:pPr>
        <w:pStyle w:val="ListParagraph"/>
        <w:spacing w:line="480" w:lineRule="auto"/>
        <w:jc w:val="both"/>
        <w:rPr>
          <w:b/>
          <w:sz w:val="24"/>
        </w:rPr>
      </w:pPr>
      <w:r w:rsidRPr="00F74E2F">
        <w:rPr>
          <w:b/>
          <w:sz w:val="24"/>
        </w:rPr>
        <w:t>Manajemen Imunisasi/Vaksinasi</w:t>
      </w:r>
    </w:p>
    <w:p w:rsidR="006A707A" w:rsidRDefault="006A707A" w:rsidP="006A707A">
      <w:pPr>
        <w:pStyle w:val="ListParagraph"/>
        <w:spacing w:line="480" w:lineRule="auto"/>
        <w:jc w:val="both"/>
        <w:rPr>
          <w:b/>
          <w:sz w:val="24"/>
        </w:rPr>
      </w:pPr>
      <w:r>
        <w:rPr>
          <w:b/>
          <w:sz w:val="24"/>
        </w:rPr>
        <w:t>Observasi</w:t>
      </w:r>
    </w:p>
    <w:p w:rsidR="006A707A" w:rsidRDefault="006A707A" w:rsidP="006A707A">
      <w:pPr>
        <w:spacing w:line="480" w:lineRule="auto"/>
        <w:ind w:left="720"/>
        <w:jc w:val="both"/>
        <w:rPr>
          <w:rFonts w:ascii="Times New Roman" w:hAnsi="Times New Roman"/>
          <w:sz w:val="24"/>
        </w:rPr>
      </w:pPr>
      <w:r>
        <w:rPr>
          <w:rFonts w:ascii="Times New Roman" w:hAnsi="Times New Roman"/>
          <w:sz w:val="24"/>
        </w:rPr>
        <w:t xml:space="preserve">Identifikasi riwayat kesehatan dan riwayat alergi, identifikasi kontraindikasi pemberian imunisasi (mis. reaksi anafilaksi terhadap vaksin sebelumnya dan atau sakit parah dengan atau tanpa demam), identifikasi status imunisasi setiap kunjungan ke pelayanan kesehatan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F74E2F">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6A707A" w:rsidRPr="00F74E2F" w:rsidRDefault="006A707A" w:rsidP="006A707A">
      <w:pPr>
        <w:spacing w:line="480" w:lineRule="auto"/>
        <w:ind w:left="720" w:hanging="720"/>
        <w:jc w:val="both"/>
        <w:rPr>
          <w:rFonts w:ascii="Times New Roman" w:hAnsi="Times New Roman"/>
          <w:b/>
          <w:sz w:val="24"/>
        </w:rPr>
      </w:pPr>
      <w:r>
        <w:rPr>
          <w:rFonts w:ascii="Times New Roman" w:hAnsi="Times New Roman"/>
          <w:sz w:val="24"/>
        </w:rPr>
        <w:tab/>
      </w:r>
      <w:r w:rsidRPr="00F74E2F">
        <w:rPr>
          <w:rFonts w:ascii="Times New Roman" w:hAnsi="Times New Roman"/>
          <w:b/>
          <w:sz w:val="24"/>
        </w:rPr>
        <w:t>Terapeutik</w:t>
      </w:r>
    </w:p>
    <w:p w:rsidR="006A707A" w:rsidRDefault="006A707A" w:rsidP="006A707A">
      <w:pPr>
        <w:spacing w:line="480" w:lineRule="auto"/>
        <w:ind w:left="720"/>
        <w:jc w:val="both"/>
        <w:rPr>
          <w:rFonts w:ascii="Times New Roman" w:hAnsi="Times New Roman"/>
          <w:sz w:val="24"/>
        </w:rPr>
      </w:pPr>
      <w:r>
        <w:rPr>
          <w:rFonts w:ascii="Times New Roman" w:hAnsi="Times New Roman"/>
          <w:sz w:val="24"/>
        </w:rPr>
        <w:t xml:space="preserve">Berikan suntikan pada bayi di bagian paha anterolateral, dokumentasikan informasi vaksinasi (mis. nama produsen, tanggal kedaluwarsa), jadwalkan imunisasi pada interval waktu yang tepat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B76EEA">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D340C" w:rsidRDefault="004D340C" w:rsidP="006A707A">
      <w:pPr>
        <w:spacing w:line="480" w:lineRule="auto"/>
        <w:ind w:left="720" w:hanging="720"/>
        <w:jc w:val="both"/>
        <w:rPr>
          <w:rFonts w:ascii="Times New Roman" w:hAnsi="Times New Roman"/>
          <w:sz w:val="24"/>
          <w:lang w:val="en-US"/>
        </w:rPr>
      </w:pPr>
    </w:p>
    <w:p w:rsidR="006A707A" w:rsidRPr="00B76EEA" w:rsidRDefault="006A707A" w:rsidP="006A707A">
      <w:pPr>
        <w:spacing w:line="480" w:lineRule="auto"/>
        <w:ind w:left="720" w:hanging="720"/>
        <w:jc w:val="both"/>
        <w:rPr>
          <w:rFonts w:ascii="Times New Roman" w:hAnsi="Times New Roman"/>
          <w:b/>
          <w:sz w:val="24"/>
        </w:rPr>
      </w:pPr>
      <w:r>
        <w:rPr>
          <w:rFonts w:ascii="Times New Roman" w:hAnsi="Times New Roman"/>
          <w:sz w:val="24"/>
        </w:rPr>
        <w:lastRenderedPageBreak/>
        <w:tab/>
      </w:r>
      <w:r w:rsidRPr="00B76EEA">
        <w:rPr>
          <w:rFonts w:ascii="Times New Roman" w:hAnsi="Times New Roman"/>
          <w:b/>
          <w:sz w:val="24"/>
        </w:rPr>
        <w:t>Edukasi</w:t>
      </w:r>
    </w:p>
    <w:p w:rsidR="006A707A" w:rsidRPr="00F74E2F" w:rsidRDefault="006A707A" w:rsidP="006A707A">
      <w:pPr>
        <w:spacing w:line="480" w:lineRule="auto"/>
        <w:ind w:left="720"/>
        <w:jc w:val="both"/>
        <w:rPr>
          <w:rFonts w:ascii="Times New Roman" w:hAnsi="Times New Roman"/>
          <w:sz w:val="24"/>
        </w:rPr>
      </w:pPr>
      <w:r>
        <w:rPr>
          <w:rFonts w:ascii="Times New Roman" w:hAnsi="Times New Roman"/>
          <w:sz w:val="24"/>
        </w:rPr>
        <w:t xml:space="preserve">Jelaskan tujuan, manfaat, reaksi yang terjadi, jadwal, dan efek samping, informasikan imunisasi yang diwajibkan pemerintah (mis. hepatitis B, BCG, difteri, tetanus, pertusis, H. Influenza, polio, campak, measles, rubela), informasikan imunisasi yang melindungi terhadap penyakit namun saat ini tidak diwajibkan pemerintah (mis. influenza, pneumokokus), informasikan vaksinasi untuk kejadian khusus (mis. rabies, tetanus), informasikan penundaan pemberian imunisasi tidak berarti mengulang jadwal imunisasi kembali, informasikan penyedia layanan Pekan Imunisasi Nasional yang menyediakan vaksin gratis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B76EEA">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6A707A" w:rsidRPr="00536344" w:rsidRDefault="006A707A" w:rsidP="00BC7286">
      <w:pPr>
        <w:pStyle w:val="ListParagraph"/>
        <w:numPr>
          <w:ilvl w:val="0"/>
          <w:numId w:val="12"/>
        </w:numPr>
        <w:spacing w:line="480" w:lineRule="auto"/>
        <w:ind w:left="720" w:hanging="720"/>
        <w:jc w:val="both"/>
        <w:rPr>
          <w:b/>
          <w:sz w:val="24"/>
        </w:rPr>
      </w:pPr>
      <w:r w:rsidRPr="00536344">
        <w:rPr>
          <w:b/>
          <w:sz w:val="24"/>
        </w:rPr>
        <w:t xml:space="preserve">Diagnosis keperawatan 7 </w:t>
      </w:r>
      <w:r w:rsidRPr="00536344">
        <w:rPr>
          <w:b/>
          <w:sz w:val="24"/>
        </w:rPr>
        <w:tab/>
        <w:t>:</w:t>
      </w:r>
    </w:p>
    <w:p w:rsidR="006A707A" w:rsidRDefault="006A707A" w:rsidP="006A707A">
      <w:pPr>
        <w:pStyle w:val="ListParagraph"/>
        <w:spacing w:line="480" w:lineRule="auto"/>
        <w:jc w:val="both"/>
        <w:rPr>
          <w:sz w:val="24"/>
        </w:rPr>
      </w:pPr>
      <w:r>
        <w:rPr>
          <w:sz w:val="24"/>
        </w:rPr>
        <w:t xml:space="preserve">Hipertermi b.d dehidrasi, terpapar lingkungan panas, proses penyakit (mis. infeksi, kanker), ketidaksesuaian pakaian dengan suhu lingkungan, peningkatan laju metabolisme, respon trauma, aktivitas berlebihan, penggunaan inkubator </w:t>
      </w:r>
      <w:r>
        <w:rPr>
          <w:sz w:val="24"/>
        </w:rPr>
        <w:fldChar w:fldCharType="begin" w:fldLock="1"/>
      </w:r>
      <w:r>
        <w:rPr>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Pr>
          <w:sz w:val="24"/>
        </w:rPr>
        <w:fldChar w:fldCharType="separate"/>
      </w:r>
      <w:r w:rsidRPr="00B76EEA">
        <w:rPr>
          <w:noProof/>
          <w:sz w:val="24"/>
        </w:rPr>
        <w:t>(Tim Pokja SDKI DPP PPNI, 2016)</w:t>
      </w:r>
      <w:r>
        <w:rPr>
          <w:sz w:val="24"/>
        </w:rPr>
        <w:fldChar w:fldCharType="end"/>
      </w:r>
      <w:r>
        <w:rPr>
          <w:sz w:val="24"/>
        </w:rPr>
        <w:t>.</w:t>
      </w:r>
    </w:p>
    <w:p w:rsidR="006A707A" w:rsidRPr="00536344" w:rsidRDefault="006A707A" w:rsidP="006A707A">
      <w:pPr>
        <w:pStyle w:val="ListParagraph"/>
        <w:spacing w:line="480" w:lineRule="auto"/>
        <w:jc w:val="both"/>
        <w:rPr>
          <w:b/>
          <w:sz w:val="24"/>
        </w:rPr>
      </w:pPr>
      <w:r w:rsidRPr="00536344">
        <w:rPr>
          <w:b/>
          <w:sz w:val="24"/>
        </w:rPr>
        <w:t xml:space="preserve">Tujuan </w:t>
      </w:r>
      <w:r w:rsidRPr="00536344">
        <w:rPr>
          <w:b/>
          <w:sz w:val="24"/>
        </w:rPr>
        <w:tab/>
        <w:t>:</w:t>
      </w:r>
    </w:p>
    <w:p w:rsidR="006A707A" w:rsidRPr="00356D36" w:rsidRDefault="006A707A" w:rsidP="006A707A">
      <w:pPr>
        <w:pStyle w:val="ListParagraph"/>
        <w:spacing w:line="480" w:lineRule="auto"/>
        <w:jc w:val="both"/>
        <w:rPr>
          <w:sz w:val="24"/>
        </w:rPr>
      </w:pPr>
      <w:r>
        <w:rPr>
          <w:sz w:val="24"/>
        </w:rPr>
        <w:t xml:space="preserve">Setelah dilakukan intervensi keperawatan selama 3 x 24 jam maka termoregulasi membaik </w:t>
      </w:r>
      <w:r>
        <w:rPr>
          <w:sz w:val="24"/>
        </w:rPr>
        <w:fldChar w:fldCharType="begin" w:fldLock="1"/>
      </w:r>
      <w:r>
        <w:rPr>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Pr>
          <w:sz w:val="24"/>
        </w:rPr>
        <w:fldChar w:fldCharType="separate"/>
      </w:r>
      <w:r w:rsidRPr="00814D2C">
        <w:rPr>
          <w:noProof/>
          <w:sz w:val="24"/>
        </w:rPr>
        <w:t>(Tim Pokja SLKI DPP PPNI, 2018)</w:t>
      </w:r>
      <w:r>
        <w:rPr>
          <w:sz w:val="24"/>
        </w:rPr>
        <w:fldChar w:fldCharType="end"/>
      </w:r>
      <w:r>
        <w:rPr>
          <w:sz w:val="24"/>
        </w:rPr>
        <w:t>.</w:t>
      </w:r>
    </w:p>
    <w:p w:rsidR="006A707A" w:rsidRPr="00536344" w:rsidRDefault="006A707A" w:rsidP="006A707A">
      <w:pPr>
        <w:pStyle w:val="ListParagraph"/>
        <w:spacing w:line="480" w:lineRule="auto"/>
        <w:jc w:val="both"/>
        <w:rPr>
          <w:b/>
          <w:sz w:val="24"/>
        </w:rPr>
      </w:pPr>
      <w:r w:rsidRPr="00536344">
        <w:rPr>
          <w:b/>
          <w:sz w:val="24"/>
        </w:rPr>
        <w:t xml:space="preserve">Kriteria hasil </w:t>
      </w:r>
      <w:r w:rsidRPr="00536344">
        <w:rPr>
          <w:b/>
          <w:sz w:val="24"/>
        </w:rPr>
        <w:tab/>
        <w:t>:</w:t>
      </w:r>
    </w:p>
    <w:p w:rsidR="006A707A" w:rsidRPr="00700DEF" w:rsidRDefault="006A707A" w:rsidP="006A707A">
      <w:pPr>
        <w:pStyle w:val="ListParagraph"/>
        <w:spacing w:line="480" w:lineRule="auto"/>
        <w:jc w:val="both"/>
        <w:rPr>
          <w:sz w:val="24"/>
        </w:rPr>
      </w:pPr>
      <w:r>
        <w:rPr>
          <w:sz w:val="24"/>
        </w:rPr>
        <w:t>Menggigil menurun, kulit merah menurun, akrosianosis menurun, konsumsi oksigen menurun, piloereksi menurun, vasokonstriksi perifer menurun, k</w:t>
      </w:r>
      <w:r w:rsidRPr="00700DEF">
        <w:rPr>
          <w:sz w:val="24"/>
        </w:rPr>
        <w:t>utis memorata menuru</w:t>
      </w:r>
      <w:r>
        <w:rPr>
          <w:sz w:val="24"/>
        </w:rPr>
        <w:t xml:space="preserve">n, pucat menurun, takikardia menurun, takipnea menurun, bradikardia menurun, dasar kuku sianotik menurun, </w:t>
      </w:r>
      <w:r>
        <w:rPr>
          <w:sz w:val="24"/>
        </w:rPr>
        <w:lastRenderedPageBreak/>
        <w:t>hipoksia menurun, suhu tubuh membaik, suhu kulit membaik, kadar glukosa darah membaik, ventilasi membaik, t</w:t>
      </w:r>
      <w:r w:rsidRPr="00700DEF">
        <w:rPr>
          <w:sz w:val="24"/>
        </w:rPr>
        <w:t xml:space="preserve">ekanan darah membaik </w:t>
      </w:r>
      <w:r w:rsidRPr="00700DEF">
        <w:rPr>
          <w:sz w:val="24"/>
        </w:rPr>
        <w:fldChar w:fldCharType="begin" w:fldLock="1"/>
      </w:r>
      <w:r w:rsidRPr="00700DEF">
        <w:rPr>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700DEF">
        <w:rPr>
          <w:sz w:val="24"/>
        </w:rPr>
        <w:fldChar w:fldCharType="separate"/>
      </w:r>
      <w:r w:rsidRPr="00700DEF">
        <w:rPr>
          <w:noProof/>
          <w:sz w:val="24"/>
        </w:rPr>
        <w:t>(Tim Pokja SLKI DPP PPNI, 2018)</w:t>
      </w:r>
      <w:r w:rsidRPr="00700DEF">
        <w:rPr>
          <w:sz w:val="24"/>
        </w:rPr>
        <w:fldChar w:fldCharType="end"/>
      </w:r>
      <w:r w:rsidRPr="00700DEF">
        <w:rPr>
          <w:sz w:val="24"/>
        </w:rPr>
        <w:t>.</w:t>
      </w:r>
    </w:p>
    <w:p w:rsidR="006A707A" w:rsidRDefault="006A707A" w:rsidP="006A707A">
      <w:pPr>
        <w:pStyle w:val="ListParagraph"/>
        <w:spacing w:line="480" w:lineRule="auto"/>
        <w:jc w:val="both"/>
        <w:rPr>
          <w:b/>
          <w:sz w:val="24"/>
        </w:rPr>
      </w:pPr>
      <w:r w:rsidRPr="00536344">
        <w:rPr>
          <w:b/>
          <w:sz w:val="24"/>
        </w:rPr>
        <w:t>Intervensi</w:t>
      </w:r>
      <w:r w:rsidRPr="00536344">
        <w:rPr>
          <w:b/>
          <w:sz w:val="24"/>
        </w:rPr>
        <w:tab/>
        <w:t>:</w:t>
      </w:r>
    </w:p>
    <w:p w:rsidR="006A707A" w:rsidRPr="00536344" w:rsidRDefault="006A707A" w:rsidP="006A707A">
      <w:pPr>
        <w:pStyle w:val="ListParagraph"/>
        <w:spacing w:line="480" w:lineRule="auto"/>
        <w:jc w:val="both"/>
        <w:rPr>
          <w:b/>
          <w:sz w:val="24"/>
        </w:rPr>
      </w:pPr>
      <w:r>
        <w:rPr>
          <w:b/>
          <w:sz w:val="24"/>
        </w:rPr>
        <w:t>Manajemen Hipertermia</w:t>
      </w:r>
    </w:p>
    <w:p w:rsidR="006A707A" w:rsidRPr="00536344" w:rsidRDefault="006A707A" w:rsidP="006A707A">
      <w:pPr>
        <w:pStyle w:val="ListParagraph"/>
        <w:spacing w:line="480" w:lineRule="auto"/>
        <w:jc w:val="both"/>
        <w:rPr>
          <w:b/>
          <w:sz w:val="24"/>
        </w:rPr>
      </w:pPr>
      <w:r w:rsidRPr="00536344">
        <w:rPr>
          <w:b/>
          <w:sz w:val="24"/>
        </w:rPr>
        <w:t xml:space="preserve">Observasi </w:t>
      </w:r>
    </w:p>
    <w:p w:rsidR="006A707A" w:rsidRPr="00700DEF" w:rsidRDefault="006A707A" w:rsidP="006A707A">
      <w:pPr>
        <w:pStyle w:val="ListParagraph"/>
        <w:spacing w:line="480" w:lineRule="auto"/>
        <w:jc w:val="both"/>
        <w:rPr>
          <w:sz w:val="24"/>
        </w:rPr>
      </w:pPr>
      <w:r>
        <w:rPr>
          <w:sz w:val="24"/>
        </w:rPr>
        <w:t>Identifikasi penyebab hipertermia (misal, dehidrasi, terpapar lingkungan panas, dan penggunaan inkubator), monitor suhu tubuh, monitor kadar elektrolit, monitor haluaran urine, m</w:t>
      </w:r>
      <w:r w:rsidRPr="00700DEF">
        <w:rPr>
          <w:sz w:val="24"/>
        </w:rPr>
        <w:t xml:space="preserve">onitor komplikasi akibat hipertermia </w:t>
      </w:r>
      <w:r w:rsidRPr="00700DEF">
        <w:rPr>
          <w:sz w:val="24"/>
        </w:rPr>
        <w:fldChar w:fldCharType="begin" w:fldLock="1"/>
      </w:r>
      <w:r w:rsidRPr="00700DEF">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700DEF">
        <w:rPr>
          <w:sz w:val="24"/>
        </w:rPr>
        <w:fldChar w:fldCharType="separate"/>
      </w:r>
      <w:r w:rsidRPr="00700DEF">
        <w:rPr>
          <w:noProof/>
          <w:sz w:val="24"/>
        </w:rPr>
        <w:t>(Tim Pokja SIKI DPP PPNI, 2018)</w:t>
      </w:r>
      <w:r w:rsidRPr="00700DEF">
        <w:rPr>
          <w:sz w:val="24"/>
        </w:rPr>
        <w:fldChar w:fldCharType="end"/>
      </w:r>
      <w:r w:rsidRPr="00700DEF">
        <w:rPr>
          <w:sz w:val="24"/>
        </w:rPr>
        <w:t>.</w:t>
      </w:r>
    </w:p>
    <w:p w:rsidR="00143B37" w:rsidRDefault="00143B37" w:rsidP="006A707A">
      <w:pPr>
        <w:pStyle w:val="ListParagraph"/>
        <w:spacing w:line="480" w:lineRule="auto"/>
        <w:jc w:val="both"/>
        <w:rPr>
          <w:b/>
          <w:sz w:val="24"/>
        </w:rPr>
      </w:pPr>
    </w:p>
    <w:p w:rsidR="006A707A" w:rsidRPr="00536344" w:rsidRDefault="006A707A" w:rsidP="006A707A">
      <w:pPr>
        <w:pStyle w:val="ListParagraph"/>
        <w:spacing w:line="480" w:lineRule="auto"/>
        <w:jc w:val="both"/>
        <w:rPr>
          <w:b/>
          <w:sz w:val="24"/>
        </w:rPr>
      </w:pPr>
      <w:r>
        <w:rPr>
          <w:b/>
          <w:sz w:val="24"/>
        </w:rPr>
        <w:t>Terapeutik</w:t>
      </w:r>
    </w:p>
    <w:p w:rsidR="006A707A" w:rsidRPr="006C76F6" w:rsidRDefault="006A707A" w:rsidP="006A707A">
      <w:pPr>
        <w:pStyle w:val="ListParagraph"/>
        <w:spacing w:line="480" w:lineRule="auto"/>
        <w:jc w:val="both"/>
        <w:rPr>
          <w:sz w:val="24"/>
        </w:rPr>
      </w:pPr>
      <w:r>
        <w:rPr>
          <w:sz w:val="24"/>
        </w:rPr>
        <w:t>Sediakan lingkungan yang dingin, longgarkan atau lepaskan pakaian, b</w:t>
      </w:r>
      <w:r w:rsidRPr="00700DEF">
        <w:rPr>
          <w:sz w:val="24"/>
        </w:rPr>
        <w:t>a</w:t>
      </w:r>
      <w:r>
        <w:rPr>
          <w:sz w:val="24"/>
        </w:rPr>
        <w:t>sahi dan kipasi permukaan tubuh, berikan cairan oral, g</w:t>
      </w:r>
      <w:r w:rsidRPr="006C76F6">
        <w:rPr>
          <w:sz w:val="24"/>
        </w:rPr>
        <w:t>anti linen setiap hari atau lebih sering jika mengalami h</w:t>
      </w:r>
      <w:r>
        <w:rPr>
          <w:sz w:val="24"/>
        </w:rPr>
        <w:t>iperhidrosi (keringat berlebih), l</w:t>
      </w:r>
      <w:r w:rsidRPr="006C76F6">
        <w:rPr>
          <w:sz w:val="24"/>
        </w:rPr>
        <w:t>akukan pendinginan eksternal (mis. selimut hipotermia atau kompres dingin pada dah</w:t>
      </w:r>
      <w:r>
        <w:rPr>
          <w:sz w:val="24"/>
        </w:rPr>
        <w:t>i, leher, dada, abdomen, aksila, h</w:t>
      </w:r>
      <w:r w:rsidRPr="006C76F6">
        <w:rPr>
          <w:sz w:val="24"/>
        </w:rPr>
        <w:t>indari p</w:t>
      </w:r>
      <w:r>
        <w:rPr>
          <w:sz w:val="24"/>
        </w:rPr>
        <w:t>emberian antipiretik atau aspirin, berikan oksigen</w:t>
      </w:r>
      <w:r w:rsidRPr="006C76F6">
        <w:rPr>
          <w:sz w:val="24"/>
        </w:rPr>
        <w:t xml:space="preserve"> </w:t>
      </w:r>
      <w:r>
        <w:rPr>
          <w:sz w:val="24"/>
        </w:rPr>
        <w:t>(</w:t>
      </w:r>
      <w:r w:rsidRPr="006C76F6">
        <w:rPr>
          <w:sz w:val="24"/>
        </w:rPr>
        <w:t>jika perlu</w:t>
      </w:r>
      <w:r>
        <w:rPr>
          <w:sz w:val="24"/>
        </w:rPr>
        <w:t>)</w:t>
      </w:r>
      <w:r w:rsidRPr="006C76F6">
        <w:rPr>
          <w:sz w:val="24"/>
        </w:rPr>
        <w:t xml:space="preserve"> </w:t>
      </w:r>
      <w:r w:rsidRPr="006C76F6">
        <w:rPr>
          <w:sz w:val="24"/>
        </w:rPr>
        <w:fldChar w:fldCharType="begin" w:fldLock="1"/>
      </w:r>
      <w:r w:rsidRPr="006C76F6">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6C76F6">
        <w:rPr>
          <w:sz w:val="24"/>
        </w:rPr>
        <w:fldChar w:fldCharType="separate"/>
      </w:r>
      <w:r w:rsidRPr="006C76F6">
        <w:rPr>
          <w:noProof/>
          <w:sz w:val="24"/>
        </w:rPr>
        <w:t>(Tim Pokja SIKI DPP PPNI, 2018)</w:t>
      </w:r>
      <w:r w:rsidRPr="006C76F6">
        <w:rPr>
          <w:sz w:val="24"/>
        </w:rPr>
        <w:fldChar w:fldCharType="end"/>
      </w:r>
      <w:r w:rsidRPr="006C76F6">
        <w:rPr>
          <w:sz w:val="24"/>
        </w:rPr>
        <w:t>.</w:t>
      </w:r>
    </w:p>
    <w:p w:rsidR="006A707A" w:rsidRPr="00536344" w:rsidRDefault="006A707A" w:rsidP="006A707A">
      <w:pPr>
        <w:pStyle w:val="ListParagraph"/>
        <w:spacing w:line="480" w:lineRule="auto"/>
        <w:jc w:val="both"/>
        <w:rPr>
          <w:b/>
          <w:sz w:val="24"/>
        </w:rPr>
      </w:pPr>
      <w:r w:rsidRPr="00536344">
        <w:rPr>
          <w:b/>
          <w:sz w:val="24"/>
        </w:rPr>
        <w:t xml:space="preserve">Edukasi </w:t>
      </w:r>
    </w:p>
    <w:p w:rsidR="006A707A" w:rsidRDefault="006A707A" w:rsidP="006A707A">
      <w:pPr>
        <w:pStyle w:val="ListParagraph"/>
        <w:spacing w:line="480" w:lineRule="auto"/>
        <w:jc w:val="both"/>
        <w:rPr>
          <w:sz w:val="24"/>
        </w:rPr>
      </w:pPr>
      <w:r>
        <w:rPr>
          <w:sz w:val="24"/>
        </w:rPr>
        <w:t xml:space="preserve">Anjurkan tirah baring </w:t>
      </w:r>
      <w:r>
        <w:rPr>
          <w:sz w:val="24"/>
        </w:rPr>
        <w:fldChar w:fldCharType="begin" w:fldLock="1"/>
      </w:r>
      <w:r>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sz w:val="24"/>
        </w:rPr>
        <w:fldChar w:fldCharType="separate"/>
      </w:r>
      <w:r w:rsidRPr="00814D2C">
        <w:rPr>
          <w:noProof/>
          <w:sz w:val="24"/>
        </w:rPr>
        <w:t>(Tim Pokja SIKI DPP PPNI, 2018)</w:t>
      </w:r>
      <w:r>
        <w:rPr>
          <w:sz w:val="24"/>
        </w:rPr>
        <w:fldChar w:fldCharType="end"/>
      </w:r>
      <w:r>
        <w:rPr>
          <w:sz w:val="24"/>
        </w:rPr>
        <w:t>.</w:t>
      </w:r>
    </w:p>
    <w:p w:rsidR="006A707A" w:rsidRPr="00536344" w:rsidRDefault="006A707A" w:rsidP="006A707A">
      <w:pPr>
        <w:pStyle w:val="ListParagraph"/>
        <w:spacing w:line="480" w:lineRule="auto"/>
        <w:jc w:val="both"/>
        <w:rPr>
          <w:b/>
          <w:sz w:val="24"/>
        </w:rPr>
      </w:pPr>
      <w:r w:rsidRPr="00536344">
        <w:rPr>
          <w:b/>
          <w:sz w:val="24"/>
        </w:rPr>
        <w:t xml:space="preserve">Kolaborasi </w:t>
      </w:r>
    </w:p>
    <w:p w:rsidR="006A707A" w:rsidRPr="00D65F3B" w:rsidRDefault="006A707A" w:rsidP="006A707A">
      <w:pPr>
        <w:pStyle w:val="ListParagraph"/>
        <w:spacing w:line="480" w:lineRule="auto"/>
        <w:jc w:val="both"/>
        <w:rPr>
          <w:sz w:val="24"/>
        </w:rPr>
      </w:pPr>
      <w:r>
        <w:rPr>
          <w:sz w:val="24"/>
        </w:rPr>
        <w:t xml:space="preserve">Kolaborasi pemberian cairan dan elektrolit intravena, jika perlu </w:t>
      </w:r>
      <w:r>
        <w:rPr>
          <w:sz w:val="24"/>
        </w:rPr>
        <w:fldChar w:fldCharType="begin" w:fldLock="1"/>
      </w:r>
      <w:r>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sz w:val="24"/>
        </w:rPr>
        <w:fldChar w:fldCharType="separate"/>
      </w:r>
      <w:r w:rsidRPr="00814D2C">
        <w:rPr>
          <w:noProof/>
          <w:sz w:val="24"/>
        </w:rPr>
        <w:t>(Tim Pokja SIKI DPP PPNI, 2018)</w:t>
      </w:r>
      <w:r>
        <w:rPr>
          <w:sz w:val="24"/>
        </w:rPr>
        <w:fldChar w:fldCharType="end"/>
      </w:r>
      <w:r>
        <w:rPr>
          <w:sz w:val="24"/>
        </w:rPr>
        <w:t>.</w:t>
      </w:r>
    </w:p>
    <w:p w:rsidR="006A707A" w:rsidRPr="00536344" w:rsidRDefault="006A707A" w:rsidP="00BC7286">
      <w:pPr>
        <w:pStyle w:val="ListParagraph"/>
        <w:numPr>
          <w:ilvl w:val="0"/>
          <w:numId w:val="12"/>
        </w:numPr>
        <w:spacing w:line="480" w:lineRule="auto"/>
        <w:ind w:left="720" w:hanging="720"/>
        <w:jc w:val="both"/>
        <w:rPr>
          <w:b/>
          <w:sz w:val="24"/>
        </w:rPr>
      </w:pPr>
      <w:r w:rsidRPr="00536344">
        <w:rPr>
          <w:b/>
          <w:sz w:val="24"/>
        </w:rPr>
        <w:lastRenderedPageBreak/>
        <w:t xml:space="preserve">Diagnosis keperawatan 8 </w:t>
      </w:r>
      <w:r w:rsidRPr="00536344">
        <w:rPr>
          <w:b/>
          <w:sz w:val="24"/>
        </w:rPr>
        <w:tab/>
        <w:t>:</w:t>
      </w:r>
    </w:p>
    <w:p w:rsidR="006A707A" w:rsidRDefault="006A707A" w:rsidP="006A707A">
      <w:pPr>
        <w:pStyle w:val="ListParagraph"/>
        <w:spacing w:line="480" w:lineRule="auto"/>
        <w:jc w:val="both"/>
        <w:rPr>
          <w:sz w:val="24"/>
        </w:rPr>
      </w:pPr>
      <w:r>
        <w:rPr>
          <w:sz w:val="24"/>
        </w:rPr>
        <w:t xml:space="preserve">Ansietas b.d krisis situasional, kebutuhan tidak terpenuhi, krisis maturasional, ancaman terhadap konsep diri, ancaman terhadap kematian, kekhawatiran mengalami kegagalan, disfungsi sistem keluarga, hubungan orang tua-anak tidak memuaskan, faktor keturunan (temperamen mudah teragitasi sejak lahir), penyalahgunaan zat, terpapar bahaya lingkungan (mis. toksin, polutan, dan lain-lain), kurang terpapar informasi </w:t>
      </w:r>
      <w:r>
        <w:rPr>
          <w:sz w:val="24"/>
        </w:rPr>
        <w:fldChar w:fldCharType="begin" w:fldLock="1"/>
      </w:r>
      <w:r>
        <w:rPr>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Pr>
          <w:sz w:val="24"/>
        </w:rPr>
        <w:fldChar w:fldCharType="separate"/>
      </w:r>
      <w:r w:rsidRPr="00D65F3B">
        <w:rPr>
          <w:noProof/>
          <w:sz w:val="24"/>
        </w:rPr>
        <w:t>(Tim Pokja SDKI DPP PPNI, 2016)</w:t>
      </w:r>
      <w:r>
        <w:rPr>
          <w:sz w:val="24"/>
        </w:rPr>
        <w:fldChar w:fldCharType="end"/>
      </w:r>
      <w:r>
        <w:rPr>
          <w:sz w:val="24"/>
        </w:rPr>
        <w:t>.</w:t>
      </w:r>
    </w:p>
    <w:p w:rsidR="006A707A" w:rsidRPr="00536344" w:rsidRDefault="006A707A" w:rsidP="006A707A">
      <w:pPr>
        <w:pStyle w:val="ListParagraph"/>
        <w:spacing w:line="480" w:lineRule="auto"/>
        <w:jc w:val="both"/>
        <w:rPr>
          <w:b/>
          <w:sz w:val="24"/>
        </w:rPr>
      </w:pPr>
      <w:r w:rsidRPr="00536344">
        <w:rPr>
          <w:b/>
          <w:sz w:val="24"/>
        </w:rPr>
        <w:t xml:space="preserve">Tujuan </w:t>
      </w:r>
      <w:r w:rsidRPr="00536344">
        <w:rPr>
          <w:b/>
          <w:sz w:val="24"/>
        </w:rPr>
        <w:tab/>
        <w:t>:</w:t>
      </w:r>
    </w:p>
    <w:p w:rsidR="006A707A" w:rsidRPr="00356D36" w:rsidRDefault="006A707A" w:rsidP="006A707A">
      <w:pPr>
        <w:pStyle w:val="ListParagraph"/>
        <w:spacing w:line="480" w:lineRule="auto"/>
        <w:jc w:val="both"/>
        <w:rPr>
          <w:sz w:val="24"/>
        </w:rPr>
      </w:pPr>
      <w:r>
        <w:rPr>
          <w:sz w:val="24"/>
        </w:rPr>
        <w:t xml:space="preserve">Setelah dilakukan intervensi keperawatan selama 3 x 24 jam maka tingkat ansietas menurun </w:t>
      </w:r>
      <w:r>
        <w:rPr>
          <w:sz w:val="24"/>
        </w:rPr>
        <w:fldChar w:fldCharType="begin" w:fldLock="1"/>
      </w:r>
      <w:r>
        <w:rPr>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Pr>
          <w:sz w:val="24"/>
        </w:rPr>
        <w:fldChar w:fldCharType="separate"/>
      </w:r>
      <w:r w:rsidRPr="00D65F3B">
        <w:rPr>
          <w:noProof/>
          <w:sz w:val="24"/>
        </w:rPr>
        <w:t>(Tim Pokja SLKI DPP PPNI, 2018)</w:t>
      </w:r>
      <w:r>
        <w:rPr>
          <w:sz w:val="24"/>
        </w:rPr>
        <w:fldChar w:fldCharType="end"/>
      </w:r>
      <w:r>
        <w:rPr>
          <w:sz w:val="24"/>
        </w:rPr>
        <w:t>.</w:t>
      </w:r>
    </w:p>
    <w:p w:rsidR="00143B37" w:rsidRDefault="00143B37" w:rsidP="006A707A">
      <w:pPr>
        <w:pStyle w:val="ListParagraph"/>
        <w:spacing w:line="480" w:lineRule="auto"/>
        <w:jc w:val="both"/>
        <w:rPr>
          <w:b/>
          <w:sz w:val="24"/>
        </w:rPr>
      </w:pPr>
    </w:p>
    <w:p w:rsidR="006A707A" w:rsidRPr="00536344" w:rsidRDefault="006A707A" w:rsidP="006A707A">
      <w:pPr>
        <w:pStyle w:val="ListParagraph"/>
        <w:spacing w:line="480" w:lineRule="auto"/>
        <w:jc w:val="both"/>
        <w:rPr>
          <w:b/>
          <w:sz w:val="24"/>
        </w:rPr>
      </w:pPr>
      <w:r w:rsidRPr="00536344">
        <w:rPr>
          <w:b/>
          <w:sz w:val="24"/>
        </w:rPr>
        <w:t xml:space="preserve">Kriteria hasil </w:t>
      </w:r>
      <w:r>
        <w:rPr>
          <w:b/>
          <w:sz w:val="24"/>
        </w:rPr>
        <w:t xml:space="preserve"> </w:t>
      </w:r>
      <w:r w:rsidRPr="00536344">
        <w:rPr>
          <w:b/>
          <w:sz w:val="24"/>
        </w:rPr>
        <w:t>:</w:t>
      </w:r>
    </w:p>
    <w:p w:rsidR="006A707A" w:rsidRPr="006C76F6" w:rsidRDefault="006A707A" w:rsidP="006A707A">
      <w:pPr>
        <w:pStyle w:val="ListParagraph"/>
        <w:spacing w:line="480" w:lineRule="auto"/>
        <w:jc w:val="both"/>
        <w:rPr>
          <w:sz w:val="24"/>
        </w:rPr>
      </w:pPr>
      <w:r>
        <w:rPr>
          <w:sz w:val="24"/>
        </w:rPr>
        <w:t>Verbalisasi kebingungan menurun, v</w:t>
      </w:r>
      <w:r w:rsidRPr="006C76F6">
        <w:rPr>
          <w:sz w:val="24"/>
        </w:rPr>
        <w:t>erbalisasi khawatir akiba</w:t>
      </w:r>
      <w:r>
        <w:rPr>
          <w:sz w:val="24"/>
        </w:rPr>
        <w:t>t kondisi yang dihadapi menurun, perilaku gelisah menurun, p</w:t>
      </w:r>
      <w:r w:rsidRPr="006C76F6">
        <w:rPr>
          <w:sz w:val="24"/>
        </w:rPr>
        <w:t>erilaku tega</w:t>
      </w:r>
      <w:r>
        <w:rPr>
          <w:sz w:val="24"/>
        </w:rPr>
        <w:t>ng menurun, keluhan pusing menurun, anoreksia menurun, palpitasi menurun, diaforesis menurun, tremor menurun, pucat menurun, konsentrasi membaik, pola tidur membaik, frekuensi pernapasan membaik, frekuensi nadi membaik, tekanan darah membaik, k</w:t>
      </w:r>
      <w:r w:rsidRPr="006C76F6">
        <w:rPr>
          <w:sz w:val="24"/>
        </w:rPr>
        <w:t xml:space="preserve">ontak mata </w:t>
      </w:r>
      <w:r>
        <w:rPr>
          <w:sz w:val="24"/>
        </w:rPr>
        <w:t>membaik, pola berkemih membaik, o</w:t>
      </w:r>
      <w:r w:rsidRPr="006C76F6">
        <w:rPr>
          <w:sz w:val="24"/>
        </w:rPr>
        <w:t xml:space="preserve">rientasi membaik </w:t>
      </w:r>
      <w:r w:rsidRPr="006C76F6">
        <w:rPr>
          <w:sz w:val="24"/>
        </w:rPr>
        <w:fldChar w:fldCharType="begin" w:fldLock="1"/>
      </w:r>
      <w:r w:rsidRPr="006C76F6">
        <w:rPr>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6C76F6">
        <w:rPr>
          <w:sz w:val="24"/>
        </w:rPr>
        <w:fldChar w:fldCharType="separate"/>
      </w:r>
      <w:r w:rsidRPr="006C76F6">
        <w:rPr>
          <w:noProof/>
          <w:sz w:val="24"/>
        </w:rPr>
        <w:t>(Tim Pokja SLKI DPP PPNI, 2018)</w:t>
      </w:r>
      <w:r w:rsidRPr="006C76F6">
        <w:rPr>
          <w:sz w:val="24"/>
        </w:rPr>
        <w:fldChar w:fldCharType="end"/>
      </w:r>
      <w:r w:rsidRPr="006C76F6">
        <w:rPr>
          <w:sz w:val="24"/>
        </w:rPr>
        <w:t>.</w:t>
      </w:r>
    </w:p>
    <w:p w:rsidR="006A707A" w:rsidRDefault="006A707A" w:rsidP="006A707A">
      <w:pPr>
        <w:pStyle w:val="ListParagraph"/>
        <w:spacing w:line="480" w:lineRule="auto"/>
        <w:jc w:val="both"/>
        <w:rPr>
          <w:b/>
          <w:sz w:val="24"/>
        </w:rPr>
      </w:pPr>
      <w:r w:rsidRPr="00536344">
        <w:rPr>
          <w:b/>
          <w:sz w:val="24"/>
        </w:rPr>
        <w:t>Intervensi</w:t>
      </w:r>
      <w:r w:rsidRPr="00536344">
        <w:rPr>
          <w:b/>
          <w:sz w:val="24"/>
        </w:rPr>
        <w:tab/>
        <w:t>:</w:t>
      </w:r>
    </w:p>
    <w:p w:rsidR="006A707A" w:rsidRPr="00536344" w:rsidRDefault="006A707A" w:rsidP="006A707A">
      <w:pPr>
        <w:pStyle w:val="ListParagraph"/>
        <w:spacing w:line="480" w:lineRule="auto"/>
        <w:jc w:val="both"/>
        <w:rPr>
          <w:b/>
          <w:sz w:val="24"/>
        </w:rPr>
      </w:pPr>
      <w:r>
        <w:rPr>
          <w:b/>
          <w:sz w:val="24"/>
        </w:rPr>
        <w:t>Reduksi Ansietas</w:t>
      </w:r>
    </w:p>
    <w:p w:rsidR="006A707A" w:rsidRPr="00536344" w:rsidRDefault="006A707A" w:rsidP="006A707A">
      <w:pPr>
        <w:pStyle w:val="ListParagraph"/>
        <w:spacing w:line="480" w:lineRule="auto"/>
        <w:jc w:val="both"/>
        <w:rPr>
          <w:b/>
          <w:sz w:val="24"/>
        </w:rPr>
      </w:pPr>
      <w:r w:rsidRPr="00536344">
        <w:rPr>
          <w:b/>
          <w:sz w:val="24"/>
        </w:rPr>
        <w:t xml:space="preserve">Observasi </w:t>
      </w:r>
    </w:p>
    <w:p w:rsidR="006A707A" w:rsidRPr="006C76F6" w:rsidRDefault="006A707A" w:rsidP="006A707A">
      <w:pPr>
        <w:pStyle w:val="ListParagraph"/>
        <w:spacing w:line="480" w:lineRule="auto"/>
        <w:jc w:val="both"/>
        <w:rPr>
          <w:sz w:val="24"/>
        </w:rPr>
      </w:pPr>
      <w:r>
        <w:rPr>
          <w:sz w:val="24"/>
        </w:rPr>
        <w:lastRenderedPageBreak/>
        <w:t>Identifikasi saat tingkat ansietas berubah (misal, kondisi, waktu dan stresor), i</w:t>
      </w:r>
      <w:r w:rsidRPr="006C76F6">
        <w:rPr>
          <w:sz w:val="24"/>
        </w:rPr>
        <w:t>dentifikas</w:t>
      </w:r>
      <w:r>
        <w:rPr>
          <w:sz w:val="24"/>
        </w:rPr>
        <w:t>i kemampuan mengambil keputusan, m</w:t>
      </w:r>
      <w:r w:rsidRPr="006C76F6">
        <w:rPr>
          <w:sz w:val="24"/>
        </w:rPr>
        <w:t xml:space="preserve">onitor tanda – tanda ansietas (verbal dan nonverbal) </w:t>
      </w:r>
      <w:r w:rsidRPr="006C76F6">
        <w:rPr>
          <w:sz w:val="24"/>
        </w:rPr>
        <w:fldChar w:fldCharType="begin" w:fldLock="1"/>
      </w:r>
      <w:r w:rsidRPr="006C76F6">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6C76F6">
        <w:rPr>
          <w:sz w:val="24"/>
        </w:rPr>
        <w:fldChar w:fldCharType="separate"/>
      </w:r>
      <w:r w:rsidRPr="006C76F6">
        <w:rPr>
          <w:noProof/>
          <w:sz w:val="24"/>
        </w:rPr>
        <w:t>(Tim Pokja SIKI DPP PPNI, 2018)</w:t>
      </w:r>
      <w:r w:rsidRPr="006C76F6">
        <w:rPr>
          <w:sz w:val="24"/>
        </w:rPr>
        <w:fldChar w:fldCharType="end"/>
      </w:r>
      <w:r w:rsidRPr="006C76F6">
        <w:rPr>
          <w:sz w:val="24"/>
        </w:rPr>
        <w:t>.</w:t>
      </w:r>
    </w:p>
    <w:p w:rsidR="006A707A" w:rsidRPr="00536344" w:rsidRDefault="006A707A" w:rsidP="006A707A">
      <w:pPr>
        <w:pStyle w:val="ListParagraph"/>
        <w:spacing w:line="480" w:lineRule="auto"/>
        <w:jc w:val="both"/>
        <w:rPr>
          <w:b/>
          <w:sz w:val="24"/>
        </w:rPr>
      </w:pPr>
      <w:r>
        <w:rPr>
          <w:b/>
          <w:sz w:val="24"/>
        </w:rPr>
        <w:t>Terapeutik</w:t>
      </w:r>
    </w:p>
    <w:p w:rsidR="008632D9" w:rsidRDefault="006A707A" w:rsidP="004D340C">
      <w:pPr>
        <w:pStyle w:val="ListParagraph"/>
        <w:spacing w:line="480" w:lineRule="auto"/>
        <w:jc w:val="both"/>
        <w:rPr>
          <w:sz w:val="24"/>
          <w:lang w:val="en-US"/>
        </w:rPr>
      </w:pPr>
      <w:r>
        <w:rPr>
          <w:sz w:val="24"/>
        </w:rPr>
        <w:t>Ciptakan suasana terapeutik untuk menumbuhkan kepercayaan, t</w:t>
      </w:r>
      <w:r w:rsidRPr="006C76F6">
        <w:rPr>
          <w:sz w:val="24"/>
        </w:rPr>
        <w:t>emani klien untuk menguran</w:t>
      </w:r>
      <w:r>
        <w:rPr>
          <w:sz w:val="24"/>
        </w:rPr>
        <w:t>gi kecemasan (jika memungkinkan), p</w:t>
      </w:r>
      <w:r w:rsidRPr="006C76F6">
        <w:rPr>
          <w:sz w:val="24"/>
        </w:rPr>
        <w:t>ahami situasi yang membuat ansietas d</w:t>
      </w:r>
      <w:r>
        <w:rPr>
          <w:sz w:val="24"/>
        </w:rPr>
        <w:t>engarkan dengan penuh perhatian, g</w:t>
      </w:r>
      <w:r w:rsidRPr="006C76F6">
        <w:rPr>
          <w:sz w:val="24"/>
        </w:rPr>
        <w:t>unakan pendek</w:t>
      </w:r>
      <w:r>
        <w:rPr>
          <w:sz w:val="24"/>
        </w:rPr>
        <w:t>atan yang tenang dan meyakinkan, t</w:t>
      </w:r>
      <w:r w:rsidRPr="006C76F6">
        <w:rPr>
          <w:sz w:val="24"/>
        </w:rPr>
        <w:t>empatkan barang pri</w:t>
      </w:r>
      <w:r>
        <w:rPr>
          <w:sz w:val="24"/>
        </w:rPr>
        <w:t>badi yang memberikan kenyamanan, m</w:t>
      </w:r>
      <w:r w:rsidRPr="006C76F6">
        <w:rPr>
          <w:sz w:val="24"/>
        </w:rPr>
        <w:t>otivasi mengidentivikas</w:t>
      </w:r>
      <w:r>
        <w:rPr>
          <w:sz w:val="24"/>
        </w:rPr>
        <w:t>i situasi yang memicu kecemasan, d</w:t>
      </w:r>
      <w:r w:rsidRPr="006C76F6">
        <w:rPr>
          <w:sz w:val="24"/>
        </w:rPr>
        <w:t xml:space="preserve">iskusikan perencanaan realistis peristiwa yang akan datang </w:t>
      </w:r>
      <w:r w:rsidRPr="006C76F6">
        <w:rPr>
          <w:sz w:val="24"/>
        </w:rPr>
        <w:fldChar w:fldCharType="begin" w:fldLock="1"/>
      </w:r>
      <w:r w:rsidRPr="006C76F6">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6C76F6">
        <w:rPr>
          <w:sz w:val="24"/>
        </w:rPr>
        <w:fldChar w:fldCharType="separate"/>
      </w:r>
      <w:r w:rsidRPr="006C76F6">
        <w:rPr>
          <w:noProof/>
          <w:sz w:val="24"/>
        </w:rPr>
        <w:t>(Tim Pokja SIKI DPP PPNI, 2018)</w:t>
      </w:r>
      <w:r w:rsidRPr="006C76F6">
        <w:rPr>
          <w:sz w:val="24"/>
        </w:rPr>
        <w:fldChar w:fldCharType="end"/>
      </w:r>
      <w:r w:rsidRPr="006C76F6">
        <w:rPr>
          <w:sz w:val="24"/>
        </w:rPr>
        <w:t>.</w:t>
      </w:r>
    </w:p>
    <w:p w:rsidR="004D340C" w:rsidRPr="004D340C" w:rsidRDefault="004D340C" w:rsidP="004D340C">
      <w:pPr>
        <w:pStyle w:val="ListParagraph"/>
        <w:spacing w:line="480" w:lineRule="auto"/>
        <w:jc w:val="both"/>
        <w:rPr>
          <w:sz w:val="24"/>
          <w:lang w:val="en-US"/>
        </w:rPr>
      </w:pPr>
    </w:p>
    <w:p w:rsidR="006A707A" w:rsidRPr="00536344" w:rsidRDefault="006A707A" w:rsidP="006A707A">
      <w:pPr>
        <w:pStyle w:val="ListParagraph"/>
        <w:spacing w:line="480" w:lineRule="auto"/>
        <w:jc w:val="both"/>
        <w:rPr>
          <w:b/>
          <w:sz w:val="24"/>
        </w:rPr>
      </w:pPr>
      <w:r w:rsidRPr="00536344">
        <w:rPr>
          <w:b/>
          <w:sz w:val="24"/>
        </w:rPr>
        <w:t xml:space="preserve">Edukasi </w:t>
      </w:r>
    </w:p>
    <w:p w:rsidR="006A707A" w:rsidRPr="006C76F6" w:rsidRDefault="006A707A" w:rsidP="006A707A">
      <w:pPr>
        <w:pStyle w:val="ListParagraph"/>
        <w:spacing w:line="480" w:lineRule="auto"/>
        <w:jc w:val="both"/>
        <w:rPr>
          <w:sz w:val="24"/>
        </w:rPr>
      </w:pPr>
      <w:r>
        <w:rPr>
          <w:sz w:val="24"/>
        </w:rPr>
        <w:t>Jelaskan prosedur, termasuk sensasi yang mungkin dialami, i</w:t>
      </w:r>
      <w:r w:rsidRPr="006C76F6">
        <w:rPr>
          <w:sz w:val="24"/>
        </w:rPr>
        <w:t>nformasikan secara faktual mengenai diag</w:t>
      </w:r>
      <w:r>
        <w:rPr>
          <w:sz w:val="24"/>
        </w:rPr>
        <w:t>nosis, pengobatan dan prognosis, a</w:t>
      </w:r>
      <w:r w:rsidRPr="006C76F6">
        <w:rPr>
          <w:sz w:val="24"/>
        </w:rPr>
        <w:t>njurkan kelurga untuk tetap bersama klien( jika perlu),</w:t>
      </w:r>
      <w:r>
        <w:rPr>
          <w:sz w:val="24"/>
        </w:rPr>
        <w:t xml:space="preserve"> a</w:t>
      </w:r>
      <w:r w:rsidRPr="006C76F6">
        <w:rPr>
          <w:sz w:val="24"/>
        </w:rPr>
        <w:t>njurkan melakukan kegiatan yang tidak kompetitif (sesuai kebutuhan),</w:t>
      </w:r>
      <w:r>
        <w:rPr>
          <w:sz w:val="24"/>
        </w:rPr>
        <w:t xml:space="preserve"> a</w:t>
      </w:r>
      <w:r w:rsidRPr="006C76F6">
        <w:rPr>
          <w:sz w:val="24"/>
        </w:rPr>
        <w:t>njurkan meng</w:t>
      </w:r>
      <w:r>
        <w:rPr>
          <w:sz w:val="24"/>
        </w:rPr>
        <w:t>ungkapkan perasaan dan persepsi, l</w:t>
      </w:r>
      <w:r w:rsidRPr="006C76F6">
        <w:rPr>
          <w:sz w:val="24"/>
        </w:rPr>
        <w:t>atih kegiatan pengali</w:t>
      </w:r>
      <w:r>
        <w:rPr>
          <w:sz w:val="24"/>
        </w:rPr>
        <w:t>han untuk mengurangi ketegangan, l</w:t>
      </w:r>
      <w:r w:rsidRPr="006C76F6">
        <w:rPr>
          <w:sz w:val="24"/>
        </w:rPr>
        <w:t>atih penggunaan mekan</w:t>
      </w:r>
      <w:r>
        <w:rPr>
          <w:sz w:val="24"/>
        </w:rPr>
        <w:t>isme pertahanan diri yang tepat, l</w:t>
      </w:r>
      <w:r w:rsidRPr="006C76F6">
        <w:rPr>
          <w:sz w:val="24"/>
        </w:rPr>
        <w:t xml:space="preserve">atih teknik relaksasi </w:t>
      </w:r>
      <w:r w:rsidRPr="006C76F6">
        <w:rPr>
          <w:sz w:val="24"/>
        </w:rPr>
        <w:fldChar w:fldCharType="begin" w:fldLock="1"/>
      </w:r>
      <w:r w:rsidRPr="006C76F6">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6C76F6">
        <w:rPr>
          <w:sz w:val="24"/>
        </w:rPr>
        <w:fldChar w:fldCharType="separate"/>
      </w:r>
      <w:r w:rsidRPr="006C76F6">
        <w:rPr>
          <w:noProof/>
          <w:sz w:val="24"/>
        </w:rPr>
        <w:t>(Tim Pokja SIKI DPP PPNI, 2018)</w:t>
      </w:r>
      <w:r w:rsidRPr="006C76F6">
        <w:rPr>
          <w:sz w:val="24"/>
        </w:rPr>
        <w:fldChar w:fldCharType="end"/>
      </w:r>
      <w:r w:rsidRPr="006C76F6">
        <w:rPr>
          <w:sz w:val="24"/>
        </w:rPr>
        <w:t>.</w:t>
      </w:r>
    </w:p>
    <w:p w:rsidR="006A707A" w:rsidRPr="00E23BDC" w:rsidRDefault="006A707A" w:rsidP="006A707A">
      <w:pPr>
        <w:pStyle w:val="ListParagraph"/>
        <w:spacing w:line="480" w:lineRule="auto"/>
        <w:jc w:val="both"/>
        <w:rPr>
          <w:b/>
          <w:sz w:val="24"/>
        </w:rPr>
      </w:pPr>
      <w:r w:rsidRPr="00E23BDC">
        <w:rPr>
          <w:b/>
          <w:sz w:val="24"/>
        </w:rPr>
        <w:t xml:space="preserve">Kolaborasi </w:t>
      </w:r>
    </w:p>
    <w:p w:rsidR="006A707A" w:rsidRDefault="006A707A" w:rsidP="006A707A">
      <w:pPr>
        <w:pStyle w:val="ListParagraph"/>
        <w:spacing w:line="480" w:lineRule="auto"/>
        <w:jc w:val="both"/>
        <w:rPr>
          <w:sz w:val="24"/>
        </w:rPr>
      </w:pPr>
      <w:r>
        <w:rPr>
          <w:sz w:val="24"/>
        </w:rPr>
        <w:t xml:space="preserve">Kolaborasi pemberian obat antiansietas, jika perlu </w:t>
      </w:r>
      <w:r>
        <w:rPr>
          <w:sz w:val="24"/>
        </w:rPr>
        <w:fldChar w:fldCharType="begin" w:fldLock="1"/>
      </w:r>
      <w:r>
        <w:rPr>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sz w:val="24"/>
        </w:rPr>
        <w:fldChar w:fldCharType="separate"/>
      </w:r>
      <w:r w:rsidRPr="00600F2C">
        <w:rPr>
          <w:noProof/>
          <w:sz w:val="24"/>
        </w:rPr>
        <w:t>(Tim Pokja SIKI DPP PPNI, 2018)</w:t>
      </w:r>
      <w:r>
        <w:rPr>
          <w:sz w:val="24"/>
        </w:rPr>
        <w:fldChar w:fldCharType="end"/>
      </w:r>
      <w:r>
        <w:rPr>
          <w:sz w:val="24"/>
        </w:rPr>
        <w:t>.</w:t>
      </w:r>
    </w:p>
    <w:p w:rsidR="004D340C" w:rsidRDefault="004D340C" w:rsidP="006A707A">
      <w:pPr>
        <w:pStyle w:val="ListParagraph"/>
        <w:spacing w:line="480" w:lineRule="auto"/>
        <w:jc w:val="both"/>
        <w:rPr>
          <w:b/>
          <w:sz w:val="24"/>
          <w:lang w:val="en-US"/>
        </w:rPr>
      </w:pPr>
    </w:p>
    <w:p w:rsidR="006A707A" w:rsidRPr="00600F2C" w:rsidRDefault="006A707A" w:rsidP="006A707A">
      <w:pPr>
        <w:pStyle w:val="ListParagraph"/>
        <w:spacing w:line="480" w:lineRule="auto"/>
        <w:jc w:val="both"/>
        <w:rPr>
          <w:b/>
          <w:sz w:val="24"/>
        </w:rPr>
      </w:pPr>
      <w:r w:rsidRPr="00600F2C">
        <w:rPr>
          <w:b/>
          <w:sz w:val="24"/>
        </w:rPr>
        <w:lastRenderedPageBreak/>
        <w:t>Terapi Relaksasi</w:t>
      </w:r>
    </w:p>
    <w:p w:rsidR="006A707A" w:rsidRDefault="006A707A" w:rsidP="006A707A">
      <w:pPr>
        <w:pStyle w:val="ListParagraph"/>
        <w:spacing w:line="480" w:lineRule="auto"/>
        <w:jc w:val="both"/>
        <w:rPr>
          <w:b/>
          <w:sz w:val="24"/>
        </w:rPr>
      </w:pPr>
      <w:r w:rsidRPr="00600F2C">
        <w:rPr>
          <w:b/>
          <w:sz w:val="24"/>
        </w:rPr>
        <w:t>Observasi</w:t>
      </w:r>
    </w:p>
    <w:p w:rsidR="006A707A" w:rsidRDefault="006A707A" w:rsidP="006A707A">
      <w:pPr>
        <w:spacing w:line="480" w:lineRule="auto"/>
        <w:ind w:left="720"/>
        <w:jc w:val="both"/>
        <w:rPr>
          <w:rFonts w:ascii="Times New Roman" w:hAnsi="Times New Roman"/>
          <w:sz w:val="24"/>
        </w:rPr>
      </w:pPr>
      <w:r>
        <w:rPr>
          <w:rFonts w:ascii="Times New Roman" w:hAnsi="Times New Roman"/>
          <w:sz w:val="24"/>
        </w:rPr>
        <w:t xml:space="preserve">Identifikasi penurunan tingkat energi (ketidakmampuan berkonsentrasi) atau gejala lain yang mengganggu kemampuan kognitif, identifikasi teknik relaksasi yang pernah efektif digunakan, identifikasi (kesediaan, kemampuan) dan penggunaan teknik sebelumnya, periksa (ketegangan otot, frekuensi nadi, tekanan darah, dan suhu) sebelum dan sesudah latihan, monitor respons terhadap terapi relaksasi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1C7C94">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6A707A" w:rsidRDefault="006A707A" w:rsidP="006A707A">
      <w:pPr>
        <w:spacing w:line="480" w:lineRule="auto"/>
        <w:ind w:left="720" w:hanging="720"/>
        <w:jc w:val="both"/>
        <w:rPr>
          <w:rFonts w:ascii="Times New Roman" w:hAnsi="Times New Roman"/>
          <w:b/>
          <w:sz w:val="24"/>
        </w:rPr>
      </w:pPr>
      <w:r>
        <w:rPr>
          <w:rFonts w:ascii="Times New Roman" w:hAnsi="Times New Roman"/>
          <w:sz w:val="24"/>
        </w:rPr>
        <w:tab/>
      </w:r>
      <w:r w:rsidRPr="001C7C94">
        <w:rPr>
          <w:rFonts w:ascii="Times New Roman" w:hAnsi="Times New Roman"/>
          <w:b/>
          <w:sz w:val="24"/>
        </w:rPr>
        <w:t>Terapeutik</w:t>
      </w:r>
    </w:p>
    <w:p w:rsidR="006A707A" w:rsidRDefault="006A707A" w:rsidP="006A7638">
      <w:pPr>
        <w:spacing w:line="480" w:lineRule="auto"/>
        <w:ind w:left="720"/>
        <w:jc w:val="both"/>
        <w:rPr>
          <w:rFonts w:ascii="Times New Roman" w:hAnsi="Times New Roman"/>
          <w:sz w:val="24"/>
        </w:rPr>
      </w:pPr>
      <w:r>
        <w:rPr>
          <w:rFonts w:ascii="Times New Roman" w:hAnsi="Times New Roman"/>
          <w:sz w:val="24"/>
        </w:rPr>
        <w:t xml:space="preserve">Ciptakan lingkungan tenang dan tanpa gangguan dengan pencahayaan dan suhu ruang nyaman (jika memungkinkan), berikan informasi tertulis tentang persiapan dan prosedur teknik relaksasi, gunakan pakaian longgar. gunakan nada suara lembut dengan irama lambat dan berirama, gunakan relaksasi sebagai strategi penunjang dengan analgetik atau tindakan medis lainnya, jika sesuai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1C7C94">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6A707A" w:rsidRPr="003C6F51" w:rsidRDefault="006A707A" w:rsidP="006A7638">
      <w:pPr>
        <w:spacing w:line="480" w:lineRule="auto"/>
        <w:ind w:left="720" w:hanging="720"/>
        <w:jc w:val="both"/>
        <w:rPr>
          <w:rFonts w:ascii="Times New Roman" w:hAnsi="Times New Roman"/>
          <w:b/>
          <w:sz w:val="24"/>
        </w:rPr>
      </w:pPr>
      <w:r>
        <w:rPr>
          <w:rFonts w:ascii="Times New Roman" w:hAnsi="Times New Roman"/>
          <w:sz w:val="24"/>
        </w:rPr>
        <w:tab/>
      </w:r>
      <w:r w:rsidRPr="003C6F51">
        <w:rPr>
          <w:rFonts w:ascii="Times New Roman" w:hAnsi="Times New Roman"/>
          <w:b/>
          <w:sz w:val="24"/>
        </w:rPr>
        <w:t>Edukasi</w:t>
      </w:r>
    </w:p>
    <w:p w:rsidR="006A707A" w:rsidRDefault="006A707A" w:rsidP="006A7638">
      <w:pPr>
        <w:spacing w:line="480" w:lineRule="auto"/>
        <w:ind w:left="720"/>
        <w:jc w:val="both"/>
        <w:rPr>
          <w:rFonts w:ascii="Times New Roman" w:hAnsi="Times New Roman"/>
          <w:sz w:val="24"/>
        </w:rPr>
      </w:pPr>
      <w:r>
        <w:rPr>
          <w:rFonts w:ascii="Times New Roman" w:hAnsi="Times New Roman"/>
          <w:sz w:val="24"/>
        </w:rPr>
        <w:t xml:space="preserve">Jelaskan (tujuan, manfaat, batasan, dan jenis relaksasi) yang tersedia (mis. musik, meditasi, napas dalam, relaksasi otot progresif), jelaskan secara rinci intervensi relaksasi yang dipilih, anjurkan mengambil posisi nyaman, anjurkan rileks dan merasakan sensasi relaksasi, anjurkan sering mengulangi atau melatih teknik yang dipilih, demonstrasikan dan latih </w:t>
      </w:r>
      <w:r>
        <w:rPr>
          <w:rFonts w:ascii="Times New Roman" w:hAnsi="Times New Roman"/>
          <w:sz w:val="24"/>
        </w:rPr>
        <w:lastRenderedPageBreak/>
        <w:t xml:space="preserve">teknik relaksasi (mis. napas dalam, peregangan, atau imajinasi terbimbing)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FE7270">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6A7638" w:rsidRDefault="006A7638" w:rsidP="006A7638">
      <w:pPr>
        <w:pStyle w:val="Heading4"/>
        <w:spacing w:line="480" w:lineRule="auto"/>
        <w:ind w:left="709" w:hanging="709"/>
      </w:pPr>
      <w:r>
        <w:t xml:space="preserve"> </w:t>
      </w:r>
      <w:r>
        <w:tab/>
      </w:r>
      <w:bookmarkStart w:id="73" w:name="_Toc33047261"/>
      <w:r w:rsidRPr="00190EA6">
        <w:t>Pelaksanaan</w:t>
      </w:r>
      <w:bookmarkEnd w:id="73"/>
    </w:p>
    <w:p w:rsidR="006A7638" w:rsidRPr="006A7638" w:rsidRDefault="006A7638" w:rsidP="006A7638">
      <w:pPr>
        <w:autoSpaceDE w:val="0"/>
        <w:autoSpaceDN w:val="0"/>
        <w:adjustRightInd w:val="0"/>
        <w:spacing w:after="0" w:line="480" w:lineRule="auto"/>
        <w:ind w:firstLine="720"/>
        <w:jc w:val="both"/>
        <w:rPr>
          <w:rFonts w:ascii="Times New Roman" w:hAnsi="Times New Roman" w:cs="Times New Roman"/>
          <w:sz w:val="24"/>
          <w:szCs w:val="24"/>
        </w:rPr>
      </w:pPr>
      <w:r w:rsidRPr="006A7638">
        <w:rPr>
          <w:rFonts w:ascii="Times New Roman" w:hAnsi="Times New Roman" w:cs="Times New Roman"/>
          <w:sz w:val="24"/>
          <w:szCs w:val="24"/>
        </w:rPr>
        <w:t>Pelaksanaan rencana keperawatan adalah kegiatan atau tindakan yang diberikan kepada klien sesuai dengan rencana keperawatan yang telah ditetapkan tergantung pada situasi dan kondisi klien</w:t>
      </w:r>
    </w:p>
    <w:p w:rsidR="006A7638" w:rsidRPr="006A7638" w:rsidRDefault="006A7638" w:rsidP="00BC7286">
      <w:pPr>
        <w:pStyle w:val="ListParagraph"/>
        <w:numPr>
          <w:ilvl w:val="0"/>
          <w:numId w:val="13"/>
        </w:numPr>
        <w:autoSpaceDE w:val="0"/>
        <w:autoSpaceDN w:val="0"/>
        <w:adjustRightInd w:val="0"/>
        <w:spacing w:after="0" w:line="480" w:lineRule="auto"/>
        <w:ind w:left="720" w:hanging="720"/>
        <w:jc w:val="both"/>
        <w:rPr>
          <w:sz w:val="24"/>
          <w:szCs w:val="24"/>
        </w:rPr>
      </w:pPr>
      <w:r w:rsidRPr="006A7638">
        <w:rPr>
          <w:sz w:val="24"/>
          <w:szCs w:val="24"/>
        </w:rPr>
        <w:t>Mengajarkan klien tentang manajemen nyeri, terapi diet, perawatan luka insisi, pembatasan aktivitas dan perawatan kesehatan tindak lanjut.</w:t>
      </w:r>
    </w:p>
    <w:p w:rsidR="006A7638" w:rsidRPr="006A7638" w:rsidRDefault="006A7638" w:rsidP="00BC7286">
      <w:pPr>
        <w:pStyle w:val="ListParagraph"/>
        <w:numPr>
          <w:ilvl w:val="0"/>
          <w:numId w:val="13"/>
        </w:numPr>
        <w:autoSpaceDE w:val="0"/>
        <w:autoSpaceDN w:val="0"/>
        <w:adjustRightInd w:val="0"/>
        <w:spacing w:after="0" w:line="480" w:lineRule="auto"/>
        <w:ind w:left="720" w:hanging="720"/>
        <w:jc w:val="both"/>
        <w:rPr>
          <w:sz w:val="24"/>
          <w:szCs w:val="24"/>
        </w:rPr>
      </w:pPr>
      <w:r w:rsidRPr="006A7638">
        <w:rPr>
          <w:sz w:val="24"/>
          <w:szCs w:val="24"/>
        </w:rPr>
        <w:t>Mengingatkan klien untuk minum obat-obatan harian yang di perlukan untuk proses penyembuhan.</w:t>
      </w:r>
    </w:p>
    <w:p w:rsidR="006A7638" w:rsidRPr="006A7638" w:rsidRDefault="006A7638" w:rsidP="00BC7286">
      <w:pPr>
        <w:pStyle w:val="ListParagraph"/>
        <w:numPr>
          <w:ilvl w:val="0"/>
          <w:numId w:val="13"/>
        </w:numPr>
        <w:autoSpaceDE w:val="0"/>
        <w:autoSpaceDN w:val="0"/>
        <w:adjustRightInd w:val="0"/>
        <w:spacing w:after="0" w:line="480" w:lineRule="auto"/>
        <w:ind w:left="720" w:hanging="720"/>
        <w:jc w:val="both"/>
        <w:rPr>
          <w:sz w:val="24"/>
          <w:szCs w:val="24"/>
        </w:rPr>
      </w:pPr>
      <w:r w:rsidRPr="006A7638">
        <w:rPr>
          <w:sz w:val="24"/>
          <w:szCs w:val="24"/>
        </w:rPr>
        <w:t>Memberi tahu klien untuk melakukan diet rendah lemak dan menghindari makanan berlemak tinggi seperti susu, gorengan, alpukat, mentega dan coklat.</w:t>
      </w:r>
    </w:p>
    <w:p w:rsidR="006A7638" w:rsidRDefault="006A7638" w:rsidP="00BC7286">
      <w:pPr>
        <w:pStyle w:val="ListParagraph"/>
        <w:numPr>
          <w:ilvl w:val="0"/>
          <w:numId w:val="13"/>
        </w:numPr>
        <w:autoSpaceDE w:val="0"/>
        <w:autoSpaceDN w:val="0"/>
        <w:adjustRightInd w:val="0"/>
        <w:spacing w:after="0" w:line="480" w:lineRule="auto"/>
        <w:ind w:left="720" w:hanging="720"/>
        <w:jc w:val="both"/>
        <w:rPr>
          <w:sz w:val="24"/>
          <w:szCs w:val="24"/>
        </w:rPr>
      </w:pPr>
      <w:r w:rsidRPr="006A7638">
        <w:rPr>
          <w:sz w:val="24"/>
          <w:szCs w:val="24"/>
        </w:rPr>
        <w:t>Mengajarkan klien cara perawatan diri di rumah dan semua hal yang diperlukan untuk perawatan di rumah.</w:t>
      </w:r>
    </w:p>
    <w:p w:rsidR="006A7638" w:rsidRDefault="006A7638" w:rsidP="00BC7286">
      <w:pPr>
        <w:pStyle w:val="ListParagraph"/>
        <w:numPr>
          <w:ilvl w:val="0"/>
          <w:numId w:val="13"/>
        </w:numPr>
        <w:autoSpaceDE w:val="0"/>
        <w:autoSpaceDN w:val="0"/>
        <w:adjustRightInd w:val="0"/>
        <w:spacing w:after="0" w:line="480" w:lineRule="auto"/>
        <w:ind w:left="720" w:hanging="720"/>
        <w:jc w:val="both"/>
        <w:rPr>
          <w:sz w:val="24"/>
          <w:szCs w:val="24"/>
        </w:rPr>
      </w:pPr>
      <w:r w:rsidRPr="006A7638">
        <w:rPr>
          <w:sz w:val="24"/>
          <w:szCs w:val="24"/>
        </w:rPr>
        <w:t xml:space="preserve">Memberikan informasi kepada klien dan keluarga tentang potensi terjadinya sindrom setelah kolesistektomi. Berikan instruksi, termasuk perawatan lanjutan, tanda-tanda dan kekurangan gizi, infeksi, dan perawatan selanjutnya </w:t>
      </w:r>
      <w:r w:rsidRPr="006A7638">
        <w:rPr>
          <w:sz w:val="24"/>
          <w:szCs w:val="24"/>
        </w:rPr>
        <w:fldChar w:fldCharType="begin" w:fldLock="1"/>
      </w:r>
      <w:r w:rsidRPr="006A7638">
        <w:rPr>
          <w:sz w:val="24"/>
          <w:szCs w:val="24"/>
        </w:rPr>
        <w:instrText>ADDIN CSL_CITATION {"citationItems":[{"id":"ITEM-1","itemData":{"author":[{"dropping-particle":"","family":"Mutaqqin","given":"Arif","non-dropping-particle":"","parse-names":false,"suffix":""},{"dropping-particle":"","family":"Sari","given":"Kumala","non-dropping-particle":"","parse-names":false,"suffix":""}],"id":"ITEM-1","issued":{"date-parts":[["2011"]]},"publisher":"Salemba Medika","publisher-place":"Jakarta","title":"Gangguan Gastrointestinal","type":"book"},"uris":["http://www.mendeley.com/documents/?uuid=c3d64736-fca6-4b2c-bfeb-a30f85a2070f"]}],"mendeley":{"formattedCitation":"(Mutaqqin &amp; Sari, 2011)","plainTextFormattedCitation":"(Mutaqqin &amp; Sari, 2011)","previouslyFormattedCitation":"(Mutaqqin &amp; Sari, 2011)"},"properties":{"noteIndex":0},"schema":"https://github.com/citation-style-language/schema/raw/master/csl-citation.json"}</w:instrText>
      </w:r>
      <w:r w:rsidRPr="006A7638">
        <w:rPr>
          <w:sz w:val="24"/>
          <w:szCs w:val="24"/>
        </w:rPr>
        <w:fldChar w:fldCharType="separate"/>
      </w:r>
      <w:r w:rsidRPr="006A7638">
        <w:rPr>
          <w:noProof/>
          <w:sz w:val="24"/>
          <w:szCs w:val="24"/>
        </w:rPr>
        <w:t>(Mutaqqin &amp; Sari, 2011)</w:t>
      </w:r>
      <w:r w:rsidRPr="006A7638">
        <w:rPr>
          <w:sz w:val="24"/>
          <w:szCs w:val="24"/>
        </w:rPr>
        <w:fldChar w:fldCharType="end"/>
      </w:r>
      <w:r w:rsidRPr="006A7638">
        <w:rPr>
          <w:sz w:val="24"/>
          <w:szCs w:val="24"/>
        </w:rPr>
        <w:t>.</w:t>
      </w:r>
    </w:p>
    <w:p w:rsidR="006A7638" w:rsidRDefault="006A7638" w:rsidP="006A7638">
      <w:pPr>
        <w:pStyle w:val="Heading4"/>
        <w:spacing w:line="480" w:lineRule="auto"/>
        <w:ind w:left="709" w:hanging="709"/>
        <w:jc w:val="both"/>
      </w:pPr>
      <w:r>
        <w:t xml:space="preserve"> </w:t>
      </w:r>
      <w:r>
        <w:tab/>
      </w:r>
      <w:bookmarkStart w:id="74" w:name="_Toc33047262"/>
      <w:r w:rsidRPr="00190EA6">
        <w:t>Evaluasi</w:t>
      </w:r>
      <w:bookmarkEnd w:id="74"/>
    </w:p>
    <w:p w:rsidR="006A7638" w:rsidRPr="006A7638" w:rsidRDefault="006A7638" w:rsidP="006A7638">
      <w:pPr>
        <w:spacing w:line="480" w:lineRule="auto"/>
        <w:ind w:firstLine="709"/>
        <w:jc w:val="both"/>
        <w:rPr>
          <w:rFonts w:ascii="Times New Roman" w:hAnsi="Times New Roman"/>
          <w:sz w:val="24"/>
          <w:szCs w:val="24"/>
        </w:rPr>
      </w:pPr>
      <w:r>
        <w:rPr>
          <w:rFonts w:ascii="Times New Roman" w:hAnsi="Times New Roman"/>
          <w:sz w:val="24"/>
          <w:szCs w:val="24"/>
        </w:rPr>
        <w:t xml:space="preserve">Hasil yang diharapkan setelah dilakukan tindakan keperawatan adalah nyeri terkontrol atau teradaptasi, informasi kesehatan terpenuhi, intake nutrisi adekuat, pola napas efektif, cairan dan elektrolit seimbang, tidak terjadi infeksi </w:t>
      </w:r>
      <w:r>
        <w:rPr>
          <w:rFonts w:ascii="Times New Roman" w:hAnsi="Times New Roman"/>
          <w:sz w:val="24"/>
          <w:szCs w:val="24"/>
        </w:rPr>
        <w:lastRenderedPageBreak/>
        <w:t xml:space="preserve">pascabedah, suhu tubuh normal, penurunan tingkat kecemasan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Mutaqqin","given":"Arif","non-dropping-particle":"","parse-names":false,"suffix":""},{"dropping-particle":"","family":"Sari","given":"Kumala","non-dropping-particle":"","parse-names":false,"suffix":""}],"id":"ITEM-1","issued":{"date-parts":[["2011"]]},"publisher":"Salemba Medika","publisher-place":"Jakarta","title":"Gangguan Gastrointestinal","type":"book"},"uris":["http://www.mendeley.com/documents/?uuid=c3d64736-fca6-4b2c-bfeb-a30f85a2070f"]}],"mendeley":{"formattedCitation":"(Mutaqqin &amp; Sari, 2011)","plainTextFormattedCitation":"(Mutaqqin &amp; Sari, 2011)","previouslyFormattedCitation":"(Mutaqqin &amp; Sari, 2011)"},"properties":{"noteIndex":0},"schema":"https://github.com/citation-style-language/schema/raw/master/csl-citation.json"}</w:instrText>
      </w:r>
      <w:r>
        <w:rPr>
          <w:rFonts w:ascii="Times New Roman" w:hAnsi="Times New Roman"/>
          <w:sz w:val="24"/>
          <w:szCs w:val="24"/>
        </w:rPr>
        <w:fldChar w:fldCharType="separate"/>
      </w:r>
      <w:r w:rsidRPr="00F04BC9">
        <w:rPr>
          <w:rFonts w:ascii="Times New Roman" w:hAnsi="Times New Roman"/>
          <w:noProof/>
          <w:sz w:val="24"/>
          <w:szCs w:val="24"/>
        </w:rPr>
        <w:t>(Mutaqqin &amp; Sari, 2011)</w:t>
      </w:r>
      <w:r>
        <w:rPr>
          <w:rFonts w:ascii="Times New Roman" w:hAnsi="Times New Roman"/>
          <w:sz w:val="24"/>
          <w:szCs w:val="24"/>
        </w:rPr>
        <w:fldChar w:fldCharType="end"/>
      </w:r>
      <w:r>
        <w:rPr>
          <w:rFonts w:ascii="Times New Roman" w:hAnsi="Times New Roman"/>
          <w:sz w:val="24"/>
          <w:szCs w:val="24"/>
        </w:rPr>
        <w:t>.</w:t>
      </w:r>
    </w:p>
    <w:p w:rsidR="006A7638" w:rsidRPr="006A7638" w:rsidRDefault="006A7638" w:rsidP="006A7638"/>
    <w:p w:rsidR="006A7638" w:rsidRDefault="006A7638" w:rsidP="006A7638">
      <w:pPr>
        <w:spacing w:line="480" w:lineRule="auto"/>
        <w:ind w:firstLine="720"/>
        <w:jc w:val="both"/>
        <w:rPr>
          <w:rFonts w:ascii="Times New Roman" w:hAnsi="Times New Roman" w:cs="Times New Roman"/>
        </w:rPr>
      </w:pPr>
    </w:p>
    <w:p w:rsidR="0058118A" w:rsidRDefault="0058118A" w:rsidP="006A7638">
      <w:pPr>
        <w:spacing w:line="480" w:lineRule="auto"/>
        <w:ind w:firstLine="720"/>
        <w:jc w:val="both"/>
        <w:rPr>
          <w:rFonts w:ascii="Times New Roman" w:hAnsi="Times New Roman" w:cs="Times New Roman"/>
        </w:rPr>
        <w:sectPr w:rsidR="0058118A" w:rsidSect="00A41EA6">
          <w:headerReference w:type="default" r:id="rId24"/>
          <w:footerReference w:type="default" r:id="rId25"/>
          <w:pgSz w:w="11906" w:h="16838" w:code="9"/>
          <w:pgMar w:top="1701" w:right="1701" w:bottom="1701" w:left="2268" w:header="709" w:footer="709" w:gutter="0"/>
          <w:pgNumType w:start="9"/>
          <w:cols w:space="708"/>
          <w:docGrid w:linePitch="360"/>
        </w:sectPr>
      </w:pPr>
    </w:p>
    <w:p w:rsidR="00502CFD" w:rsidRPr="00F91ED5" w:rsidRDefault="00502CFD" w:rsidP="00502CFD">
      <w:pPr>
        <w:pStyle w:val="Heading3"/>
      </w:pPr>
      <w:r>
        <w:lastRenderedPageBreak/>
        <w:t xml:space="preserve"> </w:t>
      </w:r>
      <w:r>
        <w:tab/>
      </w:r>
      <w:bookmarkStart w:id="75" w:name="_Toc33047263"/>
      <w:r>
        <w:t>Kerangka Masalah Kolelitiasis</w:t>
      </w:r>
      <w:r w:rsidR="007B6CDA">
        <w:t xml:space="preserve"> </w:t>
      </w:r>
      <w:r w:rsidR="007B6CDA" w:rsidRPr="006A7638">
        <w:t xml:space="preserve"> </w:t>
      </w:r>
      <w:r w:rsidR="007B6CDA" w:rsidRPr="00A75B56">
        <w:rPr>
          <w:b w:val="0"/>
        </w:rPr>
        <w:fldChar w:fldCharType="begin" w:fldLock="1"/>
      </w:r>
      <w:r w:rsidR="007B6CDA" w:rsidRPr="00A75B56">
        <w:rPr>
          <w:b w:val="0"/>
        </w:rPr>
        <w:instrText>ADDIN CSL_CITATION {"citationItems":[{"id":"ITEM-1","itemData":{"author":[{"dropping-particle":"","family":"Mutaqqin","given":"Arif","non-dropping-particle":"","parse-names":false,"suffix":""},{"dropping-particle":"","family":"Sari","given":"Kumala","non-dropping-particle":"","parse-names":false,"suffix":""}],"id":"ITEM-1","issued":{"date-parts":[["2011"]]},"publisher":"Salemba Medika","publisher-place":"Jakarta","title":"Gangguan Gastrointestinal","type":"book"},"uris":["http://www.mendeley.com/documents/?uuid=c3d64736-fca6-4b2c-bfeb-a30f85a2070f"]}],"mendeley":{"formattedCitation":"(Mutaqqin &amp; Sari, 2011)","plainTextFormattedCitation":"(Mutaqqin &amp; Sari, 2011)","previouslyFormattedCitation":"(Mutaqqin &amp; Sari, 2011)"},"properties":{"noteIndex":0},"schema":"https://github.com/citation-style-language/schema/raw/master/csl-citation.json"}</w:instrText>
      </w:r>
      <w:r w:rsidR="007B6CDA" w:rsidRPr="00A75B56">
        <w:rPr>
          <w:b w:val="0"/>
        </w:rPr>
        <w:fldChar w:fldCharType="separate"/>
      </w:r>
      <w:r w:rsidR="007B6CDA" w:rsidRPr="00A75B56">
        <w:rPr>
          <w:b w:val="0"/>
          <w:noProof/>
        </w:rPr>
        <w:t>(Mutaqqin &amp; Sari, 2011)</w:t>
      </w:r>
      <w:bookmarkEnd w:id="75"/>
      <w:r w:rsidR="007B6CDA" w:rsidRPr="00A75B56">
        <w:rPr>
          <w:b w:val="0"/>
        </w:rPr>
        <w:fldChar w:fldCharType="end"/>
      </w:r>
    </w:p>
    <w:p w:rsidR="00502CFD" w:rsidRDefault="00502CFD" w:rsidP="00502CFD">
      <w:pPr>
        <w:spacing w:after="0" w:line="20" w:lineRule="atLeast"/>
        <w:ind w:firstLine="720"/>
        <w:jc w:val="both"/>
        <w:rPr>
          <w:rFonts w:ascii="Times New Roman" w:hAnsi="Times New Roman"/>
          <w:sz w:val="24"/>
        </w:rPr>
      </w:pPr>
      <w:r>
        <w:rPr>
          <w:rFonts w:ascii="Times New Roman" w:hAnsi="Times New Roman"/>
          <w:sz w:val="24"/>
        </w:rPr>
        <w:t>Cedera tulang belakang, puasa</w:t>
      </w:r>
      <w:r>
        <w:rPr>
          <w:rFonts w:ascii="Times New Roman" w:hAnsi="Times New Roman"/>
          <w:sz w:val="24"/>
        </w:rPr>
        <w:tab/>
      </w:r>
      <w:r>
        <w:rPr>
          <w:rFonts w:ascii="Times New Roman" w:hAnsi="Times New Roman"/>
          <w:sz w:val="24"/>
        </w:rPr>
        <w:tab/>
        <w:t xml:space="preserve">Kehamilan multipel </w:t>
      </w:r>
      <w:r>
        <w:rPr>
          <w:rFonts w:ascii="Times New Roman" w:hAnsi="Times New Roman"/>
          <w:sz w:val="24"/>
        </w:rPr>
        <w:tab/>
        <w:t>Anemia hemolitik</w:t>
      </w:r>
      <w:r>
        <w:rPr>
          <w:rFonts w:ascii="Times New Roman" w:hAnsi="Times New Roman"/>
          <w:sz w:val="24"/>
        </w:rPr>
        <w:tab/>
        <w:t xml:space="preserve">     Bakteri</w:t>
      </w:r>
    </w:p>
    <w:p w:rsidR="00502CFD" w:rsidRDefault="00502CFD" w:rsidP="00502CFD">
      <w:pPr>
        <w:spacing w:after="0" w:line="240" w:lineRule="auto"/>
        <w:ind w:firstLine="720"/>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62688" behindDoc="0" locked="0" layoutInCell="1" allowOverlap="1" wp14:anchorId="67309E11" wp14:editId="4F2CDFB8">
                <wp:simplePos x="0" y="0"/>
                <wp:positionH relativeFrom="column">
                  <wp:posOffset>4924425</wp:posOffset>
                </wp:positionH>
                <wp:positionV relativeFrom="paragraph">
                  <wp:posOffset>15875</wp:posOffset>
                </wp:positionV>
                <wp:extent cx="0" cy="199390"/>
                <wp:effectExtent l="57150" t="6985" r="57150" b="22225"/>
                <wp:wrapNone/>
                <wp:docPr id="248" name="Straight Arrow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25C78B7" id="_x0000_t32" coordsize="21600,21600" o:spt="32" o:oned="t" path="m,l21600,21600e" filled="f">
                <v:path arrowok="t" fillok="f" o:connecttype="none"/>
                <o:lock v:ext="edit" shapetype="t"/>
              </v:shapetype>
              <v:shape id="Straight Arrow Connector 248" o:spid="_x0000_s1026" type="#_x0000_t32" style="position:absolute;margin-left:387.75pt;margin-top:1.25pt;width:0;height:15.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wpPAIAAG8EAAAOAAAAZHJzL2Uyb0RvYy54bWysVE1v2zAMvQ/YfxB0TxynbpYYdYrCTnbp&#10;tgDtfoAiybEwWRQkNU4w7L+PUj7WbpdhWA4KJZGP75GU7+4PvSZ76bwCU9F8PKFEGg5CmV1Fvz6v&#10;R3NKfGBGMA1GVvQoPb1fvn93N9hSTqEDLaQjCGJ8OdiKdiHYMss872TP/BisNHjZgutZwK3bZcKx&#10;AdF7nU0nk1k2gBPWAZfe42lzuqTLhN+2kocvbetlILqiyC2k1aV1G9dsecfKnWO2U/xMg/0Di54p&#10;g0mvUA0LjLw49QdUr7gDD20Yc+gzaFvFZdKAavLJb2qeOmZl0oLF8fZaJv//YPnn/cYRJSo6LbBV&#10;hvXYpKfgmNp1gTw4BwOpwRgsJDgSfbBig/UlBtZm46JmfjBP9hH4N08M1B0zO5mYPx8tguUxInsT&#10;EjfeYt7t8AkE+rCXAKl8h9b1ERILQw6pS8drl+QhEH465HiaLxY3i9TAjJWXOOt8+CihJ9GoqD8L&#10;uSrIUxa2f/QhsmLlJSAmNbBWWqeJ0IYMFV3cTm9TgAetRLyMbt7ttrV2ZM/iTKVfkog3r90cvBiR&#10;wDrJxOpsB6Y02iSk2gSnsFpa0pitl4ISLfEZRetET5uYEZUj4bN1Gqvvi8liNV/Ni1Exna1GxaRp&#10;Rg/ruhjN1vmH2+amqesm/xHJ50XZKSGkifwvI54XfzdC58d2Gs7rkF8Llb1FTxVFspf/RDq1Pnb7&#10;NDdbEMeNi+riFOBUJ+fzC4zP5vU+ef36Tix/AgAA//8DAFBLAwQUAAYACAAAACEAOlH2CN8AAAAI&#10;AQAADwAAAGRycy9kb3ducmV2LnhtbEyPQUvDQBCF74L/YRnBm93Y0rSN2RS1iLlUsC3icZsds8Hs&#10;bMhu29Rf74gHPQ2P93jzvXw5uFYcsQ+NJwW3owQEUuVNQ7WC3fbpZg4iRE1Gt55QwRkDLIvLi1xn&#10;xp/oFY+bWAsuoZBpBTbGLpMyVBadDiPfIbH34XunI8u+lqbXJy53rRwnSSqdbog/WN3ho8Xqc3Nw&#10;CuLq/WzTt+ph0bxsn9dp81WW5Uqp66vh/g5ExCH+heEHn9GhYKa9P5AJolUwm02nHFUw5sP+r94r&#10;mEwWIItc/h9QfAMAAP//AwBQSwECLQAUAAYACAAAACEAtoM4kv4AAADhAQAAEwAAAAAAAAAAAAAA&#10;AAAAAAAAW0NvbnRlbnRfVHlwZXNdLnhtbFBLAQItABQABgAIAAAAIQA4/SH/1gAAAJQBAAALAAAA&#10;AAAAAAAAAAAAAC8BAABfcmVscy8ucmVsc1BLAQItABQABgAIAAAAIQAzZPwpPAIAAG8EAAAOAAAA&#10;AAAAAAAAAAAAAC4CAABkcnMvZTJvRG9jLnhtbFBLAQItABQABgAIAAAAIQA6UfYI3wAAAAgBAAAP&#10;AAAAAAAAAAAAAAAAAJYEAABkcnMvZG93bnJldi54bWxQSwUGAAAAAAQABADzAAAAogUAAAAA&#10;">
                <v:stroke endarrow="block"/>
              </v:shape>
            </w:pict>
          </mc:Fallback>
        </mc:AlternateContent>
      </w:r>
      <w:r>
        <w:rPr>
          <w:rFonts w:ascii="Times New Roman" w:hAnsi="Times New Roman"/>
          <w:noProof/>
          <w:sz w:val="24"/>
          <w:lang w:val="en-US"/>
        </w:rPr>
        <mc:AlternateContent>
          <mc:Choice Requires="wps">
            <w:drawing>
              <wp:anchor distT="0" distB="0" distL="114300" distR="114300" simplePos="0" relativeHeight="251759616" behindDoc="0" locked="0" layoutInCell="1" allowOverlap="1" wp14:anchorId="078F851E" wp14:editId="27F27943">
                <wp:simplePos x="0" y="0"/>
                <wp:positionH relativeFrom="column">
                  <wp:posOffset>3714750</wp:posOffset>
                </wp:positionH>
                <wp:positionV relativeFrom="paragraph">
                  <wp:posOffset>5715</wp:posOffset>
                </wp:positionV>
                <wp:extent cx="0" cy="199390"/>
                <wp:effectExtent l="57150" t="6350" r="57150" b="22860"/>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E3535E" id="Straight Arrow Connector 161" o:spid="_x0000_s1026" type="#_x0000_t32" style="position:absolute;margin-left:292.5pt;margin-top:.45pt;width:0;height:15.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hyOwIAAG8EAAAOAAAAZHJzL2Uyb0RvYy54bWysVE1v2zAMvQ/YfxB0Tx2naRYbdYrCTnbp&#10;1gDpfoAiybEwWRQkNU4w7L+PUj62bpdhWA4KJZGPfI+U7x8OvSZ76bwCU9H8ZkyJNByEMruKfnlZ&#10;jeaU+MCMYBqMrOhRevqweP/ufrClnEAHWkhHEMT4crAV7UKwZZZ53sme+Ruw0uBlC65nAbdulwnH&#10;BkTvdTYZj2fZAE5YB1x6j6fN6ZIuEn7bSh6e29bLQHRFsbaQVpfWbVyzxT0rd47ZTvFzGewfquiZ&#10;Mpj0CtWwwMirU39A9Yo78NCGGw59Bm2ruEwckE0+/o3NpmNWJi4ojrdXmfz/g+Wf92tHlMDezXJK&#10;DOuxSZvgmNp1gTw6BwOpwRgUEhyJPqjYYH2JgbVZu8iZH8zGPgH/6omBumNmJ1PlL0eLYCkiexMS&#10;N95i3u3wCQT6sNcASb5D6/oIicKQQ+rS8doleQiEnw45nuZFcVukBmasvMRZ58NHCT2JRkX9mciV&#10;QZ6ysP2TD8gDAy8BMamBldI6TYQ2ZKhocTe5SwEetBLxMrp5t9vW2pE9izOVflEUBHvj5uDViATW&#10;SSaWZzswpdEmIWkTnEK1tKQxWy8FJVriM4rWCVGbmBGZY8Fn6zRW34pxsZwv59PRdDJbjqbjphk9&#10;rurpaLbKP9w1t01dN/n3WHw+LTslhDSx/suI59O/G6HzYzsN53XIr0Jlb9GTCFjs5T8VnVofu32a&#10;my2I49pFdnEKcKqT8/kFxmfz6z55/fxOLH4AAAD//wMAUEsDBBQABgAIAAAAIQC/r2jW3QAAAAcB&#10;AAAPAAAAZHJzL2Rvd25yZXYueG1sTI9BS8NAFITvgv9heYI3u7GloY15KWoRc1GwFfG4zT6zi9m3&#10;IbttU3+9Kx70OMww8025Gl0nDjQE6xnhepKBIG68ttwivG4frhYgQlSsVeeZEE4UYFWdn5Wq0P7I&#10;L3TYxFakEg6FQjAx9oWUoTHkVJj4njh5H35wKiY5tFIP6pjKXSenWZZLpyynBaN6ujfUfG72DiGu&#10;308mf2vulvZ5+/iU26+6rteIlxfj7Q2ISGP8C8MPfkKHKjHt/J51EB3CfDFPXyLCEkSyf+UOYTad&#10;gaxK+Z+/+gYAAP//AwBQSwECLQAUAAYACAAAACEAtoM4kv4AAADhAQAAEwAAAAAAAAAAAAAAAAAA&#10;AAAAW0NvbnRlbnRfVHlwZXNdLnhtbFBLAQItABQABgAIAAAAIQA4/SH/1gAAAJQBAAALAAAAAAAA&#10;AAAAAAAAAC8BAABfcmVscy8ucmVsc1BLAQItABQABgAIAAAAIQCCAqhyOwIAAG8EAAAOAAAAAAAA&#10;AAAAAAAAAC4CAABkcnMvZTJvRG9jLnhtbFBLAQItABQABgAIAAAAIQC/r2jW3QAAAAcBAAAPAAAA&#10;AAAAAAAAAAAAAJUEAABkcnMvZG93bnJldi54bWxQSwUGAAAAAAQABADzAAAAnwUAAAAA&#10;">
                <v:stroke endarrow="block"/>
              </v:shape>
            </w:pict>
          </mc:Fallback>
        </mc:AlternateContent>
      </w:r>
      <w:r>
        <w:rPr>
          <w:rFonts w:ascii="Times New Roman" w:hAnsi="Times New Roman"/>
          <w:sz w:val="24"/>
        </w:rPr>
        <w:t xml:space="preserve">berkepanjangan, atau pemberian diet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(kolangitis,</w:t>
      </w:r>
    </w:p>
    <w:p w:rsidR="00502CFD" w:rsidRDefault="00502CFD" w:rsidP="00502CFD">
      <w:pPr>
        <w:spacing w:after="0" w:line="240" w:lineRule="auto"/>
        <w:ind w:firstLine="720"/>
        <w:jc w:val="both"/>
        <w:rPr>
          <w:rFonts w:ascii="Times New Roman" w:hAnsi="Times New Roman"/>
          <w:sz w:val="24"/>
        </w:rPr>
      </w:pPr>
      <w:r>
        <w:rPr>
          <w:rFonts w:ascii="Times New Roman" w:hAnsi="Times New Roman"/>
          <w:sz w:val="24"/>
        </w:rPr>
        <w:t>nutrisi total parenteral, dan penurunan</w:t>
      </w:r>
      <w:r>
        <w:rPr>
          <w:rFonts w:ascii="Times New Roman" w:hAnsi="Times New Roman"/>
          <w:sz w:val="24"/>
        </w:rPr>
        <w:tab/>
        <w:t>Peningkatan kadar</w:t>
      </w:r>
      <w:r>
        <w:rPr>
          <w:rFonts w:ascii="Times New Roman" w:hAnsi="Times New Roman"/>
          <w:sz w:val="24"/>
        </w:rPr>
        <w:tab/>
        <w:t xml:space="preserve">   Bilirubin</w:t>
      </w:r>
      <w:r>
        <w:rPr>
          <w:rFonts w:ascii="Times New Roman" w:hAnsi="Times New Roman"/>
          <w:sz w:val="24"/>
        </w:rPr>
        <w:tab/>
      </w:r>
      <w:r>
        <w:rPr>
          <w:rFonts w:ascii="Times New Roman" w:hAnsi="Times New Roman"/>
          <w:sz w:val="24"/>
        </w:rPr>
        <w:tab/>
        <w:t xml:space="preserve">   kolesistitis)</w:t>
      </w:r>
    </w:p>
    <w:p w:rsidR="00502CFD" w:rsidRDefault="00502CFD" w:rsidP="00502CFD">
      <w:pPr>
        <w:spacing w:after="0" w:line="240" w:lineRule="auto"/>
        <w:ind w:firstLine="720"/>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58592" behindDoc="0" locked="0" layoutInCell="1" allowOverlap="1" wp14:anchorId="1C22BD02" wp14:editId="7BB9BC02">
                <wp:simplePos x="0" y="0"/>
                <wp:positionH relativeFrom="column">
                  <wp:posOffset>2400300</wp:posOffset>
                </wp:positionH>
                <wp:positionV relativeFrom="paragraph">
                  <wp:posOffset>141605</wp:posOffset>
                </wp:positionV>
                <wp:extent cx="752475" cy="275590"/>
                <wp:effectExtent l="9525" t="6985" r="38100" b="60325"/>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D78BC2" id="Straight Arrow Connector 160" o:spid="_x0000_s1026" type="#_x0000_t32" style="position:absolute;margin-left:189pt;margin-top:11.15pt;width:59.25pt;height:21.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jLQAIAAHQEAAAOAAAAZHJzL2Uyb0RvYy54bWysVMuO2yAU3VfqPyD2GdupnYcVZzSyk26m&#10;baRMP4AAjlExICBxoqr/3gt5dKbdVFW9wBdzH+eee/Di8dRLdOTWCa0qnD2kGHFFNRNqX+GvL+vR&#10;DCPniWJEasUrfOYOPy7fv1sMpuRj3WnJuEWQRLlyMBXuvDdlkjja8Z64B224gsNW25542Np9wiwZ&#10;IHsvk3GaTpJBW2asptw5+NpcDvEy5m9bTv2XtnXcI1lhwObjauO6C2uyXJByb4npBL3CIP+AoidC&#10;QdF7qoZ4gg5W/JGqF9Rqp1v/QHWf6LYVlMceoJss/a2bbUcMj70AOc7caXL/Ly39fNxYJBjMbgL8&#10;KNLDkLbeErHvPHqyVg+o1koBkdqi4AOMDcaVEFirjQ0905PammdNvzmkdN0RtecR+cvZQLIsRCRv&#10;QsLGGai7Gz5pBj7k4HWk79TaPqQEYtApTul8nxI/eUTh47QY59MCIwpH42lRzCOmhJS3YGOd/8h1&#10;j4JRYXft5t5GFkuR47PzARopbwGhstJrIWWUhVRoqPC8GBcxwGkpWDgMbs7ud7W06EiCsOIT+4ST&#10;125WHxSLyTpO2OpqeyIk2MhHgrwVQJnkOFTrOcNIcrhLwbrAkypUhPYB8NW6aOv7PJ2vZqtZPsrH&#10;k9UoT5tm9LSu89FknU2L5kNT1032I4DP8rITjHEV8N90nuV/p6Prjbso9K70O1HJ2+yRUQB7e0fQ&#10;cf5h5Bfx7DQ7b2zoLkgBpB2dr9cw3J3X++j162ex/AkAAP//AwBQSwMEFAAGAAgAAAAhAPB7uEri&#10;AAAACQEAAA8AAABkcnMvZG93bnJldi54bWxMj8FOwzAQRO9I/IO1SNyoQ0rdNmRTARUiF5BoEeLo&#10;xia2iNdR7LYpX485wXE0o5k35Wp0HTvoIVhPCNeTDJimxitLLcLb9vFqASxESUp2njTCSQdYVedn&#10;pSyUP9KrPmxiy1IJhUIimBj7gvPQGO1kmPheU/I+/eBkTHJouRrkMZW7judZJriTltKCkb1+MLr5&#10;2uwdQlx/nIx4b+6X9mX79Czsd13Xa8TLi/HuFljUY/wLwy9+QocqMe38nlRgHcJ0vkhfIkKeT4Gl&#10;wM1SzIDtEMRsDrwq+f8H1Q8AAAD//wMAUEsBAi0AFAAGAAgAAAAhALaDOJL+AAAA4QEAABMAAAAA&#10;AAAAAAAAAAAAAAAAAFtDb250ZW50X1R5cGVzXS54bWxQSwECLQAUAAYACAAAACEAOP0h/9YAAACU&#10;AQAACwAAAAAAAAAAAAAAAAAvAQAAX3JlbHMvLnJlbHNQSwECLQAUAAYACAAAACEAW9a4y0ACAAB0&#10;BAAADgAAAAAAAAAAAAAAAAAuAgAAZHJzL2Uyb0RvYy54bWxQSwECLQAUAAYACAAAACEA8Hu4SuIA&#10;AAAJAQAADwAAAAAAAAAAAAAAAACaBAAAZHJzL2Rvd25yZXYueG1sUEsFBgAAAAAEAAQA8wAAAKkF&#10;AAAAAA==&#10;">
                <v:stroke endarrow="block"/>
              </v:shape>
            </w:pict>
          </mc:Fallback>
        </mc:AlternateContent>
      </w:r>
      <w:r>
        <w:rPr>
          <w:rFonts w:ascii="Times New Roman" w:hAnsi="Times New Roman"/>
          <w:noProof/>
          <w:sz w:val="24"/>
          <w:lang w:val="en-US"/>
        </w:rPr>
        <mc:AlternateContent>
          <mc:Choice Requires="wps">
            <w:drawing>
              <wp:anchor distT="0" distB="0" distL="114300" distR="114300" simplePos="0" relativeHeight="251765760" behindDoc="0" locked="0" layoutInCell="1" allowOverlap="1" wp14:anchorId="1F6E811B" wp14:editId="6D5B9D55">
                <wp:simplePos x="0" y="0"/>
                <wp:positionH relativeFrom="column">
                  <wp:posOffset>6219825</wp:posOffset>
                </wp:positionH>
                <wp:positionV relativeFrom="paragraph">
                  <wp:posOffset>8255</wp:posOffset>
                </wp:positionV>
                <wp:extent cx="0" cy="199390"/>
                <wp:effectExtent l="57150" t="6985" r="57150" b="22225"/>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6D2105" id="Straight Arrow Connector 159" o:spid="_x0000_s1026" type="#_x0000_t32" style="position:absolute;margin-left:489.75pt;margin-top:.65pt;width:0;height:15.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hfPAIAAG8EAAAOAAAAZHJzL2Uyb0RvYy54bWysVE1v2zAMvQ/YfxB0Tx2nSRcbcYrCTnbp&#10;tgLtfoAiybEwWRQkJU4w7L+PUj7WbpdhWA4KJZGP75GUF/eHXpO9dF6BqWh+M6ZEGg5CmW1Fv76s&#10;R3NKfGBGMA1GVvQoPb1fvn+3GGwpJ9CBFtIRBDG+HGxFuxBsmWWed7Jn/gasNHjZgutZwK3bZsKx&#10;AdF7nU3G47tsACesAy69x9PmdEmXCb9tJQ9f2tbLQHRFkVtIq0vrJq7ZcsHKrWO2U/xMg/0Di54p&#10;g0mvUA0LjOyc+gOqV9yBhzbccOgzaFvFZdKAavLxb2qeO2Zl0oLF8fZaJv//YPnn/ZMjSmDvZgUl&#10;hvXYpOfgmNp2gTw4BwOpwRgsJDgSfbBig/UlBtbmyUXN/GCe7SPwb54YqDtmtjIxfzlaBMtjRPYm&#10;JG68xbyb4RMI9GG7AKl8h9b1ERILQw6pS8drl+QhEH465HiaF8VtkRqYsfISZ50PHyX0JBoV9Wch&#10;VwV5ysL2jz5EVqy8BMSkBtZK6zQR2pChosVsMksBHrQS8TK6ebfd1NqRPYszlX5JIt68dnOwMyKB&#10;dZKJ1dkOTGm0SUi1CU5htbSkMVsvBSVa4jOK1omeNjEjKkfCZ+s0Vt+LcbGar+bT0XRytxpNx00z&#10;eljX09HdOv8wa26bum7yH5F8Pi07JYQ0kf9lxPPp343Q+bGdhvM65NdCZW/RU0WR7OU/kU6tj90+&#10;zc0GxPHJRXVxCnCqk/P5BcZn83qfvH59J5Y/AQAA//8DAFBLAwQUAAYACAAAACEAM1f7Yd4AAAAI&#10;AQAADwAAAGRycy9kb3ducmV2LnhtbEyPQUvDQBCF74L/YRnBm93YYmpiNkUtYi4KtiIet9kxWczO&#10;huy2TfvrHfFQj4/v8eabYjG6TuxwCNaTgutJAgKp9sZSo+B9/XR1CyJETUZ3nlDBAQMsyvOzQufG&#10;7+kNd6vYCB6hkGsFbYx9LmWoW3Q6THyPxOzLD05HjkMjzaD3PO46OU2SVDptiS+0usfHFuvv1dYp&#10;iMvPQ5t+1A+ZfV0/v6T2WFXVUqnLi/H+DkTEMZ7K8KvP6lCy08ZvyQTRKcjm2Q1XGcxAMP/LGwWz&#10;6RxkWcj/D5Q/AAAA//8DAFBLAQItABQABgAIAAAAIQC2gziS/gAAAOEBAAATAAAAAAAAAAAAAAAA&#10;AAAAAABbQ29udGVudF9UeXBlc10ueG1sUEsBAi0AFAAGAAgAAAAhADj9If/WAAAAlAEAAAsAAAAA&#10;AAAAAAAAAAAALwEAAF9yZWxzLy5yZWxzUEsBAi0AFAAGAAgAAAAhAHSXyF88AgAAbwQAAA4AAAAA&#10;AAAAAAAAAAAALgIAAGRycy9lMm9Eb2MueG1sUEsBAi0AFAAGAAgAAAAhADNX+2HeAAAACAEAAA8A&#10;AAAAAAAAAAAAAAAAlgQAAGRycy9kb3ducmV2LnhtbFBLBQYAAAAABAAEAPMAAAChBQAAAAA=&#10;">
                <v:stroke endarrow="block"/>
              </v:shape>
            </w:pict>
          </mc:Fallback>
        </mc:AlternateContent>
      </w:r>
      <w:r>
        <w:rPr>
          <w:rFonts w:ascii="Times New Roman" w:hAnsi="Times New Roman"/>
          <w:noProof/>
          <w:sz w:val="24"/>
          <w:lang w:val="en-US"/>
        </w:rPr>
        <mc:AlternateContent>
          <mc:Choice Requires="wps">
            <w:drawing>
              <wp:anchor distT="0" distB="0" distL="114300" distR="114300" simplePos="0" relativeHeight="251763712" behindDoc="0" locked="0" layoutInCell="1" allowOverlap="1" wp14:anchorId="6EAFAC61" wp14:editId="6474F1A8">
                <wp:simplePos x="0" y="0"/>
                <wp:positionH relativeFrom="column">
                  <wp:posOffset>4924425</wp:posOffset>
                </wp:positionH>
                <wp:positionV relativeFrom="paragraph">
                  <wp:posOffset>170180</wp:posOffset>
                </wp:positionV>
                <wp:extent cx="0" cy="199390"/>
                <wp:effectExtent l="57150" t="6985" r="57150" b="22225"/>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15C2F5" id="Straight Arrow Connector 158" o:spid="_x0000_s1026" type="#_x0000_t32" style="position:absolute;margin-left:387.75pt;margin-top:13.4pt;width:0;height:15.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9KOwIAAG8EAAAOAAAAZHJzL2Uyb0RvYy54bWysVMGO2jAQvVfqP1i+QwgLFKINq1UCvWzb&#10;lXb7AcZ2iFXHY9leAqr67x2bQHfbS1WVgxnbM2/emxnn9u7YaXKQziswJc3HE0qk4SCU2Zf06/N2&#10;tKTEB2YE02BkSU/S07v1+3e3vS3kFFrQQjqCIMYXvS1pG4ItsszzVnbMj8FKg5cNuI4F3Lp9Jhzr&#10;Eb3T2XQyWWQ9OGEdcOk9ntbnS7pO+E0jefjSNF4GokuK3EJaXVp3cc3Wt6zYO2ZbxQca7B9YdEwZ&#10;THqFqllg5MWpP6A6xR14aMKYQ5dB0ygukwZUk09+U/PUMiuTFiyOt9cy+f8Hyz8fHh1RAns3x1YZ&#10;1mGTnoJjat8Gcu8c9KQCY7CQ4Ej0wYr11hcYWJlHFzXzo3myD8C/eWKgapnZy8T8+WQRLI8R2ZuQ&#10;uPEW8+76TyDQh70ESOU7Nq6LkFgYckxdOl27JI+B8PMhx9N8tbpZpQZmrLjEWefDRwkdiUZJ/SDk&#10;qiBPWdjhwYfIihWXgJjUwFZpnSZCG9KXdDWfzlOAB61EvIxu3u13lXbkwOJMpV+SiDev3Ry8GJHA&#10;WsnEZrADUxptElJtglNYLS1pzNZJQYmW+IyidaanTcyIypHwYJ3H6vtqstosN8vZaDZdbEazSV2P&#10;7rfVbLTY5h/m9U1dVXX+I5LPZ0WrhJAm8r+MeD77uxEaHtt5OK9Dfi1U9hY9VRTJXv4T6dT62O3z&#10;3OxAnB5dVBenAKc6OQ8vMD6b1/vk9es7sf4JAAD//wMAUEsDBBQABgAIAAAAIQBI+Qoa3wAAAAkB&#10;AAAPAAAAZHJzL2Rvd25yZXYueG1sTI/BTsMwDIbvSLxDZCRuLKVSu1HqTsCE6IVJbAhxzJrQRjRO&#10;1WRbx9NjxAGOtj/9/v5yObleHMwYrCeE61kCwlDjtaUW4XX7eLUAEaIirXpPBuFkAiyr87NSFdof&#10;6cUcNrEVHEKhUAhdjEMhZWg641SY+cEQ3z786FTkcWylHtWRw10v0yTJpVOW+EOnBvPQmeZzs3cI&#10;cfV+6vK35v7GrrdPz7n9qut6hXh5Md3dgohmin8w/OizOlTstPN70kH0CPN5ljGKkOZcgYHfxQ4h&#10;W6Qgq1L+b1B9AwAA//8DAFBLAQItABQABgAIAAAAIQC2gziS/gAAAOEBAAATAAAAAAAAAAAAAAAA&#10;AAAAAABbQ29udGVudF9UeXBlc10ueG1sUEsBAi0AFAAGAAgAAAAhADj9If/WAAAAlAEAAAsAAAAA&#10;AAAAAAAAAAAALwEAAF9yZWxzLy5yZWxzUEsBAi0AFAAGAAgAAAAhAAf0b0o7AgAAbwQAAA4AAAAA&#10;AAAAAAAAAAAALgIAAGRycy9lMm9Eb2MueG1sUEsBAi0AFAAGAAgAAAAhAEj5ChrfAAAACQEAAA8A&#10;AAAAAAAAAAAAAAAAlQQAAGRycy9kb3ducmV2LnhtbFBLBQYAAAAABAAEAPMAAAChBQAAAAA=&#10;">
                <v:stroke endarrow="block"/>
              </v:shape>
            </w:pict>
          </mc:Fallback>
        </mc:AlternateContent>
      </w:r>
      <w:r>
        <w:rPr>
          <w:rFonts w:ascii="Times New Roman" w:hAnsi="Times New Roman"/>
          <w:sz w:val="24"/>
        </w:rPr>
        <w:t xml:space="preserve">berat badan yang berhubungan </w:t>
      </w:r>
      <w:r>
        <w:rPr>
          <w:rFonts w:ascii="Times New Roman" w:hAnsi="Times New Roman"/>
          <w:sz w:val="24"/>
        </w:rPr>
        <w:tab/>
      </w:r>
      <w:r>
        <w:rPr>
          <w:rFonts w:ascii="Times New Roman" w:hAnsi="Times New Roman"/>
          <w:sz w:val="24"/>
        </w:rPr>
        <w:tab/>
        <w:t>progesteron</w:t>
      </w:r>
      <w:r>
        <w:rPr>
          <w:rFonts w:ascii="Times New Roman" w:hAnsi="Times New Roman"/>
          <w:sz w:val="24"/>
        </w:rPr>
        <w:tab/>
      </w:r>
      <w:r>
        <w:rPr>
          <w:rFonts w:ascii="Times New Roman" w:hAnsi="Times New Roman"/>
          <w:sz w:val="24"/>
        </w:rPr>
        <w:tab/>
        <w:t>tak terkonjugasi</w:t>
      </w:r>
      <w:r>
        <w:rPr>
          <w:rFonts w:ascii="Times New Roman" w:hAnsi="Times New Roman"/>
          <w:sz w:val="24"/>
        </w:rPr>
        <w:tab/>
      </w:r>
    </w:p>
    <w:p w:rsidR="00502CFD" w:rsidRDefault="00502CFD" w:rsidP="00502CFD">
      <w:pPr>
        <w:spacing w:after="0" w:line="240" w:lineRule="auto"/>
        <w:ind w:firstLine="720"/>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60640" behindDoc="0" locked="0" layoutInCell="1" allowOverlap="1" wp14:anchorId="7567B3F0" wp14:editId="266EEC56">
                <wp:simplePos x="0" y="0"/>
                <wp:positionH relativeFrom="column">
                  <wp:posOffset>3781425</wp:posOffset>
                </wp:positionH>
                <wp:positionV relativeFrom="paragraph">
                  <wp:posOffset>42545</wp:posOffset>
                </wp:positionV>
                <wp:extent cx="0" cy="199390"/>
                <wp:effectExtent l="57150" t="6985" r="57150" b="22225"/>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2130F5" id="Straight Arrow Connector 157" o:spid="_x0000_s1026" type="#_x0000_t32" style="position:absolute;margin-left:297.75pt;margin-top:3.35pt;width:0;height:15.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CPPAIAAG8EAAAOAAAAZHJzL2Uyb0RvYy54bWysVE1v2zAMvQ/YfxB0Tx2nSRsbdYrCTnbp&#10;1gDtfoAiybEwWRQkNU4w7L+PUj7WbpdhWA4KJZGP75GU7+73vSY76bwCU9H8akyJNByEMtuKfn1Z&#10;jeaU+MCMYBqMrOhBenq/+PjhbrClnEAHWkhHEMT4crAV7UKwZZZ53sme+Suw0uBlC65nAbdumwnH&#10;BkTvdTYZj2+yAZywDrj0Hk+b4yVdJPy2lTw8ta2XgeiKIreQVpfWTVyzxR0rt47ZTvETDfYPLHqm&#10;DCa9QDUsMPLq1B9QveIOPLThikOfQdsqLpMGVJOPf1Pz3DErkxYsjreXMvn/B8u/7NaOKIG9m91S&#10;YliPTXoOjqltF8iDczCQGozBQoIj0QcrNlhfYmBt1i5q5nvzbB+Bf/PEQN0xs5WJ+cvBIlgeI7J3&#10;IXHjLebdDJ9BoA97DZDKt29dHyGxMGSfunS4dEnuA+HHQ46neVFcF6mBGSvPcdb58ElCT6JRUX8S&#10;clGQpyxs9+hDZMXKc0BMamCltE4ToQ0ZKlrMJrMU4EErES+jm3fbTa0d2bE4U+mXJOLNWzcHr0Yk&#10;sE4ysTzZgSmNNgmpNsEprJaWNGbrpaBES3xG0TrS0yZmROVI+GQdx+p7MS6W8+V8OppObpaj6bhp&#10;Rg+rejq6WeW3s+a6qesm/xHJ59OyU0JIE/mfRzyf/t0InR7bcTgvQ34pVPYePVUUyZ7/E+nU+tjt&#10;49xsQBzWLqqLU4BTnZxPLzA+m7f75PXrO7H4CQAA//8DAFBLAwQUAAYACAAAACEAk2Z5d94AAAAI&#10;AQAADwAAAGRycy9kb3ducmV2LnhtbEyPQUvDQBSE7wX/w/IEb+2mSmIb81LUIuaiYCvicZt9ZoPZ&#10;tyG7bVN/vSse9DjMMPNNsRptJw40+NYxwnyWgCCunW65QXjdPkwXIHxQrFXnmBBO5GFVnk0KlWt3&#10;5Bc6bEIjYgn7XCGYEPpcSl8bssrPXE8cvQ83WBWiHBqpB3WM5baTl0mSSatajgtG9XRvqP7c7C1C&#10;WL+fTPZW3y3b5+3jU9Z+VVW1Rrw4H29vQAQaw18YfvAjOpSRaef2rL3oENJlmsYoQnYNIvq/eodw&#10;tZiDLAv5/0D5DQAA//8DAFBLAQItABQABgAIAAAAIQC2gziS/gAAAOEBAAATAAAAAAAAAAAAAAAA&#10;AAAAAABbQ29udGVudF9UeXBlc10ueG1sUEsBAi0AFAAGAAgAAAAhADj9If/WAAAAlAEAAAsAAAAA&#10;AAAAAAAAAAAALwEAAF9yZWxzLy5yZWxzUEsBAi0AFAAGAAgAAAAhAMbHII88AgAAbwQAAA4AAAAA&#10;AAAAAAAAAAAALgIAAGRycy9lMm9Eb2MueG1sUEsBAi0AFAAGAAgAAAAhAJNmeXfeAAAACAEAAA8A&#10;AAAAAAAAAAAAAAAAlgQAAGRycy9kb3ducmV2LnhtbFBLBQYAAAAABAAEAPMAAAChBQAAAAA=&#10;">
                <v:stroke endarrow="block"/>
              </v:shape>
            </w:pict>
          </mc:Fallback>
        </mc:AlternateContent>
      </w:r>
      <w:r>
        <w:rPr>
          <w:rFonts w:ascii="Times New Roman" w:hAnsi="Times New Roman"/>
          <w:sz w:val="24"/>
        </w:rPr>
        <w:t xml:space="preserve">dengan kalori dan pembatasan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Penurunan</w:t>
      </w:r>
    </w:p>
    <w:p w:rsidR="00502CFD" w:rsidRDefault="00502CFD" w:rsidP="00502CFD">
      <w:pPr>
        <w:spacing w:after="0" w:line="240" w:lineRule="auto"/>
        <w:ind w:firstLine="720"/>
        <w:jc w:val="both"/>
        <w:rPr>
          <w:rFonts w:ascii="Times New Roman" w:hAnsi="Times New Roman"/>
          <w:sz w:val="24"/>
        </w:rPr>
      </w:pPr>
      <w:r>
        <w:rPr>
          <w:rFonts w:ascii="Times New Roman" w:hAnsi="Times New Roman"/>
          <w:sz w:val="24"/>
        </w:rPr>
        <w:t xml:space="preserve">lemak (mis. Diet, vagotomi, </w:t>
      </w:r>
      <w:r>
        <w:rPr>
          <w:rFonts w:ascii="Times New Roman" w:hAnsi="Times New Roman"/>
          <w:sz w:val="24"/>
        </w:rPr>
        <w:tab/>
      </w:r>
      <w:r>
        <w:rPr>
          <w:rFonts w:ascii="Times New Roman" w:hAnsi="Times New Roman"/>
          <w:sz w:val="24"/>
        </w:rPr>
        <w:tab/>
      </w:r>
      <w:r>
        <w:rPr>
          <w:rFonts w:ascii="Times New Roman" w:hAnsi="Times New Roman"/>
          <w:sz w:val="24"/>
        </w:rPr>
        <w:tab/>
        <w:t>Statis bilier</w:t>
      </w:r>
      <w:r>
        <w:rPr>
          <w:rFonts w:ascii="Times New Roman" w:hAnsi="Times New Roman"/>
          <w:sz w:val="24"/>
        </w:rPr>
        <w:tab/>
      </w:r>
      <w:r>
        <w:rPr>
          <w:rFonts w:ascii="Times New Roman" w:hAnsi="Times New Roman"/>
          <w:sz w:val="24"/>
        </w:rPr>
        <w:tab/>
        <w:t>Kalsium bilirubinat</w:t>
      </w:r>
      <w:r>
        <w:rPr>
          <w:rFonts w:ascii="Times New Roman" w:hAnsi="Times New Roman"/>
          <w:sz w:val="24"/>
        </w:rPr>
        <w:tab/>
        <w:t xml:space="preserve">pembentukan </w:t>
      </w:r>
    </w:p>
    <w:p w:rsidR="00502CFD" w:rsidRDefault="00502CFD" w:rsidP="00502CFD">
      <w:pPr>
        <w:spacing w:after="0" w:line="240" w:lineRule="auto"/>
        <w:ind w:firstLine="720"/>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61664" behindDoc="0" locked="0" layoutInCell="1" allowOverlap="1" wp14:anchorId="086D5352" wp14:editId="65222D7B">
                <wp:simplePos x="0" y="0"/>
                <wp:positionH relativeFrom="column">
                  <wp:posOffset>3790950</wp:posOffset>
                </wp:positionH>
                <wp:positionV relativeFrom="paragraph">
                  <wp:posOffset>82550</wp:posOffset>
                </wp:positionV>
                <wp:extent cx="0" cy="199390"/>
                <wp:effectExtent l="57150" t="6985" r="57150" b="22225"/>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375845" id="Straight Arrow Connector 156" o:spid="_x0000_s1026" type="#_x0000_t32" style="position:absolute;margin-left:298.5pt;margin-top:6.5pt;width:0;height:15.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eaPAIAAG8EAAAOAAAAZHJzL2Uyb0RvYy54bWysVMGO2jAQvVfqP1i+syEsUIg2rFYJ9LJt&#10;kXb7AcZ2iFXHY9leAqr67x2bQHfbS1WVgxnbM2/emxnn7v7YaXKQziswJc1vxpRIw0Eosy/p1+fN&#10;aEGJD8wIpsHIkp6kp/er9+/uelvICbSghXQEQYwvelvSNgRbZJnnreyYvwErDV424DoWcOv2mXCs&#10;R/ROZ5PxeJ714IR1wKX3eFqfL+kq4TeN5OFL03gZiC4pcgtpdWndxTVb3bFi75htFR9osH9g0TFl&#10;MOkVqmaBkRen/oDqFHfgoQk3HLoMmkZxmTSgmnz8m5qnllmZtGBxvL2Wyf8/WP75sHVECezdbE6J&#10;YR026Sk4pvZtIA/OQU8qMAYLCY5EH6xYb32BgZXZuqiZH82TfQT+zRMDVcvMXibmzyeLYHmMyN6E&#10;xI23mHfXfwKBPuwlQCrfsXFdhMTCkGPq0unaJXkMhJ8POZ7my+XtMjUwY8UlzjofPkroSDRK6gch&#10;VwV5ysIOjz5EVqy4BMSkBjZK6zQR2pC+pMvZZJYCPGgl4mV0826/q7QjBxZnKv2SRLx57ebgxYgE&#10;1kom1oMdmNJok5BqE5zCamlJY7ZOCkq0xGcUrTM9bWJGVI6EB+s8Vt+X4+V6sV5MR9PJfD2ajut6&#10;9LCppqP5Jv8wq2/rqqrzH5F8Pi1aJYQ0kf9lxPPp343Q8NjOw3kd8muhsrfoqaJI9vKfSKfWx26f&#10;52YH4rR1UV2cApzq5Dy8wPhsXu+T16/vxOonAAAA//8DAFBLAwQUAAYACAAAACEAGvNGDN8AAAAJ&#10;AQAADwAAAGRycy9kb3ducmV2LnhtbEyPQU/DMAyF70j8h8hI3FgKlI6VphMwIXoBaRtCHLPGtBGN&#10;UzXZ1vHrZ8QBTpb9np6/V8xH14kdDsF6UnA5SUAg1d5YahS8rZ8ubkGEqMnozhMqOGCAeXl6Uujc&#10;+D0tcbeKjeAQCrlW0MbY51KGukWnw8T3SKx9+sHpyOvQSDPoPYe7Tl4lSSadtsQfWt3jY4v112rr&#10;FMTFx6HN3uuHmX1dP79k9ruqqoVS52fj/R2IiGP8M8MPPqNDyUwbvyUTRKfgZjblLpGFa55s+D1s&#10;FKRpCrIs5P8G5REAAP//AwBQSwECLQAUAAYACAAAACEAtoM4kv4AAADhAQAAEwAAAAAAAAAAAAAA&#10;AAAAAAAAW0NvbnRlbnRfVHlwZXNdLnhtbFBLAQItABQABgAIAAAAIQA4/SH/1gAAAJQBAAALAAAA&#10;AAAAAAAAAAAAAC8BAABfcmVscy8ucmVsc1BLAQItABQABgAIAAAAIQC1pIeaPAIAAG8EAAAOAAAA&#10;AAAAAAAAAAAAAC4CAABkcnMvZTJvRG9jLnhtbFBLAQItABQABgAIAAAAIQAa80YM3wAAAAkBAAAP&#10;AAAAAAAAAAAAAAAAAJYEAABkcnMvZG93bnJldi54bWxQSwUGAAAAAAQABADzAAAAogUAAAAA&#10;">
                <v:stroke endarrow="block"/>
              </v:shape>
            </w:pict>
          </mc:Fallback>
        </mc:AlternateContent>
      </w:r>
      <w:r>
        <w:rPr>
          <w:rFonts w:ascii="Times New Roman" w:hAnsi="Times New Roman"/>
          <w:noProof/>
          <w:sz w:val="24"/>
          <w:lang w:val="en-US"/>
        </w:rPr>
        <mc:AlternateContent>
          <mc:Choice Requires="wps">
            <w:drawing>
              <wp:anchor distT="0" distB="0" distL="114300" distR="114300" simplePos="0" relativeHeight="251766784" behindDoc="0" locked="0" layoutInCell="1" allowOverlap="1" wp14:anchorId="6B37A677" wp14:editId="50FA1AD1">
                <wp:simplePos x="0" y="0"/>
                <wp:positionH relativeFrom="column">
                  <wp:posOffset>6238875</wp:posOffset>
                </wp:positionH>
                <wp:positionV relativeFrom="paragraph">
                  <wp:posOffset>158750</wp:posOffset>
                </wp:positionV>
                <wp:extent cx="0" cy="199390"/>
                <wp:effectExtent l="57150" t="6985" r="57150" b="22225"/>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2ABC6A" id="Straight Arrow Connector 155" o:spid="_x0000_s1026" type="#_x0000_t32" style="position:absolute;margin-left:491.25pt;margin-top:12.5pt;width:0;height:15.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6kPAIAAG8EAAAOAAAAZHJzL2Uyb0RvYy54bWysVMGO2jAQvVfqP1i+QwgLFKINq1UCvWzb&#10;lXb7AcZ2iFXHY9leAqr67x2bQHfbS1WVgxnbM2/emxnn9u7YaXKQziswJc3HE0qk4SCU2Zf06/N2&#10;tKTEB2YE02BkSU/S07v1+3e3vS3kFFrQQjqCIMYXvS1pG4ItsszzVnbMj8FKg5cNuI4F3Lp9Jhzr&#10;Eb3T2XQyWWQ9OGEdcOk9ntbnS7pO+E0jefjSNF4GokuK3EJaXVp3cc3Wt6zYO2ZbxQca7B9YdEwZ&#10;THqFqllg5MWpP6A6xR14aMKYQ5dB0ygukwZUk09+U/PUMiuTFiyOt9cy+f8Hyz8fHh1RAns3n1Ni&#10;WIdNegqOqX0byL1z0JMKjMFCgiPRByvWW19gYGUeXdTMj+bJPgD/5omBqmVmLxPz55NFsDxGZG9C&#10;4sZbzLvrP4FAH/YSIJXv2LguQmJhyDF16XTtkjwGws+HHE/z1epmlRqYseISZ50PHyV0JBol9YOQ&#10;q4I8ZWGHBx8iK1ZcAmJSA1uldZoIbUhf0tV8Ok8BHrQS8TK6ebffVdqRA4szlX5JIt68dnPwYkQC&#10;ayUTm8EOTGm0SUi1CU5htbSkMVsnBSVa4jOK1pmeNjEjKkfCg3Ueq++ryWqz3Cxno9l0sRnNJnU9&#10;ut9Ws9Fim3+Y1zd1VdX5j0g+nxWtEkKayP8y4vns70ZoeGzn4bwO+bVQ2Vv0VFEke/lPpFPrY7fP&#10;c7MDcXp0UV2cApzq5Dy8wPhsXu+T16/vxPonAAAA//8DAFBLAwQUAAYACAAAACEAfveGPN8AAAAJ&#10;AQAADwAAAGRycy9kb3ducmV2LnhtbEyPwU7DMAyG70i8Q2QkbiylotVW6k7AhOiFSWwIccya0FQ0&#10;TtVkW8fTY8QBjrY//f7+cjm5XhzMGDpPCNezBIShxuuOWoTX7ePVHESIirTqPRmEkwmwrM7PSlVo&#10;f6QXc9jEVnAIhUIh2BiHQsrQWONUmPnBEN8+/OhU5HFspR7VkcNdL9MkyaVTHfEHqwbzYE3zudk7&#10;hLh6P9n8rblfdOvt03PefdV1vUK8vJjubkFEM8U/GH70WR0qdtr5PekgeoTFPM0YRUgz7sTA72KH&#10;kOU3IKtS/m9QfQMAAP//AwBQSwECLQAUAAYACAAAACEAtoM4kv4AAADhAQAAEwAAAAAAAAAAAAAA&#10;AAAAAAAAW0NvbnRlbnRfVHlwZXNdLnhtbFBLAQItABQABgAIAAAAIQA4/SH/1gAAAJQBAAALAAAA&#10;AAAAAAAAAAAAAC8BAABfcmVscy8ucmVsc1BLAQItABQABgAIAAAAIQAgAW6kPAIAAG8EAAAOAAAA&#10;AAAAAAAAAAAAAC4CAABkcnMvZTJvRG9jLnhtbFBLAQItABQABgAIAAAAIQB+94Y83wAAAAkBAAAP&#10;AAAAAAAAAAAAAAAAAJYEAABkcnMvZG93bnJldi54bWxQSwUGAAAAAAQABADzAAAAogUAAAAA&#10;">
                <v:stroke endarrow="block"/>
              </v:shape>
            </w:pict>
          </mc:Fallback>
        </mc:AlternateContent>
      </w:r>
      <w:r>
        <w:rPr>
          <w:rFonts w:ascii="Times New Roman" w:hAnsi="Times New Roman"/>
          <w:noProof/>
          <w:sz w:val="24"/>
          <w:lang w:val="en-US"/>
        </w:rPr>
        <mc:AlternateContent>
          <mc:Choice Requires="wps">
            <w:drawing>
              <wp:anchor distT="0" distB="0" distL="114300" distR="114300" simplePos="0" relativeHeight="251764736" behindDoc="0" locked="0" layoutInCell="1" allowOverlap="1" wp14:anchorId="25E399DF" wp14:editId="2792C09A">
                <wp:simplePos x="0" y="0"/>
                <wp:positionH relativeFrom="column">
                  <wp:posOffset>4772025</wp:posOffset>
                </wp:positionH>
                <wp:positionV relativeFrom="paragraph">
                  <wp:posOffset>25400</wp:posOffset>
                </wp:positionV>
                <wp:extent cx="0" cy="980440"/>
                <wp:effectExtent l="57150" t="6985" r="57150" b="22225"/>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0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05D701" id="Straight Arrow Connector 154" o:spid="_x0000_s1026" type="#_x0000_t32" style="position:absolute;margin-left:375.75pt;margin-top:2pt;width:0;height:77.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7MOwIAAG8EAAAOAAAAZHJzL2Uyb0RvYy54bWysVE1v2zAMvQ/YfxB0T21nTpcaSYrCTnbp&#10;1gDtfoAiybEwWRQkJU4w7L+PUj7WbpdhWA4KJZGP75GUZ/eHXpO9dF6BmdPiJqdEGg5Cme2cfn1Z&#10;jaaU+MCMYBqMnNOj9PR+8f7dbLCVHEMHWkhHEMT4arBz2oVgqyzzvJM98zdgpcHLFlzPAm7dNhOO&#10;DYje62yc57fZAE5YB1x6j6fN6ZIuEn7bSh6e2tbLQPScIreQVpfWTVyzxYxVW8dsp/iZBvsHFj1T&#10;BpNeoRoWGNk59QdUr7gDD2244dBn0LaKy6QB1RT5b2qeO2Zl0oLF8fZaJv//YPmX/doRJbB3k5IS&#10;w3ps0nNwTG27QB6cg4HUYAwWEhyJPlixwfoKA2uzdlEzP5hn+wj8mycG6o6ZrUzMX44WwYoYkb0J&#10;iRtvMe9m+AwCfdguQCrfoXV9hMTCkEPq0vHaJXkIhJ8OOZ7eTfOyTA3MWHWJs86HTxJ6Eo059Wch&#10;VwVFysL2jz5EVqy6BMSkBlZK6zQR2pABU0zGkxTgQSsRL6Obd9tNrR3ZszhT6Zck4s1rNwc7IxJY&#10;J5lYnu3AlEabhFSb4BRWS0sas/VSUKIlPqNonehpEzOiciR8tk5j9f0uv1tOl9NyVI5vl6Myb5rR&#10;w6ouR7er4uOk+dDUdVP8iOSLsuqUENJE/pcRL8q/G6HzYzsN53XIr4XK3qKniiLZy38inVofu32a&#10;mw2I49pFdXEKcKqT8/kFxmfzep+8fn0nFj8BAAD//wMAUEsDBBQABgAIAAAAIQD5Xr3M3gAAAAkB&#10;AAAPAAAAZHJzL2Rvd25yZXYueG1sTI9BS8NAFITvBf/D8gRv7abSxBqzKWoRc1GwFfG4zT6Txezb&#10;kN22qb/eJx70OMww802xGl0nDjgE60nBfJaAQKq9sdQoeN0+TJcgQtRkdOcJFZwwwKo8mxQ6N/5I&#10;L3jYxEZwCYVcK2hj7HMpQ92i02HmeyT2PvzgdGQ5NNIM+sjlrpOXSZJJpy3xQqt7vG+x/tzsnYK4&#10;fj+12Vt9d22ft49Pmf2qqmqt1MX5eHsDIuIY/8Lwg8/oUDLTzu/JBNEpuErnKUcVLPgS+796x8F0&#10;uQBZFvL/g/IbAAD//wMAUEsBAi0AFAAGAAgAAAAhALaDOJL+AAAA4QEAABMAAAAAAAAAAAAAAAAA&#10;AAAAAFtDb250ZW50X1R5cGVzXS54bWxQSwECLQAUAAYACAAAACEAOP0h/9YAAACUAQAACwAAAAAA&#10;AAAAAAAAAAAvAQAAX3JlbHMvLnJlbHNQSwECLQAUAAYACAAAACEAo0pezDsCAABvBAAADgAAAAAA&#10;AAAAAAAAAAAuAgAAZHJzL2Uyb0RvYy54bWxQSwECLQAUAAYACAAAACEA+V69zN4AAAAJAQAADwAA&#10;AAAAAAAAAAAAAACVBAAAZHJzL2Rvd25yZXYueG1sUEsFBgAAAAAEAAQA8wAAAKAFAAAAAA==&#10;">
                <v:stroke endarrow="block"/>
              </v:shape>
            </w:pict>
          </mc:Fallback>
        </mc:AlternateContent>
      </w:r>
      <w:r>
        <w:rPr>
          <w:rFonts w:ascii="Times New Roman" w:hAnsi="Times New Roman"/>
          <w:sz w:val="24"/>
        </w:rPr>
        <w:t xml:space="preserve">dan operasi </w:t>
      </w:r>
      <w:r w:rsidRPr="002873D7">
        <w:rPr>
          <w:rFonts w:ascii="Times New Roman" w:hAnsi="Times New Roman"/>
          <w:i/>
          <w:sz w:val="24"/>
        </w:rPr>
        <w:t>baypass</w:t>
      </w:r>
      <w:r>
        <w:rPr>
          <w:rFonts w:ascii="Times New Roman" w:hAnsi="Times New Roman"/>
          <w:sz w:val="24"/>
        </w:rPr>
        <w:t xml:space="preserve"> lambung)</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misel</w:t>
      </w:r>
    </w:p>
    <w:p w:rsidR="00502CFD" w:rsidRDefault="00502CFD" w:rsidP="00502CFD">
      <w:pPr>
        <w:spacing w:after="0" w:line="240" w:lineRule="auto"/>
        <w:ind w:firstLine="720"/>
        <w:jc w:val="both"/>
        <w:rPr>
          <w:rFonts w:ascii="Times New Roman" w:hAnsi="Times New Roman"/>
          <w:sz w:val="24"/>
        </w:rPr>
      </w:pPr>
    </w:p>
    <w:p w:rsidR="00502CFD" w:rsidRDefault="00502CFD" w:rsidP="00502CFD">
      <w:pPr>
        <w:spacing w:after="0" w:line="240" w:lineRule="auto"/>
        <w:ind w:firstLine="720"/>
        <w:jc w:val="both"/>
        <w:rPr>
          <w:rFonts w:ascii="Times New Roman" w:hAnsi="Times New Roman"/>
          <w:sz w:val="24"/>
        </w:rPr>
      </w:pPr>
      <w:r>
        <w:rPr>
          <w:rFonts w:ascii="Times New Roman" w:hAnsi="Times New Roman"/>
          <w:sz w:val="24"/>
        </w:rPr>
        <w:t xml:space="preserve">Penyakit </w:t>
      </w:r>
      <w:r>
        <w:rPr>
          <w:rFonts w:ascii="Times New Roman" w:hAnsi="Times New Roman"/>
          <w:i/>
          <w:sz w:val="24"/>
        </w:rPr>
        <w:t>Chron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Penurunan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Kalsium</w:t>
      </w:r>
    </w:p>
    <w:p w:rsidR="00502CFD" w:rsidRDefault="00502CFD" w:rsidP="00502CFD">
      <w:pPr>
        <w:spacing w:after="0" w:line="240" w:lineRule="auto"/>
        <w:ind w:firstLine="720"/>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54496" behindDoc="0" locked="0" layoutInCell="1" allowOverlap="1" wp14:anchorId="43F39D73" wp14:editId="73EC25E2">
                <wp:simplePos x="0" y="0"/>
                <wp:positionH relativeFrom="column">
                  <wp:posOffset>1085850</wp:posOffset>
                </wp:positionH>
                <wp:positionV relativeFrom="paragraph">
                  <wp:posOffset>32385</wp:posOffset>
                </wp:positionV>
                <wp:extent cx="1466850" cy="0"/>
                <wp:effectExtent l="9525" t="53975" r="19050" b="60325"/>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85D167" id="Straight Arrow Connector 153" o:spid="_x0000_s1026" type="#_x0000_t32" style="position:absolute;margin-left:85.5pt;margin-top:2.55pt;width:115.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IUPQIAAHAEAAAOAAAAZHJzL2Uyb0RvYy54bWysVE1v2zAMvQ/YfxB0TxynTpYadYrCTnbp&#10;tgLtfoAiybEwWRQkJU4w7L+PUj7WbpdhmA8yZZGPj4+U7+4PvSZ76bwCU9F8PKFEGg5CmW1Fv76s&#10;RwtKfGBGMA1GVvQoPb1fvn93N9hSTqEDLaQjCGJ8OdiKdiHYMss872TP/BisNHjYgutZwK3bZsKx&#10;AdF7nU0nk3k2gBPWAZfe49fmdEiXCb9tJQ9f2tbLQHRFkVtIq0vrJq7Z8o6VW8dsp/iZBvsHFj1T&#10;BpNeoRoWGNk59QdUr7gDD20Yc+gzaFvFZaoBq8knv1Xz3DErUy0ojrdXmfz/g+Wf90+OKIG9m91Q&#10;YliPTXoOjqltF8iDczCQGoxBIcGR6IOKDdaXGFibJxdr5gfzbB+Bf/PEQN0xs5WJ+cvRIlgeI7I3&#10;IXHjLebdDJ9AoA/bBUjyHVrXR0gUhhxSl47XLslDIBw/5sV8vphhM/nlLGPlJdA6Hz5K6Ek0KurP&#10;lVxLyFMatn/0IdJi5SUgZjWwVlqnkdCGDBW9nU1nKcCDViIeRjfvtptaO7JncajSk2rEk9duDnZG&#10;JLBOMrE624EpjTYJSZzgFMqlJY3Zeiko0RLvUbRO9LSJGbF0JHy2TnP1/XZyu1qsFsWomM5Xo2LS&#10;NKOHdV2M5uv8w6y5aeq6yX9E8nlRdkoIaSL/y4znxd/N0Pm2nabzOuVXobK36ElRJHt5J9Kp97Hd&#10;p8HZgDg+uVhdHAMc6+R8voLx3rzeJ69fP4rlTwAAAP//AwBQSwMEFAAGAAgAAAAhAHpC3uHcAAAA&#10;BwEAAA8AAABkcnMvZG93bnJldi54bWxMj8FOwzAQRO9I/IO1SNyokwoChDgVUCFyAYkWIY5uvMQW&#10;8TqK3Tbl61m4wPFpVjNvq8Xke7HDMbpACvJZBgKpDcZRp+B1/XB2BSImTUb3gVDBASMs6uOjSpcm&#10;7OkFd6vUCS6hWGoFNqWhlDK2Fr2OszAgcfYRRq8T49hJM+o9l/tezrOskF474gWrB7y32H6utl5B&#10;Wr4fbPHW3l275/XjU+G+mqZZKnV6Mt3egEg4pb9j+NFndajZaRO2ZKLomS9z/iUpuMhBcH6ezZk3&#10;vyzrSv73r78BAAD//wMAUEsBAi0AFAAGAAgAAAAhALaDOJL+AAAA4QEAABMAAAAAAAAAAAAAAAAA&#10;AAAAAFtDb250ZW50X1R5cGVzXS54bWxQSwECLQAUAAYACAAAACEAOP0h/9YAAACUAQAACwAAAAAA&#10;AAAAAAAAAAAvAQAAX3JlbHMvLnJlbHNQSwECLQAUAAYACAAAACEAyYMiFD0CAABwBAAADgAAAAAA&#10;AAAAAAAAAAAuAgAAZHJzL2Uyb0RvYy54bWxQSwECLQAUAAYACAAAACEAekLe4dwAAAAHAQAADwAA&#10;AAAAAAAAAAAAAACXBAAAZHJzL2Rvd25yZXYueG1sUEsFBgAAAAAEAAQA8wAAAKAFAAAAAA==&#10;">
                <v:stroke endarrow="block"/>
              </v:shape>
            </w:pict>
          </mc:Fallback>
        </mc:AlternateContent>
      </w:r>
      <w:r>
        <w:rPr>
          <w:rFonts w:ascii="Times New Roman" w:hAnsi="Times New Roman"/>
          <w:sz w:val="24"/>
        </w:rPr>
        <w:t xml:space="preserve">Reseksi usus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garam empedu</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palmirat</w:t>
      </w:r>
    </w:p>
    <w:p w:rsidR="00502CFD" w:rsidRDefault="00502CFD" w:rsidP="00502CFD">
      <w:pPr>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dan stearat</w:t>
      </w:r>
    </w:p>
    <w:p w:rsidR="00502CFD" w:rsidRDefault="00502CFD" w:rsidP="00502CFD">
      <w:pPr>
        <w:spacing w:after="0" w:line="240" w:lineRule="auto"/>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67808" behindDoc="0" locked="0" layoutInCell="1" allowOverlap="1" wp14:anchorId="45763887" wp14:editId="63635C65">
                <wp:simplePos x="0" y="0"/>
                <wp:positionH relativeFrom="column">
                  <wp:posOffset>5438775</wp:posOffset>
                </wp:positionH>
                <wp:positionV relativeFrom="paragraph">
                  <wp:posOffset>6350</wp:posOffset>
                </wp:positionV>
                <wp:extent cx="800100" cy="266065"/>
                <wp:effectExtent l="38100" t="6985" r="9525" b="60325"/>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1565DE" id="Straight Arrow Connector 152" o:spid="_x0000_s1026" type="#_x0000_t32" style="position:absolute;margin-left:428.25pt;margin-top:.5pt;width:63pt;height:20.9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ORQIAAH4EAAAOAAAAZHJzL2Uyb0RvYy54bWysVMGO0zAQvSPxD5bv3SSlLd1o09UqaeGw&#10;QKVdPsC1ncbC8Vi2t2mF+HfGbrbLwgUhenCdeObNmzfPubk99pocpPMKTEWLq5wSaTgIZfYV/fq4&#10;mSwp8YEZwTQYWdGT9PR29fbNzWBLOYUOtJCOIIjx5WAr2oVgyyzzvJM981dgpcHDFlzPAj66fSYc&#10;GxC919k0zxfZAE5YB1x6j2+b8yFdJfy2lTx8aVsvA9EVRW4hrS6tu7hmqxtW7h2zneIjDfYPLHqm&#10;DBa9QDUsMPLk1B9QveIOPLThikOfQdsqLlMP2E2R/9bNQ8esTL2gON5eZPL/D5Z/PmwdUQJnN59S&#10;YliPQ3oIjql9F8idczCQGoxBIcGRGIOKDdaXmFibrYs986N5sPfAv3lioO6Y2cvE/PFkEayIGdmr&#10;lPjgLdbdDZ9AYAx7CpDkO7auJ61W9mNMjOAoETmmeZ0u85LHQDi+XOaoGU6V49F0scgX81SLlREm&#10;JlvnwwcJPYmbivqxr0tD5xLscO9DJPmSEJMNbJTWySDakKGi1/PpPHHyoJWIhzHMu/2u1o4cWLRY&#10;+o0sXoU5eDIigXWSifW4D0xp3JOQpApOoXha0litl4ISLfFWxd2ZnjaxIraPhMfd2WXfr/Pr9XK9&#10;nE1m08V6MsubZnK3qWeTxaZ4P2/eNXXdFD8i+WJWdkoIaSL/Z8cXs79z1Hj3zl69eP4iVPYaPSmK&#10;ZJ//E+nkhDj8s412IE5bF7uLpkCTp+DxQsZb9Otzinr5bKx+AgAA//8DAFBLAwQUAAYACAAAACEA&#10;5LYc2N0AAAAIAQAADwAAAGRycy9kb3ducmV2LnhtbEyPzU6DQBSF9ya+w+SauDF2KJGGIkPTtFZX&#10;phHrfspcgZS5Q5hpC2/vdaXLk+/k/OSr0XbigoNvHSmYzyIQSJUzLdUKDp+7xxSED5qM7hyhggk9&#10;rIrbm1xnxl3pAy9lqAWHkM+0giaEPpPSVw1a7WeuR2L27QarA8uhlmbQVw63nYyjaCGtbokbGt3j&#10;psHqVJ6tgm25T3ZfD4cxnqq39/I1Pe1pelHq/m5cP4MIOIY/M/zO5+lQ8KajO5PxolOQJouErQz4&#10;EvNlGrM+KniKlyCLXP4/UPwAAAD//wMAUEsBAi0AFAAGAAgAAAAhALaDOJL+AAAA4QEAABMAAAAA&#10;AAAAAAAAAAAAAAAAAFtDb250ZW50X1R5cGVzXS54bWxQSwECLQAUAAYACAAAACEAOP0h/9YAAACU&#10;AQAACwAAAAAAAAAAAAAAAAAvAQAAX3JlbHMvLnJlbHNQSwECLQAUAAYACAAAACEA4M8vjkUCAAB+&#10;BAAADgAAAAAAAAAAAAAAAAAuAgAAZHJzL2Uyb0RvYy54bWxQSwECLQAUAAYACAAAACEA5LYc2N0A&#10;AAAIAQAADwAAAAAAAAAAAAAAAACfBAAAZHJzL2Rvd25yZXYueG1sUEsFBgAAAAAEAAQA8wAAAKkF&#10;AAAAAA==&#10;">
                <v:stroke endarrow="block"/>
              </v:shape>
            </w:pict>
          </mc:Fallback>
        </mc:AlternateContent>
      </w:r>
    </w:p>
    <w:p w:rsidR="00502CFD" w:rsidRDefault="00502CFD" w:rsidP="00502CFD">
      <w:pPr>
        <w:spacing w:after="0" w:line="240" w:lineRule="auto"/>
        <w:ind w:firstLine="720"/>
        <w:jc w:val="both"/>
        <w:rPr>
          <w:rFonts w:ascii="Times New Roman" w:hAnsi="Times New Roman"/>
          <w:sz w:val="24"/>
        </w:rPr>
      </w:pPr>
      <w:r>
        <w:rPr>
          <w:rFonts w:ascii="Times New Roman" w:hAnsi="Times New Roman"/>
          <w:sz w:val="24"/>
        </w:rPr>
        <w:t>Obesitas, resistensi insulin,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Batu Pigmen </w:t>
      </w:r>
    </w:p>
    <w:p w:rsidR="00502CFD" w:rsidRDefault="00502CFD" w:rsidP="00502CFD">
      <w:pPr>
        <w:spacing w:after="0" w:line="240" w:lineRule="auto"/>
        <w:ind w:firstLine="720"/>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68832" behindDoc="0" locked="0" layoutInCell="1" allowOverlap="1" wp14:anchorId="75DC8839" wp14:editId="2862E460">
                <wp:simplePos x="0" y="0"/>
                <wp:positionH relativeFrom="column">
                  <wp:posOffset>5000625</wp:posOffset>
                </wp:positionH>
                <wp:positionV relativeFrom="paragraph">
                  <wp:posOffset>17780</wp:posOffset>
                </wp:positionV>
                <wp:extent cx="0" cy="513715"/>
                <wp:effectExtent l="57150" t="6985" r="57150" b="22225"/>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3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07CD9F" id="Straight Arrow Connector 151" o:spid="_x0000_s1026" type="#_x0000_t32" style="position:absolute;margin-left:393.75pt;margin-top:1.4pt;width:0;height:40.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KHOQIAAG8EAAAOAAAAZHJzL2Uyb0RvYy54bWysVE2P2yAQvVfqf0Dcs46zyX5YcVYrO+ll&#10;26602x9AAMeomEHAxomq/vcO2Emb9lJVzYEMMPPmzczDy4dDp8leOq/AlDS/mlIiDQehzK6kX143&#10;kztKfGBGMA1GlvQoPX1YvX+37G0hZ9CCFtIRBDG+6G1J2xBskWWet7Jj/gqsNHjZgOtYwK3bZcKx&#10;HtE7nc2m05usByesAy69x9N6uKSrhN80kofPTeNlILqkyC2k1aV1G9dstWTFzjHbKj7SYP/AomPK&#10;YNIzVM0CI29O/QHVKe7AQxOuOHQZNI3iMtWA1eTT36p5aZmVqRZsjrfnNvn/B8s/7Z8dUQJnt8gp&#10;MazDIb0Ex9SuDeTROehJBcZgI8GR6IMd660vMLAyzy7WzA/mxT4B/+qJgaplZicT89ejRbAUkV2E&#10;xI23mHfbfwSBPuwtQGrfoXFdhMTGkEOa0vE8JXkIhA+HHE8X+fVtvoh0Mlac4qzz4YOEjkSjpH4s&#10;5FxBnrKw/ZMPQ+ApICY1sFFaJ0VoQ/qS3i9mixTgQSsRL6Obd7ttpR3Zs6ip9BtZXLg5eDMigbWS&#10;ifVoB6Y02iSk3gSnsFta0pitk4ISLfEZRWugp03MiJUj4dEaZPXtfnq/vlvfzSfz2c16Mp/W9eRx&#10;U80nN5v8dlFf11VV598j+XxetEoIaSL/k8Tz+d9JaHxsgzjPIj83KrtET6NAsqf/RDqNPk570M0W&#10;xPHZxeqiClDVyXl8gfHZ/LpPXj+/E6sfAAAA//8DAFBLAwQUAAYACAAAACEANTOA1N4AAAAIAQAA&#10;DwAAAGRycy9kb3ducmV2LnhtbEyPQUvDQBSE74L/YXmCN7uxYhJjNkUtYi4VbEU8brPPZDH7NmS3&#10;beqv94kHPQ4zzHxTLibXiz2OwXpScDlLQCA13lhqFbxuHi9yECFqMrr3hAqOGGBRnZ6UujD+QC+4&#10;X8dWcAmFQivoYhwKKUPTodNh5gck9j786HRkObbSjPrA5a6X8yRJpdOWeKHTAz502Hyud05BXL4f&#10;u/Stub+xz5unVWq/6rpeKnV+Nt3dgog4xb8w/OAzOlTMtPU7MkH0CrI8u+aogjk/YP9XbxXkVxnI&#10;qpT/D1TfAAAA//8DAFBLAQItABQABgAIAAAAIQC2gziS/gAAAOEBAAATAAAAAAAAAAAAAAAAAAAA&#10;AABbQ29udGVudF9UeXBlc10ueG1sUEsBAi0AFAAGAAgAAAAhADj9If/WAAAAlAEAAAsAAAAAAAAA&#10;AAAAAAAALwEAAF9yZWxzLy5yZWxzUEsBAi0AFAAGAAgAAAAhACZEUoc5AgAAbwQAAA4AAAAAAAAA&#10;AAAAAAAALgIAAGRycy9lMm9Eb2MueG1sUEsBAi0AFAAGAAgAAAAhADUzgNTeAAAACAEAAA8AAAAA&#10;AAAAAAAAAAAAkwQAAGRycy9kb3ducmV2LnhtbFBLBQYAAAAABAAEAPMAAACeBQAAAAA=&#10;">
                <v:stroke endarrow="block"/>
              </v:shape>
            </w:pict>
          </mc:Fallback>
        </mc:AlternateContent>
      </w:r>
      <w:r>
        <w:rPr>
          <w:rFonts w:ascii="Times New Roman" w:hAnsi="Times New Roman"/>
          <w:noProof/>
          <w:sz w:val="24"/>
          <w:lang w:val="en-US"/>
        </w:rPr>
        <mc:AlternateContent>
          <mc:Choice Requires="wps">
            <w:drawing>
              <wp:anchor distT="0" distB="0" distL="114300" distR="114300" simplePos="0" relativeHeight="251755520" behindDoc="0" locked="0" layoutInCell="1" allowOverlap="1" wp14:anchorId="74DFFF7A" wp14:editId="5058EBE6">
                <wp:simplePos x="0" y="0"/>
                <wp:positionH relativeFrom="column">
                  <wp:posOffset>1476375</wp:posOffset>
                </wp:positionH>
                <wp:positionV relativeFrom="paragraph">
                  <wp:posOffset>131445</wp:posOffset>
                </wp:positionV>
                <wp:extent cx="1228725" cy="124460"/>
                <wp:effectExtent l="9525" t="6350" r="19050" b="59690"/>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124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54D73D" id="Straight Arrow Connector 150" o:spid="_x0000_s1026" type="#_x0000_t32" style="position:absolute;margin-left:116.25pt;margin-top:10.35pt;width:96.75pt;height: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RQAIAAHUEAAAOAAAAZHJzL2Uyb0RvYy54bWysVE1v2zAMvQ/YfxB0Tx17TpoadYrCTnbp&#10;tgLtfoAiybEwWRQkNU4w7L+PUj62dpdhmA8yZYrk4+OTb+/2gyY76bwCU9P8akqJNByEMtuafn1e&#10;TxaU+MCMYBqMrOlBenq3fP/udrSVLKAHLaQjmMT4arQ17UOwVZZ53suB+Suw0qCzAzewgFu3zYRj&#10;I2YfdFZMp/NsBCesAy69x6/t0UmXKX/XSR6+dJ2XgeiaIraQVpfWTVyz5S2rto7ZXvETDPYPKAam&#10;DBa9pGpZYOTFqT9SDYo78NCFKw5DBl2nuEw9YDf59E03Tz2zMvWC5Hh7ocn/v7T88+7RESVwdjPk&#10;x7ABh/QUHFPbPpB752AkDRiDRIIj8QwyNlpfYWBjHl3sme/Nk30A/s0TA03PzFYm5M8Hi8nyGJG9&#10;Cokbb7HuZvwEAs+wlwCJvn3nhpgSiSH7NKXDZUpyHwjHj3lRLK6LGSUcfXlRlvMEKmPVOdo6Hz5K&#10;GEg0aupP7Vz6yFMttnvwIWJj1TkgljawVlonXWhDxprezLBY9HjQSkRn2rjtptGO7FhUVnpSo2+O&#10;OXgxIiXrJROrkx2Y0miTkBgKTiFnWtJYbZCCEi3xMkXrCE+bWBH7R8An6yiu7zfTm9VitSgnZTFf&#10;Tcpp207u1005ma/z61n7oW2aNv8Rwedl1SshpIn4z0LPy78T0unKHSV6kfqFqOx19sQogj2/E+gk&#10;gDjzo3o2IA6PLnYXtYDaTodP9zBent/36dSvv8XyJwAAAP//AwBQSwMEFAAGAAgAAAAhAK60W8Xg&#10;AAAACQEAAA8AAABkcnMvZG93bnJldi54bWxMj8FOwzAQRO9I/IO1SNyoTQoBQpwKqBC5gESLEEc3&#10;XuKIeB3Fbpvy9SwnuM1on2ZnysXke7HDMXaBNJzPFAikJtiOWg1v68ezaxAxGbKmD4QaDhhhUR0f&#10;laawYU+vuFulVnAIxcJocCkNhZSxcehNnIUBiW+fYfQmsR1baUez53Dfy0ypXHrTEX9wZsAHh83X&#10;aus1pOXHweXvzf1N97J+es6777qul1qfnkx3tyASTukPht/6XB0q7rQJW7JR9BqyeXbJKAt1BYKB&#10;iyzncRsWag6yKuX/BdUPAAAA//8DAFBLAQItABQABgAIAAAAIQC2gziS/gAAAOEBAAATAAAAAAAA&#10;AAAAAAAAAAAAAABbQ29udGVudF9UeXBlc10ueG1sUEsBAi0AFAAGAAgAAAAhADj9If/WAAAAlAEA&#10;AAsAAAAAAAAAAAAAAAAALwEAAF9yZWxzLy5yZWxzUEsBAi0AFAAGAAgAAAAhAJ769BFAAgAAdQQA&#10;AA4AAAAAAAAAAAAAAAAALgIAAGRycy9lMm9Eb2MueG1sUEsBAi0AFAAGAAgAAAAhAK60W8XgAAAA&#10;CQEAAA8AAAAAAAAAAAAAAAAAmgQAAGRycy9kb3ducmV2LnhtbFBLBQYAAAAABAAEAPMAAACnBQAA&#10;AAA=&#10;">
                <v:stroke endarrow="block"/>
              </v:shape>
            </w:pict>
          </mc:Fallback>
        </mc:AlternateContent>
      </w:r>
      <w:r>
        <w:rPr>
          <w:rFonts w:ascii="Times New Roman" w:hAnsi="Times New Roman"/>
          <w:sz w:val="24"/>
        </w:rPr>
        <w:t>diabetes militus tipe II,</w:t>
      </w:r>
    </w:p>
    <w:p w:rsidR="00502CFD" w:rsidRDefault="00502CFD" w:rsidP="00502CFD">
      <w:pPr>
        <w:spacing w:after="0" w:line="240" w:lineRule="auto"/>
        <w:ind w:firstLine="720"/>
        <w:jc w:val="both"/>
        <w:rPr>
          <w:rFonts w:ascii="Times New Roman" w:hAnsi="Times New Roman"/>
          <w:sz w:val="24"/>
        </w:rPr>
      </w:pPr>
      <w:r>
        <w:rPr>
          <w:rFonts w:ascii="Times New Roman" w:hAnsi="Times New Roman"/>
          <w:sz w:val="24"/>
        </w:rPr>
        <w:t>hipertensi, dan hiperlipidemia</w:t>
      </w:r>
      <w:r>
        <w:rPr>
          <w:rFonts w:ascii="Times New Roman" w:hAnsi="Times New Roman"/>
          <w:sz w:val="24"/>
        </w:rPr>
        <w:tab/>
      </w:r>
      <w:r>
        <w:rPr>
          <w:rFonts w:ascii="Times New Roman" w:hAnsi="Times New Roman"/>
          <w:sz w:val="24"/>
        </w:rPr>
        <w:tab/>
        <w:t>Batu Kolesterol</w:t>
      </w:r>
    </w:p>
    <w:p w:rsidR="00502CFD" w:rsidRDefault="00502CFD" w:rsidP="00502CFD">
      <w:pPr>
        <w:spacing w:after="0" w:line="240" w:lineRule="auto"/>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56544" behindDoc="0" locked="0" layoutInCell="1" allowOverlap="1" wp14:anchorId="7E5EA4B4" wp14:editId="0FE1788B">
                <wp:simplePos x="0" y="0"/>
                <wp:positionH relativeFrom="column">
                  <wp:posOffset>1209675</wp:posOffset>
                </wp:positionH>
                <wp:positionV relativeFrom="paragraph">
                  <wp:posOffset>66675</wp:posOffset>
                </wp:positionV>
                <wp:extent cx="1571625" cy="314325"/>
                <wp:effectExtent l="9525" t="53975" r="28575" b="1270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162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00CC41" id="Straight Arrow Connector 149" o:spid="_x0000_s1026" type="#_x0000_t32" style="position:absolute;margin-left:95.25pt;margin-top:5.25pt;width:123.75pt;height:24.7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AHRgIAAH8EAAAOAAAAZHJzL2Uyb0RvYy54bWysVMGO2yAQvVfqPyDuWcdZJ5tYcVYrO+ll&#10;2420294J4BgVAwI2TlT13ztgr9u0l6pqDmSAmTdvZh5e359biU7cOqFVgdObKUZcUc2EOhb488tu&#10;ssTIeaIYkVrxAl+4w/eb9+/Wncn5TDdaMm4RgCiXd6bAjfcmTxJHG94Sd6MNV3BZa9sSD1t7TJgl&#10;HaC3MplNp4uk05YZqyl3Dk6r/hJvIn5dc+qf6tpxj2SBgZuPq43rIazJZk3yoyWmEXSgQf6BRUuE&#10;gqQjVEU8Qa9W/AHVCmq107W/obpNdF0LymMNUE06/a2a54YYHmuB5jgztsn9P1j66bS3SDCYXbbC&#10;SJEWhvTsLRHHxqMHa3WHSq0UNFJbFHygY51xOQSWam9DzfSsns2jpl8dUrpsiDryyPzlYgAsDRHJ&#10;VUjYOAN5D91HzcCHvHod23eubYtqKcyXEBjAoUXoHOd1GefFzx5ROEznd+liNseIwt1tmt2CHZKR&#10;POCEaGOd/8B1i4JRYDcUNlbU5yCnR+f7wLeAEKz0TkgJ5ySXCnUFXs0hQdg6LQULl3Fjj4dSWnQi&#10;QWPxN7C4crP6VbEI1nDCtoPtiZBgIx975a2A7kmOQ7aWM4wkh2cVrJ6eVCEj1A+EB6uX2bfVdLVd&#10;bpfZJJsttpNsWlWTh12ZTRa79G5e3VZlWaXfA/k0yxvBGFeB/5vk0+zvJDU8vl6so+jHRiXX6HEU&#10;QPbtP5KOUgjT73V00Oyyt6G6oApQeXQeXmR4Rr/uo9fP78bmBwAAAP//AwBQSwMEFAAGAAgAAAAh&#10;ABpEjCveAAAACQEAAA8AAABkcnMvZG93bnJldi54bWxMj0FPwzAMhe9I/IfISFwQSxhsKqXphICx&#10;E5rotnvWmLZa41RNtrX/Hu8EJ/vJT8/fyxaDa8UJ+9B40vAwUSCQSm8bqjRsN8v7BESIhqxpPaGG&#10;EQMs8uurzKTWn+kbT0WsBIdQSI2GOsYulTKUNToTJr5D4tuP752JLPtK2t6cOdy1cqrUXDrTEH+o&#10;TYdvNZaH4ug0vBfr2XJ3tx2mY7n6Kj6Tw5rGD61vb4bXFxARh/hnhgs+o0POTHt/JBtEy/pZzdjK&#10;y2Wy4ekx4XJ7DXOlQOaZ/N8g/wUAAP//AwBQSwECLQAUAAYACAAAACEAtoM4kv4AAADhAQAAEwAA&#10;AAAAAAAAAAAAAAAAAAAAW0NvbnRlbnRfVHlwZXNdLnhtbFBLAQItABQABgAIAAAAIQA4/SH/1gAA&#10;AJQBAAALAAAAAAAAAAAAAAAAAC8BAABfcmVscy8ucmVsc1BLAQItABQABgAIAAAAIQBjdDAHRgIA&#10;AH8EAAAOAAAAAAAAAAAAAAAAAC4CAABkcnMvZTJvRG9jLnhtbFBLAQItABQABgAIAAAAIQAaRIwr&#10;3gAAAAkBAAAPAAAAAAAAAAAAAAAAAKAEAABkcnMvZG93bnJldi54bWxQSwUGAAAAAAQABADzAAAA&#10;qwUAAAAA&#10;">
                <v:stroke endarrow="block"/>
              </v:shape>
            </w:pict>
          </mc:Fallback>
        </mc:AlternateContent>
      </w:r>
      <w:r>
        <w:rPr>
          <w:rFonts w:ascii="Times New Roman" w:hAnsi="Times New Roman"/>
          <w:noProof/>
          <w:sz w:val="24"/>
          <w:lang w:val="en-US"/>
        </w:rPr>
        <mc:AlternateContent>
          <mc:Choice Requires="wps">
            <w:drawing>
              <wp:anchor distT="0" distB="0" distL="114300" distR="114300" simplePos="0" relativeHeight="251757568" behindDoc="0" locked="0" layoutInCell="1" allowOverlap="1" wp14:anchorId="57DA1661" wp14:editId="649975AE">
                <wp:simplePos x="0" y="0"/>
                <wp:positionH relativeFrom="column">
                  <wp:posOffset>3200400</wp:posOffset>
                </wp:positionH>
                <wp:positionV relativeFrom="paragraph">
                  <wp:posOffset>57785</wp:posOffset>
                </wp:positionV>
                <wp:extent cx="1295400" cy="199390"/>
                <wp:effectExtent l="9525" t="6985" r="28575" b="60325"/>
                <wp:wrapNone/>
                <wp:docPr id="249"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BDBEB2" id="Straight Arrow Connector 249" o:spid="_x0000_s1026" type="#_x0000_t32" style="position:absolute;margin-left:252pt;margin-top:4.55pt;width:102pt;height:15.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3fbQQIAAHUEAAAOAAAAZHJzL2Uyb0RvYy54bWysVMuO2yAU3VfqPyD2ie2Mk8ZWnNHITrqZ&#10;tpEy/QACOEbFgIDEiar+ey/k0Zl2U1X1Al/MfZxz78GLx1Mv0ZFbJ7SqcDZOMeKKaibUvsJfX9aj&#10;OUbOE8WI1IpX+Mwdfly+f7cYTMknutOScYsgiXLlYCrceW/KJHG04z1xY224gsNW25542Np9wiwZ&#10;IHsvk0mazpJBW2asptw5+NpcDvEy5m9bTv2XtnXcI1lhwObjauO6C2uyXJByb4npBL3CIP+AoidC&#10;QdF7qoZ4gg5W/JGqF9Rqp1s/prpPdNsKyiMHYJOlv7HZdsTwyAWa48y9Te7/paWfjxuLBKvwJC8w&#10;UqSHIW29JWLfefRkrR5QrZWCRmqLgg90bDCuhMBabWzgTE9qa541/eaQ0nVH1J5H5C9nA8myEJG8&#10;CQkbZ6DubvikGfiQg9exfafW9iElNAad4pTO9ynxk0cUPmaTYpqnMEwKZ1lRPBRxjAkpb9HGOv+R&#10;6x4Fo8LuSufOI4u1yPHZ+YCNlLeAUFrptZAy6kIqNFS4mE6mMcBpKVg4DG7O7ne1tOhIgrLiE4nC&#10;yWs3qw+KxWQdJ2x1tT0REmzkY4e8FdAzyXGo1nOGkeRwmYJ1gSdVqAj8AfDVuojre5EWq/lqno/y&#10;yWw1ytOmGT2t63w0W2cfps1DU9dN9iOAz/KyE4xxFfDfhJ7lfyek65W7SPQu9XujkrfZY0cB7O0d&#10;QUcBhJlf1LPT7LyxgV3QAmg7Ol/vYbg8r/fR69ffYvkTAAD//wMAUEsDBBQABgAIAAAAIQAKKRbu&#10;3wAAAAgBAAAPAAAAZHJzL2Rvd25yZXYueG1sTI/BTsMwEETvSPyDtUjcqF3UhjbEqYAKkQtItAhx&#10;dOMljojXUey2KV/PcoLjaEYzb4rV6DtxwCG2gTRMJwoEUh1sS42Gt+3j1QJETIas6QKhhhNGWJXn&#10;Z4XJbTjSKx42qRFcQjE3GlxKfS5lrB16EyehR2LvMwzeJJZDI+1gjlzuO3mtVCa9aYkXnOnxwWH9&#10;tdl7DWn9cXLZe32/bF+2T89Z+11V1Vrry4vx7hZEwjH9heEXn9GhZKZd2JONotMwVzP+kjQspyDY&#10;v1EL1jsNMzUHWRby/4HyBwAA//8DAFBLAQItABQABgAIAAAAIQC2gziS/gAAAOEBAAATAAAAAAAA&#10;AAAAAAAAAAAAAABbQ29udGVudF9UeXBlc10ueG1sUEsBAi0AFAAGAAgAAAAhADj9If/WAAAAlAEA&#10;AAsAAAAAAAAAAAAAAAAALwEAAF9yZWxzLy5yZWxzUEsBAi0AFAAGAAgAAAAhAI7nd9tBAgAAdQQA&#10;AA4AAAAAAAAAAAAAAAAALgIAAGRycy9lMm9Eb2MueG1sUEsBAi0AFAAGAAgAAAAhAAopFu7fAAAA&#10;CAEAAA8AAAAAAAAAAAAAAAAAmwQAAGRycy9kb3ducmV2LnhtbFBLBQYAAAAABAAEAPMAAACnBQAA&#10;AAA=&#10;">
                <v:stroke endarrow="block"/>
              </v:shape>
            </w:pict>
          </mc:Fallback>
        </mc:AlternateContent>
      </w:r>
    </w:p>
    <w:p w:rsidR="00502CFD" w:rsidRDefault="00502CFD" w:rsidP="00502CFD">
      <w:pPr>
        <w:spacing w:after="0" w:line="240" w:lineRule="auto"/>
        <w:ind w:firstLine="720"/>
        <w:jc w:val="both"/>
        <w:rPr>
          <w:rFonts w:ascii="Times New Roman" w:hAnsi="Times New Roman"/>
          <w:sz w:val="24"/>
        </w:rPr>
      </w:pPr>
      <w:r>
        <w:rPr>
          <w:rFonts w:ascii="Times New Roman" w:hAnsi="Times New Roman"/>
          <w:sz w:val="24"/>
        </w:rPr>
        <w:t>Peningkatan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Batu Empedu</w:t>
      </w:r>
    </w:p>
    <w:p w:rsidR="00502CFD" w:rsidRDefault="00502CFD" w:rsidP="00502CFD">
      <w:pPr>
        <w:spacing w:after="0" w:line="240" w:lineRule="auto"/>
        <w:ind w:firstLine="720"/>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69856" behindDoc="0" locked="0" layoutInCell="1" allowOverlap="1" wp14:anchorId="6E448A5F" wp14:editId="567D4982">
                <wp:simplePos x="0" y="0"/>
                <wp:positionH relativeFrom="column">
                  <wp:posOffset>3286760</wp:posOffset>
                </wp:positionH>
                <wp:positionV relativeFrom="paragraph">
                  <wp:posOffset>40005</wp:posOffset>
                </wp:positionV>
                <wp:extent cx="1713865" cy="314325"/>
                <wp:effectExtent l="29210" t="6350" r="9525" b="60325"/>
                <wp:wrapNone/>
                <wp:docPr id="250"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386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38FA7C" id="Straight Arrow Connector 250" o:spid="_x0000_s1026" type="#_x0000_t32" style="position:absolute;margin-left:258.8pt;margin-top:3.15pt;width:134.95pt;height:24.7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6yARQIAAH8EAAAOAAAAZHJzL2Uyb0RvYy54bWysVMGO2jAQvVfqP1i+QwgEFiLCapVAe9i2&#10;SGw/wNgOserYlm0IqOq/d2yybGkvVdUcnHHsefPm+TnLx3Mr0YlbJ7QqcDocYcQV1UyoQ4G/vmwG&#10;c4ycJ4oRqRUv8IU7/Lh6/27ZmZyPdaMl4xYBiHJ5ZwrceG/yJHG04S1xQ224gsVa25Z4mNpDwizp&#10;AL2VyXg0miWdtsxYTblz8LW6LuJVxK9rTv2XunbcI1lg4ObjaOO4D2OyWpL8YIlpBO1pkH9g0RKh&#10;oOgNqiKeoKMVf0C1glrtdO2HVLeJrmtBeewBuklHv3Wza4jhsRcQx5mbTO7/wdLPp61FghV4PAV9&#10;FGnhkHbeEnFoPHqyVneo1EqBkNqisAcU64zLIbFUWxt6pme1M8+afnNI6bIh6sAj85eLAbA0ZCR3&#10;KWHiDNTdd580gz3k6HWU71zbFtVSmI8hMYCDROgcz+tyOy9+9ojCx/QhncxnU4worE3SbDKexmIk&#10;Dzgh21jnP3DdohAU2PWN3Tq61iCnZ+cDy7eEkKz0RkgZHSIV6gq8mEKBsOK0FCwsxok97Etp0YkE&#10;j8WnZ3G3zeqjYhGs4YSt+9gTISFGPmrlrQD1JMehWssZRpLDtQrRlZ5UoSL0D4T76Gqz74vRYj1f&#10;z7NBNp6tB9moqgZPmzIbzDbpw7SaVGVZpT8C+TTLG8EYV4H/q+XT7O8s1V++q1lvpr8JldyjR0WB&#10;7Os7ko5WCKd/9dFes8vWhu6CK8DlcXN/I8M1+nUed739N1Y/AQAA//8DAFBLAwQUAAYACAAAACEA&#10;0PcDhN8AAAAIAQAADwAAAGRycy9kb3ducmV2LnhtbEyPy07DMBBF90j8gzVIbBB1WpSHQpwKAYVV&#10;VRHK3o2HJGo8jmK3Tf6eYQXL0bm690yxnmwvzjj6zpGC5SICgVQ701GjYP+5uc9A+KDJ6N4RKpjR&#10;w7q8vip0btyFPvBchUZwCflcK2hDGHIpfd2i1X7hBiRm3260OvA5NtKM+sLltperKEqk1R3xQqsH&#10;fG6xPlYnq+Cl2sWbr7v9tJrr9231lh13NL8qdXszPT2CCDiFvzD86rM6lOx0cCcyXvQK4mWacFRB&#10;8gCCeZqlMYgDgzgDWRby/wPlDwAAAP//AwBQSwECLQAUAAYACAAAACEAtoM4kv4AAADhAQAAEwAA&#10;AAAAAAAAAAAAAAAAAAAAW0NvbnRlbnRfVHlwZXNdLnhtbFBLAQItABQABgAIAAAAIQA4/SH/1gAA&#10;AJQBAAALAAAAAAAAAAAAAAAAAC8BAABfcmVscy8ucmVsc1BLAQItABQABgAIAAAAIQB9r6yARQIA&#10;AH8EAAAOAAAAAAAAAAAAAAAAAC4CAABkcnMvZTJvRG9jLnhtbFBLAQItABQABgAIAAAAIQDQ9wOE&#10;3wAAAAgBAAAPAAAAAAAAAAAAAAAAAJ8EAABkcnMvZG93bnJldi54bWxQSwUGAAAAAAQABADzAAAA&#10;qwUAAAAA&#10;">
                <v:stroke endarrow="block"/>
              </v:shape>
            </w:pict>
          </mc:Fallback>
        </mc:AlternateContent>
      </w:r>
      <w:r>
        <w:rPr>
          <w:rFonts w:ascii="Times New Roman" w:hAnsi="Times New Roman"/>
          <w:sz w:val="24"/>
        </w:rPr>
        <w:t xml:space="preserve">sekeresi kolesterol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502CFD" w:rsidRDefault="00502CFD" w:rsidP="00502CFD">
      <w:pPr>
        <w:spacing w:after="0" w:line="240" w:lineRule="auto"/>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70880" behindDoc="0" locked="0" layoutInCell="1" allowOverlap="1" wp14:anchorId="1F79E8C1" wp14:editId="22E2F680">
                <wp:simplePos x="0" y="0"/>
                <wp:positionH relativeFrom="column">
                  <wp:posOffset>1600200</wp:posOffset>
                </wp:positionH>
                <wp:positionV relativeFrom="paragraph">
                  <wp:posOffset>156210</wp:posOffset>
                </wp:positionV>
                <wp:extent cx="1057275" cy="180975"/>
                <wp:effectExtent l="28575" t="6350" r="9525" b="60325"/>
                <wp:wrapNone/>
                <wp:docPr id="251"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AE967F" id="Straight Arrow Connector 251" o:spid="_x0000_s1026" type="#_x0000_t32" style="position:absolute;margin-left:126pt;margin-top:12.3pt;width:83.25pt;height:14.2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gIAAH8EAAAOAAAAZHJzL2Uyb0RvYy54bWysVE2P2yAQvVfqf0Dcs7bTfFpxVis7aQ/b&#10;NtJufwABHKNiQMDGiar+9w7YcbvtparqAx7MzJs3Mw9v7i+tRGdundCqwNldihFXVDOhTgX+8ryf&#10;rDBynihGpFa8wFfu8P327ZtNZ3I+1Y2WjFsEIMrlnSlw473Jk8TRhrfE3WnDFRzW2rbEw9aeEmZJ&#10;B+itTKZpukg6bZmxmnLn4GvVH+JtxK9rTv3nunbcI1lg4ObjauN6DGuy3ZD8ZIlpBB1okH9g0RKh&#10;IOkIVRFP0IsVf0C1glrtdO3vqG4TXdeC8lgDVJOlv1Xz1BDDYy3QHGfGNrn/B0s/nQ8WCVbg6TzD&#10;SJEWhvTkLRGnxqMHa3WHSq0UNFJbFHygY51xOQSW6mBDzfSinsyjpl8dUrpsiDrxyPz5agAsRiSv&#10;QsLGGch77D5qBj7kxevYvkttW1RLYT6EwAAOLUKXOK/rOC9+8YjCxyydL6fLOUYUzrJVugYb6CUk&#10;Dzgh2ljn33PdomAU2A2FjRX1Ocj50fk+8BYQgpXeCymjQqRCXYHX8+k8knJaChYOg5uzp2MpLTqT&#10;oLH4DCxeuVn9olgEazhhu8H2REiwkY+98lZA9yTHIVvLGUaSw7UKVk9PqpAR6gfCg9XL7Ns6Xe9W&#10;u9VsMpsudpNZWlWTh305myz22XJevavKssq+B/LZLG8EY1wF/jfJZ7O/k9Rw+XqxjqIfG5W8Ro+j&#10;ALK3dyQdpRCm3+voqNn1YEN1QRWg8ug83MhwjX7dR6+f/43tDwAAAP//AwBQSwMEFAAGAAgAAAAh&#10;AIrO52/gAAAACQEAAA8AAABkcnMvZG93bnJldi54bWxMj0FPg0AQhe8m/ofNmHgxdgFLQ5ClMWr1&#10;1DRivW/ZEUjZWcJuW/j3jie9vcl7efO9Yj3ZXpxx9J0jBfEiAoFUO9NRo2D/ubnPQPigyejeESqY&#10;0cO6vL4qdG7chT7wXIVGcAn5XCtoQxhyKX3dotV+4QYk9r7daHXgc2ykGfWFy20vkyhaSas74g+t&#10;HvC5xfpYnayCl2qXbr7u9lMy1+/b6i077mh+Ver2Znp6BBFwCn9h+MVndCiZ6eBOZLzoFSRpwlsC&#10;i+UKBAeWcZaCOChIH2KQZSH/Lyh/AAAA//8DAFBLAQItABQABgAIAAAAIQC2gziS/gAAAOEBAAAT&#10;AAAAAAAAAAAAAAAAAAAAAABbQ29udGVudF9UeXBlc10ueG1sUEsBAi0AFAAGAAgAAAAhADj9If/W&#10;AAAAlAEAAAsAAAAAAAAAAAAAAAAALwEAAF9yZWxzLy5yZWxzUEsBAi0AFAAGAAgAAAAhAP75av9G&#10;AgAAfwQAAA4AAAAAAAAAAAAAAAAALgIAAGRycy9lMm9Eb2MueG1sUEsBAi0AFAAGAAgAAAAhAIrO&#10;52/gAAAACQEAAA8AAAAAAAAAAAAAAAAAoAQAAGRycy9kb3ducmV2LnhtbFBLBQYAAAAABAAEAPMA&#10;AACtBQAAAAA=&#10;">
                <v:stroke endarrow="block"/>
              </v:shape>
            </w:pict>
          </mc:Fallback>
        </mc:AlternateContent>
      </w:r>
      <w:r>
        <w:rPr>
          <w:rFonts w:ascii="Times New Roman" w:hAnsi="Times New Roman"/>
          <w:noProof/>
          <w:sz w:val="24"/>
          <w:lang w:val="en-US"/>
        </w:rPr>
        <mc:AlternateContent>
          <mc:Choice Requires="wps">
            <w:drawing>
              <wp:anchor distT="0" distB="0" distL="114300" distR="114300" simplePos="0" relativeHeight="251772928" behindDoc="0" locked="0" layoutInCell="1" allowOverlap="1" wp14:anchorId="781763CA" wp14:editId="345C2DAD">
                <wp:simplePos x="0" y="0"/>
                <wp:positionH relativeFrom="column">
                  <wp:posOffset>6076950</wp:posOffset>
                </wp:positionH>
                <wp:positionV relativeFrom="paragraph">
                  <wp:posOffset>156210</wp:posOffset>
                </wp:positionV>
                <wp:extent cx="0" cy="180975"/>
                <wp:effectExtent l="57150" t="15875" r="57150" b="12700"/>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365131" id="Straight Arrow Connector 252" o:spid="_x0000_s1026" type="#_x0000_t32" style="position:absolute;margin-left:478.5pt;margin-top:12.3pt;width:0;height:14.2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cePwIAAHkEAAAOAAAAZHJzL2Uyb0RvYy54bWysVMGO2yAQvVfqPyDuie002U2sOKuVnfSy&#10;7UbKtncCOEbFDAISJ6r67wXszTbtpaqaAxlg5vHm8fDy4dxKdOLGClAFzsYpRlxRYEIdCvzlZTOa&#10;Y2QdUYxIULzAF27xw+r9u2Wncz6BBiTjBnkQZfNOF7hxTudJYmnDW2LHoLnymzWYljg/NYeEGdJ5&#10;9FYmkzS9SzowTBug3Fq/WvWbeBXx65pT91zXljskC+y5uTiaOO7DmKyWJD8YohtBBxrkH1i0RCh/&#10;6BWqIo6goxF/QLWCGrBQuzGFNoG6FpTHHnw3WfpbN7uGaB578eJYfZXJ/j9Y+vm0NUiwAk9mE4wU&#10;af0l7Zwh4tA49GgMdKgEpbyQYFDI8Yp12ua+sFRbE3qmZ7XTT0C/WaSgbIg68Mj85aI9WBYqkpuS&#10;MLHan7vvPgHzOeToIMp3rk2Lain011AYwL1E6Bzv63K9L352iPaL1K9m83RxP4vHkDwghDptrPvI&#10;oUUhKLAdWrr20qOT05N1gd9bQShWsBFSRm9IhboCL2aTWaRjQQoWNkOaNYd9KQ06keCu+BtY3KQZ&#10;OCoWwRpO2HqIHRHSx8hFlZwRXjfJcTit5Qwjyf2DClFPT6pwou/cEx6i3mDfF+liPV/Pp6Pp5G49&#10;mqZVNXrclNPR3Sa7n1UfqrKssh+BfDbNG8EYV4H/q9mz6d+ZaXh2vU2vdr8KldyiR0U92df/SDqa&#10;INx776A9sMvWhO6CH7y/Y/LwFsMD+nUes96+GKufAAAA//8DAFBLAwQUAAYACAAAACEAd3+Lzd8A&#10;AAAJAQAADwAAAGRycy9kb3ducmV2LnhtbEyPwU7DMBBE70j8g7VIXFDrNJBSQjYVAlpOqGoodzde&#10;kqjxOordNvl7jDjAcXZGs2+y5WBacaLeNZYRZtMIBHFpdcMVwu5jNVmAcF6xVq1lQhjJwTK/vMhU&#10;qu2Zt3QqfCVCCbtUIdTed6mUrqzJKDe1HXHwvmxvlA+yr6Tu1TmUm1bGUTSXRjUcPtSqo+eaykNx&#10;NAgvxSZZfd7shngs396L9eKw4fEV8fpqeHoE4Wnwf2H4wQ/okAemvT2ydqJFeEjuwxaPEN/NQYTA&#10;72GPkNzOQOaZ/L8g/wYAAP//AwBQSwECLQAUAAYACAAAACEAtoM4kv4AAADhAQAAEwAAAAAAAAAA&#10;AAAAAAAAAAAAW0NvbnRlbnRfVHlwZXNdLnhtbFBLAQItABQABgAIAAAAIQA4/SH/1gAAAJQBAAAL&#10;AAAAAAAAAAAAAAAAAC8BAABfcmVscy8ucmVsc1BLAQItABQABgAIAAAAIQDfSlcePwIAAHkEAAAO&#10;AAAAAAAAAAAAAAAAAC4CAABkcnMvZTJvRG9jLnhtbFBLAQItABQABgAIAAAAIQB3f4vN3wAAAAkB&#10;AAAPAAAAAAAAAAAAAAAAAJkEAABkcnMvZG93bnJldi54bWxQSwUGAAAAAAQABADzAAAApQUAAAAA&#10;">
                <v:stroke endarrow="block"/>
              </v:shape>
            </w:pict>
          </mc:Fallback>
        </mc:AlternateContent>
      </w:r>
      <w:r>
        <w:rPr>
          <w:rFonts w:ascii="Times New Roman" w:hAnsi="Times New Roman"/>
          <w:noProof/>
          <w:sz w:val="24"/>
          <w:lang w:val="en-US"/>
        </w:rPr>
        <mc:AlternateContent>
          <mc:Choice Requires="wps">
            <w:drawing>
              <wp:anchor distT="0" distB="0" distL="114300" distR="114300" simplePos="0" relativeHeight="251771904" behindDoc="0" locked="0" layoutInCell="1" allowOverlap="1" wp14:anchorId="4F5111E6" wp14:editId="74288C67">
                <wp:simplePos x="0" y="0"/>
                <wp:positionH relativeFrom="column">
                  <wp:posOffset>3829050</wp:posOffset>
                </wp:positionH>
                <wp:positionV relativeFrom="paragraph">
                  <wp:posOffset>156210</wp:posOffset>
                </wp:positionV>
                <wp:extent cx="1609725" cy="180975"/>
                <wp:effectExtent l="9525" t="6350" r="28575" b="60325"/>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96A4A7" id="Straight Arrow Connector 144" o:spid="_x0000_s1026" type="#_x0000_t32" style="position:absolute;margin-left:301.5pt;margin-top:12.3pt;width:126.75pt;height:14.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WXPQIAAHUEAAAOAAAAZHJzL2Uyb0RvYy54bWysVM2O2jAQvlfqO1i+s0loYCEirFYJ9LLt&#10;IrF9AGM7xKpjW7YhoKrv3rEJtLSXqmoOzkzm75uZz1k8nTqJjtw6oVWJs4cUI66oZkLtS/zlbT2a&#10;YeQ8UYxIrXiJz9zhp+X7d4veFHysWy0ZtwiSKFf0psSt96ZIEkdb3hH3oA1XYGy07YgH1e4TZkkP&#10;2TuZjNN0mvTaMmM15c7B1/pixMuYv2k49a9N47hHssSAzcfTxnMXzmS5IMXeEtMKOsAg/4CiI0JB&#10;0VuqmniCDlb8kaoT1GqnG/9AdZfophGUxx6gmyz9rZttSwyPvcBwnLmNyf2/tPTzcWORYLC7PMdI&#10;kQ6WtPWWiH3r0bO1ukeVVgoGqS0KPjCx3rgCAiu1saFnelJb86LpV4eUrlqi9jwifzsbSJaFiOQu&#10;JCjOQN1d/0kz8CEHr+P4To3tQkoYDDrFLZ1vW+Injyh8zKbp/HE8wYiCLZuBMoklSHGNNtb5j1x3&#10;KAgldkM7tz6yWIscX5wP2EhxDQillV4LKSMvpEJ9iecTKBYsTkvBgjEqdr+rpEVHEpgVnwHFnZvV&#10;B8VispYTthpkT4QEGfk4IW8FzExyHKp1nGEkOVymIF3gSRUqQv8AeJAu5Po2T+er2WqWj/LxdDXK&#10;07oePa+rfDRdZ4+T+kNdVXX2PYDP8qIVjHEV8F+JnuV/R6Thyl0oeqP6bVDJffY4UQB7fUfQkQBh&#10;5xf27DQ7b2zoLnABuB2dh3sYLs+vevT6+bdY/gAAAP//AwBQSwMEFAAGAAgAAAAhAH9jMJHhAAAA&#10;CQEAAA8AAABkcnMvZG93bnJldi54bWxMj8FOwzAQRO9I/IO1SNyo05ZYbcimAipELiDRooqjGy+x&#10;RWxHsdumfD3mBMfRjGbelKvRduxIQzDeIUwnGTByjVfGtQjv26ebBbAQpVOy844QzhRgVV1elLJQ&#10;/uTe6LiJLUslLhQSQcfYF5yHRpOVYeJ7csn79IOVMcmh5WqQp1RuOz7LMsGtNC4taNnTo6bma3Ow&#10;CHH9cdZi1zwszev2+UWY77qu14jXV+P9HbBIY/wLwy9+QocqMe39wanAOgSRzdOXiDC7FcBSYJGL&#10;HNgeIZ9PgVcl//+g+gEAAP//AwBQSwECLQAUAAYACAAAACEAtoM4kv4AAADhAQAAEwAAAAAAAAAA&#10;AAAAAAAAAAAAW0NvbnRlbnRfVHlwZXNdLnhtbFBLAQItABQABgAIAAAAIQA4/SH/1gAAAJQBAAAL&#10;AAAAAAAAAAAAAAAAAC8BAABfcmVscy8ucmVsc1BLAQItABQABgAIAAAAIQBInqWXPQIAAHUEAAAO&#10;AAAAAAAAAAAAAAAAAC4CAABkcnMvZTJvRG9jLnhtbFBLAQItABQABgAIAAAAIQB/YzCR4QAAAAkB&#10;AAAPAAAAAAAAAAAAAAAAAJcEAABkcnMvZG93bnJldi54bWxQSwUGAAAAAAQABADzAAAApQUAAAAA&#10;">
                <v:stroke endarrow="block"/>
              </v:shape>
            </w:pict>
          </mc:Fallback>
        </mc:AlternateConten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Oklusi dan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Ikterus</w:t>
      </w:r>
    </w:p>
    <w:p w:rsidR="00502CFD" w:rsidRDefault="00502CFD" w:rsidP="00502CFD">
      <w:pPr>
        <w:spacing w:after="0" w:line="240" w:lineRule="auto"/>
        <w:ind w:firstLine="720"/>
        <w:jc w:val="both"/>
        <w:rPr>
          <w:rFonts w:ascii="Times New Roman" w:hAnsi="Times New Roman"/>
          <w:sz w:val="24"/>
        </w:rPr>
      </w:pPr>
      <w:r>
        <w:rPr>
          <w:rFonts w:ascii="Times New Roman" w:hAnsi="Times New Roman"/>
          <w:b/>
          <w:noProof/>
          <w:sz w:val="24"/>
          <w:lang w:val="en-US"/>
        </w:rPr>
        <mc:AlternateContent>
          <mc:Choice Requires="wps">
            <w:drawing>
              <wp:anchor distT="0" distB="0" distL="114300" distR="114300" simplePos="0" relativeHeight="251773952" behindDoc="1" locked="0" layoutInCell="1" allowOverlap="1" wp14:anchorId="529F422E" wp14:editId="42BAB4CE">
                <wp:simplePos x="0" y="0"/>
                <wp:positionH relativeFrom="column">
                  <wp:posOffset>2209800</wp:posOffset>
                </wp:positionH>
                <wp:positionV relativeFrom="paragraph">
                  <wp:posOffset>170815</wp:posOffset>
                </wp:positionV>
                <wp:extent cx="2343150" cy="361950"/>
                <wp:effectExtent l="0" t="0" r="19050" b="1905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D1F0B9" id="Rectangle 143" o:spid="_x0000_s1026" style="position:absolute;margin-left:174pt;margin-top:13.45pt;width:184.5pt;height:28.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IgIAAEAEAAAOAAAAZHJzL2Uyb0RvYy54bWysU9uO0zAQfUfiHyy/0zS9LNuo6WrVpQhp&#10;gRULHzB1nMTCsc3YbVq+fsdOt3SBJ4QfLI9nfDxzzszy5tBptpfolTUlz0djzqQRtlKmKfm3r5s3&#10;15z5AKYCbY0s+VF6frN6/WrZu0JObGt1JZERiPFF70rehuCKLPOilR34kXXSkLO22EEgE5usQugJ&#10;vdPZZDy+ynqLlUMrpPd0ezc4+Srh17UU4XNdexmYLjnlFtKOad/GPVstoWgQXKvEKQ34hyw6UIY+&#10;PUPdQQC2Q/UHVKcEWm/rMBK2y2xdKyFTDVRNPv6tmscWnEy1EDnenWny/w9WfNo/IFMVaTebcmag&#10;I5G+EG1gGi1ZvCSKeucLinx0DxiL9O7eiu+eGbtuKU7eItq+lVBRYnmMz148iIanp2zbf7QV4cMu&#10;2MTWocYuAhIP7JBEOZ5FkYfABF1OprNpPiftBPmmV/mCzvELKJ5fO/ThvbQdi4eSI2Wf0GF/78MQ&#10;+hySsrdaVRuldTKw2a41sj1Qg2zSOqH7yzBtWF/yxXwyT8gvfP4SYpzW3yA6FajTtepKfn0OgiLS&#10;9s5UlCYUAZQezlSdNiceI3WDBFtbHYlGtEMb09jRobX4k7OeWrjk/scOUHKmPxiSYpHPZrHnkzGb&#10;v52QgZee7aUHjCCokgfOhuM6DHOyc6ialn7KU+3G3pJ8tUrMRmmHrE7JUpsmbU4jFefg0k5RvwZ/&#10;9QQAAP//AwBQSwMEFAAGAAgAAAAhALZO9oLfAAAACQEAAA8AAABkcnMvZG93bnJldi54bWxMj0FP&#10;g0AQhe8m/ofNmHizS8G0gAyN0dTEY0sv3gZ2BJTdJezSor/e9aTHN+/lzfeK3aIHcebJ9dYgrFcR&#10;CDaNVb1pEU7V/i4F4TwZRYM1jPDFDnbl9VVBubIXc+Dz0bcilBiXE0Ln/ZhL6ZqONbmVHdkE791O&#10;mnyQUyvVRJdQrgcZR9FGaupN+NDRyE8dN5/HWSPUfXyi70P1Eulsn/jXpfqY354Rb2+WxwcQnhf/&#10;F4Zf/IAOZWCq7WyUEwNCcp+GLR4h3mQgQmC73oZDjZAmGciykP8XlD8AAAD//wMAUEsBAi0AFAAG&#10;AAgAAAAhALaDOJL+AAAA4QEAABMAAAAAAAAAAAAAAAAAAAAAAFtDb250ZW50X1R5cGVzXS54bWxQ&#10;SwECLQAUAAYACAAAACEAOP0h/9YAAACUAQAACwAAAAAAAAAAAAAAAAAvAQAAX3JlbHMvLnJlbHNQ&#10;SwECLQAUAAYACAAAACEAzxP/USICAABABAAADgAAAAAAAAAAAAAAAAAuAgAAZHJzL2Uyb0RvYy54&#10;bWxQSwECLQAUAAYACAAAACEAtk72gt8AAAAJAQAADwAAAAAAAAAAAAAAAAB8BAAAZHJzL2Rvd25y&#10;ZXYueG1sUEsFBgAAAAAEAAQA8wAAAIgFAAAAAA==&#10;"/>
            </w:pict>
          </mc:Fallback>
        </mc:AlternateContent>
      </w:r>
      <w:r>
        <w:rPr>
          <w:rFonts w:ascii="Times New Roman" w:hAnsi="Times New Roman"/>
          <w:sz w:val="24"/>
        </w:rPr>
        <w:t>Intervensi bedah,</w:t>
      </w:r>
      <w:r>
        <w:rPr>
          <w:rFonts w:ascii="Times New Roman" w:hAnsi="Times New Roman"/>
          <w:sz w:val="24"/>
        </w:rPr>
        <w:tab/>
      </w:r>
      <w:r>
        <w:rPr>
          <w:rFonts w:ascii="Times New Roman" w:hAnsi="Times New Roman"/>
          <w:sz w:val="24"/>
        </w:rPr>
        <w:tab/>
      </w:r>
      <w:r>
        <w:rPr>
          <w:rFonts w:ascii="Times New Roman" w:hAnsi="Times New Roman"/>
          <w:sz w:val="24"/>
        </w:rPr>
        <w:tab/>
        <w:t>obstruksi dari batu</w:t>
      </w:r>
    </w:p>
    <w:p w:rsidR="00502CFD" w:rsidRDefault="00502CFD" w:rsidP="00502CFD">
      <w:pPr>
        <w:spacing w:after="0" w:line="240" w:lineRule="auto"/>
        <w:ind w:firstLine="720"/>
        <w:jc w:val="both"/>
        <w:rPr>
          <w:rFonts w:ascii="Times New Roman" w:hAnsi="Times New Roman"/>
          <w:sz w:val="24"/>
        </w:rPr>
      </w:pPr>
      <w:r>
        <w:rPr>
          <w:rFonts w:ascii="Times New Roman" w:hAnsi="Times New Roman"/>
          <w:sz w:val="24"/>
        </w:rPr>
        <w:t>Intervensi litotripsi</w:t>
      </w:r>
      <w:r>
        <w:rPr>
          <w:rFonts w:ascii="Times New Roman" w:hAnsi="Times New Roman"/>
          <w:sz w:val="24"/>
        </w:rPr>
        <w:tab/>
      </w:r>
      <w:r>
        <w:rPr>
          <w:rFonts w:ascii="Times New Roman" w:hAnsi="Times New Roman"/>
          <w:sz w:val="24"/>
        </w:rPr>
        <w:tab/>
      </w:r>
      <w:r>
        <w:rPr>
          <w:rFonts w:ascii="Times New Roman" w:hAnsi="Times New Roman"/>
          <w:sz w:val="24"/>
        </w:rPr>
        <w:tab/>
      </w:r>
      <w:r w:rsidRPr="00A63AFF">
        <w:rPr>
          <w:rFonts w:ascii="Times New Roman" w:hAnsi="Times New Roman"/>
          <w:b/>
          <w:sz w:val="24"/>
        </w:rPr>
        <w:t>POLA NAPAS TIDAK</w:t>
      </w:r>
      <w:r>
        <w:rPr>
          <w:rFonts w:ascii="Times New Roman" w:hAnsi="Times New Roman"/>
          <w:sz w:val="24"/>
        </w:rPr>
        <w:tab/>
      </w:r>
      <w:r>
        <w:rPr>
          <w:rFonts w:ascii="Times New Roman" w:hAnsi="Times New Roman"/>
          <w:sz w:val="24"/>
        </w:rPr>
        <w:tab/>
        <w:t xml:space="preserve">Obtruksi duktus sistikus </w:t>
      </w:r>
    </w:p>
    <w:p w:rsidR="00502CFD" w:rsidRDefault="00502CFD" w:rsidP="00502CFD">
      <w:pPr>
        <w:spacing w:after="0" w:line="240" w:lineRule="auto"/>
        <w:ind w:firstLine="720"/>
        <w:jc w:val="both"/>
        <w:rPr>
          <w:rFonts w:ascii="Times New Roman" w:hAnsi="Times New Roman"/>
          <w:sz w:val="24"/>
        </w:rPr>
      </w:pPr>
      <w:r>
        <w:rPr>
          <w:rFonts w:ascii="Times New Roman" w:hAnsi="Times New Roman"/>
          <w:sz w:val="24"/>
        </w:rPr>
        <w:t>Intervensi endoskopik</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A63AFF">
        <w:rPr>
          <w:rFonts w:ascii="Times New Roman" w:hAnsi="Times New Roman"/>
          <w:b/>
          <w:sz w:val="24"/>
        </w:rPr>
        <w:t>EFEKTIF</w:t>
      </w:r>
      <w:r>
        <w:rPr>
          <w:rFonts w:ascii="Times New Roman" w:hAnsi="Times New Roman"/>
          <w:sz w:val="24"/>
        </w:rPr>
        <w:tab/>
      </w:r>
      <w:r>
        <w:rPr>
          <w:rFonts w:ascii="Times New Roman" w:hAnsi="Times New Roman"/>
          <w:sz w:val="24"/>
        </w:rPr>
        <w:tab/>
      </w:r>
      <w:r>
        <w:rPr>
          <w:rFonts w:ascii="Times New Roman" w:hAnsi="Times New Roman"/>
          <w:sz w:val="24"/>
        </w:rPr>
        <w:tab/>
        <w:t>atau duktus biliaris</w:t>
      </w:r>
    </w:p>
    <w:p w:rsidR="00502CFD" w:rsidRPr="00A63AFF" w:rsidRDefault="00502CFD" w:rsidP="00502CFD">
      <w:pPr>
        <w:spacing w:after="0" w:line="240" w:lineRule="auto"/>
        <w:jc w:val="both"/>
        <w:rPr>
          <w:rFonts w:ascii="Times New Roman" w:hAnsi="Times New Roman" w:cs="Times New Roman"/>
          <w:b/>
          <w:sz w:val="24"/>
        </w:rPr>
      </w:pPr>
      <w:r>
        <w:rPr>
          <w:rFonts w:ascii="Times New Roman" w:hAnsi="Times New Roman"/>
          <w:noProof/>
          <w:sz w:val="24"/>
          <w:lang w:val="en-US"/>
        </w:rPr>
        <mc:AlternateContent>
          <mc:Choice Requires="wps">
            <w:drawing>
              <wp:anchor distT="0" distB="0" distL="114300" distR="114300" simplePos="0" relativeHeight="251800576" behindDoc="0" locked="0" layoutInCell="1" allowOverlap="1" wp14:anchorId="0FB7115D" wp14:editId="7D21DE0B">
                <wp:simplePos x="0" y="0"/>
                <wp:positionH relativeFrom="column">
                  <wp:posOffset>3584222</wp:posOffset>
                </wp:positionH>
                <wp:positionV relativeFrom="paragraph">
                  <wp:posOffset>11571</wp:posOffset>
                </wp:positionV>
                <wp:extent cx="485422" cy="462845"/>
                <wp:effectExtent l="38100" t="38100" r="29210" b="33020"/>
                <wp:wrapNone/>
                <wp:docPr id="254" name="Straight Arrow Connector 254"/>
                <wp:cNvGraphicFramePr/>
                <a:graphic xmlns:a="http://schemas.openxmlformats.org/drawingml/2006/main">
                  <a:graphicData uri="http://schemas.microsoft.com/office/word/2010/wordprocessingShape">
                    <wps:wsp>
                      <wps:cNvCnPr/>
                      <wps:spPr>
                        <a:xfrm flipH="1" flipV="1">
                          <a:off x="0" y="0"/>
                          <a:ext cx="485422" cy="462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8AF28D" id="Straight Arrow Connector 254" o:spid="_x0000_s1026" type="#_x0000_t32" style="position:absolute;margin-left:282.2pt;margin-top:.9pt;width:38.2pt;height:36.45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8H5AEAABAEAAAOAAAAZHJzL2Uyb0RvYy54bWysU02P0zAQvSPxHyzfadIoXVVR0xXq8nFA&#10;ULGwd69jNxb+0tg0zb9n7KRZBKyEEJfR2DPvzbzxeHd7MZqcBQTlbEvXq5ISYbnrlD219OuXt6+2&#10;lITIbMe0s6Klowj0dv/yxW7wjahc73QngCCJDc3gW9rH6JuiCLwXhoWV88JiUDowLOIRTkUHbEB2&#10;o4uqLG+KwUHnwXERAt7eTUG6z/xSCh4/SRlEJLql2FvMFrJ9TLbY71hzAuZ7xec22D90YZiyWHSh&#10;umORke+gfqMyioMLTsYVd6ZwUiousgZUsy5/UXPfMy+yFhxO8MuYwv+j5R/PRyCqa2m1qSmxzOAj&#10;3Udg6tRH8hrADeTgrMVBOiApByc2+NAg8GCPMJ+CP0KSf5FgiNTKv8dloNl7SF6KoVhyyZMfl8mL&#10;SyQcL+vtpq4qSjiG6ptqW29SnWIiTGAPIb4TzpDktDTMHS6tTSXY+UOIE/AKSGBtk41M6Te2I3H0&#10;qDGCYvakxVwnpRRJ16Qke3HUYoJ/FhJnhH1OZfJ2ioMGcma4V9239cKCmQkildYLqMzynwXNuQkm&#10;8sb+LXDJzhWdjQvQKOvgT1Xj5dqqnPKvqietSfaj68b8rnkcuHb5HeYvkvb653OGP33k/Q8AAAD/&#10;/wMAUEsDBBQABgAIAAAAIQD1Zvc73AAAAAgBAAAPAAAAZHJzL2Rvd25yZXYueG1sTI/NbsIwEITv&#10;lfoO1lbiVhxKGtoQBxVUbr0QeAATb35EvI5ih6Rv3+2pve3oG83OZLvZduKOg28dKVgtIxBIpTMt&#10;1Qou5+PzGwgfNBndOUIF3+hhlz8+ZDo1bqIT3otQCw4hn2oFTQh9KqUvG7TaL12PxKxyg9WB5VBL&#10;M+iJw20nX6IokVa3xB8a3eOhwfJWjFaB9OfxtJ6nW1nh9FUVn+a4r9+VWjzNH1sQAefwZ4bf+lwd&#10;cu50dSMZLzoFr0kcs5UBL2CexBEfVwWbeAMyz+T/AfkPAAAA//8DAFBLAQItABQABgAIAAAAIQC2&#10;gziS/gAAAOEBAAATAAAAAAAAAAAAAAAAAAAAAABbQ29udGVudF9UeXBlc10ueG1sUEsBAi0AFAAG&#10;AAgAAAAhADj9If/WAAAAlAEAAAsAAAAAAAAAAAAAAAAALwEAAF9yZWxzLy5yZWxzUEsBAi0AFAAG&#10;AAgAAAAhAAKRDwfkAQAAEAQAAA4AAAAAAAAAAAAAAAAALgIAAGRycy9lMm9Eb2MueG1sUEsBAi0A&#10;FAAGAAgAAAAhAPVm9zvcAAAACAEAAA8AAAAAAAAAAAAAAAAAPgQAAGRycy9kb3ducmV2LnhtbFBL&#10;BQYAAAAABAAEAPMAAABHBQAAAAA=&#10;" strokecolor="black [3200]" strokeweight=".5pt">
                <v:stroke endarrow="block" joinstyle="miter"/>
              </v:shape>
            </w:pict>
          </mc:Fallback>
        </mc:AlternateContent>
      </w:r>
      <w:r>
        <w:rPr>
          <w:rFonts w:ascii="Times New Roman" w:hAnsi="Times New Roman"/>
          <w:noProof/>
          <w:sz w:val="24"/>
          <w:lang w:val="en-US"/>
        </w:rPr>
        <mc:AlternateContent>
          <mc:Choice Requires="wps">
            <w:drawing>
              <wp:anchor distT="0" distB="0" distL="114300" distR="114300" simplePos="0" relativeHeight="251801600" behindDoc="0" locked="0" layoutInCell="1" allowOverlap="1" wp14:anchorId="17505438" wp14:editId="7FBBA482">
                <wp:simplePos x="0" y="0"/>
                <wp:positionH relativeFrom="column">
                  <wp:posOffset>2638425</wp:posOffset>
                </wp:positionH>
                <wp:positionV relativeFrom="paragraph">
                  <wp:posOffset>26035</wp:posOffset>
                </wp:positionV>
                <wp:extent cx="390525" cy="57150"/>
                <wp:effectExtent l="0" t="57150" r="28575" b="38100"/>
                <wp:wrapNone/>
                <wp:docPr id="253" name="Straight Arrow Connector 253"/>
                <wp:cNvGraphicFramePr/>
                <a:graphic xmlns:a="http://schemas.openxmlformats.org/drawingml/2006/main">
                  <a:graphicData uri="http://schemas.microsoft.com/office/word/2010/wordprocessingShape">
                    <wps:wsp>
                      <wps:cNvCnPr/>
                      <wps:spPr>
                        <a:xfrm flipV="1">
                          <a:off x="0" y="0"/>
                          <a:ext cx="390525"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9CB5FB0" id="Straight Arrow Connector 253" o:spid="_x0000_s1026" type="#_x0000_t32" style="position:absolute;margin-left:207.75pt;margin-top:2.05pt;width:30.75pt;height:4.5pt;flip: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S3wEAAAUEAAAOAAAAZHJzL2Uyb0RvYy54bWysU8uu0zAQ3SPxD5b3NGmvyiNqeoV6gQ2C&#10;igvsfR07sfBL46Fp/56xkwbEQ0KIjRXbc86cczzZ3Z6dZScFyQTf8vWq5kx5GTrj+5Z/+vj6yXPO&#10;EgrfCRu8avlFJX67f/xoN8ZGbcIQbKeAEYlPzRhbPiDGpqqSHJQTaRWi8nSpAziBtIW+6kCMxO5s&#10;tanrp9UYoIsQpEqJTu+mS74v/Forie+1TgqZbTlpw7JCWR/yWu13oulBxMHIWYb4BxVOGE9NF6o7&#10;gYJ9BfMLlTMSQgoaVzK4KmhtpCoeyM26/snN/SCiKl4onBSXmNL/o5XvTkdgpmv5ZnvDmReOHuke&#10;QZh+QPYSIIzsELynIAOwXEOJjTE1BDz4I8y7FI+Q7Z81OKatiZ9pGEogZJGdS96XJW91Ribp8OZF&#10;vd1sOZN0tX223pbnqCaWzBYh4RsVHMsfLU+zrEXP1EGc3iYkHQS8AjLY+ryiMPaV7xheIhlDMML3&#10;VmUTVJ5Lqmxmkl++8GLVBP+gNAVDMqc2ZSTVwQI7CRqm7st6YaHKDNHG2gVUF/d/BM21GabKmP4t&#10;cKkuHYPHBeiMD/C7rni+StVT/dX15DXbfgjdpTxmiYNmreQz/xd5mH/cF/j3v3f/DQAA//8DAFBL&#10;AwQUAAYACAAAACEA6I3/aN4AAAAIAQAADwAAAGRycy9kb3ducmV2LnhtbEyPwU7DMBBE70j9B2uR&#10;uFEnkDYoxKkQEhdAtBQuvbnxNokaryPbbQNfz/ZEbzuap9mZcjHaXhzRh86RgnSagECqnemoUfD9&#10;9XL7ACJETUb3jlDBDwZYVJOrUhfGnegTj+vYCA6hUGgFbYxDIWWoW7Q6TN2AxN7OeasjS99I4/WJ&#10;w20v75JkLq3uiD+0esDnFuv9+mAVvKd++ZpvPnZZaPzvht6yVVg5pW6ux6dHEBHH+A/DuT5Xh4o7&#10;bd2BTBC9giydzRg9HyDYz/Kct20ZvE9BVqW8HFD9AQAA//8DAFBLAQItABQABgAIAAAAIQC2gziS&#10;/gAAAOEBAAATAAAAAAAAAAAAAAAAAAAAAABbQ29udGVudF9UeXBlc10ueG1sUEsBAi0AFAAGAAgA&#10;AAAhADj9If/WAAAAlAEAAAsAAAAAAAAAAAAAAAAALwEAAF9yZWxzLy5yZWxzUEsBAi0AFAAGAAgA&#10;AAAhAOT+tdLfAQAABQQAAA4AAAAAAAAAAAAAAAAALgIAAGRycy9lMm9Eb2MueG1sUEsBAi0AFAAG&#10;AAgAAAAhAOiN/2jeAAAACAEAAA8AAAAAAAAAAAAAAAAAOQQAAGRycy9kb3ducmV2LnhtbFBLBQYA&#10;AAAABAAEAPMAAABEBQAAAAA=&#10;" strokecolor="black [3200]" strokeweight=".5pt">
                <v:stroke endarrow="block" joinstyle="miter"/>
              </v:shape>
            </w:pict>
          </mc:Fallback>
        </mc:AlternateContent>
      </w:r>
      <w:r>
        <w:rPr>
          <w:rFonts w:ascii="Times New Roman" w:hAnsi="Times New Roman"/>
          <w:noProof/>
          <w:sz w:val="24"/>
          <w:lang w:val="en-US"/>
        </w:rPr>
        <mc:AlternateContent>
          <mc:Choice Requires="wps">
            <w:drawing>
              <wp:anchor distT="0" distB="0" distL="114300" distR="114300" simplePos="0" relativeHeight="251799552" behindDoc="0" locked="0" layoutInCell="1" allowOverlap="1" wp14:anchorId="5CA309F5" wp14:editId="75C1EA38">
                <wp:simplePos x="0" y="0"/>
                <wp:positionH relativeFrom="column">
                  <wp:posOffset>2190750</wp:posOffset>
                </wp:positionH>
                <wp:positionV relativeFrom="paragraph">
                  <wp:posOffset>149860</wp:posOffset>
                </wp:positionV>
                <wp:extent cx="504825" cy="257175"/>
                <wp:effectExtent l="38100" t="38100" r="28575" b="28575"/>
                <wp:wrapNone/>
                <wp:docPr id="255" name="Straight Arrow Connector 255"/>
                <wp:cNvGraphicFramePr/>
                <a:graphic xmlns:a="http://schemas.openxmlformats.org/drawingml/2006/main">
                  <a:graphicData uri="http://schemas.microsoft.com/office/word/2010/wordprocessingShape">
                    <wps:wsp>
                      <wps:cNvCnPr/>
                      <wps:spPr>
                        <a:xfrm flipH="1" flipV="1">
                          <a:off x="0" y="0"/>
                          <a:ext cx="5048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6E62178" id="Straight Arrow Connector 255" o:spid="_x0000_s1026" type="#_x0000_t32" style="position:absolute;margin-left:172.5pt;margin-top:11.8pt;width:39.75pt;height:20.25pt;flip:x y;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W5QEAABAEAAAOAAAAZHJzL2Uyb0RvYy54bWysU02P1DAMvSPxH6LcmXYqhl1V01mhWT4O&#10;CEa7LPdsmrQR+ZITpu2/x0k7BbEgIcTFcmI/2+/F2d+MRpOzgKCcbeh2U1IiLHetsl1DHz6/fXFN&#10;SYjMtkw7Kxo6iUBvDs+f7Qdfi8r1TrcCCBaxoR58Q/sYfV0UgffCsLBxXlgMSgeGRTxCV7TABqxu&#10;dFGV5aticNB6cFyEgLe3c5Aecn0pBY+fpAwiEt1QnC1mC9k+Jlsc9qzugPle8WUM9g9TGKYsNl1L&#10;3bLIyDdQT0oZxcEFJ+OGO1M4KRUXmQOy2Za/sLnvmReZC4oT/CpT+H9l+cfzCYhqG1rtdpRYZvCR&#10;7iMw1fWRvAZwAzk6a1FIByTloGKDDzUCj/YEyyn4EyT6owRDpFb+PS4Dzd6X5KUYkiVjVn5alRdj&#10;JBwvd+XL6wr7cwxVu6vtVe5TzAUT2EOI74QzJDkNDcuE62hzC3b+ECKOhMALIIG1TTYypd/YlsTJ&#10;I8cIitlOi8QH01NKkXjNTLIXJy1m+J2QqBHOObfJ2ymOGsiZ4V61X7drFcxMEKm0XkFlpv9H0JKb&#10;YCJv7N8C1+zc0dm4Ao2yDn7XNY6XUeWcf2E9c020H1075XfNcuDaZX2WL5L2+udzhv/4yIfvAAAA&#10;//8DAFBLAwQUAAYACAAAACEAu5xRQ90AAAAJAQAADwAAAGRycy9kb3ducmV2LnhtbEyPzU7DMBCE&#10;70i8g7VI3KjTJI0gZFMBojcuTfsAbrz5UeN1FDtNeHvMCY6jGc18U+xXM4gbTa63jLDdRCCIa6t7&#10;bhHOp8PTMwjnFWs1WCaEb3KwL+/vCpVru/CRbpVvRShhlyuEzvsxl9LVHRnlNnYkDl5jJ6N8kFMr&#10;9aSWUG4GGUdRJo3qOSx0aqSPjuprNRsE6U7zMVmXa93Q8tVUn/rw3r4gPj6sb68gPK3+Lwy/+AEd&#10;ysB0sTNrJwaEJN2FLx4hTjIQIZDG6Q7EBSFLtyDLQv5/UP4AAAD//wMAUEsBAi0AFAAGAAgAAAAh&#10;ALaDOJL+AAAA4QEAABMAAAAAAAAAAAAAAAAAAAAAAFtDb250ZW50X1R5cGVzXS54bWxQSwECLQAU&#10;AAYACAAAACEAOP0h/9YAAACUAQAACwAAAAAAAAAAAAAAAAAvAQAAX3JlbHMvLnJlbHNQSwECLQAU&#10;AAYACAAAACEALY/3FuUBAAAQBAAADgAAAAAAAAAAAAAAAAAuAgAAZHJzL2Uyb0RvYy54bWxQSwEC&#10;LQAUAAYACAAAACEAu5xRQ90AAAAJAQAADwAAAAAAAAAAAAAAAAA/BAAAZHJzL2Rvd25yZXYueG1s&#10;UEsFBgAAAAAEAAQA8wAAAEkFAAAAAA==&#10;" strokecolor="black [3200]" strokeweight=".5pt">
                <v:stroke endarrow="block" joinstyle="miter"/>
              </v:shape>
            </w:pict>
          </mc:Fallback>
        </mc:AlternateContent>
      </w:r>
      <w:r>
        <w:rPr>
          <w:rFonts w:ascii="Times New Roman" w:hAnsi="Times New Roman"/>
          <w:noProof/>
          <w:sz w:val="24"/>
          <w:lang w:val="en-US"/>
        </w:rPr>
        <mc:AlternateContent>
          <mc:Choice Requires="wps">
            <w:drawing>
              <wp:anchor distT="0" distB="0" distL="114300" distR="114300" simplePos="0" relativeHeight="251774976" behindDoc="0" locked="0" layoutInCell="1" allowOverlap="1" wp14:anchorId="2B436DF7" wp14:editId="54DE6DE0">
                <wp:simplePos x="0" y="0"/>
                <wp:positionH relativeFrom="column">
                  <wp:posOffset>1085850</wp:posOffset>
                </wp:positionH>
                <wp:positionV relativeFrom="paragraph">
                  <wp:posOffset>50800</wp:posOffset>
                </wp:positionV>
                <wp:extent cx="0" cy="199390"/>
                <wp:effectExtent l="57150" t="11430" r="57150" b="1778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237FAE" id="Straight Arrow Connector 142" o:spid="_x0000_s1026" type="#_x0000_t32" style="position:absolute;margin-left:85.5pt;margin-top:4pt;width:0;height:15.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MFPAIAAG8EAAAOAAAAZHJzL2Uyb0RvYy54bWysVE1v2zAMvQ/YfxB0TxynbpYYdYrCTnbp&#10;tgDtfoAiybEwWRQkNU4w7L+PUj7WbpdhWA4KJZGP75GU7+4PvSZ76bwCU9F8PKFEGg5CmV1Fvz6v&#10;R3NKfGBGMA1GVvQoPb1fvn93N9hSTqEDLaQjCGJ8OdiKdiHYMss872TP/BisNHjZgutZwK3bZcKx&#10;AdF7nU0nk1k2gBPWAZfe42lzuqTLhN+2kocvbetlILqiyC2k1aV1G9dsecfKnWO2U/xMg/0Di54p&#10;g0mvUA0LjLw49QdUr7gDD20Yc+gzaFvFZdKAavLJb2qeOmZl0oLF8fZaJv//YPnn/cYRJbB3xZQS&#10;w3ps0lNwTO26QB6cg4HUYAwWEhyJPlixwfoSA2uzcVEzP5gn+wj8mycG6o6ZnUzMn48WwfIYkb0J&#10;iRtvMe92+AQCfdhLgFS+Q+v6CImFIYfUpeO1S/IQCD8dcjzNF4ubRWpgxspLnHU+fJTQk2hU1J+F&#10;XBXkKQvbP/oQWbHyEhCTGlgrrdNEaEOGii5up7cpwINWIl5GN+9221o7smdxptIvScSb124OXoxI&#10;YJ1kYnW2A1MabRJSbYJTWC0taczWS0GJlviMonWip03MiMqR8Nk6jdX3xWSxmq/mxaiYzlajYtI0&#10;o4d1XYxm6/zDbXPT1HWT/4jk86LslBDSRP6XEc+Lvxuh82M7Ded1yK+Fyt6ip4oi2ct/Ip1aH7t9&#10;mpstiOPGRXVxCnCqk/P5BcZn83qfvH59J5Y/AQAA//8DAFBLAwQUAAYACAAAACEAjTPOsN4AAAAI&#10;AQAADwAAAGRycy9kb3ducmV2LnhtbEyPwU7DMBBE70j8g7VI3KhTQKENcSqgQuQCEi1CHN14iS3i&#10;dRS7bcrXs+UCp9XTjGZnysXoO7HDIbpACqaTDARSE4yjVsHb+vFiBiImTUZ3gVDBASMsqtOTUhcm&#10;7OkVd6vUCg6hWGgFNqW+kDI2Fr2Ok9AjsfYZBq8T49BKM+g9h/tOXmZZLr12xB+s7vHBYvO12noF&#10;aflxsPl7cz93L+un59x913W9VOr8bLy7BZFwTH9mONbn6lBxp03YkomiY76Z8pakYMbnqP/yRsHV&#10;/BpkVcr/A6ofAAAA//8DAFBLAQItABQABgAIAAAAIQC2gziS/gAAAOEBAAATAAAAAAAAAAAAAAAA&#10;AAAAAABbQ29udGVudF9UeXBlc10ueG1sUEsBAi0AFAAGAAgAAAAhADj9If/WAAAAlAEAAAsAAAAA&#10;AAAAAAAAAAAALwEAAF9yZWxzLy5yZWxzUEsBAi0AFAAGAAgAAAAhAJyuAwU8AgAAbwQAAA4AAAAA&#10;AAAAAAAAAAAALgIAAGRycy9lMm9Eb2MueG1sUEsBAi0AFAAGAAgAAAAhAI0zzrDeAAAACAEAAA8A&#10;AAAAAAAAAAAAAAAAlgQAAGRycy9kb3ducmV2LnhtbFBLBQYAAAAABAAEAPMAAAChBQAAAAA=&#10;">
                <v:stroke endarrow="block"/>
              </v:shape>
            </w:pict>
          </mc:Fallback>
        </mc:AlternateContent>
      </w:r>
      <w:r>
        <w:rPr>
          <w:rFonts w:ascii="Times New Roman" w:hAnsi="Times New Roman"/>
          <w:noProof/>
          <w:sz w:val="24"/>
          <w:lang w:val="en-US"/>
        </w:rPr>
        <mc:AlternateContent>
          <mc:Choice Requires="wps">
            <w:drawing>
              <wp:anchor distT="0" distB="0" distL="114300" distR="114300" simplePos="0" relativeHeight="251776000" behindDoc="0" locked="0" layoutInCell="1" allowOverlap="1" wp14:anchorId="742A1FB6" wp14:editId="0F0F7431">
                <wp:simplePos x="0" y="0"/>
                <wp:positionH relativeFrom="column">
                  <wp:posOffset>1085850</wp:posOffset>
                </wp:positionH>
                <wp:positionV relativeFrom="paragraph">
                  <wp:posOffset>50800</wp:posOffset>
                </wp:positionV>
                <wp:extent cx="1162050" cy="376555"/>
                <wp:effectExtent l="9525" t="11430" r="28575" b="59690"/>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376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3584DC" id="Straight Arrow Connector 141" o:spid="_x0000_s1026" type="#_x0000_t32" style="position:absolute;margin-left:85.5pt;margin-top:4pt;width:91.5pt;height:29.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I0PwIAAHUEAAAOAAAAZHJzL2Uyb0RvYy54bWysVMGO2yAQvVfqPyDuWdtZO5u11lmt7KSX&#10;bRsp2w8ggGNUDAjYOFHVf++AnbTbXqqqPuDBzLx5M/Pww+Opl+jIrRNaVTi7STHiimom1KHCX142&#10;syVGzhPFiNSKV/jMHX5cvX/3MJiSz3WnJeMWAYhy5WAq3HlvyiRxtOM9cTfacAWHrbY98bC1h4RZ&#10;MgB6L5N5mi6SQVtmrKbcOfjajId4FfHbllP/uW0d90hWGLj5uNq47sOarB5IebDEdIJONMg/sOiJ&#10;UJD0CtUQT9CrFX9A9YJa7XTrb6juE922gvJYA1STpb9Vs+uI4bEWaI4z1za5/wdLPx23FgkGs8sz&#10;jBTpYUg7b4k4dB49WasHVGuloJHaouADHRuMKyGwVlsbaqYntTPPmn51SOm6I+rAI/OXswGwGJG8&#10;CQkbZyDvfvioGfiQV69j+06t7QMkNAad4pTO1ynxk0cUPmbZYp4WMEwKZ7d3i6IoAqmElJdoY53/&#10;wHWPglFhN5VzrSOLucjx2fkx8BIQUiu9EVJGXUiFhgrfF/MiBjgtBQuHwc3Zw76WFh1JUFZ8JhZv&#10;3Kx+VSyCdZyw9WR7IiTYyMcOeSugZ5LjkK3nDCPJ4TIFa6QnVcgI9QPhyRrF9e0+vV8v18t8ls8X&#10;61meNs3saVPns8Umuyua26aum+x7IJ/lZScY4yrwvwg9y/9OSNOVGyV6lfq1Uclb9DgKIHt5R9JR&#10;AGHmo3r2mp23NlQXtADajs7TPQyX59d99Pr5t1j9AAAA//8DAFBLAwQUAAYACAAAACEAtQmH198A&#10;AAAIAQAADwAAAGRycy9kb3ducmV2LnhtbEyPQU/DMAyF70j8h8hI3Fg6Bt0oTSdgQvQCEhtCHLPG&#10;NBGNUzXZ1vHrMSc42U/Pev5euRx9J/Y4RBdIwXSSgUBqgnHUKnjbPF4sQMSkyeguECo4YoRldXpS&#10;6sKEA73ifp1awSEUC63AptQXUsbGotdxEnok9j7D4HViObTSDPrA4b6Tl1mWS68d8Qere3yw2Hyt&#10;d15BWn0cbf7e3N+4l83Tc+6+67peKXV+Nt7dgkg4pr9j+MVndKiYaRt2ZKLoWM+n3CUpWPBgf3Z9&#10;xctWQT6fgaxK+b9A9QMAAP//AwBQSwECLQAUAAYACAAAACEAtoM4kv4AAADhAQAAEwAAAAAAAAAA&#10;AAAAAAAAAAAAW0NvbnRlbnRfVHlwZXNdLnhtbFBLAQItABQABgAIAAAAIQA4/SH/1gAAAJQBAAAL&#10;AAAAAAAAAAAAAAAAAC8BAABfcmVscy8ucmVsc1BLAQItABQABgAIAAAAIQCmrNI0PwIAAHUEAAAO&#10;AAAAAAAAAAAAAAAAAC4CAABkcnMvZTJvRG9jLnhtbFBLAQItABQABgAIAAAAIQC1CYfX3wAAAAgB&#10;AAAPAAAAAAAAAAAAAAAAAJkEAABkcnMvZG93bnJldi54bWxQSwUGAAAAAAQABADzAAAApQUAAAAA&#10;">
                <v:stroke endarrow="block"/>
              </v:shape>
            </w:pict>
          </mc:Fallback>
        </mc:AlternateContent>
      </w:r>
      <w:r>
        <w:rPr>
          <w:rFonts w:ascii="Times New Roman" w:hAnsi="Times New Roman"/>
          <w:noProof/>
          <w:sz w:val="24"/>
          <w:lang w:val="en-US"/>
        </w:rPr>
        <mc:AlternateContent>
          <mc:Choice Requires="wps">
            <w:drawing>
              <wp:anchor distT="0" distB="0" distL="114300" distR="114300" simplePos="0" relativeHeight="251786240" behindDoc="0" locked="0" layoutInCell="1" allowOverlap="1" wp14:anchorId="5EE94501" wp14:editId="360922F6">
                <wp:simplePos x="0" y="0"/>
                <wp:positionH relativeFrom="column">
                  <wp:posOffset>5972175</wp:posOffset>
                </wp:positionH>
                <wp:positionV relativeFrom="paragraph">
                  <wp:posOffset>50800</wp:posOffset>
                </wp:positionV>
                <wp:extent cx="0" cy="199390"/>
                <wp:effectExtent l="57150" t="11430" r="57150" b="1778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FF1CF4" id="Straight Arrow Connector 140" o:spid="_x0000_s1026" type="#_x0000_t32" style="position:absolute;margin-left:470.25pt;margin-top:4pt;width:0;height:15.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0uOwIAAG8EAAAOAAAAZHJzL2Uyb0RvYy54bWysVNuO2yAQfa/Uf0C8J46z3jSx1lmt7KQv&#10;2zbSbj+AAI5RMYOAjRNV/fcO5NLd9qWqmgcywFzOnDn47v7Qa7KXziswFc3HE0qk4SCU2VX06/N6&#10;NKfEB2YE02BkRY/S0/vl+3d3gy3lFDrQQjqCSYwvB1vRLgRbZpnnneyZH4OVBi9bcD0LuHW7TDg2&#10;YPZeZ9PJZJYN4IR1wKX3eNqcLuky5W9bycOXtvUyEF1RxBbS6tK6jWu2vGPlzjHbKX6Gwf4BRc+U&#10;waLXVA0LjLw49UeqXnEHHtow5tBn0LaKy9QDdpNPfuvmqWNWpl6QHG+vNPn/l5Z/3m8cUQJnVyA/&#10;hvU4pKfgmNp1gTw4BwOpwRgkEhyJPsjYYH2JgbXZuNgzP5gn+wj8mycG6o6ZnUzIn48Wk+UxInsT&#10;EjfeYt3t8AkE+rCXAIm+Q+v6mBKJIYc0peN1SvIQCD8dcjzNF4ubRYKTsfISZ50PHyX0JBoV9edG&#10;rh3kqQrbP/oQUbHyEhCLGlgrrZMitCFDRRe309sU4EErES+jm3e7ba0d2bOoqfRLLeLNazcHL0ak&#10;ZJ1kYnW2A1MabRISN8EpZEtLGqv1UlCiJT6jaJ3gaRMrYucI+GydZPV9MVms5qt5MSqms9WomDTN&#10;6GFdF6PZOv9w29w0dd3kPyL4vCg7JYQ0Ef9F4nnxdxI6P7aTOK8ivxKVvc2eGEWwl/8EOo0+Tvuk&#10;my2I48bF7qIKUNXJ+fwC47N5vU9ev74Ty58AAAD//wMAUEsDBBQABgAIAAAAIQBCdqj+3gAAAAgB&#10;AAAPAAAAZHJzL2Rvd25yZXYueG1sTI/NTsMwEITvSLyDtUjcqAOUqAnZVECFyKVI/RHi6MYmsYjX&#10;Uey2KU/PIg5wHM1o5ptiPrpOHMwQrCeE60kCwlDttaUGYbt5vpqBCFGRVp0ng3AyAebl+Vmhcu2P&#10;tDKHdWwEl1DIFUIbY59LGerWOBUmvjfE3ocfnIosh0bqQR253HXyJklS6ZQlXmhVb55aU3+u9w4h&#10;Lt5PbfpWP2b2dfOyTO1XVVULxMuL8eEeRDRj/AvDDz6jQ8lMO78nHUSHkE2TO44izPgS+796h3Cb&#10;TUGWhfx/oPwGAAD//wMAUEsBAi0AFAAGAAgAAAAhALaDOJL+AAAA4QEAABMAAAAAAAAAAAAAAAAA&#10;AAAAAFtDb250ZW50X1R5cGVzXS54bWxQSwECLQAUAAYACAAAACEAOP0h/9YAAACUAQAACwAAAAAA&#10;AAAAAAAAAAAvAQAAX3JlbHMvLnJlbHNQSwECLQAUAAYACAAAACEAemhNLjsCAABvBAAADgAAAAAA&#10;AAAAAAAAAAAuAgAAZHJzL2Uyb0RvYy54bWxQSwECLQAUAAYACAAAACEAQnao/t4AAAAIAQAADwAA&#10;AAAAAAAAAAAAAACVBAAAZHJzL2Rvd25yZXYueG1sUEsFBgAAAAAEAAQA8wAAAKAFAAAAAA==&#10;">
                <v:stroke endarrow="block"/>
              </v:shape>
            </w:pict>
          </mc:Fallback>
        </mc:AlternateConten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A63AFF">
        <w:rPr>
          <w:rFonts w:ascii="Times New Roman" w:hAnsi="Times New Roman" w:cs="Times New Roman"/>
          <w:sz w:val="24"/>
        </w:rPr>
        <w:t>Efek anestesi</w:t>
      </w:r>
    </w:p>
    <w:p w:rsidR="00502CFD" w:rsidRDefault="00502CFD" w:rsidP="00502CFD">
      <w:pPr>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502CFD" w:rsidRDefault="00502CFD" w:rsidP="00502CFD">
      <w:pPr>
        <w:spacing w:after="0" w:line="240" w:lineRule="auto"/>
        <w:ind w:firstLine="720"/>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77024" behindDoc="0" locked="0" layoutInCell="1" allowOverlap="1" wp14:anchorId="178F0AEA" wp14:editId="65A27ACA">
                <wp:simplePos x="0" y="0"/>
                <wp:positionH relativeFrom="column">
                  <wp:posOffset>847725</wp:posOffset>
                </wp:positionH>
                <wp:positionV relativeFrom="paragraph">
                  <wp:posOffset>167005</wp:posOffset>
                </wp:positionV>
                <wp:extent cx="0" cy="199390"/>
                <wp:effectExtent l="57150" t="11430" r="57150" b="1778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FDF087" id="Straight Arrow Connector 137" o:spid="_x0000_s1026" type="#_x0000_t32" style="position:absolute;margin-left:66.75pt;margin-top:13.15pt;width:0;height:15.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ZUPAIAAG8EAAAOAAAAZHJzL2Uyb0RvYy54bWysVE1vGjEQvVfqf7B8h2UJIbDKEkW70Eva&#10;IJH+AGN7Watej2U7LKjqf+/YfDRpL1VVDmZsz7x5b2a89w+HTpO9dF6BKWk+HFEiDQehzK6kX19W&#10;gxklPjAjmAYjS3qUnj4sPn64720hx9CCFtIRBDG+6G1J2xBskWWet7JjfghWGrxswHUs4NbtMuFY&#10;j+idzsaj0TTrwQnrgEvv8bQ+XdJFwm8aycNz03gZiC4pcgtpdWndxjVb3LNi55htFT/TYP/AomPK&#10;YNIrVM0CI69O/QHVKe7AQxOGHLoMmkZxmTSgmnz0m5pNy6xMWrA43l7L5P8fLP+yXzuiBPbu5o4S&#10;wzps0iY4pnZtII/OQU8qMAYLCY5EH6xYb32BgZVZu6iZH8zGPgH/5omBqmVmJxPzl6NFsDxGZO9C&#10;4sZbzLvtP4NAH/YaIJXv0LguQmJhyCF16XjtkjwEwk+HHE/z+fxmnhqYseISZ50PnyR0JBol9Wch&#10;VwV5ysL2Tz5EVqy4BMSkBlZK6zQR2pC+pPPb8W0K8KCViJfRzbvdttKO7FmcqfRLEvHmrZuDVyMS&#10;WCuZWJ7twJRGm4RUm+AUVktLGrN1UlCiJT6jaJ3oaRMzonIkfLZOY/V9PpovZ8vZZDAZT5eDyaiu&#10;B4+rajKYrvK72/qmrqo6/xHJ55OiVUJIE/lfRjyf/N0InR/baTivQ34tVPYePVUUyV7+E+nU+tjt&#10;09xsQRzXLqqLU4BTnZzPLzA+m7f75PXrO7H4CQAA//8DAFBLAwQUAAYACAAAACEAlEBpYN8AAAAJ&#10;AQAADwAAAGRycy9kb3ducmV2LnhtbEyPwU7DMAyG70i8Q2QkbizdqnXQNZ2ACdHLkNgQ2jFrvCai&#10;caom2zqenowLHH/70+/PxWKwLTti740jAeNRAgypdspQI+Bj83J3D8wHSUq2jlDAGT0syuurQubK&#10;negdj+vQsFhCPpcCdAhdzrmvNVrpR65Diru9660MMfYNV708xXLb8kmSZNxKQ/GClh0+a6y/1gcr&#10;ICy3Z5191k8P5m3zusrMd1VVSyFub4bHObCAQ/iD4aIf1aGMTjt3IOVZG3OaTiMqYJKlwC7A72An&#10;YDqbAS8L/v+D8gcAAP//AwBQSwECLQAUAAYACAAAACEAtoM4kv4AAADhAQAAEwAAAAAAAAAAAAAA&#10;AAAAAAAAW0NvbnRlbnRfVHlwZXNdLnhtbFBLAQItABQABgAIAAAAIQA4/SH/1gAAAJQBAAALAAAA&#10;AAAAAAAAAAAAAC8BAABfcmVscy8ucmVsc1BLAQItABQABgAIAAAAIQBb3eZUPAIAAG8EAAAOAAAA&#10;AAAAAAAAAAAAAC4CAABkcnMvZTJvRG9jLnhtbFBLAQItABQABgAIAAAAIQCUQGlg3wAAAAkBAAAP&#10;AAAAAAAAAAAAAAAAAJYEAABkcnMvZG93bnJldi54bWxQSwUGAAAAAAQABADzAAAAogUAAAAA&#10;">
                <v:stroke endarrow="block"/>
              </v:shape>
            </w:pict>
          </mc:Fallback>
        </mc:AlternateContent>
      </w:r>
      <w:r>
        <w:rPr>
          <w:rFonts w:ascii="Times New Roman" w:hAnsi="Times New Roman"/>
          <w:noProof/>
          <w:sz w:val="24"/>
          <w:lang w:val="en-US"/>
        </w:rPr>
        <mc:AlternateContent>
          <mc:Choice Requires="wps">
            <w:drawing>
              <wp:anchor distT="0" distB="0" distL="114300" distR="114300" simplePos="0" relativeHeight="251779072" behindDoc="0" locked="0" layoutInCell="1" allowOverlap="1" wp14:anchorId="254D71AC" wp14:editId="270EA89B">
                <wp:simplePos x="0" y="0"/>
                <wp:positionH relativeFrom="column">
                  <wp:posOffset>2686050</wp:posOffset>
                </wp:positionH>
                <wp:positionV relativeFrom="paragraph">
                  <wp:posOffset>167005</wp:posOffset>
                </wp:positionV>
                <wp:extent cx="0" cy="199390"/>
                <wp:effectExtent l="57150" t="11430" r="57150" b="17780"/>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3D0016" id="Straight Arrow Connector 136" o:spid="_x0000_s1026" type="#_x0000_t32" style="position:absolute;margin-left:211.5pt;margin-top:13.15pt;width:0;height:15.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FBPAIAAG8EAAAOAAAAZHJzL2Uyb0RvYy54bWysVMGO2jAQvVfqP1i+syEsSyHasFol0Mu2&#10;RWL7AcZ2iFXHY9leAqr67x2bQHfbS1WVgxnbM2/emxnn/uHYaXKQziswJc1vxpRIw0Eosy/p1+f1&#10;aE6JD8wIpsHIkp6kpw/L9+/ue1vICbSghXQEQYwvelvSNgRbZJnnreyYvwErDV424DoWcOv2mXCs&#10;R/ROZ5PxeJb14IR1wKX3eFqfL+ky4TeN5OFL03gZiC4pcgtpdWndxTVb3rNi75htFR9osH9g0TFl&#10;MOkVqmaBkRen/oDqFHfgoQk3HLoMmkZxmTSgmnz8m5pty6xMWrA43l7L5P8fLP982DiiBPbudkaJ&#10;YR02aRscU/s2kEfnoCcVGIOFBEeiD1ast77AwMpsXNTMj2Zrn4B/88RA1TKzl4n588kiWB4jsjch&#10;ceMt5t31n0CgD3sJkMp3bFwXIbEw5Ji6dLp2SR4D4edDjqf5YnG7SA3MWHGJs86HjxI6Eo2S+kHI&#10;VUGesrDDkw+RFSsuATGpgbXSOk2ENqQv6eJucpcCPGgl4mV0826/q7QjBxZnKv2SRLx57ebgxYgE&#10;1komVoMdmNJok5BqE5zCamlJY7ZOCkq0xGcUrTM9bWJGVI6EB+s8Vt8X48VqvppPR9PJbDWajut6&#10;9LiupqPZOv9wV9/WVVXnPyL5fFq0SghpIv/LiOfTvxuh4bGdh/M65NdCZW/RU0WR7OU/kU6tj90+&#10;z80OxGnjoro4BTjVyXl4gfHZvN4nr1/fieVPAAAA//8DAFBLAwQUAAYACAAAACEAVeTtK+AAAAAJ&#10;AQAADwAAAGRycy9kb3ducmV2LnhtbEyPwU7DMBBE70j8g7VI3KhDCmkJ2VRAhcgFJNoKcXTjJY6I&#10;11HstilfjxEHOM7OaPZNsRhtJ/Y0+NYxwuUkAUFcO91yg7BZP17MQfigWKvOMSEcycOiPD0pVK7d&#10;gV9pvwqNiCXsc4VgQuhzKX1tyCo/cT1x9D7cYFWIcmikHtQhlttOpkmSSatajh+M6unBUP252lmE&#10;sHw/muytvr9pX9ZPz1n7VVXVEvH8bLy7BRFoDH9h+MGP6FBGpq3bsfaiQ7hKp3FLQEizKYgY+D1s&#10;Ea5nM5BlIf8vKL8BAAD//wMAUEsBAi0AFAAGAAgAAAAhALaDOJL+AAAA4QEAABMAAAAAAAAAAAAA&#10;AAAAAAAAAFtDb250ZW50X1R5cGVzXS54bWxQSwECLQAUAAYACAAAACEAOP0h/9YAAACUAQAACwAA&#10;AAAAAAAAAAAAAAAvAQAAX3JlbHMvLnJlbHNQSwECLQAUAAYACAAAACEAKL5BQTwCAABvBAAADgAA&#10;AAAAAAAAAAAAAAAuAgAAZHJzL2Uyb0RvYy54bWxQSwECLQAUAAYACAAAACEAVeTtK+AAAAAJAQAA&#10;DwAAAAAAAAAAAAAAAACWBAAAZHJzL2Rvd25yZXYueG1sUEsFBgAAAAAEAAQA8wAAAKMFAAAAAA==&#10;">
                <v:stroke endarrow="block"/>
              </v:shape>
            </w:pict>
          </mc:Fallback>
        </mc:AlternateContent>
      </w:r>
      <w:r>
        <w:rPr>
          <w:rFonts w:ascii="Times New Roman" w:hAnsi="Times New Roman"/>
          <w:sz w:val="24"/>
        </w:rPr>
        <w:t>Preoperatif</w:t>
      </w:r>
      <w:r>
        <w:rPr>
          <w:rFonts w:ascii="Times New Roman" w:hAnsi="Times New Roman"/>
          <w:sz w:val="24"/>
        </w:rPr>
        <w:tab/>
      </w:r>
      <w:r>
        <w:rPr>
          <w:rFonts w:ascii="Times New Roman" w:hAnsi="Times New Roman"/>
          <w:sz w:val="24"/>
        </w:rPr>
        <w:tab/>
      </w:r>
      <w:r>
        <w:rPr>
          <w:rFonts w:ascii="Times New Roman" w:hAnsi="Times New Roman"/>
          <w:sz w:val="24"/>
        </w:rPr>
        <w:tab/>
        <w:t>Pascaoperatif</w:t>
      </w:r>
      <w:r>
        <w:rPr>
          <w:rFonts w:ascii="Times New Roman" w:hAnsi="Times New Roman"/>
          <w:sz w:val="24"/>
        </w:rPr>
        <w:tab/>
      </w:r>
      <w:r>
        <w:rPr>
          <w:rFonts w:ascii="Times New Roman" w:hAnsi="Times New Roman"/>
          <w:sz w:val="24"/>
        </w:rPr>
        <w:tab/>
      </w:r>
      <w:r>
        <w:rPr>
          <w:rFonts w:ascii="Times New Roman" w:hAnsi="Times New Roman"/>
          <w:sz w:val="24"/>
        </w:rPr>
        <w:tab/>
        <w:t>Respons</w:t>
      </w:r>
      <w:r>
        <w:rPr>
          <w:rFonts w:ascii="Times New Roman" w:hAnsi="Times New Roman"/>
          <w:sz w:val="24"/>
        </w:rPr>
        <w:tab/>
      </w:r>
      <w:r>
        <w:rPr>
          <w:rFonts w:ascii="Times New Roman" w:hAnsi="Times New Roman"/>
          <w:sz w:val="24"/>
        </w:rPr>
        <w:tab/>
        <w:t>Tekanan di duktus</w:t>
      </w:r>
    </w:p>
    <w:p w:rsidR="00502CFD" w:rsidRDefault="00502CFD" w:rsidP="00502CFD">
      <w:pPr>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Lokal saraf</w:t>
      </w:r>
      <w:r>
        <w:rPr>
          <w:rFonts w:ascii="Times New Roman" w:hAnsi="Times New Roman"/>
          <w:sz w:val="24"/>
        </w:rPr>
        <w:tab/>
      </w:r>
      <w:r>
        <w:rPr>
          <w:rFonts w:ascii="Times New Roman" w:hAnsi="Times New Roman"/>
          <w:sz w:val="24"/>
        </w:rPr>
        <w:tab/>
        <w:t xml:space="preserve">akan meningkat </w:t>
      </w:r>
    </w:p>
    <w:p w:rsidR="00502CFD" w:rsidRPr="00077FE6" w:rsidRDefault="00502CFD" w:rsidP="00502CFD">
      <w:pPr>
        <w:spacing w:after="0" w:line="240" w:lineRule="auto"/>
        <w:ind w:firstLine="720"/>
        <w:jc w:val="both"/>
        <w:rPr>
          <w:rFonts w:ascii="Times New Roman" w:hAnsi="Times New Roman"/>
          <w:sz w:val="24"/>
        </w:rPr>
      </w:pPr>
      <w:r>
        <w:rPr>
          <w:rFonts w:ascii="Times New Roman" w:hAnsi="Times New Roman"/>
          <w:b/>
          <w:noProof/>
          <w:sz w:val="24"/>
          <w:lang w:val="en-US"/>
        </w:rPr>
        <mc:AlternateContent>
          <mc:Choice Requires="wps">
            <w:drawing>
              <wp:anchor distT="0" distB="0" distL="114300" distR="114300" simplePos="0" relativeHeight="251749376" behindDoc="1" locked="0" layoutInCell="1" allowOverlap="1" wp14:anchorId="786702F8" wp14:editId="22E9DAEF">
                <wp:simplePos x="0" y="0"/>
                <wp:positionH relativeFrom="column">
                  <wp:posOffset>4067175</wp:posOffset>
                </wp:positionH>
                <wp:positionV relativeFrom="paragraph">
                  <wp:posOffset>101600</wp:posOffset>
                </wp:positionV>
                <wp:extent cx="1085850" cy="276225"/>
                <wp:effectExtent l="9525" t="10795" r="9525" b="8255"/>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AC04BA" id="Rectangle 135" o:spid="_x0000_s1026" style="position:absolute;margin-left:320.25pt;margin-top:8pt;width:85.5pt;height:21.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qTIQIAAEAEAAAOAAAAZHJzL2Uyb0RvYy54bWysU9tu2zAMfR+wfxD0vtjxkjY14hRFugwD&#10;uq1Ytw9QZNkWJosapcTpvr6UnGbZBXsYpgdBFKmjw0NyeX3oDdsr9BpsxaeTnDNlJdTathX/8nnz&#10;asGZD8LWwoBVFX9Unl+vXr5YDq5UBXRgaoWMQKwvB1fxLgRXZpmXneqFn4BTlpwNYC8CmdhmNYqB&#10;0HuTFXl+kQ2AtUOQynu6vR2dfJXwm0bJ8LFpvArMVJy4hbRj2rdxz1ZLUbYoXKflkYb4Bxa90JY+&#10;PUHdiiDYDvVvUL2WCB6aMJHQZ9A0WqqUA2UzzX/J5qETTqVcSBzvTjL5/wcrP+zvkemaavd6zpkV&#10;PRXpE8kmbGsUi5ck0eB8SZEP7h5jkt7dgfzqmYV1R3HqBhGGTomaiE1jfPbTg2h4esq2w3uoCV/s&#10;AiS1Dg32EZB0YIdUlMdTUdQhMEmX03wxX8ypdpJ8xeVFUSRKmSifXzv04a2CnsVDxZHYJ3Sxv/Mh&#10;shHlc0hiD0bXG21MMrDdrg2yvaAG2aSVEqAkz8OMZUPFr+b0998h8rT+BNHrQJ1udF/xxSlIlFG2&#10;N7ZOfRiENuOZKBt71DFKN5ZgC/UjyYgwtjGNHR06wO+cDdTCFfffdgIVZ+adpVJcTWez2PPJmM0v&#10;CzLw3LM99wgrCarigbPxuA7jnOwc6rajn6Ypdws3VL5GJ2VjaUdWR7LUpknw40jFOTi3U9SPwV89&#10;AQAA//8DAFBLAwQUAAYACAAAACEA7nRkO94AAAAJAQAADwAAAGRycy9kb3ducmV2LnhtbEyPQU+D&#10;QBCF7yb+h82YeLO7VCEtsjRGUxOPLb30NsAIKLtL2KVFf73jqT3Oe1/evJdtZtOLE42+c1ZDtFAg&#10;yFau7myj4VBsH1YgfEBbY+8safghD5v89ibDtHZnu6PTPjSCQ6xPUUMbwpBK6auWDPqFG8iy9+lG&#10;g4HPsZH1iGcON71cKpVIg53lDy0O9NpS9b2fjIayWx7wd1e8K7PePoaPufiajm9a39/NL88gAs3h&#10;AsN/fa4OOXcq3WRrL3oNyZOKGWUj4U0MrKKIhVJDvI5B5pm8XpD/AQAA//8DAFBLAQItABQABgAI&#10;AAAAIQC2gziS/gAAAOEBAAATAAAAAAAAAAAAAAAAAAAAAABbQ29udGVudF9UeXBlc10ueG1sUEsB&#10;Ai0AFAAGAAgAAAAhADj9If/WAAAAlAEAAAsAAAAAAAAAAAAAAAAALwEAAF9yZWxzLy5yZWxzUEsB&#10;Ai0AFAAGAAgAAAAhAJsFGpMhAgAAQAQAAA4AAAAAAAAAAAAAAAAALgIAAGRycy9lMm9Eb2MueG1s&#10;UEsBAi0AFAAGAAgAAAAhAO50ZDveAAAACQEAAA8AAAAAAAAAAAAAAAAAewQAAGRycy9kb3ducmV2&#10;LnhtbFBLBQYAAAAABAAEAPMAAACGBQAAAAA=&#10;"/>
            </w:pict>
          </mc:Fallback>
        </mc:AlternateContent>
      </w:r>
      <w:r>
        <w:rPr>
          <w:rFonts w:ascii="Times New Roman" w:hAnsi="Times New Roman"/>
          <w:sz w:val="24"/>
        </w:rPr>
        <w:t xml:space="preserve">Respons psikologis </w:t>
      </w:r>
      <w:r>
        <w:rPr>
          <w:rFonts w:ascii="Times New Roman" w:hAnsi="Times New Roman"/>
          <w:sz w:val="24"/>
        </w:rPr>
        <w:tab/>
      </w:r>
      <w:r>
        <w:rPr>
          <w:rFonts w:ascii="Times New Roman" w:hAnsi="Times New Roman"/>
          <w:sz w:val="24"/>
        </w:rPr>
        <w:tab/>
      </w:r>
      <w:r>
        <w:rPr>
          <w:rFonts w:ascii="Times New Roman" w:hAnsi="Times New Roman"/>
          <w:i/>
          <w:sz w:val="24"/>
        </w:rPr>
        <w:t>Port de enteree</w:t>
      </w:r>
      <w:r>
        <w:rPr>
          <w:rFonts w:ascii="Times New Roman" w:hAnsi="Times New Roman"/>
          <w:i/>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dan peningkatan</w:t>
      </w:r>
    </w:p>
    <w:p w:rsidR="00502CFD" w:rsidRDefault="00502CFD" w:rsidP="00502CFD">
      <w:pPr>
        <w:spacing w:after="0" w:line="240" w:lineRule="auto"/>
        <w:ind w:firstLine="720"/>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84192" behindDoc="0" locked="0" layoutInCell="1" allowOverlap="1" wp14:anchorId="0080B99A" wp14:editId="655CF3F4">
                <wp:simplePos x="0" y="0"/>
                <wp:positionH relativeFrom="column">
                  <wp:posOffset>3219450</wp:posOffset>
                </wp:positionH>
                <wp:positionV relativeFrom="paragraph">
                  <wp:posOffset>127000</wp:posOffset>
                </wp:positionV>
                <wp:extent cx="866775" cy="333375"/>
                <wp:effectExtent l="9525" t="11430" r="38100" b="55245"/>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1EA2E6" id="Straight Arrow Connector 134" o:spid="_x0000_s1026" type="#_x0000_t32" style="position:absolute;margin-left:253.5pt;margin-top:10pt;width:68.25pt;height:26.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X6PgIAAHQEAAAOAAAAZHJzL2Uyb0RvYy54bWysVF9v2yAQf5+074B4Tx2nTppadarKTvbS&#10;bZXafQACOEbDHAIaJ5r23XcQJ1u3l2kaD/jg7n73uz/47v7Qa7KXziswFc2vppRIw0Eos6vol5fN&#10;ZEmJD8wIpsHIih6lp/er9+/uBlvKGXSghXQEQYwvB1vRLgRbZpnnneyZvwIrDSpbcD0LeHS7TDg2&#10;IHqvs9l0usgGcMI64NJ7vG1OSrpK+G0refjctl4GoiuK3ELaXdq3cc9Wd6zcOWY7xUca7B9Y9EwZ&#10;DHqBalhg5NWpP6B6xR14aMMVhz6DtlVcphwwm3z6WzbPHbMy5YLF8fZSJv//YPmn/ZMjSmDvrgtK&#10;DOuxSc/BMbXrAnlwDgZSgzFYSHAk2mDFButLdKzNk4s584N5to/Av3pioO6Y2cnE/OVoESyPHtkb&#10;l3jwFuNuh48g0Ia9BkjlO7Suj5BYGHJIXTpeuiQPgXC8XC4WNzdzSjiqrnGhHCOw8uxsnQ8fJPQk&#10;ChX1YzaXNPIUiu0ffTg5nh1iZAMbpTXes1IbMlT0dj6bJwcPWomojDrvdttaO7JncbDSGlm8MXPw&#10;akQC6yQT61EOTGmUSUgFCk5hybSkMVovBSVa4luK0omeNjEipo+ER+k0W99up7fr5XpZTIrZYj0p&#10;pk0zedjUxWSxyW/mzXVT103+PZLPi7JTQkgT+Z/nPC/+bo7GF3ea0MukXwqVvUVPrUCy528infof&#10;W34ani2I45OL2cVRwNFOxuMzjG/n13Oy+vmzWP0AAAD//wMAUEsDBBQABgAIAAAAIQDFx3nT4QAA&#10;AAkBAAAPAAAAZHJzL2Rvd25yZXYueG1sTI/BTsMwEETvSPyDtUjcqEMhaQnZVECFyAWktghxdOMl&#10;jojXUey2KV9fc4LjaEYzb4rFaDuxp8G3jhGuJwkI4trplhuE983z1RyED4q16hwTwpE8LMrzs0Ll&#10;2h14Rft1aEQsYZ8rBBNCn0vpa0NW+YnriaP35QarQpRDI/WgDrHcdnKaJJm0quW4YFRPT4bq7/XO&#10;IoTl59FkH/XjXfu2eXnN2p+qqpaIlxfjwz2IQGP4C8MvfkSHMjJt3Y61Fx1Cmszil4AQZ0DEQHZ7&#10;k4LYIsymKciykP8flCcAAAD//wMAUEsBAi0AFAAGAAgAAAAhALaDOJL+AAAA4QEAABMAAAAAAAAA&#10;AAAAAAAAAAAAAFtDb250ZW50X1R5cGVzXS54bWxQSwECLQAUAAYACAAAACEAOP0h/9YAAACUAQAA&#10;CwAAAAAAAAAAAAAAAAAvAQAAX3JlbHMvLnJlbHNQSwECLQAUAAYACAAAACEAcdiF+j4CAAB0BAAA&#10;DgAAAAAAAAAAAAAAAAAuAgAAZHJzL2Uyb0RvYy54bWxQSwECLQAUAAYACAAAACEAxcd50+EAAAAJ&#10;AQAADwAAAAAAAAAAAAAAAACYBAAAZHJzL2Rvd25yZXYueG1sUEsFBgAAAAAEAAQA8wAAAKYFAAAA&#10;AA==&#10;">
                <v:stroke endarrow="block"/>
              </v:shape>
            </w:pict>
          </mc:Fallback>
        </mc:AlternateContent>
      </w:r>
      <w:r>
        <w:rPr>
          <w:rFonts w:ascii="Times New Roman" w:hAnsi="Times New Roman"/>
          <w:noProof/>
          <w:sz w:val="24"/>
          <w:lang w:val="en-US"/>
        </w:rPr>
        <mc:AlternateContent>
          <mc:Choice Requires="wps">
            <w:drawing>
              <wp:anchor distT="0" distB="0" distL="114300" distR="114300" simplePos="0" relativeHeight="251780096" behindDoc="0" locked="0" layoutInCell="1" allowOverlap="1" wp14:anchorId="3A07BB86" wp14:editId="55B1C77D">
                <wp:simplePos x="0" y="0"/>
                <wp:positionH relativeFrom="column">
                  <wp:posOffset>2638425</wp:posOffset>
                </wp:positionH>
                <wp:positionV relativeFrom="paragraph">
                  <wp:posOffset>127000</wp:posOffset>
                </wp:positionV>
                <wp:extent cx="0" cy="199390"/>
                <wp:effectExtent l="57150" t="11430" r="57150" b="1778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B505AB" id="Straight Arrow Connector 133" o:spid="_x0000_s1026" type="#_x0000_t32" style="position:absolute;margin-left:207.75pt;margin-top:10pt;width:0;height:15.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sCPAIAAG8EAAAOAAAAZHJzL2Uyb0RvYy54bWysVMGO2jAQvVfqP1i+syHAbiHasFol0Mu2&#10;RWL7AcZ2iFXHY9leAqr67x2bQHfbS1WVgxnbM2/emxnn/uHYaXKQziswJc1vxpRIw0Eosy/p1+f1&#10;aE6JD8wIpsHIkp6kpw/L9+/ue1vICbSghXQEQYwvelvSNgRbZJnnreyYvwErDV424DoWcOv2mXCs&#10;R/ROZ5Px+C7rwQnrgEvv8bQ+X9Jlwm8aycOXpvEyEF1S5BbS6tK6i2u2vGfF3jHbKj7QYP/AomPK&#10;YNIrVM0CIy9O/QHVKe7AQxNuOHQZNI3iMmlANfn4NzXbllmZtGBxvL2Wyf8/WP75sHFECezddEqJ&#10;YR02aRscU/s2kEfnoCcVGIOFBEeiD1ast77AwMpsXNTMj2Zrn4B/88RA1TKzl4n588kiWB4jsjch&#10;ceMt5t31n0CgD3sJkMp3bFwXIbEw5Ji6dLp2SR4D4edDjqf5YjFdpAZmrLjEWefDRwkdiUZJ/SDk&#10;qiBPWdjhyYfIihWXgJjUwFppnSZCG9KXdHE7uU0BHrQS8TK6ebffVdqRA4szlX5JIt68dnPwYkQC&#10;ayUTq8EOTGm0SUi1CU5htbSkMVsnBSVa4jOK1pmeNjEjKkfCg3Ueq++L8WI1X81no9nkbjWajet6&#10;9LiuZqO7df7htp7WVVXnPyL5fFa0SghpIv/LiOezvxuh4bGdh/M65NdCZW/RU0WR7OU/kU6tj90+&#10;z80OxGnjoro4BTjVyXl4gfHZvN4nr1/fieVPAAAA//8DAFBLAwQUAAYACAAAACEARGeHDt4AAAAJ&#10;AQAADwAAAGRycy9kb3ducmV2LnhtbEyPwU7DMAyG70i8Q2QkbiwtWisodSdgQvQyJDaEOGZNaCoa&#10;p2qyrePpMeIwjrY//f/ncjG5XuzNGDpPCOksAWGo8bqjFuFt83R1AyJERVr1ngzC0QRYVOdnpSq0&#10;P9Cr2a9jKziEQqEQbIxDIWVorHEqzPxgiG+ffnQq8ji2Uo/qwOGul9dJkkunOuIGqwbzaE3ztd45&#10;hLj8ONr8vXm47V42z6u8+67reol4eTHd34GIZoonGH71WR0qdtr6HekgeoR5mmWMInANCAb+FluE&#10;LJ2DrEr5/4PqBwAA//8DAFBLAQItABQABgAIAAAAIQC2gziS/gAAAOEBAAATAAAAAAAAAAAAAAAA&#10;AAAAAABbQ29udGVudF9UeXBlc10ueG1sUEsBAi0AFAAGAAgAAAAhADj9If/WAAAAlAEAAAsAAAAA&#10;AAAAAAAAAAAALwEAAF9yZWxzLy5yZWxzUEsBAi0AFAAGAAgAAAAhAJdQewI8AgAAbwQAAA4AAAAA&#10;AAAAAAAAAAAALgIAAGRycy9lMm9Eb2MueG1sUEsBAi0AFAAGAAgAAAAhAERnhw7eAAAACQEAAA8A&#10;AAAAAAAAAAAAAAAAlgQAAGRycy9kb3ducmV2LnhtbFBLBQYAAAAABAAEAPMAAAChBQAAAAA=&#10;">
                <v:stroke endarrow="block"/>
              </v:shape>
            </w:pict>
          </mc:Fallback>
        </mc:AlternateContent>
      </w:r>
      <w:r>
        <w:rPr>
          <w:rFonts w:ascii="Times New Roman" w:hAnsi="Times New Roman"/>
          <w:sz w:val="24"/>
        </w:rPr>
        <w:t>Misinterpretasi</w:t>
      </w:r>
      <w:r>
        <w:rPr>
          <w:rFonts w:ascii="Times New Roman" w:hAnsi="Times New Roman"/>
          <w:sz w:val="24"/>
        </w:rPr>
        <w:tab/>
      </w:r>
      <w:r>
        <w:rPr>
          <w:rFonts w:ascii="Times New Roman" w:hAnsi="Times New Roman"/>
          <w:sz w:val="24"/>
        </w:rPr>
        <w:tab/>
        <w:t>pasca bedah</w:t>
      </w:r>
      <w:r>
        <w:rPr>
          <w:rFonts w:ascii="Times New Roman" w:hAnsi="Times New Roman"/>
          <w:sz w:val="24"/>
        </w:rPr>
        <w:tab/>
      </w:r>
      <w:r>
        <w:rPr>
          <w:rFonts w:ascii="Times New Roman" w:hAnsi="Times New Roman"/>
          <w:sz w:val="24"/>
        </w:rPr>
        <w:tab/>
      </w:r>
      <w:r>
        <w:rPr>
          <w:rFonts w:ascii="Times New Roman" w:hAnsi="Times New Roman"/>
          <w:sz w:val="24"/>
        </w:rPr>
        <w:tab/>
      </w:r>
      <w:r w:rsidRPr="006800C5">
        <w:rPr>
          <w:rFonts w:ascii="Times New Roman" w:hAnsi="Times New Roman"/>
          <w:b/>
          <w:sz w:val="24"/>
        </w:rPr>
        <w:t>NYERI AKUT</w:t>
      </w:r>
      <w:r>
        <w:rPr>
          <w:rFonts w:ascii="Times New Roman" w:hAnsi="Times New Roman"/>
          <w:b/>
          <w:sz w:val="24"/>
        </w:rPr>
        <w:tab/>
      </w:r>
      <w:r w:rsidRPr="00077FE6">
        <w:rPr>
          <w:rFonts w:ascii="Times New Roman" w:hAnsi="Times New Roman"/>
          <w:sz w:val="24"/>
        </w:rPr>
        <w:t>kontraksi</w:t>
      </w:r>
      <w:r>
        <w:rPr>
          <w:rFonts w:ascii="Times New Roman" w:hAnsi="Times New Roman"/>
          <w:sz w:val="24"/>
        </w:rPr>
        <w:t xml:space="preserve"> peristaltik</w:t>
      </w:r>
    </w:p>
    <w:p w:rsidR="00502CFD" w:rsidRDefault="00502CFD" w:rsidP="00502CFD">
      <w:pPr>
        <w:spacing w:after="0" w:line="240" w:lineRule="auto"/>
        <w:ind w:firstLine="720"/>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87264" behindDoc="0" locked="0" layoutInCell="1" allowOverlap="1" wp14:anchorId="203EEF03" wp14:editId="29640F72">
                <wp:simplePos x="0" y="0"/>
                <wp:positionH relativeFrom="column">
                  <wp:posOffset>4362450</wp:posOffset>
                </wp:positionH>
                <wp:positionV relativeFrom="paragraph">
                  <wp:posOffset>13970</wp:posOffset>
                </wp:positionV>
                <wp:extent cx="1714500" cy="1571625"/>
                <wp:effectExtent l="9525" t="6985" r="9525" b="1206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1571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1DCD5A" id="Straight Arrow Connector 132" o:spid="_x0000_s1026" type="#_x0000_t32" style="position:absolute;margin-left:343.5pt;margin-top:1.1pt;width:135pt;height:123.7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XBMgIAAF4EAAAOAAAAZHJzL2Uyb0RvYy54bWysVMFu2zAMvQ/YPwi+p7ZTJ22NOEVhJ9uh&#10;2wq0+wBFkmNhsihIapxg2L+PUpys2S7DMB9kyhQfH8knL+73vSI7YZ0EXSX5VZYQoRlwqbdV8vVl&#10;PblNiPNUc6pAiyo5CJfcL9+/WwymFFPoQHFhCYJoVw6mSjrvTZmmjnWip+4KjNDobMH21OPWblNu&#10;6YDovUqnWTZPB7DcWGDCOfzaHJ3JMuK3rWD+S9s64YmqEuTm42rjuglrulzQcmup6SQbadB/YNFT&#10;qTHpGaqhnpJXK/+A6iWz4KD1Vwz6FNpWMhFrwGry7LdqnjtqRKwFm+PMuU3u/8Gyz7snSyTH2V1P&#10;E6Jpj0N69pbKbefJg7UwkBq0xkaCJeEMdmwwrsTAWj/ZUDPb62fzCOybIxrqjuqtiMxfDgbB8hCR&#10;XoSEjTOYdzN8Ao5n6KuH2L59a3vSKmk+hsAAji0i+zivw3leYu8Jw4/5TV7MMhwrQ18+u8nn01nM&#10;RssAFMKNdf6DgJ4Eo0rcWNm5pGMSunt0PtD8FRCCNaylUlEiSpOhSu5mmCB4HCjJgzNu7HZTK0t2&#10;NIgsPiOLi2MWXjWPYJ2gfDXankp1tDG50gEPy0M6o3VU0fe77G51u7otJsV0vpoUWdNMHtZ1MZmv&#10;85tZc93UdZP/CNTyouwk50IHdidF58XfKWa8W0ctnjV9bkN6iR77hWRP70g6TjoM9yiTDfDDkz0p&#10;AEUcD48XLtySt3u03/4Wlj8BAAD//wMAUEsDBBQABgAIAAAAIQB/5ly93AAAAAkBAAAPAAAAZHJz&#10;L2Rvd25yZXYueG1sTI9BT4NAEIXvJv6HzZh4s4ukAkWWxphoPBiSVr1v2RFQdhbZLdB/7/Skxy9v&#10;8uZ7xXaxvZhw9J0jBberCARS7UxHjYL3t6ebDIQPmozuHaGCE3rYlpcXhc6Nm2mH0z40gkvI51pB&#10;G8KQS+nrFq32KzcgcfbpRqsD49hIM+qZy20v4yhKpNUd8YdWD/jYYv29P1oFP5SePtZyyr6qKiTP&#10;L68NYTUrdX21PNyDCLiEv2M467M6lOx0cEcyXvQKkizlLUFBHIPgfHN35gPzepOCLAv5f0H5CwAA&#10;//8DAFBLAQItABQABgAIAAAAIQC2gziS/gAAAOEBAAATAAAAAAAAAAAAAAAAAAAAAABbQ29udGVu&#10;dF9UeXBlc10ueG1sUEsBAi0AFAAGAAgAAAAhADj9If/WAAAAlAEAAAsAAAAAAAAAAAAAAAAALwEA&#10;AF9yZWxzLy5yZWxzUEsBAi0AFAAGAAgAAAAhAPOCZcEyAgAAXgQAAA4AAAAAAAAAAAAAAAAALgIA&#10;AGRycy9lMm9Eb2MueG1sUEsBAi0AFAAGAAgAAAAhAH/mXL3cAAAACQEAAA8AAAAAAAAAAAAAAAAA&#10;jAQAAGRycy9kb3ducmV2LnhtbFBLBQYAAAAABAAEAPMAAACVBQAAAAA=&#10;"/>
            </w:pict>
          </mc:Fallback>
        </mc:AlternateContent>
      </w:r>
      <w:r>
        <w:rPr>
          <w:rFonts w:ascii="Times New Roman" w:hAnsi="Times New Roman"/>
          <w:noProof/>
          <w:sz w:val="24"/>
          <w:lang w:val="en-US"/>
        </w:rPr>
        <mc:AlternateContent>
          <mc:Choice Requires="wps">
            <w:drawing>
              <wp:anchor distT="0" distB="0" distL="114300" distR="114300" simplePos="0" relativeHeight="251785216" behindDoc="0" locked="0" layoutInCell="1" allowOverlap="1" wp14:anchorId="7EB15B95" wp14:editId="751354CB">
                <wp:simplePos x="0" y="0"/>
                <wp:positionH relativeFrom="column">
                  <wp:posOffset>3439160</wp:posOffset>
                </wp:positionH>
                <wp:positionV relativeFrom="paragraph">
                  <wp:posOffset>28575</wp:posOffset>
                </wp:positionV>
                <wp:extent cx="780415" cy="732155"/>
                <wp:effectExtent l="48260" t="12065" r="9525" b="46355"/>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0415" cy="732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A068AD" id="Straight Arrow Connector 131" o:spid="_x0000_s1026" type="#_x0000_t32" style="position:absolute;margin-left:270.8pt;margin-top:2.25pt;width:61.45pt;height:57.6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lRRgIAAH4EAAAOAAAAZHJzL2Uyb0RvYy54bWysVMGO2yAQvVfqPyDuWdtZZ5NY66xWdtIe&#10;tttI2X4AARyjYkDAxomq/nsH7KTd9lJV9QEPZubNm5mH7x9OnURHbp3QqsTZTYoRV1QzoQ4l/vKy&#10;mSwwcp4oRqRWvMRn7vDD6v27+94UfKpbLRm3CECUK3pT4tZ7UySJoy3viLvRhis4bLTtiIetPSTM&#10;kh7QO5lM0/Qu6bVlxmrKnYOv9XCIVxG/aTj1n5vGcY9kiYGbj6uN6z6syeqeFAdLTCvoSIP8A4uO&#10;CAVJr1A18QS9WvEHVCeo1U43/obqLtFNIyiPNUA1WfpbNbuWGB5rgeY4c22T+3+w9Pm4tUgwmN1t&#10;hpEiHQxp5y0Rh9ajR2t1jyqtFDRSWxR8oGO9cQUEVmprQ830pHbmSdOvDildtUQdeGT+cjYAFiOS&#10;NyFh4wzk3fefNAMf8up1bN+psR1qpDAfQ2AAhxahU5zX+TovfvKIwsf5Is2zGUYUjua302w2C+wS&#10;UgSYEGys8x+47lAwSuzGuq4FDSnI8cn5IfASEIKV3ggpo0CkQn2Jl7PpLHJyWgoWDoObs4d9JS06&#10;kiCx+Iws3rhZ/apYBGs5YevR9kRIsJGPrfJWQPMkxyFbxxlGksOtCtZAT6qQEcoHwqM1qOzbMl2u&#10;F+tFPsmnd+tJntb15HFT5ZO7TTaf1bd1VdXZ90A+y4tWMMZV4H9RfJb/naLGuzdo9ar5a6OSt+hx&#10;FED28o6koxLC8AcZ7TU7b22oLogCRB6dxwsZbtGv++j187ex+gEAAP//AwBQSwMEFAAGAAgAAAAh&#10;AKTI5/bfAAAACQEAAA8AAABkcnMvZG93bnJldi54bWxMj8FOg0AQhu8mvsNmTLwYu9AUgsjSGLV6&#10;Mo1Y71t2BFJ2lrDbFt7e6UlvM/m//PNNsZ5sL044+s6RgngRgUCqnemoUbD72txnIHzQZHTvCBXM&#10;6GFdXl8VOjfuTJ94qkIjuIR8rhW0IQy5lL5u0Wq/cAMSZz9utDrwOjbSjPrM5baXyyhKpdUd8YVW&#10;D/jcYn2ojlbBS7VNNt93u2k51+8f1Vt22NL8qtTtzfT0CCLgFP5guOizOpTstHdHMl70CpJVnDKq&#10;YJWA4DxNL8OewfghA1kW8v8H5S8AAAD//wMAUEsBAi0AFAAGAAgAAAAhALaDOJL+AAAA4QEAABMA&#10;AAAAAAAAAAAAAAAAAAAAAFtDb250ZW50X1R5cGVzXS54bWxQSwECLQAUAAYACAAAACEAOP0h/9YA&#10;AACUAQAACwAAAAAAAAAAAAAAAAAvAQAAX3JlbHMvLnJlbHNQSwECLQAUAAYACAAAACEACCBpUUYC&#10;AAB+BAAADgAAAAAAAAAAAAAAAAAuAgAAZHJzL2Uyb0RvYy54bWxQSwECLQAUAAYACAAAACEApMjn&#10;9t8AAAAJAQAADwAAAAAAAAAAAAAAAACgBAAAZHJzL2Rvd25yZXYueG1sUEsFBgAAAAAEAAQA8wAA&#10;AKwFAAAAAA==&#10;">
                <v:stroke endarrow="block"/>
              </v:shape>
            </w:pict>
          </mc:Fallback>
        </mc:AlternateContent>
      </w:r>
      <w:r>
        <w:rPr>
          <w:rFonts w:ascii="Times New Roman" w:hAnsi="Times New Roman"/>
          <w:noProof/>
          <w:sz w:val="24"/>
          <w:lang w:val="en-US"/>
        </w:rPr>
        <mc:AlternateContent>
          <mc:Choice Requires="wps">
            <w:drawing>
              <wp:anchor distT="0" distB="0" distL="114300" distR="114300" simplePos="0" relativeHeight="251783168" behindDoc="0" locked="0" layoutInCell="1" allowOverlap="1" wp14:anchorId="01A8DEB8" wp14:editId="4674ECC5">
                <wp:simplePos x="0" y="0"/>
                <wp:positionH relativeFrom="column">
                  <wp:posOffset>4505325</wp:posOffset>
                </wp:positionH>
                <wp:positionV relativeFrom="paragraph">
                  <wp:posOffset>13970</wp:posOffset>
                </wp:positionV>
                <wp:extent cx="0" cy="213995"/>
                <wp:effectExtent l="57150" t="16510" r="57150" b="762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D55923" id="Straight Arrow Connector 130" o:spid="_x0000_s1026" type="#_x0000_t32" style="position:absolute;margin-left:354.75pt;margin-top:1.1pt;width:0;height:16.8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5G5PwIAAHkEAAAOAAAAZHJzL2Uyb0RvYy54bWysVNFu2yAUfZ+0f0C8p47TpEusOlVlJ3vp&#10;1krt9k4Ax2iYi4DGiab9+y7YTdftZZqWB3KBew/nHg6+vjl2mhyk8wpMSfOLKSXScBDK7Ev65Wk7&#10;WVLiAzOCaTCypCfp6c36/bvr3hZyBi1oIR1BEOOL3pa0DcEWWeZ5KzvmL8BKg5sNuI4FnLp9Jhzr&#10;Eb3T2Ww6vcp6cMI64NJ7XK2HTbpO+E0jebhvGi8D0SVFbiGNLo27OGbra1bsHbOt4iMN9g8sOqYM&#10;HnqGqllg5NmpP6A6xR14aMIFhy6DplFcph6wm3z6WzePLbMy9YLieHuWyf8/WP758OCIEnh3l6iP&#10;YR1e0mNwTO3bQG6dg55UYAwKCY7EHFSst77Awso8uNgzP5pHewf8mycGqpaZvUzMn04WwfJYkb0p&#10;iRNv8dxd/wkE5rDnAEm+Y+M60mhlv8bCCI4SkWO6r9P5vuQxED4sclyd5Zer1SIdw4qIEOus8+Gj&#10;hI7EoKR+bOncy4DODnc+RH6vBbHYwFZpnbyhDelLulrMFomOB61E3Ixp3u13lXbkwKK70m9k8SbN&#10;wbMRCayVTGzGODClMSYhqRScQt20pPG0TgpKtMQHFaOBnjbxROwcCY/RYLDvq+lqs9ws55P57Goz&#10;mU/renK7reaTq23+YVFf1lVV5z8i+XxetEoIaSL/F7Pn878z0/jsBpue7X4WKnuLnhRFsi//iXQy&#10;Qbz3wUE7EKcHF7uLfkB/p+TxLcYH9Os8Zb1+MdY/AQAA//8DAFBLAwQUAAYACAAAACEAGoPBG90A&#10;AAAIAQAADwAAAGRycy9kb3ducmV2LnhtbEyPQU/CQBSE7yb+h80z8WJka00Val+JUZGTIRS4L91n&#10;29B923QXaP+9azzIcTKTmW+y+WBacaLeNZYRHiYRCOLS6oYrhO1mcT8F4bxirVrLhDCSg3l+fZWp&#10;VNszr+lU+EqEEnapQqi971IpXVmTUW5iO+LgfdveKB9kX0ndq3MoN62Mo+hJGtVwWKhVR281lYfi&#10;aBDei1Wy2N1th3gsl1/F5/Sw4vED8fZmeH0B4Wnw/2H4xQ/okAemvT2ydqJFeI5mSYgixDGI4P/p&#10;PcJjMgOZZ/LyQP4DAAD//wMAUEsBAi0AFAAGAAgAAAAhALaDOJL+AAAA4QEAABMAAAAAAAAAAAAA&#10;AAAAAAAAAFtDb250ZW50X1R5cGVzXS54bWxQSwECLQAUAAYACAAAACEAOP0h/9YAAACUAQAACwAA&#10;AAAAAAAAAAAAAAAvAQAAX3JlbHMvLnJlbHNQSwECLQAUAAYACAAAACEANWeRuT8CAAB5BAAADgAA&#10;AAAAAAAAAAAAAAAuAgAAZHJzL2Uyb0RvYy54bWxQSwECLQAUAAYACAAAACEAGoPBG90AAAAIAQAA&#10;DwAAAAAAAAAAAAAAAACZBAAAZHJzL2Rvd25yZXYueG1sUEsFBgAAAAAEAAQA8wAAAKMFAAAAAA==&#10;">
                <v:stroke endarrow="block"/>
              </v:shape>
            </w:pict>
          </mc:Fallback>
        </mc:AlternateContent>
      </w:r>
      <w:r>
        <w:rPr>
          <w:rFonts w:ascii="Times New Roman" w:hAnsi="Times New Roman"/>
          <w:b/>
          <w:noProof/>
          <w:sz w:val="24"/>
          <w:lang w:val="en-US"/>
        </w:rPr>
        <mc:AlternateContent>
          <mc:Choice Requires="wps">
            <w:drawing>
              <wp:anchor distT="0" distB="0" distL="114300" distR="114300" simplePos="0" relativeHeight="251748352" behindDoc="1" locked="0" layoutInCell="1" allowOverlap="1" wp14:anchorId="0EAC16B0" wp14:editId="7AEF2A10">
                <wp:simplePos x="0" y="0"/>
                <wp:positionH relativeFrom="column">
                  <wp:posOffset>2276475</wp:posOffset>
                </wp:positionH>
                <wp:positionV relativeFrom="paragraph">
                  <wp:posOffset>132080</wp:posOffset>
                </wp:positionV>
                <wp:extent cx="1304925" cy="276225"/>
                <wp:effectExtent l="9525" t="10795" r="9525" b="825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E8DA65" id="Rectangle 129" o:spid="_x0000_s1026" style="position:absolute;margin-left:179.25pt;margin-top:10.4pt;width:102.75pt;height:21.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6pHwIAAEAEAAAOAAAAZHJzL2Uyb0RvYy54bWysU81u2zAMvg/YOwi6L3a8pG2MOEWRLsOA&#10;bivW7QEUWbaFyaJGKXG6py8lp1n2gx2G6SCQIvWR/Egurw+9YXuFXoOt+HSSc6ashFrbtuJfPm9e&#10;XXHmg7C1MGBVxR+V59erly+WgytVAR2YWiEjEOvLwVW8C8GVWeZlp3rhJ+CUJWMD2ItAKrZZjWIg&#10;9N5kRZ5fZANg7RCk8p5eb0cjXyX8plEyfGwarwIzFafcQrox3dt4Z6ulKFsUrtPymIb4hyx6oS0F&#10;PUHdiiDYDvVvUL2WCB6aMJHQZ9A0WqpUA1UzzX+p5qETTqVaiBzvTjT5/wcrP+zvkemaelcsOLOi&#10;pyZ9ItqEbY1i8ZEoGpwvyfPB3WMs0rs7kF89s7DuyE/dIMLQKVFTYtPon/30ISqevrLt8B5qwhe7&#10;AImtQ4N9BCQe2CE15fHUFHUITNLj9HU+WxRzziTZisuLguQYQpTPvx368FZBz6JQcaTsE7rY3/kw&#10;uj67pOzB6HqjjUkKttu1QbYXNCCbdI7o/tzNWDZUfDGn2H+HyNP5E0SvA0260X3Fr05Oooy0vbE1&#10;pSnKILQZZarO2COPkbqxBVuoH4lGhHGMae1I6AC/czbQCFfcf9sJVJyZd5ZasZjOZnHmkzKbXxak&#10;4Llle24RVhJUxQNno7gO457sHOq2o0jTVLuFG2pfoxOzsbVjVsdkaUxTb44rFffgXE9ePxZ/9QQA&#10;AP//AwBQSwMEFAAGAAgAAAAhAEff4pneAAAACQEAAA8AAABkcnMvZG93bnJldi54bWxMj0FPg0AQ&#10;he8m/ofNmHizu0IhFRkao6mJx5ZevC0wAsruEnZp0V/veKrHyby89335djGDONHke2cR7lcKBNna&#10;Nb1tEY7l7m4DwgdtGz04Swjf5GFbXF/lOmvc2e7pdAit4BLrM43QhTBmUvq6I6P9yo1k+ffhJqMD&#10;n1Mrm0mfudwMMlIqlUb3lhc6PdJzR/XXYTYIVR8d9c++fFXmYReHt6X8nN9fEG9vlqdHEIGWcAnD&#10;Hz6jQ8FMlZtt48WAECebhKMIkWIFDiTpmuUqhHQdgyxy+d+g+AUAAP//AwBQSwECLQAUAAYACAAA&#10;ACEAtoM4kv4AAADhAQAAEwAAAAAAAAAAAAAAAAAAAAAAW0NvbnRlbnRfVHlwZXNdLnhtbFBLAQIt&#10;ABQABgAIAAAAIQA4/SH/1gAAAJQBAAALAAAAAAAAAAAAAAAAAC8BAABfcmVscy8ucmVsc1BLAQIt&#10;ABQABgAIAAAAIQD1Sh6pHwIAAEAEAAAOAAAAAAAAAAAAAAAAAC4CAABkcnMvZTJvRG9jLnhtbFBL&#10;AQItABQABgAIAAAAIQBH3+KZ3gAAAAkBAAAPAAAAAAAAAAAAAAAAAHkEAABkcnMvZG93bnJldi54&#10;bWxQSwUGAAAAAAQABADzAAAAhAUAAAAA&#10;"/>
            </w:pict>
          </mc:Fallback>
        </mc:AlternateContent>
      </w:r>
      <w:r>
        <w:rPr>
          <w:rFonts w:ascii="Times New Roman" w:hAnsi="Times New Roman"/>
          <w:sz w:val="24"/>
        </w:rPr>
        <w:t>perawatan dan penatalaksanaan</w:t>
      </w:r>
    </w:p>
    <w:p w:rsidR="00502CFD" w:rsidRPr="00077FE6" w:rsidRDefault="00502CFD" w:rsidP="00502CFD">
      <w:pPr>
        <w:spacing w:after="0" w:line="240" w:lineRule="auto"/>
        <w:ind w:firstLine="720"/>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78048" behindDoc="0" locked="0" layoutInCell="1" allowOverlap="1" wp14:anchorId="442D96A2" wp14:editId="23F89135">
                <wp:simplePos x="0" y="0"/>
                <wp:positionH relativeFrom="column">
                  <wp:posOffset>838200</wp:posOffset>
                </wp:positionH>
                <wp:positionV relativeFrom="paragraph">
                  <wp:posOffset>138430</wp:posOffset>
                </wp:positionV>
                <wp:extent cx="0" cy="199390"/>
                <wp:effectExtent l="57150" t="11430" r="57150" b="17780"/>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E97051" id="Straight Arrow Connector 128" o:spid="_x0000_s1026" type="#_x0000_t32" style="position:absolute;margin-left:66pt;margin-top:10.9pt;width:0;height:15.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YOwIAAG8EAAAOAAAAZHJzL2Uyb0RvYy54bWysVMGO2jAQvVfqP1i+syEsbCHasFol0Mu2&#10;RdrtBxjbIVYdj2UbAqr67x2bQHfbS1WVgxnbM2/emxnn/uHYaXKQziswJc1vxpRIw0Eosyvp15f1&#10;aE6JD8wIpsHIkp6kpw/L9+/ue1vICbSghXQEQYwvelvSNgRbZJnnreyYvwErDV424DoWcOt2mXCs&#10;R/ROZ5Px+C7rwQnrgEvv8bQ+X9Jlwm8aycOXpvEyEF1S5BbS6tK6jWu2vGfFzjHbKj7QYP/AomPK&#10;YNIrVM0CI3un/oDqFHfgoQk3HLoMmkZxmTSgmnz8m5rnllmZtGBxvL2Wyf8/WP75sHFECezdBFtl&#10;WIdNeg6OqV0byKNz0JMKjMFCgiPRByvWW19gYGU2LmrmR/Nsn4B/88RA1TKzk4n5y8kiWB4jsjch&#10;ceMt5t32n0CgD9sHSOU7Nq6LkFgYckxdOl27JI+B8PMhx9N8sbhdpAZmrLjEWefDRwkdiUZJ/SDk&#10;qiBPWdjhyYfIihWXgJjUwFppnSZCG9KXdDGbzFKAB61EvIxu3u22lXbkwOJMpV+SiDev3RzsjUhg&#10;rWRiNdiBKY02Cak2wSmslpY0ZuukoERLfEbROtPTJmZE5Uh4sM5j9X0xXqzmq/l0NJ3crUbTcV2P&#10;HtfVdHS3zj/M6tu6qur8RySfT4tWCSFN5H8Z8Xz6dyM0PLbzcF6H/Fqo7C16qiiSvfwn0qn1sdvn&#10;udmCOG1cVBenAKc6OQ8vMD6b1/vk9es7sfwJAAD//wMAUEsDBBQABgAIAAAAIQDH+Rof3wAAAAkB&#10;AAAPAAAAZHJzL2Rvd25yZXYueG1sTI/BTsMwEETvSPyDtUjcqNNURBDiVECFyIVKtFXF0Y2XOCJe&#10;R7Hbpnw9Wy5wnNnR7LxiPrpOHHAIrScF00kCAqn2pqVGwWb9cnMHIkRNRneeUMEJA8zLy4tC58Yf&#10;6R0Pq9gILqGQawU2xj6XMtQWnQ4T3yPx7dMPTkeWQyPNoI9c7jqZJkkmnW6JP1jd47PF+mu1dwri&#10;4uNks239dN8u169vWftdVdVCqeur8fEBRMQx/oXhPJ+nQ8mbdn5PJoiO9SxllqggnTLCOfBr7BTc&#10;zlKQZSH/E5Q/AAAA//8DAFBLAQItABQABgAIAAAAIQC2gziS/gAAAOEBAAATAAAAAAAAAAAAAAAA&#10;AAAAAABbQ29udGVudF9UeXBlc10ueG1sUEsBAi0AFAAGAAgAAAAhADj9If/WAAAAlAEAAAsAAAAA&#10;AAAAAAAAAAAALwEAAF9yZWxzLy5yZWxzUEsBAi0AFAAGAAgAAAAhAH9psFg7AgAAbwQAAA4AAAAA&#10;AAAAAAAAAAAALgIAAGRycy9lMm9Eb2MueG1sUEsBAi0AFAAGAAgAAAAhAMf5Gh/fAAAACQEAAA8A&#10;AAAAAAAAAAAAAAAAlQQAAGRycy9kb3ducmV2LnhtbFBLBQYAAAAABAAEAPMAAAChBQAAAAA=&#10;">
                <v:stroke endarrow="block"/>
              </v:shape>
            </w:pict>
          </mc:Fallback>
        </mc:AlternateContent>
      </w:r>
      <w:r>
        <w:rPr>
          <w:rFonts w:ascii="Times New Roman" w:hAnsi="Times New Roman"/>
          <w:sz w:val="24"/>
        </w:rPr>
        <w:t>pengobatan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RISIKO INFEKSI</w:t>
      </w:r>
      <w:r>
        <w:rPr>
          <w:rFonts w:ascii="Times New Roman" w:hAnsi="Times New Roman"/>
          <w:b/>
          <w:sz w:val="24"/>
        </w:rPr>
        <w:tab/>
      </w:r>
      <w:r>
        <w:rPr>
          <w:rFonts w:ascii="Times New Roman" w:hAnsi="Times New Roman"/>
          <w:b/>
          <w:sz w:val="24"/>
        </w:rPr>
        <w:tab/>
      </w:r>
      <w:r>
        <w:rPr>
          <w:rFonts w:ascii="Times New Roman" w:hAnsi="Times New Roman"/>
          <w:sz w:val="24"/>
        </w:rPr>
        <w:t>Kerusakan jaringan</w:t>
      </w:r>
    </w:p>
    <w:p w:rsidR="00502CFD" w:rsidRDefault="00502CFD" w:rsidP="00502CFD">
      <w:pPr>
        <w:spacing w:after="0" w:line="240" w:lineRule="auto"/>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47328" behindDoc="1" locked="0" layoutInCell="1" allowOverlap="1" wp14:anchorId="11E75541" wp14:editId="72BE5E86">
                <wp:simplePos x="0" y="0"/>
                <wp:positionH relativeFrom="column">
                  <wp:posOffset>428625</wp:posOffset>
                </wp:positionH>
                <wp:positionV relativeFrom="paragraph">
                  <wp:posOffset>133985</wp:posOffset>
                </wp:positionV>
                <wp:extent cx="866775" cy="276225"/>
                <wp:effectExtent l="9525" t="10795" r="9525" b="825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9B97BA" id="Rectangle 127" o:spid="_x0000_s1026" style="position:absolute;margin-left:33.75pt;margin-top:10.55pt;width:68.25pt;height:21.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uvHgIAAD8EAAAOAAAAZHJzL2Uyb0RvYy54bWysU9tuEzEQfUfiHyy/k01WubSrbKoqJQip&#10;QEXhAxyvN2the8zYyaZ8PWNvGsJFPCD8YHk84+MzZ2aWN0dr2EFh0OBqPhmNOVNOQqPdruafP21e&#10;XXEWonCNMOBUzZ9U4Derly+Wva9UCR2YRiEjEBeq3te8i9FXRRFkp6wII/DKkbMFtCKSibuiQdET&#10;ujVFOR7Pix6w8QhShUC3d4OTrzJ+2yoZP7RtUJGZmhO3mHfM+zbtxWopqh0K32l5oiH+gYUV2tGn&#10;Z6g7EQXbo/4NymqJEKCNIwm2gLbVUuUcKJvJ+JdsHjvhVc6FxAn+LFP4f7Dy/eEBmW6oduWCMycs&#10;FekjySbcziiWLkmi3oeKIh/9A6Ykg78H+SUwB+uO4tQtIvSdEg0Rm6T44qcHyQj0lG37d9AQvthH&#10;yGodW7QJkHRgx1yUp3NR1DEySZdX8/liMeNMkqtczMtyln8Q1fNjjyG+UWBZOtQciXwGF4f7EBMZ&#10;UT2HZPJgdLPRxmQDd9u1QXYQ1B+bvE7o4TLMONbX/HpGf/8dYpzXnyCsjtToRlvK6BwkqqTaa9fk&#10;NoxCm+FMlI07yZiUGyqwheaJVEQYupimjg4d4DfOeurgmoeve4GKM/PWUSWuJ9NpavlsTGeLkgy8&#10;9GwvPcJJgqp55Gw4ruMwJnuPetfRT5Ocu4Nbql6rs7KpsgOrE1nq0iz4aaLSGFzaOerH3K++AwAA&#10;//8DAFBLAwQUAAYACAAAACEAJ2/mUd0AAAAIAQAADwAAAGRycy9kb3ducmV2LnhtbEyPQU+EMBCF&#10;7yb+h2ZMvLktuKIiZWM0a+Jxl714K3QElE4JLbvor3c86XHyvbz5XrFZ3CCOOIXek4ZkpUAgNd72&#10;1Go4VNurOxAhGrJm8IQavjDApjw/K0xu/Yl2eNzHVnAJhdxo6GIccylD06EzYeVHJGbvfnIm8jm1&#10;0k7mxOVukKlSmXSmJ/7QmRGfOmw+97PTUPfpwXzvqhfl7rfX8XWpPua3Z60vL5bHBxARl/gXhl99&#10;VoeSnWo/kw1i0JDd3nBSQ5okIJinas3bagbrDGRZyP8Dyh8AAAD//wMAUEsBAi0AFAAGAAgAAAAh&#10;ALaDOJL+AAAA4QEAABMAAAAAAAAAAAAAAAAAAAAAAFtDb250ZW50X1R5cGVzXS54bWxQSwECLQAU&#10;AAYACAAAACEAOP0h/9YAAACUAQAACwAAAAAAAAAAAAAAAAAvAQAAX3JlbHMvLnJlbHNQSwECLQAU&#10;AAYACAAAACEAzwDbrx4CAAA/BAAADgAAAAAAAAAAAAAAAAAuAgAAZHJzL2Uyb0RvYy54bWxQSwEC&#10;LQAUAAYACAAAACEAJ2/mUd0AAAAIAQAADwAAAAAAAAAAAAAAAAB4BAAAZHJzL2Rvd25yZXYueG1s&#10;UEsFBgAAAAAEAAQA8wAAAIIFAAAAAA==&#10;"/>
            </w:pict>
          </mc:Fallback>
        </mc:AlternateContent>
      </w:r>
      <w:r>
        <w:rPr>
          <w:rFonts w:ascii="Times New Roman" w:hAnsi="Times New Roman"/>
          <w:noProof/>
          <w:sz w:val="24"/>
          <w:lang w:val="en-US"/>
        </w:rPr>
        <mc:AlternateContent>
          <mc:Choice Requires="wps">
            <w:drawing>
              <wp:anchor distT="0" distB="0" distL="114300" distR="114300" simplePos="0" relativeHeight="251781120" behindDoc="0" locked="0" layoutInCell="1" allowOverlap="1" wp14:anchorId="0C3D3890" wp14:editId="23AFA5C9">
                <wp:simplePos x="0" y="0"/>
                <wp:positionH relativeFrom="column">
                  <wp:posOffset>2705100</wp:posOffset>
                </wp:positionH>
                <wp:positionV relativeFrom="paragraph">
                  <wp:posOffset>67945</wp:posOffset>
                </wp:positionV>
                <wp:extent cx="0" cy="199390"/>
                <wp:effectExtent l="57150" t="11430" r="57150" b="1778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C25BBA" id="Straight Arrow Connector 126" o:spid="_x0000_s1026" type="#_x0000_t32" style="position:absolute;margin-left:213pt;margin-top:5.35pt;width:0;height:15.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iIPAIAAG8EAAAOAAAAZHJzL2Uyb0RvYy54bWysVMGO2jAQvVfqP1i+QwgLFKINq1UCvWzb&#10;lXb7AcZ2iFXHY9leAqr67x2bQHfbS1WVgxnbM2/emxnn9u7YaXKQziswJc3HE0qk4SCU2Zf06/N2&#10;tKTEB2YE02BkSU/S07v1+3e3vS3kFFrQQjqCIMYXvS1pG4ItsszzVnbMj8FKg5cNuI4F3Lp9Jhzr&#10;Eb3T2XQyWWQ9OGEdcOk9ntbnS7pO+E0jefjSNF4GokuK3EJaXVp3cc3Wt6zYO2ZbxQca7B9YdEwZ&#10;THqFqllg5MWpP6A6xR14aMKYQ5dB0ygukwZUk09+U/PUMiuTFiyOt9cy+f8Hyz8fHh1RAns3XVBi&#10;WIdNegqOqX0byL1z0JMKjMFCgiPRByvWW19gYGUeXdTMj+bJPgD/5omBqmVmLxPz55NFsDxGZG9C&#10;4sZbzLvrP4FAH/YSIJXv2LguQmJhyDF16XTtkjwGws+HHE/z1epmlRqYseISZ50PHyV0JBol9YOQ&#10;q4I8ZWGHBx8iK1ZcAmJSA1uldZoIbUhf0tV8Ok8BHrQS8TK6ebffVdqRA4szlX5JIt68dnPwYkQC&#10;ayUTm8EOTGm0SUi1CU5htbSkMVsnBSVa4jOK1pmeNjEjKkfCg3Ueq++ryWqz3Cxno9l0sRnNJnU9&#10;ut9Ws9Fim3+Y1zd1VdX5j0g+nxWtEkKayP8y4vns70ZoeGzn4bwO+bVQ2Vv0VFEke/lPpFPrY7fP&#10;c7MDcXp0UV2cApzq5Dy8wPhsXu+T16/vxPonAAAA//8DAFBLAwQUAAYACAAAACEAIRAkhN4AAAAJ&#10;AQAADwAAAGRycy9kb3ducmV2LnhtbEyPQU/DMAyF70j8h8hI3Fi6CRUoTSdgQvQyJDaEOGaNaSIa&#10;p2qyrePX42kHuNl+T8/fK+ej78QOh+gCKZhOMhBITTCOWgXv6+erWxAxaTK6C4QKDhhhXp2flbow&#10;YU9vuFulVnAIxUIrsCn1hZSxseh1nIQeibWvMHideB1aaQa953DfyVmW5dJrR/zB6h6fLDbfq61X&#10;kBafB5t/NI937nX9sszdT13XC6UuL8aHexAJx/RnhiM+o0PFTJuwJRNFp+B6lnOXxEJ2A4INp8Pm&#10;OExBVqX836D6BQAA//8DAFBLAQItABQABgAIAAAAIQC2gziS/gAAAOEBAAATAAAAAAAAAAAAAAAA&#10;AAAAAABbQ29udGVudF9UeXBlc10ueG1sUEsBAi0AFAAGAAgAAAAhADj9If/WAAAAlAEAAAsAAAAA&#10;AAAAAAAAAAAALwEAAF9yZWxzLy5yZWxzUEsBAi0AFAAGAAgAAAAhAM05WIg8AgAAbwQAAA4AAAAA&#10;AAAAAAAAAAAALgIAAGRycy9lMm9Eb2MueG1sUEsBAi0AFAAGAAgAAAAhACEQJITeAAAACQEAAA8A&#10;AAAAAAAAAAAAAAAAlgQAAGRycy9kb3ducmV2LnhtbFBLBQYAAAAABAAEAPMAAAChBQAAAAA=&#10;">
                <v:stroke endarrow="block"/>
              </v:shape>
            </w:pict>
          </mc:Fallback>
        </mc:AlternateConten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pasca bedah</w:t>
      </w:r>
    </w:p>
    <w:p w:rsidR="00502CFD" w:rsidRDefault="00502CFD" w:rsidP="00502CFD">
      <w:pPr>
        <w:spacing w:after="0" w:line="240" w:lineRule="auto"/>
        <w:ind w:firstLine="720"/>
        <w:jc w:val="both"/>
        <w:rPr>
          <w:rFonts w:ascii="Times New Roman" w:hAnsi="Times New Roman"/>
          <w:sz w:val="24"/>
        </w:rPr>
      </w:pPr>
      <w:r w:rsidRPr="0098533A">
        <w:rPr>
          <w:rFonts w:ascii="Times New Roman" w:hAnsi="Times New Roman"/>
          <w:b/>
          <w:sz w:val="24"/>
        </w:rPr>
        <w:t>ANSIETAS</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sz w:val="24"/>
        </w:rPr>
        <w:t>Kelelahan, malaise</w:t>
      </w:r>
    </w:p>
    <w:p w:rsidR="00502CFD" w:rsidRDefault="00502CFD" w:rsidP="00502CFD">
      <w:pPr>
        <w:spacing w:after="0" w:line="240" w:lineRule="auto"/>
        <w:ind w:left="2880" w:firstLine="720"/>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91360" behindDoc="0" locked="0" layoutInCell="1" allowOverlap="1" wp14:anchorId="2477CFB6" wp14:editId="23683BBB">
                <wp:simplePos x="0" y="0"/>
                <wp:positionH relativeFrom="column">
                  <wp:posOffset>828675</wp:posOffset>
                </wp:positionH>
                <wp:positionV relativeFrom="paragraph">
                  <wp:posOffset>141605</wp:posOffset>
                </wp:positionV>
                <wp:extent cx="1409700" cy="2105025"/>
                <wp:effectExtent l="9525" t="45085" r="57150" b="12065"/>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9700" cy="2105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47B9BC" id="Straight Arrow Connector 125" o:spid="_x0000_s1026" type="#_x0000_t32" style="position:absolute;margin-left:65.25pt;margin-top:11.15pt;width:111pt;height:165.7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lVRAIAAIAEAAAOAAAAZHJzL2Uyb0RvYy54bWysVMGO2yAQvVfqPyDuie3UySZWnNXKTnrZ&#10;tpGy7Z0AjlExICBxoqr/3gFns93tparqAwbDvHnz5uHl/bmT6MStE1qVOBunGHFFNRPqUOKvT5vR&#10;HCPniWJEasVLfOEO36/ev1v2puAT3WrJuEUAolzRmxK33psiSRxteUfcWBuuYLPRtiMelvaQMEt6&#10;QO9kMknTWdJry4zVlDsHX+thE68iftNw6r80jeMeyRIDNx9HG8d9GJPVkhQHS0wr6JUG+QcWHREK&#10;kt6gauIJOlrxB1QnqNVON35MdZfophGUxxqgmix9U82uJYbHWkAcZ24yuf8HSz+fthYJBr2bTDFS&#10;pIMm7bwl4tB69GCt7lGllQIhtUXhDCjWG1dAYKW2NtRMz2pnHjX97pDSVUvUgUfmTxcDYFmISF6F&#10;hIUzkHfff9IMzpCj11G+c2M71EhhvoXAAA4SoXPs1+XWL372iMLHLE8Xdym0lcLeJEun6cAvIUUA&#10;CuHGOv+R6w6FSYndtbJbSUMScnp0PtB8CQjBSm+ElNEiUqG+xIspJAg7TkvBwmZc2MO+khadSDBZ&#10;fGLNb45ZfVQsgrWcsPV17omQMEc+iuWtAPkkxyFbxxlGksO9CrOBnlQhIwgAhK+zwWc/FuliPV/P&#10;81E+ma1HeVrXo4dNlY9mm+xuWn+oq6rOfgbyWV60gjGuAv9nz2f533nqevsGt95cfxMqeY0eFQWy&#10;z+9IOnohtH8w0l6zy9aG6oItwObx8PVKhnv0+zqeevlxrH4BAAD//wMAUEsDBBQABgAIAAAAIQBM&#10;1xHD3wAAAAoBAAAPAAAAZHJzL2Rvd25yZXYueG1sTI9BT4NAEIXvJv6HzZh4MXYRgiGUpTFq9WQa&#10;sb1v2RFI2VnCblv4905P9jZv5uXN94rVZHtxwtF3jhQ8LSIQSLUzHTUKtj/rxwyED5qM7h2hghk9&#10;rMrbm0Lnxp3pG09VaASHkM+1gjaEIZfS1y1a7RduQOLbrxutDizHRppRnznc9jKOomdpdUf8odUD&#10;vrZYH6qjVfBWbdL17mE7xXP9+VV9ZIcNze9K3d9NL0sQAafwb4YLPqNDyUx7dyTjRc86iVK2Kojj&#10;BAQbkjTmxf4yJBnIspDXFco/AAAA//8DAFBLAQItABQABgAIAAAAIQC2gziS/gAAAOEBAAATAAAA&#10;AAAAAAAAAAAAAAAAAABbQ29udGVudF9UeXBlc10ueG1sUEsBAi0AFAAGAAgAAAAhADj9If/WAAAA&#10;lAEAAAsAAAAAAAAAAAAAAAAALwEAAF9yZWxzLy5yZWxzUEsBAi0AFAAGAAgAAAAhAMZIKVVEAgAA&#10;gAQAAA4AAAAAAAAAAAAAAAAALgIAAGRycy9lMm9Eb2MueG1sUEsBAi0AFAAGAAgAAAAhAEzXEcPf&#10;AAAACgEAAA8AAAAAAAAAAAAAAAAAngQAAGRycy9kb3ducmV2LnhtbFBLBQYAAAAABAAEAPMAAACq&#10;BQAAAAA=&#10;">
                <v:stroke endarrow="block"/>
              </v:shape>
            </w:pict>
          </mc:Fallback>
        </mc:AlternateContent>
      </w:r>
      <w:r>
        <w:rPr>
          <w:rFonts w:ascii="Times New Roman" w:hAnsi="Times New Roman"/>
          <w:sz w:val="24"/>
        </w:rPr>
        <w:t>pemakaian energi</w:t>
      </w:r>
    </w:p>
    <w:p w:rsidR="00502CFD" w:rsidRDefault="00502CFD" w:rsidP="00502CFD">
      <w:pPr>
        <w:spacing w:after="0" w:line="240" w:lineRule="auto"/>
        <w:ind w:left="2880" w:firstLine="720"/>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82144" behindDoc="0" locked="0" layoutInCell="1" allowOverlap="1" wp14:anchorId="70C83AC4" wp14:editId="4C835622">
                <wp:simplePos x="0" y="0"/>
                <wp:positionH relativeFrom="column">
                  <wp:posOffset>2933700</wp:posOffset>
                </wp:positionH>
                <wp:positionV relativeFrom="paragraph">
                  <wp:posOffset>85090</wp:posOffset>
                </wp:positionV>
                <wp:extent cx="0" cy="199390"/>
                <wp:effectExtent l="57150" t="11430" r="57150" b="1778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A61DBC" id="Straight Arrow Connector 124" o:spid="_x0000_s1026" type="#_x0000_t32" style="position:absolute;margin-left:231pt;margin-top:6.7pt;width:0;height:15.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jPAIAAG8EAAAOAAAAZHJzL2Uyb0RvYy54bWysVE1v2zAMvQ/YfxB0TxynbpYYdYrCTnbp&#10;tgDtfoAiybEwWRQkNU4w7L+PUj7WbpdhWA4KJZGP75GU7+4PvSZ76bwCU9F8PKFEGg5CmV1Fvz6v&#10;R3NKfGBGMA1GVvQoPb1fvn93N9hSTqEDLaQjCGJ8OdiKdiHYMss872TP/BisNHjZgutZwK3bZcKx&#10;AdF7nU0nk1k2gBPWAZfe42lzuqTLhN+2kocvbetlILqiyC2k1aV1G9dsecfKnWO2U/xMg/0Di54p&#10;g0mvUA0LjLw49QdUr7gDD20Yc+gzaFvFZdKAavLJb2qeOmZl0oLF8fZaJv//YPnn/cYRJbB304IS&#10;w3ps0lNwTO26QB6cg4HUYAwWEhyJPlixwfoSA2uzcVEzP5gn+wj8mycG6o6ZnUzMn48WwfIYkb0J&#10;iRtvMe92+AQCfdhLgFS+Q+v6CImFIYfUpeO1S/IQCD8dcjzNF4ubRWpgxspLnHU+fJTQk2hU1J+F&#10;XBXkKQvbP/oQWbHyEhCTGlgrrdNEaEOGii5up7cpwINWIl5GN+9221o7smdxptIvScSb124OXoxI&#10;YJ1kYnW2A1MabRJSbYJTWC0taczWS0GJlviMonWip03MiMqR8Nk6jdX3xWSxmq/mxaiYzlajYtI0&#10;o4d1XYxm6/zDbXPT1HWT/4jk86LslBDSRP6XEc+Lvxuh82M7Ded1yK+Fyt6ip4oi2ct/Ip1aH7t9&#10;mpstiOPGRXVxCnCqk/P5BcZn83qfvH59J5Y/AQAA//8DAFBLAwQUAAYACAAAACEA7AHgdt4AAAAJ&#10;AQAADwAAAGRycy9kb3ducmV2LnhtbEyPQU/DMAyF70j8h8hI3FjKqKpRmk7AhOgFJDaEOGaNaSIa&#10;p2qyrePXY8QBbrbf0/P3quXke7HHMbpACi5nGQikNhhHnYLXzcPFAkRMmozuA6GCI0ZY1qcnlS5N&#10;ONAL7tepExxCsdQKbEpDKWVsLXodZ2FAYu0jjF4nXsdOmlEfONz3cp5lhfTaEX+wesB7i+3neucV&#10;pNX70RZv7d21e948PhXuq2malVLnZ9PtDYiEU/ozww8+o0PNTNuwIxNFryAv5twlsXCVg2DD72HL&#10;Q74AWVfyf4P6GwAA//8DAFBLAQItABQABgAIAAAAIQC2gziS/gAAAOEBAAATAAAAAAAAAAAAAAAA&#10;AAAAAABbQ29udGVudF9UeXBlc10ueG1sUEsBAi0AFAAGAAgAAAAhADj9If/WAAAAlAEAAAsAAAAA&#10;AAAAAAAAAAAALwEAAF9yZWxzLy5yZWxzUEsBAi0AFAAGAAgAAAAhACv/FqM8AgAAbwQAAA4AAAAA&#10;AAAAAAAAAAAALgIAAGRycy9lMm9Eb2MueG1sUEsBAi0AFAAGAAgAAAAhAOwB4HbeAAAACQEAAA8A&#10;AAAAAAAAAAAAAAAAlgQAAGRycy9kb3ducmV2LnhtbFBLBQYAAAAABAAEAPMAAAChBQAAAAA=&#10;">
                <v:stroke endarrow="block"/>
              </v:shape>
            </w:pict>
          </mc:Fallback>
        </mc:AlternateContent>
      </w:r>
      <w:r>
        <w:rPr>
          <w:rFonts w:ascii="Times New Roman" w:hAnsi="Times New Roman"/>
          <w:sz w:val="24"/>
        </w:rPr>
        <w:t>berlebihan pasca – nyeri</w:t>
      </w:r>
    </w:p>
    <w:p w:rsidR="00502CFD" w:rsidRDefault="00502CFD" w:rsidP="00502CFD">
      <w:pPr>
        <w:spacing w:after="0" w:line="240" w:lineRule="auto"/>
        <w:ind w:left="2880" w:firstLine="720"/>
        <w:jc w:val="both"/>
        <w:rPr>
          <w:rFonts w:ascii="Times New Roman" w:hAnsi="Times New Roman"/>
          <w:sz w:val="24"/>
        </w:rPr>
      </w:pPr>
      <w:r>
        <w:rPr>
          <w:rFonts w:ascii="Times New Roman" w:hAnsi="Times New Roman"/>
          <w:b/>
          <w:noProof/>
          <w:sz w:val="24"/>
          <w:lang w:val="en-US"/>
        </w:rPr>
        <mc:AlternateContent>
          <mc:Choice Requires="wps">
            <w:drawing>
              <wp:anchor distT="0" distB="0" distL="114300" distR="114300" simplePos="0" relativeHeight="251750400" behindDoc="1" locked="0" layoutInCell="1" allowOverlap="1" wp14:anchorId="658C239A" wp14:editId="4C3EAF33">
                <wp:simplePos x="0" y="0"/>
                <wp:positionH relativeFrom="column">
                  <wp:posOffset>2238375</wp:posOffset>
                </wp:positionH>
                <wp:positionV relativeFrom="paragraph">
                  <wp:posOffset>109220</wp:posOffset>
                </wp:positionV>
                <wp:extent cx="2066925" cy="276225"/>
                <wp:effectExtent l="9525" t="10795" r="9525" b="825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0EA6DA" id="Rectangle 123" o:spid="_x0000_s1026" style="position:absolute;margin-left:176.25pt;margin-top:8.6pt;width:162.75pt;height:21.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3MHwIAAEAEAAAOAAAAZHJzL2Uyb0RvYy54bWysU1+P0zAMf0fiO0R5Z+3KtrtV606nHUNI&#10;B5w4+ABZmq4RaRycbN349OekuzH+iAdEHiI7dn62f7YXN4fOsL1Cr8FWfDzKOVNWQq3ttuJfPq9f&#10;XXPmg7C1MGBVxY/K85vlyxeL3pWqgBZMrZARiPVl7yrehuDKLPOyVZ3wI3DKkrEB7EQgFbdZjaIn&#10;9M5kRZ7Psh6wdghSeU+vd4ORLxN+0ygZPjaNV4GZilNuId2Y7k28s+VClFsUrtXylIb4hyw6oS0F&#10;PUPdiSDYDvVvUJ2WCB6aMJLQZdA0WqpUA1Uzzn+p5rEVTqVaiBzvzjT5/wcrP+wfkOmaele85syK&#10;jpr0iWgTdmsUi49EUe98SZ6P7gFjkd7dg/zqmYVVS37qFhH6VomaEhtH/+ynD1Hx9JVt+vdQE77Y&#10;BUhsHRrsIiDxwA6pKcdzU9QhMEmPRT6bzYspZ5JsxdWsIDmGEOXzb4c+vFXQsShUHCn7hC729z4M&#10;rs8uKXswul5rY5KC283KINsLGpB1Oid0f+lmLOsrPp9S7L9D5On8CaLTgSbd6K7i12cnUUba3tia&#10;0hRlENoMMlVn7InHSN3Qgg3UR6IRYRhjWjsSWsDvnPU0whX333YCFWfmnaVWzMeTSZz5pEymVwUp&#10;eGnZXFqElQRV8cDZIK7CsCc7h3rbUqRxqt3CLbWv0YnZ2Nohq1OyNKapN6eVintwqSevH4u/fAIA&#10;AP//AwBQSwMEFAAGAAgAAAAhAN+p6GreAAAACQEAAA8AAABkcnMvZG93bnJldi54bWxMj8FOwzAQ&#10;RO9I/IO1SNyoTao2JcSpEKhIHNv0wm0TmyQQr6PYaQNfz3Iqtx3N0+xMvp1dL052DJ0nDfcLBcJS&#10;7U1HjYZjubvbgAgRyWDvyWr4tgG2xfVVjpnxZ9rb0yE2gkMoZKihjXHIpAx1ax2GhR8ssffhR4eR&#10;5dhIM+KZw10vE6XW0mFH/KHFwT63tv46TE5D1SVH/NmXr8o97JbxbS4/p/cXrW9v5qdHENHO8QLD&#10;X32uDgV3qvxEJohew3KVrBhlI01AMLBONzyu4kOlIItc/l9Q/AIAAP//AwBQSwECLQAUAAYACAAA&#10;ACEAtoM4kv4AAADhAQAAEwAAAAAAAAAAAAAAAAAAAAAAW0NvbnRlbnRfVHlwZXNdLnhtbFBLAQIt&#10;ABQABgAIAAAAIQA4/SH/1gAAAJQBAAALAAAAAAAAAAAAAAAAAC8BAABfcmVscy8ucmVsc1BLAQIt&#10;ABQABgAIAAAAIQB4p83MHwIAAEAEAAAOAAAAAAAAAAAAAAAAAC4CAABkcnMvZTJvRG9jLnhtbFBL&#10;AQItABQABgAIAAAAIQDfqehq3gAAAAkBAAAPAAAAAAAAAAAAAAAAAHkEAABkcnMvZG93bnJldi54&#10;bWxQSwUGAAAAAAQABADzAAAAhAUAAAAA&#10;"/>
            </w:pict>
          </mc:Fallback>
        </mc:AlternateContent>
      </w:r>
    </w:p>
    <w:p w:rsidR="00502CFD" w:rsidRDefault="00502CFD" w:rsidP="00502CFD">
      <w:pPr>
        <w:spacing w:after="0" w:line="240" w:lineRule="auto"/>
        <w:ind w:left="2880" w:firstLine="720"/>
        <w:jc w:val="both"/>
        <w:rPr>
          <w:rFonts w:ascii="Times New Roman" w:hAnsi="Times New Roman"/>
          <w:sz w:val="24"/>
        </w:rPr>
      </w:pPr>
      <w:r>
        <w:rPr>
          <w:rFonts w:ascii="Times New Roman" w:hAnsi="Times New Roman"/>
          <w:b/>
          <w:sz w:val="24"/>
        </w:rPr>
        <w:t>INTOLERANSI AKTIVITAS</w:t>
      </w:r>
      <w:r>
        <w:rPr>
          <w:rFonts w:ascii="Times New Roman" w:hAnsi="Times New Roman"/>
          <w:sz w:val="24"/>
        </w:rPr>
        <w:t xml:space="preserve"> </w:t>
      </w:r>
    </w:p>
    <w:p w:rsidR="00502CFD" w:rsidRDefault="00502CFD" w:rsidP="00502CFD">
      <w:pPr>
        <w:spacing w:after="0" w:line="240" w:lineRule="auto"/>
        <w:jc w:val="both"/>
        <w:rPr>
          <w:rFonts w:ascii="Times New Roman" w:hAnsi="Times New Roman"/>
          <w:sz w:val="24"/>
        </w:rPr>
      </w:pPr>
    </w:p>
    <w:p w:rsidR="00502CFD" w:rsidRDefault="00502CFD" w:rsidP="00502CFD">
      <w:pPr>
        <w:spacing w:after="0" w:line="240" w:lineRule="auto"/>
        <w:ind w:firstLine="720"/>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89312" behindDoc="0" locked="0" layoutInCell="1" allowOverlap="1" wp14:anchorId="1BD412B8" wp14:editId="31DED27E">
                <wp:simplePos x="0" y="0"/>
                <wp:positionH relativeFrom="column">
                  <wp:posOffset>1085850</wp:posOffset>
                </wp:positionH>
                <wp:positionV relativeFrom="paragraph">
                  <wp:posOffset>8255</wp:posOffset>
                </wp:positionV>
                <wp:extent cx="514350" cy="148590"/>
                <wp:effectExtent l="28575" t="6985" r="9525" b="53975"/>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0B09BE" id="Straight Arrow Connector 122" o:spid="_x0000_s1026" type="#_x0000_t32" style="position:absolute;margin-left:85.5pt;margin-top:.65pt;width:40.5pt;height:11.7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irRwIAAH4EAAAOAAAAZHJzL2Uyb0RvYy54bWysVMFu2zAMvQ/YPwi6J45Tp0uMOEVhJ9uh&#10;2wq0+wBFkmNhsihIapxg2L+PUtK03S7DMB9kyiIfH8knL28OvSZ76bwCU9F8PKFEGg5CmV1Fvz1u&#10;RnNKfGBGMA1GVvQoPb1ZvX+3HGwpp9CBFtIRBDG+HGxFuxBsmWWed7JnfgxWGjxswfUs4NbtMuHY&#10;gOi9zqaTyXU2gBPWAZfe49fmdEhXCb9tJQ9f29bLQHRFkVtIq0vrNq7ZasnKnWO2U/xMg/0Di54p&#10;g0kvUA0LjDw59QdUr7gDD20Yc+gzaFvFZaoBq8knv1Xz0DErUy3YHG8vbfL/D5Z/2d87ogTObjql&#10;xLAeh/QQHFO7LpBb52AgNRiDjQRHog92bLC+xMDa3LtYMz+YB3sH/LsnBuqOmZ1MzB+PFsHyGJG9&#10;CYkbbzHvdvgMAn3YU4DUvkPretJqZT/FwAiOLSKHNK/jZV7yEAjHj7O8uJrhVDke5cV8tkjzzFgZ&#10;YWKwdT58lNCTaFTUn+u6FHRKwfZ3PkSSLwEx2MBGaZ0Eog0ZKrqYTWeJkwetRDyMbt7ttrV2ZM+i&#10;xNKTKsaT124OnoxIYJ1kYn22A1MabRJSq4JT2DwtaczWS0GJlnironWip03MiOUj4bN1UtmPxWSx&#10;nq/nxaiYXq9HxaRpRrebuhhdb/IPs+aqqesm/xnJ50XZKSGkifyfFZ8Xf6eo8907afWi+Uujsrfo&#10;qaNI9vmdSCclxOGfZLQFcbx3sbooChR5cj5fyHiLXu+T18tvY/ULAAD//wMAUEsDBBQABgAIAAAA&#10;IQD96f9O3gAAAAgBAAAPAAAAZHJzL2Rvd25yZXYueG1sTI/NbsIwEITvlfoO1iL1UoFDWn6UxkFV&#10;W8qpQgR6N/GSRMTrKDaQvH23p/Y2o1nNfpOuetuIK3a+dqRgOolAIBXO1FQqOOzX4yUIHzQZ3ThC&#10;BQN6WGX3d6lOjLvRDq95KAWXkE+0giqENpHSFxVa7SeuReLs5DqrA9uulKbTNy63jYyjaC6trok/&#10;VLrFtwqLc36xCt7z7Wz9/Xjo46HYfOWfy/OWhg+lHkb96wuIgH34O4ZffEaHjJmO7kLGi4b9Yspb&#10;AosnEJzHs5j9kcXzAmSWyv8Dsh8AAAD//wMAUEsBAi0AFAAGAAgAAAAhALaDOJL+AAAA4QEAABMA&#10;AAAAAAAAAAAAAAAAAAAAAFtDb250ZW50X1R5cGVzXS54bWxQSwECLQAUAAYACAAAACEAOP0h/9YA&#10;AACUAQAACwAAAAAAAAAAAAAAAAAvAQAAX3JlbHMvLnJlbHNQSwECLQAUAAYACAAAACEAs9FYq0cC&#10;AAB+BAAADgAAAAAAAAAAAAAAAAAuAgAAZHJzL2Uyb0RvYy54bWxQSwECLQAUAAYACAAAACEA/en/&#10;Tt4AAAAIAQAADwAAAAAAAAAAAAAAAAChBAAAZHJzL2Rvd25yZXYueG1sUEsFBgAAAAAEAAQA8wAA&#10;AKwFAAAAAA==&#10;">
                <v:stroke endarrow="block"/>
              </v:shape>
            </w:pict>
          </mc:Fallback>
        </mc:AlternateContent>
      </w:r>
      <w:r>
        <w:rPr>
          <w:rFonts w:ascii="Times New Roman" w:hAnsi="Times New Roman"/>
          <w:noProof/>
          <w:sz w:val="24"/>
          <w:lang w:val="en-US"/>
        </w:rPr>
        <mc:AlternateContent>
          <mc:Choice Requires="wps">
            <w:drawing>
              <wp:anchor distT="0" distB="0" distL="114300" distR="114300" simplePos="0" relativeHeight="251790336" behindDoc="0" locked="0" layoutInCell="1" allowOverlap="1" wp14:anchorId="4C3E07B6" wp14:editId="02BAA617">
                <wp:simplePos x="0" y="0"/>
                <wp:positionH relativeFrom="column">
                  <wp:posOffset>4924425</wp:posOffset>
                </wp:positionH>
                <wp:positionV relativeFrom="paragraph">
                  <wp:posOffset>8255</wp:posOffset>
                </wp:positionV>
                <wp:extent cx="514350" cy="57150"/>
                <wp:effectExtent l="9525" t="6985" r="28575" b="5969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26B847" id="Straight Arrow Connector 121" o:spid="_x0000_s1026" type="#_x0000_t32" style="position:absolute;margin-left:387.75pt;margin-top:.65pt;width:40.5pt;height: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arPQIAAHMEAAAOAAAAZHJzL2Uyb0RvYy54bWysVE1v2zAMvQ/YfxB0Tx2nTj+MOEVhJ7t0&#10;W4F2P0CR5FiYLAqSGicY9t9HKU62bJdhmA8yZZGPj+STFw/7XpOddF6BqWh+NaVEGg5CmW1Fv7yu&#10;J3eU+MCMYBqMrOhBevqwfP9uMdhSzqADLaQjCGJ8OdiKdiHYMss872TP/BVYafCwBdezgFu3zYRj&#10;A6L3OptNpzfZAE5YB1x6j1+b4yFdJvy2lTx8blsvA9EVRW4hrS6tm7hmywUrt47ZTvGRBvsHFj1T&#10;BpOeoRoWGHlz6g+oXnEHHtpwxaHPoG0Vl6kGrCaf/lbNS8esTLVgc7w9t8n/P1j+affsiBI4u1lO&#10;iWE9DuklOKa2XSCPzsFAajAGGwmORB/s2GB9iYG1eXaxZr43L/YJ+FdPDNQdM1uZmL8eLIKliOwi&#10;JG68xbyb4SMI9GFvAVL79q3rIyQ2huzTlA7nKcl9IBw/zvPieo6z5Hg0v83RREoZK0+x1vnwQUJP&#10;olFRPxZzriJPmdjuyYdj4CkgJjawVlonVWhDhorez2fzFOBBKxEPo5t3202tHdmxqKv0jCwu3By8&#10;GZHAOsnEarQDUxptElJ/glPYMS1pzNZLQYmWeJWidaSnTcyI1SPh0TpK69v99H51t7orJsXsZjUp&#10;pk0zeVzXxeRmnd/Om+umrpv8eySfF2WnhJAm8j/JPC/+TkbjhTsK9Cz0c6OyS/Q0CiR7eifSafxx&#10;4kftbEAcnl2sLioBlZ2cx1sYr86v++T181+x/AEAAP//AwBQSwMEFAAGAAgAAAAhADPMquTeAAAA&#10;CAEAAA8AAABkcnMvZG93bnJldi54bWxMj8FOwzAQRO9I/IO1SNyoA1XSNsSpgAqRS5FoK8TRjZfE&#10;Il5HsdumfD3LCY5PM5p9WyxH14kjDsF6UnA7SUAg1d5YahTsts83cxAhajK684QKzhhgWV5eFDo3&#10;/kRveNzERvAIhVwraGPscylD3aLTYeJ7JM4+/eB0ZBwaaQZ94nHXybskyaTTlvhCq3t8arH+2hyc&#10;grj6OLfZe/24sK/bl3Vmv6uqWil1fTU+3IOIOMa/MvzqszqU7LT3BzJBdApmszTlKgdTEJzP04x5&#10;z5xMQZaF/P9A+QMAAP//AwBQSwECLQAUAAYACAAAACEAtoM4kv4AAADhAQAAEwAAAAAAAAAAAAAA&#10;AAAAAAAAW0NvbnRlbnRfVHlwZXNdLnhtbFBLAQItABQABgAIAAAAIQA4/SH/1gAAAJQBAAALAAAA&#10;AAAAAAAAAAAAAC8BAABfcmVscy8ucmVsc1BLAQItABQABgAIAAAAIQDEHZarPQIAAHMEAAAOAAAA&#10;AAAAAAAAAAAAAC4CAABkcnMvZTJvRG9jLnhtbFBLAQItABQABgAIAAAAIQAzzKrk3gAAAAgBAAAP&#10;AAAAAAAAAAAAAAAAAJcEAABkcnMvZG93bnJldi54bWxQSwUGAAAAAAQABADzAAAAogUAAAAA&#10;">
                <v:stroke endarrow="block"/>
              </v:shape>
            </w:pict>
          </mc:Fallback>
        </mc:AlternateContent>
      </w:r>
      <w:r>
        <w:rPr>
          <w:rFonts w:ascii="Times New Roman" w:hAnsi="Times New Roman"/>
          <w:noProof/>
          <w:sz w:val="24"/>
          <w:lang w:val="en-US"/>
        </w:rPr>
        <mc:AlternateContent>
          <mc:Choice Requires="wps">
            <w:drawing>
              <wp:anchor distT="0" distB="0" distL="114300" distR="114300" simplePos="0" relativeHeight="251788288" behindDoc="0" locked="0" layoutInCell="1" allowOverlap="1" wp14:anchorId="4D827315" wp14:editId="2085C559">
                <wp:simplePos x="0" y="0"/>
                <wp:positionH relativeFrom="column">
                  <wp:posOffset>1600200</wp:posOffset>
                </wp:positionH>
                <wp:positionV relativeFrom="paragraph">
                  <wp:posOffset>8255</wp:posOffset>
                </wp:positionV>
                <wp:extent cx="3324225" cy="0"/>
                <wp:effectExtent l="9525" t="6985" r="9525" b="12065"/>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8E453F" id="Straight Arrow Connector 120" o:spid="_x0000_s1026" type="#_x0000_t32" style="position:absolute;margin-left:126pt;margin-top:.65pt;width:261.7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WpJQIAAE4EAAAOAAAAZHJzL2Uyb0RvYy54bWysVMGO2jAQvVfqP1i5Q0gIW4gIq1UCvWxb&#10;JLYfYGyHWE08lm0IqOq/d2wC2t1eqqo5OOOM582bmecsH89dS07CWAmqiJLxJCJCMeBSHYro+8tm&#10;NI+IdVRx2oISRXQRNnpcffyw7HUuUmig5cIQBFE273URNc7pPI4ta0RH7Ri0UOiswXTU4dYcYm5o&#10;j+hdG6eTyUPcg+HaABPW4tfq6oxWAb+uBXPf6toKR9oiQm4urCase7/GqyXND4bqRrKBBv0HFh2V&#10;CpPeoSrqKDka+QdUJ5kBC7UbM+hiqGvJRKgBq0km76rZNVSLUAs2x+p7m+z/g2VfT1tDJMfZpdgf&#10;RTsc0s4ZKg+NI0/GQE9KUAobCYb4M9ixXtscA0u1Nb5mdlY7/QzshyUKyoaqgwjMXy4awRIfEb8J&#10;8RurMe++/wIcz9Cjg9C+c206D4mNIecwpct9SuLsCMOP02mapeksIuzmi2l+C9TGus8COuKNIrJD&#10;JfcSkpCGnp6t87RofgvwWRVsZNsGSbSK9EW0mGEe77HQSu6dYWMO+7I15ES9qMITanx3zMBR8QDW&#10;CMrXg+2obK82Jm+Vx8PCkM5gXVXzczFZrOfreTbK0of1KJtU1ehpU2ajh03yaVZNq7Kskl+eWpLl&#10;jeRcKM/upuAk+zuFDHfpqr27hu9tiN+ih34h2ds7kA6T9cO8ymIP/LI1t4mjaMPh4YL5W/F6j/br&#10;38DqNwAAAP//AwBQSwMEFAAGAAgAAAAhAKt3tvnbAAAABwEAAA8AAABkcnMvZG93bnJldi54bWxM&#10;j0FPg0AQhe8m/ofNmHgxdikGq8jSNCYePNo28TplR0DZWcIuBfvrHb3Y48s3ee+bYj27Th1pCK1n&#10;A8tFAoq48rbl2sB+93L7ACpEZIudZzLwTQHW5eVFgbn1E7/RcRtrJSUccjTQxNjnWoeqIYdh4Xti&#10;YR9+cBglDrW2A05S7jqdJsm9dtiyLDTY03ND1dd2dAYojNky2Ty6ev96mm7e09Pn1O+Mub6aN0+g&#10;Is3x/xh+9UUdSnE6+JFtUJ2BNEvllyjgDpTw1SrLQB3+si4Lfe5f/gAAAP//AwBQSwECLQAUAAYA&#10;CAAAACEAtoM4kv4AAADhAQAAEwAAAAAAAAAAAAAAAAAAAAAAW0NvbnRlbnRfVHlwZXNdLnhtbFBL&#10;AQItABQABgAIAAAAIQA4/SH/1gAAAJQBAAALAAAAAAAAAAAAAAAAAC8BAABfcmVscy8ucmVsc1BL&#10;AQItABQABgAIAAAAIQDvICWpJQIAAE4EAAAOAAAAAAAAAAAAAAAAAC4CAABkcnMvZTJvRG9jLnht&#10;bFBLAQItABQABgAIAAAAIQCrd7b52wAAAAcBAAAPAAAAAAAAAAAAAAAAAH8EAABkcnMvZG93bnJl&#10;di54bWxQSwUGAAAAAAQABADzAAAAhwUAAAAA&#10;"/>
            </w:pict>
          </mc:Fallback>
        </mc:AlternateContent>
      </w:r>
      <w:r>
        <w:rPr>
          <w:rFonts w:ascii="Times New Roman" w:hAnsi="Times New Roman"/>
          <w:sz w:val="24"/>
        </w:rPr>
        <w:t xml:space="preserve">Ganguan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Respons</w:t>
      </w:r>
    </w:p>
    <w:p w:rsidR="00502CFD" w:rsidRDefault="00502CFD" w:rsidP="00502CFD">
      <w:pPr>
        <w:spacing w:after="0" w:line="240" w:lineRule="auto"/>
        <w:ind w:firstLine="720"/>
        <w:jc w:val="both"/>
        <w:rPr>
          <w:rFonts w:ascii="Times New Roman" w:hAnsi="Times New Roman"/>
          <w:sz w:val="24"/>
        </w:rPr>
      </w:pPr>
      <w:r>
        <w:rPr>
          <w:rFonts w:ascii="Times New Roman" w:hAnsi="Times New Roman"/>
          <w:sz w:val="24"/>
        </w:rPr>
        <w:t>gastrointestinal</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sistemik</w:t>
      </w:r>
    </w:p>
    <w:p w:rsidR="00502CFD" w:rsidRDefault="00502CFD" w:rsidP="00502CFD">
      <w:pPr>
        <w:spacing w:after="0" w:line="240" w:lineRule="auto"/>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92384" behindDoc="0" locked="0" layoutInCell="1" allowOverlap="1" wp14:anchorId="46F0B435" wp14:editId="1B3E3D08">
                <wp:simplePos x="0" y="0"/>
                <wp:positionH relativeFrom="column">
                  <wp:posOffset>800100</wp:posOffset>
                </wp:positionH>
                <wp:positionV relativeFrom="paragraph">
                  <wp:posOffset>1270</wp:posOffset>
                </wp:positionV>
                <wp:extent cx="0" cy="199390"/>
                <wp:effectExtent l="57150" t="7620" r="57150" b="2159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60DD20" id="Straight Arrow Connector 119" o:spid="_x0000_s1026" type="#_x0000_t32" style="position:absolute;margin-left:63pt;margin-top:.1pt;width:0;height:15.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zNPAIAAG8EAAAOAAAAZHJzL2Uyb0RvYy54bWysVE1v2zAMvQ/YfxB0TxynaRYbdYrCTnbp&#10;tgDtfoAiybEwWRQkNU4w7L+PUj7WbpdhWA4KJZGP75GU7+4PvSZ76bwCU9F8PKFEGg5CmV1Fvz6v&#10;RwtKfGBGMA1GVvQoPb1fvn93N9hSTqEDLaQjCGJ8OdiKdiHYMss872TP/BisNHjZgutZwK3bZcKx&#10;AdF7nU0nk3k2gBPWAZfe42lzuqTLhN+2kocvbetlILqiyC2k1aV1G9dsecfKnWO2U/xMg/0Di54p&#10;g0mvUA0LjLw49QdUr7gDD20Yc+gzaFvFZdKAavLJb2qeOmZl0oLF8fZaJv//YPnn/cYRJbB3eUGJ&#10;YT026Sk4pnZdIA/OwUBqMAYLCY5EH6zYYH2JgbXZuKiZH8yTfQT+zRMDdcfMTibmz0eLYHmMyN6E&#10;xI23mHc7fAKBPuwlQCrfoXV9hMTCkEPq0vHaJXkIhJ8OOZ7mRXFTpAZmrLzEWefDRwk9iUZF/VnI&#10;VUGesrD9ow+RFSsvATGpgbXSOk2ENmSoaHE7vU0BHrQS8TK6ebfb1tqRPYszlX5JIt68dnPwYkQC&#10;6yQTq7MdmNJok5BqE5zCamlJY7ZeCkq0xGcUrRM9bWJGVI6Ez9ZprL4Xk2K1WC1mo9l0vhrNJk0z&#10;eljXs9F8nX+4bW6aum7yH5F8Pis7JYQ0kf9lxPPZ343Q+bGdhvM65NdCZW/RU0WR7OU/kU6tj90+&#10;zc0WxHHjoro4BTjVyfn8AuOzeb1PXr++E8ufAAAA//8DAFBLAwQUAAYACAAAACEAmVwaPNwAAAAH&#10;AQAADwAAAGRycy9kb3ducmV2LnhtbEyPUUvDMBSF34X9h3AF31y6CmHWpsM5xL4obBPxMWuuTbC5&#10;KU22df56M1/m48e5nPPdcjG6jh1wCNaThNk0A4bUeG2plfC+fb6dAwtRkVadJ5RwwgCLanJVqkL7&#10;I63xsIktSyUUCiXBxNgXnIfGoFNh6nuklH35wamYcGi5HtQxlbuO51kmuFOW0oJRPT4ZbL43eych&#10;rj5PRnw0y3v7tn15FfanruuVlDfX4+MDsIhjvBzDWT+pQ5Wcdn5POrAucS7SL1FCDuwc/+FOwt1M&#10;AK9K/t+/+gUAAP//AwBQSwECLQAUAAYACAAAACEAtoM4kv4AAADhAQAAEwAAAAAAAAAAAAAAAAAA&#10;AAAAW0NvbnRlbnRfVHlwZXNdLnhtbFBLAQItABQABgAIAAAAIQA4/SH/1gAAAJQBAAALAAAAAAAA&#10;AAAAAAAAAC8BAABfcmVscy8ucmVsc1BLAQItABQABgAIAAAAIQBihEzNPAIAAG8EAAAOAAAAAAAA&#10;AAAAAAAAAC4CAABkcnMvZTJvRG9jLnhtbFBLAQItABQABgAIAAAAIQCZXBo83AAAAAcBAAAPAAAA&#10;AAAAAAAAAAAAAJYEAABkcnMvZG93bnJldi54bWxQSwUGAAAAAAQABADzAAAAnwUAAAAA&#10;">
                <v:stroke endarrow="block"/>
              </v:shape>
            </w:pict>
          </mc:Fallback>
        </mc:AlternateContent>
      </w:r>
      <w:r>
        <w:rPr>
          <w:rFonts w:ascii="Times New Roman" w:hAnsi="Times New Roman"/>
          <w:noProof/>
          <w:sz w:val="24"/>
          <w:lang w:val="en-US"/>
        </w:rPr>
        <mc:AlternateContent>
          <mc:Choice Requires="wps">
            <w:drawing>
              <wp:anchor distT="0" distB="0" distL="114300" distR="114300" simplePos="0" relativeHeight="251797504" behindDoc="0" locked="0" layoutInCell="1" allowOverlap="1" wp14:anchorId="3DB82556" wp14:editId="5C7D2E61">
                <wp:simplePos x="0" y="0"/>
                <wp:positionH relativeFrom="column">
                  <wp:posOffset>5753100</wp:posOffset>
                </wp:positionH>
                <wp:positionV relativeFrom="paragraph">
                  <wp:posOffset>1270</wp:posOffset>
                </wp:positionV>
                <wp:extent cx="0" cy="199390"/>
                <wp:effectExtent l="57150" t="7620" r="57150" b="2159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5781C2" id="Straight Arrow Connector 118" o:spid="_x0000_s1026" type="#_x0000_t32" style="position:absolute;margin-left:453pt;margin-top:.1pt;width:0;height:15.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YOwIAAG8EAAAOAAAAZHJzL2Uyb0RvYy54bWysVMGO2jAQvVfqP1i+syEsbCHasFol0Mu2&#10;RdrtBxjbIVYdj2UbAqr67x2bQHfbS1WVgxnbM2/emxnn/uHYaXKQziswJc1vxpRIw0Eosyvp15f1&#10;aE6JD8wIpsHIkp6kpw/L9+/ue1vICbSghXQEQYwvelvSNgRbZJnnreyYvwErDV424DoWcOt2mXCs&#10;R/ROZ5Px+C7rwQnrgEvv8bQ+X9Jlwm8aycOXpvEyEF1S5BbS6tK6jWu2vGfFzjHbKj7QYP/AomPK&#10;YNIrVM0CI3un/oDqFHfgoQk3HLoMmkZxmTSgmnz8m5rnllmZtGBxvL2Wyf8/WP75sHFECexdjq0y&#10;rMMmPQfH1K4N5NE56EkFxmAhwZHogxXrrS8wsDIbFzXzo3m2T8C/eWKgapnZycT85WQRLI8R2ZuQ&#10;uPEW8277TyDQh+0DpPIdG9dFSCwMOaYuna5dksdA+PmQ42m+WNwuUgMzVlzirPPho4SORKOkfhBy&#10;VZCnLOzw5ENkxYpLQExqYK20ThOhDelLuphNZinAg1YiXkY373bbSjtyYHGm0i9JxJvXbg72RiSw&#10;VjKxGuzAlEabhFSb4BRWS0sas3VSUKIlPqNonelpEzOiciQ8WOex+r4YL1bz1Xw6mk7uVqPpuK5H&#10;j+tqOrpb5x9m9W1dVXX+I5LPp0WrhJAm8r+MeD79uxEaHtt5OK9Dfi1U9hY9VRTJXv4T6dT62O3z&#10;3GxBnDYuqotTgFOdnIcXGJ/N633y+vWdWP4EAAD//wMAUEsDBBQABgAIAAAAIQCz0dWK3QAAAAcB&#10;AAAPAAAAZHJzL2Rvd25yZXYueG1sTI9BS8NAFITvgv9heYI3u2mFxaZ5KWoRc1FoK9LjNnlmF7Nv&#10;Q3bbpv56VzzocZhh5ptiObpOHGkI1jPCdJKBIK59Y7lFeNs+3dyBCFFzozvPhHCmAMvy8qLQeeNP&#10;vKbjJrYilXDINYKJsc+lDLUhp8PE98TJ+/CD0zHJoZXNoE+p3HVylmVKOm05LRjd06Oh+nNzcAhx&#10;tTsb9V4/zO3r9vlF2a+qqlaI11fj/QJEpDH+heEHP6FDmZj2/sBNEB3CPFPpS0SYgUj2r9wj3E4V&#10;yLKQ//nLbwAAAP//AwBQSwECLQAUAAYACAAAACEAtoM4kv4AAADhAQAAEwAAAAAAAAAAAAAAAAAA&#10;AAAAW0NvbnRlbnRfVHlwZXNdLnhtbFBLAQItABQABgAIAAAAIQA4/SH/1gAAAJQBAAALAAAAAAAA&#10;AAAAAAAAAC8BAABfcmVscy8ucmVsc1BLAQItABQABgAIAAAAIQAR5+vYOwIAAG8EAAAOAAAAAAAA&#10;AAAAAAAAAC4CAABkcnMvZTJvRG9jLnhtbFBLAQItABQABgAIAAAAIQCz0dWK3QAAAAcBAAAPAAAA&#10;AAAAAAAAAAAAAJUEAABkcnMvZG93bnJldi54bWxQSwUGAAAAAAQABADzAAAAnwUAAAAA&#10;">
                <v:stroke endarrow="block"/>
              </v:shape>
            </w:pict>
          </mc:Fallback>
        </mc:AlternateContent>
      </w:r>
    </w:p>
    <w:p w:rsidR="00502CFD" w:rsidRDefault="00502CFD" w:rsidP="00502CFD">
      <w:pPr>
        <w:spacing w:after="0" w:line="240" w:lineRule="auto"/>
        <w:ind w:firstLine="720"/>
        <w:jc w:val="both"/>
        <w:rPr>
          <w:rFonts w:ascii="Times New Roman" w:hAnsi="Times New Roman"/>
          <w:sz w:val="24"/>
        </w:rPr>
      </w:pPr>
      <w:r>
        <w:rPr>
          <w:rFonts w:ascii="Times New Roman" w:hAnsi="Times New Roman"/>
          <w:sz w:val="24"/>
        </w:rPr>
        <w:t>mual, muntah,</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Penigkatan </w:t>
      </w:r>
    </w:p>
    <w:p w:rsidR="00502CFD" w:rsidRDefault="00502CFD" w:rsidP="00502CFD">
      <w:pPr>
        <w:spacing w:after="0" w:line="240" w:lineRule="auto"/>
        <w:ind w:firstLine="720"/>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98528" behindDoc="0" locked="0" layoutInCell="1" allowOverlap="1" wp14:anchorId="49692CC8" wp14:editId="62E7E3EC">
                <wp:simplePos x="0" y="0"/>
                <wp:positionH relativeFrom="column">
                  <wp:posOffset>5791200</wp:posOffset>
                </wp:positionH>
                <wp:positionV relativeFrom="paragraph">
                  <wp:posOffset>117475</wp:posOffset>
                </wp:positionV>
                <wp:extent cx="0" cy="199390"/>
                <wp:effectExtent l="57150" t="6985" r="57150" b="2222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0477AB" id="Straight Arrow Connector 117" o:spid="_x0000_s1026" type="#_x0000_t32" style="position:absolute;margin-left:456pt;margin-top:9.25pt;width:0;height:15.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QdPAIAAG8EAAAOAAAAZHJzL2Uyb0RvYy54bWysVE1v2zAMvQ/YfxB0TxynSRsbdYrCTnbp&#10;1gLtfoAiybEwWRQkNU4w7L+PUj7WbpdhWA4KJZGP75GUb+/2vSY76bwCU9F8PKFEGg5CmW1Fv76s&#10;RwtKfGBGMA1GVvQgPb1bfvxwO9hSTqEDLaQjCGJ8OdiKdiHYMss872TP/BisNHjZgutZwK3bZsKx&#10;AdF7nU0nk+tsACesAy69x9PmeEmXCb9tJQ+PbetlILqiyC2k1aV1E9dsecvKrWO2U/xEg/0Di54p&#10;g0kvUA0LjLw69QdUr7gDD20Yc+gzaFvFZdKAavLJb2qeO2Zl0oLF8fZSJv//YPmX3ZMjSmDv8htK&#10;DOuxSc/BMbXtArl3DgZSgzFYSHAk+mDFButLDKzNk4ua+d482wfg3zwxUHfMbGVi/nKwCJbHiOxd&#10;SNx4i3k3w2cQ6MNeA6Ty7VvXR0gsDNmnLh0uXZL7QPjxkONpXhRXRWpgxspznHU+fJLQk2hU1J+E&#10;XBTkKQvbPfgQWbHyHBCTGlgrrdNEaEOGihbz6TwFeNBKxMvo5t12U2tHdizOVPoliXjz1s3BqxEJ&#10;rJNMrE52YEqjTUKqTXAKq6Uljdl6KSjREp9RtI70tIkZUTkSPlnHsfpeTIrVYrWYjWbT69VoNmma&#10;0f26no2u1/nNvLlq6rrJf0Ty+azslBDSRP7nEc9nfzdCp8d2HM7LkF8Klb1HTxVFsuf/RDq1Pnb7&#10;ODcbEIcnF9XFKcCpTs6nFxifzdt98vr1nVj+BAAA//8DAFBLAwQUAAYACAAAACEApArcTd8AAAAJ&#10;AQAADwAAAGRycy9kb3ducmV2LnhtbEyPwU7DMBBE70j8g7VI3KjTCqImxKmACpELlWhR1aMbL3FE&#10;vI5it035ehZxgOPOjGbfFIvRdeKIQ2g9KZhOEhBItTctNQreN883cxAhajK684QKzhhgUV5eFDo3&#10;/kRveFzHRnAJhVwrsDH2uZShtuh0mPgeib0PPzgd+RwaaQZ94nLXyVmSpNLplviD1T0+Waw/1wen&#10;IC53Z5tu68esXW1eXtP2q6qqpVLXV+PDPYiIY/wLww8+o0PJTHt/IBNEpyCbznhLZGN+B4IDv8Je&#10;wW2WgSwL+X9B+Q0AAP//AwBQSwECLQAUAAYACAAAACEAtoM4kv4AAADhAQAAEwAAAAAAAAAAAAAA&#10;AAAAAAAAW0NvbnRlbnRfVHlwZXNdLnhtbFBLAQItABQABgAIAAAAIQA4/SH/1gAAAJQBAAALAAAA&#10;AAAAAAAAAAAAAC8BAABfcmVscy8ucmVsc1BLAQItABQABgAIAAAAIQDQ1KQdPAIAAG8EAAAOAAAA&#10;AAAAAAAAAAAAAC4CAABkcnMvZTJvRG9jLnhtbFBLAQItABQABgAIAAAAIQCkCtxN3wAAAAkBAAAP&#10;AAAAAAAAAAAAAAAAAJYEAABkcnMvZG93bnJldi54bWxQSwUGAAAAAAQABADzAAAAogUAAAAA&#10;">
                <v:stroke endarrow="block"/>
              </v:shape>
            </w:pict>
          </mc:Fallback>
        </mc:AlternateContent>
      </w:r>
      <w:r>
        <w:rPr>
          <w:rFonts w:ascii="Times New Roman" w:hAnsi="Times New Roman"/>
          <w:sz w:val="24"/>
        </w:rPr>
        <w:t>anoreksia</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suhu tubuh</w:t>
      </w:r>
    </w:p>
    <w:p w:rsidR="00502CFD" w:rsidRDefault="00502CFD" w:rsidP="00502CFD">
      <w:pPr>
        <w:spacing w:after="0" w:line="240" w:lineRule="auto"/>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93408" behindDoc="0" locked="0" layoutInCell="1" allowOverlap="1" wp14:anchorId="751FCAD2" wp14:editId="5FB4BE51">
                <wp:simplePos x="0" y="0"/>
                <wp:positionH relativeFrom="column">
                  <wp:posOffset>790575</wp:posOffset>
                </wp:positionH>
                <wp:positionV relativeFrom="paragraph">
                  <wp:posOffset>18415</wp:posOffset>
                </wp:positionV>
                <wp:extent cx="0" cy="199390"/>
                <wp:effectExtent l="57150" t="6985" r="57150" b="2222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5F7426" id="Straight Arrow Connector 116" o:spid="_x0000_s1026" type="#_x0000_t32" style="position:absolute;margin-left:62.25pt;margin-top:1.45pt;width:0;height:15.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MIOwIAAG8EAAAOAAAAZHJzL2Uyb0RvYy54bWysVMGO2jAQvVfqP1i+QwgLFKINq1UCvWzb&#10;lXb7AcZ2iFXHY9leAqr67x2bQHfbS1WVgxnbM2/emxnn9u7YaXKQziswJc3HE0qk4SCU2Zf06/N2&#10;tKTEB2YE02BkSU/S07v1+3e3vS3kFFrQQjqCIMYXvS1pG4ItsszzVnbMj8FKg5cNuI4F3Lp9Jhzr&#10;Eb3T2XQyWWQ9OGEdcOk9ntbnS7pO+E0jefjSNF4GokuK3EJaXVp3cc3Wt6zYO2ZbxQca7B9YdEwZ&#10;THqFqllg5MWpP6A6xR14aMKYQ5dB0ygukwZUk09+U/PUMiuTFiyOt9cy+f8Hyz8fHh1RAnuXLygx&#10;rMMmPQXH1L4N5N456EkFxmAhwZHogxXrrS8wsDKPLmrmR/NkH4B/88RA1TKzl4n588kiWB4jsjch&#10;ceMt5t31n0CgD3sJkMp3bFwXIbEw5Ji6dLp2SR4D4edDjqf5anWzSg3MWHGJs86HjxI6Eo2S+kHI&#10;VUGesrDDgw+RFSsuATGpga3SOk2ENqQv6Wo+nacAD1qJeBndvNvvKu3IgcWZSr8kEW9euzl4MSKB&#10;tZKJzWAHpjTaJKTaBKewWlrSmK2TghIt8RlF60xPm5gRlSPhwTqP1ffVZLVZbpaz0Wy62Ixmk7oe&#10;3W+r2WixzT/M65u6qur8RySfz4pWCSFN5H8Z8Xz2dyM0PLbzcF6H/Fqo7C16qiiSvfwn0qn1sdvn&#10;udmBOD26qC5OAU51ch5eYHw2r/fJ69d3Yv0TAAD//wMAUEsDBBQABgAIAAAAIQBK7XjR3gAAAAgB&#10;AAAPAAAAZHJzL2Rvd25yZXYueG1sTI9RT8IwFIXfTfwPzSXxTToGLjLWEZUY94KJYIyPZb2sjevt&#10;shYY/nqLL/r45Zyc+91iOdiWHbH3xpGAyTgBhlQ7ZagR8L59vr0H5oMkJVtHKOCMHpbl9VUhc+VO&#10;9IbHTWhYHCGfSwE6hC7n3NcarfRj1yHFbO96K0PEvuGql6c4blueJknGrTQUL2jZ4ZPG+mtzsALC&#10;6vOss4/6cW5ety/rzHxXVbUS4mY0PCyABRzCXxku+lEdyui0cwdSnrWR09ldrApI58Au+S/vBExn&#10;U+Blwf8/UP4AAAD//wMAUEsBAi0AFAAGAAgAAAAhALaDOJL+AAAA4QEAABMAAAAAAAAAAAAAAAAA&#10;AAAAAFtDb250ZW50X1R5cGVzXS54bWxQSwECLQAUAAYACAAAACEAOP0h/9YAAACUAQAACwAAAAAA&#10;AAAAAAAAAAAvAQAAX3JlbHMvLnJlbHNQSwECLQAUAAYACAAAACEAo7cDCDsCAABvBAAADgAAAAAA&#10;AAAAAAAAAAAuAgAAZHJzL2Uyb0RvYy54bWxQSwECLQAUAAYACAAAACEASu140d4AAAAIAQAADwAA&#10;AAAAAAAAAAAAAACVBAAAZHJzL2Rvd25yZXYueG1sUEsFBgAAAAAEAAQA8wAAAKAFAAAAAA==&#10;">
                <v:stroke endarrow="block"/>
              </v:shape>
            </w:pict>
          </mc:Fallback>
        </mc:AlternateContent>
      </w:r>
      <w:r>
        <w:rPr>
          <w:rFonts w:ascii="Times New Roman" w:hAnsi="Times New Roman"/>
          <w:b/>
          <w:noProof/>
          <w:sz w:val="24"/>
          <w:lang w:val="en-US"/>
        </w:rPr>
        <mc:AlternateContent>
          <mc:Choice Requires="wps">
            <w:drawing>
              <wp:anchor distT="0" distB="0" distL="114300" distR="114300" simplePos="0" relativeHeight="251753472" behindDoc="1" locked="0" layoutInCell="1" allowOverlap="1" wp14:anchorId="33F61626" wp14:editId="02BC78CA">
                <wp:simplePos x="0" y="0"/>
                <wp:positionH relativeFrom="column">
                  <wp:posOffset>5438775</wp:posOffset>
                </wp:positionH>
                <wp:positionV relativeFrom="paragraph">
                  <wp:posOffset>135890</wp:posOffset>
                </wp:positionV>
                <wp:extent cx="1085850" cy="276225"/>
                <wp:effectExtent l="9525" t="10160" r="9525" b="889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7B4ECC" id="Rectangle 115" o:spid="_x0000_s1026" style="position:absolute;margin-left:428.25pt;margin-top:10.7pt;width:85.5pt;height:21.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AaIAIAAEAEAAAOAAAAZHJzL2Uyb0RvYy54bWysU9tuEzEQfUfiHyy/k70oadNVNlWVEoRU&#10;oKLwAROvN2vhtc3YySZ8PWNvGsJFPCD8YHk84+MzZ2YWt4des71Er6ypeTHJOZNG2EaZbc0/f1q/&#10;mnPmA5gGtDWy5kfp+e3y5YvF4CpZ2s7qRiIjEOOrwdW8C8FVWeZFJ3vwE+ukIWdrsYdAJm6zBmEg&#10;9F5nZZ5fZYPFxqEV0nu6vR+dfJnw21aK8KFtvQxM15y4hbRj2jdxz5YLqLYIrlPiRAP+gUUPytCn&#10;Z6h7CMB2qH6D6pVA620bJsL2mW1bJWTKgbIp8l+yeerAyZQLiePdWSb//2DF+/0jMtVQ7YoZZwZ6&#10;KtJHkg3MVksWL0miwfmKIp/cI8YkvXuw4otnxq46ipN3iHboJDRErIjx2U8PouHpKdsM72xD+LAL&#10;Nql1aLGPgKQDO6SiHM9FkYfABF0W+Xw2n1HtBPnK66uyTJQyqJ5fO/ThjbQ9i4eaI7FP6LB/8CGy&#10;geo5JLG3WjVrpXUycLtZaWR7oAZZp5USoCQvw7RhQ81vZvT33yHytP4E0atAna5VX/P5OQiqKNtr&#10;06Q+DKD0eCbK2px0jNKNJdjY5kgyoh3bmMaODp3Fb5wN1MI19193gJIz/dZQKW6K6TT2fDKms+uS&#10;DLz0bC49YARB1TxwNh5XYZyTnUO17einIuVu7B2Vr1VJ2VjakdWJLLVpEvw0UnEOLu0U9WPwl98B&#10;AAD//wMAUEsDBBQABgAIAAAAIQDo+RVa4AAAAAoBAAAPAAAAZHJzL2Rvd25yZXYueG1sTI/BTsMw&#10;DIbvSLxDZCRuLFnZytbVnRBoSBy37sItbb220DhVk26Fpyc7wdH2p9/fn24n04kzDa61jDCfKRDE&#10;pa1arhGO+e5hBcJ5zZXuLBPCNznYZrc3qU4qe+E9nQ++FiGEXaIRGu/7REpXNmS0m9meONxOdjDa&#10;h3GoZTXoSwg3nYyUiqXRLYcPje7ppaHy6zAahKKNjvpnn78ps949+vcp/xw/XhHv76bnDQhPk/+D&#10;4aof1CELToUduXKiQ1gt42VAEaL5AsQVUNFT2BQI8WINMkvl/wrZLwAAAP//AwBQSwECLQAUAAYA&#10;CAAAACEAtoM4kv4AAADhAQAAEwAAAAAAAAAAAAAAAAAAAAAAW0NvbnRlbnRfVHlwZXNdLnhtbFBL&#10;AQItABQABgAIAAAAIQA4/SH/1gAAAJQBAAALAAAAAAAAAAAAAAAAAC8BAABfcmVscy8ucmVsc1BL&#10;AQItABQABgAIAAAAIQAApAAaIAIAAEAEAAAOAAAAAAAAAAAAAAAAAC4CAABkcnMvZTJvRG9jLnht&#10;bFBLAQItABQABgAIAAAAIQDo+RVa4AAAAAoBAAAPAAAAAAAAAAAAAAAAAHoEAABkcnMvZG93bnJl&#10;di54bWxQSwUGAAAAAAQABADzAAAAhwUAAAAA&#10;"/>
            </w:pict>
          </mc:Fallback>
        </mc:AlternateContent>
      </w:r>
    </w:p>
    <w:p w:rsidR="00502CFD" w:rsidRDefault="00502CFD" w:rsidP="00502CFD">
      <w:pPr>
        <w:spacing w:after="0" w:line="240" w:lineRule="auto"/>
        <w:ind w:firstLine="720"/>
        <w:jc w:val="both"/>
        <w:rPr>
          <w:rFonts w:ascii="Times New Roman" w:hAnsi="Times New Roman"/>
          <w:sz w:val="24"/>
        </w:rPr>
      </w:pPr>
      <w:r>
        <w:rPr>
          <w:rFonts w:ascii="Times New Roman" w:hAnsi="Times New Roman"/>
          <w:sz w:val="24"/>
        </w:rPr>
        <w:t>intake nutrisi</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B2763C">
        <w:rPr>
          <w:rFonts w:ascii="Times New Roman" w:hAnsi="Times New Roman"/>
          <w:b/>
          <w:sz w:val="24"/>
        </w:rPr>
        <w:t>HIPERTEMIA</w:t>
      </w:r>
    </w:p>
    <w:p w:rsidR="00502CFD" w:rsidRDefault="00502CFD" w:rsidP="00502CFD">
      <w:pPr>
        <w:spacing w:after="0" w:line="240" w:lineRule="auto"/>
        <w:ind w:firstLine="720"/>
        <w:jc w:val="both"/>
        <w:rPr>
          <w:rFonts w:ascii="Times New Roman" w:hAnsi="Times New Roman"/>
          <w:sz w:val="24"/>
        </w:rPr>
      </w:pPr>
      <w:r>
        <w:rPr>
          <w:rFonts w:ascii="Times New Roman" w:hAnsi="Times New Roman"/>
          <w:sz w:val="24"/>
        </w:rPr>
        <w:t xml:space="preserve">dan cairan </w:t>
      </w:r>
    </w:p>
    <w:p w:rsidR="00502CFD" w:rsidRDefault="00502CFD" w:rsidP="00502CFD">
      <w:pPr>
        <w:spacing w:after="0" w:line="240" w:lineRule="auto"/>
        <w:ind w:firstLine="720"/>
        <w:jc w:val="both"/>
        <w:rPr>
          <w:rFonts w:ascii="Times New Roman" w:hAnsi="Times New Roman"/>
          <w:sz w:val="24"/>
        </w:rPr>
      </w:pPr>
      <w:r>
        <w:rPr>
          <w:rFonts w:ascii="Times New Roman" w:hAnsi="Times New Roman"/>
          <w:sz w:val="24"/>
        </w:rPr>
        <w:t>tidak adekuat</w:t>
      </w:r>
    </w:p>
    <w:p w:rsidR="00502CFD" w:rsidRDefault="00502CFD" w:rsidP="00502CFD">
      <w:pPr>
        <w:spacing w:after="0" w:line="240" w:lineRule="auto"/>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95456" behindDoc="0" locked="0" layoutInCell="1" allowOverlap="1" wp14:anchorId="13728DB7" wp14:editId="2CB35F07">
                <wp:simplePos x="0" y="0"/>
                <wp:positionH relativeFrom="column">
                  <wp:posOffset>590550</wp:posOffset>
                </wp:positionH>
                <wp:positionV relativeFrom="paragraph">
                  <wp:posOffset>12700</wp:posOffset>
                </wp:positionV>
                <wp:extent cx="0" cy="351790"/>
                <wp:effectExtent l="57150" t="6985" r="57150" b="22225"/>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7712D7" id="Straight Arrow Connector 114" o:spid="_x0000_s1026" type="#_x0000_t32" style="position:absolute;margin-left:46.5pt;margin-top:1pt;width:0;height:27.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2wPAIAAG8EAAAOAAAAZHJzL2Uyb0RvYy54bWysVE1v2zAMvQ/YfxB0TxynTtsYdYrCTnbp&#10;1gLtfoAiybEwWRQkJU4w7L+PUj7WbpdhWA4KJZGP75GU7+73vSY76bwCU9F8PKFEGg5CmU1Fv76u&#10;RreU+MCMYBqMrOhBenq/+PjhbrClnEIHWkhHEMT4crAV7UKwZZZ53sme+TFYafCyBdezgFu3yYRj&#10;A6L3OptOJtfZAE5YB1x6j6fN8ZIuEn7bSh6e2tbLQHRFkVtIq0vrOq7Z4o6VG8dsp/iJBvsHFj1T&#10;BpNeoBoWGNk69QdUr7gDD20Yc+gzaFvFZdKAavLJb2peOmZl0oLF8fZSJv//YPmX3bMjSmDv8oIS&#10;w3ps0ktwTG26QB6cg4HUYAwWEhyJPlixwfoSA2vz7KJmvjcv9hH4N08M1B0zG5mYvx4sguUxInsX&#10;EjfeYt718BkE+rBtgFS+fev6CImFIfvUpcOlS3IfCD8ecjy9muU389TAjJXnOOt8+CShJ9GoqD8J&#10;uSjIUxa2e/QhsmLlOSAmNbBSWqeJ0IYMFZ3PprMU4EErES+jm3ebda0d2bE4U+mXJOLNWzcHWyMS&#10;WCeZWJ7swJRGm4RUm+AUVktLGrP1UlCiJT6jaB3paRMzonIkfLKOY/V9Ppkvb5e3xaiYXi9HxaRp&#10;Rg+ruhhdr/KbWXPV1HWT/4jk86LslBDSRP7nEc+Lvxuh02M7DudlyC+Fyt6jp4oi2fN/Ip1aH7t9&#10;nJs1iMOzi+riFOBUJ+fTC4zP5u0+ef36Tix+AgAA//8DAFBLAwQUAAYACAAAACEA/bBGst0AAAAG&#10;AQAADwAAAGRycy9kb3ducmV2LnhtbEyPwU7DMBBE70j8g7VI3KhDgUBDNhVQIXIBiRYhjm68xBbx&#10;OordNuXra7jAaTSa1czbcj66TmxpCNYzwvkkA0HceG25RXhbPZ7dgAhRsVadZ0LYU4B5dXxUqkL7&#10;Hb/SdhlbkUo4FArBxNgXUobGkFNh4nvilH36wamY7NBKPahdKnednGZZLp2ynBaM6unBUPO13DiE&#10;uPjYm/y9uZ/Zl9XTc26/67peIJ6ejHe3ICKN8e8YfvATOlSJae03rIPoEGYX6ZWIME2S4l+7Rri6&#10;vgRZlfI/fnUAAAD//wMAUEsBAi0AFAAGAAgAAAAhALaDOJL+AAAA4QEAABMAAAAAAAAAAAAAAAAA&#10;AAAAAFtDb250ZW50X1R5cGVzXS54bWxQSwECLQAUAAYACAAAACEAOP0h/9YAAACUAQAACwAAAAAA&#10;AAAAAAAAAAAvAQAAX3JlbHMvLnJlbHNQSwECLQAUAAYACAAAACEA37s9sDwCAABvBAAADgAAAAAA&#10;AAAAAAAAAAAuAgAAZHJzL2Uyb0RvYy54bWxQSwECLQAUAAYACAAAACEA/bBGst0AAAAGAQAADwAA&#10;AAAAAAAAAAAAAACWBAAAZHJzL2Rvd25yZXYueG1sUEsFBgAAAAAEAAQA8wAAAKAFAAAAAA==&#10;">
                <v:stroke endarrow="block"/>
              </v:shape>
            </w:pict>
          </mc:Fallback>
        </mc:AlternateContent>
      </w:r>
      <w:r>
        <w:rPr>
          <w:rFonts w:ascii="Times New Roman" w:hAnsi="Times New Roman"/>
          <w:noProof/>
          <w:sz w:val="24"/>
          <w:lang w:val="en-US"/>
        </w:rPr>
        <mc:AlternateContent>
          <mc:Choice Requires="wps">
            <w:drawing>
              <wp:anchor distT="0" distB="0" distL="114300" distR="114300" simplePos="0" relativeHeight="251794432" behindDoc="0" locked="0" layoutInCell="1" allowOverlap="1" wp14:anchorId="78516D33" wp14:editId="66D73FAD">
                <wp:simplePos x="0" y="0"/>
                <wp:positionH relativeFrom="column">
                  <wp:posOffset>1123950</wp:posOffset>
                </wp:positionH>
                <wp:positionV relativeFrom="paragraph">
                  <wp:posOffset>12700</wp:posOffset>
                </wp:positionV>
                <wp:extent cx="0" cy="199390"/>
                <wp:effectExtent l="57150" t="6985" r="57150" b="22225"/>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AEBD69" id="Straight Arrow Connector 113" o:spid="_x0000_s1026" type="#_x0000_t32" style="position:absolute;margin-left:88.5pt;margin-top:1pt;width:0;height:15.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lLPAIAAG8EAAAOAAAAZHJzL2Uyb0RvYy54bWysVMGO2jAQvVfqP1i+syHAbiHasFol0Mu2&#10;RdrtBxjbIVYdj2UbAqr67x2bQHfbS1WVgxnbM2/emxnn/uHYaXKQziswJc1vxpRIw0Eosyvp15f1&#10;aE6JD8wIpsHIkp6kpw/L9+/ue1vICbSghXQEQYwvelvSNgRbZJnnreyYvwErDV424DoWcOt2mXCs&#10;R/ROZ5Px+C7rwQnrgEvv8bQ+X9Jlwm8aycOXpvEyEF1S5BbS6tK6jWu2vGfFzjHbKj7QYP/AomPK&#10;YNIrVM0CI3un/oDqFHfgoQk3HLoMmkZxmTSgmnz8m5rnllmZtGBxvL2Wyf8/WP75sHFECexdPqXE&#10;sA6b9BwcU7s2kEfnoCcVGIOFBEeiD1ast77AwMpsXNTMj+bZPgH/5omBqmVmJxPzl5NFsDxGZG9C&#10;4sZbzLvtP4FAH7YPkMp3bFwXIbEw5Ji6dLp2SR4D4edDjqf5YjFdpAZmrLjEWefDRwkdiUZJ/SDk&#10;qiBPWdjhyYfIihWXgJjUwFppnSZCG9KXdHE7uU0BHrQS8TK6ebfbVtqRA4szlX5JIt68dnOwNyKB&#10;tZKJ1WAHpjTaJKTaBKewWlrSmK2TghIt8RlF60xPm5gRlSPhwTqP1ffFeLGar+az0WxytxrNxnU9&#10;elxXs9HdOv9wW0/rqqrzH5F8PitaJYQ0kf9lxPPZ343Q8NjOw3kd8muhsrfoqaJI9vKfSKfWx26f&#10;52YL4rRxUV2cApzq5Dy8wPhsXu+T16/vxPInAAAA//8DAFBLAwQUAAYACAAAACEAsImgGN4AAAAI&#10;AQAADwAAAGRycy9kb3ducmV2LnhtbEyPwU7DMBBE70j8g7VI3KhDi1IIcSqgQuQCEi1CHN14iS3i&#10;dRS7bcrXs+UCp9XTjGZnysXoO7HDIbpACi4nGQikJhhHrYK39ePFNYiYNBndBUIFB4ywqE5PSl2Y&#10;sKdX3K1SKziEYqEV2JT6QsrYWPQ6TkKPxNpnGLxOjEMrzaD3HO47Oc2yXHrtiD9Y3eODxeZrtfUK&#10;0vLjYPP35v7GvayfnnP3Xdf1Uqnzs/HuFkTCMf2Z4Vifq0PFnTZhSyaKjnk+5y1JwZTPUf/ljYLZ&#10;7ApkVcr/A6ofAAAA//8DAFBLAQItABQABgAIAAAAIQC2gziS/gAAAOEBAAATAAAAAAAAAAAAAAAA&#10;AAAAAABbQ29udGVudF9UeXBlc10ueG1sUEsBAi0AFAAGAAgAAAAhADj9If/WAAAAlAEAAAsAAAAA&#10;AAAAAAAAAAAALwEAAF9yZWxzLy5yZWxzUEsBAi0AFAAGAAgAAAAhABxZOUs8AgAAbwQAAA4AAAAA&#10;AAAAAAAAAAAALgIAAGRycy9lMm9Eb2MueG1sUEsBAi0AFAAGAAgAAAAhALCJoBjeAAAACAEAAA8A&#10;AAAAAAAAAAAAAAAAlgQAAGRycy9kb3ducmV2LnhtbFBLBQYAAAAABAAEAPMAAAChBQAAAAA=&#10;">
                <v:stroke endarrow="block"/>
              </v:shape>
            </w:pict>
          </mc:Fallback>
        </mc:AlternateContent>
      </w:r>
      <w:r>
        <w:rPr>
          <w:rFonts w:ascii="Times New Roman" w:hAnsi="Times New Roman"/>
          <w:b/>
          <w:noProof/>
          <w:sz w:val="24"/>
          <w:lang w:val="en-US"/>
        </w:rPr>
        <mc:AlternateContent>
          <mc:Choice Requires="wps">
            <w:drawing>
              <wp:anchor distT="0" distB="0" distL="114300" distR="114300" simplePos="0" relativeHeight="251751424" behindDoc="1" locked="0" layoutInCell="1" allowOverlap="1" wp14:anchorId="6AB2BD51" wp14:editId="6615B4B9">
                <wp:simplePos x="0" y="0"/>
                <wp:positionH relativeFrom="column">
                  <wp:posOffset>3171825</wp:posOffset>
                </wp:positionH>
                <wp:positionV relativeFrom="paragraph">
                  <wp:posOffset>158750</wp:posOffset>
                </wp:positionV>
                <wp:extent cx="2447925" cy="371475"/>
                <wp:effectExtent l="9525" t="10160" r="9525" b="889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371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C9FEA3" id="Rectangle 112" o:spid="_x0000_s1026" style="position:absolute;margin-left:249.75pt;margin-top:12.5pt;width:192.75pt;height:29.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7WIAIAAEAEAAAOAAAAZHJzL2Uyb0RvYy54bWysU9uO0zAQfUfiHyy/0zShpduo6WrVpQhp&#10;gRULHzB1nMTCsc3Ybbp8PWOnW8pFPCD8YHk84+MzZ2ZW18des4NEr6ypeD6ZciaNsLUybcU/f9q+&#10;uOLMBzA1aGtkxR+l59fr589WgytlYTura4mMQIwvB1fxLgRXZpkXnezBT6yThpyNxR4CmdhmNcJA&#10;6L3Oiun0VTZYrB1aIb2n29vRydcJv2mkCB+axsvAdMWJW0g7pn0X92y9grJFcJ0SJxrwDyx6UIY+&#10;PUPdQgC2R/UbVK8EWm+bMBG2z2zTKCFTDpRNPv0lm4cOnEy5kDjenWXy/w9WvD/cI1M11S4vODPQ&#10;U5E+kmxgWi1ZvCSJBudLinxw9xiT9O7Oii+eGbvpKE7eINqhk1ATsTzGZz89iIanp2w3vLM14cM+&#10;2KTWscE+ApIO7JiK8nguijwGJuiymM0Wy2LOmSDfy0U+W8zTF1A+vXbowxtpexYPFUdin9DhcOdD&#10;ZAPlU0hib7Wqt0rrZGC722hkB6AG2aZ1QveXYdqwoeLLOfH4O8Q0rT9B9CpQp2vVV/zqHARllO21&#10;qVMfBlB6PBNlbU46RunGEuxs/Ugyoh3bmMaODp3Fb5wN1MIV91/3gJIz/dZQKZb5bBZ7Phmz+aIg&#10;Ay89u0sPGEFQFQ+cjcdNGOdk71C1Hf2Up9yNvaHyNSopG0s7sjqRpTZNgp9GKs7BpZ2ifgz++jsA&#10;AAD//wMAUEsDBBQABgAIAAAAIQDXsVpp3QAAAAkBAAAPAAAAZHJzL2Rvd25yZXYueG1sTI9BT4NA&#10;EIXvJv6HzZh4s4tUDCBLYzQ18djSi7eBXQFlZwm7tOivd3qqt/cyX968V2wWO4ijmXzvSMH9KgJh&#10;qHG6p1bBodrepSB8QNI4ODIKfoyHTXl9VWCu3Yl25rgPreAQ8jkq6EIYcyl90xmLfuVGQ3z7dJPF&#10;wHZqpZ7wxOF2kHEUPUqLPfGHDkfz0pnmez9bBXUfH/B3V71FNtuuw/tSfc0fr0rd3izPTyCCWcIF&#10;hnN9rg4ld6rdTNqLQcFDliWMKogT3sRAmp5FzWKdgCwL+X9B+QcAAP//AwBQSwECLQAUAAYACAAA&#10;ACEAtoM4kv4AAADhAQAAEwAAAAAAAAAAAAAAAAAAAAAAW0NvbnRlbnRfVHlwZXNdLnhtbFBLAQIt&#10;ABQABgAIAAAAIQA4/SH/1gAAAJQBAAALAAAAAAAAAAAAAAAAAC8BAABfcmVscy8ucmVsc1BLAQIt&#10;ABQABgAIAAAAIQDcLk7WIAIAAEAEAAAOAAAAAAAAAAAAAAAAAC4CAABkcnMvZTJvRG9jLnhtbFBL&#10;AQItABQABgAIAAAAIQDXsVpp3QAAAAkBAAAPAAAAAAAAAAAAAAAAAHoEAABkcnMvZG93bnJldi54&#10;bWxQSwUGAAAAAAQABADzAAAAhAUAAAAA&#10;"/>
            </w:pict>
          </mc:Fallback>
        </mc:AlternateContent>
      </w:r>
    </w:p>
    <w:p w:rsidR="00502CFD" w:rsidRDefault="00502CFD" w:rsidP="00502CFD">
      <w:pPr>
        <w:spacing w:after="0" w:line="240" w:lineRule="auto"/>
        <w:ind w:left="720" w:firstLine="720"/>
        <w:jc w:val="both"/>
        <w:rPr>
          <w:rFonts w:ascii="Times New Roman" w:hAnsi="Times New Roman"/>
          <w:b/>
          <w:sz w:val="24"/>
        </w:rPr>
      </w:pPr>
      <w:r>
        <w:rPr>
          <w:rFonts w:ascii="Times New Roman" w:hAnsi="Times New Roman"/>
          <w:noProof/>
          <w:sz w:val="24"/>
          <w:lang w:val="en-US"/>
        </w:rPr>
        <mc:AlternateContent>
          <mc:Choice Requires="wps">
            <w:drawing>
              <wp:anchor distT="0" distB="0" distL="114300" distR="114300" simplePos="0" relativeHeight="251796480" behindDoc="0" locked="0" layoutInCell="1" allowOverlap="1" wp14:anchorId="69C3176A" wp14:editId="7C662129">
                <wp:simplePos x="0" y="0"/>
                <wp:positionH relativeFrom="column">
                  <wp:posOffset>2447925</wp:posOffset>
                </wp:positionH>
                <wp:positionV relativeFrom="paragraph">
                  <wp:posOffset>113665</wp:posOffset>
                </wp:positionV>
                <wp:extent cx="676275" cy="0"/>
                <wp:effectExtent l="9525" t="54610" r="19050" b="5969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926191" id="Straight Arrow Connector 111" o:spid="_x0000_s1026" type="#_x0000_t32" style="position:absolute;margin-left:192.75pt;margin-top:8.95pt;width:53.25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Z2OgIAAG8EAAAOAAAAZHJzL2Uyb0RvYy54bWysVNuO2yAQfa/Uf0C8J47TXK11Vis76cu2&#10;G2m3H0AAx6iYQcDGiar+ewdyabd9qar6AQ9m5szMmYPv7o+dJgfpvAJT0nw4okQaDkKZfUm/vGwG&#10;C0p8YEYwDUaW9CQ9vV+9f3fX20KOoQUtpCMIYnzR25K2IdgiyzxvZcf8EKw0eNiA61jArdtnwrEe&#10;0TudjUejWdaDE9YBl97j1/p8SFcJv2kkD09N42UguqRYW0irS+surtnqjhV7x2yr+KUM9g9VdEwZ&#10;THqDqllg5NWpP6A6xR14aMKQQ5dB0yguUw/YTT76rZvnllmZekFyvL3R5P8fLP982DqiBM4uzykx&#10;rMMhPQfH1L4N5ME56EkFxiCR4Ej0QcZ66wsMrMzWxZ750TzbR+BfPTFQtczsZar85WQRLEVkb0Li&#10;xlvMu+s/gUAf9hog0XdsXBchkRhyTFM63aYkj4Fw/Dibz8bzKSX8epSx4hpnnQ8fJXQkGiX1l0Zu&#10;HeQpCzs8+oB9YOA1ICY1sFFaJ0VoQ/qSLqfjaQrwoJWIh9HNu/2u0o4cWNRUeiIpCPbGzcGrEQms&#10;lUysL3ZgSqNNQuImOIVsaUljtk4KSrTEaxStM6I2MSN2jgVfrLOsvi1Hy/VivZgMJuPZejAZ1fXg&#10;YVNNBrNNPp/WH+qqqvPvsfh8UrRKCGli/VeJ55O/k9Dlsp3FeRP5jajsLXoiAYu9vlPRafRx2mfd&#10;7ECcti52F1WAqk7OlxsYr82v++T18z+x+gEAAP//AwBQSwMEFAAGAAgAAAAhABBZHWTfAAAACQEA&#10;AA8AAABkcnMvZG93bnJldi54bWxMj8FOwzAQRO9I/IO1SNyoQ6GhCXEqoELkAhItQhzdeEks4nUU&#10;u23K13cRBzjuzNPsTLEYXSd2OATrScHlJAGBVHtjqVHwtn68mIMIUZPRnSdUcMAAi/L0pNC58Xt6&#10;xd0qNoJDKORaQRtjn0sZ6hadDhPfI7H36QenI59DI82g9xzuOjlNklQ6bYk/tLrHhxbrr9XWKYjL&#10;j0Obvtf3mX1ZPz2n9ruqqqVS52fj3S2IiGP8g+GnPleHkjtt/JZMEJ2Cq/lsxigbNxkIBq6zKY/b&#10;/AqyLOT/BeURAAD//wMAUEsBAi0AFAAGAAgAAAAhALaDOJL+AAAA4QEAABMAAAAAAAAAAAAAAAAA&#10;AAAAAFtDb250ZW50X1R5cGVzXS54bWxQSwECLQAUAAYACAAAACEAOP0h/9YAAACUAQAACwAAAAAA&#10;AAAAAAAAAAAvAQAAX3JlbHMvLnJlbHNQSwECLQAUAAYACAAAACEA7pEmdjoCAABvBAAADgAAAAAA&#10;AAAAAAAAAAAuAgAAZHJzL2Uyb0RvYy54bWxQSwECLQAUAAYACAAAACEAEFkdZN8AAAAJAQAADwAA&#10;AAAAAAAAAAAAAACUBAAAZHJzL2Rvd25yZXYueG1sUEsFBgAAAAAEAAQA8wAAAKAFAAAAAA==&#10;">
                <v:stroke endarrow="block"/>
              </v:shape>
            </w:pict>
          </mc:Fallback>
        </mc:AlternateContent>
      </w:r>
      <w:r>
        <w:rPr>
          <w:rFonts w:ascii="Times New Roman" w:hAnsi="Times New Roman"/>
          <w:sz w:val="24"/>
        </w:rPr>
        <w:t>penurunan cairan tubuh</w:t>
      </w:r>
      <w:r>
        <w:rPr>
          <w:rFonts w:ascii="Times New Roman" w:hAnsi="Times New Roman"/>
          <w:sz w:val="24"/>
        </w:rPr>
        <w:tab/>
      </w:r>
      <w:r>
        <w:rPr>
          <w:rFonts w:ascii="Times New Roman" w:hAnsi="Times New Roman"/>
          <w:sz w:val="24"/>
        </w:rPr>
        <w:tab/>
      </w:r>
      <w:r>
        <w:rPr>
          <w:rFonts w:ascii="Times New Roman" w:hAnsi="Times New Roman"/>
          <w:b/>
          <w:sz w:val="24"/>
        </w:rPr>
        <w:t>RISIKO KETIDAKSEIMBANGAN</w:t>
      </w:r>
    </w:p>
    <w:p w:rsidR="00502CFD" w:rsidRDefault="00502CFD" w:rsidP="00502CFD">
      <w:pPr>
        <w:spacing w:after="0" w:line="240" w:lineRule="auto"/>
        <w:jc w:val="both"/>
        <w:rPr>
          <w:rFonts w:ascii="Times New Roman" w:hAnsi="Times New Roman"/>
          <w:b/>
          <w:sz w:val="24"/>
        </w:rPr>
        <w:sectPr w:rsidR="00502CFD" w:rsidSect="008138F1">
          <w:headerReference w:type="default" r:id="rId26"/>
          <w:pgSz w:w="12240" w:h="15840" w:code="1"/>
          <w:pgMar w:top="0" w:right="720" w:bottom="181" w:left="720" w:header="142" w:footer="431" w:gutter="0"/>
          <w:cols w:space="720"/>
          <w:docGrid w:linePitch="360"/>
        </w:sectPr>
      </w:pPr>
      <w:r>
        <w:rPr>
          <w:rFonts w:ascii="Times New Roman" w:hAnsi="Times New Roman"/>
          <w:b/>
          <w:noProof/>
          <w:sz w:val="24"/>
          <w:lang w:val="en-US"/>
        </w:rPr>
        <mc:AlternateContent>
          <mc:Choice Requires="wps">
            <w:drawing>
              <wp:anchor distT="0" distB="0" distL="114300" distR="114300" simplePos="0" relativeHeight="251752448" behindDoc="1" locked="0" layoutInCell="1" allowOverlap="1" wp14:anchorId="7513120F" wp14:editId="77A8C680">
                <wp:simplePos x="0" y="0"/>
                <wp:positionH relativeFrom="column">
                  <wp:posOffset>457200</wp:posOffset>
                </wp:positionH>
                <wp:positionV relativeFrom="paragraph">
                  <wp:posOffset>13970</wp:posOffset>
                </wp:positionV>
                <wp:extent cx="1390650" cy="276225"/>
                <wp:effectExtent l="9525" t="6350" r="9525" b="1270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FD1A65" id="Rectangle 110" o:spid="_x0000_s1026" style="position:absolute;margin-left:36pt;margin-top:1.1pt;width:109.5pt;height:21.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9JJHgIAAEAEAAAOAAAAZHJzL2Uyb0RvYy54bWysU9tuEzEQfUfiHyy/k72QpM0qm6pKCUIq&#10;UFH4AMfr3bXwjbGTTfj6jr1pCBfxgPCD5fGMj8+cmVneHLQiewFeWlPTYpJTIgy3jTRdTb983ry6&#10;psQHZhqmrBE1PQpPb1YvXywHV4nS9lY1AgiCGF8NrqZ9CK7KMs97oZmfWCcMOlsLmgU0ocsaYAOi&#10;a5WVeT7PBguNA8uF93h7NzrpKuG3reDhY9t6EYiqKXILaYe0b+OerZas6oC5XvITDfYPLDSTBj89&#10;Q92xwMgO5G9QWnKw3rZhwq3ObNtKLlIOmE2R/5LNY8+cSLmgON6dZfL/D5Z/2D8AkQ3WrkB9DNNY&#10;pE8oGzOdEiReokSD8xVGProHiEl6d2/5V0+MXfcYJ24B7NAL1iCxIsZnPz2IhsenZDu8tw3is12w&#10;Sa1DCzoCog7kkIpyPBdFHALheFm8XuTzGXLj6Cuv5mU5S1+w6vm1Ax/eCqtJPNQUkH1CZ/t7HyIb&#10;Vj2HJPZWyWYjlUoGdNu1ArJn2CCbtE7o/jJMGTLUdDHDv/8Okaf1JwgtA3a6krqm1+cgVkXZ3pgm&#10;9WFgUo1npKzMScco3ViCrW2OKCPYsY1x7PDQW/hOyYAtXFP/bcdAUKLeGSzFophOY88nYzq7KtGA&#10;S8/20sMMR6iaBkrG4zqMc7JzILsefypS7sbeYvlamZSNpR1ZnchimybBTyMV5+DSTlE/Bn/1BAAA&#10;//8DAFBLAwQUAAYACAAAACEAXw8MEdwAAAAHAQAADwAAAGRycy9kb3ducmV2LnhtbEyPzU7DMBCE&#10;70i8g7VI3KhT81MasqkQqEgc2/TCzUmWJBCvo9hpA0/PcoLjaEYz32Sb2fXqSGPoPCMsFwko4srX&#10;HTcIh2J7dQ8qRMu17T0TwhcF2OTnZ5lNa3/iHR33sVFSwiG1CG2MQ6p1qFpyNiz8QCzeux+djSLH&#10;RtejPUm567VJkjvtbMey0NqBnlqqPveTQyg7c7Dfu+IlcevtdXydi4/p7Rnx8mJ+fAAVaY5/YfjF&#10;F3TIhan0E9dB9QgrI1cigjGgxDbrpegS4eZ2BTrP9H/+/AcAAP//AwBQSwECLQAUAAYACAAAACEA&#10;toM4kv4AAADhAQAAEwAAAAAAAAAAAAAAAAAAAAAAW0NvbnRlbnRfVHlwZXNdLnhtbFBLAQItABQA&#10;BgAIAAAAIQA4/SH/1gAAAJQBAAALAAAAAAAAAAAAAAAAAC8BAABfcmVscy8ucmVsc1BLAQItABQA&#10;BgAIAAAAIQCDh9JJHgIAAEAEAAAOAAAAAAAAAAAAAAAAAC4CAABkcnMvZTJvRG9jLnhtbFBLAQIt&#10;ABQABgAIAAAAIQBfDwwR3AAAAAcBAAAPAAAAAAAAAAAAAAAAAHgEAABkcnMvZG93bnJldi54bWxQ&#10;SwUGAAAAAAQABADzAAAAgQUAAAAA&#10;"/>
            </w:pict>
          </mc:Fallback>
        </mc:AlternateContent>
      </w:r>
      <w:r>
        <w:rPr>
          <w:rFonts w:ascii="Times New Roman" w:hAnsi="Times New Roman"/>
          <w:b/>
          <w:sz w:val="24"/>
        </w:rPr>
        <w:tab/>
        <w:t>DEFISIT NUTRISI</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ELEKTRO</w:t>
      </w:r>
    </w:p>
    <w:p w:rsidR="0001774B" w:rsidRPr="00EA0042" w:rsidRDefault="0001774B" w:rsidP="0058118A">
      <w:pPr>
        <w:pStyle w:val="Heading2"/>
        <w:ind w:hanging="2771"/>
        <w:rPr>
          <w:szCs w:val="24"/>
        </w:rPr>
      </w:pPr>
      <w:bookmarkStart w:id="76" w:name="_Toc33047264"/>
      <w:bookmarkEnd w:id="76"/>
    </w:p>
    <w:p w:rsidR="001C6CCA" w:rsidRPr="00EA0042" w:rsidRDefault="001C6CCA" w:rsidP="0058118A">
      <w:pPr>
        <w:pStyle w:val="Heading1"/>
        <w:spacing w:line="480" w:lineRule="auto"/>
        <w:jc w:val="center"/>
        <w:rPr>
          <w:rFonts w:ascii="Times New Roman" w:hAnsi="Times New Roman" w:cs="Times New Roman"/>
          <w:b/>
          <w:color w:val="auto"/>
          <w:sz w:val="24"/>
          <w:szCs w:val="24"/>
        </w:rPr>
      </w:pPr>
      <w:bookmarkStart w:id="77" w:name="_Toc507549653"/>
      <w:bookmarkStart w:id="78" w:name="_Toc507588265"/>
      <w:bookmarkStart w:id="79" w:name="_Toc33047265"/>
      <w:r w:rsidRPr="00EA0042">
        <w:rPr>
          <w:rFonts w:ascii="Times New Roman" w:hAnsi="Times New Roman" w:cs="Times New Roman"/>
          <w:b/>
          <w:color w:val="auto"/>
          <w:sz w:val="24"/>
          <w:szCs w:val="24"/>
        </w:rPr>
        <w:t>TINJAUAN KASUS</w:t>
      </w:r>
      <w:bookmarkEnd w:id="77"/>
      <w:bookmarkEnd w:id="78"/>
      <w:bookmarkEnd w:id="79"/>
    </w:p>
    <w:p w:rsidR="009505C0" w:rsidRDefault="009505C0" w:rsidP="009505C0">
      <w:pPr>
        <w:spacing w:after="0" w:line="480" w:lineRule="auto"/>
        <w:ind w:firstLine="720"/>
        <w:jc w:val="both"/>
        <w:rPr>
          <w:rFonts w:ascii="Times New Roman" w:hAnsi="Times New Roman" w:cs="Times New Roman"/>
          <w:sz w:val="24"/>
          <w:szCs w:val="24"/>
        </w:rPr>
      </w:pPr>
      <w:r w:rsidRPr="009505C0">
        <w:rPr>
          <w:rFonts w:ascii="Times New Roman" w:hAnsi="Times New Roman" w:cs="Times New Roman"/>
          <w:sz w:val="24"/>
          <w:szCs w:val="24"/>
        </w:rPr>
        <w:t>Untuk mendapatkan gambaran nyata tentang pelaksanaan asuhan keperawatan pada pasien dengan batu empedu (kolelitiasis), maka penulis menyajikan suatu kasus yang penulis amati mulai tanggal</w:t>
      </w:r>
      <w:r>
        <w:rPr>
          <w:rFonts w:ascii="Times New Roman" w:hAnsi="Times New Roman" w:cs="Times New Roman"/>
          <w:sz w:val="24"/>
          <w:szCs w:val="24"/>
        </w:rPr>
        <w:t xml:space="preserve"> 27 Januri 2020 sampai dengan 29</w:t>
      </w:r>
      <w:r w:rsidRPr="009505C0">
        <w:rPr>
          <w:rFonts w:ascii="Times New Roman" w:hAnsi="Times New Roman" w:cs="Times New Roman"/>
          <w:sz w:val="24"/>
          <w:szCs w:val="24"/>
        </w:rPr>
        <w:t xml:space="preserve"> Januari 2020 dengan data pengkajian pada tanggal 27 Januari 2020 pukul 17.00 WIB, pasien MRS pada tanggal 26 Januari 2020 pukul 09.00 WIB. Anamnesa diperoleh dari pasien, keluarga pasien dan file/rekam medis No.Register 64.0X.XX sebagai berikut :</w:t>
      </w:r>
    </w:p>
    <w:p w:rsidR="009505C0" w:rsidRPr="009505C0" w:rsidRDefault="009505C0" w:rsidP="009505C0">
      <w:pPr>
        <w:pStyle w:val="Heading3"/>
        <w:spacing w:line="480" w:lineRule="auto"/>
        <w:ind w:left="709" w:hanging="709"/>
      </w:pPr>
      <w:r>
        <w:t xml:space="preserve"> </w:t>
      </w:r>
      <w:r>
        <w:tab/>
      </w:r>
      <w:bookmarkStart w:id="80" w:name="_Toc33047266"/>
      <w:r>
        <w:t>Pengkajian</w:t>
      </w:r>
      <w:bookmarkEnd w:id="80"/>
    </w:p>
    <w:p w:rsidR="001C6CCA" w:rsidRDefault="009505C0" w:rsidP="009505C0">
      <w:pPr>
        <w:pStyle w:val="Heading4"/>
        <w:spacing w:line="480" w:lineRule="auto"/>
        <w:ind w:left="709" w:hanging="709"/>
      </w:pPr>
      <w:r>
        <w:t xml:space="preserve"> </w:t>
      </w:r>
      <w:r>
        <w:tab/>
      </w:r>
      <w:bookmarkStart w:id="81" w:name="_Toc33047267"/>
      <w:r w:rsidRPr="00A54E6F">
        <w:t>Identitas</w:t>
      </w:r>
      <w:bookmarkEnd w:id="81"/>
    </w:p>
    <w:p w:rsidR="009505C0" w:rsidRDefault="009505C0" w:rsidP="009505C0">
      <w:pPr>
        <w:spacing w:line="480" w:lineRule="auto"/>
        <w:ind w:firstLine="709"/>
        <w:jc w:val="both"/>
        <w:rPr>
          <w:rFonts w:ascii="Times New Roman" w:hAnsi="Times New Roman" w:cs="Times New Roman"/>
          <w:sz w:val="24"/>
          <w:szCs w:val="24"/>
        </w:rPr>
      </w:pPr>
      <w:r w:rsidRPr="009505C0">
        <w:rPr>
          <w:rFonts w:ascii="Times New Roman" w:hAnsi="Times New Roman" w:cs="Times New Roman"/>
          <w:sz w:val="24"/>
          <w:szCs w:val="24"/>
        </w:rPr>
        <w:t>Pasien bernama Ny.H, berusia 32 tahun. Suku Jawa, bangsa Indonesia. Pasien beragama Kristen dan pendidikan terakhir SMA. Pasien sehari-hari adalah sebagai ibu rumah tangga, pasien tinggal di Surabaya bersama suami dan dua anaknya. Pasien MRS pada tanggal 26 Januari 2020 jam 09.00 WIB di I Bedah. Pengkajian dilaksanakan pada tanggal 27 Januari 2020 jam 17.00 di Ruang I Bedah dengan diagnosa post op</w:t>
      </w:r>
      <w:r w:rsidR="00A85D3A">
        <w:rPr>
          <w:rFonts w:ascii="Times New Roman" w:hAnsi="Times New Roman" w:cs="Times New Roman"/>
          <w:sz w:val="24"/>
          <w:szCs w:val="24"/>
        </w:rPr>
        <w:t>erasi</w:t>
      </w:r>
      <w:r w:rsidRPr="009505C0">
        <w:rPr>
          <w:rFonts w:ascii="Times New Roman" w:hAnsi="Times New Roman" w:cs="Times New Roman"/>
          <w:sz w:val="24"/>
          <w:szCs w:val="24"/>
        </w:rPr>
        <w:t xml:space="preserve"> kolelitiasis.</w:t>
      </w:r>
    </w:p>
    <w:p w:rsidR="009505C0" w:rsidRPr="009505C0" w:rsidRDefault="009505C0" w:rsidP="009505C0">
      <w:pPr>
        <w:pStyle w:val="Heading4"/>
        <w:spacing w:line="480" w:lineRule="auto"/>
        <w:ind w:left="709" w:hanging="709"/>
        <w:jc w:val="both"/>
        <w:rPr>
          <w:rFonts w:cs="Times New Roman"/>
        </w:rPr>
      </w:pPr>
      <w:r w:rsidRPr="009505C0">
        <w:rPr>
          <w:rFonts w:cs="Times New Roman"/>
        </w:rPr>
        <w:t xml:space="preserve"> </w:t>
      </w:r>
      <w:r w:rsidRPr="009505C0">
        <w:rPr>
          <w:rFonts w:cs="Times New Roman"/>
        </w:rPr>
        <w:tab/>
      </w:r>
      <w:bookmarkStart w:id="82" w:name="_Toc33047268"/>
      <w:r w:rsidRPr="009505C0">
        <w:rPr>
          <w:rFonts w:cs="Times New Roman"/>
        </w:rPr>
        <w:t>Riwayat kesehatan</w:t>
      </w:r>
      <w:bookmarkEnd w:id="82"/>
    </w:p>
    <w:p w:rsidR="009505C0" w:rsidRPr="009505C0" w:rsidRDefault="009505C0" w:rsidP="009505C0">
      <w:pPr>
        <w:spacing w:line="480" w:lineRule="auto"/>
        <w:jc w:val="both"/>
        <w:rPr>
          <w:rFonts w:ascii="Times New Roman" w:hAnsi="Times New Roman" w:cs="Times New Roman"/>
          <w:b/>
          <w:sz w:val="24"/>
        </w:rPr>
      </w:pPr>
      <w:r w:rsidRPr="009505C0">
        <w:rPr>
          <w:rFonts w:ascii="Times New Roman" w:hAnsi="Times New Roman" w:cs="Times New Roman"/>
          <w:b/>
          <w:sz w:val="24"/>
        </w:rPr>
        <w:t>1.</w:t>
      </w:r>
      <w:r w:rsidRPr="009505C0">
        <w:rPr>
          <w:rFonts w:ascii="Times New Roman" w:hAnsi="Times New Roman" w:cs="Times New Roman"/>
          <w:b/>
          <w:sz w:val="24"/>
        </w:rPr>
        <w:tab/>
        <w:t>Keluhan utama</w:t>
      </w:r>
    </w:p>
    <w:p w:rsidR="009505C0" w:rsidRPr="009505C0" w:rsidRDefault="009505C0" w:rsidP="009505C0">
      <w:pPr>
        <w:spacing w:line="480" w:lineRule="auto"/>
        <w:jc w:val="both"/>
        <w:rPr>
          <w:rFonts w:ascii="Times New Roman" w:hAnsi="Times New Roman" w:cs="Times New Roman"/>
          <w:sz w:val="24"/>
          <w:szCs w:val="24"/>
        </w:rPr>
      </w:pPr>
      <w:r w:rsidRPr="009505C0">
        <w:rPr>
          <w:rFonts w:ascii="Times New Roman" w:hAnsi="Times New Roman" w:cs="Times New Roman"/>
          <w:sz w:val="24"/>
          <w:szCs w:val="24"/>
        </w:rPr>
        <w:t>Nyeri pada perut bagian kanan atas.</w:t>
      </w:r>
    </w:p>
    <w:p w:rsidR="009505C0" w:rsidRPr="009505C0" w:rsidRDefault="009505C0" w:rsidP="009505C0">
      <w:pPr>
        <w:spacing w:line="480" w:lineRule="auto"/>
        <w:jc w:val="both"/>
        <w:rPr>
          <w:rFonts w:ascii="Times New Roman" w:hAnsi="Times New Roman" w:cs="Times New Roman"/>
          <w:b/>
          <w:sz w:val="24"/>
          <w:szCs w:val="24"/>
        </w:rPr>
      </w:pPr>
      <w:r w:rsidRPr="009505C0">
        <w:rPr>
          <w:rFonts w:ascii="Times New Roman" w:hAnsi="Times New Roman" w:cs="Times New Roman"/>
          <w:b/>
          <w:sz w:val="24"/>
        </w:rPr>
        <w:t>2.</w:t>
      </w:r>
      <w:r w:rsidRPr="009505C0">
        <w:rPr>
          <w:rFonts w:ascii="Times New Roman" w:hAnsi="Times New Roman" w:cs="Times New Roman"/>
          <w:b/>
          <w:sz w:val="24"/>
        </w:rPr>
        <w:tab/>
      </w:r>
      <w:r w:rsidRPr="009505C0">
        <w:rPr>
          <w:rFonts w:ascii="Times New Roman" w:hAnsi="Times New Roman" w:cs="Times New Roman"/>
          <w:b/>
          <w:sz w:val="24"/>
          <w:szCs w:val="24"/>
        </w:rPr>
        <w:t>Riwayat penyakit sekarang</w:t>
      </w:r>
    </w:p>
    <w:p w:rsidR="009505C0" w:rsidRPr="009505C0" w:rsidRDefault="009505C0" w:rsidP="009505C0">
      <w:pPr>
        <w:spacing w:line="480" w:lineRule="auto"/>
        <w:ind w:firstLine="720"/>
        <w:jc w:val="both"/>
        <w:rPr>
          <w:rFonts w:ascii="Times New Roman" w:hAnsi="Times New Roman" w:cs="Times New Roman"/>
          <w:sz w:val="24"/>
          <w:szCs w:val="24"/>
        </w:rPr>
      </w:pPr>
      <w:r w:rsidRPr="009505C0">
        <w:rPr>
          <w:rFonts w:ascii="Times New Roman" w:hAnsi="Times New Roman" w:cs="Times New Roman"/>
          <w:sz w:val="24"/>
          <w:szCs w:val="24"/>
        </w:rPr>
        <w:t xml:space="preserve">Pasien mengatakan nyeri perut sejak kurang lebih 3 bulan yang lalu. Nyeri perut kanan atas hilang timbul dan memberat sejak 1 minggu yang lalu, pada </w:t>
      </w:r>
      <w:r w:rsidRPr="009505C0">
        <w:rPr>
          <w:rFonts w:ascii="Times New Roman" w:hAnsi="Times New Roman" w:cs="Times New Roman"/>
          <w:sz w:val="24"/>
          <w:szCs w:val="24"/>
        </w:rPr>
        <w:lastRenderedPageBreak/>
        <w:t>tanggal 20 Januari 2020 berobat ke di RSI Ahmad Yani kemudian dilakukan pemeriksaan USG abdomen, dari hasil pemeriksaan dokter di diagnosa adanya batu empedu dan di rujuk ke RSPAL Dr. Ramelan Surabaya karena keterbatasan alat laparoskopi. Pasien datang tanggal 24 Januari 2020 pukul 08.00 WIB ke Poli Bedah Digestive dengan membawa hasil USG abdomen, foto toraks, dan hasil lab. Dilakukan pemeriksaan TTV di dapatkan hasil T: 143/88 mmHg, nadi : 68x/menit, RR: 23x/menit, suhu: 36</w:t>
      </w:r>
      <w:r w:rsidRPr="009505C0">
        <w:rPr>
          <w:rFonts w:ascii="Times New Roman" w:hAnsi="Times New Roman" w:cs="Times New Roman"/>
          <w:sz w:val="24"/>
          <w:szCs w:val="24"/>
          <w:vertAlign w:val="superscript"/>
        </w:rPr>
        <w:t>0</w:t>
      </w:r>
      <w:r w:rsidRPr="009505C0">
        <w:rPr>
          <w:rFonts w:ascii="Times New Roman" w:hAnsi="Times New Roman" w:cs="Times New Roman"/>
          <w:sz w:val="24"/>
          <w:szCs w:val="24"/>
        </w:rPr>
        <w:t>C, SPO2: 100%, GCS: 456. Dari hasil pemeriksaan dokt</w:t>
      </w:r>
      <w:r w:rsidR="00666AE9">
        <w:rPr>
          <w:rFonts w:ascii="Times New Roman" w:hAnsi="Times New Roman" w:cs="Times New Roman"/>
          <w:sz w:val="24"/>
          <w:szCs w:val="24"/>
        </w:rPr>
        <w:t>er poli Bedah Digestive RSPAL Dr</w:t>
      </w:r>
      <w:r w:rsidRPr="009505C0">
        <w:rPr>
          <w:rFonts w:ascii="Times New Roman" w:hAnsi="Times New Roman" w:cs="Times New Roman"/>
          <w:sz w:val="24"/>
          <w:szCs w:val="24"/>
        </w:rPr>
        <w:t>. Ramelan , pasien di anjurkan untuk operasi laparoscopy guna pengambilan batu empedu. Pasien diberikan surat rujukan untuk MRS di Ruang I Bedah dan dijadwalkan operasi tanggal 27 Januari 2020. Kemudian tanggal 26 Januari 2020 jam 09.00 WIB pasien datang ke Ruang I Bedah, di lakukan tindakan pasang infus NS 500 ml dan pemeriksaan TTV dengan hasil, tensi: 120/80 mmHg, nadi: 84x/menit, suhu: 36,4</w:t>
      </w:r>
      <w:r w:rsidRPr="009505C0">
        <w:rPr>
          <w:rFonts w:ascii="Times New Roman" w:hAnsi="Times New Roman" w:cs="Times New Roman"/>
          <w:sz w:val="24"/>
          <w:szCs w:val="24"/>
          <w:vertAlign w:val="superscript"/>
        </w:rPr>
        <w:t>0</w:t>
      </w:r>
      <w:r w:rsidRPr="009505C0">
        <w:rPr>
          <w:rFonts w:ascii="Times New Roman" w:hAnsi="Times New Roman" w:cs="Times New Roman"/>
          <w:sz w:val="24"/>
          <w:szCs w:val="24"/>
        </w:rPr>
        <w:t>C, RR: 20x/menit, SPO2: 99%. Tanggal 27 Januari 2020 pasien melaksanakan operasi laparoskopi mulai pukul 13.00</w:t>
      </w:r>
      <w:r w:rsidR="00AC1D86">
        <w:rPr>
          <w:rFonts w:ascii="Times New Roman" w:hAnsi="Times New Roman" w:cs="Times New Roman"/>
          <w:sz w:val="24"/>
          <w:szCs w:val="24"/>
        </w:rPr>
        <w:t xml:space="preserve"> WIB</w:t>
      </w:r>
      <w:r w:rsidRPr="009505C0">
        <w:rPr>
          <w:rFonts w:ascii="Times New Roman" w:hAnsi="Times New Roman" w:cs="Times New Roman"/>
          <w:sz w:val="24"/>
          <w:szCs w:val="24"/>
        </w:rPr>
        <w:t xml:space="preserve"> sampai 13.50</w:t>
      </w:r>
      <w:r w:rsidR="00AC1D86">
        <w:rPr>
          <w:rFonts w:ascii="Times New Roman" w:hAnsi="Times New Roman" w:cs="Times New Roman"/>
          <w:sz w:val="24"/>
          <w:szCs w:val="24"/>
        </w:rPr>
        <w:t xml:space="preserve"> WIB</w:t>
      </w:r>
      <w:r w:rsidRPr="009505C0">
        <w:rPr>
          <w:rFonts w:ascii="Times New Roman" w:hAnsi="Times New Roman" w:cs="Times New Roman"/>
          <w:sz w:val="24"/>
          <w:szCs w:val="24"/>
        </w:rPr>
        <w:t>. Pasien pukul 16.00</w:t>
      </w:r>
      <w:r w:rsidR="00AC1D86">
        <w:rPr>
          <w:rFonts w:ascii="Times New Roman" w:hAnsi="Times New Roman" w:cs="Times New Roman"/>
          <w:sz w:val="24"/>
          <w:szCs w:val="24"/>
        </w:rPr>
        <w:t xml:space="preserve"> WIB</w:t>
      </w:r>
      <w:r w:rsidRPr="009505C0">
        <w:rPr>
          <w:rFonts w:ascii="Times New Roman" w:hAnsi="Times New Roman" w:cs="Times New Roman"/>
          <w:sz w:val="24"/>
          <w:szCs w:val="24"/>
        </w:rPr>
        <w:t xml:space="preserve"> dipindahkan ke ruang I Bedah, mendapatkan te</w:t>
      </w:r>
      <w:r w:rsidR="00502CFD">
        <w:rPr>
          <w:rFonts w:ascii="Times New Roman" w:hAnsi="Times New Roman" w:cs="Times New Roman"/>
          <w:sz w:val="24"/>
          <w:szCs w:val="24"/>
        </w:rPr>
        <w:t>rapi infus futrolit 500 ml, injeksi</w:t>
      </w:r>
      <w:r w:rsidRPr="009505C0">
        <w:rPr>
          <w:rFonts w:ascii="Times New Roman" w:hAnsi="Times New Roman" w:cs="Times New Roman"/>
          <w:sz w:val="24"/>
          <w:szCs w:val="24"/>
        </w:rPr>
        <w:t xml:space="preserve"> cinam 1,5 gr (iv), ketorolac 30 mg (iv), omeprazole  40 mg (iv), ondancentron 8 mg (iv). Pada saat pengkajian tanggal 27 Januari 2020 pukul 17.00 WIB pasien mengatakan nyeri perut bagian kanan atas, pengkajian di ruangan di dapatkan hasil TTV,  tensi: 130/90 mmHg, nadi: 84x/menit, suhu: 36,4</w:t>
      </w:r>
      <w:r w:rsidRPr="009505C0">
        <w:rPr>
          <w:rFonts w:ascii="Times New Roman" w:hAnsi="Times New Roman" w:cs="Times New Roman"/>
          <w:sz w:val="24"/>
          <w:szCs w:val="24"/>
          <w:vertAlign w:val="superscript"/>
        </w:rPr>
        <w:t>0</w:t>
      </w:r>
      <w:r w:rsidRPr="009505C0">
        <w:rPr>
          <w:rFonts w:ascii="Times New Roman" w:hAnsi="Times New Roman" w:cs="Times New Roman"/>
          <w:sz w:val="24"/>
          <w:szCs w:val="24"/>
        </w:rPr>
        <w:t>C, RR: 20x/menit, SPO2: 99%, kesadaran: composmentis, GCS: E4V5M6.</w:t>
      </w:r>
    </w:p>
    <w:p w:rsidR="009505C0" w:rsidRPr="009505C0" w:rsidRDefault="009505C0" w:rsidP="009505C0">
      <w:pPr>
        <w:spacing w:line="480" w:lineRule="auto"/>
        <w:jc w:val="both"/>
        <w:rPr>
          <w:rFonts w:ascii="Times New Roman" w:hAnsi="Times New Roman" w:cs="Times New Roman"/>
          <w:b/>
          <w:sz w:val="24"/>
          <w:szCs w:val="24"/>
        </w:rPr>
      </w:pPr>
      <w:r w:rsidRPr="009505C0">
        <w:rPr>
          <w:rFonts w:ascii="Times New Roman" w:hAnsi="Times New Roman" w:cs="Times New Roman"/>
          <w:b/>
          <w:sz w:val="24"/>
          <w:szCs w:val="24"/>
        </w:rPr>
        <w:t>3.</w:t>
      </w:r>
      <w:r w:rsidRPr="009505C0">
        <w:rPr>
          <w:rFonts w:ascii="Times New Roman" w:hAnsi="Times New Roman" w:cs="Times New Roman"/>
          <w:b/>
          <w:sz w:val="24"/>
          <w:szCs w:val="24"/>
        </w:rPr>
        <w:tab/>
        <w:t>Riwayat penyakit dahulu</w:t>
      </w:r>
    </w:p>
    <w:p w:rsidR="009505C0" w:rsidRPr="009505C0" w:rsidRDefault="009505C0" w:rsidP="009505C0">
      <w:pPr>
        <w:spacing w:line="480" w:lineRule="auto"/>
        <w:ind w:firstLine="709"/>
        <w:jc w:val="both"/>
        <w:rPr>
          <w:rFonts w:ascii="Times New Roman" w:hAnsi="Times New Roman" w:cs="Times New Roman"/>
          <w:sz w:val="24"/>
          <w:szCs w:val="24"/>
        </w:rPr>
      </w:pPr>
      <w:r w:rsidRPr="009505C0">
        <w:rPr>
          <w:rFonts w:ascii="Times New Roman" w:hAnsi="Times New Roman" w:cs="Times New Roman"/>
          <w:sz w:val="24"/>
          <w:szCs w:val="24"/>
        </w:rPr>
        <w:t>Pasien mengatakan tidak mempunyai riwayat penyakit kronis apapun.</w:t>
      </w:r>
    </w:p>
    <w:p w:rsidR="009505C0" w:rsidRPr="009505C0" w:rsidRDefault="009505C0" w:rsidP="009505C0">
      <w:pPr>
        <w:spacing w:line="480" w:lineRule="auto"/>
        <w:jc w:val="both"/>
        <w:rPr>
          <w:rFonts w:ascii="Times New Roman" w:hAnsi="Times New Roman" w:cs="Times New Roman"/>
          <w:b/>
          <w:sz w:val="24"/>
          <w:szCs w:val="24"/>
        </w:rPr>
      </w:pPr>
      <w:r w:rsidRPr="009505C0">
        <w:rPr>
          <w:rFonts w:ascii="Times New Roman" w:hAnsi="Times New Roman" w:cs="Times New Roman"/>
          <w:b/>
          <w:sz w:val="24"/>
          <w:szCs w:val="24"/>
        </w:rPr>
        <w:lastRenderedPageBreak/>
        <w:t>4.</w:t>
      </w:r>
      <w:r w:rsidRPr="009505C0">
        <w:rPr>
          <w:rFonts w:ascii="Times New Roman" w:hAnsi="Times New Roman" w:cs="Times New Roman"/>
          <w:b/>
          <w:sz w:val="24"/>
          <w:szCs w:val="24"/>
        </w:rPr>
        <w:tab/>
        <w:t>Riwayat kesehatan keluarga</w:t>
      </w:r>
    </w:p>
    <w:p w:rsidR="009505C0" w:rsidRPr="009505C0" w:rsidRDefault="009505C0" w:rsidP="00353C51">
      <w:pPr>
        <w:spacing w:after="0" w:line="480" w:lineRule="auto"/>
        <w:ind w:firstLine="720"/>
        <w:jc w:val="both"/>
        <w:rPr>
          <w:rFonts w:ascii="Times New Roman" w:hAnsi="Times New Roman" w:cs="Times New Roman"/>
          <w:sz w:val="24"/>
          <w:szCs w:val="24"/>
        </w:rPr>
      </w:pPr>
      <w:r w:rsidRPr="009505C0">
        <w:rPr>
          <w:rFonts w:ascii="Times New Roman" w:hAnsi="Times New Roman" w:cs="Times New Roman"/>
          <w:sz w:val="24"/>
          <w:szCs w:val="24"/>
        </w:rPr>
        <w:t>Pasien mengatakan di dalam keluarga pasien tidak ada yang mengalami riwayat penyakit kronis seperti hipertensi, jantung, diabetes mellitus.</w:t>
      </w:r>
    </w:p>
    <w:p w:rsidR="00353C51" w:rsidRPr="009505C0" w:rsidRDefault="007B6CDA" w:rsidP="00353C51">
      <w:pPr>
        <w:spacing w:line="480" w:lineRule="auto"/>
        <w:rPr>
          <w:rFonts w:ascii="Times New Roman" w:hAnsi="Times New Roman" w:cs="Times New Roman"/>
          <w:b/>
          <w:sz w:val="24"/>
          <w:szCs w:val="24"/>
        </w:rPr>
      </w:pPr>
      <w:r>
        <w:rPr>
          <w:rFonts w:ascii="Times New Roman" w:hAnsi="Times New Roman" w:cs="Times New Roman"/>
          <w:b/>
          <w:sz w:val="24"/>
          <w:szCs w:val="24"/>
        </w:rPr>
        <w:t>5.</w:t>
      </w:r>
      <w:r>
        <w:rPr>
          <w:rFonts w:ascii="Times New Roman" w:hAnsi="Times New Roman" w:cs="Times New Roman"/>
          <w:b/>
          <w:sz w:val="24"/>
          <w:szCs w:val="24"/>
        </w:rPr>
        <w:tab/>
        <w:t>Genogra</w:t>
      </w:r>
      <w:r w:rsidR="009505C0" w:rsidRPr="009505C0">
        <w:rPr>
          <w:rFonts w:ascii="Times New Roman" w:hAnsi="Times New Roman" w:cs="Times New Roman"/>
          <w:b/>
          <w:noProof/>
          <w:sz w:val="24"/>
          <w:szCs w:val="24"/>
          <w:lang w:val="en-US"/>
        </w:rPr>
        <mc:AlternateContent>
          <mc:Choice Requires="wps">
            <w:drawing>
              <wp:anchor distT="0" distB="0" distL="114300" distR="114300" simplePos="0" relativeHeight="251735040" behindDoc="0" locked="0" layoutInCell="1" allowOverlap="1" wp14:anchorId="20D422D9" wp14:editId="0549AC89">
                <wp:simplePos x="0" y="0"/>
                <wp:positionH relativeFrom="column">
                  <wp:posOffset>4707661</wp:posOffset>
                </wp:positionH>
                <wp:positionV relativeFrom="paragraph">
                  <wp:posOffset>380365</wp:posOffset>
                </wp:positionV>
                <wp:extent cx="9727" cy="379378"/>
                <wp:effectExtent l="0" t="0" r="28575" b="20955"/>
                <wp:wrapNone/>
                <wp:docPr id="235" name="Straight Connector 235"/>
                <wp:cNvGraphicFramePr/>
                <a:graphic xmlns:a="http://schemas.openxmlformats.org/drawingml/2006/main">
                  <a:graphicData uri="http://schemas.microsoft.com/office/word/2010/wordprocessingShape">
                    <wps:wsp>
                      <wps:cNvCnPr/>
                      <wps:spPr>
                        <a:xfrm>
                          <a:off x="0" y="0"/>
                          <a:ext cx="9727" cy="3793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AF26C33" id="Straight Connector 235"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70.7pt,29.95pt" to="371.4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SFuwEAAL0DAAAOAAAAZHJzL2Uyb0RvYy54bWysU8GO0zAQvSPxD5bvNGkr6G7UdA9dwQVB&#10;xcIHeB27sbA91tg06d8zdtMsAoTQai+O7Zn3Zt7zZHs3OstOCqMB3/LlouZMeQmd8ceWf/v6/s0N&#10;ZzEJ3wkLXrX8rCK/271+tR1Co1bQg+0UMiLxsRlCy/uUQlNVUfbKibiAoDwFNaATiY54rDoUA7E7&#10;W63q+l01AHYBQaoY6fb+EuS7wq+1kumz1lElZltOvaWyYlkf81rttqI5ogi9kVMb4hldOGE8FZ2p&#10;7kUS7AeaP6ickQgRdFpIcBVobaQqGkjNsv5NzUMvgipayJwYZpviy9HKT6cDMtO1fLV+y5kXjh7p&#10;IaEwxz6xPXhPFgKyHCWvhhAbguz9AadTDAfMwkeNLn9JEhuLv+fZXzUmJunydrPacCYpsN7crjc3&#10;mbF6ggaM6YMCx/Km5db4LF404vQxpkvqNYVwuZVL8bJLZ6tysvVflCZBVG5Z0GWU1N4iOwkagu77&#10;cipbMjNEG2tnUP1v0JSbYaqM1/8C5+xSEXyagc54wL9VTeO1VX3Jv6q+aM2yH6E7l6codtCMFEOn&#10;ec5D+Ou5wJ/+ut1PAAAA//8DAFBLAwQUAAYACAAAACEAS2UxIOAAAAAKAQAADwAAAGRycy9kb3du&#10;cmV2LnhtbEyPy07DMBBF90j8gzVI7KiTKKQkjVNVlRBig2hK927sOgE/IttJw98zrGA3ozm6c269&#10;XYwms/RhcJZBukqASNs5MVjF4OP4/PAEJERuBdfOSgbfMsC2ub2peSXc1R7k3EZFMMSGijPoYxwr&#10;SkPXS8PDyo3S4u3ivOERV6+o8PyK4UbTLEkKavhg8UPPR7nvZffVToaBfvXzSe3VLkwvh6L9fL9k&#10;b8eZsfu7ZbcBEuUS/2D41Ud1aNDp7CYrAtEM1nmaI8rgsSyBILDOMxzOSKZlAbSp6f8KzQ8AAAD/&#10;/wMAUEsBAi0AFAAGAAgAAAAhALaDOJL+AAAA4QEAABMAAAAAAAAAAAAAAAAAAAAAAFtDb250ZW50&#10;X1R5cGVzXS54bWxQSwECLQAUAAYACAAAACEAOP0h/9YAAACUAQAACwAAAAAAAAAAAAAAAAAvAQAA&#10;X3JlbHMvLnJlbHNQSwECLQAUAAYACAAAACEADRUEhbsBAAC9AwAADgAAAAAAAAAAAAAAAAAuAgAA&#10;ZHJzL2Uyb0RvYy54bWxQSwECLQAUAAYACAAAACEAS2UxIOAAAAAKAQAADwAAAAAAAAAAAAAAAAAV&#10;BAAAZHJzL2Rvd25yZXYueG1sUEsFBgAAAAAEAAQA8wAAACIFAAAAAA==&#10;" strokecolor="black [3200]" strokeweight=".5pt">
                <v:stroke joinstyle="miter"/>
              </v:line>
            </w:pict>
          </mc:Fallback>
        </mc:AlternateContent>
      </w:r>
      <w:r w:rsidR="009505C0" w:rsidRPr="009505C0">
        <w:rPr>
          <w:rFonts w:ascii="Times New Roman" w:hAnsi="Times New Roman" w:cs="Times New Roman"/>
          <w:b/>
          <w:noProof/>
          <w:sz w:val="24"/>
          <w:szCs w:val="24"/>
          <w:lang w:val="en-US"/>
        </w:rPr>
        <mc:AlternateContent>
          <mc:Choice Requires="wps">
            <w:drawing>
              <wp:anchor distT="0" distB="0" distL="114300" distR="114300" simplePos="0" relativeHeight="251734016" behindDoc="0" locked="0" layoutInCell="1" allowOverlap="1" wp14:anchorId="766CC51B" wp14:editId="45D285A2">
                <wp:simplePos x="0" y="0"/>
                <wp:positionH relativeFrom="column">
                  <wp:posOffset>4547073</wp:posOffset>
                </wp:positionH>
                <wp:positionV relativeFrom="paragraph">
                  <wp:posOffset>380460</wp:posOffset>
                </wp:positionV>
                <wp:extent cx="287087" cy="0"/>
                <wp:effectExtent l="0" t="0" r="36830" b="19050"/>
                <wp:wrapNone/>
                <wp:docPr id="234" name="Straight Connector 234"/>
                <wp:cNvGraphicFramePr/>
                <a:graphic xmlns:a="http://schemas.openxmlformats.org/drawingml/2006/main">
                  <a:graphicData uri="http://schemas.microsoft.com/office/word/2010/wordprocessingShape">
                    <wps:wsp>
                      <wps:cNvCnPr/>
                      <wps:spPr>
                        <a:xfrm>
                          <a:off x="0" y="0"/>
                          <a:ext cx="2870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3822DAE" id="Straight Connector 234"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58.05pt,29.95pt" to="380.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nWzuAEAALoDAAAOAAAAZHJzL2Uyb0RvYy54bWysU02PEzEMvSPxH6Lc6UwLYqtRp3voCi4I&#10;Kpb9AdmM04lI4sgJ/fj3OGk7iwAhtNqLJ479nv0cz+r26J3YAyWLoZfzWSsFBI2DDbtePnz78GYp&#10;RcoqDMphgF6eIMnb9etXq0PsYIEjugFIMElI3SH2csw5dk2T9AhepRlGCBw0SF5ldmnXDKQOzO5d&#10;s2jb980BaYiEGlLi27tzUK4rvzGg8xdjEmThesm95Wqp2sdim/VKdTtScbT60oZ6Rhde2cBFJ6o7&#10;lZX4QfYPKm81YUKTZxp9g8ZYDVUDq5m3v6m5H1WEqoWHk+I0pvRytPrzfkvCDr1cvH0nRVCeH+k+&#10;k7K7MYsNhsAjRBIlyrM6xNQxZBO2dPFS3FIRfjTky5cliWOd72maLxyz0Hy5WN60yxsp9DXUPOEi&#10;pfwR0Ity6KWzoShXndp/Splrceo1hZ3Sx7lyPeWTg5LswlcwrIZrzSu67hFsHIm94g0Yvs+LCuaq&#10;mQVirHMTqP036JJbYFB363+BU3atiCFPQG8D0t+q5uO1VXPOv6o+ay2yH3E41Xeo4+AFqcouy1w2&#10;8Fe/wp9+ufVPAAAA//8DAFBLAwQUAAYACAAAACEAW8lW6d4AAAAJAQAADwAAAGRycy9kb3ducmV2&#10;LnhtbEyPwU7DMAyG70i8Q2QkbiztEB0rTadpEkJcEOvgnjVeWkicKkm78vYEcYCj7U+/v7/azNaw&#10;CX3oHQnIFxkwpNapnrSAt8PjzT2wECUpaRyhgC8MsKkvLypZKnemPU5N1CyFUCilgC7GoeQ8tB1a&#10;GRZuQEq3k/NWxjR6zZWX5xRuDV9mWcGt7Cl96OSAuw7bz2a0Asyzn971Tm/D+LQvmo/X0/LlMAlx&#10;fTVvH4BFnOMfDD/6SR3q5HR0I6nAjIBVXuQJFXC3XgNLwKrIb4Edfxe8rvj/BvU3AAAA//8DAFBL&#10;AQItABQABgAIAAAAIQC2gziS/gAAAOEBAAATAAAAAAAAAAAAAAAAAAAAAABbQ29udGVudF9UeXBl&#10;c10ueG1sUEsBAi0AFAAGAAgAAAAhADj9If/WAAAAlAEAAAsAAAAAAAAAAAAAAAAALwEAAF9yZWxz&#10;Ly5yZWxzUEsBAi0AFAAGAAgAAAAhAPs+dbO4AQAAugMAAA4AAAAAAAAAAAAAAAAALgIAAGRycy9l&#10;Mm9Eb2MueG1sUEsBAi0AFAAGAAgAAAAhAFvJVuneAAAACQEAAA8AAAAAAAAAAAAAAAAAEgQAAGRy&#10;cy9kb3ducmV2LnhtbFBLBQYAAAAABAAEAPMAAAAdBQAAAAA=&#10;" strokecolor="black [3200]" strokeweight=".5pt">
                <v:stroke joinstyle="miter"/>
              </v:line>
            </w:pict>
          </mc:Fallback>
        </mc:AlternateContent>
      </w:r>
      <w:r w:rsidR="009505C0" w:rsidRPr="009505C0">
        <w:rPr>
          <w:rFonts w:ascii="Times New Roman" w:hAnsi="Times New Roman" w:cs="Times New Roman"/>
          <w:b/>
          <w:noProof/>
          <w:sz w:val="24"/>
          <w:szCs w:val="24"/>
          <w:lang w:val="en-US"/>
        </w:rPr>
        <mc:AlternateContent>
          <mc:Choice Requires="wps">
            <w:drawing>
              <wp:anchor distT="0" distB="0" distL="114300" distR="114300" simplePos="0" relativeHeight="251729920" behindDoc="0" locked="0" layoutInCell="1" allowOverlap="1" wp14:anchorId="385D7630" wp14:editId="748BDD36">
                <wp:simplePos x="0" y="0"/>
                <wp:positionH relativeFrom="column">
                  <wp:posOffset>1361386</wp:posOffset>
                </wp:positionH>
                <wp:positionV relativeFrom="paragraph">
                  <wp:posOffset>351277</wp:posOffset>
                </wp:positionV>
                <wp:extent cx="0" cy="632297"/>
                <wp:effectExtent l="0" t="0" r="19050" b="15875"/>
                <wp:wrapNone/>
                <wp:docPr id="230" name="Straight Connector 230"/>
                <wp:cNvGraphicFramePr/>
                <a:graphic xmlns:a="http://schemas.openxmlformats.org/drawingml/2006/main">
                  <a:graphicData uri="http://schemas.microsoft.com/office/word/2010/wordprocessingShape">
                    <wps:wsp>
                      <wps:cNvCnPr/>
                      <wps:spPr>
                        <a:xfrm flipV="1">
                          <a:off x="0" y="0"/>
                          <a:ext cx="0" cy="6322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DBE39B" id="Straight Connector 230"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107.2pt,27.65pt" to="107.2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XvgEAAMQDAAAOAAAAZHJzL2Uyb0RvYy54bWysU8uO1DAQvCPxD5bvTDJZaYFoMnuYFVwQ&#10;jFiWu9dpTyz8UttMMn9P28kExENCiIvlR1d1VaWzu5usYWfAqL3r+HZTcwZO+l67U8cfP7158Yqz&#10;mITrhfEOOn6ByO/2z5/txtBC4wdvekBGJC62Y+j4kFJoqyrKAayIGx/A0aPyaEWiI56qHsVI7NZU&#10;TV3fVqPHPqCXECPd3s+PfF/4lQKZPigVITHTcdKWyoplfcprtd+J9oQiDFouMsQ/qLBCO2q6Ut2L&#10;JNhX1L9QWS3RR6/SRnpbeaW0hOKB3Gzrn9w8DCJA8ULhxLDGFP8frXx/PiLTfcebG8rHCUsf6SGh&#10;0KchsYN3jiL0yPIrZTWG2BLk4I64nGI4YjY+KbRMGR0+0xiUKMgcm0rSlzVpmBKT86Wk29ubpnn9&#10;MhNXM0NmChjTW/CW5U3HjXY5A9GK87uY5tJrCeGyollD2aWLgVxs3EdQ5It6zWrKRMHBIDsLmoX+&#10;y3ZpWyozRGljVlBdWv4RtNRmGJQp+1vgWl06epdWoNXO4++6pukqVc31V9ez12z7yfeX8kVKHDQq&#10;JdBlrPMs/ngu8O8/3/4bAAAA//8DAFBLAwQUAAYACAAAACEAz82T+tsAAAAKAQAADwAAAGRycy9k&#10;b3ducmV2LnhtbEyPwU7DMAyG70i8Q2QkbizZaMZWmk5jEuLMxmW3tDFtReOUJtvK22PEAY62P/3+&#10;/mIz+V6ccYxdIAPzmQKBVAfXUWPg7fB8twIRkyVn+0Bo4AsjbMrrq8LmLlzoFc/71AgOoZhbA21K&#10;Qy5lrFv0Ns7CgMS39zB6m3gcG+lGe+Fw38uFUkvpbUf8obUD7lqsP/Ynb+Dw4tVUpW6H9Pmgtscn&#10;vaSjNub2Zto+gkg4pT8YfvRZHUp2qsKJXBS9gcU8yxg1oPU9CAZ+FxWTOluDLAv5v0L5DQAA//8D&#10;AFBLAQItABQABgAIAAAAIQC2gziS/gAAAOEBAAATAAAAAAAAAAAAAAAAAAAAAABbQ29udGVudF9U&#10;eXBlc10ueG1sUEsBAi0AFAAGAAgAAAAhADj9If/WAAAAlAEAAAsAAAAAAAAAAAAAAAAALwEAAF9y&#10;ZWxzLy5yZWxzUEsBAi0AFAAGAAgAAAAhAH4o/Fe+AQAAxAMAAA4AAAAAAAAAAAAAAAAALgIAAGRy&#10;cy9lMm9Eb2MueG1sUEsBAi0AFAAGAAgAAAAhAM/Nk/rbAAAACgEAAA8AAAAAAAAAAAAAAAAAGAQA&#10;AGRycy9kb3ducmV2LnhtbFBLBQYAAAAABAAEAPMAAAAgBQAAAAA=&#10;" strokecolor="black [3200]" strokeweight=".5pt">
                <v:stroke joinstyle="miter"/>
              </v:line>
            </w:pict>
          </mc:Fallback>
        </mc:AlternateContent>
      </w:r>
      <w:r w:rsidR="009505C0" w:rsidRPr="009505C0">
        <w:rPr>
          <w:rFonts w:ascii="Times New Roman" w:hAnsi="Times New Roman" w:cs="Times New Roman"/>
          <w:b/>
          <w:noProof/>
          <w:sz w:val="24"/>
          <w:szCs w:val="24"/>
          <w:lang w:val="en-US"/>
        </w:rPr>
        <mc:AlternateContent>
          <mc:Choice Requires="wps">
            <w:drawing>
              <wp:anchor distT="0" distB="0" distL="114300" distR="114300" simplePos="0" relativeHeight="251728896" behindDoc="0" locked="0" layoutInCell="1" allowOverlap="1" wp14:anchorId="34B24F4A" wp14:editId="3798884D">
                <wp:simplePos x="0" y="0"/>
                <wp:positionH relativeFrom="column">
                  <wp:posOffset>1126274</wp:posOffset>
                </wp:positionH>
                <wp:positionV relativeFrom="paragraph">
                  <wp:posOffset>331497</wp:posOffset>
                </wp:positionV>
                <wp:extent cx="433003" cy="9728"/>
                <wp:effectExtent l="0" t="0" r="24765" b="28575"/>
                <wp:wrapNone/>
                <wp:docPr id="228" name="Straight Connector 228"/>
                <wp:cNvGraphicFramePr/>
                <a:graphic xmlns:a="http://schemas.openxmlformats.org/drawingml/2006/main">
                  <a:graphicData uri="http://schemas.microsoft.com/office/word/2010/wordprocessingShape">
                    <wps:wsp>
                      <wps:cNvCnPr/>
                      <wps:spPr>
                        <a:xfrm>
                          <a:off x="0" y="0"/>
                          <a:ext cx="433003" cy="97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32A8F4" id="Straight Connector 228"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88.7pt,26.1pt" to="122.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nCuwEAAL0DAAAOAAAAZHJzL2Uyb0RvYy54bWysU9tu2zAMfR/QfxD03thJhl2MOH1I0b0M&#10;W7B2H6DKVCxMN1Ba7Pz9KDlxi20YimIvtCjyHPJQ9OZmtIYdAaP2ruXLRc0ZOOk77Q4t//5wd/2B&#10;s5iE64TxDlp+gshvtldvNkNoYOV7bzpARiQuNkNoeZ9SaKoqyh6siAsfwFFQebQikYuHqkMxELs1&#10;1aqu31WDxy6glxAj3d5OQb4t/EqBTF+VipCYaTn1lorFYh+zrbYb0RxQhF7LcxviFV1YoR0Vnalu&#10;RRLsJ+o/qKyW6KNXaSG9rbxSWkLRQGqW9W9q7nsRoGih4cQwjyn+P1r55bhHpruWr1b0VE5YeqT7&#10;hEIf+sR23jkaoUeWozSrIcSGIDu3x7MXwx6z8FGhzV+SxMYy39M8XxgTk3T5dr2u6zVnkkIf30+M&#10;1RM0YEyfwFuWDy032mXxohHHzzFROUq9pJCTW5mKl1M6GcjJxn0DRYKo3LKgyyrBziA7ClqC7scy&#10;CyGukpkhShszg+p/g865GQZlvV4KnLNLRe/SDLTaefxb1TReWlVT/kX1pDXLfvTdqTxFGQftSFF2&#10;3ue8hM/9An/667a/AAAA//8DAFBLAwQUAAYACAAAACEAv+3y7N4AAAAJAQAADwAAAGRycy9kb3du&#10;cmV2LnhtbEyPy07DMBBF90j8gzVI7KiDaROUxqmqSgixQTSFvRu7Toofke2k4e8ZVmV5Z47unKk2&#10;szVkUiH23nF4XGRAlGu97J3m8Hl4eXgGEpNwUhjvFIcfFWFT395UopT+4vZqapImWOJiKTh0KQ0l&#10;pbHtlBVx4QflcHfywYqEMWgqg7hguTWUZVlOregdXujEoHadar+b0XIwb2H60ju9jePrPm/OHyf2&#10;fpg4v7+bt2sgSc3pCsOfPqpDjU5HPzoZicFcFEtEOawYA4IAW65yIEccPBVA64r+/6D+BQAA//8D&#10;AFBLAQItABQABgAIAAAAIQC2gziS/gAAAOEBAAATAAAAAAAAAAAAAAAAAAAAAABbQ29udGVudF9U&#10;eXBlc10ueG1sUEsBAi0AFAAGAAgAAAAhADj9If/WAAAAlAEAAAsAAAAAAAAAAAAAAAAALwEAAF9y&#10;ZWxzLy5yZWxzUEsBAi0AFAAGAAgAAAAhAIWtScK7AQAAvQMAAA4AAAAAAAAAAAAAAAAALgIAAGRy&#10;cy9lMm9Eb2MueG1sUEsBAi0AFAAGAAgAAAAhAL/t8uzeAAAACQEAAA8AAAAAAAAAAAAAAAAAFQQA&#10;AGRycy9kb3ducmV2LnhtbFBLBQYAAAAABAAEAPMAAAAgBQAAAAA=&#10;" strokecolor="black [3200]" strokeweight=".5pt">
                <v:stroke joinstyle="miter"/>
              </v:line>
            </w:pict>
          </mc:Fallback>
        </mc:AlternateContent>
      </w:r>
      <w:r w:rsidR="009505C0" w:rsidRPr="009505C0">
        <w:rPr>
          <w:rFonts w:ascii="Times New Roman" w:hAnsi="Times New Roman" w:cs="Times New Roman"/>
          <w:b/>
          <w:noProof/>
          <w:sz w:val="24"/>
          <w:szCs w:val="24"/>
          <w:lang w:val="en-US"/>
        </w:rPr>
        <mc:AlternateContent>
          <mc:Choice Requires="wps">
            <w:drawing>
              <wp:anchor distT="0" distB="0" distL="114300" distR="114300" simplePos="0" relativeHeight="251722752" behindDoc="0" locked="0" layoutInCell="1" allowOverlap="1" wp14:anchorId="71B1B136" wp14:editId="48E84A25">
                <wp:simplePos x="0" y="0"/>
                <wp:positionH relativeFrom="column">
                  <wp:posOffset>1558290</wp:posOffset>
                </wp:positionH>
                <wp:positionV relativeFrom="paragraph">
                  <wp:posOffset>222885</wp:posOffset>
                </wp:positionV>
                <wp:extent cx="325120" cy="281305"/>
                <wp:effectExtent l="11430" t="6985" r="6350" b="6985"/>
                <wp:wrapNone/>
                <wp:docPr id="218" name="Flowchart: Connector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2813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8B9A4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8" o:spid="_x0000_s1026" type="#_x0000_t120" style="position:absolute;margin-left:122.7pt;margin-top:17.55pt;width:25.6pt;height:2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bzJwIAAEsEAAAOAAAAZHJzL2Uyb0RvYy54bWysVM1u2zAMvg/YOwi6L/5psrVGnKJIl2FA&#10;1xXo9gCKLMfCZFGjlDjd04+S3Szddhrmg0CK4kfyI+nl9bE37KDQa7A1L2Y5Z8pKaLTd1fzrl82b&#10;S858ELYRBqyq+ZPy/Hr1+tVycJUqoQPTKGQEYn01uJp3Ibgqy7zsVC/8DJyyZGwBexFIxV3WoBgI&#10;vTdZmedvswGwcQhSeU+3t6ORrxJ+2yoZPretV4GZmlNuIZ2Yzm08s9VSVDsUrtNySkP8Qxa90JaC&#10;nqBuRRBsj/oPqF5LBA9tmEnoM2hbLVWqgaop8t+qeeyEU6kWIse7E03+/8HK+8MDMt3UvCyoVVb0&#10;1KSNgUF2AkPF1mAtkQjIop3YGpyvyOnRPWCs17s7kN88s7DuhN2pG0QYOiUayrGI77MXDlHx5Mq2&#10;wydoKJTYB0jEHVvsIyBRwo6pP0+n/qhjYJIuL8pFUVIXJZnKy+IiX6QIonp2dujDBwU9i0LNW6qD&#10;0sJwqiKFEoc7H2Jqonp2SKWA0c1GG5MU3G3XBtlB0OBs0jfF8ufPjGVDza8W5SIhv7D5c4g8fX+D&#10;QNjbJo1hpO39JAehzShTlsZOPEbqxhZsoXkiGhHGiaYNJKED/MHZQNNcc/99L1BxZj5aasVVMZ/H&#10;8U/KfPEusojnlu25RVhJUDUPnI3iOowrs3eodx1FKlK5Fm6ofa1OZMbWjllNydLEJo6n7Yorca6n&#10;V7/+AaufAAAA//8DAFBLAwQUAAYACAAAACEAPj0VxOAAAAAJAQAADwAAAGRycy9kb3ducmV2Lnht&#10;bEyPQUvDQBCF74L/YRnBm900TdI2ZlKqKJRexFrwuk3GJLg7G7LbJv33ric9Du/jvW+KzWS0uNDg&#10;OssI81kEgriydccNwvHj9WEFwnnFtdKWCeFKDjbl7U2h8tqO/E6Xg29EKGGXK4TW+z6X0lUtGeVm&#10;ticO2ZcdjPLhHBpZD2oM5UbLOIoyaVTHYaFVPT23VH0fzgbB76563436zSxftp/j4indMfWI93fT&#10;9hGEp8n/wfCrH9ShDE4ne+baCY0QJ2kSUIRFOgcRgHidZSBOCMt1ArIs5P8Pyh8AAAD//wMAUEsB&#10;Ai0AFAAGAAgAAAAhALaDOJL+AAAA4QEAABMAAAAAAAAAAAAAAAAAAAAAAFtDb250ZW50X1R5cGVz&#10;XS54bWxQSwECLQAUAAYACAAAACEAOP0h/9YAAACUAQAACwAAAAAAAAAAAAAAAAAvAQAAX3JlbHMv&#10;LnJlbHNQSwECLQAUAAYACAAAACEAfWqG8ycCAABLBAAADgAAAAAAAAAAAAAAAAAuAgAAZHJzL2Uy&#10;b0RvYy54bWxQSwECLQAUAAYACAAAACEAPj0VxOAAAAAJAQAADwAAAAAAAAAAAAAAAACBBAAAZHJz&#10;L2Rvd25yZXYueG1sUEsFBgAAAAAEAAQA8wAAAI4FAAAAAA==&#10;"/>
            </w:pict>
          </mc:Fallback>
        </mc:AlternateContent>
      </w:r>
      <w:r w:rsidR="009505C0" w:rsidRPr="009505C0">
        <w:rPr>
          <w:rFonts w:ascii="Times New Roman" w:hAnsi="Times New Roman" w:cs="Times New Roman"/>
          <w:b/>
          <w:noProof/>
          <w:sz w:val="24"/>
          <w:szCs w:val="24"/>
          <w:lang w:val="en-US"/>
        </w:rPr>
        <mc:AlternateContent>
          <mc:Choice Requires="wps">
            <w:drawing>
              <wp:anchor distT="0" distB="0" distL="114300" distR="114300" simplePos="0" relativeHeight="251721728" behindDoc="0" locked="0" layoutInCell="1" allowOverlap="1" wp14:anchorId="12714C14" wp14:editId="1F805E8E">
                <wp:simplePos x="0" y="0"/>
                <wp:positionH relativeFrom="column">
                  <wp:posOffset>811476</wp:posOffset>
                </wp:positionH>
                <wp:positionV relativeFrom="paragraph">
                  <wp:posOffset>238355</wp:posOffset>
                </wp:positionV>
                <wp:extent cx="325755" cy="237490"/>
                <wp:effectExtent l="8890" t="12700" r="8255" b="6985"/>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37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A12C85" id="Rectangle 217" o:spid="_x0000_s1026" style="position:absolute;margin-left:63.9pt;margin-top:18.75pt;width:25.65pt;height:18.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vRIwIAAD8EAAAOAAAAZHJzL2Uyb0RvYy54bWysU9uO0zAQfUfiHyy/0zTZhm6jpqtVlyKk&#10;BVYsfIDrOImFb4zdpuXrd+x0Sxd4QvjB8njGx2fOzCxvDlqRvQAvralpPplSIgy3jTRdTb993by5&#10;psQHZhqmrBE1PQpPb1avXy0HV4nC9lY1AgiCGF8NrqZ9CK7KMs97oZmfWCcMOlsLmgU0ocsaYAOi&#10;a5UV0+nbbLDQOLBceI+3d6OTrhJ+2woePretF4GomiK3kHZI+zbu2WrJqg6Y6yU/0WD/wEIzafDT&#10;M9QdC4zsQP4BpSUH620bJtzqzLat5CLlgNnk09+yeeyZEykXFMe7s0z+/8HyT/sHILKpaZHPKTFM&#10;Y5G+oGzMdEqQeIkSDc5XGPnoHiAm6d295d89MXbdY5y4BbBDL1iDxPIYn714EA2PT8l2+GgbxGe7&#10;YJNahxZ0BEQdyCEV5XguijgEwvHyqijnZUkJR1dxNZ8tUtEyVj0/duDDe2E1iYeaApJP4Gx/70Mk&#10;w6rnkETeKtlspFLJgG67VkD2DPtjk1bijzlehilDhpouyqJMyC98/hJimtbfILQM2OhK6ppen4NY&#10;FVV7Z5rUhoFJNZ6RsjInGaNyYwW2tjmiimDHLsapw0Nv4SclA3ZwTf2PHQNBifpgsBKLfDaLLZ+M&#10;WTkv0IBLz/bSwwxHqJoGSsbjOoxjsnMgux5/ylPuxt5i9VqZlI2VHVmdyGKXJsFPExXH4NJOUb/m&#10;fvUEAAD//wMAUEsDBBQABgAIAAAAIQBwC3NX3gAAAAkBAAAPAAAAZHJzL2Rvd25yZXYueG1sTI9B&#10;T4NAFITvJv6HzTPxZpdSFUGWxmjaxGNLL94e7BNQ9i1hlxb99d2e9DiZycw3+Xo2vTjS6DrLCpaL&#10;CARxbXXHjYJDubl7AuE8ssbeMin4IQfr4voqx0zbE+/ouPeNCCXsMlTQej9kUrq6JYNuYQfi4H3a&#10;0aAPcmykHvEUyk0v4yh6lAY7DgstDvTaUv29n4yCqosP+Lsrt5FJNyv/Ppdf08ebUrc388szCE+z&#10;/wvDBT+gQxGYKjuxdqIPOk4CulewSh5AXAJJugRRKUjuU5BFLv8/KM4AAAD//wMAUEsBAi0AFAAG&#10;AAgAAAAhALaDOJL+AAAA4QEAABMAAAAAAAAAAAAAAAAAAAAAAFtDb250ZW50X1R5cGVzXS54bWxQ&#10;SwECLQAUAAYACAAAACEAOP0h/9YAAACUAQAACwAAAAAAAAAAAAAAAAAvAQAAX3JlbHMvLnJlbHNQ&#10;SwECLQAUAAYACAAAACEAojcb0SMCAAA/BAAADgAAAAAAAAAAAAAAAAAuAgAAZHJzL2Uyb0RvYy54&#10;bWxQSwECLQAUAAYACAAAACEAcAtzV94AAAAJAQAADwAAAAAAAAAAAAAAAAB9BAAAZHJzL2Rvd25y&#10;ZXYueG1sUEsFBgAAAAAEAAQA8wAAAIgFAAAAAA==&#10;"/>
            </w:pict>
          </mc:Fallback>
        </mc:AlternateContent>
      </w:r>
      <w:r w:rsidR="009505C0" w:rsidRPr="009505C0">
        <w:rPr>
          <w:rFonts w:ascii="Times New Roman" w:hAnsi="Times New Roman" w:cs="Times New Roman"/>
          <w:b/>
          <w:noProof/>
          <w:sz w:val="24"/>
          <w:szCs w:val="24"/>
          <w:lang w:val="en-US"/>
        </w:rPr>
        <mc:AlternateContent>
          <mc:Choice Requires="wps">
            <w:drawing>
              <wp:anchor distT="0" distB="0" distL="114300" distR="114300" simplePos="0" relativeHeight="251723776" behindDoc="0" locked="0" layoutInCell="1" allowOverlap="1" wp14:anchorId="1AB82569" wp14:editId="257FECFC">
                <wp:simplePos x="0" y="0"/>
                <wp:positionH relativeFrom="margin">
                  <wp:posOffset>4833282</wp:posOffset>
                </wp:positionH>
                <wp:positionV relativeFrom="paragraph">
                  <wp:posOffset>227938</wp:posOffset>
                </wp:positionV>
                <wp:extent cx="325120" cy="281305"/>
                <wp:effectExtent l="0" t="0" r="17780" b="23495"/>
                <wp:wrapNone/>
                <wp:docPr id="219" name="Flowchart: Connector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2813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E6C07B" id="Flowchart: Connector 219" o:spid="_x0000_s1026" type="#_x0000_t120" style="position:absolute;margin-left:380.55pt;margin-top:17.95pt;width:25.6pt;height:22.1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jYoJwIAAEsEAAAOAAAAZHJzL2Uyb0RvYy54bWysVFGP0zAMfkfiP0R5Z117G9yqdafTjiGk&#10;4zjp4AdkabpGpHFwsnXj1+OkvbEDnhB9iOw4/mx/tru8OXaGHRR6Dbbi+WTKmbISam13Ff/6ZfPm&#10;mjMfhK2FAasqflKe36xev1r2rlQFtGBqhYxArC97V/E2BFdmmZet6oSfgFOWjA1gJwKpuMtqFD2h&#10;dyYrptO3WQ9YOwSpvKfbu8HIVwm/aZQMn5vGq8BMxSm3kE5M5zae2Wopyh0K12o5piH+IYtOaEtB&#10;z1B3Igi2R/0HVKclgocmTCR0GTSNlirVQNXk09+qeWqFU6kWIse7M03+/8HKh8MjMl1XvMgXnFnR&#10;UZM2BnrZCgwlW4O1RCIgi3Ziq3e+JKcn94ixXu/uQX7zzMK6FXanbhGhb5WoKcc8vs9eOETFkyvb&#10;9p+gplBiHyARd2ywi4BECTum/pzO/VHHwCRdXhXzvKAuSjIV1/nVdJ4iiPLZ2aEPHxR0LAoVb6gO&#10;SgvDuYoUShzufYipifLZIZUCRtcbbUxScLddG2QHQYOzSd8Yy18+M5b1FV/Mi3lCfmHzlxDT9P0N&#10;AmFv6zSGkbb3oxyENoNMWRo78hipG1qwhfpENCIME00bSEIL+IOznqa54v77XqDizHy01IpFPpvF&#10;8U/KbP4usoiXlu2lRVhJUBUPnA3iOgwrs3eody1FylO5Fm6pfY1OZMbWDlmNydLEJo7H7Yorcamn&#10;V7/+AaufAAAA//8DAFBLAwQUAAYACAAAACEAlRmN898AAAAJAQAADwAAAGRycy9kb3ducmV2Lnht&#10;bEyPy07DMBBF90j8gzVI7KjzUF9pnKogkCo2FQWJrRsPSYQ9jmK3Sf+eYQW7Gc3RnXPL7eSsuOAQ&#10;Ok8K0lkCAqn2pqNGwcf7y8MKRIiajLaeUMEVA2yr25tSF8aP9IaXY2wEh1AotII2xr6QMtQtOh1m&#10;vkfi25cfnI68Do00gx453FmZJclCOt0Rf2h1j08t1t/Hs1MQ91f72o324JbPu88xf5zvCXul7u+m&#10;3QZExCn+wfCrz+pQsdPJn8kEYRUsF2nKqIJ8vgbBwCrNchAnHpIMZFXK/w2qHwAAAP//AwBQSwEC&#10;LQAUAAYACAAAACEAtoM4kv4AAADhAQAAEwAAAAAAAAAAAAAAAAAAAAAAW0NvbnRlbnRfVHlwZXNd&#10;LnhtbFBLAQItABQABgAIAAAAIQA4/SH/1gAAAJQBAAALAAAAAAAAAAAAAAAAAC8BAABfcmVscy8u&#10;cmVsc1BLAQItABQABgAIAAAAIQDY3jYoJwIAAEsEAAAOAAAAAAAAAAAAAAAAAC4CAABkcnMvZTJv&#10;RG9jLnhtbFBLAQItABQABgAIAAAAIQCVGY3z3wAAAAkBAAAPAAAAAAAAAAAAAAAAAIEEAABkcnMv&#10;ZG93bnJldi54bWxQSwUGAAAAAAQABADzAAAAjQUAAAAA&#10;">
                <w10:wrap anchorx="margin"/>
              </v:shape>
            </w:pict>
          </mc:Fallback>
        </mc:AlternateContent>
      </w:r>
      <w:r w:rsidR="009505C0" w:rsidRPr="009505C0">
        <w:rPr>
          <w:rFonts w:ascii="Times New Roman" w:hAnsi="Times New Roman" w:cs="Times New Roman"/>
          <w:b/>
          <w:noProof/>
          <w:sz w:val="24"/>
          <w:szCs w:val="24"/>
          <w:lang w:val="en-US"/>
        </w:rPr>
        <mc:AlternateContent>
          <mc:Choice Requires="wps">
            <w:drawing>
              <wp:anchor distT="0" distB="0" distL="114300" distR="114300" simplePos="0" relativeHeight="251724800" behindDoc="0" locked="0" layoutInCell="1" allowOverlap="1" wp14:anchorId="37B35018" wp14:editId="75148CAC">
                <wp:simplePos x="0" y="0"/>
                <wp:positionH relativeFrom="column">
                  <wp:posOffset>4221804</wp:posOffset>
                </wp:positionH>
                <wp:positionV relativeFrom="paragraph">
                  <wp:posOffset>273063</wp:posOffset>
                </wp:positionV>
                <wp:extent cx="325755" cy="237490"/>
                <wp:effectExtent l="8890" t="12700" r="8255" b="6985"/>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37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4785C0" id="Rectangle 220" o:spid="_x0000_s1026" style="position:absolute;margin-left:332.45pt;margin-top:21.5pt;width:25.65pt;height:18.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eVuIwIAAD8EAAAOAAAAZHJzL2Uyb0RvYy54bWysU1Fv0zAQfkfiP1h+p2mzlq5R02nqKEIa&#10;MDH4AVfHSSwc25zdpuXX7+x0pQOeEH6wfL7z5+++u1veHDrN9hK9sqbkk9GYM2mErZRpSv7t6+bN&#10;NWc+gKlAWyNLfpSe36xev1r2rpC5ba2uJDICMb7oXcnbEFyRZV60sgM/sk4actYWOwhkYpNVCD2h&#10;dzrLx+O3WW+xcmiF9J5u7wYnXyX8upYifK5rLwPTJSduIe2Y9m3cs9USigbBtUqcaMA/sOhAGfr0&#10;DHUHAdgO1R9QnRJova3DSNgus3WthEw5UDaT8W/ZPLbgZMqFxPHuLJP/f7Di0/4BmapKnuekj4GO&#10;ivSFZAPTaMniJUnUO19Q5KN7wJikd/dWfPfM2HVLcfIW0fathIqITWJ89uJBNDw9Zdv+o60IH3bB&#10;JrUONXYRkHRgh1SU47ko8hCYoMurfDafzTgT5Mqv5tNFYpRB8fzYoQ/vpe1YPJQciXwCh/29D5EM&#10;FM8hibzVqtoorZOBzXatke2B+mOTVuJPOV6GacP6ki9m+Swhv/D5S4hxWn+D6FSgRteqK/n1OQiK&#10;qNo7U6U2DKD0cCbK2pxkjMoNFdja6kgqoh26mKaODq3Fn5z11MEl9z92gJIz/cFQJRaT6TS2fDKm&#10;s3msL156tpceMIKgSh44G47rMIzJzqFqWvppknI39paqV6ukbKzswOpElro0CX6aqDgGl3aK+jX3&#10;qycAAAD//wMAUEsDBBQABgAIAAAAIQD4bDDh3wAAAAkBAAAPAAAAZHJzL2Rvd25yZXYueG1sTI9B&#10;T4NAEIXvJv6HzZh4s0spwZYyNEZTE48tvXhb2C2g7Cxhlxb99Y4nPU7my3vfy3ez7cXFjL5zhLBc&#10;RCAM1U531CCcyv3DGoQPirTqHRmEL+NhV9ze5CrT7koHczmGRnAI+UwhtCEMmZS+bo1VfuEGQ/w7&#10;u9GqwOfYSD2qK4fbXsZRlEqrOuKGVg3muTX153GyCFUXn9T3oXyN7Ga/Cm9z+TG9vyDe381PWxDB&#10;zOEPhl99VoeCnSo3kfaiR0jTZMMoQrLiTQw8LtMYRIWwjhKQRS7/Lyh+AAAA//8DAFBLAQItABQA&#10;BgAIAAAAIQC2gziS/gAAAOEBAAATAAAAAAAAAAAAAAAAAAAAAABbQ29udGVudF9UeXBlc10ueG1s&#10;UEsBAi0AFAAGAAgAAAAhADj9If/WAAAAlAEAAAsAAAAAAAAAAAAAAAAALwEAAF9yZWxzLy5yZWxz&#10;UEsBAi0AFAAGAAgAAAAhAJrZ5W4jAgAAPwQAAA4AAAAAAAAAAAAAAAAALgIAAGRycy9lMm9Eb2Mu&#10;eG1sUEsBAi0AFAAGAAgAAAAhAPhsMOHfAAAACQEAAA8AAAAAAAAAAAAAAAAAfQQAAGRycy9kb3du&#10;cmV2LnhtbFBLBQYAAAAABAAEAPMAAACJBQAAAAA=&#10;"/>
            </w:pict>
          </mc:Fallback>
        </mc:AlternateContent>
      </w:r>
      <w:r>
        <w:rPr>
          <w:rFonts w:ascii="Times New Roman" w:hAnsi="Times New Roman" w:cs="Times New Roman"/>
          <w:b/>
          <w:sz w:val="24"/>
          <w:szCs w:val="24"/>
        </w:rPr>
        <w:t>m</w:t>
      </w:r>
    </w:p>
    <w:p w:rsidR="009505C0" w:rsidRPr="009505C0" w:rsidRDefault="009505C0" w:rsidP="009505C0">
      <w:pPr>
        <w:spacing w:line="480" w:lineRule="auto"/>
        <w:rPr>
          <w:rFonts w:ascii="Times New Roman" w:hAnsi="Times New Roman" w:cs="Times New Roman"/>
          <w:b/>
          <w:sz w:val="24"/>
          <w:szCs w:val="24"/>
        </w:rPr>
      </w:pPr>
      <w:r w:rsidRPr="009505C0">
        <w:rPr>
          <w:rFonts w:ascii="Times New Roman" w:hAnsi="Times New Roman" w:cs="Times New Roman"/>
          <w:noProof/>
          <w:sz w:val="24"/>
          <w:szCs w:val="24"/>
          <w:lang w:val="en-US"/>
        </w:rPr>
        <mc:AlternateContent>
          <mc:Choice Requires="wps">
            <w:drawing>
              <wp:anchor distT="0" distB="0" distL="114300" distR="114300" simplePos="0" relativeHeight="251736064" behindDoc="0" locked="0" layoutInCell="1" allowOverlap="1" wp14:anchorId="3065882A" wp14:editId="42257977">
                <wp:simplePos x="0" y="0"/>
                <wp:positionH relativeFrom="column">
                  <wp:posOffset>5007745</wp:posOffset>
                </wp:positionH>
                <wp:positionV relativeFrom="paragraph">
                  <wp:posOffset>282318</wp:posOffset>
                </wp:positionV>
                <wp:extent cx="11241" cy="321013"/>
                <wp:effectExtent l="0" t="0" r="27305" b="22225"/>
                <wp:wrapNone/>
                <wp:docPr id="237" name="Straight Connector 237"/>
                <wp:cNvGraphicFramePr/>
                <a:graphic xmlns:a="http://schemas.openxmlformats.org/drawingml/2006/main">
                  <a:graphicData uri="http://schemas.microsoft.com/office/word/2010/wordprocessingShape">
                    <wps:wsp>
                      <wps:cNvCnPr/>
                      <wps:spPr>
                        <a:xfrm>
                          <a:off x="0" y="0"/>
                          <a:ext cx="11241" cy="3210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2592F99" id="Straight Connector 237"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394.3pt,22.25pt" to="395.2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QJuQEAAL4DAAAOAAAAZHJzL2Uyb0RvYy54bWysU02P0zAQvSPxHyzfaT6KAEVN99AVXBBU&#10;LPwAr2M3FrbHGpsm/feMnTaLACGEuDi2Z96bec+T3d3sLDsrjAZ8z5tNzZnyEgbjTz3/8vntizec&#10;xST8ICx41fOLivxu//zZbgqdamEEOyhkROJjN4WejymFrqqiHJUTcQNBeQpqQCcSHfFUDSgmYne2&#10;auv6VTUBDgFBqhjp9n4J8n3h11rJ9FHrqBKzPafeUlmxrI95rfY70Z1QhNHIaxviH7pwwngqulLd&#10;iyTYNzS/UDkjESLotJHgKtDaSFU0kJqm/knNwyiCKlrInBhWm+L/o5UfzkdkZuh5u33NmReOHukh&#10;oTCnMbEDeE8WArIcJa+mEDuCHPwRr6cYjpiFzxpd/pIkNhd/L6u/ak5M0mXTtC8bziRFtm1TN9tM&#10;WT1hA8b0ToFjedNza3xWLzpxfh/TknpLIVzuZaleduliVU62/pPSpCjXK+gyS+pgkZ0FTcHwtbmW&#10;LZkZoo21K6j+M+iam2GqzNffAtfsUhF8WoHOeMDfVU3zrVW95N9UL1qz7EcYLuUtih00JMXQ60Dn&#10;KfzxXOBPv93+OwAAAP//AwBQSwMEFAAGAAgAAAAhANMlov7gAAAACQEAAA8AAABkcnMvZG93bnJl&#10;di54bWxMj8FOwzAQRO9I/IO1SNyo0ypN05BNVVVCiAuiKdzdeOsEYjuynTT8PeYEx9U8zbwtd7Pu&#10;2UTOd9YgLBcJMDKNlZ1RCO+np4ccmA/CSNFbQwjf5GFX3d6UopD2ao401UGxWGJ8IRDaEIaCc9+0&#10;pIVf2IFMzC7WaRHi6RSXTlxjue75KkkyrkVn4kIrBjq01HzVo0boX9z0oQ5q78fnY1Z/vl1Wr6cJ&#10;8f5u3j8CCzSHPxh+9aM6VNHpbEcjPesRNnmeRRQhTdfAIrDZJimwM8J2vQRelfz/B9UPAAAA//8D&#10;AFBLAQItABQABgAIAAAAIQC2gziS/gAAAOEBAAATAAAAAAAAAAAAAAAAAAAAAABbQ29udGVudF9U&#10;eXBlc10ueG1sUEsBAi0AFAAGAAgAAAAhADj9If/WAAAAlAEAAAsAAAAAAAAAAAAAAAAALwEAAF9y&#10;ZWxzLy5yZWxzUEsBAi0AFAAGAAgAAAAhAG1A9Am5AQAAvgMAAA4AAAAAAAAAAAAAAAAALgIAAGRy&#10;cy9lMm9Eb2MueG1sUEsBAi0AFAAGAAgAAAAhANMlov7gAAAACQEAAA8AAAAAAAAAAAAAAAAAEwQA&#10;AGRycy9kb3ducmV2LnhtbFBLBQYAAAAABAAEAPMAAAAgBQAAAAA=&#10;" strokecolor="black [3200]" strokeweight=".5pt">
                <v:stroke joinstyle="miter"/>
              </v:line>
            </w:pict>
          </mc:Fallback>
        </mc:AlternateContent>
      </w:r>
      <w:r w:rsidRPr="009505C0">
        <w:rPr>
          <w:rFonts w:ascii="Times New Roman" w:hAnsi="Times New Roman" w:cs="Times New Roman"/>
          <w:noProof/>
          <w:sz w:val="24"/>
          <w:szCs w:val="24"/>
          <w:lang w:val="en-US"/>
        </w:rPr>
        <mc:AlternateContent>
          <mc:Choice Requires="wps">
            <w:drawing>
              <wp:anchor distT="0" distB="0" distL="114300" distR="114300" simplePos="0" relativeHeight="251731968" behindDoc="0" locked="0" layoutInCell="1" allowOverlap="1" wp14:anchorId="32B1ABA3" wp14:editId="65126B26">
                <wp:simplePos x="0" y="0"/>
                <wp:positionH relativeFrom="column">
                  <wp:posOffset>4367233</wp:posOffset>
                </wp:positionH>
                <wp:positionV relativeFrom="paragraph">
                  <wp:posOffset>292046</wp:posOffset>
                </wp:positionV>
                <wp:extent cx="0" cy="330740"/>
                <wp:effectExtent l="0" t="0" r="19050" b="31750"/>
                <wp:wrapNone/>
                <wp:docPr id="232" name="Straight Connector 232"/>
                <wp:cNvGraphicFramePr/>
                <a:graphic xmlns:a="http://schemas.openxmlformats.org/drawingml/2006/main">
                  <a:graphicData uri="http://schemas.microsoft.com/office/word/2010/wordprocessingShape">
                    <wps:wsp>
                      <wps:cNvCnPr/>
                      <wps:spPr>
                        <a:xfrm>
                          <a:off x="0" y="0"/>
                          <a:ext cx="0" cy="330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BC0A6F0" id="Straight Connector 232"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43.9pt,23pt" to="343.9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FtgEAALoDAAAOAAAAZHJzL2Uyb0RvYy54bWysU8GO0zAQvSPxD5bvNGmLAEVN99AVXBBU&#10;LHyA1xk3FrbHGpum/XvGbptFgBBCXByPPe/NvOfJ5u7knTgCJYuhl8tFKwUEjYMNh15++fz2xRsp&#10;UlZhUA4D9PIMSd5tnz/bTLGDFY7oBiDBJCF1U+zlmHPsmibpEbxKC4wQ+NIgeZU5pEMzkJqY3btm&#10;1bavmglpiIQaUuLT+8ul3FZ+Y0Dnj8YkyML1knvLdaW6Ppa12W5UdyAVR6uvbah/6MIrG7joTHWv&#10;shLfyP5C5a0mTGjyQqNv0BiroWpgNcv2JzUPo4pQtbA5Kc42pf9Hqz8c9yTs0MvVeiVFUJ4f6SGT&#10;socxix2GwBYiiXLLXk0xdQzZhT1doxT3VISfDPnyZUniVP09z/7CKQt9OdR8ul63r19W65snXKSU&#10;3wF6UTa9dDYU5apTx/cpcy1OvaVwUPq4VK67fHZQkl34BIbVcK1lRdc5gp0jcVQ8AcPXZVHBXDWz&#10;QIx1bga1fwZdcwsM6mz9LXDOrhUx5BnobUD6XdV8urVqLvk31RetRfYjDuf6DtUOHpCq7DrMZQJ/&#10;jCv86ZfbfgcAAP//AwBQSwMEFAAGAAgAAAAhAAoosBjdAAAACQEAAA8AAABkcnMvZG93bnJldi54&#10;bWxMj8FOwzAQRO9I/IO1SNyo0wqFNI1TVZUQ4oJoCnc33joBex3ZThr+HiMOcJyd0eybajtbwyb0&#10;oXckYLnIgCG1TvWkBbwdH+8KYCFKUtI4QgFfGGBbX19VslTuQgecmqhZKqFQSgFdjEPJeWg7tDIs&#10;3ICUvLPzVsYkvebKy0sqt4avsiznVvaUPnRywH2H7WczWgHm2U/veq93YXw65M3H63n1cpyEuL2Z&#10;dxtgEef4F4Yf/IQOdWI6uZFUYEZAXjwk9CjgPk+bUuD3cBKwLpbA64r/X1B/AwAA//8DAFBLAQIt&#10;ABQABgAIAAAAIQC2gziS/gAAAOEBAAATAAAAAAAAAAAAAAAAAAAAAABbQ29udGVudF9UeXBlc10u&#10;eG1sUEsBAi0AFAAGAAgAAAAhADj9If/WAAAAlAEAAAsAAAAAAAAAAAAAAAAALwEAAF9yZWxzLy5y&#10;ZWxzUEsBAi0AFAAGAAgAAAAhAFNj/UW2AQAAugMAAA4AAAAAAAAAAAAAAAAALgIAAGRycy9lMm9E&#10;b2MueG1sUEsBAi0AFAAGAAgAAAAhAAoosBjdAAAACQEAAA8AAAAAAAAAAAAAAAAAEAQAAGRycy9k&#10;b3ducmV2LnhtbFBLBQYAAAAABAAEAPMAAAAaBQAAAAA=&#10;" strokecolor="black [3200]" strokeweight=".5pt">
                <v:stroke joinstyle="miter"/>
              </v:line>
            </w:pict>
          </mc:Fallback>
        </mc:AlternateContent>
      </w:r>
      <w:r w:rsidRPr="009505C0">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0EA56FF8" wp14:editId="7BC5246E">
                <wp:simplePos x="0" y="0"/>
                <wp:positionH relativeFrom="column">
                  <wp:posOffset>4354830</wp:posOffset>
                </wp:positionH>
                <wp:positionV relativeFrom="paragraph">
                  <wp:posOffset>283845</wp:posOffset>
                </wp:positionV>
                <wp:extent cx="650240" cy="0"/>
                <wp:effectExtent l="11430" t="7620" r="5080" b="11430"/>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2FF817" id="_x0000_t32" coordsize="21600,21600" o:spt="32" o:oned="t" path="m,l21600,21600e" filled="f">
                <v:path arrowok="t" fillok="f" o:connecttype="none"/>
                <o:lock v:ext="edit" shapetype="t"/>
              </v:shapetype>
              <v:shape id="Straight Arrow Connector 214" o:spid="_x0000_s1026" type="#_x0000_t32" style="position:absolute;margin-left:342.9pt;margin-top:22.35pt;width:51.2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yxJgIAAE0EAAAOAAAAZHJzL2Uyb0RvYy54bWysVMGO2jAQvVfqP1i+s0looBARVqsEetm2&#10;SLv9AGM7xGrisWwvAVX9944NRLvtpaqagzPOeN68mXnO6v7Ud+QorVOgS5rdpZRIzUEofSjpt+ft&#10;ZEGJ80wL1oGWJT1LR+/X79+tBlPIKbTQCWkJgmhXDKakrfemSBLHW9kzdwdGanQ2YHvmcWsPibBs&#10;QPS+S6ZpOk8GsMJY4NI5/FpfnHQd8ZtGcv+1aZz0pCspcvNxtXHdhzVZr1hxsMy0il9psH9g0TOl&#10;MekIVTPPyItVf0D1iltw0Pg7Dn0CTaO4jDVgNVn6WzVPLTMy1oLNcWZsk/t/sPzLcWeJEiWdZjkl&#10;mvU4pCdvmTq0njxYCwOpQGtsJFgSzmDHBuMKDKz0zoaa+Uk/mUfg3x3RULVMH2Rk/nw2CJaFiORN&#10;SNg4g3n3w2cQeIa9eIjtOzW2D5DYGHKKUzqPU5InTzh+nM/SaY6z5DdXwopbnLHOf5LQk2CU1F0L&#10;GSvIYhZ2fHQ+sGLFLSAk1bBVXRcV0WkylHQ5m85igINOieAMx5w97KvOkiMLmopPLBE9r49ZeNEi&#10;grWSic3V9kx1FxuTdzrgYV1I52pdRPNjmS43i80in+TT+WaSp3U9edhW+WS+zT7O6g91VdXZz0At&#10;y4tWCSF1YHcTcJb/nUCuV+kivVHCYxuSt+ixX0j29o6k42DDLC+q2IM47+xt4KjZePh6v8KleL1H&#10;+/VfYP0LAAD//wMAUEsDBBQABgAIAAAAIQDKs/TT3wAAAAkBAAAPAAAAZHJzL2Rvd25yZXYueG1s&#10;TI/NbsIwEITvlfoO1iL1UhWHiJ+QxkGoUg89FpB6XeIlSYnXUeyQlKevEYf2uLOjmW+yzWgacaHO&#10;1ZYVzKYRCOLC6ppLBYf9+0sCwnlkjY1lUvBDDjb540OGqbYDf9Jl50sRQtilqKDyvk2ldEVFBt3U&#10;tsThd7KdQR/OrpS6wyGEm0bGUbSUBmsODRW29FZRcd71RgG5fjGLtmtTHj6uw/NXfP0e2r1ST5Nx&#10;+wrC0+j/zHDDD+iQB6aj7Vk70ShYJouA7hXM5ysQwbBKkhjE8S7IPJP/F+S/AAAA//8DAFBLAQIt&#10;ABQABgAIAAAAIQC2gziS/gAAAOEBAAATAAAAAAAAAAAAAAAAAAAAAABbQ29udGVudF9UeXBlc10u&#10;eG1sUEsBAi0AFAAGAAgAAAAhADj9If/WAAAAlAEAAAsAAAAAAAAAAAAAAAAALwEAAF9yZWxzLy5y&#10;ZWxzUEsBAi0AFAAGAAgAAAAhAOVrbLEmAgAATQQAAA4AAAAAAAAAAAAAAAAALgIAAGRycy9lMm9E&#10;b2MueG1sUEsBAi0AFAAGAAgAAAAhAMqz9NPfAAAACQEAAA8AAAAAAAAAAAAAAAAAgAQAAGRycy9k&#10;b3ducmV2LnhtbFBLBQYAAAAABAAEAPMAAACMBQAAAAA=&#10;"/>
            </w:pict>
          </mc:Fallback>
        </mc:AlternateContent>
      </w:r>
    </w:p>
    <w:p w:rsidR="009505C0" w:rsidRPr="009505C0" w:rsidRDefault="009505C0" w:rsidP="00666AE9">
      <w:pPr>
        <w:pStyle w:val="NoSpacing"/>
        <w:numPr>
          <w:ilvl w:val="0"/>
          <w:numId w:val="0"/>
        </w:numPr>
        <w:tabs>
          <w:tab w:val="left" w:pos="1883"/>
        </w:tabs>
        <w:spacing w:line="480" w:lineRule="auto"/>
        <w:ind w:left="1800"/>
        <w:jc w:val="both"/>
        <w:rPr>
          <w:rFonts w:ascii="Times New Roman" w:hAnsi="Times New Roman"/>
          <w:sz w:val="24"/>
          <w:szCs w:val="24"/>
          <w:lang w:val="en-US"/>
        </w:rPr>
      </w:pPr>
      <w:r w:rsidRPr="009505C0">
        <w:rPr>
          <w:rFonts w:ascii="Times New Roman" w:hAnsi="Times New Roman"/>
          <w:noProof/>
          <w:sz w:val="24"/>
          <w:szCs w:val="24"/>
          <w:lang w:val="en-US"/>
        </w:rPr>
        <mc:AlternateContent>
          <mc:Choice Requires="wps">
            <w:drawing>
              <wp:anchor distT="0" distB="0" distL="114300" distR="114300" simplePos="0" relativeHeight="251680768" behindDoc="0" locked="0" layoutInCell="1" allowOverlap="1" wp14:anchorId="551377A9" wp14:editId="66E27738">
                <wp:simplePos x="0" y="0"/>
                <wp:positionH relativeFrom="column">
                  <wp:posOffset>4017645</wp:posOffset>
                </wp:positionH>
                <wp:positionV relativeFrom="paragraph">
                  <wp:posOffset>142875</wp:posOffset>
                </wp:positionV>
                <wp:extent cx="511175" cy="314325"/>
                <wp:effectExtent l="0" t="0" r="22225" b="28575"/>
                <wp:wrapNone/>
                <wp:docPr id="211" name="Flowchart: Connector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314325"/>
                        </a:xfrm>
                        <a:prstGeom prst="flowChartConnector">
                          <a:avLst/>
                        </a:prstGeom>
                        <a:solidFill>
                          <a:srgbClr val="FFFFFF"/>
                        </a:solidFill>
                        <a:ln w="9525">
                          <a:solidFill>
                            <a:srgbClr val="000000"/>
                          </a:solidFill>
                          <a:round/>
                          <a:headEnd/>
                          <a:tailEnd/>
                        </a:ln>
                      </wps:spPr>
                      <wps:txbx>
                        <w:txbxContent>
                          <w:p w:rsidR="00541635" w:rsidRPr="00353C51" w:rsidRDefault="00541635" w:rsidP="009505C0">
                            <w:pPr>
                              <w:rPr>
                                <w:sz w:val="20"/>
                                <w:szCs w:val="20"/>
                              </w:rPr>
                            </w:pPr>
                            <w:r w:rsidRPr="00353C51">
                              <w:rPr>
                                <w:sz w:val="20"/>
                                <w:szCs w:val="20"/>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1" o:spid="_x0000_s1026" type="#_x0000_t120" style="position:absolute;left:0;text-align:left;margin-left:316.35pt;margin-top:11.25pt;width:40.2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ONKAIAAFYEAAAOAAAAZHJzL2Uyb0RvYy54bWysVNuO0zAQfUfiHyy/0zTdlmWjpqtVlyKk&#10;ZVlp4QMcx0ksHI8Zu03K1zNx0lIu4gGRB2vG4zkzZy5Z3/atYQeFXoPNeTqbc6ashFLbOuefP+1e&#10;veHMB2FLYcCqnB+V57ebly/WncvUAhowpUJGINZnnct5E4LLksTLRrXCz8ApS8YKsBWBVKyTEkVH&#10;6K1JFvP566QDLB2CVN7T7f1o5JuIX1VKho9V5VVgJueUW4gnxrMYzmSzFlmNwjVaTmmIf8iiFdpS&#10;0DPUvQiC7VH/BtVqieChCjMJbQJVpaWKHIhNOv+FzXMjnIpcqDjencvk/x+sfDw8IdNlzhdpypkV&#10;LTVpZ6CTjcCQsS1YS0UEZIOdqtU5n5HTs3vCga93DyC/eGZh2whbqztE6BolSsoxvk9+chgUT66s&#10;6D5ASaHEPkAsXF9hOwBSSVgf+3M890f1gUm6XKVper3iTJLpKl1eLVZDRonITs4OfXinoGWDkPOK&#10;eFBaGM4sYihxePBhdDw5RCpgdLnTxkQF62JrkB0EDc4uflMsf/nMWNbl/GZFmfwdYh6/P0Eg7G0Z&#10;x3Ao29tJDkKbUSZ6xhLLU+nGFoS+6KduFFAeqaII43DTMpLQAH7jrKPBzrn/uheoODPvLXXlJl0u&#10;h02IynJ1vSAFLy3FpUVYSVA5D5yN4jaM27N3qOuGIqWRuYU76mSlY12HVMesprxpeGOfpkUbtuNS&#10;j69+/A423wEAAP//AwBQSwMEFAAGAAgAAAAhAAXdGePeAAAACQEAAA8AAABkcnMvZG93bnJldi54&#10;bWxMj8FOwzAMhu9IvENkJG4sXaqtqDSdBgJp4oIYSFyzxrQViVM12dq9PebEbrb86ff3V5vZO3HC&#10;MfaBNCwXGQikJtieWg2fHy939yBiMmSNC4QazhhhU19fVaa0YaJ3PO1TKziEYmk0dCkNpZSx6dCb&#10;uAgDEt++w+hN4nVspR3NxOHeSZVla+lNT/yhMwM+ddj87I9eQ9qd3Ws/uTdfPG+/pvxxtSMctL69&#10;mbcPIBLO6R+GP31Wh5qdDuFINgqnYZ2rglENSq1AMFAscwXiwIPKQNaVvGxQ/wIAAP//AwBQSwEC&#10;LQAUAAYACAAAACEAtoM4kv4AAADhAQAAEwAAAAAAAAAAAAAAAAAAAAAAW0NvbnRlbnRfVHlwZXNd&#10;LnhtbFBLAQItABQABgAIAAAAIQA4/SH/1gAAAJQBAAALAAAAAAAAAAAAAAAAAC8BAABfcmVscy8u&#10;cmVsc1BLAQItABQABgAIAAAAIQA7jMONKAIAAFYEAAAOAAAAAAAAAAAAAAAAAC4CAABkcnMvZTJv&#10;RG9jLnhtbFBLAQItABQABgAIAAAAIQAF3Rnj3gAAAAkBAAAPAAAAAAAAAAAAAAAAAIIEAABkcnMv&#10;ZG93bnJldi54bWxQSwUGAAAAAAQABADzAAAAjQUAAAAA&#10;">
                <v:textbox>
                  <w:txbxContent>
                    <w:p w:rsidR="00541635" w:rsidRPr="00353C51" w:rsidRDefault="00541635" w:rsidP="009505C0">
                      <w:pPr>
                        <w:rPr>
                          <w:sz w:val="20"/>
                          <w:szCs w:val="20"/>
                        </w:rPr>
                      </w:pPr>
                      <w:r w:rsidRPr="00353C51">
                        <w:rPr>
                          <w:sz w:val="20"/>
                          <w:szCs w:val="20"/>
                        </w:rPr>
                        <w:t>32</w:t>
                      </w:r>
                    </w:p>
                  </w:txbxContent>
                </v:textbox>
              </v:shape>
            </w:pict>
          </mc:Fallback>
        </mc:AlternateContent>
      </w:r>
      <w:r w:rsidRPr="009505C0">
        <w:rPr>
          <w:rFonts w:ascii="Times New Roman" w:hAnsi="Times New Roman"/>
          <w:noProof/>
          <w:sz w:val="24"/>
          <w:szCs w:val="24"/>
          <w:lang w:val="en-US"/>
        </w:rPr>
        <mc:AlternateContent>
          <mc:Choice Requires="wps">
            <w:drawing>
              <wp:anchor distT="0" distB="0" distL="114300" distR="114300" simplePos="0" relativeHeight="251725824" behindDoc="0" locked="0" layoutInCell="1" allowOverlap="1" wp14:anchorId="19047D9B" wp14:editId="5C536A1D">
                <wp:simplePos x="0" y="0"/>
                <wp:positionH relativeFrom="margin">
                  <wp:posOffset>4833282</wp:posOffset>
                </wp:positionH>
                <wp:positionV relativeFrom="paragraph">
                  <wp:posOffset>126716</wp:posOffset>
                </wp:positionV>
                <wp:extent cx="325120" cy="281305"/>
                <wp:effectExtent l="0" t="0" r="17780" b="23495"/>
                <wp:wrapNone/>
                <wp:docPr id="221" name="Flowchart: Connector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2813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C55A83" id="Flowchart: Connector 221" o:spid="_x0000_s1026" type="#_x0000_t120" style="position:absolute;margin-left:380.55pt;margin-top:10pt;width:25.6pt;height:22.1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9yJgIAAEsEAAAOAAAAZHJzL2Uyb0RvYy54bWysVNuO0zAQfUfiHyy/01y2hd2o6WrVpQhp&#10;WVZa+ADXcRoLx2PGbtPy9YydtnSBJ0QerLHHc2bOmXHmt/vesJ1Cr8HWvJjknCkrodF2U/OvX1Zv&#10;rjnzQdhGGLCq5gfl+e3i9av54CpVQgemUcgIxPpqcDXvQnBVlnnZqV74CThlydkC9iLQFjdZg2Ig&#10;9N5kZZ6/zQbAxiFI5T2d3o9Ovkj4batk+Ny2XgVmak61hbRiWtdxzRZzUW1QuE7LYxniH6rohbaU&#10;9Ax1L4JgW9R/QPVaInhow0RCn0HbaqkSB2JT5L+xee6EU4kLiePdWSb//2Dl4+4JmW5qXpYFZ1b0&#10;1KSVgUF2AkPFlmAtiQjIop/UGpyvKOjZPWHk690DyG+eWVh2wm7UHSIMnRIN1ZjuZy8C4sZTKFsP&#10;n6ChVGIbIAm3b7GPgCQJ26f+HM79UfvAJB1elbOipC5KcpXXxVU+ixVlojoFO/Thg4KeRaPmLfGg&#10;sjCcWaRUYvfgwxh4CkhUwOhmpY1JG9yslwbZTtDgrNJ3zOUvrxnLhprfzMpZQn7h85cQefr+BoGw&#10;tU0awyjb+6MdhDajTfSMJZYn6cYWrKE5kIwI40TTCySjA/zB2UDTXHP/fStQcWY+WmrFTTGdxvFP&#10;m+nsXVQRLz3rS4+wkqBqHjgbzWUYn8zWod50lKlIdC3cUftancSM9Y1VHYuliU3NOb6u+CQu9+nW&#10;r3/A4icAAAD//wMAUEsDBBQABgAIAAAAIQDdp7Y/3gAAAAkBAAAPAAAAZHJzL2Rvd25yZXYueG1s&#10;TI9BS8NAEIXvgv9hGcGb3aTRtMRMShWF4kWsgtdtMibB3dmQ3Tbpv3c86XF4H+99U25mZ9WJxtB7&#10;RkgXCSji2jc9twgf7883a1AhGm6M9UwIZwqwqS4vSlM0fuI3Ou1jq6SEQ2EQuhiHQutQd+RMWPiB&#10;WLIvPzoT5Rxb3YxmknJn9TJJcu1Mz7LQmYEeO6q/90eHEHdn+9JP9tWtnrafU/Zwt2MaEK+v5u09&#10;qEhz/IPhV1/UoRKngz9yE5RFWOVpKiiCzIASYJ0uM1AHhPw2A12V+v8H1Q8AAAD//wMAUEsBAi0A&#10;FAAGAAgAAAAhALaDOJL+AAAA4QEAABMAAAAAAAAAAAAAAAAAAAAAAFtDb250ZW50X1R5cGVzXS54&#10;bWxQSwECLQAUAAYACAAAACEAOP0h/9YAAACUAQAACwAAAAAAAAAAAAAAAAAvAQAAX3JlbHMvLnJl&#10;bHNQSwECLQAUAAYACAAAACEAgUrfciYCAABLBAAADgAAAAAAAAAAAAAAAAAuAgAAZHJzL2Uyb0Rv&#10;Yy54bWxQSwECLQAUAAYACAAAACEA3ae2P94AAAAJAQAADwAAAAAAAAAAAAAAAACABAAAZHJzL2Rv&#10;d25yZXYueG1sUEsFBgAAAAAEAAQA8wAAAIsFAAAAAA==&#10;">
                <w10:wrap anchorx="margin"/>
              </v:shape>
            </w:pict>
          </mc:Fallback>
        </mc:AlternateContent>
      </w:r>
      <w:r w:rsidRPr="009505C0">
        <w:rPr>
          <w:rFonts w:ascii="Times New Roman" w:hAnsi="Times New Roman"/>
          <w:noProof/>
          <w:sz w:val="24"/>
          <w:szCs w:val="24"/>
          <w:lang w:val="en-US"/>
        </w:rPr>
        <mc:AlternateContent>
          <mc:Choice Requires="wps">
            <w:drawing>
              <wp:anchor distT="0" distB="0" distL="114300" distR="114300" simplePos="0" relativeHeight="251708416" behindDoc="0" locked="0" layoutInCell="1" allowOverlap="1" wp14:anchorId="071ACD54" wp14:editId="2A43CD7C">
                <wp:simplePos x="0" y="0"/>
                <wp:positionH relativeFrom="column">
                  <wp:posOffset>4530090</wp:posOffset>
                </wp:positionH>
                <wp:positionV relativeFrom="paragraph">
                  <wp:posOffset>143510</wp:posOffset>
                </wp:positionV>
                <wp:extent cx="52705" cy="0"/>
                <wp:effectExtent l="5715" t="10160" r="8255" b="8890"/>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971619" id="Straight Arrow Connector 210" o:spid="_x0000_s1026" type="#_x0000_t32" style="position:absolute;margin-left:356.7pt;margin-top:11.3pt;width:4.1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6mJgIAAEw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UdBRhv3R&#10;rMMhbbxlatd48mwt9KQErbGRYEk4gx3rjcsxsNRrG2rmR70xL8C/O6KhbJjeycj87WQQLAsRybuQ&#10;sHEG8277LyDwDNt7iO071rYLkNgYcoxTOt2mJI+ecPw4GT2mE0r41ZOw/BpmrPOfJXQkGAV1lzpu&#10;BWQxCTu8OB9IsfwaEHJqWKm2jYJoNekLOpuMJjHAQatEcIZjzu62ZWvJgQVJxSdWiJ77Yxb2WkSw&#10;RjKxvNieqfZsY/JWBzwsC+lcrLNmfszS2XK6nI4H49HDcjBOq2rwvCrHg4dV9jipPlVlWWU/A7Vs&#10;nDdKCKkDu6t+s/Hf6eNyk87Kuyn41obkPXrsF5K9viPpONcwyrMotiBOa3udN0o2Hr5cr3An7vdo&#10;3/8EFr8AAAD//wMAUEsDBBQABgAIAAAAIQAeinak3gAAAAkBAAAPAAAAZHJzL2Rvd25yZXYueG1s&#10;TI/BTsMwDIbvSLxDZCQuiKUNsLJSd5qQOHBkm8Q1a7y20DhVk65lT08QBzja/vT7+4v1bDtxosG3&#10;jhHSRQKCuHKm5Rphv3u5fQThg2ajO8eE8EUe1uXlRaFz4yZ+o9M21CKGsM81QhNCn0vpq4as9gvX&#10;E8fb0Q1WhzgOtTSDnmK47aRKkqW0uuX4odE9PTdUfW5Hi0B+fEiTzcrW+9fzdPOuzh9Tv0O8vpo3&#10;TyACzeEPhh/9qA5ldDq4kY0XHUKW3t1HFEGpJYgIZCrNQBx+F7Is5P8G5TcAAAD//wMAUEsBAi0A&#10;FAAGAAgAAAAhALaDOJL+AAAA4QEAABMAAAAAAAAAAAAAAAAAAAAAAFtDb250ZW50X1R5cGVzXS54&#10;bWxQSwECLQAUAAYACAAAACEAOP0h/9YAAACUAQAACwAAAAAAAAAAAAAAAAAvAQAAX3JlbHMvLnJl&#10;bHNQSwECLQAUAAYACAAAACEA/KIOpiYCAABMBAAADgAAAAAAAAAAAAAAAAAuAgAAZHJzL2Uyb0Rv&#10;Yy54bWxQSwECLQAUAAYACAAAACEAHop2pN4AAAAJAQAADwAAAAAAAAAAAAAAAACABAAAZHJzL2Rv&#10;d25yZXYueG1sUEsFBgAAAAAEAAQA8wAAAIsFAAAAAA==&#10;"/>
            </w:pict>
          </mc:Fallback>
        </mc:AlternateContent>
      </w:r>
      <w:r w:rsidRPr="009505C0">
        <w:rPr>
          <w:rFonts w:ascii="Times New Roman" w:hAnsi="Times New Roman"/>
          <w:noProof/>
          <w:sz w:val="24"/>
          <w:szCs w:val="24"/>
          <w:lang w:val="en-US"/>
        </w:rPr>
        <mc:AlternateContent>
          <mc:Choice Requires="wps">
            <w:drawing>
              <wp:anchor distT="0" distB="0" distL="114300" distR="114300" simplePos="0" relativeHeight="251707392" behindDoc="0" locked="0" layoutInCell="1" allowOverlap="1" wp14:anchorId="062EC9D8" wp14:editId="4C0214FF">
                <wp:simplePos x="0" y="0"/>
                <wp:positionH relativeFrom="column">
                  <wp:posOffset>4204335</wp:posOffset>
                </wp:positionH>
                <wp:positionV relativeFrom="paragraph">
                  <wp:posOffset>143510</wp:posOffset>
                </wp:positionV>
                <wp:extent cx="219710" cy="0"/>
                <wp:effectExtent l="13335" t="10160" r="5080" b="8890"/>
                <wp:wrapNone/>
                <wp:docPr id="209" name="Straight Arrow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05532C" id="Straight Arrow Connector 209" o:spid="_x0000_s1026" type="#_x0000_t32" style="position:absolute;margin-left:331.05pt;margin-top:11.3pt;width:17.3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FJwIAAE0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UdBROqNE&#10;sw6HtPGWqV3jybO10JMStMZGgiXhDHasNy7HwFKvbaiZH/XGvAD/7oiGsmF6JyPzt5NBsCxEJO9C&#10;wsYZzLvtv4DAM2zvIbbvWNsuQGJjyDFO6XSbkjx6wvHjKJs9ZjhLfnUlLL/GGev8ZwkdCUZB3aWQ&#10;WwVZzMIOL84HViy/BoSkGlaqbaMiWk36gs4mo0kMcNAqEZzhmLO7bdlacmBBU/GJJaLn/piFvRYR&#10;rJFMLC+2Z6o925i81QEP60I6F+ssmh+zdLacLqfjwXj0sByM06oaPK/K8eBhlT1Oqk9VWVbZz0At&#10;G+eNEkLqwO4q4Gz8dwK5XKWz9G4SvrUheY8e+4Vkr+9IOg42zPKsii2I09peB46ajYcv9ytcivs9&#10;2vd/gcUvAAAA//8DAFBLAwQUAAYACAAAACEA8Aqhe90AAAAJAQAADwAAAGRycy9kb3ducmV2Lnht&#10;bEyPwU7DMAyG70i8Q2QkLoiljURgpe40IXHgyDaJa9aYttA4VZOuZU9PEAc42v70+/vLzeJ6caIx&#10;dJ4R8lUGgrj2tuMG4bB/vn0AEaJha3rPhPBFATbV5UVpCutnfqXTLjYihXAoDEIb41BIGeqWnAkr&#10;PxCn27sfnYlpHBtpRzOncNdLlWVaOtNx+tCagZ5aqj93k0OgMN3l2XbtmsPLeb55U+ePedgjXl8t&#10;20cQkZb4B8OPflKHKjkd/cQ2iB5Ba5UnFEEpDSIBeq3vQRx/F7Iq5f8G1TcAAAD//wMAUEsBAi0A&#10;FAAGAAgAAAAhALaDOJL+AAAA4QEAABMAAAAAAAAAAAAAAAAAAAAAAFtDb250ZW50X1R5cGVzXS54&#10;bWxQSwECLQAUAAYACAAAACEAOP0h/9YAAACUAQAACwAAAAAAAAAAAAAAAAAvAQAAX3JlbHMvLnJl&#10;bHNQSwECLQAUAAYACAAAACEAv/ERBScCAABNBAAADgAAAAAAAAAAAAAAAAAuAgAAZHJzL2Uyb0Rv&#10;Yy54bWxQSwECLQAUAAYACAAAACEA8Aqhe90AAAAJAQAADwAAAAAAAAAAAAAAAACBBAAAZHJzL2Rv&#10;d25yZXYueG1sUEsFBgAAAAAEAAQA8wAAAIsFAAAAAA==&#10;"/>
            </w:pict>
          </mc:Fallback>
        </mc:AlternateContent>
      </w:r>
      <w:r w:rsidRPr="009505C0">
        <w:rPr>
          <w:rFonts w:ascii="Times New Roman" w:hAnsi="Times New Roman"/>
          <w:noProof/>
          <w:sz w:val="24"/>
          <w:szCs w:val="24"/>
          <w:lang w:val="en-US"/>
        </w:rPr>
        <mc:AlternateContent>
          <mc:Choice Requires="wps">
            <w:drawing>
              <wp:anchor distT="0" distB="0" distL="114300" distR="114300" simplePos="0" relativeHeight="251698176" behindDoc="0" locked="0" layoutInCell="1" allowOverlap="1" wp14:anchorId="06EC56F4" wp14:editId="33D079BA">
                <wp:simplePos x="0" y="0"/>
                <wp:positionH relativeFrom="column">
                  <wp:posOffset>1628140</wp:posOffset>
                </wp:positionH>
                <wp:positionV relativeFrom="paragraph">
                  <wp:posOffset>231775</wp:posOffset>
                </wp:positionV>
                <wp:extent cx="0" cy="175895"/>
                <wp:effectExtent l="8890" t="12700" r="10160" b="11430"/>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9E121A" id="Straight Arrow Connector 208" o:spid="_x0000_s1026" type="#_x0000_t32" style="position:absolute;margin-left:128.2pt;margin-top:18.25pt;width:0;height:13.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qwIwIAAE0EAAAOAAAAZHJzL2Uyb0RvYy54bWysVMGO2jAQvVfqP1i5QxIKFCLCapVAL9sW&#10;ie0HGNshVhOPZRsCqvrvHTsBLe2lqsrBjO2ZN+/NjLN6urQNOQtjJag8SsdJRIRiwKU65tG31+1o&#10;ERHrqOK0ASXy6Cps9LR+/27V6UxMoIaGC0MQRNms03lUO6ezOLasFi21Y9BC4WUFpqUOt+YYc0M7&#10;RG+beJIk87gDw7UBJqzF07K/jNYBv6oEc1+rygpHmjxCbi6sJqwHv8brFc2OhupasoEG/QcWLZUK&#10;k96hSuooORn5B1QrmQELlRszaGOoKslE0IBq0uQ3NfuaahG0YHGsvpfJ/j9Y9uW8M0TyPJok2CpF&#10;W2zS3hkqj7Ujz8ZARwpQCgsJhngfrFinbYaBhdoZr5ld1F6/APtuiYKipuooAvPXq0aw1EfEDyF+&#10;YzXmPXSfgaMPPTkI5btUpvWQWBhyCV263rskLo6w/pDhafpxtljOAjjNbnHaWPdJQEu8kUd2EHJX&#10;kIYs9PxinWdFs1uAT6pgK5smTESjSJdHy9lkFgIsNJL7S+9mzfFQNIacqZ+p8BtYPLgZOCkewGpB&#10;+WawHZVNb2PyRnk81IV0Bqsfmh/LZLlZbBbT0XQy34ymSVmOnrfFdDTfouzyQ1kUZfrTU0unWS05&#10;F8qzuw1wOv27ARmeUj969xG+lyF+RA/1QrK3/0A6NNb3sp+KA/DrztwajjMbnIf35R/F2z3ab78C&#10;618AAAD//wMAUEsDBBQABgAIAAAAIQA2vQGn3gAAAAkBAAAPAAAAZHJzL2Rvd25yZXYueG1sTI/B&#10;TsMwDIbvSHuHyJN2QSxdWaut1J2mSRw4sk3imjWmLTRO1aRr2dMTxAGOtj/9/v58N5lWXKl3jWWE&#10;1TICQVxa3XCFcD49P2xAOK9Yq9YyIXyRg10xu8tVpu3Ir3Q9+kqEEHaZQqi97zIpXVmTUW5pO+Jw&#10;e7e9UT6MfSV1r8YQbloZR1EqjWo4fKhVR4eays/jYBDIDckq2m9NdX65jfdv8e1j7E6Ii/m0fwLh&#10;afJ/MPzoB3UogtPFDqydaBHiJF0HFOExTUAE4HdxQUjXMcgil/8bFN8AAAD//wMAUEsBAi0AFAAG&#10;AAgAAAAhALaDOJL+AAAA4QEAABMAAAAAAAAAAAAAAAAAAAAAAFtDb250ZW50X1R5cGVzXS54bWxQ&#10;SwECLQAUAAYACAAAACEAOP0h/9YAAACUAQAACwAAAAAAAAAAAAAAAAAvAQAAX3JlbHMvLnJlbHNQ&#10;SwECLQAUAAYACAAAACEAdmCqsCMCAABNBAAADgAAAAAAAAAAAAAAAAAuAgAAZHJzL2Uyb0RvYy54&#10;bWxQSwECLQAUAAYACAAAACEANr0Bp94AAAAJAQAADwAAAAAAAAAAAAAAAAB9BAAAZHJzL2Rvd25y&#10;ZXYueG1sUEsFBgAAAAAEAAQA8wAAAIgFAAAAAA==&#10;"/>
            </w:pict>
          </mc:Fallback>
        </mc:AlternateContent>
      </w:r>
      <w:r w:rsidRPr="009505C0">
        <w:rPr>
          <w:rFonts w:ascii="Times New Roman" w:hAnsi="Times New Roman"/>
          <w:noProof/>
          <w:sz w:val="24"/>
          <w:szCs w:val="24"/>
          <w:lang w:val="en-US"/>
        </w:rPr>
        <mc:AlternateContent>
          <mc:Choice Requires="wps">
            <w:drawing>
              <wp:anchor distT="0" distB="0" distL="114300" distR="114300" simplePos="0" relativeHeight="251697152" behindDoc="0" locked="0" layoutInCell="1" allowOverlap="1" wp14:anchorId="5FDA990E" wp14:editId="602E88AC">
                <wp:simplePos x="0" y="0"/>
                <wp:positionH relativeFrom="column">
                  <wp:posOffset>1558290</wp:posOffset>
                </wp:positionH>
                <wp:positionV relativeFrom="paragraph">
                  <wp:posOffset>143510</wp:posOffset>
                </wp:positionV>
                <wp:extent cx="69850" cy="0"/>
                <wp:effectExtent l="5715" t="10160" r="10160" b="8890"/>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180B31" id="Straight Arrow Connector 207" o:spid="_x0000_s1026" type="#_x0000_t32" style="position:absolute;margin-left:122.7pt;margin-top:11.3pt;width:5.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XDJgIAAEw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GH6SMl&#10;mnU4pI23TO0aT56thZ6UoDU2EiwJZ7BjvXE5BpZ6bUPN/Kg35gX4d0c0lA3TOxmZv50MgmUhInkX&#10;EjbOYN5t/wUEnmF7D7F9x9p2ARIbQ45xSqfblOTRE44fJ7PpGEfJr56E5dcwY53/LKEjwSiou9Rx&#10;KyCLSdjhxflAiuXXgJBTw0q1bRREq0lf0Nl4OI4BDlolgjMcc3a3LVtLDixIKj6xQvTcH7Ow1yKC&#10;NZKJ5cX2TLVnG5O3OuBhWUjnYp0182OWzpbT5XQ0GA0ny8EorarB86ocDSar7HFcfarKssp+BmrZ&#10;KG+UEFIHdlf9ZqO/08flJp2Vd1PwrQ3Je/TYLyR7fUfSca5hlGdRbEGc1vY6b5RsPHy5XuFO3O/R&#10;vv8JLH4BAAD//wMAUEsDBBQABgAIAAAAIQAfHIof3QAAAAkBAAAPAAAAZHJzL2Rvd25yZXYueG1s&#10;TI9BT8MwDIXvSPyHyEhcEEsXrRV0TacJiQNHtklcs8ZrC41TNela9usx4sBu9ntPz5+Lzew6ccYh&#10;tJ40LBcJCKTK25ZqDYf96+MTiBANWdN5Qg3fGGBT3t4UJrd+onc872ItuIRCbjQ0Mfa5lKFq0Jmw&#10;8D0Seyc/OBN5HWppBzNxueukSpJMOtMSX2hMjy8NVl+70WnAMKbLZPvs6sPbZXr4UJfPqd9rfX83&#10;b9cgIs7xPwy/+IwOJTMd/Ug2iE6DWqUrjvKgMhAcUGnGwvFPkGUhrz8ofwAAAP//AwBQSwECLQAU&#10;AAYACAAAACEAtoM4kv4AAADhAQAAEwAAAAAAAAAAAAAAAAAAAAAAW0NvbnRlbnRfVHlwZXNdLnht&#10;bFBLAQItABQABgAIAAAAIQA4/SH/1gAAAJQBAAALAAAAAAAAAAAAAAAAAC8BAABfcmVscy8ucmVs&#10;c1BLAQItABQABgAIAAAAIQAhrVXDJgIAAEwEAAAOAAAAAAAAAAAAAAAAAC4CAABkcnMvZTJvRG9j&#10;LnhtbFBLAQItABQABgAIAAAAIQAfHIof3QAAAAkBAAAPAAAAAAAAAAAAAAAAAIAEAABkcnMvZG93&#10;bnJldi54bWxQSwUGAAAAAAQABADzAAAAigUAAAAA&#10;"/>
            </w:pict>
          </mc:Fallback>
        </mc:AlternateContent>
      </w:r>
      <w:r w:rsidRPr="009505C0">
        <w:rPr>
          <w:rFonts w:ascii="Times New Roman" w:hAnsi="Times New Roman"/>
          <w:noProof/>
          <w:sz w:val="24"/>
          <w:szCs w:val="24"/>
          <w:lang w:val="en-US"/>
        </w:rPr>
        <mc:AlternateContent>
          <mc:Choice Requires="wps">
            <w:drawing>
              <wp:anchor distT="0" distB="0" distL="114300" distR="114300" simplePos="0" relativeHeight="251696128" behindDoc="0" locked="0" layoutInCell="1" allowOverlap="1" wp14:anchorId="743E1F79" wp14:editId="0E4A61DE">
                <wp:simplePos x="0" y="0"/>
                <wp:positionH relativeFrom="column">
                  <wp:posOffset>1365250</wp:posOffset>
                </wp:positionH>
                <wp:positionV relativeFrom="paragraph">
                  <wp:posOffset>143510</wp:posOffset>
                </wp:positionV>
                <wp:extent cx="193040" cy="0"/>
                <wp:effectExtent l="12700" t="10160" r="13335" b="889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B8D1A0" id="Straight Arrow Connector 206" o:spid="_x0000_s1026" type="#_x0000_t32" style="position:absolute;margin-left:107.5pt;margin-top:11.3pt;width:15.2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YGJwIAAE0EAAAOAAAAZHJzL2Uyb0RvYy54bWysVMFu2zAMvQ/YPwi6p7ZTN0uMOkVhJ7t0&#10;a4B0H6BIcizMFgVJjRMM+/dRSmK022UY5oNMmeLjI/nk+4dj35GDtE6BLml2k1IiNQeh9L6k317W&#10;kzklzjMtWAdalvQkHX1YfvxwP5hCTqGFTkhLEES7YjAlbb03RZI43sqeuRswUqOzAdszj1u7T4Rl&#10;A6L3XTJN01kygBXGApfO4df67KTLiN80kvvnpnHSk66kyM3H1cZ1F9Zkec+KvWWmVfxCg/0Di54p&#10;jUlHqJp5Rl6t+gOqV9yCg8bfcOgTaBrFZawBq8nS36rZtszIWAs2x5mxTe7/wfKvh40lSpR0ms4o&#10;0azHIW29ZWrfevJoLQykAq2xkWBJOIMdG4wrMLDSGxtq5ke9NU/AvzuioWqZ3svI/OVkECwLEcm7&#10;kLBxBvPuhi8g8Ax79RDbd2xsHyCxMeQYp3QapySPnnD8mC1u0xxnya+uhBXXOGOd/yyhJ8EoqbsU&#10;MlaQxSzs8OR8YMWKa0BIqmGtui4qotNkKOnibnoXAxx0SgRnOObsfld1lhxY0FR8YonoeXvMwqsW&#10;EayVTKwutmeqO9uYvNMBD+tCOhfrLJofi3Sxmq/m+SSfzlaTPK3ryeO6yiezdfbprr6tq6rOfgZq&#10;WV60SgipA7urgLP87wRyuUpn6Y0SHtuQvEeP/UKy13ckHQcbZnlWxQ7EaWOvA0fNxsOX+xUuxds9&#10;2m//AstfAAAA//8DAFBLAwQUAAYACAAAACEACtBtjd4AAAAJAQAADwAAAGRycy9kb3ducmV2Lnht&#10;bEyPQU/DMAyF70j8h8hIXBBLG60TdE2nCYkDR7ZJXLPGawuNUzXpWvbrMeLAbrbf0/P3is3sOnHG&#10;IbSeNKSLBARS5W1LtYbD/vXxCUSIhqzpPKGGbwywKW9vCpNbP9E7nnexFhxCITcamhj7XMpQNehM&#10;WPgeibWTH5yJvA61tIOZONx1UiXJSjrTEn9oTI8vDVZfu9FpwDBmabJ9dvXh7TI9fKjL59Tvtb6/&#10;m7drEBHn+G+GX3xGh5KZjn4kG0SnQaUZd4k8qBUINqhltgRx/DvIspDXDcofAAAA//8DAFBLAQIt&#10;ABQABgAIAAAAIQC2gziS/gAAAOEBAAATAAAAAAAAAAAAAAAAAAAAAABbQ29udGVudF9UeXBlc10u&#10;eG1sUEsBAi0AFAAGAAgAAAAhADj9If/WAAAAlAEAAAsAAAAAAAAAAAAAAAAALwEAAF9yZWxzLy5y&#10;ZWxzUEsBAi0AFAAGAAgAAAAhAGGJBgYnAgAATQQAAA4AAAAAAAAAAAAAAAAALgIAAGRycy9lMm9E&#10;b2MueG1sUEsBAi0AFAAGAAgAAAAhAArQbY3eAAAACQEAAA8AAAAAAAAAAAAAAAAAgQQAAGRycy9k&#10;b3ducmV2LnhtbFBLBQYAAAAABAAEAPMAAACMBQAAAAA=&#10;"/>
            </w:pict>
          </mc:Fallback>
        </mc:AlternateContent>
      </w:r>
      <w:r w:rsidRPr="009505C0">
        <w:rPr>
          <w:rFonts w:ascii="Times New Roman" w:hAnsi="Times New Roman"/>
          <w:noProof/>
          <w:sz w:val="24"/>
          <w:szCs w:val="24"/>
          <w:lang w:val="en-US"/>
        </w:rPr>
        <mc:AlternateContent>
          <mc:Choice Requires="wps">
            <w:drawing>
              <wp:anchor distT="0" distB="0" distL="114300" distR="114300" simplePos="0" relativeHeight="251692032" behindDoc="0" locked="0" layoutInCell="1" allowOverlap="1" wp14:anchorId="56992D55" wp14:editId="4D6CEBBF">
                <wp:simplePos x="0" y="0"/>
                <wp:positionH relativeFrom="column">
                  <wp:posOffset>4582795</wp:posOffset>
                </wp:positionH>
                <wp:positionV relativeFrom="paragraph">
                  <wp:posOffset>187960</wp:posOffset>
                </wp:positionV>
                <wp:extent cx="0" cy="175895"/>
                <wp:effectExtent l="10795" t="6985" r="8255" b="762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EB0A6F" id="Straight Arrow Connector 205" o:spid="_x0000_s1026" type="#_x0000_t32" style="position:absolute;margin-left:360.85pt;margin-top:14.8pt;width:0;height:1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v+JQIAAE0EAAAOAAAAZHJzL2Uyb0RvYy54bWysVE2P2jAQvVfqf7B8hyQUKESE1SqBXrYt&#10;EtsfYGyHWE08lm0IqOp/79h8iG0vVVUOZmzPvHlvZpzF06lryVFap0AXNBumlEjNQSi9L+i31/Vg&#10;RonzTAvWgpYFPUtHn5bv3y16k8sRNNAKaQmCaJf3pqCN9yZPEscb2TE3BCM1XtZgO+Zxa/eJsKxH&#10;9K5NRmk6TXqwwljg0jk8rS6XdBnx61py/7WunfSkLShy83G1cd2FNVkuWL63zDSKX2mwf2DRMaUx&#10;6R2qYp6Rg1V/QHWKW3BQ+yGHLoG6VlxGDagmS39Ts22YkVELFseZe5nc/4PlX44bS5Qo6CidUKJZ&#10;h03aesvUvvHk2VroSQlaYyHBkuCDFeuNyzGw1BsbNPOT3poX4N8d0VA2TO9lZP56NgiWhYjkTUjY&#10;OIN5d/1nEOjDDh5i+U617QIkFoacYpfO9y7Jkyf8csjxNPs4mc0jnYTltzhjnf8koSPBKKi7Crkr&#10;yGIWdnxxPrBi+S0gJNWwVm0bJ6LVpC/ofDKaxAAHrRLhMrg5u9+VrSVHFmYq/qJEvHl0s3DQIoI1&#10;konV1fZMtRcbk7c64KEupHO1LkPzY57OV7PVbDwYj6arwTitqsHzuhwPpmuUXX2oyrLKfgZq2Thv&#10;lBBSB3a3Ac7Gfzcg16d0Gb37CN/LkLxFj/VCsrf/SDo2NvTyMhU7EOeNvTUcZzY6X99XeBSPe7Qf&#10;vwLLXwAAAP//AwBQSwMEFAAGAAgAAAAhADdxKTzeAAAACQEAAA8AAABkcnMvZG93bnJldi54bWxM&#10;j8FOwzAMhu9IvENkpF0QS1u0lZW60zSJA0e2SVyzxrSFxqmadC17ejLtMI62P/3+/nw9mVacqHeN&#10;ZYR4HoEgLq1uuEI47N+eXkA4r1ir1jIh/JKDdXF/l6tM25E/6LTzlQgh7DKFUHvfZVK6siaj3Nx2&#10;xOH2ZXujfBj7SupejSHctDKJoqU0quHwoVYdbWsqf3aDQSA3LOJoszLV4f08Pn4m5++x2yPOHqbN&#10;KwhPk7/BcNEP6lAEp6MdWDvRIqRJnAYUIVktQQTgujgiLNJnkEUu/zco/gAAAP//AwBQSwECLQAU&#10;AAYACAAAACEAtoM4kv4AAADhAQAAEwAAAAAAAAAAAAAAAAAAAAAAW0NvbnRlbnRfVHlwZXNdLnht&#10;bFBLAQItABQABgAIAAAAIQA4/SH/1gAAAJQBAAALAAAAAAAAAAAAAAAAAC8BAABfcmVscy8ucmVs&#10;c1BLAQItABQABgAIAAAAIQAfIxv+JQIAAE0EAAAOAAAAAAAAAAAAAAAAAC4CAABkcnMvZTJvRG9j&#10;LnhtbFBLAQItABQABgAIAAAAIQA3cSk83gAAAAkBAAAPAAAAAAAAAAAAAAAAAH8EAABkcnMvZG93&#10;bnJldi54bWxQSwUGAAAAAAQABADzAAAAigUAAAAA&#10;"/>
            </w:pict>
          </mc:Fallback>
        </mc:AlternateContent>
      </w:r>
      <w:r w:rsidRPr="009505C0">
        <w:rPr>
          <w:rFonts w:ascii="Times New Roman" w:hAnsi="Times New Roman"/>
          <w:noProof/>
          <w:sz w:val="24"/>
          <w:szCs w:val="24"/>
          <w:lang w:val="en-US"/>
        </w:rPr>
        <mc:AlternateContent>
          <mc:Choice Requires="wps">
            <w:drawing>
              <wp:anchor distT="0" distB="0" distL="114300" distR="114300" simplePos="0" relativeHeight="251685888" behindDoc="0" locked="0" layoutInCell="1" allowOverlap="1" wp14:anchorId="669CDE5E" wp14:editId="2B0BB024">
                <wp:simplePos x="0" y="0"/>
                <wp:positionH relativeFrom="column">
                  <wp:posOffset>1109345</wp:posOffset>
                </wp:positionH>
                <wp:positionV relativeFrom="paragraph">
                  <wp:posOffset>143510</wp:posOffset>
                </wp:positionV>
                <wp:extent cx="0" cy="88265"/>
                <wp:effectExtent l="13970" t="10160" r="5080" b="635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413C39" id="Straight Arrow Connector 204" o:spid="_x0000_s1026" type="#_x0000_t32" style="position:absolute;margin-left:87.35pt;margin-top:11.3pt;width:0;height: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GyIwIAAEwEAAAOAAAAZHJzL2Uyb0RvYy54bWysVMGO2jAQvVfqP1i+QxIaKESE1SqBXrYt&#10;EtsPMLZDrCYeyzYEVPXfazshWtpLVZWDGdszb97MPGf9dG0bdOHaCJA5TqYxRlxSYEKecvztdTdZ&#10;YmQskYw0IHmOb9zgp837d+tOZXwGNTSMa+RApMk6lePaWpVFkaE1b4mZguLSXVagW2LdVp8ipknn&#10;0NsmmsXxIupAM6WBcmPcadlf4k3ArypO7deqMtyiJseOmw2rDuvRr9FmTbKTJqoWdKBB/oFFS4R0&#10;SUeokliCzlr8AdUKqsFAZacU2giqSlAeanDVJPFv1RxqonioxTXHqLFN5v/B0i+XvUaC5XgWpxhJ&#10;0rohHawm4lRb9Kw1dKgAKV0jQSPv4zrWKZO5wELuta+ZXuVBvQD9bpCEoibyxAPz15tyYImPiB5C&#10;/MYol/fYfQbmfMjZQmjftdKth3SNQdcwpds4JX61iPaH1J0ul7PFPGCT7B6mtLGfOLTIGzk2Qx1j&#10;AUlIQi4vxnpSJLsH+JwSdqJpgiAaibocr+azeQgw0AjmL72b0adj0Wh0IV5S4TeweHDTcJYsgNWc&#10;sO1gWyKa3nbJG+nxXFmOzmD1mvmxilfb5XaZTtLZYjtJ47KcPO+KdLLYJR/n5YeyKMrkp6eWpFkt&#10;GOPSs7vrN0n/Th/DS+qVNyp4bEP0iB765cje/wPpMFc/yl4UR2C3vb7P20k2OA/Py7+Jt3tnv/0I&#10;bH4BAAD//wMAUEsDBBQABgAIAAAAIQAoY4W53QAAAAkBAAAPAAAAZHJzL2Rvd25yZXYueG1sTI/B&#10;TsJAEIbvJL7DZky4ENlSpWDtlhASDx4FEq9Ld2ir3dmmu6WVp3fwosd/5ss/32Sb0Tbigp2vHSlY&#10;zCMQSIUzNZUKjofXhzUIHzQZ3ThCBd/oYZPfTTKdGjfQO172oRRcQj7VCqoQ2lRKX1RotZ+7Fol3&#10;Z9dZHTh2pTSdHrjcNjKOokRaXRNfqHSLuwqLr31vFaDvl4to+2zL49t1mH3E18+hPSg1vR+3LyAC&#10;juEPhps+q0POTifXk/Gi4bx6WjGqII4TEDfgd3BS8JgsQeaZ/P9B/gMAAP//AwBQSwECLQAUAAYA&#10;CAAAACEAtoM4kv4AAADhAQAAEwAAAAAAAAAAAAAAAAAAAAAAW0NvbnRlbnRfVHlwZXNdLnhtbFBL&#10;AQItABQABgAIAAAAIQA4/SH/1gAAAJQBAAALAAAAAAAAAAAAAAAAAC8BAABfcmVscy8ucmVsc1BL&#10;AQItABQABgAIAAAAIQC6FAGyIwIAAEwEAAAOAAAAAAAAAAAAAAAAAC4CAABkcnMvZTJvRG9jLnht&#10;bFBLAQItABQABgAIAAAAIQAoY4W53QAAAAkBAAAPAAAAAAAAAAAAAAAAAH0EAABkcnMvZG93bnJl&#10;di54bWxQSwUGAAAAAAQABADzAAAAhwUAAAAA&#10;"/>
            </w:pict>
          </mc:Fallback>
        </mc:AlternateContent>
      </w:r>
      <w:r w:rsidRPr="009505C0">
        <w:rPr>
          <w:rFonts w:ascii="Times New Roman" w:hAnsi="Times New Roman"/>
          <w:noProof/>
          <w:sz w:val="24"/>
          <w:szCs w:val="24"/>
          <w:lang w:val="en-US"/>
        </w:rPr>
        <mc:AlternateContent>
          <mc:Choice Requires="wps">
            <w:drawing>
              <wp:anchor distT="0" distB="0" distL="114300" distR="114300" simplePos="0" relativeHeight="251684864" behindDoc="0" locked="0" layoutInCell="1" allowOverlap="1" wp14:anchorId="7A710F72" wp14:editId="5E6A755C">
                <wp:simplePos x="0" y="0"/>
                <wp:positionH relativeFrom="column">
                  <wp:posOffset>1162050</wp:posOffset>
                </wp:positionH>
                <wp:positionV relativeFrom="paragraph">
                  <wp:posOffset>143510</wp:posOffset>
                </wp:positionV>
                <wp:extent cx="53340" cy="0"/>
                <wp:effectExtent l="9525" t="10160" r="13335" b="8890"/>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279D6F" id="Straight Arrow Connector 203" o:spid="_x0000_s1026" type="#_x0000_t32" style="position:absolute;margin-left:91.5pt;margin-top:11.3pt;width:4.2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m/5JwIAAEwEAAAOAAAAZHJzL2Uyb0RvYy54bWysVE1v2zAMvQ/YfxB0T2wnTpYadYrCTnbp&#10;1gDpfoAiybEwWxQkNU4w7L+PUj7QbpdhmA8yZYqPj+ST7x+OfUcO0joFuqTZOKVEag5C6X1Jv72s&#10;RwtKnGdasA60LOlJOvqw/PjhfjCFnEALnZCWIIh2xWBK2npviiRxvJU9c2MwUqOzAdszj1u7T4Rl&#10;A6L3XTJJ03kygBXGApfO4df67KTLiN80kvvnpnHSk66kyM3H1cZ1F9Zkec+KvWWmVfxCg/0Di54p&#10;jUlvUDXzjLxa9QdUr7gFB40fc+gTaBrFZawBq8nS36rZtszIWAs2x5lbm9z/g+VfDxtLlCjpJJ1S&#10;olmPQ9p6y9S+9eTRWhhIBVpjI8GScAY7NhhXYGClNzbUzI96a56Af3dEQ9UyvZeR+cvJIFgWIpJ3&#10;IWHjDObdDV9A4Bn26iG279jYPkBiY8gxTul0m5I8esLx42w6zXGU/OpJWHENM9b5zxJ6EoySuksd&#10;twKymIQdnpwPpFhxDQg5NaxV10VBdJoMJb2bTWYxwEGnRHCGY87ud1VnyYEFScUnVoiet8csvGoR&#10;wVrJxOpie6a6s43JOx3wsCykc7HOmvlxl96tFqtFPson89UoT+t69Liu8tF8nX2a1dO6qursZ6CW&#10;5UWrhJA6sLvqN8v/Th+Xm3RW3k3BtzYk79Fjv5Ds9R1Jx7mGUZ5FsQNx2tjrvFGy8fDleoU78XaP&#10;9tufwPIXAAAA//8DAFBLAwQUAAYACAAAACEAPdTUpt0AAAAJAQAADwAAAGRycy9kb3ducmV2Lnht&#10;bEyPwW7CMBBE70j8g7WVekHFSdoiCHEQQuqhxwJSr0u8TULjdRQ7JOXra9RDOc7saPZNthlNIy7U&#10;udqygngegSAurK65VHA8vD0tQTiPrLGxTAp+yMEmn04yTLUd+IMue1+KUMIuRQWV920qpSsqMujm&#10;tiUOty/bGfRBdqXUHQ6h3DQyiaKFNFhz+FBhS7uKiu99bxSQ61/jaLsy5fH9Osw+k+t5aA9KPT6M&#10;2zUIT6P/D8MNP6BDHphOtmftRBP08jls8QqSZAHiFljFLyBOf4bMM3m/IP8FAAD//wMAUEsBAi0A&#10;FAAGAAgAAAAhALaDOJL+AAAA4QEAABMAAAAAAAAAAAAAAAAAAAAAAFtDb250ZW50X1R5cGVzXS54&#10;bWxQSwECLQAUAAYACAAAACEAOP0h/9YAAACUAQAACwAAAAAAAAAAAAAAAAAvAQAAX3JlbHMvLnJl&#10;bHNQSwECLQAUAAYACAAAACEAuypv+ScCAABMBAAADgAAAAAAAAAAAAAAAAAuAgAAZHJzL2Uyb0Rv&#10;Yy54bWxQSwECLQAUAAYACAAAACEAPdTUpt0AAAAJAQAADwAAAAAAAAAAAAAAAACBBAAAZHJzL2Rv&#10;d25yZXYueG1sUEsFBgAAAAAEAAQA8wAAAIsFAAAAAA==&#10;"/>
            </w:pict>
          </mc:Fallback>
        </mc:AlternateContent>
      </w:r>
      <w:r w:rsidRPr="009505C0">
        <w:rPr>
          <w:rFonts w:ascii="Times New Roman" w:hAnsi="Times New Roman"/>
          <w:noProof/>
          <w:sz w:val="24"/>
          <w:szCs w:val="24"/>
          <w:lang w:val="en-US"/>
        </w:rPr>
        <mc:AlternateContent>
          <mc:Choice Requires="wps">
            <w:drawing>
              <wp:anchor distT="0" distB="0" distL="114300" distR="114300" simplePos="0" relativeHeight="251672576" behindDoc="0" locked="0" layoutInCell="1" allowOverlap="1" wp14:anchorId="35252875" wp14:editId="6D8DE8C4">
                <wp:simplePos x="0" y="0"/>
                <wp:positionH relativeFrom="column">
                  <wp:posOffset>564515</wp:posOffset>
                </wp:positionH>
                <wp:positionV relativeFrom="paragraph">
                  <wp:posOffset>29210</wp:posOffset>
                </wp:positionV>
                <wp:extent cx="1407160" cy="635"/>
                <wp:effectExtent l="12065" t="10160" r="9525" b="8255"/>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71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076A6C" id="Straight Arrow Connector 202" o:spid="_x0000_s1026" type="#_x0000_t32" style="position:absolute;margin-left:44.45pt;margin-top:2.3pt;width:110.8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IIKQIAAFAEAAAOAAAAZHJzL2Uyb0RvYy54bWysVMFu2zAMvQ/YPwi6p7ZTJ02NOEVhJ7t0&#10;W4F2H6BIcizMFgVJiRMM+/dRihO022UY5oNMWeTjI/nk5cOx78hBWqdAlzS7SSmRmoNQelfSb6+b&#10;yYIS55kWrAMtS3qSjj6sPn5YDqaQU2ihE9ISBNGuGExJW+9NkSSOt7Jn7gaM1HjYgO2Zx63dJcKy&#10;AdH7Lpmm6TwZwApjgUvn8Gt9PqSriN80kvuvTeOkJ11JkZuPq43rNqzJasmKnWWmVXykwf6BRc+U&#10;xqRXqJp5RvZW/QHVK27BQeNvOPQJNI3iMtaA1WTpb9W8tMzIWAs2x5lrm9z/g+VfDs+WKFHSaTql&#10;RLMeh/TiLVO71pNHa2EgFWiNjQRLgg92bDCuwMBKP9tQMz/qF/ME/LsjGqqW6Z2MzF9PBsGyEJG8&#10;CwkbZzDvdvgMAn3Y3kNs37GxfYDExpBjnNLpOiV59ITjxyxP77I5DpPj2fx2FvFZcQk11vlPEnoS&#10;jJK6sZZrEVlMxA5PzgdirLgEhLwaNqrroig6TYaS3s+msxjgoFMiHAY3Z3fbqrPkwIKs4jOyeOdm&#10;Ya9FBGslE+vR9kx1ZxuTdzrgYWlIZ7TOuvlxn96vF+tFPsmn8/UkT+t68rip8sl8k93N6tu6qurs&#10;Z6CW5UWrhJA6sLtoOMv/TiPjbTqr76riaxuS9+ixX0j28o6k42zDOM/C2II4PdvLzFG20Xm8YuFe&#10;vN2j/fZHsPoFAAD//wMAUEsDBBQABgAIAAAAIQA9GKia3AAAAAYBAAAPAAAAZHJzL2Rvd25yZXYu&#10;eG1sTI7BTsMwEETvSPyDtUhcELVTaElDnKpC4sCRthJXN94mKfE6ip0m9OtZTuU4mtGbl68n14oz&#10;9qHxpCGZKRBIpbcNVRr2u/fHFESIhqxpPaGGHwywLm5vcpNZP9InnrexEgyhkBkNdYxdJmUoa3Qm&#10;zHyHxN3R985Ejn0lbW9GhrtWzpVaSmca4ofadPhWY/m9HZwGDMMiUZuVq/Yfl/Hha345jd1O6/u7&#10;afMKIuIUr2P402d1KNjp4AeyQbQa0nTFSw3PSxBcPyVqAeLA+QVkkcv/+sUvAAAA//8DAFBLAQIt&#10;ABQABgAIAAAAIQC2gziS/gAAAOEBAAATAAAAAAAAAAAAAAAAAAAAAABbQ29udGVudF9UeXBlc10u&#10;eG1sUEsBAi0AFAAGAAgAAAAhADj9If/WAAAAlAEAAAsAAAAAAAAAAAAAAAAALwEAAF9yZWxzLy5y&#10;ZWxzUEsBAi0AFAAGAAgAAAAhAIJbUggpAgAAUAQAAA4AAAAAAAAAAAAAAAAALgIAAGRycy9lMm9E&#10;b2MueG1sUEsBAi0AFAAGAAgAAAAhAD0YqJrcAAAABgEAAA8AAAAAAAAAAAAAAAAAgwQAAGRycy9k&#10;b3ducmV2LnhtbFBLBQYAAAAABAAEAPMAAACMBQAAAAA=&#10;"/>
            </w:pict>
          </mc:Fallback>
        </mc:AlternateContent>
      </w:r>
      <w:r w:rsidRPr="009505C0">
        <w:rPr>
          <w:rFonts w:ascii="Times New Roman" w:hAnsi="Times New Roman"/>
          <w:noProof/>
          <w:sz w:val="24"/>
          <w:szCs w:val="24"/>
          <w:lang w:val="en-US"/>
        </w:rPr>
        <mc:AlternateContent>
          <mc:Choice Requires="wps">
            <w:drawing>
              <wp:anchor distT="0" distB="0" distL="114300" distR="114300" simplePos="0" relativeHeight="251678720" behindDoc="0" locked="0" layoutInCell="1" allowOverlap="1" wp14:anchorId="7827A65A" wp14:editId="2425D457">
                <wp:simplePos x="0" y="0"/>
                <wp:positionH relativeFrom="column">
                  <wp:posOffset>1971675</wp:posOffset>
                </wp:positionH>
                <wp:positionV relativeFrom="paragraph">
                  <wp:posOffset>46990</wp:posOffset>
                </wp:positionV>
                <wp:extent cx="0" cy="140970"/>
                <wp:effectExtent l="9525" t="8890" r="9525" b="12065"/>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9261EC" id="Straight Arrow Connector 201" o:spid="_x0000_s1026" type="#_x0000_t32" style="position:absolute;margin-left:155.25pt;margin-top:3.7pt;width:0;height:11.1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W4LgIAAFcEAAAOAAAAZHJzL2Uyb0RvYy54bWysVF1v0zAUfUfiP1h+75KUbGujpdOUtLwM&#10;mLTBu2s7jYXja9le0wrx37l2usLgBSH64Prj3uNzzr3Oze1h0GQvnVdgalpc5JRIw0Eos6vp56fN&#10;bEGJD8wIpsHImh6lp7ert29uRlvJOfSghXQEQYyvRlvTPgRbZZnnvRyYvwArDR524AYWcOl2mXBs&#10;RPRBZ/M8v8pGcMI64NJ73G2nQ7pK+F0nefjUdV4GomuK3EIaXRq3ccxWN6zaOWZ7xU802D+wGJgy&#10;eOkZqmWBkWen/oAaFHfgoQsXHIYMuk5xmTSgmiL/Tc1jz6xMWtAcb882+f8Hyz/uHxxRoqZ4PyWG&#10;DVikx+CY2vWB3DkHI2nAGDQSHIkx6NhofYWJjXlwUTM/mEd7D/yrJwaanpmdTMyfjhbBUkb2KiUu&#10;vMV7t+MHEBjDngMk+w6dG0inlf0SEyM4WkQOqV7Hc73kIRA+bXLcLcp8eZ1KmbEqIsQ863x4L2Eg&#10;cVJTf5J01jKhs/29D6gIE18SYrKBjdI69YY2ZKzp8nJ+meh40ErEwxjm3W7baEf2LHZX+kV7EOxV&#10;mINnIxJYL5lYn+aBKT3NMV6biIe6kM5pNrXPt2W+XC/Wi3JWzq/WszJv29ndpilnV5vi+rJ91zZN&#10;W3yP1Iqy6pUQ0kR2L61clH/XKqdHNTXhuZnPNmSv0ZNEJPvyn0inEseqTv2xBXF8cNGNWG3s3hR8&#10;emnxefy6TlE/vwerHwAAAP//AwBQSwMEFAAGAAgAAAAhAOaLJJTcAAAACAEAAA8AAABkcnMvZG93&#10;bnJldi54bWxMj0FPwkAUhO8m/ofNM/EmWxALlL4SY6LxYJqAcl+6j7bafVu7S1v+vWs8yHEyk5lv&#10;0s1oGtFT52rLCNNJBIK4sLrmEuHj/fluCcJ5xVo1lgnhTA422fVVqhJtB95Sv/OlCCXsEoVQed8m&#10;UrqiIqPcxLbEwTvazigfZFdK3akhlJtGzqIolkbVHBYq1dJTRcXX7mQQvnlx3s9lv/zMcx+/vL6V&#10;TPmAeHszPq5BeBr9fxh+8QM6ZIHpYE+snWgQ7qfRQ4giLOYggv+nDwizVQwyS+XlgewHAAD//wMA&#10;UEsBAi0AFAAGAAgAAAAhALaDOJL+AAAA4QEAABMAAAAAAAAAAAAAAAAAAAAAAFtDb250ZW50X1R5&#10;cGVzXS54bWxQSwECLQAUAAYACAAAACEAOP0h/9YAAACUAQAACwAAAAAAAAAAAAAAAAAvAQAAX3Jl&#10;bHMvLnJlbHNQSwECLQAUAAYACAAAACEAJwl1uC4CAABXBAAADgAAAAAAAAAAAAAAAAAuAgAAZHJz&#10;L2Uyb0RvYy54bWxQSwECLQAUAAYACAAAACEA5osklNwAAAAIAQAADwAAAAAAAAAAAAAAAACIBAAA&#10;ZHJzL2Rvd25yZXYueG1sUEsFBgAAAAAEAAQA8wAAAJEFAAAAAA==&#10;"/>
            </w:pict>
          </mc:Fallback>
        </mc:AlternateContent>
      </w:r>
      <w:r w:rsidRPr="009505C0">
        <w:rPr>
          <w:rFonts w:ascii="Times New Roman" w:hAnsi="Times New Roman"/>
          <w:noProof/>
          <w:sz w:val="24"/>
          <w:szCs w:val="24"/>
          <w:lang w:val="en-US"/>
        </w:rPr>
        <mc:AlternateContent>
          <mc:Choice Requires="wps">
            <w:drawing>
              <wp:anchor distT="0" distB="0" distL="114300" distR="114300" simplePos="0" relativeHeight="251677696" behindDoc="0" locked="0" layoutInCell="1" allowOverlap="1" wp14:anchorId="5A4FDB01" wp14:editId="4491A78E">
                <wp:simplePos x="0" y="0"/>
                <wp:positionH relativeFrom="column">
                  <wp:posOffset>1365250</wp:posOffset>
                </wp:positionH>
                <wp:positionV relativeFrom="paragraph">
                  <wp:posOffset>46990</wp:posOffset>
                </wp:positionV>
                <wp:extent cx="0" cy="184785"/>
                <wp:effectExtent l="12700" t="8890" r="6350" b="6350"/>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808E25" id="Straight Arrow Connector 200" o:spid="_x0000_s1026" type="#_x0000_t32" style="position:absolute;margin-left:107.5pt;margin-top:3.7pt;width:0;height:1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XCJQIAAE0EAAAOAAAAZHJzL2Uyb0RvYy54bWysVMFu2zAMvQ/YPwi6p7Yzp02NOkVhJ7t0&#10;a4B0H6BIcizMFgVJjRMM+/dRihM022UYloNCSeTjI/nkh8dD35G9tE6BLml2k1IiNQeh9K6k315X&#10;kzklzjMtWAdalvQoHX1cfPzwMJhCTqGFTkhLEES7YjAlbb03RZI43sqeuRswUuNlA7ZnHrd2lwjL&#10;BkTvu2SaprfJAFYYC1w6h6f16ZIuIn7TSO5fmsZJT7qSIjcfVxvXbViTxQMrdpaZVvGRBvsHFj1T&#10;GpNeoGrmGXmz6g+oXnELDhp/w6FPoGkUl7EGrCZLf6tm0zIjYy3YHGcubXL/D5Z/3a8tUaKk2E1K&#10;NOtxSBtvmdq1njxZCwOpQGtsJFgSfLBjg3EFBlZ6bUPN/KA35hn4d0c0VC3TOxmZvx4NgmUhIrkK&#10;CRtnMO92+AICfdibh9i+Q2P7AImNIYc4peNlSvLgCT8dcjzN5vndfBbBWXGOM9b5zxJ6EoySurGQ&#10;SwVZzML2z84HVqw4B4SkGlaq66IiOk2Gkt7PprMY4KBTIlwGN2d326qzZM+CpuJvZHHlZuFNiwjW&#10;SiaWo+2Z6k42Ju90wMO6kM5onUTz4z69X86X83yST2+Xkzyt68nTqsont6vsblZ/qquqzn4Galle&#10;tEoIqQO7s4Cz/O8EMj6lk/QuEr60IblGj/1Csuf/SDoONszypIotiOPangeOmo3O4/sKj+L9Hu33&#10;X4HFLwAAAP//AwBQSwMEFAAGAAgAAAAhAIzySCbdAAAACAEAAA8AAABkcnMvZG93bnJldi54bWxM&#10;j81OwzAQhO9IvIO1lbgg6iQ0bQnZVBUSB479kbi68ZKExusodprQp8eIAxxHM5r5Jt9MphUX6l1j&#10;GSGeRyCIS6sbrhCOh9eHNQjnFWvVWiaEL3KwKW5vcpVpO/KOLntfiVDCLlMItfddJqUrazLKzW1H&#10;HLwP2xvlg+wrqXs1hnLTyiSKltKohsNCrTp6qak87weDQG5I42j7ZKrj23W8f0+un2N3QLybTdtn&#10;EJ4m/xeGH/yADkVgOtmBtRMtQhKn4YtHWC1ABP9XnxAelynIIpf/DxTfAAAA//8DAFBLAQItABQA&#10;BgAIAAAAIQC2gziS/gAAAOEBAAATAAAAAAAAAAAAAAAAAAAAAABbQ29udGVudF9UeXBlc10ueG1s&#10;UEsBAi0AFAAGAAgAAAAhADj9If/WAAAAlAEAAAsAAAAAAAAAAAAAAAAALwEAAF9yZWxzLy5yZWxz&#10;UEsBAi0AFAAGAAgAAAAhALcQdcIlAgAATQQAAA4AAAAAAAAAAAAAAAAALgIAAGRycy9lMm9Eb2Mu&#10;eG1sUEsBAi0AFAAGAAgAAAAhAIzySCbdAAAACAEAAA8AAAAAAAAAAAAAAAAAfwQAAGRycy9kb3du&#10;cmV2LnhtbFBLBQYAAAAABAAEAPMAAACJBQAAAAA=&#10;"/>
            </w:pict>
          </mc:Fallback>
        </mc:AlternateContent>
      </w:r>
      <w:r w:rsidRPr="009505C0">
        <w:rPr>
          <w:rFonts w:ascii="Times New Roman" w:hAnsi="Times New Roman"/>
          <w:noProof/>
          <w:sz w:val="24"/>
          <w:szCs w:val="24"/>
          <w:lang w:val="en-US"/>
        </w:rPr>
        <mc:AlternateContent>
          <mc:Choice Requires="wps">
            <w:drawing>
              <wp:anchor distT="0" distB="0" distL="114300" distR="114300" simplePos="0" relativeHeight="251676672" behindDoc="0" locked="0" layoutInCell="1" allowOverlap="1" wp14:anchorId="22D5C589" wp14:editId="7E07CF2A">
                <wp:simplePos x="0" y="0"/>
                <wp:positionH relativeFrom="column">
                  <wp:posOffset>1830705</wp:posOffset>
                </wp:positionH>
                <wp:positionV relativeFrom="paragraph">
                  <wp:posOffset>187960</wp:posOffset>
                </wp:positionV>
                <wp:extent cx="325120" cy="281305"/>
                <wp:effectExtent l="11430" t="6985" r="6350" b="6985"/>
                <wp:wrapNone/>
                <wp:docPr id="199" name="Flowchart: Connector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2813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EAAD26" id="Flowchart: Connector 199" o:spid="_x0000_s1026" type="#_x0000_t120" style="position:absolute;margin-left:144.15pt;margin-top:14.8pt;width:25.6pt;height:2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s6JwIAAEsEAAAOAAAAZHJzL2Uyb0RvYy54bWysVFGP0zAMfkfiP0R5Z117G9yqdafTjiGk&#10;4zjp4AdkadpGpHFwsnXj1+Oku7EDnhB9iOw4/mx/tru8OfSG7RV6Dbbi+WTKmbISam3bin/9snlz&#10;zZkPwtbCgFUVPyrPb1avXy0HV6oCOjC1QkYg1peDq3gXgiuzzMtO9cJPwClLxgawF4FUbLMaxUDo&#10;vcmK6fRtNgDWDkEq7+n2bjTyVcJvGiXD56bxKjBTccotpBPTuY1ntlqKskXhOi1PaYh/yKIX2lLQ&#10;M9SdCILtUP8B1WuJ4KEJEwl9Bk2jpUo1UDX59LdqnjrhVKqFyPHuTJP/f7DyYf+ITNfUu8WCMyt6&#10;atLGwCA7gaFka7CWSARk0U5sDc6X5PTkHjHW6909yG+eWVh3wrbqFhGGTomacszj++yFQ1Q8ubLt&#10;8AlqCiV2ARJxhwb7CEiUsEPqz/HcH3UITNLlVTHPC+qiJFNxnV9N5ymCKJ+dHfrwQUHPolDxhuqg&#10;tDCcq0ihxP7eh5iaKJ8dUilgdL3RxiQF2+3aINsLGpxN+k6x/OUzY9lQ8cW8mCfkFzZ/CTFN398g&#10;EHa2TmMYaXt/koPQZpQpS2NPPEbqxhZsoT4SjQjjRNMGktAB/uBsoGmuuP++E6g4Mx8ttWKRz2Zx&#10;/JMym7+LLOKlZXtpEVYSVMUDZ6O4DuPK7BzqtqNIeSrXwi21r9GJzNjaMatTsjSxiePTdsWVuNTT&#10;q1//gNVPAAAA//8DAFBLAwQUAAYACAAAACEAzkn9z98AAAAJAQAADwAAAGRycy9kb3ducmV2Lnht&#10;bEyPwU7DMAyG70i8Q2Qkbixl1ba2azoNBNLEZWIgcc0ar61InKrJ1u7tMSe42fKn399fbiZnxQWH&#10;0HlS8DhLQCDV3nTUKPj8eH3IQISoyWjrCRVcMcCmur0pdWH8SO94OcRGcAiFQitoY+wLKUPdotNh&#10;5nskvp384HTkdWikGfTI4c7KeZIspdMd8YdW9/jcYv19ODsFcXe1b91o9271sv0a06fFjrBX6v5u&#10;2q5BRJziHwy/+qwOFTsd/ZlMEFbBPMtSRnnIlyAYSNN8AeKoYJXmIKtS/m9Q/QAAAP//AwBQSwEC&#10;LQAUAAYACAAAACEAtoM4kv4AAADhAQAAEwAAAAAAAAAAAAAAAAAAAAAAW0NvbnRlbnRfVHlwZXNd&#10;LnhtbFBLAQItABQABgAIAAAAIQA4/SH/1gAAAJQBAAALAAAAAAAAAAAAAAAAAC8BAABfcmVscy8u&#10;cmVsc1BLAQItABQABgAIAAAAIQAc3ts6JwIAAEsEAAAOAAAAAAAAAAAAAAAAAC4CAABkcnMvZTJv&#10;RG9jLnhtbFBLAQItABQABgAIAAAAIQDOSf3P3wAAAAkBAAAPAAAAAAAAAAAAAAAAAIEEAABkcnMv&#10;ZG93bnJldi54bWxQSwUGAAAAAAQABADzAAAAjQUAAAAA&#10;"/>
            </w:pict>
          </mc:Fallback>
        </mc:AlternateContent>
      </w:r>
      <w:r w:rsidRPr="009505C0">
        <w:rPr>
          <w:rFonts w:ascii="Times New Roman" w:hAnsi="Times New Roman"/>
          <w:noProof/>
          <w:sz w:val="24"/>
          <w:szCs w:val="24"/>
          <w:lang w:val="en-US"/>
        </w:rPr>
        <mc:AlternateContent>
          <mc:Choice Requires="wps">
            <w:drawing>
              <wp:anchor distT="0" distB="0" distL="114300" distR="114300" simplePos="0" relativeHeight="251675648" behindDoc="0" locked="0" layoutInCell="1" allowOverlap="1" wp14:anchorId="0CA37985" wp14:editId="76798F25">
                <wp:simplePos x="0" y="0"/>
                <wp:positionH relativeFrom="column">
                  <wp:posOffset>1215390</wp:posOffset>
                </wp:positionH>
                <wp:positionV relativeFrom="paragraph">
                  <wp:posOffset>231775</wp:posOffset>
                </wp:positionV>
                <wp:extent cx="342900" cy="237490"/>
                <wp:effectExtent l="5715" t="12700" r="13335" b="6985"/>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37490"/>
                        </a:xfrm>
                        <a:prstGeom prst="rect">
                          <a:avLst/>
                        </a:prstGeom>
                        <a:solidFill>
                          <a:srgbClr val="FFFFFF"/>
                        </a:solidFill>
                        <a:ln w="9525">
                          <a:solidFill>
                            <a:srgbClr val="000000"/>
                          </a:solidFill>
                          <a:miter lim="800000"/>
                          <a:headEnd/>
                          <a:tailEnd/>
                        </a:ln>
                      </wps:spPr>
                      <wps:txbx>
                        <w:txbxContent>
                          <w:p w:rsidR="00541635" w:rsidRPr="008F4EC1" w:rsidRDefault="00541635" w:rsidP="009505C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7" style="position:absolute;left:0;text-align:left;margin-left:95.7pt;margin-top:18.25pt;width:27pt;height:1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pKwIAAFEEAAAOAAAAZHJzL2Uyb0RvYy54bWysVNuO0zAQfUfiHyy/06TZlt1GTVerLkVI&#10;C6xY+ADHcRIL3xi7TcvX79hpSxd4QuTB8mTGJ2fOGWd5u9eK7AR4aU1Fp5OcEmG4baTpKvrt6+bN&#10;DSU+MNMwZY2o6EF4ert6/Wo5uFIUtreqEUAQxPhycBXtQ3BllnneC838xDphMNla0CxgCF3WABsQ&#10;XausyPO32WChcWC58B7f3o9Jukr4bSt4+Ny2XgSiKorcQlohrXVcs9WSlR0w10t+pMH+gYVm0uBH&#10;z1D3LDCyBfkHlJYcrLdtmHCrM9u2kovUA3YzzX/r5qlnTqReUBzvzjL5/wfLP+0egcgGvVugVYZp&#10;NOkLysZMpwSJL1GiwfkSK5/cI8QmvXuw/Lsnxq57rBN3AHboBWuQ2DTWZy8OxMDjUVIPH22D+Gwb&#10;bFJr34KOgKgD2SdTDmdTxD4Qji+vZsUiR+s4poqr69kimZax8nTYgQ/vhdUkbioKSD6Bs92DD5EM&#10;K08libxVstlIpVIAXb1WQHYM52OTnsQfe7wsU4YMFV3Mi3lCfpHzlxB5ev4GoWXAQVdSV/TmXMTK&#10;qNo706QxDEyqcY+UlTnKGJUbHQj7ej9adfKkts0BdQU7zjXeQ9z0Fn5SMuBMV9T/2DIQlKgPBr1Z&#10;TGezeAlSMJtfFxjAZaa+zDDDEaqigZJxuw7jxdk6kF2PX5omNYy9Qz9bmbSOXo+sjvRxbpMFxzsW&#10;L8ZlnKp+/QlWzwAAAP//AwBQSwMEFAAGAAgAAAAhAEw9KUbeAAAACQEAAA8AAABkcnMvZG93bnJl&#10;di54bWxMj8FOg0AQhu8mvsNmTLzZpdBWQZbGaGrisaUXbwO7AsrOEnZp0ad3PNXjP/Pln2/y7Wx7&#10;cTKj7xwpWC4iEIZqpztqFBzL3d0DCB+QNPaOjIJv42FbXF/lmGl3pr05HUIjuIR8hgraEIZMSl+3&#10;xqJfuMEQ7z7caDFwHBupRzxzue1lHEUbabEjvtDiYJ5bU38dJqug6uIj/uzL18imuyS8zeXn9P6i&#10;1O3N/PQIIpg5XGD402d1KNipchNpL3rO6XLFqIJkswbBQLxa86BScJ+kIItc/v+g+AUAAP//AwBQ&#10;SwECLQAUAAYACAAAACEAtoM4kv4AAADhAQAAEwAAAAAAAAAAAAAAAAAAAAAAW0NvbnRlbnRfVHlw&#10;ZXNdLnhtbFBLAQItABQABgAIAAAAIQA4/SH/1gAAAJQBAAALAAAAAAAAAAAAAAAAAC8BAABfcmVs&#10;cy8ucmVsc1BLAQItABQABgAIAAAAIQAR2S/pKwIAAFEEAAAOAAAAAAAAAAAAAAAAAC4CAABkcnMv&#10;ZTJvRG9jLnhtbFBLAQItABQABgAIAAAAIQBMPSlG3gAAAAkBAAAPAAAAAAAAAAAAAAAAAIUEAABk&#10;cnMvZG93bnJldi54bWxQSwUGAAAAAAQABADzAAAAkAUAAAAA&#10;">
                <v:textbox>
                  <w:txbxContent>
                    <w:p w:rsidR="00541635" w:rsidRPr="008F4EC1" w:rsidRDefault="00541635" w:rsidP="009505C0">
                      <w:pPr>
                        <w:rPr>
                          <w:lang w:val="en-US"/>
                        </w:rPr>
                      </w:pPr>
                    </w:p>
                  </w:txbxContent>
                </v:textbox>
              </v:rect>
            </w:pict>
          </mc:Fallback>
        </mc:AlternateContent>
      </w:r>
      <w:r w:rsidRPr="009505C0">
        <w:rPr>
          <w:rFonts w:ascii="Times New Roman" w:hAnsi="Times New Roman"/>
          <w:noProof/>
          <w:sz w:val="24"/>
          <w:szCs w:val="24"/>
          <w:lang w:val="en-US"/>
        </w:rPr>
        <mc:AlternateContent>
          <mc:Choice Requires="wps">
            <w:drawing>
              <wp:anchor distT="0" distB="0" distL="114300" distR="114300" simplePos="0" relativeHeight="251674624" behindDoc="0" locked="0" layoutInCell="1" allowOverlap="1" wp14:anchorId="3075889C" wp14:editId="2806A06A">
                <wp:simplePos x="0" y="0"/>
                <wp:positionH relativeFrom="column">
                  <wp:posOffset>485140</wp:posOffset>
                </wp:positionH>
                <wp:positionV relativeFrom="paragraph">
                  <wp:posOffset>231775</wp:posOffset>
                </wp:positionV>
                <wp:extent cx="325755" cy="237490"/>
                <wp:effectExtent l="8890" t="12700" r="8255" b="698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37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F88739" id="Rectangle 197" o:spid="_x0000_s1026" style="position:absolute;margin-left:38.2pt;margin-top:18.25pt;width:25.65pt;height: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9hIwIAAD8EAAAOAAAAZHJzL2Uyb0RvYy54bWysU1Fv0zAQfkfiP1h+p2mzlq5R02nqKEIa&#10;MDH4AVfHSSwc25zdpuXX7+x0pQOeEH6wfL7z5+++u1veHDrN9hK9sqbkk9GYM2mErZRpSv7t6+bN&#10;NWc+gKlAWyNLfpSe36xev1r2rpC5ba2uJDICMb7oXcnbEFyRZV60sgM/sk4actYWOwhkYpNVCD2h&#10;dzrLx+O3WW+xcmiF9J5u7wYnXyX8upYifK5rLwPTJSduIe2Y9m3cs9USigbBtUqcaMA/sOhAGfr0&#10;DHUHAdgO1R9QnRJova3DSNgus3WthEw5UDaT8W/ZPLbgZMqFxPHuLJP/f7Di0/4Bmaqodos5ZwY6&#10;KtIXkg1MoyWLlyRR73xBkY/uAWOS3t1b8d0zY9ctxclbRNu3EioiNonx2YsH0fD0lG37j7YifNgF&#10;m9Q61NhFQNKBHVJRjueiyENggi6v8tl8NuNMkCu/mk8XqWgZFM+PHfrwXtqOxUPJkcgncNjf+xDJ&#10;QPEckshbraqN0joZ2GzXGtkeqD82aSX+lONlmDasL/lils8S8gufv4QYp/U3iE4FanStupJfn4Og&#10;iKq9M1VqwwBKD2eirM1JxqjcUIGtrY6kItqhi2nq6NBa/MlZTx1ccv9jByg50x8MVWIxmU5jyydj&#10;OpvnZOClZ3vpASMIquSBs+G4DsOY7ByqpqWfJil3Y2+perVKysbKDqxOZKlLk+CniYpjcGmnqF9z&#10;v3oCAAD//wMAUEsDBBQABgAIAAAAIQACTd9J3QAAAAgBAAAPAAAAZHJzL2Rvd25yZXYueG1sTI9B&#10;T4NAEIXvJv6HzZh4s4ugYJGlMZqaeGzpxdvAjoCys4RdWvTXuz3pcfK9vPdNsVnMII40ud6ygttV&#10;BIK4sbrnVsGh2t48gHAeWeNgmRR8k4NNeXlRYK7tiXd03PtWhBJ2OSrovB9zKV3TkUG3siNxYB92&#10;MujDObVST3gK5WaQcRSl0mDPYaHDkZ47ar72s1FQ9/EBf3bVa2TW28S/LdXn/P6i1PXV8vQIwtPi&#10;/8Jw1g/qUAan2s6snRgUZOldSCpI0nsQZx5nGYg6gGQNsizk/wfKXwAAAP//AwBQSwECLQAUAAYA&#10;CAAAACEAtoM4kv4AAADhAQAAEwAAAAAAAAAAAAAAAAAAAAAAW0NvbnRlbnRfVHlwZXNdLnhtbFBL&#10;AQItABQABgAIAAAAIQA4/SH/1gAAAJQBAAALAAAAAAAAAAAAAAAAAC8BAABfcmVscy8ucmVsc1BL&#10;AQItABQABgAIAAAAIQAyp/9hIwIAAD8EAAAOAAAAAAAAAAAAAAAAAC4CAABkcnMvZTJvRG9jLnht&#10;bFBLAQItABQABgAIAAAAIQACTd9J3QAAAAgBAAAPAAAAAAAAAAAAAAAAAH0EAABkcnMvZG93bnJl&#10;di54bWxQSwUGAAAAAAQABADzAAAAhwUAAAAA&#10;"/>
            </w:pict>
          </mc:Fallback>
        </mc:AlternateContent>
      </w:r>
      <w:r w:rsidRPr="009505C0">
        <w:rPr>
          <w:rFonts w:ascii="Times New Roman" w:hAnsi="Times New Roman"/>
          <w:noProof/>
          <w:sz w:val="24"/>
          <w:szCs w:val="24"/>
          <w:lang w:val="en-US"/>
        </w:rPr>
        <mc:AlternateContent>
          <mc:Choice Requires="wps">
            <w:drawing>
              <wp:anchor distT="0" distB="0" distL="114300" distR="114300" simplePos="0" relativeHeight="251673600" behindDoc="0" locked="0" layoutInCell="1" allowOverlap="1" wp14:anchorId="2144D0E3" wp14:editId="680E47CA">
                <wp:simplePos x="0" y="0"/>
                <wp:positionH relativeFrom="column">
                  <wp:posOffset>564515</wp:posOffset>
                </wp:positionH>
                <wp:positionV relativeFrom="paragraph">
                  <wp:posOffset>29210</wp:posOffset>
                </wp:positionV>
                <wp:extent cx="0" cy="158750"/>
                <wp:effectExtent l="12065" t="10160" r="6985" b="12065"/>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BC4120" id="Straight Arrow Connector 196" o:spid="_x0000_s1026" type="#_x0000_t32" style="position:absolute;margin-left:44.45pt;margin-top:2.3pt;width:0;height: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mXJgIAAE0EAAAOAAAAZHJzL2Uyb0RvYy54bWysVMGO2jAQvVfqP1i5s0kosBARVqsEetl2&#10;kdh+gLGdxGrisWxDQFX/vWMTENteqqoczNieefNm5jnLp1PXkqMwVoLKo/QhiYhQDLhUdR59e9uM&#10;5hGxjipOW1Aij87CRk+rjx+Wvc7EGBpouTAEQZTNep1HjXM6i2PLGtFR+wBaKLyswHTU4dbUMTe0&#10;R/SujcdJMot7MFwbYMJaPC0vl9Eq4FeVYO61qqxwpM0j5ObCasK692u8WtKsNlQ3kg006D+w6KhU&#10;mPQGVVJHycHIP6A6yQxYqNwDgy6GqpJMhBqwmjT5rZpdQ7UItWBzrL61yf4/WPb1uDVEcpzdYhYR&#10;RTsc0s4ZKuvGkWdjoCcFKIWNBEO8D3as1zbDwEJtja+ZndROvwD7bomCoqGqFoH521kjWOoj4nch&#10;fmM15t33X4CjDz04CO07VabzkNgYcgpTOt+mJE6OsMshw9N0On+chgHGNLvGaWPdZwEd8UYe2aGQ&#10;WwVpyEKPL9Z5VjS7BvikCjaybYMiWkX6PFpMx9MQYKGV3F96N2vqfdEacqReU+EXSsSbezcDB8UD&#10;WCMoXw+2o7K92Ji8VR4P60I6g3URzY9FsljP1/PJaDKerUeTpCxHz5tiMppt0sdp+aksijL96aml&#10;k6yRnAvl2V0FnE7+TiDDU7pI7ybhWxvi9+ihX0j2+h9Ih8H6WV5UsQd+3prrwFGzwXl4X/5R3O/R&#10;vv8KrH4BAAD//wMAUEsDBBQABgAIAAAAIQCY3PoB2gAAAAYBAAAPAAAAZHJzL2Rvd25yZXYueG1s&#10;TI7BToNAFEX3Jv2HyWvixtihRAkgj6Zp0oVL2yZup8wTUOYNYYaC/XpHN3Z5c2/OPcVmNp240OBa&#10;ywjrVQSCuLK65RrhdNw/piCcV6xVZ5kQvsnBplzcFSrXduI3uhx8LQKEXa4QGu/7XEpXNWSUW9me&#10;OHQfdjDKhzjUUg9qCnDTyTiKEmlUy+GhUT3tGqq+DqNBIDc+r6NtZurT63V6eI+vn1N/RLxfztsX&#10;EJ5m/z+GX/2gDmVwOtuRtRMdQppmYYnwlIAI9V88I8RZArIs5K1++QMAAP//AwBQSwECLQAUAAYA&#10;CAAAACEAtoM4kv4AAADhAQAAEwAAAAAAAAAAAAAAAAAAAAAAW0NvbnRlbnRfVHlwZXNdLnhtbFBL&#10;AQItABQABgAIAAAAIQA4/SH/1gAAAJQBAAALAAAAAAAAAAAAAAAAAC8BAABfcmVscy8ucmVsc1BL&#10;AQItABQABgAIAAAAIQAlbxmXJgIAAE0EAAAOAAAAAAAAAAAAAAAAAC4CAABkcnMvZTJvRG9jLnht&#10;bFBLAQItABQABgAIAAAAIQCY3PoB2gAAAAYBAAAPAAAAAAAAAAAAAAAAAIAEAABkcnMvZG93bnJl&#10;di54bWxQSwUGAAAAAAQABADzAAAAhwUAAAAA&#10;"/>
            </w:pict>
          </mc:Fallback>
        </mc:AlternateContent>
      </w:r>
      <w:r w:rsidRPr="009505C0">
        <w:rPr>
          <w:rFonts w:ascii="Times New Roman" w:hAnsi="Times New Roman"/>
          <w:sz w:val="24"/>
          <w:szCs w:val="24"/>
          <w:lang w:val="en-US"/>
        </w:rPr>
        <w:tab/>
      </w:r>
    </w:p>
    <w:p w:rsidR="009505C0" w:rsidRPr="009505C0" w:rsidRDefault="009505C0" w:rsidP="00666AE9">
      <w:pPr>
        <w:pStyle w:val="NoSpacing"/>
        <w:numPr>
          <w:ilvl w:val="0"/>
          <w:numId w:val="0"/>
        </w:numPr>
        <w:spacing w:line="480" w:lineRule="auto"/>
        <w:jc w:val="both"/>
        <w:rPr>
          <w:rFonts w:ascii="Times New Roman" w:hAnsi="Times New Roman"/>
          <w:sz w:val="24"/>
          <w:szCs w:val="24"/>
          <w:lang w:val="en-US"/>
        </w:rPr>
      </w:pPr>
      <w:r w:rsidRPr="009505C0">
        <w:rPr>
          <w:rFonts w:ascii="Times New Roman" w:eastAsia="Times New Roman" w:hAnsi="Times New Roman"/>
          <w:noProof/>
          <w:sz w:val="24"/>
          <w:szCs w:val="24"/>
          <w:lang w:val="en-US"/>
        </w:rPr>
        <mc:AlternateContent>
          <mc:Choice Requires="wps">
            <w:drawing>
              <wp:anchor distT="0" distB="0" distL="114300" distR="114300" simplePos="0" relativeHeight="251709440" behindDoc="0" locked="0" layoutInCell="1" allowOverlap="1" wp14:anchorId="06E4FA7C" wp14:editId="196A2251">
                <wp:simplePos x="0" y="0"/>
                <wp:positionH relativeFrom="rightMargin">
                  <wp:posOffset>-1167130</wp:posOffset>
                </wp:positionH>
                <wp:positionV relativeFrom="paragraph">
                  <wp:posOffset>48895</wp:posOffset>
                </wp:positionV>
                <wp:extent cx="173152" cy="107004"/>
                <wp:effectExtent l="0" t="38100" r="55880" b="2667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152" cy="1070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A6A770" id="Straight Arrow Connector 190" o:spid="_x0000_s1026" type="#_x0000_t32" style="position:absolute;margin-left:-91.9pt;margin-top:3.85pt;width:13.65pt;height:8.45pt;flip:y;z-index:2517094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fSRAIAAH4EAAAOAAAAZHJzL2Uyb0RvYy54bWysVE2P2yAQvVfqf0Dcs7azzpcVZ7Wyk162&#10;7UrZ9k4Ax6gYELBxoqr/vQP2ZrvtparqAwYz8+bN4+H13bmT6MStE1qVOLtJMeKKaibUscRfnnaT&#10;JUbOE8WI1IqX+MIdvtu8f7fuTcGnutWScYsARLmiNyVuvTdFkjja8o64G224gs1G2454WNpjwizp&#10;Ab2TyTRN50mvLTNWU+4cfK2HTbyJ+E3Dqf/cNI57JEsM3HwcbRwPYUw2a1IcLTGtoCMN8g8sOiIU&#10;FL1C1cQT9GzFH1CdoFY73fgbqrtEN42gPPYA3WTpb93sW2J47AXEceYqk/t/sPTT6dEiweDsVqCP&#10;Ih0c0t5bIo6tR/fW6h5VWikQUlsUYkCx3rgCEiv1aEPP9Kz25kHTbw4pXbVEHXlk/nQxAJaFjORN&#10;Slg4A3UP/UfNIIY8ex3lOze2Q40U5mtIDOAgETrH87pcz4ufPaLwMVvcZrMpRhS2snSRpnmsRYoA&#10;E5KNdf4D1x0KkxK7sa9rQ0MJcnpwPpB8TQjJSu+ElNEgUqG+xKvZdBY5OS0FC5shzNnjoZIWnUiw&#10;WHxGFm/CrH5WLIK1nLDtOPdESJgjH6XyVoB4kuNQreMMI8nhVoXZQE+qUBHaB8LjbHDZ91W62i63&#10;y3yST+fbSZ7W9eR+V+WT+S5bzOrbuqrq7Ecgn+VFKxjjKvB/cXyW/52jxrs3ePXq+atQyVv0qCiQ&#10;fXlH0tEJ4fAHGx00uzza0F0wBZg8Bo8XMtyiX9cx6vW3sfkJAAD//wMAUEsDBBQABgAIAAAAIQBX&#10;diZL4QAAAAoBAAAPAAAAZHJzL2Rvd25yZXYueG1sTI9BT4NAFITvJv6HzTPxYugCCiWUpTFq7ck0&#10;Ynvfsk8gZd8SdtvCv3c96XEyk5lvivWke3bB0XaGBESLEBhSbVRHjYD91ybIgFknScneEAqY0cK6&#10;vL0pZK7MlT7xUrmG+RKyuRTQOjfknNu6RS3twgxI3vs2o5bOy7HhapRXX657HodhyrXsyC+0csCX&#10;FutTddYCXqtdsjk87Kd4rrcf1Xt22tH8JsT93fS8AuZwcn9h+MX36FB6pqM5k7KsFxBE2aNndwKW&#10;S2A+EERJmgA7CoifUuBlwf9fKH8AAAD//wMAUEsBAi0AFAAGAAgAAAAhALaDOJL+AAAA4QEAABMA&#10;AAAAAAAAAAAAAAAAAAAAAFtDb250ZW50X1R5cGVzXS54bWxQSwECLQAUAAYACAAAACEAOP0h/9YA&#10;AACUAQAACwAAAAAAAAAAAAAAAAAvAQAAX3JlbHMvLnJlbHNQSwECLQAUAAYACAAAACEAuRn30kQC&#10;AAB+BAAADgAAAAAAAAAAAAAAAAAuAgAAZHJzL2Uyb0RvYy54bWxQSwECLQAUAAYACAAAACEAV3Ym&#10;S+EAAAAKAQAADwAAAAAAAAAAAAAAAACeBAAAZHJzL2Rvd25yZXYueG1sUEsFBgAAAAAEAAQA8wAA&#10;AKwFAAAAAA==&#10;">
                <v:stroke endarrow="block"/>
                <w10:wrap anchorx="margin"/>
              </v:shape>
            </w:pict>
          </mc:Fallback>
        </mc:AlternateContent>
      </w:r>
      <w:r w:rsidRPr="009505C0">
        <w:rPr>
          <w:rFonts w:ascii="Times New Roman" w:eastAsia="Times New Roman" w:hAnsi="Times New Roman"/>
          <w:noProof/>
          <w:sz w:val="24"/>
          <w:szCs w:val="24"/>
          <w:lang w:val="en-US"/>
        </w:rPr>
        <mc:AlternateContent>
          <mc:Choice Requires="wps">
            <w:drawing>
              <wp:anchor distT="0" distB="0" distL="114300" distR="114300" simplePos="0" relativeHeight="251732992" behindDoc="0" locked="0" layoutInCell="1" allowOverlap="1" wp14:anchorId="17B34AE8" wp14:editId="544D52B6">
                <wp:simplePos x="0" y="0"/>
                <wp:positionH relativeFrom="column">
                  <wp:posOffset>4357505</wp:posOffset>
                </wp:positionH>
                <wp:positionV relativeFrom="paragraph">
                  <wp:posOffset>106031</wp:posOffset>
                </wp:positionV>
                <wp:extent cx="0" cy="466928"/>
                <wp:effectExtent l="0" t="0" r="19050" b="9525"/>
                <wp:wrapNone/>
                <wp:docPr id="233" name="Straight Connector 233"/>
                <wp:cNvGraphicFramePr/>
                <a:graphic xmlns:a="http://schemas.openxmlformats.org/drawingml/2006/main">
                  <a:graphicData uri="http://schemas.microsoft.com/office/word/2010/wordprocessingShape">
                    <wps:wsp>
                      <wps:cNvCnPr/>
                      <wps:spPr>
                        <a:xfrm flipV="1">
                          <a:off x="0" y="0"/>
                          <a:ext cx="0" cy="4669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39EB093" id="Straight Connector 233" o:spid="_x0000_s1026" style="position:absolute;flip:y;z-index:251732992;visibility:visible;mso-wrap-style:square;mso-wrap-distance-left:9pt;mso-wrap-distance-top:0;mso-wrap-distance-right:9pt;mso-wrap-distance-bottom:0;mso-position-horizontal:absolute;mso-position-horizontal-relative:text;mso-position-vertical:absolute;mso-position-vertical-relative:text" from="343.1pt,8.35pt" to="343.1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kYvwEAAMQDAAAOAAAAZHJzL2Uyb0RvYy54bWysU02P0zAQvSPxHyzfadIuqpao6R66gguC&#10;igXuXsduLGyPNTZN+u8ZO2lAfEhotRfLH/PevPcy2d2NzrKzwmjAt3y9qjlTXkJn/KnlXz6/fXXL&#10;WUzCd8KCVy2/qMjv9i9f7IbQqA30YDuFjEh8bIbQ8j6l0FRVlL1yIq4gKE+PGtCJREc8VR2Kgdid&#10;rTZ1va0GwC4gSBUj3d5Pj3xf+LVWMn3UOqrEbMtJWyorlvUxr9V+J5oTitAbOcsQT1DhhPHUdKG6&#10;F0mw72j+oHJGIkTQaSXBVaC1kap4IDfr+jc3D70IqnihcGJYYorPRys/nI/ITNfyzc0NZ144+kgP&#10;CYU59YkdwHuKEJDlV8pqCLEhyMEfcT7FcMRsfNTomLYmfKUxKFGQOTaWpC9L0mpMTE6Xkm5fb7dv&#10;NreZuJoYMlPAmN4pcCxvWm6NzxmIRpzfxzSVXksIlxVNGsouXazKxdZ/Upp8Ua9JTZkodbDIzoJm&#10;ofu2ntuWygzRxtoFVJeW/wTNtRmmypT9L3CpLh3BpwXojAf8W9c0XqXqqf7qevKabT9CdylfpMRB&#10;o1ICncc6z+Kv5wL/+fPtfwAAAP//AwBQSwMEFAAGAAgAAAAhAHCZVozaAAAACQEAAA8AAABkcnMv&#10;ZG93bnJldi54bWxMj8FOwzAMhu9Ie4fIk7ixhErLRmk6jUloZzYuu6WNaSsapzTZ1r09RhzgaP+f&#10;fn8uNpPvxQXH2AUy8LhQIJDq4DpqDLwfXx/WIGKy5GwfCA3cMMKmnN0VNnfhSm94OaRGcAnF3Bpo&#10;UxpyKWPdordxEQYkzj7C6G3icWykG+2Vy30vM6W09LYjvtDaAXct1p+Hszdw3Hs1VanbIX2t1Pb0&#10;stR0WhpzP5+2zyASTukPhh99VoeSnapwJhdFb0CvdcYoB3oFgoHfRWXgSWUgy0L+/6D8BgAA//8D&#10;AFBLAQItABQABgAIAAAAIQC2gziS/gAAAOEBAAATAAAAAAAAAAAAAAAAAAAAAABbQ29udGVudF9U&#10;eXBlc10ueG1sUEsBAi0AFAAGAAgAAAAhADj9If/WAAAAlAEAAAsAAAAAAAAAAAAAAAAALwEAAF9y&#10;ZWxzLy5yZWxzUEsBAi0AFAAGAAgAAAAhAAVfiRi/AQAAxAMAAA4AAAAAAAAAAAAAAAAALgIAAGRy&#10;cy9lMm9Eb2MueG1sUEsBAi0AFAAGAAgAAAAhAHCZVozaAAAACQEAAA8AAAAAAAAAAAAAAAAAGQQA&#10;AGRycy9kb3ducmV2LnhtbFBLBQYAAAAABAAEAPMAAAAgBQAAAAA=&#10;" strokecolor="black [3200]" strokeweight=".5pt">
                <v:stroke joinstyle="miter"/>
              </v:line>
            </w:pict>
          </mc:Fallback>
        </mc:AlternateContent>
      </w:r>
      <w:r w:rsidRPr="009505C0">
        <w:rPr>
          <w:rFonts w:ascii="Times New Roman" w:eastAsia="Times New Roman" w:hAnsi="Times New Roman"/>
          <w:noProof/>
          <w:sz w:val="24"/>
          <w:szCs w:val="24"/>
          <w:lang w:val="en-US"/>
        </w:rPr>
        <mc:AlternateContent>
          <mc:Choice Requires="wps">
            <w:drawing>
              <wp:anchor distT="0" distB="0" distL="114300" distR="114300" simplePos="0" relativeHeight="251730944" behindDoc="0" locked="0" layoutInCell="1" allowOverlap="1" wp14:anchorId="356B054E" wp14:editId="65B75E78">
                <wp:simplePos x="0" y="0"/>
                <wp:positionH relativeFrom="column">
                  <wp:posOffset>1361386</wp:posOffset>
                </wp:positionH>
                <wp:positionV relativeFrom="paragraph">
                  <wp:posOffset>119785</wp:posOffset>
                </wp:positionV>
                <wp:extent cx="0" cy="453174"/>
                <wp:effectExtent l="0" t="0" r="19050" b="23495"/>
                <wp:wrapNone/>
                <wp:docPr id="231" name="Straight Connector 231"/>
                <wp:cNvGraphicFramePr/>
                <a:graphic xmlns:a="http://schemas.openxmlformats.org/drawingml/2006/main">
                  <a:graphicData uri="http://schemas.microsoft.com/office/word/2010/wordprocessingShape">
                    <wps:wsp>
                      <wps:cNvCnPr/>
                      <wps:spPr>
                        <a:xfrm flipV="1">
                          <a:off x="0" y="0"/>
                          <a:ext cx="0" cy="4531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2E3DD2" id="Straight Connector 231" o:spid="_x0000_s1026" style="position:absolute;flip:y;z-index:251730944;visibility:visible;mso-wrap-style:square;mso-wrap-distance-left:9pt;mso-wrap-distance-top:0;mso-wrap-distance-right:9pt;mso-wrap-distance-bottom:0;mso-position-horizontal:absolute;mso-position-horizontal-relative:text;mso-position-vertical:absolute;mso-position-vertical-relative:text" from="107.2pt,9.45pt" to="107.2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GVvwEAAMQDAAAOAAAAZHJzL2Uyb0RvYy54bWysU8uOEzEQvCPxD5bvZCbZ5aFRJnvICi4I&#10;Iha4ez3tjIXtttomj7+n7UkGxENCiIvlR1d1VU3P+u7knTgAJYuhl8tFKwUEjYMN+15++vj62Ssp&#10;UlZhUA4D9PIMSd5tnj5ZH2MHKxzRDUCCSULqjrGXY86xa5qkR/AqLTBC4EeD5FXmI+2bgdSR2b1r&#10;Vm37ojkiDZFQQ0p8ez89yk3lNwZ0fm9MgixcL1lbrivV9bGszWatuj2pOFp9kaH+QYVXNnDTmepe&#10;ZSW+kv2FyltNmNDkhUbfoDFWQ/XAbpbtT24eRhWheuFwUpxjSv+PVr877EjYoZerm6UUQXn+SA+Z&#10;lN2PWWwxBI4QSZRXzuoYU8eQbdjR5ZTijorxkyEvjLPxM49BjYLNiVNN+jwnDacs9HSp+fb2+c3y&#10;5W0hbiaGwhQp5TeAXpRNL50NJQPVqcPblKfSawnjiqJJQ93ls4NS7MIHMOyLe01q6kTB1pE4KJ6F&#10;4Uv1w21rZYEY69wMamvLP4IutQUGdcr+FjhX144Y8gz0NiD9rms+XaWaqf7qevJabD/icK5fpMbB&#10;o1IDvYx1mcUfzxX+/efbfAMAAP//AwBQSwMEFAAGAAgAAAAhANYchSDbAAAACQEAAA8AAABkcnMv&#10;ZG93bnJldi54bWxMj8FOwzAMhu9IvENkJG4s2djGVppOYxLizMZlN7cxbUXjlCbbyttjxAGO9v/p&#10;9+d8M/pOnWmIbWAL04kBRVwF13Jt4e3wfLcCFROywy4wWfiiCJvi+irHzIULv9J5n2olJRwztNCk&#10;1Gdax6ohj3ESemLJ3sPgMck41NoNeJFy3+mZMUvtsWW50GBPu4aqj/3JWzi8eDOWqd0Rfz6Y7fFp&#10;seTjwtrbm3H7CCrRmP5g+NEXdSjEqQwndlF1FmbT+VxQCVZrUAL8LkoLa3MPusj1/w+KbwAAAP//&#10;AwBQSwECLQAUAAYACAAAACEAtoM4kv4AAADhAQAAEwAAAAAAAAAAAAAAAAAAAAAAW0NvbnRlbnRf&#10;VHlwZXNdLnhtbFBLAQItABQABgAIAAAAIQA4/SH/1gAAAJQBAAALAAAAAAAAAAAAAAAAAC8BAABf&#10;cmVscy8ucmVsc1BLAQItABQABgAIAAAAIQBJZvGVvwEAAMQDAAAOAAAAAAAAAAAAAAAAAC4CAABk&#10;cnMvZTJvRG9jLnhtbFBLAQItABQABgAIAAAAIQDWHIUg2wAAAAkBAAAPAAAAAAAAAAAAAAAAABkE&#10;AABkcnMvZG93bnJldi54bWxQSwUGAAAAAAQABADzAAAAIQUAAAAA&#10;" strokecolor="black [3200]" strokeweight=".5pt">
                <v:stroke joinstyle="miter"/>
              </v:line>
            </w:pict>
          </mc:Fallback>
        </mc:AlternateContent>
      </w:r>
      <w:r w:rsidRPr="009505C0">
        <w:rPr>
          <w:rFonts w:ascii="Times New Roman" w:eastAsia="Times New Roman" w:hAnsi="Times New Roman"/>
          <w:noProof/>
          <w:sz w:val="24"/>
          <w:szCs w:val="24"/>
          <w:lang w:val="en-US"/>
        </w:rPr>
        <mc:AlternateContent>
          <mc:Choice Requires="wps">
            <w:drawing>
              <wp:anchor distT="0" distB="0" distL="114300" distR="114300" simplePos="0" relativeHeight="251693056" behindDoc="0" locked="0" layoutInCell="1" allowOverlap="1" wp14:anchorId="46B01954" wp14:editId="6CC88F65">
                <wp:simplePos x="0" y="0"/>
                <wp:positionH relativeFrom="column">
                  <wp:posOffset>4591050</wp:posOffset>
                </wp:positionH>
                <wp:positionV relativeFrom="paragraph">
                  <wp:posOffset>83185</wp:posOffset>
                </wp:positionV>
                <wp:extent cx="0" cy="132080"/>
                <wp:effectExtent l="9525" t="6985" r="9525" b="1333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65B190" id="Straight Arrow Connector 194" o:spid="_x0000_s1026" type="#_x0000_t32" style="position:absolute;margin-left:361.5pt;margin-top:6.55pt;width:0;height:10.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t+JgIAAE0EAAAOAAAAZHJzL2Uyb0RvYy54bWysVMGO2jAQvVfqP1i5QxI2bCEirFYJ9LLt&#10;IrH9AGM7xGrisWxDQFX/vWMTENteqqoczNieefNm5jmLp1PXkqMwVoIqonScREQoBlyqfRF9e1uP&#10;ZhGxjipOW1CiiM7CRk/Ljx8Wvc7FBBpouTAEQZTNe11EjXM6j2PLGtFROwYtFF7WYDrqcGv2MTe0&#10;R/SujSdJ8hj3YLg2wIS1eFpdLqNlwK9rwdxrXVvhSFtEyM2F1YR159d4uaD53lDdSDbQoP/AoqNS&#10;YdIbVEUdJQcj/4DqJDNgoXZjBl0MdS2ZCDVgNWnyWzXbhmoRasHmWH1rk/1/sOzrcWOI5Di7eRYR&#10;RTsc0tYZKveNI8/GQE9KUAobCYZ4H+xYr22OgaXaGF8zO6mtfgH23RIFZUPVXgTmb2eNYKmPiN+F&#10;+I3VmHfXfwGOPvTgILTvVJvOQ2JjyClM6Xybkjg5wi6HDE/Th0kyCwOMaX6N08a6zwI64o0iskMh&#10;twrSkIUeX6zzrGh+DfBJFaxl2wZFtIr0RTSfTqYhwEIrub/0btbsd2VryJF6TYVfKBFv7t0MHBQP&#10;YI2gfDXYjsr2YmPyVnk8rAvpDNZFND/myXw1W82yUTZ5XI2ypKpGz+syGz2u00/T6qEqyyr96aml&#10;Wd5IzoXy7K4CTrO/E8jwlC7Su0n41ob4PXroF5K9/gfSYbB+lhdV7ICfN+Y6cNRscB7el38U93u0&#10;778Cy18AAAD//wMAUEsDBBQABgAIAAAAIQCYYbh13gAAAAkBAAAPAAAAZHJzL2Rvd25yZXYueG1s&#10;TI/NTsMwEITvSH0Ha5G4IOr8CGhDnKqqxIEjbSWubrxNAvE6ip0m9OnZqgd63JnR7Df5arKtOGHv&#10;G0cK4nkEAql0pqFKwX73/rQA4YMmo1tHqOAXPayK2V2uM+NG+sTTNlSCS8hnWkEdQpdJ6csarfZz&#10;1yGxd3S91YHPvpKm1yOX21YmUfQirW6IP9S6w02N5c92sArQD89xtF7aav9xHh+/kvP32O2Uerif&#10;1m8gAk7hPwwXfEaHgpkObiDjRavgNUl5S2AjjUFw4CocFKTpEmSRy9sFxR8AAAD//wMAUEsBAi0A&#10;FAAGAAgAAAAhALaDOJL+AAAA4QEAABMAAAAAAAAAAAAAAAAAAAAAAFtDb250ZW50X1R5cGVzXS54&#10;bWxQSwECLQAUAAYACAAAACEAOP0h/9YAAACUAQAACwAAAAAAAAAAAAAAAAAvAQAAX3JlbHMvLnJl&#10;bHNQSwECLQAUAAYACAAAACEAjtQrfiYCAABNBAAADgAAAAAAAAAAAAAAAAAuAgAAZHJzL2Uyb0Rv&#10;Yy54bWxQSwECLQAUAAYACAAAACEAmGG4dd4AAAAJAQAADwAAAAAAAAAAAAAAAACABAAAZHJzL2Rv&#10;d25yZXYueG1sUEsFBgAAAAAEAAQA8wAAAIsFAAAAAA==&#10;"/>
            </w:pict>
          </mc:Fallback>
        </mc:AlternateContent>
      </w:r>
      <w:r w:rsidRPr="009505C0">
        <w:rPr>
          <w:rFonts w:ascii="Times New Roman" w:eastAsia="Times New Roman" w:hAnsi="Times New Roman"/>
          <w:noProof/>
          <w:sz w:val="24"/>
          <w:szCs w:val="24"/>
          <w:lang w:val="en-US"/>
        </w:rPr>
        <mc:AlternateContent>
          <mc:Choice Requires="wps">
            <w:drawing>
              <wp:anchor distT="0" distB="0" distL="114300" distR="114300" simplePos="0" relativeHeight="251706368" behindDoc="0" locked="0" layoutInCell="1" allowOverlap="1" wp14:anchorId="6531F466" wp14:editId="4879DDAC">
                <wp:simplePos x="0" y="0"/>
                <wp:positionH relativeFrom="column">
                  <wp:posOffset>4116705</wp:posOffset>
                </wp:positionH>
                <wp:positionV relativeFrom="paragraph">
                  <wp:posOffset>12700</wp:posOffset>
                </wp:positionV>
                <wp:extent cx="0" cy="193675"/>
                <wp:effectExtent l="11430" t="12700" r="7620" b="12700"/>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72336C" id="Straight Arrow Connector 193" o:spid="_x0000_s1026" type="#_x0000_t32" style="position:absolute;margin-left:324.15pt;margin-top:1pt;width:0;height:15.2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9yKgIAAFcEAAAOAAAAZHJzL2Uyb0RvYy54bWysVMGO2jAQvVfqP1i5QwgLLEQbVqsEetm2&#10;SLvt3dgOsep4LNsQUNV/79jJ0t32UlXlYMb2zJs3M8+5uz+3ipyEdRJ0kWTjSUKEZsClPhTJl+ft&#10;aJkQ56nmVIEWRXIRLrlfv39315lcTKEBxYUlCKJd3pkiabw3eZo61oiWujEYofGyBttSj1t7SLml&#10;HaK3Kp1OJou0A8uNBSacw9Oqv0zWEb+uBfOf69oJT1SRIDcfVxvXfVjT9R3ND5aaRrKBBv0HFi2V&#10;GpNeoSrqKTla+QdUK5kFB7UfM2hTqGvJRKwBq8kmv1Xz1FAjYi3YHGeubXL/D5Z9Ou0skRxnt7pJ&#10;iKYtDunJWyoPjScP1kJHStAaGwmWBB/sWGdcjoGl3tlQMzvrJ/MI7JsjGsqG6oOIzJ8vBsGyEJG+&#10;CQkbZzDvvvsIHH3o0UNs37m2LamVNF9DYADHFpFznNflOi9x9oT1hwxPkdXidh7T0DwghDhjnf8g&#10;oCXBKBI3lHStpUenp0fnA79fASFYw1YqFbWhNOmKZDWfziMdB0rycBncnD3sS2XJiQZ1xd/A4o2b&#10;haPmEawRlG8G21OpehuTKx3wsC6kM1i9fL6vJqvNcrOcjWbTxWY0m1TV6GFbzkaLbXY7r26qsqyy&#10;H4FaNssbybnQgd2LlLPZ30lleFS9CK9ivrYhfYse+4VkX/4j6TjiMNVeH3vgl519GT2qNzoPLy08&#10;j9d7tF9/D9Y/AQAA//8DAFBLAwQUAAYACAAAACEAR+i/3NsAAAAIAQAADwAAAGRycy9kb3ducmV2&#10;LnhtbEyPwU6EQBBE7yb+w6RNvLmD7IoEaTbGROPBkLjqfRZaQJkeZGaB/XvbeNBjpSpVr/LtYns1&#10;0eg7xwiXqwgUceXqjhuE15f7ixSUD4Zr0zsmhCN52BanJ7nJajfzM0270CgpYZ8ZhDaEIdPaVy1Z&#10;41duIBbv3Y3WBJFjo+vRzFJuex1HUaKt6VgWWjPQXUvV5+5gEb74+vi20VP6UZYheXh8apjKGfH8&#10;bLm9ARVoCX9h+MEXdCiEae8OXHvVIySbdC1RhFguif+r9wjr+Ap0kev/B4pvAAAA//8DAFBLAQIt&#10;ABQABgAIAAAAIQC2gziS/gAAAOEBAAATAAAAAAAAAAAAAAAAAAAAAABbQ29udGVudF9UeXBlc10u&#10;eG1sUEsBAi0AFAAGAAgAAAAhADj9If/WAAAAlAEAAAsAAAAAAAAAAAAAAAAALwEAAF9yZWxzLy5y&#10;ZWxzUEsBAi0AFAAGAAgAAAAhAOm2D3IqAgAAVwQAAA4AAAAAAAAAAAAAAAAALgIAAGRycy9lMm9E&#10;b2MueG1sUEsBAi0AFAAGAAgAAAAhAEfov9zbAAAACAEAAA8AAAAAAAAAAAAAAAAAhAQAAGRycy9k&#10;b3ducmV2LnhtbFBLBQYAAAAABAAEAPMAAACMBQAAAAA=&#10;"/>
            </w:pict>
          </mc:Fallback>
        </mc:AlternateContent>
      </w:r>
      <w:r w:rsidRPr="009505C0">
        <w:rPr>
          <w:rFonts w:ascii="Times New Roman" w:eastAsia="Times New Roman" w:hAnsi="Times New Roman"/>
          <w:noProof/>
          <w:sz w:val="24"/>
          <w:szCs w:val="24"/>
          <w:lang w:val="en-US"/>
        </w:rPr>
        <mc:AlternateContent>
          <mc:Choice Requires="wps">
            <w:drawing>
              <wp:anchor distT="0" distB="0" distL="114300" distR="114300" simplePos="0" relativeHeight="251686912" behindDoc="0" locked="0" layoutInCell="1" allowOverlap="1" wp14:anchorId="0639E98D" wp14:editId="76C1866F">
                <wp:simplePos x="0" y="0"/>
                <wp:positionH relativeFrom="column">
                  <wp:posOffset>1109345</wp:posOffset>
                </wp:positionH>
                <wp:positionV relativeFrom="paragraph">
                  <wp:posOffset>100965</wp:posOffset>
                </wp:positionV>
                <wp:extent cx="0" cy="43815"/>
                <wp:effectExtent l="13970" t="5715" r="5080" b="7620"/>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A757D9" id="Straight Arrow Connector 192" o:spid="_x0000_s1026" type="#_x0000_t32" style="position:absolute;margin-left:87.35pt;margin-top:7.95pt;width:0;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kIwIAAEwEAAAOAAAAZHJzL2Uyb0RvYy54bWysVMGO2jAQvVfqP1i5QxI2bCEirFYJ9LLt&#10;IrH9AGM7xGrisWxDQFX/vWMT0NJeqqoczNieefNm5jmLp1PXkqMwVoIqonScREQoBlyqfRF9e1uP&#10;ZhGxjipOW1CiiM7CRk/Ljx8Wvc7FBBpouTAEQZTNe11EjXM6j2PLGtFROwYtFF7WYDrqcGv2MTe0&#10;R/SujSdJ8hj3YLg2wIS1eFpdLqNlwK9rwdxrXVvhSFtEyM2F1YR159d4uaD53lDdSDbQoP/AoqNS&#10;YdIbVEUdJQcj/4DqJDNgoXZjBl0MdS2ZCDVgNWnyWzXbhmoRasHmWH1rk/1/sOzrcWOI5Di7+SQi&#10;inY4pK0zVO4bR56NgZ6UoBQ2EgzxPtixXtscA0u1Mb5mdlJb/QLsuyUKyoaqvQjM384awVIfEd+F&#10;+I3VmHfXfwGOPvTgILTvVJvOQ2JjyClM6Xybkjg5wi6HDE+zh1k6Ddg0v4ZpY91nAR3xRhHZoY5b&#10;AWlIQo8v1nlSNL8G+JwK1rJtgyBaRfoimk8n0xBgoZXcX3o3a/a7sjXkSL2kwm9gcedm4KB4AGsE&#10;5avBdlS2FxuTt8rjYVlIZ7AumvkxT+ar2WqWjbLJ42qUJVU1el6X2ehxnX6aVg9VWVbpT08tzfJG&#10;ci6UZ3fVb5r9nT6Gl3RR3k3BtzbE9+ihX0j2+h9Ih7n6UV5EsQN+3pjrvFGywXl4Xv5NvN+j/f4j&#10;sPwFAAD//wMAUEsDBBQABgAIAAAAIQAvYFMK3QAAAAkBAAAPAAAAZHJzL2Rvd25yZXYueG1sTI9B&#10;T8MwDIXvSPyHyEhcEEtXMbaVptOExIEj2ySuXmPaQuNUTbqW/Xo8LnDzs5+ev5dvJteqE/Wh8Wxg&#10;PktAEZfeNlwZOOxf7legQkS22HomA98UYFNcX+WYWT/yG512sVISwiFDA3WMXaZ1KGtyGGa+I5bb&#10;h+8dRpF9pW2Po4S7VqdJ8qgdNiwfauzouabyazc4AxSGxTzZrl11eD2Pd+/p+XPs9sbc3kzbJ1CR&#10;pvhnhgu+oEMhTEc/sA2qFb18WIpVhsUa1MXwuzgaSNMV6CLX/xsUPwAAAP//AwBQSwECLQAUAAYA&#10;CAAAACEAtoM4kv4AAADhAQAAEwAAAAAAAAAAAAAAAAAAAAAAW0NvbnRlbnRfVHlwZXNdLnhtbFBL&#10;AQItABQABgAIAAAAIQA4/SH/1gAAAJQBAAALAAAAAAAAAAAAAAAAAC8BAABfcmVscy8ucmVsc1BL&#10;AQItABQABgAIAAAAIQAyuf/kIwIAAEwEAAAOAAAAAAAAAAAAAAAAAC4CAABkcnMvZTJvRG9jLnht&#10;bFBLAQItABQABgAIAAAAIQAvYFMK3QAAAAkBAAAPAAAAAAAAAAAAAAAAAH0EAABkcnMvZG93bnJl&#10;di54bWxQSwUGAAAAAAQABADzAAAAhwUAAAAA&#10;"/>
            </w:pict>
          </mc:Fallback>
        </mc:AlternateContent>
      </w:r>
    </w:p>
    <w:p w:rsidR="009505C0" w:rsidRPr="009505C0" w:rsidRDefault="009505C0" w:rsidP="009505C0">
      <w:pPr>
        <w:shd w:val="clear" w:color="auto" w:fill="FFFFFF"/>
        <w:spacing w:after="0" w:line="480" w:lineRule="auto"/>
        <w:jc w:val="both"/>
        <w:rPr>
          <w:rFonts w:ascii="Times New Roman" w:eastAsia="Times New Roman" w:hAnsi="Times New Roman" w:cs="Times New Roman"/>
          <w:sz w:val="24"/>
          <w:szCs w:val="24"/>
          <w:lang w:val="en-US" w:eastAsia="id-ID"/>
        </w:rPr>
      </w:pPr>
      <w:r w:rsidRPr="009505C0">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94080" behindDoc="0" locked="0" layoutInCell="1" allowOverlap="1" wp14:anchorId="794F43B6" wp14:editId="70E592D4">
                <wp:simplePos x="0" y="0"/>
                <wp:positionH relativeFrom="column">
                  <wp:posOffset>4582795</wp:posOffset>
                </wp:positionH>
                <wp:positionV relativeFrom="paragraph">
                  <wp:posOffset>74295</wp:posOffset>
                </wp:positionV>
                <wp:extent cx="0" cy="246380"/>
                <wp:effectExtent l="10795" t="7620" r="8255" b="12700"/>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0494F7" id="Straight Arrow Connector 191" o:spid="_x0000_s1026" type="#_x0000_t32" style="position:absolute;margin-left:360.85pt;margin-top:5.85pt;width:0;height:19.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XL3JwIAAE0EAAAOAAAAZHJzL2Uyb0RvYy54bWysVE2P2jAQvVfqf7ByZ5OwgUJEWK0S6GXb&#10;RWL7A4ztEKuJx7INAVX97x0bSEt7qapyMP6YeX5v5jmLp1PXkqMwVoIqovQhiYhQDLhU+yL68rYe&#10;zSJiHVWctqBEEZ2FjZ6W798tep2LMTTQcmEIgiib97qIGud0HseWNaKj9gG0UHhYg+mow6XZx9zQ&#10;HtG7Nh4nyTTuwXBtgAlrcbe6HEbLgF/XgrnXurbCkbaIkJsLownjzo/xckHzvaG6kexKg/4Di45K&#10;hZcOUBV1lByM/AOqk8yAhdo9MOhiqGvJRNCAatLkNzXbhmoRtGBxrB7KZP8fLPt83BgiOfZunkZE&#10;0Q6btHWGyn3jyLMx0JMSlMJCgiE+BivWa5tjYqk2xmtmJ7XVL8C+WqKgbKjai8D87awRLGTEdyl+&#10;YTXeu+s/AccYenAQyneqTechsTDkFLp0HrokTo6wyybD3XE2fZyFBsY0v+VpY91HAR3xkyKyVyGD&#10;gjTcQo8v1qEOTLwl+EsVrGXbBke0ivRFNJ+MJyHBQiu5P/Rh1ux3ZWvIkXpPhZ8vCoLdhRk4KB7A&#10;GkH56jp3VLaXOca3yuOhLqRznV1M822ezFez1SwbZePpapQlVTV6XpfZaLpOP0yqx6osq/S7p5Zm&#10;eSM5F8qzuxk4zf7OINendLHeYOGhDPE9epCIZG//gXRorO/lxRU74OeN8dXwPUbPhuDr+/KP4td1&#10;iPr5FVj+AAAA//8DAFBLAwQUAAYACAAAACEAO6WPRNwAAAAJAQAADwAAAGRycy9kb3ducmV2Lnht&#10;bEyPQU/DMAyF70j8h8hIXBBLWqkMuqbThMSBI9skrlnjtYXGqZp0Lfv1eOLATpb9np6/V6xn14kT&#10;DqH1pCFZKBBIlbct1Rr2u7fHZxAhGrKm84QafjDAury9KUxu/UQfeNrGWnAIhdxoaGLscylD1aAz&#10;YeF7JNaOfnAm8jrU0g5m4nDXyVSpJ+lMS/yhMT2+Nlh9b0enAcOYJWrz4ur9+3l6+EzPX1O/0/r+&#10;bt6sQESc478ZLviMDiUzHfxINohOwzJNlmxl4TLZ8Hc4aMhUBrIs5HWD8hcAAP//AwBQSwECLQAU&#10;AAYACAAAACEAtoM4kv4AAADhAQAAEwAAAAAAAAAAAAAAAAAAAAAAW0NvbnRlbnRfVHlwZXNdLnht&#10;bFBLAQItABQABgAIAAAAIQA4/SH/1gAAAJQBAAALAAAAAAAAAAAAAAAAAC8BAABfcmVscy8ucmVs&#10;c1BLAQItABQABgAIAAAAIQC4VXL3JwIAAE0EAAAOAAAAAAAAAAAAAAAAAC4CAABkcnMvZTJvRG9j&#10;LnhtbFBLAQItABQABgAIAAAAIQA7pY9E3AAAAAkBAAAPAAAAAAAAAAAAAAAAAIEEAABkcnMvZG93&#10;bnJldi54bWxQSwUGAAAAAAQABADzAAAAigUAAAAA&#10;"/>
            </w:pict>
          </mc:Fallback>
        </mc:AlternateContent>
      </w:r>
      <w:r w:rsidRPr="009505C0">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5344" behindDoc="0" locked="0" layoutInCell="1" allowOverlap="1" wp14:anchorId="323EB6A5" wp14:editId="2AF19383">
                <wp:simplePos x="0" y="0"/>
                <wp:positionH relativeFrom="column">
                  <wp:posOffset>3993515</wp:posOffset>
                </wp:positionH>
                <wp:positionV relativeFrom="paragraph">
                  <wp:posOffset>92710</wp:posOffset>
                </wp:positionV>
                <wp:extent cx="79375" cy="0"/>
                <wp:effectExtent l="12065" t="6985" r="13335" b="12065"/>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D57C64" id="Straight Arrow Connector 189" o:spid="_x0000_s1026" type="#_x0000_t32" style="position:absolute;margin-left:314.45pt;margin-top:7.3pt;width:6.2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FRJQ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HazOSWa&#10;tTikrbdM7WtPXqyFjhSgNTYSLAlnsGOdcRkGFnpjQ838pLfmFfh3RzQUNdN7GZm/nQ2CpSEieRcS&#10;Ns5g3l33GQSeYQcPsX2nyrYBEhtDTnFK5/uU5MkTjh+n86fpmBJ+8yQsu4UZ6/wnCS0JRk7dtY57&#10;AWlMwo6vzgdSLLsFhJwa1qppoiAaTbqczsfDcQxw0CgRnOGYs/td0VhyZEFS8YkVoufxmIWDFhGs&#10;lkysrrZnqrnYmLzRAQ/LQjpX66KZH/PBfDVbzUa90XCy6o0GZdl7WRej3mSdTsflU1kUZfozUEtH&#10;Wa2EkDqwu+k3Hf2dPq436aK8u4LvbUjeo8d+IdnbO5KOcw2jvIhiB+K8sbd5o2Tj4ev1CnficY/2&#10;409g+QsAAP//AwBQSwMEFAAGAAgAAAAhAIRhQn7dAAAACQEAAA8AAABkcnMvZG93bnJldi54bWxM&#10;j8FOg0AQhu8mfYfNmHgxdoFQ0iJL0zTx4NG2idctOwLKzhJ2Kdind4yHepz5v/zzTbGdbScuOPjW&#10;kYJ4GYFAqpxpqVZwOr48rUH4oMnozhEq+EYP23JxV+jcuIne8HIIteAS8rlW0ITQ51L6qkGr/dL1&#10;SJx9uMHqwONQSzPoicttJ5MoyqTVLfGFRve4b7D6OoxWAfpxFUe7ja1Pr9fp8T25fk79UamH+3n3&#10;DCLgHG4w/OqzOpTsdHYjGS86BVmy3jDKQZqBYCBL4xTE+W8hy0L+/6D8AQAA//8DAFBLAQItABQA&#10;BgAIAAAAIQC2gziS/gAAAOEBAAATAAAAAAAAAAAAAAAAAAAAAABbQ29udGVudF9UeXBlc10ueG1s&#10;UEsBAi0AFAAGAAgAAAAhADj9If/WAAAAlAEAAAsAAAAAAAAAAAAAAAAALwEAAF9yZWxzLy5yZWxz&#10;UEsBAi0AFAAGAAgAAAAhAJLOEVElAgAATAQAAA4AAAAAAAAAAAAAAAAALgIAAGRycy9lMm9Eb2Mu&#10;eG1sUEsBAi0AFAAGAAgAAAAhAIRhQn7dAAAACQEAAA8AAAAAAAAAAAAAAAAAfwQAAGRycy9kb3du&#10;cmV2LnhtbFBLBQYAAAAABAAEAPMAAACJBQAAAAA=&#10;"/>
            </w:pict>
          </mc:Fallback>
        </mc:AlternateContent>
      </w:r>
      <w:r w:rsidRPr="009505C0">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10B4CB94" wp14:editId="02F2AF15">
                <wp:simplePos x="0" y="0"/>
                <wp:positionH relativeFrom="column">
                  <wp:posOffset>3623945</wp:posOffset>
                </wp:positionH>
                <wp:positionV relativeFrom="paragraph">
                  <wp:posOffset>92710</wp:posOffset>
                </wp:positionV>
                <wp:extent cx="184785" cy="0"/>
                <wp:effectExtent l="13970" t="6985" r="10795" b="12065"/>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AB385E" id="Straight Arrow Connector 188" o:spid="_x0000_s1026" type="#_x0000_t32" style="position:absolute;margin-left:285.35pt;margin-top:7.3pt;width:14.5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4WdJgIAAE0EAAAOAAAAZHJzL2Uyb0RvYy54bWysVMGO2jAQvVfqP1i5QwgNuxARVqsEetl2&#10;kdh+gLEdYjXxWLYhoKr/3rFJENteqqo5OOOM582bmecsn85tQ07CWAkqj5LxJCJCMeBSHfLo29tm&#10;NI+IdVRx2oASeXQRNnpaffyw7HQmplBDw4UhCKJs1uk8qp3TWRxbVouW2jFoodBZgWmpw605xNzQ&#10;DtHbJp5OJg9xB4ZrA0xYi1/LqzNaBfyqEsy9VpUVjjR5hNxcWE1Y936NV0uaHQzVtWQ9DfoPLFoq&#10;FSa9QZXUUXI08g+oVjIDFio3ZtDGUFWSiVADVpNMfqtmV1MtQi3YHKtvbbL/D5Z9PW0NkRxnN8dR&#10;KdrikHbOUHmoHXk2BjpSgFLYSDDEn8GOddpmGFiorfE1s7Pa6Rdg3y1RUNRUHURg/nbRCJb4iPhd&#10;iN9YjXn33RfgeIYeHYT2nSvTekhsDDmHKV1uUxJnRxh+TObp43wWETa4YpoNcdpY91lAS7yRR7Yv&#10;5FZBErLQ04t1nhXNhgCfVMFGNk1QRKNIl0eL2XQWAiw0knunP2bNYV80hpyo11R4QonouT9m4Kh4&#10;AKsF5evedlQ2VxuTN8rjYV1Ip7euovmxmCzW8/U8HaXTh/UonZTl6HlTpKOHTfI4Kz+VRVEmPz21&#10;JM1qyblQnt0g4CT9O4H0V+kqvZuEb22I36OHfiHZ4R1Ih8H6WV5VsQd+2Zph4KjZcLi/X/5S3O/R&#10;vv8LrH4BAAD//wMAUEsDBBQABgAIAAAAIQBnhAmE3QAAAAkBAAAPAAAAZHJzL2Rvd25yZXYueG1s&#10;TI/BTsMwEETvSPyDtUhcELVbkZakcaoKiQNH2kpc3XibBOJ1FDtN6NeziEM57szT7Ey+mVwrztiH&#10;xpOG+UyBQCq9bajScNi/Pj6DCNGQNa0n1PCNATbF7U1uMutHesfzLlaCQyhkRkMdY5dJGcoanQkz&#10;3yGxd/K9M5HPvpK2NyOHu1YulFpKZxriD7Xp8KXG8ms3OA0YhmSutqmrDm+X8eFjcfkcu73W93fT&#10;dg0i4hSvMPzW5+pQcKejH8gG0WpIVmrFKBtPSxAMJGnKW45/gixy+X9B8QMAAP//AwBQSwECLQAU&#10;AAYACAAAACEAtoM4kv4AAADhAQAAEwAAAAAAAAAAAAAAAAAAAAAAW0NvbnRlbnRfVHlwZXNdLnht&#10;bFBLAQItABQABgAIAAAAIQA4/SH/1gAAAJQBAAALAAAAAAAAAAAAAAAAAC8BAABfcmVscy8ucmVs&#10;c1BLAQItABQABgAIAAAAIQA6L4WdJgIAAE0EAAAOAAAAAAAAAAAAAAAAAC4CAABkcnMvZTJvRG9j&#10;LnhtbFBLAQItABQABgAIAAAAIQBnhAmE3QAAAAkBAAAPAAAAAAAAAAAAAAAAAIAEAABkcnMvZG93&#10;bnJldi54bWxQSwUGAAAAAAQABADzAAAAigUAAAAA&#10;"/>
            </w:pict>
          </mc:Fallback>
        </mc:AlternateContent>
      </w:r>
      <w:r w:rsidRPr="009505C0">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33336297" wp14:editId="555A09E8">
                <wp:simplePos x="0" y="0"/>
                <wp:positionH relativeFrom="column">
                  <wp:posOffset>3122930</wp:posOffset>
                </wp:positionH>
                <wp:positionV relativeFrom="paragraph">
                  <wp:posOffset>92710</wp:posOffset>
                </wp:positionV>
                <wp:extent cx="228600" cy="0"/>
                <wp:effectExtent l="8255" t="6985" r="10795" b="1206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5C0496" id="Straight Arrow Connector 187" o:spid="_x0000_s1026" type="#_x0000_t32" style="position:absolute;margin-left:245.9pt;margin-top:7.3pt;width:18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RiJgIAAE0EAAAOAAAAZHJzL2Uyb0RvYy54bWysVMGO2jAQvVfqP1i5s0kos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cpzd/DEi&#10;inY4pJ0zVNaNI8/GQE8KUAobCYb4M9ixXtsMAwu1Nb5mdlI7/QLsuyUKioaqWgTmb2eNYKmPiN+F&#10;+I3VmHfffwGOZ+jBQWjfqTKdh8TGkFOY0nmYkjg5wvDjeDyfJThLdnPFNLvFaWPdZwEd8UYe2Wsh&#10;QwVpyEKPL9Z5VjS7BfikCjaybYMiWkX6PFpMx9MQYKGV3Dv9MWvqfdEacqReU+EJJaLn/piBg+IB&#10;rBGUr6+2o7K92Ji8VR4P60I6V+simh+LZLGer+eT0WQ8W48mSVmOnjfFZDTbpI/T8lNZFGX601NL&#10;J1kjORfKs7sJOJ38nUCuV+kivUHCQxvi9+ihX0j29g6kw2D9LC+q2AM/b81t4KjZcPh6v/yluN+j&#10;ff8XWP0CAAD//wMAUEsDBBQABgAIAAAAIQBoDKOC3QAAAAkBAAAPAAAAZHJzL2Rvd25yZXYueG1s&#10;TI/BbsIwEETvlfoP1lbiUhUnEVBI4yBUiQPHAlKvJl6StPE6ih0S+Ppu1QM97sxo9k22Hm0jLtj5&#10;2pGCeBqBQCqcqalUcDxsX5YgfNBkdOMIFVzRwzp/fMh0atxAH3jZh1JwCflUK6hCaFMpfVGh1X7q&#10;WiT2zq6zOvDZldJ0euBy28gkihbS6pr4Q6VbfK+w+N73VgH6fh5Hm5Utj7vb8PyZ3L6G9qDU5Gnc&#10;vIEIOIZ7GH7xGR1yZjq5nowXjYLZKmb0wMZsAYID8+SVhdOfIPNM/l+Q/wAAAP//AwBQSwECLQAU&#10;AAYACAAAACEAtoM4kv4AAADhAQAAEwAAAAAAAAAAAAAAAAAAAAAAW0NvbnRlbnRfVHlwZXNdLnht&#10;bFBLAQItABQABgAIAAAAIQA4/SH/1gAAAJQBAAALAAAAAAAAAAAAAAAAAC8BAABfcmVscy8ucmVs&#10;c1BLAQItABQABgAIAAAAIQDXaVRiJgIAAE0EAAAOAAAAAAAAAAAAAAAAAC4CAABkcnMvZTJvRG9j&#10;LnhtbFBLAQItABQABgAIAAAAIQBoDKOC3QAAAAkBAAAPAAAAAAAAAAAAAAAAAIAEAABkcnMvZG93&#10;bnJldi54bWxQSwUGAAAAAAQABADzAAAAigUAAAAA&#10;"/>
            </w:pict>
          </mc:Fallback>
        </mc:AlternateContent>
      </w:r>
      <w:r w:rsidRPr="009505C0">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7A3AEBF5" wp14:editId="417B1EAC">
                <wp:simplePos x="0" y="0"/>
                <wp:positionH relativeFrom="column">
                  <wp:posOffset>2683510</wp:posOffset>
                </wp:positionH>
                <wp:positionV relativeFrom="paragraph">
                  <wp:posOffset>92710</wp:posOffset>
                </wp:positionV>
                <wp:extent cx="210820" cy="0"/>
                <wp:effectExtent l="6985" t="6985" r="10795" b="1206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B3F58D" id="Straight Arrow Connector 186" o:spid="_x0000_s1026" type="#_x0000_t32" style="position:absolute;margin-left:211.3pt;margin-top:7.3pt;width:16.6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wJgIAAE0EAAAOAAAAZHJzL2Uyb0RvYy54bWysVE2P2jAQvVfqf7Byh3wUKESE1SqBXrYt&#10;EtsfYGyHWE08lm0IqOp/79gExLaXqmoOzjjjefNm5jnLp3PXkpMwVoIqonScREQoBlyqQxF9e92M&#10;5hGxjipOW1CiiC7CRk+r9++Wvc5FBg20XBiCIMrmvS6ixjmdx7FljeioHYMWCp01mI463JpDzA3t&#10;Eb1r4yxJZnEPhmsDTFiLX6urM1oF/LoWzH2tayscaYsIubmwmrDu/RqvljQ/GKobyQYa9B9YdFQq&#10;THqHqqij5GjkH1CdZAYs1G7MoIuhriUToQasJk1+q2bXUC1CLdgcq+9tsv8Pln05bQ2RHGc3n0VE&#10;0Q6HtHOGykPjyLMx0JMSlMJGgiH+DHas1zbHwFJtja+ZndVOvwD7bomCsqHqIALz14tGsNRHxG9C&#10;/MZqzLvvPwPHM/ToILTvXJvOQ2JjyDlM6XKfkjg7wvBjlibzDGfJbq6Y5rc4baz7JKAj3igiOxRy&#10;ryANWejpxTrPiua3AJ9UwUa2bVBEq0hfRItpNg0BFlrJvdMfs+awL1tDTtRrKjyhRPQ8HjNwVDyA&#10;NYLy9WA7Kturjclb5fGwLqQzWFfR/Fgki/V8PZ+MJtlsPZokVTV63pST0WyTfpxWH6qyrNKfnlo6&#10;yRvJuVCe3U3A6eTvBDJcpav07hK+tyF+ix76hWRv70A6DNbP8qqKPfDL1twGjpoNh4f75S/F4x7t&#10;x7/A6hcAAAD//wMAUEsDBBQABgAIAAAAIQDASjHO3QAAAAkBAAAPAAAAZHJzL2Rvd25yZXYueG1s&#10;TI9Ba8JAEIXvhf6HZQq9lLoxJNLGbEQEDx6rQq9rdkzSZmdDdmNSf71TeqinYeY93nwvX022FRfs&#10;feNIwXwWgUAqnWmoUnA8bF/fQPigyejWESr4QQ+r4vEh15lxI33gZR8qwSHkM62gDqHLpPRljVb7&#10;meuQWDu73urAa19J0+uRw20r4yhaSKsb4g+17nBTY/m9H6wC9EM6j9bvtjruruPLZ3z9GruDUs9P&#10;03oJIuAU/s3wi8/oUDDTyQ1kvGgVJHG8YCsLCU82JGnKXU5/B1nk8r5BcQMAAP//AwBQSwECLQAU&#10;AAYACAAAACEAtoM4kv4AAADhAQAAEwAAAAAAAAAAAAAAAAAAAAAAW0NvbnRlbnRfVHlwZXNdLnht&#10;bFBLAQItABQABgAIAAAAIQA4/SH/1gAAAJQBAAALAAAAAAAAAAAAAAAAAC8BAABfcmVscy8ucmVs&#10;c1BLAQItABQABgAIAAAAIQDrHH/wJgIAAE0EAAAOAAAAAAAAAAAAAAAAAC4CAABkcnMvZTJvRG9j&#10;LnhtbFBLAQItABQABgAIAAAAIQDASjHO3QAAAAkBAAAPAAAAAAAAAAAAAAAAAIAEAABkcnMvZG93&#10;bnJldi54bWxQSwUGAAAAAAQABADzAAAAigUAAAAA&#10;"/>
            </w:pict>
          </mc:Fallback>
        </mc:AlternateContent>
      </w:r>
      <w:r w:rsidRPr="009505C0">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14:anchorId="2B549250" wp14:editId="667DDB21">
                <wp:simplePos x="0" y="0"/>
                <wp:positionH relativeFrom="column">
                  <wp:posOffset>2155825</wp:posOffset>
                </wp:positionH>
                <wp:positionV relativeFrom="paragraph">
                  <wp:posOffset>92710</wp:posOffset>
                </wp:positionV>
                <wp:extent cx="228600" cy="0"/>
                <wp:effectExtent l="12700" t="6985" r="6350" b="12065"/>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B5D9EC" id="Straight Arrow Connector 185" o:spid="_x0000_s1026" type="#_x0000_t32" style="position:absolute;margin-left:169.75pt;margin-top:7.3pt;width:18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35JQIAAE0EAAAOAAAAZHJzL2Uyb0RvYy54bWysVMGO2jAQvVfqP1i5QxIKFCLCapVAL9sW&#10;ie0HGNtJrCYeyzYEVPXfOzYQse2lqpqDM8543ryZec7q6dy15CSMlaDyKB0nERGKAZeqzqNvr9vR&#10;IiLWUcVpC0rk0UXY6Gn9/t2q15mYQAMtF4YgiLJZr/OocU5ncWxZIzpqx6CFQmcFpqMOt6aOuaE9&#10;ondtPEmSedyD4doAE9bi1/LqjNYBv6oEc1+rygpH2jxCbi6sJqwHv8brFc1qQ3Uj2Y0G/QcWHZUK&#10;kw5QJXWUHI38A6qTzICFyo0ZdDFUlWQi1IDVpMlv1ewbqkWoBZtj9dAm+/9g2ZfTzhDJcXaLWUQU&#10;7XBIe2eorBtHno2BnhSgFDYSDPFnsGO9thkGFmpnfM3srPb6Bdh3SxQUDVW1CMxfLxrBUh8Rvwnx&#10;G6sx76H/DBzP0KOD0L5zZToPiY0h5zClyzAlcXaE4cfJZDFPcJbs7oppdo/TxrpPAjrijTyyt0KG&#10;CtKQhZ5erPOsaHYP8EkVbGXbBkW0ivR5tJxNZiHAQiu5d/pj1tSHojXkRL2mwhNKRM/jMQNHxQNY&#10;Iyjf3GxHZXu1MXmrPB7WhXRu1lU0P5bJcrPYLKaj6WS+GU2Tshw9b4vpaL5NP87KD2VRlOlPTy2d&#10;Zo3kXCjP7i7gdPp3Arldpav0BgkPbYjfood+Idn7O5AOg/WzvKriAPyyM/eBo2bD4dv98pficY/2&#10;419g/QsAAP//AwBQSwMEFAAGAAgAAAAhAEM90ZfeAAAACQEAAA8AAABkcnMvZG93bnJldi54bWxM&#10;j81OwzAQhO9IfQdrK3FB1GlD+hPiVBVSDxxpK3F14yUJxOsodpq0T88iDnDcmU+zM9l2tI24YOdr&#10;RwrmswgEUuFMTaWC03H/uAbhgyajG0eo4IoetvnkLtOpcQO94eUQSsEh5FOtoAqhTaX0RYVW+5lr&#10;kdj7cJ3Vgc+ulKbTA4fbRi6iaCmtrok/VLrFlwqLr0NvFaDvk3m029jy9HobHt4Xt8+hPSp1Px13&#10;zyACjuEPhp/6XB1y7nR2PRkvGgVxvEkYZeNpCYKBeJWwcP4VZJ7J/wvybwAAAP//AwBQSwECLQAU&#10;AAYACAAAACEAtoM4kv4AAADhAQAAEwAAAAAAAAAAAAAAAAAAAAAAW0NvbnRlbnRfVHlwZXNdLnht&#10;bFBLAQItABQABgAIAAAAIQA4/SH/1gAAAJQBAAALAAAAAAAAAAAAAAAAAC8BAABfcmVscy8ucmVs&#10;c1BLAQItABQABgAIAAAAIQBUAq35JQIAAE0EAAAOAAAAAAAAAAAAAAAAAC4CAABkcnMvZTJvRG9j&#10;LnhtbFBLAQItABQABgAIAAAAIQBDPdGX3gAAAAkBAAAPAAAAAAAAAAAAAAAAAH8EAABkcnMvZG93&#10;bnJldi54bWxQSwUGAAAAAAQABADzAAAAigUAAAAA&#10;"/>
            </w:pict>
          </mc:Fallback>
        </mc:AlternateContent>
      </w:r>
      <w:r w:rsidRPr="009505C0">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054C798D" wp14:editId="61DFD3AA">
                <wp:simplePos x="0" y="0"/>
                <wp:positionH relativeFrom="column">
                  <wp:posOffset>1751330</wp:posOffset>
                </wp:positionH>
                <wp:positionV relativeFrom="paragraph">
                  <wp:posOffset>92710</wp:posOffset>
                </wp:positionV>
                <wp:extent cx="158115" cy="0"/>
                <wp:effectExtent l="8255" t="6985" r="5080" b="12065"/>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250DFB" id="Straight Arrow Connector 184" o:spid="_x0000_s1026" type="#_x0000_t32" style="position:absolute;margin-left:137.9pt;margin-top:7.3pt;width:12.4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TOJgIAAE0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gbObZZRo&#10;1uGQtt4ytW88ebYWelKC1thIsCScwY71xuUYWOqNDTXzk96aF+DfHdFQNkzvZWT+ejYIloaI5E1I&#10;2DiDeXf9ZxB4hh08xPadatsFSGwMOcUpne9TkidPOH5MJ7M0nVDCb66E5bc4Y53/JKEjwSiouxZy&#10;ryCNWdjxxfnAiuW3gJBUw1q1bVREq0lf0PlkPIkBDlolgjMcc3a/K1tLjixoKj6xRPQ8HrNw0CKC&#10;NZKJ1dX2TLUXG5O3OuBhXUjnal1E82M+mq9mq1k2yMbT1SAbVdXgeV1mg+k6/TipPlRlWaU/A7U0&#10;yxslhNSB3U3AafZ3ArlepYv07hK+tyF5ix77hWRv70g6DjbM8qKKHYjzxt4GjpqNh6/3K1yKxz3a&#10;j3+B5S8AAAD//wMAUEsDBBQABgAIAAAAIQCSjnYF3gAAAAkBAAAPAAAAZHJzL2Rvd25yZXYueG1s&#10;TI/BTsMwEETvSP0Ha5F6QdRuSlsIcaoKqQeOtJW4uvGSBOJ1FDtN6NeziEM5zs5o5m22GV0jztiF&#10;2pOG+UyBQCq8ranUcDzs7h9BhGjImsYTavjGAJt8cpOZ1PqB3vC8j6XgEgqp0VDF2KZShqJCZ8LM&#10;t0jsffjOmciyK6XtzMDlrpGJUivpTE28UJkWXyosvva904ChX87V9smVx9fLcPeeXD6H9qD19Hbc&#10;PoOIOMZrGH7xGR1yZjr5nmwQjYZkvWT0yMbDCgQHFkqtQZz+DjLP5P8P8h8AAAD//wMAUEsBAi0A&#10;FAAGAAgAAAAhALaDOJL+AAAA4QEAABMAAAAAAAAAAAAAAAAAAAAAAFtDb250ZW50X1R5cGVzXS54&#10;bWxQSwECLQAUAAYACAAAACEAOP0h/9YAAACUAQAACwAAAAAAAAAAAAAAAAAvAQAAX3JlbHMvLnJl&#10;bHNQSwECLQAUAAYACAAAACEA2ZM0ziYCAABNBAAADgAAAAAAAAAAAAAAAAAuAgAAZHJzL2Uyb0Rv&#10;Yy54bWxQSwECLQAUAAYACAAAACEAko52Bd4AAAAJAQAADwAAAAAAAAAAAAAAAACABAAAZHJzL2Rv&#10;d25yZXYueG1sUEsFBgAAAAAEAAQA8wAAAIsFAAAAAA==&#10;"/>
            </w:pict>
          </mc:Fallback>
        </mc:AlternateContent>
      </w:r>
      <w:r w:rsidRPr="009505C0">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14:anchorId="62C7F87F" wp14:editId="2C9514E0">
                <wp:simplePos x="0" y="0"/>
                <wp:positionH relativeFrom="column">
                  <wp:posOffset>1628140</wp:posOffset>
                </wp:positionH>
                <wp:positionV relativeFrom="paragraph">
                  <wp:posOffset>31115</wp:posOffset>
                </wp:positionV>
                <wp:extent cx="0" cy="61595"/>
                <wp:effectExtent l="8890" t="12065" r="10160" b="12065"/>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8504A0" id="Straight Arrow Connector 183" o:spid="_x0000_s1026" type="#_x0000_t32" style="position:absolute;margin-left:128.2pt;margin-top:2.45pt;width:0;height: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OhIwIAAEwEAAAOAAAAZHJzL2Uyb0RvYy54bWysVMGO2jAQvVfqP1i5syEsUIgIq1UCvWy7&#10;SGw/wNhOYjXxWLYhoKr/3rET0NJeqqoczNieefNm5jmrp3PbkJMwVoLKouRhHBGhGHCpqiz69rYd&#10;LSJiHVWcNqBEFl2EjZ7WHz+sOp2KCdTQcGEIgiibdjqLaud0GseW1aKl9gG0UHhZgmmpw62pYm5o&#10;h+htE0/G43ncgeHaABPW4mnRX0brgF+WgrnXsrTCkSaLkJsLqwnrwa/xekXTylBdSzbQoP/AoqVS&#10;YdIbVEEdJUcj/4BqJTNgoXQPDNoYylIyEWrAapLxb9Xsa6pFqAWbY/WtTfb/wbKvp50hkuPsFo8R&#10;UbTFIe2dobKqHXk2BjqSg1LYSDDE+2DHOm1TDMzVzvia2Vnt9Quw75YoyGuqKhGYv100giU+Ir4L&#10;8RurMe+h+wIcfejRQWjfuTSth8TGkHOY0uU2JXF2hPWHDE/nyWw5C9g0vYZpY91nAS3xRhbZoY5b&#10;AUlIQk8v1nlSNL0G+JwKtrJpgiAaRbosWs4msxBgoZHcX3o3a6pD3hhyol5S4TewuHMzcFQ8gNWC&#10;8s1gOyqb3sbkjfJ4WBbSGaxeMz+W4+VmsVlMR9PJfDOajoti9LzNp6P5Nvk0Kx6LPC+Sn55aMk1r&#10;yblQnt1Vv8n07/QxvKReeTcF39oQ36OHfiHZ638gHebqR9mL4gD8sjPXeaNkg/PwvPybeL9H+/1H&#10;YP0LAAD//wMAUEsDBBQABgAIAAAAIQDTMYlC3AAAAAgBAAAPAAAAZHJzL2Rvd25yZXYueG1sTI9B&#10;a8JAEIXvBf/DMkIvpW4MMdSYjYjgoceq0OuaHZO02dmQ3ZjUX98pPbTHx/t4802+nWwrbtj7xpGC&#10;5SICgVQ601Cl4Hw6PL+A8EGT0a0jVPCFHrbF7CHXmXEjveHtGCrBI+QzraAOocuk9GWNVvuF65C4&#10;u7re6sCxr6Tp9cjjtpVxFKXS6ob4Qq073NdYfh4HqwD9sFpGu7Wtzq/38ek9vn+M3Umpx/m024AI&#10;OIU/GH70WR0Kdrq4gYwXrYJ4lSaMKkjWILj/zRcGkxRkkcv/DxTfAAAA//8DAFBLAQItABQABgAI&#10;AAAAIQC2gziS/gAAAOEBAAATAAAAAAAAAAAAAAAAAAAAAABbQ29udGVudF9UeXBlc10ueG1sUEsB&#10;Ai0AFAAGAAgAAAAhADj9If/WAAAAlAEAAAsAAAAAAAAAAAAAAAAALwEAAF9yZWxzLy5yZWxzUEsB&#10;Ai0AFAAGAAgAAAAhAJHek6EjAgAATAQAAA4AAAAAAAAAAAAAAAAALgIAAGRycy9lMm9Eb2MueG1s&#10;UEsBAi0AFAAGAAgAAAAhANMxiULcAAAACAEAAA8AAAAAAAAAAAAAAAAAfQQAAGRycy9kb3ducmV2&#10;LnhtbFBLBQYAAAAABAAEAPMAAACGBQAAAAA=&#10;"/>
            </w:pict>
          </mc:Fallback>
        </mc:AlternateContent>
      </w:r>
      <w:r w:rsidRPr="009505C0">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6E4EAF10" wp14:editId="5B9EE2E9">
                <wp:simplePos x="0" y="0"/>
                <wp:positionH relativeFrom="column">
                  <wp:posOffset>1109345</wp:posOffset>
                </wp:positionH>
                <wp:positionV relativeFrom="paragraph">
                  <wp:posOffset>216535</wp:posOffset>
                </wp:positionV>
                <wp:extent cx="0" cy="104775"/>
                <wp:effectExtent l="13970" t="6985" r="5080" b="12065"/>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D2BA54" id="Straight Arrow Connector 182" o:spid="_x0000_s1026" type="#_x0000_t32" style="position:absolute;margin-left:87.35pt;margin-top:17.05pt;width:0;height: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hXJQIAAE0EAAAOAAAAZHJzL2Uyb0RvYy54bWysVE1v2zAMvQ/YfxB8T21nzpcRpyjsZJdu&#10;DdDuByiSHAuzRUFS4wTD/vso2Qna7TIMy0GhJPLxkXzy+v7cteQkjJWgiii9SyIiFAMu1bGIvr3s&#10;JsuIWEcVpy0oUUQXYaP7zccP617nYgoNtFwYgiDK5r0uosY5ncexZY3oqL0DLRRe1mA66nBrjjE3&#10;tEf0ro2nSTKPezBcG2DCWjythstoE/DrWjD3VNdWONIWEXJzYTVhPfg13qxpfjRUN5KNNOg/sOio&#10;VJj0BlVRR8mrkX9AdZIZsFC7OwZdDHUtmQg1YDVp8ls1zw3VItSCzbH61ib7/2DZ19PeEMlxdstp&#10;RBTtcEjPzlB5bBx5MAZ6UoJS2EgwxPtgx3ptcwws1d74mtlZPetHYN8tUVA2VB1FYP5y0QiW+oj4&#10;XYjfWI15D/0X4OhDXx2E9p1r03lIbAw5hyldblMSZ0fYcMjwNE2yxWIWwGl+jdPGus8COuKNIrJj&#10;IbcK0pCFnh6t86xofg3wSRXsZNsGRbSK9EW0mk1nIcBCK7m/9G7WHA9la8iJek2F38jinZuBV8UD&#10;WCMo3462o7IdbEzeKo+HdSGd0RpE82OVrLbL7TKbZNP5dpIlVTV52JXZZL5LF7PqU1WWVfrTU0uz&#10;vJGcC+XZXQWcZn8nkPEpDdK7SfjWhvg9eugXkr3+B9JhsH6WgyoOwC97cx04ajY4j+/LP4q3e7Tf&#10;fgU2vwAAAP//AwBQSwMEFAAGAAgAAAAhANndNw3dAAAACQEAAA8AAABkcnMvZG93bnJldi54bWxM&#10;j01PwzAMhu9I/IfISFwQSzr2wUrTaULiwJFtEtes8dpC41RNupb9ejwu4/jaj14/ztaja8QJu1B7&#10;0pBMFAikwtuaSg373dvjM4gQDVnTeEINPxhgnd/eZCa1fqAPPG1jKbiEQmo0VDG2qZShqNCZMPEt&#10;Eu+OvnMmcuxKaTszcLlr5FSphXSmJr5QmRZfKyy+t73TgKGfJ2qzcuX+/Tw8fE7PX0O70/r+bty8&#10;gIg4xisMF31Wh5ydDr4nG0TDeTlbMqrhaZaAuAB/g4OGuVqAzDP5/4P8FwAA//8DAFBLAQItABQA&#10;BgAIAAAAIQC2gziS/gAAAOEBAAATAAAAAAAAAAAAAAAAAAAAAABbQ29udGVudF9UeXBlc10ueG1s&#10;UEsBAi0AFAAGAAgAAAAhADj9If/WAAAAlAEAAAsAAAAAAAAAAAAAAAAALwEAAF9yZWxzLy5yZWxz&#10;UEsBAi0AFAAGAAgAAAAhAE0IaFclAgAATQQAAA4AAAAAAAAAAAAAAAAALgIAAGRycy9lMm9Eb2Mu&#10;eG1sUEsBAi0AFAAGAAgAAAAhANndNw3dAAAACQEAAA8AAAAAAAAAAAAAAAAAfwQAAGRycy9kb3du&#10;cmV2LnhtbFBLBQYAAAAABAAEAPMAAACJBQAAAAA=&#10;"/>
            </w:pict>
          </mc:Fallback>
        </mc:AlternateContent>
      </w:r>
      <w:r w:rsidRPr="009505C0">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7973E646" wp14:editId="6E55FF44">
                <wp:simplePos x="0" y="0"/>
                <wp:positionH relativeFrom="column">
                  <wp:posOffset>1109345</wp:posOffset>
                </wp:positionH>
                <wp:positionV relativeFrom="paragraph">
                  <wp:posOffset>31115</wp:posOffset>
                </wp:positionV>
                <wp:extent cx="0" cy="61595"/>
                <wp:effectExtent l="13970" t="12065" r="5080" b="12065"/>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98E4BA" id="Straight Arrow Connector 181" o:spid="_x0000_s1026" type="#_x0000_t32" style="position:absolute;margin-left:87.35pt;margin-top:2.45pt;width:0;height: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o8JAIAAEwEAAAOAAAAZHJzL2Uyb0RvYy54bWysVMuu2jAQ3VfqP1jeQxIKFCLC1VUC3dy2&#10;SNx+gLGdxGrisWxDQFX/vbYT0tJuqqosjB8zx2fOHGfzdG0bdOHaCJAZTqYxRlxSYEJWGf7yup+s&#10;MDKWSEYakDzDN27w0/btm02nUj6DGhrGNXIg0qSdynBtrUqjyNCat8RMQXHpDkvQLbFuqauIadI5&#10;9LaJZnG8jDrQTGmg3Bi3W/SHeBvwy5JT+7ksDbeoybDjZsOow3jyY7TdkLTSRNWCDjTIP7BoiZDu&#10;0hGqIJagsxZ/QLWCajBQ2imFNoKyFJSHGlw1SfxbNceaKB5qceIYNcpk/h8s/XQ5aCSY690qwUiS&#10;1jXpaDURVW3Rs9bQoRykdEKCRj7GKdYpk7rEXB60r5le5VG9AP1qkIS8JrLigfnrTTmwkBE9pPiF&#10;Ue7eU/cRmIshZwtBvmupWw/phEHX0KXb2CV+tYj2m9TtLpPFeuHZRCS9pylt7AcOLfKTDJuhjrGA&#10;JFxCLi/G9on3BH+nhL1ommCIRqIuw+vFbBESDDSC+UMfZnR1yhuNLsRbKvwGFg9hGs6SBbCaE7Yb&#10;5paIpp871o30eK4sR2eY9Z75to7Xu9VuNZ/MZ8vdZB4XxeR5n88ny33yflG8K/K8SL57ask8rQVj&#10;XHp2d/8m87/zx/CSeueNDh5liB7Rg9CO7P0/kA599a3sTXECdjtoL61vsbNsCB6el38Tv65D1M+P&#10;wPYHAAAA//8DAFBLAwQUAAYACAAAACEA3+C78dwAAAAIAQAADwAAAGRycy9kb3ducmV2LnhtbEyP&#10;wU7DMBBE70j8g7VIXBB1WoWWhjhVhcSBI20lrtt4SQLxOoqdJvTr2XKB2z7NaHYm30yuVSfqQ+PZ&#10;wHyWgCIuvW24MnDYv9w/ggoR2WLrmQx8U4BNcX2VY2b9yG902sVKSQiHDA3UMXaZ1qGsyWGY+Y5Y&#10;tA/fO4yCfaVtj6OEu1YvkmSpHTYsH2rs6Lmm8ms3OAMUhod5sl276vB6Hu/eF+fPsdsbc3szbZ9A&#10;RZrinxku9aU6FNLp6Ae2QbXCq3QlVgPpGtRF/+WjHOkSdJHr/wOKHwAAAP//AwBQSwECLQAUAAYA&#10;CAAAACEAtoM4kv4AAADhAQAAEwAAAAAAAAAAAAAAAAAAAAAAW0NvbnRlbnRfVHlwZXNdLnhtbFBL&#10;AQItABQABgAIAAAAIQA4/SH/1gAAAJQBAAALAAAAAAAAAAAAAAAAAC8BAABfcmVscy8ucmVsc1BL&#10;AQItABQABgAIAAAAIQBR7To8JAIAAEwEAAAOAAAAAAAAAAAAAAAAAC4CAABkcnMvZTJvRG9jLnht&#10;bFBLAQItABQABgAIAAAAIQDf4Lvx3AAAAAgBAAAPAAAAAAAAAAAAAAAAAH4EAABkcnMvZG93bnJl&#10;di54bWxQSwUGAAAAAAQABADzAAAAhwUAAAAA&#10;"/>
            </w:pict>
          </mc:Fallback>
        </mc:AlternateContent>
      </w:r>
      <w:r w:rsidRPr="009505C0">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742ECD02" wp14:editId="427BC8ED">
                <wp:simplePos x="0" y="0"/>
                <wp:positionH relativeFrom="column">
                  <wp:posOffset>3272790</wp:posOffset>
                </wp:positionH>
                <wp:positionV relativeFrom="paragraph">
                  <wp:posOffset>216535</wp:posOffset>
                </wp:positionV>
                <wp:extent cx="0" cy="236855"/>
                <wp:effectExtent l="5715" t="6985" r="13335" b="13335"/>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CC6CDB" id="Straight Arrow Connector 180" o:spid="_x0000_s1026" type="#_x0000_t32" style="position:absolute;margin-left:257.7pt;margin-top:17.05pt;width:0;height:1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6bJAIAAE0EAAAOAAAAZHJzL2Uyb0RvYy54bWysVMGO2jAQvVfqP1i5s0lYoBARVqsEetl2&#10;kdh+gLEdYjXxWLYhoKr/3rEJ0dJeqqoczNieefNm5jnLp3PbkJMwVoLKo/QhiYhQDLhUhzz69rYZ&#10;zSNiHVWcNqBEHl2EjZ5WHz8sO52JMdTQcGEIgiibdTqPaud0FseW1aKl9gG0UHhZgWmpw605xNzQ&#10;DtHbJh4nySzuwHBtgAlr8bS8XkargF9VgrnXqrLCkSaPkJsLqwnr3q/xakmzg6G6lqynQf+BRUul&#10;wqQDVEkdJUcj/4BqJTNgoXIPDNoYqkoyEWrAatLkt2p2NdUi1ILNsXpok/1/sOzraWuI5Di7OfZH&#10;0RaHtHOGykPtyLMx0JEClMJGgiHeBzvWaZthYKG2xtfMzmqnX4B9t0RBUVN1EIH520UjWOoj4rsQ&#10;v7Ea8+67L8DRhx4dhPadK9N6SGwMOYcpXYYpibMj7HrI8HT8OJtPpwGcZrc4baz7LKAl3sgj2xcy&#10;VJCGLPT0Yp1nRbNbgE+qYCObJiiiUaTLo8V0PA0BFhrJ/aV3s+awLxpDTtRrKvx6FnduBo6KB7Ba&#10;UL7ubUdlc7UxeaM8HtaFdHrrKpofi2Sxnq/nk9FkPFuPJklZjp43xWQ026SfpuVjWRRl+tNTSydZ&#10;LTkXyrO7CTid/J1A+qd0ld4g4aEN8T166BeSvf0H0mGwfpZXVeyBX7bmNnDUbHDu35d/FO/3aL//&#10;Cqx+AQAA//8DAFBLAwQUAAYACAAAACEAYHlcUt0AAAAJAQAADwAAAGRycy9kb3ducmV2LnhtbEyP&#10;wU7DMAyG70i8Q2QkLmhLM1oGpe40IXHgyDaJa9aYttA4VZOuZU9PEAc42v70+/uLzWw7caLBt44R&#10;1DIBQVw503KNcNg/L+5B+KDZ6M4xIXyRh015eVHo3LiJX+m0C7WIIexzjdCE0OdS+qohq/3S9cTx&#10;9u4Gq0Mch1qaQU8x3HZylSR30uqW44dG9/TUUPW5Gy0C+TFTyfbB1oeX83Tztjp/TP0e8fpq3j6C&#10;CDSHPxh+9KM6lNHp6EY2XnQImcrSiCLcpgpEBH4XR4S1SkGWhfzfoPwGAAD//wMAUEsBAi0AFAAG&#10;AAgAAAAhALaDOJL+AAAA4QEAABMAAAAAAAAAAAAAAAAAAAAAAFtDb250ZW50X1R5cGVzXS54bWxQ&#10;SwECLQAUAAYACAAAACEAOP0h/9YAAACUAQAACwAAAAAAAAAAAAAAAAAvAQAAX3JlbHMvLnJlbHNQ&#10;SwECLQAUAAYACAAAACEAEhR+myQCAABNBAAADgAAAAAAAAAAAAAAAAAuAgAAZHJzL2Uyb0RvYy54&#10;bWxQSwECLQAUAAYACAAAACEAYHlcUt0AAAAJAQAADwAAAAAAAAAAAAAAAAB+BAAAZHJzL2Rvd25y&#10;ZXYueG1sUEsFBgAAAAAEAAQA8wAAAIgFAAAAAA==&#10;"/>
            </w:pict>
          </mc:Fallback>
        </mc:AlternateContent>
      </w:r>
      <w:r w:rsidRPr="009505C0">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21D80809" wp14:editId="77B9163C">
                <wp:simplePos x="0" y="0"/>
                <wp:positionH relativeFrom="column">
                  <wp:posOffset>2155825</wp:posOffset>
                </wp:positionH>
                <wp:positionV relativeFrom="paragraph">
                  <wp:posOffset>216535</wp:posOffset>
                </wp:positionV>
                <wp:extent cx="0" cy="236855"/>
                <wp:effectExtent l="12700" t="6985" r="6350" b="13335"/>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488DB4" id="Straight Arrow Connector 179" o:spid="_x0000_s1026" type="#_x0000_t32" style="position:absolute;margin-left:169.75pt;margin-top:17.05pt;width:0;height:1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Z5JQIAAE0EAAAOAAAAZHJzL2Uyb0RvYy54bWysVMGO2jAQvVfqP1i5syEssBARVqsEetm2&#10;SGw/wNhOYjXxWLYhoKr/3rEJ0dJeqqoczNieefNm5jmr53PbkJMwVoLKouRhHBGhGHCpqiz69rYd&#10;LSJiHVWcNqBEFl2EjZ7XHz+sOp2KCdTQcGEIgiibdjqLaud0GseW1aKl9gG0UHhZgmmpw62pYm5o&#10;h+htE0/G43ncgeHaABPW4mlxvYzWAb8sBXNfy9IKR5osQm4urCasB7/G6xVNK0N1LVlPg/4Di5ZK&#10;hUkHqII6So5G/gHVSmbAQukeGLQxlKVkItSA1STj36rZ11SLUAs2x+qhTfb/wbIvp50hkuPsnpYR&#10;UbTFIe2dobKqHXkxBjqSg1LYSDDE+2DHOm1TDMzVzvia2Vnt9Suw75YoyGuqKhGYv100giU+Ir4L&#10;8RurMe+h+wwcfejRQWjfuTSth8TGkHOY0mWYkjg7wq6HDE8nj/PFbBbAaXqL08a6TwJa4o0ssn0h&#10;QwVJyEJPr9Z5VjS9BfikCrayaYIiGkW6LFrOJrMQYKGR3F96N2uqQ94YcqJeU+HXs7hzM3BUPIDV&#10;gvJNbzsqm6uNyRvl8bAupNNbV9H8WI6Xm8VmMR1NJ/PNaDouitHLNp+O5tvkaVY8FnleJD89tWSa&#10;1pJzoTy7m4CT6d8JpH9KV+kNEh7aEN+jh34h2dt/IB0G62d5VcUB+GVnbgNHzQbn/n35R/F+j/b7&#10;r8D6FwAAAP//AwBQSwMEFAAGAAgAAAAhAMpOFP7dAAAACQEAAA8AAABkcnMvZG93bnJldi54bWxM&#10;j01PwzAMhu9I/IfISFwQS7sPYKXpNCFx4Mg2iavXmLbQOFWTrmW/HiMOcPPHo9eP883kWnWiPjSe&#10;DaSzBBRx6W3DlYHD/vn2AVSIyBZbz2TgiwJsisuLHDPrR36l0y5WSkI4ZGigjrHLtA5lTQ7DzHfE&#10;snv3vcMobV9p2+Mo4a7V8yS50w4blgs1dvRUU/m5G5wBCsMqTbZrVx1ezuPN2/z8MXZ7Y66vpu0j&#10;qEhT/IPhR1/UoRCnox/YBtUaWCzWK0GlWKagBPgdHA3cp0vQRa7/f1B8AwAA//8DAFBLAQItABQA&#10;BgAIAAAAIQC2gziS/gAAAOEBAAATAAAAAAAAAAAAAAAAAAAAAABbQ29udGVudF9UeXBlc10ueG1s&#10;UEsBAi0AFAAGAAgAAAAhADj9If/WAAAAlAEAAAsAAAAAAAAAAAAAAAAALwEAAF9yZWxzLy5yZWxz&#10;UEsBAi0AFAAGAAgAAAAhAHLFRnklAgAATQQAAA4AAAAAAAAAAAAAAAAALgIAAGRycy9lMm9Eb2Mu&#10;eG1sUEsBAi0AFAAGAAgAAAAhAMpOFP7dAAAACQEAAA8AAAAAAAAAAAAAAAAAfwQAAGRycy9kb3du&#10;cmV2LnhtbFBLBQYAAAAABAAEAPMAAACJBQAAAAA=&#10;"/>
            </w:pict>
          </mc:Fallback>
        </mc:AlternateContent>
      </w:r>
      <w:r w:rsidRPr="009505C0">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1296FB41" wp14:editId="45319F0A">
                <wp:simplePos x="0" y="0"/>
                <wp:positionH relativeFrom="column">
                  <wp:posOffset>1365250</wp:posOffset>
                </wp:positionH>
                <wp:positionV relativeFrom="paragraph">
                  <wp:posOffset>215900</wp:posOffset>
                </wp:positionV>
                <wp:extent cx="2988945" cy="635"/>
                <wp:effectExtent l="12700" t="6350" r="8255" b="12065"/>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89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D5B946" id="Straight Arrow Connector 178" o:spid="_x0000_s1026" type="#_x0000_t32" style="position:absolute;margin-left:107.5pt;margin-top:17pt;width:235.3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mGKQIAAFAEAAAOAAAAZHJzL2Uyb0RvYy54bWysVMGO2jAQvVfqP1i5s0nYwEJEWK0S6GXb&#10;IrH9AGM7xGrisWxDQFX/vWMT0NJeqqo5OON45s2bmecsnk9dS47CWAmqiNKHJCJCMeBS7Yvo29t6&#10;NIuIdVRx2oISRXQWNnpefvyw6HUuxtBAy4UhCKJs3usiapzTeRxb1oiO2gfQQuFhDaajDrdmH3ND&#10;e0Tv2nicJNO4B8O1ASasxa/V5TBaBvy6Fsx9rWsrHGmLCLm5sJqw7vwaLxc03xuqG8kGGvQfWHRU&#10;Kkx6g6qoo+Rg5B9QnWQGLNTugUEXQ11LJkINWE2a/FbNtqFahFqwOVbf2mT/Hyz7ctwYIjnO7glH&#10;pWiHQ9o6Q+W+ceTFGOhJCUphI8EQ74Md67XNMbBUG+NrZie11a/AvluioGyo2ovA/O2sESz1EfFd&#10;iN9YjXl3/Wfg6EMPDkL7TrXpPCQ2hpzClM63KYmTIww/juez2TybRITh2fRxEvBpfg3VxrpPAjri&#10;jSKyQy23ItKQiB5frfPEaH4N8HkVrGXbBlG0ivRFNJ+MJyHAQiu5P/Ru1ux3ZWvIkXpZhWdgcedm&#10;4KB4AGsE5avBdlS2FxuTt8rjYWlIZ7AuuvkxT+ar2WqWjbLxdDXKkqoavazLbDRdp0+T6rEqyyr9&#10;6amlWd5IzoXy7K4aTrO/08hwmy7qu6n41ob4Hj30C8le34F0mK0f50UYO+DnjbnOHGUbnIcr5u/F&#10;+z3a738Ey18AAAD//wMAUEsDBBQABgAIAAAAIQBEN4WX3wAAAAkBAAAPAAAAZHJzL2Rvd25yZXYu&#10;eG1sTI9BT8MwDIXvSPsPkZF2QSxtR8coTacJaQeObJO4Zo1pC41TNela9uvxTuNk2e/p+Xv5ZrKt&#10;OGPvG0cK4kUEAql0pqFKwfGwe1yD8EGT0a0jVPCLHjbF7C7XmXEjfeB5HyrBIeQzraAOocuk9GWN&#10;VvuF65BY+3K91YHXvpKm1yOH21YmUbSSVjfEH2rd4VuN5c9+sArQD2kcbV9sdXy/jA+fyeV77A5K&#10;ze+n7SuIgFO4meGKz+hQMNPJDWS8aBUkccpdgoLlE082rNbpM4jT9RCDLHL5v0HxBwAA//8DAFBL&#10;AQItABQABgAIAAAAIQC2gziS/gAAAOEBAAATAAAAAAAAAAAAAAAAAAAAAABbQ29udGVudF9UeXBl&#10;c10ueG1sUEsBAi0AFAAGAAgAAAAhADj9If/WAAAAlAEAAAsAAAAAAAAAAAAAAAAALwEAAF9yZWxz&#10;Ly5yZWxzUEsBAi0AFAAGAAgAAAAhAIOkyYYpAgAAUAQAAA4AAAAAAAAAAAAAAAAALgIAAGRycy9l&#10;Mm9Eb2MueG1sUEsBAi0AFAAGAAgAAAAhAEQ3hZffAAAACQEAAA8AAAAAAAAAAAAAAAAAgwQAAGRy&#10;cy9kb3ducmV2LnhtbFBLBQYAAAAABAAEAPMAAACPBQAAAAA=&#10;"/>
            </w:pict>
          </mc:Fallback>
        </mc:AlternateContent>
      </w:r>
    </w:p>
    <w:p w:rsidR="009505C0" w:rsidRPr="009505C0" w:rsidRDefault="009505C0" w:rsidP="009505C0">
      <w:pPr>
        <w:shd w:val="clear" w:color="auto" w:fill="FFFFFF"/>
        <w:tabs>
          <w:tab w:val="left" w:pos="7232"/>
        </w:tabs>
        <w:spacing w:after="0" w:line="480" w:lineRule="auto"/>
        <w:jc w:val="both"/>
        <w:rPr>
          <w:rFonts w:ascii="Times New Roman" w:eastAsia="Times New Roman" w:hAnsi="Times New Roman" w:cs="Times New Roman"/>
          <w:b/>
          <w:sz w:val="24"/>
          <w:szCs w:val="24"/>
          <w:lang w:val="en-US" w:eastAsia="id-ID"/>
        </w:rPr>
      </w:pPr>
      <w:r w:rsidRPr="009505C0">
        <w:rPr>
          <w:rFonts w:ascii="Times New Roman" w:hAnsi="Times New Roman" w:cs="Times New Roman"/>
          <w:noProof/>
          <w:sz w:val="24"/>
          <w:szCs w:val="24"/>
          <w:lang w:val="en-US"/>
        </w:rPr>
        <mc:AlternateContent>
          <mc:Choice Requires="wps">
            <w:drawing>
              <wp:anchor distT="0" distB="0" distL="114300" distR="114300" simplePos="0" relativeHeight="251727872" behindDoc="0" locked="0" layoutInCell="1" allowOverlap="1" wp14:anchorId="1BAF25D7" wp14:editId="294B6F77">
                <wp:simplePos x="0" y="0"/>
                <wp:positionH relativeFrom="column">
                  <wp:posOffset>3102840</wp:posOffset>
                </wp:positionH>
                <wp:positionV relativeFrom="paragraph">
                  <wp:posOffset>27859</wp:posOffset>
                </wp:positionV>
                <wp:extent cx="325120" cy="281305"/>
                <wp:effectExtent l="11430" t="6985" r="6350" b="6985"/>
                <wp:wrapNone/>
                <wp:docPr id="224" name="Flowchart: Connector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2813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47DFB0" id="Flowchart: Connector 224" o:spid="_x0000_s1026" type="#_x0000_t120" style="position:absolute;margin-left:244.3pt;margin-top:2.2pt;width:25.6pt;height:22.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9xJwIAAEsEAAAOAAAAZHJzL2Uyb0RvYy54bWysVM1u2zAMvg/YOwi6L/5psrVGnKJIl2FA&#10;1xXo9gCKLMfCZFGjlDjd04+S3Szddhrmg0CK4kfyI+nl9bE37KDQa7A1L2Y5Z8pKaLTd1fzrl82b&#10;S858ELYRBqyq+ZPy/Hr1+tVycJUqoQPTKGQEYn01uJp3Ibgqy7zsVC/8DJyyZGwBexFIxV3WoBgI&#10;vTdZmedvswGwcQhSeU+3t6ORrxJ+2yoZPretV4GZmlNuIZ2Yzm08s9VSVDsUrtNySkP8Qxa90JaC&#10;nqBuRRBsj/oPqF5LBA9tmEnoM2hbLVWqgaop8t+qeeyEU6kWIse7E03+/8HK+8MDMt3UvCznnFnR&#10;U5M2BgbZCQwVW4O1RCIgi3Zia3C+IqdH94CxXu/uQH7zzMK6E3anbhBh6JRoKMcivs9eOETFkyvb&#10;Dp+goVBiHyARd2yxj4BECTum/jyd+qOOgUm6vCgXRUldlGQqL4uLfJEiiOrZ2aEPHxT0LAo1b6kO&#10;SgvDqYoUShzufIipierZIZUCRjcbbUxScLddG2QHQYOzSd8Uy58/M5YNNb9alIuE/MLmzyHy9P0N&#10;AmFvmzSGkbb3kxyENqNMWRo78RipG1uwheaJaEQYJ5o2kIQO8AdnA01zzf33vUDFmfloqRVXxXwe&#10;xz8p88W7yCKeW7bnFmElQdU8cDaK6zCuzN6h3nUUqUjlWrih9rU6kRlbO2Y1JUsTmzietiuuxLme&#10;Xv36B6x+AgAA//8DAFBLAwQUAAYACAAAACEAwAQ6ht0AAAAIAQAADwAAAGRycy9kb3ducmV2Lnht&#10;bEyPzU7DMBCE75V4B2srcWud0r8Q4lQFgVRxQRQkrm68JBH2OordJn37bk/ltqNvNDuTbwZnxQm7&#10;0HhSMJsmIJBKbxqqFHx/vU1SECFqMtp6QgVnDLAp7ka5zozv6RNP+1gJDqGQaQV1jG0mZShrdDpM&#10;fYvE7Nd3TkeWXSVNp3sOd1Y+JMlKOt0Qf6h1iy81ln/7o1MQd2f73vT2w61ftz/9/Hm5I2yVuh8P&#10;2ycQEYd4M8O1PleHgjsd/JFMEFbBIk1XbOVjAYL5cv7IUw5XsAZZ5PL/gOICAAD//wMAUEsBAi0A&#10;FAAGAAgAAAAhALaDOJL+AAAA4QEAABMAAAAAAAAAAAAAAAAAAAAAAFtDb250ZW50X1R5cGVzXS54&#10;bWxQSwECLQAUAAYACAAAACEAOP0h/9YAAACUAQAACwAAAAAAAAAAAAAAAAAvAQAAX3JlbHMvLnJl&#10;bHNQSwECLQAUAAYACAAAACEAMiBPcScCAABLBAAADgAAAAAAAAAAAAAAAAAuAgAAZHJzL2Uyb0Rv&#10;Yy54bWxQSwECLQAUAAYACAAAACEAwAQ6ht0AAAAIAQAADwAAAAAAAAAAAAAAAACBBAAAZHJzL2Rv&#10;d25yZXYueG1sUEsFBgAAAAAEAAQA8wAAAIsFAAAAAA==&#10;"/>
            </w:pict>
          </mc:Fallback>
        </mc:AlternateContent>
      </w:r>
      <w:r w:rsidRPr="009505C0">
        <w:rPr>
          <w:rFonts w:ascii="Times New Roman" w:hAnsi="Times New Roman" w:cs="Times New Roman"/>
          <w:noProof/>
          <w:sz w:val="24"/>
          <w:szCs w:val="24"/>
          <w:lang w:val="en-US"/>
        </w:rPr>
        <mc:AlternateContent>
          <mc:Choice Requires="wps">
            <w:drawing>
              <wp:anchor distT="0" distB="0" distL="114300" distR="114300" simplePos="0" relativeHeight="251726848" behindDoc="0" locked="0" layoutInCell="1" allowOverlap="1" wp14:anchorId="4DFFF136" wp14:editId="6ED57B4F">
                <wp:simplePos x="0" y="0"/>
                <wp:positionH relativeFrom="column">
                  <wp:posOffset>1994171</wp:posOffset>
                </wp:positionH>
                <wp:positionV relativeFrom="paragraph">
                  <wp:posOffset>24643</wp:posOffset>
                </wp:positionV>
                <wp:extent cx="325120" cy="281305"/>
                <wp:effectExtent l="11430" t="6985" r="6350" b="6985"/>
                <wp:wrapNone/>
                <wp:docPr id="222" name="Flowchart: Connector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2813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008BF0" id="Flowchart: Connector 222" o:spid="_x0000_s1026" type="#_x0000_t120" style="position:absolute;margin-left:157pt;margin-top:1.95pt;width:25.6pt;height:22.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FJwIAAEsEAAAOAAAAZHJzL2Uyb0RvYy54bWysVM1u2zAMvg/YOwi6L/5psrVGnKJIl2FA&#10;1xXo9gCKLMfCZFGjlDjd04+S3Szddhrmg0CK4kfyI+nl9bE37KDQa7A1L2Y5Z8pKaLTd1fzrl82b&#10;S858ELYRBqyq+ZPy/Hr1+tVycJUqoQPTKGQEYn01uJp3Ibgqy7zsVC/8DJyyZGwBexFIxV3WoBgI&#10;vTdZmedvswGwcQhSeU+3t6ORrxJ+2yoZPretV4GZmlNuIZ2Yzm08s9VSVDsUrtNySkP8Qxa90JaC&#10;nqBuRRBsj/oPqF5LBA9tmEnoM2hbLVWqgaop8t+qeeyEU6kWIse7E03+/8HK+8MDMt3UvCxLzqzo&#10;qUkbA4PsBIaKrcFaIhGQRTuxNThfkdOje8BYr3d3IL95ZmHdCbtTN4gwdEo0lGMR32cvHKLiyZVt&#10;h0/QUCixD5CIO7bYR0CihB1Tf55O/VHHwCRdXpSLoqQuSjKVl8VFvkgRRPXs7NCHDwp6FoWat1QH&#10;pYXhVEUKJQ53PsTURPXskEoBo5uNNiYpuNuuDbKDoMHZpG+K5c+fGcuGml8tykVCfmHz5xB5+v4G&#10;gbC3TRrDSNv7SQ5Cm1GmLI2deIzUjS3YQvNENCKME00bSEIH+IOzgaa55v77XqDizHy01IqrYj6P&#10;45+U+eJdZBHPLdtzi7CSoGoeOBvFdRhXZu9Q7zqKVKRyLdxQ+1qdyIytHbOakqWJTRxP2xVX4lxP&#10;r379A1Y/AQAA//8DAFBLAwQUAAYACAAAACEACXk/iN8AAAAIAQAADwAAAGRycy9kb3ducmV2Lnht&#10;bEyPwU7DMBBE70j8g7WVuFGnSVvaNE5VEEgVF0RB4urG2yTCXkex26R/z3KC26xmNfOm2I7Oigv2&#10;ofWkYDZNQCBV3rRUK/j8eLlfgQhRk9HWEyq4YoBteXtT6Nz4gd7xcoi14BAKuVbQxNjlUoaqQafD&#10;1HdI7J1873Tks6+l6fXA4c7KNEmW0umWuKHRHT41WH0fzk5B3F/tazvYN/fwvPsassfFnrBT6m4y&#10;7jYgIo7x7xl+8RkdSmY6+jOZIKyCbDbnLZHFGgT72XKRgjgqmK9SkGUh/w8ofwAAAP//AwBQSwEC&#10;LQAUAAYACAAAACEAtoM4kv4AAADhAQAAEwAAAAAAAAAAAAAAAAAAAAAAW0NvbnRlbnRfVHlwZXNd&#10;LnhtbFBLAQItABQABgAIAAAAIQA4/SH/1gAAAJQBAAALAAAAAAAAAAAAAAAAAC8BAABfcmVscy8u&#10;cmVsc1BLAQItABQABgAIAAAAIQAvkX/FJwIAAEsEAAAOAAAAAAAAAAAAAAAAAC4CAABkcnMvZTJv&#10;RG9jLnhtbFBLAQItABQABgAIAAAAIQAJeT+I3wAAAAgBAAAPAAAAAAAAAAAAAAAAAIEEAABkcnMv&#10;ZG93bnJldi54bWxQSwUGAAAAAAQABADzAAAAjQUAAAAA&#10;"/>
            </w:pict>
          </mc:Fallback>
        </mc:AlternateContent>
      </w:r>
      <w:r w:rsidRPr="009505C0">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20704" behindDoc="0" locked="0" layoutInCell="1" allowOverlap="1" wp14:anchorId="0EE8659C" wp14:editId="048ED855">
                <wp:simplePos x="0" y="0"/>
                <wp:positionH relativeFrom="column">
                  <wp:posOffset>4582795</wp:posOffset>
                </wp:positionH>
                <wp:positionV relativeFrom="paragraph">
                  <wp:posOffset>41275</wp:posOffset>
                </wp:positionV>
                <wp:extent cx="8255" cy="175260"/>
                <wp:effectExtent l="10795" t="12700" r="9525" b="12065"/>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7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6ACF16" id="Straight Arrow Connector 177" o:spid="_x0000_s1026" type="#_x0000_t32" style="position:absolute;margin-left:360.85pt;margin-top:3.25pt;width:.65pt;height:13.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2EyKQIAAFAEAAAOAAAAZHJzL2Uyb0RvYy54bWysVNuO2jAQfa/Uf7D8DiGUa0RYrRLoy7aL&#10;xPYDjO0Qq4nHsg0BVf33js1FbPtSVc2DM854zpwzM87i6dQ25CitU6BzmvYHlEjNQSi9z+m3t3Vv&#10;RonzTAvWgJY5PUtHn5YfPyw6k8kh1NAIaQmCaJd1Jqe19yZLEsdr2TLXByM1OiuwLfO4tftEWNYh&#10;etskw8FgknRghbHApXP4tbw46TLiV5Xk/rWqnPSkySly83G1cd2FNVkuWLa3zNSKX2mwf2DRMqUx&#10;6R2qZJ6Rg1V/QLWKW3BQ+T6HNoGqUlxGDagmHfymZlszI6MWLI4z9zK5/wfLvx43liiBvZtOKdGs&#10;xSZtvWVqX3vybC10pACtsZBgSTiDFeuMyzCw0BsbNPOT3poX4N8d0VDUTO9lZP52NgiWhojkXUjY&#10;OIN5d90XEHiGHTzE8p0q2wZILAw5xS6d712SJ084fpwNx2NKODrS6Xg4iT1MWHYLNdb5zxJaEoyc&#10;uquWu4g0JmLHF+cDMZbdAkJeDWvVNHEoGk26nM7Hw3EMcNAoEZzhmLP7XdFYcmRhrOITVaLn8ZiF&#10;gxYRrJZMrK62Z6q52Ji80QEPpSGdq3WZmx/zwXw1W81GvdFwsuqNBmXZe14Xo95kjbLLT2VRlOnP&#10;QC0dZbUSQurA7jbD6ejvZuR6my7Td5/iexmS9+ixXkj29o6kY29DOy+DsQNx3thbz3Fs4+HrFQv3&#10;4nGP9uOPYPkLAAD//wMAUEsDBBQABgAIAAAAIQBB6sa/3gAAAAgBAAAPAAAAZHJzL2Rvd25yZXYu&#10;eG1sTI9BT4NAFITvJv6HzTPxYuwCtUWRR9OYePBo28TrFp6Asm8JuxTsr/d5qsfJTGa+yTez7dSJ&#10;Bt86RogXESji0lUt1wiH/ev9IygfDFemc0wIP+RhU1xf5Sar3MTvdNqFWkkJ+8wgNCH0mda+bMga&#10;v3A9sXifbrAmiBxqXQ1mknLb6SSK1tqalmWhMT29NFR+70aLQH5cxdH2ydaHt/N095Gcv6Z+j3h7&#10;M2+fQQWawyUMf/iCDoUwHd3IlVcdQprEqUQR1itQ4qfJUr4dEZYPMegi1/8PFL8AAAD//wMAUEsB&#10;Ai0AFAAGAAgAAAAhALaDOJL+AAAA4QEAABMAAAAAAAAAAAAAAAAAAAAAAFtDb250ZW50X1R5cGVz&#10;XS54bWxQSwECLQAUAAYACAAAACEAOP0h/9YAAACUAQAACwAAAAAAAAAAAAAAAAAvAQAAX3JlbHMv&#10;LnJlbHNQSwECLQAUAAYACAAAACEA/IdhMikCAABQBAAADgAAAAAAAAAAAAAAAAAuAgAAZHJzL2Uy&#10;b0RvYy54bWxQSwECLQAUAAYACAAAACEAQerGv94AAAAIAQAADwAAAAAAAAAAAAAAAACDBAAAZHJz&#10;L2Rvd25yZXYueG1sUEsFBgAAAAAEAAQA8wAAAI4FAAAAAA==&#10;"/>
            </w:pict>
          </mc:Fallback>
        </mc:AlternateContent>
      </w:r>
      <w:r w:rsidRPr="009505C0">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95104" behindDoc="0" locked="0" layoutInCell="1" allowOverlap="1" wp14:anchorId="770DF35E" wp14:editId="6D3E49B8">
                <wp:simplePos x="0" y="0"/>
                <wp:positionH relativeFrom="column">
                  <wp:posOffset>4582795</wp:posOffset>
                </wp:positionH>
                <wp:positionV relativeFrom="paragraph">
                  <wp:posOffset>85725</wp:posOffset>
                </wp:positionV>
                <wp:extent cx="8255" cy="0"/>
                <wp:effectExtent l="10795" t="9525" r="9525" b="9525"/>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51B615" id="Straight Arrow Connector 175" o:spid="_x0000_s1026" type="#_x0000_t32" style="position:absolute;margin-left:360.85pt;margin-top:6.75pt;width:.6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JBIwIAAEsEAAAOAAAAZHJzL2Uyb0RvYy54bWysVMGO2jAQvVfqP1i5QwgFChFhtUqgl22L&#10;xPYDjO0Qq4nHsg0BVf33jk0Sse2lqpqDM8543ryZec766drU5CKMlaCyKBlPIiIUAy7VKYu+ve5G&#10;y4hYRxWnNSiRRTdho6fN+3frVqdiChXUXBiCIMqmrc6iyjmdxrFllWioHYMWCp0lmIY63JpTzA1t&#10;Eb2p4+lksohbMFwbYMJa/FrcndEm4JelYO5rWVrhSJ1FyM2F1YT16Nd4s6bpyVBdSdbRoP/AoqFS&#10;YdIBqqCOkrORf0A1khmwULoxgyaGspRMhBqwmmTyWzWHimoRasHmWD20yf4/WPblsjdEcpzdx3lE&#10;FG1wSAdnqDxVjjwbAy3JQSlsJBjiz2DHWm1TDMzV3via2VUd9Auw75YoyCuqTiIwf71pBEt8RPwm&#10;xG+sxrzH9jNwPEPPDkL7rqVpPCQ2hlzDlG7DlMTVEYYfl9M5MmW9I6ZpH6WNdZ8ENMQbWWS7Mgb+&#10;SchBLy/WeU407QN8SgU7WddBD7UibRat5tN5CLBQS+6d/pg1p2NeG3KhXlHhCQWi5/GYgbPiAawS&#10;lG8721FZ321MXiuPh1Uhnc66S+bHarLaLrfL2Wg2XWxHs0lRjJ53+Wy02OEAig9FnhfJT08tmaWV&#10;5Fwoz66XbzL7O3l0F+kuvEHAQxvit+ihX0i2fwfSYax+kndNHIHf9qYfNyo2HO5ul78Sj3u0H/8B&#10;m18AAAD//wMAUEsDBBQABgAIAAAAIQDi12AD3gAAAAkBAAAPAAAAZHJzL2Rvd25yZXYueG1sTI/B&#10;TsMwEETvSP0HaytxQdRJqpI2xKkqJA4caStxdeMlCcTrKHaa0K9nUQ/luDNPszP5drKtOGPvG0cK&#10;4kUEAql0pqFKwfHw+rgG4YMmo1tHqOAHPWyL2V2uM+NGesfzPlSCQ8hnWkEdQpdJ6csarfYL1yGx&#10;9+l6qwOffSVNr0cOt61MouhJWt0Qf6h1hy81lt/7wSpAP6ziaLex1fHtMj58JJevsTsodT+fds8g&#10;Ak7hBsNffa4OBXc6uYGMF62CNIlTRtlYrkAwkCZLHne6CrLI5f8FxS8AAAD//wMAUEsBAi0AFAAG&#10;AAgAAAAhALaDOJL+AAAA4QEAABMAAAAAAAAAAAAAAAAAAAAAAFtDb250ZW50X1R5cGVzXS54bWxQ&#10;SwECLQAUAAYACAAAACEAOP0h/9YAAACUAQAACwAAAAAAAAAAAAAAAAAvAQAAX3JlbHMvLnJlbHNQ&#10;SwECLQAUAAYACAAAACEAewSiQSMCAABLBAAADgAAAAAAAAAAAAAAAAAuAgAAZHJzL2Uyb0RvYy54&#10;bWxQSwECLQAUAAYACAAAACEA4tdgA94AAAAJAQAADwAAAAAAAAAAAAAAAAB9BAAAZHJzL2Rvd25y&#10;ZXYueG1sUEsFBgAAAAAEAAQA8wAAAIgFAAAAAA==&#10;"/>
            </w:pict>
          </mc:Fallback>
        </mc:AlternateContent>
      </w:r>
      <w:r w:rsidRPr="009505C0">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89984" behindDoc="0" locked="0" layoutInCell="1" allowOverlap="1" wp14:anchorId="099EF954" wp14:editId="32CFCB22">
                <wp:simplePos x="0" y="0"/>
                <wp:positionH relativeFrom="column">
                  <wp:posOffset>1109345</wp:posOffset>
                </wp:positionH>
                <wp:positionV relativeFrom="paragraph">
                  <wp:posOffset>191135</wp:posOffset>
                </wp:positionV>
                <wp:extent cx="0" cy="114300"/>
                <wp:effectExtent l="13970" t="10160" r="5080" b="8890"/>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AF22B6" id="Straight Arrow Connector 173" o:spid="_x0000_s1026" type="#_x0000_t32" style="position:absolute;margin-left:87.35pt;margin-top:15.05pt;width:0;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1z/JgIAAE0EAAAOAAAAZHJzL2Uyb0RvYy54bWysVE2P2jAQvVfqf7ByhyQQWIgIq1UCvWxb&#10;JLY/wNgOsZp4LNsQUNX/3rH5ENteqqoczNieefNm5jmL51PXkqMwVoIqonSYREQoBlyqfRF9e1sP&#10;ZhGxjipOW1CiiM7CRs/Ljx8Wvc7FCBpouTAEQZTNe11EjXM6j2PLGtFROwQtFF7WYDrqcGv2MTe0&#10;R/SujUdJMo17MFwbYMJaPK0ul9Ey4Ne1YO5rXVvhSFtEyM2F1YR159d4uaD53lDdSHalQf+BRUel&#10;wqR3qIo6Sg5G/gHVSWbAQu2GDLoY6loyEWrAatLkt2q2DdUi1ILNsfreJvv/YNmX48YQyXF2T+OI&#10;KNrhkLbOULlvHHkxBnpSglLYSDDE+2DHem1zDCzVxvia2Ult9Suw75YoKBuq9iIwfztrBEt9RPwu&#10;xG+sxry7/jNw9KEHB6F9p9p0HhIbQ05hSuf7lMTJEXY5ZHiaptk4CQOMaX6L08a6TwI64o0istdC&#10;7hWkIQs9vlrnWdH8FuCTKljLtg2KaBXpi2g+GU1CgIVWcn/p3azZ78rWkCP1mgq/UCLePLoZOCge&#10;wBpB+epqOyrbi43JW+XxsC6kc7UuovkxT+ar2WqWDbLRdDXIkqoavKzLbDBdp0+TalyVZZX+9NTS&#10;LG8k50J5djcBp9nfCeT6lC7Su0v43ob4PXroF5K9/QfSYbB+lhdV7ICfN+Y2cNRscL6+L/8oHvdo&#10;P34Flr8AAAD//wMAUEsDBBQABgAIAAAAIQABVVsr3QAAAAkBAAAPAAAAZHJzL2Rvd25yZXYueG1s&#10;TI9NT8MwDIbvSPyHyJO4IJZ0DDZK02lC4rDjPiSuWWPassapmnQt+/V4XOD42o9eP85Wo2vEGbtQ&#10;e9KQTBUIpMLbmkoNh/37wxJEiIasaTyhhm8MsMpvbzKTWj/QFs+7WAouoZAaDVWMbSplKCp0Jkx9&#10;i8S7T985Ezl2pbSdGbjcNXKm1LN0pia+UJkW3yosTrveacDQPyVq/eLKw+Yy3H/MLl9Du9f6bjKu&#10;X0FEHOMfDFd9VoecnY6+JxtEw3kxXzCq4VElIK7A7+CoYb5MQOaZ/P9B/gMAAP//AwBQSwECLQAU&#10;AAYACAAAACEAtoM4kv4AAADhAQAAEwAAAAAAAAAAAAAAAAAAAAAAW0NvbnRlbnRfVHlwZXNdLnht&#10;bFBLAQItABQABgAIAAAAIQA4/SH/1gAAAJQBAAALAAAAAAAAAAAAAAAAAC8BAABfcmVscy8ucmVs&#10;c1BLAQItABQABgAIAAAAIQC0Z1z/JgIAAE0EAAAOAAAAAAAAAAAAAAAAAC4CAABkcnMvZTJvRG9j&#10;LnhtbFBLAQItABQABgAIAAAAIQABVVsr3QAAAAkBAAAPAAAAAAAAAAAAAAAAAIAEAABkcnMvZG93&#10;bnJldi54bWxQSwUGAAAAAAQABADzAAAAigUAAAAA&#10;"/>
            </w:pict>
          </mc:Fallback>
        </mc:AlternateContent>
      </w:r>
    </w:p>
    <w:p w:rsidR="009505C0" w:rsidRPr="009505C0" w:rsidRDefault="009505C0" w:rsidP="009505C0">
      <w:pPr>
        <w:shd w:val="clear" w:color="auto" w:fill="FFFFFF"/>
        <w:spacing w:after="0" w:line="480" w:lineRule="auto"/>
        <w:jc w:val="both"/>
        <w:rPr>
          <w:rFonts w:ascii="Times New Roman" w:eastAsia="Times New Roman" w:hAnsi="Times New Roman" w:cs="Times New Roman"/>
          <w:b/>
          <w:sz w:val="24"/>
          <w:szCs w:val="24"/>
          <w:lang w:val="en-US" w:eastAsia="id-ID"/>
        </w:rPr>
      </w:pPr>
      <w:r w:rsidRPr="009505C0">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9680" behindDoc="0" locked="0" layoutInCell="1" allowOverlap="1" wp14:anchorId="68B092FE" wp14:editId="59040A97">
                <wp:simplePos x="0" y="0"/>
                <wp:positionH relativeFrom="column">
                  <wp:posOffset>4530090</wp:posOffset>
                </wp:positionH>
                <wp:positionV relativeFrom="paragraph">
                  <wp:posOffset>261620</wp:posOffset>
                </wp:positionV>
                <wp:extent cx="61595" cy="1905"/>
                <wp:effectExtent l="5715" t="13970" r="8890" b="12700"/>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95"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9BC799" id="Straight Arrow Connector 172" o:spid="_x0000_s1026" type="#_x0000_t32" style="position:absolute;margin-left:356.7pt;margin-top:20.6pt;width:4.85pt;height:.1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f9LgIAAFkEAAAOAAAAZHJzL2Uyb0RvYy54bWysVMFu2zAMvQ/YPwi6p7azJG2MOkVhJ7t0&#10;a4F2uyuSHAuTRUFS4wTD/n2U4mbtdhmG+SBTFvn4SD75+ubQa7KXziswFS0uckqk4SCU2VX0y9Nm&#10;ckWJD8wIpsHIih6lpzer9++uB1vKKXSghXQEQYwvB1vRLgRbZpnnneyZvwArDR624HoWcOt2mXBs&#10;QPReZ9M8X2QDOGEdcOk9fm1Oh3SV8NtW8nDftl4GoiuK3EJaXVq3cc1W16zcOWY7xUca7B9Y9EwZ&#10;THqGalhg5NmpP6B6xR14aMMFhz6DtlVcphqwmiL/rZrHjlmZasHmeHtuk/9/sPzz/sERJXB2l1NK&#10;DOtxSI/BMbXrArl1DgZSgzHYSHAk+mDHButLDKzNg4s184N5tHfAv3lioO6Y2cnE/OloEayIEdmb&#10;kLjxFvNuh08g0Ic9B0jtO7SuJ61W9msMjODYInJI8zqe5yUPgXD8uCjmyzklHE+KZT5PiVgZMWKk&#10;dT58lNCTaFTUj0Wdqznhs/2dD5Hhr4AYbGCjtE7q0IYMFV3Op/NEyINWIh5GN+9221o7smdRX+kZ&#10;Wbxxc/BsRALrJBPr0Q5M6ZONybWJeFgZ0hmtk4C+L/Pl+mp9NZvMpov1ZJY3zeR2U88mi01xOW8+&#10;NHXdFD8itWJWdkoIaSK7FzEXs78Ty3itTjI8y/nchuwteuoXkn15J9JpyHGuJ4VsQRwf3MvwUb/J&#10;ebxr8YK83qP9+o+w+gkAAP//AwBQSwMEFAAGAAgAAAAhABnNZtfeAAAACQEAAA8AAABkcnMvZG93&#10;bnJldi54bWxMj8FOg0AQhu8mvsNmTLzZBYqlQZbGmGg8GBKr3qfsCCg7i+wW6Nu7PelxZr788/3F&#10;bjG9mGh0nWUF8SoCQVxb3XGj4P3t8WYLwnlkjb1lUnAiB7vy8qLAXNuZX2na+0aEEHY5Kmi9H3Ip&#10;Xd2SQbeyA3G4fdrRoA/j2Eg94hzCTS+TKNpIgx2HDy0O9NBS/b0/GgU/nJ0+Ujltv6rKb56eXxqm&#10;albq+mq5vwPhafF/MJz1gzqUwelgj6yd6BVk8ToNqII0TkAEIEvWMYjDeXELsizk/wblLwAAAP//&#10;AwBQSwECLQAUAAYACAAAACEAtoM4kv4AAADhAQAAEwAAAAAAAAAAAAAAAAAAAAAAW0NvbnRlbnRf&#10;VHlwZXNdLnhtbFBLAQItABQABgAIAAAAIQA4/SH/1gAAAJQBAAALAAAAAAAAAAAAAAAAAC8BAABf&#10;cmVscy8ucmVsc1BLAQItABQABgAIAAAAIQDk0pf9LgIAAFkEAAAOAAAAAAAAAAAAAAAAAC4CAABk&#10;cnMvZTJvRG9jLnhtbFBLAQItABQABgAIAAAAIQAZzWbX3gAAAAkBAAAPAAAAAAAAAAAAAAAAAIgE&#10;AABkcnMvZG93bnJldi54bWxQSwUGAAAAAAQABADzAAAAkwUAAAAA&#10;"/>
            </w:pict>
          </mc:Fallback>
        </mc:AlternateContent>
      </w:r>
      <w:r w:rsidRPr="009505C0">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8656" behindDoc="0" locked="0" layoutInCell="1" allowOverlap="1" wp14:anchorId="0B17276A" wp14:editId="124FB7D8">
                <wp:simplePos x="0" y="0"/>
                <wp:positionH relativeFrom="column">
                  <wp:posOffset>4160520</wp:posOffset>
                </wp:positionH>
                <wp:positionV relativeFrom="paragraph">
                  <wp:posOffset>263525</wp:posOffset>
                </wp:positionV>
                <wp:extent cx="194310" cy="0"/>
                <wp:effectExtent l="7620" t="6350" r="7620" b="12700"/>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8AE32A" id="Straight Arrow Connector 171" o:spid="_x0000_s1026" type="#_x0000_t32" style="position:absolute;margin-left:327.6pt;margin-top:20.75pt;width:15.3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kJwIAAE0EAAAOAAAAZHJzL2Uyb0RvYy54bWysVMGO2jAQvVfqP1i5QxI27EJEWK0S6GXb&#10;IrH9AGM7xGrisWxDQFX/vWMDaWkvVdUcHDueeX5v5jmL51PXkqMwVoIqonScREQoBlyqfRF9eVuP&#10;ZhGxjipOW1CiiM7CRs/L9+8Wvc7FBBpouTAEQZTNe11EjXM6j2PLGtFROwYtFG7WYDrqcGn2MTe0&#10;R/SujSdJ8hj3YLg2wIS1+LW6bEbLgF/XgrnPdW2FI20RITcXRhPGnR/j5YLme0N1I9mVBv0HFh2V&#10;Cg8doCrqKDkY+QdUJ5kBC7UbM+hiqGvJRNCAatLkNzXbhmoRtGBxrB7KZP8fLPt03BgiOfbuKY2I&#10;oh02aesMlfvGkRdjoCclKIWFBEN8DFas1zbHxFJtjNfMTmqrX4F9tURB2VC1F4H521kjWMiI71L8&#10;wmo8d9d/BI4x9OAglO9Um85DYmHIKXTpPHRJnBxh+DGdZw8p9pLdtmKa3/K0se6DgI74SRHZq5BB&#10;QRpOocdX61AHJt4S/KEK1rJtgyNaRfoimk8n05BgoZXcb/owa/a7sjXkSL2nwuOLgmB3YQYOigew&#10;RlC+us4dle1ljvGt8nioC+lcZxfTfJsn89VsNctG2eRxNcqSqhq9rMts9LhOn6bVQ1WWVfrdU0uz&#10;vJGcC+XZ3QycZn9nkOtVulhvsPBQhvgePUhEsrd3IB0a63t5ccUO+HljfDV8j9GzIfh6v/yl+HUd&#10;on7+BZY/AAAA//8DAFBLAwQUAAYACAAAACEAf/+ed90AAAAJAQAADwAAAGRycy9kb3ducmV2Lnht&#10;bEyPwU7DMAyG70i8Q2QkLoilrUg1StNpQuLAkW0S16wxbaFxqiZdy54eIw7saPvT7+8vN4vrxQnH&#10;0HnSkK4SEEi1tx01Gg77l/s1iBANWdN7Qg3fGGBTXV+VprB+pjc87WIjOIRCYTS0MQ6FlKFu0Zmw&#10;8gMS3z786EzkcWykHc3M4a6XWZLk0pmO+ENrBnxusf7aTU4DhkmlyfbRNYfX83z3np0/52Gv9e3N&#10;sn0CEXGJ/zD86rM6VOx09BPZIHoNuVIZoxoeUgWCgXytuMvxbyGrUl42qH4AAAD//wMAUEsBAi0A&#10;FAAGAAgAAAAhALaDOJL+AAAA4QEAABMAAAAAAAAAAAAAAAAAAAAAAFtDb250ZW50X1R5cGVzXS54&#10;bWxQSwECLQAUAAYACAAAACEAOP0h/9YAAACUAQAACwAAAAAAAAAAAAAAAAAvAQAAX3JlbHMvLnJl&#10;bHNQSwECLQAUAAYACAAAACEAfsDlpCcCAABNBAAADgAAAAAAAAAAAAAAAAAuAgAAZHJzL2Uyb0Rv&#10;Yy54bWxQSwECLQAUAAYACAAAACEAf/+ed90AAAAJAQAADwAAAAAAAAAAAAAAAACBBAAAZHJzL2Rv&#10;d25yZXYueG1sUEsFBgAAAAAEAAQA8wAAAIsFAAAAAA==&#10;"/>
            </w:pict>
          </mc:Fallback>
        </mc:AlternateContent>
      </w:r>
      <w:r w:rsidRPr="009505C0">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7632" behindDoc="0" locked="0" layoutInCell="1" allowOverlap="1" wp14:anchorId="174CA500" wp14:editId="7262A812">
                <wp:simplePos x="0" y="0"/>
                <wp:positionH relativeFrom="column">
                  <wp:posOffset>3808730</wp:posOffset>
                </wp:positionH>
                <wp:positionV relativeFrom="paragraph">
                  <wp:posOffset>261620</wp:posOffset>
                </wp:positionV>
                <wp:extent cx="184785" cy="1905"/>
                <wp:effectExtent l="8255" t="13970" r="6985" b="12700"/>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BC5F6D" id="Straight Arrow Connector 170" o:spid="_x0000_s1026" type="#_x0000_t32" style="position:absolute;margin-left:299.9pt;margin-top:20.6pt;width:14.55pt;height:.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5pKQIAAFAEAAAOAAAAZHJzL2Uyb0RvYy54bWysVE2PmzAQvVfqf7C4J0BKvtCS1QqSXrbd&#10;lXb7AxzbBKvgsWwnJKr63zt2CNptL1VVDmaMZ968mXnm7v7cteQkjJWgiiidJhERigGX6lBE3153&#10;k1VErKOK0xaUKKKLsNH95uOHu17nYgYNtFwYgiDK5r0uosY5ncexZY3oqJ2CFgoPazAddbg1h5gb&#10;2iN618azJFnEPRiuDTBhLX6trofRJuDXtWDuqa6tcKQtIuTmwmrCuvdrvLmj+cFQ3Ug20KD/wKKj&#10;UmHSEaqijpKjkX9AdZIZsFC7KYMuhrqWTIQasJo0+a2al4ZqEWrB5lg9tsn+P1j29fRsiOQ4uyX2&#10;R9EOh/TiDJWHxpEHY6AnJSiFjQRDvA92rNc2x8BSPRtfMzurF/0I7LslCsqGqoMIzF8vGsFSHxG/&#10;C/EbqzHvvv8CHH3o0UFo37k2nYfExpBzmNJlnJI4O8LwY7rKlqt5RBgepetkHvBpfgvVxrrPAjri&#10;jSKyQy1jEWlIRE+P1nliNL8F+LwKdrJtgyhaRfoiWs9n8xBgoZXcH3o3aw77sjXkRL2swjOweOdm&#10;4Kh4AGsE5dvBdlS2VxuTt8rjYWlIZ7CuuvmxTtbb1XaVTbLZYjvJkqqaPOzKbLLYpct59akqyyr9&#10;6amlWd5IzoXy7G4aTrO/08hwm67qG1U8tiF+jx76hWRv70A6zNaP8yqMPfDLs7nNHGUbnIcr5u/F&#10;2z3ab38Em18AAAD//wMAUEsDBBQABgAIAAAAIQBFu4PR3gAAAAkBAAAPAAAAZHJzL2Rvd25yZXYu&#10;eG1sTI/BboMwEETvlfIP1kbqpWoMqESBskRRpR56bBKpVwdvgRavETaB5uvrnJLjzo5m3hTb2XTi&#10;TINrLSPEqwgEcWV1yzXC8fD+vAHhvGKtOsuE8EcOtuXioVC5thN/0nnvaxFC2OUKofG+z6V0VUNG&#10;uZXticPv2w5G+XAOtdSDmkK46WQSRWtpVMuhoVE9vTVU/e5Hg0BuTONol5n6+HGZnr6Sy8/UHxAf&#10;l/PuFYSn2d/McMUP6FAGppMdWTvRIaRZFtA9wkucgAiGdbLJQJyuQgqyLOT9gvIfAAD//wMAUEsB&#10;Ai0AFAAGAAgAAAAhALaDOJL+AAAA4QEAABMAAAAAAAAAAAAAAAAAAAAAAFtDb250ZW50X1R5cGVz&#10;XS54bWxQSwECLQAUAAYACAAAACEAOP0h/9YAAACUAQAACwAAAAAAAAAAAAAAAAAvAQAAX3JlbHMv&#10;LnJlbHNQSwECLQAUAAYACAAAACEAwsK+aSkCAABQBAAADgAAAAAAAAAAAAAAAAAuAgAAZHJzL2Uy&#10;b0RvYy54bWxQSwECLQAUAAYACAAAACEARbuD0d4AAAAJAQAADwAAAAAAAAAAAAAAAACDBAAAZHJz&#10;L2Rvd25yZXYueG1sUEsFBgAAAAAEAAQA8wAAAI4FAAAAAA==&#10;"/>
            </w:pict>
          </mc:Fallback>
        </mc:AlternateContent>
      </w:r>
      <w:r w:rsidRPr="009505C0">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6608" behindDoc="0" locked="0" layoutInCell="1" allowOverlap="1" wp14:anchorId="4DD6A7C9" wp14:editId="3EEF9D91">
                <wp:simplePos x="0" y="0"/>
                <wp:positionH relativeFrom="column">
                  <wp:posOffset>3351530</wp:posOffset>
                </wp:positionH>
                <wp:positionV relativeFrom="paragraph">
                  <wp:posOffset>263525</wp:posOffset>
                </wp:positionV>
                <wp:extent cx="272415" cy="0"/>
                <wp:effectExtent l="8255" t="6350" r="5080" b="12700"/>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E521BA" id="Straight Arrow Connector 169" o:spid="_x0000_s1026" type="#_x0000_t32" style="position:absolute;margin-left:263.9pt;margin-top:20.75pt;width:21.4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L4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uDsJjNK&#10;NOtwSBtvmdo1njxbCz0pQWtsJFgSzmDHeuNyDCz12oaa+VFvzAvw745oKBumdzIyfzsZBEtDRPIu&#10;JGycwbzb/gsIPMP2HmL7jrXtAiQ2hhzjlE63KcmjJxw/jh5HWTqmhF9dCcuvccY6/1lCR4JRUHcp&#10;5FZBGrOww4vzgRXLrwEhqYaVatuoiFaTvqCz8WgcAxy0SgRnOObsblu2lhxY0FR8YonouT9mYa9F&#10;BGskE8uL7ZlqzzYmb3XAw7qQzsU6i+bHbDhbTpfTbJCNJstBNqyqwfOqzAaTVfo4rj5VZVmlPwO1&#10;NMsbJYTUgd1VwGn2dwK5XKWz9G4SvrUheY8e+4Vkr+9IOg42zPKsii2I09peB46ajYcv9ytcivs9&#10;2vd/gcUvAAAA//8DAFBLAwQUAAYACAAAACEARrULJd0AAAAJAQAADwAAAGRycy9kb3ducmV2Lnht&#10;bEyPwU7DMBBE70j8g7VIXBC1ExECIU5VIXHgSFuJqxsvSSBeR7HThH49izjQ486OZt6U68X14ohj&#10;6DxpSFYKBFLtbUeNhv3u5fYBRIiGrOk9oYZvDLCuLi9KU1g/0xset7ERHEKhMBraGIdCylC36ExY&#10;+QGJfx9+dCbyOTbSjmbmcNfLVKl76UxH3NCaAZ9brL+2k9OAYcoStXl0zf71NN+8p6fPedhpfX21&#10;bJ5ARFzivxl+8RkdKmY6+IlsEL2GLM0ZPWq4SzIQbMhylYM4/AmyKuX5guoHAAD//wMAUEsBAi0A&#10;FAAGAAgAAAAhALaDOJL+AAAA4QEAABMAAAAAAAAAAAAAAAAAAAAAAFtDb250ZW50X1R5cGVzXS54&#10;bWxQSwECLQAUAAYACAAAACEAOP0h/9YAAACUAQAACwAAAAAAAAAAAAAAAAAvAQAAX3JlbHMvLnJl&#10;bHNQSwECLQAUAAYACAAAACEA7jIC+CcCAABNBAAADgAAAAAAAAAAAAAAAAAuAgAAZHJzL2Uyb0Rv&#10;Yy54bWxQSwECLQAUAAYACAAAACEARrULJd0AAAAJAQAADwAAAAAAAAAAAAAAAACBBAAAZHJzL2Rv&#10;d25yZXYueG1sUEsFBgAAAAAEAAQA8wAAAIsFAAAAAA==&#10;"/>
            </w:pict>
          </mc:Fallback>
        </mc:AlternateContent>
      </w:r>
      <w:r w:rsidRPr="009505C0">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5584" behindDoc="0" locked="0" layoutInCell="1" allowOverlap="1" wp14:anchorId="097C8B76" wp14:editId="09FEE1CC">
                <wp:simplePos x="0" y="0"/>
                <wp:positionH relativeFrom="column">
                  <wp:posOffset>3004185</wp:posOffset>
                </wp:positionH>
                <wp:positionV relativeFrom="paragraph">
                  <wp:posOffset>263525</wp:posOffset>
                </wp:positionV>
                <wp:extent cx="118745" cy="0"/>
                <wp:effectExtent l="13335" t="6350" r="10795" b="1270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F1998D" id="Straight Arrow Connector 168" o:spid="_x0000_s1026" type="#_x0000_t32" style="position:absolute;margin-left:236.55pt;margin-top:20.75pt;width:9.3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1DvJgIAAE0EAAAOAAAAZHJzL2Uyb0RvYy54bWysVMGO2jAQvVfqP1i5syE0sBARVqsEetl2&#10;kdh+gLGdxGrisWxDQFX/vWMTENteqqo5OOOM582bmecsn05dS47CWAkqj5KHcUSEYsClqvPo29tm&#10;NI+IdVRx2oISeXQWNnpaffyw7HUmJtBAy4UhCKJs1us8apzTWRxb1oiO2gfQQqGzAtNRh1tTx9zQ&#10;HtG7Np6Mx7O4B8O1ASasxa/lxRmtAn5VCeZeq8oKR9o8Qm4urCase7/GqyXNakN1I9lAg/4Di45K&#10;hUlvUCV1lByM/AOqk8yAhco9MOhiqCrJRKgBq0nGv1Wza6gWoRZsjtW3Ntn/B8u+HreGSI6zm+Go&#10;FO1wSDtnqKwbR56NgZ4UoBQ2EgzxZ7BjvbYZBhZqa3zN7KR2+gXYd0sUFA1VtQjM384awRIfEb8L&#10;8RurMe++/wIcz9CDg9C+U2U6D4mNIacwpfNtSuLkCMOPSTJ/TKcRYVdXTLNrnDbWfRbQEW/kkR0K&#10;uVWQhCz0+GKdZ0Wza4BPqmAj2zYoolWkz6PFdDINARZayb3TH7Om3hetIUfqNRWeUCJ67o8ZOCge&#10;wBpB+XqwHZXtxcbkrfJ4WBfSGayLaH4sxov1fD1PR+lkth6l47IcPW+KdDTbJI/T8lNZFGXy01NL&#10;0qyRnAvl2V0FnKR/J5DhKl2kd5PwrQ3xe/TQLyR7fQfSYbB+lhdV7IGft+Y6cNRsODzcL38p7vdo&#10;3/8FVr8AAAD//wMAUEsDBBQABgAIAAAAIQBfgABG3gAAAAkBAAAPAAAAZHJzL2Rvd25yZXYueG1s&#10;TI9BT8MwDIXvSPyHyEi7IJZmbMC6ptM0iQNHtklcs8a0ZY1TNela9usx4jButt/T8/ey9egaccYu&#10;1J40qGkCAqnwtqZSw2H/+vACIkRD1jSeUMM3BljntzeZSa0f6B3Pu1gKDqGQGg1VjG0qZSgqdCZM&#10;fYvE2qfvnIm8dqW0nRk43DVyliRP0pma+ENlWtxWWJx2vdOAoV+oZLN05eHtMtx/zC5fQ7vXenI3&#10;blYgIo7xaoZffEaHnJmOvicbRKNh/vyo2MqDWoBgw3ypuMvx7yDzTP5vkP8AAAD//wMAUEsBAi0A&#10;FAAGAAgAAAAhALaDOJL+AAAA4QEAABMAAAAAAAAAAAAAAAAAAAAAAFtDb250ZW50X1R5cGVzXS54&#10;bWxQSwECLQAUAAYACAAAACEAOP0h/9YAAACUAQAACwAAAAAAAAAAAAAAAAAvAQAAX3JlbHMvLnJl&#10;bHNQSwECLQAUAAYACAAAACEAWuNQ7yYCAABNBAAADgAAAAAAAAAAAAAAAAAuAgAAZHJzL2Uyb0Rv&#10;Yy54bWxQSwECLQAUAAYACAAAACEAX4AARt4AAAAJAQAADwAAAAAAAAAAAAAAAACABAAAZHJzL2Rv&#10;d25yZXYueG1sUEsFBgAAAAAEAAQA8wAAAIsFAAAAAA==&#10;"/>
            </w:pict>
          </mc:Fallback>
        </mc:AlternateContent>
      </w:r>
      <w:r w:rsidRPr="009505C0">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4560" behindDoc="0" locked="0" layoutInCell="1" allowOverlap="1" wp14:anchorId="1228FDDE" wp14:editId="499FEE50">
                <wp:simplePos x="0" y="0"/>
                <wp:positionH relativeFrom="column">
                  <wp:posOffset>2622550</wp:posOffset>
                </wp:positionH>
                <wp:positionV relativeFrom="paragraph">
                  <wp:posOffset>261620</wp:posOffset>
                </wp:positionV>
                <wp:extent cx="208280" cy="635"/>
                <wp:effectExtent l="12700" t="13970" r="7620" b="13970"/>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8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FCCE6F" id="Straight Arrow Connector 167" o:spid="_x0000_s1026" type="#_x0000_t32" style="position:absolute;margin-left:206.5pt;margin-top:20.6pt;width:16.4pt;height:.0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6BLgIAAFkEAAAOAAAAZHJzL2Uyb0RvYy54bWysVMFu2zAMvQ/YPwi+p7bTJE2NOkVhJ7t0&#10;W4B0uyuSHAuTRUFS4gTD/n2U4mTtdhmG+SBTFvn4SD754fHYKXIQ1knQZZLfZAkRmgGXelcmX15W&#10;o3lCnKeaUwValMlJuORx8f7dQ28KMYYWFBeWIIh2RW/KpPXeFGnqWCs66m7ACI2HDdiOetzaXcot&#10;7RG9U+k4y2ZpD5YbC0w4h1/r82GyiPhNI5j/3DROeKLKBLn5uNq4bsOaLh5osbPUtJINNOg/sOio&#10;1Jj0ClVTT8neyj+gOsksOGj8DYMuhaaRTMQasJo8+62aTUuNiLVgc5y5tsn9P1j26bC2RHKc3ewu&#10;IZp2OKSNt1TuWk+erIWeVKA1NhIsCT7Ysd64AgMrvbahZnbUG/MM7JsjGqqW6p2IzF9OBsHyEJG+&#10;CQkbZzDvtv8IHH3o3kNs37GxHWmUNF9DYADHFpFjnNfpOi9x9IThx3E2H89xqgyPZrfTmIgWASNE&#10;Guv8BwEdCUaZuKGoazVnfHp4dj4w/BUQgjWspFJRHUqTvkzup+NpJORASR4Og5uzu22lLDnQoK/4&#10;DCzeuFnYax7BWkH5crA9lepsY3KlAx5WhnQG6yyg7/fZ/XK+nE9Gk/FsOZpkdT16WlWT0WyV303r&#10;27qq6vxHoJZPilZyLnRgdxFzPvk7sQzX6izDq5yvbUjfosd+IdnLO5KOQw5zPStkC/y0tpfho36j&#10;83DXwgV5vUf79R9h8RMAAP//AwBQSwMEFAAGAAgAAAAhACkM4yXdAAAACQEAAA8AAABkcnMvZG93&#10;bnJldi54bWxMj0FPwkAQhe8m/ofNmHiTLViB1G4JMdF4ME1AuS/dsS10Z0t3acu/d/Cit3l5L2/e&#10;l65G24geO187UjCdRCCQCmdqKhV8fb4+LEH4oMnoxhEquKCHVXZ7k+rEuIE22G9DKbiEfKIVVCG0&#10;iZS+qNBqP3EtEnvfrrM6sOxKaTo9cLlt5CyK5tLqmvhDpVt8qbA4bs9WwYkWl10s++Uhz8P87f2j&#10;JMwHpe7vxvUziIBj+AvDdT5Ph4w37d2ZjBeNgnj6yCzhesxAcCCOn5hl/+uAzFL5nyD7AQAA//8D&#10;AFBLAQItABQABgAIAAAAIQC2gziS/gAAAOEBAAATAAAAAAAAAAAAAAAAAAAAAABbQ29udGVudF9U&#10;eXBlc10ueG1sUEsBAi0AFAAGAAgAAAAhADj9If/WAAAAlAEAAAsAAAAAAAAAAAAAAAAALwEAAF9y&#10;ZWxzLy5yZWxzUEsBAi0AFAAGAAgAAAAhAKOrPoEuAgAAWQQAAA4AAAAAAAAAAAAAAAAALgIAAGRy&#10;cy9lMm9Eb2MueG1sUEsBAi0AFAAGAAgAAAAhACkM4yXdAAAACQEAAA8AAAAAAAAAAAAAAAAAiAQA&#10;AGRycy9kb3ducmV2LnhtbFBLBQYAAAAABAAEAPMAAACSBQAAAAA=&#10;"/>
            </w:pict>
          </mc:Fallback>
        </mc:AlternateContent>
      </w:r>
      <w:r w:rsidRPr="009505C0">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3536" behindDoc="0" locked="0" layoutInCell="1" allowOverlap="1" wp14:anchorId="1786438A" wp14:editId="14D9BBC2">
                <wp:simplePos x="0" y="0"/>
                <wp:positionH relativeFrom="column">
                  <wp:posOffset>2207895</wp:posOffset>
                </wp:positionH>
                <wp:positionV relativeFrom="paragraph">
                  <wp:posOffset>263525</wp:posOffset>
                </wp:positionV>
                <wp:extent cx="287020" cy="0"/>
                <wp:effectExtent l="7620" t="6350" r="10160" b="1270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A3DD50" id="Straight Arrow Connector 166" o:spid="_x0000_s1026" type="#_x0000_t32" style="position:absolute;margin-left:173.85pt;margin-top:20.75pt;width:22.6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xOJgIAAE0EAAAOAAAAZHJzL2Uyb0RvYy54bWysVMGO2jAQvVfqP1i5s0kos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cpzdbBYR&#10;RTsc0s4ZKuvGkWdjoCcFKIWNBEP8GexYr22GgYXaGl8zO6mdfgH23RIFRUNVLQLzt7NGsNRHxO9C&#10;/MZqzLvvvwDHM/TgILTvVJnOQ2JjyClM6TxMSZwcYfhxPH9MxjhLdnPFNLvFaWPdZwEd8UYe2Wsh&#10;QwVpyEKPL9Z5VjS7BfikCjaybYMiWkX6PFpMx9MQYKGV3Dv9MWvqfdEacqReU+EJJaLn/piBg+IB&#10;rBGUr6+2o7K92Ji8VR4P60I6V+simh+LZLGer+eT0WQ8W48mSVmOnjfFZDTbpI/T8lNZFGX601NL&#10;J1kjORfKs7sJOJ38nUCuV+kivUHCQxvi9+ihX0j29g6kw2D9LC+q2AM/b81t4KjZcPh6v/yluN+j&#10;ff8XWP0CAAD//wMAUEsDBBQABgAIAAAAIQBxlQ/F3wAAAAkBAAAPAAAAZHJzL2Rvd25yZXYueG1s&#10;TI/BTsMwDIbvSLxDZCQuiKXtNraWptOExIEj2ySuXuO1hcapmnQte3qCOIyj7U+/vz/fTKYVZ+pd&#10;Y1lBPItAEJdWN1wpOOxfH9cgnEfW2FomBd/kYFPc3uSYaTvyO513vhIhhF2GCmrvu0xKV9Zk0M1s&#10;RxxuJ9sb9GHsK6l7HEO4aWUSRU/SYMPhQ40dvdRUfu0Go4DcsIyjbWqqw9tlfPhILp9jt1fq/m7a&#10;PoPwNPkrDL/6QR2K4HS0A2snWgXzxWoVUAWLeAkiAPM0SUEc/xayyOX/BsUPAAAA//8DAFBLAQIt&#10;ABQABgAIAAAAIQC2gziS/gAAAOEBAAATAAAAAAAAAAAAAAAAAAAAAABbQ29udGVudF9UeXBlc10u&#10;eG1sUEsBAi0AFAAGAAgAAAAhADj9If/WAAAAlAEAAAsAAAAAAAAAAAAAAAAALwEAAF9yZWxzLy5y&#10;ZWxzUEsBAi0AFAAGAAgAAAAhABoEXE4mAgAATQQAAA4AAAAAAAAAAAAAAAAALgIAAGRycy9lMm9E&#10;b2MueG1sUEsBAi0AFAAGAAgAAAAhAHGVD8XfAAAACQEAAA8AAAAAAAAAAAAAAAAAgAQAAGRycy9k&#10;b3ducmV2LnhtbFBLBQYAAAAABAAEAPMAAACMBQAAAAA=&#10;"/>
            </w:pict>
          </mc:Fallback>
        </mc:AlternateContent>
      </w:r>
      <w:r w:rsidRPr="009505C0">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2512" behindDoc="0" locked="0" layoutInCell="1" allowOverlap="1" wp14:anchorId="0004C4EB" wp14:editId="52030AC4">
                <wp:simplePos x="0" y="0"/>
                <wp:positionH relativeFrom="column">
                  <wp:posOffset>1971675</wp:posOffset>
                </wp:positionH>
                <wp:positionV relativeFrom="paragraph">
                  <wp:posOffset>262255</wp:posOffset>
                </wp:positionV>
                <wp:extent cx="184150" cy="635"/>
                <wp:effectExtent l="9525" t="5080" r="6350" b="13335"/>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60EC0B" id="Straight Arrow Connector 165" o:spid="_x0000_s1026" type="#_x0000_t32" style="position:absolute;margin-left:155.25pt;margin-top:20.65pt;width:14.5pt;height:.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6asKQIAAE8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ppOI&#10;KNrhkLbOULlvHHk2BnpSglLYSDDEn8GO9drmGFiqjfE1s5Pa6hdg3y1RUDZU7UVg/nbWCJb6iPhd&#10;iN9YjXl3/RfgeIYeHIT2nWrTeUhsDDmFKZ2HKYmTIww/prMsneAsGbqmj4FQTPNbpDbWfRbQEW8U&#10;kb2WMtSQhjz0+GKd50XzW4BPq2At2zZoolWkL6L5ZDwJARZayb3TH7NmvytbQ47Uqyo8oUj03B8z&#10;cFA8gDWC8tXVdlS2FxuTt8rjYWVI52pdZPNjnsxXs9UsG2Xj6WqUJVU1el6X2Wi6Tj9NqseqLKv0&#10;p6eWZnkjORfKs7tJOM3+TiLXy3QR3yDioQ3xe/TQLyR7ewfSYbR+mhdd7ICfN+Y2clRtOHy9Yf5a&#10;3O/Rvv8PLH8BAAD//wMAUEsDBBQABgAIAAAAIQADkYLM3gAAAAkBAAAPAAAAZHJzL2Rvd25yZXYu&#10;eG1sTI/BTsMwDIbvSLxDZCQuaEu6bmgrTacJiQNHtklcs8a0hcapmnQte3q8Ezv696ffn/Pt5Fpx&#10;xj40njQkcwUCqfS2oUrD8fA2W4MI0ZA1rSfU8IsBtsX9XW4y60f6wPM+VoJLKGRGQx1jl0kZyhqd&#10;CXPfIfHuy/fORB77StrejFzuWrlQ6lk60xBfqE2HrzWWP/vBacAwrBK127jq+H4Znz4Xl++xO2j9&#10;+DDtXkBEnOI/DFd9VoeCnU5+IBtEqyFN1IpRDcskBcFAmm44OF2DJcgil7cfFH8AAAD//wMAUEsB&#10;Ai0AFAAGAAgAAAAhALaDOJL+AAAA4QEAABMAAAAAAAAAAAAAAAAAAAAAAFtDb250ZW50X1R5cGVz&#10;XS54bWxQSwECLQAUAAYACAAAACEAOP0h/9YAAACUAQAACwAAAAAAAAAAAAAAAAAvAQAAX3JlbHMv&#10;LnJlbHNQSwECLQAUAAYACAAAACEAdLemrCkCAABPBAAADgAAAAAAAAAAAAAAAAAuAgAAZHJzL2Uy&#10;b0RvYy54bWxQSwECLQAUAAYACAAAACEAA5GCzN4AAAAJAQAADwAAAAAAAAAAAAAAAACDBAAAZHJz&#10;L2Rvd25yZXYueG1sUEsFBgAAAAAEAAQA8wAAAI4FAAAAAA==&#10;"/>
            </w:pict>
          </mc:Fallback>
        </mc:AlternateContent>
      </w:r>
      <w:r w:rsidRPr="009505C0">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1488" behindDoc="0" locked="0" layoutInCell="1" allowOverlap="1" wp14:anchorId="59C0DF2A" wp14:editId="573E2D6A">
                <wp:simplePos x="0" y="0"/>
                <wp:positionH relativeFrom="column">
                  <wp:posOffset>1558290</wp:posOffset>
                </wp:positionH>
                <wp:positionV relativeFrom="paragraph">
                  <wp:posOffset>262255</wp:posOffset>
                </wp:positionV>
                <wp:extent cx="193040" cy="0"/>
                <wp:effectExtent l="5715" t="5080" r="10795" b="13970"/>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720D46" id="Straight Arrow Connector 164" o:spid="_x0000_s1026" type="#_x0000_t32" style="position:absolute;margin-left:122.7pt;margin-top:20.65pt;width:15.2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BDJgIAAE0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pllE&#10;FO1wSFtnqNw3jjwbAz0pQSlsJBjiz2DHem1zDCzVxvia2Ult9Quw75YoKBuq9iIwfztrBEt9RPwu&#10;xG+sxry7/gtwPEMPDkL7TrXpPCQ2hpzClM7DlMTJEYYf0/ljkuEs2c0V0/wWp411nwV0xBtFZK+F&#10;DBWkIQs9vljnWdH8FuCTKljLtg2KaBXpi2g+GU9CgIVWcu/0x6zZ78rWkCP1mgpPKBE998cMHBQP&#10;YI2gfHW1HZXtxcbkrfJ4WBfSuVoX0fyYJ/PVbDXLRtl4uhplSVWNntdlNpqu00+T6rEqyyr96aml&#10;Wd5IzoXy7G4CTrO/E8j1Kl2kN0h4aEP8Hj30C8ne3oF0GKyf5UUVO+DnjbkNHDUbDl/vl78U93u0&#10;7/8Cy18AAAD//wMAUEsDBBQABgAIAAAAIQClYhdz3gAAAAkBAAAPAAAAZHJzL2Rvd25yZXYueG1s&#10;TI9NT4NAEIbvJv6HzZh4MXYBwQ/K0jQmHjz2I/G6ZUfAsrOEXQr21zuNBz3OzJN3nrdYzbYTJxx8&#10;60hBvIhAIFXOtFQr2O/e7p9B+KDJ6M4RKvhGD6vy+qrQuXETbfC0DbXgEPK5VtCE0OdS+qpBq/3C&#10;9Uh8+3SD1YHHoZZm0BOH204mUfQorW6JPzS6x9cGq+N2tArQj1kcrV9svX8/T3cfyflr6ndK3d7M&#10;6yWIgHP4g+Giz+pQstPBjWS86BQkaZYyqiCNH0AwkDxl3OXwu5BlIf83KH8AAAD//wMAUEsBAi0A&#10;FAAGAAgAAAAhALaDOJL+AAAA4QEAABMAAAAAAAAAAAAAAAAAAAAAAFtDb250ZW50X1R5cGVzXS54&#10;bWxQSwECLQAUAAYACAAAACEAOP0h/9YAAACUAQAACwAAAAAAAAAAAAAAAAAvAQAAX3JlbHMvLnJl&#10;bHNQSwECLQAUAAYACAAAACEAIIGQQyYCAABNBAAADgAAAAAAAAAAAAAAAAAuAgAAZHJzL2Uyb0Rv&#10;Yy54bWxQSwECLQAUAAYACAAAACEApWIXc94AAAAJAQAADwAAAAAAAAAAAAAAAACABAAAZHJzL2Rv&#10;d25yZXYueG1sUEsFBgAAAAAEAAQA8wAAAIsFAAAAAA==&#10;"/>
            </w:pict>
          </mc:Fallback>
        </mc:AlternateContent>
      </w:r>
      <w:r w:rsidRPr="009505C0">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710464" behindDoc="0" locked="0" layoutInCell="1" allowOverlap="1" wp14:anchorId="07612F93" wp14:editId="366ADBBE">
                <wp:simplePos x="0" y="0"/>
                <wp:positionH relativeFrom="column">
                  <wp:posOffset>1162050</wp:posOffset>
                </wp:positionH>
                <wp:positionV relativeFrom="paragraph">
                  <wp:posOffset>262255</wp:posOffset>
                </wp:positionV>
                <wp:extent cx="193675" cy="0"/>
                <wp:effectExtent l="9525" t="5080" r="6350" b="13970"/>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C6D138" id="Straight Arrow Connector 163" o:spid="_x0000_s1026" type="#_x0000_t32" style="position:absolute;margin-left:91.5pt;margin-top:20.65pt;width:15.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jJgIAAE0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wNlNR5Ro&#10;1uKQtt4yta89ebEWOlKA1thIsCScwY51xmUYWOiNDTXzk96aV+DfHdFQ1EzvZWT+djYIloaI5F1I&#10;2DiDeXfdZxB4hh08xPadKtsGSGwMOcUpne9TkidPOH5M56Pp04QSfnMlLLvFGev8JwktCUZO3bWQ&#10;ewVpzMKOr84HViy7BYSkGtaqaaIiGk26nM4nw0kMcNAoEZzhmLP7XdFYcmRBU/GJJaLn8ZiFgxYR&#10;rJZMrK62Z6q52Ji80QEP60I6V+simh/zwXw1W83GvfFwuuqNB2XZe1kX4950nT5NylFZFGX6M1BL&#10;x1mthJA6sLsJOB3/nUCuV+kivbuE721I3qPHfiHZ2zuSjoMNs7yoYgfivLG3gaNm4+Hr/QqX4nGP&#10;9uNfYPkLAAD//wMAUEsDBBQABgAIAAAAIQDmo8Eq3gAAAAkBAAAPAAAAZHJzL2Rvd25yZXYueG1s&#10;TI/NTsMwEITvSH0Hayv1glrnh6I2xKmqShw40lbi6sZLEojXUew0oU/PIg5wnNnR7Df5brKtuGLv&#10;G0cK4lUEAql0pqFKwfn0vNyA8EGT0a0jVPCFHnbF7C7XmXEjveL1GCrBJeQzraAOocuk9GWNVvuV&#10;65D49u56qwPLvpKm1yOX21YmUfQorW6IP9S6w0ON5edxsArQD+s42m9tdX65jfdvye1j7E5KLebT&#10;/glEwCn8heEHn9GhYKaLG8h40bLepLwlKHiIUxAcSOJ0DeLya8gil/8XFN8AAAD//wMAUEsBAi0A&#10;FAAGAAgAAAAhALaDOJL+AAAA4QEAABMAAAAAAAAAAAAAAAAAAAAAAFtDb250ZW50X1R5cGVzXS54&#10;bWxQSwECLQAUAAYACAAAACEAOP0h/9YAAACUAQAACwAAAAAAAAAAAAAAAAAvAQAAX3JlbHMvLnJl&#10;bHNQSwECLQAUAAYACAAAACEAnVxv4yYCAABNBAAADgAAAAAAAAAAAAAAAAAuAgAAZHJzL2Uyb0Rv&#10;Yy54bWxQSwECLQAUAAYACAAAACEA5qPBKt4AAAAJAQAADwAAAAAAAAAAAAAAAACABAAAZHJzL2Rv&#10;d25yZXYueG1sUEsFBgAAAAAEAAQA8wAAAIsFAAAAAA==&#10;"/>
            </w:pict>
          </mc:Fallback>
        </mc:AlternateContent>
      </w:r>
      <w:r w:rsidRPr="009505C0">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91008" behindDoc="0" locked="0" layoutInCell="1" allowOverlap="1" wp14:anchorId="3C7CCA7C" wp14:editId="1A70D54F">
                <wp:simplePos x="0" y="0"/>
                <wp:positionH relativeFrom="column">
                  <wp:posOffset>1109345</wp:posOffset>
                </wp:positionH>
                <wp:positionV relativeFrom="paragraph">
                  <wp:posOffset>156845</wp:posOffset>
                </wp:positionV>
                <wp:extent cx="0" cy="105410"/>
                <wp:effectExtent l="13970" t="13970" r="5080" b="13970"/>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2D1C8F" id="Straight Arrow Connector 162" o:spid="_x0000_s1026" type="#_x0000_t32" style="position:absolute;margin-left:87.35pt;margin-top:12.35pt;width:0;height:8.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ANJQIAAE0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jrObTSKi&#10;aIdD2jlD5aFx5NkY6EkJSmEjwRDvgx3rtc0xsFRb42tmZ7XTL8C+W6KgbKg6iMD89aIRLPUR8ZsQ&#10;v7Ea8+77z8DRhx4dhPada9N5SGwMOYcpXe5TEmdH2PWQ4WmaTLM0DDCm+S1OG+s+CeiIN4rIDoXc&#10;K0hDFnp6sc6zovktwCdVsJFtGxTRKtIX0WI6mYYAC63k/tK7WXPYl60hJ+o1FX6hRLx5dDNwVDyA&#10;NYLy9WA7Kturjclb5fGwLqQzWFfR/Fgki/V8Pc9G2WS2HmVJVY2eN2U2mm3Sj9PqQ1WWVfrTU0uz&#10;vJGcC+XZ3QScZn8nkOEpXaV3l/C9DfFb9NAvJHv7D6TDYP0sr6rYA79szW3gqNngPLwv/yge92g/&#10;fgVWvwAAAP//AwBQSwMEFAAGAAgAAAAhAKXiSI3dAAAACQEAAA8AAABkcnMvZG93bnJldi54bWxM&#10;j0FPwzAMhe9I/IfIk7gglrZsDErdaULiwJFtEtesMW1Z41RNupb9elIu28l69tPz97L1aBpxos7V&#10;lhHieQSCuLC65hJhv3t/eAbhvGKtGsuE8EsO1vntTaZSbQf+pNPWlyKEsEsVQuV9m0rpioqMcnPb&#10;Eofbt+2M8kF2pdSdGkK4aWQSRU/SqJrDh0q19FZRcdz2BoFcv4yjzYsp9x/n4f4rOf8M7Q7xbjZu&#10;XkF4Gv3FDBN+QIc8MB1sz9qJJujVYhWsCMk0J8P/4oCwiB9B5pm8bpD/AQAA//8DAFBLAQItABQA&#10;BgAIAAAAIQC2gziS/gAAAOEBAAATAAAAAAAAAAAAAAAAAAAAAABbQ29udGVudF9UeXBlc10ueG1s&#10;UEsBAi0AFAAGAAgAAAAhADj9If/WAAAAlAEAAAsAAAAAAAAAAAAAAAAALwEAAF9yZWxzLy5yZWxz&#10;UEsBAi0AFAAGAAgAAAAhAIW30A0lAgAATQQAAA4AAAAAAAAAAAAAAAAALgIAAGRycy9lMm9Eb2Mu&#10;eG1sUEsBAi0AFAAGAAgAAAAhAKXiSI3dAAAACQEAAA8AAAAAAAAAAAAAAAAAfwQAAGRycy9kb3du&#10;cmV2LnhtbFBLBQYAAAAABAAEAPMAAACJBQAAAAA=&#10;"/>
            </w:pict>
          </mc:Fallback>
        </mc:AlternateContent>
      </w:r>
    </w:p>
    <w:p w:rsidR="009505C0" w:rsidRPr="009505C0" w:rsidRDefault="009505C0" w:rsidP="00353C51">
      <w:pPr>
        <w:shd w:val="clear" w:color="auto" w:fill="FFFFFF"/>
        <w:spacing w:after="0" w:line="240" w:lineRule="auto"/>
        <w:jc w:val="both"/>
        <w:rPr>
          <w:rFonts w:ascii="Times New Roman" w:eastAsia="Times New Roman" w:hAnsi="Times New Roman" w:cs="Times New Roman"/>
          <w:b/>
          <w:sz w:val="24"/>
          <w:szCs w:val="24"/>
          <w:lang w:val="en-US" w:eastAsia="id-ID"/>
        </w:rPr>
      </w:pPr>
      <w:r w:rsidRPr="009505C0">
        <w:rPr>
          <w:rFonts w:ascii="Times New Roman" w:eastAsia="Times New Roman" w:hAnsi="Times New Roman" w:cs="Times New Roman"/>
          <w:b/>
          <w:sz w:val="24"/>
          <w:szCs w:val="24"/>
          <w:lang w:val="en-US" w:eastAsia="id-ID"/>
        </w:rPr>
        <w:tab/>
      </w:r>
      <w:r w:rsidRPr="009505C0">
        <w:rPr>
          <w:rFonts w:ascii="Times New Roman" w:eastAsia="Times New Roman" w:hAnsi="Times New Roman" w:cs="Times New Roman"/>
          <w:b/>
          <w:sz w:val="24"/>
          <w:szCs w:val="24"/>
          <w:lang w:val="en-US" w:eastAsia="id-ID"/>
        </w:rPr>
        <w:tab/>
      </w:r>
    </w:p>
    <w:p w:rsidR="009505C0" w:rsidRPr="009505C0" w:rsidRDefault="009505C0" w:rsidP="00353C51">
      <w:pPr>
        <w:shd w:val="clear" w:color="auto" w:fill="FFFFFF"/>
        <w:spacing w:after="0" w:line="240" w:lineRule="auto"/>
        <w:ind w:left="2160" w:firstLine="720"/>
        <w:jc w:val="both"/>
        <w:rPr>
          <w:rFonts w:ascii="Times New Roman" w:eastAsia="Times New Roman" w:hAnsi="Times New Roman" w:cs="Times New Roman"/>
          <w:sz w:val="24"/>
          <w:szCs w:val="24"/>
          <w:lang w:val="en-US" w:eastAsia="id-ID"/>
        </w:rPr>
      </w:pPr>
      <w:r w:rsidRPr="009505C0">
        <w:rPr>
          <w:rFonts w:ascii="Times New Roman" w:eastAsia="Times New Roman" w:hAnsi="Times New Roman" w:cs="Times New Roman"/>
          <w:sz w:val="24"/>
          <w:szCs w:val="24"/>
          <w:lang w:val="en-US" w:eastAsia="id-ID"/>
        </w:rPr>
        <w:t xml:space="preserve">Gambar 3.1 Genogram Keluarga Ny. H </w:t>
      </w:r>
    </w:p>
    <w:p w:rsidR="009505C0" w:rsidRPr="009505C0" w:rsidRDefault="009505C0" w:rsidP="009505C0">
      <w:pPr>
        <w:spacing w:line="480" w:lineRule="auto"/>
        <w:jc w:val="both"/>
        <w:rPr>
          <w:rFonts w:ascii="Times New Roman" w:hAnsi="Times New Roman" w:cs="Times New Roman"/>
          <w:b/>
          <w:sz w:val="24"/>
          <w:szCs w:val="24"/>
        </w:rPr>
      </w:pPr>
      <w:r w:rsidRPr="009505C0">
        <w:rPr>
          <w:rFonts w:ascii="Times New Roman" w:hAnsi="Times New Roman" w:cs="Times New Roman"/>
          <w:b/>
          <w:sz w:val="24"/>
          <w:szCs w:val="24"/>
        </w:rPr>
        <w:t>Keterangan :</w:t>
      </w:r>
    </w:p>
    <w:p w:rsidR="009505C0" w:rsidRPr="009505C0" w:rsidRDefault="001B2707" w:rsidP="001B2707">
      <w:pPr>
        <w:spacing w:line="360" w:lineRule="auto"/>
        <w:ind w:left="720" w:firstLine="720"/>
        <w:jc w:val="both"/>
        <w:rPr>
          <w:rFonts w:ascii="Times New Roman" w:hAnsi="Times New Roman" w:cs="Times New Roman"/>
          <w:sz w:val="24"/>
          <w:szCs w:val="24"/>
        </w:rPr>
      </w:pPr>
      <w:r w:rsidRPr="009505C0">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75B3FE81" wp14:editId="15378DA8">
                <wp:simplePos x="0" y="0"/>
                <wp:positionH relativeFrom="column">
                  <wp:posOffset>914055</wp:posOffset>
                </wp:positionH>
                <wp:positionV relativeFrom="paragraph">
                  <wp:posOffset>324541</wp:posOffset>
                </wp:positionV>
                <wp:extent cx="276225" cy="247650"/>
                <wp:effectExtent l="0" t="0" r="28575" b="19050"/>
                <wp:wrapNone/>
                <wp:docPr id="148"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4DEF3D" id="Oval 148" o:spid="_x0000_s1026" style="position:absolute;margin-left:71.95pt;margin-top:25.55pt;width:21.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uOFwIAADAEAAAOAAAAZHJzL2Uyb0RvYy54bWysU9tu2zAMfR+wfxD0vjoxknY16hRFugwD&#10;urVAtw9gZDkWJosapcTpvn6UnKbZBXsYpgeBFKmjw0Pq6nrfW7HTFAy6Wk7PJlJop7AxblPLL59X&#10;b95KESK4Biw6XcsnHeT14vWrq8FXusQObaNJMIgL1eBr2cXoq6IIqtM9hDP02nGwReohskuboiEY&#10;GL23RTmZnBcDUuMJlQ6BT2/HoFxk/LbVKt63bdBR2Foyt5h3yvs67cXiCqoNge+MOtCAf2DRg3H8&#10;6BHqFiKILZnfoHqjCAO28UxhX2DbGqVzDVzNdPJLNY8deJ1rYXGCP8oU/h+s+rR7IGEa7t2MW+Wg&#10;5ybd78CK5LM6gw8VJz36B0r1BX+H6msQDpcduI2+IcKh09Awp2nKL366kJzAV8V6+IgNQ8M2YhZq&#10;31KfAFkCsc/9eDr2Q++jUHxYXpyX5VwKxaFydnE+z/0qoHq+7CnE9xp7kYxaamuND0kxqGB3F2Li&#10;A9VzVuaP1jQrY212aLNeWhJcbi1XeeUSuMzTNOvEUMvLOVP5O8Qkrz9BEG5dk2ctafXuYEcwdrSZ&#10;pXUH8ZJeo+5rbJ5YO8JxbPmbsdEhfZdi4JGtZfi2BdJS2A+O9b+czmZpxrMzm1+U7NBpZH0aAacY&#10;qpZRitFcxvFfbD2ZTccvTXO5Dm+4Z63JYqZ+jqwOZHkss8aHL5Tm/tTPWS8fffEDAAD//wMAUEsD&#10;BBQABgAIAAAAIQD/49Er3gAAAAkBAAAPAAAAZHJzL2Rvd25yZXYueG1sTI/BbsIwEETvlfoP1lbq&#10;rTgmhEKIgxCoUnvgQCh3Ey9JRLyOYhPSv685tcfRPs28zdajadmAvWssSRCTCBhSaXVDlYTv48fb&#10;ApjzirRqLaGEH3Swzp+fMpVqe6cDDoWvWCghlyoJtfddyrkrazTKTWyHFG4X2xvlQ+wrrnt1D+Wm&#10;5dMomnOjGgoLtepwW2N5LW5Gwq7aFPOBxz6JL7tPn1xP+69YSPn6Mm5WwDyO/g+Gh35Qhzw4ne2N&#10;tGNtyLN4GVAJiRDAHsDifQbsLGEZCeB5xv9/kP8CAAD//wMAUEsBAi0AFAAGAAgAAAAhALaDOJL+&#10;AAAA4QEAABMAAAAAAAAAAAAAAAAAAAAAAFtDb250ZW50X1R5cGVzXS54bWxQSwECLQAUAAYACAAA&#10;ACEAOP0h/9YAAACUAQAACwAAAAAAAAAAAAAAAAAvAQAAX3JlbHMvLnJlbHNQSwECLQAUAAYACAAA&#10;ACEAky5LjhcCAAAwBAAADgAAAAAAAAAAAAAAAAAuAgAAZHJzL2Uyb0RvYy54bWxQSwECLQAUAAYA&#10;CAAAACEA/+PRK94AAAAJAQAADwAAAAAAAAAAAAAAAABxBAAAZHJzL2Rvd25yZXYueG1sUEsFBgAA&#10;AAAEAAQA8wAAAHwFAAAAAA==&#10;"/>
            </w:pict>
          </mc:Fallback>
        </mc:AlternateContent>
      </w:r>
      <w:r w:rsidR="009505C0" w:rsidRPr="009505C0">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0F422400" wp14:editId="776BCFCA">
                <wp:simplePos x="0" y="0"/>
                <wp:positionH relativeFrom="column">
                  <wp:posOffset>911860</wp:posOffset>
                </wp:positionH>
                <wp:positionV relativeFrom="paragraph">
                  <wp:posOffset>13335</wp:posOffset>
                </wp:positionV>
                <wp:extent cx="238125" cy="200025"/>
                <wp:effectExtent l="0" t="0" r="28575" b="2857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E4773A" id="Rectangle 147" o:spid="_x0000_s1026" style="position:absolute;margin-left:71.8pt;margin-top:1.05pt;width:18.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KAHQIAAD8EAAAOAAAAZHJzL2Uyb0RvYy54bWysU9uOEzEMfUfiH6K802lLy3ZHna5WXYqQ&#10;Flix8AFuJjMTkRtO2mn5epxMt5SLeEDkIYpj5+T42F7eHIxme4lBOVvxyWjMmbTC1cq2Ff/8afNi&#10;wVmIYGvQzsqKH2XgN6vnz5a9L+XUdU7XEhmB2FD2vuJdjL4siiA6aSCMnJeWnI1DA5FMbIsaoSd0&#10;o4vpePyq6B3WHp2QIdDt3eDkq4zfNFLED00TZGS64sQt5h3zvk17sVpC2SL4TokTDfgHFgaUpU/P&#10;UHcQge1Q/QZllEAXXBNHwpnCNY0SMudA2UzGv2Tz2IGXORcSJ/izTOH/wYr3+wdkqqbaza44s2Co&#10;SB9JNrCtlixdkkS9DyVFPvoHTEkGf+/El8CsW3cUJ28RXd9JqInYJMUXPz1IRqCnbNu/czXhwy66&#10;rNahQZMASQd2yEU5nosiD5EJupy+XEymc84EuajiYzqnH6B8euwxxDfSGZYOFUcin8Fhfx/iEPoU&#10;ksk7reqN0job2G7XGtkeqD82eZ3Qw2WYtqyv+PWc/v47BPGj9ScIoyI1ulam4otzEJRJtde2JppQ&#10;RlB6OFN22p5kTMoNFdi6+kgqohu6mKaODp3Db5z11MEVD193gJIz/dZSJa4ns1lq+WzM5ldTMvDS&#10;s730gBUEVfHI2XBcx2FMdh5V29FPk5y7dbdUvUZlZVNlB1YnstSluTaniUpjcGnnqB9zv/oOAAD/&#10;/wMAUEsDBBQABgAIAAAAIQAXv8CW3AAAAAgBAAAPAAAAZHJzL2Rvd25yZXYueG1sTI/NTsNADITv&#10;SLzDykjc6OYHVSVkUyFQkTi26YWbk5gkkPVG2U0beHrcE9w8ntH4c75d7KBONPnesYF4FYEirl3T&#10;c2vgWO7uNqB8QG5wcEwGvsnDtri+yjFr3Jn3dDqEVkkJ+wwNdCGMmda+7siiX7mRWLwPN1kMIqdW&#10;NxOepdwOOomitbbYs1zocKTnjuqvw2wNVH1yxJ99+RrZh10a3pbyc35/Meb2Znl6BBVoCX9huOAL&#10;OhTCVLmZG68G0ffpWqIGkhjUxd/EMlQGUtnrItf/Hyh+AQAA//8DAFBLAQItABQABgAIAAAAIQC2&#10;gziS/gAAAOEBAAATAAAAAAAAAAAAAAAAAAAAAABbQ29udGVudF9UeXBlc10ueG1sUEsBAi0AFAAG&#10;AAgAAAAhADj9If/WAAAAlAEAAAsAAAAAAAAAAAAAAAAALwEAAF9yZWxzLy5yZWxzUEsBAi0AFAAG&#10;AAgAAAAhABqCAoAdAgAAPwQAAA4AAAAAAAAAAAAAAAAALgIAAGRycy9lMm9Eb2MueG1sUEsBAi0A&#10;FAAGAAgAAAAhABe/wJbcAAAACAEAAA8AAAAAAAAAAAAAAAAAdwQAAGRycy9kb3ducmV2LnhtbFBL&#10;BQYAAAAABAAEAPMAAACABQAAAAA=&#10;"/>
            </w:pict>
          </mc:Fallback>
        </mc:AlternateContent>
      </w:r>
      <w:r w:rsidR="009505C0" w:rsidRPr="009505C0">
        <w:rPr>
          <w:rFonts w:ascii="Times New Roman" w:hAnsi="Times New Roman" w:cs="Times New Roman"/>
          <w:b/>
          <w:sz w:val="24"/>
          <w:szCs w:val="24"/>
        </w:rPr>
        <w:tab/>
        <w:t xml:space="preserve">: </w:t>
      </w:r>
      <w:r w:rsidR="009505C0" w:rsidRPr="009505C0">
        <w:rPr>
          <w:rFonts w:ascii="Times New Roman" w:hAnsi="Times New Roman" w:cs="Times New Roman"/>
          <w:sz w:val="24"/>
          <w:szCs w:val="24"/>
        </w:rPr>
        <w:t>Laki – laki</w:t>
      </w:r>
      <w:r w:rsidR="009505C0" w:rsidRPr="009505C0">
        <w:rPr>
          <w:rFonts w:ascii="Times New Roman" w:hAnsi="Times New Roman" w:cs="Times New Roman"/>
          <w:sz w:val="24"/>
          <w:szCs w:val="24"/>
        </w:rPr>
        <w:tab/>
      </w:r>
      <w:r w:rsidR="009505C0" w:rsidRPr="009505C0">
        <w:rPr>
          <w:rFonts w:ascii="Times New Roman" w:hAnsi="Times New Roman" w:cs="Times New Roman"/>
          <w:sz w:val="24"/>
          <w:szCs w:val="24"/>
        </w:rPr>
        <w:tab/>
      </w:r>
      <w:r w:rsidR="009505C0" w:rsidRPr="009505C0">
        <w:rPr>
          <w:rFonts w:ascii="Times New Roman" w:hAnsi="Times New Roman" w:cs="Times New Roman"/>
          <w:sz w:val="24"/>
          <w:szCs w:val="24"/>
        </w:rPr>
        <w:tab/>
        <w:t>------</w:t>
      </w:r>
      <w:r w:rsidR="009505C0" w:rsidRPr="009505C0">
        <w:rPr>
          <w:rFonts w:ascii="Times New Roman" w:hAnsi="Times New Roman" w:cs="Times New Roman"/>
          <w:sz w:val="24"/>
          <w:szCs w:val="24"/>
        </w:rPr>
        <w:tab/>
        <w:t>: Tinggal serumah</w:t>
      </w:r>
    </w:p>
    <w:p w:rsidR="009505C0" w:rsidRPr="009505C0" w:rsidRDefault="001B2707" w:rsidP="001B2707">
      <w:pPr>
        <w:spacing w:line="360" w:lineRule="auto"/>
        <w:ind w:left="720" w:firstLine="720"/>
        <w:jc w:val="both"/>
        <w:rPr>
          <w:rFonts w:ascii="Times New Roman" w:hAnsi="Times New Roman" w:cs="Times New Roman"/>
          <w:sz w:val="24"/>
          <w:szCs w:val="24"/>
        </w:rPr>
      </w:pPr>
      <w:r w:rsidRPr="009505C0">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7E0F76A2" wp14:editId="3247279A">
                <wp:simplePos x="0" y="0"/>
                <wp:positionH relativeFrom="column">
                  <wp:posOffset>3242744</wp:posOffset>
                </wp:positionH>
                <wp:positionV relativeFrom="paragraph">
                  <wp:posOffset>82261</wp:posOffset>
                </wp:positionV>
                <wp:extent cx="200025" cy="161925"/>
                <wp:effectExtent l="9525" t="69850" r="57150" b="63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1619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B0B3B1B" id="_x0000_t32" coordsize="21600,21600" o:spt="32" o:oned="t" path="m,l21600,21600e" filled="f">
                <v:path arrowok="t" fillok="f" o:connecttype="none"/>
                <o:lock v:ext="edit" shapetype="t"/>
              </v:shapetype>
              <v:shape id="Straight Arrow Connector 5" o:spid="_x0000_s1026" type="#_x0000_t32" style="position:absolute;margin-left:255.35pt;margin-top:6.5pt;width:15.75pt;height:12.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nZPwIAAHcEAAAOAAAAZHJzL2Uyb0RvYy54bWysVE1v2zAMvQ/YfxB0T21nSdYYdYrCTnbZ&#10;R4F2uyuSHAuTJUFS4wTD/vtI2c3W7TIMy0EhJfHxkXzyze2p1+QofVDWVLS4yimRhluhzKGinx93&#10;s2tKQmRGMG2NrOhZBnq7ef3qZnClnNvOaiE9ARATysFVtIvRlVkWeCd7Fq6skwYOW+t7FsH1h0x4&#10;NgB6r7N5nq+ywXrhvOUyBNhtxkO6SfhtK3n81LZBRqIrCtxiWn1a97hmmxtWHjxzneITDfYPLHqm&#10;DCS9QDUsMvLk1R9QveLeBtvGK277zLat4jLVANUU+W/VPHTMyVQLNCe4S5vC/4PlH4/3nihR0SUl&#10;hvUwoofomTp0kdx5bwdSW2OgjdaTJXZrcKGEoNrce6yXn8yDe2/510CMrTtmDjKxfjw7gCowInsR&#10;gk5wkHM/fLAC7rCnaFPrTq3vSauV+4KBCA7tIac0q/NlVvIUCYdNGH4+B84cjopVsQYbc7ESYTDY&#10;+RDfSdsTNCoapqou5Ywp2PF9iGPgcwAGG7tTWsM+K7UhQ0XXS0iAbrBaCTxMjj/sa+3JkaG80m9i&#10;8eKat09GJLBOMrGd7MiUBpvE1CqGzaaYqpeCEi3hOaE1ctMG00HtwHayRnl9W+fr7fX2ejFbzFfb&#10;2SJvmtndrl7MVrvi7bJ509R1U3xH5sWi7JQQ0iD5Z6kXi7+T0vToRpFexH7pUvYSPc0ByD7/J9JJ&#10;Bjj5UUN7K873HqtDRYC60+XpJeLz+dVPt35+LzY/AAAA//8DAFBLAwQUAAYACAAAACEAUeEK5d4A&#10;AAAJAQAADwAAAGRycy9kb3ducmV2LnhtbEyPwU7DMBBE70j8g7VI3KjdtIEqxKkQiBNcKEhVb268&#10;xCnxOsRuE/6e5VSOq3mafVOuJ9+JEw6xDaRhPlMgkOpgW2o0fLw/36xAxGTImi4QavjBCOvq8qI0&#10;hQ0jveFpkxrBJRQLo8Gl1BdSxtqhN3EWeiTOPsPgTeJzaKQdzMjlvpOZUrfSm5b4gzM9PjqsvzZH&#10;r2H7qnb5FAZ32H0v3Uv71GwPftT6+mp6uAeRcEpnGP70WR0qdtqHI9koOg35XN0xysGCNzGQL7MM&#10;xF7DYpWDrEr5f0H1CwAA//8DAFBLAQItABQABgAIAAAAIQC2gziS/gAAAOEBAAATAAAAAAAAAAAA&#10;AAAAAAAAAABbQ29udGVudF9UeXBlc10ueG1sUEsBAi0AFAAGAAgAAAAhADj9If/WAAAAlAEAAAsA&#10;AAAAAAAAAAAAAAAALwEAAF9yZWxzLy5yZWxzUEsBAi0AFAAGAAgAAAAhAOUgqdk/AgAAdwQAAA4A&#10;AAAAAAAAAAAAAAAALgIAAGRycy9lMm9Eb2MueG1sUEsBAi0AFAAGAAgAAAAhAFHhCuXeAAAACQEA&#10;AA8AAAAAAAAAAAAAAAAAmQQAAGRycy9kb3ducmV2LnhtbFBLBQYAAAAABAAEAPMAAACkBQAAAAA=&#10;">
                <v:stroke endarrow="open"/>
              </v:shape>
            </w:pict>
          </mc:Fallback>
        </mc:AlternateContent>
      </w:r>
      <w:r w:rsidR="009505C0" w:rsidRPr="009505C0">
        <w:rPr>
          <w:rFonts w:ascii="Times New Roman" w:hAnsi="Times New Roman" w:cs="Times New Roman"/>
          <w:sz w:val="24"/>
          <w:szCs w:val="24"/>
        </w:rPr>
        <w:tab/>
        <w:t>: Perempuan</w:t>
      </w:r>
      <w:r w:rsidR="009505C0" w:rsidRPr="009505C0">
        <w:rPr>
          <w:rFonts w:ascii="Times New Roman" w:hAnsi="Times New Roman" w:cs="Times New Roman"/>
          <w:sz w:val="24"/>
          <w:szCs w:val="24"/>
        </w:rPr>
        <w:tab/>
      </w:r>
      <w:r w:rsidR="009505C0" w:rsidRPr="009505C0">
        <w:rPr>
          <w:rFonts w:ascii="Times New Roman" w:hAnsi="Times New Roman" w:cs="Times New Roman"/>
          <w:sz w:val="24"/>
          <w:szCs w:val="24"/>
        </w:rPr>
        <w:tab/>
      </w:r>
      <w:r w:rsidR="009505C0" w:rsidRPr="009505C0">
        <w:rPr>
          <w:rFonts w:ascii="Times New Roman" w:hAnsi="Times New Roman" w:cs="Times New Roman"/>
          <w:sz w:val="24"/>
          <w:szCs w:val="24"/>
        </w:rPr>
        <w:tab/>
      </w:r>
      <w:r w:rsidR="009505C0" w:rsidRPr="009505C0">
        <w:rPr>
          <w:rFonts w:ascii="Times New Roman" w:hAnsi="Times New Roman" w:cs="Times New Roman"/>
          <w:sz w:val="24"/>
          <w:szCs w:val="24"/>
        </w:rPr>
        <w:tab/>
        <w:t>: Pasien</w:t>
      </w:r>
    </w:p>
    <w:p w:rsidR="009505C0" w:rsidRPr="009505C0" w:rsidRDefault="001B2707" w:rsidP="001B2707">
      <w:pPr>
        <w:spacing w:line="360" w:lineRule="auto"/>
        <w:ind w:left="720" w:firstLine="720"/>
        <w:jc w:val="both"/>
        <w:rPr>
          <w:rFonts w:ascii="Times New Roman" w:hAnsi="Times New Roman" w:cs="Times New Roman"/>
          <w:sz w:val="24"/>
          <w:szCs w:val="24"/>
        </w:rPr>
      </w:pPr>
      <w:r w:rsidRPr="009505C0">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6EC7176F" wp14:editId="66DAEB04">
                <wp:simplePos x="0" y="0"/>
                <wp:positionH relativeFrom="column">
                  <wp:posOffset>1013652</wp:posOffset>
                </wp:positionH>
                <wp:positionV relativeFrom="paragraph">
                  <wp:posOffset>10417</wp:posOffset>
                </wp:positionV>
                <wp:extent cx="219919" cy="196215"/>
                <wp:effectExtent l="0" t="0" r="27940" b="32385"/>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19" cy="196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45BC61" id="Straight Arrow Connector 146" o:spid="_x0000_s1026" type="#_x0000_t32" style="position:absolute;margin-left:79.8pt;margin-top:.8pt;width:17.3pt;height:1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9hKgIAAFIEAAAOAAAAZHJzL2Uyb0RvYy54bWysVMGO2jAQvVfqP1i+QwgNlEQbVqsEetm2&#10;K+32A4ztEKuJx7INAVX9945NQLvtpaqagzOOZ968mXnO3f2p78hRWqdAlzSdziiRmoNQel/Sby/b&#10;yYoS55kWrAMtS3qWjt6v37+7G0wh59BCJ6QlCKJdMZiStt6bIkkcb2XP3BSM1HjYgO2Zx63dJ8Ky&#10;AdH7LpnPZstkACuMBS6dw6/15ZCuI37TSO6/No2TnnQlRW4+rjauu7Am6ztW7C0zreIjDfYPLHqm&#10;NCa9QdXMM3Kw6g+oXnELDho/5dAn0DSKy1gDVpPOfqvmuWVGxlqwOc7c2uT+Hyz/cnyyRAmcXbak&#10;RLMeh/TsLVP71pMHa2EgFWiNjQRLgg92bDCuwMBKP9lQMz/pZ/MI/LsjGqqW6b2MzF/OBsHSEJG8&#10;CQkbZzDvbvgMAn3YwUNs36mxfYDExpBTnNL5NiV58oTjx3ma52lOCcejNF/O00XMwIprsLHOf5LQ&#10;k2CU1I3V3MpIYyp2fHQ+UGPFNSBk1rBVXRdl0WkylDRfzBcxwEGnRDgMbs7ud1VnyZEFYcVnZPHG&#10;zcJBiwjWSiY2o+2Z6i42Ju90wMPikM5oXZTzI5/lm9VmlU2y+XIzyWZ1PXnYVtlkuU0/LuoPdVXV&#10;6c9ALc2KVgkhdWB3VXGa/Z1Kxvt00d9Nx7c2JG/RY7+Q7PUdScfphoFepLEDcX6y16mjcKPzeMnC&#10;zXi9R/v1r2D9CwAA//8DAFBLAwQUAAYACAAAACEAn/A/E90AAAAIAQAADwAAAGRycy9kb3ducmV2&#10;LnhtbEyPQW/CMAyF75P2HyJP4jKNlG5Fa2mKENIOOw6Qdg2NaQuNUzUp7fj1M6ftZD+9p+fP+Xqy&#10;rbhi7xtHChbzCARS6UxDlYLD/uPlHYQPmoxuHaGCH/SwLh4fcp0ZN9IXXnehElxCPtMK6hC6TEpf&#10;1mi1n7sOib2T660OLPtKml6PXG5bGUfRUlrdEF+odYfbGsvLbrAK0A/JItqktjp83sbn7/h2Hru9&#10;UrOnabMCEXAKf2G44zM6FMx0dAMZL1rWSbrkKC887n76FoM4KniNE5BFLv8/UPwCAAD//wMAUEsB&#10;Ai0AFAAGAAgAAAAhALaDOJL+AAAA4QEAABMAAAAAAAAAAAAAAAAAAAAAAFtDb250ZW50X1R5cGVz&#10;XS54bWxQSwECLQAUAAYACAAAACEAOP0h/9YAAACUAQAACwAAAAAAAAAAAAAAAAAvAQAAX3JlbHMv&#10;LnJlbHNQSwECLQAUAAYACAAAACEAGAV/YSoCAABSBAAADgAAAAAAAAAAAAAAAAAuAgAAZHJzL2Uy&#10;b0RvYy54bWxQSwECLQAUAAYACAAAACEAn/A/E90AAAAIAQAADwAAAAAAAAAAAAAAAACEBAAAZHJz&#10;L2Rvd25yZXYueG1sUEsFBgAAAAAEAAQA8wAAAI4FAAAAAA==&#10;"/>
            </w:pict>
          </mc:Fallback>
        </mc:AlternateContent>
      </w:r>
      <w:r w:rsidRPr="009505C0">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7776F5A8" wp14:editId="29BB1BE1">
                <wp:simplePos x="0" y="0"/>
                <wp:positionH relativeFrom="column">
                  <wp:posOffset>1013652</wp:posOffset>
                </wp:positionH>
                <wp:positionV relativeFrom="paragraph">
                  <wp:posOffset>10417</wp:posOffset>
                </wp:positionV>
                <wp:extent cx="196649" cy="196215"/>
                <wp:effectExtent l="0" t="0" r="32385" b="32385"/>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649" cy="196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E4A6E6" id="Straight Arrow Connector 145" o:spid="_x0000_s1026" type="#_x0000_t32" style="position:absolute;margin-left:79.8pt;margin-top:.8pt;width:15.5pt;height:15.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QuMQIAAFwEAAAOAAAAZHJzL2Uyb0RvYy54bWysVE2P0zAQvSPxHyzf2zQlLW206WqVtHBY&#10;YKVdfoBrO42F47Fsb9MK8d8Zux/swgUhcnDGmZnnNzPPubk99JrspfMKTEXz8YQSaTgIZXYV/fq0&#10;GS0o8YEZwTQYWdGj9PR29fbNzWBLOYUOtJCOIIjx5WAr2oVgyyzzvJM982Ow0qCzBdezgFu3y4Rj&#10;A6L3OptOJvNsACesAy69x6/NyUlXCb9tJQ9f2tbLQHRFkVtIq0vrNq7Z6oaVO8dsp/iZBvsHFj1T&#10;Bg+9QjUsMPLs1B9QveIOPLRhzKHPoG0Vl6kGrCaf/FbNY8esTLVgc7y9tsn/P1j+ef/giBI4u2JG&#10;iWE9DukxOKZ2XSB3zsFAajAGGwmOxBjs2GB9iYm1eXCxZn4wj/Ye+DdPDNQdMzuZmD8dLYLlMSN7&#10;lRI33uK52+ETCIxhzwFS+w6t60mrlf0YEyM4togc0ryO13nJQyAcP+bL+bxYUsLRhfY0T+wyVkaY&#10;mGydDx8k9CQaFfXnuq4FnY5g+3sfIslfCTHZwEZpnQSiDRkqupxNZ4mTB61EdMYw73bbWjuyZ1Fi&#10;6UkVo+dlmINnIxJYJ5lYn+3AlD7ZeLg2EQ+LQzpn66Sh78vJcr1YL4pRMZ2vR8WkaUZ3m7oYzTf5&#10;+1nzrqnrJv8RqeVF2SkhpInsLnrOi7/Ty/lmnZR4VfS1Ddlr9NQvJHt5J9JpznG0J5FsQRwf3GX+&#10;KOEUfL5u8Y683KP98qew+gkAAP//AwBQSwMEFAAGAAgAAAAhAJiQdc/bAAAACAEAAA8AAABkcnMv&#10;ZG93bnJldi54bWxMT8FOwkAUvJv4D5tnwk22glSo3RJDgvFgmohyX7qPttp9W7tLW/7ex0lObyYz&#10;mTeTrkfbiB47XztS8DCNQCAVztRUKvj63N4vQfigyejGESo4o4d1dnuT6sS4gT6w34VScAj5RCuo&#10;QmgTKX1RodV+6lok1o6uszow7UppOj1wuG3kLIpiaXVN/KHSLW4qLH52J6vgl57O+0fZL7/zPMSv&#10;b+8lYT4oNbkbX55BBBzDvxku9bk6ZNzp4E5kvGiYL1YxWxnwueiriMFBwXy2AJml8npA9gcAAP//&#10;AwBQSwECLQAUAAYACAAAACEAtoM4kv4AAADhAQAAEwAAAAAAAAAAAAAAAAAAAAAAW0NvbnRlbnRf&#10;VHlwZXNdLnhtbFBLAQItABQABgAIAAAAIQA4/SH/1gAAAJQBAAALAAAAAAAAAAAAAAAAAC8BAABf&#10;cmVscy8ucmVsc1BLAQItABQABgAIAAAAIQBpgAQuMQIAAFwEAAAOAAAAAAAAAAAAAAAAAC4CAABk&#10;cnMvZTJvRG9jLnhtbFBLAQItABQABgAIAAAAIQCYkHXP2wAAAAgBAAAPAAAAAAAAAAAAAAAAAIsE&#10;AABkcnMvZG93bnJldi54bWxQSwUGAAAAAAQABADzAAAAkwUAAAAA&#10;"/>
            </w:pict>
          </mc:Fallback>
        </mc:AlternateContent>
      </w:r>
      <w:r w:rsidR="009505C0" w:rsidRPr="009505C0">
        <w:rPr>
          <w:rFonts w:ascii="Times New Roman" w:hAnsi="Times New Roman" w:cs="Times New Roman"/>
          <w:sz w:val="24"/>
          <w:szCs w:val="24"/>
        </w:rPr>
        <w:tab/>
        <w:t>: Meninggal</w:t>
      </w:r>
      <w:r w:rsidR="009505C0" w:rsidRPr="009505C0">
        <w:rPr>
          <w:rFonts w:ascii="Times New Roman" w:hAnsi="Times New Roman" w:cs="Times New Roman"/>
          <w:sz w:val="24"/>
          <w:szCs w:val="24"/>
        </w:rPr>
        <w:tab/>
      </w:r>
      <w:r w:rsidR="009505C0" w:rsidRPr="009505C0">
        <w:rPr>
          <w:rFonts w:ascii="Times New Roman" w:hAnsi="Times New Roman" w:cs="Times New Roman"/>
          <w:sz w:val="24"/>
          <w:szCs w:val="24"/>
        </w:rPr>
        <w:tab/>
      </w:r>
      <w:r w:rsidR="009505C0" w:rsidRPr="009505C0">
        <w:rPr>
          <w:rFonts w:ascii="Times New Roman" w:hAnsi="Times New Roman" w:cs="Times New Roman"/>
          <w:sz w:val="24"/>
          <w:szCs w:val="24"/>
        </w:rPr>
        <w:tab/>
        <w:t>____</w:t>
      </w:r>
      <w:r w:rsidR="009505C0" w:rsidRPr="009505C0">
        <w:rPr>
          <w:rFonts w:ascii="Times New Roman" w:hAnsi="Times New Roman" w:cs="Times New Roman"/>
          <w:sz w:val="24"/>
          <w:szCs w:val="24"/>
        </w:rPr>
        <w:tab/>
        <w:t>: Ada hubungan</w:t>
      </w:r>
    </w:p>
    <w:p w:rsidR="001B2707" w:rsidRPr="009505C0" w:rsidRDefault="009505C0" w:rsidP="007B6CDA">
      <w:pPr>
        <w:spacing w:after="0" w:line="480" w:lineRule="auto"/>
        <w:ind w:firstLine="720"/>
        <w:jc w:val="both"/>
        <w:rPr>
          <w:rFonts w:ascii="Times New Roman" w:hAnsi="Times New Roman" w:cs="Times New Roman"/>
          <w:sz w:val="24"/>
          <w:szCs w:val="24"/>
        </w:rPr>
      </w:pPr>
      <w:r w:rsidRPr="009505C0">
        <w:rPr>
          <w:rFonts w:ascii="Times New Roman" w:hAnsi="Times New Roman" w:cs="Times New Roman"/>
          <w:sz w:val="24"/>
          <w:szCs w:val="24"/>
        </w:rPr>
        <w:t>Pasien tinggal bersama suaminya, pasien adalah seorang ibu dari ke dua anaknya dan. Didalam keluarga pasien tidak ada yang memiliki riwayat penyakit batu empedu.</w:t>
      </w:r>
    </w:p>
    <w:p w:rsidR="009505C0" w:rsidRPr="009505C0" w:rsidRDefault="009505C0" w:rsidP="003C1002">
      <w:pPr>
        <w:spacing w:line="480" w:lineRule="auto"/>
        <w:jc w:val="both"/>
        <w:rPr>
          <w:rFonts w:ascii="Times New Roman" w:hAnsi="Times New Roman" w:cs="Times New Roman"/>
          <w:b/>
          <w:sz w:val="24"/>
          <w:szCs w:val="24"/>
        </w:rPr>
      </w:pPr>
      <w:r w:rsidRPr="009505C0">
        <w:rPr>
          <w:rFonts w:ascii="Times New Roman" w:hAnsi="Times New Roman" w:cs="Times New Roman"/>
          <w:b/>
          <w:sz w:val="24"/>
          <w:szCs w:val="24"/>
        </w:rPr>
        <w:t>6.</w:t>
      </w:r>
      <w:r w:rsidRPr="009505C0">
        <w:rPr>
          <w:rFonts w:ascii="Times New Roman" w:hAnsi="Times New Roman" w:cs="Times New Roman"/>
          <w:b/>
          <w:sz w:val="24"/>
          <w:szCs w:val="24"/>
        </w:rPr>
        <w:tab/>
        <w:t>Riwayat alergi</w:t>
      </w:r>
    </w:p>
    <w:p w:rsidR="009505C0" w:rsidRPr="009505C0" w:rsidRDefault="009505C0" w:rsidP="003C1002">
      <w:pPr>
        <w:spacing w:line="480" w:lineRule="auto"/>
        <w:jc w:val="both"/>
        <w:rPr>
          <w:rFonts w:ascii="Times New Roman" w:hAnsi="Times New Roman" w:cs="Times New Roman"/>
          <w:b/>
          <w:sz w:val="24"/>
          <w:szCs w:val="24"/>
        </w:rPr>
      </w:pPr>
      <w:r w:rsidRPr="009505C0">
        <w:rPr>
          <w:rFonts w:ascii="Times New Roman" w:hAnsi="Times New Roman" w:cs="Times New Roman"/>
          <w:b/>
          <w:sz w:val="24"/>
          <w:szCs w:val="24"/>
        </w:rPr>
        <w:tab/>
      </w:r>
      <w:r w:rsidRPr="009505C0">
        <w:rPr>
          <w:rFonts w:ascii="Times New Roman" w:hAnsi="Times New Roman" w:cs="Times New Roman"/>
          <w:sz w:val="24"/>
          <w:szCs w:val="24"/>
        </w:rPr>
        <w:t>Pasien mengatakan tidak mempunyai riwayat alergi terhadap obat-obatan maupun makanan.</w:t>
      </w:r>
    </w:p>
    <w:p w:rsidR="009505C0" w:rsidRPr="003C1002" w:rsidRDefault="003C1002" w:rsidP="003C1002">
      <w:pPr>
        <w:pStyle w:val="Heading4"/>
        <w:spacing w:line="480" w:lineRule="auto"/>
        <w:ind w:left="709" w:hanging="709"/>
        <w:jc w:val="both"/>
        <w:rPr>
          <w:szCs w:val="24"/>
        </w:rPr>
      </w:pPr>
      <w:r>
        <w:lastRenderedPageBreak/>
        <w:t xml:space="preserve"> </w:t>
      </w:r>
      <w:r>
        <w:tab/>
      </w:r>
      <w:bookmarkStart w:id="83" w:name="_Toc33047269"/>
      <w:r w:rsidRPr="003C1002">
        <w:rPr>
          <w:szCs w:val="24"/>
        </w:rPr>
        <w:t>Pemeriksaan Fisik</w:t>
      </w:r>
      <w:bookmarkEnd w:id="83"/>
    </w:p>
    <w:p w:rsidR="003C1002" w:rsidRPr="003C1002" w:rsidRDefault="003C1002" w:rsidP="003C1002">
      <w:pPr>
        <w:pStyle w:val="ListParagraph"/>
        <w:spacing w:line="480" w:lineRule="auto"/>
        <w:ind w:hanging="720"/>
        <w:jc w:val="both"/>
        <w:rPr>
          <w:sz w:val="24"/>
          <w:szCs w:val="24"/>
        </w:rPr>
      </w:pPr>
      <w:r w:rsidRPr="003C1002">
        <w:rPr>
          <w:sz w:val="24"/>
          <w:szCs w:val="24"/>
        </w:rPr>
        <w:t>1.</w:t>
      </w:r>
      <w:r w:rsidRPr="003C1002">
        <w:rPr>
          <w:sz w:val="24"/>
          <w:szCs w:val="24"/>
        </w:rPr>
        <w:tab/>
        <w:t>Tanda- Tanda Vital</w:t>
      </w:r>
    </w:p>
    <w:p w:rsidR="003C1002" w:rsidRDefault="003C1002" w:rsidP="003C1002">
      <w:pPr>
        <w:pStyle w:val="ListParagraph"/>
        <w:spacing w:line="480" w:lineRule="auto"/>
        <w:ind w:left="709"/>
        <w:jc w:val="both"/>
        <w:rPr>
          <w:sz w:val="24"/>
          <w:szCs w:val="24"/>
        </w:rPr>
      </w:pPr>
      <w:r w:rsidRPr="003C1002">
        <w:rPr>
          <w:sz w:val="24"/>
          <w:szCs w:val="24"/>
        </w:rPr>
        <w:t>Pada saat pengkajian didapatkan data tanda-tanda vital pasien yaitu TD: 130/90 mmHg, N: 84x/menit, S: 36,4</w:t>
      </w:r>
      <w:r w:rsidRPr="003C1002">
        <w:rPr>
          <w:sz w:val="24"/>
          <w:szCs w:val="24"/>
          <w:vertAlign w:val="superscript"/>
        </w:rPr>
        <w:t>0</w:t>
      </w:r>
      <w:r w:rsidRPr="003C1002">
        <w:rPr>
          <w:sz w:val="24"/>
          <w:szCs w:val="24"/>
        </w:rPr>
        <w:t>C, RR: 20x/menit, SPO2: 99%, TB: 155 cm, BB SMRS: 50 kg, BB MRS: 49 kg, kesadaran: Composmentis, GCS: 456, Pasien tampak lemah dan hanya berbaring di bed pasien.</w:t>
      </w:r>
    </w:p>
    <w:p w:rsidR="003C1002" w:rsidRPr="003C1002" w:rsidRDefault="003C1002" w:rsidP="00BC7286">
      <w:pPr>
        <w:pStyle w:val="ListParagraph"/>
        <w:numPr>
          <w:ilvl w:val="0"/>
          <w:numId w:val="15"/>
        </w:numPr>
        <w:spacing w:after="0" w:line="480" w:lineRule="auto"/>
        <w:ind w:hanging="720"/>
        <w:jc w:val="both"/>
        <w:rPr>
          <w:sz w:val="24"/>
          <w:szCs w:val="24"/>
        </w:rPr>
      </w:pPr>
      <w:r w:rsidRPr="003C1002">
        <w:rPr>
          <w:sz w:val="24"/>
          <w:szCs w:val="24"/>
        </w:rPr>
        <w:t>Sistem pernafasan (</w:t>
      </w:r>
      <w:r w:rsidRPr="003C1002">
        <w:rPr>
          <w:i/>
          <w:sz w:val="24"/>
          <w:szCs w:val="24"/>
        </w:rPr>
        <w:t>Breath</w:t>
      </w:r>
      <w:r w:rsidRPr="003C1002">
        <w:rPr>
          <w:sz w:val="24"/>
          <w:szCs w:val="24"/>
        </w:rPr>
        <w:t>)</w:t>
      </w:r>
    </w:p>
    <w:p w:rsidR="003C1002" w:rsidRPr="003C1002" w:rsidRDefault="003C1002" w:rsidP="00D962FB">
      <w:pPr>
        <w:tabs>
          <w:tab w:val="left" w:pos="720"/>
        </w:tabs>
        <w:spacing w:after="0" w:line="480" w:lineRule="auto"/>
        <w:ind w:left="720"/>
        <w:jc w:val="both"/>
        <w:rPr>
          <w:rFonts w:ascii="Times New Roman" w:hAnsi="Times New Roman" w:cs="Times New Roman"/>
          <w:sz w:val="24"/>
          <w:szCs w:val="24"/>
        </w:rPr>
      </w:pPr>
      <w:r w:rsidRPr="003C1002">
        <w:rPr>
          <w:rFonts w:ascii="Times New Roman" w:hAnsi="Times New Roman" w:cs="Times New Roman"/>
          <w:b/>
          <w:sz w:val="24"/>
          <w:szCs w:val="24"/>
        </w:rPr>
        <w:t>Inspeksi :</w:t>
      </w:r>
      <w:r w:rsidRPr="003C1002">
        <w:rPr>
          <w:rFonts w:ascii="Times New Roman" w:hAnsi="Times New Roman" w:cs="Times New Roman"/>
          <w:sz w:val="24"/>
          <w:szCs w:val="24"/>
        </w:rPr>
        <w:t xml:space="preserve"> bentuk dinding dada klien adala</w:t>
      </w:r>
      <w:r w:rsidR="00D962FB">
        <w:rPr>
          <w:rFonts w:ascii="Times New Roman" w:hAnsi="Times New Roman" w:cs="Times New Roman"/>
          <w:sz w:val="24"/>
          <w:szCs w:val="24"/>
        </w:rPr>
        <w:t xml:space="preserve">h normochest, irama pernapasan </w:t>
      </w:r>
      <w:r w:rsidRPr="003C1002">
        <w:rPr>
          <w:rFonts w:ascii="Times New Roman" w:hAnsi="Times New Roman" w:cs="Times New Roman"/>
          <w:sz w:val="24"/>
          <w:szCs w:val="24"/>
        </w:rPr>
        <w:t>regular, pergerakan dinding dada simetris, retraksi interkostal tidak ada,  RR = 20x/menit, pola nafas eupnea, tidak ada keluhan batuk maupun sesak nafas.</w:t>
      </w:r>
    </w:p>
    <w:p w:rsidR="003C1002" w:rsidRPr="003C1002" w:rsidRDefault="003C1002" w:rsidP="003C1002">
      <w:pPr>
        <w:spacing w:after="0" w:line="480" w:lineRule="auto"/>
        <w:ind w:firstLine="720"/>
        <w:jc w:val="both"/>
        <w:rPr>
          <w:rFonts w:ascii="Times New Roman" w:hAnsi="Times New Roman" w:cs="Times New Roman"/>
          <w:sz w:val="24"/>
          <w:szCs w:val="24"/>
        </w:rPr>
      </w:pPr>
      <w:r w:rsidRPr="003C1002">
        <w:rPr>
          <w:rFonts w:ascii="Times New Roman" w:hAnsi="Times New Roman" w:cs="Times New Roman"/>
          <w:b/>
          <w:sz w:val="24"/>
          <w:szCs w:val="24"/>
        </w:rPr>
        <w:t>Palpasi :</w:t>
      </w:r>
      <w:r w:rsidRPr="003C1002">
        <w:rPr>
          <w:rFonts w:ascii="Times New Roman" w:hAnsi="Times New Roman" w:cs="Times New Roman"/>
          <w:sz w:val="24"/>
          <w:szCs w:val="24"/>
        </w:rPr>
        <w:t xml:space="preserve"> tidak ada nyeri tekan, fremitus vokal teraba.</w:t>
      </w:r>
    </w:p>
    <w:p w:rsidR="003C1002" w:rsidRPr="003C1002" w:rsidRDefault="003C1002" w:rsidP="003C1002">
      <w:pPr>
        <w:spacing w:after="0" w:line="480" w:lineRule="auto"/>
        <w:ind w:firstLine="720"/>
        <w:jc w:val="both"/>
        <w:rPr>
          <w:rFonts w:ascii="Times New Roman" w:hAnsi="Times New Roman" w:cs="Times New Roman"/>
          <w:sz w:val="24"/>
          <w:szCs w:val="24"/>
        </w:rPr>
      </w:pPr>
      <w:r w:rsidRPr="003C1002">
        <w:rPr>
          <w:rFonts w:ascii="Times New Roman" w:hAnsi="Times New Roman" w:cs="Times New Roman"/>
          <w:b/>
          <w:sz w:val="24"/>
          <w:szCs w:val="24"/>
        </w:rPr>
        <w:t>Perkusi :</w:t>
      </w:r>
      <w:r w:rsidRPr="003C1002">
        <w:rPr>
          <w:rFonts w:ascii="Times New Roman" w:hAnsi="Times New Roman" w:cs="Times New Roman"/>
          <w:sz w:val="24"/>
          <w:szCs w:val="24"/>
        </w:rPr>
        <w:t xml:space="preserve"> suara perkusi paru adalah sonor.</w:t>
      </w:r>
    </w:p>
    <w:p w:rsidR="003C1002" w:rsidRPr="003C1002" w:rsidRDefault="003C1002" w:rsidP="003C1002">
      <w:pPr>
        <w:spacing w:after="0" w:line="480" w:lineRule="auto"/>
        <w:ind w:firstLine="720"/>
        <w:jc w:val="both"/>
        <w:rPr>
          <w:rFonts w:ascii="Times New Roman" w:hAnsi="Times New Roman" w:cs="Times New Roman"/>
          <w:sz w:val="24"/>
          <w:szCs w:val="24"/>
        </w:rPr>
      </w:pPr>
      <w:r w:rsidRPr="003C1002">
        <w:rPr>
          <w:rFonts w:ascii="Times New Roman" w:hAnsi="Times New Roman" w:cs="Times New Roman"/>
          <w:b/>
          <w:sz w:val="24"/>
          <w:szCs w:val="24"/>
        </w:rPr>
        <w:t>Auskultasi :</w:t>
      </w:r>
      <w:r w:rsidRPr="003C1002">
        <w:rPr>
          <w:rFonts w:ascii="Times New Roman" w:hAnsi="Times New Roman" w:cs="Times New Roman"/>
          <w:sz w:val="24"/>
          <w:szCs w:val="24"/>
        </w:rPr>
        <w:t xml:space="preserve"> suara nafas vesikuler, tidak ada suara napas tambahan.</w:t>
      </w:r>
    </w:p>
    <w:p w:rsidR="003C1002" w:rsidRPr="003C1002" w:rsidRDefault="003C1002" w:rsidP="00BC7286">
      <w:pPr>
        <w:pStyle w:val="ListParagraph"/>
        <w:numPr>
          <w:ilvl w:val="0"/>
          <w:numId w:val="15"/>
        </w:numPr>
        <w:spacing w:after="0" w:line="480" w:lineRule="auto"/>
        <w:ind w:hanging="720"/>
        <w:jc w:val="both"/>
        <w:rPr>
          <w:sz w:val="24"/>
          <w:szCs w:val="24"/>
        </w:rPr>
      </w:pPr>
      <w:r w:rsidRPr="003C1002">
        <w:rPr>
          <w:sz w:val="24"/>
          <w:szCs w:val="24"/>
        </w:rPr>
        <w:t>Sistem Kardiovaskuler (</w:t>
      </w:r>
      <w:r w:rsidRPr="003C1002">
        <w:rPr>
          <w:i/>
          <w:sz w:val="24"/>
          <w:szCs w:val="24"/>
        </w:rPr>
        <w:t>Blood</w:t>
      </w:r>
      <w:r w:rsidRPr="003C1002">
        <w:rPr>
          <w:sz w:val="24"/>
          <w:szCs w:val="24"/>
        </w:rPr>
        <w:t>)</w:t>
      </w:r>
    </w:p>
    <w:p w:rsidR="003C1002" w:rsidRPr="003C1002" w:rsidRDefault="003C1002" w:rsidP="003C1002">
      <w:pPr>
        <w:spacing w:after="0" w:line="480" w:lineRule="auto"/>
        <w:ind w:firstLine="720"/>
        <w:jc w:val="both"/>
        <w:rPr>
          <w:rFonts w:ascii="Times New Roman" w:hAnsi="Times New Roman" w:cs="Times New Roman"/>
          <w:sz w:val="24"/>
          <w:szCs w:val="24"/>
        </w:rPr>
      </w:pPr>
      <w:r w:rsidRPr="003C1002">
        <w:rPr>
          <w:rFonts w:ascii="Times New Roman" w:hAnsi="Times New Roman" w:cs="Times New Roman"/>
          <w:b/>
          <w:sz w:val="24"/>
          <w:szCs w:val="24"/>
        </w:rPr>
        <w:t xml:space="preserve">Inspeksi : </w:t>
      </w:r>
      <w:r w:rsidRPr="003C1002">
        <w:rPr>
          <w:rFonts w:ascii="Times New Roman" w:hAnsi="Times New Roman" w:cs="Times New Roman"/>
          <w:sz w:val="24"/>
          <w:szCs w:val="24"/>
        </w:rPr>
        <w:t>pergerakan dada simetris, tidak ada sianosis.</w:t>
      </w:r>
    </w:p>
    <w:p w:rsidR="003C1002" w:rsidRPr="003C1002" w:rsidRDefault="003C1002" w:rsidP="007B6CDA">
      <w:pPr>
        <w:spacing w:after="0" w:line="480" w:lineRule="auto"/>
        <w:ind w:left="720"/>
        <w:jc w:val="both"/>
        <w:rPr>
          <w:rFonts w:ascii="Times New Roman" w:hAnsi="Times New Roman" w:cs="Times New Roman"/>
          <w:sz w:val="24"/>
          <w:szCs w:val="24"/>
        </w:rPr>
      </w:pPr>
      <w:r w:rsidRPr="003C1002">
        <w:rPr>
          <w:rFonts w:ascii="Times New Roman" w:hAnsi="Times New Roman" w:cs="Times New Roman"/>
          <w:b/>
          <w:sz w:val="24"/>
          <w:szCs w:val="24"/>
        </w:rPr>
        <w:t>Palpasi :</w:t>
      </w:r>
      <w:r w:rsidRPr="003C1002">
        <w:rPr>
          <w:rFonts w:ascii="Times New Roman" w:hAnsi="Times New Roman" w:cs="Times New Roman"/>
          <w:sz w:val="24"/>
          <w:szCs w:val="24"/>
        </w:rPr>
        <w:t xml:space="preserve"> ictus cordis teraba pada ICS 4-5 midclavicula sinistra, nyeri dada tidak ada, akral hangat, kering, merah.</w:t>
      </w:r>
    </w:p>
    <w:p w:rsidR="003C1002" w:rsidRPr="003C1002" w:rsidRDefault="003C1002" w:rsidP="003C1002">
      <w:pPr>
        <w:spacing w:after="0" w:line="480" w:lineRule="auto"/>
        <w:ind w:left="720"/>
        <w:jc w:val="both"/>
        <w:rPr>
          <w:rFonts w:ascii="Times New Roman" w:hAnsi="Times New Roman" w:cs="Times New Roman"/>
          <w:sz w:val="24"/>
          <w:szCs w:val="24"/>
        </w:rPr>
      </w:pPr>
      <w:r w:rsidRPr="003C1002">
        <w:rPr>
          <w:rFonts w:ascii="Times New Roman" w:hAnsi="Times New Roman" w:cs="Times New Roman"/>
          <w:sz w:val="24"/>
          <w:szCs w:val="24"/>
        </w:rPr>
        <w:t>CRT:</w:t>
      </w:r>
      <w:r w:rsidRPr="003C1002">
        <w:rPr>
          <w:rFonts w:ascii="Times New Roman" w:hAnsi="Times New Roman" w:cs="Times New Roman"/>
          <w:sz w:val="24"/>
          <w:szCs w:val="24"/>
        </w:rPr>
        <w:tab/>
      </w:r>
    </w:p>
    <w:p w:rsidR="003C1002" w:rsidRPr="003C1002" w:rsidRDefault="003C1002" w:rsidP="003C1002">
      <w:pPr>
        <w:spacing w:line="480" w:lineRule="auto"/>
        <w:ind w:firstLine="720"/>
        <w:jc w:val="both"/>
        <w:rPr>
          <w:rFonts w:ascii="Times New Roman" w:hAnsi="Times New Roman" w:cs="Times New Roman"/>
          <w:sz w:val="24"/>
          <w:szCs w:val="24"/>
        </w:rPr>
      </w:pPr>
      <w:r w:rsidRPr="003C1002">
        <w:rPr>
          <w:rFonts w:ascii="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14:anchorId="0A29454F" wp14:editId="6C548E82">
                <wp:simplePos x="0" y="0"/>
                <wp:positionH relativeFrom="column">
                  <wp:posOffset>2170430</wp:posOffset>
                </wp:positionH>
                <wp:positionV relativeFrom="paragraph">
                  <wp:posOffset>19050</wp:posOffset>
                </wp:positionV>
                <wp:extent cx="0" cy="847725"/>
                <wp:effectExtent l="13970" t="7620" r="5080"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BAD98F" id="Straight Connector 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9pt,1.5pt" to="170.9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kOGQIAADUEAAAOAAAAZHJzL2Uyb0RvYy54bWysU1Gv2iAUfl+y/0B411pXvdpYb5ZW93K3&#10;mXj3AxBoS0Y5BNBqlv33AVVz3V6WZX2gBzh8fOc7H6vncyfRiRsrQBU4HU8w4ooCE6op8LfX7WiB&#10;kXVEMSJB8QJfuMXP6/fvVr3O+RRakIwb5EGUzXtd4NY5nSeJpS3viB2D5spv1mA64vzUNAkzpPfo&#10;nUymk8k86cEwbYBya/1qNWzidcSva07d17q23CFZYM/NxdHE8RDGZL0ieWOIbgW90iD/wKIjQvlL&#10;71AVcQQdjfgDqhPUgIXajSl0CdS1oDzW4KtJJ79Vs2+J5rEWL47Vd5ns/4OlX047gwQrcIaRIp1v&#10;0d4ZIprWoRKU8gKCQVnQqdc29+ml2plQKT2rvX4B+t0iBWVLVMMj39eL9iBpOJE8HAkTq/1th/4z&#10;MJ9Djg6iaOfadAHSy4HOsTeXe2/42SE6LFK/usienqazCE7y2zltrPvEoUMhKLAUKqhGcnJ6sS7w&#10;IPktJSwr2AopY+elQn2BlzMPGXYsSMHCZpyY5lBKg04keCd+13sf0gwcFYtgLSdsc40dEXKI/eVS&#10;BTxfiadzjQZz/FhOlpvFZpGNsul8M8omVTX6uC2z0XybPs2qD1VZVunPQC3N8lYwxlVgdzNqmv2d&#10;Ea5PZrDY3ap3GZJH9KiXJ3v7R9KxlaF7gw8OwC47c2ux92ZMvr6jYP63cx+/fe3rXwAAAP//AwBQ&#10;SwMEFAAGAAgAAAAhAHS0/FLcAAAACQEAAA8AAABkcnMvZG93bnJldi54bWxMj8FOwzAQRO9I/Qdr&#10;kbhU1GlTKhTiVBWQGxcKiOs2XpKIeJ3Gbhv4ehZxKLcdzWj2Tb4eXaeONITWs4H5LAFFXHnbcm3g&#10;9aW8vgUVIrLFzjMZ+KIA62JykWNm/Ymf6biNtZISDhkaaGLsM61D1ZDDMPM9sXgffnAYRQ61tgOe&#10;pNx1epEkK+2wZfnQYE/3DVWf24MzEMo32pff02qavKe1p8X+4ekRjbm6HDd3oCKN8RyGX3xBh0KY&#10;dv7ANqjOQLqcC3qUQyaJ/6d3EkxXN6CLXP9fUPwAAAD//wMAUEsBAi0AFAAGAAgAAAAhALaDOJL+&#10;AAAA4QEAABMAAAAAAAAAAAAAAAAAAAAAAFtDb250ZW50X1R5cGVzXS54bWxQSwECLQAUAAYACAAA&#10;ACEAOP0h/9YAAACUAQAACwAAAAAAAAAAAAAAAAAvAQAAX3JlbHMvLnJlbHNQSwECLQAUAAYACAAA&#10;ACEAhq1pDhkCAAA1BAAADgAAAAAAAAAAAAAAAAAuAgAAZHJzL2Uyb0RvYy54bWxQSwECLQAUAAYA&#10;CAAAACEAdLT8UtwAAAAJAQAADwAAAAAAAAAAAAAAAABzBAAAZHJzL2Rvd25yZXYueG1sUEsFBgAA&#10;AAAEAAQA8wAAAHwFAAAAAA==&#10;"/>
            </w:pict>
          </mc:Fallback>
        </mc:AlternateContent>
      </w:r>
      <w:r w:rsidRPr="003C1002">
        <w:rPr>
          <w:rFonts w:ascii="Times New Roman" w:hAnsi="Times New Roman" w:cs="Times New Roman"/>
          <w:noProof/>
          <w:sz w:val="24"/>
          <w:szCs w:val="24"/>
          <w:lang w:val="en-US"/>
        </w:rPr>
        <mc:AlternateContent>
          <mc:Choice Requires="wps">
            <w:drawing>
              <wp:anchor distT="0" distB="0" distL="114300" distR="114300" simplePos="0" relativeHeight="251739136" behindDoc="0" locked="0" layoutInCell="1" allowOverlap="1" wp14:anchorId="02EC14E1" wp14:editId="35E9B4C2">
                <wp:simplePos x="0" y="0"/>
                <wp:positionH relativeFrom="column">
                  <wp:posOffset>1423670</wp:posOffset>
                </wp:positionH>
                <wp:positionV relativeFrom="paragraph">
                  <wp:posOffset>347345</wp:posOffset>
                </wp:positionV>
                <wp:extent cx="1362075" cy="0"/>
                <wp:effectExtent l="6350" t="12065" r="12700" b="69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B9D5303" id="Straight Connector 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2.1pt,27.35pt" to="219.3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8xHQIAADY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rPxbJQ+TTGiN19C8luisc5/5rpDwSiwFCrIRnJyfHE+&#10;ECH5LSQcK70RUsbWS4X6Ai+mo2lMcFoKFpwhzNlmX0qLjiQMT/xiVeB5DLP6oFgEazlh66vtiZAX&#10;Gy6XKuBBKUDnal2m48ciXazn6/lkMBnN1oNJWlWDT5tyMphtsqdpNa7Kssp+BmrZJG8FY1wFdrdJ&#10;zSZ/NwnXN3OZsfus3mVI3qNHvYDs7R9Jx16G9l0GYa/ZeWtvPYbhjMHXhxSm/3EP9uNzX/0CAAD/&#10;/wMAUEsDBBQABgAIAAAAIQDjGKFe3QAAAAkBAAAPAAAAZHJzL2Rvd25yZXYueG1sTI9NT8MwDIbv&#10;SPyHyEhcJpaSFZhK0wkBvXHZAHH1WtNWNE7XZFvh12PEAW7+ePT6cb6aXK8ONIbOs4XLeQKKuPJ1&#10;x42Fl+fyYgkqROQae89k4ZMCrIrTkxyz2h95TYdNbJSEcMjQQhvjkGkdqpYchrkfiGX37keHUdqx&#10;0fWIRwl3vTZJcq0ddiwXWhzovqXqY7N3FkL5Srvya1bNkrdF48nsHp4e0drzs+nuFlSkKf7B8KMv&#10;6lCI09bvuQ6qt2BMagS1cJXegBIgXSyl2P4OdJHr/x8U3wAAAP//AwBQSwECLQAUAAYACAAAACEA&#10;toM4kv4AAADhAQAAEwAAAAAAAAAAAAAAAAAAAAAAW0NvbnRlbnRfVHlwZXNdLnhtbFBLAQItABQA&#10;BgAIAAAAIQA4/SH/1gAAAJQBAAALAAAAAAAAAAAAAAAAAC8BAABfcmVscy8ucmVsc1BLAQItABQA&#10;BgAIAAAAIQC0kp8xHQIAADYEAAAOAAAAAAAAAAAAAAAAAC4CAABkcnMvZTJvRG9jLnhtbFBLAQIt&#10;ABQABgAIAAAAIQDjGKFe3QAAAAkBAAAPAAAAAAAAAAAAAAAAAHcEAABkcnMvZG93bnJldi54bWxQ&#10;SwUGAAAAAAQABADzAAAAgQUAAAAA&#10;"/>
            </w:pict>
          </mc:Fallback>
        </mc:AlternateContent>
      </w:r>
      <w:r w:rsidRPr="003C1002">
        <w:rPr>
          <w:rFonts w:ascii="Times New Roman" w:hAnsi="Times New Roman" w:cs="Times New Roman"/>
          <w:sz w:val="24"/>
          <w:szCs w:val="24"/>
        </w:rPr>
        <w:t>ex.atas dextra    &lt; 2 detik        &lt; 2 detik  ex.atas sisistra</w:t>
      </w:r>
    </w:p>
    <w:p w:rsidR="003C1002" w:rsidRPr="003C1002" w:rsidRDefault="003C1002" w:rsidP="003C1002">
      <w:pPr>
        <w:spacing w:line="480" w:lineRule="auto"/>
        <w:jc w:val="both"/>
        <w:rPr>
          <w:rFonts w:ascii="Times New Roman" w:hAnsi="Times New Roman" w:cs="Times New Roman"/>
          <w:sz w:val="24"/>
          <w:szCs w:val="24"/>
        </w:rPr>
      </w:pPr>
      <w:r w:rsidRPr="003C1002">
        <w:rPr>
          <w:rFonts w:ascii="Times New Roman" w:hAnsi="Times New Roman" w:cs="Times New Roman"/>
          <w:sz w:val="24"/>
          <w:szCs w:val="24"/>
        </w:rPr>
        <w:t xml:space="preserve"> </w:t>
      </w:r>
      <w:r w:rsidRPr="003C1002">
        <w:rPr>
          <w:rFonts w:ascii="Times New Roman" w:hAnsi="Times New Roman" w:cs="Times New Roman"/>
          <w:sz w:val="24"/>
          <w:szCs w:val="24"/>
        </w:rPr>
        <w:tab/>
        <w:t>ex.bawah dextra  &gt; 2 detik      &lt; 2 detik ex.bawah sinistra</w:t>
      </w:r>
    </w:p>
    <w:p w:rsidR="003C1002" w:rsidRDefault="003C1002" w:rsidP="003C1002">
      <w:pPr>
        <w:spacing w:line="480" w:lineRule="auto"/>
        <w:jc w:val="both"/>
        <w:rPr>
          <w:rFonts w:ascii="Times New Roman" w:hAnsi="Times New Roman" w:cs="Times New Roman"/>
          <w:sz w:val="24"/>
          <w:szCs w:val="24"/>
        </w:rPr>
      </w:pPr>
    </w:p>
    <w:p w:rsidR="007B6CDA" w:rsidRPr="003C1002" w:rsidRDefault="007B6CDA" w:rsidP="003C1002">
      <w:pPr>
        <w:spacing w:line="480" w:lineRule="auto"/>
        <w:jc w:val="both"/>
        <w:rPr>
          <w:rFonts w:ascii="Times New Roman" w:hAnsi="Times New Roman" w:cs="Times New Roman"/>
          <w:sz w:val="24"/>
          <w:szCs w:val="24"/>
        </w:rPr>
      </w:pPr>
    </w:p>
    <w:p w:rsidR="003C1002" w:rsidRPr="003C1002" w:rsidRDefault="003C1002" w:rsidP="003C1002">
      <w:pPr>
        <w:spacing w:line="480" w:lineRule="auto"/>
        <w:ind w:firstLine="720"/>
        <w:jc w:val="both"/>
        <w:rPr>
          <w:rFonts w:ascii="Times New Roman" w:hAnsi="Times New Roman" w:cs="Times New Roman"/>
          <w:sz w:val="24"/>
          <w:szCs w:val="24"/>
        </w:rPr>
      </w:pPr>
      <w:r w:rsidRPr="003C1002">
        <w:rPr>
          <w:rFonts w:ascii="Times New Roman" w:hAnsi="Times New Roman" w:cs="Times New Roman"/>
          <w:noProof/>
          <w:sz w:val="24"/>
          <w:szCs w:val="24"/>
          <w:lang w:val="en-US"/>
        </w:rPr>
        <w:lastRenderedPageBreak/>
        <mc:AlternateContent>
          <mc:Choice Requires="wps">
            <w:drawing>
              <wp:anchor distT="0" distB="0" distL="114300" distR="114300" simplePos="0" relativeHeight="251741184" behindDoc="0" locked="0" layoutInCell="1" allowOverlap="1" wp14:anchorId="61C85915" wp14:editId="5E0E6CF8">
                <wp:simplePos x="0" y="0"/>
                <wp:positionH relativeFrom="column">
                  <wp:posOffset>1655445</wp:posOffset>
                </wp:positionH>
                <wp:positionV relativeFrom="paragraph">
                  <wp:posOffset>335280</wp:posOffset>
                </wp:positionV>
                <wp:extent cx="1362075" cy="0"/>
                <wp:effectExtent l="9525" t="5715" r="9525" b="133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802D745" id="Straight Connector 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0.35pt,26.4pt" to="237.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e9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QKEV6&#10;aNHWWyLazqNKKwUCaotmQafBuALCK7WxoVJ6VFvzoul3h5SuOqJaHvm+nQyAZCEjeZcSNs7Abbvh&#10;i2YQQ/ZeR9GOje0DJMiBjrE3p1tv+NEjCofZ43ScPk0woldfQoprorHOf+a6R8EosRQqyEYKcnhx&#10;PhAhxTUkHCu9FlLG1kuFhhLPJ+NJTHBaChacIczZdldJiw4kDE/8YlXguQ+zeq9YBOs4YauL7YmQ&#10;ZxsulyrgQSlA52Kdp+PHPJ2vZqtZPsrH09UoT+t69Gld5aPpOnua1I91VdXZz0Aty4tOMMZVYHed&#10;1Cz/u0m4vJnzjN1m9SZD8h496gVkr/9IOvYytO88CDvNTht77TEMZwy+PKQw/fd7sO+f+/IXAAAA&#10;//8DAFBLAwQUAAYACAAAACEAPxa1Ft0AAAAJAQAADwAAAGRycy9kb3ducmV2LnhtbEyPwU7DMAyG&#10;70i8Q2QkLtOWENiGStMJAb1x2WDi6jWmrWiSrsm2wtNjxAGOtj/9/v58NbpOHGmIbfAGrmYKBPkq&#10;2NbXBl5fyuktiJjQW+yCJwOfFGFVnJ/lmNlw8ms6blItOMTHDA00KfWZlLFqyGGchZ48397D4DDx&#10;ONTSDnjicNdJrdRCOmw9f2iwp4eGqo/NwRmI5Zb25dekmqi36zqQ3j8+P6Exlxfj/R2IRGP6g+FH&#10;n9WhYKddOHgbRWdAL9SSUQNzzRUYuFnONYjd70IWufzfoPgGAAD//wMAUEsBAi0AFAAGAAgAAAAh&#10;ALaDOJL+AAAA4QEAABMAAAAAAAAAAAAAAAAAAAAAAFtDb250ZW50X1R5cGVzXS54bWxQSwECLQAU&#10;AAYACAAAACEAOP0h/9YAAACUAQAACwAAAAAAAAAAAAAAAAAvAQAAX3JlbHMvLnJlbHNQSwECLQAU&#10;AAYACAAAACEAyE73vR4CAAA2BAAADgAAAAAAAAAAAAAAAAAuAgAAZHJzL2Uyb0RvYy54bWxQSwEC&#10;LQAUAAYACAAAACEAPxa1Ft0AAAAJAQAADwAAAAAAAAAAAAAAAAB4BAAAZHJzL2Rvd25yZXYueG1s&#10;UEsFBgAAAAAEAAQA8wAAAIIFAAAAAA==&#10;"/>
            </w:pict>
          </mc:Fallback>
        </mc:AlternateContent>
      </w:r>
      <w:r w:rsidRPr="003C1002">
        <w:rPr>
          <w:rFonts w:ascii="Times New Roman" w:hAnsi="Times New Roman" w:cs="Times New Roman"/>
          <w:noProof/>
          <w:sz w:val="24"/>
          <w:szCs w:val="24"/>
          <w:lang w:val="en-US"/>
        </w:rPr>
        <mc:AlternateContent>
          <mc:Choice Requires="wps">
            <w:drawing>
              <wp:anchor distT="0" distB="0" distL="114300" distR="114300" simplePos="0" relativeHeight="251740160" behindDoc="0" locked="0" layoutInCell="1" allowOverlap="1" wp14:anchorId="6A7746F9" wp14:editId="7CEAB956">
                <wp:simplePos x="0" y="0"/>
                <wp:positionH relativeFrom="column">
                  <wp:posOffset>2341245</wp:posOffset>
                </wp:positionH>
                <wp:positionV relativeFrom="paragraph">
                  <wp:posOffset>6985</wp:posOffset>
                </wp:positionV>
                <wp:extent cx="0" cy="847725"/>
                <wp:effectExtent l="9525" t="10795" r="9525" b="825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F10283" id="Straight Connector 1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35pt,.55pt" to="184.35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DuGwIAADcEAAAOAAAAZHJzL2Uyb0RvYy54bWysU8Gu2yAQvFfqPyDfE9upk5dYcZ4qO+nl&#10;tY2U1w8ggG1UDAhInKjqv3fBTtq0l6qqDxjYZZidHdbPl06gMzOWK1lE6TSJEJNEUS6bIvryupss&#10;I2QdlhQLJVkRXZmNnjdv36x7nbOZapWgzCAAkTbvdRG1zuk8ji1pWYftVGkmIVgr02EHS9PE1OAe&#10;0DsRz5JkEffKUG0UYdbCbjUEo03Ar2tG3Oe6tswhUUTAzYXRhPHox3izxnljsG45GWngf2DRYS7h&#10;0jtUhR1GJ8P/gOo4Mcqq2k2J6mJV15ywUANUkya/VXNosWahFhDH6rtM9v/Bkk/nvUGcQu/SCEnc&#10;QY8OzmDetA6VSkpQUBkEQVCq1zaHA6XcG18ruciDflHkq0VSlS2WDQuMX68aUMKJ+OGIX1gN9x37&#10;j4pCDj45FWS71KbzkCAIuoTuXO/dYReHyLBJYHeZPT3N5p5OjPPbOW2s+8BUh/ykiASXXjec4/OL&#10;dUPqLcVvS7XjQoTeC4n6IlrNAdJHrBKc+mBYmOZYCoPO2LsnfOO9D2lGnSQNYC3DdDvOHeZimANP&#10;IT0eVAJ0xtlgj2+rZLVdbpfZJJsttpMsqarJ+12ZTRa79GlevavKskq/e2pplrecUiY9u5tV0+zv&#10;rDA+msFkd7PeZYgf0YO0QPb2D6RDK333Bh8cFb3ujZfWdxXcGZLHl+Tt/+s6ZP1875sfAAAA//8D&#10;AFBLAwQUAAYACAAAACEAVE1D29sAAAAJAQAADwAAAGRycy9kb3ducmV2LnhtbEyPwU7DMBBE70j8&#10;g7VIXCrqtEGhCnEqBOTGhQLiuo2XJCJep7HbBr6eRT3A8WlGs2+L9eR6daAxdJ4NLOYJKOLa244b&#10;A68v1dUKVIjIFnvPZOCLAqzL87MCc+uP/EyHTWyUjHDI0UAb45BrHeqWHIa5H4gl+/Cjwyg4NtqO&#10;eJRx1+tlkmTaYcdyocWB7luqPzd7ZyBUb7Srvmf1LHlPG0/L3cPTIxpzeTHd3YKKNMW/MvzqizqU&#10;4rT1e7ZB9QbSbHUjVQkWoCQ/8VY4vc5Al4X+/0H5AwAA//8DAFBLAQItABQABgAIAAAAIQC2gziS&#10;/gAAAOEBAAATAAAAAAAAAAAAAAAAAAAAAABbQ29udGVudF9UeXBlc10ueG1sUEsBAi0AFAAGAAgA&#10;AAAhADj9If/WAAAAlAEAAAsAAAAAAAAAAAAAAAAALwEAAF9yZWxzLy5yZWxzUEsBAi0AFAAGAAgA&#10;AAAhAI8iMO4bAgAANwQAAA4AAAAAAAAAAAAAAAAALgIAAGRycy9lMm9Eb2MueG1sUEsBAi0AFAAG&#10;AAgAAAAhAFRNQ9vbAAAACQEAAA8AAAAAAAAAAAAAAAAAdQQAAGRycy9kb3ducmV2LnhtbFBLBQYA&#10;AAAABAAEAPMAAAB9BQAAAAA=&#10;"/>
            </w:pict>
          </mc:Fallback>
        </mc:AlternateContent>
      </w:r>
      <w:r w:rsidRPr="003C1002">
        <w:rPr>
          <w:rFonts w:ascii="Times New Roman" w:hAnsi="Times New Roman" w:cs="Times New Roman"/>
          <w:sz w:val="24"/>
          <w:szCs w:val="24"/>
        </w:rPr>
        <w:t>Akral : ex.atas dextra HKM         HKM ex.atas sisistra</w:t>
      </w:r>
    </w:p>
    <w:p w:rsidR="003C1002" w:rsidRPr="003C1002" w:rsidRDefault="003C1002" w:rsidP="003C1002">
      <w:pPr>
        <w:spacing w:line="480" w:lineRule="auto"/>
        <w:jc w:val="both"/>
        <w:rPr>
          <w:rFonts w:ascii="Times New Roman" w:hAnsi="Times New Roman" w:cs="Times New Roman"/>
          <w:sz w:val="24"/>
          <w:szCs w:val="24"/>
        </w:rPr>
      </w:pPr>
      <w:r w:rsidRPr="003C1002">
        <w:rPr>
          <w:rFonts w:ascii="Times New Roman" w:hAnsi="Times New Roman" w:cs="Times New Roman"/>
          <w:sz w:val="24"/>
          <w:szCs w:val="24"/>
        </w:rPr>
        <w:tab/>
        <w:t xml:space="preserve">      ex.bawah dextra  HKM         HKM ex.bawah sinistra</w:t>
      </w:r>
    </w:p>
    <w:p w:rsidR="003C1002" w:rsidRPr="003C1002" w:rsidRDefault="003C1002" w:rsidP="003C1002">
      <w:pPr>
        <w:spacing w:after="0" w:line="480" w:lineRule="auto"/>
        <w:ind w:firstLine="720"/>
        <w:jc w:val="both"/>
        <w:rPr>
          <w:rFonts w:ascii="Times New Roman" w:hAnsi="Times New Roman" w:cs="Times New Roman"/>
          <w:sz w:val="24"/>
          <w:szCs w:val="24"/>
        </w:rPr>
      </w:pPr>
      <w:r w:rsidRPr="003C1002">
        <w:rPr>
          <w:rFonts w:ascii="Times New Roman" w:hAnsi="Times New Roman" w:cs="Times New Roman"/>
          <w:b/>
          <w:sz w:val="24"/>
          <w:szCs w:val="24"/>
        </w:rPr>
        <w:t xml:space="preserve">Auskultasi : </w:t>
      </w:r>
      <w:r w:rsidRPr="003C1002">
        <w:rPr>
          <w:rFonts w:ascii="Times New Roman" w:hAnsi="Times New Roman" w:cs="Times New Roman"/>
          <w:sz w:val="24"/>
          <w:szCs w:val="24"/>
        </w:rPr>
        <w:t>bunyi jantung S1S2 tunggal, irama jantung regular.</w:t>
      </w:r>
    </w:p>
    <w:p w:rsidR="003C1002" w:rsidRDefault="003C1002" w:rsidP="00BC7286">
      <w:pPr>
        <w:pStyle w:val="ListParagraph"/>
        <w:numPr>
          <w:ilvl w:val="0"/>
          <w:numId w:val="15"/>
        </w:numPr>
        <w:spacing w:after="0" w:line="480" w:lineRule="auto"/>
        <w:ind w:hanging="720"/>
        <w:jc w:val="both"/>
        <w:rPr>
          <w:sz w:val="24"/>
          <w:szCs w:val="24"/>
        </w:rPr>
      </w:pPr>
      <w:r>
        <w:rPr>
          <w:sz w:val="24"/>
          <w:szCs w:val="24"/>
        </w:rPr>
        <w:t>Sistem Persarafan (</w:t>
      </w:r>
      <w:r w:rsidRPr="00655A55">
        <w:rPr>
          <w:i/>
          <w:sz w:val="24"/>
          <w:szCs w:val="24"/>
        </w:rPr>
        <w:t>Brain</w:t>
      </w:r>
      <w:r>
        <w:rPr>
          <w:sz w:val="24"/>
          <w:szCs w:val="24"/>
        </w:rPr>
        <w:t>)</w:t>
      </w:r>
    </w:p>
    <w:p w:rsidR="003C1002" w:rsidRPr="0063099D" w:rsidRDefault="003C1002" w:rsidP="003C1002">
      <w:pPr>
        <w:pStyle w:val="ListParagraph"/>
        <w:spacing w:line="480" w:lineRule="auto"/>
        <w:jc w:val="both"/>
        <w:rPr>
          <w:sz w:val="24"/>
          <w:szCs w:val="24"/>
        </w:rPr>
      </w:pPr>
      <w:r>
        <w:rPr>
          <w:sz w:val="24"/>
          <w:szCs w:val="24"/>
        </w:rPr>
        <w:t>Pada saat dikaji didapatkan tingkat kesadaran pasien (GCS) membuka mata : spontan (4), verbal: orientasi baik (5), motorik : menurut perintah (6), kesadaran composmentis. Pasien sadar baik, tidak ada paralisis, reflex fisiologis patella + /+, bisep +/+, trisep +/+ , dan reflex patologis  babinsky - /-</w:t>
      </w:r>
    </w:p>
    <w:p w:rsidR="003C1002" w:rsidRDefault="003C1002" w:rsidP="00BC7286">
      <w:pPr>
        <w:pStyle w:val="ListParagraph"/>
        <w:numPr>
          <w:ilvl w:val="0"/>
          <w:numId w:val="14"/>
        </w:numPr>
        <w:spacing w:line="480" w:lineRule="auto"/>
        <w:ind w:left="709" w:firstLine="0"/>
        <w:jc w:val="both"/>
        <w:rPr>
          <w:sz w:val="24"/>
          <w:szCs w:val="24"/>
        </w:rPr>
      </w:pPr>
      <w:r>
        <w:rPr>
          <w:sz w:val="24"/>
          <w:szCs w:val="24"/>
        </w:rPr>
        <w:t>Kepala : Pada saat pengkajian didapatkan hasil pemeriksaan kulit kepala bersih , tidak ada luka atau benjolan, tidak ada nyeri kepala.</w:t>
      </w:r>
    </w:p>
    <w:p w:rsidR="003C1002" w:rsidRDefault="003C1002" w:rsidP="00BC7286">
      <w:pPr>
        <w:pStyle w:val="ListParagraph"/>
        <w:numPr>
          <w:ilvl w:val="0"/>
          <w:numId w:val="14"/>
        </w:numPr>
        <w:spacing w:line="480" w:lineRule="auto"/>
        <w:ind w:left="709" w:firstLine="0"/>
        <w:jc w:val="both"/>
        <w:rPr>
          <w:sz w:val="24"/>
          <w:szCs w:val="24"/>
        </w:rPr>
      </w:pPr>
      <w:r>
        <w:rPr>
          <w:sz w:val="24"/>
          <w:szCs w:val="24"/>
        </w:rPr>
        <w:t>Hidung (penciuman) : Pada saat pengkajian didapatkan bentuk hidung simetris, septum di tengah, tidak ada polip, tidak ada gangguan penciuman.</w:t>
      </w:r>
    </w:p>
    <w:p w:rsidR="003C1002" w:rsidRDefault="003C1002" w:rsidP="00BC7286">
      <w:pPr>
        <w:pStyle w:val="ListParagraph"/>
        <w:numPr>
          <w:ilvl w:val="0"/>
          <w:numId w:val="14"/>
        </w:numPr>
        <w:spacing w:line="480" w:lineRule="auto"/>
        <w:ind w:left="709" w:firstLine="0"/>
        <w:jc w:val="both"/>
        <w:rPr>
          <w:sz w:val="24"/>
          <w:szCs w:val="24"/>
        </w:rPr>
      </w:pPr>
      <w:r>
        <w:rPr>
          <w:sz w:val="24"/>
          <w:szCs w:val="24"/>
        </w:rPr>
        <w:t>Wajah dan penglihatan : Pada saat pengkajian didapatkan hasil pemeriksaan bentuk mata simetris, pupil isokor, konjungtiva tidak anemis, sclera tidak ikterik , tidak ada kelainan pada mata, reflek cahaya + / +.</w:t>
      </w:r>
    </w:p>
    <w:p w:rsidR="003C1002" w:rsidRPr="003C1002" w:rsidRDefault="003C1002" w:rsidP="00BC7286">
      <w:pPr>
        <w:pStyle w:val="ListParagraph"/>
        <w:numPr>
          <w:ilvl w:val="0"/>
          <w:numId w:val="14"/>
        </w:numPr>
        <w:spacing w:line="480" w:lineRule="auto"/>
        <w:ind w:left="709" w:firstLine="0"/>
        <w:jc w:val="both"/>
        <w:rPr>
          <w:sz w:val="24"/>
          <w:szCs w:val="24"/>
        </w:rPr>
      </w:pPr>
      <w:r w:rsidRPr="003C1002">
        <w:rPr>
          <w:sz w:val="24"/>
          <w:szCs w:val="24"/>
        </w:rPr>
        <w:t>Telinga (pendengaran) : Pada saat pengkajian didapatkan hasil pemeriksaan bentuk telinga simetris, telinga dalam  keadaan bersih, tidak ada gangguan pendengaran, tidak ada alat bantu pendengaran.</w:t>
      </w:r>
    </w:p>
    <w:p w:rsidR="003C1002" w:rsidRPr="003C1002" w:rsidRDefault="003C1002" w:rsidP="00BC7286">
      <w:pPr>
        <w:pStyle w:val="ListParagraph"/>
        <w:numPr>
          <w:ilvl w:val="0"/>
          <w:numId w:val="14"/>
        </w:numPr>
        <w:spacing w:line="480" w:lineRule="auto"/>
        <w:ind w:left="709" w:firstLine="0"/>
        <w:jc w:val="both"/>
        <w:rPr>
          <w:sz w:val="24"/>
          <w:szCs w:val="24"/>
        </w:rPr>
      </w:pPr>
      <w:r w:rsidRPr="003C1002">
        <w:rPr>
          <w:sz w:val="24"/>
          <w:szCs w:val="24"/>
        </w:rPr>
        <w:t>Lidah (pengecap) : Pada saat pengkajian didapatkan hasil pemeriksaan lidah dalam keadaan bersih, tidak ada kesulitan menelan, uvula tepat di tengah, bicara normal tidak ada kesulitan menelan.</w:t>
      </w:r>
    </w:p>
    <w:p w:rsidR="003C1002" w:rsidRPr="003C1002" w:rsidRDefault="003C1002" w:rsidP="003C1002">
      <w:pPr>
        <w:spacing w:line="480" w:lineRule="auto"/>
        <w:ind w:firstLine="709"/>
        <w:jc w:val="both"/>
        <w:rPr>
          <w:rFonts w:ascii="Times New Roman" w:hAnsi="Times New Roman" w:cs="Times New Roman"/>
          <w:b/>
          <w:sz w:val="24"/>
        </w:rPr>
      </w:pPr>
      <w:r w:rsidRPr="003C1002">
        <w:rPr>
          <w:rFonts w:ascii="Times New Roman" w:hAnsi="Times New Roman" w:cs="Times New Roman"/>
          <w:b/>
          <w:sz w:val="24"/>
        </w:rPr>
        <w:lastRenderedPageBreak/>
        <w:t>Nervus Kranial I (</w:t>
      </w:r>
      <w:r w:rsidRPr="003C1002">
        <w:rPr>
          <w:rFonts w:ascii="Times New Roman" w:hAnsi="Times New Roman" w:cs="Times New Roman"/>
          <w:b/>
          <w:i/>
          <w:sz w:val="24"/>
        </w:rPr>
        <w:t>Ofaktorius</w:t>
      </w:r>
      <w:r w:rsidRPr="003C1002">
        <w:rPr>
          <w:rFonts w:ascii="Times New Roman" w:hAnsi="Times New Roman" w:cs="Times New Roman"/>
          <w:b/>
          <w:sz w:val="24"/>
        </w:rPr>
        <w:t>)</w:t>
      </w:r>
      <w:r w:rsidRPr="003C1002">
        <w:rPr>
          <w:rFonts w:ascii="Times New Roman" w:hAnsi="Times New Roman" w:cs="Times New Roman"/>
          <w:b/>
          <w:sz w:val="24"/>
        </w:rPr>
        <w:tab/>
        <w:t>:</w:t>
      </w:r>
    </w:p>
    <w:p w:rsidR="003C1002" w:rsidRPr="003C1002" w:rsidRDefault="003C1002" w:rsidP="003C1002">
      <w:pPr>
        <w:spacing w:line="480" w:lineRule="auto"/>
        <w:ind w:firstLine="709"/>
        <w:jc w:val="both"/>
        <w:rPr>
          <w:rFonts w:ascii="Times New Roman" w:hAnsi="Times New Roman" w:cs="Times New Roman"/>
          <w:sz w:val="24"/>
        </w:rPr>
      </w:pPr>
      <w:r w:rsidRPr="003C1002">
        <w:rPr>
          <w:rFonts w:ascii="Times New Roman" w:hAnsi="Times New Roman" w:cs="Times New Roman"/>
          <w:sz w:val="24"/>
        </w:rPr>
        <w:t>Klien mampu menebak bau dan mencium bau dengan normal.</w:t>
      </w:r>
    </w:p>
    <w:p w:rsidR="003C1002" w:rsidRPr="003C1002" w:rsidRDefault="003C1002" w:rsidP="003C1002">
      <w:pPr>
        <w:spacing w:line="480" w:lineRule="auto"/>
        <w:ind w:firstLine="709"/>
        <w:jc w:val="both"/>
        <w:rPr>
          <w:rFonts w:ascii="Times New Roman" w:hAnsi="Times New Roman" w:cs="Times New Roman"/>
          <w:b/>
          <w:sz w:val="24"/>
        </w:rPr>
      </w:pPr>
      <w:r w:rsidRPr="003C1002">
        <w:rPr>
          <w:rFonts w:ascii="Times New Roman" w:hAnsi="Times New Roman" w:cs="Times New Roman"/>
          <w:b/>
          <w:sz w:val="24"/>
        </w:rPr>
        <w:t>Nervus Kranial II (</w:t>
      </w:r>
      <w:r w:rsidRPr="003C1002">
        <w:rPr>
          <w:rFonts w:ascii="Times New Roman" w:hAnsi="Times New Roman" w:cs="Times New Roman"/>
          <w:b/>
          <w:i/>
          <w:sz w:val="24"/>
        </w:rPr>
        <w:t>Optikus</w:t>
      </w:r>
      <w:r w:rsidRPr="003C1002">
        <w:rPr>
          <w:rFonts w:ascii="Times New Roman" w:hAnsi="Times New Roman" w:cs="Times New Roman"/>
          <w:b/>
          <w:sz w:val="24"/>
        </w:rPr>
        <w:t>)</w:t>
      </w:r>
      <w:r w:rsidRPr="003C1002">
        <w:rPr>
          <w:rFonts w:ascii="Times New Roman" w:hAnsi="Times New Roman" w:cs="Times New Roman"/>
          <w:b/>
          <w:sz w:val="24"/>
        </w:rPr>
        <w:tab/>
      </w:r>
      <w:r w:rsidRPr="003C1002">
        <w:rPr>
          <w:rFonts w:ascii="Times New Roman" w:hAnsi="Times New Roman" w:cs="Times New Roman"/>
          <w:b/>
          <w:sz w:val="24"/>
        </w:rPr>
        <w:tab/>
        <w:t>:</w:t>
      </w:r>
    </w:p>
    <w:p w:rsidR="003C1002" w:rsidRPr="003C1002" w:rsidRDefault="003C1002" w:rsidP="003C1002">
      <w:pPr>
        <w:spacing w:line="480" w:lineRule="auto"/>
        <w:ind w:firstLine="709"/>
        <w:jc w:val="both"/>
        <w:rPr>
          <w:rFonts w:ascii="Times New Roman" w:hAnsi="Times New Roman" w:cs="Times New Roman"/>
          <w:sz w:val="24"/>
        </w:rPr>
      </w:pPr>
      <w:r w:rsidRPr="003C1002">
        <w:rPr>
          <w:rFonts w:ascii="Times New Roman" w:hAnsi="Times New Roman" w:cs="Times New Roman"/>
          <w:sz w:val="24"/>
        </w:rPr>
        <w:t>Klien mampu melihat dengan normal.</w:t>
      </w:r>
    </w:p>
    <w:p w:rsidR="003C1002" w:rsidRPr="003C1002" w:rsidRDefault="003C1002" w:rsidP="003C1002">
      <w:pPr>
        <w:spacing w:line="480" w:lineRule="auto"/>
        <w:ind w:firstLine="709"/>
        <w:jc w:val="both"/>
        <w:rPr>
          <w:rFonts w:ascii="Times New Roman" w:hAnsi="Times New Roman" w:cs="Times New Roman"/>
          <w:b/>
          <w:sz w:val="24"/>
        </w:rPr>
      </w:pPr>
      <w:r w:rsidRPr="003C1002">
        <w:rPr>
          <w:rFonts w:ascii="Times New Roman" w:hAnsi="Times New Roman" w:cs="Times New Roman"/>
          <w:b/>
          <w:sz w:val="24"/>
        </w:rPr>
        <w:t>Nervus Kranial III (</w:t>
      </w:r>
      <w:r w:rsidRPr="003C1002">
        <w:rPr>
          <w:rFonts w:ascii="Times New Roman" w:hAnsi="Times New Roman" w:cs="Times New Roman"/>
          <w:b/>
          <w:i/>
          <w:sz w:val="24"/>
        </w:rPr>
        <w:t>Okulomotoris</w:t>
      </w:r>
      <w:r w:rsidRPr="003C1002">
        <w:rPr>
          <w:rFonts w:ascii="Times New Roman" w:hAnsi="Times New Roman" w:cs="Times New Roman"/>
          <w:b/>
          <w:sz w:val="24"/>
        </w:rPr>
        <w:t>)</w:t>
      </w:r>
      <w:r w:rsidRPr="003C1002">
        <w:rPr>
          <w:rFonts w:ascii="Times New Roman" w:hAnsi="Times New Roman" w:cs="Times New Roman"/>
          <w:b/>
          <w:sz w:val="24"/>
        </w:rPr>
        <w:tab/>
        <w:t>:</w:t>
      </w:r>
    </w:p>
    <w:p w:rsidR="003C1002" w:rsidRPr="003C1002" w:rsidRDefault="003C1002" w:rsidP="003C1002">
      <w:pPr>
        <w:spacing w:line="480" w:lineRule="auto"/>
        <w:ind w:left="709"/>
        <w:jc w:val="both"/>
        <w:rPr>
          <w:rFonts w:ascii="Times New Roman" w:hAnsi="Times New Roman" w:cs="Times New Roman"/>
          <w:sz w:val="24"/>
        </w:rPr>
      </w:pPr>
      <w:r w:rsidRPr="003C1002">
        <w:rPr>
          <w:rFonts w:ascii="Times New Roman" w:hAnsi="Times New Roman" w:cs="Times New Roman"/>
          <w:sz w:val="24"/>
        </w:rPr>
        <w:t>Klien mampu membuka atau menutup kelopak mata dengan normal dan secara bersamaan serta tidak ada ptosis.</w:t>
      </w:r>
    </w:p>
    <w:p w:rsidR="003C1002" w:rsidRPr="003C1002" w:rsidRDefault="003C1002" w:rsidP="003C1002">
      <w:pPr>
        <w:spacing w:line="480" w:lineRule="auto"/>
        <w:ind w:firstLine="709"/>
        <w:jc w:val="both"/>
        <w:rPr>
          <w:rFonts w:ascii="Times New Roman" w:hAnsi="Times New Roman" w:cs="Times New Roman"/>
          <w:b/>
          <w:sz w:val="24"/>
        </w:rPr>
      </w:pPr>
      <w:r w:rsidRPr="003C1002">
        <w:rPr>
          <w:rFonts w:ascii="Times New Roman" w:hAnsi="Times New Roman" w:cs="Times New Roman"/>
          <w:b/>
          <w:sz w:val="24"/>
        </w:rPr>
        <w:t>Nervus Kranial IV (</w:t>
      </w:r>
      <w:r w:rsidRPr="003C1002">
        <w:rPr>
          <w:rFonts w:ascii="Times New Roman" w:hAnsi="Times New Roman" w:cs="Times New Roman"/>
          <w:b/>
          <w:i/>
          <w:sz w:val="24"/>
        </w:rPr>
        <w:t>Troklearis</w:t>
      </w:r>
      <w:r w:rsidRPr="003C1002">
        <w:rPr>
          <w:rFonts w:ascii="Times New Roman" w:hAnsi="Times New Roman" w:cs="Times New Roman"/>
          <w:b/>
          <w:sz w:val="24"/>
        </w:rPr>
        <w:t>)</w:t>
      </w:r>
      <w:r w:rsidRPr="003C1002">
        <w:rPr>
          <w:rFonts w:ascii="Times New Roman" w:hAnsi="Times New Roman" w:cs="Times New Roman"/>
          <w:b/>
          <w:sz w:val="24"/>
        </w:rPr>
        <w:tab/>
        <w:t>:</w:t>
      </w:r>
    </w:p>
    <w:p w:rsidR="003C1002" w:rsidRPr="003C1002" w:rsidRDefault="003C1002" w:rsidP="003C1002">
      <w:pPr>
        <w:spacing w:line="480" w:lineRule="auto"/>
        <w:ind w:left="709"/>
        <w:jc w:val="both"/>
        <w:rPr>
          <w:rFonts w:ascii="Times New Roman" w:hAnsi="Times New Roman" w:cs="Times New Roman"/>
          <w:sz w:val="24"/>
        </w:rPr>
      </w:pPr>
      <w:r w:rsidRPr="003C1002">
        <w:rPr>
          <w:rFonts w:ascii="Times New Roman" w:hAnsi="Times New Roman" w:cs="Times New Roman"/>
          <w:sz w:val="24"/>
        </w:rPr>
        <w:t>Klien mampu memutar bola mata dan mampu melirik ke atas, bawah serta kanan dan kiri.</w:t>
      </w:r>
    </w:p>
    <w:p w:rsidR="003C1002" w:rsidRPr="003C1002" w:rsidRDefault="003C1002" w:rsidP="003C1002">
      <w:pPr>
        <w:spacing w:line="480" w:lineRule="auto"/>
        <w:ind w:firstLine="709"/>
        <w:jc w:val="both"/>
        <w:rPr>
          <w:rFonts w:ascii="Times New Roman" w:hAnsi="Times New Roman" w:cs="Times New Roman"/>
          <w:b/>
          <w:sz w:val="24"/>
        </w:rPr>
      </w:pPr>
      <w:r w:rsidRPr="003C1002">
        <w:rPr>
          <w:rFonts w:ascii="Times New Roman" w:hAnsi="Times New Roman" w:cs="Times New Roman"/>
          <w:b/>
          <w:sz w:val="24"/>
        </w:rPr>
        <w:t>Nervus Kranial V (</w:t>
      </w:r>
      <w:r w:rsidRPr="003C1002">
        <w:rPr>
          <w:rFonts w:ascii="Times New Roman" w:hAnsi="Times New Roman" w:cs="Times New Roman"/>
          <w:b/>
          <w:i/>
          <w:sz w:val="24"/>
        </w:rPr>
        <w:t>Trigeminus</w:t>
      </w:r>
      <w:r w:rsidRPr="003C1002">
        <w:rPr>
          <w:rFonts w:ascii="Times New Roman" w:hAnsi="Times New Roman" w:cs="Times New Roman"/>
          <w:b/>
          <w:sz w:val="24"/>
        </w:rPr>
        <w:t>)</w:t>
      </w:r>
      <w:r w:rsidRPr="003C1002">
        <w:rPr>
          <w:rFonts w:ascii="Times New Roman" w:hAnsi="Times New Roman" w:cs="Times New Roman"/>
          <w:b/>
          <w:sz w:val="24"/>
        </w:rPr>
        <w:tab/>
        <w:t>:</w:t>
      </w:r>
    </w:p>
    <w:p w:rsidR="003C1002" w:rsidRPr="003C1002" w:rsidRDefault="003C1002" w:rsidP="003C1002">
      <w:pPr>
        <w:spacing w:line="480" w:lineRule="auto"/>
        <w:ind w:firstLine="709"/>
        <w:jc w:val="both"/>
        <w:rPr>
          <w:rFonts w:ascii="Times New Roman" w:hAnsi="Times New Roman" w:cs="Times New Roman"/>
          <w:sz w:val="24"/>
        </w:rPr>
      </w:pPr>
      <w:r w:rsidRPr="003C1002">
        <w:rPr>
          <w:rFonts w:ascii="Times New Roman" w:hAnsi="Times New Roman" w:cs="Times New Roman"/>
          <w:sz w:val="24"/>
        </w:rPr>
        <w:t>Mata klien mampu berkedip ketika diberi rangsangan.</w:t>
      </w:r>
    </w:p>
    <w:p w:rsidR="003C1002" w:rsidRPr="003C1002" w:rsidRDefault="003C1002" w:rsidP="003C1002">
      <w:pPr>
        <w:spacing w:line="480" w:lineRule="auto"/>
        <w:ind w:firstLine="709"/>
        <w:jc w:val="both"/>
        <w:rPr>
          <w:rFonts w:ascii="Times New Roman" w:hAnsi="Times New Roman" w:cs="Times New Roman"/>
          <w:b/>
          <w:sz w:val="24"/>
        </w:rPr>
      </w:pPr>
      <w:r w:rsidRPr="003C1002">
        <w:rPr>
          <w:rFonts w:ascii="Times New Roman" w:hAnsi="Times New Roman" w:cs="Times New Roman"/>
          <w:b/>
          <w:sz w:val="24"/>
        </w:rPr>
        <w:t>Nervus Kranial VI (</w:t>
      </w:r>
      <w:r w:rsidRPr="003C1002">
        <w:rPr>
          <w:rFonts w:ascii="Times New Roman" w:hAnsi="Times New Roman" w:cs="Times New Roman"/>
          <w:b/>
          <w:i/>
          <w:sz w:val="24"/>
        </w:rPr>
        <w:t>Abdusen</w:t>
      </w:r>
      <w:r w:rsidRPr="003C1002">
        <w:rPr>
          <w:rFonts w:ascii="Times New Roman" w:hAnsi="Times New Roman" w:cs="Times New Roman"/>
          <w:b/>
          <w:sz w:val="24"/>
        </w:rPr>
        <w:t>)</w:t>
      </w:r>
      <w:r w:rsidRPr="003C1002">
        <w:rPr>
          <w:rFonts w:ascii="Times New Roman" w:hAnsi="Times New Roman" w:cs="Times New Roman"/>
          <w:b/>
          <w:sz w:val="24"/>
        </w:rPr>
        <w:tab/>
        <w:t>:</w:t>
      </w:r>
    </w:p>
    <w:p w:rsidR="003C1002" w:rsidRPr="003C1002" w:rsidRDefault="003C1002" w:rsidP="007B6CDA">
      <w:pPr>
        <w:spacing w:line="480" w:lineRule="auto"/>
        <w:ind w:firstLine="709"/>
        <w:jc w:val="both"/>
        <w:rPr>
          <w:rFonts w:ascii="Times New Roman" w:hAnsi="Times New Roman" w:cs="Times New Roman"/>
          <w:sz w:val="24"/>
        </w:rPr>
      </w:pPr>
      <w:r w:rsidRPr="003C1002">
        <w:rPr>
          <w:rFonts w:ascii="Times New Roman" w:hAnsi="Times New Roman" w:cs="Times New Roman"/>
          <w:sz w:val="24"/>
        </w:rPr>
        <w:t>Klien mampu menggerakkan bola mata serta tidak ada benjolan.</w:t>
      </w:r>
    </w:p>
    <w:p w:rsidR="003C1002" w:rsidRPr="003C1002" w:rsidRDefault="003C1002" w:rsidP="003C1002">
      <w:pPr>
        <w:spacing w:line="480" w:lineRule="auto"/>
        <w:ind w:firstLine="709"/>
        <w:jc w:val="both"/>
        <w:rPr>
          <w:rFonts w:ascii="Times New Roman" w:hAnsi="Times New Roman" w:cs="Times New Roman"/>
          <w:b/>
          <w:sz w:val="24"/>
        </w:rPr>
      </w:pPr>
      <w:r w:rsidRPr="003C1002">
        <w:rPr>
          <w:rFonts w:ascii="Times New Roman" w:hAnsi="Times New Roman" w:cs="Times New Roman"/>
          <w:b/>
          <w:sz w:val="24"/>
        </w:rPr>
        <w:t>Nervus Kranial VII (</w:t>
      </w:r>
      <w:r w:rsidRPr="003C1002">
        <w:rPr>
          <w:rFonts w:ascii="Times New Roman" w:hAnsi="Times New Roman" w:cs="Times New Roman"/>
          <w:b/>
          <w:i/>
          <w:sz w:val="24"/>
        </w:rPr>
        <w:t>Fasialis</w:t>
      </w:r>
      <w:r w:rsidRPr="003C1002">
        <w:rPr>
          <w:rFonts w:ascii="Times New Roman" w:hAnsi="Times New Roman" w:cs="Times New Roman"/>
          <w:b/>
          <w:sz w:val="24"/>
        </w:rPr>
        <w:t>)</w:t>
      </w:r>
      <w:r w:rsidRPr="003C1002">
        <w:rPr>
          <w:rFonts w:ascii="Times New Roman" w:hAnsi="Times New Roman" w:cs="Times New Roman"/>
          <w:b/>
          <w:sz w:val="24"/>
        </w:rPr>
        <w:tab/>
        <w:t>:</w:t>
      </w:r>
    </w:p>
    <w:p w:rsidR="003C1002" w:rsidRPr="003C1002" w:rsidRDefault="003C1002" w:rsidP="003C1002">
      <w:pPr>
        <w:spacing w:line="480" w:lineRule="auto"/>
        <w:ind w:firstLine="709"/>
        <w:jc w:val="both"/>
        <w:rPr>
          <w:rFonts w:ascii="Times New Roman" w:hAnsi="Times New Roman" w:cs="Times New Roman"/>
          <w:sz w:val="24"/>
        </w:rPr>
      </w:pPr>
      <w:r w:rsidRPr="003C1002">
        <w:rPr>
          <w:rFonts w:ascii="Times New Roman" w:hAnsi="Times New Roman" w:cs="Times New Roman"/>
          <w:sz w:val="24"/>
        </w:rPr>
        <w:t>Klien mampu memperlihatkan ekspresi wajah secara normal.</w:t>
      </w:r>
    </w:p>
    <w:p w:rsidR="003C1002" w:rsidRPr="003C1002" w:rsidRDefault="003C1002" w:rsidP="003C1002">
      <w:pPr>
        <w:spacing w:line="480" w:lineRule="auto"/>
        <w:ind w:firstLine="709"/>
        <w:jc w:val="both"/>
        <w:rPr>
          <w:rFonts w:ascii="Times New Roman" w:hAnsi="Times New Roman" w:cs="Times New Roman"/>
          <w:b/>
          <w:sz w:val="24"/>
        </w:rPr>
      </w:pPr>
      <w:r w:rsidRPr="003C1002">
        <w:rPr>
          <w:rFonts w:ascii="Times New Roman" w:hAnsi="Times New Roman" w:cs="Times New Roman"/>
          <w:b/>
          <w:sz w:val="24"/>
        </w:rPr>
        <w:t>Nervus Kranial VIII (</w:t>
      </w:r>
      <w:r w:rsidRPr="003C1002">
        <w:rPr>
          <w:rFonts w:ascii="Times New Roman" w:hAnsi="Times New Roman" w:cs="Times New Roman"/>
          <w:b/>
          <w:i/>
          <w:sz w:val="24"/>
        </w:rPr>
        <w:t>Vestibulokoklearis</w:t>
      </w:r>
      <w:r w:rsidRPr="003C1002">
        <w:rPr>
          <w:rFonts w:ascii="Times New Roman" w:hAnsi="Times New Roman" w:cs="Times New Roman"/>
          <w:b/>
          <w:sz w:val="24"/>
        </w:rPr>
        <w:t>):</w:t>
      </w:r>
    </w:p>
    <w:p w:rsidR="003C1002" w:rsidRDefault="003C1002" w:rsidP="003C1002">
      <w:pPr>
        <w:spacing w:line="480" w:lineRule="auto"/>
        <w:ind w:firstLine="709"/>
        <w:jc w:val="both"/>
        <w:rPr>
          <w:rFonts w:ascii="Times New Roman" w:hAnsi="Times New Roman" w:cs="Times New Roman"/>
          <w:sz w:val="24"/>
        </w:rPr>
      </w:pPr>
      <w:r w:rsidRPr="003C1002">
        <w:rPr>
          <w:rFonts w:ascii="Times New Roman" w:hAnsi="Times New Roman" w:cs="Times New Roman"/>
          <w:sz w:val="24"/>
        </w:rPr>
        <w:t>Klien mampu menjawab beberapa pertanyaan secara jelas dan benar.</w:t>
      </w:r>
    </w:p>
    <w:p w:rsidR="007B6CDA" w:rsidRPr="003C1002" w:rsidRDefault="007B6CDA" w:rsidP="003C1002">
      <w:pPr>
        <w:spacing w:line="480" w:lineRule="auto"/>
        <w:ind w:firstLine="709"/>
        <w:jc w:val="both"/>
        <w:rPr>
          <w:rFonts w:ascii="Times New Roman" w:hAnsi="Times New Roman" w:cs="Times New Roman"/>
          <w:sz w:val="24"/>
        </w:rPr>
      </w:pPr>
    </w:p>
    <w:p w:rsidR="003C1002" w:rsidRPr="003C1002" w:rsidRDefault="003C1002" w:rsidP="003C1002">
      <w:pPr>
        <w:spacing w:line="480" w:lineRule="auto"/>
        <w:ind w:firstLine="709"/>
        <w:jc w:val="both"/>
        <w:rPr>
          <w:rFonts w:ascii="Times New Roman" w:hAnsi="Times New Roman" w:cs="Times New Roman"/>
          <w:b/>
          <w:sz w:val="24"/>
        </w:rPr>
      </w:pPr>
      <w:r w:rsidRPr="003C1002">
        <w:rPr>
          <w:rFonts w:ascii="Times New Roman" w:hAnsi="Times New Roman" w:cs="Times New Roman"/>
          <w:b/>
          <w:sz w:val="24"/>
        </w:rPr>
        <w:lastRenderedPageBreak/>
        <w:t>Nervus Kranial IX (</w:t>
      </w:r>
      <w:r w:rsidRPr="003C1002">
        <w:rPr>
          <w:rFonts w:ascii="Times New Roman" w:hAnsi="Times New Roman" w:cs="Times New Roman"/>
          <w:b/>
          <w:i/>
          <w:sz w:val="24"/>
        </w:rPr>
        <w:t>Glasofaringeal</w:t>
      </w:r>
      <w:r w:rsidRPr="003C1002">
        <w:rPr>
          <w:rFonts w:ascii="Times New Roman" w:hAnsi="Times New Roman" w:cs="Times New Roman"/>
          <w:b/>
          <w:sz w:val="24"/>
        </w:rPr>
        <w:t>)</w:t>
      </w:r>
      <w:r w:rsidRPr="003C1002">
        <w:rPr>
          <w:rFonts w:ascii="Times New Roman" w:hAnsi="Times New Roman" w:cs="Times New Roman"/>
          <w:b/>
          <w:sz w:val="24"/>
        </w:rPr>
        <w:tab/>
        <w:t>:</w:t>
      </w:r>
    </w:p>
    <w:p w:rsidR="003C1002" w:rsidRPr="003C1002" w:rsidRDefault="003C1002" w:rsidP="003C1002">
      <w:pPr>
        <w:spacing w:line="480" w:lineRule="auto"/>
        <w:ind w:firstLine="709"/>
        <w:jc w:val="both"/>
        <w:rPr>
          <w:rFonts w:ascii="Times New Roman" w:hAnsi="Times New Roman" w:cs="Times New Roman"/>
          <w:sz w:val="24"/>
        </w:rPr>
      </w:pPr>
      <w:r w:rsidRPr="003C1002">
        <w:rPr>
          <w:rFonts w:ascii="Times New Roman" w:hAnsi="Times New Roman" w:cs="Times New Roman"/>
          <w:sz w:val="24"/>
        </w:rPr>
        <w:t>Klien mampu menjulurkan lidah ke depan dengan normal.</w:t>
      </w:r>
    </w:p>
    <w:p w:rsidR="003C1002" w:rsidRPr="003C1002" w:rsidRDefault="003C1002" w:rsidP="003C1002">
      <w:pPr>
        <w:spacing w:line="480" w:lineRule="auto"/>
        <w:ind w:firstLine="709"/>
        <w:jc w:val="both"/>
        <w:rPr>
          <w:rFonts w:ascii="Times New Roman" w:hAnsi="Times New Roman" w:cs="Times New Roman"/>
          <w:b/>
          <w:sz w:val="24"/>
        </w:rPr>
      </w:pPr>
      <w:r w:rsidRPr="003C1002">
        <w:rPr>
          <w:rFonts w:ascii="Times New Roman" w:hAnsi="Times New Roman" w:cs="Times New Roman"/>
          <w:b/>
          <w:sz w:val="24"/>
        </w:rPr>
        <w:t>Nervus Kranial X (</w:t>
      </w:r>
      <w:r w:rsidRPr="003C1002">
        <w:rPr>
          <w:rFonts w:ascii="Times New Roman" w:hAnsi="Times New Roman" w:cs="Times New Roman"/>
          <w:b/>
          <w:i/>
          <w:sz w:val="24"/>
        </w:rPr>
        <w:t>Vagus</w:t>
      </w:r>
      <w:r w:rsidRPr="003C1002">
        <w:rPr>
          <w:rFonts w:ascii="Times New Roman" w:hAnsi="Times New Roman" w:cs="Times New Roman"/>
          <w:b/>
          <w:sz w:val="24"/>
        </w:rPr>
        <w:t>)</w:t>
      </w:r>
      <w:r w:rsidRPr="003C1002">
        <w:rPr>
          <w:rFonts w:ascii="Times New Roman" w:hAnsi="Times New Roman" w:cs="Times New Roman"/>
          <w:b/>
          <w:sz w:val="24"/>
        </w:rPr>
        <w:tab/>
      </w:r>
      <w:r w:rsidRPr="003C1002">
        <w:rPr>
          <w:rFonts w:ascii="Times New Roman" w:hAnsi="Times New Roman" w:cs="Times New Roman"/>
          <w:b/>
          <w:sz w:val="24"/>
        </w:rPr>
        <w:tab/>
        <w:t>:</w:t>
      </w:r>
    </w:p>
    <w:p w:rsidR="003C1002" w:rsidRPr="003C1002" w:rsidRDefault="003C1002" w:rsidP="003C1002">
      <w:pPr>
        <w:spacing w:line="480" w:lineRule="auto"/>
        <w:ind w:firstLine="709"/>
        <w:jc w:val="both"/>
        <w:rPr>
          <w:rFonts w:ascii="Times New Roman" w:hAnsi="Times New Roman" w:cs="Times New Roman"/>
          <w:sz w:val="24"/>
        </w:rPr>
      </w:pPr>
      <w:r w:rsidRPr="003C1002">
        <w:rPr>
          <w:rFonts w:ascii="Times New Roman" w:hAnsi="Times New Roman" w:cs="Times New Roman"/>
          <w:sz w:val="24"/>
        </w:rPr>
        <w:t>Klien mampu menelan ludah.</w:t>
      </w:r>
    </w:p>
    <w:p w:rsidR="003C1002" w:rsidRPr="003C1002" w:rsidRDefault="003C1002" w:rsidP="003C1002">
      <w:pPr>
        <w:spacing w:line="480" w:lineRule="auto"/>
        <w:ind w:firstLine="709"/>
        <w:jc w:val="both"/>
        <w:rPr>
          <w:rFonts w:ascii="Times New Roman" w:hAnsi="Times New Roman" w:cs="Times New Roman"/>
          <w:b/>
          <w:sz w:val="24"/>
        </w:rPr>
      </w:pPr>
      <w:r w:rsidRPr="003C1002">
        <w:rPr>
          <w:rFonts w:ascii="Times New Roman" w:hAnsi="Times New Roman" w:cs="Times New Roman"/>
          <w:b/>
          <w:sz w:val="24"/>
        </w:rPr>
        <w:t>Nervus Kranial XI (</w:t>
      </w:r>
      <w:r w:rsidRPr="003C1002">
        <w:rPr>
          <w:rFonts w:ascii="Times New Roman" w:hAnsi="Times New Roman" w:cs="Times New Roman"/>
          <w:b/>
          <w:i/>
          <w:sz w:val="24"/>
        </w:rPr>
        <w:t>Aksesorius</w:t>
      </w:r>
      <w:r w:rsidRPr="003C1002">
        <w:rPr>
          <w:rFonts w:ascii="Times New Roman" w:hAnsi="Times New Roman" w:cs="Times New Roman"/>
          <w:b/>
          <w:sz w:val="24"/>
        </w:rPr>
        <w:t>)</w:t>
      </w:r>
      <w:r w:rsidRPr="003C1002">
        <w:rPr>
          <w:rFonts w:ascii="Times New Roman" w:hAnsi="Times New Roman" w:cs="Times New Roman"/>
          <w:b/>
          <w:sz w:val="24"/>
        </w:rPr>
        <w:tab/>
        <w:t>:</w:t>
      </w:r>
    </w:p>
    <w:p w:rsidR="003C1002" w:rsidRPr="003C1002" w:rsidRDefault="003C1002" w:rsidP="003C1002">
      <w:pPr>
        <w:spacing w:line="480" w:lineRule="auto"/>
        <w:ind w:firstLine="709"/>
        <w:jc w:val="both"/>
        <w:rPr>
          <w:rFonts w:ascii="Times New Roman" w:hAnsi="Times New Roman" w:cs="Times New Roman"/>
          <w:sz w:val="24"/>
        </w:rPr>
      </w:pPr>
      <w:r w:rsidRPr="003C1002">
        <w:rPr>
          <w:rFonts w:ascii="Times New Roman" w:hAnsi="Times New Roman" w:cs="Times New Roman"/>
          <w:sz w:val="24"/>
        </w:rPr>
        <w:t>Klien mampi mengangkat bahu dengan tekanan.</w:t>
      </w:r>
    </w:p>
    <w:p w:rsidR="003C1002" w:rsidRPr="003C1002" w:rsidRDefault="003C1002" w:rsidP="003C1002">
      <w:pPr>
        <w:spacing w:line="480" w:lineRule="auto"/>
        <w:ind w:firstLine="709"/>
        <w:jc w:val="both"/>
        <w:rPr>
          <w:rFonts w:ascii="Times New Roman" w:hAnsi="Times New Roman" w:cs="Times New Roman"/>
          <w:b/>
          <w:sz w:val="24"/>
        </w:rPr>
      </w:pPr>
      <w:r w:rsidRPr="003C1002">
        <w:rPr>
          <w:rFonts w:ascii="Times New Roman" w:hAnsi="Times New Roman" w:cs="Times New Roman"/>
          <w:b/>
          <w:sz w:val="24"/>
        </w:rPr>
        <w:t>Nervus Kranial XII (</w:t>
      </w:r>
      <w:r w:rsidRPr="003C1002">
        <w:rPr>
          <w:rFonts w:ascii="Times New Roman" w:hAnsi="Times New Roman" w:cs="Times New Roman"/>
          <w:b/>
          <w:i/>
          <w:sz w:val="24"/>
        </w:rPr>
        <w:t>Hipoglossus</w:t>
      </w:r>
      <w:r w:rsidRPr="003C1002">
        <w:rPr>
          <w:rFonts w:ascii="Times New Roman" w:hAnsi="Times New Roman" w:cs="Times New Roman"/>
          <w:b/>
          <w:sz w:val="24"/>
        </w:rPr>
        <w:t>)</w:t>
      </w:r>
      <w:r w:rsidRPr="003C1002">
        <w:rPr>
          <w:rFonts w:ascii="Times New Roman" w:hAnsi="Times New Roman" w:cs="Times New Roman"/>
          <w:b/>
          <w:sz w:val="24"/>
        </w:rPr>
        <w:tab/>
        <w:t>:</w:t>
      </w:r>
    </w:p>
    <w:p w:rsidR="003C1002" w:rsidRDefault="003C1002" w:rsidP="003C1002">
      <w:pPr>
        <w:spacing w:line="480" w:lineRule="auto"/>
        <w:ind w:firstLine="709"/>
        <w:jc w:val="both"/>
        <w:rPr>
          <w:rFonts w:ascii="Times New Roman" w:hAnsi="Times New Roman" w:cs="Times New Roman"/>
          <w:sz w:val="24"/>
        </w:rPr>
      </w:pPr>
      <w:r w:rsidRPr="003C1002">
        <w:rPr>
          <w:rFonts w:ascii="Times New Roman" w:hAnsi="Times New Roman" w:cs="Times New Roman"/>
          <w:sz w:val="24"/>
        </w:rPr>
        <w:t>Klien mampu menggerakkan lidah ke segala arah.</w:t>
      </w:r>
    </w:p>
    <w:p w:rsidR="00143B37" w:rsidRPr="00BC632D" w:rsidRDefault="00143B37" w:rsidP="00143B37">
      <w:pPr>
        <w:pStyle w:val="ListParagraph"/>
        <w:spacing w:after="0" w:line="480" w:lineRule="auto"/>
        <w:ind w:left="0" w:firstLine="720"/>
        <w:jc w:val="both"/>
        <w:rPr>
          <w:sz w:val="24"/>
          <w:szCs w:val="24"/>
        </w:rPr>
      </w:pPr>
      <w:r w:rsidRPr="00BC632D">
        <w:rPr>
          <w:b/>
          <w:sz w:val="24"/>
          <w:szCs w:val="24"/>
        </w:rPr>
        <w:t>Syaraf sensorik</w:t>
      </w:r>
      <w:r w:rsidRPr="00BC632D">
        <w:rPr>
          <w:sz w:val="24"/>
          <w:szCs w:val="24"/>
        </w:rPr>
        <w:t xml:space="preserve"> : </w:t>
      </w:r>
    </w:p>
    <w:p w:rsidR="00143B37" w:rsidRPr="00143B37" w:rsidRDefault="00143B37" w:rsidP="00143B37">
      <w:pPr>
        <w:spacing w:line="480" w:lineRule="auto"/>
        <w:ind w:left="709"/>
        <w:jc w:val="both"/>
        <w:rPr>
          <w:rFonts w:ascii="Times New Roman" w:hAnsi="Times New Roman" w:cs="Times New Roman"/>
          <w:sz w:val="24"/>
        </w:rPr>
      </w:pPr>
      <w:r w:rsidRPr="00143B37">
        <w:rPr>
          <w:rFonts w:ascii="Times New Roman" w:hAnsi="Times New Roman" w:cs="Times New Roman"/>
          <w:sz w:val="24"/>
        </w:rPr>
        <w:t>P  : Luka bekas post op , Q : Di tusuk – tusuk, R : Perut kanan atas, S : Skala 4 dari 1 – 10 (sedang),</w:t>
      </w:r>
      <w:r w:rsidR="00D53D40">
        <w:rPr>
          <w:rFonts w:ascii="Times New Roman" w:hAnsi="Times New Roman" w:cs="Times New Roman"/>
          <w:sz w:val="24"/>
        </w:rPr>
        <w:t xml:space="preserve"> T : Hilang timbul (&lt; 15 menit), pasien meringis menahan nyeri dan</w:t>
      </w:r>
      <w:r w:rsidR="00BC632D">
        <w:rPr>
          <w:rFonts w:ascii="Times New Roman" w:hAnsi="Times New Roman" w:cs="Times New Roman"/>
          <w:sz w:val="24"/>
        </w:rPr>
        <w:t xml:space="preserve"> melindungi bagian perut bekas </w:t>
      </w:r>
      <w:r w:rsidR="00D53D40">
        <w:rPr>
          <w:rFonts w:ascii="Times New Roman" w:hAnsi="Times New Roman" w:cs="Times New Roman"/>
          <w:sz w:val="24"/>
        </w:rPr>
        <w:t>operasi.</w:t>
      </w:r>
    </w:p>
    <w:p w:rsidR="003C1002" w:rsidRPr="003C1002" w:rsidRDefault="003C1002" w:rsidP="00BC7286">
      <w:pPr>
        <w:pStyle w:val="ListParagraph"/>
        <w:numPr>
          <w:ilvl w:val="0"/>
          <w:numId w:val="15"/>
        </w:numPr>
        <w:spacing w:after="0" w:line="480" w:lineRule="auto"/>
        <w:ind w:left="0" w:firstLine="0"/>
        <w:jc w:val="both"/>
        <w:rPr>
          <w:sz w:val="24"/>
          <w:szCs w:val="24"/>
        </w:rPr>
      </w:pPr>
      <w:r w:rsidRPr="003C1002">
        <w:rPr>
          <w:sz w:val="24"/>
          <w:szCs w:val="24"/>
        </w:rPr>
        <w:t>Sistem perkemihan (</w:t>
      </w:r>
      <w:r w:rsidRPr="003C1002">
        <w:rPr>
          <w:i/>
          <w:sz w:val="24"/>
          <w:szCs w:val="24"/>
        </w:rPr>
        <w:t>Bladder</w:t>
      </w:r>
      <w:r w:rsidRPr="003C1002">
        <w:rPr>
          <w:sz w:val="24"/>
          <w:szCs w:val="24"/>
        </w:rPr>
        <w:t>)</w:t>
      </w:r>
    </w:p>
    <w:p w:rsidR="003C1002" w:rsidRPr="00143B37" w:rsidRDefault="003C1002" w:rsidP="00143B37">
      <w:pPr>
        <w:pStyle w:val="ListParagraph"/>
        <w:spacing w:after="0" w:line="480" w:lineRule="auto"/>
        <w:jc w:val="both"/>
        <w:rPr>
          <w:sz w:val="24"/>
          <w:szCs w:val="24"/>
        </w:rPr>
      </w:pPr>
      <w:r w:rsidRPr="003C1002">
        <w:rPr>
          <w:b/>
          <w:sz w:val="24"/>
          <w:szCs w:val="24"/>
        </w:rPr>
        <w:t xml:space="preserve">Inspeksi : </w:t>
      </w:r>
      <w:r w:rsidRPr="003C1002">
        <w:rPr>
          <w:sz w:val="24"/>
          <w:szCs w:val="24"/>
        </w:rPr>
        <w:t>Pada saat pengkajian didapatkan hasil pemeriksaan  alat genetalia dalam keadaan bersih, eliminasi urin SMRS pasien mengatakan frekuensi 4-5x/hari, tidak ada</w:t>
      </w:r>
      <w:r w:rsidR="00BC06C0">
        <w:rPr>
          <w:sz w:val="24"/>
          <w:szCs w:val="24"/>
        </w:rPr>
        <w:t xml:space="preserve"> keluhan. Eliminasi urin MRS 5-6</w:t>
      </w:r>
      <w:r w:rsidRPr="003C1002">
        <w:rPr>
          <w:sz w:val="24"/>
          <w:szCs w:val="24"/>
        </w:rPr>
        <w:t>x/hari jumlah ±1000 cc dengan karakteristik kuning jernih, bau khas. Tidak terpasang alat bantu.</w:t>
      </w:r>
    </w:p>
    <w:p w:rsidR="003C1002" w:rsidRPr="003C1002" w:rsidRDefault="003C1002" w:rsidP="003C1002">
      <w:pPr>
        <w:pStyle w:val="ListParagraph"/>
        <w:spacing w:after="0" w:line="480" w:lineRule="auto"/>
        <w:ind w:left="0" w:firstLine="720"/>
        <w:jc w:val="both"/>
        <w:rPr>
          <w:sz w:val="24"/>
          <w:szCs w:val="24"/>
        </w:rPr>
      </w:pPr>
      <w:r w:rsidRPr="003C1002">
        <w:rPr>
          <w:b/>
          <w:sz w:val="24"/>
          <w:szCs w:val="24"/>
        </w:rPr>
        <w:t xml:space="preserve">Palpasi : </w:t>
      </w:r>
      <w:r w:rsidRPr="003C1002">
        <w:rPr>
          <w:sz w:val="24"/>
          <w:szCs w:val="24"/>
        </w:rPr>
        <w:t>Tidak ada distensi kandung kemih.</w:t>
      </w:r>
    </w:p>
    <w:p w:rsidR="003C1002" w:rsidRDefault="003C1002" w:rsidP="00BC7286">
      <w:pPr>
        <w:pStyle w:val="ListParagraph"/>
        <w:numPr>
          <w:ilvl w:val="0"/>
          <w:numId w:val="15"/>
        </w:numPr>
        <w:spacing w:after="0" w:line="480" w:lineRule="auto"/>
        <w:ind w:left="0" w:firstLine="0"/>
        <w:jc w:val="both"/>
        <w:rPr>
          <w:sz w:val="24"/>
          <w:szCs w:val="24"/>
        </w:rPr>
      </w:pPr>
      <w:r>
        <w:rPr>
          <w:sz w:val="24"/>
          <w:szCs w:val="24"/>
        </w:rPr>
        <w:t xml:space="preserve">Sistem Pencernaan ( </w:t>
      </w:r>
      <w:r w:rsidRPr="00C00407">
        <w:rPr>
          <w:i/>
          <w:sz w:val="24"/>
          <w:szCs w:val="24"/>
        </w:rPr>
        <w:t xml:space="preserve">Bowel </w:t>
      </w:r>
      <w:r>
        <w:rPr>
          <w:sz w:val="24"/>
          <w:szCs w:val="24"/>
        </w:rPr>
        <w:t>)</w:t>
      </w:r>
    </w:p>
    <w:p w:rsidR="003C1002" w:rsidRDefault="003C1002" w:rsidP="003C1002">
      <w:pPr>
        <w:pStyle w:val="ListParagraph"/>
        <w:spacing w:line="480" w:lineRule="auto"/>
        <w:jc w:val="both"/>
        <w:rPr>
          <w:sz w:val="24"/>
          <w:szCs w:val="24"/>
        </w:rPr>
      </w:pPr>
      <w:r>
        <w:rPr>
          <w:b/>
          <w:sz w:val="24"/>
          <w:szCs w:val="24"/>
        </w:rPr>
        <w:t xml:space="preserve">Inspeksi : </w:t>
      </w:r>
      <w:r>
        <w:rPr>
          <w:sz w:val="24"/>
          <w:szCs w:val="24"/>
        </w:rPr>
        <w:t xml:space="preserve">Pada saat pengkajian didapatkan hasil pemeriksaan mulut bersih, membran mukosa lembab, gigi pasien lengkap dan tidak ada gigi </w:t>
      </w:r>
      <w:r>
        <w:rPr>
          <w:sz w:val="24"/>
          <w:szCs w:val="24"/>
        </w:rPr>
        <w:lastRenderedPageBreak/>
        <w:t>palsu. Diit SMRS makan 1 porsi habis, diit nasi, sayur, lauk. Minum 8 gelas per hari jenis air putih. Diit MRS, diit susu</w:t>
      </w:r>
      <w:r w:rsidR="00502CFD">
        <w:rPr>
          <w:sz w:val="24"/>
          <w:szCs w:val="24"/>
        </w:rPr>
        <w:t xml:space="preserve"> cair, porsi susu habis 3 x 200 cc,</w:t>
      </w:r>
      <w:r>
        <w:rPr>
          <w:sz w:val="24"/>
          <w:szCs w:val="24"/>
        </w:rPr>
        <w:t xml:space="preserve"> jenis minum air putih, jumlah ± 1000 cc</w:t>
      </w:r>
      <w:r w:rsidR="00D97245">
        <w:rPr>
          <w:sz w:val="24"/>
          <w:szCs w:val="24"/>
        </w:rPr>
        <w:t>/hari</w:t>
      </w:r>
      <w:r>
        <w:rPr>
          <w:sz w:val="24"/>
          <w:szCs w:val="24"/>
        </w:rPr>
        <w:t>,</w:t>
      </w:r>
      <w:r w:rsidR="008825B1" w:rsidRPr="008825B1">
        <w:rPr>
          <w:sz w:val="24"/>
          <w:szCs w:val="24"/>
        </w:rPr>
        <w:t xml:space="preserve"> </w:t>
      </w:r>
      <w:r w:rsidR="008825B1">
        <w:rPr>
          <w:sz w:val="24"/>
          <w:szCs w:val="24"/>
        </w:rPr>
        <w:t>pasien terpasang infuse futrolit 500 ml, selama di RS pasien belum BAB,</w:t>
      </w:r>
      <w:r>
        <w:rPr>
          <w:sz w:val="24"/>
          <w:szCs w:val="24"/>
        </w:rPr>
        <w:t xml:space="preserve"> tidak ada kelainan abdomen. </w:t>
      </w:r>
      <w:r>
        <w:rPr>
          <w:sz w:val="24"/>
        </w:rPr>
        <w:t>Terdapat nyeri pada abdomen setelah dilakukan tindakan operasi, operasi dengan GA (general Anestesi).</w:t>
      </w:r>
    </w:p>
    <w:p w:rsidR="003C1002" w:rsidRPr="00655A55" w:rsidRDefault="003C1002" w:rsidP="003C1002">
      <w:pPr>
        <w:pStyle w:val="ListParagraph"/>
        <w:spacing w:line="480" w:lineRule="auto"/>
        <w:ind w:left="0" w:firstLine="720"/>
        <w:jc w:val="both"/>
        <w:rPr>
          <w:sz w:val="24"/>
          <w:szCs w:val="24"/>
        </w:rPr>
      </w:pPr>
      <w:r>
        <w:rPr>
          <w:b/>
          <w:sz w:val="24"/>
          <w:szCs w:val="24"/>
        </w:rPr>
        <w:t>Auskultasi :</w:t>
      </w:r>
      <w:r>
        <w:rPr>
          <w:sz w:val="24"/>
          <w:szCs w:val="24"/>
        </w:rPr>
        <w:t xml:space="preserve"> Bising usus 16 x/menit</w:t>
      </w:r>
    </w:p>
    <w:p w:rsidR="003C1002" w:rsidRDefault="003C1002" w:rsidP="003C1002">
      <w:pPr>
        <w:pStyle w:val="ListParagraph"/>
        <w:spacing w:line="480" w:lineRule="auto"/>
        <w:ind w:left="0" w:firstLine="720"/>
        <w:jc w:val="both"/>
        <w:rPr>
          <w:sz w:val="24"/>
          <w:szCs w:val="24"/>
        </w:rPr>
      </w:pPr>
      <w:r>
        <w:rPr>
          <w:b/>
          <w:sz w:val="24"/>
          <w:szCs w:val="24"/>
        </w:rPr>
        <w:t>Palpasi :</w:t>
      </w:r>
      <w:r>
        <w:rPr>
          <w:sz w:val="24"/>
          <w:szCs w:val="24"/>
        </w:rPr>
        <w:t xml:space="preserve"> Tidak ada pembesaran hepar dan lien. Nyeri abdomen.</w:t>
      </w:r>
    </w:p>
    <w:p w:rsidR="003C1002" w:rsidRDefault="003C1002" w:rsidP="003C1002">
      <w:pPr>
        <w:pStyle w:val="ListParagraph"/>
        <w:spacing w:after="0" w:line="480" w:lineRule="auto"/>
        <w:jc w:val="both"/>
        <w:rPr>
          <w:sz w:val="24"/>
          <w:szCs w:val="24"/>
        </w:rPr>
      </w:pPr>
      <w:r>
        <w:rPr>
          <w:sz w:val="24"/>
          <w:szCs w:val="24"/>
        </w:rPr>
        <w:t>Rectum dan anus normal, eliminasi alvi SMRS 1-2x/hari, konsistensi padat dan lembek, warna kuning kecoklatan. Eliminasi alvi MRS belum BAB. Tidak terdapat colostomi.</w:t>
      </w:r>
    </w:p>
    <w:p w:rsidR="003C1002" w:rsidRPr="006D07A9" w:rsidRDefault="003C1002" w:rsidP="003C1002">
      <w:pPr>
        <w:pStyle w:val="ListParagraph"/>
        <w:spacing w:after="0" w:line="480" w:lineRule="auto"/>
        <w:jc w:val="both"/>
        <w:rPr>
          <w:sz w:val="24"/>
          <w:szCs w:val="24"/>
        </w:rPr>
      </w:pPr>
      <w:r w:rsidRPr="006D07A9">
        <w:rPr>
          <w:sz w:val="24"/>
        </w:rPr>
        <w:t xml:space="preserve">Terdapat 2 luka pada post operasi laparoskopi di </w:t>
      </w:r>
      <w:r>
        <w:rPr>
          <w:sz w:val="24"/>
        </w:rPr>
        <w:t>abdomen kwad</w:t>
      </w:r>
      <w:r w:rsidRPr="006D07A9">
        <w:rPr>
          <w:sz w:val="24"/>
        </w:rPr>
        <w:t>ran kiri atas dan 2 luka pada post oper</w:t>
      </w:r>
      <w:r>
        <w:rPr>
          <w:sz w:val="24"/>
        </w:rPr>
        <w:t>asi laparoskopi</w:t>
      </w:r>
      <w:r w:rsidR="00BC632D">
        <w:rPr>
          <w:sz w:val="24"/>
        </w:rPr>
        <w:t xml:space="preserve"> hari ke 0</w:t>
      </w:r>
      <w:r>
        <w:rPr>
          <w:sz w:val="24"/>
        </w:rPr>
        <w:t xml:space="preserve"> di abdomen kwad</w:t>
      </w:r>
      <w:r w:rsidRPr="006D07A9">
        <w:rPr>
          <w:sz w:val="24"/>
        </w:rPr>
        <w:t>ran kiri bawah, luka basah, setiap luka panjangnya ± 3 cm, kulit sekitar luka kemerahan dan bengkak.</w:t>
      </w:r>
    </w:p>
    <w:p w:rsidR="003C1002" w:rsidRDefault="003C1002" w:rsidP="00BC7286">
      <w:pPr>
        <w:pStyle w:val="ListParagraph"/>
        <w:numPr>
          <w:ilvl w:val="0"/>
          <w:numId w:val="15"/>
        </w:numPr>
        <w:spacing w:after="0" w:line="480" w:lineRule="auto"/>
        <w:ind w:left="0" w:firstLine="0"/>
        <w:jc w:val="both"/>
        <w:rPr>
          <w:sz w:val="24"/>
          <w:szCs w:val="24"/>
        </w:rPr>
      </w:pPr>
      <w:r>
        <w:rPr>
          <w:sz w:val="24"/>
          <w:szCs w:val="24"/>
        </w:rPr>
        <w:t>Sistem musculoskeletal (</w:t>
      </w:r>
      <w:r w:rsidRPr="008C45AF">
        <w:rPr>
          <w:i/>
          <w:sz w:val="24"/>
          <w:szCs w:val="24"/>
        </w:rPr>
        <w:t>Bone</w:t>
      </w:r>
      <w:r>
        <w:rPr>
          <w:sz w:val="24"/>
          <w:szCs w:val="24"/>
        </w:rPr>
        <w:t>)</w:t>
      </w:r>
    </w:p>
    <w:p w:rsidR="003C1002" w:rsidRPr="003C1002" w:rsidRDefault="003C1002" w:rsidP="003C1002">
      <w:pPr>
        <w:pStyle w:val="ListParagraph"/>
        <w:tabs>
          <w:tab w:val="left" w:pos="709"/>
        </w:tabs>
        <w:spacing w:line="480" w:lineRule="auto"/>
        <w:ind w:left="709"/>
        <w:jc w:val="both"/>
        <w:rPr>
          <w:sz w:val="24"/>
          <w:szCs w:val="24"/>
        </w:rPr>
      </w:pPr>
      <w:r>
        <w:rPr>
          <w:b/>
          <w:sz w:val="24"/>
          <w:szCs w:val="24"/>
        </w:rPr>
        <w:tab/>
        <w:t xml:space="preserve">Inspeksi : </w:t>
      </w:r>
      <w:r>
        <w:rPr>
          <w:sz w:val="24"/>
          <w:szCs w:val="24"/>
        </w:rPr>
        <w:t xml:space="preserve">Pada saat pengkajian didapatkan rambut berwarna hitam, tidak ada benjolan, atau luka pada kulit kepala , kulit kepala bersih, turgor kulit baik, pasien terpasang infuse </w:t>
      </w:r>
      <w:r w:rsidR="008825B1">
        <w:rPr>
          <w:sz w:val="24"/>
          <w:szCs w:val="24"/>
        </w:rPr>
        <w:t>di punggung tangan kanan</w:t>
      </w:r>
      <w:r>
        <w:rPr>
          <w:sz w:val="24"/>
          <w:szCs w:val="24"/>
        </w:rPr>
        <w:t>, tulang kuat, tidak ada</w:t>
      </w:r>
      <w:r w:rsidR="00D97245">
        <w:rPr>
          <w:sz w:val="24"/>
          <w:szCs w:val="24"/>
        </w:rPr>
        <w:t xml:space="preserve"> kelainan jaringan, ROM bebas</w:t>
      </w:r>
      <w:r>
        <w:rPr>
          <w:sz w:val="24"/>
          <w:szCs w:val="24"/>
        </w:rPr>
        <w:t xml:space="preserve">, </w:t>
      </w:r>
      <w:r w:rsidR="00BC632D">
        <w:rPr>
          <w:sz w:val="24"/>
          <w:szCs w:val="24"/>
        </w:rPr>
        <w:t xml:space="preserve">nyeri pada abdomen saat gerak, pasien cemas saat melakukan gerak, </w:t>
      </w:r>
      <w:r>
        <w:rPr>
          <w:sz w:val="24"/>
          <w:szCs w:val="24"/>
        </w:rPr>
        <w:t>tidak ada sianosis, warna kulit sawo matang, tidak ada fraktur,</w:t>
      </w:r>
      <w:r w:rsidR="00BC632D">
        <w:rPr>
          <w:sz w:val="24"/>
          <w:szCs w:val="24"/>
        </w:rPr>
        <w:t xml:space="preserve"> pasien hanya tirah baring,</w:t>
      </w:r>
      <w:r>
        <w:rPr>
          <w:sz w:val="24"/>
          <w:szCs w:val="24"/>
        </w:rPr>
        <w:t xml:space="preserve"> </w:t>
      </w:r>
      <w:r>
        <w:rPr>
          <w:sz w:val="24"/>
        </w:rPr>
        <w:t>t</w:t>
      </w:r>
      <w:r w:rsidRPr="006D07A9">
        <w:rPr>
          <w:sz w:val="24"/>
        </w:rPr>
        <w:t xml:space="preserve">erdapat 2 luka pada post operasi laparoskopi </w:t>
      </w:r>
      <w:r w:rsidR="00BC632D">
        <w:rPr>
          <w:sz w:val="24"/>
        </w:rPr>
        <w:t xml:space="preserve">hari ke 0 </w:t>
      </w:r>
      <w:r w:rsidRPr="006D07A9">
        <w:rPr>
          <w:sz w:val="24"/>
        </w:rPr>
        <w:t xml:space="preserve">di </w:t>
      </w:r>
      <w:r>
        <w:rPr>
          <w:sz w:val="24"/>
        </w:rPr>
        <w:t xml:space="preserve">abdomen </w:t>
      </w:r>
      <w:r w:rsidRPr="003C1002">
        <w:rPr>
          <w:sz w:val="24"/>
        </w:rPr>
        <w:t xml:space="preserve">kwadran kiri atas dan 2 luka </w:t>
      </w:r>
      <w:r w:rsidRPr="003C1002">
        <w:rPr>
          <w:sz w:val="24"/>
        </w:rPr>
        <w:lastRenderedPageBreak/>
        <w:t>pada post operasi laparoskopi di abdomen kwadran kiri bawah, luka basah, setiap luka panjangnya ± 3 cm, kulit sekitar luka kemerahan dan bengkak</w:t>
      </w:r>
    </w:p>
    <w:p w:rsidR="003C1002" w:rsidRPr="003C1002" w:rsidRDefault="003C1002" w:rsidP="003C1002">
      <w:pPr>
        <w:pStyle w:val="ListParagraph"/>
        <w:tabs>
          <w:tab w:val="left" w:pos="1276"/>
          <w:tab w:val="left" w:pos="4500"/>
        </w:tabs>
        <w:spacing w:line="480" w:lineRule="auto"/>
        <w:ind w:left="0" w:firstLine="709"/>
        <w:jc w:val="both"/>
        <w:rPr>
          <w:sz w:val="24"/>
          <w:szCs w:val="24"/>
        </w:rPr>
      </w:pPr>
      <w:r w:rsidRPr="003C1002">
        <w:rPr>
          <w:noProof/>
          <w:sz w:val="24"/>
          <w:szCs w:val="24"/>
          <w:lang w:val="en-US"/>
        </w:rPr>
        <mc:AlternateContent>
          <mc:Choice Requires="wps">
            <w:drawing>
              <wp:anchor distT="0" distB="0" distL="114299" distR="114299" simplePos="0" relativeHeight="251742208" behindDoc="0" locked="0" layoutInCell="1" allowOverlap="1" wp14:anchorId="53D5143F" wp14:editId="3076A668">
                <wp:simplePos x="0" y="0"/>
                <wp:positionH relativeFrom="column">
                  <wp:posOffset>1887854</wp:posOffset>
                </wp:positionH>
                <wp:positionV relativeFrom="paragraph">
                  <wp:posOffset>337185</wp:posOffset>
                </wp:positionV>
                <wp:extent cx="0" cy="895350"/>
                <wp:effectExtent l="0" t="0" r="1905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6C9299" id="Straight Arrow Connector 10" o:spid="_x0000_s1026" type="#_x0000_t32" style="position:absolute;margin-left:148.65pt;margin-top:26.55pt;width:0;height:70.5pt;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mRJQIAAEsEAAAOAAAAZHJzL2Uyb0RvYy54bWysVMGO2jAQvVfqP1i5QxIWthARVqsEetl2&#10;kdh+gLGdxGrisWxDQFX/vWMTENteqqoczNieefNm5jnLp1PXkqMwVoLKo3ScREQoBlyqOo++vW1G&#10;84hYRxWnLSiRR2dho6fVxw/LXmdiAg20XBiCIMpmvc6jxjmdxbFljeioHYMWCi8rMB11uDV1zA3t&#10;Eb1r40mSPMY9GK4NMGEtnpaXy2gV8KtKMPdaVVY40uYRcnNhNWHd+zVeLWlWG6obyQYa9B9YdFQq&#10;THqDKqmj5GDkH1CdZAYsVG7MoIuhqiQToQasJk1+q2bXUC1CLdgcq29tsv8Pln09bg2RHGeH7VG0&#10;wxntnKGybhx5NgZ6UoBS2EcwBF2wX722GYYVamt8xeykdvoF2HdLFBQNVbUIvN/OGrFSHxG/C/Eb&#10;qzHrvv8CHH3owUFo3qkynYfEtpBTmNH5NiNxcoRdDhmezhezh1mgE9PsGqeNdZ8FdMQbeWSHOm4F&#10;pCELPb5Y51nR7BrgkyrYyLYNemgV6fNoMZvMQoCFVnJ/6d2sqfdFa8iRekWFXygRb+7dDBwUD2CN&#10;oHw92I7K9mJj8lZ5PKwL6QzWRTI/FsliPV/Pp6Pp5HE9miZlOXreFNPR4yb9NCsfyqIo05+eWjrN&#10;Gsm5UJ7dVb7p9O/kMTyki/BuAr61IX6PHvqFZK//gXQYrJ/lRRV74OetuQ4cFRuch9fln8T9Hu37&#10;b8DqFwAAAP//AwBQSwMEFAAGAAgAAAAhAEUoKgPeAAAACgEAAA8AAABkcnMvZG93bnJldi54bWxM&#10;j8FOwzAMhu9IvENkpF0QS9sxoKXpNE3iwJFtEtesMW2hcaomXcueHk87jKPtT7+/P19NthVH7H3j&#10;SEE8j0Aglc40VCnY794eXkD4oMno1hEq+EUPq+L2JteZcSN94HEbKsEh5DOtoA6hy6T0ZY1W+7nr&#10;kPj25XqrA499JU2vRw63rUyi6Ela3RB/qHWHmxrLn+1gFaAflnG0Tm21fz+N95/J6XvsdkrN7qb1&#10;K4iAU7jCcNZndSjY6eAGMl60CpL0ecGoguUiBsHAZXFgMn2MQRa5/F+h+AMAAP//AwBQSwECLQAU&#10;AAYACAAAACEAtoM4kv4AAADhAQAAEwAAAAAAAAAAAAAAAAAAAAAAW0NvbnRlbnRfVHlwZXNdLnht&#10;bFBLAQItABQABgAIAAAAIQA4/SH/1gAAAJQBAAALAAAAAAAAAAAAAAAAAC8BAABfcmVscy8ucmVs&#10;c1BLAQItABQABgAIAAAAIQAQHimRJQIAAEsEAAAOAAAAAAAAAAAAAAAAAC4CAABkcnMvZTJvRG9j&#10;LnhtbFBLAQItABQABgAIAAAAIQBFKCoD3gAAAAoBAAAPAAAAAAAAAAAAAAAAAH8EAABkcnMvZG93&#10;bnJldi54bWxQSwUGAAAAAAQABADzAAAAigUAAAAA&#10;"/>
            </w:pict>
          </mc:Fallback>
        </mc:AlternateContent>
      </w:r>
      <w:r w:rsidRPr="003C1002">
        <w:rPr>
          <w:sz w:val="24"/>
          <w:szCs w:val="24"/>
        </w:rPr>
        <w:t xml:space="preserve">Kekuatan otot </w:t>
      </w:r>
    </w:p>
    <w:p w:rsidR="003C1002" w:rsidRPr="003C1002" w:rsidRDefault="003C1002" w:rsidP="003C1002">
      <w:pPr>
        <w:pStyle w:val="ListParagraph"/>
        <w:tabs>
          <w:tab w:val="left" w:pos="709"/>
        </w:tabs>
        <w:spacing w:line="480" w:lineRule="auto"/>
        <w:ind w:left="0"/>
        <w:jc w:val="both"/>
        <w:rPr>
          <w:sz w:val="24"/>
          <w:szCs w:val="24"/>
        </w:rPr>
      </w:pPr>
      <w:r w:rsidRPr="003C1002">
        <w:rPr>
          <w:noProof/>
          <w:sz w:val="24"/>
          <w:szCs w:val="24"/>
          <w:lang w:val="en-US"/>
        </w:rPr>
        <mc:AlternateContent>
          <mc:Choice Requires="wps">
            <w:drawing>
              <wp:anchor distT="4294967295" distB="4294967295" distL="114300" distR="114300" simplePos="0" relativeHeight="251743232" behindDoc="0" locked="0" layoutInCell="1" allowOverlap="1" wp14:anchorId="52DA9E60" wp14:editId="27FAA45D">
                <wp:simplePos x="0" y="0"/>
                <wp:positionH relativeFrom="column">
                  <wp:posOffset>1367790</wp:posOffset>
                </wp:positionH>
                <wp:positionV relativeFrom="paragraph">
                  <wp:posOffset>329564</wp:posOffset>
                </wp:positionV>
                <wp:extent cx="1038225" cy="0"/>
                <wp:effectExtent l="0" t="0" r="2857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C83033" id="Straight Arrow Connector 9" o:spid="_x0000_s1026" type="#_x0000_t32" style="position:absolute;margin-left:107.7pt;margin-top:25.95pt;width:81.75pt;height:0;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dIwIAAEoEAAAOAAAAZHJzL2Uyb0RvYy54bWysVE2P2jAQvVfqf7B8hyQsUIgIq1UCvWxb&#10;JLY/wNgOsZp4LNsQUNX/3rH50O72UlXNwRlnPG/evBln8XjqWnKU1inQBc2GKSVScxBK7wv6/WU9&#10;mFHiPNOCtaBlQc/S0cflxw+L3uRyBA20QlqCINrlvSlo473Jk8TxRnbMDcFIjc4abMc8bu0+EZb1&#10;iN61yShNp0kPVhgLXDqHX6uLky4jfl1L7r/VtZOetAVFbj6uNq67sCbLBcv3lplG8SsN9g8sOqY0&#10;Jr1DVcwzcrDqD6hOcQsOaj/k0CVQ14rLWANWk6Xvqtk2zMhYC4rjzF0m9/9g+dfjxhIlCjqnRLMO&#10;W7T1lql948mTtdCTErRGGcGSeVCrNy7HoFJvbKiXn/TWPAP/4YiGsmF6LyPrl7NBqCxEJG9CwsYZ&#10;zLnrv4DAM+zgIUp3qm0XIFEUcoodOt87JE+ecPyYpQ+z0WhCCb/5EpbfAo11/rOEjgSjoO5ax72A&#10;LKZhx2fnAy2W3wJCVg1r1bZxHFpNetRjgnmCx0GrRHDGjd3vytaSIwsDFZ9Y47tjFg5aRLBGMrG6&#10;2p6p9mJj8lYHPCwM6Vyty8T8nKfz1Ww1Gw/Go+lqME6ravC0LseD6Tr7NKkeqrKssl+BWjbOGyWE&#10;1IHdbXqz8d9Nx/UeXebuPr93GZK36FEvJHt7R9Kxs6GZl7HYgThv7K3jOLDx8PVyhRvxeo/261/A&#10;8jcAAAD//wMAUEsDBBQABgAIAAAAIQC+89+e3gAAAAkBAAAPAAAAZHJzL2Rvd25yZXYueG1sTI9N&#10;T4NAEIbvJv0PmzHpxdgFLNoiS9OYePDYj8Trlh0BZWcJuxTsr3eMh3qbjyfvPJNvJtuKM/a+caQg&#10;XkQgkEpnGqoUHA+v9ysQPmgyunWECr7Rw6aY3eQ6M26kHZ73oRIcQj7TCuoQukxKX9ZotV+4Dol3&#10;H663OnDbV9L0euRw28okih6l1Q3xhVp3+FJj+bUfrAL0QxpH27Wtjm+X8e49uXyO3UGp+e20fQYR&#10;cApXGH71WR0Kdjq5gYwXrYIkTpeMKkjjNQgGHp5WXJz+BrLI5f8Pih8AAAD//wMAUEsBAi0AFAAG&#10;AAgAAAAhALaDOJL+AAAA4QEAABMAAAAAAAAAAAAAAAAAAAAAAFtDb250ZW50X1R5cGVzXS54bWxQ&#10;SwECLQAUAAYACAAAACEAOP0h/9YAAACUAQAACwAAAAAAAAAAAAAAAAAvAQAAX3JlbHMvLnJlbHNQ&#10;SwECLQAUAAYACAAAACEAf8PW3SMCAABKBAAADgAAAAAAAAAAAAAAAAAuAgAAZHJzL2Uyb0RvYy54&#10;bWxQSwECLQAUAAYACAAAACEAvvPfnt4AAAAJAQAADwAAAAAAAAAAAAAAAAB9BAAAZHJzL2Rvd25y&#10;ZXYueG1sUEsFBgAAAAAEAAQA8wAAAIgFAAAAAA==&#10;"/>
            </w:pict>
          </mc:Fallback>
        </mc:AlternateContent>
      </w:r>
      <w:r w:rsidRPr="003C1002">
        <w:rPr>
          <w:sz w:val="24"/>
          <w:szCs w:val="24"/>
        </w:rPr>
        <w:tab/>
        <w:t xml:space="preserve">   ex.atas dextra  5555       5555 ex.atas sinistra</w:t>
      </w:r>
    </w:p>
    <w:p w:rsidR="003C1002" w:rsidRPr="003C1002" w:rsidRDefault="003C1002" w:rsidP="003C1002">
      <w:pPr>
        <w:tabs>
          <w:tab w:val="left" w:pos="709"/>
        </w:tabs>
        <w:spacing w:line="480" w:lineRule="auto"/>
        <w:jc w:val="both"/>
        <w:rPr>
          <w:rFonts w:ascii="Times New Roman" w:hAnsi="Times New Roman" w:cs="Times New Roman"/>
          <w:sz w:val="24"/>
          <w:szCs w:val="24"/>
        </w:rPr>
      </w:pPr>
      <w:r w:rsidRPr="003C1002">
        <w:rPr>
          <w:rFonts w:ascii="Times New Roman" w:hAnsi="Times New Roman" w:cs="Times New Roman"/>
          <w:sz w:val="24"/>
          <w:szCs w:val="24"/>
        </w:rPr>
        <w:tab/>
      </w:r>
      <w:r w:rsidRPr="003C1002">
        <w:rPr>
          <w:rFonts w:ascii="Times New Roman" w:hAnsi="Times New Roman" w:cs="Times New Roman"/>
          <w:sz w:val="24"/>
          <w:szCs w:val="24"/>
        </w:rPr>
        <w:tab/>
        <w:t>ex.bawah dextra 5555      5555 ex.bawah sinistra</w:t>
      </w:r>
    </w:p>
    <w:p w:rsidR="003C1002" w:rsidRPr="003C1002" w:rsidRDefault="003C1002" w:rsidP="00BC7286">
      <w:pPr>
        <w:pStyle w:val="ListParagraph"/>
        <w:numPr>
          <w:ilvl w:val="0"/>
          <w:numId w:val="15"/>
        </w:numPr>
        <w:tabs>
          <w:tab w:val="left" w:pos="0"/>
        </w:tabs>
        <w:spacing w:after="0" w:line="480" w:lineRule="auto"/>
        <w:ind w:hanging="720"/>
        <w:jc w:val="both"/>
        <w:rPr>
          <w:sz w:val="24"/>
          <w:szCs w:val="24"/>
        </w:rPr>
      </w:pPr>
      <w:r w:rsidRPr="003C1002">
        <w:rPr>
          <w:sz w:val="24"/>
          <w:szCs w:val="24"/>
        </w:rPr>
        <w:t>Endokrin</w:t>
      </w:r>
    </w:p>
    <w:p w:rsidR="003C1002" w:rsidRPr="003C1002" w:rsidRDefault="003C1002" w:rsidP="003C1002">
      <w:pPr>
        <w:pStyle w:val="ListParagraph"/>
        <w:spacing w:after="0" w:line="480" w:lineRule="auto"/>
        <w:jc w:val="both"/>
        <w:rPr>
          <w:sz w:val="24"/>
          <w:szCs w:val="24"/>
        </w:rPr>
      </w:pPr>
      <w:r w:rsidRPr="003C1002">
        <w:rPr>
          <w:sz w:val="24"/>
          <w:szCs w:val="24"/>
        </w:rPr>
        <w:t>Tidak ada pembesaran kelenjar tyroid, tidak ada hiperglikemi, tidak ada hipoglikemi.</w:t>
      </w:r>
    </w:p>
    <w:p w:rsidR="003C1002" w:rsidRPr="003C1002" w:rsidRDefault="003C1002" w:rsidP="00BC7286">
      <w:pPr>
        <w:numPr>
          <w:ilvl w:val="0"/>
          <w:numId w:val="15"/>
        </w:numPr>
        <w:spacing w:after="0" w:line="480" w:lineRule="auto"/>
        <w:ind w:hanging="720"/>
        <w:jc w:val="both"/>
        <w:rPr>
          <w:rFonts w:ascii="Times New Roman" w:hAnsi="Times New Roman" w:cs="Times New Roman"/>
          <w:b/>
          <w:sz w:val="24"/>
          <w:szCs w:val="24"/>
        </w:rPr>
      </w:pPr>
      <w:r w:rsidRPr="003C1002">
        <w:rPr>
          <w:rFonts w:ascii="Times New Roman" w:hAnsi="Times New Roman" w:cs="Times New Roman"/>
          <w:sz w:val="24"/>
          <w:szCs w:val="24"/>
        </w:rPr>
        <w:t>Kemampuan perawatan diri</w:t>
      </w:r>
    </w:p>
    <w:p w:rsidR="00F0577E" w:rsidRDefault="003C1002" w:rsidP="00F0577E">
      <w:pPr>
        <w:spacing w:after="0" w:line="480" w:lineRule="auto"/>
        <w:ind w:left="720"/>
        <w:jc w:val="both"/>
        <w:rPr>
          <w:rFonts w:ascii="Times New Roman" w:hAnsi="Times New Roman" w:cs="Times New Roman"/>
          <w:b/>
          <w:sz w:val="24"/>
          <w:szCs w:val="24"/>
        </w:rPr>
      </w:pPr>
      <w:r w:rsidRPr="003C1002">
        <w:rPr>
          <w:rFonts w:ascii="Times New Roman" w:hAnsi="Times New Roman" w:cs="Times New Roman"/>
          <w:sz w:val="24"/>
          <w:szCs w:val="24"/>
        </w:rPr>
        <w:t xml:space="preserve">Sebelum sakit pasien dapat melakukan aktivitas sehari-hari tanpa bantuan orang lain seperti mandi, berpakaian, toileting atau eliminasi, mobilitas di tempat tidur, berpindah, berjalan, naik tangga, berbelanja, memasak, pemeliharaan rumah. Akan tetapi setelah pasien sakit, aktivitas seperti mandi, berpakaian, toileting atau eliminasi, mobilitas di tempat tidur, berpindah, berjalan, dibantu orang lain (keluarga). </w:t>
      </w:r>
      <w:r w:rsidRPr="003C1002">
        <w:rPr>
          <w:rFonts w:ascii="Times New Roman" w:hAnsi="Times New Roman" w:cs="Times New Roman"/>
          <w:sz w:val="24"/>
        </w:rPr>
        <w:t>Pasien belum bisa mobilisasi duduk, berdiri dan jalan serta hanya tirah baring. Pasien belum mampu melakukan perawatan diri seperti mandi, toileting, berdandan dan makan.</w:t>
      </w:r>
    </w:p>
    <w:p w:rsidR="003C1002" w:rsidRPr="00F0577E" w:rsidRDefault="00F0577E" w:rsidP="00F0577E">
      <w:pPr>
        <w:spacing w:after="0" w:line="480" w:lineRule="auto"/>
        <w:jc w:val="both"/>
        <w:rPr>
          <w:rFonts w:ascii="Times New Roman" w:hAnsi="Times New Roman" w:cs="Times New Roman"/>
          <w:b/>
          <w:sz w:val="24"/>
          <w:szCs w:val="24"/>
        </w:rPr>
      </w:pPr>
      <w:r w:rsidRPr="00F0577E">
        <w:rPr>
          <w:rFonts w:ascii="Times New Roman" w:hAnsi="Times New Roman" w:cs="Times New Roman"/>
          <w:sz w:val="24"/>
          <w:szCs w:val="24"/>
        </w:rPr>
        <w:t>10.</w:t>
      </w:r>
      <w:r w:rsidRPr="00F0577E">
        <w:rPr>
          <w:rFonts w:ascii="Times New Roman" w:hAnsi="Times New Roman" w:cs="Times New Roman"/>
          <w:sz w:val="24"/>
          <w:szCs w:val="24"/>
        </w:rPr>
        <w:tab/>
      </w:r>
      <w:r w:rsidR="003C1002" w:rsidRPr="00F0577E">
        <w:rPr>
          <w:rFonts w:ascii="Times New Roman" w:hAnsi="Times New Roman" w:cs="Times New Roman"/>
          <w:sz w:val="24"/>
          <w:szCs w:val="24"/>
        </w:rPr>
        <w:t>Personal Hygiene</w:t>
      </w:r>
    </w:p>
    <w:p w:rsidR="00F0577E" w:rsidRDefault="003C1002" w:rsidP="00F0577E">
      <w:pPr>
        <w:pStyle w:val="ListParagraph"/>
        <w:spacing w:after="0" w:line="480" w:lineRule="auto"/>
        <w:ind w:hanging="11"/>
        <w:jc w:val="both"/>
        <w:rPr>
          <w:sz w:val="24"/>
          <w:szCs w:val="24"/>
        </w:rPr>
      </w:pPr>
      <w:r w:rsidRPr="003C1002">
        <w:rPr>
          <w:sz w:val="24"/>
          <w:szCs w:val="24"/>
        </w:rPr>
        <w:t>Sebelum masuk rumah sakit pasien mandi 2x sehari, keramas 2 hari sekali, gosok gigi 2x sehari, ganti pakaian 2x sehari, memotong kuku 1x seminggu. Setelah MRS pasien diseka 1x sehari, pasien gosok gigi 1x sehari, selama sakit pasien belum keramas dan memotong kuku.</w:t>
      </w:r>
    </w:p>
    <w:p w:rsidR="003C1002" w:rsidRPr="00F0577E" w:rsidRDefault="00F0577E" w:rsidP="00F0577E">
      <w:pPr>
        <w:pStyle w:val="ListParagraph"/>
        <w:spacing w:after="0" w:line="480" w:lineRule="auto"/>
        <w:ind w:hanging="720"/>
        <w:jc w:val="both"/>
        <w:rPr>
          <w:sz w:val="24"/>
          <w:szCs w:val="24"/>
        </w:rPr>
      </w:pPr>
      <w:r>
        <w:rPr>
          <w:sz w:val="24"/>
          <w:szCs w:val="24"/>
        </w:rPr>
        <w:t>11.</w:t>
      </w:r>
      <w:r>
        <w:rPr>
          <w:sz w:val="24"/>
          <w:szCs w:val="24"/>
        </w:rPr>
        <w:tab/>
      </w:r>
      <w:r w:rsidR="003C1002" w:rsidRPr="00F0577E">
        <w:rPr>
          <w:sz w:val="24"/>
          <w:szCs w:val="24"/>
        </w:rPr>
        <w:t>Istirahat dan tidur</w:t>
      </w:r>
    </w:p>
    <w:p w:rsidR="003C1002" w:rsidRPr="00CF3340" w:rsidRDefault="003C1002" w:rsidP="00CF3340">
      <w:pPr>
        <w:pStyle w:val="ListParagraph"/>
        <w:spacing w:after="0" w:line="480" w:lineRule="auto"/>
        <w:jc w:val="both"/>
        <w:rPr>
          <w:sz w:val="24"/>
          <w:szCs w:val="24"/>
        </w:rPr>
      </w:pPr>
      <w:r w:rsidRPr="003C1002">
        <w:rPr>
          <w:sz w:val="24"/>
          <w:szCs w:val="24"/>
        </w:rPr>
        <w:lastRenderedPageBreak/>
        <w:t>Sebelum sakit pasien tidur ± 10 jam/hari, (malam: 21.00 – 05.00 WIB, siang: 14.00 – 16.00 WIB). Setelah sakit pasien juga tidur  ±6 jam/hari, (malam: 23.00 – 03.30 WIB, siang: 15.30 – 16.30 WIB), pasien mengatakan tidak dapat tidur  nyenya</w:t>
      </w:r>
      <w:r w:rsidR="00CF3340">
        <w:rPr>
          <w:sz w:val="24"/>
          <w:szCs w:val="24"/>
        </w:rPr>
        <w:t>k</w:t>
      </w:r>
      <w:r w:rsidR="005D14EE">
        <w:rPr>
          <w:sz w:val="24"/>
          <w:szCs w:val="24"/>
        </w:rPr>
        <w:t xml:space="preserve"> karena menahan nyeri</w:t>
      </w:r>
      <w:r w:rsidR="00CF3340">
        <w:rPr>
          <w:sz w:val="24"/>
          <w:szCs w:val="24"/>
        </w:rPr>
        <w:t xml:space="preserve"> </w:t>
      </w:r>
      <w:r w:rsidR="005D14EE">
        <w:rPr>
          <w:sz w:val="24"/>
          <w:szCs w:val="24"/>
        </w:rPr>
        <w:t>dan gangguan</w:t>
      </w:r>
      <w:r w:rsidR="00CF3340">
        <w:rPr>
          <w:sz w:val="24"/>
          <w:szCs w:val="24"/>
        </w:rPr>
        <w:t xml:space="preserve"> lampu ruangan yang terlalu terang bagi pasien. </w:t>
      </w:r>
      <w:r w:rsidRPr="00CF3340">
        <w:rPr>
          <w:sz w:val="24"/>
          <w:szCs w:val="24"/>
        </w:rPr>
        <w:t xml:space="preserve">Pasien mengeluh sulit tidur, pola tidur pasien yang berubah, pasien tidak puas dengan tidurnya, </w:t>
      </w:r>
      <w:r w:rsidR="00782362">
        <w:rPr>
          <w:sz w:val="24"/>
          <w:szCs w:val="24"/>
        </w:rPr>
        <w:t xml:space="preserve">pasien gelisah menahan nyeri, </w:t>
      </w:r>
      <w:r w:rsidRPr="00CF3340">
        <w:rPr>
          <w:sz w:val="24"/>
          <w:szCs w:val="24"/>
        </w:rPr>
        <w:t>pasien mengeluh</w:t>
      </w:r>
      <w:r w:rsidR="005D14EE">
        <w:rPr>
          <w:sz w:val="24"/>
          <w:szCs w:val="24"/>
        </w:rPr>
        <w:t xml:space="preserve"> lesu karena</w:t>
      </w:r>
      <w:r w:rsidRPr="00CF3340">
        <w:rPr>
          <w:sz w:val="24"/>
          <w:szCs w:val="24"/>
        </w:rPr>
        <w:t xml:space="preserve"> istirahat tidak cukup.</w:t>
      </w:r>
    </w:p>
    <w:p w:rsidR="003C1002" w:rsidRPr="00F0577E" w:rsidRDefault="00F0577E" w:rsidP="00F0577E">
      <w:pPr>
        <w:spacing w:line="480" w:lineRule="auto"/>
        <w:jc w:val="both"/>
        <w:rPr>
          <w:rFonts w:ascii="Times New Roman" w:hAnsi="Times New Roman" w:cs="Times New Roman"/>
          <w:sz w:val="24"/>
          <w:szCs w:val="24"/>
        </w:rPr>
      </w:pPr>
      <w:r w:rsidRPr="00F0577E">
        <w:rPr>
          <w:rFonts w:ascii="Times New Roman" w:hAnsi="Times New Roman" w:cs="Times New Roman"/>
          <w:sz w:val="24"/>
          <w:szCs w:val="24"/>
        </w:rPr>
        <w:t>12.</w:t>
      </w:r>
      <w:r w:rsidRPr="00F0577E">
        <w:rPr>
          <w:rFonts w:ascii="Times New Roman" w:hAnsi="Times New Roman" w:cs="Times New Roman"/>
          <w:sz w:val="24"/>
          <w:szCs w:val="24"/>
        </w:rPr>
        <w:tab/>
      </w:r>
      <w:r w:rsidR="003C1002" w:rsidRPr="00F0577E">
        <w:rPr>
          <w:rFonts w:ascii="Times New Roman" w:hAnsi="Times New Roman" w:cs="Times New Roman"/>
          <w:sz w:val="24"/>
          <w:szCs w:val="24"/>
        </w:rPr>
        <w:t>Persepsi terhadap sehat sakit</w:t>
      </w:r>
    </w:p>
    <w:p w:rsidR="003C1002" w:rsidRPr="002D0AA9" w:rsidRDefault="003C1002" w:rsidP="003C1002">
      <w:pPr>
        <w:pStyle w:val="ListParagraph"/>
        <w:spacing w:after="0" w:line="480" w:lineRule="auto"/>
        <w:jc w:val="both"/>
        <w:rPr>
          <w:sz w:val="24"/>
          <w:szCs w:val="24"/>
        </w:rPr>
      </w:pPr>
      <w:r>
        <w:rPr>
          <w:sz w:val="24"/>
          <w:szCs w:val="24"/>
        </w:rPr>
        <w:t xml:space="preserve">Pasien mengatakan, sakit yang diderita saat ini adalah ujian dari </w:t>
      </w:r>
      <w:r w:rsidR="00287B31">
        <w:rPr>
          <w:sz w:val="24"/>
          <w:szCs w:val="24"/>
        </w:rPr>
        <w:t>Tuhan</w:t>
      </w:r>
      <w:r>
        <w:rPr>
          <w:sz w:val="24"/>
          <w:szCs w:val="24"/>
        </w:rPr>
        <w:t xml:space="preserve"> dan harus menerima keadaan ini dengan ikhlas</w:t>
      </w:r>
      <w:r w:rsidRPr="00D102FB">
        <w:rPr>
          <w:sz w:val="24"/>
          <w:szCs w:val="24"/>
        </w:rPr>
        <w:t>, apabila pasien atau ada keluarga pasien yang sakit akan segera pergi ke tempat pelayanan kesehatan terdekat. Jika pasien sudah sembuh, pasien akan berusaha menjaga kesehatannya karena menurut pasien kesehatan itu mahal harganya.</w:t>
      </w:r>
    </w:p>
    <w:p w:rsidR="003C1002" w:rsidRPr="00F0577E" w:rsidRDefault="00F0577E" w:rsidP="00F0577E">
      <w:pPr>
        <w:spacing w:line="480" w:lineRule="auto"/>
        <w:jc w:val="both"/>
        <w:rPr>
          <w:rFonts w:ascii="Times New Roman" w:hAnsi="Times New Roman" w:cs="Times New Roman"/>
          <w:sz w:val="24"/>
          <w:szCs w:val="24"/>
        </w:rPr>
      </w:pPr>
      <w:r w:rsidRPr="00F0577E">
        <w:rPr>
          <w:rFonts w:ascii="Times New Roman" w:hAnsi="Times New Roman" w:cs="Times New Roman"/>
          <w:sz w:val="24"/>
          <w:szCs w:val="24"/>
        </w:rPr>
        <w:t>13.</w:t>
      </w:r>
      <w:r w:rsidRPr="00F0577E">
        <w:rPr>
          <w:rFonts w:ascii="Times New Roman" w:hAnsi="Times New Roman" w:cs="Times New Roman"/>
          <w:sz w:val="24"/>
          <w:szCs w:val="24"/>
        </w:rPr>
        <w:tab/>
      </w:r>
      <w:r w:rsidR="003C1002" w:rsidRPr="00F0577E">
        <w:rPr>
          <w:rFonts w:ascii="Times New Roman" w:hAnsi="Times New Roman" w:cs="Times New Roman"/>
          <w:sz w:val="24"/>
          <w:szCs w:val="24"/>
        </w:rPr>
        <w:t>Konsep diri</w:t>
      </w:r>
    </w:p>
    <w:p w:rsidR="003C1002" w:rsidRDefault="003C1002" w:rsidP="003C1002">
      <w:pPr>
        <w:pStyle w:val="ListParagraph"/>
        <w:spacing w:line="480" w:lineRule="auto"/>
        <w:jc w:val="both"/>
        <w:rPr>
          <w:sz w:val="24"/>
          <w:szCs w:val="24"/>
        </w:rPr>
      </w:pPr>
      <w:r>
        <w:rPr>
          <w:sz w:val="24"/>
          <w:szCs w:val="24"/>
        </w:rPr>
        <w:t>Identitas diri</w:t>
      </w:r>
      <w:r>
        <w:rPr>
          <w:sz w:val="24"/>
          <w:szCs w:val="24"/>
        </w:rPr>
        <w:tab/>
      </w:r>
      <w:r>
        <w:rPr>
          <w:sz w:val="24"/>
          <w:szCs w:val="24"/>
        </w:rPr>
        <w:tab/>
        <w:t>:   Pasien adalah seorang perempuan berusia 32 tahun.</w:t>
      </w:r>
    </w:p>
    <w:p w:rsidR="003C1002" w:rsidRDefault="003C1002" w:rsidP="003C1002">
      <w:pPr>
        <w:pStyle w:val="ListParagraph"/>
        <w:spacing w:line="480" w:lineRule="auto"/>
        <w:ind w:left="0" w:firstLine="720"/>
        <w:jc w:val="both"/>
        <w:rPr>
          <w:sz w:val="24"/>
          <w:szCs w:val="24"/>
        </w:rPr>
      </w:pPr>
      <w:r>
        <w:rPr>
          <w:sz w:val="24"/>
          <w:szCs w:val="24"/>
        </w:rPr>
        <w:t>Peran diri</w:t>
      </w:r>
      <w:r>
        <w:rPr>
          <w:sz w:val="24"/>
          <w:szCs w:val="24"/>
        </w:rPr>
        <w:tab/>
      </w:r>
      <w:r>
        <w:rPr>
          <w:sz w:val="24"/>
          <w:szCs w:val="24"/>
        </w:rPr>
        <w:tab/>
        <w:t>:   Pasien adalah seorang ibu rumah tangga</w:t>
      </w:r>
    </w:p>
    <w:p w:rsidR="003C1002" w:rsidRDefault="003C1002" w:rsidP="003C1002">
      <w:pPr>
        <w:pStyle w:val="ListParagraph"/>
        <w:spacing w:line="480" w:lineRule="auto"/>
        <w:ind w:left="0" w:firstLine="720"/>
        <w:jc w:val="both"/>
        <w:rPr>
          <w:sz w:val="24"/>
          <w:szCs w:val="24"/>
        </w:rPr>
      </w:pPr>
      <w:r>
        <w:rPr>
          <w:sz w:val="24"/>
          <w:szCs w:val="24"/>
        </w:rPr>
        <w:t>Ideal diri</w:t>
      </w:r>
      <w:r>
        <w:rPr>
          <w:sz w:val="24"/>
          <w:szCs w:val="24"/>
        </w:rPr>
        <w:tab/>
      </w:r>
      <w:r>
        <w:rPr>
          <w:sz w:val="24"/>
          <w:szCs w:val="24"/>
        </w:rPr>
        <w:tab/>
        <w:t>:   Pasien berharap cepat sembuh.</w:t>
      </w:r>
    </w:p>
    <w:p w:rsidR="003C1002" w:rsidRDefault="003C1002" w:rsidP="003C1002">
      <w:pPr>
        <w:pStyle w:val="ListParagraph"/>
        <w:spacing w:after="0" w:line="480" w:lineRule="auto"/>
        <w:ind w:left="2880" w:hanging="2160"/>
        <w:jc w:val="both"/>
        <w:rPr>
          <w:sz w:val="24"/>
          <w:szCs w:val="24"/>
        </w:rPr>
      </w:pPr>
      <w:r>
        <w:rPr>
          <w:sz w:val="24"/>
          <w:szCs w:val="24"/>
        </w:rPr>
        <w:t>Gambaran diri</w:t>
      </w:r>
      <w:r>
        <w:rPr>
          <w:sz w:val="24"/>
          <w:szCs w:val="24"/>
        </w:rPr>
        <w:tab/>
        <w:t>: Pasien mengatakan menyukai seluruh anggota</w:t>
      </w:r>
    </w:p>
    <w:p w:rsidR="00143B37" w:rsidRPr="007B6CDA" w:rsidRDefault="003C1002" w:rsidP="007B6CDA">
      <w:pPr>
        <w:pStyle w:val="ListParagraph"/>
        <w:spacing w:after="0" w:line="480" w:lineRule="auto"/>
        <w:ind w:left="2880" w:hanging="2160"/>
        <w:jc w:val="both"/>
        <w:rPr>
          <w:sz w:val="24"/>
          <w:szCs w:val="24"/>
        </w:rPr>
      </w:pPr>
      <w:r>
        <w:rPr>
          <w:sz w:val="24"/>
          <w:szCs w:val="24"/>
        </w:rPr>
        <w:t xml:space="preserve">tubuhnya. </w:t>
      </w:r>
    </w:p>
    <w:p w:rsidR="003C1002" w:rsidRPr="00F0577E" w:rsidRDefault="00F0577E" w:rsidP="00F0577E">
      <w:pPr>
        <w:spacing w:line="480" w:lineRule="auto"/>
        <w:jc w:val="both"/>
        <w:rPr>
          <w:rFonts w:ascii="Times New Roman" w:hAnsi="Times New Roman" w:cs="Times New Roman"/>
          <w:sz w:val="24"/>
          <w:szCs w:val="24"/>
        </w:rPr>
      </w:pPr>
      <w:r w:rsidRPr="00F0577E">
        <w:rPr>
          <w:rFonts w:ascii="Times New Roman" w:hAnsi="Times New Roman" w:cs="Times New Roman"/>
          <w:sz w:val="24"/>
          <w:szCs w:val="24"/>
        </w:rPr>
        <w:t>14.</w:t>
      </w:r>
      <w:r w:rsidRPr="00F0577E">
        <w:rPr>
          <w:rFonts w:ascii="Times New Roman" w:hAnsi="Times New Roman" w:cs="Times New Roman"/>
          <w:sz w:val="24"/>
          <w:szCs w:val="24"/>
        </w:rPr>
        <w:tab/>
      </w:r>
      <w:r w:rsidR="003C1002" w:rsidRPr="00F0577E">
        <w:rPr>
          <w:rFonts w:ascii="Times New Roman" w:hAnsi="Times New Roman" w:cs="Times New Roman"/>
          <w:sz w:val="24"/>
          <w:szCs w:val="24"/>
        </w:rPr>
        <w:t>Kemampuan adaptasi terhadap masalah</w:t>
      </w:r>
    </w:p>
    <w:p w:rsidR="003C1002" w:rsidRDefault="003C1002" w:rsidP="003C1002">
      <w:pPr>
        <w:pStyle w:val="ListParagraph"/>
        <w:spacing w:after="0" w:line="480" w:lineRule="auto"/>
        <w:jc w:val="both"/>
        <w:rPr>
          <w:sz w:val="24"/>
          <w:szCs w:val="24"/>
        </w:rPr>
      </w:pPr>
      <w:r>
        <w:rPr>
          <w:sz w:val="24"/>
          <w:szCs w:val="24"/>
        </w:rPr>
        <w:lastRenderedPageBreak/>
        <w:t>Pasien dapat beradaptasi dengan baik dan jika ada masalah pasien selalu berusaha mengambil keputusan dengan bijaksana dan untuk kepentingan bersama.</w:t>
      </w:r>
    </w:p>
    <w:p w:rsidR="007B6CDA" w:rsidRPr="00F0577E" w:rsidRDefault="007B6CDA" w:rsidP="00F0577E">
      <w:pPr>
        <w:spacing w:after="0" w:line="480" w:lineRule="auto"/>
        <w:jc w:val="both"/>
        <w:rPr>
          <w:sz w:val="24"/>
          <w:szCs w:val="24"/>
        </w:rPr>
      </w:pPr>
    </w:p>
    <w:p w:rsidR="003C1002" w:rsidRPr="00F0577E" w:rsidRDefault="00F0577E" w:rsidP="00F0577E">
      <w:pPr>
        <w:spacing w:line="480" w:lineRule="auto"/>
        <w:jc w:val="both"/>
        <w:rPr>
          <w:rFonts w:ascii="Times New Roman" w:hAnsi="Times New Roman" w:cs="Times New Roman"/>
          <w:sz w:val="24"/>
          <w:szCs w:val="24"/>
        </w:rPr>
      </w:pPr>
      <w:r w:rsidRPr="00F0577E">
        <w:rPr>
          <w:rFonts w:ascii="Times New Roman" w:hAnsi="Times New Roman" w:cs="Times New Roman"/>
          <w:sz w:val="24"/>
          <w:szCs w:val="24"/>
        </w:rPr>
        <w:t>15.</w:t>
      </w:r>
      <w:r w:rsidRPr="00F0577E">
        <w:rPr>
          <w:rFonts w:ascii="Times New Roman" w:hAnsi="Times New Roman" w:cs="Times New Roman"/>
          <w:sz w:val="24"/>
          <w:szCs w:val="24"/>
        </w:rPr>
        <w:tab/>
      </w:r>
      <w:r w:rsidR="003C1002" w:rsidRPr="00F0577E">
        <w:rPr>
          <w:rFonts w:ascii="Times New Roman" w:hAnsi="Times New Roman" w:cs="Times New Roman"/>
          <w:sz w:val="24"/>
          <w:szCs w:val="24"/>
        </w:rPr>
        <w:t>Aktivitas sehari-hari dan rekreasi</w:t>
      </w:r>
    </w:p>
    <w:p w:rsidR="003C1002" w:rsidRDefault="003C1002" w:rsidP="003C1002">
      <w:pPr>
        <w:pStyle w:val="ListParagraph"/>
        <w:spacing w:after="0" w:line="480" w:lineRule="auto"/>
        <w:jc w:val="both"/>
        <w:rPr>
          <w:sz w:val="24"/>
          <w:szCs w:val="24"/>
        </w:rPr>
      </w:pPr>
      <w:r>
        <w:rPr>
          <w:sz w:val="24"/>
          <w:szCs w:val="24"/>
        </w:rPr>
        <w:t>Sebelum sakit pasien adalah seorang ibu rumah tangga dan saat ini pasien adalah seorang pasien di Ruang I Bedah Rumkital Dr. Ramelan Surabaya. Sebelum sakit pasien mengatakan sering menghabiskan waktu bersama suami dan anaknya dengan menonton televisi bersama. Dan pasien juga biasanya mengikuti perkumpulan PKK di tempat tinggalnya.Setelah sakit pasien hanya terbaring di tempat tidur dan tidak dapat melakukan aktivitas seperti biasanya.</w:t>
      </w:r>
    </w:p>
    <w:p w:rsidR="003C1002" w:rsidRPr="00F0577E" w:rsidRDefault="00F0577E" w:rsidP="00F0577E">
      <w:pPr>
        <w:spacing w:after="0" w:line="480" w:lineRule="auto"/>
        <w:jc w:val="both"/>
        <w:rPr>
          <w:rFonts w:ascii="Times New Roman" w:hAnsi="Times New Roman" w:cs="Times New Roman"/>
          <w:sz w:val="24"/>
          <w:szCs w:val="24"/>
        </w:rPr>
      </w:pPr>
      <w:r w:rsidRPr="00F0577E">
        <w:rPr>
          <w:rFonts w:ascii="Times New Roman" w:hAnsi="Times New Roman" w:cs="Times New Roman"/>
          <w:sz w:val="24"/>
          <w:szCs w:val="24"/>
        </w:rPr>
        <w:t>16.</w:t>
      </w:r>
      <w:r w:rsidRPr="00F0577E">
        <w:rPr>
          <w:rFonts w:ascii="Times New Roman" w:hAnsi="Times New Roman" w:cs="Times New Roman"/>
          <w:sz w:val="24"/>
          <w:szCs w:val="24"/>
        </w:rPr>
        <w:tab/>
      </w:r>
      <w:r w:rsidR="003C1002" w:rsidRPr="00F0577E">
        <w:rPr>
          <w:rFonts w:ascii="Times New Roman" w:hAnsi="Times New Roman" w:cs="Times New Roman"/>
          <w:sz w:val="24"/>
          <w:szCs w:val="24"/>
        </w:rPr>
        <w:t>Ansietas</w:t>
      </w:r>
    </w:p>
    <w:p w:rsidR="003C1002" w:rsidRPr="002D0AA9" w:rsidRDefault="003C1002" w:rsidP="003C1002">
      <w:pPr>
        <w:pStyle w:val="ListParagraph"/>
        <w:spacing w:after="0" w:line="480" w:lineRule="auto"/>
        <w:jc w:val="both"/>
        <w:rPr>
          <w:sz w:val="24"/>
          <w:szCs w:val="24"/>
        </w:rPr>
      </w:pPr>
      <w:r>
        <w:rPr>
          <w:sz w:val="24"/>
          <w:szCs w:val="24"/>
        </w:rPr>
        <w:t>Pasien mengatakan tidak merasakan cemas yang berlebihan, pasien hanya berharap bisa cepat pulang dan beraktivitas seperti biasanya.</w:t>
      </w:r>
    </w:p>
    <w:p w:rsidR="003C1002" w:rsidRPr="00F0577E" w:rsidRDefault="00F0577E" w:rsidP="00F0577E">
      <w:pPr>
        <w:spacing w:line="480" w:lineRule="auto"/>
        <w:jc w:val="both"/>
        <w:rPr>
          <w:rFonts w:ascii="Times New Roman" w:hAnsi="Times New Roman" w:cs="Times New Roman"/>
          <w:sz w:val="24"/>
          <w:szCs w:val="24"/>
        </w:rPr>
      </w:pPr>
      <w:r w:rsidRPr="00F0577E">
        <w:rPr>
          <w:rFonts w:ascii="Times New Roman" w:hAnsi="Times New Roman" w:cs="Times New Roman"/>
          <w:sz w:val="24"/>
          <w:szCs w:val="24"/>
        </w:rPr>
        <w:t>17.</w:t>
      </w:r>
      <w:r w:rsidRPr="00F0577E">
        <w:rPr>
          <w:rFonts w:ascii="Times New Roman" w:hAnsi="Times New Roman" w:cs="Times New Roman"/>
          <w:sz w:val="24"/>
          <w:szCs w:val="24"/>
        </w:rPr>
        <w:tab/>
      </w:r>
      <w:r w:rsidR="003C1002" w:rsidRPr="00F0577E">
        <w:rPr>
          <w:rFonts w:ascii="Times New Roman" w:hAnsi="Times New Roman" w:cs="Times New Roman"/>
          <w:sz w:val="24"/>
          <w:szCs w:val="24"/>
        </w:rPr>
        <w:t>Nilai kepercayaan</w:t>
      </w:r>
    </w:p>
    <w:p w:rsidR="003C1002" w:rsidRPr="00F0577E" w:rsidRDefault="003C1002" w:rsidP="003C1002">
      <w:pPr>
        <w:pStyle w:val="ListParagraph"/>
        <w:spacing w:line="480" w:lineRule="auto"/>
        <w:jc w:val="both"/>
        <w:rPr>
          <w:sz w:val="24"/>
          <w:szCs w:val="24"/>
        </w:rPr>
      </w:pPr>
      <w:r w:rsidRPr="00F0577E">
        <w:rPr>
          <w:sz w:val="24"/>
          <w:szCs w:val="24"/>
        </w:rPr>
        <w:t>Pasien beragama Kristen dan saat di rumah sakit pasien hanya bisa berdoa untuk kesembuhannya karena keadaan pasien yang masih lemah.</w:t>
      </w:r>
    </w:p>
    <w:p w:rsidR="003C1002" w:rsidRPr="00F0577E" w:rsidRDefault="00F0577E" w:rsidP="00F0577E">
      <w:pPr>
        <w:spacing w:line="480" w:lineRule="auto"/>
        <w:jc w:val="both"/>
        <w:rPr>
          <w:rFonts w:ascii="Times New Roman" w:hAnsi="Times New Roman" w:cs="Times New Roman"/>
          <w:sz w:val="24"/>
          <w:szCs w:val="24"/>
        </w:rPr>
      </w:pPr>
      <w:r w:rsidRPr="00F0577E">
        <w:rPr>
          <w:rFonts w:ascii="Times New Roman" w:hAnsi="Times New Roman" w:cs="Times New Roman"/>
          <w:sz w:val="24"/>
          <w:szCs w:val="24"/>
        </w:rPr>
        <w:t>18.</w:t>
      </w:r>
      <w:r w:rsidRPr="00F0577E">
        <w:rPr>
          <w:rFonts w:ascii="Times New Roman" w:hAnsi="Times New Roman" w:cs="Times New Roman"/>
          <w:sz w:val="24"/>
          <w:szCs w:val="24"/>
        </w:rPr>
        <w:tab/>
      </w:r>
      <w:r w:rsidR="003C1002" w:rsidRPr="00F0577E">
        <w:rPr>
          <w:rFonts w:ascii="Times New Roman" w:hAnsi="Times New Roman" w:cs="Times New Roman"/>
          <w:sz w:val="24"/>
          <w:szCs w:val="24"/>
        </w:rPr>
        <w:t>Pola seksual dan Reproduksi</w:t>
      </w:r>
    </w:p>
    <w:p w:rsidR="007B6CDA" w:rsidRPr="004D340C" w:rsidRDefault="003C1002" w:rsidP="004D340C">
      <w:pPr>
        <w:pStyle w:val="ListParagraph"/>
        <w:spacing w:line="480" w:lineRule="auto"/>
        <w:ind w:left="709"/>
        <w:jc w:val="both"/>
        <w:rPr>
          <w:sz w:val="24"/>
          <w:szCs w:val="24"/>
          <w:lang w:val="en-US"/>
        </w:rPr>
      </w:pPr>
      <w:r>
        <w:rPr>
          <w:sz w:val="24"/>
          <w:szCs w:val="24"/>
        </w:rPr>
        <w:t xml:space="preserve">Pasien adalah seorang perempuan berusia 32 tahun, mempunyai 2 orang anak. Pasien mengatakan menstruasi terakhir tanggal 26 Desember 2020, tidak ada keluhan menstruasi, pasien tidak pernah melakukan pemeriksaan </w:t>
      </w:r>
      <w:r>
        <w:rPr>
          <w:sz w:val="24"/>
          <w:szCs w:val="24"/>
        </w:rPr>
        <w:lastRenderedPageBreak/>
        <w:t xml:space="preserve">pap smear maupun pemeriksaan payudara dan tidak </w:t>
      </w:r>
      <w:r w:rsidR="00EC7BEF">
        <w:rPr>
          <w:sz w:val="24"/>
          <w:szCs w:val="24"/>
        </w:rPr>
        <w:t>ada masalah seksual sebelumnya.</w:t>
      </w:r>
    </w:p>
    <w:p w:rsidR="007B6CDA" w:rsidRPr="00EC7BEF" w:rsidRDefault="007B6CDA" w:rsidP="00EC7BEF">
      <w:pPr>
        <w:pStyle w:val="ListParagraph"/>
        <w:spacing w:line="480" w:lineRule="auto"/>
        <w:ind w:left="709"/>
        <w:jc w:val="both"/>
        <w:rPr>
          <w:sz w:val="24"/>
          <w:szCs w:val="24"/>
        </w:rPr>
      </w:pPr>
    </w:p>
    <w:p w:rsidR="003C1002" w:rsidRDefault="003C1002" w:rsidP="003C1002">
      <w:pPr>
        <w:pStyle w:val="Heading4"/>
        <w:spacing w:line="480" w:lineRule="auto"/>
        <w:ind w:left="709" w:hanging="709"/>
      </w:pPr>
      <w:r>
        <w:t xml:space="preserve"> </w:t>
      </w:r>
      <w:r>
        <w:tab/>
      </w:r>
      <w:bookmarkStart w:id="84" w:name="_Toc33047270"/>
      <w:r>
        <w:t>Pemeriksaan Penunjang</w:t>
      </w:r>
      <w:bookmarkEnd w:id="84"/>
    </w:p>
    <w:p w:rsidR="003C1002" w:rsidRPr="00C01A19" w:rsidRDefault="00C01A19" w:rsidP="00C01A19">
      <w:pPr>
        <w:spacing w:line="480" w:lineRule="auto"/>
        <w:jc w:val="both"/>
        <w:rPr>
          <w:rFonts w:ascii="Times New Roman" w:hAnsi="Times New Roman" w:cs="Times New Roman"/>
          <w:b/>
          <w:sz w:val="24"/>
        </w:rPr>
      </w:pPr>
      <w:r>
        <w:rPr>
          <w:rFonts w:ascii="Times New Roman" w:hAnsi="Times New Roman" w:cs="Times New Roman"/>
          <w:b/>
          <w:sz w:val="24"/>
        </w:rPr>
        <w:t>1.</w:t>
      </w:r>
      <w:r>
        <w:rPr>
          <w:rFonts w:ascii="Times New Roman" w:hAnsi="Times New Roman" w:cs="Times New Roman"/>
          <w:b/>
          <w:sz w:val="24"/>
        </w:rPr>
        <w:tab/>
      </w:r>
      <w:r w:rsidR="003C1002" w:rsidRPr="00C01A19">
        <w:rPr>
          <w:rFonts w:ascii="Times New Roman" w:hAnsi="Times New Roman" w:cs="Times New Roman"/>
          <w:b/>
          <w:sz w:val="24"/>
        </w:rPr>
        <w:t>Laboratorium tanggal 21 Januari 2020</w:t>
      </w:r>
    </w:p>
    <w:p w:rsidR="003C1002" w:rsidRDefault="00782362" w:rsidP="00D136A3">
      <w:pPr>
        <w:pStyle w:val="ListParagraph"/>
        <w:spacing w:line="240" w:lineRule="auto"/>
        <w:jc w:val="both"/>
        <w:rPr>
          <w:sz w:val="24"/>
        </w:rPr>
      </w:pPr>
      <w:r>
        <w:rPr>
          <w:sz w:val="24"/>
        </w:rPr>
        <w:t>Tabel 3.1</w:t>
      </w:r>
      <w:r w:rsidR="003C1002">
        <w:rPr>
          <w:sz w:val="24"/>
        </w:rPr>
        <w:t xml:space="preserve"> Hasil Cek Darah Lengkap</w:t>
      </w:r>
    </w:p>
    <w:p w:rsidR="00D136A3" w:rsidRDefault="00D136A3" w:rsidP="00D136A3">
      <w:pPr>
        <w:pStyle w:val="ListParagraph"/>
        <w:spacing w:line="240" w:lineRule="auto"/>
        <w:jc w:val="both"/>
        <w:rPr>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1814"/>
        <w:gridCol w:w="1862"/>
        <w:gridCol w:w="1850"/>
      </w:tblGrid>
      <w:tr w:rsidR="003C1002" w:rsidTr="00EB444B">
        <w:tc>
          <w:tcPr>
            <w:tcW w:w="2038" w:type="dxa"/>
            <w:vAlign w:val="center"/>
          </w:tcPr>
          <w:p w:rsidR="003C1002" w:rsidRDefault="003C1002" w:rsidP="00845FEF">
            <w:pPr>
              <w:pStyle w:val="ListParagraph"/>
              <w:spacing w:line="360" w:lineRule="auto"/>
              <w:ind w:left="0"/>
              <w:jc w:val="center"/>
              <w:rPr>
                <w:sz w:val="24"/>
              </w:rPr>
            </w:pPr>
            <w:r>
              <w:rPr>
                <w:sz w:val="24"/>
              </w:rPr>
              <w:t>Komponen</w:t>
            </w:r>
          </w:p>
        </w:tc>
        <w:tc>
          <w:tcPr>
            <w:tcW w:w="2038" w:type="dxa"/>
            <w:vAlign w:val="center"/>
          </w:tcPr>
          <w:p w:rsidR="003C1002" w:rsidRDefault="003C1002" w:rsidP="00845FEF">
            <w:pPr>
              <w:pStyle w:val="ListParagraph"/>
              <w:spacing w:line="360" w:lineRule="auto"/>
              <w:ind w:left="0"/>
              <w:jc w:val="center"/>
              <w:rPr>
                <w:sz w:val="24"/>
              </w:rPr>
            </w:pPr>
            <w:r>
              <w:rPr>
                <w:sz w:val="24"/>
              </w:rPr>
              <w:t>Nilai Klien</w:t>
            </w:r>
          </w:p>
        </w:tc>
        <w:tc>
          <w:tcPr>
            <w:tcW w:w="2039" w:type="dxa"/>
            <w:vAlign w:val="center"/>
          </w:tcPr>
          <w:p w:rsidR="003C1002" w:rsidRDefault="003C1002" w:rsidP="00845FEF">
            <w:pPr>
              <w:pStyle w:val="ListParagraph"/>
              <w:spacing w:line="360" w:lineRule="auto"/>
              <w:ind w:left="0"/>
              <w:jc w:val="center"/>
              <w:rPr>
                <w:sz w:val="24"/>
              </w:rPr>
            </w:pPr>
            <w:r>
              <w:rPr>
                <w:sz w:val="24"/>
              </w:rPr>
              <w:t>Satuan</w:t>
            </w:r>
          </w:p>
        </w:tc>
        <w:tc>
          <w:tcPr>
            <w:tcW w:w="2039" w:type="dxa"/>
            <w:vAlign w:val="bottom"/>
          </w:tcPr>
          <w:p w:rsidR="003C1002" w:rsidRDefault="003C1002" w:rsidP="00845FEF">
            <w:pPr>
              <w:pStyle w:val="ListParagraph"/>
              <w:spacing w:line="360" w:lineRule="auto"/>
              <w:ind w:left="0"/>
              <w:jc w:val="center"/>
              <w:rPr>
                <w:sz w:val="24"/>
              </w:rPr>
            </w:pPr>
            <w:r>
              <w:rPr>
                <w:sz w:val="24"/>
              </w:rPr>
              <w:t>Nilai Normal</w:t>
            </w:r>
          </w:p>
        </w:tc>
      </w:tr>
      <w:tr w:rsidR="003C1002" w:rsidRPr="00F60C0C" w:rsidTr="00EB444B">
        <w:tc>
          <w:tcPr>
            <w:tcW w:w="2038" w:type="dxa"/>
          </w:tcPr>
          <w:p w:rsidR="003C1002" w:rsidRDefault="003C1002" w:rsidP="00845FEF">
            <w:pPr>
              <w:pStyle w:val="ListParagraph"/>
              <w:spacing w:line="360" w:lineRule="auto"/>
              <w:ind w:left="0"/>
              <w:jc w:val="center"/>
              <w:rPr>
                <w:sz w:val="24"/>
              </w:rPr>
            </w:pPr>
            <w:r>
              <w:rPr>
                <w:sz w:val="24"/>
              </w:rPr>
              <w:t>WBC</w:t>
            </w:r>
          </w:p>
          <w:p w:rsidR="003C1002" w:rsidRDefault="003C1002" w:rsidP="00845FEF">
            <w:pPr>
              <w:pStyle w:val="ListParagraph"/>
              <w:spacing w:line="360" w:lineRule="auto"/>
              <w:ind w:left="0"/>
              <w:jc w:val="center"/>
              <w:rPr>
                <w:sz w:val="24"/>
              </w:rPr>
            </w:pPr>
            <w:r>
              <w:rPr>
                <w:sz w:val="24"/>
              </w:rPr>
              <w:t>HGB</w:t>
            </w:r>
          </w:p>
          <w:p w:rsidR="003C1002" w:rsidRDefault="003C1002" w:rsidP="00845FEF">
            <w:pPr>
              <w:pStyle w:val="ListParagraph"/>
              <w:spacing w:line="360" w:lineRule="auto"/>
              <w:ind w:left="0"/>
              <w:jc w:val="center"/>
              <w:rPr>
                <w:sz w:val="24"/>
              </w:rPr>
            </w:pPr>
            <w:r>
              <w:rPr>
                <w:sz w:val="24"/>
              </w:rPr>
              <w:t>PLT</w:t>
            </w:r>
          </w:p>
          <w:p w:rsidR="003C1002" w:rsidRDefault="003C1002" w:rsidP="00845FEF">
            <w:pPr>
              <w:pStyle w:val="ListParagraph"/>
              <w:spacing w:line="360" w:lineRule="auto"/>
              <w:ind w:left="0"/>
              <w:jc w:val="center"/>
              <w:rPr>
                <w:sz w:val="24"/>
              </w:rPr>
            </w:pPr>
            <w:r>
              <w:rPr>
                <w:sz w:val="24"/>
              </w:rPr>
              <w:t>RBC</w:t>
            </w:r>
          </w:p>
          <w:p w:rsidR="003C1002" w:rsidRDefault="003C1002" w:rsidP="00845FEF">
            <w:pPr>
              <w:pStyle w:val="ListParagraph"/>
              <w:spacing w:line="360" w:lineRule="auto"/>
              <w:ind w:left="0"/>
              <w:jc w:val="center"/>
              <w:rPr>
                <w:sz w:val="24"/>
              </w:rPr>
            </w:pPr>
            <w:r>
              <w:rPr>
                <w:sz w:val="24"/>
              </w:rPr>
              <w:t>HCT</w:t>
            </w:r>
          </w:p>
          <w:p w:rsidR="003C1002" w:rsidRDefault="003C1002" w:rsidP="00845FEF">
            <w:pPr>
              <w:pStyle w:val="ListParagraph"/>
              <w:spacing w:line="360" w:lineRule="auto"/>
              <w:ind w:left="0"/>
              <w:jc w:val="center"/>
              <w:rPr>
                <w:sz w:val="24"/>
              </w:rPr>
            </w:pPr>
            <w:r>
              <w:rPr>
                <w:sz w:val="24"/>
              </w:rPr>
              <w:t>MCV</w:t>
            </w:r>
          </w:p>
          <w:p w:rsidR="003C1002" w:rsidRDefault="003C1002" w:rsidP="00845FEF">
            <w:pPr>
              <w:pStyle w:val="ListParagraph"/>
              <w:spacing w:line="360" w:lineRule="auto"/>
              <w:ind w:left="0"/>
              <w:jc w:val="center"/>
              <w:rPr>
                <w:sz w:val="24"/>
              </w:rPr>
            </w:pPr>
            <w:r>
              <w:rPr>
                <w:sz w:val="24"/>
              </w:rPr>
              <w:t>MCH</w:t>
            </w:r>
          </w:p>
          <w:p w:rsidR="003C1002" w:rsidRDefault="003C1002" w:rsidP="00845FEF">
            <w:pPr>
              <w:pStyle w:val="ListParagraph"/>
              <w:spacing w:line="360" w:lineRule="auto"/>
              <w:ind w:left="0"/>
              <w:jc w:val="center"/>
              <w:rPr>
                <w:sz w:val="24"/>
              </w:rPr>
            </w:pPr>
            <w:r>
              <w:rPr>
                <w:sz w:val="24"/>
              </w:rPr>
              <w:t>PCT</w:t>
            </w:r>
          </w:p>
          <w:p w:rsidR="003C1002" w:rsidRDefault="003C1002" w:rsidP="00845FEF">
            <w:pPr>
              <w:pStyle w:val="ListParagraph"/>
              <w:spacing w:line="360" w:lineRule="auto"/>
              <w:ind w:left="0"/>
              <w:jc w:val="center"/>
              <w:rPr>
                <w:sz w:val="24"/>
              </w:rPr>
            </w:pPr>
            <w:r>
              <w:rPr>
                <w:sz w:val="24"/>
              </w:rPr>
              <w:t>BUN</w:t>
            </w:r>
          </w:p>
          <w:p w:rsidR="003C1002" w:rsidRDefault="003C1002" w:rsidP="00845FEF">
            <w:pPr>
              <w:pStyle w:val="ListParagraph"/>
              <w:spacing w:line="360" w:lineRule="auto"/>
              <w:ind w:left="0"/>
              <w:jc w:val="center"/>
              <w:rPr>
                <w:sz w:val="24"/>
              </w:rPr>
            </w:pPr>
            <w:r>
              <w:rPr>
                <w:sz w:val="24"/>
              </w:rPr>
              <w:t>Kreatinine</w:t>
            </w:r>
          </w:p>
          <w:p w:rsidR="003C1002" w:rsidRDefault="003C1002" w:rsidP="00845FEF">
            <w:pPr>
              <w:pStyle w:val="ListParagraph"/>
              <w:spacing w:line="360" w:lineRule="auto"/>
              <w:ind w:left="0"/>
              <w:jc w:val="center"/>
              <w:rPr>
                <w:sz w:val="24"/>
              </w:rPr>
            </w:pPr>
            <w:r>
              <w:rPr>
                <w:sz w:val="24"/>
              </w:rPr>
              <w:t>SGOT</w:t>
            </w:r>
          </w:p>
          <w:p w:rsidR="003C1002" w:rsidRDefault="003C1002" w:rsidP="00845FEF">
            <w:pPr>
              <w:pStyle w:val="ListParagraph"/>
              <w:spacing w:line="360" w:lineRule="auto"/>
              <w:ind w:left="0"/>
              <w:jc w:val="center"/>
              <w:rPr>
                <w:sz w:val="24"/>
              </w:rPr>
            </w:pPr>
            <w:r>
              <w:rPr>
                <w:sz w:val="24"/>
              </w:rPr>
              <w:t>SGPT</w:t>
            </w:r>
          </w:p>
          <w:p w:rsidR="003C1002" w:rsidRDefault="003C1002" w:rsidP="00845FEF">
            <w:pPr>
              <w:pStyle w:val="ListParagraph"/>
              <w:spacing w:line="360" w:lineRule="auto"/>
              <w:ind w:left="0"/>
              <w:jc w:val="center"/>
              <w:rPr>
                <w:sz w:val="24"/>
              </w:rPr>
            </w:pPr>
            <w:r>
              <w:rPr>
                <w:sz w:val="24"/>
              </w:rPr>
              <w:t>Bilirubin total</w:t>
            </w:r>
          </w:p>
          <w:p w:rsidR="003C1002" w:rsidRDefault="003C1002" w:rsidP="00845FEF">
            <w:pPr>
              <w:pStyle w:val="ListParagraph"/>
              <w:spacing w:line="360" w:lineRule="auto"/>
              <w:ind w:left="0"/>
              <w:jc w:val="center"/>
              <w:rPr>
                <w:sz w:val="24"/>
              </w:rPr>
            </w:pPr>
            <w:r>
              <w:rPr>
                <w:sz w:val="24"/>
              </w:rPr>
              <w:t>Bilirubin Direk</w:t>
            </w:r>
          </w:p>
          <w:p w:rsidR="003C1002" w:rsidRDefault="003C1002" w:rsidP="00845FEF">
            <w:pPr>
              <w:pStyle w:val="ListParagraph"/>
              <w:spacing w:line="360" w:lineRule="auto"/>
              <w:ind w:left="0"/>
              <w:jc w:val="center"/>
              <w:rPr>
                <w:sz w:val="24"/>
              </w:rPr>
            </w:pPr>
            <w:r>
              <w:rPr>
                <w:sz w:val="24"/>
              </w:rPr>
              <w:t>Bilirubin Indirek</w:t>
            </w:r>
          </w:p>
          <w:p w:rsidR="003C1002" w:rsidRDefault="003C1002" w:rsidP="00845FEF">
            <w:pPr>
              <w:pStyle w:val="ListParagraph"/>
              <w:spacing w:line="360" w:lineRule="auto"/>
              <w:ind w:left="0"/>
              <w:jc w:val="center"/>
              <w:rPr>
                <w:sz w:val="24"/>
              </w:rPr>
            </w:pPr>
            <w:r>
              <w:rPr>
                <w:sz w:val="24"/>
              </w:rPr>
              <w:t>Albumin</w:t>
            </w:r>
          </w:p>
          <w:p w:rsidR="003C1002" w:rsidRPr="005B60B4" w:rsidRDefault="003C1002" w:rsidP="00845FEF">
            <w:pPr>
              <w:pStyle w:val="ListParagraph"/>
              <w:spacing w:line="360" w:lineRule="auto"/>
              <w:ind w:left="0"/>
              <w:jc w:val="center"/>
              <w:rPr>
                <w:sz w:val="24"/>
              </w:rPr>
            </w:pPr>
          </w:p>
        </w:tc>
        <w:tc>
          <w:tcPr>
            <w:tcW w:w="2038" w:type="dxa"/>
          </w:tcPr>
          <w:p w:rsidR="003C1002" w:rsidRPr="005B60B4" w:rsidRDefault="003C1002" w:rsidP="00845FEF">
            <w:pPr>
              <w:pStyle w:val="ListParagraph"/>
              <w:spacing w:line="360" w:lineRule="auto"/>
              <w:ind w:left="0"/>
              <w:jc w:val="center"/>
              <w:rPr>
                <w:sz w:val="24"/>
              </w:rPr>
            </w:pPr>
            <w:r>
              <w:rPr>
                <w:sz w:val="24"/>
              </w:rPr>
              <w:t>6.27</w:t>
            </w:r>
          </w:p>
          <w:p w:rsidR="003C1002" w:rsidRDefault="003C1002" w:rsidP="00845FEF">
            <w:pPr>
              <w:pStyle w:val="ListParagraph"/>
              <w:spacing w:line="360" w:lineRule="auto"/>
              <w:ind w:left="0"/>
              <w:jc w:val="center"/>
              <w:rPr>
                <w:sz w:val="24"/>
              </w:rPr>
            </w:pPr>
            <w:r>
              <w:rPr>
                <w:sz w:val="24"/>
              </w:rPr>
              <w:t>11.4</w:t>
            </w:r>
          </w:p>
          <w:p w:rsidR="003C1002" w:rsidRPr="005B60B4" w:rsidRDefault="003C1002" w:rsidP="00845FEF">
            <w:pPr>
              <w:pStyle w:val="ListParagraph"/>
              <w:spacing w:line="360" w:lineRule="auto"/>
              <w:ind w:left="0"/>
              <w:jc w:val="center"/>
              <w:rPr>
                <w:sz w:val="24"/>
              </w:rPr>
            </w:pPr>
            <w:r>
              <w:rPr>
                <w:sz w:val="24"/>
              </w:rPr>
              <w:t>262</w:t>
            </w:r>
          </w:p>
          <w:p w:rsidR="003C1002" w:rsidRDefault="003C1002" w:rsidP="00845FEF">
            <w:pPr>
              <w:pStyle w:val="ListParagraph"/>
              <w:spacing w:line="360" w:lineRule="auto"/>
              <w:ind w:left="0"/>
              <w:jc w:val="center"/>
              <w:rPr>
                <w:sz w:val="24"/>
              </w:rPr>
            </w:pPr>
            <w:r>
              <w:rPr>
                <w:sz w:val="24"/>
              </w:rPr>
              <w:t>4.08</w:t>
            </w:r>
          </w:p>
          <w:p w:rsidR="003C1002" w:rsidRDefault="003C1002" w:rsidP="00845FEF">
            <w:pPr>
              <w:pStyle w:val="ListParagraph"/>
              <w:spacing w:line="360" w:lineRule="auto"/>
              <w:ind w:left="0"/>
              <w:jc w:val="center"/>
              <w:rPr>
                <w:sz w:val="24"/>
              </w:rPr>
            </w:pPr>
            <w:r>
              <w:rPr>
                <w:sz w:val="24"/>
              </w:rPr>
              <w:t>35.1</w:t>
            </w:r>
          </w:p>
          <w:p w:rsidR="003C1002" w:rsidRDefault="003C1002" w:rsidP="00845FEF">
            <w:pPr>
              <w:pStyle w:val="ListParagraph"/>
              <w:spacing w:line="360" w:lineRule="auto"/>
              <w:ind w:left="0"/>
              <w:jc w:val="center"/>
              <w:rPr>
                <w:sz w:val="24"/>
              </w:rPr>
            </w:pPr>
            <w:r>
              <w:rPr>
                <w:sz w:val="24"/>
              </w:rPr>
              <w:t>85.9</w:t>
            </w:r>
          </w:p>
          <w:p w:rsidR="003C1002" w:rsidRPr="005B60B4" w:rsidRDefault="003C1002" w:rsidP="00845FEF">
            <w:pPr>
              <w:pStyle w:val="ListParagraph"/>
              <w:spacing w:line="360" w:lineRule="auto"/>
              <w:ind w:left="0"/>
              <w:jc w:val="center"/>
              <w:rPr>
                <w:sz w:val="24"/>
              </w:rPr>
            </w:pPr>
            <w:r>
              <w:rPr>
                <w:sz w:val="24"/>
              </w:rPr>
              <w:t>32.6</w:t>
            </w:r>
          </w:p>
          <w:p w:rsidR="003C1002" w:rsidRPr="005B60B4" w:rsidRDefault="003C1002" w:rsidP="00845FEF">
            <w:pPr>
              <w:pStyle w:val="ListParagraph"/>
              <w:spacing w:line="360" w:lineRule="auto"/>
              <w:ind w:left="0"/>
              <w:jc w:val="center"/>
              <w:rPr>
                <w:sz w:val="24"/>
              </w:rPr>
            </w:pPr>
            <w:r>
              <w:rPr>
                <w:sz w:val="24"/>
              </w:rPr>
              <w:t>2.42</w:t>
            </w:r>
          </w:p>
          <w:p w:rsidR="003C1002" w:rsidRDefault="003C1002" w:rsidP="00845FEF">
            <w:pPr>
              <w:pStyle w:val="ListParagraph"/>
              <w:spacing w:line="360" w:lineRule="auto"/>
              <w:ind w:left="0"/>
              <w:jc w:val="center"/>
              <w:rPr>
                <w:sz w:val="24"/>
              </w:rPr>
            </w:pPr>
            <w:r>
              <w:rPr>
                <w:sz w:val="24"/>
              </w:rPr>
              <w:t>10</w:t>
            </w:r>
          </w:p>
          <w:p w:rsidR="003C1002" w:rsidRDefault="003C1002" w:rsidP="00845FEF">
            <w:pPr>
              <w:pStyle w:val="ListParagraph"/>
              <w:spacing w:line="360" w:lineRule="auto"/>
              <w:ind w:left="0"/>
              <w:jc w:val="center"/>
              <w:rPr>
                <w:sz w:val="24"/>
              </w:rPr>
            </w:pPr>
            <w:r>
              <w:rPr>
                <w:sz w:val="24"/>
              </w:rPr>
              <w:t>0.8</w:t>
            </w:r>
          </w:p>
          <w:p w:rsidR="003C1002" w:rsidRDefault="003C1002" w:rsidP="00845FEF">
            <w:pPr>
              <w:pStyle w:val="ListParagraph"/>
              <w:spacing w:line="360" w:lineRule="auto"/>
              <w:ind w:left="0"/>
              <w:jc w:val="center"/>
              <w:rPr>
                <w:sz w:val="24"/>
              </w:rPr>
            </w:pPr>
            <w:r>
              <w:rPr>
                <w:sz w:val="24"/>
              </w:rPr>
              <w:t>20</w:t>
            </w:r>
          </w:p>
          <w:p w:rsidR="003C1002" w:rsidRDefault="003C1002" w:rsidP="00845FEF">
            <w:pPr>
              <w:pStyle w:val="ListParagraph"/>
              <w:spacing w:line="360" w:lineRule="auto"/>
              <w:ind w:left="0"/>
              <w:jc w:val="center"/>
              <w:rPr>
                <w:sz w:val="24"/>
              </w:rPr>
            </w:pPr>
            <w:r>
              <w:rPr>
                <w:sz w:val="24"/>
              </w:rPr>
              <w:t>18</w:t>
            </w:r>
          </w:p>
          <w:p w:rsidR="003C1002" w:rsidRDefault="003C1002" w:rsidP="00845FEF">
            <w:pPr>
              <w:pStyle w:val="ListParagraph"/>
              <w:spacing w:line="360" w:lineRule="auto"/>
              <w:ind w:left="0"/>
              <w:jc w:val="center"/>
              <w:rPr>
                <w:sz w:val="24"/>
              </w:rPr>
            </w:pPr>
            <w:r>
              <w:rPr>
                <w:sz w:val="24"/>
              </w:rPr>
              <w:t>0.7</w:t>
            </w:r>
          </w:p>
          <w:p w:rsidR="003C1002" w:rsidRDefault="003C1002" w:rsidP="00845FEF">
            <w:pPr>
              <w:pStyle w:val="ListParagraph"/>
              <w:spacing w:line="360" w:lineRule="auto"/>
              <w:ind w:left="0"/>
              <w:jc w:val="center"/>
              <w:rPr>
                <w:sz w:val="24"/>
              </w:rPr>
            </w:pPr>
            <w:r>
              <w:rPr>
                <w:sz w:val="24"/>
              </w:rPr>
              <w:t>0.3</w:t>
            </w:r>
          </w:p>
          <w:p w:rsidR="003C1002" w:rsidRDefault="003C1002" w:rsidP="00845FEF">
            <w:pPr>
              <w:pStyle w:val="ListParagraph"/>
              <w:spacing w:line="360" w:lineRule="auto"/>
              <w:ind w:left="0"/>
              <w:jc w:val="center"/>
              <w:rPr>
                <w:sz w:val="24"/>
              </w:rPr>
            </w:pPr>
            <w:r>
              <w:rPr>
                <w:sz w:val="24"/>
              </w:rPr>
              <w:t>0.4</w:t>
            </w:r>
          </w:p>
          <w:p w:rsidR="003C1002" w:rsidRPr="005B60B4" w:rsidRDefault="003C1002" w:rsidP="00845FEF">
            <w:pPr>
              <w:pStyle w:val="ListParagraph"/>
              <w:spacing w:line="360" w:lineRule="auto"/>
              <w:ind w:left="0"/>
              <w:jc w:val="center"/>
              <w:rPr>
                <w:sz w:val="24"/>
              </w:rPr>
            </w:pPr>
            <w:r>
              <w:rPr>
                <w:sz w:val="24"/>
              </w:rPr>
              <w:t>4.77</w:t>
            </w:r>
          </w:p>
        </w:tc>
        <w:tc>
          <w:tcPr>
            <w:tcW w:w="2039" w:type="dxa"/>
          </w:tcPr>
          <w:p w:rsidR="003C1002" w:rsidRDefault="003C1002" w:rsidP="00845FEF">
            <w:pPr>
              <w:pStyle w:val="ListParagraph"/>
              <w:spacing w:line="360" w:lineRule="auto"/>
              <w:ind w:left="0"/>
              <w:jc w:val="center"/>
              <w:rPr>
                <w:sz w:val="24"/>
              </w:rPr>
            </w:pPr>
            <w:r>
              <w:rPr>
                <w:sz w:val="24"/>
              </w:rPr>
              <w:t>10^3/uL</w:t>
            </w:r>
          </w:p>
          <w:p w:rsidR="003C1002" w:rsidRDefault="003C1002" w:rsidP="00845FEF">
            <w:pPr>
              <w:pStyle w:val="ListParagraph"/>
              <w:spacing w:line="360" w:lineRule="auto"/>
              <w:ind w:left="0"/>
              <w:jc w:val="center"/>
              <w:rPr>
                <w:sz w:val="24"/>
              </w:rPr>
            </w:pPr>
            <w:r>
              <w:rPr>
                <w:sz w:val="24"/>
              </w:rPr>
              <w:t>g/dL</w:t>
            </w:r>
          </w:p>
          <w:p w:rsidR="003C1002" w:rsidRDefault="003C1002" w:rsidP="00845FEF">
            <w:pPr>
              <w:pStyle w:val="ListParagraph"/>
              <w:spacing w:line="360" w:lineRule="auto"/>
              <w:ind w:left="0"/>
              <w:jc w:val="center"/>
              <w:rPr>
                <w:sz w:val="24"/>
              </w:rPr>
            </w:pPr>
            <w:r>
              <w:rPr>
                <w:sz w:val="24"/>
              </w:rPr>
              <w:t>10^3/uL</w:t>
            </w:r>
          </w:p>
          <w:p w:rsidR="003C1002" w:rsidRDefault="003C1002" w:rsidP="00845FEF">
            <w:pPr>
              <w:pStyle w:val="ListParagraph"/>
              <w:spacing w:line="360" w:lineRule="auto"/>
              <w:ind w:left="0"/>
              <w:jc w:val="center"/>
              <w:rPr>
                <w:sz w:val="24"/>
              </w:rPr>
            </w:pPr>
            <w:r>
              <w:rPr>
                <w:sz w:val="24"/>
              </w:rPr>
              <w:t>10^6/uL</w:t>
            </w:r>
          </w:p>
          <w:p w:rsidR="003C1002" w:rsidRDefault="003C1002" w:rsidP="00845FEF">
            <w:pPr>
              <w:pStyle w:val="ListParagraph"/>
              <w:spacing w:line="360" w:lineRule="auto"/>
              <w:ind w:left="0"/>
              <w:jc w:val="center"/>
              <w:rPr>
                <w:sz w:val="24"/>
              </w:rPr>
            </w:pPr>
            <w:r>
              <w:rPr>
                <w:sz w:val="24"/>
              </w:rPr>
              <w:t>%</w:t>
            </w:r>
          </w:p>
          <w:p w:rsidR="003C1002" w:rsidRDefault="003C1002" w:rsidP="00845FEF">
            <w:pPr>
              <w:pStyle w:val="ListParagraph"/>
              <w:spacing w:line="360" w:lineRule="auto"/>
              <w:ind w:left="0"/>
              <w:jc w:val="center"/>
              <w:rPr>
                <w:sz w:val="24"/>
              </w:rPr>
            </w:pPr>
            <w:r>
              <w:rPr>
                <w:sz w:val="24"/>
              </w:rPr>
              <w:t>fL</w:t>
            </w:r>
          </w:p>
          <w:p w:rsidR="003C1002" w:rsidRDefault="003C1002" w:rsidP="00845FEF">
            <w:pPr>
              <w:pStyle w:val="ListParagraph"/>
              <w:spacing w:line="360" w:lineRule="auto"/>
              <w:ind w:left="0"/>
              <w:jc w:val="center"/>
              <w:rPr>
                <w:sz w:val="24"/>
              </w:rPr>
            </w:pPr>
            <w:r>
              <w:rPr>
                <w:sz w:val="24"/>
              </w:rPr>
              <w:t>pg</w:t>
            </w:r>
          </w:p>
          <w:p w:rsidR="003C1002" w:rsidRDefault="003C1002" w:rsidP="00845FEF">
            <w:pPr>
              <w:pStyle w:val="ListParagraph"/>
              <w:spacing w:line="360" w:lineRule="auto"/>
              <w:ind w:left="0"/>
              <w:jc w:val="center"/>
              <w:rPr>
                <w:sz w:val="24"/>
              </w:rPr>
            </w:pPr>
            <w:r>
              <w:rPr>
                <w:sz w:val="24"/>
              </w:rPr>
              <w:t>%</w:t>
            </w:r>
          </w:p>
          <w:p w:rsidR="003C1002" w:rsidRDefault="003C1002" w:rsidP="00845FEF">
            <w:pPr>
              <w:pStyle w:val="ListParagraph"/>
              <w:spacing w:line="360" w:lineRule="auto"/>
              <w:ind w:left="0"/>
              <w:jc w:val="center"/>
              <w:rPr>
                <w:sz w:val="24"/>
              </w:rPr>
            </w:pPr>
            <w:r>
              <w:rPr>
                <w:sz w:val="24"/>
              </w:rPr>
              <w:t>mg/dL</w:t>
            </w:r>
          </w:p>
          <w:p w:rsidR="003C1002" w:rsidRDefault="003C1002" w:rsidP="00845FEF">
            <w:pPr>
              <w:pStyle w:val="ListParagraph"/>
              <w:spacing w:line="360" w:lineRule="auto"/>
              <w:ind w:left="0"/>
              <w:jc w:val="center"/>
              <w:rPr>
                <w:sz w:val="24"/>
              </w:rPr>
            </w:pPr>
            <w:r>
              <w:rPr>
                <w:sz w:val="24"/>
              </w:rPr>
              <w:t>mg/dL</w:t>
            </w:r>
          </w:p>
          <w:p w:rsidR="003C1002" w:rsidRDefault="003C1002" w:rsidP="00845FEF">
            <w:pPr>
              <w:pStyle w:val="ListParagraph"/>
              <w:spacing w:line="360" w:lineRule="auto"/>
              <w:ind w:left="0"/>
              <w:jc w:val="center"/>
              <w:rPr>
                <w:sz w:val="24"/>
              </w:rPr>
            </w:pPr>
            <w:r>
              <w:rPr>
                <w:sz w:val="24"/>
              </w:rPr>
              <w:t>U/I</w:t>
            </w:r>
          </w:p>
          <w:p w:rsidR="003C1002" w:rsidRDefault="003C1002" w:rsidP="00845FEF">
            <w:pPr>
              <w:pStyle w:val="ListParagraph"/>
              <w:spacing w:line="360" w:lineRule="auto"/>
              <w:ind w:left="0"/>
              <w:jc w:val="center"/>
              <w:rPr>
                <w:sz w:val="24"/>
              </w:rPr>
            </w:pPr>
            <w:r>
              <w:rPr>
                <w:sz w:val="24"/>
              </w:rPr>
              <w:t>U/I</w:t>
            </w:r>
          </w:p>
          <w:p w:rsidR="003C1002" w:rsidRDefault="003C1002" w:rsidP="00845FEF">
            <w:pPr>
              <w:pStyle w:val="ListParagraph"/>
              <w:spacing w:line="360" w:lineRule="auto"/>
              <w:ind w:left="0"/>
              <w:jc w:val="center"/>
              <w:rPr>
                <w:sz w:val="24"/>
              </w:rPr>
            </w:pPr>
            <w:r>
              <w:rPr>
                <w:sz w:val="24"/>
              </w:rPr>
              <w:t>mg/dL</w:t>
            </w:r>
            <w:r w:rsidRPr="005B60B4">
              <w:rPr>
                <w:sz w:val="24"/>
              </w:rPr>
              <w:t xml:space="preserve"> </w:t>
            </w:r>
          </w:p>
          <w:p w:rsidR="003C1002" w:rsidRDefault="003C1002" w:rsidP="00845FEF">
            <w:pPr>
              <w:pStyle w:val="ListParagraph"/>
              <w:spacing w:line="360" w:lineRule="auto"/>
              <w:ind w:left="0"/>
              <w:jc w:val="center"/>
              <w:rPr>
                <w:sz w:val="24"/>
              </w:rPr>
            </w:pPr>
            <w:r>
              <w:rPr>
                <w:sz w:val="24"/>
              </w:rPr>
              <w:t>mg/dL</w:t>
            </w:r>
          </w:p>
          <w:p w:rsidR="003C1002" w:rsidRDefault="003C1002" w:rsidP="00845FEF">
            <w:pPr>
              <w:pStyle w:val="ListParagraph"/>
              <w:spacing w:line="360" w:lineRule="auto"/>
              <w:ind w:left="0"/>
              <w:jc w:val="center"/>
              <w:rPr>
                <w:sz w:val="24"/>
              </w:rPr>
            </w:pPr>
            <w:r>
              <w:rPr>
                <w:sz w:val="24"/>
              </w:rPr>
              <w:t>mg/dL</w:t>
            </w:r>
          </w:p>
          <w:p w:rsidR="003C1002" w:rsidRPr="005B60B4" w:rsidRDefault="003C1002" w:rsidP="00845FEF">
            <w:pPr>
              <w:pStyle w:val="ListParagraph"/>
              <w:spacing w:line="360" w:lineRule="auto"/>
              <w:ind w:left="0"/>
              <w:jc w:val="center"/>
              <w:rPr>
                <w:sz w:val="24"/>
              </w:rPr>
            </w:pPr>
            <w:r>
              <w:rPr>
                <w:sz w:val="24"/>
              </w:rPr>
              <w:t>mg/dL</w:t>
            </w:r>
          </w:p>
        </w:tc>
        <w:tc>
          <w:tcPr>
            <w:tcW w:w="2039" w:type="dxa"/>
          </w:tcPr>
          <w:p w:rsidR="003C1002" w:rsidRDefault="003C1002" w:rsidP="00845FEF">
            <w:pPr>
              <w:pStyle w:val="ListParagraph"/>
              <w:spacing w:line="360" w:lineRule="auto"/>
              <w:ind w:left="0"/>
              <w:jc w:val="center"/>
              <w:rPr>
                <w:sz w:val="24"/>
              </w:rPr>
            </w:pPr>
            <w:r>
              <w:rPr>
                <w:sz w:val="24"/>
              </w:rPr>
              <w:t>4.00 – 10.00</w:t>
            </w:r>
          </w:p>
          <w:p w:rsidR="003C1002" w:rsidRDefault="003C1002" w:rsidP="00845FEF">
            <w:pPr>
              <w:pStyle w:val="ListParagraph"/>
              <w:spacing w:line="360" w:lineRule="auto"/>
              <w:ind w:left="0"/>
              <w:jc w:val="center"/>
              <w:rPr>
                <w:sz w:val="24"/>
              </w:rPr>
            </w:pPr>
            <w:r>
              <w:rPr>
                <w:sz w:val="24"/>
              </w:rPr>
              <w:t>11.0 – 16.0</w:t>
            </w:r>
          </w:p>
          <w:p w:rsidR="003C1002" w:rsidRDefault="003C1002" w:rsidP="00845FEF">
            <w:pPr>
              <w:pStyle w:val="ListParagraph"/>
              <w:spacing w:line="360" w:lineRule="auto"/>
              <w:ind w:left="0"/>
              <w:jc w:val="center"/>
              <w:rPr>
                <w:sz w:val="24"/>
              </w:rPr>
            </w:pPr>
            <w:r>
              <w:rPr>
                <w:sz w:val="24"/>
              </w:rPr>
              <w:t>150 – 400</w:t>
            </w:r>
          </w:p>
          <w:p w:rsidR="003C1002" w:rsidRDefault="003C1002" w:rsidP="00845FEF">
            <w:pPr>
              <w:pStyle w:val="ListParagraph"/>
              <w:spacing w:line="360" w:lineRule="auto"/>
              <w:ind w:left="0"/>
              <w:jc w:val="center"/>
              <w:rPr>
                <w:sz w:val="24"/>
              </w:rPr>
            </w:pPr>
            <w:r>
              <w:rPr>
                <w:sz w:val="24"/>
              </w:rPr>
              <w:t>3.50 – 5.50</w:t>
            </w:r>
          </w:p>
          <w:p w:rsidR="003C1002" w:rsidRDefault="003C1002" w:rsidP="00845FEF">
            <w:pPr>
              <w:pStyle w:val="ListParagraph"/>
              <w:spacing w:line="360" w:lineRule="auto"/>
              <w:ind w:left="0"/>
              <w:jc w:val="center"/>
              <w:rPr>
                <w:sz w:val="24"/>
              </w:rPr>
            </w:pPr>
            <w:r>
              <w:rPr>
                <w:sz w:val="24"/>
              </w:rPr>
              <w:t>37.0 – 54.0</w:t>
            </w:r>
          </w:p>
          <w:p w:rsidR="003C1002" w:rsidRDefault="003C1002" w:rsidP="00845FEF">
            <w:pPr>
              <w:pStyle w:val="ListParagraph"/>
              <w:spacing w:line="360" w:lineRule="auto"/>
              <w:ind w:left="0"/>
              <w:jc w:val="center"/>
              <w:rPr>
                <w:sz w:val="24"/>
              </w:rPr>
            </w:pPr>
            <w:r>
              <w:rPr>
                <w:sz w:val="24"/>
              </w:rPr>
              <w:t>80.0 – 100.0</w:t>
            </w:r>
          </w:p>
          <w:p w:rsidR="003C1002" w:rsidRDefault="003C1002" w:rsidP="00845FEF">
            <w:pPr>
              <w:pStyle w:val="ListParagraph"/>
              <w:spacing w:line="360" w:lineRule="auto"/>
              <w:ind w:left="0"/>
              <w:jc w:val="center"/>
              <w:rPr>
                <w:sz w:val="24"/>
              </w:rPr>
            </w:pPr>
            <w:r>
              <w:rPr>
                <w:sz w:val="24"/>
              </w:rPr>
              <w:t xml:space="preserve">27.0 – 34.0 </w:t>
            </w:r>
          </w:p>
          <w:p w:rsidR="003C1002" w:rsidRDefault="003C1002" w:rsidP="00845FEF">
            <w:pPr>
              <w:pStyle w:val="ListParagraph"/>
              <w:spacing w:line="360" w:lineRule="auto"/>
              <w:ind w:left="0"/>
              <w:jc w:val="center"/>
              <w:rPr>
                <w:sz w:val="24"/>
              </w:rPr>
            </w:pPr>
            <w:r>
              <w:rPr>
                <w:sz w:val="24"/>
              </w:rPr>
              <w:t>0.108 – 0.282</w:t>
            </w:r>
          </w:p>
          <w:p w:rsidR="003C1002" w:rsidRDefault="003C1002" w:rsidP="00845FEF">
            <w:pPr>
              <w:pStyle w:val="ListParagraph"/>
              <w:spacing w:line="360" w:lineRule="auto"/>
              <w:ind w:left="0"/>
              <w:jc w:val="center"/>
              <w:rPr>
                <w:sz w:val="24"/>
              </w:rPr>
            </w:pPr>
            <w:r>
              <w:rPr>
                <w:sz w:val="24"/>
              </w:rPr>
              <w:t>10.0-24.0</w:t>
            </w:r>
          </w:p>
          <w:p w:rsidR="003C1002" w:rsidRDefault="003C1002" w:rsidP="00845FEF">
            <w:pPr>
              <w:pStyle w:val="ListParagraph"/>
              <w:spacing w:line="360" w:lineRule="auto"/>
              <w:ind w:left="0"/>
              <w:jc w:val="center"/>
              <w:rPr>
                <w:sz w:val="24"/>
              </w:rPr>
            </w:pPr>
            <w:r>
              <w:rPr>
                <w:sz w:val="24"/>
              </w:rPr>
              <w:t>0.6-1.5</w:t>
            </w:r>
          </w:p>
          <w:p w:rsidR="003C1002" w:rsidRDefault="003C1002" w:rsidP="00845FEF">
            <w:pPr>
              <w:pStyle w:val="ListParagraph"/>
              <w:spacing w:line="360" w:lineRule="auto"/>
              <w:ind w:left="0"/>
              <w:jc w:val="center"/>
              <w:rPr>
                <w:sz w:val="24"/>
              </w:rPr>
            </w:pPr>
            <w:r>
              <w:rPr>
                <w:sz w:val="24"/>
              </w:rPr>
              <w:t>0-35</w:t>
            </w:r>
          </w:p>
          <w:p w:rsidR="003C1002" w:rsidRDefault="003C1002" w:rsidP="00845FEF">
            <w:pPr>
              <w:pStyle w:val="ListParagraph"/>
              <w:spacing w:line="360" w:lineRule="auto"/>
              <w:ind w:left="0"/>
              <w:jc w:val="center"/>
              <w:rPr>
                <w:sz w:val="24"/>
              </w:rPr>
            </w:pPr>
            <w:r>
              <w:rPr>
                <w:sz w:val="24"/>
              </w:rPr>
              <w:t>0-37</w:t>
            </w:r>
          </w:p>
          <w:p w:rsidR="003C1002" w:rsidRDefault="003C1002" w:rsidP="00845FEF">
            <w:pPr>
              <w:pStyle w:val="ListParagraph"/>
              <w:spacing w:line="360" w:lineRule="auto"/>
              <w:ind w:left="0"/>
              <w:jc w:val="center"/>
              <w:rPr>
                <w:sz w:val="24"/>
              </w:rPr>
            </w:pPr>
            <w:r>
              <w:rPr>
                <w:sz w:val="24"/>
              </w:rPr>
              <w:t>0.10-1.00</w:t>
            </w:r>
          </w:p>
          <w:p w:rsidR="003C1002" w:rsidRDefault="003C1002" w:rsidP="00845FEF">
            <w:pPr>
              <w:pStyle w:val="ListParagraph"/>
              <w:spacing w:line="360" w:lineRule="auto"/>
              <w:ind w:left="0"/>
              <w:jc w:val="center"/>
              <w:rPr>
                <w:sz w:val="24"/>
              </w:rPr>
            </w:pPr>
            <w:r>
              <w:rPr>
                <w:sz w:val="24"/>
              </w:rPr>
              <w:t>0.00-0.20</w:t>
            </w:r>
          </w:p>
          <w:p w:rsidR="003C1002" w:rsidRDefault="003C1002" w:rsidP="00845FEF">
            <w:pPr>
              <w:pStyle w:val="ListParagraph"/>
              <w:spacing w:line="360" w:lineRule="auto"/>
              <w:ind w:left="0"/>
              <w:jc w:val="center"/>
              <w:rPr>
                <w:sz w:val="24"/>
              </w:rPr>
            </w:pPr>
            <w:r>
              <w:rPr>
                <w:sz w:val="24"/>
              </w:rPr>
              <w:t>0.00-0.75</w:t>
            </w:r>
          </w:p>
          <w:p w:rsidR="003C1002" w:rsidRPr="00F60C0C" w:rsidRDefault="003C1002" w:rsidP="00845FEF">
            <w:pPr>
              <w:pStyle w:val="ListParagraph"/>
              <w:spacing w:line="360" w:lineRule="auto"/>
              <w:ind w:left="0"/>
              <w:jc w:val="center"/>
              <w:rPr>
                <w:sz w:val="24"/>
              </w:rPr>
            </w:pPr>
            <w:r>
              <w:rPr>
                <w:sz w:val="24"/>
              </w:rPr>
              <w:t>3.40-4.80</w:t>
            </w:r>
          </w:p>
        </w:tc>
      </w:tr>
    </w:tbl>
    <w:p w:rsidR="003C1002" w:rsidRPr="003C1002" w:rsidRDefault="003C1002" w:rsidP="003C1002">
      <w:pPr>
        <w:pStyle w:val="ListParagraph"/>
        <w:spacing w:line="480" w:lineRule="auto"/>
        <w:ind w:left="709"/>
        <w:jc w:val="both"/>
        <w:rPr>
          <w:sz w:val="24"/>
          <w:szCs w:val="24"/>
        </w:rPr>
      </w:pPr>
    </w:p>
    <w:p w:rsidR="003C1002" w:rsidRDefault="003C1002" w:rsidP="003C1002"/>
    <w:p w:rsidR="00C01A19" w:rsidRDefault="00C01A19" w:rsidP="003C1002"/>
    <w:p w:rsidR="00C01A19" w:rsidRPr="004D340C" w:rsidRDefault="00C01A19" w:rsidP="003C1002">
      <w:pPr>
        <w:rPr>
          <w:lang w:val="en-US"/>
        </w:rPr>
      </w:pPr>
    </w:p>
    <w:p w:rsidR="00EC7BEF" w:rsidRDefault="00EC7BEF" w:rsidP="003C1002"/>
    <w:p w:rsidR="00C01A19" w:rsidRDefault="00C01A19" w:rsidP="00782362">
      <w:pPr>
        <w:spacing w:line="480" w:lineRule="auto"/>
        <w:rPr>
          <w:rFonts w:ascii="Times New Roman" w:hAnsi="Times New Roman" w:cs="Times New Roman"/>
          <w:b/>
          <w:sz w:val="24"/>
        </w:rPr>
      </w:pPr>
      <w:r>
        <w:rPr>
          <w:rFonts w:ascii="Times New Roman" w:hAnsi="Times New Roman" w:cs="Times New Roman"/>
          <w:b/>
          <w:sz w:val="24"/>
        </w:rPr>
        <w:t>2.</w:t>
      </w:r>
      <w:r>
        <w:rPr>
          <w:rFonts w:ascii="Times New Roman" w:hAnsi="Times New Roman" w:cs="Times New Roman"/>
          <w:b/>
          <w:sz w:val="24"/>
        </w:rPr>
        <w:tab/>
      </w:r>
      <w:r w:rsidRPr="00C01A19">
        <w:rPr>
          <w:rFonts w:ascii="Times New Roman" w:hAnsi="Times New Roman" w:cs="Times New Roman"/>
          <w:b/>
          <w:sz w:val="24"/>
        </w:rPr>
        <w:t xml:space="preserve">Laboraturium tanggal 26 Januari 2020 </w:t>
      </w:r>
    </w:p>
    <w:p w:rsidR="00782362" w:rsidRPr="00782362" w:rsidRDefault="00782362" w:rsidP="00782362">
      <w:pPr>
        <w:pStyle w:val="ListParagraph"/>
        <w:spacing w:line="240" w:lineRule="auto"/>
        <w:jc w:val="both"/>
        <w:rPr>
          <w:sz w:val="24"/>
        </w:rPr>
      </w:pPr>
      <w:r>
        <w:rPr>
          <w:sz w:val="24"/>
        </w:rPr>
        <w:t>T</w:t>
      </w:r>
      <w:r w:rsidR="001B5102">
        <w:rPr>
          <w:sz w:val="24"/>
        </w:rPr>
        <w:t xml:space="preserve">abel 3.2 Hasil Cek Darah </w:t>
      </w:r>
    </w:p>
    <w:tbl>
      <w:tblPr>
        <w:tblW w:w="735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186"/>
        <w:gridCol w:w="1383"/>
        <w:gridCol w:w="1503"/>
        <w:gridCol w:w="1631"/>
      </w:tblGrid>
      <w:tr w:rsidR="00782362" w:rsidTr="001D0D34">
        <w:tc>
          <w:tcPr>
            <w:tcW w:w="1652" w:type="dxa"/>
            <w:vAlign w:val="center"/>
          </w:tcPr>
          <w:p w:rsidR="00782362" w:rsidRDefault="00782362" w:rsidP="00845FEF">
            <w:pPr>
              <w:pStyle w:val="ListParagraph"/>
              <w:spacing w:line="360" w:lineRule="auto"/>
              <w:ind w:left="0"/>
              <w:jc w:val="center"/>
              <w:rPr>
                <w:sz w:val="24"/>
              </w:rPr>
            </w:pPr>
            <w:r>
              <w:rPr>
                <w:sz w:val="24"/>
              </w:rPr>
              <w:t>Komponen</w:t>
            </w:r>
          </w:p>
        </w:tc>
        <w:tc>
          <w:tcPr>
            <w:tcW w:w="1186" w:type="dxa"/>
          </w:tcPr>
          <w:p w:rsidR="00782362" w:rsidRDefault="00782362" w:rsidP="00845FEF">
            <w:pPr>
              <w:pStyle w:val="ListParagraph"/>
              <w:spacing w:line="360" w:lineRule="auto"/>
              <w:ind w:left="0"/>
              <w:jc w:val="center"/>
              <w:rPr>
                <w:sz w:val="24"/>
              </w:rPr>
            </w:pPr>
          </w:p>
        </w:tc>
        <w:tc>
          <w:tcPr>
            <w:tcW w:w="1383" w:type="dxa"/>
            <w:vAlign w:val="center"/>
          </w:tcPr>
          <w:p w:rsidR="00782362" w:rsidRDefault="00782362" w:rsidP="00845FEF">
            <w:pPr>
              <w:pStyle w:val="ListParagraph"/>
              <w:spacing w:line="360" w:lineRule="auto"/>
              <w:ind w:left="0"/>
              <w:jc w:val="center"/>
              <w:rPr>
                <w:sz w:val="24"/>
              </w:rPr>
            </w:pPr>
            <w:r>
              <w:rPr>
                <w:sz w:val="24"/>
              </w:rPr>
              <w:t>Nilai Klien</w:t>
            </w:r>
          </w:p>
        </w:tc>
        <w:tc>
          <w:tcPr>
            <w:tcW w:w="1503" w:type="dxa"/>
            <w:vAlign w:val="center"/>
          </w:tcPr>
          <w:p w:rsidR="00782362" w:rsidRDefault="00782362" w:rsidP="00845FEF">
            <w:pPr>
              <w:pStyle w:val="ListParagraph"/>
              <w:spacing w:line="360" w:lineRule="auto"/>
              <w:ind w:left="0"/>
              <w:jc w:val="center"/>
              <w:rPr>
                <w:sz w:val="24"/>
              </w:rPr>
            </w:pPr>
            <w:r>
              <w:rPr>
                <w:sz w:val="24"/>
              </w:rPr>
              <w:t>Satuan</w:t>
            </w:r>
          </w:p>
        </w:tc>
        <w:tc>
          <w:tcPr>
            <w:tcW w:w="1631" w:type="dxa"/>
            <w:vAlign w:val="center"/>
          </w:tcPr>
          <w:p w:rsidR="00782362" w:rsidRDefault="00782362" w:rsidP="00845FEF">
            <w:pPr>
              <w:pStyle w:val="ListParagraph"/>
              <w:spacing w:line="360" w:lineRule="auto"/>
              <w:ind w:left="0"/>
              <w:jc w:val="center"/>
              <w:rPr>
                <w:sz w:val="24"/>
              </w:rPr>
            </w:pPr>
            <w:r>
              <w:rPr>
                <w:sz w:val="24"/>
              </w:rPr>
              <w:t>Nilai Normal</w:t>
            </w:r>
          </w:p>
        </w:tc>
      </w:tr>
      <w:tr w:rsidR="00782362" w:rsidTr="001D0D34">
        <w:tc>
          <w:tcPr>
            <w:tcW w:w="1652" w:type="dxa"/>
          </w:tcPr>
          <w:p w:rsidR="00782362" w:rsidRDefault="00782362" w:rsidP="00845FEF">
            <w:pPr>
              <w:pStyle w:val="ListParagraph"/>
              <w:spacing w:line="360" w:lineRule="auto"/>
              <w:ind w:left="0"/>
              <w:jc w:val="center"/>
              <w:rPr>
                <w:sz w:val="24"/>
              </w:rPr>
            </w:pPr>
            <w:r>
              <w:rPr>
                <w:sz w:val="24"/>
              </w:rPr>
              <w:t>PPT</w:t>
            </w:r>
          </w:p>
          <w:p w:rsidR="00782362" w:rsidRDefault="00782362" w:rsidP="00845FEF">
            <w:pPr>
              <w:pStyle w:val="ListParagraph"/>
              <w:spacing w:line="360" w:lineRule="auto"/>
              <w:ind w:left="0"/>
              <w:jc w:val="center"/>
              <w:rPr>
                <w:sz w:val="24"/>
              </w:rPr>
            </w:pPr>
            <w:r>
              <w:rPr>
                <w:sz w:val="24"/>
              </w:rPr>
              <w:t>APTT</w:t>
            </w:r>
          </w:p>
          <w:p w:rsidR="00782362" w:rsidRPr="0098226E" w:rsidRDefault="00782362" w:rsidP="00845FEF">
            <w:pPr>
              <w:pStyle w:val="ListParagraph"/>
              <w:spacing w:line="360" w:lineRule="auto"/>
              <w:ind w:left="0"/>
              <w:jc w:val="center"/>
              <w:rPr>
                <w:sz w:val="24"/>
              </w:rPr>
            </w:pPr>
            <w:r>
              <w:rPr>
                <w:sz w:val="24"/>
              </w:rPr>
              <w:t>INR</w:t>
            </w:r>
          </w:p>
          <w:p w:rsidR="00782362" w:rsidRDefault="00782362" w:rsidP="00845FEF">
            <w:pPr>
              <w:pStyle w:val="ListParagraph"/>
              <w:spacing w:line="360" w:lineRule="auto"/>
              <w:ind w:left="0"/>
              <w:jc w:val="center"/>
              <w:rPr>
                <w:sz w:val="24"/>
              </w:rPr>
            </w:pPr>
            <w:r>
              <w:rPr>
                <w:sz w:val="24"/>
              </w:rPr>
              <w:t>SGOT</w:t>
            </w:r>
          </w:p>
          <w:p w:rsidR="00782362" w:rsidRPr="0098226E" w:rsidRDefault="00782362" w:rsidP="00845FEF">
            <w:pPr>
              <w:pStyle w:val="ListParagraph"/>
              <w:spacing w:line="360" w:lineRule="auto"/>
              <w:ind w:left="0"/>
              <w:jc w:val="center"/>
              <w:rPr>
                <w:sz w:val="24"/>
              </w:rPr>
            </w:pPr>
            <w:r>
              <w:rPr>
                <w:sz w:val="24"/>
              </w:rPr>
              <w:t>SGPT</w:t>
            </w:r>
          </w:p>
          <w:p w:rsidR="00782362" w:rsidRDefault="00782362" w:rsidP="00845FEF">
            <w:pPr>
              <w:pStyle w:val="ListParagraph"/>
              <w:spacing w:line="360" w:lineRule="auto"/>
              <w:ind w:left="0"/>
              <w:jc w:val="center"/>
              <w:rPr>
                <w:sz w:val="24"/>
              </w:rPr>
            </w:pPr>
            <w:r>
              <w:rPr>
                <w:sz w:val="24"/>
              </w:rPr>
              <w:t>Natrium</w:t>
            </w:r>
          </w:p>
          <w:p w:rsidR="00782362" w:rsidRDefault="00782362" w:rsidP="00845FEF">
            <w:pPr>
              <w:pStyle w:val="ListParagraph"/>
              <w:spacing w:line="360" w:lineRule="auto"/>
              <w:ind w:left="0"/>
              <w:jc w:val="center"/>
              <w:rPr>
                <w:sz w:val="24"/>
              </w:rPr>
            </w:pPr>
            <w:r>
              <w:rPr>
                <w:sz w:val="24"/>
              </w:rPr>
              <w:t>Kalium</w:t>
            </w:r>
          </w:p>
          <w:p w:rsidR="00782362" w:rsidRDefault="00782362" w:rsidP="00845FEF">
            <w:pPr>
              <w:pStyle w:val="ListParagraph"/>
              <w:spacing w:line="360" w:lineRule="auto"/>
              <w:ind w:left="0"/>
              <w:jc w:val="center"/>
              <w:rPr>
                <w:sz w:val="24"/>
              </w:rPr>
            </w:pPr>
            <w:r>
              <w:rPr>
                <w:sz w:val="24"/>
              </w:rPr>
              <w:t>Klorida</w:t>
            </w:r>
          </w:p>
        </w:tc>
        <w:tc>
          <w:tcPr>
            <w:tcW w:w="1186" w:type="dxa"/>
          </w:tcPr>
          <w:p w:rsidR="00782362" w:rsidRDefault="00782362" w:rsidP="00845FEF">
            <w:pPr>
              <w:pStyle w:val="ListParagraph"/>
              <w:spacing w:line="360" w:lineRule="auto"/>
              <w:ind w:left="0"/>
              <w:jc w:val="center"/>
              <w:rPr>
                <w:sz w:val="24"/>
              </w:rPr>
            </w:pPr>
          </w:p>
        </w:tc>
        <w:tc>
          <w:tcPr>
            <w:tcW w:w="1383" w:type="dxa"/>
          </w:tcPr>
          <w:p w:rsidR="00782362" w:rsidRDefault="00782362" w:rsidP="00845FEF">
            <w:pPr>
              <w:pStyle w:val="ListParagraph"/>
              <w:spacing w:line="360" w:lineRule="auto"/>
              <w:ind w:left="0"/>
              <w:jc w:val="center"/>
              <w:rPr>
                <w:sz w:val="24"/>
              </w:rPr>
            </w:pPr>
            <w:r>
              <w:rPr>
                <w:sz w:val="24"/>
              </w:rPr>
              <w:t>14.8</w:t>
            </w:r>
          </w:p>
          <w:p w:rsidR="00782362" w:rsidRDefault="00782362" w:rsidP="00845FEF">
            <w:pPr>
              <w:pStyle w:val="ListParagraph"/>
              <w:spacing w:line="360" w:lineRule="auto"/>
              <w:ind w:left="0"/>
              <w:jc w:val="center"/>
              <w:rPr>
                <w:sz w:val="24"/>
              </w:rPr>
            </w:pPr>
            <w:r>
              <w:rPr>
                <w:sz w:val="24"/>
              </w:rPr>
              <w:t>37.6</w:t>
            </w:r>
          </w:p>
          <w:p w:rsidR="00782362" w:rsidRPr="0098226E" w:rsidRDefault="00782362" w:rsidP="00845FEF">
            <w:pPr>
              <w:pStyle w:val="ListParagraph"/>
              <w:spacing w:line="360" w:lineRule="auto"/>
              <w:ind w:left="0"/>
              <w:jc w:val="center"/>
              <w:rPr>
                <w:sz w:val="24"/>
              </w:rPr>
            </w:pPr>
            <w:r>
              <w:rPr>
                <w:sz w:val="24"/>
              </w:rPr>
              <w:t>1.05</w:t>
            </w:r>
          </w:p>
          <w:p w:rsidR="00782362" w:rsidRDefault="00782362" w:rsidP="00845FEF">
            <w:pPr>
              <w:pStyle w:val="ListParagraph"/>
              <w:spacing w:line="360" w:lineRule="auto"/>
              <w:ind w:left="0"/>
              <w:jc w:val="center"/>
              <w:rPr>
                <w:sz w:val="24"/>
              </w:rPr>
            </w:pPr>
            <w:r>
              <w:rPr>
                <w:sz w:val="24"/>
              </w:rPr>
              <w:t>15</w:t>
            </w:r>
          </w:p>
          <w:p w:rsidR="00782362" w:rsidRDefault="00782362" w:rsidP="00845FEF">
            <w:pPr>
              <w:pStyle w:val="ListParagraph"/>
              <w:spacing w:line="360" w:lineRule="auto"/>
              <w:ind w:left="0"/>
              <w:jc w:val="center"/>
              <w:rPr>
                <w:sz w:val="24"/>
              </w:rPr>
            </w:pPr>
            <w:r>
              <w:rPr>
                <w:sz w:val="24"/>
              </w:rPr>
              <w:t>15</w:t>
            </w:r>
          </w:p>
          <w:p w:rsidR="00782362" w:rsidRDefault="00782362" w:rsidP="00845FEF">
            <w:pPr>
              <w:pStyle w:val="ListParagraph"/>
              <w:spacing w:line="360" w:lineRule="auto"/>
              <w:ind w:left="0"/>
              <w:jc w:val="center"/>
              <w:rPr>
                <w:sz w:val="24"/>
              </w:rPr>
            </w:pPr>
            <w:r>
              <w:rPr>
                <w:sz w:val="24"/>
              </w:rPr>
              <w:t>143.4</w:t>
            </w:r>
          </w:p>
          <w:p w:rsidR="00782362" w:rsidRDefault="00782362" w:rsidP="00845FEF">
            <w:pPr>
              <w:pStyle w:val="ListParagraph"/>
              <w:spacing w:line="360" w:lineRule="auto"/>
              <w:ind w:left="0"/>
              <w:jc w:val="center"/>
              <w:rPr>
                <w:sz w:val="24"/>
              </w:rPr>
            </w:pPr>
            <w:r>
              <w:rPr>
                <w:sz w:val="24"/>
              </w:rPr>
              <w:t>3.98</w:t>
            </w:r>
          </w:p>
          <w:p w:rsidR="00782362" w:rsidRPr="0098226E" w:rsidRDefault="00782362" w:rsidP="00845FEF">
            <w:pPr>
              <w:pStyle w:val="ListParagraph"/>
              <w:spacing w:line="360" w:lineRule="auto"/>
              <w:ind w:left="0"/>
              <w:jc w:val="center"/>
              <w:rPr>
                <w:sz w:val="24"/>
              </w:rPr>
            </w:pPr>
            <w:r>
              <w:rPr>
                <w:sz w:val="24"/>
              </w:rPr>
              <w:t>107.7</w:t>
            </w:r>
          </w:p>
        </w:tc>
        <w:tc>
          <w:tcPr>
            <w:tcW w:w="1503" w:type="dxa"/>
          </w:tcPr>
          <w:p w:rsidR="00782362" w:rsidRDefault="00782362" w:rsidP="00845FEF">
            <w:pPr>
              <w:pStyle w:val="ListParagraph"/>
              <w:spacing w:line="360" w:lineRule="auto"/>
              <w:ind w:left="0"/>
              <w:jc w:val="center"/>
              <w:rPr>
                <w:sz w:val="24"/>
              </w:rPr>
            </w:pPr>
            <w:r>
              <w:rPr>
                <w:sz w:val="24"/>
              </w:rPr>
              <w:t>Detik</w:t>
            </w:r>
          </w:p>
          <w:p w:rsidR="00782362" w:rsidRDefault="00782362" w:rsidP="00845FEF">
            <w:pPr>
              <w:pStyle w:val="ListParagraph"/>
              <w:spacing w:line="360" w:lineRule="auto"/>
              <w:ind w:left="0"/>
              <w:jc w:val="center"/>
              <w:rPr>
                <w:sz w:val="24"/>
              </w:rPr>
            </w:pPr>
            <w:r>
              <w:rPr>
                <w:sz w:val="24"/>
              </w:rPr>
              <w:t>Detik</w:t>
            </w:r>
          </w:p>
          <w:p w:rsidR="00782362" w:rsidRDefault="00782362" w:rsidP="00845FEF">
            <w:pPr>
              <w:pStyle w:val="ListParagraph"/>
              <w:spacing w:line="360" w:lineRule="auto"/>
              <w:ind w:left="0"/>
              <w:jc w:val="center"/>
              <w:rPr>
                <w:sz w:val="24"/>
              </w:rPr>
            </w:pPr>
            <w:r>
              <w:rPr>
                <w:sz w:val="24"/>
              </w:rPr>
              <w:t>Detik</w:t>
            </w:r>
          </w:p>
          <w:p w:rsidR="00782362" w:rsidRPr="0098226E" w:rsidRDefault="00782362" w:rsidP="00845FEF">
            <w:pPr>
              <w:pStyle w:val="ListParagraph"/>
              <w:spacing w:line="360" w:lineRule="auto"/>
              <w:ind w:left="0"/>
              <w:jc w:val="center"/>
              <w:rPr>
                <w:sz w:val="24"/>
              </w:rPr>
            </w:pPr>
            <w:r>
              <w:rPr>
                <w:sz w:val="24"/>
              </w:rPr>
              <w:t>U/I</w:t>
            </w:r>
            <w:r>
              <w:rPr>
                <w:sz w:val="24"/>
              </w:rPr>
              <w:br/>
              <w:t>U/I</w:t>
            </w:r>
          </w:p>
          <w:p w:rsidR="00782362" w:rsidRDefault="00782362" w:rsidP="00845FEF">
            <w:pPr>
              <w:pStyle w:val="ListParagraph"/>
              <w:spacing w:line="360" w:lineRule="auto"/>
              <w:ind w:left="0"/>
              <w:jc w:val="center"/>
              <w:rPr>
                <w:sz w:val="24"/>
              </w:rPr>
            </w:pPr>
            <w:r>
              <w:rPr>
                <w:sz w:val="24"/>
              </w:rPr>
              <w:t>mmol/L</w:t>
            </w:r>
          </w:p>
          <w:p w:rsidR="00782362" w:rsidRDefault="00782362" w:rsidP="00845FEF">
            <w:pPr>
              <w:pStyle w:val="ListParagraph"/>
              <w:spacing w:line="360" w:lineRule="auto"/>
              <w:ind w:left="0"/>
              <w:jc w:val="center"/>
              <w:rPr>
                <w:sz w:val="24"/>
              </w:rPr>
            </w:pPr>
            <w:r>
              <w:rPr>
                <w:sz w:val="24"/>
              </w:rPr>
              <w:t>mmol/L</w:t>
            </w:r>
          </w:p>
          <w:p w:rsidR="00782362" w:rsidRDefault="00782362" w:rsidP="00845FEF">
            <w:pPr>
              <w:pStyle w:val="ListParagraph"/>
              <w:spacing w:line="360" w:lineRule="auto"/>
              <w:ind w:left="0"/>
              <w:jc w:val="center"/>
              <w:rPr>
                <w:sz w:val="24"/>
              </w:rPr>
            </w:pPr>
            <w:r>
              <w:rPr>
                <w:sz w:val="24"/>
              </w:rPr>
              <w:t>mmol/L</w:t>
            </w:r>
          </w:p>
        </w:tc>
        <w:tc>
          <w:tcPr>
            <w:tcW w:w="1631" w:type="dxa"/>
          </w:tcPr>
          <w:p w:rsidR="00782362" w:rsidRDefault="00782362" w:rsidP="00845FEF">
            <w:pPr>
              <w:pStyle w:val="ListParagraph"/>
              <w:spacing w:line="360" w:lineRule="auto"/>
              <w:ind w:left="0"/>
              <w:jc w:val="center"/>
              <w:rPr>
                <w:sz w:val="24"/>
              </w:rPr>
            </w:pPr>
            <w:r>
              <w:rPr>
                <w:sz w:val="24"/>
              </w:rPr>
              <w:t>11.00-15.00</w:t>
            </w:r>
          </w:p>
          <w:p w:rsidR="00782362" w:rsidRDefault="00782362" w:rsidP="00845FEF">
            <w:pPr>
              <w:pStyle w:val="ListParagraph"/>
              <w:spacing w:line="360" w:lineRule="auto"/>
              <w:ind w:left="0"/>
              <w:jc w:val="center"/>
              <w:rPr>
                <w:sz w:val="24"/>
              </w:rPr>
            </w:pPr>
            <w:r>
              <w:rPr>
                <w:sz w:val="24"/>
              </w:rPr>
              <w:t>26.0-40.0</w:t>
            </w:r>
          </w:p>
          <w:p w:rsidR="00782362" w:rsidRPr="0098226E" w:rsidRDefault="00782362" w:rsidP="00845FEF">
            <w:pPr>
              <w:pStyle w:val="ListParagraph"/>
              <w:spacing w:line="360" w:lineRule="auto"/>
              <w:ind w:left="0"/>
              <w:jc w:val="center"/>
              <w:rPr>
                <w:sz w:val="24"/>
              </w:rPr>
            </w:pPr>
            <w:r>
              <w:rPr>
                <w:sz w:val="24"/>
              </w:rPr>
              <w:t>1.00-2.00</w:t>
            </w:r>
          </w:p>
          <w:p w:rsidR="00782362" w:rsidRDefault="00782362" w:rsidP="00845FEF">
            <w:pPr>
              <w:pStyle w:val="ListParagraph"/>
              <w:spacing w:line="360" w:lineRule="auto"/>
              <w:ind w:left="0"/>
              <w:jc w:val="center"/>
              <w:rPr>
                <w:sz w:val="24"/>
              </w:rPr>
            </w:pPr>
            <w:r>
              <w:rPr>
                <w:sz w:val="24"/>
              </w:rPr>
              <w:t>0-35</w:t>
            </w:r>
          </w:p>
          <w:p w:rsidR="00782362" w:rsidRPr="0098226E" w:rsidRDefault="00782362" w:rsidP="00845FEF">
            <w:pPr>
              <w:pStyle w:val="ListParagraph"/>
              <w:spacing w:line="360" w:lineRule="auto"/>
              <w:ind w:left="0"/>
              <w:jc w:val="center"/>
              <w:rPr>
                <w:sz w:val="24"/>
              </w:rPr>
            </w:pPr>
            <w:r>
              <w:rPr>
                <w:sz w:val="24"/>
              </w:rPr>
              <w:t>0-37</w:t>
            </w:r>
          </w:p>
          <w:p w:rsidR="00782362" w:rsidRDefault="00782362" w:rsidP="00845FEF">
            <w:pPr>
              <w:pStyle w:val="ListParagraph"/>
              <w:spacing w:line="360" w:lineRule="auto"/>
              <w:ind w:left="0"/>
              <w:jc w:val="center"/>
              <w:rPr>
                <w:sz w:val="24"/>
              </w:rPr>
            </w:pPr>
            <w:r>
              <w:rPr>
                <w:sz w:val="24"/>
              </w:rPr>
              <w:t>135.0 – 147.0</w:t>
            </w:r>
          </w:p>
          <w:p w:rsidR="00782362" w:rsidRDefault="00782362" w:rsidP="00845FEF">
            <w:pPr>
              <w:pStyle w:val="ListParagraph"/>
              <w:spacing w:line="360" w:lineRule="auto"/>
              <w:ind w:left="0"/>
              <w:jc w:val="center"/>
              <w:rPr>
                <w:sz w:val="24"/>
              </w:rPr>
            </w:pPr>
            <w:r>
              <w:rPr>
                <w:sz w:val="24"/>
              </w:rPr>
              <w:t>3.00 – 5.00</w:t>
            </w:r>
          </w:p>
          <w:p w:rsidR="00782362" w:rsidRDefault="00782362" w:rsidP="00845FEF">
            <w:pPr>
              <w:pStyle w:val="ListParagraph"/>
              <w:spacing w:line="360" w:lineRule="auto"/>
              <w:ind w:left="0"/>
              <w:jc w:val="center"/>
              <w:rPr>
                <w:sz w:val="24"/>
              </w:rPr>
            </w:pPr>
            <w:r>
              <w:rPr>
                <w:sz w:val="24"/>
              </w:rPr>
              <w:t>95.0 – 105.0</w:t>
            </w:r>
          </w:p>
        </w:tc>
      </w:tr>
    </w:tbl>
    <w:p w:rsidR="001B2707" w:rsidRDefault="001B2707" w:rsidP="00C01A19">
      <w:pPr>
        <w:spacing w:line="480" w:lineRule="auto"/>
        <w:jc w:val="both"/>
      </w:pPr>
    </w:p>
    <w:p w:rsidR="001B2707" w:rsidRDefault="001B2707" w:rsidP="00C01A19">
      <w:pPr>
        <w:spacing w:line="480" w:lineRule="auto"/>
        <w:jc w:val="both"/>
      </w:pPr>
    </w:p>
    <w:p w:rsidR="001B2707" w:rsidRDefault="001B2707" w:rsidP="00C01A19">
      <w:pPr>
        <w:spacing w:line="480" w:lineRule="auto"/>
        <w:jc w:val="both"/>
      </w:pPr>
    </w:p>
    <w:p w:rsidR="001B2707" w:rsidRDefault="001B2707" w:rsidP="00C01A19">
      <w:pPr>
        <w:spacing w:line="480" w:lineRule="auto"/>
        <w:jc w:val="both"/>
      </w:pPr>
    </w:p>
    <w:p w:rsidR="001B2707" w:rsidRDefault="001B2707" w:rsidP="00C01A19">
      <w:pPr>
        <w:spacing w:line="480" w:lineRule="auto"/>
        <w:jc w:val="both"/>
      </w:pPr>
    </w:p>
    <w:p w:rsidR="001B2707" w:rsidRDefault="001B2707" w:rsidP="00C01A19">
      <w:pPr>
        <w:spacing w:line="480" w:lineRule="auto"/>
        <w:jc w:val="both"/>
      </w:pPr>
    </w:p>
    <w:p w:rsidR="001B2707" w:rsidRDefault="001B2707" w:rsidP="00C01A19">
      <w:pPr>
        <w:spacing w:line="480" w:lineRule="auto"/>
        <w:jc w:val="both"/>
      </w:pPr>
    </w:p>
    <w:p w:rsidR="007B6CDA" w:rsidRDefault="007B6CDA" w:rsidP="00C01A19">
      <w:pPr>
        <w:spacing w:line="480" w:lineRule="auto"/>
        <w:jc w:val="both"/>
      </w:pPr>
    </w:p>
    <w:p w:rsidR="007B6CDA" w:rsidRDefault="007B6CDA" w:rsidP="00C01A19">
      <w:pPr>
        <w:spacing w:line="480" w:lineRule="auto"/>
        <w:jc w:val="both"/>
      </w:pPr>
    </w:p>
    <w:p w:rsidR="001B2707" w:rsidRDefault="001B2707" w:rsidP="00C01A19">
      <w:pPr>
        <w:spacing w:line="480" w:lineRule="auto"/>
        <w:jc w:val="both"/>
      </w:pPr>
    </w:p>
    <w:p w:rsidR="001B2707" w:rsidRDefault="001B2707" w:rsidP="00C01A19">
      <w:pPr>
        <w:spacing w:line="480" w:lineRule="auto"/>
        <w:jc w:val="both"/>
      </w:pPr>
    </w:p>
    <w:p w:rsidR="00977638" w:rsidRDefault="00977638" w:rsidP="00C01A19">
      <w:pPr>
        <w:spacing w:line="480" w:lineRule="auto"/>
        <w:jc w:val="both"/>
      </w:pPr>
    </w:p>
    <w:p w:rsidR="001B2707" w:rsidRDefault="00C01A19" w:rsidP="00C01A19">
      <w:pPr>
        <w:spacing w:line="480" w:lineRule="auto"/>
        <w:jc w:val="both"/>
        <w:rPr>
          <w:rFonts w:ascii="Times New Roman" w:hAnsi="Times New Roman" w:cs="Times New Roman"/>
          <w:b/>
          <w:sz w:val="24"/>
          <w:szCs w:val="24"/>
        </w:rPr>
      </w:pPr>
      <w:r w:rsidRPr="00C01A19">
        <w:rPr>
          <w:rFonts w:ascii="Times New Roman" w:hAnsi="Times New Roman" w:cs="Times New Roman"/>
          <w:b/>
          <w:sz w:val="24"/>
          <w:szCs w:val="24"/>
        </w:rPr>
        <w:t>3.</w:t>
      </w:r>
      <w:r w:rsidRPr="00C01A19">
        <w:rPr>
          <w:rFonts w:ascii="Times New Roman" w:hAnsi="Times New Roman" w:cs="Times New Roman"/>
          <w:sz w:val="24"/>
          <w:szCs w:val="24"/>
        </w:rPr>
        <w:tab/>
      </w:r>
      <w:r w:rsidRPr="00C01A19">
        <w:rPr>
          <w:rFonts w:ascii="Times New Roman" w:hAnsi="Times New Roman" w:cs="Times New Roman"/>
          <w:b/>
          <w:sz w:val="24"/>
          <w:szCs w:val="24"/>
        </w:rPr>
        <w:t>USG tanggal 10 Oktober 2019</w:t>
      </w:r>
    </w:p>
    <w:p w:rsidR="001B2707" w:rsidRPr="001B2707" w:rsidRDefault="001B2707" w:rsidP="001B2707">
      <w:pPr>
        <w:shd w:val="clear" w:color="auto" w:fill="FFFFFF"/>
        <w:spacing w:after="0" w:line="480" w:lineRule="auto"/>
        <w:ind w:firstLine="720"/>
        <w:jc w:val="both"/>
        <w:rPr>
          <w:rFonts w:ascii="Times New Roman" w:eastAsia="Times New Roman" w:hAnsi="Times New Roman" w:cs="Times New Roman"/>
          <w:sz w:val="24"/>
          <w:szCs w:val="24"/>
          <w:lang w:val="en-US" w:eastAsia="id-ID"/>
        </w:rPr>
      </w:pPr>
      <w:r w:rsidRPr="00C01A19">
        <w:rPr>
          <w:rFonts w:ascii="Times New Roman" w:hAnsi="Times New Roman" w:cs="Times New Roman"/>
          <w:noProof/>
          <w:sz w:val="24"/>
          <w:szCs w:val="24"/>
          <w:lang w:val="en-US"/>
        </w:rPr>
        <w:drawing>
          <wp:anchor distT="0" distB="0" distL="114300" distR="114300" simplePos="0" relativeHeight="251745280" behindDoc="0" locked="0" layoutInCell="1" allowOverlap="1" wp14:anchorId="5580554E" wp14:editId="37558327">
            <wp:simplePos x="0" y="0"/>
            <wp:positionH relativeFrom="column">
              <wp:posOffset>-375920</wp:posOffset>
            </wp:positionH>
            <wp:positionV relativeFrom="paragraph">
              <wp:posOffset>423545</wp:posOffset>
            </wp:positionV>
            <wp:extent cx="2626360" cy="288607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_20200129_104616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6360" cy="2886075"/>
                    </a:xfrm>
                    <a:prstGeom prst="rect">
                      <a:avLst/>
                    </a:prstGeom>
                  </pic:spPr>
                </pic:pic>
              </a:graphicData>
            </a:graphic>
            <wp14:sizeRelH relativeFrom="margin">
              <wp14:pctWidth>0</wp14:pctWidth>
            </wp14:sizeRelH>
            <wp14:sizeRelV relativeFrom="margin">
              <wp14:pctHeight>0</wp14:pctHeight>
            </wp14:sizeRelV>
          </wp:anchor>
        </w:drawing>
      </w:r>
      <w:r w:rsidRPr="009505C0">
        <w:rPr>
          <w:rFonts w:ascii="Times New Roman" w:eastAsia="Times New Roman" w:hAnsi="Times New Roman" w:cs="Times New Roman"/>
          <w:sz w:val="24"/>
          <w:szCs w:val="24"/>
          <w:lang w:val="en-US" w:eastAsia="id-ID"/>
        </w:rPr>
        <w:t>Gambar 3.</w:t>
      </w:r>
      <w:r>
        <w:rPr>
          <w:rFonts w:ascii="Times New Roman" w:eastAsia="Times New Roman" w:hAnsi="Times New Roman" w:cs="Times New Roman"/>
          <w:sz w:val="24"/>
          <w:szCs w:val="24"/>
          <w:lang w:val="en-US" w:eastAsia="id-ID"/>
        </w:rPr>
        <w:t>2</w:t>
      </w:r>
      <w:r w:rsidRPr="009505C0">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eastAsia="id-ID"/>
        </w:rPr>
        <w:t>Hasil USG</w:t>
      </w:r>
      <w:r w:rsidRPr="009505C0">
        <w:rPr>
          <w:rFonts w:ascii="Times New Roman" w:eastAsia="Times New Roman" w:hAnsi="Times New Roman" w:cs="Times New Roman"/>
          <w:sz w:val="24"/>
          <w:szCs w:val="24"/>
          <w:lang w:val="en-US" w:eastAsia="id-ID"/>
        </w:rPr>
        <w:t xml:space="preserve"> Ny. H </w:t>
      </w:r>
    </w:p>
    <w:p w:rsidR="00C01A19" w:rsidRPr="003C1002" w:rsidRDefault="00C01A19" w:rsidP="003C1002">
      <w:r>
        <w:rPr>
          <w:b/>
          <w:noProof/>
          <w:sz w:val="24"/>
          <w:lang w:val="en-US"/>
        </w:rPr>
        <w:drawing>
          <wp:inline distT="0" distB="0" distL="0" distR="0" wp14:anchorId="669545A2" wp14:editId="079D4939">
            <wp:extent cx="2580221" cy="29746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_20200129_104813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5013" cy="2991747"/>
                    </a:xfrm>
                    <a:prstGeom prst="rect">
                      <a:avLst/>
                    </a:prstGeom>
                  </pic:spPr>
                </pic:pic>
              </a:graphicData>
            </a:graphic>
          </wp:inline>
        </w:drawing>
      </w:r>
    </w:p>
    <w:p w:rsidR="00C01A19" w:rsidRDefault="00C01A19" w:rsidP="009505C0">
      <w:pPr>
        <w:spacing w:line="480" w:lineRule="auto"/>
        <w:rPr>
          <w:rFonts w:ascii="Times New Roman" w:hAnsi="Times New Roman" w:cs="Times New Roman"/>
          <w:sz w:val="24"/>
          <w:szCs w:val="24"/>
        </w:rPr>
      </w:pPr>
    </w:p>
    <w:p w:rsidR="00C01A19" w:rsidRDefault="00C01A19" w:rsidP="009505C0">
      <w:pPr>
        <w:spacing w:line="480" w:lineRule="auto"/>
        <w:rPr>
          <w:rFonts w:ascii="Times New Roman" w:hAnsi="Times New Roman" w:cs="Times New Roman"/>
          <w:sz w:val="24"/>
          <w:szCs w:val="24"/>
        </w:rPr>
      </w:pPr>
      <w:r>
        <w:rPr>
          <w:b/>
          <w:noProof/>
          <w:sz w:val="24"/>
          <w:lang w:val="en-US"/>
        </w:rPr>
        <w:drawing>
          <wp:inline distT="0" distB="0" distL="0" distR="0" wp14:anchorId="380EBC5D" wp14:editId="285D1F84">
            <wp:extent cx="2539160" cy="28708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_20200129_104936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9160" cy="2870835"/>
                    </a:xfrm>
                    <a:prstGeom prst="rect">
                      <a:avLst/>
                    </a:prstGeom>
                  </pic:spPr>
                </pic:pic>
              </a:graphicData>
            </a:graphic>
          </wp:inline>
        </w:drawing>
      </w:r>
      <w:r>
        <w:rPr>
          <w:b/>
          <w:noProof/>
          <w:sz w:val="24"/>
          <w:lang w:val="en-US"/>
        </w:rPr>
        <w:drawing>
          <wp:inline distT="0" distB="0" distL="0" distR="0" wp14:anchorId="178EDBBB" wp14:editId="5E904111">
            <wp:extent cx="2501375" cy="28759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_20200129_105016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2524" cy="2888734"/>
                    </a:xfrm>
                    <a:prstGeom prst="rect">
                      <a:avLst/>
                    </a:prstGeom>
                  </pic:spPr>
                </pic:pic>
              </a:graphicData>
            </a:graphic>
          </wp:inline>
        </w:drawing>
      </w:r>
    </w:p>
    <w:p w:rsidR="001B2707" w:rsidRDefault="001B2707" w:rsidP="00C01A19">
      <w:pPr>
        <w:pStyle w:val="ListParagraph"/>
        <w:spacing w:line="480" w:lineRule="auto"/>
        <w:ind w:left="0" w:firstLine="720"/>
        <w:jc w:val="both"/>
        <w:rPr>
          <w:sz w:val="24"/>
        </w:rPr>
      </w:pPr>
    </w:p>
    <w:p w:rsidR="007B6CDA" w:rsidRDefault="007B6CDA" w:rsidP="00C01A19">
      <w:pPr>
        <w:pStyle w:val="ListParagraph"/>
        <w:spacing w:line="480" w:lineRule="auto"/>
        <w:ind w:left="0" w:firstLine="720"/>
        <w:jc w:val="both"/>
        <w:rPr>
          <w:sz w:val="24"/>
        </w:rPr>
      </w:pPr>
    </w:p>
    <w:p w:rsidR="007B6CDA" w:rsidRDefault="007B6CDA" w:rsidP="00C01A19">
      <w:pPr>
        <w:pStyle w:val="ListParagraph"/>
        <w:spacing w:line="480" w:lineRule="auto"/>
        <w:ind w:left="0" w:firstLine="720"/>
        <w:jc w:val="both"/>
        <w:rPr>
          <w:sz w:val="24"/>
        </w:rPr>
      </w:pPr>
    </w:p>
    <w:p w:rsidR="00C01A19" w:rsidRPr="00C01A19" w:rsidRDefault="00C01A19" w:rsidP="00C01A19">
      <w:pPr>
        <w:pStyle w:val="ListParagraph"/>
        <w:spacing w:line="480" w:lineRule="auto"/>
        <w:ind w:left="0" w:firstLine="720"/>
        <w:jc w:val="both"/>
        <w:rPr>
          <w:sz w:val="24"/>
        </w:rPr>
      </w:pPr>
      <w:r w:rsidRPr="00C01A19">
        <w:rPr>
          <w:sz w:val="24"/>
        </w:rPr>
        <w:t xml:space="preserve">USG </w:t>
      </w:r>
      <w:r w:rsidRPr="00C01A19">
        <w:rPr>
          <w:i/>
          <w:sz w:val="24"/>
        </w:rPr>
        <w:t>Upper</w:t>
      </w:r>
      <w:r w:rsidRPr="00C01A19">
        <w:rPr>
          <w:sz w:val="24"/>
        </w:rPr>
        <w:t xml:space="preserve"> abdomen dan </w:t>
      </w:r>
      <w:r w:rsidRPr="00C01A19">
        <w:rPr>
          <w:i/>
          <w:sz w:val="24"/>
        </w:rPr>
        <w:t>Lower</w:t>
      </w:r>
      <w:r w:rsidRPr="00C01A19">
        <w:rPr>
          <w:sz w:val="24"/>
        </w:rPr>
        <w:t xml:space="preserve"> </w:t>
      </w:r>
      <w:r w:rsidRPr="00C01A19">
        <w:rPr>
          <w:sz w:val="24"/>
        </w:rPr>
        <w:tab/>
        <w:t>:</w:t>
      </w:r>
    </w:p>
    <w:p w:rsidR="00C01A19" w:rsidRPr="00C01A19" w:rsidRDefault="00C01A19" w:rsidP="00C01A19">
      <w:pPr>
        <w:pStyle w:val="ListParagraph"/>
        <w:spacing w:line="480" w:lineRule="auto"/>
        <w:ind w:left="0" w:firstLine="720"/>
        <w:jc w:val="both"/>
        <w:rPr>
          <w:sz w:val="24"/>
        </w:rPr>
      </w:pPr>
      <w:r w:rsidRPr="00C01A19">
        <w:rPr>
          <w:sz w:val="24"/>
        </w:rPr>
        <w:t xml:space="preserve">Hepar </w:t>
      </w:r>
      <w:r w:rsidRPr="00C01A19">
        <w:rPr>
          <w:sz w:val="24"/>
        </w:rPr>
        <w:tab/>
      </w:r>
      <w:r w:rsidRPr="00C01A19">
        <w:rPr>
          <w:sz w:val="24"/>
        </w:rPr>
        <w:tab/>
      </w:r>
      <w:r w:rsidRPr="00C01A19">
        <w:rPr>
          <w:sz w:val="24"/>
        </w:rPr>
        <w:tab/>
        <w:t>:</w:t>
      </w:r>
    </w:p>
    <w:p w:rsidR="00C01A19" w:rsidRPr="00C01A19" w:rsidRDefault="00C01A19" w:rsidP="00C01A19">
      <w:pPr>
        <w:pStyle w:val="ListParagraph"/>
        <w:spacing w:line="480" w:lineRule="auto"/>
        <w:ind w:left="0" w:firstLine="720"/>
        <w:jc w:val="both"/>
        <w:rPr>
          <w:sz w:val="24"/>
        </w:rPr>
      </w:pPr>
      <w:r w:rsidRPr="00C01A19">
        <w:rPr>
          <w:sz w:val="24"/>
        </w:rPr>
        <w:t>Besar normal, permukaan licin, sudut tajam</w:t>
      </w:r>
    </w:p>
    <w:p w:rsidR="00C01A19" w:rsidRPr="00C01A19" w:rsidRDefault="00C01A19" w:rsidP="00C01A19">
      <w:pPr>
        <w:pStyle w:val="ListParagraph"/>
        <w:spacing w:line="480" w:lineRule="auto"/>
        <w:ind w:left="0" w:firstLine="720"/>
        <w:jc w:val="both"/>
        <w:rPr>
          <w:sz w:val="24"/>
        </w:rPr>
      </w:pPr>
      <w:r w:rsidRPr="00C01A19">
        <w:rPr>
          <w:sz w:val="24"/>
        </w:rPr>
        <w:t>Echoparenchyme normal,IHBD / CBD tak tampak dilatasi</w:t>
      </w:r>
    </w:p>
    <w:p w:rsidR="00C01A19" w:rsidRPr="00C01A19" w:rsidRDefault="00C01A19" w:rsidP="00C01A19">
      <w:pPr>
        <w:pStyle w:val="ListParagraph"/>
        <w:spacing w:line="480" w:lineRule="auto"/>
        <w:ind w:left="0" w:firstLine="720"/>
        <w:jc w:val="both"/>
        <w:rPr>
          <w:sz w:val="24"/>
        </w:rPr>
      </w:pPr>
      <w:r w:rsidRPr="00C01A19">
        <w:rPr>
          <w:sz w:val="24"/>
        </w:rPr>
        <w:t>Tak tampoam adanya tumor ataupun cyste, ascites (-)</w:t>
      </w:r>
    </w:p>
    <w:p w:rsidR="00C01A19" w:rsidRPr="00C01A19" w:rsidRDefault="00C01A19" w:rsidP="00C01A19">
      <w:pPr>
        <w:pStyle w:val="ListParagraph"/>
        <w:spacing w:line="480" w:lineRule="auto"/>
        <w:ind w:left="0" w:firstLine="720"/>
        <w:jc w:val="both"/>
        <w:rPr>
          <w:sz w:val="24"/>
        </w:rPr>
      </w:pPr>
      <w:r w:rsidRPr="00C01A19">
        <w:rPr>
          <w:sz w:val="24"/>
        </w:rPr>
        <w:t xml:space="preserve">Gall Bladder </w:t>
      </w:r>
      <w:r w:rsidRPr="00C01A19">
        <w:rPr>
          <w:sz w:val="24"/>
        </w:rPr>
        <w:tab/>
      </w:r>
      <w:r w:rsidRPr="00C01A19">
        <w:rPr>
          <w:sz w:val="24"/>
        </w:rPr>
        <w:tab/>
        <w:t>:</w:t>
      </w:r>
    </w:p>
    <w:p w:rsidR="00C01A19" w:rsidRPr="00C01A19" w:rsidRDefault="00C01A19" w:rsidP="00C01A19">
      <w:pPr>
        <w:pStyle w:val="ListParagraph"/>
        <w:spacing w:line="480" w:lineRule="auto"/>
        <w:jc w:val="both"/>
        <w:rPr>
          <w:sz w:val="24"/>
        </w:rPr>
      </w:pPr>
      <w:r w:rsidRPr="00C01A19">
        <w:rPr>
          <w:sz w:val="24"/>
        </w:rPr>
        <w:t>Ukuran normal, dinding tak menebal, batu multiple dengan ukuran terbesar 0.44 cm</w:t>
      </w:r>
    </w:p>
    <w:p w:rsidR="00C01A19" w:rsidRPr="00C01A19" w:rsidRDefault="00C01A19" w:rsidP="00C01A19">
      <w:pPr>
        <w:pStyle w:val="ListParagraph"/>
        <w:spacing w:line="480" w:lineRule="auto"/>
        <w:ind w:left="0" w:firstLine="720"/>
        <w:jc w:val="both"/>
        <w:rPr>
          <w:sz w:val="24"/>
        </w:rPr>
      </w:pPr>
      <w:r w:rsidRPr="00C01A19">
        <w:rPr>
          <w:sz w:val="24"/>
        </w:rPr>
        <w:t xml:space="preserve">Lien, Pankreas </w:t>
      </w:r>
      <w:r w:rsidRPr="00C01A19">
        <w:rPr>
          <w:sz w:val="24"/>
        </w:rPr>
        <w:tab/>
        <w:t>:</w:t>
      </w:r>
    </w:p>
    <w:p w:rsidR="00C01A19" w:rsidRPr="00C01A19" w:rsidRDefault="00C01A19" w:rsidP="00C01A19">
      <w:pPr>
        <w:pStyle w:val="ListParagraph"/>
        <w:spacing w:line="480" w:lineRule="auto"/>
        <w:jc w:val="both"/>
        <w:rPr>
          <w:sz w:val="24"/>
        </w:rPr>
      </w:pPr>
      <w:r w:rsidRPr="00C01A19">
        <w:rPr>
          <w:sz w:val="24"/>
        </w:rPr>
        <w:t>Besar normal, tak nampak mass</w:t>
      </w:r>
    </w:p>
    <w:p w:rsidR="00C01A19" w:rsidRPr="00C01A19" w:rsidRDefault="00C01A19" w:rsidP="00C01A19">
      <w:pPr>
        <w:pStyle w:val="ListParagraph"/>
        <w:spacing w:line="480" w:lineRule="auto"/>
        <w:ind w:left="0" w:firstLine="720"/>
        <w:jc w:val="both"/>
        <w:rPr>
          <w:sz w:val="24"/>
        </w:rPr>
      </w:pPr>
      <w:r w:rsidRPr="00C01A19">
        <w:rPr>
          <w:sz w:val="24"/>
        </w:rPr>
        <w:t>Ginjal kanan dan kiri</w:t>
      </w:r>
      <w:r w:rsidRPr="00C01A19">
        <w:rPr>
          <w:sz w:val="24"/>
        </w:rPr>
        <w:tab/>
        <w:t>:</w:t>
      </w:r>
    </w:p>
    <w:p w:rsidR="00C01A19" w:rsidRPr="00C01A19" w:rsidRDefault="00C01A19" w:rsidP="00D136A3">
      <w:pPr>
        <w:pStyle w:val="ListParagraph"/>
        <w:spacing w:line="480" w:lineRule="auto"/>
        <w:jc w:val="both"/>
        <w:rPr>
          <w:sz w:val="24"/>
        </w:rPr>
      </w:pPr>
      <w:r w:rsidRPr="00C01A19">
        <w:rPr>
          <w:sz w:val="24"/>
        </w:rPr>
        <w:t>Besar normal, batu ( - ), ectasis ( - ), echo cortex normal, batas echo cortex dan medulla normal, calycea system tak tampak ectasis.</w:t>
      </w:r>
    </w:p>
    <w:p w:rsidR="00C01A19" w:rsidRPr="00C01A19" w:rsidRDefault="00C01A19" w:rsidP="00C01A19">
      <w:pPr>
        <w:pStyle w:val="ListParagraph"/>
        <w:spacing w:line="480" w:lineRule="auto"/>
        <w:ind w:left="0" w:firstLine="720"/>
        <w:jc w:val="both"/>
        <w:rPr>
          <w:sz w:val="24"/>
        </w:rPr>
      </w:pPr>
      <w:r w:rsidRPr="00C01A19">
        <w:rPr>
          <w:sz w:val="24"/>
        </w:rPr>
        <w:t>Bladder</w:t>
      </w:r>
      <w:r w:rsidRPr="00C01A19">
        <w:rPr>
          <w:sz w:val="24"/>
        </w:rPr>
        <w:tab/>
      </w:r>
      <w:r w:rsidRPr="00C01A19">
        <w:rPr>
          <w:sz w:val="24"/>
        </w:rPr>
        <w:tab/>
        <w:t>:</w:t>
      </w:r>
    </w:p>
    <w:p w:rsidR="00C01A19" w:rsidRPr="00C01A19" w:rsidRDefault="00C01A19" w:rsidP="00C01A19">
      <w:pPr>
        <w:pStyle w:val="ListParagraph"/>
        <w:spacing w:line="480" w:lineRule="auto"/>
        <w:ind w:left="0" w:firstLine="720"/>
        <w:jc w:val="both"/>
        <w:rPr>
          <w:sz w:val="24"/>
        </w:rPr>
      </w:pPr>
      <w:r w:rsidRPr="00C01A19">
        <w:rPr>
          <w:sz w:val="24"/>
        </w:rPr>
        <w:t>Normal, tak tampak mass atau batu.</w:t>
      </w:r>
    </w:p>
    <w:p w:rsidR="00C01A19" w:rsidRPr="00C01A19" w:rsidRDefault="00C01A19" w:rsidP="00C01A19">
      <w:pPr>
        <w:pStyle w:val="ListParagraph"/>
        <w:spacing w:line="480" w:lineRule="auto"/>
        <w:ind w:left="0" w:firstLine="720"/>
        <w:jc w:val="both"/>
        <w:rPr>
          <w:sz w:val="24"/>
        </w:rPr>
      </w:pPr>
      <w:r w:rsidRPr="00C01A19">
        <w:rPr>
          <w:sz w:val="24"/>
        </w:rPr>
        <w:t>Genetalia Int</w:t>
      </w:r>
      <w:r w:rsidRPr="00C01A19">
        <w:rPr>
          <w:sz w:val="24"/>
        </w:rPr>
        <w:tab/>
      </w:r>
      <w:r w:rsidRPr="00C01A19">
        <w:rPr>
          <w:sz w:val="24"/>
        </w:rPr>
        <w:tab/>
        <w:t>:</w:t>
      </w:r>
    </w:p>
    <w:p w:rsidR="00C01A19" w:rsidRPr="00C01A19" w:rsidRDefault="00C01A19" w:rsidP="00C01A19">
      <w:pPr>
        <w:pStyle w:val="ListParagraph"/>
        <w:spacing w:line="480" w:lineRule="auto"/>
        <w:ind w:left="0" w:firstLine="720"/>
        <w:jc w:val="both"/>
        <w:rPr>
          <w:sz w:val="24"/>
        </w:rPr>
      </w:pPr>
      <w:r w:rsidRPr="00C01A19">
        <w:rPr>
          <w:sz w:val="24"/>
        </w:rPr>
        <w:t>Normal</w:t>
      </w:r>
    </w:p>
    <w:p w:rsidR="00C01A19" w:rsidRPr="00C01A19" w:rsidRDefault="00C01A19" w:rsidP="00C01A19">
      <w:pPr>
        <w:pStyle w:val="ListParagraph"/>
        <w:spacing w:line="480" w:lineRule="auto"/>
        <w:ind w:left="0" w:firstLine="720"/>
        <w:jc w:val="both"/>
        <w:rPr>
          <w:sz w:val="24"/>
        </w:rPr>
      </w:pPr>
      <w:r w:rsidRPr="00C01A19">
        <w:rPr>
          <w:sz w:val="24"/>
        </w:rPr>
        <w:t>Kesimpulan</w:t>
      </w:r>
      <w:r w:rsidRPr="00C01A19">
        <w:rPr>
          <w:sz w:val="24"/>
        </w:rPr>
        <w:tab/>
      </w:r>
      <w:r w:rsidRPr="00C01A19">
        <w:rPr>
          <w:sz w:val="24"/>
        </w:rPr>
        <w:tab/>
        <w:t>:</w:t>
      </w:r>
    </w:p>
    <w:p w:rsidR="00C01A19" w:rsidRPr="00C01A19" w:rsidRDefault="00C01A19" w:rsidP="00C01A19">
      <w:pPr>
        <w:pStyle w:val="ListParagraph"/>
        <w:spacing w:line="480" w:lineRule="auto"/>
        <w:ind w:left="0" w:firstLine="720"/>
        <w:jc w:val="both"/>
        <w:rPr>
          <w:sz w:val="24"/>
        </w:rPr>
      </w:pPr>
      <w:r w:rsidRPr="00C01A19">
        <w:rPr>
          <w:sz w:val="24"/>
        </w:rPr>
        <w:t>1.</w:t>
      </w:r>
      <w:r w:rsidRPr="00C01A19">
        <w:rPr>
          <w:sz w:val="24"/>
        </w:rPr>
        <w:tab/>
        <w:t>Cholelithiasis multiple</w:t>
      </w:r>
    </w:p>
    <w:p w:rsidR="00C01A19" w:rsidRPr="00C01A19" w:rsidRDefault="00C01A19" w:rsidP="00C01A19">
      <w:pPr>
        <w:pStyle w:val="ListParagraph"/>
        <w:spacing w:line="480" w:lineRule="auto"/>
        <w:ind w:left="0" w:firstLine="720"/>
        <w:jc w:val="both"/>
        <w:rPr>
          <w:sz w:val="24"/>
        </w:rPr>
      </w:pPr>
      <w:r w:rsidRPr="00C01A19">
        <w:rPr>
          <w:sz w:val="24"/>
        </w:rPr>
        <w:t>2.</w:t>
      </w:r>
      <w:r w:rsidRPr="00C01A19">
        <w:rPr>
          <w:sz w:val="24"/>
        </w:rPr>
        <w:tab/>
        <w:t>Tak tampak tanda cholecystitis atau obstruksi saluran biller</w:t>
      </w:r>
    </w:p>
    <w:p w:rsidR="00C01A19" w:rsidRDefault="00C01A19" w:rsidP="00C01A19">
      <w:pPr>
        <w:pStyle w:val="ListParagraph"/>
        <w:spacing w:line="480" w:lineRule="auto"/>
        <w:ind w:left="0" w:firstLine="720"/>
        <w:jc w:val="both"/>
        <w:rPr>
          <w:sz w:val="24"/>
        </w:rPr>
      </w:pPr>
      <w:r w:rsidRPr="00C01A19">
        <w:rPr>
          <w:sz w:val="24"/>
        </w:rPr>
        <w:t>3.</w:t>
      </w:r>
      <w:r w:rsidRPr="00C01A19">
        <w:rPr>
          <w:sz w:val="24"/>
        </w:rPr>
        <w:tab/>
        <w:t>Organ abdomen lain batas normal.</w:t>
      </w:r>
    </w:p>
    <w:p w:rsidR="007B6CDA" w:rsidRDefault="007B6CDA" w:rsidP="00C01A19">
      <w:pPr>
        <w:pStyle w:val="ListParagraph"/>
        <w:spacing w:line="480" w:lineRule="auto"/>
        <w:ind w:left="0" w:firstLine="720"/>
        <w:jc w:val="both"/>
        <w:rPr>
          <w:sz w:val="24"/>
        </w:rPr>
      </w:pPr>
    </w:p>
    <w:p w:rsidR="007B6CDA" w:rsidRPr="004D340C" w:rsidRDefault="007B6CDA" w:rsidP="004D340C">
      <w:pPr>
        <w:spacing w:line="480" w:lineRule="auto"/>
        <w:jc w:val="both"/>
        <w:rPr>
          <w:sz w:val="24"/>
          <w:lang w:val="en-US"/>
        </w:rPr>
      </w:pPr>
    </w:p>
    <w:p w:rsidR="00C01A19" w:rsidRDefault="00C01A19" w:rsidP="00C01A19">
      <w:pPr>
        <w:pStyle w:val="ListParagraph"/>
        <w:spacing w:line="480" w:lineRule="auto"/>
        <w:ind w:left="0"/>
        <w:jc w:val="both"/>
        <w:rPr>
          <w:b/>
          <w:sz w:val="24"/>
        </w:rPr>
      </w:pPr>
      <w:r w:rsidRPr="00C01A19">
        <w:rPr>
          <w:b/>
          <w:sz w:val="24"/>
        </w:rPr>
        <w:lastRenderedPageBreak/>
        <w:t>4.</w:t>
      </w:r>
      <w:r w:rsidRPr="00C01A19">
        <w:rPr>
          <w:b/>
          <w:sz w:val="24"/>
        </w:rPr>
        <w:tab/>
        <w:t>Foto Toraks tanggal 22 Januari 2020</w:t>
      </w:r>
    </w:p>
    <w:p w:rsidR="007B6CDA" w:rsidRPr="00C01A19" w:rsidRDefault="007B6CDA" w:rsidP="007B6CDA">
      <w:pPr>
        <w:pStyle w:val="ListParagraph"/>
        <w:spacing w:line="480" w:lineRule="auto"/>
        <w:ind w:left="0" w:firstLine="720"/>
        <w:jc w:val="both"/>
        <w:rPr>
          <w:sz w:val="24"/>
        </w:rPr>
      </w:pPr>
      <w:r w:rsidRPr="009505C0">
        <w:rPr>
          <w:rFonts w:eastAsia="Times New Roman"/>
          <w:sz w:val="24"/>
          <w:szCs w:val="24"/>
          <w:lang w:val="en-US" w:eastAsia="id-ID"/>
        </w:rPr>
        <w:t>Gambar 3.</w:t>
      </w:r>
      <w:r>
        <w:rPr>
          <w:rFonts w:eastAsia="Times New Roman"/>
          <w:sz w:val="24"/>
          <w:szCs w:val="24"/>
          <w:lang w:val="en-US" w:eastAsia="id-ID"/>
        </w:rPr>
        <w:t>3</w:t>
      </w:r>
      <w:r w:rsidRPr="009505C0">
        <w:rPr>
          <w:rFonts w:eastAsia="Times New Roman"/>
          <w:sz w:val="24"/>
          <w:szCs w:val="24"/>
          <w:lang w:val="en-US" w:eastAsia="id-ID"/>
        </w:rPr>
        <w:t xml:space="preserve"> </w:t>
      </w:r>
      <w:r>
        <w:rPr>
          <w:rFonts w:eastAsia="Times New Roman"/>
          <w:sz w:val="24"/>
          <w:szCs w:val="24"/>
          <w:lang w:eastAsia="id-ID"/>
        </w:rPr>
        <w:t>Hasi</w:t>
      </w:r>
      <w:r w:rsidR="001B5102">
        <w:rPr>
          <w:rFonts w:eastAsia="Times New Roman"/>
          <w:sz w:val="24"/>
          <w:szCs w:val="24"/>
          <w:lang w:eastAsia="id-ID"/>
        </w:rPr>
        <w:t>l Foto Thoraks</w:t>
      </w:r>
      <w:r w:rsidRPr="009505C0">
        <w:rPr>
          <w:rFonts w:eastAsia="Times New Roman"/>
          <w:sz w:val="24"/>
          <w:szCs w:val="24"/>
          <w:lang w:val="en-US" w:eastAsia="id-ID"/>
        </w:rPr>
        <w:t xml:space="preserve"> Ny. H</w:t>
      </w:r>
    </w:p>
    <w:p w:rsidR="00C01A19" w:rsidRPr="008F73E5" w:rsidRDefault="00C01A19" w:rsidP="00C01A19">
      <w:pPr>
        <w:pStyle w:val="ListParagraph"/>
        <w:spacing w:line="480" w:lineRule="auto"/>
        <w:ind w:left="0"/>
        <w:jc w:val="both"/>
        <w:rPr>
          <w:b/>
          <w:sz w:val="24"/>
        </w:rPr>
      </w:pPr>
      <w:r>
        <w:rPr>
          <w:b/>
          <w:noProof/>
          <w:sz w:val="24"/>
          <w:lang w:val="en-US"/>
        </w:rPr>
        <w:drawing>
          <wp:inline distT="0" distB="0" distL="0" distR="0" wp14:anchorId="5F1D027D" wp14:editId="76F56307">
            <wp:extent cx="2780985" cy="2930628"/>
            <wp:effectExtent l="0" t="0" r="63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_20200129_105316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2509" cy="2942772"/>
                    </a:xfrm>
                    <a:prstGeom prst="rect">
                      <a:avLst/>
                    </a:prstGeom>
                  </pic:spPr>
                </pic:pic>
              </a:graphicData>
            </a:graphic>
          </wp:inline>
        </w:drawing>
      </w:r>
    </w:p>
    <w:p w:rsidR="00C01A19" w:rsidRDefault="00C01A19" w:rsidP="00C01A19">
      <w:pPr>
        <w:pStyle w:val="ListParagraph"/>
        <w:spacing w:line="480" w:lineRule="auto"/>
        <w:ind w:left="0" w:firstLine="720"/>
        <w:jc w:val="both"/>
        <w:rPr>
          <w:sz w:val="24"/>
        </w:rPr>
      </w:pPr>
      <w:r>
        <w:rPr>
          <w:sz w:val="24"/>
        </w:rPr>
        <w:t>Cor</w:t>
      </w:r>
      <w:r>
        <w:rPr>
          <w:sz w:val="24"/>
        </w:rPr>
        <w:tab/>
      </w:r>
      <w:r>
        <w:rPr>
          <w:sz w:val="24"/>
        </w:rPr>
        <w:tab/>
      </w:r>
      <w:r>
        <w:rPr>
          <w:sz w:val="24"/>
        </w:rPr>
        <w:tab/>
        <w:t>:</w:t>
      </w:r>
    </w:p>
    <w:p w:rsidR="00C01A19" w:rsidRDefault="00C01A19" w:rsidP="00C01A19">
      <w:pPr>
        <w:pStyle w:val="ListParagraph"/>
        <w:spacing w:line="480" w:lineRule="auto"/>
        <w:ind w:left="0" w:firstLine="720"/>
        <w:jc w:val="both"/>
        <w:rPr>
          <w:sz w:val="24"/>
        </w:rPr>
      </w:pPr>
      <w:r>
        <w:rPr>
          <w:sz w:val="24"/>
        </w:rPr>
        <w:t>Besar dan bentuk normal</w:t>
      </w:r>
    </w:p>
    <w:p w:rsidR="00C01A19" w:rsidRDefault="00C01A19" w:rsidP="00C01A19">
      <w:pPr>
        <w:pStyle w:val="ListParagraph"/>
        <w:spacing w:line="480" w:lineRule="auto"/>
        <w:ind w:left="0" w:firstLine="720"/>
        <w:jc w:val="both"/>
        <w:rPr>
          <w:sz w:val="24"/>
        </w:rPr>
      </w:pPr>
      <w:r>
        <w:rPr>
          <w:sz w:val="24"/>
        </w:rPr>
        <w:t>Pulmo</w:t>
      </w:r>
      <w:r>
        <w:rPr>
          <w:sz w:val="24"/>
        </w:rPr>
        <w:tab/>
      </w:r>
      <w:r>
        <w:rPr>
          <w:sz w:val="24"/>
        </w:rPr>
        <w:tab/>
      </w:r>
      <w:r>
        <w:rPr>
          <w:sz w:val="24"/>
        </w:rPr>
        <w:tab/>
        <w:t>:</w:t>
      </w:r>
    </w:p>
    <w:p w:rsidR="00C01A19" w:rsidRDefault="00C01A19" w:rsidP="00C01A19">
      <w:pPr>
        <w:pStyle w:val="ListParagraph"/>
        <w:spacing w:line="480" w:lineRule="auto"/>
        <w:ind w:left="0" w:firstLine="720"/>
        <w:jc w:val="both"/>
        <w:rPr>
          <w:sz w:val="24"/>
        </w:rPr>
      </w:pPr>
      <w:r>
        <w:rPr>
          <w:sz w:val="24"/>
        </w:rPr>
        <w:t>Tak tampak infiltrat</w:t>
      </w:r>
    </w:p>
    <w:p w:rsidR="00C01A19" w:rsidRDefault="00C01A19" w:rsidP="00C01A19">
      <w:pPr>
        <w:pStyle w:val="ListParagraph"/>
        <w:spacing w:line="480" w:lineRule="auto"/>
        <w:ind w:left="0" w:firstLine="720"/>
        <w:jc w:val="both"/>
        <w:rPr>
          <w:sz w:val="24"/>
        </w:rPr>
      </w:pPr>
      <w:r>
        <w:rPr>
          <w:sz w:val="24"/>
        </w:rPr>
        <w:t>Sinus phrenicocostalis kanan kiri tajam</w:t>
      </w:r>
    </w:p>
    <w:p w:rsidR="00C01A19" w:rsidRDefault="00C01A19" w:rsidP="00C01A19">
      <w:pPr>
        <w:pStyle w:val="ListParagraph"/>
        <w:spacing w:line="480" w:lineRule="auto"/>
        <w:ind w:left="0" w:firstLine="720"/>
        <w:jc w:val="both"/>
        <w:rPr>
          <w:sz w:val="24"/>
        </w:rPr>
      </w:pPr>
      <w:r>
        <w:rPr>
          <w:sz w:val="24"/>
        </w:rPr>
        <w:t>Tulang tam tampak kelainan</w:t>
      </w:r>
    </w:p>
    <w:p w:rsidR="00C01A19" w:rsidRDefault="00C01A19" w:rsidP="00C01A19">
      <w:pPr>
        <w:pStyle w:val="ListParagraph"/>
        <w:spacing w:line="480" w:lineRule="auto"/>
        <w:ind w:left="0" w:firstLine="720"/>
        <w:jc w:val="both"/>
        <w:rPr>
          <w:sz w:val="24"/>
        </w:rPr>
      </w:pPr>
      <w:r>
        <w:rPr>
          <w:sz w:val="24"/>
        </w:rPr>
        <w:t>Kesimpulan</w:t>
      </w:r>
      <w:r>
        <w:rPr>
          <w:sz w:val="24"/>
        </w:rPr>
        <w:tab/>
      </w:r>
      <w:r>
        <w:rPr>
          <w:sz w:val="24"/>
        </w:rPr>
        <w:tab/>
        <w:t>:</w:t>
      </w:r>
    </w:p>
    <w:p w:rsidR="00C01A19" w:rsidRDefault="00C01A19" w:rsidP="00C01A19">
      <w:pPr>
        <w:pStyle w:val="ListParagraph"/>
        <w:spacing w:line="480" w:lineRule="auto"/>
        <w:ind w:left="0" w:firstLine="720"/>
        <w:jc w:val="both"/>
        <w:rPr>
          <w:sz w:val="24"/>
        </w:rPr>
      </w:pPr>
      <w:r>
        <w:rPr>
          <w:sz w:val="24"/>
        </w:rPr>
        <w:t>Cor dan pulmo tak tampak kelainan.</w:t>
      </w:r>
    </w:p>
    <w:p w:rsidR="007B6CDA" w:rsidRDefault="007B6CDA" w:rsidP="00C01A19">
      <w:pPr>
        <w:pStyle w:val="ListParagraph"/>
        <w:spacing w:line="480" w:lineRule="auto"/>
        <w:ind w:left="0" w:firstLine="720"/>
        <w:jc w:val="both"/>
        <w:rPr>
          <w:sz w:val="24"/>
        </w:rPr>
      </w:pPr>
    </w:p>
    <w:p w:rsidR="007B6CDA" w:rsidRDefault="007B6CDA" w:rsidP="00C01A19">
      <w:pPr>
        <w:pStyle w:val="ListParagraph"/>
        <w:spacing w:line="480" w:lineRule="auto"/>
        <w:ind w:left="0" w:firstLine="720"/>
        <w:jc w:val="both"/>
        <w:rPr>
          <w:sz w:val="24"/>
        </w:rPr>
      </w:pPr>
    </w:p>
    <w:p w:rsidR="007B6CDA" w:rsidRDefault="007B6CDA" w:rsidP="00C01A19">
      <w:pPr>
        <w:pStyle w:val="ListParagraph"/>
        <w:spacing w:line="480" w:lineRule="auto"/>
        <w:ind w:left="0" w:firstLine="720"/>
        <w:jc w:val="both"/>
        <w:rPr>
          <w:sz w:val="24"/>
        </w:rPr>
      </w:pPr>
    </w:p>
    <w:p w:rsidR="007B6CDA" w:rsidRDefault="007B6CDA" w:rsidP="00C01A19">
      <w:pPr>
        <w:pStyle w:val="ListParagraph"/>
        <w:spacing w:line="480" w:lineRule="auto"/>
        <w:ind w:left="0" w:firstLine="720"/>
        <w:jc w:val="both"/>
        <w:rPr>
          <w:sz w:val="24"/>
        </w:rPr>
      </w:pPr>
    </w:p>
    <w:p w:rsidR="00BA3EB6" w:rsidRPr="00BA3EB6" w:rsidRDefault="00BA3EB6" w:rsidP="00BA3EB6">
      <w:pPr>
        <w:pStyle w:val="Heading4"/>
        <w:spacing w:line="480" w:lineRule="auto"/>
        <w:ind w:left="709" w:hanging="709"/>
        <w:rPr>
          <w:rFonts w:cs="Times New Roman"/>
        </w:rPr>
      </w:pPr>
      <w:r>
        <w:lastRenderedPageBreak/>
        <w:t xml:space="preserve"> </w:t>
      </w:r>
      <w:r>
        <w:tab/>
      </w:r>
      <w:bookmarkStart w:id="85" w:name="_Toc33047271"/>
      <w:r w:rsidR="00782362">
        <w:rPr>
          <w:rFonts w:cs="Times New Roman"/>
        </w:rPr>
        <w:t>Terapi</w:t>
      </w:r>
      <w:bookmarkEnd w:id="85"/>
      <w:r w:rsidR="00782362">
        <w:rPr>
          <w:rFonts w:cs="Times New Roman"/>
        </w:rPr>
        <w:t xml:space="preserve"> </w:t>
      </w:r>
    </w:p>
    <w:p w:rsidR="00BA3EB6" w:rsidRPr="00BA3EB6" w:rsidRDefault="00BA3EB6" w:rsidP="00BA3EB6">
      <w:pPr>
        <w:spacing w:line="360" w:lineRule="auto"/>
        <w:ind w:firstLine="720"/>
        <w:jc w:val="both"/>
        <w:rPr>
          <w:rFonts w:ascii="Times New Roman" w:hAnsi="Times New Roman" w:cs="Times New Roman"/>
          <w:sz w:val="24"/>
        </w:rPr>
      </w:pPr>
      <w:r w:rsidRPr="00BA3EB6">
        <w:rPr>
          <w:rFonts w:ascii="Times New Roman" w:hAnsi="Times New Roman" w:cs="Times New Roman"/>
          <w:sz w:val="24"/>
        </w:rPr>
        <w:t>Terapi tanggal 27 Januari 2020.</w:t>
      </w:r>
    </w:p>
    <w:p w:rsidR="00BA3EB6" w:rsidRDefault="00782362" w:rsidP="00782362">
      <w:pPr>
        <w:spacing w:line="240" w:lineRule="auto"/>
        <w:ind w:left="720"/>
        <w:jc w:val="both"/>
        <w:rPr>
          <w:rFonts w:ascii="Times New Roman" w:hAnsi="Times New Roman" w:cs="Times New Roman"/>
          <w:sz w:val="24"/>
        </w:rPr>
      </w:pPr>
      <w:r>
        <w:rPr>
          <w:rFonts w:ascii="Times New Roman" w:hAnsi="Times New Roman" w:cs="Times New Roman"/>
          <w:sz w:val="24"/>
        </w:rPr>
        <w:t>Tabel 3.3</w:t>
      </w:r>
      <w:r w:rsidR="00BA3EB6" w:rsidRPr="00BA3EB6">
        <w:rPr>
          <w:rFonts w:ascii="Times New Roman" w:hAnsi="Times New Roman" w:cs="Times New Roman"/>
          <w:sz w:val="24"/>
        </w:rPr>
        <w:t xml:space="preserve"> Tabel Terapi </w:t>
      </w:r>
    </w:p>
    <w:tbl>
      <w:tblPr>
        <w:tblW w:w="89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2625"/>
        <w:gridCol w:w="3652"/>
      </w:tblGrid>
      <w:tr w:rsidR="00BA3EB6" w:rsidTr="00782362">
        <w:tc>
          <w:tcPr>
            <w:tcW w:w="2296" w:type="dxa"/>
          </w:tcPr>
          <w:p w:rsidR="00BA3EB6" w:rsidRPr="00BA3EB6" w:rsidRDefault="00BA3EB6" w:rsidP="00BA3EB6">
            <w:pPr>
              <w:spacing w:line="360" w:lineRule="auto"/>
              <w:jc w:val="center"/>
              <w:rPr>
                <w:rFonts w:ascii="Times New Roman" w:hAnsi="Times New Roman"/>
                <w:sz w:val="24"/>
                <w:szCs w:val="24"/>
              </w:rPr>
            </w:pPr>
            <w:r w:rsidRPr="00BA3EB6">
              <w:rPr>
                <w:rFonts w:ascii="Times New Roman" w:hAnsi="Times New Roman"/>
                <w:sz w:val="24"/>
                <w:szCs w:val="24"/>
              </w:rPr>
              <w:t>Nama</w:t>
            </w:r>
          </w:p>
        </w:tc>
        <w:tc>
          <w:tcPr>
            <w:tcW w:w="2766" w:type="dxa"/>
          </w:tcPr>
          <w:p w:rsidR="00BA3EB6" w:rsidRPr="00BA3EB6" w:rsidRDefault="00BA3EB6" w:rsidP="00BA3EB6">
            <w:pPr>
              <w:spacing w:line="360" w:lineRule="auto"/>
              <w:jc w:val="center"/>
              <w:rPr>
                <w:rFonts w:ascii="Times New Roman" w:hAnsi="Times New Roman"/>
                <w:sz w:val="24"/>
                <w:szCs w:val="24"/>
              </w:rPr>
            </w:pPr>
            <w:r w:rsidRPr="00BA3EB6">
              <w:rPr>
                <w:rFonts w:ascii="Times New Roman" w:hAnsi="Times New Roman"/>
                <w:sz w:val="24"/>
                <w:szCs w:val="24"/>
              </w:rPr>
              <w:t>Dosis</w:t>
            </w:r>
            <w:r w:rsidR="00782362">
              <w:rPr>
                <w:rFonts w:ascii="Times New Roman" w:hAnsi="Times New Roman"/>
                <w:sz w:val="24"/>
                <w:szCs w:val="24"/>
              </w:rPr>
              <w:t xml:space="preserve"> dan Waktu P</w:t>
            </w:r>
            <w:r w:rsidR="00833B41">
              <w:rPr>
                <w:rFonts w:ascii="Times New Roman" w:hAnsi="Times New Roman"/>
                <w:sz w:val="24"/>
                <w:szCs w:val="24"/>
              </w:rPr>
              <w:t>e</w:t>
            </w:r>
            <w:r w:rsidR="00782362">
              <w:rPr>
                <w:rFonts w:ascii="Times New Roman" w:hAnsi="Times New Roman"/>
                <w:sz w:val="24"/>
                <w:szCs w:val="24"/>
              </w:rPr>
              <w:t>mberian</w:t>
            </w:r>
          </w:p>
        </w:tc>
        <w:tc>
          <w:tcPr>
            <w:tcW w:w="3871" w:type="dxa"/>
          </w:tcPr>
          <w:p w:rsidR="00BA3EB6" w:rsidRPr="00BA3EB6" w:rsidRDefault="00BA3EB6" w:rsidP="00BA3EB6">
            <w:pPr>
              <w:spacing w:line="360" w:lineRule="auto"/>
              <w:jc w:val="center"/>
              <w:rPr>
                <w:rFonts w:ascii="Times New Roman" w:hAnsi="Times New Roman"/>
                <w:sz w:val="24"/>
                <w:szCs w:val="24"/>
              </w:rPr>
            </w:pPr>
            <w:r w:rsidRPr="00BA3EB6">
              <w:rPr>
                <w:rFonts w:ascii="Times New Roman" w:hAnsi="Times New Roman"/>
                <w:sz w:val="24"/>
                <w:szCs w:val="24"/>
              </w:rPr>
              <w:t>Indikasi</w:t>
            </w:r>
          </w:p>
        </w:tc>
      </w:tr>
      <w:tr w:rsidR="00BA3EB6" w:rsidRPr="00BF65F0" w:rsidTr="00782362">
        <w:tc>
          <w:tcPr>
            <w:tcW w:w="2296" w:type="dxa"/>
          </w:tcPr>
          <w:p w:rsidR="00BA3EB6" w:rsidRPr="00BA3EB6" w:rsidRDefault="00BA3EB6" w:rsidP="00BC7286">
            <w:pPr>
              <w:pStyle w:val="ListParagraph"/>
              <w:numPr>
                <w:ilvl w:val="0"/>
                <w:numId w:val="19"/>
              </w:numPr>
              <w:spacing w:after="0" w:line="360" w:lineRule="auto"/>
              <w:jc w:val="both"/>
              <w:rPr>
                <w:sz w:val="24"/>
                <w:szCs w:val="24"/>
              </w:rPr>
            </w:pPr>
            <w:r w:rsidRPr="00BA3EB6">
              <w:rPr>
                <w:sz w:val="24"/>
                <w:szCs w:val="24"/>
              </w:rPr>
              <w:t>Infus Futrolit</w:t>
            </w:r>
          </w:p>
          <w:p w:rsidR="00BA3EB6" w:rsidRPr="00BA3EB6" w:rsidRDefault="00BA3EB6" w:rsidP="00BA3EB6">
            <w:pPr>
              <w:spacing w:line="360" w:lineRule="auto"/>
              <w:jc w:val="center"/>
              <w:rPr>
                <w:rFonts w:ascii="Times New Roman" w:hAnsi="Times New Roman"/>
                <w:sz w:val="24"/>
                <w:szCs w:val="24"/>
              </w:rPr>
            </w:pPr>
          </w:p>
        </w:tc>
        <w:tc>
          <w:tcPr>
            <w:tcW w:w="2766" w:type="dxa"/>
          </w:tcPr>
          <w:p w:rsidR="00BA3EB6" w:rsidRPr="00BA3EB6" w:rsidRDefault="00BA3EB6" w:rsidP="00BA3EB6">
            <w:pPr>
              <w:spacing w:line="360" w:lineRule="auto"/>
              <w:jc w:val="center"/>
              <w:rPr>
                <w:rFonts w:ascii="Times New Roman" w:hAnsi="Times New Roman"/>
                <w:sz w:val="24"/>
                <w:szCs w:val="24"/>
              </w:rPr>
            </w:pPr>
            <w:r w:rsidRPr="00BA3EB6">
              <w:rPr>
                <w:rFonts w:ascii="Times New Roman" w:hAnsi="Times New Roman"/>
                <w:sz w:val="24"/>
                <w:szCs w:val="24"/>
              </w:rPr>
              <w:t>16 tpm/1500ml/24 jam iv</w:t>
            </w:r>
          </w:p>
          <w:p w:rsidR="00BA3EB6" w:rsidRPr="00BA3EB6" w:rsidRDefault="00BA3EB6" w:rsidP="00BA3EB6">
            <w:pPr>
              <w:spacing w:line="360" w:lineRule="auto"/>
              <w:jc w:val="center"/>
              <w:rPr>
                <w:rFonts w:ascii="Times New Roman" w:hAnsi="Times New Roman"/>
                <w:sz w:val="24"/>
                <w:szCs w:val="24"/>
              </w:rPr>
            </w:pPr>
          </w:p>
        </w:tc>
        <w:tc>
          <w:tcPr>
            <w:tcW w:w="3871" w:type="dxa"/>
          </w:tcPr>
          <w:p w:rsidR="00BA3EB6" w:rsidRPr="00BA3EB6" w:rsidRDefault="00BA3EB6" w:rsidP="00BA3EB6">
            <w:pPr>
              <w:spacing w:line="360" w:lineRule="auto"/>
              <w:jc w:val="both"/>
              <w:rPr>
                <w:rFonts w:ascii="Times New Roman" w:hAnsi="Times New Roman"/>
                <w:sz w:val="24"/>
                <w:szCs w:val="24"/>
              </w:rPr>
            </w:pPr>
            <w:r w:rsidRPr="00BA3EB6">
              <w:rPr>
                <w:rFonts w:ascii="Times New Roman" w:hAnsi="Times New Roman"/>
                <w:sz w:val="24"/>
                <w:szCs w:val="24"/>
              </w:rPr>
              <w:t>Mengembalikan kebutuhan karbohidrat, cairan, dan elektrolit.</w:t>
            </w:r>
          </w:p>
        </w:tc>
      </w:tr>
      <w:tr w:rsidR="00BA3EB6" w:rsidTr="00782362">
        <w:tc>
          <w:tcPr>
            <w:tcW w:w="2296" w:type="dxa"/>
          </w:tcPr>
          <w:p w:rsidR="00782362" w:rsidRDefault="00BA3EB6" w:rsidP="00BC7286">
            <w:pPr>
              <w:pStyle w:val="ListParagraph"/>
              <w:numPr>
                <w:ilvl w:val="0"/>
                <w:numId w:val="19"/>
              </w:numPr>
              <w:spacing w:after="0" w:line="360" w:lineRule="auto"/>
              <w:jc w:val="both"/>
              <w:rPr>
                <w:sz w:val="24"/>
                <w:szCs w:val="24"/>
              </w:rPr>
            </w:pPr>
            <w:r w:rsidRPr="00BA3EB6">
              <w:rPr>
                <w:sz w:val="24"/>
                <w:szCs w:val="24"/>
              </w:rPr>
              <w:t>Cinam</w:t>
            </w:r>
          </w:p>
          <w:p w:rsidR="00BA3EB6" w:rsidRPr="00BA3EB6" w:rsidRDefault="00BA3EB6" w:rsidP="00782362">
            <w:pPr>
              <w:pStyle w:val="ListParagraph"/>
              <w:spacing w:after="0" w:line="360" w:lineRule="auto"/>
              <w:jc w:val="both"/>
              <w:rPr>
                <w:sz w:val="24"/>
                <w:szCs w:val="24"/>
              </w:rPr>
            </w:pPr>
            <w:r w:rsidRPr="00BA3EB6">
              <w:rPr>
                <w:sz w:val="24"/>
                <w:szCs w:val="24"/>
              </w:rPr>
              <w:t xml:space="preserve">  </w:t>
            </w:r>
          </w:p>
        </w:tc>
        <w:tc>
          <w:tcPr>
            <w:tcW w:w="2766" w:type="dxa"/>
          </w:tcPr>
          <w:p w:rsidR="00BA3EB6" w:rsidRPr="00BA3EB6" w:rsidRDefault="00BA3EB6" w:rsidP="00BA3EB6">
            <w:pPr>
              <w:spacing w:line="360" w:lineRule="auto"/>
              <w:jc w:val="center"/>
              <w:rPr>
                <w:rFonts w:ascii="Times New Roman" w:hAnsi="Times New Roman"/>
                <w:sz w:val="24"/>
                <w:szCs w:val="24"/>
              </w:rPr>
            </w:pPr>
            <w:r w:rsidRPr="00BA3EB6">
              <w:rPr>
                <w:rFonts w:ascii="Times New Roman" w:hAnsi="Times New Roman"/>
                <w:sz w:val="24"/>
                <w:szCs w:val="24"/>
              </w:rPr>
              <w:t>4 x 1,5 gr iv</w:t>
            </w:r>
          </w:p>
          <w:p w:rsidR="00BA3EB6" w:rsidRPr="00BA3EB6" w:rsidRDefault="00BA3EB6" w:rsidP="00BA3EB6">
            <w:pPr>
              <w:spacing w:line="360" w:lineRule="auto"/>
              <w:jc w:val="center"/>
              <w:rPr>
                <w:rFonts w:ascii="Times New Roman" w:hAnsi="Times New Roman"/>
                <w:sz w:val="24"/>
                <w:szCs w:val="24"/>
              </w:rPr>
            </w:pPr>
            <w:r w:rsidRPr="00BA3EB6">
              <w:rPr>
                <w:rFonts w:ascii="Times New Roman" w:hAnsi="Times New Roman"/>
                <w:sz w:val="24"/>
                <w:szCs w:val="24"/>
              </w:rPr>
              <w:t>06.00</w:t>
            </w:r>
            <w:r w:rsidR="00782362">
              <w:rPr>
                <w:rFonts w:ascii="Times New Roman" w:hAnsi="Times New Roman"/>
                <w:sz w:val="24"/>
                <w:szCs w:val="24"/>
              </w:rPr>
              <w:t xml:space="preserve"> WIB</w:t>
            </w:r>
          </w:p>
          <w:p w:rsidR="00BA3EB6" w:rsidRPr="00BA3EB6" w:rsidRDefault="00BA3EB6" w:rsidP="00BA3EB6">
            <w:pPr>
              <w:spacing w:line="360" w:lineRule="auto"/>
              <w:jc w:val="center"/>
              <w:rPr>
                <w:rFonts w:ascii="Times New Roman" w:hAnsi="Times New Roman"/>
                <w:sz w:val="24"/>
                <w:szCs w:val="24"/>
              </w:rPr>
            </w:pPr>
            <w:r w:rsidRPr="00BA3EB6">
              <w:rPr>
                <w:rFonts w:ascii="Times New Roman" w:hAnsi="Times New Roman"/>
                <w:sz w:val="24"/>
                <w:szCs w:val="24"/>
              </w:rPr>
              <w:t>12.00</w:t>
            </w:r>
            <w:r w:rsidR="00782362">
              <w:rPr>
                <w:rFonts w:ascii="Times New Roman" w:hAnsi="Times New Roman"/>
                <w:sz w:val="24"/>
                <w:szCs w:val="24"/>
              </w:rPr>
              <w:t xml:space="preserve"> WIB</w:t>
            </w:r>
          </w:p>
          <w:p w:rsidR="00BA3EB6" w:rsidRPr="00BA3EB6" w:rsidRDefault="00BA3EB6" w:rsidP="00BA3EB6">
            <w:pPr>
              <w:spacing w:line="360" w:lineRule="auto"/>
              <w:jc w:val="center"/>
              <w:rPr>
                <w:rFonts w:ascii="Times New Roman" w:hAnsi="Times New Roman"/>
                <w:sz w:val="24"/>
                <w:szCs w:val="24"/>
              </w:rPr>
            </w:pPr>
            <w:r w:rsidRPr="00BA3EB6">
              <w:rPr>
                <w:rFonts w:ascii="Times New Roman" w:hAnsi="Times New Roman"/>
                <w:sz w:val="24"/>
                <w:szCs w:val="24"/>
              </w:rPr>
              <w:t>18.00</w:t>
            </w:r>
            <w:r w:rsidR="00782362">
              <w:rPr>
                <w:rFonts w:ascii="Times New Roman" w:hAnsi="Times New Roman"/>
                <w:sz w:val="24"/>
                <w:szCs w:val="24"/>
              </w:rPr>
              <w:t xml:space="preserve"> WIB</w:t>
            </w:r>
          </w:p>
          <w:p w:rsidR="00BA3EB6" w:rsidRPr="00BA3EB6" w:rsidRDefault="00BA3EB6" w:rsidP="00BA3EB6">
            <w:pPr>
              <w:spacing w:line="360" w:lineRule="auto"/>
              <w:jc w:val="center"/>
              <w:rPr>
                <w:rFonts w:ascii="Times New Roman" w:hAnsi="Times New Roman"/>
                <w:sz w:val="24"/>
                <w:szCs w:val="24"/>
              </w:rPr>
            </w:pPr>
            <w:r w:rsidRPr="00BA3EB6">
              <w:rPr>
                <w:rFonts w:ascii="Times New Roman" w:hAnsi="Times New Roman"/>
                <w:sz w:val="24"/>
                <w:szCs w:val="24"/>
              </w:rPr>
              <w:t>24.00</w:t>
            </w:r>
            <w:r w:rsidR="00782362">
              <w:rPr>
                <w:rFonts w:ascii="Times New Roman" w:hAnsi="Times New Roman"/>
                <w:sz w:val="24"/>
                <w:szCs w:val="24"/>
              </w:rPr>
              <w:t xml:space="preserve"> WIB</w:t>
            </w:r>
          </w:p>
        </w:tc>
        <w:tc>
          <w:tcPr>
            <w:tcW w:w="3871" w:type="dxa"/>
          </w:tcPr>
          <w:p w:rsidR="00BA3EB6" w:rsidRPr="00BA3EB6" w:rsidRDefault="00BA3EB6" w:rsidP="00BA3EB6">
            <w:pPr>
              <w:spacing w:line="360" w:lineRule="auto"/>
              <w:jc w:val="both"/>
              <w:rPr>
                <w:rFonts w:ascii="Times New Roman" w:hAnsi="Times New Roman"/>
                <w:sz w:val="24"/>
                <w:szCs w:val="24"/>
              </w:rPr>
            </w:pPr>
            <w:r w:rsidRPr="00BA3EB6">
              <w:rPr>
                <w:rFonts w:ascii="Times New Roman" w:eastAsia="Times New Roman" w:hAnsi="Times New Roman"/>
                <w:color w:val="000000" w:themeColor="text1"/>
                <w:sz w:val="24"/>
                <w:szCs w:val="24"/>
              </w:rPr>
              <w:t>Antibiotik mencegah infeksi </w:t>
            </w:r>
            <w:hyperlink r:id="rId32" w:tgtFrame="_blank" w:history="1">
              <w:r w:rsidRPr="00BA3EB6">
                <w:rPr>
                  <w:rFonts w:ascii="Times New Roman" w:eastAsia="Times New Roman" w:hAnsi="Times New Roman"/>
                  <w:color w:val="000000" w:themeColor="text1"/>
                  <w:sz w:val="24"/>
                  <w:szCs w:val="24"/>
                </w:rPr>
                <w:t>bedah</w:t>
              </w:r>
            </w:hyperlink>
            <w:r w:rsidRPr="00BA3EB6">
              <w:rPr>
                <w:rFonts w:ascii="Times New Roman" w:eastAsia="Times New Roman" w:hAnsi="Times New Roman"/>
                <w:color w:val="000000" w:themeColor="text1"/>
                <w:sz w:val="24"/>
                <w:szCs w:val="24"/>
              </w:rPr>
              <w:t> seperti profilaksis dan pengobatan infeksi akibat operasi bedah, profilaksis peri-operatif dalam bedah ortopedi dan kardiovaskular.</w:t>
            </w:r>
          </w:p>
        </w:tc>
      </w:tr>
      <w:tr w:rsidR="00BA3EB6" w:rsidTr="00782362">
        <w:tc>
          <w:tcPr>
            <w:tcW w:w="2296" w:type="dxa"/>
          </w:tcPr>
          <w:p w:rsidR="00BA3EB6" w:rsidRPr="00BA3EB6" w:rsidRDefault="00BA3EB6" w:rsidP="00BC7286">
            <w:pPr>
              <w:pStyle w:val="ListParagraph"/>
              <w:numPr>
                <w:ilvl w:val="0"/>
                <w:numId w:val="19"/>
              </w:numPr>
              <w:spacing w:after="0" w:line="360" w:lineRule="auto"/>
              <w:jc w:val="both"/>
              <w:rPr>
                <w:sz w:val="24"/>
                <w:szCs w:val="24"/>
              </w:rPr>
            </w:pPr>
            <w:r w:rsidRPr="00BA3EB6">
              <w:rPr>
                <w:sz w:val="24"/>
                <w:szCs w:val="24"/>
              </w:rPr>
              <w:t>Ketorolac</w:t>
            </w:r>
          </w:p>
        </w:tc>
        <w:tc>
          <w:tcPr>
            <w:tcW w:w="2766" w:type="dxa"/>
          </w:tcPr>
          <w:p w:rsidR="00BA3EB6" w:rsidRPr="00BA3EB6" w:rsidRDefault="00BA3EB6" w:rsidP="00BA3EB6">
            <w:pPr>
              <w:spacing w:line="360" w:lineRule="auto"/>
              <w:jc w:val="center"/>
              <w:rPr>
                <w:rFonts w:ascii="Times New Roman" w:hAnsi="Times New Roman"/>
                <w:sz w:val="24"/>
                <w:szCs w:val="24"/>
              </w:rPr>
            </w:pPr>
            <w:r w:rsidRPr="00BA3EB6">
              <w:rPr>
                <w:rFonts w:ascii="Times New Roman" w:hAnsi="Times New Roman"/>
                <w:sz w:val="24"/>
                <w:szCs w:val="24"/>
              </w:rPr>
              <w:t>3 x 30 mg iv</w:t>
            </w:r>
          </w:p>
          <w:p w:rsidR="00BA3EB6" w:rsidRPr="00BA3EB6" w:rsidRDefault="00BA3EB6" w:rsidP="00BA3EB6">
            <w:pPr>
              <w:spacing w:line="360" w:lineRule="auto"/>
              <w:jc w:val="center"/>
              <w:rPr>
                <w:rFonts w:ascii="Times New Roman" w:hAnsi="Times New Roman"/>
                <w:sz w:val="24"/>
                <w:szCs w:val="24"/>
              </w:rPr>
            </w:pPr>
            <w:r w:rsidRPr="00BA3EB6">
              <w:rPr>
                <w:rFonts w:ascii="Times New Roman" w:hAnsi="Times New Roman"/>
                <w:sz w:val="24"/>
                <w:szCs w:val="24"/>
              </w:rPr>
              <w:t>04.00</w:t>
            </w:r>
            <w:r w:rsidR="00782362">
              <w:rPr>
                <w:rFonts w:ascii="Times New Roman" w:hAnsi="Times New Roman"/>
                <w:sz w:val="24"/>
                <w:szCs w:val="24"/>
              </w:rPr>
              <w:t xml:space="preserve"> WIB</w:t>
            </w:r>
          </w:p>
          <w:p w:rsidR="00BA3EB6" w:rsidRPr="00BA3EB6" w:rsidRDefault="00BA3EB6" w:rsidP="00BA3EB6">
            <w:pPr>
              <w:spacing w:line="360" w:lineRule="auto"/>
              <w:jc w:val="center"/>
              <w:rPr>
                <w:rFonts w:ascii="Times New Roman" w:hAnsi="Times New Roman"/>
                <w:sz w:val="24"/>
                <w:szCs w:val="24"/>
              </w:rPr>
            </w:pPr>
            <w:r w:rsidRPr="00BA3EB6">
              <w:rPr>
                <w:rFonts w:ascii="Times New Roman" w:hAnsi="Times New Roman"/>
                <w:sz w:val="24"/>
                <w:szCs w:val="24"/>
              </w:rPr>
              <w:t>12.00</w:t>
            </w:r>
            <w:r w:rsidR="00782362">
              <w:rPr>
                <w:rFonts w:ascii="Times New Roman" w:hAnsi="Times New Roman"/>
                <w:sz w:val="24"/>
                <w:szCs w:val="24"/>
              </w:rPr>
              <w:t xml:space="preserve"> WIB</w:t>
            </w:r>
          </w:p>
          <w:p w:rsidR="00BA3EB6" w:rsidRPr="00BA3EB6" w:rsidRDefault="00BA3EB6" w:rsidP="00BA3EB6">
            <w:pPr>
              <w:spacing w:line="360" w:lineRule="auto"/>
              <w:jc w:val="center"/>
              <w:rPr>
                <w:rFonts w:ascii="Times New Roman" w:hAnsi="Times New Roman"/>
                <w:sz w:val="24"/>
                <w:szCs w:val="24"/>
              </w:rPr>
            </w:pPr>
            <w:r w:rsidRPr="00BA3EB6">
              <w:rPr>
                <w:rFonts w:ascii="Times New Roman" w:hAnsi="Times New Roman"/>
                <w:sz w:val="24"/>
                <w:szCs w:val="24"/>
              </w:rPr>
              <w:t>20.00</w:t>
            </w:r>
            <w:r w:rsidR="00782362">
              <w:rPr>
                <w:rFonts w:ascii="Times New Roman" w:hAnsi="Times New Roman"/>
                <w:sz w:val="24"/>
                <w:szCs w:val="24"/>
              </w:rPr>
              <w:t xml:space="preserve"> WIB</w:t>
            </w:r>
          </w:p>
        </w:tc>
        <w:tc>
          <w:tcPr>
            <w:tcW w:w="3871" w:type="dxa"/>
          </w:tcPr>
          <w:p w:rsidR="00BA3EB6" w:rsidRPr="00BA3EB6" w:rsidRDefault="00BA3EB6" w:rsidP="00BA3EB6">
            <w:pPr>
              <w:shd w:val="clear" w:color="auto" w:fill="FFFFFF" w:themeFill="background1"/>
              <w:spacing w:before="100" w:beforeAutospacing="1" w:after="77" w:line="360" w:lineRule="auto"/>
              <w:jc w:val="both"/>
              <w:rPr>
                <w:rFonts w:ascii="Times New Roman" w:eastAsia="Times New Roman" w:hAnsi="Times New Roman"/>
                <w:color w:val="000000" w:themeColor="text1"/>
                <w:sz w:val="24"/>
                <w:szCs w:val="24"/>
              </w:rPr>
            </w:pPr>
            <w:r w:rsidRPr="00BA3EB6">
              <w:rPr>
                <w:rFonts w:ascii="Times New Roman" w:eastAsia="Times New Roman" w:hAnsi="Times New Roman"/>
                <w:color w:val="000000" w:themeColor="text1"/>
                <w:sz w:val="24"/>
                <w:szCs w:val="24"/>
              </w:rPr>
              <w:t>Anti inflamasi nonsteroid yang digunakan untuk meredakan peradangan dan rasa nyeri.</w:t>
            </w:r>
          </w:p>
          <w:p w:rsidR="00BA3EB6" w:rsidRPr="00BA3EB6" w:rsidRDefault="00BA3EB6" w:rsidP="00BA3EB6">
            <w:pPr>
              <w:spacing w:line="360" w:lineRule="auto"/>
              <w:jc w:val="both"/>
              <w:rPr>
                <w:rFonts w:ascii="Times New Roman" w:eastAsia="Times New Roman" w:hAnsi="Times New Roman"/>
                <w:color w:val="000000" w:themeColor="text1"/>
                <w:sz w:val="24"/>
                <w:szCs w:val="24"/>
              </w:rPr>
            </w:pPr>
          </w:p>
        </w:tc>
      </w:tr>
      <w:tr w:rsidR="00BA3EB6" w:rsidRPr="001C7391" w:rsidTr="00782362">
        <w:tc>
          <w:tcPr>
            <w:tcW w:w="2296" w:type="dxa"/>
          </w:tcPr>
          <w:p w:rsidR="00BA3EB6" w:rsidRPr="00BA3EB6" w:rsidRDefault="00BA3EB6" w:rsidP="00BC7286">
            <w:pPr>
              <w:pStyle w:val="ListParagraph"/>
              <w:numPr>
                <w:ilvl w:val="0"/>
                <w:numId w:val="19"/>
              </w:numPr>
              <w:spacing w:after="0" w:line="360" w:lineRule="auto"/>
              <w:ind w:left="360"/>
              <w:jc w:val="center"/>
              <w:rPr>
                <w:sz w:val="24"/>
                <w:szCs w:val="24"/>
              </w:rPr>
            </w:pPr>
            <w:r w:rsidRPr="00BA3EB6">
              <w:rPr>
                <w:sz w:val="24"/>
                <w:szCs w:val="24"/>
              </w:rPr>
              <w:t>Omeprazole</w:t>
            </w:r>
          </w:p>
        </w:tc>
        <w:tc>
          <w:tcPr>
            <w:tcW w:w="2766" w:type="dxa"/>
          </w:tcPr>
          <w:p w:rsidR="00BA3EB6" w:rsidRPr="00BA3EB6" w:rsidRDefault="00BA3EB6" w:rsidP="00BA3EB6">
            <w:pPr>
              <w:spacing w:line="360" w:lineRule="auto"/>
              <w:jc w:val="center"/>
              <w:rPr>
                <w:rFonts w:ascii="Times New Roman" w:hAnsi="Times New Roman"/>
                <w:sz w:val="24"/>
                <w:szCs w:val="24"/>
              </w:rPr>
            </w:pPr>
            <w:r w:rsidRPr="00BA3EB6">
              <w:rPr>
                <w:rFonts w:ascii="Times New Roman" w:hAnsi="Times New Roman"/>
                <w:sz w:val="24"/>
                <w:szCs w:val="24"/>
              </w:rPr>
              <w:t>1 x 40 mg iv</w:t>
            </w:r>
          </w:p>
          <w:p w:rsidR="00BA3EB6" w:rsidRPr="00BA3EB6" w:rsidRDefault="00BA3EB6" w:rsidP="00BA3EB6">
            <w:pPr>
              <w:spacing w:line="360" w:lineRule="auto"/>
              <w:jc w:val="center"/>
              <w:rPr>
                <w:rFonts w:ascii="Times New Roman" w:hAnsi="Times New Roman"/>
                <w:sz w:val="24"/>
                <w:szCs w:val="24"/>
              </w:rPr>
            </w:pPr>
            <w:r w:rsidRPr="00BA3EB6">
              <w:rPr>
                <w:rFonts w:ascii="Times New Roman" w:hAnsi="Times New Roman"/>
                <w:sz w:val="24"/>
                <w:szCs w:val="24"/>
              </w:rPr>
              <w:t>04.00</w:t>
            </w:r>
            <w:r w:rsidR="00782362">
              <w:rPr>
                <w:rFonts w:ascii="Times New Roman" w:hAnsi="Times New Roman"/>
                <w:sz w:val="24"/>
                <w:szCs w:val="24"/>
              </w:rPr>
              <w:t xml:space="preserve"> WIB</w:t>
            </w:r>
          </w:p>
        </w:tc>
        <w:tc>
          <w:tcPr>
            <w:tcW w:w="3871" w:type="dxa"/>
          </w:tcPr>
          <w:p w:rsidR="00BA3EB6" w:rsidRPr="00BA3EB6" w:rsidRDefault="00BA3EB6" w:rsidP="00BA3EB6">
            <w:pPr>
              <w:shd w:val="clear" w:color="auto" w:fill="FFFFFF" w:themeFill="background1"/>
              <w:spacing w:before="100" w:beforeAutospacing="1" w:after="77" w:line="360" w:lineRule="auto"/>
              <w:jc w:val="both"/>
              <w:rPr>
                <w:rFonts w:ascii="Times New Roman" w:eastAsia="Times New Roman" w:hAnsi="Times New Roman"/>
                <w:color w:val="000000" w:themeColor="text1"/>
                <w:sz w:val="24"/>
                <w:szCs w:val="24"/>
              </w:rPr>
            </w:pPr>
            <w:r w:rsidRPr="00BA3EB6">
              <w:rPr>
                <w:rFonts w:ascii="Times New Roman" w:eastAsia="Times New Roman" w:hAnsi="Times New Roman"/>
                <w:color w:val="000000" w:themeColor="text1"/>
                <w:sz w:val="24"/>
                <w:szCs w:val="24"/>
              </w:rPr>
              <w:t>Untuk mengatasi gangguan pada lambung.</w:t>
            </w:r>
          </w:p>
        </w:tc>
      </w:tr>
      <w:tr w:rsidR="00BA3EB6" w:rsidTr="00782362">
        <w:tc>
          <w:tcPr>
            <w:tcW w:w="2296" w:type="dxa"/>
          </w:tcPr>
          <w:p w:rsidR="00BA3EB6" w:rsidRPr="00BA3EB6" w:rsidRDefault="00BA3EB6" w:rsidP="00BC7286">
            <w:pPr>
              <w:pStyle w:val="ListParagraph"/>
              <w:numPr>
                <w:ilvl w:val="0"/>
                <w:numId w:val="19"/>
              </w:numPr>
              <w:spacing w:after="0" w:line="360" w:lineRule="auto"/>
              <w:jc w:val="both"/>
              <w:rPr>
                <w:sz w:val="24"/>
                <w:szCs w:val="24"/>
              </w:rPr>
            </w:pPr>
            <w:r w:rsidRPr="00BA3EB6">
              <w:rPr>
                <w:sz w:val="24"/>
                <w:szCs w:val="24"/>
              </w:rPr>
              <w:t>Ondancentron</w:t>
            </w:r>
          </w:p>
        </w:tc>
        <w:tc>
          <w:tcPr>
            <w:tcW w:w="2766" w:type="dxa"/>
          </w:tcPr>
          <w:p w:rsidR="00BA3EB6" w:rsidRPr="00BA3EB6" w:rsidRDefault="00BA3EB6" w:rsidP="00BA3EB6">
            <w:pPr>
              <w:spacing w:line="360" w:lineRule="auto"/>
              <w:jc w:val="center"/>
              <w:rPr>
                <w:rFonts w:ascii="Times New Roman" w:hAnsi="Times New Roman"/>
                <w:sz w:val="24"/>
                <w:szCs w:val="24"/>
              </w:rPr>
            </w:pPr>
            <w:r w:rsidRPr="00BA3EB6">
              <w:rPr>
                <w:rFonts w:ascii="Times New Roman" w:hAnsi="Times New Roman"/>
                <w:sz w:val="24"/>
                <w:szCs w:val="24"/>
              </w:rPr>
              <w:t>1 x 8 mg iv</w:t>
            </w:r>
          </w:p>
          <w:p w:rsidR="00BA3EB6" w:rsidRPr="00BA3EB6" w:rsidRDefault="00BA3EB6" w:rsidP="00BA3EB6">
            <w:pPr>
              <w:spacing w:line="360" w:lineRule="auto"/>
              <w:jc w:val="center"/>
              <w:rPr>
                <w:rFonts w:ascii="Times New Roman" w:hAnsi="Times New Roman"/>
                <w:sz w:val="24"/>
                <w:szCs w:val="24"/>
              </w:rPr>
            </w:pPr>
            <w:r w:rsidRPr="00BA3EB6">
              <w:rPr>
                <w:rFonts w:ascii="Times New Roman" w:hAnsi="Times New Roman"/>
                <w:sz w:val="24"/>
                <w:szCs w:val="24"/>
              </w:rPr>
              <w:t>04.00</w:t>
            </w:r>
            <w:r w:rsidR="00782362">
              <w:rPr>
                <w:rFonts w:ascii="Times New Roman" w:hAnsi="Times New Roman"/>
                <w:sz w:val="24"/>
                <w:szCs w:val="24"/>
              </w:rPr>
              <w:t xml:space="preserve"> WIB</w:t>
            </w:r>
          </w:p>
        </w:tc>
        <w:tc>
          <w:tcPr>
            <w:tcW w:w="3871" w:type="dxa"/>
          </w:tcPr>
          <w:p w:rsidR="00BA3EB6" w:rsidRPr="00BA3EB6" w:rsidRDefault="00BA3EB6" w:rsidP="00BA3EB6">
            <w:pPr>
              <w:shd w:val="clear" w:color="auto" w:fill="FFFFFF" w:themeFill="background1"/>
              <w:spacing w:before="100" w:beforeAutospacing="1" w:after="77" w:line="360" w:lineRule="auto"/>
              <w:jc w:val="both"/>
              <w:rPr>
                <w:rFonts w:ascii="Times New Roman" w:eastAsia="Times New Roman" w:hAnsi="Times New Roman"/>
                <w:color w:val="000000" w:themeColor="text1"/>
                <w:sz w:val="24"/>
                <w:szCs w:val="24"/>
              </w:rPr>
            </w:pPr>
            <w:r w:rsidRPr="00BA3EB6">
              <w:rPr>
                <w:rFonts w:ascii="Times New Roman" w:eastAsia="Times New Roman" w:hAnsi="Times New Roman"/>
                <w:color w:val="000000" w:themeColor="text1"/>
                <w:sz w:val="24"/>
                <w:szCs w:val="24"/>
              </w:rPr>
              <w:t>Untuk mengatasi mual dan muntah</w:t>
            </w:r>
          </w:p>
        </w:tc>
      </w:tr>
    </w:tbl>
    <w:p w:rsidR="00E635DC" w:rsidRDefault="00E635DC" w:rsidP="00E635DC">
      <w:pPr>
        <w:spacing w:after="0" w:line="480" w:lineRule="auto"/>
        <w:jc w:val="both"/>
        <w:rPr>
          <w:rFonts w:ascii="Times New Roman" w:hAnsi="Times New Roman" w:cs="Times New Roman"/>
          <w:sz w:val="24"/>
        </w:rPr>
      </w:pPr>
    </w:p>
    <w:p w:rsidR="00E635DC" w:rsidRDefault="00E635DC" w:rsidP="00EB444B">
      <w:pPr>
        <w:spacing w:after="0" w:line="240" w:lineRule="auto"/>
        <w:jc w:val="both"/>
        <w:rPr>
          <w:rFonts w:ascii="Times New Roman" w:hAnsi="Times New Roman"/>
          <w:sz w:val="24"/>
          <w:szCs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sz w:val="24"/>
        </w:rPr>
        <w:tab/>
      </w:r>
      <w:r>
        <w:rPr>
          <w:sz w:val="24"/>
        </w:rPr>
        <w:tab/>
      </w:r>
      <w:r>
        <w:rPr>
          <w:rFonts w:ascii="Times New Roman" w:hAnsi="Times New Roman"/>
          <w:sz w:val="24"/>
          <w:szCs w:val="24"/>
        </w:rPr>
        <w:t>Mengetahui</w:t>
      </w:r>
    </w:p>
    <w:p w:rsidR="00E635DC" w:rsidRDefault="00E635DC" w:rsidP="00EB444B">
      <w:pPr>
        <w:spacing w:after="0" w:line="240" w:lineRule="auto"/>
        <w:ind w:left="6480"/>
        <w:jc w:val="both"/>
        <w:rPr>
          <w:rFonts w:ascii="Times New Roman" w:hAnsi="Times New Roman"/>
          <w:sz w:val="24"/>
          <w:szCs w:val="24"/>
        </w:rPr>
      </w:pPr>
      <w:r>
        <w:rPr>
          <w:rFonts w:ascii="Times New Roman" w:hAnsi="Times New Roman"/>
          <w:sz w:val="24"/>
          <w:szCs w:val="24"/>
        </w:rPr>
        <w:t xml:space="preserve">   Perawat</w:t>
      </w:r>
    </w:p>
    <w:p w:rsidR="00E635DC" w:rsidRPr="00DD472C" w:rsidRDefault="00E635DC" w:rsidP="00E635DC">
      <w:pPr>
        <w:rPr>
          <w:rFonts w:ascii="Times New Roman" w:hAnsi="Times New Roman"/>
          <w:b/>
          <w:i/>
          <w:sz w:val="24"/>
        </w:rPr>
      </w:pPr>
      <w:r>
        <w:tab/>
      </w:r>
      <w:r>
        <w:tab/>
      </w:r>
      <w:r>
        <w:tab/>
      </w:r>
      <w:r>
        <w:tab/>
      </w:r>
      <w:r>
        <w:tab/>
      </w:r>
      <w:r>
        <w:tab/>
      </w:r>
      <w:r>
        <w:tab/>
      </w:r>
      <w:r>
        <w:tab/>
      </w:r>
      <w:r>
        <w:tab/>
      </w:r>
      <w:r w:rsidRPr="008F0E27">
        <w:rPr>
          <w:rFonts w:ascii="Times New Roman" w:hAnsi="Times New Roman"/>
          <w:b/>
          <w:sz w:val="24"/>
        </w:rPr>
        <w:t xml:space="preserve">    </w:t>
      </w:r>
      <w:r w:rsidR="008C0C14">
        <w:rPr>
          <w:rFonts w:ascii="Times New Roman" w:hAnsi="Times New Roman"/>
          <w:noProof/>
          <w:sz w:val="24"/>
          <w:lang w:val="en-US"/>
        </w:rPr>
        <w:drawing>
          <wp:inline distT="0" distB="0" distL="0" distR="0" wp14:anchorId="4180B447" wp14:editId="0190D2E0">
            <wp:extent cx="347345" cy="524371"/>
            <wp:effectExtent l="6985" t="0" r="2540" b="254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3" cstate="print">
                      <a:biLevel thresh="25000"/>
                      <a:extLst>
                        <a:ext uri="{BEBA8EAE-BF5A-486C-A8C5-ECC9F3942E4B}">
                          <a14:imgProps xmlns:a14="http://schemas.microsoft.com/office/drawing/2010/main">
                            <a14:imgLayer r:embed="rId34">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358766" cy="541613"/>
                    </a:xfrm>
                    <a:prstGeom prst="rect">
                      <a:avLst/>
                    </a:prstGeom>
                    <a:ln>
                      <a:noFill/>
                    </a:ln>
                    <a:extLst>
                      <a:ext uri="{53640926-AAD7-44D8-BBD7-CCE9431645EC}">
                        <a14:shadowObscured xmlns:a14="http://schemas.microsoft.com/office/drawing/2010/main"/>
                      </a:ext>
                    </a:extLst>
                  </pic:spPr>
                </pic:pic>
              </a:graphicData>
            </a:graphic>
          </wp:inline>
        </w:drawing>
      </w:r>
    </w:p>
    <w:p w:rsidR="00782362" w:rsidRPr="00E635DC" w:rsidRDefault="007B6CDA" w:rsidP="007B6CDA">
      <w:pPr>
        <w:ind w:left="5760" w:firstLine="720"/>
        <w:rPr>
          <w:rFonts w:ascii="Times New Roman" w:hAnsi="Times New Roman"/>
          <w:sz w:val="24"/>
        </w:rPr>
      </w:pPr>
      <w:r>
        <w:rPr>
          <w:rFonts w:ascii="Times New Roman" w:hAnsi="Times New Roman"/>
          <w:sz w:val="24"/>
        </w:rPr>
        <w:lastRenderedPageBreak/>
        <w:t>Robin Nur C</w:t>
      </w:r>
    </w:p>
    <w:p w:rsidR="00C01A19" w:rsidRDefault="00D136A3" w:rsidP="00D136A3">
      <w:pPr>
        <w:pStyle w:val="Heading3"/>
        <w:spacing w:line="480" w:lineRule="auto"/>
        <w:ind w:left="709" w:hanging="709"/>
      </w:pPr>
      <w:r>
        <w:t xml:space="preserve"> </w:t>
      </w:r>
      <w:r>
        <w:tab/>
      </w:r>
      <w:bookmarkStart w:id="86" w:name="_Toc33047272"/>
      <w:r>
        <w:t>Analisa Data</w:t>
      </w:r>
      <w:bookmarkEnd w:id="86"/>
    </w:p>
    <w:p w:rsidR="00D136A3" w:rsidRPr="00547278" w:rsidRDefault="007B6CDA" w:rsidP="00D136A3">
      <w:pPr>
        <w:pStyle w:val="ListParagraph"/>
        <w:spacing w:line="240" w:lineRule="auto"/>
        <w:jc w:val="both"/>
        <w:rPr>
          <w:sz w:val="24"/>
        </w:rPr>
      </w:pPr>
      <w:r>
        <w:rPr>
          <w:sz w:val="24"/>
        </w:rPr>
        <w:t>Tabel 3.4</w:t>
      </w:r>
      <w:r w:rsidR="00D136A3">
        <w:rPr>
          <w:sz w:val="24"/>
        </w:rPr>
        <w:t xml:space="preserve"> Tabel Analisa Data</w:t>
      </w:r>
    </w:p>
    <w:tbl>
      <w:tblPr>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3401"/>
        <w:gridCol w:w="1894"/>
        <w:gridCol w:w="2075"/>
      </w:tblGrid>
      <w:tr w:rsidR="00D136A3" w:rsidRPr="007B4E91" w:rsidTr="008138F1">
        <w:tc>
          <w:tcPr>
            <w:tcW w:w="563" w:type="dxa"/>
          </w:tcPr>
          <w:p w:rsidR="00D136A3" w:rsidRPr="007B4E91" w:rsidRDefault="00D136A3" w:rsidP="008138F1">
            <w:pPr>
              <w:spacing w:after="0" w:line="480" w:lineRule="auto"/>
              <w:jc w:val="center"/>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NO</w:t>
            </w:r>
          </w:p>
        </w:tc>
        <w:tc>
          <w:tcPr>
            <w:tcW w:w="3401" w:type="dxa"/>
          </w:tcPr>
          <w:p w:rsidR="00D136A3" w:rsidRPr="007B4E91" w:rsidRDefault="00D136A3" w:rsidP="008138F1">
            <w:pPr>
              <w:spacing w:after="0" w:line="480" w:lineRule="auto"/>
              <w:jc w:val="center"/>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Data</w:t>
            </w:r>
          </w:p>
        </w:tc>
        <w:tc>
          <w:tcPr>
            <w:tcW w:w="1894" w:type="dxa"/>
          </w:tcPr>
          <w:p w:rsidR="00D136A3" w:rsidRPr="007B4E91" w:rsidRDefault="00D136A3" w:rsidP="008138F1">
            <w:pPr>
              <w:spacing w:after="0" w:line="480" w:lineRule="auto"/>
              <w:jc w:val="center"/>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Etiologi</w:t>
            </w:r>
          </w:p>
        </w:tc>
        <w:tc>
          <w:tcPr>
            <w:tcW w:w="2075" w:type="dxa"/>
          </w:tcPr>
          <w:p w:rsidR="00D136A3" w:rsidRPr="007B4E91" w:rsidRDefault="00D136A3" w:rsidP="008138F1">
            <w:pPr>
              <w:spacing w:after="0" w:line="480" w:lineRule="auto"/>
              <w:jc w:val="center"/>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Masalah</w:t>
            </w:r>
          </w:p>
        </w:tc>
      </w:tr>
      <w:tr w:rsidR="00D136A3" w:rsidRPr="007B4E91" w:rsidTr="008138F1">
        <w:tc>
          <w:tcPr>
            <w:tcW w:w="563" w:type="dxa"/>
          </w:tcPr>
          <w:p w:rsidR="00D136A3" w:rsidRPr="007B4E91" w:rsidRDefault="00D136A3" w:rsidP="008138F1">
            <w:pPr>
              <w:spacing w:after="0" w:line="480" w:lineRule="auto"/>
              <w:jc w:val="both"/>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1</w:t>
            </w:r>
          </w:p>
        </w:tc>
        <w:tc>
          <w:tcPr>
            <w:tcW w:w="3401" w:type="dxa"/>
          </w:tcPr>
          <w:p w:rsidR="00D136A3" w:rsidRDefault="00D136A3" w:rsidP="008138F1">
            <w:pPr>
              <w:pStyle w:val="ListParagraph"/>
              <w:spacing w:line="480" w:lineRule="auto"/>
              <w:ind w:left="0"/>
              <w:jc w:val="both"/>
              <w:rPr>
                <w:b/>
                <w:sz w:val="24"/>
              </w:rPr>
            </w:pPr>
            <w:r>
              <w:rPr>
                <w:b/>
                <w:sz w:val="24"/>
              </w:rPr>
              <w:t>Ds :</w:t>
            </w:r>
          </w:p>
          <w:p w:rsidR="00D136A3" w:rsidRPr="00196D57" w:rsidRDefault="00D136A3" w:rsidP="00BC7286">
            <w:pPr>
              <w:pStyle w:val="ListParagraph"/>
              <w:numPr>
                <w:ilvl w:val="0"/>
                <w:numId w:val="19"/>
              </w:numPr>
              <w:spacing w:after="0" w:line="360" w:lineRule="auto"/>
              <w:jc w:val="both"/>
              <w:rPr>
                <w:b/>
                <w:sz w:val="24"/>
              </w:rPr>
            </w:pPr>
            <w:r>
              <w:rPr>
                <w:sz w:val="24"/>
              </w:rPr>
              <w:t>Pasien mengatakan nyeri  perut bagian kanan atas. Sakit</w:t>
            </w:r>
            <w:r w:rsidRPr="00196D57">
              <w:rPr>
                <w:sz w:val="24"/>
              </w:rPr>
              <w:t xml:space="preserve"> seperti ditusuk – tusuk dengan kekuata</w:t>
            </w:r>
            <w:r>
              <w:rPr>
                <w:sz w:val="24"/>
              </w:rPr>
              <w:t>n nyeri 4 (dari skala 1 – 10 ).</w:t>
            </w:r>
          </w:p>
          <w:p w:rsidR="00D136A3" w:rsidRPr="00196D57" w:rsidRDefault="00D136A3" w:rsidP="00BC7286">
            <w:pPr>
              <w:pStyle w:val="ListParagraph"/>
              <w:numPr>
                <w:ilvl w:val="0"/>
                <w:numId w:val="19"/>
              </w:numPr>
              <w:spacing w:after="0" w:line="360" w:lineRule="auto"/>
              <w:jc w:val="both"/>
              <w:rPr>
                <w:sz w:val="24"/>
              </w:rPr>
            </w:pPr>
            <w:r w:rsidRPr="0029422A">
              <w:rPr>
                <w:sz w:val="24"/>
              </w:rPr>
              <w:t>P</w:t>
            </w:r>
            <w:r>
              <w:rPr>
                <w:sz w:val="24"/>
              </w:rPr>
              <w:t xml:space="preserve">  </w:t>
            </w:r>
            <w:r w:rsidRPr="00196D57">
              <w:rPr>
                <w:sz w:val="24"/>
              </w:rPr>
              <w:t xml:space="preserve">: Luka bekas post op </w:t>
            </w:r>
          </w:p>
          <w:p w:rsidR="00D136A3" w:rsidRDefault="00D136A3" w:rsidP="008138F1">
            <w:pPr>
              <w:pStyle w:val="ListParagraph"/>
              <w:spacing w:line="360" w:lineRule="auto"/>
              <w:jc w:val="both"/>
              <w:rPr>
                <w:sz w:val="24"/>
              </w:rPr>
            </w:pPr>
            <w:r w:rsidRPr="0029422A">
              <w:rPr>
                <w:sz w:val="24"/>
              </w:rPr>
              <w:t>Q</w:t>
            </w:r>
            <w:r>
              <w:rPr>
                <w:sz w:val="24"/>
              </w:rPr>
              <w:t xml:space="preserve"> </w:t>
            </w:r>
            <w:r w:rsidRPr="0029422A">
              <w:rPr>
                <w:sz w:val="24"/>
              </w:rPr>
              <w:t>:</w:t>
            </w:r>
            <w:r>
              <w:rPr>
                <w:sz w:val="24"/>
              </w:rPr>
              <w:t xml:space="preserve"> Di tusuk – tusuk, </w:t>
            </w:r>
          </w:p>
          <w:p w:rsidR="00D136A3" w:rsidRPr="00196D57" w:rsidRDefault="00D136A3" w:rsidP="008138F1">
            <w:pPr>
              <w:pStyle w:val="ListParagraph"/>
              <w:spacing w:line="360" w:lineRule="auto"/>
              <w:jc w:val="both"/>
              <w:rPr>
                <w:sz w:val="24"/>
              </w:rPr>
            </w:pPr>
            <w:r w:rsidRPr="0029422A">
              <w:rPr>
                <w:sz w:val="24"/>
              </w:rPr>
              <w:t>R</w:t>
            </w:r>
            <w:r>
              <w:rPr>
                <w:sz w:val="24"/>
              </w:rPr>
              <w:t xml:space="preserve"> </w:t>
            </w:r>
            <w:r w:rsidRPr="0029422A">
              <w:rPr>
                <w:sz w:val="24"/>
              </w:rPr>
              <w:t>:</w:t>
            </w:r>
            <w:r>
              <w:rPr>
                <w:sz w:val="24"/>
              </w:rPr>
              <w:t xml:space="preserve"> Perut kanan atas</w:t>
            </w:r>
          </w:p>
          <w:p w:rsidR="00D136A3" w:rsidRPr="00196D57" w:rsidRDefault="00D136A3" w:rsidP="008138F1">
            <w:pPr>
              <w:pStyle w:val="ListParagraph"/>
              <w:spacing w:line="360" w:lineRule="auto"/>
              <w:jc w:val="both"/>
              <w:rPr>
                <w:sz w:val="24"/>
              </w:rPr>
            </w:pPr>
            <w:r w:rsidRPr="0029422A">
              <w:rPr>
                <w:sz w:val="24"/>
              </w:rPr>
              <w:t>S</w:t>
            </w:r>
            <w:r>
              <w:rPr>
                <w:sz w:val="24"/>
              </w:rPr>
              <w:t xml:space="preserve"> </w:t>
            </w:r>
            <w:r w:rsidRPr="0029422A">
              <w:rPr>
                <w:sz w:val="24"/>
              </w:rPr>
              <w:t>:</w:t>
            </w:r>
            <w:r>
              <w:rPr>
                <w:sz w:val="24"/>
              </w:rPr>
              <w:t xml:space="preserve"> Skala 4 dari 1 – 10     </w:t>
            </w:r>
            <w:r w:rsidRPr="00196D57">
              <w:rPr>
                <w:sz w:val="24"/>
              </w:rPr>
              <w:t xml:space="preserve">(sedang) </w:t>
            </w:r>
          </w:p>
          <w:p w:rsidR="00D136A3" w:rsidRPr="00382CF5" w:rsidRDefault="00D136A3" w:rsidP="008138F1">
            <w:pPr>
              <w:pStyle w:val="ListParagraph"/>
              <w:spacing w:line="360" w:lineRule="auto"/>
              <w:jc w:val="both"/>
              <w:rPr>
                <w:sz w:val="24"/>
              </w:rPr>
            </w:pPr>
            <w:r w:rsidRPr="0029422A">
              <w:rPr>
                <w:sz w:val="24"/>
              </w:rPr>
              <w:t>T</w:t>
            </w:r>
            <w:r>
              <w:rPr>
                <w:sz w:val="24"/>
              </w:rPr>
              <w:t xml:space="preserve"> </w:t>
            </w:r>
            <w:r w:rsidRPr="0029422A">
              <w:rPr>
                <w:sz w:val="24"/>
              </w:rPr>
              <w:t>:</w:t>
            </w:r>
            <w:r>
              <w:rPr>
                <w:sz w:val="24"/>
              </w:rPr>
              <w:t xml:space="preserve"> Hilang timbul (&lt; 15 menit)</w:t>
            </w:r>
          </w:p>
          <w:p w:rsidR="00D136A3" w:rsidRDefault="00D136A3" w:rsidP="008138F1">
            <w:pPr>
              <w:pStyle w:val="ListParagraph"/>
              <w:spacing w:line="360" w:lineRule="auto"/>
              <w:ind w:left="0"/>
              <w:jc w:val="both"/>
              <w:rPr>
                <w:b/>
                <w:sz w:val="24"/>
              </w:rPr>
            </w:pPr>
            <w:r>
              <w:rPr>
                <w:b/>
                <w:sz w:val="24"/>
              </w:rPr>
              <w:t>Do :</w:t>
            </w:r>
          </w:p>
          <w:p w:rsidR="00D136A3" w:rsidRDefault="00D136A3" w:rsidP="00BC7286">
            <w:pPr>
              <w:pStyle w:val="ListParagraph"/>
              <w:numPr>
                <w:ilvl w:val="0"/>
                <w:numId w:val="19"/>
              </w:numPr>
              <w:spacing w:after="0" w:line="360" w:lineRule="auto"/>
              <w:rPr>
                <w:sz w:val="24"/>
              </w:rPr>
            </w:pPr>
            <w:r>
              <w:rPr>
                <w:sz w:val="24"/>
              </w:rPr>
              <w:t>Pasien</w:t>
            </w:r>
            <w:r w:rsidRPr="004C657D">
              <w:rPr>
                <w:sz w:val="24"/>
              </w:rPr>
              <w:t xml:space="preserve"> </w:t>
            </w:r>
            <w:r>
              <w:rPr>
                <w:sz w:val="24"/>
              </w:rPr>
              <w:t>tampak meringis.</w:t>
            </w:r>
          </w:p>
          <w:p w:rsidR="00D136A3" w:rsidRDefault="00D136A3" w:rsidP="00BC7286">
            <w:pPr>
              <w:pStyle w:val="ListParagraph"/>
              <w:numPr>
                <w:ilvl w:val="0"/>
                <w:numId w:val="19"/>
              </w:numPr>
              <w:spacing w:after="0" w:line="360" w:lineRule="auto"/>
              <w:rPr>
                <w:sz w:val="24"/>
              </w:rPr>
            </w:pPr>
            <w:r>
              <w:rPr>
                <w:sz w:val="24"/>
              </w:rPr>
              <w:t>Pasien terlihat me</w:t>
            </w:r>
            <w:r w:rsidR="00297377">
              <w:rPr>
                <w:sz w:val="24"/>
              </w:rPr>
              <w:t>l</w:t>
            </w:r>
            <w:r>
              <w:rPr>
                <w:sz w:val="24"/>
              </w:rPr>
              <w:t>i</w:t>
            </w:r>
            <w:r w:rsidR="00297377">
              <w:rPr>
                <w:sz w:val="24"/>
              </w:rPr>
              <w:t>ndungi</w:t>
            </w:r>
            <w:r>
              <w:rPr>
                <w:sz w:val="24"/>
              </w:rPr>
              <w:t xml:space="preserve"> perutnya</w:t>
            </w:r>
          </w:p>
          <w:p w:rsidR="00D136A3" w:rsidRDefault="00D136A3" w:rsidP="00BC7286">
            <w:pPr>
              <w:pStyle w:val="ListParagraph"/>
              <w:numPr>
                <w:ilvl w:val="0"/>
                <w:numId w:val="19"/>
              </w:numPr>
              <w:spacing w:after="0" w:line="360" w:lineRule="auto"/>
              <w:rPr>
                <w:sz w:val="24"/>
              </w:rPr>
            </w:pPr>
            <w:r w:rsidRPr="00F36275">
              <w:rPr>
                <w:sz w:val="24"/>
                <w:szCs w:val="24"/>
              </w:rPr>
              <w:t>Pasien</w:t>
            </w:r>
            <w:r>
              <w:rPr>
                <w:sz w:val="24"/>
              </w:rPr>
              <w:t xml:space="preserve"> terlihat gelisah</w:t>
            </w:r>
          </w:p>
          <w:p w:rsidR="00D136A3" w:rsidRDefault="00D136A3" w:rsidP="00BC7286">
            <w:pPr>
              <w:pStyle w:val="ListParagraph"/>
              <w:numPr>
                <w:ilvl w:val="0"/>
                <w:numId w:val="19"/>
              </w:numPr>
              <w:spacing w:after="0" w:line="360" w:lineRule="auto"/>
              <w:rPr>
                <w:sz w:val="24"/>
              </w:rPr>
            </w:pPr>
            <w:r>
              <w:rPr>
                <w:sz w:val="24"/>
              </w:rPr>
              <w:t>Pasien sulit tidur</w:t>
            </w:r>
          </w:p>
          <w:p w:rsidR="00D136A3" w:rsidRDefault="00D136A3" w:rsidP="00BC7286">
            <w:pPr>
              <w:pStyle w:val="ListParagraph"/>
              <w:numPr>
                <w:ilvl w:val="0"/>
                <w:numId w:val="19"/>
              </w:numPr>
              <w:spacing w:after="0" w:line="360" w:lineRule="auto"/>
              <w:jc w:val="both"/>
              <w:rPr>
                <w:sz w:val="24"/>
              </w:rPr>
            </w:pPr>
            <w:r>
              <w:rPr>
                <w:sz w:val="24"/>
              </w:rPr>
              <w:t>TTV</w:t>
            </w:r>
          </w:p>
          <w:p w:rsidR="00D136A3" w:rsidRDefault="00D136A3" w:rsidP="008138F1">
            <w:pPr>
              <w:pStyle w:val="ListParagraph"/>
              <w:spacing w:line="360" w:lineRule="auto"/>
              <w:jc w:val="both"/>
              <w:rPr>
                <w:sz w:val="24"/>
              </w:rPr>
            </w:pPr>
            <w:r>
              <w:rPr>
                <w:sz w:val="24"/>
              </w:rPr>
              <w:t>TD : 130 / 90 mmhg</w:t>
            </w:r>
          </w:p>
          <w:p w:rsidR="00D136A3" w:rsidRDefault="00D136A3" w:rsidP="008138F1">
            <w:pPr>
              <w:pStyle w:val="ListParagraph"/>
              <w:spacing w:line="360" w:lineRule="auto"/>
              <w:jc w:val="both"/>
              <w:rPr>
                <w:sz w:val="24"/>
              </w:rPr>
            </w:pPr>
            <w:r>
              <w:rPr>
                <w:sz w:val="24"/>
              </w:rPr>
              <w:t>N : 84 x / menit</w:t>
            </w:r>
          </w:p>
          <w:p w:rsidR="00D136A3" w:rsidRDefault="00D136A3" w:rsidP="008138F1">
            <w:pPr>
              <w:pStyle w:val="ListParagraph"/>
              <w:spacing w:line="360" w:lineRule="auto"/>
              <w:jc w:val="both"/>
              <w:rPr>
                <w:sz w:val="24"/>
              </w:rPr>
            </w:pPr>
            <w:r>
              <w:rPr>
                <w:sz w:val="24"/>
              </w:rPr>
              <w:t>RR : 20 x / menit</w:t>
            </w:r>
          </w:p>
          <w:p w:rsidR="00D136A3" w:rsidRPr="00FB5259" w:rsidRDefault="00D136A3" w:rsidP="008138F1">
            <w:pPr>
              <w:pStyle w:val="ListParagraph"/>
              <w:spacing w:line="360" w:lineRule="auto"/>
              <w:jc w:val="both"/>
              <w:rPr>
                <w:sz w:val="24"/>
              </w:rPr>
            </w:pPr>
            <w:r>
              <w:rPr>
                <w:sz w:val="24"/>
              </w:rPr>
              <w:t>S  : 36,4°C</w:t>
            </w:r>
          </w:p>
          <w:p w:rsidR="00D136A3" w:rsidRPr="006D0800" w:rsidRDefault="00D136A3" w:rsidP="00BC7286">
            <w:pPr>
              <w:numPr>
                <w:ilvl w:val="0"/>
                <w:numId w:val="17"/>
              </w:numPr>
              <w:spacing w:after="0" w:line="360" w:lineRule="auto"/>
              <w:jc w:val="both"/>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 xml:space="preserve">Pasien malas melakukan </w:t>
            </w:r>
            <w:r w:rsidRPr="007B4E91">
              <w:rPr>
                <w:rFonts w:ascii="Times New Roman" w:eastAsia="Times New Roman" w:hAnsi="Times New Roman"/>
                <w:sz w:val="24"/>
                <w:szCs w:val="24"/>
                <w:lang w:val="en-US" w:eastAsia="id-ID"/>
              </w:rPr>
              <w:lastRenderedPageBreak/>
              <w:t xml:space="preserve">aktivitas dan lebih banyak tiduran </w:t>
            </w:r>
          </w:p>
        </w:tc>
        <w:tc>
          <w:tcPr>
            <w:tcW w:w="1894" w:type="dxa"/>
          </w:tcPr>
          <w:p w:rsidR="00D136A3" w:rsidRPr="007B4E91" w:rsidRDefault="00D136A3" w:rsidP="006B4C15">
            <w:pPr>
              <w:spacing w:after="0" w:line="360" w:lineRule="auto"/>
              <w:jc w:val="center"/>
              <w:rPr>
                <w:rFonts w:ascii="Times New Roman" w:eastAsia="Times New Roman" w:hAnsi="Times New Roman"/>
                <w:sz w:val="24"/>
                <w:szCs w:val="24"/>
                <w:lang w:val="en-US" w:eastAsia="id-ID"/>
              </w:rPr>
            </w:pPr>
            <w:r>
              <w:rPr>
                <w:rFonts w:ascii="Times New Roman" w:hAnsi="Times New Roman"/>
                <w:sz w:val="24"/>
              </w:rPr>
              <w:lastRenderedPageBreak/>
              <w:t>Agen pence</w:t>
            </w:r>
            <w:r w:rsidRPr="009A1303">
              <w:rPr>
                <w:rFonts w:ascii="Times New Roman" w:hAnsi="Times New Roman"/>
                <w:sz w:val="24"/>
              </w:rPr>
              <w:t>dera fisik (prosedur operasi)</w:t>
            </w:r>
          </w:p>
        </w:tc>
        <w:tc>
          <w:tcPr>
            <w:tcW w:w="2075" w:type="dxa"/>
          </w:tcPr>
          <w:p w:rsidR="00D136A3" w:rsidRPr="007B4E91" w:rsidRDefault="00D136A3" w:rsidP="008138F1">
            <w:pPr>
              <w:spacing w:after="0" w:line="480" w:lineRule="auto"/>
              <w:jc w:val="center"/>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Nyeri Akut</w:t>
            </w:r>
          </w:p>
          <w:p w:rsidR="00D136A3" w:rsidRPr="007B4E91" w:rsidRDefault="00D136A3" w:rsidP="008138F1">
            <w:pPr>
              <w:spacing w:after="0" w:line="480" w:lineRule="auto"/>
              <w:jc w:val="both"/>
              <w:rPr>
                <w:rFonts w:ascii="Times New Roman" w:eastAsia="Times New Roman" w:hAnsi="Times New Roman"/>
                <w:sz w:val="24"/>
                <w:szCs w:val="24"/>
                <w:lang w:val="en-US" w:eastAsia="id-ID"/>
              </w:rPr>
            </w:pPr>
          </w:p>
        </w:tc>
      </w:tr>
      <w:tr w:rsidR="00D136A3" w:rsidRPr="007B4E91" w:rsidTr="008138F1">
        <w:trPr>
          <w:trHeight w:val="71"/>
        </w:trPr>
        <w:tc>
          <w:tcPr>
            <w:tcW w:w="563" w:type="dxa"/>
          </w:tcPr>
          <w:p w:rsidR="00D136A3" w:rsidRPr="007B4E91" w:rsidRDefault="00D136A3" w:rsidP="008138F1">
            <w:pPr>
              <w:spacing w:after="0" w:line="480" w:lineRule="auto"/>
              <w:jc w:val="both"/>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lastRenderedPageBreak/>
              <w:t>2</w:t>
            </w:r>
          </w:p>
        </w:tc>
        <w:tc>
          <w:tcPr>
            <w:tcW w:w="3401" w:type="dxa"/>
          </w:tcPr>
          <w:p w:rsidR="00D136A3" w:rsidRDefault="00D136A3" w:rsidP="008138F1">
            <w:pPr>
              <w:pStyle w:val="ListParagraph"/>
              <w:spacing w:line="360" w:lineRule="auto"/>
              <w:ind w:left="0"/>
              <w:jc w:val="both"/>
              <w:rPr>
                <w:b/>
                <w:sz w:val="24"/>
              </w:rPr>
            </w:pPr>
            <w:r>
              <w:rPr>
                <w:b/>
                <w:sz w:val="24"/>
              </w:rPr>
              <w:t xml:space="preserve">Ds : </w:t>
            </w:r>
          </w:p>
          <w:p w:rsidR="00D136A3" w:rsidRPr="006B4C15" w:rsidRDefault="006B4C15" w:rsidP="00BC7286">
            <w:pPr>
              <w:pStyle w:val="ListParagraph"/>
              <w:numPr>
                <w:ilvl w:val="0"/>
                <w:numId w:val="17"/>
              </w:numPr>
              <w:spacing w:after="0" w:line="360" w:lineRule="auto"/>
              <w:jc w:val="both"/>
              <w:rPr>
                <w:sz w:val="24"/>
              </w:rPr>
            </w:pPr>
            <w:r>
              <w:rPr>
                <w:sz w:val="24"/>
              </w:rPr>
              <w:t>Pasien mengatakan disekitar luka bekas operasi</w:t>
            </w:r>
            <w:r w:rsidRPr="006B4C15">
              <w:rPr>
                <w:sz w:val="24"/>
              </w:rPr>
              <w:t xml:space="preserve">  </w:t>
            </w:r>
            <w:r>
              <w:rPr>
                <w:sz w:val="24"/>
              </w:rPr>
              <w:t>gatal</w:t>
            </w:r>
          </w:p>
          <w:p w:rsidR="00D136A3" w:rsidRDefault="00D136A3" w:rsidP="008138F1">
            <w:pPr>
              <w:pStyle w:val="ListParagraph"/>
              <w:spacing w:line="360" w:lineRule="auto"/>
              <w:ind w:left="0"/>
              <w:jc w:val="both"/>
              <w:rPr>
                <w:b/>
                <w:sz w:val="24"/>
              </w:rPr>
            </w:pPr>
            <w:r>
              <w:rPr>
                <w:b/>
                <w:sz w:val="24"/>
              </w:rPr>
              <w:t>Do :</w:t>
            </w:r>
          </w:p>
          <w:p w:rsidR="00D136A3" w:rsidRPr="00432880" w:rsidRDefault="00D136A3" w:rsidP="00BC7286">
            <w:pPr>
              <w:pStyle w:val="ListParagraph"/>
              <w:numPr>
                <w:ilvl w:val="0"/>
                <w:numId w:val="19"/>
              </w:numPr>
              <w:spacing w:after="0" w:line="360" w:lineRule="auto"/>
              <w:jc w:val="both"/>
              <w:rPr>
                <w:b/>
                <w:sz w:val="24"/>
              </w:rPr>
            </w:pPr>
            <w:r>
              <w:rPr>
                <w:sz w:val="24"/>
              </w:rPr>
              <w:t>Terdapat luka post operasi di perut kanan atas.</w:t>
            </w:r>
          </w:p>
          <w:p w:rsidR="00D136A3" w:rsidRPr="00432880" w:rsidRDefault="00D136A3" w:rsidP="00BC7286">
            <w:pPr>
              <w:pStyle w:val="ListParagraph"/>
              <w:numPr>
                <w:ilvl w:val="0"/>
                <w:numId w:val="19"/>
              </w:numPr>
              <w:spacing w:after="0" w:line="360" w:lineRule="auto"/>
              <w:jc w:val="both"/>
              <w:rPr>
                <w:b/>
                <w:sz w:val="24"/>
              </w:rPr>
            </w:pPr>
            <w:r>
              <w:rPr>
                <w:sz w:val="24"/>
              </w:rPr>
              <w:t>Luka terlihat basah.</w:t>
            </w:r>
          </w:p>
          <w:p w:rsidR="00D136A3" w:rsidRPr="00E01A52" w:rsidRDefault="00D136A3" w:rsidP="00BC7286">
            <w:pPr>
              <w:pStyle w:val="ListParagraph"/>
              <w:numPr>
                <w:ilvl w:val="0"/>
                <w:numId w:val="19"/>
              </w:numPr>
              <w:spacing w:after="0" w:line="360" w:lineRule="auto"/>
              <w:jc w:val="both"/>
              <w:rPr>
                <w:sz w:val="24"/>
              </w:rPr>
            </w:pPr>
            <w:r w:rsidRPr="00E01A52">
              <w:rPr>
                <w:sz w:val="24"/>
              </w:rPr>
              <w:t>Pasien tampak menahan nyeri</w:t>
            </w:r>
          </w:p>
          <w:p w:rsidR="00D136A3" w:rsidRPr="00E01A52" w:rsidRDefault="00D136A3" w:rsidP="00BC7286">
            <w:pPr>
              <w:pStyle w:val="ListParagraph"/>
              <w:numPr>
                <w:ilvl w:val="0"/>
                <w:numId w:val="19"/>
              </w:numPr>
              <w:spacing w:after="0" w:line="360" w:lineRule="auto"/>
              <w:jc w:val="both"/>
              <w:rPr>
                <w:b/>
                <w:sz w:val="24"/>
              </w:rPr>
            </w:pPr>
            <w:r w:rsidRPr="00A7253A">
              <w:rPr>
                <w:sz w:val="24"/>
              </w:rPr>
              <w:t xml:space="preserve">Disekitar luka terlihat </w:t>
            </w:r>
            <w:r>
              <w:rPr>
                <w:sz w:val="24"/>
              </w:rPr>
              <w:t>bengkak.</w:t>
            </w:r>
          </w:p>
          <w:p w:rsidR="00D136A3" w:rsidRPr="00FB5259" w:rsidRDefault="00D136A3" w:rsidP="00BC7286">
            <w:pPr>
              <w:pStyle w:val="ListParagraph"/>
              <w:numPr>
                <w:ilvl w:val="0"/>
                <w:numId w:val="19"/>
              </w:numPr>
              <w:spacing w:after="0" w:line="360" w:lineRule="auto"/>
              <w:jc w:val="both"/>
              <w:rPr>
                <w:b/>
                <w:sz w:val="24"/>
              </w:rPr>
            </w:pPr>
            <w:r>
              <w:rPr>
                <w:sz w:val="24"/>
              </w:rPr>
              <w:t xml:space="preserve">Disekitar luka terlihat </w:t>
            </w:r>
            <w:r w:rsidRPr="00A7253A">
              <w:rPr>
                <w:sz w:val="24"/>
              </w:rPr>
              <w:t>kemerahan.</w:t>
            </w:r>
          </w:p>
          <w:p w:rsidR="00D136A3" w:rsidRPr="007B4E91" w:rsidRDefault="00D136A3" w:rsidP="00BC7286">
            <w:pPr>
              <w:numPr>
                <w:ilvl w:val="0"/>
                <w:numId w:val="19"/>
              </w:numPr>
              <w:spacing w:after="0" w:line="360" w:lineRule="auto"/>
              <w:jc w:val="both"/>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Observasi ttv :</w:t>
            </w:r>
          </w:p>
          <w:p w:rsidR="00D136A3" w:rsidRPr="007B4E91" w:rsidRDefault="00D136A3" w:rsidP="008138F1">
            <w:pPr>
              <w:spacing w:after="0" w:line="360" w:lineRule="auto"/>
              <w:ind w:left="720"/>
              <w:jc w:val="both"/>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TD : 130/9</w:t>
            </w:r>
            <w:r w:rsidRPr="007B4E91">
              <w:rPr>
                <w:rFonts w:ascii="Times New Roman" w:eastAsia="Times New Roman" w:hAnsi="Times New Roman"/>
                <w:sz w:val="24"/>
                <w:szCs w:val="24"/>
                <w:lang w:val="en-US" w:eastAsia="id-ID"/>
              </w:rPr>
              <w:t xml:space="preserve">0 mmHg </w:t>
            </w:r>
          </w:p>
          <w:p w:rsidR="00D136A3" w:rsidRPr="007B4E91" w:rsidRDefault="00D136A3" w:rsidP="008138F1">
            <w:pPr>
              <w:spacing w:after="0" w:line="360" w:lineRule="auto"/>
              <w:ind w:left="720"/>
              <w:jc w:val="both"/>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N   : 84</w:t>
            </w:r>
            <w:r w:rsidRPr="007B4E91">
              <w:rPr>
                <w:rFonts w:ascii="Times New Roman" w:eastAsia="Times New Roman" w:hAnsi="Times New Roman"/>
                <w:sz w:val="24"/>
                <w:szCs w:val="24"/>
                <w:lang w:val="en-US" w:eastAsia="id-ID"/>
              </w:rPr>
              <w:t xml:space="preserve"> x/menit</w:t>
            </w:r>
          </w:p>
          <w:p w:rsidR="00D136A3" w:rsidRPr="007B4E91" w:rsidRDefault="00D136A3" w:rsidP="008138F1">
            <w:pPr>
              <w:spacing w:after="0" w:line="360" w:lineRule="auto"/>
              <w:ind w:left="720"/>
              <w:jc w:val="both"/>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 xml:space="preserve">RR : 20 x/menit </w:t>
            </w:r>
          </w:p>
          <w:p w:rsidR="00D136A3" w:rsidRPr="00FB5259" w:rsidRDefault="00D136A3" w:rsidP="008138F1">
            <w:pPr>
              <w:spacing w:after="0" w:line="360" w:lineRule="auto"/>
              <w:ind w:left="720"/>
              <w:jc w:val="both"/>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S    : 36</w:t>
            </w:r>
            <w:r>
              <w:rPr>
                <w:rFonts w:ascii="Times New Roman" w:eastAsia="Times New Roman" w:hAnsi="Times New Roman"/>
                <w:sz w:val="24"/>
                <w:szCs w:val="24"/>
                <w:lang w:eastAsia="id-ID"/>
              </w:rPr>
              <w:t>,4</w:t>
            </w:r>
            <w:r w:rsidRPr="007B4E91">
              <w:rPr>
                <w:rFonts w:ascii="Times New Roman" w:eastAsia="Times New Roman" w:hAnsi="Times New Roman"/>
                <w:sz w:val="24"/>
                <w:szCs w:val="24"/>
                <w:lang w:val="en-US" w:eastAsia="id-ID"/>
              </w:rPr>
              <w:t xml:space="preserve">◦C </w:t>
            </w:r>
          </w:p>
        </w:tc>
        <w:tc>
          <w:tcPr>
            <w:tcW w:w="1894" w:type="dxa"/>
          </w:tcPr>
          <w:p w:rsidR="00D136A3" w:rsidRPr="00E01A52" w:rsidRDefault="00D136A3" w:rsidP="006B4C15">
            <w:pPr>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Faktor Mekanis (prosedur pembedahan)</w:t>
            </w:r>
          </w:p>
        </w:tc>
        <w:tc>
          <w:tcPr>
            <w:tcW w:w="2075" w:type="dxa"/>
          </w:tcPr>
          <w:p w:rsidR="00D136A3" w:rsidRPr="007B4E91" w:rsidRDefault="00D136A3" w:rsidP="006B4C15">
            <w:pPr>
              <w:spacing w:after="0" w:line="360" w:lineRule="auto"/>
              <w:jc w:val="center"/>
              <w:rPr>
                <w:rFonts w:ascii="Times New Roman" w:eastAsia="Times New Roman" w:hAnsi="Times New Roman"/>
                <w:sz w:val="24"/>
                <w:szCs w:val="24"/>
                <w:lang w:val="en-US" w:eastAsia="id-ID"/>
              </w:rPr>
            </w:pPr>
            <w:r>
              <w:rPr>
                <w:rFonts w:ascii="Times New Roman" w:hAnsi="Times New Roman"/>
                <w:sz w:val="24"/>
              </w:rPr>
              <w:t>Gangguan Integritas Jaringan</w:t>
            </w:r>
          </w:p>
        </w:tc>
      </w:tr>
      <w:tr w:rsidR="00D136A3" w:rsidRPr="007B4E91" w:rsidTr="008138F1">
        <w:trPr>
          <w:trHeight w:val="71"/>
        </w:trPr>
        <w:tc>
          <w:tcPr>
            <w:tcW w:w="563" w:type="dxa"/>
          </w:tcPr>
          <w:p w:rsidR="00D136A3" w:rsidRPr="004B4A4F" w:rsidRDefault="00D136A3" w:rsidP="008138F1">
            <w:pPr>
              <w:spacing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3401" w:type="dxa"/>
          </w:tcPr>
          <w:p w:rsidR="00D136A3" w:rsidRDefault="00143B37" w:rsidP="008138F1">
            <w:pPr>
              <w:pStyle w:val="ListParagraph"/>
              <w:spacing w:line="360" w:lineRule="auto"/>
              <w:ind w:left="0"/>
              <w:jc w:val="both"/>
              <w:rPr>
                <w:b/>
                <w:sz w:val="24"/>
              </w:rPr>
            </w:pPr>
            <w:r>
              <w:rPr>
                <w:b/>
                <w:sz w:val="24"/>
              </w:rPr>
              <w:t>Ds :</w:t>
            </w:r>
          </w:p>
          <w:p w:rsidR="00D136A3" w:rsidRPr="002364F1" w:rsidRDefault="00D136A3" w:rsidP="00BC7286">
            <w:pPr>
              <w:pStyle w:val="ListParagraph"/>
              <w:numPr>
                <w:ilvl w:val="0"/>
                <w:numId w:val="18"/>
              </w:numPr>
              <w:spacing w:after="0" w:line="360" w:lineRule="auto"/>
              <w:jc w:val="both"/>
              <w:rPr>
                <w:sz w:val="24"/>
              </w:rPr>
            </w:pPr>
            <w:r>
              <w:rPr>
                <w:sz w:val="24"/>
              </w:rPr>
              <w:t>Pasien mengatakan tidak mampu melakukan toileting sendiri</w:t>
            </w:r>
          </w:p>
          <w:p w:rsidR="00D136A3" w:rsidRDefault="00143B37" w:rsidP="008138F1">
            <w:pPr>
              <w:pStyle w:val="ListParagraph"/>
              <w:spacing w:line="360" w:lineRule="auto"/>
              <w:ind w:left="0"/>
              <w:jc w:val="both"/>
              <w:rPr>
                <w:b/>
                <w:sz w:val="24"/>
              </w:rPr>
            </w:pPr>
            <w:r>
              <w:rPr>
                <w:b/>
                <w:sz w:val="24"/>
              </w:rPr>
              <w:t>Do :</w:t>
            </w:r>
          </w:p>
          <w:p w:rsidR="00D136A3" w:rsidRDefault="00D136A3" w:rsidP="00BC7286">
            <w:pPr>
              <w:pStyle w:val="ListParagraph"/>
              <w:numPr>
                <w:ilvl w:val="0"/>
                <w:numId w:val="18"/>
              </w:numPr>
              <w:spacing w:after="0" w:line="360" w:lineRule="auto"/>
              <w:jc w:val="both"/>
              <w:rPr>
                <w:sz w:val="24"/>
              </w:rPr>
            </w:pPr>
            <w:r>
              <w:rPr>
                <w:sz w:val="24"/>
              </w:rPr>
              <w:t>Pasien tidak mampu mandi.</w:t>
            </w:r>
          </w:p>
          <w:p w:rsidR="00D136A3" w:rsidRDefault="00D136A3" w:rsidP="00BC7286">
            <w:pPr>
              <w:pStyle w:val="ListParagraph"/>
              <w:numPr>
                <w:ilvl w:val="0"/>
                <w:numId w:val="18"/>
              </w:numPr>
              <w:spacing w:after="0" w:line="360" w:lineRule="auto"/>
              <w:jc w:val="both"/>
              <w:rPr>
                <w:sz w:val="24"/>
              </w:rPr>
            </w:pPr>
            <w:r>
              <w:rPr>
                <w:sz w:val="24"/>
              </w:rPr>
              <w:t>Pasien tampak di seka</w:t>
            </w:r>
          </w:p>
          <w:p w:rsidR="00D136A3" w:rsidRDefault="00D136A3" w:rsidP="00BC7286">
            <w:pPr>
              <w:pStyle w:val="ListParagraph"/>
              <w:numPr>
                <w:ilvl w:val="0"/>
                <w:numId w:val="18"/>
              </w:numPr>
              <w:spacing w:after="0" w:line="360" w:lineRule="auto"/>
              <w:jc w:val="both"/>
              <w:rPr>
                <w:sz w:val="24"/>
              </w:rPr>
            </w:pPr>
            <w:r>
              <w:rPr>
                <w:sz w:val="24"/>
              </w:rPr>
              <w:t xml:space="preserve">Keluarga tampak membantu pasien dalam </w:t>
            </w:r>
            <w:r>
              <w:rPr>
                <w:sz w:val="24"/>
              </w:rPr>
              <w:lastRenderedPageBreak/>
              <w:t>mengenakan pakaian</w:t>
            </w:r>
          </w:p>
          <w:p w:rsidR="00D136A3" w:rsidRPr="00FB5259" w:rsidRDefault="00D136A3" w:rsidP="00BC7286">
            <w:pPr>
              <w:pStyle w:val="ListParagraph"/>
              <w:numPr>
                <w:ilvl w:val="0"/>
                <w:numId w:val="18"/>
              </w:numPr>
              <w:spacing w:after="0" w:line="360" w:lineRule="auto"/>
              <w:jc w:val="both"/>
              <w:rPr>
                <w:sz w:val="24"/>
              </w:rPr>
            </w:pPr>
            <w:r>
              <w:rPr>
                <w:sz w:val="24"/>
              </w:rPr>
              <w:t>Pasien tampak disuapin saat makan</w:t>
            </w:r>
          </w:p>
          <w:p w:rsidR="00D136A3" w:rsidRPr="007B4E91" w:rsidRDefault="00D136A3" w:rsidP="00BC7286">
            <w:pPr>
              <w:numPr>
                <w:ilvl w:val="0"/>
                <w:numId w:val="18"/>
              </w:numPr>
              <w:spacing w:after="0" w:line="360" w:lineRule="auto"/>
              <w:jc w:val="both"/>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Observasi ttv :</w:t>
            </w:r>
          </w:p>
          <w:p w:rsidR="00D136A3" w:rsidRPr="007B4E91" w:rsidRDefault="00D136A3" w:rsidP="008138F1">
            <w:pPr>
              <w:spacing w:after="0" w:line="360" w:lineRule="auto"/>
              <w:ind w:left="720"/>
              <w:jc w:val="both"/>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TD : 130/9</w:t>
            </w:r>
            <w:r w:rsidRPr="007B4E91">
              <w:rPr>
                <w:rFonts w:ascii="Times New Roman" w:eastAsia="Times New Roman" w:hAnsi="Times New Roman"/>
                <w:sz w:val="24"/>
                <w:szCs w:val="24"/>
                <w:lang w:val="en-US" w:eastAsia="id-ID"/>
              </w:rPr>
              <w:t xml:space="preserve">0 mmHg </w:t>
            </w:r>
          </w:p>
          <w:p w:rsidR="00D136A3" w:rsidRPr="007B4E91" w:rsidRDefault="00D136A3" w:rsidP="008138F1">
            <w:pPr>
              <w:spacing w:after="0" w:line="360" w:lineRule="auto"/>
              <w:ind w:left="720"/>
              <w:jc w:val="both"/>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N   : 84</w:t>
            </w:r>
            <w:r w:rsidRPr="007B4E91">
              <w:rPr>
                <w:rFonts w:ascii="Times New Roman" w:eastAsia="Times New Roman" w:hAnsi="Times New Roman"/>
                <w:sz w:val="24"/>
                <w:szCs w:val="24"/>
                <w:lang w:val="en-US" w:eastAsia="id-ID"/>
              </w:rPr>
              <w:t xml:space="preserve"> x/menit</w:t>
            </w:r>
          </w:p>
          <w:p w:rsidR="00D136A3" w:rsidRPr="007B4E91" w:rsidRDefault="00D136A3" w:rsidP="008138F1">
            <w:pPr>
              <w:spacing w:after="0" w:line="360" w:lineRule="auto"/>
              <w:ind w:left="720"/>
              <w:jc w:val="both"/>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 xml:space="preserve">RR : 20 x/menit </w:t>
            </w:r>
          </w:p>
          <w:p w:rsidR="00D136A3" w:rsidRDefault="00D136A3" w:rsidP="008138F1">
            <w:pPr>
              <w:spacing w:after="0" w:line="360" w:lineRule="auto"/>
              <w:ind w:left="720"/>
              <w:jc w:val="both"/>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S    : 36</w:t>
            </w:r>
            <w:r>
              <w:rPr>
                <w:rFonts w:ascii="Times New Roman" w:eastAsia="Times New Roman" w:hAnsi="Times New Roman"/>
                <w:sz w:val="24"/>
                <w:szCs w:val="24"/>
                <w:lang w:eastAsia="id-ID"/>
              </w:rPr>
              <w:t>,4</w:t>
            </w:r>
            <w:r w:rsidRPr="007B4E91">
              <w:rPr>
                <w:rFonts w:ascii="Times New Roman" w:eastAsia="Times New Roman" w:hAnsi="Times New Roman"/>
                <w:sz w:val="24"/>
                <w:szCs w:val="24"/>
                <w:lang w:val="en-US" w:eastAsia="id-ID"/>
              </w:rPr>
              <w:t xml:space="preserve">◦C </w:t>
            </w:r>
          </w:p>
          <w:p w:rsidR="00D136A3" w:rsidRPr="00FB5259" w:rsidRDefault="00D136A3" w:rsidP="008138F1">
            <w:pPr>
              <w:spacing w:after="0" w:line="360" w:lineRule="auto"/>
              <w:ind w:left="720"/>
              <w:jc w:val="both"/>
              <w:rPr>
                <w:rFonts w:ascii="Times New Roman" w:eastAsia="Times New Roman" w:hAnsi="Times New Roman"/>
                <w:sz w:val="24"/>
                <w:szCs w:val="24"/>
                <w:lang w:val="en-US" w:eastAsia="id-ID"/>
              </w:rPr>
            </w:pPr>
          </w:p>
        </w:tc>
        <w:tc>
          <w:tcPr>
            <w:tcW w:w="1894" w:type="dxa"/>
          </w:tcPr>
          <w:p w:rsidR="00D136A3" w:rsidRDefault="00D136A3" w:rsidP="006B4C15">
            <w:pPr>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Gangguan Muskuloskeletal</w:t>
            </w:r>
          </w:p>
        </w:tc>
        <w:tc>
          <w:tcPr>
            <w:tcW w:w="2075" w:type="dxa"/>
          </w:tcPr>
          <w:p w:rsidR="00D136A3" w:rsidRDefault="00D136A3" w:rsidP="006B4C15">
            <w:pPr>
              <w:spacing w:after="0" w:line="360" w:lineRule="auto"/>
              <w:jc w:val="center"/>
              <w:rPr>
                <w:rFonts w:ascii="Times New Roman" w:hAnsi="Times New Roman"/>
                <w:sz w:val="24"/>
              </w:rPr>
            </w:pPr>
            <w:r>
              <w:rPr>
                <w:rFonts w:ascii="Times New Roman" w:hAnsi="Times New Roman"/>
                <w:sz w:val="24"/>
              </w:rPr>
              <w:t>Defisit Perawatan Diri</w:t>
            </w:r>
          </w:p>
        </w:tc>
      </w:tr>
      <w:tr w:rsidR="00D136A3" w:rsidRPr="007B4E91" w:rsidTr="008138F1">
        <w:trPr>
          <w:trHeight w:val="1079"/>
        </w:trPr>
        <w:tc>
          <w:tcPr>
            <w:tcW w:w="563" w:type="dxa"/>
          </w:tcPr>
          <w:p w:rsidR="00D136A3" w:rsidRPr="00CD6247" w:rsidRDefault="00D136A3" w:rsidP="008138F1">
            <w:pPr>
              <w:spacing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4</w:t>
            </w:r>
          </w:p>
        </w:tc>
        <w:tc>
          <w:tcPr>
            <w:tcW w:w="3401" w:type="dxa"/>
          </w:tcPr>
          <w:p w:rsidR="00D136A3" w:rsidRDefault="00D136A3" w:rsidP="008138F1">
            <w:pPr>
              <w:pStyle w:val="ListParagraph"/>
              <w:spacing w:line="360" w:lineRule="auto"/>
              <w:ind w:left="0"/>
              <w:jc w:val="both"/>
              <w:rPr>
                <w:b/>
                <w:sz w:val="24"/>
              </w:rPr>
            </w:pPr>
            <w:r>
              <w:rPr>
                <w:b/>
                <w:sz w:val="24"/>
              </w:rPr>
              <w:t>Ds :</w:t>
            </w:r>
          </w:p>
          <w:p w:rsidR="00D136A3" w:rsidRPr="009811FD" w:rsidRDefault="00D136A3" w:rsidP="00BC7286">
            <w:pPr>
              <w:pStyle w:val="ListParagraph"/>
              <w:numPr>
                <w:ilvl w:val="0"/>
                <w:numId w:val="18"/>
              </w:numPr>
              <w:spacing w:after="0" w:line="360" w:lineRule="auto"/>
              <w:jc w:val="both"/>
              <w:rPr>
                <w:sz w:val="24"/>
              </w:rPr>
            </w:pPr>
            <w:r>
              <w:rPr>
                <w:sz w:val="24"/>
              </w:rPr>
              <w:t>Pasien mengatakan segala aktivitasnya dibantu</w:t>
            </w:r>
          </w:p>
          <w:p w:rsidR="00D136A3" w:rsidRPr="002364F1" w:rsidRDefault="00D136A3" w:rsidP="008138F1">
            <w:pPr>
              <w:pStyle w:val="ListParagraph"/>
              <w:spacing w:after="0" w:line="360" w:lineRule="auto"/>
              <w:jc w:val="both"/>
              <w:rPr>
                <w:sz w:val="24"/>
              </w:rPr>
            </w:pPr>
          </w:p>
          <w:p w:rsidR="00D136A3" w:rsidRDefault="00D136A3" w:rsidP="008138F1">
            <w:pPr>
              <w:pStyle w:val="ListParagraph"/>
              <w:spacing w:line="360" w:lineRule="auto"/>
              <w:ind w:left="0"/>
              <w:jc w:val="both"/>
              <w:rPr>
                <w:b/>
                <w:sz w:val="24"/>
              </w:rPr>
            </w:pPr>
            <w:r>
              <w:rPr>
                <w:b/>
                <w:sz w:val="24"/>
              </w:rPr>
              <w:t>Do :</w:t>
            </w:r>
          </w:p>
          <w:p w:rsidR="00D136A3" w:rsidRDefault="00D136A3" w:rsidP="00BC7286">
            <w:pPr>
              <w:pStyle w:val="ListParagraph"/>
              <w:numPr>
                <w:ilvl w:val="0"/>
                <w:numId w:val="18"/>
              </w:numPr>
              <w:spacing w:after="0" w:line="360" w:lineRule="auto"/>
              <w:jc w:val="both"/>
              <w:rPr>
                <w:sz w:val="24"/>
              </w:rPr>
            </w:pPr>
            <w:r>
              <w:rPr>
                <w:sz w:val="24"/>
              </w:rPr>
              <w:t>Pasien terlihat lemah</w:t>
            </w:r>
          </w:p>
          <w:p w:rsidR="00D136A3" w:rsidRDefault="00D136A3" w:rsidP="00BC7286">
            <w:pPr>
              <w:pStyle w:val="ListParagraph"/>
              <w:numPr>
                <w:ilvl w:val="0"/>
                <w:numId w:val="18"/>
              </w:numPr>
              <w:spacing w:after="0" w:line="360" w:lineRule="auto"/>
              <w:jc w:val="both"/>
              <w:rPr>
                <w:sz w:val="24"/>
              </w:rPr>
            </w:pPr>
            <w:r>
              <w:rPr>
                <w:sz w:val="24"/>
              </w:rPr>
              <w:t>Nyeri pada abdomen saat bergerak</w:t>
            </w:r>
          </w:p>
          <w:p w:rsidR="00D136A3" w:rsidRDefault="00D136A3" w:rsidP="00BC7286">
            <w:pPr>
              <w:pStyle w:val="ListParagraph"/>
              <w:numPr>
                <w:ilvl w:val="0"/>
                <w:numId w:val="18"/>
              </w:numPr>
              <w:spacing w:after="0" w:line="360" w:lineRule="auto"/>
              <w:jc w:val="both"/>
              <w:rPr>
                <w:sz w:val="24"/>
              </w:rPr>
            </w:pPr>
            <w:r>
              <w:rPr>
                <w:sz w:val="24"/>
              </w:rPr>
              <w:t>Gerakan pasien terbatas dan  terlihat hanya tirah baring</w:t>
            </w:r>
          </w:p>
          <w:p w:rsidR="00D136A3" w:rsidRPr="00E01A52" w:rsidRDefault="00D136A3" w:rsidP="00BC7286">
            <w:pPr>
              <w:pStyle w:val="ListParagraph"/>
              <w:numPr>
                <w:ilvl w:val="0"/>
                <w:numId w:val="18"/>
              </w:numPr>
              <w:spacing w:after="0" w:line="360" w:lineRule="auto"/>
              <w:jc w:val="both"/>
              <w:rPr>
                <w:sz w:val="24"/>
              </w:rPr>
            </w:pPr>
            <w:r>
              <w:rPr>
                <w:sz w:val="24"/>
              </w:rPr>
              <w:t>Pasien tampak cemas saat bergerak</w:t>
            </w:r>
          </w:p>
          <w:p w:rsidR="00D136A3" w:rsidRPr="007B4E91" w:rsidRDefault="00D136A3" w:rsidP="00BC7286">
            <w:pPr>
              <w:numPr>
                <w:ilvl w:val="0"/>
                <w:numId w:val="18"/>
              </w:numPr>
              <w:spacing w:after="0" w:line="360" w:lineRule="auto"/>
              <w:jc w:val="both"/>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Observasi ttv :</w:t>
            </w:r>
          </w:p>
          <w:p w:rsidR="00D136A3" w:rsidRPr="007B4E91" w:rsidRDefault="00D136A3" w:rsidP="008138F1">
            <w:pPr>
              <w:spacing w:after="0" w:line="360" w:lineRule="auto"/>
              <w:ind w:left="720"/>
              <w:jc w:val="both"/>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TD : 130/9</w:t>
            </w:r>
            <w:r w:rsidRPr="007B4E91">
              <w:rPr>
                <w:rFonts w:ascii="Times New Roman" w:eastAsia="Times New Roman" w:hAnsi="Times New Roman"/>
                <w:sz w:val="24"/>
                <w:szCs w:val="24"/>
                <w:lang w:val="en-US" w:eastAsia="id-ID"/>
              </w:rPr>
              <w:t xml:space="preserve">0 mmHg </w:t>
            </w:r>
          </w:p>
          <w:p w:rsidR="00D136A3" w:rsidRPr="007B4E91" w:rsidRDefault="00D136A3" w:rsidP="008138F1">
            <w:pPr>
              <w:spacing w:after="0" w:line="360" w:lineRule="auto"/>
              <w:ind w:left="720"/>
              <w:jc w:val="both"/>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N   : 84</w:t>
            </w:r>
            <w:r w:rsidRPr="007B4E91">
              <w:rPr>
                <w:rFonts w:ascii="Times New Roman" w:eastAsia="Times New Roman" w:hAnsi="Times New Roman"/>
                <w:sz w:val="24"/>
                <w:szCs w:val="24"/>
                <w:lang w:val="en-US" w:eastAsia="id-ID"/>
              </w:rPr>
              <w:t xml:space="preserve"> x/menit</w:t>
            </w:r>
          </w:p>
          <w:p w:rsidR="00D136A3" w:rsidRPr="007B4E91" w:rsidRDefault="00D136A3" w:rsidP="008138F1">
            <w:pPr>
              <w:spacing w:after="0" w:line="360" w:lineRule="auto"/>
              <w:ind w:left="720"/>
              <w:jc w:val="both"/>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 xml:space="preserve">RR : 20 x/menit </w:t>
            </w:r>
          </w:p>
          <w:p w:rsidR="00143B37" w:rsidRDefault="00D136A3" w:rsidP="008825B1">
            <w:pPr>
              <w:spacing w:after="0" w:line="360" w:lineRule="auto"/>
              <w:ind w:left="720"/>
              <w:jc w:val="both"/>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S    : 36</w:t>
            </w:r>
            <w:r>
              <w:rPr>
                <w:rFonts w:ascii="Times New Roman" w:eastAsia="Times New Roman" w:hAnsi="Times New Roman"/>
                <w:sz w:val="24"/>
                <w:szCs w:val="24"/>
                <w:lang w:eastAsia="id-ID"/>
              </w:rPr>
              <w:t>,4</w:t>
            </w:r>
            <w:r w:rsidRPr="007B4E91">
              <w:rPr>
                <w:rFonts w:ascii="Times New Roman" w:eastAsia="Times New Roman" w:hAnsi="Times New Roman"/>
                <w:sz w:val="24"/>
                <w:szCs w:val="24"/>
                <w:lang w:val="en-US" w:eastAsia="id-ID"/>
              </w:rPr>
              <w:t>◦C</w:t>
            </w:r>
          </w:p>
          <w:p w:rsidR="00D136A3" w:rsidRPr="008825B1" w:rsidRDefault="00D136A3" w:rsidP="008825B1">
            <w:pPr>
              <w:spacing w:after="0" w:line="360" w:lineRule="auto"/>
              <w:ind w:left="720"/>
              <w:jc w:val="both"/>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 xml:space="preserve"> </w:t>
            </w:r>
          </w:p>
        </w:tc>
        <w:tc>
          <w:tcPr>
            <w:tcW w:w="1894" w:type="dxa"/>
          </w:tcPr>
          <w:p w:rsidR="00D136A3" w:rsidRPr="007B4E91" w:rsidRDefault="00D136A3" w:rsidP="008138F1">
            <w:pPr>
              <w:spacing w:after="0" w:line="240" w:lineRule="auto"/>
              <w:jc w:val="center"/>
              <w:rPr>
                <w:rFonts w:ascii="Times New Roman" w:eastAsia="Times New Roman" w:hAnsi="Times New Roman"/>
                <w:sz w:val="24"/>
                <w:szCs w:val="24"/>
                <w:lang w:val="en-US" w:eastAsia="id-ID"/>
              </w:rPr>
            </w:pPr>
            <w:r>
              <w:rPr>
                <w:rFonts w:ascii="Times New Roman" w:hAnsi="Times New Roman"/>
                <w:sz w:val="24"/>
              </w:rPr>
              <w:t>Nyeri</w:t>
            </w:r>
          </w:p>
          <w:p w:rsidR="00D136A3" w:rsidRDefault="00D136A3" w:rsidP="008138F1">
            <w:pPr>
              <w:spacing w:after="0" w:line="240" w:lineRule="auto"/>
              <w:jc w:val="center"/>
              <w:rPr>
                <w:rFonts w:ascii="Times New Roman" w:hAnsi="Times New Roman"/>
                <w:sz w:val="24"/>
              </w:rPr>
            </w:pPr>
          </w:p>
          <w:p w:rsidR="00D136A3" w:rsidRPr="009A1303" w:rsidRDefault="00D136A3" w:rsidP="008138F1">
            <w:pPr>
              <w:spacing w:after="0" w:line="240" w:lineRule="auto"/>
              <w:jc w:val="center"/>
              <w:rPr>
                <w:rFonts w:ascii="Times New Roman" w:hAnsi="Times New Roman"/>
                <w:sz w:val="24"/>
              </w:rPr>
            </w:pPr>
          </w:p>
        </w:tc>
        <w:tc>
          <w:tcPr>
            <w:tcW w:w="2075" w:type="dxa"/>
          </w:tcPr>
          <w:p w:rsidR="00D136A3" w:rsidRPr="007B4E91" w:rsidRDefault="00D136A3" w:rsidP="006B4C15">
            <w:pPr>
              <w:spacing w:after="0" w:line="360" w:lineRule="auto"/>
              <w:jc w:val="center"/>
              <w:rPr>
                <w:rFonts w:ascii="Times New Roman" w:eastAsia="Times New Roman" w:hAnsi="Times New Roman"/>
                <w:sz w:val="24"/>
                <w:szCs w:val="24"/>
                <w:lang w:val="en-US" w:eastAsia="id-ID"/>
              </w:rPr>
            </w:pPr>
            <w:r>
              <w:rPr>
                <w:rFonts w:ascii="Times New Roman" w:hAnsi="Times New Roman"/>
                <w:sz w:val="24"/>
              </w:rPr>
              <w:t>Gangguan mobilitas fisik</w:t>
            </w:r>
          </w:p>
          <w:p w:rsidR="00D136A3" w:rsidRPr="007B4E91" w:rsidRDefault="00D136A3" w:rsidP="008138F1">
            <w:pPr>
              <w:spacing w:after="0" w:line="240" w:lineRule="auto"/>
              <w:jc w:val="both"/>
              <w:rPr>
                <w:rFonts w:ascii="Times New Roman" w:eastAsia="Times New Roman" w:hAnsi="Times New Roman"/>
                <w:sz w:val="24"/>
                <w:szCs w:val="24"/>
                <w:lang w:val="en-US" w:eastAsia="id-ID"/>
              </w:rPr>
            </w:pPr>
          </w:p>
          <w:p w:rsidR="00D136A3" w:rsidRPr="009A1303" w:rsidRDefault="00D136A3" w:rsidP="008138F1">
            <w:pPr>
              <w:spacing w:after="0" w:line="240" w:lineRule="auto"/>
              <w:jc w:val="center"/>
              <w:rPr>
                <w:rFonts w:ascii="Times New Roman" w:hAnsi="Times New Roman"/>
                <w:sz w:val="24"/>
              </w:rPr>
            </w:pPr>
          </w:p>
        </w:tc>
      </w:tr>
      <w:tr w:rsidR="00D136A3" w:rsidRPr="007B4E91" w:rsidTr="008138F1">
        <w:trPr>
          <w:trHeight w:val="420"/>
        </w:trPr>
        <w:tc>
          <w:tcPr>
            <w:tcW w:w="563" w:type="dxa"/>
          </w:tcPr>
          <w:p w:rsidR="00D136A3" w:rsidRPr="00A71A0A" w:rsidRDefault="00D136A3" w:rsidP="008138F1">
            <w:pPr>
              <w:spacing w:after="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3401" w:type="dxa"/>
          </w:tcPr>
          <w:p w:rsidR="00D136A3" w:rsidRDefault="00D136A3" w:rsidP="008138F1">
            <w:pPr>
              <w:spacing w:after="0" w:line="360" w:lineRule="auto"/>
              <w:jc w:val="both"/>
              <w:rPr>
                <w:rFonts w:ascii="Times New Roman" w:eastAsia="Times New Roman" w:hAnsi="Times New Roman"/>
                <w:sz w:val="24"/>
                <w:szCs w:val="24"/>
                <w:lang w:val="en-US" w:eastAsia="id-ID"/>
              </w:rPr>
            </w:pPr>
            <w:r w:rsidRPr="00A71A0A">
              <w:rPr>
                <w:rFonts w:ascii="Times New Roman" w:eastAsia="Times New Roman" w:hAnsi="Times New Roman"/>
                <w:b/>
                <w:sz w:val="24"/>
                <w:szCs w:val="24"/>
                <w:lang w:val="en-US" w:eastAsia="id-ID"/>
              </w:rPr>
              <w:t>DS</w:t>
            </w:r>
            <w:r>
              <w:rPr>
                <w:rFonts w:ascii="Times New Roman" w:eastAsia="Times New Roman" w:hAnsi="Times New Roman"/>
                <w:sz w:val="24"/>
                <w:szCs w:val="24"/>
                <w:lang w:val="en-US" w:eastAsia="id-ID"/>
              </w:rPr>
              <w:t xml:space="preserve"> :</w:t>
            </w:r>
          </w:p>
          <w:p w:rsidR="00D136A3" w:rsidRPr="006B4C15" w:rsidRDefault="00D136A3" w:rsidP="00BC7286">
            <w:pPr>
              <w:pStyle w:val="ListParagraph"/>
              <w:numPr>
                <w:ilvl w:val="0"/>
                <w:numId w:val="18"/>
              </w:numPr>
              <w:spacing w:after="0" w:line="360" w:lineRule="auto"/>
              <w:jc w:val="both"/>
              <w:rPr>
                <w:rFonts w:eastAsia="Times New Roman"/>
                <w:sz w:val="24"/>
                <w:szCs w:val="24"/>
                <w:lang w:eastAsia="id-ID"/>
              </w:rPr>
            </w:pPr>
            <w:r w:rsidRPr="00A71A0A">
              <w:rPr>
                <w:rFonts w:eastAsia="Times New Roman"/>
                <w:sz w:val="24"/>
                <w:szCs w:val="24"/>
                <w:lang w:eastAsia="id-ID"/>
              </w:rPr>
              <w:t xml:space="preserve">Pasien mengatakan mengalami kesulitan </w:t>
            </w:r>
            <w:r w:rsidRPr="00A71A0A">
              <w:rPr>
                <w:rFonts w:eastAsia="Times New Roman"/>
                <w:sz w:val="24"/>
                <w:szCs w:val="24"/>
                <w:lang w:eastAsia="id-ID"/>
              </w:rPr>
              <w:lastRenderedPageBreak/>
              <w:t>untuk tidur</w:t>
            </w:r>
          </w:p>
          <w:p w:rsidR="00D136A3" w:rsidRPr="00A71A0A" w:rsidRDefault="00D136A3" w:rsidP="008138F1">
            <w:pPr>
              <w:spacing w:after="0" w:line="360" w:lineRule="auto"/>
              <w:jc w:val="both"/>
              <w:rPr>
                <w:rFonts w:ascii="Times New Roman" w:eastAsia="Times New Roman" w:hAnsi="Times New Roman"/>
                <w:sz w:val="24"/>
                <w:szCs w:val="24"/>
                <w:lang w:val="en-US" w:eastAsia="id-ID"/>
              </w:rPr>
            </w:pPr>
            <w:r w:rsidRPr="00A71A0A">
              <w:rPr>
                <w:rFonts w:ascii="Times New Roman" w:eastAsia="Times New Roman" w:hAnsi="Times New Roman"/>
                <w:b/>
                <w:sz w:val="24"/>
                <w:szCs w:val="24"/>
                <w:lang w:val="en-US" w:eastAsia="id-ID"/>
              </w:rPr>
              <w:t xml:space="preserve">DO </w:t>
            </w:r>
            <w:r w:rsidRPr="007B4E91">
              <w:rPr>
                <w:rFonts w:ascii="Times New Roman" w:eastAsia="Times New Roman" w:hAnsi="Times New Roman"/>
                <w:sz w:val="24"/>
                <w:szCs w:val="24"/>
                <w:lang w:val="en-US" w:eastAsia="id-ID"/>
              </w:rPr>
              <w:t xml:space="preserve">     :</w:t>
            </w:r>
          </w:p>
          <w:p w:rsidR="00D136A3" w:rsidRPr="00A71A0A" w:rsidRDefault="00D136A3" w:rsidP="00BC7286">
            <w:pPr>
              <w:pStyle w:val="ListParagraph"/>
              <w:numPr>
                <w:ilvl w:val="0"/>
                <w:numId w:val="18"/>
              </w:numPr>
              <w:spacing w:after="0" w:line="360" w:lineRule="auto"/>
              <w:jc w:val="both"/>
              <w:rPr>
                <w:sz w:val="24"/>
              </w:rPr>
            </w:pPr>
            <w:r>
              <w:rPr>
                <w:rFonts w:eastAsia="Times New Roman"/>
                <w:sz w:val="24"/>
                <w:szCs w:val="24"/>
                <w:lang w:eastAsia="id-ID"/>
              </w:rPr>
              <w:t>wajah pasien terlihat lesu</w:t>
            </w:r>
          </w:p>
          <w:p w:rsidR="00D136A3" w:rsidRPr="00A71A0A" w:rsidRDefault="00D136A3" w:rsidP="00BC7286">
            <w:pPr>
              <w:pStyle w:val="ListParagraph"/>
              <w:numPr>
                <w:ilvl w:val="0"/>
                <w:numId w:val="18"/>
              </w:numPr>
              <w:spacing w:after="0" w:line="360" w:lineRule="auto"/>
              <w:jc w:val="both"/>
              <w:rPr>
                <w:sz w:val="24"/>
              </w:rPr>
            </w:pPr>
            <w:r w:rsidRPr="00A71A0A">
              <w:rPr>
                <w:rFonts w:eastAsia="Times New Roman"/>
                <w:sz w:val="24"/>
                <w:szCs w:val="24"/>
                <w:lang w:eastAsia="id-ID"/>
              </w:rPr>
              <w:t>pasien sering menguap</w:t>
            </w:r>
          </w:p>
          <w:p w:rsidR="00D136A3" w:rsidRPr="007B4E91" w:rsidRDefault="00D136A3" w:rsidP="00BC7286">
            <w:pPr>
              <w:numPr>
                <w:ilvl w:val="0"/>
                <w:numId w:val="18"/>
              </w:numPr>
              <w:spacing w:after="0" w:line="360" w:lineRule="auto"/>
              <w:jc w:val="both"/>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Observasi ttv :</w:t>
            </w:r>
          </w:p>
          <w:p w:rsidR="00D136A3" w:rsidRPr="007B4E91" w:rsidRDefault="00D136A3" w:rsidP="008138F1">
            <w:pPr>
              <w:spacing w:after="0" w:line="360" w:lineRule="auto"/>
              <w:ind w:left="720"/>
              <w:jc w:val="both"/>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TD : 130/9</w:t>
            </w:r>
            <w:r w:rsidRPr="007B4E91">
              <w:rPr>
                <w:rFonts w:ascii="Times New Roman" w:eastAsia="Times New Roman" w:hAnsi="Times New Roman"/>
                <w:sz w:val="24"/>
                <w:szCs w:val="24"/>
                <w:lang w:val="en-US" w:eastAsia="id-ID"/>
              </w:rPr>
              <w:t xml:space="preserve">0 mmHg </w:t>
            </w:r>
          </w:p>
          <w:p w:rsidR="00D136A3" w:rsidRPr="007B4E91" w:rsidRDefault="00D136A3" w:rsidP="008138F1">
            <w:pPr>
              <w:spacing w:after="0" w:line="360" w:lineRule="auto"/>
              <w:ind w:left="720"/>
              <w:jc w:val="both"/>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N   : 84</w:t>
            </w:r>
            <w:r w:rsidRPr="007B4E91">
              <w:rPr>
                <w:rFonts w:ascii="Times New Roman" w:eastAsia="Times New Roman" w:hAnsi="Times New Roman"/>
                <w:sz w:val="24"/>
                <w:szCs w:val="24"/>
                <w:lang w:val="en-US" w:eastAsia="id-ID"/>
              </w:rPr>
              <w:t xml:space="preserve"> x/menit</w:t>
            </w:r>
          </w:p>
          <w:p w:rsidR="00D136A3" w:rsidRPr="007B4E91" w:rsidRDefault="00D136A3" w:rsidP="008138F1">
            <w:pPr>
              <w:spacing w:after="0" w:line="360" w:lineRule="auto"/>
              <w:ind w:left="720"/>
              <w:jc w:val="both"/>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 xml:space="preserve">RR : 20 x/menit </w:t>
            </w:r>
          </w:p>
          <w:p w:rsidR="00D136A3" w:rsidRDefault="00D136A3" w:rsidP="008138F1">
            <w:pPr>
              <w:spacing w:after="0" w:line="360" w:lineRule="auto"/>
              <w:ind w:left="720"/>
              <w:jc w:val="both"/>
              <w:rPr>
                <w:rFonts w:ascii="Times New Roman" w:eastAsia="Times New Roman" w:hAnsi="Times New Roman"/>
                <w:sz w:val="24"/>
                <w:szCs w:val="24"/>
                <w:lang w:val="en-US" w:eastAsia="id-ID"/>
              </w:rPr>
            </w:pPr>
            <w:r w:rsidRPr="007B4E91">
              <w:rPr>
                <w:rFonts w:ascii="Times New Roman" w:eastAsia="Times New Roman" w:hAnsi="Times New Roman"/>
                <w:sz w:val="24"/>
                <w:szCs w:val="24"/>
                <w:lang w:val="en-US" w:eastAsia="id-ID"/>
              </w:rPr>
              <w:t>S    : 36</w:t>
            </w:r>
            <w:r>
              <w:rPr>
                <w:rFonts w:ascii="Times New Roman" w:eastAsia="Times New Roman" w:hAnsi="Times New Roman"/>
                <w:sz w:val="24"/>
                <w:szCs w:val="24"/>
                <w:lang w:eastAsia="id-ID"/>
              </w:rPr>
              <w:t>,4</w:t>
            </w:r>
            <w:r w:rsidRPr="007B4E91">
              <w:rPr>
                <w:rFonts w:ascii="Times New Roman" w:eastAsia="Times New Roman" w:hAnsi="Times New Roman"/>
                <w:sz w:val="24"/>
                <w:szCs w:val="24"/>
                <w:lang w:val="en-US" w:eastAsia="id-ID"/>
              </w:rPr>
              <w:t xml:space="preserve">◦C </w:t>
            </w:r>
          </w:p>
          <w:p w:rsidR="00D136A3" w:rsidRPr="007B4E91" w:rsidRDefault="00D136A3" w:rsidP="008138F1">
            <w:pPr>
              <w:spacing w:after="0" w:line="360" w:lineRule="auto"/>
              <w:jc w:val="both"/>
              <w:rPr>
                <w:rFonts w:ascii="Times New Roman" w:eastAsia="Times New Roman" w:hAnsi="Times New Roman"/>
                <w:sz w:val="24"/>
                <w:szCs w:val="24"/>
                <w:lang w:val="en-US" w:eastAsia="id-ID"/>
              </w:rPr>
            </w:pPr>
          </w:p>
        </w:tc>
        <w:tc>
          <w:tcPr>
            <w:tcW w:w="1894" w:type="dxa"/>
          </w:tcPr>
          <w:p w:rsidR="00D136A3" w:rsidRPr="007B4E91" w:rsidRDefault="006B4C15" w:rsidP="006B4C15">
            <w:pPr>
              <w:spacing w:after="0" w:line="360" w:lineRule="auto"/>
              <w:jc w:val="center"/>
              <w:rPr>
                <w:rFonts w:ascii="Times New Roman" w:eastAsia="Times New Roman" w:hAnsi="Times New Roman"/>
                <w:sz w:val="24"/>
                <w:szCs w:val="24"/>
                <w:lang w:val="en-US" w:eastAsia="id-ID"/>
              </w:rPr>
            </w:pPr>
            <w:r>
              <w:rPr>
                <w:rFonts w:ascii="Times New Roman" w:eastAsia="Times New Roman" w:hAnsi="Times New Roman"/>
                <w:sz w:val="24"/>
                <w:szCs w:val="24"/>
                <w:lang w:eastAsia="id-ID"/>
              </w:rPr>
              <w:lastRenderedPageBreak/>
              <w:t>F</w:t>
            </w:r>
            <w:r w:rsidR="00D136A3">
              <w:rPr>
                <w:rFonts w:ascii="Times New Roman" w:eastAsia="Times New Roman" w:hAnsi="Times New Roman"/>
                <w:sz w:val="24"/>
                <w:szCs w:val="24"/>
                <w:lang w:eastAsia="id-ID"/>
              </w:rPr>
              <w:t>a</w:t>
            </w:r>
            <w:r w:rsidR="00D136A3">
              <w:rPr>
                <w:rFonts w:ascii="Times New Roman" w:eastAsia="Times New Roman" w:hAnsi="Times New Roman"/>
                <w:sz w:val="24"/>
                <w:szCs w:val="24"/>
                <w:lang w:val="en-US" w:eastAsia="id-ID"/>
              </w:rPr>
              <w:t>k</w:t>
            </w:r>
            <w:r w:rsidR="00D136A3">
              <w:rPr>
                <w:rFonts w:ascii="Times New Roman" w:eastAsia="Times New Roman" w:hAnsi="Times New Roman"/>
                <w:sz w:val="24"/>
                <w:szCs w:val="24"/>
                <w:lang w:eastAsia="id-ID"/>
              </w:rPr>
              <w:t>tor psikologi atau biologis</w:t>
            </w:r>
          </w:p>
          <w:p w:rsidR="00D136A3" w:rsidRDefault="00D136A3" w:rsidP="008138F1">
            <w:pPr>
              <w:spacing w:after="0" w:line="240" w:lineRule="auto"/>
              <w:jc w:val="both"/>
              <w:rPr>
                <w:rFonts w:ascii="Times New Roman" w:eastAsia="Times New Roman" w:hAnsi="Times New Roman"/>
                <w:sz w:val="24"/>
                <w:szCs w:val="24"/>
                <w:lang w:eastAsia="id-ID"/>
              </w:rPr>
            </w:pPr>
          </w:p>
        </w:tc>
        <w:tc>
          <w:tcPr>
            <w:tcW w:w="2075" w:type="dxa"/>
          </w:tcPr>
          <w:p w:rsidR="00D136A3" w:rsidRPr="007B4E91" w:rsidRDefault="00D136A3" w:rsidP="006B4C15">
            <w:pPr>
              <w:spacing w:after="0" w:line="360" w:lineRule="auto"/>
              <w:jc w:val="center"/>
              <w:rPr>
                <w:rFonts w:ascii="Times New Roman" w:eastAsia="Times New Roman" w:hAnsi="Times New Roman"/>
                <w:sz w:val="24"/>
                <w:szCs w:val="24"/>
                <w:lang w:val="en-US" w:eastAsia="id-ID"/>
              </w:rPr>
            </w:pPr>
            <w:r>
              <w:rPr>
                <w:rFonts w:ascii="Times New Roman" w:hAnsi="Times New Roman"/>
                <w:sz w:val="24"/>
              </w:rPr>
              <w:t>Gangguan pola tidur</w:t>
            </w:r>
          </w:p>
          <w:p w:rsidR="00D136A3" w:rsidRDefault="00D136A3" w:rsidP="008138F1">
            <w:pPr>
              <w:spacing w:after="0" w:line="240" w:lineRule="auto"/>
              <w:jc w:val="center"/>
              <w:rPr>
                <w:rFonts w:ascii="Times New Roman" w:hAnsi="Times New Roman"/>
                <w:sz w:val="24"/>
              </w:rPr>
            </w:pPr>
          </w:p>
        </w:tc>
      </w:tr>
    </w:tbl>
    <w:p w:rsidR="00D136A3" w:rsidRDefault="00D136A3" w:rsidP="009505C0"/>
    <w:p w:rsidR="00A80A38" w:rsidRDefault="00A80A38" w:rsidP="009505C0"/>
    <w:p w:rsidR="00A80A38" w:rsidRDefault="00A80A38" w:rsidP="009505C0"/>
    <w:p w:rsidR="00A80A38" w:rsidRDefault="00A80A38" w:rsidP="009505C0"/>
    <w:p w:rsidR="00A80A38" w:rsidRDefault="00A80A38" w:rsidP="009505C0"/>
    <w:p w:rsidR="00A80A38" w:rsidRDefault="00A80A38" w:rsidP="009505C0"/>
    <w:p w:rsidR="00A80A38" w:rsidRDefault="00A80A38" w:rsidP="009505C0"/>
    <w:p w:rsidR="00A80A38" w:rsidRDefault="00A80A38" w:rsidP="009505C0"/>
    <w:p w:rsidR="00A80A38" w:rsidRDefault="00A80A38" w:rsidP="009505C0"/>
    <w:p w:rsidR="00A80A38" w:rsidRDefault="00A80A38" w:rsidP="009505C0"/>
    <w:p w:rsidR="00A80A38" w:rsidRDefault="00A80A38" w:rsidP="009505C0"/>
    <w:p w:rsidR="00A80A38" w:rsidRDefault="00A80A38" w:rsidP="009505C0"/>
    <w:p w:rsidR="00A80A38" w:rsidRDefault="00A80A38" w:rsidP="009505C0"/>
    <w:p w:rsidR="00A80A38" w:rsidRDefault="00A80A38" w:rsidP="009505C0"/>
    <w:p w:rsidR="00A80A38" w:rsidRDefault="00A80A38" w:rsidP="009505C0"/>
    <w:p w:rsidR="00A80A38" w:rsidRDefault="00A80A38" w:rsidP="009505C0"/>
    <w:p w:rsidR="008825B1" w:rsidRDefault="008825B1" w:rsidP="009505C0">
      <w:pPr>
        <w:rPr>
          <w:lang w:val="en-US"/>
        </w:rPr>
      </w:pPr>
    </w:p>
    <w:p w:rsidR="004D340C" w:rsidRDefault="004D340C" w:rsidP="009505C0">
      <w:pPr>
        <w:rPr>
          <w:lang w:val="en-US"/>
        </w:rPr>
      </w:pPr>
    </w:p>
    <w:p w:rsidR="004D340C" w:rsidRPr="004D340C" w:rsidRDefault="004D340C" w:rsidP="009505C0">
      <w:pPr>
        <w:rPr>
          <w:lang w:val="en-US"/>
        </w:rPr>
      </w:pPr>
    </w:p>
    <w:p w:rsidR="009505C0" w:rsidRPr="009505C0" w:rsidRDefault="00A80A38" w:rsidP="00A80A38">
      <w:pPr>
        <w:pStyle w:val="Heading3"/>
        <w:spacing w:line="480" w:lineRule="auto"/>
        <w:ind w:left="709" w:hanging="709"/>
      </w:pPr>
      <w:r>
        <w:lastRenderedPageBreak/>
        <w:t xml:space="preserve"> </w:t>
      </w:r>
      <w:r>
        <w:tab/>
      </w:r>
      <w:bookmarkStart w:id="87" w:name="_Toc33047273"/>
      <w:r>
        <w:t>Prioritas Masalah</w:t>
      </w:r>
      <w:bookmarkEnd w:id="87"/>
    </w:p>
    <w:p w:rsidR="00A80A38" w:rsidRPr="003410DF" w:rsidRDefault="00A80A38" w:rsidP="00A80A38">
      <w:pPr>
        <w:pStyle w:val="ListParagraph"/>
        <w:spacing w:line="240" w:lineRule="auto"/>
        <w:jc w:val="both"/>
        <w:rPr>
          <w:sz w:val="24"/>
        </w:rPr>
      </w:pPr>
      <w:r w:rsidRPr="003410DF">
        <w:rPr>
          <w:sz w:val="24"/>
        </w:rPr>
        <w:t>T</w:t>
      </w:r>
      <w:r>
        <w:rPr>
          <w:sz w:val="24"/>
        </w:rPr>
        <w:t>ab</w:t>
      </w:r>
      <w:r w:rsidRPr="003410DF">
        <w:rPr>
          <w:sz w:val="24"/>
        </w:rPr>
        <w:t>e</w:t>
      </w:r>
      <w:r>
        <w:rPr>
          <w:sz w:val="24"/>
        </w:rPr>
        <w:t>l</w:t>
      </w:r>
      <w:r w:rsidR="007B6CDA">
        <w:rPr>
          <w:sz w:val="24"/>
        </w:rPr>
        <w:t xml:space="preserve"> 3.5</w:t>
      </w:r>
      <w:r w:rsidRPr="003410DF">
        <w:rPr>
          <w:sz w:val="24"/>
        </w:rPr>
        <w:t xml:space="preserve"> Tabel Prioritas Masalah</w:t>
      </w:r>
    </w:p>
    <w:tbl>
      <w:tblPr>
        <w:tblW w:w="9685" w:type="dxa"/>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645"/>
        <w:gridCol w:w="1774"/>
        <w:gridCol w:w="1878"/>
        <w:gridCol w:w="1878"/>
      </w:tblGrid>
      <w:tr w:rsidR="00A80A38" w:rsidTr="00EB444B">
        <w:tc>
          <w:tcPr>
            <w:tcW w:w="510" w:type="dxa"/>
            <w:vMerge w:val="restart"/>
            <w:vAlign w:val="center"/>
          </w:tcPr>
          <w:p w:rsidR="00A80A38" w:rsidRDefault="00A80A38" w:rsidP="008138F1">
            <w:pPr>
              <w:spacing w:line="480" w:lineRule="auto"/>
              <w:jc w:val="center"/>
              <w:rPr>
                <w:rFonts w:ascii="Times New Roman" w:hAnsi="Times New Roman"/>
                <w:b/>
                <w:sz w:val="24"/>
              </w:rPr>
            </w:pPr>
            <w:r>
              <w:rPr>
                <w:rFonts w:ascii="Times New Roman" w:hAnsi="Times New Roman"/>
                <w:b/>
                <w:sz w:val="24"/>
              </w:rPr>
              <w:t>No</w:t>
            </w:r>
          </w:p>
        </w:tc>
        <w:tc>
          <w:tcPr>
            <w:tcW w:w="3756" w:type="dxa"/>
            <w:vMerge w:val="restart"/>
            <w:vAlign w:val="center"/>
          </w:tcPr>
          <w:p w:rsidR="00A80A38" w:rsidRDefault="00A80A38" w:rsidP="008138F1">
            <w:pPr>
              <w:spacing w:line="480" w:lineRule="auto"/>
              <w:jc w:val="center"/>
              <w:rPr>
                <w:rFonts w:ascii="Times New Roman" w:hAnsi="Times New Roman"/>
                <w:b/>
                <w:sz w:val="24"/>
              </w:rPr>
            </w:pPr>
            <w:r>
              <w:rPr>
                <w:rFonts w:ascii="Times New Roman" w:hAnsi="Times New Roman"/>
                <w:b/>
                <w:sz w:val="24"/>
              </w:rPr>
              <w:t>Masalah Keperawatan</w:t>
            </w:r>
          </w:p>
        </w:tc>
        <w:tc>
          <w:tcPr>
            <w:tcW w:w="3718" w:type="dxa"/>
            <w:gridSpan w:val="2"/>
            <w:vAlign w:val="center"/>
          </w:tcPr>
          <w:p w:rsidR="00A80A38" w:rsidRDefault="00A80A38" w:rsidP="008138F1">
            <w:pPr>
              <w:spacing w:line="480" w:lineRule="auto"/>
              <w:jc w:val="center"/>
              <w:rPr>
                <w:rFonts w:ascii="Times New Roman" w:hAnsi="Times New Roman"/>
                <w:b/>
                <w:sz w:val="24"/>
              </w:rPr>
            </w:pPr>
            <w:r>
              <w:rPr>
                <w:rFonts w:ascii="Times New Roman" w:hAnsi="Times New Roman"/>
                <w:b/>
                <w:sz w:val="24"/>
              </w:rPr>
              <w:t>Tanggal</w:t>
            </w:r>
          </w:p>
        </w:tc>
        <w:tc>
          <w:tcPr>
            <w:tcW w:w="1701" w:type="dxa"/>
            <w:vMerge w:val="restart"/>
            <w:vAlign w:val="center"/>
          </w:tcPr>
          <w:p w:rsidR="00A80A38" w:rsidRDefault="00A80A38" w:rsidP="008138F1">
            <w:pPr>
              <w:spacing w:line="480" w:lineRule="auto"/>
              <w:jc w:val="center"/>
              <w:rPr>
                <w:rFonts w:ascii="Times New Roman" w:hAnsi="Times New Roman"/>
                <w:b/>
                <w:sz w:val="24"/>
              </w:rPr>
            </w:pPr>
            <w:r>
              <w:rPr>
                <w:rFonts w:ascii="Times New Roman" w:hAnsi="Times New Roman"/>
                <w:b/>
                <w:sz w:val="24"/>
              </w:rPr>
              <w:t>Paraf (Nama Perawat)</w:t>
            </w:r>
          </w:p>
        </w:tc>
      </w:tr>
      <w:tr w:rsidR="00A80A38" w:rsidTr="00EB444B">
        <w:tc>
          <w:tcPr>
            <w:tcW w:w="510" w:type="dxa"/>
            <w:vMerge/>
            <w:vAlign w:val="center"/>
          </w:tcPr>
          <w:p w:rsidR="00A80A38" w:rsidRDefault="00A80A38" w:rsidP="008138F1">
            <w:pPr>
              <w:spacing w:line="480" w:lineRule="auto"/>
              <w:jc w:val="center"/>
              <w:rPr>
                <w:rFonts w:ascii="Times New Roman" w:hAnsi="Times New Roman"/>
                <w:b/>
                <w:sz w:val="24"/>
              </w:rPr>
            </w:pPr>
          </w:p>
        </w:tc>
        <w:tc>
          <w:tcPr>
            <w:tcW w:w="3756" w:type="dxa"/>
            <w:vMerge/>
            <w:vAlign w:val="center"/>
          </w:tcPr>
          <w:p w:rsidR="00A80A38" w:rsidRDefault="00A80A38" w:rsidP="008138F1">
            <w:pPr>
              <w:spacing w:line="480" w:lineRule="auto"/>
              <w:jc w:val="center"/>
              <w:rPr>
                <w:rFonts w:ascii="Times New Roman" w:hAnsi="Times New Roman"/>
                <w:b/>
                <w:sz w:val="24"/>
              </w:rPr>
            </w:pPr>
          </w:p>
        </w:tc>
        <w:tc>
          <w:tcPr>
            <w:tcW w:w="1796" w:type="dxa"/>
            <w:vAlign w:val="center"/>
          </w:tcPr>
          <w:p w:rsidR="00A80A38" w:rsidRDefault="00A80A38" w:rsidP="008138F1">
            <w:pPr>
              <w:spacing w:line="480" w:lineRule="auto"/>
              <w:jc w:val="center"/>
              <w:rPr>
                <w:rFonts w:ascii="Times New Roman" w:hAnsi="Times New Roman"/>
                <w:b/>
                <w:sz w:val="24"/>
              </w:rPr>
            </w:pPr>
            <w:r>
              <w:rPr>
                <w:rFonts w:ascii="Times New Roman" w:hAnsi="Times New Roman"/>
                <w:b/>
                <w:sz w:val="24"/>
              </w:rPr>
              <w:t>Ditemukan</w:t>
            </w:r>
          </w:p>
        </w:tc>
        <w:tc>
          <w:tcPr>
            <w:tcW w:w="1922" w:type="dxa"/>
            <w:vAlign w:val="center"/>
          </w:tcPr>
          <w:p w:rsidR="00A80A38" w:rsidRDefault="00A80A38" w:rsidP="008138F1">
            <w:pPr>
              <w:spacing w:line="480" w:lineRule="auto"/>
              <w:jc w:val="center"/>
              <w:rPr>
                <w:rFonts w:ascii="Times New Roman" w:hAnsi="Times New Roman"/>
                <w:b/>
                <w:sz w:val="24"/>
              </w:rPr>
            </w:pPr>
            <w:r>
              <w:rPr>
                <w:rFonts w:ascii="Times New Roman" w:hAnsi="Times New Roman"/>
                <w:b/>
                <w:sz w:val="24"/>
              </w:rPr>
              <w:t>Teratasi</w:t>
            </w:r>
          </w:p>
        </w:tc>
        <w:tc>
          <w:tcPr>
            <w:tcW w:w="1701" w:type="dxa"/>
            <w:vMerge/>
            <w:vAlign w:val="center"/>
          </w:tcPr>
          <w:p w:rsidR="00A80A38" w:rsidRDefault="00A80A38" w:rsidP="008138F1">
            <w:pPr>
              <w:spacing w:line="480" w:lineRule="auto"/>
              <w:jc w:val="center"/>
              <w:rPr>
                <w:rFonts w:ascii="Times New Roman" w:hAnsi="Times New Roman"/>
                <w:b/>
                <w:sz w:val="24"/>
              </w:rPr>
            </w:pPr>
          </w:p>
        </w:tc>
      </w:tr>
      <w:tr w:rsidR="00A80A38" w:rsidTr="00EB444B">
        <w:tc>
          <w:tcPr>
            <w:tcW w:w="510" w:type="dxa"/>
          </w:tcPr>
          <w:p w:rsidR="00A80A38" w:rsidRDefault="00A80A38" w:rsidP="008138F1">
            <w:pPr>
              <w:spacing w:line="480" w:lineRule="auto"/>
              <w:jc w:val="center"/>
              <w:rPr>
                <w:rFonts w:ascii="Times New Roman" w:hAnsi="Times New Roman"/>
                <w:b/>
                <w:sz w:val="24"/>
              </w:rPr>
            </w:pPr>
            <w:r>
              <w:rPr>
                <w:rFonts w:ascii="Times New Roman" w:hAnsi="Times New Roman"/>
                <w:b/>
                <w:sz w:val="24"/>
              </w:rPr>
              <w:t>1</w:t>
            </w:r>
          </w:p>
        </w:tc>
        <w:tc>
          <w:tcPr>
            <w:tcW w:w="3756" w:type="dxa"/>
          </w:tcPr>
          <w:p w:rsidR="00A80A38" w:rsidRPr="00DD3D08" w:rsidRDefault="00A80A38" w:rsidP="008138F1">
            <w:pPr>
              <w:spacing w:line="480" w:lineRule="auto"/>
              <w:jc w:val="both"/>
              <w:rPr>
                <w:rFonts w:ascii="Times New Roman" w:hAnsi="Times New Roman"/>
                <w:sz w:val="24"/>
              </w:rPr>
            </w:pPr>
            <w:r>
              <w:rPr>
                <w:rFonts w:ascii="Times New Roman" w:hAnsi="Times New Roman"/>
                <w:sz w:val="24"/>
              </w:rPr>
              <w:t>Nyeri akut b.d agen pencedera fisik (prosedur operasi)</w:t>
            </w:r>
          </w:p>
        </w:tc>
        <w:tc>
          <w:tcPr>
            <w:tcW w:w="1796" w:type="dxa"/>
            <w:vAlign w:val="center"/>
          </w:tcPr>
          <w:p w:rsidR="00A80A38" w:rsidRPr="00547278" w:rsidRDefault="00A80A38" w:rsidP="008138F1">
            <w:pPr>
              <w:spacing w:line="480" w:lineRule="auto"/>
              <w:jc w:val="center"/>
              <w:rPr>
                <w:rFonts w:ascii="Times New Roman" w:hAnsi="Times New Roman"/>
                <w:sz w:val="24"/>
              </w:rPr>
            </w:pPr>
            <w:r>
              <w:rPr>
                <w:rFonts w:ascii="Times New Roman" w:hAnsi="Times New Roman"/>
                <w:sz w:val="24"/>
              </w:rPr>
              <w:t>27 Januari 2020</w:t>
            </w:r>
          </w:p>
        </w:tc>
        <w:tc>
          <w:tcPr>
            <w:tcW w:w="1922" w:type="dxa"/>
            <w:vAlign w:val="center"/>
          </w:tcPr>
          <w:p w:rsidR="00A80A38" w:rsidRPr="006B40B9" w:rsidRDefault="00A80A38" w:rsidP="008138F1">
            <w:pPr>
              <w:spacing w:line="480" w:lineRule="auto"/>
              <w:jc w:val="center"/>
              <w:rPr>
                <w:rFonts w:ascii="Times New Roman" w:hAnsi="Times New Roman"/>
                <w:sz w:val="24"/>
              </w:rPr>
            </w:pPr>
            <w:r>
              <w:rPr>
                <w:rFonts w:ascii="Times New Roman" w:hAnsi="Times New Roman"/>
                <w:sz w:val="24"/>
              </w:rPr>
              <w:t>29 Januari 2020</w:t>
            </w:r>
          </w:p>
        </w:tc>
        <w:tc>
          <w:tcPr>
            <w:tcW w:w="1701" w:type="dxa"/>
            <w:vAlign w:val="center"/>
          </w:tcPr>
          <w:p w:rsidR="00A80A38" w:rsidRPr="00DD3D08" w:rsidRDefault="00D0676E" w:rsidP="008138F1">
            <w:pPr>
              <w:spacing w:line="480" w:lineRule="auto"/>
              <w:jc w:val="center"/>
              <w:rPr>
                <w:rFonts w:ascii="Blackadder ITC" w:hAnsi="Blackadder ITC"/>
                <w:sz w:val="24"/>
              </w:rPr>
            </w:pPr>
            <w:r>
              <w:rPr>
                <w:rFonts w:ascii="Times New Roman" w:hAnsi="Times New Roman"/>
                <w:noProof/>
                <w:sz w:val="24"/>
                <w:lang w:val="en-US"/>
              </w:rPr>
              <w:drawing>
                <wp:inline distT="0" distB="0" distL="0" distR="0" wp14:anchorId="26769CA0" wp14:editId="2F635A5A">
                  <wp:extent cx="641441" cy="1050290"/>
                  <wp:effectExtent l="508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5" cstate="print">
                            <a:biLevel thresh="25000"/>
                            <a:extLst>
                              <a:ext uri="{BEBA8EAE-BF5A-486C-A8C5-ECC9F3942E4B}">
                                <a14:imgProps xmlns:a14="http://schemas.microsoft.com/office/drawing/2010/main">
                                  <a14:imgLayer r:embed="rId36">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649454" cy="1063411"/>
                          </a:xfrm>
                          <a:prstGeom prst="rect">
                            <a:avLst/>
                          </a:prstGeom>
                          <a:ln>
                            <a:noFill/>
                          </a:ln>
                          <a:extLst>
                            <a:ext uri="{53640926-AAD7-44D8-BBD7-CCE9431645EC}">
                              <a14:shadowObscured xmlns:a14="http://schemas.microsoft.com/office/drawing/2010/main"/>
                            </a:ext>
                          </a:extLst>
                        </pic:spPr>
                      </pic:pic>
                    </a:graphicData>
                  </a:graphic>
                </wp:inline>
              </w:drawing>
            </w:r>
          </w:p>
        </w:tc>
      </w:tr>
      <w:tr w:rsidR="00A80A38" w:rsidTr="00EB444B">
        <w:tc>
          <w:tcPr>
            <w:tcW w:w="510" w:type="dxa"/>
          </w:tcPr>
          <w:p w:rsidR="00A80A38" w:rsidRDefault="00A80A38" w:rsidP="008138F1">
            <w:pPr>
              <w:spacing w:line="480" w:lineRule="auto"/>
              <w:jc w:val="center"/>
              <w:rPr>
                <w:rFonts w:ascii="Times New Roman" w:hAnsi="Times New Roman"/>
                <w:b/>
                <w:sz w:val="24"/>
              </w:rPr>
            </w:pPr>
            <w:r>
              <w:rPr>
                <w:rFonts w:ascii="Times New Roman" w:hAnsi="Times New Roman"/>
                <w:b/>
                <w:sz w:val="24"/>
              </w:rPr>
              <w:t>2</w:t>
            </w:r>
          </w:p>
        </w:tc>
        <w:tc>
          <w:tcPr>
            <w:tcW w:w="3756" w:type="dxa"/>
          </w:tcPr>
          <w:p w:rsidR="00A80A38" w:rsidRPr="009A47DF" w:rsidRDefault="00A80A38" w:rsidP="008138F1">
            <w:pPr>
              <w:spacing w:line="480" w:lineRule="auto"/>
              <w:jc w:val="both"/>
              <w:rPr>
                <w:rFonts w:ascii="Times New Roman" w:hAnsi="Times New Roman"/>
                <w:sz w:val="24"/>
              </w:rPr>
            </w:pPr>
            <w:r>
              <w:rPr>
                <w:rFonts w:ascii="Times New Roman" w:hAnsi="Times New Roman"/>
                <w:sz w:val="24"/>
              </w:rPr>
              <w:t>Gangguan integritas jaringan b.d faktor mekanis (prosedur pembedahan)</w:t>
            </w:r>
          </w:p>
        </w:tc>
        <w:tc>
          <w:tcPr>
            <w:tcW w:w="1796" w:type="dxa"/>
            <w:vAlign w:val="center"/>
          </w:tcPr>
          <w:p w:rsidR="00A80A38" w:rsidRPr="00DD3D08" w:rsidRDefault="00A80A38" w:rsidP="008138F1">
            <w:pPr>
              <w:spacing w:line="480" w:lineRule="auto"/>
              <w:jc w:val="center"/>
              <w:rPr>
                <w:rFonts w:ascii="Times New Roman" w:hAnsi="Times New Roman"/>
                <w:sz w:val="24"/>
              </w:rPr>
            </w:pPr>
            <w:r>
              <w:rPr>
                <w:rFonts w:ascii="Times New Roman" w:hAnsi="Times New Roman"/>
                <w:sz w:val="24"/>
              </w:rPr>
              <w:t>27 Januari 2020</w:t>
            </w:r>
          </w:p>
        </w:tc>
        <w:tc>
          <w:tcPr>
            <w:tcW w:w="1922" w:type="dxa"/>
            <w:vAlign w:val="center"/>
          </w:tcPr>
          <w:p w:rsidR="00A80A38" w:rsidRPr="00DD3D08" w:rsidRDefault="00A80A38" w:rsidP="008138F1">
            <w:pPr>
              <w:spacing w:line="480" w:lineRule="auto"/>
              <w:jc w:val="center"/>
              <w:rPr>
                <w:rFonts w:ascii="Times New Roman" w:hAnsi="Times New Roman"/>
                <w:sz w:val="24"/>
              </w:rPr>
            </w:pPr>
            <w:r>
              <w:rPr>
                <w:rFonts w:ascii="Times New Roman" w:hAnsi="Times New Roman"/>
                <w:sz w:val="24"/>
              </w:rPr>
              <w:t>29 Januari 2020</w:t>
            </w:r>
          </w:p>
        </w:tc>
        <w:tc>
          <w:tcPr>
            <w:tcW w:w="1701" w:type="dxa"/>
            <w:vAlign w:val="center"/>
          </w:tcPr>
          <w:p w:rsidR="00A80A38" w:rsidRPr="00DD3D08" w:rsidRDefault="00D0676E" w:rsidP="008138F1">
            <w:pPr>
              <w:spacing w:line="480" w:lineRule="auto"/>
              <w:jc w:val="center"/>
              <w:rPr>
                <w:rFonts w:ascii="Times New Roman" w:hAnsi="Times New Roman"/>
                <w:sz w:val="24"/>
              </w:rPr>
            </w:pPr>
            <w:r>
              <w:rPr>
                <w:rFonts w:ascii="Times New Roman" w:hAnsi="Times New Roman"/>
                <w:noProof/>
                <w:sz w:val="24"/>
                <w:lang w:val="en-US"/>
              </w:rPr>
              <w:drawing>
                <wp:inline distT="0" distB="0" distL="0" distR="0" wp14:anchorId="26769CA0" wp14:editId="2F635A5A">
                  <wp:extent cx="641441" cy="1050290"/>
                  <wp:effectExtent l="508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5" cstate="print">
                            <a:biLevel thresh="25000"/>
                            <a:extLst>
                              <a:ext uri="{BEBA8EAE-BF5A-486C-A8C5-ECC9F3942E4B}">
                                <a14:imgProps xmlns:a14="http://schemas.microsoft.com/office/drawing/2010/main">
                                  <a14:imgLayer r:embed="rId36">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649454" cy="1063411"/>
                          </a:xfrm>
                          <a:prstGeom prst="rect">
                            <a:avLst/>
                          </a:prstGeom>
                          <a:ln>
                            <a:noFill/>
                          </a:ln>
                          <a:extLst>
                            <a:ext uri="{53640926-AAD7-44D8-BBD7-CCE9431645EC}">
                              <a14:shadowObscured xmlns:a14="http://schemas.microsoft.com/office/drawing/2010/main"/>
                            </a:ext>
                          </a:extLst>
                        </pic:spPr>
                      </pic:pic>
                    </a:graphicData>
                  </a:graphic>
                </wp:inline>
              </w:drawing>
            </w:r>
          </w:p>
        </w:tc>
      </w:tr>
      <w:tr w:rsidR="00A80A38" w:rsidTr="00EB444B">
        <w:tc>
          <w:tcPr>
            <w:tcW w:w="510" w:type="dxa"/>
          </w:tcPr>
          <w:p w:rsidR="00A80A38" w:rsidRDefault="00A80A38" w:rsidP="008138F1">
            <w:pPr>
              <w:spacing w:line="480" w:lineRule="auto"/>
              <w:jc w:val="center"/>
              <w:rPr>
                <w:rFonts w:ascii="Times New Roman" w:hAnsi="Times New Roman"/>
                <w:b/>
                <w:sz w:val="24"/>
              </w:rPr>
            </w:pPr>
            <w:r>
              <w:rPr>
                <w:rFonts w:ascii="Times New Roman" w:hAnsi="Times New Roman"/>
                <w:b/>
                <w:sz w:val="24"/>
              </w:rPr>
              <w:t>3</w:t>
            </w:r>
          </w:p>
          <w:p w:rsidR="00A80A38" w:rsidRDefault="00A80A38" w:rsidP="008138F1">
            <w:pPr>
              <w:spacing w:line="480" w:lineRule="auto"/>
              <w:jc w:val="center"/>
              <w:rPr>
                <w:rFonts w:ascii="Times New Roman" w:hAnsi="Times New Roman"/>
                <w:b/>
                <w:sz w:val="24"/>
              </w:rPr>
            </w:pPr>
          </w:p>
        </w:tc>
        <w:tc>
          <w:tcPr>
            <w:tcW w:w="3756" w:type="dxa"/>
          </w:tcPr>
          <w:p w:rsidR="00A80A38" w:rsidRPr="00937A1E" w:rsidRDefault="00A80A38" w:rsidP="008138F1">
            <w:pPr>
              <w:spacing w:line="480" w:lineRule="auto"/>
              <w:jc w:val="both"/>
              <w:rPr>
                <w:rFonts w:ascii="Times New Roman" w:hAnsi="Times New Roman"/>
                <w:sz w:val="24"/>
              </w:rPr>
            </w:pPr>
            <w:r>
              <w:rPr>
                <w:rFonts w:ascii="Times New Roman" w:hAnsi="Times New Roman"/>
                <w:sz w:val="24"/>
              </w:rPr>
              <w:t>Gangguan mobilitas fisik b.d nyeri</w:t>
            </w:r>
          </w:p>
        </w:tc>
        <w:tc>
          <w:tcPr>
            <w:tcW w:w="1796" w:type="dxa"/>
            <w:vAlign w:val="center"/>
          </w:tcPr>
          <w:p w:rsidR="00A80A38" w:rsidRPr="00DD3D08" w:rsidRDefault="00A80A38" w:rsidP="008138F1">
            <w:pPr>
              <w:spacing w:line="480" w:lineRule="auto"/>
              <w:jc w:val="center"/>
              <w:rPr>
                <w:rFonts w:ascii="Times New Roman" w:hAnsi="Times New Roman"/>
                <w:sz w:val="24"/>
              </w:rPr>
            </w:pPr>
            <w:r>
              <w:rPr>
                <w:rFonts w:ascii="Times New Roman" w:hAnsi="Times New Roman"/>
                <w:sz w:val="24"/>
              </w:rPr>
              <w:t>27 Januari 2020</w:t>
            </w:r>
          </w:p>
        </w:tc>
        <w:tc>
          <w:tcPr>
            <w:tcW w:w="1922" w:type="dxa"/>
            <w:vAlign w:val="center"/>
          </w:tcPr>
          <w:p w:rsidR="00A80A38" w:rsidRPr="00DD3D08" w:rsidRDefault="00A80A38" w:rsidP="008138F1">
            <w:pPr>
              <w:spacing w:line="480" w:lineRule="auto"/>
              <w:jc w:val="center"/>
              <w:rPr>
                <w:rFonts w:ascii="Times New Roman" w:hAnsi="Times New Roman"/>
                <w:sz w:val="24"/>
              </w:rPr>
            </w:pPr>
            <w:r>
              <w:rPr>
                <w:rFonts w:ascii="Times New Roman" w:hAnsi="Times New Roman"/>
                <w:sz w:val="24"/>
              </w:rPr>
              <w:t>29 Januari 2020</w:t>
            </w:r>
          </w:p>
        </w:tc>
        <w:tc>
          <w:tcPr>
            <w:tcW w:w="1701" w:type="dxa"/>
            <w:vAlign w:val="center"/>
          </w:tcPr>
          <w:p w:rsidR="00A80A38" w:rsidRPr="00DD3D08" w:rsidRDefault="00D0676E" w:rsidP="008138F1">
            <w:pPr>
              <w:spacing w:line="480" w:lineRule="auto"/>
              <w:jc w:val="center"/>
              <w:rPr>
                <w:rFonts w:ascii="Times New Roman" w:hAnsi="Times New Roman"/>
                <w:sz w:val="24"/>
              </w:rPr>
            </w:pPr>
            <w:r>
              <w:rPr>
                <w:rFonts w:ascii="Times New Roman" w:hAnsi="Times New Roman"/>
                <w:noProof/>
                <w:sz w:val="24"/>
                <w:lang w:val="en-US"/>
              </w:rPr>
              <w:drawing>
                <wp:inline distT="0" distB="0" distL="0" distR="0" wp14:anchorId="4929E55F" wp14:editId="67515B94">
                  <wp:extent cx="641441" cy="1050290"/>
                  <wp:effectExtent l="508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7" cstate="print">
                            <a:biLevel thresh="25000"/>
                            <a:extLst>
                              <a:ext uri="{BEBA8EAE-BF5A-486C-A8C5-ECC9F3942E4B}">
                                <a14:imgProps xmlns:a14="http://schemas.microsoft.com/office/drawing/2010/main">
                                  <a14:imgLayer r:embed="rId38">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649454" cy="1063411"/>
                          </a:xfrm>
                          <a:prstGeom prst="rect">
                            <a:avLst/>
                          </a:prstGeom>
                          <a:ln>
                            <a:noFill/>
                          </a:ln>
                          <a:extLst>
                            <a:ext uri="{53640926-AAD7-44D8-BBD7-CCE9431645EC}">
                              <a14:shadowObscured xmlns:a14="http://schemas.microsoft.com/office/drawing/2010/main"/>
                            </a:ext>
                          </a:extLst>
                        </pic:spPr>
                      </pic:pic>
                    </a:graphicData>
                  </a:graphic>
                </wp:inline>
              </w:drawing>
            </w:r>
          </w:p>
        </w:tc>
      </w:tr>
    </w:tbl>
    <w:p w:rsidR="0001774B" w:rsidRPr="0001774B" w:rsidRDefault="0001774B" w:rsidP="0001774B"/>
    <w:p w:rsidR="00BF20D4" w:rsidRPr="00BF20D4" w:rsidRDefault="00BF20D4" w:rsidP="00BF20D4">
      <w:pPr>
        <w:spacing w:line="480" w:lineRule="auto"/>
      </w:pPr>
    </w:p>
    <w:p w:rsidR="00EF72EE" w:rsidRDefault="00EF72EE" w:rsidP="00EF72EE">
      <w:pPr>
        <w:spacing w:after="0" w:line="480" w:lineRule="auto"/>
        <w:rPr>
          <w:rFonts w:ascii="Times New Roman" w:hAnsi="Times New Roman"/>
          <w:sz w:val="24"/>
        </w:rPr>
      </w:pPr>
    </w:p>
    <w:p w:rsidR="00EF72EE" w:rsidRDefault="00EF72EE" w:rsidP="00EF72EE">
      <w:pPr>
        <w:spacing w:after="0" w:line="480" w:lineRule="auto"/>
        <w:rPr>
          <w:rFonts w:ascii="Times New Roman" w:hAnsi="Times New Roman"/>
          <w:sz w:val="24"/>
        </w:rPr>
      </w:pPr>
    </w:p>
    <w:p w:rsidR="00A80A38" w:rsidRDefault="00A80A38" w:rsidP="00EF72EE">
      <w:pPr>
        <w:spacing w:after="0" w:line="480" w:lineRule="auto"/>
        <w:rPr>
          <w:rFonts w:ascii="Times New Roman" w:hAnsi="Times New Roman"/>
          <w:sz w:val="24"/>
        </w:rPr>
      </w:pPr>
    </w:p>
    <w:p w:rsidR="00A80A38" w:rsidRDefault="00A80A38" w:rsidP="00EF72EE">
      <w:pPr>
        <w:spacing w:after="0" w:line="480" w:lineRule="auto"/>
        <w:rPr>
          <w:rFonts w:ascii="Times New Roman" w:hAnsi="Times New Roman"/>
          <w:sz w:val="24"/>
        </w:rPr>
      </w:pPr>
    </w:p>
    <w:p w:rsidR="00A80A38" w:rsidRDefault="00A80A38" w:rsidP="00EF72EE">
      <w:pPr>
        <w:spacing w:after="0" w:line="480" w:lineRule="auto"/>
        <w:rPr>
          <w:rFonts w:ascii="Times New Roman" w:hAnsi="Times New Roman"/>
          <w:sz w:val="24"/>
        </w:rPr>
      </w:pPr>
    </w:p>
    <w:p w:rsidR="00A80A38" w:rsidRDefault="00A80A38" w:rsidP="00EF72EE">
      <w:pPr>
        <w:spacing w:after="0" w:line="480" w:lineRule="auto"/>
        <w:rPr>
          <w:rFonts w:ascii="Times New Roman" w:hAnsi="Times New Roman"/>
          <w:sz w:val="24"/>
        </w:rPr>
      </w:pPr>
    </w:p>
    <w:p w:rsidR="00A80A38" w:rsidRDefault="00A80A38" w:rsidP="00EF72EE">
      <w:pPr>
        <w:spacing w:after="0" w:line="480" w:lineRule="auto"/>
        <w:rPr>
          <w:rFonts w:ascii="Times New Roman" w:hAnsi="Times New Roman"/>
          <w:sz w:val="24"/>
        </w:rPr>
      </w:pPr>
    </w:p>
    <w:p w:rsidR="00D0676E" w:rsidRDefault="00D0676E" w:rsidP="00EF72EE">
      <w:pPr>
        <w:spacing w:after="0" w:line="480" w:lineRule="auto"/>
        <w:rPr>
          <w:rFonts w:ascii="Times New Roman" w:hAnsi="Times New Roman"/>
          <w:sz w:val="24"/>
        </w:rPr>
      </w:pPr>
    </w:p>
    <w:p w:rsidR="00A80A38" w:rsidRDefault="00A80A38" w:rsidP="00F53AD2">
      <w:pPr>
        <w:pStyle w:val="Heading3"/>
        <w:spacing w:line="480" w:lineRule="auto"/>
        <w:ind w:left="709" w:hanging="709"/>
      </w:pPr>
      <w:r>
        <w:lastRenderedPageBreak/>
        <w:t xml:space="preserve"> </w:t>
      </w:r>
      <w:r>
        <w:tab/>
      </w:r>
      <w:bookmarkStart w:id="88" w:name="_Toc33047274"/>
      <w:r>
        <w:t>Rencana Keperawatan</w:t>
      </w:r>
      <w:bookmarkEnd w:id="88"/>
    </w:p>
    <w:p w:rsidR="00F53AD2" w:rsidRPr="004512AB" w:rsidRDefault="00F53AD2" w:rsidP="00F53AD2">
      <w:pPr>
        <w:pStyle w:val="ListParagraph"/>
        <w:spacing w:line="240" w:lineRule="auto"/>
        <w:jc w:val="both"/>
        <w:rPr>
          <w:sz w:val="24"/>
        </w:rPr>
      </w:pPr>
      <w:r w:rsidRPr="003410DF">
        <w:rPr>
          <w:sz w:val="24"/>
        </w:rPr>
        <w:t>Tabel 3</w:t>
      </w:r>
      <w:r w:rsidR="007B6CDA">
        <w:rPr>
          <w:sz w:val="24"/>
        </w:rPr>
        <w:t>.6</w:t>
      </w:r>
      <w:r w:rsidRPr="003410DF">
        <w:rPr>
          <w:sz w:val="24"/>
        </w:rPr>
        <w:t xml:space="preserve"> Tabel Rencana Keperawatan</w:t>
      </w:r>
    </w:p>
    <w:tbl>
      <w:tblPr>
        <w:tblW w:w="964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2"/>
        <w:gridCol w:w="1984"/>
        <w:gridCol w:w="2552"/>
        <w:gridCol w:w="2835"/>
      </w:tblGrid>
      <w:tr w:rsidR="00F53AD2" w:rsidTr="00EB444B">
        <w:trPr>
          <w:trHeight w:val="662"/>
        </w:trPr>
        <w:tc>
          <w:tcPr>
            <w:tcW w:w="567" w:type="dxa"/>
          </w:tcPr>
          <w:p w:rsidR="00F53AD2" w:rsidRPr="00EB444B" w:rsidRDefault="00F53AD2" w:rsidP="00F53AD2">
            <w:pPr>
              <w:spacing w:line="360" w:lineRule="auto"/>
              <w:jc w:val="center"/>
              <w:rPr>
                <w:rFonts w:ascii="Times New Roman" w:hAnsi="Times New Roman" w:cs="Times New Roman"/>
                <w:b/>
                <w:sz w:val="24"/>
                <w:szCs w:val="24"/>
              </w:rPr>
            </w:pPr>
            <w:r w:rsidRPr="00EB444B">
              <w:rPr>
                <w:rFonts w:ascii="Times New Roman" w:hAnsi="Times New Roman" w:cs="Times New Roman"/>
                <w:b/>
                <w:sz w:val="24"/>
                <w:szCs w:val="24"/>
              </w:rPr>
              <w:t>No</w:t>
            </w:r>
          </w:p>
        </w:tc>
        <w:tc>
          <w:tcPr>
            <w:tcW w:w="1702" w:type="dxa"/>
          </w:tcPr>
          <w:p w:rsidR="00F53AD2" w:rsidRPr="00EB444B" w:rsidRDefault="00F53AD2" w:rsidP="008138F1">
            <w:pPr>
              <w:spacing w:line="360" w:lineRule="auto"/>
              <w:jc w:val="center"/>
              <w:rPr>
                <w:rFonts w:ascii="Times New Roman" w:hAnsi="Times New Roman" w:cs="Times New Roman"/>
                <w:b/>
                <w:sz w:val="24"/>
                <w:szCs w:val="24"/>
              </w:rPr>
            </w:pPr>
            <w:r w:rsidRPr="00EB444B">
              <w:rPr>
                <w:rFonts w:ascii="Times New Roman" w:hAnsi="Times New Roman" w:cs="Times New Roman"/>
                <w:b/>
                <w:sz w:val="24"/>
              </w:rPr>
              <w:t>Diagnosa Keperawatan</w:t>
            </w:r>
          </w:p>
        </w:tc>
        <w:tc>
          <w:tcPr>
            <w:tcW w:w="1984" w:type="dxa"/>
          </w:tcPr>
          <w:p w:rsidR="00F53AD2" w:rsidRPr="00EB444B" w:rsidRDefault="00F53AD2" w:rsidP="008138F1">
            <w:pPr>
              <w:spacing w:line="360" w:lineRule="auto"/>
              <w:jc w:val="center"/>
              <w:rPr>
                <w:rFonts w:ascii="Times New Roman" w:hAnsi="Times New Roman" w:cs="Times New Roman"/>
                <w:b/>
                <w:sz w:val="24"/>
                <w:szCs w:val="24"/>
              </w:rPr>
            </w:pPr>
            <w:r w:rsidRPr="00EB444B">
              <w:rPr>
                <w:rFonts w:ascii="Times New Roman" w:hAnsi="Times New Roman" w:cs="Times New Roman"/>
                <w:b/>
                <w:sz w:val="24"/>
              </w:rPr>
              <w:t>Tujuan dan Kriteria Hasil</w:t>
            </w:r>
          </w:p>
        </w:tc>
        <w:tc>
          <w:tcPr>
            <w:tcW w:w="2552" w:type="dxa"/>
          </w:tcPr>
          <w:p w:rsidR="00F53AD2" w:rsidRPr="00EB444B" w:rsidRDefault="00F53AD2" w:rsidP="00F53AD2">
            <w:pPr>
              <w:spacing w:line="360" w:lineRule="auto"/>
              <w:jc w:val="center"/>
              <w:rPr>
                <w:rFonts w:ascii="Times New Roman" w:hAnsi="Times New Roman" w:cs="Times New Roman"/>
                <w:b/>
                <w:sz w:val="24"/>
                <w:szCs w:val="24"/>
              </w:rPr>
            </w:pPr>
            <w:r w:rsidRPr="00EB444B">
              <w:rPr>
                <w:rFonts w:ascii="Times New Roman" w:hAnsi="Times New Roman" w:cs="Times New Roman"/>
                <w:b/>
                <w:sz w:val="24"/>
                <w:szCs w:val="24"/>
              </w:rPr>
              <w:t>Intervensi</w:t>
            </w:r>
          </w:p>
        </w:tc>
        <w:tc>
          <w:tcPr>
            <w:tcW w:w="2835" w:type="dxa"/>
          </w:tcPr>
          <w:p w:rsidR="00F53AD2" w:rsidRPr="00EB444B" w:rsidRDefault="00F53AD2" w:rsidP="00F53AD2">
            <w:pPr>
              <w:spacing w:line="360" w:lineRule="auto"/>
              <w:jc w:val="center"/>
              <w:rPr>
                <w:rFonts w:ascii="Times New Roman" w:hAnsi="Times New Roman" w:cs="Times New Roman"/>
                <w:b/>
                <w:sz w:val="24"/>
                <w:szCs w:val="24"/>
              </w:rPr>
            </w:pPr>
            <w:r w:rsidRPr="00EB444B">
              <w:rPr>
                <w:rFonts w:ascii="Times New Roman" w:hAnsi="Times New Roman" w:cs="Times New Roman"/>
                <w:b/>
                <w:sz w:val="24"/>
                <w:szCs w:val="24"/>
              </w:rPr>
              <w:t>Rasional</w:t>
            </w:r>
          </w:p>
        </w:tc>
      </w:tr>
      <w:tr w:rsidR="00F53AD2" w:rsidTr="00EB444B">
        <w:trPr>
          <w:trHeight w:val="780"/>
        </w:trPr>
        <w:tc>
          <w:tcPr>
            <w:tcW w:w="567" w:type="dxa"/>
          </w:tcPr>
          <w:p w:rsidR="00F53AD2" w:rsidRPr="00F53AD2" w:rsidRDefault="00F53AD2" w:rsidP="008138F1">
            <w:pPr>
              <w:spacing w:line="480" w:lineRule="auto"/>
              <w:jc w:val="center"/>
              <w:rPr>
                <w:sz w:val="24"/>
                <w:szCs w:val="24"/>
              </w:rPr>
            </w:pPr>
            <w:r w:rsidRPr="00F53AD2">
              <w:rPr>
                <w:sz w:val="24"/>
                <w:szCs w:val="24"/>
              </w:rPr>
              <w:t>1</w:t>
            </w:r>
          </w:p>
        </w:tc>
        <w:tc>
          <w:tcPr>
            <w:tcW w:w="1702" w:type="dxa"/>
          </w:tcPr>
          <w:p w:rsidR="00F53AD2" w:rsidRPr="00FA6854" w:rsidRDefault="00F53AD2" w:rsidP="008138F1">
            <w:pPr>
              <w:spacing w:line="480" w:lineRule="auto"/>
              <w:rPr>
                <w:rFonts w:ascii="Times New Roman" w:hAnsi="Times New Roman" w:cs="Times New Roman"/>
                <w:b/>
                <w:sz w:val="24"/>
                <w:szCs w:val="24"/>
              </w:rPr>
            </w:pPr>
            <w:r w:rsidRPr="00FA6854">
              <w:rPr>
                <w:rFonts w:ascii="Times New Roman" w:hAnsi="Times New Roman" w:cs="Times New Roman"/>
                <w:sz w:val="24"/>
              </w:rPr>
              <w:t>Nyeri akut b.d agen pencedera fisik (prosedur operasi)</w:t>
            </w:r>
          </w:p>
        </w:tc>
        <w:tc>
          <w:tcPr>
            <w:tcW w:w="1984" w:type="dxa"/>
          </w:tcPr>
          <w:p w:rsidR="00F53AD2" w:rsidRPr="00F53AD2" w:rsidRDefault="00F53AD2" w:rsidP="008138F1">
            <w:pPr>
              <w:autoSpaceDE w:val="0"/>
              <w:autoSpaceDN w:val="0"/>
              <w:adjustRightInd w:val="0"/>
              <w:spacing w:line="360" w:lineRule="auto"/>
              <w:jc w:val="both"/>
              <w:rPr>
                <w:rFonts w:ascii="Times New Roman" w:hAnsi="Times New Roman"/>
                <w:sz w:val="24"/>
                <w:szCs w:val="24"/>
              </w:rPr>
            </w:pPr>
            <w:r w:rsidRPr="00F53AD2">
              <w:rPr>
                <w:rFonts w:ascii="Times New Roman" w:hAnsi="Times New Roman"/>
                <w:sz w:val="24"/>
                <w:szCs w:val="24"/>
              </w:rPr>
              <w:t>Setelah dilakukan intervensi keperawatan selama 3 x 24 jam maka  tingkat nyeri menurun.</w:t>
            </w:r>
          </w:p>
          <w:p w:rsidR="00F53AD2" w:rsidRDefault="00F53AD2" w:rsidP="008138F1">
            <w:pPr>
              <w:autoSpaceDE w:val="0"/>
              <w:autoSpaceDN w:val="0"/>
              <w:adjustRightInd w:val="0"/>
              <w:spacing w:line="360" w:lineRule="auto"/>
              <w:jc w:val="both"/>
              <w:rPr>
                <w:sz w:val="24"/>
                <w:szCs w:val="24"/>
              </w:rPr>
            </w:pPr>
            <w:r w:rsidRPr="00F53AD2">
              <w:rPr>
                <w:rFonts w:ascii="Times New Roman" w:hAnsi="Times New Roman"/>
                <w:sz w:val="24"/>
                <w:szCs w:val="24"/>
              </w:rPr>
              <w:t xml:space="preserve"> Kriteria Hasil :</w:t>
            </w:r>
            <w:r>
              <w:rPr>
                <w:sz w:val="24"/>
                <w:szCs w:val="24"/>
              </w:rPr>
              <w:t xml:space="preserve"> </w:t>
            </w:r>
          </w:p>
          <w:p w:rsidR="00F53AD2" w:rsidRDefault="00F53AD2" w:rsidP="00BC7286">
            <w:pPr>
              <w:pStyle w:val="ListParagraph"/>
              <w:numPr>
                <w:ilvl w:val="1"/>
                <w:numId w:val="20"/>
              </w:numPr>
              <w:spacing w:after="0" w:line="360" w:lineRule="auto"/>
              <w:ind w:left="252" w:hanging="252"/>
              <w:jc w:val="both"/>
              <w:rPr>
                <w:sz w:val="24"/>
              </w:rPr>
            </w:pPr>
            <w:r>
              <w:rPr>
                <w:sz w:val="24"/>
              </w:rPr>
              <w:t>Keluhan nyeri menurun</w:t>
            </w:r>
          </w:p>
          <w:p w:rsidR="00F53AD2" w:rsidRDefault="00F53AD2" w:rsidP="00BC7286">
            <w:pPr>
              <w:pStyle w:val="ListParagraph"/>
              <w:numPr>
                <w:ilvl w:val="1"/>
                <w:numId w:val="20"/>
              </w:numPr>
              <w:spacing w:after="0" w:line="360" w:lineRule="auto"/>
              <w:ind w:left="252" w:hanging="252"/>
              <w:jc w:val="both"/>
              <w:rPr>
                <w:sz w:val="24"/>
              </w:rPr>
            </w:pPr>
            <w:r>
              <w:rPr>
                <w:sz w:val="24"/>
              </w:rPr>
              <w:t>Meringis menurun</w:t>
            </w:r>
          </w:p>
          <w:p w:rsidR="00F53AD2" w:rsidRDefault="00F53AD2" w:rsidP="00BC7286">
            <w:pPr>
              <w:pStyle w:val="ListParagraph"/>
              <w:numPr>
                <w:ilvl w:val="1"/>
                <w:numId w:val="20"/>
              </w:numPr>
              <w:spacing w:after="0" w:line="360" w:lineRule="auto"/>
              <w:ind w:left="252" w:hanging="252"/>
              <w:jc w:val="both"/>
              <w:rPr>
                <w:sz w:val="24"/>
              </w:rPr>
            </w:pPr>
            <w:r>
              <w:rPr>
                <w:sz w:val="24"/>
              </w:rPr>
              <w:t>Sikap protektif menurun</w:t>
            </w:r>
          </w:p>
          <w:p w:rsidR="00F53AD2" w:rsidRDefault="00F53AD2" w:rsidP="00BC7286">
            <w:pPr>
              <w:pStyle w:val="ListParagraph"/>
              <w:numPr>
                <w:ilvl w:val="1"/>
                <w:numId w:val="20"/>
              </w:numPr>
              <w:spacing w:after="0" w:line="360" w:lineRule="auto"/>
              <w:ind w:left="252" w:hanging="252"/>
              <w:jc w:val="both"/>
              <w:rPr>
                <w:sz w:val="24"/>
              </w:rPr>
            </w:pPr>
            <w:r>
              <w:rPr>
                <w:sz w:val="24"/>
              </w:rPr>
              <w:t>Gelisah menurun</w:t>
            </w:r>
          </w:p>
          <w:p w:rsidR="00F53AD2" w:rsidRDefault="00F53AD2" w:rsidP="00BC7286">
            <w:pPr>
              <w:pStyle w:val="ListParagraph"/>
              <w:numPr>
                <w:ilvl w:val="1"/>
                <w:numId w:val="20"/>
              </w:numPr>
              <w:spacing w:after="0" w:line="360" w:lineRule="auto"/>
              <w:ind w:left="252" w:hanging="252"/>
              <w:jc w:val="both"/>
              <w:rPr>
                <w:sz w:val="24"/>
              </w:rPr>
            </w:pPr>
            <w:r>
              <w:rPr>
                <w:sz w:val="24"/>
              </w:rPr>
              <w:t>Kesulitan tidur menurun</w:t>
            </w:r>
          </w:p>
          <w:p w:rsidR="00F53AD2" w:rsidRDefault="00F53AD2" w:rsidP="008138F1">
            <w:pPr>
              <w:spacing w:line="360" w:lineRule="auto"/>
              <w:rPr>
                <w:b/>
                <w:sz w:val="24"/>
                <w:szCs w:val="24"/>
              </w:rPr>
            </w:pPr>
          </w:p>
        </w:tc>
        <w:tc>
          <w:tcPr>
            <w:tcW w:w="2552" w:type="dxa"/>
          </w:tcPr>
          <w:p w:rsidR="00F53AD2" w:rsidRDefault="00F353BC" w:rsidP="00BC7286">
            <w:pPr>
              <w:pStyle w:val="ListParagraph"/>
              <w:numPr>
                <w:ilvl w:val="0"/>
                <w:numId w:val="21"/>
              </w:numPr>
              <w:spacing w:after="0" w:line="360" w:lineRule="auto"/>
              <w:ind w:left="252" w:hanging="252"/>
              <w:jc w:val="both"/>
              <w:rPr>
                <w:sz w:val="24"/>
              </w:rPr>
            </w:pPr>
            <w:r>
              <w:rPr>
                <w:sz w:val="24"/>
              </w:rPr>
              <w:t>Identifikasi</w:t>
            </w:r>
            <w:r w:rsidR="00F53AD2">
              <w:rPr>
                <w:sz w:val="24"/>
              </w:rPr>
              <w:t xml:space="preserve"> lokasi, karakteristik, durasi, frekuensi</w:t>
            </w:r>
            <w:r w:rsidR="00B52D92">
              <w:rPr>
                <w:sz w:val="24"/>
              </w:rPr>
              <w:t>, kualitas dan intensitas nyeri setiap pergantian shift</w:t>
            </w:r>
          </w:p>
          <w:p w:rsidR="00F53AD2" w:rsidRDefault="00F53AD2" w:rsidP="00BC7286">
            <w:pPr>
              <w:pStyle w:val="ListParagraph"/>
              <w:numPr>
                <w:ilvl w:val="0"/>
                <w:numId w:val="21"/>
              </w:numPr>
              <w:spacing w:after="0" w:line="360" w:lineRule="auto"/>
              <w:ind w:left="252" w:hanging="252"/>
              <w:jc w:val="both"/>
              <w:rPr>
                <w:sz w:val="24"/>
              </w:rPr>
            </w:pPr>
            <w:r w:rsidRPr="004E516D">
              <w:rPr>
                <w:sz w:val="24"/>
              </w:rPr>
              <w:t xml:space="preserve">Berikan teknik nonfarmakologis </w:t>
            </w:r>
            <w:r w:rsidR="00143B37">
              <w:rPr>
                <w:sz w:val="24"/>
              </w:rPr>
              <w:t xml:space="preserve">distraksi dan relaksasi </w:t>
            </w:r>
            <w:r w:rsidRPr="004E516D">
              <w:rPr>
                <w:sz w:val="24"/>
              </w:rPr>
              <w:t>unt</w:t>
            </w:r>
            <w:r w:rsidR="00B52D92">
              <w:rPr>
                <w:sz w:val="24"/>
              </w:rPr>
              <w:t>uk mengurangi rasa nyeri setiap 24 jam sekali</w:t>
            </w:r>
          </w:p>
          <w:p w:rsidR="00F53AD2" w:rsidRDefault="00D23F1C" w:rsidP="00BC7286">
            <w:pPr>
              <w:pStyle w:val="ListParagraph"/>
              <w:numPr>
                <w:ilvl w:val="0"/>
                <w:numId w:val="21"/>
              </w:numPr>
              <w:spacing w:after="0" w:line="360" w:lineRule="auto"/>
              <w:ind w:left="252" w:hanging="252"/>
              <w:jc w:val="both"/>
              <w:rPr>
                <w:sz w:val="24"/>
              </w:rPr>
            </w:pPr>
            <w:r>
              <w:rPr>
                <w:sz w:val="24"/>
              </w:rPr>
              <w:t>Jelaskan strategi meredakan nyeri</w:t>
            </w:r>
          </w:p>
          <w:p w:rsidR="00F53AD2" w:rsidRPr="00D40DC0" w:rsidRDefault="00FC5093" w:rsidP="00BC7286">
            <w:pPr>
              <w:pStyle w:val="ListParagraph"/>
              <w:numPr>
                <w:ilvl w:val="0"/>
                <w:numId w:val="21"/>
              </w:numPr>
              <w:spacing w:after="0" w:line="360" w:lineRule="auto"/>
              <w:ind w:left="252" w:hanging="252"/>
              <w:jc w:val="both"/>
              <w:rPr>
                <w:sz w:val="24"/>
              </w:rPr>
            </w:pPr>
            <w:r>
              <w:rPr>
                <w:sz w:val="24"/>
              </w:rPr>
              <w:t>Hasil k</w:t>
            </w:r>
            <w:r w:rsidR="00F53AD2" w:rsidRPr="00D40DC0">
              <w:rPr>
                <w:sz w:val="24"/>
              </w:rPr>
              <w:t xml:space="preserve">olaborasi </w:t>
            </w:r>
            <w:r w:rsidR="00FA6854">
              <w:rPr>
                <w:sz w:val="24"/>
              </w:rPr>
              <w:t xml:space="preserve">dengan tim medis </w:t>
            </w:r>
            <w:r>
              <w:rPr>
                <w:sz w:val="24"/>
              </w:rPr>
              <w:t xml:space="preserve"> pemberian ketorolac </w:t>
            </w:r>
            <w:r w:rsidR="00143B37">
              <w:rPr>
                <w:sz w:val="24"/>
              </w:rPr>
              <w:t>3x</w:t>
            </w:r>
            <w:r>
              <w:rPr>
                <w:sz w:val="24"/>
              </w:rPr>
              <w:t>30 mg</w:t>
            </w:r>
            <w:r w:rsidR="00143B37">
              <w:rPr>
                <w:sz w:val="24"/>
              </w:rPr>
              <w:t xml:space="preserve"> iv</w:t>
            </w:r>
          </w:p>
        </w:tc>
        <w:tc>
          <w:tcPr>
            <w:tcW w:w="2835" w:type="dxa"/>
          </w:tcPr>
          <w:p w:rsidR="00F53AD2" w:rsidRDefault="00F53AD2" w:rsidP="00BC7286">
            <w:pPr>
              <w:pStyle w:val="ListParagraph"/>
              <w:numPr>
                <w:ilvl w:val="0"/>
                <w:numId w:val="22"/>
              </w:numPr>
              <w:spacing w:after="0" w:line="360" w:lineRule="auto"/>
              <w:ind w:left="247" w:hanging="247"/>
              <w:jc w:val="both"/>
              <w:rPr>
                <w:sz w:val="24"/>
              </w:rPr>
            </w:pPr>
            <w:r w:rsidRPr="008D17DC">
              <w:rPr>
                <w:sz w:val="24"/>
              </w:rPr>
              <w:t>Untuk mengetahui gejala awal pada keluhan nyeri.</w:t>
            </w:r>
          </w:p>
          <w:p w:rsidR="00F53AD2" w:rsidRDefault="00F53AD2" w:rsidP="00BC7286">
            <w:pPr>
              <w:pStyle w:val="ListParagraph"/>
              <w:numPr>
                <w:ilvl w:val="0"/>
                <w:numId w:val="22"/>
              </w:numPr>
              <w:spacing w:after="0" w:line="360" w:lineRule="auto"/>
              <w:ind w:left="247" w:hanging="247"/>
              <w:jc w:val="both"/>
              <w:rPr>
                <w:sz w:val="24"/>
              </w:rPr>
            </w:pPr>
            <w:r w:rsidRPr="008D17DC">
              <w:rPr>
                <w:sz w:val="24"/>
              </w:rPr>
              <w:t>Untuk mengurangi rasa nyeri dan mengalihkan perhatian nyeri ke kegiatan yang lain.</w:t>
            </w:r>
          </w:p>
          <w:p w:rsidR="00F53AD2" w:rsidRDefault="00F53AD2" w:rsidP="00BC7286">
            <w:pPr>
              <w:pStyle w:val="ListParagraph"/>
              <w:numPr>
                <w:ilvl w:val="0"/>
                <w:numId w:val="22"/>
              </w:numPr>
              <w:spacing w:after="0" w:line="360" w:lineRule="auto"/>
              <w:ind w:left="247" w:hanging="247"/>
              <w:jc w:val="both"/>
              <w:rPr>
                <w:sz w:val="24"/>
              </w:rPr>
            </w:pPr>
            <w:r w:rsidRPr="008D17DC">
              <w:rPr>
                <w:sz w:val="24"/>
              </w:rPr>
              <w:t>Memb</w:t>
            </w:r>
            <w:r w:rsidR="00D23F1C">
              <w:rPr>
                <w:sz w:val="24"/>
              </w:rPr>
              <w:t>antu pasien dalam memanajemen nyeri yang diderita</w:t>
            </w:r>
            <w:r w:rsidRPr="008D17DC">
              <w:rPr>
                <w:sz w:val="24"/>
              </w:rPr>
              <w:t>.</w:t>
            </w:r>
          </w:p>
          <w:p w:rsidR="00F53AD2" w:rsidRPr="008D17DC" w:rsidRDefault="00F53AD2" w:rsidP="00BC7286">
            <w:pPr>
              <w:pStyle w:val="ListParagraph"/>
              <w:numPr>
                <w:ilvl w:val="0"/>
                <w:numId w:val="22"/>
              </w:numPr>
              <w:spacing w:after="0" w:line="360" w:lineRule="auto"/>
              <w:ind w:left="247" w:hanging="247"/>
              <w:jc w:val="both"/>
              <w:rPr>
                <w:sz w:val="24"/>
              </w:rPr>
            </w:pPr>
            <w:r w:rsidRPr="008D17DC">
              <w:rPr>
                <w:sz w:val="24"/>
              </w:rPr>
              <w:t>Untuk mengurangi rasa nyeri dengan pemberian terapi analgesik atau penghilang rasa nyeri.</w:t>
            </w:r>
          </w:p>
        </w:tc>
      </w:tr>
      <w:tr w:rsidR="00F53AD2" w:rsidTr="00EB444B">
        <w:trPr>
          <w:trHeight w:val="780"/>
        </w:trPr>
        <w:tc>
          <w:tcPr>
            <w:tcW w:w="567" w:type="dxa"/>
          </w:tcPr>
          <w:p w:rsidR="00F53AD2" w:rsidRPr="00F53AD2" w:rsidRDefault="00F53AD2" w:rsidP="00F53AD2">
            <w:pPr>
              <w:spacing w:line="480" w:lineRule="auto"/>
              <w:jc w:val="center"/>
              <w:rPr>
                <w:sz w:val="24"/>
                <w:szCs w:val="24"/>
              </w:rPr>
            </w:pPr>
            <w:r w:rsidRPr="00F53AD2">
              <w:rPr>
                <w:sz w:val="24"/>
                <w:szCs w:val="24"/>
              </w:rPr>
              <w:t>2</w:t>
            </w:r>
          </w:p>
        </w:tc>
        <w:tc>
          <w:tcPr>
            <w:tcW w:w="1702" w:type="dxa"/>
          </w:tcPr>
          <w:p w:rsidR="00F53AD2" w:rsidRDefault="00F53AD2" w:rsidP="00F53AD2">
            <w:pPr>
              <w:spacing w:line="360" w:lineRule="auto"/>
              <w:rPr>
                <w:b/>
                <w:sz w:val="24"/>
                <w:szCs w:val="24"/>
              </w:rPr>
            </w:pPr>
            <w:r>
              <w:rPr>
                <w:rFonts w:ascii="Times New Roman" w:hAnsi="Times New Roman"/>
                <w:sz w:val="24"/>
              </w:rPr>
              <w:t>Gangguan integritas jaringan b.d faktor mekanis (prosedur pembedahan)</w:t>
            </w:r>
          </w:p>
        </w:tc>
        <w:tc>
          <w:tcPr>
            <w:tcW w:w="1984" w:type="dxa"/>
          </w:tcPr>
          <w:p w:rsidR="00F53AD2" w:rsidRPr="00F53AD2" w:rsidRDefault="00F53AD2" w:rsidP="008138F1">
            <w:pPr>
              <w:autoSpaceDE w:val="0"/>
              <w:autoSpaceDN w:val="0"/>
              <w:adjustRightInd w:val="0"/>
              <w:spacing w:line="360" w:lineRule="auto"/>
              <w:jc w:val="both"/>
              <w:rPr>
                <w:rFonts w:ascii="Times New Roman" w:hAnsi="Times New Roman"/>
                <w:sz w:val="24"/>
                <w:szCs w:val="24"/>
              </w:rPr>
            </w:pPr>
            <w:r w:rsidRPr="00F53AD2">
              <w:rPr>
                <w:rFonts w:ascii="Times New Roman" w:hAnsi="Times New Roman"/>
                <w:sz w:val="24"/>
                <w:szCs w:val="24"/>
              </w:rPr>
              <w:t>Setelah dilakukan intervensi keperawatan selama 3 x 24 jam maka integritas kulit dan jaringan meningkat</w:t>
            </w:r>
            <w:r>
              <w:rPr>
                <w:rFonts w:ascii="Times New Roman" w:hAnsi="Times New Roman"/>
                <w:sz w:val="24"/>
                <w:szCs w:val="24"/>
              </w:rPr>
              <w:t xml:space="preserve">. </w:t>
            </w:r>
            <w:r w:rsidRPr="00F53AD2">
              <w:rPr>
                <w:rFonts w:ascii="Times New Roman" w:hAnsi="Times New Roman"/>
                <w:sz w:val="24"/>
                <w:szCs w:val="24"/>
              </w:rPr>
              <w:lastRenderedPageBreak/>
              <w:t>Kriteria Hasil :</w:t>
            </w:r>
          </w:p>
          <w:p w:rsidR="00F53AD2" w:rsidRDefault="00634F40" w:rsidP="00BC7286">
            <w:pPr>
              <w:pStyle w:val="ListParagraph"/>
              <w:numPr>
                <w:ilvl w:val="0"/>
                <w:numId w:val="23"/>
              </w:numPr>
              <w:spacing w:after="0" w:line="360" w:lineRule="auto"/>
              <w:ind w:left="252" w:hanging="252"/>
              <w:jc w:val="both"/>
              <w:rPr>
                <w:sz w:val="24"/>
              </w:rPr>
            </w:pPr>
            <w:r>
              <w:rPr>
                <w:sz w:val="24"/>
              </w:rPr>
              <w:t>Nyeri menurun</w:t>
            </w:r>
          </w:p>
          <w:p w:rsidR="00F53AD2" w:rsidRDefault="00634F40" w:rsidP="00BC7286">
            <w:pPr>
              <w:pStyle w:val="ListParagraph"/>
              <w:numPr>
                <w:ilvl w:val="0"/>
                <w:numId w:val="23"/>
              </w:numPr>
              <w:spacing w:after="0" w:line="360" w:lineRule="auto"/>
              <w:ind w:left="252" w:hanging="252"/>
              <w:jc w:val="both"/>
              <w:rPr>
                <w:sz w:val="24"/>
              </w:rPr>
            </w:pPr>
            <w:r>
              <w:rPr>
                <w:sz w:val="24"/>
              </w:rPr>
              <w:t>Kemerahan menurun</w:t>
            </w:r>
          </w:p>
          <w:p w:rsidR="00F53AD2" w:rsidRDefault="00634F40" w:rsidP="00BC7286">
            <w:pPr>
              <w:pStyle w:val="ListParagraph"/>
              <w:numPr>
                <w:ilvl w:val="0"/>
                <w:numId w:val="23"/>
              </w:numPr>
              <w:spacing w:after="0" w:line="360" w:lineRule="auto"/>
              <w:ind w:left="252" w:hanging="252"/>
              <w:jc w:val="both"/>
              <w:rPr>
                <w:sz w:val="24"/>
              </w:rPr>
            </w:pPr>
            <w:r>
              <w:rPr>
                <w:sz w:val="24"/>
              </w:rPr>
              <w:t>Hematoma menurun</w:t>
            </w:r>
          </w:p>
          <w:p w:rsidR="00F53AD2" w:rsidRDefault="00F53AD2" w:rsidP="008138F1">
            <w:pPr>
              <w:spacing w:line="360" w:lineRule="auto"/>
              <w:rPr>
                <w:b/>
                <w:sz w:val="24"/>
                <w:szCs w:val="24"/>
              </w:rPr>
            </w:pPr>
          </w:p>
        </w:tc>
        <w:tc>
          <w:tcPr>
            <w:tcW w:w="2552" w:type="dxa"/>
          </w:tcPr>
          <w:p w:rsidR="00F53AD2" w:rsidRDefault="00F53AD2" w:rsidP="00BC7286">
            <w:pPr>
              <w:pStyle w:val="ListParagraph"/>
              <w:numPr>
                <w:ilvl w:val="0"/>
                <w:numId w:val="24"/>
              </w:numPr>
              <w:spacing w:after="0" w:line="360" w:lineRule="auto"/>
              <w:ind w:left="252" w:hanging="252"/>
              <w:jc w:val="both"/>
              <w:rPr>
                <w:sz w:val="24"/>
              </w:rPr>
            </w:pPr>
            <w:r>
              <w:rPr>
                <w:sz w:val="24"/>
              </w:rPr>
              <w:lastRenderedPageBreak/>
              <w:t>Moni</w:t>
            </w:r>
            <w:r w:rsidR="00634F40">
              <w:rPr>
                <w:sz w:val="24"/>
              </w:rPr>
              <w:t xml:space="preserve">tor karakteristik </w:t>
            </w:r>
            <w:r w:rsidR="00634F40" w:rsidRPr="00634F40">
              <w:rPr>
                <w:sz w:val="24"/>
              </w:rPr>
              <w:t>luka (mis. drainese, warna, ukuran)</w:t>
            </w:r>
          </w:p>
          <w:p w:rsidR="00F53AD2" w:rsidRDefault="00316EB3" w:rsidP="00BC7286">
            <w:pPr>
              <w:pStyle w:val="ListParagraph"/>
              <w:numPr>
                <w:ilvl w:val="0"/>
                <w:numId w:val="24"/>
              </w:numPr>
              <w:spacing w:after="0" w:line="360" w:lineRule="auto"/>
              <w:ind w:left="252" w:hanging="252"/>
              <w:jc w:val="both"/>
              <w:rPr>
                <w:sz w:val="24"/>
              </w:rPr>
            </w:pPr>
            <w:r>
              <w:rPr>
                <w:sz w:val="24"/>
              </w:rPr>
              <w:t>Jadwalkan perubahan posisi setiap 2 jam</w:t>
            </w:r>
          </w:p>
          <w:p w:rsidR="00F53AD2" w:rsidRDefault="00316EB3" w:rsidP="00BC7286">
            <w:pPr>
              <w:pStyle w:val="ListParagraph"/>
              <w:numPr>
                <w:ilvl w:val="0"/>
                <w:numId w:val="24"/>
              </w:numPr>
              <w:spacing w:after="0" w:line="360" w:lineRule="auto"/>
              <w:ind w:left="252" w:hanging="252"/>
              <w:jc w:val="both"/>
              <w:rPr>
                <w:sz w:val="24"/>
              </w:rPr>
            </w:pPr>
            <w:r>
              <w:rPr>
                <w:sz w:val="24"/>
              </w:rPr>
              <w:t>Pertahankan teknik steril saat melakukan perawatan luka</w:t>
            </w:r>
          </w:p>
          <w:p w:rsidR="00F53AD2" w:rsidRPr="00316EB3" w:rsidRDefault="00316EB3" w:rsidP="00BC7286">
            <w:pPr>
              <w:pStyle w:val="ListParagraph"/>
              <w:numPr>
                <w:ilvl w:val="0"/>
                <w:numId w:val="24"/>
              </w:numPr>
              <w:spacing w:after="0" w:line="360" w:lineRule="auto"/>
              <w:ind w:left="252" w:hanging="252"/>
              <w:jc w:val="both"/>
              <w:rPr>
                <w:sz w:val="24"/>
              </w:rPr>
            </w:pPr>
            <w:r>
              <w:rPr>
                <w:sz w:val="24"/>
              </w:rPr>
              <w:lastRenderedPageBreak/>
              <w:t>Jelaskan tanda dan gejala infeksi kepada pasien</w:t>
            </w:r>
          </w:p>
          <w:p w:rsidR="00F53AD2" w:rsidRPr="00316EB3" w:rsidRDefault="00143B37" w:rsidP="00BC7286">
            <w:pPr>
              <w:pStyle w:val="ListParagraph"/>
              <w:numPr>
                <w:ilvl w:val="0"/>
                <w:numId w:val="24"/>
              </w:numPr>
              <w:spacing w:after="0" w:line="360" w:lineRule="auto"/>
              <w:ind w:left="252" w:hanging="252"/>
              <w:jc w:val="both"/>
              <w:rPr>
                <w:sz w:val="24"/>
              </w:rPr>
            </w:pPr>
            <w:r>
              <w:rPr>
                <w:sz w:val="24"/>
              </w:rPr>
              <w:t>Hasil kol</w:t>
            </w:r>
            <w:r w:rsidR="000E332F">
              <w:rPr>
                <w:sz w:val="24"/>
              </w:rPr>
              <w:t>aborasi pemberian cinam 4x1,5 gr</w:t>
            </w:r>
            <w:r>
              <w:rPr>
                <w:sz w:val="24"/>
              </w:rPr>
              <w:t xml:space="preserve"> iv</w:t>
            </w:r>
          </w:p>
        </w:tc>
        <w:tc>
          <w:tcPr>
            <w:tcW w:w="2835" w:type="dxa"/>
          </w:tcPr>
          <w:p w:rsidR="00D316D7" w:rsidRPr="00D316D7" w:rsidRDefault="00316EB3" w:rsidP="00BC7286">
            <w:pPr>
              <w:pStyle w:val="ListParagraph"/>
              <w:numPr>
                <w:ilvl w:val="0"/>
                <w:numId w:val="25"/>
              </w:numPr>
              <w:spacing w:after="0" w:line="360" w:lineRule="auto"/>
              <w:ind w:left="317" w:hanging="284"/>
              <w:jc w:val="both"/>
              <w:rPr>
                <w:sz w:val="24"/>
              </w:rPr>
            </w:pPr>
            <w:r w:rsidRPr="00D316D7">
              <w:rPr>
                <w:sz w:val="24"/>
              </w:rPr>
              <w:lastRenderedPageBreak/>
              <w:t>Mengetahu</w:t>
            </w:r>
            <w:r w:rsidR="00D316D7">
              <w:rPr>
                <w:sz w:val="24"/>
              </w:rPr>
              <w:t>i kondisi luka pada pasien</w:t>
            </w:r>
          </w:p>
          <w:p w:rsidR="00D316D7" w:rsidRPr="00D316D7" w:rsidRDefault="00316EB3" w:rsidP="00BC7286">
            <w:pPr>
              <w:pStyle w:val="ListParagraph"/>
              <w:numPr>
                <w:ilvl w:val="0"/>
                <w:numId w:val="25"/>
              </w:numPr>
              <w:spacing w:after="0" w:line="360" w:lineRule="auto"/>
              <w:ind w:left="317" w:hanging="284"/>
              <w:jc w:val="both"/>
              <w:rPr>
                <w:sz w:val="24"/>
              </w:rPr>
            </w:pPr>
            <w:r w:rsidRPr="00D316D7">
              <w:rPr>
                <w:sz w:val="24"/>
              </w:rPr>
              <w:t>Untuk m</w:t>
            </w:r>
            <w:r w:rsidR="00D316D7">
              <w:rPr>
                <w:sz w:val="24"/>
              </w:rPr>
              <w:t>enghindari terjadinya ruam pada</w:t>
            </w:r>
            <w:r w:rsidR="00832004">
              <w:rPr>
                <w:sz w:val="24"/>
              </w:rPr>
              <w:t xml:space="preserve"> kulit</w:t>
            </w:r>
            <w:r w:rsidR="00D316D7">
              <w:rPr>
                <w:sz w:val="24"/>
              </w:rPr>
              <w:t xml:space="preserve"> punggung.</w:t>
            </w:r>
          </w:p>
          <w:p w:rsidR="00D316D7" w:rsidRPr="00D316D7" w:rsidRDefault="00316EB3" w:rsidP="00BC7286">
            <w:pPr>
              <w:pStyle w:val="ListParagraph"/>
              <w:numPr>
                <w:ilvl w:val="0"/>
                <w:numId w:val="25"/>
              </w:numPr>
              <w:spacing w:after="0" w:line="360" w:lineRule="auto"/>
              <w:ind w:left="317" w:hanging="284"/>
              <w:jc w:val="both"/>
              <w:rPr>
                <w:sz w:val="24"/>
              </w:rPr>
            </w:pPr>
            <w:r w:rsidRPr="00D316D7">
              <w:rPr>
                <w:sz w:val="24"/>
              </w:rPr>
              <w:t xml:space="preserve">Untuk </w:t>
            </w:r>
            <w:r w:rsidR="00832004">
              <w:rPr>
                <w:sz w:val="24"/>
              </w:rPr>
              <w:t>mempercepat penyembuhan luka dan menghindari infeksi</w:t>
            </w:r>
          </w:p>
          <w:p w:rsidR="00D316D7" w:rsidRPr="00832004" w:rsidRDefault="00832004" w:rsidP="00BC7286">
            <w:pPr>
              <w:pStyle w:val="ListParagraph"/>
              <w:numPr>
                <w:ilvl w:val="0"/>
                <w:numId w:val="25"/>
              </w:numPr>
              <w:spacing w:after="0" w:line="360" w:lineRule="auto"/>
              <w:ind w:left="317" w:hanging="284"/>
              <w:jc w:val="both"/>
              <w:rPr>
                <w:sz w:val="24"/>
              </w:rPr>
            </w:pPr>
            <w:r w:rsidRPr="00D316D7">
              <w:rPr>
                <w:sz w:val="24"/>
              </w:rPr>
              <w:lastRenderedPageBreak/>
              <w:t>Untuk menjelaskan tanda dan gejala yang terjadi ketika infeksi.</w:t>
            </w:r>
          </w:p>
          <w:p w:rsidR="00F53AD2" w:rsidRPr="00D316D7" w:rsidRDefault="00316EB3" w:rsidP="00BC7286">
            <w:pPr>
              <w:pStyle w:val="ListParagraph"/>
              <w:numPr>
                <w:ilvl w:val="0"/>
                <w:numId w:val="25"/>
              </w:numPr>
              <w:spacing w:after="0" w:line="360" w:lineRule="auto"/>
              <w:ind w:left="317" w:hanging="284"/>
              <w:jc w:val="both"/>
              <w:rPr>
                <w:rFonts w:ascii="Calibri" w:hAnsi="Calibri"/>
                <w:sz w:val="24"/>
              </w:rPr>
            </w:pPr>
            <w:r w:rsidRPr="00D316D7">
              <w:rPr>
                <w:sz w:val="24"/>
              </w:rPr>
              <w:t>Untuk meningkatkan daya tahan tubuh dan mencegah terjadinya infeksi.</w:t>
            </w:r>
          </w:p>
        </w:tc>
      </w:tr>
      <w:tr w:rsidR="00F53AD2" w:rsidTr="00EB444B">
        <w:trPr>
          <w:trHeight w:val="780"/>
        </w:trPr>
        <w:tc>
          <w:tcPr>
            <w:tcW w:w="567" w:type="dxa"/>
          </w:tcPr>
          <w:p w:rsidR="00F53AD2" w:rsidRPr="00316EB3" w:rsidRDefault="00316EB3" w:rsidP="008138F1">
            <w:pPr>
              <w:spacing w:line="480" w:lineRule="auto"/>
              <w:rPr>
                <w:sz w:val="24"/>
                <w:szCs w:val="24"/>
              </w:rPr>
            </w:pPr>
            <w:r w:rsidRPr="00316EB3">
              <w:rPr>
                <w:sz w:val="24"/>
                <w:szCs w:val="24"/>
              </w:rPr>
              <w:lastRenderedPageBreak/>
              <w:t>3</w:t>
            </w:r>
          </w:p>
        </w:tc>
        <w:tc>
          <w:tcPr>
            <w:tcW w:w="1702" w:type="dxa"/>
          </w:tcPr>
          <w:p w:rsidR="00F53AD2" w:rsidRDefault="00832004" w:rsidP="00832004">
            <w:pPr>
              <w:spacing w:line="360" w:lineRule="auto"/>
              <w:rPr>
                <w:b/>
                <w:sz w:val="24"/>
                <w:szCs w:val="24"/>
              </w:rPr>
            </w:pPr>
            <w:r>
              <w:rPr>
                <w:rFonts w:ascii="Times New Roman" w:hAnsi="Times New Roman"/>
                <w:sz w:val="24"/>
              </w:rPr>
              <w:t>Gangguan mobilitas fisik b.d nyeri</w:t>
            </w:r>
          </w:p>
        </w:tc>
        <w:tc>
          <w:tcPr>
            <w:tcW w:w="1984" w:type="dxa"/>
          </w:tcPr>
          <w:p w:rsidR="00832004" w:rsidRDefault="00832004" w:rsidP="00832004">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Setelah dilakukan intervensi</w:t>
            </w:r>
          </w:p>
          <w:p w:rsidR="00832004" w:rsidRPr="0061314E" w:rsidRDefault="00832004" w:rsidP="00832004">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keperawatan selama 3 x 24 maka mobilitas fisik meningkat</w:t>
            </w:r>
          </w:p>
          <w:p w:rsidR="00832004" w:rsidRPr="00832004" w:rsidRDefault="00832004" w:rsidP="00832004">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Kriteria Hasil :</w:t>
            </w:r>
          </w:p>
          <w:p w:rsidR="00832004" w:rsidRDefault="00832004" w:rsidP="00BC7286">
            <w:pPr>
              <w:pStyle w:val="ListParagraph"/>
              <w:numPr>
                <w:ilvl w:val="0"/>
                <w:numId w:val="26"/>
              </w:numPr>
              <w:spacing w:after="0" w:line="360" w:lineRule="auto"/>
              <w:ind w:left="252" w:hanging="252"/>
              <w:jc w:val="both"/>
              <w:rPr>
                <w:sz w:val="24"/>
              </w:rPr>
            </w:pPr>
            <w:r>
              <w:rPr>
                <w:sz w:val="24"/>
              </w:rPr>
              <w:t>Rentang gerak meningkat</w:t>
            </w:r>
          </w:p>
          <w:p w:rsidR="00832004" w:rsidRDefault="00832004" w:rsidP="00BC7286">
            <w:pPr>
              <w:pStyle w:val="ListParagraph"/>
              <w:numPr>
                <w:ilvl w:val="0"/>
                <w:numId w:val="26"/>
              </w:numPr>
              <w:spacing w:after="0" w:line="360" w:lineRule="auto"/>
              <w:ind w:left="252" w:hanging="252"/>
              <w:jc w:val="both"/>
              <w:rPr>
                <w:sz w:val="24"/>
              </w:rPr>
            </w:pPr>
            <w:r>
              <w:rPr>
                <w:sz w:val="24"/>
              </w:rPr>
              <w:t>Nyeri menurun</w:t>
            </w:r>
          </w:p>
          <w:p w:rsidR="00832004" w:rsidRDefault="00832004" w:rsidP="00BC7286">
            <w:pPr>
              <w:pStyle w:val="ListParagraph"/>
              <w:numPr>
                <w:ilvl w:val="0"/>
                <w:numId w:val="26"/>
              </w:numPr>
              <w:spacing w:after="0" w:line="360" w:lineRule="auto"/>
              <w:ind w:left="252" w:hanging="252"/>
              <w:jc w:val="both"/>
              <w:rPr>
                <w:sz w:val="24"/>
              </w:rPr>
            </w:pPr>
            <w:r>
              <w:rPr>
                <w:sz w:val="24"/>
              </w:rPr>
              <w:t>Kecemasan menurun</w:t>
            </w:r>
          </w:p>
          <w:p w:rsidR="00F53AD2" w:rsidRPr="00832004" w:rsidRDefault="00832004" w:rsidP="00BC7286">
            <w:pPr>
              <w:pStyle w:val="ListParagraph"/>
              <w:numPr>
                <w:ilvl w:val="0"/>
                <w:numId w:val="26"/>
              </w:numPr>
              <w:spacing w:after="0" w:line="360" w:lineRule="auto"/>
              <w:ind w:left="252" w:hanging="252"/>
              <w:jc w:val="both"/>
              <w:rPr>
                <w:sz w:val="24"/>
              </w:rPr>
            </w:pPr>
            <w:r w:rsidRPr="00832004">
              <w:rPr>
                <w:sz w:val="24"/>
              </w:rPr>
              <w:t>Kelemahan fisik menurun</w:t>
            </w:r>
          </w:p>
        </w:tc>
        <w:tc>
          <w:tcPr>
            <w:tcW w:w="2552" w:type="dxa"/>
          </w:tcPr>
          <w:p w:rsidR="00F53AD2" w:rsidRPr="00F862C3" w:rsidRDefault="00832004" w:rsidP="00BC7286">
            <w:pPr>
              <w:pStyle w:val="ListParagraph"/>
              <w:numPr>
                <w:ilvl w:val="0"/>
                <w:numId w:val="27"/>
              </w:numPr>
              <w:spacing w:after="0" w:line="360" w:lineRule="auto"/>
              <w:ind w:left="318" w:hanging="318"/>
              <w:rPr>
                <w:sz w:val="24"/>
                <w:szCs w:val="24"/>
              </w:rPr>
            </w:pPr>
            <w:r w:rsidRPr="00832004">
              <w:rPr>
                <w:sz w:val="24"/>
                <w:szCs w:val="24"/>
              </w:rPr>
              <w:t>Identifikasi</w:t>
            </w:r>
            <w:r w:rsidR="00F862C3">
              <w:rPr>
                <w:sz w:val="24"/>
                <w:szCs w:val="24"/>
              </w:rPr>
              <w:t xml:space="preserve"> </w:t>
            </w:r>
            <w:r w:rsidR="00F862C3">
              <w:rPr>
                <w:sz w:val="24"/>
              </w:rPr>
              <w:t>toleransi fisik melakukan pergerakan.</w:t>
            </w:r>
          </w:p>
          <w:p w:rsidR="00F862C3" w:rsidRPr="00F862C3" w:rsidRDefault="00F862C3" w:rsidP="00BC7286">
            <w:pPr>
              <w:pStyle w:val="ListParagraph"/>
              <w:numPr>
                <w:ilvl w:val="0"/>
                <w:numId w:val="27"/>
              </w:numPr>
              <w:spacing w:after="0" w:line="360" w:lineRule="auto"/>
              <w:ind w:left="318" w:hanging="318"/>
              <w:rPr>
                <w:sz w:val="24"/>
                <w:szCs w:val="24"/>
              </w:rPr>
            </w:pPr>
            <w:r>
              <w:rPr>
                <w:sz w:val="24"/>
                <w:szCs w:val="24"/>
              </w:rPr>
              <w:t>Monitor frekuensi jantung dan tekanan darah sebelum memulai mobilisasi</w:t>
            </w:r>
          </w:p>
          <w:p w:rsidR="00F862C3" w:rsidRPr="00F862C3" w:rsidRDefault="00F862C3" w:rsidP="00BC7286">
            <w:pPr>
              <w:pStyle w:val="ListParagraph"/>
              <w:numPr>
                <w:ilvl w:val="0"/>
                <w:numId w:val="27"/>
              </w:numPr>
              <w:spacing w:after="0" w:line="360" w:lineRule="auto"/>
              <w:ind w:left="318" w:hanging="318"/>
              <w:rPr>
                <w:sz w:val="24"/>
                <w:szCs w:val="24"/>
              </w:rPr>
            </w:pPr>
            <w:r>
              <w:rPr>
                <w:sz w:val="24"/>
                <w:szCs w:val="24"/>
              </w:rPr>
              <w:t>Libatkan keluarga untuk membantu pasien dalam meningkatkan pergerakan</w:t>
            </w:r>
          </w:p>
          <w:p w:rsidR="00F862C3" w:rsidRPr="00832004" w:rsidRDefault="00143B37" w:rsidP="00BC7286">
            <w:pPr>
              <w:pStyle w:val="ListParagraph"/>
              <w:numPr>
                <w:ilvl w:val="0"/>
                <w:numId w:val="27"/>
              </w:numPr>
              <w:spacing w:after="0" w:line="360" w:lineRule="auto"/>
              <w:ind w:left="318" w:hanging="318"/>
              <w:rPr>
                <w:sz w:val="24"/>
                <w:szCs w:val="24"/>
              </w:rPr>
            </w:pPr>
            <w:r>
              <w:rPr>
                <w:sz w:val="24"/>
                <w:szCs w:val="24"/>
              </w:rPr>
              <w:t>Ajarkan mobilisasi duduk, berdiri, berjalan</w:t>
            </w:r>
            <w:r w:rsidR="00F862C3">
              <w:rPr>
                <w:sz w:val="24"/>
                <w:szCs w:val="24"/>
              </w:rPr>
              <w:t xml:space="preserve"> yang harus dilakukan</w:t>
            </w:r>
          </w:p>
        </w:tc>
        <w:tc>
          <w:tcPr>
            <w:tcW w:w="2835" w:type="dxa"/>
          </w:tcPr>
          <w:p w:rsidR="00F53AD2" w:rsidRPr="00F862C3" w:rsidRDefault="00F862C3" w:rsidP="00BC7286">
            <w:pPr>
              <w:pStyle w:val="ListParagraph"/>
              <w:numPr>
                <w:ilvl w:val="0"/>
                <w:numId w:val="28"/>
              </w:numPr>
              <w:spacing w:after="0" w:line="360" w:lineRule="auto"/>
              <w:ind w:left="317" w:hanging="284"/>
              <w:rPr>
                <w:sz w:val="24"/>
                <w:szCs w:val="24"/>
              </w:rPr>
            </w:pPr>
            <w:r>
              <w:rPr>
                <w:sz w:val="24"/>
                <w:szCs w:val="24"/>
              </w:rPr>
              <w:t xml:space="preserve">Mengetahui </w:t>
            </w:r>
            <w:r>
              <w:rPr>
                <w:sz w:val="24"/>
              </w:rPr>
              <w:t>gejala awal yang terjadi untuk menentukan tindakan yang tepat.</w:t>
            </w:r>
          </w:p>
          <w:p w:rsidR="00F862C3" w:rsidRPr="00F862C3" w:rsidRDefault="00F862C3" w:rsidP="00BC7286">
            <w:pPr>
              <w:pStyle w:val="ListParagraph"/>
              <w:numPr>
                <w:ilvl w:val="0"/>
                <w:numId w:val="28"/>
              </w:numPr>
              <w:spacing w:after="0" w:line="360" w:lineRule="auto"/>
              <w:ind w:left="317" w:hanging="284"/>
              <w:rPr>
                <w:sz w:val="24"/>
                <w:szCs w:val="24"/>
              </w:rPr>
            </w:pPr>
            <w:r>
              <w:rPr>
                <w:sz w:val="24"/>
                <w:szCs w:val="24"/>
              </w:rPr>
              <w:t xml:space="preserve">Untuk </w:t>
            </w:r>
            <w:r>
              <w:rPr>
                <w:sz w:val="24"/>
              </w:rPr>
              <w:t>mengetahui keadaan pasien.</w:t>
            </w:r>
          </w:p>
          <w:p w:rsidR="00F862C3" w:rsidRPr="00F862C3" w:rsidRDefault="00F862C3" w:rsidP="00BC7286">
            <w:pPr>
              <w:pStyle w:val="ListParagraph"/>
              <w:numPr>
                <w:ilvl w:val="0"/>
                <w:numId w:val="28"/>
              </w:numPr>
              <w:spacing w:after="0" w:line="360" w:lineRule="auto"/>
              <w:ind w:left="317" w:hanging="284"/>
              <w:rPr>
                <w:sz w:val="24"/>
                <w:szCs w:val="24"/>
              </w:rPr>
            </w:pPr>
            <w:r>
              <w:rPr>
                <w:sz w:val="24"/>
                <w:szCs w:val="24"/>
              </w:rPr>
              <w:t xml:space="preserve">Motivasi </w:t>
            </w:r>
            <w:r>
              <w:rPr>
                <w:sz w:val="24"/>
              </w:rPr>
              <w:t>dan dukungan dari keluarga akan membuat pasien lebih semangat dalam latihan mobilisasi</w:t>
            </w:r>
          </w:p>
          <w:p w:rsidR="00F862C3" w:rsidRPr="00F862C3" w:rsidRDefault="00F11B72" w:rsidP="00BC7286">
            <w:pPr>
              <w:pStyle w:val="ListParagraph"/>
              <w:numPr>
                <w:ilvl w:val="0"/>
                <w:numId w:val="28"/>
              </w:numPr>
              <w:spacing w:after="0" w:line="360" w:lineRule="auto"/>
              <w:ind w:left="317" w:hanging="284"/>
              <w:rPr>
                <w:sz w:val="24"/>
                <w:szCs w:val="24"/>
              </w:rPr>
            </w:pPr>
            <w:r>
              <w:rPr>
                <w:sz w:val="24"/>
                <w:szCs w:val="24"/>
              </w:rPr>
              <w:t xml:space="preserve">Dengan </w:t>
            </w:r>
            <w:r>
              <w:rPr>
                <w:sz w:val="24"/>
              </w:rPr>
              <w:t>sering melakukan mobilisasi akan mempercepat dalam penyembuhan pasien</w:t>
            </w:r>
          </w:p>
        </w:tc>
      </w:tr>
    </w:tbl>
    <w:p w:rsidR="00D23F1C" w:rsidRDefault="00D23F1C" w:rsidP="00EF72EE">
      <w:pPr>
        <w:spacing w:after="0" w:line="480" w:lineRule="auto"/>
      </w:pPr>
    </w:p>
    <w:p w:rsidR="006B4C15" w:rsidRDefault="006B4C15" w:rsidP="00EF72EE">
      <w:pPr>
        <w:spacing w:after="0" w:line="480" w:lineRule="auto"/>
        <w:rPr>
          <w:rFonts w:ascii="Times New Roman" w:hAnsi="Times New Roman"/>
          <w:sz w:val="24"/>
        </w:rPr>
      </w:pPr>
    </w:p>
    <w:p w:rsidR="00833B41" w:rsidRDefault="00833B41" w:rsidP="00EF72EE">
      <w:pPr>
        <w:spacing w:after="0" w:line="480" w:lineRule="auto"/>
        <w:rPr>
          <w:rFonts w:ascii="Times New Roman" w:hAnsi="Times New Roman"/>
          <w:sz w:val="24"/>
        </w:rPr>
      </w:pPr>
    </w:p>
    <w:p w:rsidR="007B6CDA" w:rsidRDefault="007B6CDA" w:rsidP="00EF72EE">
      <w:pPr>
        <w:spacing w:after="0" w:line="480" w:lineRule="auto"/>
        <w:rPr>
          <w:rFonts w:ascii="Times New Roman" w:hAnsi="Times New Roman"/>
          <w:sz w:val="24"/>
        </w:rPr>
      </w:pPr>
    </w:p>
    <w:p w:rsidR="00AC6447" w:rsidRDefault="00AC6447" w:rsidP="00EF72EE">
      <w:pPr>
        <w:spacing w:after="0" w:line="480" w:lineRule="auto"/>
        <w:rPr>
          <w:rFonts w:ascii="Times New Roman" w:hAnsi="Times New Roman"/>
          <w:sz w:val="24"/>
        </w:rPr>
      </w:pPr>
    </w:p>
    <w:p w:rsidR="001C5B10" w:rsidRDefault="001C5B10" w:rsidP="001C5B10">
      <w:pPr>
        <w:pStyle w:val="Heading3"/>
        <w:spacing w:line="480" w:lineRule="auto"/>
        <w:ind w:left="709" w:hanging="709"/>
      </w:pPr>
      <w:r>
        <w:lastRenderedPageBreak/>
        <w:t xml:space="preserve"> </w:t>
      </w:r>
      <w:r>
        <w:tab/>
      </w:r>
      <w:bookmarkStart w:id="89" w:name="_Toc33047275"/>
      <w:r>
        <w:t>Tindakan Keperawatan</w:t>
      </w:r>
      <w:bookmarkEnd w:id="89"/>
    </w:p>
    <w:p w:rsidR="001C5B10" w:rsidRDefault="007B6CDA" w:rsidP="001C5B10">
      <w:pPr>
        <w:pStyle w:val="ListParagraph"/>
        <w:spacing w:line="240" w:lineRule="auto"/>
        <w:jc w:val="both"/>
        <w:rPr>
          <w:sz w:val="24"/>
        </w:rPr>
      </w:pPr>
      <w:r>
        <w:rPr>
          <w:sz w:val="24"/>
        </w:rPr>
        <w:t>Tabel 3.7</w:t>
      </w:r>
      <w:r w:rsidR="001C5B10" w:rsidRPr="003410DF">
        <w:rPr>
          <w:sz w:val="24"/>
        </w:rPr>
        <w:t xml:space="preserve"> Tabel Tindakan Keperawatan</w:t>
      </w:r>
    </w:p>
    <w:tbl>
      <w:tblPr>
        <w:tblW w:w="9782" w:type="dxa"/>
        <w:tblInd w:w="-856" w:type="dxa"/>
        <w:tblLook w:val="04A0" w:firstRow="1" w:lastRow="0" w:firstColumn="1" w:lastColumn="0" w:noHBand="0" w:noVBand="1"/>
      </w:tblPr>
      <w:tblGrid>
        <w:gridCol w:w="582"/>
        <w:gridCol w:w="1080"/>
        <w:gridCol w:w="2247"/>
        <w:gridCol w:w="1270"/>
        <w:gridCol w:w="1116"/>
        <w:gridCol w:w="2368"/>
        <w:gridCol w:w="1119"/>
      </w:tblGrid>
      <w:tr w:rsidR="00FC4873" w:rsidTr="00EB444B">
        <w:trPr>
          <w:trHeight w:val="1326"/>
        </w:trPr>
        <w:tc>
          <w:tcPr>
            <w:tcW w:w="605" w:type="dxa"/>
            <w:tcBorders>
              <w:top w:val="single" w:sz="4" w:space="0" w:color="auto"/>
              <w:left w:val="single" w:sz="4" w:space="0" w:color="auto"/>
              <w:bottom w:val="single" w:sz="4" w:space="0" w:color="auto"/>
              <w:right w:val="single" w:sz="4" w:space="0" w:color="auto"/>
            </w:tcBorders>
          </w:tcPr>
          <w:p w:rsidR="00D23F1C" w:rsidRDefault="00D23F1C" w:rsidP="00EB444B">
            <w:pPr>
              <w:pStyle w:val="ListParagraph"/>
              <w:spacing w:line="240" w:lineRule="auto"/>
              <w:ind w:left="0"/>
              <w:jc w:val="both"/>
              <w:rPr>
                <w:b/>
                <w:sz w:val="24"/>
              </w:rPr>
            </w:pPr>
          </w:p>
          <w:p w:rsidR="00CD418B" w:rsidRDefault="00CD418B" w:rsidP="00EB444B">
            <w:pPr>
              <w:pStyle w:val="ListParagraph"/>
              <w:spacing w:line="240" w:lineRule="auto"/>
              <w:ind w:left="0"/>
              <w:jc w:val="both"/>
              <w:rPr>
                <w:b/>
                <w:sz w:val="24"/>
              </w:rPr>
            </w:pPr>
            <w:r>
              <w:rPr>
                <w:b/>
                <w:sz w:val="24"/>
              </w:rPr>
              <w:t>No</w:t>
            </w:r>
          </w:p>
          <w:p w:rsidR="00CD418B" w:rsidRPr="001C5B10" w:rsidRDefault="00CD418B" w:rsidP="00EB444B">
            <w:pPr>
              <w:pStyle w:val="ListParagraph"/>
              <w:spacing w:line="240" w:lineRule="auto"/>
              <w:ind w:left="0"/>
              <w:jc w:val="both"/>
              <w:rPr>
                <w:b/>
                <w:sz w:val="24"/>
              </w:rPr>
            </w:pPr>
            <w:r>
              <w:rPr>
                <w:b/>
                <w:sz w:val="24"/>
              </w:rPr>
              <w:t>Dx</w:t>
            </w:r>
          </w:p>
        </w:tc>
        <w:tc>
          <w:tcPr>
            <w:tcW w:w="1088" w:type="dxa"/>
            <w:tcBorders>
              <w:top w:val="single" w:sz="4" w:space="0" w:color="auto"/>
              <w:left w:val="single" w:sz="4" w:space="0" w:color="auto"/>
              <w:bottom w:val="single" w:sz="4" w:space="0" w:color="auto"/>
              <w:right w:val="single" w:sz="4" w:space="0" w:color="auto"/>
            </w:tcBorders>
          </w:tcPr>
          <w:p w:rsidR="00CD418B" w:rsidRDefault="00CD418B" w:rsidP="00EB444B">
            <w:pPr>
              <w:spacing w:line="240" w:lineRule="auto"/>
              <w:jc w:val="center"/>
              <w:rPr>
                <w:rFonts w:ascii="Times New Roman" w:hAnsi="Times New Roman"/>
                <w:b/>
                <w:sz w:val="24"/>
              </w:rPr>
            </w:pPr>
            <w:r>
              <w:rPr>
                <w:rFonts w:ascii="Times New Roman" w:hAnsi="Times New Roman"/>
                <w:b/>
                <w:sz w:val="24"/>
              </w:rPr>
              <w:t>Waktu</w:t>
            </w:r>
          </w:p>
          <w:p w:rsidR="00CD418B" w:rsidRDefault="00CD418B" w:rsidP="00EB444B">
            <w:pPr>
              <w:pStyle w:val="ListParagraph"/>
              <w:spacing w:line="240" w:lineRule="auto"/>
              <w:ind w:left="0"/>
              <w:jc w:val="center"/>
              <w:rPr>
                <w:sz w:val="24"/>
              </w:rPr>
            </w:pPr>
            <w:r>
              <w:rPr>
                <w:b/>
                <w:sz w:val="24"/>
              </w:rPr>
              <w:t>(tanggal dan jam)</w:t>
            </w:r>
          </w:p>
        </w:tc>
        <w:tc>
          <w:tcPr>
            <w:tcW w:w="2135" w:type="dxa"/>
            <w:tcBorders>
              <w:top w:val="single" w:sz="4" w:space="0" w:color="auto"/>
              <w:left w:val="single" w:sz="4" w:space="0" w:color="auto"/>
              <w:bottom w:val="single" w:sz="4" w:space="0" w:color="auto"/>
              <w:right w:val="single" w:sz="4" w:space="0" w:color="auto"/>
            </w:tcBorders>
          </w:tcPr>
          <w:p w:rsidR="00D23F1C" w:rsidRDefault="00D23F1C" w:rsidP="00EB444B">
            <w:pPr>
              <w:pStyle w:val="ListParagraph"/>
              <w:spacing w:line="240" w:lineRule="auto"/>
              <w:ind w:left="0"/>
              <w:jc w:val="center"/>
              <w:rPr>
                <w:b/>
                <w:sz w:val="24"/>
              </w:rPr>
            </w:pPr>
          </w:p>
          <w:p w:rsidR="00CD418B" w:rsidRDefault="00CD418B" w:rsidP="00EB444B">
            <w:pPr>
              <w:pStyle w:val="ListParagraph"/>
              <w:spacing w:line="240" w:lineRule="auto"/>
              <w:ind w:left="0"/>
              <w:jc w:val="center"/>
              <w:rPr>
                <w:sz w:val="24"/>
              </w:rPr>
            </w:pPr>
            <w:r>
              <w:rPr>
                <w:b/>
                <w:sz w:val="24"/>
              </w:rPr>
              <w:t>Tindakan</w:t>
            </w:r>
          </w:p>
        </w:tc>
        <w:tc>
          <w:tcPr>
            <w:tcW w:w="1134" w:type="dxa"/>
            <w:tcBorders>
              <w:top w:val="single" w:sz="4" w:space="0" w:color="auto"/>
              <w:left w:val="single" w:sz="4" w:space="0" w:color="auto"/>
              <w:bottom w:val="single" w:sz="4" w:space="0" w:color="auto"/>
              <w:right w:val="single" w:sz="4" w:space="0" w:color="auto"/>
            </w:tcBorders>
          </w:tcPr>
          <w:p w:rsidR="00D23F1C" w:rsidRDefault="00D23F1C" w:rsidP="00EB444B">
            <w:pPr>
              <w:pStyle w:val="ListParagraph"/>
              <w:spacing w:line="240" w:lineRule="auto"/>
              <w:ind w:left="0"/>
              <w:jc w:val="center"/>
              <w:rPr>
                <w:b/>
                <w:sz w:val="24"/>
              </w:rPr>
            </w:pPr>
          </w:p>
          <w:p w:rsidR="00CD418B" w:rsidRDefault="00CD418B" w:rsidP="00EB444B">
            <w:pPr>
              <w:pStyle w:val="ListParagraph"/>
              <w:spacing w:line="240" w:lineRule="auto"/>
              <w:ind w:left="0"/>
              <w:jc w:val="center"/>
              <w:rPr>
                <w:sz w:val="24"/>
              </w:rPr>
            </w:pPr>
            <w:r>
              <w:rPr>
                <w:b/>
                <w:sz w:val="24"/>
              </w:rPr>
              <w:t>Ttd Perawat</w:t>
            </w:r>
          </w:p>
        </w:tc>
        <w:tc>
          <w:tcPr>
            <w:tcW w:w="1134" w:type="dxa"/>
            <w:tcBorders>
              <w:top w:val="single" w:sz="4" w:space="0" w:color="auto"/>
              <w:left w:val="single" w:sz="4" w:space="0" w:color="auto"/>
              <w:bottom w:val="single" w:sz="4" w:space="0" w:color="auto"/>
              <w:right w:val="single" w:sz="4" w:space="0" w:color="auto"/>
            </w:tcBorders>
          </w:tcPr>
          <w:p w:rsidR="00CD418B" w:rsidRDefault="00CD418B" w:rsidP="00EB444B">
            <w:pPr>
              <w:spacing w:line="240" w:lineRule="auto"/>
              <w:jc w:val="center"/>
              <w:rPr>
                <w:rFonts w:ascii="Times New Roman" w:hAnsi="Times New Roman"/>
                <w:b/>
                <w:sz w:val="24"/>
              </w:rPr>
            </w:pPr>
            <w:r>
              <w:rPr>
                <w:rFonts w:ascii="Times New Roman" w:hAnsi="Times New Roman"/>
                <w:b/>
                <w:sz w:val="24"/>
              </w:rPr>
              <w:t>Waktu</w:t>
            </w:r>
          </w:p>
          <w:p w:rsidR="00CD418B" w:rsidRPr="001C5B10" w:rsidRDefault="00CD418B" w:rsidP="00EB444B">
            <w:pPr>
              <w:pStyle w:val="ListParagraph"/>
              <w:spacing w:line="240" w:lineRule="auto"/>
              <w:ind w:left="0"/>
              <w:jc w:val="center"/>
              <w:rPr>
                <w:b/>
                <w:sz w:val="24"/>
              </w:rPr>
            </w:pPr>
            <w:r>
              <w:rPr>
                <w:b/>
                <w:sz w:val="24"/>
              </w:rPr>
              <w:t>(tanggal dan jam)</w:t>
            </w:r>
          </w:p>
        </w:tc>
        <w:tc>
          <w:tcPr>
            <w:tcW w:w="2552" w:type="dxa"/>
            <w:tcBorders>
              <w:top w:val="single" w:sz="4" w:space="0" w:color="auto"/>
              <w:left w:val="single" w:sz="4" w:space="0" w:color="auto"/>
              <w:bottom w:val="single" w:sz="4" w:space="0" w:color="auto"/>
              <w:right w:val="single" w:sz="4" w:space="0" w:color="auto"/>
            </w:tcBorders>
          </w:tcPr>
          <w:p w:rsidR="00D23F1C" w:rsidRDefault="00D23F1C" w:rsidP="00EB444B">
            <w:pPr>
              <w:pStyle w:val="ListParagraph"/>
              <w:spacing w:line="240" w:lineRule="auto"/>
              <w:ind w:left="0"/>
              <w:jc w:val="center"/>
              <w:rPr>
                <w:b/>
                <w:sz w:val="24"/>
              </w:rPr>
            </w:pPr>
          </w:p>
          <w:p w:rsidR="00CD418B" w:rsidRDefault="00CD418B" w:rsidP="00EB444B">
            <w:pPr>
              <w:pStyle w:val="ListParagraph"/>
              <w:spacing w:line="240" w:lineRule="auto"/>
              <w:ind w:left="0"/>
              <w:jc w:val="center"/>
              <w:rPr>
                <w:b/>
                <w:sz w:val="24"/>
              </w:rPr>
            </w:pPr>
            <w:r>
              <w:rPr>
                <w:b/>
                <w:sz w:val="24"/>
              </w:rPr>
              <w:t>Catatan Perkembangan</w:t>
            </w:r>
          </w:p>
          <w:p w:rsidR="00CD418B" w:rsidRDefault="00CD418B" w:rsidP="00EB444B">
            <w:pPr>
              <w:pStyle w:val="ListParagraph"/>
              <w:spacing w:line="240" w:lineRule="auto"/>
              <w:ind w:left="0"/>
              <w:jc w:val="center"/>
              <w:rPr>
                <w:b/>
                <w:sz w:val="24"/>
              </w:rPr>
            </w:pPr>
            <w:r>
              <w:rPr>
                <w:b/>
                <w:sz w:val="24"/>
              </w:rPr>
              <w:t>(SOAP)</w:t>
            </w:r>
          </w:p>
        </w:tc>
        <w:tc>
          <w:tcPr>
            <w:tcW w:w="1134" w:type="dxa"/>
            <w:tcBorders>
              <w:top w:val="single" w:sz="4" w:space="0" w:color="auto"/>
              <w:left w:val="single" w:sz="4" w:space="0" w:color="auto"/>
              <w:bottom w:val="single" w:sz="4" w:space="0" w:color="auto"/>
              <w:right w:val="single" w:sz="4" w:space="0" w:color="auto"/>
            </w:tcBorders>
          </w:tcPr>
          <w:p w:rsidR="00D23F1C" w:rsidRDefault="00D23F1C" w:rsidP="00EB444B">
            <w:pPr>
              <w:pStyle w:val="ListParagraph"/>
              <w:spacing w:line="240" w:lineRule="auto"/>
              <w:ind w:left="0"/>
              <w:jc w:val="center"/>
              <w:rPr>
                <w:b/>
                <w:sz w:val="24"/>
              </w:rPr>
            </w:pPr>
          </w:p>
          <w:p w:rsidR="00CD418B" w:rsidRDefault="00CD418B" w:rsidP="00EB444B">
            <w:pPr>
              <w:pStyle w:val="ListParagraph"/>
              <w:spacing w:line="240" w:lineRule="auto"/>
              <w:ind w:left="0"/>
              <w:jc w:val="center"/>
              <w:rPr>
                <w:b/>
                <w:sz w:val="24"/>
              </w:rPr>
            </w:pPr>
            <w:r>
              <w:rPr>
                <w:b/>
                <w:sz w:val="24"/>
              </w:rPr>
              <w:t>Ttd Perawat</w:t>
            </w:r>
          </w:p>
        </w:tc>
      </w:tr>
      <w:tr w:rsidR="00FC4873" w:rsidTr="00EB444B">
        <w:trPr>
          <w:trHeight w:val="568"/>
        </w:trPr>
        <w:tc>
          <w:tcPr>
            <w:tcW w:w="605" w:type="dxa"/>
            <w:tcBorders>
              <w:top w:val="single" w:sz="4" w:space="0" w:color="auto"/>
              <w:left w:val="single" w:sz="4" w:space="0" w:color="auto"/>
              <w:bottom w:val="single" w:sz="4" w:space="0" w:color="auto"/>
              <w:right w:val="single" w:sz="4" w:space="0" w:color="auto"/>
            </w:tcBorders>
          </w:tcPr>
          <w:p w:rsidR="00CD418B" w:rsidRPr="00FA6854" w:rsidRDefault="00CD418B" w:rsidP="00FA6854">
            <w:pPr>
              <w:pStyle w:val="ListParagraph"/>
              <w:spacing w:line="240" w:lineRule="auto"/>
              <w:ind w:left="0"/>
              <w:rPr>
                <w:sz w:val="24"/>
              </w:rPr>
            </w:pPr>
          </w:p>
          <w:p w:rsidR="00EB444B" w:rsidRPr="00FA6854" w:rsidRDefault="00EB444B" w:rsidP="00FA6854">
            <w:pPr>
              <w:pStyle w:val="ListParagraph"/>
              <w:spacing w:line="240" w:lineRule="auto"/>
              <w:ind w:left="0"/>
              <w:rPr>
                <w:sz w:val="24"/>
              </w:rPr>
            </w:pPr>
          </w:p>
          <w:p w:rsidR="00EB444B" w:rsidRPr="00FA6854" w:rsidRDefault="00EB444B" w:rsidP="00FA6854">
            <w:pPr>
              <w:pStyle w:val="ListParagraph"/>
              <w:spacing w:line="240" w:lineRule="auto"/>
              <w:ind w:left="0"/>
              <w:rPr>
                <w:sz w:val="24"/>
              </w:rPr>
            </w:pPr>
          </w:p>
          <w:p w:rsidR="00EB444B" w:rsidRPr="00FA6854" w:rsidRDefault="00EB444B" w:rsidP="00FA6854">
            <w:pPr>
              <w:pStyle w:val="ListParagraph"/>
              <w:spacing w:line="240" w:lineRule="auto"/>
              <w:ind w:left="0"/>
              <w:rPr>
                <w:sz w:val="24"/>
              </w:rPr>
            </w:pPr>
          </w:p>
          <w:p w:rsidR="00EB444B" w:rsidRPr="00FA6854" w:rsidRDefault="00EB444B" w:rsidP="00FA6854">
            <w:pPr>
              <w:pStyle w:val="ListParagraph"/>
              <w:spacing w:line="240" w:lineRule="auto"/>
              <w:ind w:left="0"/>
              <w:rPr>
                <w:sz w:val="24"/>
              </w:rPr>
            </w:pPr>
          </w:p>
          <w:p w:rsidR="00EB444B" w:rsidRPr="00FA6854" w:rsidRDefault="00EB444B" w:rsidP="00FA6854">
            <w:pPr>
              <w:pStyle w:val="ListParagraph"/>
              <w:spacing w:line="240" w:lineRule="auto"/>
              <w:ind w:left="0"/>
              <w:rPr>
                <w:sz w:val="24"/>
              </w:rPr>
            </w:pPr>
          </w:p>
          <w:p w:rsidR="00CD418B" w:rsidRPr="00FA6854" w:rsidRDefault="00CD418B" w:rsidP="00FA6854">
            <w:pPr>
              <w:pStyle w:val="ListParagraph"/>
              <w:spacing w:line="240" w:lineRule="auto"/>
              <w:ind w:left="0"/>
              <w:rPr>
                <w:sz w:val="24"/>
              </w:rPr>
            </w:pPr>
          </w:p>
          <w:p w:rsidR="00CD418B" w:rsidRPr="00FA6854" w:rsidRDefault="00CD418B" w:rsidP="00FA6854">
            <w:pPr>
              <w:pStyle w:val="ListParagraph"/>
              <w:spacing w:line="240" w:lineRule="auto"/>
              <w:ind w:left="0"/>
              <w:jc w:val="center"/>
              <w:rPr>
                <w:sz w:val="24"/>
              </w:rPr>
            </w:pPr>
            <w:r w:rsidRPr="00FA6854">
              <w:rPr>
                <w:sz w:val="24"/>
              </w:rPr>
              <w:t>1</w:t>
            </w:r>
          </w:p>
          <w:p w:rsidR="00F353BC" w:rsidRPr="00FA6854" w:rsidRDefault="00F353BC" w:rsidP="00FA6854">
            <w:pPr>
              <w:pStyle w:val="ListParagraph"/>
              <w:spacing w:line="240" w:lineRule="auto"/>
              <w:ind w:left="0"/>
              <w:jc w:val="center"/>
              <w:rPr>
                <w:sz w:val="24"/>
              </w:rPr>
            </w:pPr>
          </w:p>
          <w:p w:rsidR="003A7790" w:rsidRPr="00FA6854" w:rsidRDefault="003A7790" w:rsidP="00FA6854">
            <w:pPr>
              <w:pStyle w:val="ListParagraph"/>
              <w:spacing w:line="240" w:lineRule="auto"/>
              <w:ind w:left="0"/>
              <w:jc w:val="center"/>
              <w:rPr>
                <w:sz w:val="24"/>
              </w:rPr>
            </w:pPr>
          </w:p>
          <w:p w:rsidR="00EB444B" w:rsidRPr="00FA6854" w:rsidRDefault="00EB444B" w:rsidP="00FA6854">
            <w:pPr>
              <w:pStyle w:val="ListParagraph"/>
              <w:spacing w:line="240" w:lineRule="auto"/>
              <w:ind w:left="0"/>
              <w:rPr>
                <w:sz w:val="24"/>
              </w:rPr>
            </w:pPr>
          </w:p>
          <w:p w:rsidR="003A7790" w:rsidRPr="00FA6854" w:rsidRDefault="003A7790" w:rsidP="00FA6854">
            <w:pPr>
              <w:pStyle w:val="ListParagraph"/>
              <w:spacing w:line="240" w:lineRule="auto"/>
              <w:ind w:left="0"/>
              <w:jc w:val="center"/>
              <w:rPr>
                <w:sz w:val="24"/>
              </w:rPr>
            </w:pPr>
          </w:p>
          <w:p w:rsidR="003A7790" w:rsidRPr="00FA6854" w:rsidRDefault="003A7790" w:rsidP="00FA6854">
            <w:pPr>
              <w:pStyle w:val="ListParagraph"/>
              <w:spacing w:line="240" w:lineRule="auto"/>
              <w:ind w:left="0"/>
              <w:jc w:val="center"/>
              <w:rPr>
                <w:sz w:val="24"/>
              </w:rPr>
            </w:pPr>
          </w:p>
          <w:p w:rsidR="003A7790" w:rsidRPr="00FA6854" w:rsidRDefault="003A7790" w:rsidP="00FA6854">
            <w:pPr>
              <w:pStyle w:val="ListParagraph"/>
              <w:spacing w:line="240" w:lineRule="auto"/>
              <w:ind w:left="0"/>
              <w:jc w:val="center"/>
              <w:rPr>
                <w:sz w:val="24"/>
              </w:rPr>
            </w:pPr>
          </w:p>
          <w:p w:rsidR="003A7790" w:rsidRPr="00FA6854" w:rsidRDefault="003A7790" w:rsidP="00FA6854">
            <w:pPr>
              <w:pStyle w:val="ListParagraph"/>
              <w:spacing w:line="240" w:lineRule="auto"/>
              <w:ind w:left="0"/>
              <w:jc w:val="center"/>
              <w:rPr>
                <w:sz w:val="24"/>
              </w:rPr>
            </w:pPr>
          </w:p>
          <w:p w:rsidR="003A7790" w:rsidRPr="00FA6854" w:rsidRDefault="003A7790" w:rsidP="00FA6854">
            <w:pPr>
              <w:pStyle w:val="ListParagraph"/>
              <w:spacing w:line="240" w:lineRule="auto"/>
              <w:ind w:left="0"/>
              <w:rPr>
                <w:sz w:val="24"/>
              </w:rPr>
            </w:pPr>
          </w:p>
          <w:p w:rsidR="00EB444B" w:rsidRPr="00FA6854" w:rsidRDefault="00EB444B" w:rsidP="00FA6854">
            <w:pPr>
              <w:pStyle w:val="ListParagraph"/>
              <w:spacing w:line="240" w:lineRule="auto"/>
              <w:ind w:left="0"/>
              <w:rPr>
                <w:sz w:val="24"/>
              </w:rPr>
            </w:pPr>
          </w:p>
          <w:p w:rsidR="003A7790" w:rsidRPr="00FA6854" w:rsidRDefault="003A7790" w:rsidP="00FA6854">
            <w:pPr>
              <w:pStyle w:val="ListParagraph"/>
              <w:spacing w:line="240" w:lineRule="auto"/>
              <w:ind w:left="0"/>
              <w:jc w:val="center"/>
              <w:rPr>
                <w:sz w:val="24"/>
              </w:rPr>
            </w:pPr>
          </w:p>
          <w:p w:rsidR="003A7790" w:rsidRPr="00FA6854" w:rsidRDefault="003A7790" w:rsidP="00FA6854">
            <w:pPr>
              <w:pStyle w:val="ListParagraph"/>
              <w:spacing w:line="240" w:lineRule="auto"/>
              <w:ind w:left="0"/>
              <w:rPr>
                <w:sz w:val="24"/>
              </w:rPr>
            </w:pPr>
          </w:p>
          <w:p w:rsidR="00F353BC" w:rsidRPr="00FA6854" w:rsidRDefault="00F353BC" w:rsidP="00FA6854">
            <w:pPr>
              <w:pStyle w:val="ListParagraph"/>
              <w:spacing w:line="240" w:lineRule="auto"/>
              <w:ind w:left="0"/>
              <w:jc w:val="center"/>
              <w:rPr>
                <w:sz w:val="24"/>
              </w:rPr>
            </w:pPr>
          </w:p>
          <w:p w:rsidR="00EB444B" w:rsidRPr="00FA6854" w:rsidRDefault="00EB444B" w:rsidP="00FA6854">
            <w:pPr>
              <w:pStyle w:val="ListParagraph"/>
              <w:spacing w:line="240" w:lineRule="auto"/>
              <w:ind w:left="0"/>
              <w:jc w:val="center"/>
              <w:rPr>
                <w:sz w:val="24"/>
              </w:rPr>
            </w:pPr>
          </w:p>
          <w:p w:rsidR="00F353BC" w:rsidRPr="00FA6854" w:rsidRDefault="00F353BC" w:rsidP="00FA6854">
            <w:pPr>
              <w:pStyle w:val="ListParagraph"/>
              <w:spacing w:line="240" w:lineRule="auto"/>
              <w:ind w:left="0"/>
              <w:jc w:val="center"/>
              <w:rPr>
                <w:sz w:val="24"/>
              </w:rPr>
            </w:pPr>
            <w:r w:rsidRPr="00FA6854">
              <w:rPr>
                <w:sz w:val="24"/>
              </w:rPr>
              <w:t>2</w:t>
            </w:r>
          </w:p>
          <w:p w:rsidR="00F353BC" w:rsidRPr="00FA6854" w:rsidRDefault="00F353BC" w:rsidP="00FA6854">
            <w:pPr>
              <w:pStyle w:val="ListParagraph"/>
              <w:spacing w:line="240" w:lineRule="auto"/>
              <w:ind w:left="0"/>
              <w:jc w:val="center"/>
              <w:rPr>
                <w:sz w:val="24"/>
              </w:rPr>
            </w:pPr>
          </w:p>
          <w:p w:rsidR="00F353BC" w:rsidRPr="00FA6854" w:rsidRDefault="00F353BC" w:rsidP="00FA6854">
            <w:pPr>
              <w:pStyle w:val="ListParagraph"/>
              <w:spacing w:line="240" w:lineRule="auto"/>
              <w:ind w:left="0"/>
              <w:jc w:val="center"/>
              <w:rPr>
                <w:sz w:val="24"/>
              </w:rPr>
            </w:pPr>
          </w:p>
          <w:p w:rsidR="003A7790" w:rsidRPr="00FA6854" w:rsidRDefault="003A7790" w:rsidP="00FA6854">
            <w:pPr>
              <w:pStyle w:val="ListParagraph"/>
              <w:spacing w:line="240" w:lineRule="auto"/>
              <w:ind w:left="0"/>
              <w:jc w:val="center"/>
              <w:rPr>
                <w:sz w:val="24"/>
              </w:rPr>
            </w:pPr>
          </w:p>
          <w:p w:rsidR="003A7790" w:rsidRDefault="003A7790" w:rsidP="00FA6854">
            <w:pPr>
              <w:pStyle w:val="ListParagraph"/>
              <w:spacing w:line="240" w:lineRule="auto"/>
              <w:ind w:left="0"/>
              <w:rPr>
                <w:sz w:val="24"/>
              </w:rPr>
            </w:pPr>
          </w:p>
          <w:p w:rsidR="008F191B" w:rsidRDefault="008F191B" w:rsidP="00FA6854">
            <w:pPr>
              <w:pStyle w:val="ListParagraph"/>
              <w:spacing w:line="240" w:lineRule="auto"/>
              <w:ind w:left="0"/>
              <w:rPr>
                <w:sz w:val="24"/>
              </w:rPr>
            </w:pPr>
          </w:p>
          <w:p w:rsidR="008F191B" w:rsidRPr="00FA6854" w:rsidRDefault="008F191B" w:rsidP="00FA6854">
            <w:pPr>
              <w:pStyle w:val="ListParagraph"/>
              <w:spacing w:line="240" w:lineRule="auto"/>
              <w:ind w:left="0"/>
              <w:rPr>
                <w:sz w:val="24"/>
              </w:rPr>
            </w:pPr>
          </w:p>
          <w:p w:rsidR="003A7790" w:rsidRPr="00FA6854" w:rsidRDefault="003A7790" w:rsidP="00FA6854">
            <w:pPr>
              <w:pStyle w:val="ListParagraph"/>
              <w:spacing w:line="240" w:lineRule="auto"/>
              <w:ind w:left="0"/>
              <w:jc w:val="center"/>
              <w:rPr>
                <w:sz w:val="24"/>
              </w:rPr>
            </w:pPr>
          </w:p>
          <w:p w:rsidR="00F353BC" w:rsidRPr="00FA6854" w:rsidRDefault="00F353BC" w:rsidP="00FA6854">
            <w:pPr>
              <w:pStyle w:val="ListParagraph"/>
              <w:spacing w:line="240" w:lineRule="auto"/>
              <w:ind w:left="0"/>
              <w:jc w:val="center"/>
              <w:rPr>
                <w:sz w:val="24"/>
              </w:rPr>
            </w:pPr>
            <w:r w:rsidRPr="00FA6854">
              <w:rPr>
                <w:sz w:val="24"/>
              </w:rPr>
              <w:t>2</w:t>
            </w:r>
          </w:p>
          <w:p w:rsidR="008138F1" w:rsidRPr="00FA6854" w:rsidRDefault="008138F1" w:rsidP="008F191B">
            <w:pPr>
              <w:pStyle w:val="ListParagraph"/>
              <w:spacing w:line="240" w:lineRule="auto"/>
              <w:ind w:left="0"/>
              <w:rPr>
                <w:sz w:val="24"/>
              </w:rPr>
            </w:pPr>
          </w:p>
          <w:p w:rsidR="00EB444B" w:rsidRPr="00FA6854" w:rsidRDefault="00EB444B" w:rsidP="00FA6854">
            <w:pPr>
              <w:pStyle w:val="ListParagraph"/>
              <w:spacing w:line="240" w:lineRule="auto"/>
              <w:ind w:left="0"/>
              <w:jc w:val="center"/>
              <w:rPr>
                <w:sz w:val="24"/>
              </w:rPr>
            </w:pPr>
          </w:p>
          <w:p w:rsidR="008138F1" w:rsidRPr="00FA6854" w:rsidRDefault="008138F1" w:rsidP="00FA6854">
            <w:pPr>
              <w:pStyle w:val="ListParagraph"/>
              <w:spacing w:line="240" w:lineRule="auto"/>
              <w:ind w:left="0"/>
              <w:jc w:val="center"/>
              <w:rPr>
                <w:sz w:val="24"/>
              </w:rPr>
            </w:pPr>
            <w:r w:rsidRPr="00FA6854">
              <w:rPr>
                <w:sz w:val="24"/>
              </w:rPr>
              <w:t>2</w:t>
            </w:r>
          </w:p>
          <w:p w:rsidR="00C37470" w:rsidRDefault="00C37470" w:rsidP="00C37470">
            <w:pPr>
              <w:pStyle w:val="ListParagraph"/>
              <w:spacing w:line="240" w:lineRule="auto"/>
              <w:ind w:left="0"/>
              <w:rPr>
                <w:sz w:val="24"/>
              </w:rPr>
            </w:pPr>
          </w:p>
          <w:p w:rsidR="008F191B" w:rsidRDefault="008F191B" w:rsidP="00C37470">
            <w:pPr>
              <w:pStyle w:val="ListParagraph"/>
              <w:spacing w:line="240" w:lineRule="auto"/>
              <w:ind w:left="0"/>
              <w:rPr>
                <w:sz w:val="24"/>
              </w:rPr>
            </w:pPr>
          </w:p>
          <w:p w:rsidR="008F191B" w:rsidRDefault="008F191B" w:rsidP="00C37470">
            <w:pPr>
              <w:pStyle w:val="ListParagraph"/>
              <w:spacing w:line="240" w:lineRule="auto"/>
              <w:ind w:left="0"/>
              <w:rPr>
                <w:sz w:val="24"/>
              </w:rPr>
            </w:pPr>
          </w:p>
          <w:p w:rsidR="00C37470" w:rsidRPr="00FA6854" w:rsidRDefault="00C37470" w:rsidP="00C37470">
            <w:pPr>
              <w:pStyle w:val="ListParagraph"/>
              <w:spacing w:line="240" w:lineRule="auto"/>
              <w:ind w:left="0"/>
              <w:rPr>
                <w:sz w:val="24"/>
              </w:rPr>
            </w:pPr>
          </w:p>
          <w:p w:rsidR="003A7790" w:rsidRPr="00FA6854" w:rsidRDefault="003A7790" w:rsidP="00FA6854">
            <w:pPr>
              <w:pStyle w:val="ListParagraph"/>
              <w:spacing w:line="240" w:lineRule="auto"/>
              <w:ind w:left="0"/>
              <w:jc w:val="center"/>
              <w:rPr>
                <w:sz w:val="24"/>
              </w:rPr>
            </w:pPr>
            <w:r w:rsidRPr="00FA6854">
              <w:rPr>
                <w:sz w:val="24"/>
              </w:rPr>
              <w:t>3</w:t>
            </w:r>
          </w:p>
          <w:p w:rsidR="00833B41" w:rsidRPr="00FA6854" w:rsidRDefault="00833B41" w:rsidP="00833B41">
            <w:pPr>
              <w:pStyle w:val="ListParagraph"/>
              <w:spacing w:line="240" w:lineRule="auto"/>
              <w:ind w:left="0"/>
              <w:rPr>
                <w:sz w:val="24"/>
              </w:rPr>
            </w:pPr>
          </w:p>
          <w:p w:rsidR="00EB444B" w:rsidRPr="00FA6854" w:rsidRDefault="00EB444B" w:rsidP="00C37470">
            <w:pPr>
              <w:pStyle w:val="ListParagraph"/>
              <w:spacing w:line="240" w:lineRule="auto"/>
              <w:ind w:left="0"/>
              <w:rPr>
                <w:sz w:val="24"/>
              </w:rPr>
            </w:pPr>
          </w:p>
          <w:p w:rsidR="003A7790" w:rsidRPr="00FA6854" w:rsidRDefault="003A7790" w:rsidP="00FA6854">
            <w:pPr>
              <w:pStyle w:val="ListParagraph"/>
              <w:spacing w:line="240" w:lineRule="auto"/>
              <w:ind w:left="0"/>
              <w:jc w:val="center"/>
              <w:rPr>
                <w:sz w:val="24"/>
              </w:rPr>
            </w:pPr>
            <w:r w:rsidRPr="00FA6854">
              <w:rPr>
                <w:sz w:val="24"/>
              </w:rPr>
              <w:lastRenderedPageBreak/>
              <w:t>3</w:t>
            </w:r>
          </w:p>
          <w:p w:rsidR="00D23F1C" w:rsidRPr="00FA6854" w:rsidRDefault="00D23F1C" w:rsidP="00FA6854">
            <w:pPr>
              <w:pStyle w:val="ListParagraph"/>
              <w:spacing w:line="240" w:lineRule="auto"/>
              <w:ind w:left="0"/>
              <w:rPr>
                <w:sz w:val="24"/>
              </w:rPr>
            </w:pPr>
          </w:p>
          <w:p w:rsidR="00D23F1C" w:rsidRDefault="00D23F1C" w:rsidP="00FA6854">
            <w:pPr>
              <w:pStyle w:val="ListParagraph"/>
              <w:spacing w:line="240" w:lineRule="auto"/>
              <w:ind w:left="0"/>
              <w:rPr>
                <w:sz w:val="24"/>
              </w:rPr>
            </w:pPr>
          </w:p>
          <w:p w:rsidR="00C37470" w:rsidRDefault="00C37470" w:rsidP="00FA6854">
            <w:pPr>
              <w:pStyle w:val="ListParagraph"/>
              <w:spacing w:line="240" w:lineRule="auto"/>
              <w:ind w:left="0"/>
              <w:rPr>
                <w:sz w:val="24"/>
              </w:rPr>
            </w:pPr>
          </w:p>
          <w:p w:rsidR="00C37470" w:rsidRDefault="00C37470" w:rsidP="00FA6854">
            <w:pPr>
              <w:pStyle w:val="ListParagraph"/>
              <w:spacing w:line="240" w:lineRule="auto"/>
              <w:ind w:left="0"/>
              <w:rPr>
                <w:sz w:val="24"/>
              </w:rPr>
            </w:pPr>
          </w:p>
          <w:p w:rsidR="00C37470" w:rsidRDefault="00C37470" w:rsidP="00FA6854">
            <w:pPr>
              <w:pStyle w:val="ListParagraph"/>
              <w:spacing w:line="240" w:lineRule="auto"/>
              <w:ind w:left="0"/>
              <w:rPr>
                <w:sz w:val="24"/>
              </w:rPr>
            </w:pPr>
          </w:p>
          <w:p w:rsidR="00C37470" w:rsidRDefault="00C37470" w:rsidP="00C37470">
            <w:pPr>
              <w:pStyle w:val="ListParagraph"/>
              <w:spacing w:line="240" w:lineRule="auto"/>
              <w:ind w:left="0"/>
              <w:jc w:val="center"/>
              <w:rPr>
                <w:sz w:val="24"/>
              </w:rPr>
            </w:pPr>
            <w:r>
              <w:rPr>
                <w:sz w:val="24"/>
              </w:rPr>
              <w:t>3</w:t>
            </w:r>
          </w:p>
          <w:p w:rsidR="00C37470" w:rsidRDefault="00C37470" w:rsidP="00FA6854">
            <w:pPr>
              <w:pStyle w:val="ListParagraph"/>
              <w:spacing w:line="240" w:lineRule="auto"/>
              <w:ind w:left="0"/>
              <w:rPr>
                <w:sz w:val="24"/>
              </w:rPr>
            </w:pPr>
          </w:p>
          <w:p w:rsidR="00C37470" w:rsidRDefault="00C37470" w:rsidP="00FA6854">
            <w:pPr>
              <w:pStyle w:val="ListParagraph"/>
              <w:spacing w:line="240" w:lineRule="auto"/>
              <w:ind w:left="0"/>
              <w:rPr>
                <w:sz w:val="24"/>
              </w:rPr>
            </w:pPr>
          </w:p>
          <w:p w:rsidR="00C37470" w:rsidRDefault="00C37470" w:rsidP="00FA6854">
            <w:pPr>
              <w:pStyle w:val="ListParagraph"/>
              <w:spacing w:line="240" w:lineRule="auto"/>
              <w:ind w:left="0"/>
              <w:rPr>
                <w:sz w:val="24"/>
              </w:rPr>
            </w:pPr>
          </w:p>
          <w:p w:rsidR="00C37470" w:rsidRPr="00FA6854" w:rsidRDefault="00C37470" w:rsidP="00FA6854">
            <w:pPr>
              <w:pStyle w:val="ListParagraph"/>
              <w:spacing w:line="240" w:lineRule="auto"/>
              <w:ind w:left="0"/>
              <w:rPr>
                <w:sz w:val="24"/>
              </w:rPr>
            </w:pPr>
          </w:p>
          <w:p w:rsidR="00D23F1C" w:rsidRPr="00FA6854" w:rsidRDefault="00D23F1C" w:rsidP="00FA6854">
            <w:pPr>
              <w:pStyle w:val="ListParagraph"/>
              <w:spacing w:line="240" w:lineRule="auto"/>
              <w:ind w:left="0"/>
              <w:jc w:val="center"/>
              <w:rPr>
                <w:sz w:val="24"/>
              </w:rPr>
            </w:pPr>
            <w:r w:rsidRPr="00FA6854">
              <w:rPr>
                <w:sz w:val="24"/>
              </w:rPr>
              <w:t>1</w:t>
            </w:r>
          </w:p>
          <w:p w:rsidR="006D3106" w:rsidRPr="00FA6854" w:rsidRDefault="006D3106" w:rsidP="00FA6854">
            <w:pPr>
              <w:pStyle w:val="ListParagraph"/>
              <w:spacing w:line="240" w:lineRule="auto"/>
              <w:ind w:left="0"/>
              <w:jc w:val="center"/>
              <w:rPr>
                <w:sz w:val="24"/>
              </w:rPr>
            </w:pPr>
          </w:p>
          <w:p w:rsidR="006D3106" w:rsidRPr="00FA6854" w:rsidRDefault="006D3106" w:rsidP="00833B41">
            <w:pPr>
              <w:pStyle w:val="ListParagraph"/>
              <w:spacing w:line="240" w:lineRule="auto"/>
              <w:ind w:left="0"/>
              <w:rPr>
                <w:sz w:val="24"/>
              </w:rPr>
            </w:pPr>
          </w:p>
          <w:p w:rsidR="006D3106" w:rsidRPr="00FA6854" w:rsidRDefault="006D3106" w:rsidP="00FA6854">
            <w:pPr>
              <w:pStyle w:val="ListParagraph"/>
              <w:spacing w:line="240" w:lineRule="auto"/>
              <w:ind w:left="0"/>
              <w:jc w:val="center"/>
              <w:rPr>
                <w:sz w:val="24"/>
              </w:rPr>
            </w:pPr>
            <w:r w:rsidRPr="00FA6854">
              <w:rPr>
                <w:sz w:val="24"/>
              </w:rPr>
              <w:t>1</w:t>
            </w:r>
          </w:p>
          <w:p w:rsidR="006D3106" w:rsidRDefault="006D3106" w:rsidP="00FA6854">
            <w:pPr>
              <w:pStyle w:val="ListParagraph"/>
              <w:spacing w:line="240" w:lineRule="auto"/>
              <w:ind w:left="0"/>
              <w:rPr>
                <w:sz w:val="24"/>
              </w:rPr>
            </w:pPr>
          </w:p>
          <w:p w:rsidR="00833B41" w:rsidRPr="00FA6854" w:rsidRDefault="00833B41" w:rsidP="00FA6854">
            <w:pPr>
              <w:pStyle w:val="ListParagraph"/>
              <w:spacing w:line="240" w:lineRule="auto"/>
              <w:ind w:left="0"/>
              <w:rPr>
                <w:sz w:val="24"/>
              </w:rPr>
            </w:pPr>
          </w:p>
          <w:p w:rsidR="006D3106" w:rsidRDefault="006D3106" w:rsidP="00FA6854">
            <w:pPr>
              <w:pStyle w:val="ListParagraph"/>
              <w:spacing w:line="240" w:lineRule="auto"/>
              <w:ind w:left="0"/>
              <w:jc w:val="center"/>
              <w:rPr>
                <w:sz w:val="24"/>
              </w:rPr>
            </w:pPr>
          </w:p>
          <w:p w:rsidR="00833B41" w:rsidRPr="00FA6854" w:rsidRDefault="00833B41" w:rsidP="00FA6854">
            <w:pPr>
              <w:pStyle w:val="ListParagraph"/>
              <w:spacing w:line="240" w:lineRule="auto"/>
              <w:ind w:left="0"/>
              <w:jc w:val="center"/>
              <w:rPr>
                <w:sz w:val="24"/>
              </w:rPr>
            </w:pPr>
          </w:p>
          <w:p w:rsidR="006D3106" w:rsidRPr="00FA6854" w:rsidRDefault="006D3106" w:rsidP="00FA6854">
            <w:pPr>
              <w:pStyle w:val="ListParagraph"/>
              <w:spacing w:line="240" w:lineRule="auto"/>
              <w:ind w:left="0"/>
              <w:jc w:val="center"/>
              <w:rPr>
                <w:sz w:val="24"/>
              </w:rPr>
            </w:pPr>
            <w:r w:rsidRPr="00FA6854">
              <w:rPr>
                <w:sz w:val="24"/>
              </w:rPr>
              <w:t>1</w:t>
            </w:r>
          </w:p>
          <w:p w:rsidR="006D3106" w:rsidRPr="00FA6854" w:rsidRDefault="006D3106" w:rsidP="00FA6854">
            <w:pPr>
              <w:pStyle w:val="ListParagraph"/>
              <w:spacing w:line="240" w:lineRule="auto"/>
              <w:ind w:left="0"/>
              <w:jc w:val="center"/>
              <w:rPr>
                <w:sz w:val="24"/>
              </w:rPr>
            </w:pPr>
          </w:p>
          <w:p w:rsidR="006D3106" w:rsidRPr="00FA6854" w:rsidRDefault="006D3106" w:rsidP="00FA6854">
            <w:pPr>
              <w:pStyle w:val="ListParagraph"/>
              <w:spacing w:line="240" w:lineRule="auto"/>
              <w:ind w:left="0"/>
              <w:jc w:val="center"/>
              <w:rPr>
                <w:sz w:val="24"/>
              </w:rPr>
            </w:pPr>
          </w:p>
          <w:p w:rsidR="006D3106" w:rsidRPr="00FA6854" w:rsidRDefault="006D3106" w:rsidP="00FA6854">
            <w:pPr>
              <w:pStyle w:val="ListParagraph"/>
              <w:spacing w:line="240" w:lineRule="auto"/>
              <w:ind w:left="0"/>
              <w:jc w:val="center"/>
              <w:rPr>
                <w:sz w:val="24"/>
              </w:rPr>
            </w:pPr>
          </w:p>
          <w:p w:rsidR="006D3106" w:rsidRPr="00FA6854" w:rsidRDefault="006D3106" w:rsidP="00FA6854">
            <w:pPr>
              <w:pStyle w:val="ListParagraph"/>
              <w:spacing w:line="240" w:lineRule="auto"/>
              <w:ind w:left="0"/>
              <w:jc w:val="center"/>
              <w:rPr>
                <w:sz w:val="24"/>
              </w:rPr>
            </w:pPr>
          </w:p>
          <w:p w:rsidR="006D3106" w:rsidRPr="00FA6854" w:rsidRDefault="006D3106" w:rsidP="00FA6854">
            <w:pPr>
              <w:pStyle w:val="ListParagraph"/>
              <w:spacing w:line="240" w:lineRule="auto"/>
              <w:ind w:left="0"/>
              <w:jc w:val="center"/>
              <w:rPr>
                <w:sz w:val="24"/>
              </w:rPr>
            </w:pPr>
          </w:p>
          <w:p w:rsidR="006D3106" w:rsidRPr="00FA6854" w:rsidRDefault="006D3106" w:rsidP="00FA6854">
            <w:pPr>
              <w:pStyle w:val="ListParagraph"/>
              <w:spacing w:line="240" w:lineRule="auto"/>
              <w:ind w:left="0"/>
              <w:rPr>
                <w:sz w:val="24"/>
              </w:rPr>
            </w:pPr>
          </w:p>
          <w:p w:rsidR="00EB444B" w:rsidRPr="00FA6854" w:rsidRDefault="00EB444B" w:rsidP="00FA6854">
            <w:pPr>
              <w:pStyle w:val="ListParagraph"/>
              <w:spacing w:line="240" w:lineRule="auto"/>
              <w:ind w:left="0"/>
              <w:rPr>
                <w:sz w:val="24"/>
              </w:rPr>
            </w:pPr>
          </w:p>
          <w:p w:rsidR="006D3106" w:rsidRPr="00FA6854" w:rsidRDefault="006D3106" w:rsidP="00FA6854">
            <w:pPr>
              <w:pStyle w:val="ListParagraph"/>
              <w:spacing w:line="240" w:lineRule="auto"/>
              <w:ind w:left="0"/>
              <w:jc w:val="center"/>
              <w:rPr>
                <w:sz w:val="24"/>
              </w:rPr>
            </w:pPr>
            <w:r w:rsidRPr="00FA6854">
              <w:rPr>
                <w:sz w:val="24"/>
              </w:rPr>
              <w:t>2</w:t>
            </w:r>
          </w:p>
          <w:p w:rsidR="00EB444B" w:rsidRPr="00FA6854" w:rsidRDefault="00EB444B" w:rsidP="00FA6854">
            <w:pPr>
              <w:pStyle w:val="ListParagraph"/>
              <w:spacing w:line="240" w:lineRule="auto"/>
              <w:ind w:left="0"/>
              <w:rPr>
                <w:sz w:val="24"/>
              </w:rPr>
            </w:pPr>
          </w:p>
          <w:p w:rsidR="001B496F" w:rsidRPr="00FA6854" w:rsidRDefault="001B496F" w:rsidP="00FA6854">
            <w:pPr>
              <w:pStyle w:val="ListParagraph"/>
              <w:spacing w:line="240" w:lineRule="auto"/>
              <w:ind w:left="0"/>
              <w:jc w:val="center"/>
              <w:rPr>
                <w:sz w:val="24"/>
              </w:rPr>
            </w:pPr>
          </w:p>
          <w:p w:rsidR="001B496F" w:rsidRPr="00FA6854" w:rsidRDefault="00576333" w:rsidP="00FA6854">
            <w:pPr>
              <w:pStyle w:val="ListParagraph"/>
              <w:spacing w:line="240" w:lineRule="auto"/>
              <w:ind w:left="0"/>
              <w:jc w:val="center"/>
              <w:rPr>
                <w:sz w:val="24"/>
              </w:rPr>
            </w:pPr>
            <w:r w:rsidRPr="00FA6854">
              <w:rPr>
                <w:sz w:val="24"/>
              </w:rPr>
              <w:t>1</w:t>
            </w: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EB444B" w:rsidRPr="00FA6854" w:rsidRDefault="00EB444B" w:rsidP="00FA6854">
            <w:pPr>
              <w:pStyle w:val="ListParagraph"/>
              <w:spacing w:line="240" w:lineRule="auto"/>
              <w:ind w:left="0"/>
              <w:rPr>
                <w:sz w:val="24"/>
              </w:rPr>
            </w:pPr>
          </w:p>
          <w:p w:rsidR="001B496F" w:rsidRPr="00FA6854" w:rsidRDefault="001B496F" w:rsidP="00FA6854">
            <w:pPr>
              <w:pStyle w:val="ListParagraph"/>
              <w:spacing w:line="240" w:lineRule="auto"/>
              <w:ind w:left="0"/>
              <w:jc w:val="center"/>
              <w:rPr>
                <w:sz w:val="24"/>
              </w:rPr>
            </w:pPr>
            <w:r w:rsidRPr="00FA6854">
              <w:rPr>
                <w:sz w:val="24"/>
              </w:rPr>
              <w:t>3</w:t>
            </w:r>
          </w:p>
          <w:p w:rsidR="001B496F" w:rsidRPr="00FA6854" w:rsidRDefault="001B496F" w:rsidP="00FA6854">
            <w:pPr>
              <w:pStyle w:val="ListParagraph"/>
              <w:spacing w:line="240" w:lineRule="auto"/>
              <w:ind w:left="0"/>
              <w:jc w:val="center"/>
              <w:rPr>
                <w:sz w:val="24"/>
              </w:rPr>
            </w:pPr>
          </w:p>
          <w:p w:rsidR="001B496F" w:rsidRPr="00FA6854" w:rsidRDefault="001B496F" w:rsidP="00FA6854">
            <w:pPr>
              <w:pStyle w:val="ListParagraph"/>
              <w:spacing w:line="240" w:lineRule="auto"/>
              <w:ind w:left="0"/>
              <w:jc w:val="center"/>
              <w:rPr>
                <w:sz w:val="24"/>
              </w:rPr>
            </w:pPr>
          </w:p>
          <w:p w:rsidR="008138F1" w:rsidRPr="00FA6854" w:rsidRDefault="008138F1" w:rsidP="00FA6854">
            <w:pPr>
              <w:pStyle w:val="ListParagraph"/>
              <w:spacing w:line="240" w:lineRule="auto"/>
              <w:ind w:left="0"/>
              <w:rPr>
                <w:sz w:val="24"/>
              </w:rPr>
            </w:pPr>
          </w:p>
          <w:p w:rsidR="00EB444B" w:rsidRPr="00FA6854" w:rsidRDefault="00EB444B" w:rsidP="00FA6854">
            <w:pPr>
              <w:pStyle w:val="ListParagraph"/>
              <w:spacing w:line="240" w:lineRule="auto"/>
              <w:ind w:left="0"/>
              <w:rPr>
                <w:sz w:val="24"/>
              </w:rPr>
            </w:pPr>
          </w:p>
          <w:p w:rsidR="008138F1" w:rsidRDefault="008138F1" w:rsidP="00FA6854">
            <w:pPr>
              <w:pStyle w:val="ListParagraph"/>
              <w:spacing w:line="240" w:lineRule="auto"/>
              <w:ind w:left="0"/>
              <w:jc w:val="center"/>
              <w:rPr>
                <w:sz w:val="24"/>
              </w:rPr>
            </w:pPr>
          </w:p>
          <w:p w:rsidR="00C37470" w:rsidRDefault="00C37470" w:rsidP="00FA6854">
            <w:pPr>
              <w:pStyle w:val="ListParagraph"/>
              <w:spacing w:line="240" w:lineRule="auto"/>
              <w:ind w:left="0"/>
              <w:jc w:val="center"/>
              <w:rPr>
                <w:sz w:val="24"/>
              </w:rPr>
            </w:pPr>
          </w:p>
          <w:p w:rsidR="00833B41" w:rsidRPr="00FA6854" w:rsidRDefault="00833B41" w:rsidP="00FA6854">
            <w:pPr>
              <w:pStyle w:val="ListParagraph"/>
              <w:spacing w:line="240" w:lineRule="auto"/>
              <w:ind w:left="0"/>
              <w:jc w:val="center"/>
              <w:rPr>
                <w:sz w:val="24"/>
              </w:rPr>
            </w:pPr>
          </w:p>
          <w:p w:rsidR="00FA6854" w:rsidRDefault="00C37470" w:rsidP="00C37470">
            <w:pPr>
              <w:pStyle w:val="ListParagraph"/>
              <w:spacing w:line="240" w:lineRule="auto"/>
              <w:ind w:left="0"/>
              <w:jc w:val="center"/>
              <w:rPr>
                <w:sz w:val="24"/>
              </w:rPr>
            </w:pPr>
            <w:r>
              <w:rPr>
                <w:sz w:val="24"/>
              </w:rPr>
              <w:t>3</w:t>
            </w:r>
          </w:p>
          <w:p w:rsidR="00C37470" w:rsidRPr="00FA6854" w:rsidRDefault="00C37470" w:rsidP="00C37470">
            <w:pPr>
              <w:pStyle w:val="ListParagraph"/>
              <w:spacing w:line="240" w:lineRule="auto"/>
              <w:ind w:left="0"/>
              <w:jc w:val="center"/>
              <w:rPr>
                <w:sz w:val="24"/>
              </w:rPr>
            </w:pPr>
          </w:p>
          <w:p w:rsidR="008138F1" w:rsidRPr="00FA6854" w:rsidRDefault="00717B9B" w:rsidP="00FA6854">
            <w:pPr>
              <w:pStyle w:val="ListParagraph"/>
              <w:spacing w:line="240" w:lineRule="auto"/>
              <w:ind w:left="0"/>
              <w:jc w:val="center"/>
              <w:rPr>
                <w:sz w:val="24"/>
              </w:rPr>
            </w:pPr>
            <w:r w:rsidRPr="00FA6854">
              <w:rPr>
                <w:sz w:val="24"/>
              </w:rPr>
              <w:t>1</w:t>
            </w:r>
          </w:p>
          <w:p w:rsidR="00717B9B" w:rsidRPr="00FA6854" w:rsidRDefault="00717B9B" w:rsidP="00FA6854">
            <w:pPr>
              <w:pStyle w:val="ListParagraph"/>
              <w:spacing w:line="240" w:lineRule="auto"/>
              <w:ind w:left="0"/>
              <w:jc w:val="center"/>
              <w:rPr>
                <w:sz w:val="24"/>
              </w:rPr>
            </w:pPr>
          </w:p>
          <w:p w:rsidR="00717B9B" w:rsidRPr="00FA6854" w:rsidRDefault="00717B9B" w:rsidP="00FA6854">
            <w:pPr>
              <w:pStyle w:val="ListParagraph"/>
              <w:spacing w:line="240" w:lineRule="auto"/>
              <w:ind w:left="0"/>
              <w:jc w:val="center"/>
              <w:rPr>
                <w:sz w:val="24"/>
              </w:rPr>
            </w:pPr>
          </w:p>
          <w:p w:rsidR="00717B9B" w:rsidRPr="00FA6854" w:rsidRDefault="00717B9B" w:rsidP="00FA6854">
            <w:pPr>
              <w:pStyle w:val="ListParagraph"/>
              <w:spacing w:line="240" w:lineRule="auto"/>
              <w:ind w:left="0"/>
              <w:jc w:val="center"/>
              <w:rPr>
                <w:sz w:val="24"/>
              </w:rPr>
            </w:pPr>
          </w:p>
          <w:p w:rsidR="00717B9B" w:rsidRPr="00FA6854" w:rsidRDefault="00717B9B" w:rsidP="00FA6854">
            <w:pPr>
              <w:pStyle w:val="ListParagraph"/>
              <w:spacing w:line="240" w:lineRule="auto"/>
              <w:ind w:left="0"/>
              <w:jc w:val="center"/>
              <w:rPr>
                <w:sz w:val="24"/>
              </w:rPr>
            </w:pPr>
          </w:p>
          <w:p w:rsidR="00717B9B" w:rsidRPr="00FA6854" w:rsidRDefault="00717B9B" w:rsidP="00FA6854">
            <w:pPr>
              <w:pStyle w:val="ListParagraph"/>
              <w:spacing w:line="240" w:lineRule="auto"/>
              <w:ind w:left="0"/>
              <w:rPr>
                <w:sz w:val="24"/>
              </w:rPr>
            </w:pPr>
          </w:p>
          <w:p w:rsidR="00717B9B" w:rsidRPr="00FA6854" w:rsidRDefault="00717B9B" w:rsidP="00FA6854">
            <w:pPr>
              <w:pStyle w:val="ListParagraph"/>
              <w:spacing w:line="240" w:lineRule="auto"/>
              <w:ind w:left="0"/>
              <w:jc w:val="center"/>
              <w:rPr>
                <w:sz w:val="24"/>
              </w:rPr>
            </w:pPr>
          </w:p>
          <w:p w:rsidR="00717B9B" w:rsidRPr="00FA6854" w:rsidRDefault="00717B9B" w:rsidP="00FA6854">
            <w:pPr>
              <w:pStyle w:val="ListParagraph"/>
              <w:spacing w:line="240" w:lineRule="auto"/>
              <w:ind w:left="0"/>
              <w:jc w:val="center"/>
              <w:rPr>
                <w:sz w:val="24"/>
              </w:rPr>
            </w:pPr>
          </w:p>
          <w:p w:rsidR="00717B9B" w:rsidRPr="00FA6854" w:rsidRDefault="00717B9B" w:rsidP="00FA6854">
            <w:pPr>
              <w:pStyle w:val="ListParagraph"/>
              <w:spacing w:line="240" w:lineRule="auto"/>
              <w:ind w:left="0"/>
              <w:jc w:val="center"/>
              <w:rPr>
                <w:sz w:val="24"/>
              </w:rPr>
            </w:pPr>
          </w:p>
          <w:p w:rsidR="00717B9B" w:rsidRPr="00FA6854" w:rsidRDefault="00717B9B" w:rsidP="00FA6854">
            <w:pPr>
              <w:pStyle w:val="ListParagraph"/>
              <w:spacing w:line="240" w:lineRule="auto"/>
              <w:ind w:left="0"/>
              <w:jc w:val="center"/>
              <w:rPr>
                <w:sz w:val="24"/>
              </w:rPr>
            </w:pPr>
          </w:p>
          <w:p w:rsidR="00717B9B" w:rsidRPr="00FA6854" w:rsidRDefault="00717B9B" w:rsidP="00FA6854">
            <w:pPr>
              <w:pStyle w:val="ListParagraph"/>
              <w:spacing w:line="240" w:lineRule="auto"/>
              <w:ind w:left="0"/>
              <w:jc w:val="center"/>
              <w:rPr>
                <w:sz w:val="24"/>
              </w:rPr>
            </w:pPr>
          </w:p>
          <w:p w:rsidR="00717B9B" w:rsidRPr="00FA6854" w:rsidRDefault="00717B9B" w:rsidP="008F191B">
            <w:pPr>
              <w:pStyle w:val="ListParagraph"/>
              <w:spacing w:line="240" w:lineRule="auto"/>
              <w:ind w:left="0"/>
              <w:rPr>
                <w:sz w:val="24"/>
              </w:rPr>
            </w:pPr>
          </w:p>
          <w:p w:rsidR="00717B9B" w:rsidRPr="00CD418B" w:rsidRDefault="00717B9B" w:rsidP="00FA6854">
            <w:pPr>
              <w:pStyle w:val="ListParagraph"/>
              <w:spacing w:line="240" w:lineRule="auto"/>
              <w:ind w:left="0"/>
              <w:jc w:val="center"/>
              <w:rPr>
                <w:sz w:val="24"/>
              </w:rPr>
            </w:pPr>
            <w:r w:rsidRPr="00FA6854">
              <w:rPr>
                <w:sz w:val="24"/>
              </w:rPr>
              <w:t>3</w:t>
            </w:r>
          </w:p>
        </w:tc>
        <w:tc>
          <w:tcPr>
            <w:tcW w:w="1088" w:type="dxa"/>
            <w:tcBorders>
              <w:top w:val="single" w:sz="4" w:space="0" w:color="auto"/>
              <w:left w:val="single" w:sz="4" w:space="0" w:color="auto"/>
              <w:bottom w:val="single" w:sz="4" w:space="0" w:color="auto"/>
              <w:right w:val="single" w:sz="4" w:space="0" w:color="auto"/>
            </w:tcBorders>
          </w:tcPr>
          <w:p w:rsidR="00CD418B" w:rsidRPr="00EB444B" w:rsidRDefault="00CD418B" w:rsidP="00FA6854">
            <w:pPr>
              <w:spacing w:line="240" w:lineRule="auto"/>
              <w:jc w:val="center"/>
              <w:rPr>
                <w:rFonts w:ascii="Times New Roman" w:hAnsi="Times New Roman" w:cs="Times New Roman"/>
                <w:sz w:val="24"/>
                <w:szCs w:val="24"/>
              </w:rPr>
            </w:pPr>
            <w:r w:rsidRPr="00EB444B">
              <w:rPr>
                <w:rFonts w:ascii="Times New Roman" w:hAnsi="Times New Roman" w:cs="Times New Roman"/>
                <w:sz w:val="24"/>
                <w:szCs w:val="24"/>
              </w:rPr>
              <w:lastRenderedPageBreak/>
              <w:t>27 Januari 2020</w:t>
            </w:r>
          </w:p>
          <w:p w:rsidR="00FA6854" w:rsidRDefault="00EB444B" w:rsidP="00833B41">
            <w:pPr>
              <w:spacing w:line="240" w:lineRule="auto"/>
              <w:jc w:val="center"/>
              <w:rPr>
                <w:rFonts w:ascii="Times New Roman" w:hAnsi="Times New Roman" w:cs="Times New Roman"/>
                <w:sz w:val="24"/>
                <w:szCs w:val="24"/>
              </w:rPr>
            </w:pPr>
            <w:r w:rsidRPr="00EB444B">
              <w:rPr>
                <w:rFonts w:ascii="Times New Roman" w:hAnsi="Times New Roman" w:cs="Times New Roman"/>
                <w:sz w:val="24"/>
                <w:szCs w:val="24"/>
              </w:rPr>
              <w:t>17.00</w:t>
            </w:r>
          </w:p>
          <w:p w:rsidR="00833B41" w:rsidRPr="00EB444B" w:rsidRDefault="00833B41" w:rsidP="00833B41">
            <w:pPr>
              <w:spacing w:line="240" w:lineRule="auto"/>
              <w:rPr>
                <w:rFonts w:ascii="Times New Roman" w:hAnsi="Times New Roman" w:cs="Times New Roman"/>
                <w:sz w:val="24"/>
                <w:szCs w:val="24"/>
              </w:rPr>
            </w:pPr>
          </w:p>
          <w:p w:rsidR="00CD418B" w:rsidRPr="00EB444B" w:rsidRDefault="003A7790" w:rsidP="00FA6854">
            <w:pPr>
              <w:spacing w:line="240" w:lineRule="auto"/>
              <w:jc w:val="center"/>
              <w:rPr>
                <w:rFonts w:ascii="Times New Roman" w:hAnsi="Times New Roman" w:cs="Times New Roman"/>
                <w:sz w:val="24"/>
                <w:szCs w:val="24"/>
              </w:rPr>
            </w:pPr>
            <w:r w:rsidRPr="00EB444B">
              <w:rPr>
                <w:rFonts w:ascii="Times New Roman" w:hAnsi="Times New Roman" w:cs="Times New Roman"/>
                <w:sz w:val="24"/>
                <w:szCs w:val="24"/>
              </w:rPr>
              <w:t>17.30</w:t>
            </w:r>
          </w:p>
          <w:p w:rsidR="00EB444B" w:rsidRPr="00EB444B" w:rsidRDefault="00EB444B" w:rsidP="00FA6854">
            <w:pPr>
              <w:spacing w:line="240" w:lineRule="auto"/>
              <w:rPr>
                <w:rFonts w:ascii="Times New Roman" w:hAnsi="Times New Roman" w:cs="Times New Roman"/>
                <w:sz w:val="24"/>
                <w:szCs w:val="24"/>
              </w:rPr>
            </w:pPr>
          </w:p>
          <w:p w:rsidR="003A7790" w:rsidRPr="00EB444B" w:rsidRDefault="003A7790" w:rsidP="00FA6854">
            <w:pPr>
              <w:spacing w:line="240" w:lineRule="auto"/>
              <w:jc w:val="center"/>
              <w:rPr>
                <w:rFonts w:ascii="Times New Roman" w:hAnsi="Times New Roman" w:cs="Times New Roman"/>
                <w:sz w:val="24"/>
                <w:szCs w:val="24"/>
              </w:rPr>
            </w:pPr>
          </w:p>
          <w:p w:rsidR="00EB444B" w:rsidRPr="00EB444B" w:rsidRDefault="00EB444B" w:rsidP="00FA6854">
            <w:pPr>
              <w:spacing w:line="240" w:lineRule="auto"/>
              <w:jc w:val="center"/>
              <w:rPr>
                <w:rFonts w:ascii="Times New Roman" w:hAnsi="Times New Roman" w:cs="Times New Roman"/>
                <w:sz w:val="24"/>
                <w:szCs w:val="24"/>
              </w:rPr>
            </w:pPr>
          </w:p>
          <w:p w:rsidR="00EB444B" w:rsidRPr="00EB444B" w:rsidRDefault="00EB444B" w:rsidP="00FA6854">
            <w:pPr>
              <w:spacing w:line="240" w:lineRule="auto"/>
              <w:jc w:val="center"/>
              <w:rPr>
                <w:rFonts w:ascii="Times New Roman" w:hAnsi="Times New Roman" w:cs="Times New Roman"/>
                <w:sz w:val="24"/>
                <w:szCs w:val="24"/>
              </w:rPr>
            </w:pPr>
          </w:p>
          <w:p w:rsidR="00EB444B" w:rsidRPr="00EB444B" w:rsidRDefault="00EB444B" w:rsidP="00FA6854">
            <w:pPr>
              <w:spacing w:line="240" w:lineRule="auto"/>
              <w:jc w:val="center"/>
              <w:rPr>
                <w:rFonts w:ascii="Times New Roman" w:hAnsi="Times New Roman" w:cs="Times New Roman"/>
                <w:sz w:val="24"/>
                <w:szCs w:val="24"/>
              </w:rPr>
            </w:pPr>
          </w:p>
          <w:p w:rsidR="00EB444B" w:rsidRDefault="00EB444B" w:rsidP="00FA6854">
            <w:pPr>
              <w:spacing w:line="240" w:lineRule="auto"/>
              <w:rPr>
                <w:rFonts w:ascii="Times New Roman" w:hAnsi="Times New Roman" w:cs="Times New Roman"/>
                <w:sz w:val="24"/>
                <w:szCs w:val="24"/>
              </w:rPr>
            </w:pPr>
          </w:p>
          <w:p w:rsidR="00EB444B" w:rsidRPr="00EB444B" w:rsidRDefault="00EB444B" w:rsidP="00FA6854">
            <w:pPr>
              <w:spacing w:line="240" w:lineRule="auto"/>
              <w:rPr>
                <w:rFonts w:ascii="Times New Roman" w:hAnsi="Times New Roman" w:cs="Times New Roman"/>
                <w:sz w:val="24"/>
                <w:szCs w:val="24"/>
              </w:rPr>
            </w:pPr>
          </w:p>
          <w:p w:rsidR="00EB444B" w:rsidRPr="00EB444B" w:rsidRDefault="00EB444B" w:rsidP="00FA6854">
            <w:pPr>
              <w:spacing w:line="240" w:lineRule="auto"/>
              <w:jc w:val="center"/>
              <w:rPr>
                <w:rFonts w:ascii="Times New Roman" w:hAnsi="Times New Roman" w:cs="Times New Roman"/>
                <w:sz w:val="24"/>
                <w:szCs w:val="24"/>
              </w:rPr>
            </w:pPr>
          </w:p>
          <w:p w:rsidR="003A7790" w:rsidRPr="00EB444B" w:rsidRDefault="00C37470" w:rsidP="00FA6854">
            <w:pPr>
              <w:spacing w:line="240" w:lineRule="auto"/>
              <w:jc w:val="center"/>
              <w:rPr>
                <w:rFonts w:ascii="Times New Roman" w:hAnsi="Times New Roman" w:cs="Times New Roman"/>
                <w:sz w:val="24"/>
                <w:szCs w:val="24"/>
              </w:rPr>
            </w:pPr>
            <w:r>
              <w:rPr>
                <w:rFonts w:ascii="Times New Roman" w:hAnsi="Times New Roman" w:cs="Times New Roman"/>
                <w:sz w:val="24"/>
                <w:szCs w:val="24"/>
              </w:rPr>
              <w:t>17.40</w:t>
            </w:r>
          </w:p>
          <w:p w:rsidR="003A7790" w:rsidRPr="00EB444B" w:rsidRDefault="003A7790" w:rsidP="00FA6854">
            <w:pPr>
              <w:spacing w:line="240" w:lineRule="auto"/>
              <w:rPr>
                <w:rFonts w:ascii="Times New Roman" w:hAnsi="Times New Roman" w:cs="Times New Roman"/>
                <w:sz w:val="24"/>
                <w:szCs w:val="24"/>
              </w:rPr>
            </w:pPr>
          </w:p>
          <w:p w:rsidR="003A7790" w:rsidRDefault="003A7790" w:rsidP="00FA6854">
            <w:pPr>
              <w:spacing w:line="240" w:lineRule="auto"/>
              <w:jc w:val="center"/>
              <w:rPr>
                <w:rFonts w:ascii="Times New Roman" w:hAnsi="Times New Roman" w:cs="Times New Roman"/>
                <w:sz w:val="24"/>
                <w:szCs w:val="24"/>
              </w:rPr>
            </w:pPr>
          </w:p>
          <w:p w:rsidR="008F191B" w:rsidRPr="00EB444B" w:rsidRDefault="008F191B" w:rsidP="00FA6854">
            <w:pPr>
              <w:spacing w:line="240" w:lineRule="auto"/>
              <w:jc w:val="center"/>
              <w:rPr>
                <w:rFonts w:ascii="Times New Roman" w:hAnsi="Times New Roman" w:cs="Times New Roman"/>
                <w:sz w:val="24"/>
                <w:szCs w:val="24"/>
              </w:rPr>
            </w:pPr>
          </w:p>
          <w:p w:rsidR="003A7790" w:rsidRDefault="003A7790" w:rsidP="00FA6854">
            <w:pPr>
              <w:spacing w:line="240" w:lineRule="auto"/>
              <w:jc w:val="center"/>
              <w:rPr>
                <w:rFonts w:ascii="Times New Roman" w:hAnsi="Times New Roman" w:cs="Times New Roman"/>
                <w:sz w:val="24"/>
                <w:szCs w:val="24"/>
              </w:rPr>
            </w:pPr>
          </w:p>
          <w:p w:rsidR="00C37470" w:rsidRDefault="008F191B" w:rsidP="008F191B">
            <w:pPr>
              <w:spacing w:line="240" w:lineRule="auto"/>
              <w:jc w:val="center"/>
              <w:rPr>
                <w:rFonts w:ascii="Times New Roman" w:hAnsi="Times New Roman" w:cs="Times New Roman"/>
                <w:sz w:val="24"/>
                <w:szCs w:val="24"/>
              </w:rPr>
            </w:pPr>
            <w:r>
              <w:rPr>
                <w:rFonts w:ascii="Times New Roman" w:hAnsi="Times New Roman" w:cs="Times New Roman"/>
                <w:sz w:val="24"/>
                <w:szCs w:val="24"/>
              </w:rPr>
              <w:t>17.45</w:t>
            </w:r>
          </w:p>
          <w:p w:rsidR="00C37470" w:rsidRPr="00EB444B" w:rsidRDefault="00C37470" w:rsidP="00FA6854">
            <w:pPr>
              <w:spacing w:line="240" w:lineRule="auto"/>
              <w:jc w:val="center"/>
              <w:rPr>
                <w:rFonts w:ascii="Times New Roman" w:hAnsi="Times New Roman" w:cs="Times New Roman"/>
                <w:sz w:val="24"/>
                <w:szCs w:val="24"/>
              </w:rPr>
            </w:pPr>
          </w:p>
          <w:p w:rsidR="008138F1" w:rsidRDefault="003A7790" w:rsidP="00833B41">
            <w:pPr>
              <w:spacing w:line="240" w:lineRule="auto"/>
              <w:jc w:val="center"/>
              <w:rPr>
                <w:rFonts w:ascii="Times New Roman" w:hAnsi="Times New Roman" w:cs="Times New Roman"/>
                <w:sz w:val="24"/>
                <w:szCs w:val="24"/>
              </w:rPr>
            </w:pPr>
            <w:r w:rsidRPr="00EB444B">
              <w:rPr>
                <w:rFonts w:ascii="Times New Roman" w:hAnsi="Times New Roman" w:cs="Times New Roman"/>
                <w:sz w:val="24"/>
                <w:szCs w:val="24"/>
              </w:rPr>
              <w:t>18.00</w:t>
            </w:r>
          </w:p>
          <w:p w:rsidR="00EB444B" w:rsidRDefault="00EB444B" w:rsidP="00FA6854">
            <w:pPr>
              <w:spacing w:line="240" w:lineRule="auto"/>
              <w:rPr>
                <w:rFonts w:ascii="Times New Roman" w:hAnsi="Times New Roman" w:cs="Times New Roman"/>
                <w:sz w:val="24"/>
                <w:szCs w:val="24"/>
              </w:rPr>
            </w:pPr>
          </w:p>
          <w:p w:rsidR="008F191B" w:rsidRPr="00EB444B" w:rsidRDefault="008F191B" w:rsidP="00FA6854">
            <w:pPr>
              <w:spacing w:line="240" w:lineRule="auto"/>
              <w:rPr>
                <w:rFonts w:ascii="Times New Roman" w:hAnsi="Times New Roman" w:cs="Times New Roman"/>
                <w:sz w:val="24"/>
                <w:szCs w:val="24"/>
              </w:rPr>
            </w:pPr>
          </w:p>
          <w:p w:rsidR="008138F1" w:rsidRPr="00EB444B" w:rsidRDefault="008138F1" w:rsidP="00FA6854">
            <w:pPr>
              <w:spacing w:line="240" w:lineRule="auto"/>
              <w:jc w:val="center"/>
              <w:rPr>
                <w:rFonts w:ascii="Times New Roman" w:hAnsi="Times New Roman" w:cs="Times New Roman"/>
                <w:sz w:val="24"/>
                <w:szCs w:val="24"/>
              </w:rPr>
            </w:pPr>
            <w:r w:rsidRPr="00EB444B">
              <w:rPr>
                <w:rFonts w:ascii="Times New Roman" w:hAnsi="Times New Roman" w:cs="Times New Roman"/>
                <w:sz w:val="24"/>
                <w:szCs w:val="24"/>
              </w:rPr>
              <w:t>18.10</w:t>
            </w:r>
          </w:p>
          <w:p w:rsidR="00C37470" w:rsidRPr="00EB444B" w:rsidRDefault="00C37470" w:rsidP="00FA6854">
            <w:pPr>
              <w:spacing w:line="240" w:lineRule="auto"/>
              <w:rPr>
                <w:rFonts w:ascii="Times New Roman" w:hAnsi="Times New Roman" w:cs="Times New Roman"/>
                <w:sz w:val="24"/>
                <w:szCs w:val="24"/>
              </w:rPr>
            </w:pPr>
          </w:p>
          <w:p w:rsidR="003A7790" w:rsidRPr="00EB444B" w:rsidRDefault="003A7790" w:rsidP="00FA6854">
            <w:pPr>
              <w:spacing w:line="240" w:lineRule="auto"/>
              <w:jc w:val="center"/>
              <w:rPr>
                <w:rFonts w:ascii="Times New Roman" w:hAnsi="Times New Roman" w:cs="Times New Roman"/>
                <w:sz w:val="24"/>
                <w:szCs w:val="24"/>
              </w:rPr>
            </w:pPr>
            <w:r w:rsidRPr="00EB444B">
              <w:rPr>
                <w:rFonts w:ascii="Times New Roman" w:hAnsi="Times New Roman" w:cs="Times New Roman"/>
                <w:sz w:val="24"/>
                <w:szCs w:val="24"/>
              </w:rPr>
              <w:lastRenderedPageBreak/>
              <w:t>19.00</w:t>
            </w:r>
          </w:p>
          <w:p w:rsidR="003A7790" w:rsidRPr="00EB444B" w:rsidRDefault="003A7790" w:rsidP="00FA6854">
            <w:pPr>
              <w:spacing w:line="240" w:lineRule="auto"/>
              <w:jc w:val="center"/>
              <w:rPr>
                <w:rFonts w:ascii="Times New Roman" w:hAnsi="Times New Roman" w:cs="Times New Roman"/>
                <w:sz w:val="24"/>
                <w:szCs w:val="24"/>
              </w:rPr>
            </w:pPr>
          </w:p>
          <w:p w:rsidR="00EB444B" w:rsidRPr="00EB444B" w:rsidRDefault="00EB444B" w:rsidP="00FA6854">
            <w:pPr>
              <w:spacing w:line="240" w:lineRule="auto"/>
              <w:rPr>
                <w:rFonts w:ascii="Times New Roman" w:hAnsi="Times New Roman" w:cs="Times New Roman"/>
                <w:sz w:val="24"/>
                <w:szCs w:val="24"/>
              </w:rPr>
            </w:pPr>
          </w:p>
          <w:p w:rsidR="008138F1" w:rsidRPr="00EB444B" w:rsidRDefault="008138F1" w:rsidP="00FA6854">
            <w:pPr>
              <w:spacing w:line="240" w:lineRule="auto"/>
              <w:jc w:val="center"/>
              <w:rPr>
                <w:rFonts w:ascii="Times New Roman" w:hAnsi="Times New Roman" w:cs="Times New Roman"/>
                <w:sz w:val="24"/>
                <w:szCs w:val="24"/>
              </w:rPr>
            </w:pPr>
          </w:p>
          <w:p w:rsidR="00833B41" w:rsidRDefault="003A7790" w:rsidP="00833B41">
            <w:pPr>
              <w:spacing w:line="240" w:lineRule="auto"/>
              <w:jc w:val="center"/>
              <w:rPr>
                <w:rFonts w:ascii="Times New Roman" w:hAnsi="Times New Roman" w:cs="Times New Roman"/>
                <w:sz w:val="24"/>
                <w:szCs w:val="24"/>
              </w:rPr>
            </w:pPr>
            <w:r w:rsidRPr="00EB444B">
              <w:rPr>
                <w:rFonts w:ascii="Times New Roman" w:hAnsi="Times New Roman" w:cs="Times New Roman"/>
                <w:sz w:val="24"/>
                <w:szCs w:val="24"/>
              </w:rPr>
              <w:t>19.15</w:t>
            </w:r>
          </w:p>
          <w:p w:rsidR="00833B41" w:rsidRDefault="00833B41" w:rsidP="00C37470">
            <w:pPr>
              <w:spacing w:line="240" w:lineRule="auto"/>
              <w:rPr>
                <w:rFonts w:ascii="Times New Roman" w:hAnsi="Times New Roman" w:cs="Times New Roman"/>
                <w:sz w:val="24"/>
                <w:szCs w:val="24"/>
              </w:rPr>
            </w:pPr>
          </w:p>
          <w:p w:rsidR="00C37470" w:rsidRPr="00EB444B" w:rsidRDefault="00C37470" w:rsidP="00C37470">
            <w:pPr>
              <w:spacing w:line="240" w:lineRule="auto"/>
              <w:rPr>
                <w:rFonts w:ascii="Times New Roman" w:hAnsi="Times New Roman" w:cs="Times New Roman"/>
                <w:sz w:val="24"/>
                <w:szCs w:val="24"/>
              </w:rPr>
            </w:pPr>
          </w:p>
          <w:p w:rsidR="00EB444B" w:rsidRPr="00EB444B" w:rsidRDefault="00D23F1C" w:rsidP="00C37470">
            <w:pPr>
              <w:spacing w:line="240" w:lineRule="auto"/>
              <w:jc w:val="center"/>
              <w:rPr>
                <w:rFonts w:ascii="Times New Roman" w:hAnsi="Times New Roman" w:cs="Times New Roman"/>
                <w:sz w:val="24"/>
                <w:szCs w:val="24"/>
              </w:rPr>
            </w:pPr>
            <w:r w:rsidRPr="00EB444B">
              <w:rPr>
                <w:rFonts w:ascii="Times New Roman" w:hAnsi="Times New Roman" w:cs="Times New Roman"/>
                <w:sz w:val="24"/>
                <w:szCs w:val="24"/>
              </w:rPr>
              <w:t>20.00</w:t>
            </w:r>
          </w:p>
          <w:p w:rsidR="006D3106" w:rsidRPr="00EB444B" w:rsidRDefault="006D3106" w:rsidP="00FA6854">
            <w:pPr>
              <w:spacing w:line="240" w:lineRule="auto"/>
              <w:jc w:val="center"/>
              <w:rPr>
                <w:rFonts w:ascii="Times New Roman" w:hAnsi="Times New Roman" w:cs="Times New Roman"/>
                <w:sz w:val="24"/>
                <w:szCs w:val="24"/>
              </w:rPr>
            </w:pPr>
          </w:p>
          <w:p w:rsidR="006D3106" w:rsidRPr="00EB444B" w:rsidRDefault="006D3106" w:rsidP="00FA6854">
            <w:pPr>
              <w:spacing w:line="240" w:lineRule="auto"/>
              <w:jc w:val="center"/>
              <w:rPr>
                <w:rFonts w:ascii="Times New Roman" w:hAnsi="Times New Roman" w:cs="Times New Roman"/>
                <w:sz w:val="24"/>
                <w:szCs w:val="24"/>
              </w:rPr>
            </w:pPr>
            <w:r w:rsidRPr="00EB444B">
              <w:rPr>
                <w:rFonts w:ascii="Times New Roman" w:hAnsi="Times New Roman" w:cs="Times New Roman"/>
                <w:sz w:val="24"/>
                <w:szCs w:val="24"/>
              </w:rPr>
              <w:t>20.15</w:t>
            </w:r>
          </w:p>
          <w:p w:rsidR="006D3106" w:rsidRDefault="006D3106" w:rsidP="00FA6854">
            <w:pPr>
              <w:spacing w:line="240" w:lineRule="auto"/>
              <w:jc w:val="center"/>
              <w:rPr>
                <w:rFonts w:ascii="Times New Roman" w:hAnsi="Times New Roman" w:cs="Times New Roman"/>
                <w:sz w:val="24"/>
                <w:szCs w:val="24"/>
              </w:rPr>
            </w:pPr>
          </w:p>
          <w:p w:rsidR="00833B41" w:rsidRPr="00EB444B" w:rsidRDefault="00833B41" w:rsidP="00FA6854">
            <w:pPr>
              <w:spacing w:line="240" w:lineRule="auto"/>
              <w:jc w:val="center"/>
              <w:rPr>
                <w:rFonts w:ascii="Times New Roman" w:hAnsi="Times New Roman" w:cs="Times New Roman"/>
                <w:sz w:val="24"/>
                <w:szCs w:val="24"/>
              </w:rPr>
            </w:pPr>
          </w:p>
          <w:p w:rsidR="006D3106" w:rsidRPr="00EB444B" w:rsidRDefault="006D3106" w:rsidP="00FA6854">
            <w:pPr>
              <w:spacing w:line="240" w:lineRule="auto"/>
              <w:jc w:val="center"/>
              <w:rPr>
                <w:rFonts w:ascii="Times New Roman" w:hAnsi="Times New Roman" w:cs="Times New Roman"/>
                <w:sz w:val="24"/>
                <w:szCs w:val="24"/>
              </w:rPr>
            </w:pPr>
            <w:r w:rsidRPr="00EB444B">
              <w:rPr>
                <w:rFonts w:ascii="Times New Roman" w:hAnsi="Times New Roman" w:cs="Times New Roman"/>
                <w:sz w:val="24"/>
                <w:szCs w:val="24"/>
              </w:rPr>
              <w:t>20.30</w:t>
            </w:r>
          </w:p>
          <w:p w:rsidR="006D3106" w:rsidRPr="00EB444B" w:rsidRDefault="006D3106" w:rsidP="00FA6854">
            <w:pPr>
              <w:spacing w:line="240" w:lineRule="auto"/>
              <w:jc w:val="center"/>
              <w:rPr>
                <w:rFonts w:ascii="Times New Roman" w:hAnsi="Times New Roman" w:cs="Times New Roman"/>
                <w:sz w:val="24"/>
                <w:szCs w:val="24"/>
              </w:rPr>
            </w:pPr>
          </w:p>
          <w:p w:rsidR="006D3106" w:rsidRPr="00EB444B" w:rsidRDefault="006D3106" w:rsidP="00FA6854">
            <w:pPr>
              <w:spacing w:line="240" w:lineRule="auto"/>
              <w:jc w:val="center"/>
              <w:rPr>
                <w:rFonts w:ascii="Times New Roman" w:hAnsi="Times New Roman" w:cs="Times New Roman"/>
                <w:sz w:val="24"/>
                <w:szCs w:val="24"/>
              </w:rPr>
            </w:pPr>
          </w:p>
          <w:p w:rsidR="000E079A" w:rsidRPr="00EB444B" w:rsidRDefault="000E079A" w:rsidP="00FA6854">
            <w:pPr>
              <w:spacing w:line="240" w:lineRule="auto"/>
              <w:rPr>
                <w:rFonts w:ascii="Times New Roman" w:hAnsi="Times New Roman" w:cs="Times New Roman"/>
                <w:sz w:val="24"/>
                <w:szCs w:val="24"/>
              </w:rPr>
            </w:pPr>
          </w:p>
          <w:p w:rsidR="006D3106" w:rsidRPr="00EB444B" w:rsidRDefault="006D3106" w:rsidP="00FA6854">
            <w:pPr>
              <w:spacing w:line="240" w:lineRule="auto"/>
              <w:jc w:val="center"/>
              <w:rPr>
                <w:rFonts w:ascii="Times New Roman" w:hAnsi="Times New Roman" w:cs="Times New Roman"/>
                <w:sz w:val="24"/>
                <w:szCs w:val="24"/>
              </w:rPr>
            </w:pPr>
          </w:p>
          <w:p w:rsidR="001B496F" w:rsidRDefault="006D3106" w:rsidP="00FA6854">
            <w:pPr>
              <w:spacing w:line="240" w:lineRule="auto"/>
              <w:jc w:val="center"/>
              <w:rPr>
                <w:rFonts w:ascii="Times New Roman" w:hAnsi="Times New Roman" w:cs="Times New Roman"/>
                <w:sz w:val="24"/>
                <w:szCs w:val="24"/>
              </w:rPr>
            </w:pPr>
            <w:r w:rsidRPr="00EB444B">
              <w:rPr>
                <w:rFonts w:ascii="Times New Roman" w:hAnsi="Times New Roman" w:cs="Times New Roman"/>
                <w:sz w:val="24"/>
                <w:szCs w:val="24"/>
              </w:rPr>
              <w:t>24.00</w:t>
            </w:r>
          </w:p>
          <w:p w:rsidR="001B496F" w:rsidRPr="00EB444B" w:rsidRDefault="001B496F" w:rsidP="00833B41">
            <w:pPr>
              <w:spacing w:line="240" w:lineRule="auto"/>
              <w:rPr>
                <w:rFonts w:ascii="Times New Roman" w:hAnsi="Times New Roman" w:cs="Times New Roman"/>
                <w:sz w:val="24"/>
                <w:szCs w:val="24"/>
              </w:rPr>
            </w:pPr>
          </w:p>
          <w:p w:rsidR="00EB444B" w:rsidRPr="00EB444B" w:rsidRDefault="00576333" w:rsidP="00FA6854">
            <w:pPr>
              <w:spacing w:line="240" w:lineRule="auto"/>
              <w:jc w:val="center"/>
              <w:rPr>
                <w:rFonts w:ascii="Times New Roman" w:hAnsi="Times New Roman" w:cs="Times New Roman"/>
                <w:sz w:val="24"/>
                <w:szCs w:val="24"/>
              </w:rPr>
            </w:pPr>
            <w:r w:rsidRPr="00EB444B">
              <w:rPr>
                <w:rFonts w:ascii="Times New Roman" w:hAnsi="Times New Roman" w:cs="Times New Roman"/>
                <w:sz w:val="24"/>
                <w:szCs w:val="24"/>
              </w:rPr>
              <w:t>04.00</w:t>
            </w:r>
          </w:p>
          <w:p w:rsidR="00EB444B" w:rsidRPr="00EB444B" w:rsidRDefault="00EB444B" w:rsidP="00FA6854">
            <w:pPr>
              <w:spacing w:line="240" w:lineRule="auto"/>
              <w:jc w:val="center"/>
              <w:rPr>
                <w:rFonts w:ascii="Times New Roman" w:hAnsi="Times New Roman" w:cs="Times New Roman"/>
                <w:sz w:val="24"/>
                <w:szCs w:val="24"/>
              </w:rPr>
            </w:pPr>
          </w:p>
          <w:p w:rsidR="00EB444B" w:rsidRPr="00EB444B" w:rsidRDefault="00EB444B" w:rsidP="00FA6854">
            <w:pPr>
              <w:spacing w:line="240" w:lineRule="auto"/>
              <w:jc w:val="center"/>
              <w:rPr>
                <w:rFonts w:ascii="Times New Roman" w:hAnsi="Times New Roman" w:cs="Times New Roman"/>
                <w:sz w:val="24"/>
                <w:szCs w:val="24"/>
              </w:rPr>
            </w:pPr>
          </w:p>
          <w:p w:rsidR="001B496F" w:rsidRDefault="001B496F" w:rsidP="00FA6854">
            <w:pPr>
              <w:spacing w:line="240" w:lineRule="auto"/>
              <w:jc w:val="center"/>
              <w:rPr>
                <w:rFonts w:ascii="Times New Roman" w:hAnsi="Times New Roman" w:cs="Times New Roman"/>
                <w:sz w:val="24"/>
                <w:szCs w:val="24"/>
              </w:rPr>
            </w:pPr>
          </w:p>
          <w:p w:rsidR="00EB444B" w:rsidRDefault="00EB444B" w:rsidP="00FA6854">
            <w:pPr>
              <w:spacing w:line="240" w:lineRule="auto"/>
              <w:jc w:val="center"/>
              <w:rPr>
                <w:rFonts w:ascii="Times New Roman" w:hAnsi="Times New Roman" w:cs="Times New Roman"/>
                <w:sz w:val="24"/>
                <w:szCs w:val="24"/>
              </w:rPr>
            </w:pPr>
          </w:p>
          <w:p w:rsidR="00EB444B" w:rsidRDefault="00EB444B" w:rsidP="00FA6854">
            <w:pPr>
              <w:spacing w:line="240" w:lineRule="auto"/>
              <w:jc w:val="center"/>
              <w:rPr>
                <w:rFonts w:ascii="Times New Roman" w:hAnsi="Times New Roman" w:cs="Times New Roman"/>
                <w:sz w:val="24"/>
                <w:szCs w:val="24"/>
              </w:rPr>
            </w:pPr>
          </w:p>
          <w:p w:rsidR="00EB444B" w:rsidRDefault="00EB444B" w:rsidP="00FA6854">
            <w:pPr>
              <w:spacing w:line="240" w:lineRule="auto"/>
              <w:jc w:val="center"/>
              <w:rPr>
                <w:rFonts w:ascii="Times New Roman" w:hAnsi="Times New Roman" w:cs="Times New Roman"/>
                <w:sz w:val="24"/>
                <w:szCs w:val="24"/>
              </w:rPr>
            </w:pPr>
          </w:p>
          <w:p w:rsidR="00EB444B" w:rsidRDefault="00EB444B" w:rsidP="00FA6854">
            <w:pPr>
              <w:spacing w:line="240" w:lineRule="auto"/>
              <w:jc w:val="center"/>
              <w:rPr>
                <w:rFonts w:ascii="Times New Roman" w:hAnsi="Times New Roman" w:cs="Times New Roman"/>
                <w:sz w:val="24"/>
                <w:szCs w:val="24"/>
              </w:rPr>
            </w:pPr>
          </w:p>
          <w:p w:rsidR="00EB444B" w:rsidRPr="00EB444B" w:rsidRDefault="00EB444B" w:rsidP="00FA6854">
            <w:pPr>
              <w:spacing w:line="240" w:lineRule="auto"/>
              <w:rPr>
                <w:rFonts w:ascii="Times New Roman" w:hAnsi="Times New Roman" w:cs="Times New Roman"/>
                <w:sz w:val="24"/>
                <w:szCs w:val="24"/>
              </w:rPr>
            </w:pPr>
          </w:p>
          <w:p w:rsidR="001B496F" w:rsidRPr="00EB444B" w:rsidRDefault="001B496F" w:rsidP="00FA6854">
            <w:pPr>
              <w:spacing w:line="240" w:lineRule="auto"/>
              <w:jc w:val="center"/>
              <w:rPr>
                <w:rFonts w:ascii="Times New Roman" w:hAnsi="Times New Roman" w:cs="Times New Roman"/>
                <w:sz w:val="24"/>
                <w:szCs w:val="24"/>
              </w:rPr>
            </w:pPr>
            <w:r w:rsidRPr="00EB444B">
              <w:rPr>
                <w:rFonts w:ascii="Times New Roman" w:hAnsi="Times New Roman" w:cs="Times New Roman"/>
                <w:sz w:val="24"/>
                <w:szCs w:val="24"/>
              </w:rPr>
              <w:t>05.00</w:t>
            </w:r>
          </w:p>
          <w:p w:rsidR="001B496F" w:rsidRPr="00EB444B" w:rsidRDefault="001B496F" w:rsidP="00FA6854">
            <w:pPr>
              <w:spacing w:line="240" w:lineRule="auto"/>
              <w:jc w:val="center"/>
              <w:rPr>
                <w:rFonts w:ascii="Times New Roman" w:hAnsi="Times New Roman" w:cs="Times New Roman"/>
                <w:sz w:val="24"/>
                <w:szCs w:val="24"/>
              </w:rPr>
            </w:pPr>
          </w:p>
          <w:p w:rsidR="00833B41" w:rsidRPr="00EB444B" w:rsidRDefault="00833B41" w:rsidP="00833B41">
            <w:pPr>
              <w:spacing w:line="240" w:lineRule="auto"/>
              <w:rPr>
                <w:rFonts w:ascii="Times New Roman" w:hAnsi="Times New Roman" w:cs="Times New Roman"/>
                <w:sz w:val="24"/>
                <w:szCs w:val="24"/>
              </w:rPr>
            </w:pPr>
          </w:p>
          <w:p w:rsidR="008138F1" w:rsidRPr="00EB444B" w:rsidRDefault="008138F1" w:rsidP="00FA6854">
            <w:pPr>
              <w:spacing w:line="240" w:lineRule="auto"/>
              <w:rPr>
                <w:rFonts w:ascii="Times New Roman" w:hAnsi="Times New Roman" w:cs="Times New Roman"/>
                <w:sz w:val="24"/>
                <w:szCs w:val="24"/>
              </w:rPr>
            </w:pPr>
          </w:p>
          <w:p w:rsidR="001B496F" w:rsidRPr="00EB444B" w:rsidRDefault="001B496F" w:rsidP="00FA6854">
            <w:pPr>
              <w:spacing w:line="240" w:lineRule="auto"/>
              <w:jc w:val="center"/>
              <w:rPr>
                <w:rFonts w:ascii="Times New Roman" w:hAnsi="Times New Roman" w:cs="Times New Roman"/>
                <w:sz w:val="24"/>
                <w:szCs w:val="24"/>
              </w:rPr>
            </w:pPr>
            <w:r w:rsidRPr="00EB444B">
              <w:rPr>
                <w:rFonts w:ascii="Times New Roman" w:hAnsi="Times New Roman" w:cs="Times New Roman"/>
                <w:sz w:val="24"/>
                <w:szCs w:val="24"/>
              </w:rPr>
              <w:t>06.00</w:t>
            </w:r>
          </w:p>
          <w:p w:rsidR="001B496F" w:rsidRPr="00EB444B" w:rsidRDefault="001B496F" w:rsidP="00FA6854">
            <w:pPr>
              <w:spacing w:line="240" w:lineRule="auto"/>
              <w:jc w:val="center"/>
              <w:rPr>
                <w:rFonts w:ascii="Times New Roman" w:hAnsi="Times New Roman" w:cs="Times New Roman"/>
                <w:sz w:val="24"/>
                <w:szCs w:val="24"/>
              </w:rPr>
            </w:pPr>
          </w:p>
          <w:p w:rsidR="001B496F" w:rsidRDefault="001B496F" w:rsidP="00FA6854">
            <w:pPr>
              <w:spacing w:line="240" w:lineRule="auto"/>
              <w:jc w:val="center"/>
              <w:rPr>
                <w:rFonts w:ascii="Times New Roman" w:hAnsi="Times New Roman" w:cs="Times New Roman"/>
                <w:sz w:val="24"/>
                <w:szCs w:val="24"/>
              </w:rPr>
            </w:pPr>
          </w:p>
          <w:p w:rsidR="00C37470" w:rsidRPr="00EB444B" w:rsidRDefault="00C37470" w:rsidP="00FA6854">
            <w:pPr>
              <w:spacing w:line="240" w:lineRule="auto"/>
              <w:jc w:val="center"/>
              <w:rPr>
                <w:rFonts w:ascii="Times New Roman" w:hAnsi="Times New Roman" w:cs="Times New Roman"/>
                <w:sz w:val="24"/>
                <w:szCs w:val="24"/>
              </w:rPr>
            </w:pPr>
          </w:p>
          <w:p w:rsidR="00833B41" w:rsidRPr="00EB444B" w:rsidRDefault="00833B41" w:rsidP="00FA6854">
            <w:pPr>
              <w:spacing w:line="240" w:lineRule="auto"/>
              <w:rPr>
                <w:rFonts w:ascii="Times New Roman" w:hAnsi="Times New Roman" w:cs="Times New Roman"/>
                <w:sz w:val="24"/>
                <w:szCs w:val="24"/>
              </w:rPr>
            </w:pPr>
          </w:p>
          <w:p w:rsidR="00C37470" w:rsidRPr="00EB444B" w:rsidRDefault="00EB444B" w:rsidP="00C37470">
            <w:pPr>
              <w:spacing w:line="240" w:lineRule="auto"/>
              <w:jc w:val="center"/>
              <w:rPr>
                <w:rFonts w:ascii="Times New Roman" w:hAnsi="Times New Roman" w:cs="Times New Roman"/>
                <w:sz w:val="24"/>
                <w:szCs w:val="24"/>
              </w:rPr>
            </w:pPr>
            <w:r w:rsidRPr="00EB444B">
              <w:rPr>
                <w:rFonts w:ascii="Times New Roman" w:hAnsi="Times New Roman" w:cs="Times New Roman"/>
                <w:sz w:val="24"/>
                <w:szCs w:val="24"/>
              </w:rPr>
              <w:t>06.30</w:t>
            </w:r>
          </w:p>
          <w:p w:rsidR="00717B9B" w:rsidRPr="00EB444B" w:rsidRDefault="00717B9B" w:rsidP="00FA6854">
            <w:pPr>
              <w:spacing w:line="240" w:lineRule="auto"/>
              <w:jc w:val="center"/>
              <w:rPr>
                <w:rFonts w:ascii="Times New Roman" w:hAnsi="Times New Roman" w:cs="Times New Roman"/>
                <w:sz w:val="24"/>
                <w:szCs w:val="24"/>
              </w:rPr>
            </w:pPr>
            <w:r w:rsidRPr="00EB444B">
              <w:rPr>
                <w:rFonts w:ascii="Times New Roman" w:hAnsi="Times New Roman" w:cs="Times New Roman"/>
                <w:sz w:val="24"/>
                <w:szCs w:val="24"/>
              </w:rPr>
              <w:t>07.00</w:t>
            </w:r>
          </w:p>
          <w:p w:rsidR="00717B9B" w:rsidRDefault="00717B9B" w:rsidP="00FA6854">
            <w:pPr>
              <w:spacing w:line="240" w:lineRule="auto"/>
              <w:jc w:val="center"/>
              <w:rPr>
                <w:rFonts w:ascii="Times New Roman" w:hAnsi="Times New Roman" w:cs="Times New Roman"/>
                <w:sz w:val="24"/>
                <w:szCs w:val="24"/>
              </w:rPr>
            </w:pPr>
          </w:p>
          <w:p w:rsidR="00EB444B" w:rsidRDefault="00EB444B" w:rsidP="00FA6854">
            <w:pPr>
              <w:spacing w:line="240" w:lineRule="auto"/>
              <w:jc w:val="center"/>
              <w:rPr>
                <w:rFonts w:ascii="Times New Roman" w:hAnsi="Times New Roman" w:cs="Times New Roman"/>
                <w:sz w:val="24"/>
                <w:szCs w:val="24"/>
              </w:rPr>
            </w:pPr>
          </w:p>
          <w:p w:rsidR="00EB444B" w:rsidRDefault="00EB444B" w:rsidP="00FA6854">
            <w:pPr>
              <w:spacing w:line="240" w:lineRule="auto"/>
              <w:rPr>
                <w:rFonts w:ascii="Times New Roman" w:hAnsi="Times New Roman" w:cs="Times New Roman"/>
                <w:sz w:val="24"/>
                <w:szCs w:val="24"/>
              </w:rPr>
            </w:pPr>
          </w:p>
          <w:p w:rsidR="00EB444B" w:rsidRDefault="00EB444B" w:rsidP="00FA6854">
            <w:pPr>
              <w:spacing w:line="240" w:lineRule="auto"/>
              <w:jc w:val="center"/>
              <w:rPr>
                <w:rFonts w:ascii="Times New Roman" w:hAnsi="Times New Roman" w:cs="Times New Roman"/>
                <w:sz w:val="24"/>
                <w:szCs w:val="24"/>
              </w:rPr>
            </w:pPr>
          </w:p>
          <w:p w:rsidR="00EB444B" w:rsidRDefault="00EB444B" w:rsidP="00FA6854">
            <w:pPr>
              <w:spacing w:line="240" w:lineRule="auto"/>
              <w:jc w:val="center"/>
              <w:rPr>
                <w:rFonts w:ascii="Times New Roman" w:hAnsi="Times New Roman" w:cs="Times New Roman"/>
                <w:sz w:val="24"/>
                <w:szCs w:val="24"/>
              </w:rPr>
            </w:pPr>
          </w:p>
          <w:p w:rsidR="00EB444B" w:rsidRDefault="00EB444B" w:rsidP="00FA6854">
            <w:pPr>
              <w:spacing w:line="240" w:lineRule="auto"/>
              <w:rPr>
                <w:rFonts w:ascii="Times New Roman" w:hAnsi="Times New Roman" w:cs="Times New Roman"/>
                <w:sz w:val="24"/>
                <w:szCs w:val="24"/>
              </w:rPr>
            </w:pPr>
          </w:p>
          <w:p w:rsidR="00EB444B" w:rsidRPr="00EB444B" w:rsidRDefault="00EB444B" w:rsidP="00FA6854">
            <w:pPr>
              <w:spacing w:line="240" w:lineRule="auto"/>
              <w:rPr>
                <w:rFonts w:ascii="Times New Roman" w:hAnsi="Times New Roman" w:cs="Times New Roman"/>
                <w:sz w:val="24"/>
                <w:szCs w:val="24"/>
              </w:rPr>
            </w:pPr>
          </w:p>
          <w:p w:rsidR="00717B9B" w:rsidRPr="00EB444B" w:rsidRDefault="00717B9B" w:rsidP="00FA6854">
            <w:pPr>
              <w:spacing w:line="240" w:lineRule="auto"/>
              <w:jc w:val="center"/>
              <w:rPr>
                <w:rFonts w:ascii="Times New Roman" w:hAnsi="Times New Roman" w:cs="Times New Roman"/>
                <w:sz w:val="24"/>
                <w:szCs w:val="24"/>
              </w:rPr>
            </w:pPr>
            <w:r w:rsidRPr="00EB444B">
              <w:rPr>
                <w:rFonts w:ascii="Times New Roman" w:hAnsi="Times New Roman" w:cs="Times New Roman"/>
                <w:sz w:val="24"/>
                <w:szCs w:val="24"/>
              </w:rPr>
              <w:t>07.30</w:t>
            </w:r>
          </w:p>
          <w:p w:rsidR="00717B9B" w:rsidRPr="00EB444B" w:rsidRDefault="00717B9B" w:rsidP="00FA6854">
            <w:pPr>
              <w:spacing w:line="240" w:lineRule="auto"/>
              <w:jc w:val="center"/>
              <w:rPr>
                <w:rFonts w:ascii="Times New Roman" w:hAnsi="Times New Roman" w:cs="Times New Roman"/>
                <w:sz w:val="24"/>
                <w:szCs w:val="24"/>
              </w:rPr>
            </w:pPr>
          </w:p>
          <w:p w:rsidR="00717B9B" w:rsidRPr="00EB444B" w:rsidRDefault="00717B9B" w:rsidP="00FA6854">
            <w:pPr>
              <w:spacing w:line="240" w:lineRule="auto"/>
              <w:jc w:val="center"/>
              <w:rPr>
                <w:rFonts w:ascii="Times New Roman" w:hAnsi="Times New Roman" w:cs="Times New Roman"/>
                <w:sz w:val="24"/>
                <w:szCs w:val="24"/>
              </w:rPr>
            </w:pPr>
          </w:p>
          <w:p w:rsidR="00717B9B" w:rsidRPr="00EB444B" w:rsidRDefault="00717B9B" w:rsidP="00EB444B">
            <w:pPr>
              <w:spacing w:line="240" w:lineRule="auto"/>
              <w:jc w:val="center"/>
              <w:rPr>
                <w:rFonts w:ascii="Times New Roman" w:hAnsi="Times New Roman" w:cs="Times New Roman"/>
                <w:sz w:val="24"/>
              </w:rPr>
            </w:pPr>
          </w:p>
          <w:p w:rsidR="00717B9B" w:rsidRPr="00EB444B" w:rsidRDefault="00717B9B" w:rsidP="00EB444B">
            <w:pPr>
              <w:spacing w:line="240" w:lineRule="auto"/>
              <w:jc w:val="center"/>
              <w:rPr>
                <w:rFonts w:ascii="Times New Roman" w:hAnsi="Times New Roman" w:cs="Times New Roman"/>
                <w:sz w:val="24"/>
              </w:rPr>
            </w:pPr>
          </w:p>
        </w:tc>
        <w:tc>
          <w:tcPr>
            <w:tcW w:w="2135" w:type="dxa"/>
            <w:tcBorders>
              <w:top w:val="single" w:sz="4" w:space="0" w:color="auto"/>
              <w:left w:val="single" w:sz="4" w:space="0" w:color="auto"/>
              <w:bottom w:val="single" w:sz="4" w:space="0" w:color="auto"/>
              <w:right w:val="single" w:sz="4" w:space="0" w:color="auto"/>
            </w:tcBorders>
          </w:tcPr>
          <w:p w:rsidR="00CD418B" w:rsidRPr="00EB444B" w:rsidRDefault="00CD418B" w:rsidP="00BC7286">
            <w:pPr>
              <w:pStyle w:val="ListParagraph"/>
              <w:numPr>
                <w:ilvl w:val="0"/>
                <w:numId w:val="30"/>
              </w:numPr>
              <w:spacing w:after="0" w:line="240" w:lineRule="auto"/>
              <w:ind w:left="326" w:hanging="283"/>
              <w:jc w:val="both"/>
              <w:rPr>
                <w:sz w:val="24"/>
              </w:rPr>
            </w:pPr>
            <w:r w:rsidRPr="00EB444B">
              <w:rPr>
                <w:sz w:val="24"/>
              </w:rPr>
              <w:lastRenderedPageBreak/>
              <w:t>Melakukan observasi TTV :</w:t>
            </w:r>
          </w:p>
          <w:p w:rsidR="00CD418B" w:rsidRPr="00EB444B" w:rsidRDefault="00CD418B" w:rsidP="00EB444B">
            <w:pPr>
              <w:pStyle w:val="ListParagraph"/>
              <w:spacing w:line="240" w:lineRule="auto"/>
              <w:ind w:left="303"/>
              <w:jc w:val="both"/>
              <w:rPr>
                <w:sz w:val="24"/>
              </w:rPr>
            </w:pPr>
            <w:r w:rsidRPr="00EB444B">
              <w:rPr>
                <w:sz w:val="24"/>
              </w:rPr>
              <w:t>TD : 120 / 80 mmhg</w:t>
            </w:r>
          </w:p>
          <w:p w:rsidR="00CD418B" w:rsidRPr="00EB444B" w:rsidRDefault="00CD418B" w:rsidP="00EB444B">
            <w:pPr>
              <w:pStyle w:val="ListParagraph"/>
              <w:spacing w:line="240" w:lineRule="auto"/>
              <w:ind w:left="303"/>
              <w:jc w:val="both"/>
              <w:rPr>
                <w:sz w:val="24"/>
              </w:rPr>
            </w:pPr>
            <w:r w:rsidRPr="00EB444B">
              <w:rPr>
                <w:sz w:val="24"/>
              </w:rPr>
              <w:t>N : 84 x / menit</w:t>
            </w:r>
          </w:p>
          <w:p w:rsidR="00CD418B" w:rsidRPr="00EB444B" w:rsidRDefault="00CD418B" w:rsidP="00EB444B">
            <w:pPr>
              <w:pStyle w:val="ListParagraph"/>
              <w:spacing w:line="240" w:lineRule="auto"/>
              <w:ind w:left="303"/>
              <w:jc w:val="both"/>
              <w:rPr>
                <w:sz w:val="24"/>
              </w:rPr>
            </w:pPr>
            <w:r w:rsidRPr="00EB444B">
              <w:rPr>
                <w:sz w:val="24"/>
              </w:rPr>
              <w:t>RR : 20 x / menit</w:t>
            </w:r>
          </w:p>
          <w:p w:rsidR="00CD418B" w:rsidRPr="00EB444B" w:rsidRDefault="00CD418B" w:rsidP="00EB444B">
            <w:pPr>
              <w:pStyle w:val="ListParagraph"/>
              <w:spacing w:line="240" w:lineRule="auto"/>
              <w:ind w:left="0"/>
              <w:jc w:val="center"/>
              <w:rPr>
                <w:sz w:val="24"/>
              </w:rPr>
            </w:pPr>
            <w:r w:rsidRPr="00EB444B">
              <w:rPr>
                <w:sz w:val="24"/>
              </w:rPr>
              <w:t>S  : 36,2 ° C</w:t>
            </w:r>
          </w:p>
          <w:p w:rsidR="00F353BC" w:rsidRPr="00EB444B" w:rsidRDefault="00F353BC" w:rsidP="00BC7286">
            <w:pPr>
              <w:pStyle w:val="ListParagraph"/>
              <w:numPr>
                <w:ilvl w:val="0"/>
                <w:numId w:val="30"/>
              </w:numPr>
              <w:spacing w:line="240" w:lineRule="auto"/>
              <w:ind w:left="326" w:hanging="283"/>
              <w:rPr>
                <w:sz w:val="24"/>
              </w:rPr>
            </w:pPr>
            <w:r w:rsidRPr="00EB444B">
              <w:rPr>
                <w:sz w:val="24"/>
              </w:rPr>
              <w:t>Mengidentifikasi nyeri pada pasien</w:t>
            </w:r>
          </w:p>
          <w:p w:rsidR="003A7790" w:rsidRPr="00EB444B" w:rsidRDefault="003A7790" w:rsidP="00EB444B">
            <w:pPr>
              <w:pStyle w:val="ListParagraph"/>
              <w:spacing w:line="240" w:lineRule="auto"/>
              <w:ind w:left="267"/>
              <w:jc w:val="both"/>
              <w:rPr>
                <w:sz w:val="24"/>
              </w:rPr>
            </w:pPr>
            <w:r w:rsidRPr="00EB444B">
              <w:rPr>
                <w:sz w:val="24"/>
              </w:rPr>
              <w:t xml:space="preserve">P : Luka bekas post op </w:t>
            </w:r>
          </w:p>
          <w:p w:rsidR="003A7790" w:rsidRPr="00EB444B" w:rsidRDefault="003A7790" w:rsidP="00EB444B">
            <w:pPr>
              <w:pStyle w:val="ListParagraph"/>
              <w:spacing w:line="240" w:lineRule="auto"/>
              <w:ind w:left="267"/>
              <w:jc w:val="both"/>
              <w:rPr>
                <w:sz w:val="24"/>
              </w:rPr>
            </w:pPr>
            <w:r w:rsidRPr="00EB444B">
              <w:rPr>
                <w:sz w:val="24"/>
              </w:rPr>
              <w:t xml:space="preserve">Q : Di tusuk – tusuk </w:t>
            </w:r>
          </w:p>
          <w:p w:rsidR="003A7790" w:rsidRPr="00EB444B" w:rsidRDefault="003A7790" w:rsidP="00EB444B">
            <w:pPr>
              <w:pStyle w:val="ListParagraph"/>
              <w:spacing w:line="240" w:lineRule="auto"/>
              <w:ind w:left="267"/>
              <w:jc w:val="both"/>
              <w:rPr>
                <w:sz w:val="24"/>
              </w:rPr>
            </w:pPr>
            <w:r w:rsidRPr="00EB444B">
              <w:rPr>
                <w:sz w:val="24"/>
              </w:rPr>
              <w:t>R : Perut kanan atas</w:t>
            </w:r>
          </w:p>
          <w:p w:rsidR="003A7790" w:rsidRPr="00EB444B" w:rsidRDefault="003A7790" w:rsidP="00EB444B">
            <w:pPr>
              <w:pStyle w:val="ListParagraph"/>
              <w:spacing w:line="240" w:lineRule="auto"/>
              <w:ind w:left="267"/>
              <w:jc w:val="both"/>
              <w:rPr>
                <w:sz w:val="24"/>
              </w:rPr>
            </w:pPr>
            <w:r w:rsidRPr="00EB444B">
              <w:rPr>
                <w:sz w:val="24"/>
              </w:rPr>
              <w:t xml:space="preserve">S : Skala 4 dari 1 – 10 (sedang) </w:t>
            </w:r>
          </w:p>
          <w:p w:rsidR="003A7790" w:rsidRPr="00EB444B" w:rsidRDefault="003A7790" w:rsidP="00EB444B">
            <w:pPr>
              <w:pStyle w:val="ListParagraph"/>
              <w:spacing w:line="240" w:lineRule="auto"/>
              <w:ind w:left="267"/>
              <w:jc w:val="both"/>
              <w:rPr>
                <w:sz w:val="24"/>
              </w:rPr>
            </w:pPr>
            <w:r w:rsidRPr="00EB444B">
              <w:rPr>
                <w:sz w:val="24"/>
              </w:rPr>
              <w:t>T : Hilang timbul (&lt; 15 menit)</w:t>
            </w:r>
          </w:p>
          <w:p w:rsidR="003A7790" w:rsidRPr="00EB444B" w:rsidRDefault="00F353BC" w:rsidP="00BC7286">
            <w:pPr>
              <w:pStyle w:val="ListParagraph"/>
              <w:numPr>
                <w:ilvl w:val="0"/>
                <w:numId w:val="30"/>
              </w:numPr>
              <w:spacing w:line="240" w:lineRule="auto"/>
              <w:ind w:left="326" w:hanging="283"/>
              <w:rPr>
                <w:sz w:val="24"/>
              </w:rPr>
            </w:pPr>
            <w:r w:rsidRPr="00EB444B">
              <w:rPr>
                <w:sz w:val="24"/>
              </w:rPr>
              <w:t>Memonitor karakteristik luka</w:t>
            </w:r>
          </w:p>
          <w:p w:rsidR="008138F1" w:rsidRDefault="003A7790" w:rsidP="00EB444B">
            <w:pPr>
              <w:pStyle w:val="ListParagraph"/>
              <w:spacing w:line="240" w:lineRule="auto"/>
              <w:ind w:left="326"/>
              <w:rPr>
                <w:sz w:val="24"/>
              </w:rPr>
            </w:pPr>
            <w:r w:rsidRPr="00EB444B">
              <w:rPr>
                <w:sz w:val="24"/>
              </w:rPr>
              <w:t>(luka basah, panjang ± 3cm, kemerahan</w:t>
            </w:r>
            <w:r w:rsidR="008F191B">
              <w:rPr>
                <w:sz w:val="24"/>
              </w:rPr>
              <w:t xml:space="preserve"> dan bengkak</w:t>
            </w:r>
            <w:r w:rsidRPr="00EB444B">
              <w:rPr>
                <w:sz w:val="24"/>
              </w:rPr>
              <w:t xml:space="preserve"> disekitar luka)</w:t>
            </w:r>
          </w:p>
          <w:p w:rsidR="00C37470" w:rsidRPr="00EB444B" w:rsidRDefault="00C37470" w:rsidP="00C37470">
            <w:pPr>
              <w:pStyle w:val="ListParagraph"/>
              <w:numPr>
                <w:ilvl w:val="0"/>
                <w:numId w:val="39"/>
              </w:numPr>
              <w:spacing w:line="240" w:lineRule="auto"/>
              <w:ind w:left="335" w:hanging="283"/>
              <w:rPr>
                <w:sz w:val="24"/>
              </w:rPr>
            </w:pPr>
            <w:r>
              <w:rPr>
                <w:sz w:val="24"/>
              </w:rPr>
              <w:t>Menjelaskan kepada pasien tanda dan gejala infeksi</w:t>
            </w:r>
          </w:p>
          <w:p w:rsidR="003A7790" w:rsidRPr="00EB444B" w:rsidRDefault="0027031E" w:rsidP="00BC7286">
            <w:pPr>
              <w:pStyle w:val="ListParagraph"/>
              <w:numPr>
                <w:ilvl w:val="0"/>
                <w:numId w:val="29"/>
              </w:numPr>
              <w:spacing w:after="0" w:line="240" w:lineRule="auto"/>
              <w:ind w:left="343" w:hanging="295"/>
              <w:jc w:val="both"/>
              <w:rPr>
                <w:sz w:val="24"/>
              </w:rPr>
            </w:pPr>
            <w:r w:rsidRPr="00EB444B">
              <w:rPr>
                <w:sz w:val="24"/>
              </w:rPr>
              <w:t>m</w:t>
            </w:r>
            <w:r w:rsidR="000E332F">
              <w:rPr>
                <w:sz w:val="24"/>
              </w:rPr>
              <w:t xml:space="preserve">emberian injeksi cinam 1,5 </w:t>
            </w:r>
            <w:r w:rsidR="00F353BC" w:rsidRPr="00EB444B">
              <w:rPr>
                <w:sz w:val="24"/>
              </w:rPr>
              <w:t>g</w:t>
            </w:r>
            <w:r w:rsidR="000E332F">
              <w:rPr>
                <w:sz w:val="24"/>
              </w:rPr>
              <w:t>r</w:t>
            </w:r>
            <w:r w:rsidR="00F353BC" w:rsidRPr="00EB444B">
              <w:rPr>
                <w:sz w:val="24"/>
              </w:rPr>
              <w:t xml:space="preserve"> (iv)</w:t>
            </w:r>
            <w:r w:rsidRPr="00EB444B">
              <w:rPr>
                <w:sz w:val="24"/>
              </w:rPr>
              <w:t xml:space="preserve"> hasil dari kolaborasi</w:t>
            </w:r>
          </w:p>
          <w:p w:rsidR="008138F1" w:rsidRPr="00EB444B" w:rsidRDefault="008138F1" w:rsidP="00BC7286">
            <w:pPr>
              <w:pStyle w:val="ListParagraph"/>
              <w:numPr>
                <w:ilvl w:val="0"/>
                <w:numId w:val="29"/>
              </w:numPr>
              <w:spacing w:after="0" w:line="240" w:lineRule="auto"/>
              <w:ind w:left="343" w:hanging="295"/>
              <w:jc w:val="both"/>
              <w:rPr>
                <w:sz w:val="24"/>
              </w:rPr>
            </w:pPr>
            <w:r w:rsidRPr="00EB444B">
              <w:rPr>
                <w:sz w:val="24"/>
              </w:rPr>
              <w:t>Menjadwalkan kepada pasien perubahan posisi setiap 2 jam</w:t>
            </w:r>
          </w:p>
          <w:p w:rsidR="00F353BC" w:rsidRPr="00EB444B" w:rsidRDefault="00F353BC" w:rsidP="00BC7286">
            <w:pPr>
              <w:pStyle w:val="ListParagraph"/>
              <w:numPr>
                <w:ilvl w:val="0"/>
                <w:numId w:val="29"/>
              </w:numPr>
              <w:spacing w:after="0" w:line="240" w:lineRule="auto"/>
              <w:ind w:left="343" w:hanging="295"/>
              <w:jc w:val="both"/>
              <w:rPr>
                <w:sz w:val="24"/>
              </w:rPr>
            </w:pPr>
            <w:r w:rsidRPr="00EB444B">
              <w:rPr>
                <w:sz w:val="24"/>
              </w:rPr>
              <w:t>Mengidentifikasi toler</w:t>
            </w:r>
            <w:r w:rsidR="003A7790" w:rsidRPr="00EB444B">
              <w:rPr>
                <w:sz w:val="24"/>
              </w:rPr>
              <w:t xml:space="preserve">ansi fisik </w:t>
            </w:r>
            <w:r w:rsidR="003A7790" w:rsidRPr="00EB444B">
              <w:rPr>
                <w:sz w:val="24"/>
              </w:rPr>
              <w:lastRenderedPageBreak/>
              <w:t>melakukan pergerakan</w:t>
            </w:r>
          </w:p>
          <w:p w:rsidR="003A7790" w:rsidRPr="00EB444B" w:rsidRDefault="003A7790" w:rsidP="00EB444B">
            <w:pPr>
              <w:pStyle w:val="ListParagraph"/>
              <w:spacing w:after="0" w:line="240" w:lineRule="auto"/>
              <w:ind w:left="343"/>
              <w:jc w:val="both"/>
              <w:rPr>
                <w:sz w:val="24"/>
              </w:rPr>
            </w:pPr>
            <w:r w:rsidRPr="00EB444B">
              <w:rPr>
                <w:sz w:val="24"/>
              </w:rPr>
              <w:t>(pasien hanya tirah baring)</w:t>
            </w:r>
          </w:p>
          <w:p w:rsidR="00F353BC" w:rsidRPr="00EB444B" w:rsidRDefault="003A7790" w:rsidP="00BC7286">
            <w:pPr>
              <w:pStyle w:val="ListParagraph"/>
              <w:numPr>
                <w:ilvl w:val="0"/>
                <w:numId w:val="30"/>
              </w:numPr>
              <w:spacing w:line="240" w:lineRule="auto"/>
              <w:ind w:left="326" w:hanging="283"/>
              <w:rPr>
                <w:sz w:val="24"/>
              </w:rPr>
            </w:pPr>
            <w:r w:rsidRPr="00EB444B">
              <w:rPr>
                <w:sz w:val="24"/>
              </w:rPr>
              <w:t>Melatih pasien latihan miring kanan dan miring kiri</w:t>
            </w:r>
          </w:p>
          <w:p w:rsidR="003A7790" w:rsidRPr="00EB444B" w:rsidRDefault="003233ED" w:rsidP="00BC7286">
            <w:pPr>
              <w:pStyle w:val="ListParagraph"/>
              <w:numPr>
                <w:ilvl w:val="0"/>
                <w:numId w:val="30"/>
              </w:numPr>
              <w:spacing w:line="240" w:lineRule="auto"/>
              <w:ind w:left="326" w:hanging="283"/>
              <w:rPr>
                <w:sz w:val="24"/>
              </w:rPr>
            </w:pPr>
            <w:r w:rsidRPr="00EB444B">
              <w:rPr>
                <w:sz w:val="24"/>
              </w:rPr>
              <w:t>M</w:t>
            </w:r>
            <w:r w:rsidR="00D23F1C" w:rsidRPr="00EB444B">
              <w:rPr>
                <w:sz w:val="24"/>
              </w:rPr>
              <w:t>emberian injeksi ketorolac 30 mg (iv)</w:t>
            </w:r>
            <w:r w:rsidRPr="00EB444B">
              <w:rPr>
                <w:sz w:val="24"/>
              </w:rPr>
              <w:t xml:space="preserve"> hasil kolaborasi</w:t>
            </w:r>
          </w:p>
          <w:p w:rsidR="00D23F1C" w:rsidRPr="00EB444B" w:rsidRDefault="006D3106" w:rsidP="00BC7286">
            <w:pPr>
              <w:pStyle w:val="ListParagraph"/>
              <w:numPr>
                <w:ilvl w:val="0"/>
                <w:numId w:val="30"/>
              </w:numPr>
              <w:spacing w:line="240" w:lineRule="auto"/>
              <w:ind w:left="326" w:hanging="283"/>
              <w:rPr>
                <w:sz w:val="24"/>
              </w:rPr>
            </w:pPr>
            <w:r w:rsidRPr="00EB444B">
              <w:rPr>
                <w:sz w:val="24"/>
              </w:rPr>
              <w:t>Menjelaskan kepada pasien strategi meredakan nyeri</w:t>
            </w:r>
          </w:p>
          <w:p w:rsidR="006D3106" w:rsidRPr="00EB444B" w:rsidRDefault="006D3106" w:rsidP="00BC7286">
            <w:pPr>
              <w:pStyle w:val="ListParagraph"/>
              <w:numPr>
                <w:ilvl w:val="0"/>
                <w:numId w:val="30"/>
              </w:numPr>
              <w:spacing w:line="240" w:lineRule="auto"/>
              <w:ind w:left="326" w:hanging="283"/>
              <w:rPr>
                <w:sz w:val="24"/>
              </w:rPr>
            </w:pPr>
            <w:r w:rsidRPr="00EB444B">
              <w:rPr>
                <w:sz w:val="24"/>
              </w:rPr>
              <w:t>Memberikan teknik nonfarmakologis relaksasi tarik nafas dalam untuk mengurangi nyeri</w:t>
            </w:r>
          </w:p>
          <w:p w:rsidR="006D3106" w:rsidRPr="00EB444B" w:rsidRDefault="003233ED" w:rsidP="00BC7286">
            <w:pPr>
              <w:pStyle w:val="ListParagraph"/>
              <w:numPr>
                <w:ilvl w:val="0"/>
                <w:numId w:val="30"/>
              </w:numPr>
              <w:spacing w:line="240" w:lineRule="auto"/>
              <w:ind w:left="326" w:hanging="283"/>
              <w:rPr>
                <w:sz w:val="24"/>
              </w:rPr>
            </w:pPr>
            <w:r w:rsidRPr="00EB444B">
              <w:rPr>
                <w:sz w:val="24"/>
              </w:rPr>
              <w:t>M</w:t>
            </w:r>
            <w:r w:rsidR="006D3106" w:rsidRPr="00EB444B">
              <w:rPr>
                <w:sz w:val="24"/>
              </w:rPr>
              <w:t>emberi</w:t>
            </w:r>
            <w:r w:rsidR="00FC4873" w:rsidRPr="00EB444B">
              <w:rPr>
                <w:sz w:val="24"/>
              </w:rPr>
              <w:t>k</w:t>
            </w:r>
            <w:r w:rsidR="000E332F">
              <w:rPr>
                <w:sz w:val="24"/>
              </w:rPr>
              <w:t xml:space="preserve">an injeksi cinam 1,5 </w:t>
            </w:r>
            <w:r w:rsidR="006D3106" w:rsidRPr="00EB444B">
              <w:rPr>
                <w:sz w:val="24"/>
              </w:rPr>
              <w:t>g</w:t>
            </w:r>
            <w:r w:rsidR="000E332F">
              <w:rPr>
                <w:sz w:val="24"/>
              </w:rPr>
              <w:t>r</w:t>
            </w:r>
            <w:r w:rsidR="006D3106" w:rsidRPr="00EB444B">
              <w:rPr>
                <w:sz w:val="24"/>
              </w:rPr>
              <w:t xml:space="preserve"> (iv)</w:t>
            </w:r>
            <w:r w:rsidRPr="00EB444B">
              <w:rPr>
                <w:sz w:val="24"/>
              </w:rPr>
              <w:t xml:space="preserve"> hasil kolaborasi</w:t>
            </w:r>
          </w:p>
          <w:p w:rsidR="006D3106" w:rsidRPr="00EB444B" w:rsidRDefault="003233ED" w:rsidP="00BC7286">
            <w:pPr>
              <w:pStyle w:val="ListParagraph"/>
              <w:numPr>
                <w:ilvl w:val="0"/>
                <w:numId w:val="30"/>
              </w:numPr>
              <w:spacing w:line="240" w:lineRule="auto"/>
              <w:ind w:left="326" w:hanging="283"/>
              <w:rPr>
                <w:sz w:val="24"/>
              </w:rPr>
            </w:pPr>
            <w:r w:rsidRPr="00EB444B">
              <w:rPr>
                <w:sz w:val="24"/>
              </w:rPr>
              <w:t>M</w:t>
            </w:r>
            <w:r w:rsidR="001B496F" w:rsidRPr="00EB444B">
              <w:rPr>
                <w:sz w:val="24"/>
              </w:rPr>
              <w:t>emberi</w:t>
            </w:r>
            <w:r w:rsidR="00FC4873" w:rsidRPr="00EB444B">
              <w:rPr>
                <w:sz w:val="24"/>
              </w:rPr>
              <w:t>k</w:t>
            </w:r>
            <w:r w:rsidR="001B496F" w:rsidRPr="00EB444B">
              <w:rPr>
                <w:sz w:val="24"/>
              </w:rPr>
              <w:t>an injeksi ketorolac 30 mg (iv)</w:t>
            </w:r>
            <w:r w:rsidRPr="00EB444B">
              <w:rPr>
                <w:sz w:val="24"/>
              </w:rPr>
              <w:t xml:space="preserve"> hasil kolaborasi</w:t>
            </w:r>
          </w:p>
          <w:p w:rsidR="001B496F" w:rsidRPr="00EB444B" w:rsidRDefault="003233ED" w:rsidP="00BC7286">
            <w:pPr>
              <w:pStyle w:val="ListParagraph"/>
              <w:numPr>
                <w:ilvl w:val="0"/>
                <w:numId w:val="30"/>
              </w:numPr>
              <w:spacing w:line="240" w:lineRule="auto"/>
              <w:ind w:left="326" w:hanging="283"/>
              <w:rPr>
                <w:sz w:val="24"/>
              </w:rPr>
            </w:pPr>
            <w:r w:rsidRPr="00EB444B">
              <w:rPr>
                <w:sz w:val="24"/>
              </w:rPr>
              <w:t>M</w:t>
            </w:r>
            <w:r w:rsidR="001B496F" w:rsidRPr="00EB444B">
              <w:rPr>
                <w:sz w:val="24"/>
              </w:rPr>
              <w:t>emberi</w:t>
            </w:r>
            <w:r w:rsidR="00FC4873" w:rsidRPr="00EB444B">
              <w:rPr>
                <w:sz w:val="24"/>
              </w:rPr>
              <w:t>k</w:t>
            </w:r>
            <w:r w:rsidR="001B496F" w:rsidRPr="00EB444B">
              <w:rPr>
                <w:sz w:val="24"/>
              </w:rPr>
              <w:t>an injeksi omeprazole 40 mg (iv)</w:t>
            </w:r>
            <w:r w:rsidR="00FC4873" w:rsidRPr="00EB444B">
              <w:rPr>
                <w:sz w:val="24"/>
              </w:rPr>
              <w:t xml:space="preserve"> hasil kolaborasi</w:t>
            </w:r>
          </w:p>
          <w:p w:rsidR="001B496F" w:rsidRPr="00EB444B" w:rsidRDefault="00FC4873" w:rsidP="00BC7286">
            <w:pPr>
              <w:pStyle w:val="ListParagraph"/>
              <w:numPr>
                <w:ilvl w:val="0"/>
                <w:numId w:val="30"/>
              </w:numPr>
              <w:spacing w:line="240" w:lineRule="auto"/>
              <w:ind w:left="326" w:hanging="283"/>
              <w:rPr>
                <w:sz w:val="24"/>
              </w:rPr>
            </w:pPr>
            <w:r w:rsidRPr="00EB444B">
              <w:rPr>
                <w:sz w:val="24"/>
              </w:rPr>
              <w:t>M</w:t>
            </w:r>
            <w:r w:rsidR="001B496F" w:rsidRPr="00EB444B">
              <w:rPr>
                <w:sz w:val="24"/>
              </w:rPr>
              <w:t>emberi</w:t>
            </w:r>
            <w:r w:rsidRPr="00EB444B">
              <w:rPr>
                <w:sz w:val="24"/>
              </w:rPr>
              <w:t>k</w:t>
            </w:r>
            <w:r w:rsidR="001B496F" w:rsidRPr="00EB444B">
              <w:rPr>
                <w:sz w:val="24"/>
              </w:rPr>
              <w:t>an injeksi ondancentron 8 mg (iv)</w:t>
            </w:r>
            <w:r w:rsidRPr="00EB444B">
              <w:rPr>
                <w:sz w:val="24"/>
              </w:rPr>
              <w:t xml:space="preserve"> hasil kolaborasi</w:t>
            </w:r>
          </w:p>
          <w:p w:rsidR="001B496F" w:rsidRPr="00EB444B" w:rsidRDefault="001B496F" w:rsidP="00BC7286">
            <w:pPr>
              <w:pStyle w:val="ListParagraph"/>
              <w:numPr>
                <w:ilvl w:val="0"/>
                <w:numId w:val="30"/>
              </w:numPr>
              <w:spacing w:after="0" w:line="240" w:lineRule="auto"/>
              <w:ind w:left="326" w:hanging="283"/>
              <w:jc w:val="both"/>
              <w:rPr>
                <w:sz w:val="24"/>
              </w:rPr>
            </w:pPr>
            <w:r w:rsidRPr="00EB444B">
              <w:rPr>
                <w:sz w:val="24"/>
              </w:rPr>
              <w:t>Melakukan observasi TTV :</w:t>
            </w:r>
          </w:p>
          <w:p w:rsidR="001B496F" w:rsidRPr="00EB444B" w:rsidRDefault="0008539E" w:rsidP="00EB444B">
            <w:pPr>
              <w:pStyle w:val="ListParagraph"/>
              <w:spacing w:line="240" w:lineRule="auto"/>
              <w:ind w:left="303"/>
              <w:rPr>
                <w:sz w:val="24"/>
              </w:rPr>
            </w:pPr>
            <w:r>
              <w:rPr>
                <w:sz w:val="24"/>
              </w:rPr>
              <w:t>TD : 120 / 80 mmH</w:t>
            </w:r>
            <w:r w:rsidR="001B496F" w:rsidRPr="00EB444B">
              <w:rPr>
                <w:sz w:val="24"/>
              </w:rPr>
              <w:t>g</w:t>
            </w:r>
          </w:p>
          <w:p w:rsidR="001B496F" w:rsidRPr="00EB444B" w:rsidRDefault="001B496F" w:rsidP="00EB444B">
            <w:pPr>
              <w:pStyle w:val="ListParagraph"/>
              <w:spacing w:line="240" w:lineRule="auto"/>
              <w:ind w:left="303"/>
              <w:rPr>
                <w:sz w:val="24"/>
              </w:rPr>
            </w:pPr>
            <w:r w:rsidRPr="00EB444B">
              <w:rPr>
                <w:sz w:val="24"/>
              </w:rPr>
              <w:t>N : 84 x / menit</w:t>
            </w:r>
          </w:p>
          <w:p w:rsidR="001B496F" w:rsidRPr="00EB444B" w:rsidRDefault="001B496F" w:rsidP="00EB444B">
            <w:pPr>
              <w:pStyle w:val="ListParagraph"/>
              <w:spacing w:line="240" w:lineRule="auto"/>
              <w:ind w:left="303"/>
              <w:rPr>
                <w:sz w:val="24"/>
              </w:rPr>
            </w:pPr>
            <w:r w:rsidRPr="00EB444B">
              <w:rPr>
                <w:sz w:val="24"/>
              </w:rPr>
              <w:t>RR : 20 x / menit</w:t>
            </w:r>
          </w:p>
          <w:p w:rsidR="001B496F" w:rsidRPr="00EB444B" w:rsidRDefault="001B496F" w:rsidP="00EB444B">
            <w:pPr>
              <w:pStyle w:val="ListParagraph"/>
              <w:spacing w:line="240" w:lineRule="auto"/>
              <w:ind w:left="326"/>
              <w:rPr>
                <w:sz w:val="24"/>
              </w:rPr>
            </w:pPr>
            <w:r w:rsidRPr="00EB444B">
              <w:rPr>
                <w:sz w:val="24"/>
              </w:rPr>
              <w:t>S  : 36,5 ° C</w:t>
            </w:r>
          </w:p>
          <w:p w:rsidR="001B496F" w:rsidRPr="00EB444B" w:rsidRDefault="001B496F" w:rsidP="00BC7286">
            <w:pPr>
              <w:pStyle w:val="ListParagraph"/>
              <w:numPr>
                <w:ilvl w:val="0"/>
                <w:numId w:val="31"/>
              </w:numPr>
              <w:spacing w:line="240" w:lineRule="auto"/>
              <w:ind w:left="333" w:hanging="283"/>
              <w:rPr>
                <w:sz w:val="24"/>
              </w:rPr>
            </w:pPr>
            <w:r w:rsidRPr="00EB444B">
              <w:rPr>
                <w:sz w:val="24"/>
              </w:rPr>
              <w:lastRenderedPageBreak/>
              <w:t xml:space="preserve">Memonitor </w:t>
            </w:r>
            <w:r w:rsidRPr="00EB444B">
              <w:rPr>
                <w:sz w:val="24"/>
                <w:szCs w:val="24"/>
              </w:rPr>
              <w:t>frekuensi ja</w:t>
            </w:r>
            <w:r w:rsidR="004A66C9" w:rsidRPr="00EB444B">
              <w:rPr>
                <w:sz w:val="24"/>
                <w:szCs w:val="24"/>
              </w:rPr>
              <w:t xml:space="preserve">ntung dan tekanan darah sebelum </w:t>
            </w:r>
            <w:r w:rsidRPr="00EB444B">
              <w:rPr>
                <w:sz w:val="24"/>
                <w:szCs w:val="24"/>
              </w:rPr>
              <w:t xml:space="preserve">memulai </w:t>
            </w:r>
            <w:r w:rsidR="004A66C9" w:rsidRPr="00EB444B">
              <w:rPr>
                <w:sz w:val="24"/>
                <w:szCs w:val="24"/>
              </w:rPr>
              <w:t xml:space="preserve">latihan </w:t>
            </w:r>
            <w:r w:rsidRPr="00EB444B">
              <w:rPr>
                <w:sz w:val="24"/>
                <w:szCs w:val="24"/>
              </w:rPr>
              <w:t>mobilisasi</w:t>
            </w:r>
          </w:p>
          <w:p w:rsidR="001B496F" w:rsidRPr="00EB444B" w:rsidRDefault="001B496F" w:rsidP="00BC7286">
            <w:pPr>
              <w:pStyle w:val="ListParagraph"/>
              <w:numPr>
                <w:ilvl w:val="0"/>
                <w:numId w:val="31"/>
              </w:numPr>
              <w:spacing w:line="240" w:lineRule="auto"/>
              <w:ind w:left="333" w:hanging="283"/>
              <w:rPr>
                <w:sz w:val="24"/>
              </w:rPr>
            </w:pPr>
            <w:r w:rsidRPr="00EB444B">
              <w:rPr>
                <w:sz w:val="24"/>
              </w:rPr>
              <w:t>Melatih pasien latihan duduk</w:t>
            </w:r>
          </w:p>
          <w:p w:rsidR="00717B9B" w:rsidRPr="00EB444B" w:rsidRDefault="00717B9B" w:rsidP="00BC7286">
            <w:pPr>
              <w:pStyle w:val="ListParagraph"/>
              <w:numPr>
                <w:ilvl w:val="0"/>
                <w:numId w:val="31"/>
              </w:numPr>
              <w:spacing w:line="240" w:lineRule="auto"/>
              <w:ind w:left="333" w:hanging="283"/>
              <w:rPr>
                <w:sz w:val="24"/>
              </w:rPr>
            </w:pPr>
            <w:r w:rsidRPr="00EB444B">
              <w:rPr>
                <w:sz w:val="24"/>
              </w:rPr>
              <w:t>Mengidentifikasi nyeri pada pasien</w:t>
            </w:r>
          </w:p>
          <w:p w:rsidR="00717B9B" w:rsidRPr="00EB444B" w:rsidRDefault="00717B9B" w:rsidP="00EB444B">
            <w:pPr>
              <w:pStyle w:val="ListParagraph"/>
              <w:spacing w:line="240" w:lineRule="auto"/>
              <w:ind w:left="267"/>
              <w:jc w:val="both"/>
              <w:rPr>
                <w:sz w:val="24"/>
              </w:rPr>
            </w:pPr>
            <w:r w:rsidRPr="00EB444B">
              <w:rPr>
                <w:sz w:val="24"/>
              </w:rPr>
              <w:t xml:space="preserve">P : Luka bekas post op </w:t>
            </w:r>
          </w:p>
          <w:p w:rsidR="00717B9B" w:rsidRPr="00EB444B" w:rsidRDefault="00717B9B" w:rsidP="00EB444B">
            <w:pPr>
              <w:pStyle w:val="ListParagraph"/>
              <w:spacing w:line="240" w:lineRule="auto"/>
              <w:ind w:left="267"/>
              <w:jc w:val="both"/>
              <w:rPr>
                <w:sz w:val="24"/>
              </w:rPr>
            </w:pPr>
            <w:r w:rsidRPr="00EB444B">
              <w:rPr>
                <w:sz w:val="24"/>
              </w:rPr>
              <w:t xml:space="preserve">Q : Di tusuk – tusuk </w:t>
            </w:r>
          </w:p>
          <w:p w:rsidR="00717B9B" w:rsidRPr="00EB444B" w:rsidRDefault="00717B9B" w:rsidP="00EB444B">
            <w:pPr>
              <w:pStyle w:val="ListParagraph"/>
              <w:spacing w:line="240" w:lineRule="auto"/>
              <w:ind w:left="267"/>
              <w:jc w:val="both"/>
              <w:rPr>
                <w:sz w:val="24"/>
              </w:rPr>
            </w:pPr>
            <w:r w:rsidRPr="00EB444B">
              <w:rPr>
                <w:sz w:val="24"/>
              </w:rPr>
              <w:t>R : Perut kanan atas</w:t>
            </w:r>
          </w:p>
          <w:p w:rsidR="00717B9B" w:rsidRPr="00EB444B" w:rsidRDefault="00717B9B" w:rsidP="00EB444B">
            <w:pPr>
              <w:pStyle w:val="ListParagraph"/>
              <w:spacing w:line="240" w:lineRule="auto"/>
              <w:ind w:left="267"/>
              <w:jc w:val="both"/>
              <w:rPr>
                <w:sz w:val="24"/>
              </w:rPr>
            </w:pPr>
            <w:r w:rsidRPr="00EB444B">
              <w:rPr>
                <w:sz w:val="24"/>
              </w:rPr>
              <w:t xml:space="preserve">S : Skala 4 dari 1 – 10 (sedang) </w:t>
            </w:r>
          </w:p>
          <w:p w:rsidR="00717B9B" w:rsidRPr="00EB444B" w:rsidRDefault="00717B9B" w:rsidP="00EB444B">
            <w:pPr>
              <w:pStyle w:val="ListParagraph"/>
              <w:spacing w:line="240" w:lineRule="auto"/>
              <w:ind w:left="267"/>
              <w:jc w:val="both"/>
              <w:rPr>
                <w:sz w:val="24"/>
              </w:rPr>
            </w:pPr>
            <w:r w:rsidRPr="00EB444B">
              <w:rPr>
                <w:sz w:val="24"/>
              </w:rPr>
              <w:t>T : Hilang timbul (&lt; 10 menit)</w:t>
            </w:r>
          </w:p>
          <w:p w:rsidR="001B496F" w:rsidRPr="00EB444B" w:rsidRDefault="008138F1" w:rsidP="00BC7286">
            <w:pPr>
              <w:pStyle w:val="ListParagraph"/>
              <w:numPr>
                <w:ilvl w:val="0"/>
                <w:numId w:val="31"/>
              </w:numPr>
              <w:spacing w:line="240" w:lineRule="auto"/>
              <w:ind w:left="333" w:hanging="283"/>
              <w:rPr>
                <w:sz w:val="24"/>
              </w:rPr>
            </w:pPr>
            <w:r w:rsidRPr="00EB444B">
              <w:rPr>
                <w:sz w:val="24"/>
              </w:rPr>
              <w:t xml:space="preserve">Melibatkan </w:t>
            </w:r>
            <w:r w:rsidRPr="00EB444B">
              <w:rPr>
                <w:sz w:val="24"/>
                <w:szCs w:val="24"/>
              </w:rPr>
              <w:t>keluarga untuk membantu pasien dalam meningkatkan pergerakan latihan duduk</w:t>
            </w:r>
          </w:p>
        </w:tc>
        <w:tc>
          <w:tcPr>
            <w:tcW w:w="1134" w:type="dxa"/>
            <w:tcBorders>
              <w:top w:val="single" w:sz="4" w:space="0" w:color="auto"/>
              <w:left w:val="single" w:sz="4" w:space="0" w:color="auto"/>
              <w:bottom w:val="single" w:sz="4" w:space="0" w:color="auto"/>
              <w:right w:val="single" w:sz="4" w:space="0" w:color="auto"/>
            </w:tcBorders>
          </w:tcPr>
          <w:p w:rsidR="00D0676E" w:rsidRDefault="009E14AB" w:rsidP="00EB444B">
            <w:pPr>
              <w:pStyle w:val="ListParagraph"/>
              <w:spacing w:line="240" w:lineRule="auto"/>
              <w:ind w:left="0"/>
              <w:jc w:val="center"/>
              <w:rPr>
                <w:noProof/>
                <w:sz w:val="24"/>
                <w:lang w:eastAsia="id-ID"/>
              </w:rPr>
            </w:pPr>
            <w:r>
              <w:rPr>
                <w:noProof/>
                <w:sz w:val="24"/>
                <w:lang w:val="en-US"/>
              </w:rPr>
              <w:lastRenderedPageBreak/>
              <w:drawing>
                <wp:inline distT="0" distB="0" distL="0" distR="0" wp14:anchorId="4B59CE45" wp14:editId="4F4B0841">
                  <wp:extent cx="410298" cy="661035"/>
                  <wp:effectExtent l="7937"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D0676E" w:rsidRDefault="00D0676E" w:rsidP="00EB444B">
            <w:pPr>
              <w:pStyle w:val="ListParagraph"/>
              <w:spacing w:line="240" w:lineRule="auto"/>
              <w:ind w:left="0"/>
              <w:jc w:val="center"/>
              <w:rPr>
                <w:b/>
                <w:sz w:val="24"/>
              </w:rPr>
            </w:pPr>
          </w:p>
          <w:p w:rsidR="00D0676E" w:rsidRDefault="00D0676E" w:rsidP="00EB444B">
            <w:pPr>
              <w:pStyle w:val="ListParagraph"/>
              <w:spacing w:line="240" w:lineRule="auto"/>
              <w:ind w:left="0"/>
              <w:jc w:val="center"/>
              <w:rPr>
                <w:b/>
                <w:sz w:val="24"/>
              </w:rPr>
            </w:pPr>
          </w:p>
          <w:p w:rsidR="00D0676E" w:rsidRDefault="00D0676E" w:rsidP="00EB444B">
            <w:pPr>
              <w:pStyle w:val="ListParagraph"/>
              <w:spacing w:line="240" w:lineRule="auto"/>
              <w:ind w:left="0"/>
              <w:jc w:val="center"/>
              <w:rPr>
                <w:b/>
                <w:sz w:val="24"/>
              </w:rPr>
            </w:pPr>
          </w:p>
          <w:p w:rsidR="00D0676E" w:rsidRDefault="00D0676E" w:rsidP="00EB444B">
            <w:pPr>
              <w:pStyle w:val="ListParagraph"/>
              <w:spacing w:line="240" w:lineRule="auto"/>
              <w:ind w:left="0"/>
              <w:jc w:val="center"/>
              <w:rPr>
                <w:b/>
                <w:sz w:val="24"/>
              </w:rPr>
            </w:pPr>
          </w:p>
          <w:p w:rsidR="00D0676E" w:rsidRDefault="00D0676E" w:rsidP="00EB444B">
            <w:pPr>
              <w:pStyle w:val="ListParagraph"/>
              <w:spacing w:line="240" w:lineRule="auto"/>
              <w:ind w:left="0"/>
              <w:jc w:val="center"/>
              <w:rPr>
                <w:b/>
                <w:sz w:val="24"/>
              </w:rPr>
            </w:pPr>
          </w:p>
          <w:p w:rsidR="00D0676E" w:rsidRDefault="00D0676E"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D0676E" w:rsidRDefault="00D0676E" w:rsidP="00EB444B">
            <w:pPr>
              <w:pStyle w:val="ListParagraph"/>
              <w:spacing w:line="240" w:lineRule="auto"/>
              <w:ind w:left="0"/>
              <w:jc w:val="center"/>
              <w:rPr>
                <w:b/>
                <w:sz w:val="24"/>
              </w:rPr>
            </w:pPr>
          </w:p>
          <w:p w:rsidR="00D0676E" w:rsidRDefault="00D0676E" w:rsidP="00EB444B">
            <w:pPr>
              <w:pStyle w:val="ListParagraph"/>
              <w:spacing w:line="240" w:lineRule="auto"/>
              <w:ind w:left="0"/>
              <w:jc w:val="center"/>
              <w:rPr>
                <w:b/>
                <w:sz w:val="24"/>
              </w:rPr>
            </w:pPr>
          </w:p>
          <w:p w:rsidR="00D0676E" w:rsidRDefault="00D0676E"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9E14AB">
            <w:pPr>
              <w:pStyle w:val="ListParagraph"/>
              <w:spacing w:line="240" w:lineRule="auto"/>
              <w:ind w:left="0"/>
              <w:rPr>
                <w:b/>
                <w:sz w:val="24"/>
              </w:rPr>
            </w:pPr>
          </w:p>
          <w:p w:rsidR="009E14AB" w:rsidRDefault="009E14AB" w:rsidP="00EB444B">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EB444B">
            <w:pPr>
              <w:pStyle w:val="ListParagraph"/>
              <w:spacing w:line="240" w:lineRule="auto"/>
              <w:ind w:left="0"/>
              <w:jc w:val="center"/>
              <w:rPr>
                <w:b/>
                <w:sz w:val="24"/>
              </w:rPr>
            </w:pPr>
          </w:p>
          <w:p w:rsidR="00D0676E" w:rsidRDefault="00D0676E"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9E14AB">
            <w:pPr>
              <w:pStyle w:val="ListParagraph"/>
              <w:spacing w:line="240" w:lineRule="auto"/>
              <w:ind w:left="0"/>
              <w:rPr>
                <w:b/>
                <w:sz w:val="24"/>
              </w:rPr>
            </w:pPr>
          </w:p>
          <w:p w:rsidR="009E14AB" w:rsidRDefault="009E14AB" w:rsidP="00EB444B">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EB444B">
            <w:pPr>
              <w:pStyle w:val="ListParagraph"/>
              <w:spacing w:line="240" w:lineRule="auto"/>
              <w:ind w:left="0"/>
              <w:jc w:val="center"/>
              <w:rPr>
                <w:b/>
                <w:sz w:val="24"/>
              </w:rPr>
            </w:pPr>
          </w:p>
          <w:p w:rsidR="009E14AB" w:rsidRDefault="009E14AB" w:rsidP="009E14AB">
            <w:pPr>
              <w:pStyle w:val="ListParagraph"/>
              <w:spacing w:line="240" w:lineRule="auto"/>
              <w:ind w:left="0"/>
              <w:rPr>
                <w:b/>
                <w:sz w:val="24"/>
              </w:rPr>
            </w:pPr>
          </w:p>
          <w:p w:rsidR="009E14AB" w:rsidRDefault="009E14AB" w:rsidP="00EB444B">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9E14AB">
            <w:pPr>
              <w:pStyle w:val="ListParagraph"/>
              <w:spacing w:line="240" w:lineRule="auto"/>
              <w:ind w:left="0"/>
              <w:rPr>
                <w:b/>
                <w:sz w:val="24"/>
              </w:rPr>
            </w:pPr>
          </w:p>
          <w:p w:rsidR="009E14AB" w:rsidRDefault="009E14AB" w:rsidP="00EB444B">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EB444B">
            <w:pPr>
              <w:pStyle w:val="ListParagraph"/>
              <w:spacing w:line="240" w:lineRule="auto"/>
              <w:ind w:left="0"/>
              <w:jc w:val="center"/>
              <w:rPr>
                <w:b/>
                <w:sz w:val="24"/>
              </w:rPr>
            </w:pPr>
          </w:p>
          <w:p w:rsidR="009E14AB" w:rsidRDefault="009E14AB" w:rsidP="009E14AB">
            <w:pPr>
              <w:pStyle w:val="ListParagraph"/>
              <w:spacing w:line="240" w:lineRule="auto"/>
              <w:ind w:left="0"/>
              <w:rPr>
                <w:b/>
                <w:sz w:val="24"/>
              </w:rPr>
            </w:pPr>
          </w:p>
          <w:p w:rsidR="009E14AB" w:rsidRDefault="009E14AB" w:rsidP="00EB444B">
            <w:pPr>
              <w:pStyle w:val="ListParagraph"/>
              <w:spacing w:line="240" w:lineRule="auto"/>
              <w:ind w:left="0"/>
              <w:jc w:val="center"/>
              <w:rPr>
                <w:b/>
                <w:sz w:val="24"/>
              </w:rPr>
            </w:pPr>
          </w:p>
          <w:p w:rsidR="00CD418B" w:rsidRDefault="00D0676E" w:rsidP="00EB444B">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CD418B" w:rsidRDefault="008138F1" w:rsidP="00EB444B">
            <w:pPr>
              <w:pStyle w:val="ListParagraph"/>
              <w:spacing w:line="240" w:lineRule="auto"/>
              <w:ind w:left="0"/>
              <w:jc w:val="center"/>
              <w:rPr>
                <w:sz w:val="24"/>
              </w:rPr>
            </w:pPr>
            <w:r>
              <w:rPr>
                <w:sz w:val="24"/>
              </w:rPr>
              <w:lastRenderedPageBreak/>
              <w:t>28 Januari 2020</w:t>
            </w:r>
          </w:p>
          <w:p w:rsidR="008138F1" w:rsidRDefault="008138F1" w:rsidP="00EB444B">
            <w:pPr>
              <w:pStyle w:val="ListParagraph"/>
              <w:spacing w:line="240" w:lineRule="auto"/>
              <w:ind w:left="0"/>
              <w:jc w:val="center"/>
              <w:rPr>
                <w:sz w:val="24"/>
              </w:rPr>
            </w:pPr>
          </w:p>
          <w:p w:rsidR="008138F1" w:rsidRPr="008138F1" w:rsidRDefault="008138F1" w:rsidP="00EB444B">
            <w:pPr>
              <w:pStyle w:val="ListParagraph"/>
              <w:spacing w:line="240" w:lineRule="auto"/>
              <w:ind w:left="0"/>
              <w:jc w:val="center"/>
              <w:rPr>
                <w:sz w:val="24"/>
              </w:rPr>
            </w:pPr>
            <w:r>
              <w:rPr>
                <w:sz w:val="24"/>
              </w:rPr>
              <w:t>08.00</w:t>
            </w:r>
          </w:p>
        </w:tc>
        <w:tc>
          <w:tcPr>
            <w:tcW w:w="2552" w:type="dxa"/>
            <w:tcBorders>
              <w:top w:val="single" w:sz="4" w:space="0" w:color="auto"/>
              <w:left w:val="single" w:sz="4" w:space="0" w:color="auto"/>
              <w:bottom w:val="single" w:sz="4" w:space="0" w:color="auto"/>
              <w:right w:val="single" w:sz="4" w:space="0" w:color="auto"/>
            </w:tcBorders>
          </w:tcPr>
          <w:p w:rsidR="00717B9B" w:rsidRPr="00636852" w:rsidRDefault="00717B9B" w:rsidP="00FA6854">
            <w:pPr>
              <w:spacing w:line="240" w:lineRule="auto"/>
              <w:jc w:val="both"/>
              <w:rPr>
                <w:rFonts w:ascii="Times New Roman" w:hAnsi="Times New Roman"/>
                <w:b/>
                <w:sz w:val="24"/>
              </w:rPr>
            </w:pPr>
            <w:r w:rsidRPr="00636852">
              <w:rPr>
                <w:rFonts w:ascii="Times New Roman" w:hAnsi="Times New Roman"/>
                <w:b/>
                <w:sz w:val="24"/>
              </w:rPr>
              <w:t>Dx 1</w:t>
            </w:r>
          </w:p>
          <w:p w:rsidR="00717B9B" w:rsidRPr="00CE3DA8" w:rsidRDefault="00717B9B" w:rsidP="00FA6854">
            <w:pPr>
              <w:spacing w:line="240" w:lineRule="auto"/>
              <w:jc w:val="both"/>
              <w:rPr>
                <w:rFonts w:ascii="Times New Roman" w:hAnsi="Times New Roman"/>
                <w:sz w:val="24"/>
              </w:rPr>
            </w:pPr>
            <w:r>
              <w:rPr>
                <w:rFonts w:ascii="Times New Roman" w:hAnsi="Times New Roman"/>
                <w:sz w:val="24"/>
              </w:rPr>
              <w:t xml:space="preserve">S : </w:t>
            </w:r>
          </w:p>
          <w:p w:rsidR="00717B9B" w:rsidRDefault="007449F9" w:rsidP="007449F9">
            <w:pPr>
              <w:spacing w:line="240" w:lineRule="auto"/>
              <w:ind w:left="273" w:hanging="283"/>
              <w:rPr>
                <w:rFonts w:ascii="Times New Roman" w:hAnsi="Times New Roman"/>
                <w:sz w:val="24"/>
              </w:rPr>
            </w:pPr>
            <w:r>
              <w:rPr>
                <w:rFonts w:ascii="Times New Roman" w:hAnsi="Times New Roman"/>
                <w:sz w:val="24"/>
              </w:rPr>
              <w:t>-   Pasien mengatakan sering terbangun saat tidur karena menahan nyeri</w:t>
            </w:r>
          </w:p>
          <w:p w:rsidR="00833B41" w:rsidRDefault="00833B41" w:rsidP="00833B41">
            <w:pPr>
              <w:pStyle w:val="ListParagraph"/>
              <w:spacing w:line="240" w:lineRule="auto"/>
              <w:ind w:left="267"/>
              <w:jc w:val="both"/>
              <w:rPr>
                <w:sz w:val="24"/>
              </w:rPr>
            </w:pPr>
            <w:r w:rsidRPr="0029422A">
              <w:rPr>
                <w:sz w:val="24"/>
              </w:rPr>
              <w:t>P</w:t>
            </w:r>
            <w:r>
              <w:rPr>
                <w:sz w:val="24"/>
              </w:rPr>
              <w:t xml:space="preserve"> </w:t>
            </w:r>
            <w:r w:rsidRPr="0029422A">
              <w:rPr>
                <w:sz w:val="24"/>
              </w:rPr>
              <w:t>:</w:t>
            </w:r>
            <w:r>
              <w:rPr>
                <w:sz w:val="24"/>
              </w:rPr>
              <w:t xml:space="preserve"> Luka bekas post    op </w:t>
            </w:r>
          </w:p>
          <w:p w:rsidR="00833B41" w:rsidRDefault="00833B41" w:rsidP="00833B41">
            <w:pPr>
              <w:pStyle w:val="ListParagraph"/>
              <w:spacing w:line="240" w:lineRule="auto"/>
              <w:ind w:left="267"/>
              <w:jc w:val="both"/>
              <w:rPr>
                <w:sz w:val="24"/>
              </w:rPr>
            </w:pPr>
            <w:r w:rsidRPr="0029422A">
              <w:rPr>
                <w:sz w:val="24"/>
              </w:rPr>
              <w:t>Q</w:t>
            </w:r>
            <w:r>
              <w:rPr>
                <w:sz w:val="24"/>
              </w:rPr>
              <w:t xml:space="preserve"> </w:t>
            </w:r>
            <w:r w:rsidRPr="0029422A">
              <w:rPr>
                <w:sz w:val="24"/>
              </w:rPr>
              <w:t>:</w:t>
            </w:r>
            <w:r>
              <w:rPr>
                <w:sz w:val="24"/>
              </w:rPr>
              <w:t xml:space="preserve"> Di tusuk – tusuk </w:t>
            </w:r>
          </w:p>
          <w:p w:rsidR="00833B41" w:rsidRDefault="00833B41" w:rsidP="00833B41">
            <w:pPr>
              <w:pStyle w:val="ListParagraph"/>
              <w:spacing w:line="240" w:lineRule="auto"/>
              <w:ind w:left="267"/>
              <w:jc w:val="both"/>
              <w:rPr>
                <w:sz w:val="24"/>
              </w:rPr>
            </w:pPr>
            <w:r w:rsidRPr="0029422A">
              <w:rPr>
                <w:sz w:val="24"/>
              </w:rPr>
              <w:t>R</w:t>
            </w:r>
            <w:r>
              <w:rPr>
                <w:sz w:val="24"/>
              </w:rPr>
              <w:t xml:space="preserve"> </w:t>
            </w:r>
            <w:r w:rsidRPr="0029422A">
              <w:rPr>
                <w:sz w:val="24"/>
              </w:rPr>
              <w:t>:</w:t>
            </w:r>
            <w:r>
              <w:rPr>
                <w:sz w:val="24"/>
              </w:rPr>
              <w:t xml:space="preserve"> Perut kanan</w:t>
            </w:r>
          </w:p>
          <w:p w:rsidR="00833B41" w:rsidRDefault="00833B41" w:rsidP="00833B41">
            <w:pPr>
              <w:pStyle w:val="ListParagraph"/>
              <w:spacing w:line="240" w:lineRule="auto"/>
              <w:ind w:left="267"/>
              <w:jc w:val="both"/>
              <w:rPr>
                <w:sz w:val="24"/>
              </w:rPr>
            </w:pPr>
            <w:r w:rsidRPr="0029422A">
              <w:rPr>
                <w:sz w:val="24"/>
              </w:rPr>
              <w:t>S</w:t>
            </w:r>
            <w:r>
              <w:rPr>
                <w:sz w:val="24"/>
              </w:rPr>
              <w:t xml:space="preserve"> </w:t>
            </w:r>
            <w:r w:rsidRPr="0029422A">
              <w:rPr>
                <w:sz w:val="24"/>
              </w:rPr>
              <w:t>:</w:t>
            </w:r>
            <w:r>
              <w:rPr>
                <w:sz w:val="24"/>
              </w:rPr>
              <w:t xml:space="preserve"> Skala 4 dari 1 – 10 (sedang) </w:t>
            </w:r>
          </w:p>
          <w:p w:rsidR="00833B41" w:rsidRPr="00DA5E33" w:rsidRDefault="00833B41" w:rsidP="00833B41">
            <w:pPr>
              <w:pStyle w:val="ListParagraph"/>
              <w:spacing w:line="240" w:lineRule="auto"/>
              <w:ind w:left="267"/>
              <w:jc w:val="both"/>
              <w:rPr>
                <w:sz w:val="24"/>
              </w:rPr>
            </w:pPr>
            <w:r w:rsidRPr="0029422A">
              <w:rPr>
                <w:sz w:val="24"/>
              </w:rPr>
              <w:t>T</w:t>
            </w:r>
            <w:r>
              <w:rPr>
                <w:sz w:val="24"/>
              </w:rPr>
              <w:t xml:space="preserve"> </w:t>
            </w:r>
            <w:r w:rsidRPr="0029422A">
              <w:rPr>
                <w:sz w:val="24"/>
              </w:rPr>
              <w:t>:</w:t>
            </w:r>
            <w:r>
              <w:rPr>
                <w:sz w:val="24"/>
              </w:rPr>
              <w:t xml:space="preserve"> Hilang timbul (&lt; 10 menit)</w:t>
            </w:r>
          </w:p>
          <w:p w:rsidR="00717B9B" w:rsidRPr="00CE3DA8" w:rsidRDefault="00717B9B" w:rsidP="00FA6854">
            <w:pPr>
              <w:spacing w:line="240" w:lineRule="auto"/>
              <w:jc w:val="both"/>
              <w:rPr>
                <w:rFonts w:ascii="Times New Roman" w:hAnsi="Times New Roman"/>
                <w:sz w:val="24"/>
              </w:rPr>
            </w:pPr>
            <w:r>
              <w:rPr>
                <w:rFonts w:ascii="Times New Roman" w:hAnsi="Times New Roman"/>
                <w:sz w:val="24"/>
              </w:rPr>
              <w:t>O :</w:t>
            </w:r>
          </w:p>
          <w:p w:rsidR="00717B9B" w:rsidRDefault="00717B9B" w:rsidP="00BC7286">
            <w:pPr>
              <w:pStyle w:val="ListParagraph"/>
              <w:numPr>
                <w:ilvl w:val="0"/>
                <w:numId w:val="19"/>
              </w:numPr>
              <w:spacing w:after="0" w:line="240" w:lineRule="auto"/>
              <w:ind w:left="267"/>
              <w:jc w:val="both"/>
              <w:rPr>
                <w:sz w:val="24"/>
              </w:rPr>
            </w:pPr>
            <w:r>
              <w:rPr>
                <w:sz w:val="24"/>
              </w:rPr>
              <w:t>Pasien</w:t>
            </w:r>
            <w:r w:rsidRPr="004C657D">
              <w:rPr>
                <w:sz w:val="24"/>
              </w:rPr>
              <w:t xml:space="preserve"> </w:t>
            </w:r>
            <w:r>
              <w:rPr>
                <w:sz w:val="24"/>
              </w:rPr>
              <w:t>tidak terlihat meringis.</w:t>
            </w:r>
          </w:p>
          <w:p w:rsidR="00717B9B" w:rsidRDefault="007449F9" w:rsidP="00BC7286">
            <w:pPr>
              <w:pStyle w:val="ListParagraph"/>
              <w:numPr>
                <w:ilvl w:val="0"/>
                <w:numId w:val="19"/>
              </w:numPr>
              <w:spacing w:after="0" w:line="240" w:lineRule="auto"/>
              <w:ind w:left="267"/>
              <w:jc w:val="both"/>
              <w:rPr>
                <w:sz w:val="24"/>
              </w:rPr>
            </w:pPr>
            <w:r>
              <w:rPr>
                <w:sz w:val="24"/>
              </w:rPr>
              <w:t>Pasien terlihat tetap melindungi</w:t>
            </w:r>
            <w:r w:rsidR="00717B9B">
              <w:rPr>
                <w:sz w:val="24"/>
              </w:rPr>
              <w:t xml:space="preserve"> perutnya.</w:t>
            </w:r>
          </w:p>
          <w:p w:rsidR="00FC5093" w:rsidRDefault="00717B9B" w:rsidP="00BC7286">
            <w:pPr>
              <w:pStyle w:val="ListParagraph"/>
              <w:numPr>
                <w:ilvl w:val="0"/>
                <w:numId w:val="19"/>
              </w:numPr>
              <w:spacing w:after="0" w:line="240" w:lineRule="auto"/>
              <w:ind w:left="267"/>
              <w:jc w:val="both"/>
              <w:rPr>
                <w:sz w:val="24"/>
              </w:rPr>
            </w:pPr>
            <w:r>
              <w:rPr>
                <w:sz w:val="24"/>
              </w:rPr>
              <w:t>Pasien masih terlihat gelisah</w:t>
            </w:r>
          </w:p>
          <w:p w:rsidR="007449F9" w:rsidRPr="007449F9" w:rsidRDefault="00833B41" w:rsidP="007449F9">
            <w:pPr>
              <w:pStyle w:val="ListParagraph"/>
              <w:numPr>
                <w:ilvl w:val="0"/>
                <w:numId w:val="19"/>
              </w:numPr>
              <w:spacing w:after="0" w:line="240" w:lineRule="auto"/>
              <w:ind w:left="267"/>
              <w:jc w:val="both"/>
              <w:rPr>
                <w:sz w:val="24"/>
              </w:rPr>
            </w:pPr>
            <w:r>
              <w:rPr>
                <w:sz w:val="24"/>
              </w:rPr>
              <w:t>Pasien bisa mempraktekkan latihan tarik nafas dalam den</w:t>
            </w:r>
            <w:r w:rsidR="007449F9">
              <w:rPr>
                <w:sz w:val="24"/>
              </w:rPr>
              <w:t>gan di bimbing.</w:t>
            </w:r>
          </w:p>
          <w:p w:rsidR="00717B9B" w:rsidRDefault="00717B9B" w:rsidP="00BC7286">
            <w:pPr>
              <w:pStyle w:val="ListParagraph"/>
              <w:numPr>
                <w:ilvl w:val="0"/>
                <w:numId w:val="29"/>
              </w:numPr>
              <w:spacing w:after="0" w:line="240" w:lineRule="auto"/>
              <w:ind w:left="303"/>
              <w:jc w:val="both"/>
              <w:rPr>
                <w:sz w:val="24"/>
              </w:rPr>
            </w:pPr>
            <w:r>
              <w:rPr>
                <w:sz w:val="24"/>
              </w:rPr>
              <w:t>TTV :</w:t>
            </w:r>
          </w:p>
          <w:p w:rsidR="00717B9B" w:rsidRDefault="0008539E" w:rsidP="00EB444B">
            <w:pPr>
              <w:pStyle w:val="ListParagraph"/>
              <w:spacing w:line="240" w:lineRule="auto"/>
              <w:ind w:left="303"/>
              <w:jc w:val="both"/>
              <w:rPr>
                <w:sz w:val="24"/>
              </w:rPr>
            </w:pPr>
            <w:r>
              <w:rPr>
                <w:sz w:val="24"/>
              </w:rPr>
              <w:t>TD : 120 / 80 mmH</w:t>
            </w:r>
            <w:r w:rsidR="00717B9B">
              <w:rPr>
                <w:sz w:val="24"/>
              </w:rPr>
              <w:t>g</w:t>
            </w:r>
          </w:p>
          <w:p w:rsidR="00717B9B" w:rsidRDefault="00717B9B" w:rsidP="00EB444B">
            <w:pPr>
              <w:pStyle w:val="ListParagraph"/>
              <w:spacing w:line="240" w:lineRule="auto"/>
              <w:ind w:left="303"/>
              <w:jc w:val="both"/>
              <w:rPr>
                <w:sz w:val="24"/>
              </w:rPr>
            </w:pPr>
            <w:r>
              <w:rPr>
                <w:sz w:val="24"/>
              </w:rPr>
              <w:t>N : 84 x / menit</w:t>
            </w:r>
          </w:p>
          <w:p w:rsidR="00717B9B" w:rsidRDefault="00717B9B" w:rsidP="00EB444B">
            <w:pPr>
              <w:pStyle w:val="ListParagraph"/>
              <w:spacing w:line="240" w:lineRule="auto"/>
              <w:ind w:left="303"/>
              <w:jc w:val="both"/>
              <w:rPr>
                <w:sz w:val="24"/>
              </w:rPr>
            </w:pPr>
            <w:r>
              <w:rPr>
                <w:sz w:val="24"/>
              </w:rPr>
              <w:t>RR : 20 x / menit</w:t>
            </w:r>
          </w:p>
          <w:p w:rsidR="00717B9B" w:rsidRPr="00743823" w:rsidRDefault="00717B9B" w:rsidP="00EB444B">
            <w:pPr>
              <w:pStyle w:val="ListParagraph"/>
              <w:spacing w:line="240" w:lineRule="auto"/>
              <w:ind w:left="303"/>
              <w:jc w:val="both"/>
              <w:rPr>
                <w:sz w:val="24"/>
              </w:rPr>
            </w:pPr>
            <w:r>
              <w:rPr>
                <w:sz w:val="24"/>
              </w:rPr>
              <w:t>S  : 36,5</w:t>
            </w:r>
            <w:r w:rsidRPr="00A0658D">
              <w:rPr>
                <w:sz w:val="24"/>
              </w:rPr>
              <w:t xml:space="preserve"> ° C</w:t>
            </w:r>
          </w:p>
          <w:p w:rsidR="00717B9B" w:rsidRPr="00986833" w:rsidRDefault="00717B9B" w:rsidP="00EB444B">
            <w:pPr>
              <w:spacing w:line="240" w:lineRule="auto"/>
              <w:jc w:val="both"/>
              <w:rPr>
                <w:rFonts w:ascii="Times New Roman" w:hAnsi="Times New Roman"/>
                <w:sz w:val="24"/>
              </w:rPr>
            </w:pPr>
            <w:r>
              <w:rPr>
                <w:rFonts w:ascii="Times New Roman" w:hAnsi="Times New Roman"/>
                <w:sz w:val="24"/>
              </w:rPr>
              <w:t>A : Masalah nyeri teratasi sebagian.</w:t>
            </w:r>
          </w:p>
          <w:p w:rsidR="00CD418B" w:rsidRDefault="00717B9B" w:rsidP="00EB444B">
            <w:pPr>
              <w:pStyle w:val="ListParagraph"/>
              <w:spacing w:line="240" w:lineRule="auto"/>
              <w:ind w:left="0"/>
              <w:rPr>
                <w:sz w:val="24"/>
              </w:rPr>
            </w:pPr>
            <w:r>
              <w:rPr>
                <w:sz w:val="24"/>
              </w:rPr>
              <w:lastRenderedPageBreak/>
              <w:t>P : Intervensi dilanjutkan. (</w:t>
            </w:r>
            <w:r w:rsidR="0046459D">
              <w:rPr>
                <w:sz w:val="24"/>
              </w:rPr>
              <w:t>1,</w:t>
            </w:r>
            <w:r>
              <w:rPr>
                <w:sz w:val="24"/>
              </w:rPr>
              <w:t>2,4)</w:t>
            </w:r>
          </w:p>
          <w:p w:rsidR="00717B9B" w:rsidRDefault="00717B9B" w:rsidP="00EB444B">
            <w:pPr>
              <w:pStyle w:val="ListParagraph"/>
              <w:spacing w:line="240" w:lineRule="auto"/>
              <w:ind w:left="0"/>
              <w:rPr>
                <w:sz w:val="24"/>
              </w:rPr>
            </w:pPr>
          </w:p>
          <w:p w:rsidR="006B4C15" w:rsidRDefault="006B4C15" w:rsidP="00EB444B">
            <w:pPr>
              <w:pStyle w:val="ListParagraph"/>
              <w:spacing w:line="240" w:lineRule="auto"/>
              <w:ind w:left="0"/>
              <w:rPr>
                <w:sz w:val="24"/>
              </w:rPr>
            </w:pPr>
          </w:p>
          <w:p w:rsidR="006B4C15" w:rsidRDefault="006B4C15" w:rsidP="00EB444B">
            <w:pPr>
              <w:pStyle w:val="ListParagraph"/>
              <w:spacing w:line="240" w:lineRule="auto"/>
              <w:ind w:left="0"/>
              <w:rPr>
                <w:sz w:val="24"/>
              </w:rPr>
            </w:pPr>
          </w:p>
          <w:p w:rsidR="006B4C15" w:rsidRPr="00C36E32" w:rsidRDefault="006B4C15" w:rsidP="00EB444B">
            <w:pPr>
              <w:spacing w:line="240" w:lineRule="auto"/>
              <w:jc w:val="both"/>
              <w:rPr>
                <w:rFonts w:ascii="Times New Roman" w:hAnsi="Times New Roman"/>
                <w:b/>
                <w:sz w:val="24"/>
              </w:rPr>
            </w:pPr>
            <w:r w:rsidRPr="00C36E32">
              <w:rPr>
                <w:rFonts w:ascii="Times New Roman" w:hAnsi="Times New Roman"/>
                <w:b/>
                <w:sz w:val="24"/>
              </w:rPr>
              <w:t>Dx 2</w:t>
            </w:r>
          </w:p>
          <w:p w:rsidR="006B4C15" w:rsidRPr="00DA5E33" w:rsidRDefault="006B4C15" w:rsidP="00EB444B">
            <w:pPr>
              <w:spacing w:line="240" w:lineRule="auto"/>
              <w:jc w:val="both"/>
              <w:rPr>
                <w:rFonts w:ascii="Times New Roman" w:hAnsi="Times New Roman"/>
                <w:sz w:val="24"/>
              </w:rPr>
            </w:pPr>
            <w:r>
              <w:rPr>
                <w:rFonts w:ascii="Times New Roman" w:hAnsi="Times New Roman"/>
                <w:sz w:val="24"/>
              </w:rPr>
              <w:t>S :</w:t>
            </w:r>
          </w:p>
          <w:p w:rsidR="006B4C15" w:rsidRPr="007C3A38" w:rsidRDefault="006B4C15" w:rsidP="00EB444B">
            <w:pPr>
              <w:spacing w:line="240" w:lineRule="auto"/>
              <w:jc w:val="both"/>
              <w:rPr>
                <w:rFonts w:ascii="Times New Roman" w:hAnsi="Times New Roman"/>
                <w:sz w:val="24"/>
              </w:rPr>
            </w:pPr>
            <w:r>
              <w:rPr>
                <w:rFonts w:ascii="Times New Roman" w:hAnsi="Times New Roman"/>
                <w:sz w:val="24"/>
              </w:rPr>
              <w:t xml:space="preserve">-  </w:t>
            </w:r>
            <w:r w:rsidRPr="00DA5E33">
              <w:rPr>
                <w:rFonts w:ascii="Times New Roman" w:hAnsi="Times New Roman"/>
                <w:sz w:val="24"/>
              </w:rPr>
              <w:t>Pasien mengatakan</w:t>
            </w:r>
            <w:r>
              <w:rPr>
                <w:rFonts w:ascii="Times New Roman" w:hAnsi="Times New Roman"/>
                <w:sz w:val="24"/>
              </w:rPr>
              <w:t xml:space="preserve"> bengkak disekitar luka bekas operasi sudah </w:t>
            </w:r>
            <w:r w:rsidR="0046459D">
              <w:rPr>
                <w:rFonts w:ascii="Times New Roman" w:hAnsi="Times New Roman"/>
                <w:sz w:val="24"/>
              </w:rPr>
              <w:t>mengecil</w:t>
            </w:r>
          </w:p>
          <w:p w:rsidR="006B4C15" w:rsidRDefault="006B4C15" w:rsidP="00EB444B">
            <w:pPr>
              <w:spacing w:line="240" w:lineRule="auto"/>
              <w:jc w:val="both"/>
              <w:rPr>
                <w:rFonts w:ascii="Times New Roman" w:hAnsi="Times New Roman"/>
                <w:sz w:val="24"/>
              </w:rPr>
            </w:pPr>
            <w:r>
              <w:rPr>
                <w:rFonts w:ascii="Times New Roman" w:hAnsi="Times New Roman"/>
                <w:sz w:val="24"/>
              </w:rPr>
              <w:t>A :</w:t>
            </w:r>
          </w:p>
          <w:p w:rsidR="006B4C15" w:rsidRPr="00432880" w:rsidRDefault="006B4C15" w:rsidP="00BC7286">
            <w:pPr>
              <w:pStyle w:val="ListParagraph"/>
              <w:numPr>
                <w:ilvl w:val="0"/>
                <w:numId w:val="19"/>
              </w:numPr>
              <w:spacing w:after="0" w:line="240" w:lineRule="auto"/>
              <w:ind w:left="274" w:hanging="274"/>
              <w:jc w:val="both"/>
              <w:rPr>
                <w:b/>
                <w:sz w:val="24"/>
              </w:rPr>
            </w:pPr>
            <w:r>
              <w:rPr>
                <w:sz w:val="24"/>
              </w:rPr>
              <w:t>Terdapat luka post operasi di perut kanan atas.</w:t>
            </w:r>
          </w:p>
          <w:p w:rsidR="006B4C15" w:rsidRPr="00432880" w:rsidRDefault="006B4C15" w:rsidP="00BC7286">
            <w:pPr>
              <w:pStyle w:val="ListParagraph"/>
              <w:numPr>
                <w:ilvl w:val="0"/>
                <w:numId w:val="19"/>
              </w:numPr>
              <w:spacing w:after="0" w:line="240" w:lineRule="auto"/>
              <w:ind w:left="274" w:hanging="283"/>
              <w:jc w:val="both"/>
              <w:rPr>
                <w:b/>
                <w:sz w:val="24"/>
              </w:rPr>
            </w:pPr>
            <w:r>
              <w:rPr>
                <w:sz w:val="24"/>
              </w:rPr>
              <w:t xml:space="preserve">Luka tertutup kasa dan tidak merembes. </w:t>
            </w:r>
          </w:p>
          <w:p w:rsidR="006B4C15" w:rsidRPr="009C3761" w:rsidRDefault="008F191B" w:rsidP="00BC7286">
            <w:pPr>
              <w:pStyle w:val="ListParagraph"/>
              <w:numPr>
                <w:ilvl w:val="0"/>
                <w:numId w:val="19"/>
              </w:numPr>
              <w:spacing w:after="0" w:line="240" w:lineRule="auto"/>
              <w:ind w:left="274" w:hanging="274"/>
              <w:jc w:val="both"/>
              <w:rPr>
                <w:b/>
                <w:sz w:val="24"/>
              </w:rPr>
            </w:pPr>
            <w:r>
              <w:rPr>
                <w:sz w:val="24"/>
              </w:rPr>
              <w:t>Pasien mengerti tanda dan gejala infeksi</w:t>
            </w:r>
          </w:p>
          <w:p w:rsidR="0046459D" w:rsidRPr="00FC5093" w:rsidRDefault="006B4C15" w:rsidP="00BC7286">
            <w:pPr>
              <w:pStyle w:val="ListParagraph"/>
              <w:numPr>
                <w:ilvl w:val="0"/>
                <w:numId w:val="19"/>
              </w:numPr>
              <w:spacing w:after="0" w:line="240" w:lineRule="auto"/>
              <w:ind w:left="274" w:hanging="274"/>
              <w:jc w:val="both"/>
              <w:rPr>
                <w:b/>
                <w:sz w:val="24"/>
              </w:rPr>
            </w:pPr>
            <w:r w:rsidRPr="009C3761">
              <w:rPr>
                <w:sz w:val="24"/>
              </w:rPr>
              <w:t>Disekitar luka</w:t>
            </w:r>
            <w:r>
              <w:rPr>
                <w:sz w:val="24"/>
              </w:rPr>
              <w:t xml:space="preserve"> masih</w:t>
            </w:r>
            <w:r w:rsidRPr="009C3761">
              <w:rPr>
                <w:sz w:val="24"/>
              </w:rPr>
              <w:t xml:space="preserve"> terlihat kemerahan.</w:t>
            </w:r>
          </w:p>
          <w:p w:rsidR="00FC5093" w:rsidRPr="0046459D" w:rsidRDefault="008F191B" w:rsidP="00BC7286">
            <w:pPr>
              <w:pStyle w:val="ListParagraph"/>
              <w:numPr>
                <w:ilvl w:val="0"/>
                <w:numId w:val="19"/>
              </w:numPr>
              <w:spacing w:after="0" w:line="240" w:lineRule="auto"/>
              <w:ind w:left="274" w:hanging="274"/>
              <w:jc w:val="both"/>
              <w:rPr>
                <w:b/>
                <w:sz w:val="24"/>
              </w:rPr>
            </w:pPr>
            <w:r>
              <w:rPr>
                <w:sz w:val="24"/>
              </w:rPr>
              <w:t>Pasien tampak merubah posisi miring setiap dua jam</w:t>
            </w:r>
          </w:p>
          <w:p w:rsidR="006B4C15" w:rsidRDefault="006B4C15" w:rsidP="00EB444B">
            <w:pPr>
              <w:spacing w:line="240" w:lineRule="auto"/>
              <w:jc w:val="both"/>
              <w:rPr>
                <w:rFonts w:ascii="Times New Roman" w:hAnsi="Times New Roman"/>
                <w:sz w:val="24"/>
              </w:rPr>
            </w:pPr>
            <w:r w:rsidRPr="000262A2">
              <w:rPr>
                <w:rFonts w:ascii="Times New Roman" w:hAnsi="Times New Roman"/>
                <w:sz w:val="24"/>
              </w:rPr>
              <w:t>A</w:t>
            </w:r>
            <w:r>
              <w:rPr>
                <w:rFonts w:ascii="Times New Roman" w:hAnsi="Times New Roman"/>
                <w:sz w:val="24"/>
              </w:rPr>
              <w:t xml:space="preserve"> : Masalah resiko infeksi teratasi sebagian.</w:t>
            </w:r>
          </w:p>
          <w:p w:rsidR="006B4C15" w:rsidRDefault="006B4C15" w:rsidP="00EB444B">
            <w:pPr>
              <w:spacing w:line="240" w:lineRule="auto"/>
              <w:jc w:val="both"/>
              <w:rPr>
                <w:rFonts w:ascii="Times New Roman" w:hAnsi="Times New Roman"/>
                <w:sz w:val="24"/>
              </w:rPr>
            </w:pPr>
            <w:r>
              <w:rPr>
                <w:rFonts w:ascii="Times New Roman" w:hAnsi="Times New Roman"/>
                <w:sz w:val="24"/>
              </w:rPr>
              <w:t>P : Intervensi dilanjutkan.</w:t>
            </w:r>
            <w:r w:rsidR="0046459D">
              <w:rPr>
                <w:rFonts w:ascii="Times New Roman" w:hAnsi="Times New Roman"/>
                <w:sz w:val="24"/>
              </w:rPr>
              <w:t xml:space="preserve"> (</w:t>
            </w:r>
            <w:r w:rsidR="004A66C9">
              <w:rPr>
                <w:rFonts w:ascii="Times New Roman" w:hAnsi="Times New Roman"/>
                <w:sz w:val="24"/>
              </w:rPr>
              <w:t>1</w:t>
            </w:r>
            <w:r w:rsidR="0046459D">
              <w:rPr>
                <w:rFonts w:ascii="Times New Roman" w:hAnsi="Times New Roman"/>
                <w:sz w:val="24"/>
              </w:rPr>
              <w:t>,3,5</w:t>
            </w:r>
            <w:r>
              <w:rPr>
                <w:rFonts w:ascii="Times New Roman" w:hAnsi="Times New Roman"/>
                <w:sz w:val="24"/>
              </w:rPr>
              <w:t>)</w:t>
            </w:r>
          </w:p>
          <w:p w:rsidR="00717B9B" w:rsidRDefault="00717B9B" w:rsidP="00EB444B">
            <w:pPr>
              <w:pStyle w:val="ListParagraph"/>
              <w:spacing w:line="240" w:lineRule="auto"/>
              <w:ind w:left="0"/>
              <w:rPr>
                <w:b/>
                <w:sz w:val="24"/>
              </w:rPr>
            </w:pPr>
          </w:p>
          <w:p w:rsidR="0046459D" w:rsidRPr="00831123" w:rsidRDefault="0046459D" w:rsidP="00EB444B">
            <w:pPr>
              <w:spacing w:line="240" w:lineRule="auto"/>
              <w:jc w:val="both"/>
              <w:rPr>
                <w:rFonts w:ascii="Times New Roman" w:hAnsi="Times New Roman"/>
                <w:b/>
                <w:sz w:val="24"/>
              </w:rPr>
            </w:pPr>
            <w:r w:rsidRPr="00831123">
              <w:rPr>
                <w:rFonts w:ascii="Times New Roman" w:hAnsi="Times New Roman"/>
                <w:b/>
                <w:sz w:val="24"/>
              </w:rPr>
              <w:t>Dx 3</w:t>
            </w:r>
          </w:p>
          <w:p w:rsidR="0046459D" w:rsidRDefault="0046459D" w:rsidP="00EB444B">
            <w:pPr>
              <w:spacing w:line="240" w:lineRule="auto"/>
              <w:jc w:val="both"/>
              <w:rPr>
                <w:rFonts w:ascii="Times New Roman" w:hAnsi="Times New Roman"/>
                <w:sz w:val="24"/>
              </w:rPr>
            </w:pPr>
            <w:r>
              <w:rPr>
                <w:rFonts w:ascii="Times New Roman" w:hAnsi="Times New Roman"/>
                <w:sz w:val="24"/>
              </w:rPr>
              <w:t xml:space="preserve">S : </w:t>
            </w:r>
          </w:p>
          <w:p w:rsidR="0046459D" w:rsidRDefault="0046459D" w:rsidP="00BC7286">
            <w:pPr>
              <w:pStyle w:val="ListParagraph"/>
              <w:numPr>
                <w:ilvl w:val="0"/>
                <w:numId w:val="19"/>
              </w:numPr>
              <w:spacing w:after="0" w:line="240" w:lineRule="auto"/>
              <w:ind w:left="275" w:hanging="290"/>
              <w:jc w:val="both"/>
              <w:rPr>
                <w:sz w:val="24"/>
              </w:rPr>
            </w:pPr>
            <w:r>
              <w:rPr>
                <w:sz w:val="24"/>
              </w:rPr>
              <w:t>Pasien mengatakan bisa duduk dengan dibantu.</w:t>
            </w:r>
          </w:p>
          <w:p w:rsidR="002828BE" w:rsidRDefault="002828BE" w:rsidP="002828BE">
            <w:pPr>
              <w:spacing w:after="0" w:line="240" w:lineRule="auto"/>
              <w:jc w:val="both"/>
              <w:rPr>
                <w:sz w:val="24"/>
              </w:rPr>
            </w:pPr>
          </w:p>
          <w:p w:rsidR="002828BE" w:rsidRPr="002828BE" w:rsidRDefault="002828BE" w:rsidP="002828BE">
            <w:pPr>
              <w:spacing w:after="0" w:line="240" w:lineRule="auto"/>
              <w:jc w:val="both"/>
              <w:rPr>
                <w:sz w:val="24"/>
              </w:rPr>
            </w:pPr>
          </w:p>
          <w:p w:rsidR="0046459D" w:rsidRDefault="0046459D" w:rsidP="00EB444B">
            <w:pPr>
              <w:spacing w:line="240" w:lineRule="auto"/>
              <w:jc w:val="both"/>
              <w:rPr>
                <w:rFonts w:ascii="Times New Roman" w:hAnsi="Times New Roman"/>
                <w:sz w:val="24"/>
              </w:rPr>
            </w:pPr>
            <w:r>
              <w:rPr>
                <w:rFonts w:ascii="Times New Roman" w:hAnsi="Times New Roman"/>
                <w:sz w:val="24"/>
              </w:rPr>
              <w:lastRenderedPageBreak/>
              <w:t>O :</w:t>
            </w:r>
          </w:p>
          <w:p w:rsidR="0046459D" w:rsidRPr="007449F9" w:rsidRDefault="00702CA8" w:rsidP="00BC7286">
            <w:pPr>
              <w:pStyle w:val="ListParagraph"/>
              <w:numPr>
                <w:ilvl w:val="0"/>
                <w:numId w:val="19"/>
              </w:numPr>
              <w:spacing w:after="0" w:line="240" w:lineRule="auto"/>
              <w:ind w:left="268" w:hanging="268"/>
              <w:jc w:val="both"/>
              <w:rPr>
                <w:b/>
                <w:sz w:val="24"/>
              </w:rPr>
            </w:pPr>
            <w:r>
              <w:rPr>
                <w:sz w:val="24"/>
              </w:rPr>
              <w:t>Pasien terlihat</w:t>
            </w:r>
            <w:r w:rsidR="0046459D">
              <w:rPr>
                <w:sz w:val="24"/>
              </w:rPr>
              <w:t xml:space="preserve"> berlatih duduk dengan dibantu</w:t>
            </w:r>
          </w:p>
          <w:p w:rsidR="007449F9" w:rsidRPr="0046459D" w:rsidRDefault="007449F9" w:rsidP="00BC7286">
            <w:pPr>
              <w:pStyle w:val="ListParagraph"/>
              <w:numPr>
                <w:ilvl w:val="0"/>
                <w:numId w:val="19"/>
              </w:numPr>
              <w:spacing w:after="0" w:line="240" w:lineRule="auto"/>
              <w:ind w:left="268" w:hanging="268"/>
              <w:jc w:val="both"/>
              <w:rPr>
                <w:b/>
                <w:sz w:val="24"/>
              </w:rPr>
            </w:pPr>
            <w:r>
              <w:rPr>
                <w:sz w:val="24"/>
              </w:rPr>
              <w:t>Pasien tampak masih cemas saat bergerak</w:t>
            </w:r>
          </w:p>
          <w:p w:rsidR="0046459D" w:rsidRPr="007C3A38" w:rsidRDefault="0046459D" w:rsidP="00BC7286">
            <w:pPr>
              <w:pStyle w:val="ListParagraph"/>
              <w:numPr>
                <w:ilvl w:val="0"/>
                <w:numId w:val="19"/>
              </w:numPr>
              <w:spacing w:after="0" w:line="240" w:lineRule="auto"/>
              <w:ind w:left="268" w:hanging="268"/>
              <w:jc w:val="both"/>
              <w:rPr>
                <w:b/>
                <w:sz w:val="24"/>
              </w:rPr>
            </w:pPr>
            <w:r>
              <w:rPr>
                <w:sz w:val="24"/>
              </w:rPr>
              <w:t>Keluarga pasien tampak membantu pasien dalam latihan mobilisasi.</w:t>
            </w:r>
          </w:p>
          <w:p w:rsidR="008F191B" w:rsidRDefault="008F191B" w:rsidP="008F191B">
            <w:pPr>
              <w:pStyle w:val="ListParagraph"/>
              <w:numPr>
                <w:ilvl w:val="0"/>
                <w:numId w:val="29"/>
              </w:numPr>
              <w:spacing w:after="0" w:line="240" w:lineRule="auto"/>
              <w:ind w:left="303"/>
              <w:jc w:val="both"/>
              <w:rPr>
                <w:sz w:val="24"/>
              </w:rPr>
            </w:pPr>
            <w:r>
              <w:rPr>
                <w:sz w:val="24"/>
              </w:rPr>
              <w:t>TTV :</w:t>
            </w:r>
          </w:p>
          <w:p w:rsidR="008F191B" w:rsidRDefault="0008539E" w:rsidP="008F191B">
            <w:pPr>
              <w:pStyle w:val="ListParagraph"/>
              <w:spacing w:line="240" w:lineRule="auto"/>
              <w:ind w:left="303"/>
              <w:jc w:val="both"/>
              <w:rPr>
                <w:sz w:val="24"/>
              </w:rPr>
            </w:pPr>
            <w:r>
              <w:rPr>
                <w:sz w:val="24"/>
              </w:rPr>
              <w:t>TD : 120 / 80 mmH</w:t>
            </w:r>
            <w:r w:rsidR="008F191B">
              <w:rPr>
                <w:sz w:val="24"/>
              </w:rPr>
              <w:t>g</w:t>
            </w:r>
          </w:p>
          <w:p w:rsidR="008F191B" w:rsidRDefault="008F191B" w:rsidP="008F191B">
            <w:pPr>
              <w:pStyle w:val="ListParagraph"/>
              <w:spacing w:line="240" w:lineRule="auto"/>
              <w:ind w:left="303"/>
              <w:jc w:val="both"/>
              <w:rPr>
                <w:sz w:val="24"/>
              </w:rPr>
            </w:pPr>
            <w:r>
              <w:rPr>
                <w:sz w:val="24"/>
              </w:rPr>
              <w:t>N : 84 x / menit</w:t>
            </w:r>
          </w:p>
          <w:p w:rsidR="008F191B" w:rsidRDefault="008F191B" w:rsidP="008F191B">
            <w:pPr>
              <w:pStyle w:val="ListParagraph"/>
              <w:spacing w:line="240" w:lineRule="auto"/>
              <w:ind w:left="303"/>
              <w:jc w:val="both"/>
              <w:rPr>
                <w:sz w:val="24"/>
              </w:rPr>
            </w:pPr>
            <w:r>
              <w:rPr>
                <w:sz w:val="24"/>
              </w:rPr>
              <w:t>RR : 20 x / menit</w:t>
            </w:r>
          </w:p>
          <w:p w:rsidR="0046459D" w:rsidRPr="008F191B" w:rsidRDefault="008F191B" w:rsidP="008F191B">
            <w:pPr>
              <w:pStyle w:val="ListParagraph"/>
              <w:spacing w:line="240" w:lineRule="auto"/>
              <w:ind w:left="303"/>
              <w:jc w:val="both"/>
              <w:rPr>
                <w:sz w:val="24"/>
              </w:rPr>
            </w:pPr>
            <w:r>
              <w:rPr>
                <w:sz w:val="24"/>
              </w:rPr>
              <w:t>S  : 36,5</w:t>
            </w:r>
            <w:r w:rsidRPr="00A0658D">
              <w:rPr>
                <w:sz w:val="24"/>
              </w:rPr>
              <w:t xml:space="preserve"> ° C</w:t>
            </w:r>
          </w:p>
          <w:p w:rsidR="0046459D" w:rsidRDefault="0046459D" w:rsidP="00EB444B">
            <w:pPr>
              <w:spacing w:line="240" w:lineRule="auto"/>
              <w:jc w:val="both"/>
              <w:rPr>
                <w:rFonts w:ascii="Times New Roman" w:hAnsi="Times New Roman"/>
                <w:sz w:val="24"/>
              </w:rPr>
            </w:pPr>
            <w:r w:rsidRPr="007C3A38">
              <w:rPr>
                <w:rFonts w:ascii="Times New Roman" w:hAnsi="Times New Roman"/>
                <w:sz w:val="24"/>
              </w:rPr>
              <w:t>A :</w:t>
            </w:r>
            <w:r>
              <w:rPr>
                <w:rFonts w:ascii="Times New Roman" w:hAnsi="Times New Roman"/>
                <w:sz w:val="24"/>
              </w:rPr>
              <w:t xml:space="preserve"> Masalah gangguan mobilitas fisik teratasi sebagian.</w:t>
            </w:r>
          </w:p>
          <w:p w:rsidR="0046459D" w:rsidRDefault="0046459D" w:rsidP="00EB444B">
            <w:pPr>
              <w:pStyle w:val="ListParagraph"/>
              <w:spacing w:line="240" w:lineRule="auto"/>
              <w:ind w:left="0"/>
              <w:rPr>
                <w:b/>
                <w:sz w:val="24"/>
              </w:rPr>
            </w:pPr>
            <w:r>
              <w:rPr>
                <w:sz w:val="24"/>
              </w:rPr>
              <w:t>P : Intervensi dilanjutkan. (2,3,4)</w:t>
            </w:r>
          </w:p>
        </w:tc>
        <w:tc>
          <w:tcPr>
            <w:tcW w:w="1134" w:type="dxa"/>
            <w:tcBorders>
              <w:top w:val="single" w:sz="4" w:space="0" w:color="auto"/>
              <w:left w:val="single" w:sz="4" w:space="0" w:color="auto"/>
              <w:bottom w:val="single" w:sz="4" w:space="0" w:color="auto"/>
              <w:right w:val="single" w:sz="4" w:space="0" w:color="auto"/>
            </w:tcBorders>
          </w:tcPr>
          <w:p w:rsidR="00CD418B" w:rsidRDefault="00CD418B"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r>
              <w:rPr>
                <w:noProof/>
                <w:sz w:val="24"/>
                <w:lang w:val="en-US"/>
              </w:rPr>
              <w:drawing>
                <wp:inline distT="0" distB="0" distL="0" distR="0" wp14:anchorId="4180B447" wp14:editId="0190D2E0">
                  <wp:extent cx="347345" cy="524371"/>
                  <wp:effectExtent l="6985" t="0" r="2540" b="254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3" cstate="print">
                            <a:biLevel thresh="25000"/>
                            <a:extLst>
                              <a:ext uri="{BEBA8EAE-BF5A-486C-A8C5-ECC9F3942E4B}">
                                <a14:imgProps xmlns:a14="http://schemas.microsoft.com/office/drawing/2010/main">
                                  <a14:imgLayer r:embed="rId34">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358766" cy="541613"/>
                          </a:xfrm>
                          <a:prstGeom prst="rect">
                            <a:avLst/>
                          </a:prstGeom>
                          <a:ln>
                            <a:noFill/>
                          </a:ln>
                          <a:extLst>
                            <a:ext uri="{53640926-AAD7-44D8-BBD7-CCE9431645EC}">
                              <a14:shadowObscured xmlns:a14="http://schemas.microsoft.com/office/drawing/2010/main"/>
                            </a:ext>
                          </a:extLst>
                        </pic:spPr>
                      </pic:pic>
                    </a:graphicData>
                  </a:graphic>
                </wp:inline>
              </w:drawing>
            </w: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r>
              <w:rPr>
                <w:noProof/>
                <w:sz w:val="24"/>
                <w:lang w:val="en-US"/>
              </w:rPr>
              <w:drawing>
                <wp:inline distT="0" distB="0" distL="0" distR="0" wp14:anchorId="4180B447" wp14:editId="0190D2E0">
                  <wp:extent cx="347345" cy="524371"/>
                  <wp:effectExtent l="6985" t="0" r="2540" b="254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3" cstate="print">
                            <a:biLevel thresh="25000"/>
                            <a:extLst>
                              <a:ext uri="{BEBA8EAE-BF5A-486C-A8C5-ECC9F3942E4B}">
                                <a14:imgProps xmlns:a14="http://schemas.microsoft.com/office/drawing/2010/main">
                                  <a14:imgLayer r:embed="rId34">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358766" cy="541613"/>
                          </a:xfrm>
                          <a:prstGeom prst="rect">
                            <a:avLst/>
                          </a:prstGeom>
                          <a:ln>
                            <a:noFill/>
                          </a:ln>
                          <a:extLst>
                            <a:ext uri="{53640926-AAD7-44D8-BBD7-CCE9431645EC}">
                              <a14:shadowObscured xmlns:a14="http://schemas.microsoft.com/office/drawing/2010/main"/>
                            </a:ext>
                          </a:extLst>
                        </pic:spPr>
                      </pic:pic>
                    </a:graphicData>
                  </a:graphic>
                </wp:inline>
              </w:drawing>
            </w: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r>
              <w:rPr>
                <w:noProof/>
                <w:sz w:val="24"/>
                <w:lang w:val="en-US"/>
              </w:rPr>
              <w:drawing>
                <wp:inline distT="0" distB="0" distL="0" distR="0" wp14:anchorId="4180B447" wp14:editId="0190D2E0">
                  <wp:extent cx="347345" cy="524371"/>
                  <wp:effectExtent l="6985" t="0" r="2540" b="254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3" cstate="print">
                            <a:biLevel thresh="25000"/>
                            <a:extLst>
                              <a:ext uri="{BEBA8EAE-BF5A-486C-A8C5-ECC9F3942E4B}">
                                <a14:imgProps xmlns:a14="http://schemas.microsoft.com/office/drawing/2010/main">
                                  <a14:imgLayer r:embed="rId34">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358766" cy="541613"/>
                          </a:xfrm>
                          <a:prstGeom prst="rect">
                            <a:avLst/>
                          </a:prstGeom>
                          <a:ln>
                            <a:noFill/>
                          </a:ln>
                          <a:extLst>
                            <a:ext uri="{53640926-AAD7-44D8-BBD7-CCE9431645EC}">
                              <a14:shadowObscured xmlns:a14="http://schemas.microsoft.com/office/drawing/2010/main"/>
                            </a:ext>
                          </a:extLst>
                        </pic:spPr>
                      </pic:pic>
                    </a:graphicData>
                  </a:graphic>
                </wp:inline>
              </w:drawing>
            </w: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p w:rsidR="002828BE" w:rsidRDefault="002828BE" w:rsidP="00EB444B">
            <w:pPr>
              <w:pStyle w:val="ListParagraph"/>
              <w:spacing w:line="240" w:lineRule="auto"/>
              <w:ind w:left="0"/>
              <w:jc w:val="center"/>
              <w:rPr>
                <w:b/>
                <w:sz w:val="24"/>
              </w:rPr>
            </w:pPr>
          </w:p>
        </w:tc>
      </w:tr>
      <w:tr w:rsidR="00FC4873" w:rsidTr="00EB444B">
        <w:trPr>
          <w:trHeight w:val="568"/>
        </w:trPr>
        <w:tc>
          <w:tcPr>
            <w:tcW w:w="605" w:type="dxa"/>
            <w:tcBorders>
              <w:top w:val="single" w:sz="4" w:space="0" w:color="auto"/>
              <w:left w:val="single" w:sz="4" w:space="0" w:color="auto"/>
              <w:bottom w:val="single" w:sz="4" w:space="0" w:color="auto"/>
              <w:right w:val="single" w:sz="4" w:space="0" w:color="auto"/>
            </w:tcBorders>
          </w:tcPr>
          <w:p w:rsidR="0046459D" w:rsidRDefault="0046459D" w:rsidP="00F353BC">
            <w:pPr>
              <w:pStyle w:val="ListParagraph"/>
              <w:spacing w:line="240" w:lineRule="auto"/>
              <w:ind w:left="0"/>
              <w:jc w:val="center"/>
              <w:rPr>
                <w:sz w:val="24"/>
              </w:rPr>
            </w:pPr>
          </w:p>
          <w:p w:rsidR="004A66C9" w:rsidRDefault="004A66C9" w:rsidP="00F353BC">
            <w:pPr>
              <w:pStyle w:val="ListParagraph"/>
              <w:spacing w:line="240" w:lineRule="auto"/>
              <w:ind w:left="0"/>
              <w:jc w:val="center"/>
              <w:rPr>
                <w:sz w:val="24"/>
              </w:rPr>
            </w:pPr>
          </w:p>
          <w:p w:rsidR="00EB444B" w:rsidRDefault="00EB444B" w:rsidP="00F353BC">
            <w:pPr>
              <w:pStyle w:val="ListParagraph"/>
              <w:spacing w:line="240" w:lineRule="auto"/>
              <w:ind w:left="0"/>
              <w:jc w:val="center"/>
              <w:rPr>
                <w:sz w:val="24"/>
              </w:rPr>
            </w:pPr>
          </w:p>
          <w:p w:rsidR="004A66C9" w:rsidRDefault="004A66C9" w:rsidP="00F353BC">
            <w:pPr>
              <w:pStyle w:val="ListParagraph"/>
              <w:spacing w:line="240" w:lineRule="auto"/>
              <w:ind w:left="0"/>
              <w:jc w:val="center"/>
              <w:rPr>
                <w:sz w:val="24"/>
              </w:rPr>
            </w:pPr>
          </w:p>
          <w:p w:rsidR="004A66C9" w:rsidRDefault="004A66C9" w:rsidP="00F353BC">
            <w:pPr>
              <w:pStyle w:val="ListParagraph"/>
              <w:spacing w:line="240" w:lineRule="auto"/>
              <w:ind w:left="0"/>
              <w:jc w:val="center"/>
              <w:rPr>
                <w:sz w:val="24"/>
              </w:rPr>
            </w:pPr>
            <w:r>
              <w:rPr>
                <w:sz w:val="24"/>
              </w:rPr>
              <w:t>2</w:t>
            </w:r>
          </w:p>
          <w:p w:rsidR="004A66C9" w:rsidRDefault="004A66C9" w:rsidP="00F353BC">
            <w:pPr>
              <w:pStyle w:val="ListParagraph"/>
              <w:spacing w:line="240" w:lineRule="auto"/>
              <w:ind w:left="0"/>
              <w:jc w:val="center"/>
              <w:rPr>
                <w:sz w:val="24"/>
              </w:rPr>
            </w:pPr>
          </w:p>
          <w:p w:rsidR="004A66C9" w:rsidRDefault="004A66C9" w:rsidP="00F353BC">
            <w:pPr>
              <w:pStyle w:val="ListParagraph"/>
              <w:spacing w:line="240" w:lineRule="auto"/>
              <w:ind w:left="0"/>
              <w:jc w:val="center"/>
              <w:rPr>
                <w:sz w:val="24"/>
              </w:rPr>
            </w:pPr>
          </w:p>
          <w:p w:rsidR="00B52D92" w:rsidRDefault="00B52D92" w:rsidP="00F353BC">
            <w:pPr>
              <w:pStyle w:val="ListParagraph"/>
              <w:spacing w:line="240" w:lineRule="auto"/>
              <w:ind w:left="0"/>
              <w:jc w:val="center"/>
              <w:rPr>
                <w:sz w:val="24"/>
              </w:rPr>
            </w:pPr>
            <w:r>
              <w:rPr>
                <w:sz w:val="24"/>
              </w:rPr>
              <w:t>2</w:t>
            </w:r>
          </w:p>
          <w:p w:rsidR="00B52D92" w:rsidRDefault="00B52D92" w:rsidP="00F353BC">
            <w:pPr>
              <w:pStyle w:val="ListParagraph"/>
              <w:spacing w:line="240" w:lineRule="auto"/>
              <w:ind w:left="0"/>
              <w:jc w:val="center"/>
              <w:rPr>
                <w:sz w:val="24"/>
              </w:rPr>
            </w:pPr>
          </w:p>
          <w:p w:rsidR="00B52D92" w:rsidRDefault="00B52D92" w:rsidP="00F353BC">
            <w:pPr>
              <w:pStyle w:val="ListParagraph"/>
              <w:spacing w:line="240" w:lineRule="auto"/>
              <w:ind w:left="0"/>
              <w:jc w:val="center"/>
              <w:rPr>
                <w:sz w:val="24"/>
              </w:rPr>
            </w:pPr>
          </w:p>
          <w:p w:rsidR="00B52D92" w:rsidRDefault="00B52D92" w:rsidP="00F353BC">
            <w:pPr>
              <w:pStyle w:val="ListParagraph"/>
              <w:spacing w:line="240" w:lineRule="auto"/>
              <w:ind w:left="0"/>
              <w:jc w:val="center"/>
              <w:rPr>
                <w:sz w:val="24"/>
              </w:rPr>
            </w:pPr>
          </w:p>
          <w:p w:rsidR="00B52D92" w:rsidRDefault="00B52D92" w:rsidP="00F353BC">
            <w:pPr>
              <w:pStyle w:val="ListParagraph"/>
              <w:spacing w:line="240" w:lineRule="auto"/>
              <w:ind w:left="0"/>
              <w:jc w:val="center"/>
              <w:rPr>
                <w:sz w:val="24"/>
              </w:rPr>
            </w:pPr>
          </w:p>
          <w:p w:rsidR="004A66C9" w:rsidRDefault="004A66C9" w:rsidP="00F353BC">
            <w:pPr>
              <w:pStyle w:val="ListParagraph"/>
              <w:spacing w:line="240" w:lineRule="auto"/>
              <w:ind w:left="0"/>
              <w:jc w:val="center"/>
              <w:rPr>
                <w:sz w:val="24"/>
              </w:rPr>
            </w:pPr>
            <w:r>
              <w:rPr>
                <w:sz w:val="24"/>
              </w:rPr>
              <w:t>1</w:t>
            </w:r>
          </w:p>
          <w:p w:rsidR="004A66C9" w:rsidRDefault="004A66C9" w:rsidP="00F353BC">
            <w:pPr>
              <w:pStyle w:val="ListParagraph"/>
              <w:spacing w:line="240" w:lineRule="auto"/>
              <w:ind w:left="0"/>
              <w:jc w:val="center"/>
              <w:rPr>
                <w:sz w:val="24"/>
              </w:rPr>
            </w:pPr>
          </w:p>
          <w:p w:rsidR="004A66C9" w:rsidRDefault="004A66C9" w:rsidP="00F353BC">
            <w:pPr>
              <w:pStyle w:val="ListParagraph"/>
              <w:spacing w:line="240" w:lineRule="auto"/>
              <w:ind w:left="0"/>
              <w:jc w:val="center"/>
              <w:rPr>
                <w:sz w:val="24"/>
              </w:rPr>
            </w:pPr>
          </w:p>
          <w:p w:rsidR="004A66C9" w:rsidRDefault="004A66C9" w:rsidP="00F353BC">
            <w:pPr>
              <w:pStyle w:val="ListParagraph"/>
              <w:spacing w:line="240" w:lineRule="auto"/>
              <w:ind w:left="0"/>
              <w:jc w:val="center"/>
              <w:rPr>
                <w:sz w:val="24"/>
              </w:rPr>
            </w:pPr>
          </w:p>
          <w:p w:rsidR="008F191B" w:rsidRDefault="008F191B" w:rsidP="00F353BC">
            <w:pPr>
              <w:pStyle w:val="ListParagraph"/>
              <w:spacing w:line="240" w:lineRule="auto"/>
              <w:ind w:left="0"/>
              <w:jc w:val="center"/>
              <w:rPr>
                <w:sz w:val="24"/>
              </w:rPr>
            </w:pPr>
          </w:p>
          <w:p w:rsidR="008F191B" w:rsidRDefault="008F191B" w:rsidP="00F353BC">
            <w:pPr>
              <w:pStyle w:val="ListParagraph"/>
              <w:spacing w:line="240" w:lineRule="auto"/>
              <w:ind w:left="0"/>
              <w:jc w:val="center"/>
              <w:rPr>
                <w:sz w:val="24"/>
              </w:rPr>
            </w:pPr>
          </w:p>
          <w:p w:rsidR="008F191B" w:rsidRDefault="008F191B" w:rsidP="00F353BC">
            <w:pPr>
              <w:pStyle w:val="ListParagraph"/>
              <w:spacing w:line="240" w:lineRule="auto"/>
              <w:ind w:left="0"/>
              <w:jc w:val="center"/>
              <w:rPr>
                <w:sz w:val="24"/>
              </w:rPr>
            </w:pPr>
          </w:p>
          <w:p w:rsidR="008F191B" w:rsidRDefault="008F191B" w:rsidP="00F353BC">
            <w:pPr>
              <w:pStyle w:val="ListParagraph"/>
              <w:spacing w:line="240" w:lineRule="auto"/>
              <w:ind w:left="0"/>
              <w:jc w:val="center"/>
              <w:rPr>
                <w:sz w:val="24"/>
              </w:rPr>
            </w:pPr>
          </w:p>
          <w:p w:rsidR="008F191B" w:rsidRDefault="008F191B" w:rsidP="00F353BC">
            <w:pPr>
              <w:pStyle w:val="ListParagraph"/>
              <w:spacing w:line="240" w:lineRule="auto"/>
              <w:ind w:left="0"/>
              <w:jc w:val="center"/>
              <w:rPr>
                <w:sz w:val="24"/>
              </w:rPr>
            </w:pPr>
          </w:p>
          <w:p w:rsidR="008F191B" w:rsidRDefault="008F191B" w:rsidP="00F353BC">
            <w:pPr>
              <w:pStyle w:val="ListParagraph"/>
              <w:spacing w:line="240" w:lineRule="auto"/>
              <w:ind w:left="0"/>
              <w:jc w:val="center"/>
              <w:rPr>
                <w:sz w:val="24"/>
              </w:rPr>
            </w:pPr>
          </w:p>
          <w:p w:rsidR="008F191B" w:rsidRDefault="008F191B" w:rsidP="00F353BC">
            <w:pPr>
              <w:pStyle w:val="ListParagraph"/>
              <w:spacing w:line="240" w:lineRule="auto"/>
              <w:ind w:left="0"/>
              <w:jc w:val="center"/>
              <w:rPr>
                <w:sz w:val="24"/>
              </w:rPr>
            </w:pPr>
          </w:p>
          <w:p w:rsidR="008F191B" w:rsidRDefault="008F191B" w:rsidP="008F191B">
            <w:pPr>
              <w:pStyle w:val="ListParagraph"/>
              <w:spacing w:line="240" w:lineRule="auto"/>
              <w:ind w:left="0"/>
              <w:rPr>
                <w:sz w:val="24"/>
              </w:rPr>
            </w:pPr>
          </w:p>
          <w:p w:rsidR="008F191B" w:rsidRDefault="008F191B" w:rsidP="008F191B">
            <w:pPr>
              <w:pStyle w:val="ListParagraph"/>
              <w:spacing w:line="240" w:lineRule="auto"/>
              <w:ind w:left="0"/>
              <w:rPr>
                <w:sz w:val="24"/>
              </w:rPr>
            </w:pPr>
          </w:p>
          <w:p w:rsidR="008F191B" w:rsidRDefault="008F191B" w:rsidP="008F191B">
            <w:pPr>
              <w:pStyle w:val="ListParagraph"/>
              <w:spacing w:line="240" w:lineRule="auto"/>
              <w:ind w:left="0"/>
              <w:jc w:val="center"/>
              <w:rPr>
                <w:sz w:val="24"/>
              </w:rPr>
            </w:pPr>
            <w:r>
              <w:rPr>
                <w:sz w:val="24"/>
              </w:rPr>
              <w:t>1</w:t>
            </w:r>
          </w:p>
          <w:p w:rsidR="008F191B" w:rsidRDefault="008F191B" w:rsidP="008F191B">
            <w:pPr>
              <w:pStyle w:val="ListParagraph"/>
              <w:spacing w:line="240" w:lineRule="auto"/>
              <w:ind w:left="0"/>
              <w:rPr>
                <w:sz w:val="24"/>
              </w:rPr>
            </w:pPr>
          </w:p>
          <w:p w:rsidR="008F191B" w:rsidRDefault="008F191B" w:rsidP="008F191B">
            <w:pPr>
              <w:pStyle w:val="ListParagraph"/>
              <w:spacing w:line="240" w:lineRule="auto"/>
              <w:ind w:left="0"/>
              <w:rPr>
                <w:sz w:val="24"/>
              </w:rPr>
            </w:pPr>
          </w:p>
          <w:p w:rsidR="008F191B" w:rsidRDefault="008F191B" w:rsidP="008F191B">
            <w:pPr>
              <w:pStyle w:val="ListParagraph"/>
              <w:spacing w:line="240" w:lineRule="auto"/>
              <w:ind w:left="0"/>
              <w:rPr>
                <w:sz w:val="24"/>
              </w:rPr>
            </w:pPr>
          </w:p>
          <w:p w:rsidR="00406385" w:rsidRDefault="00406385" w:rsidP="008F191B">
            <w:pPr>
              <w:pStyle w:val="ListParagraph"/>
              <w:spacing w:line="240" w:lineRule="auto"/>
              <w:ind w:left="0"/>
              <w:rPr>
                <w:sz w:val="24"/>
              </w:rPr>
            </w:pPr>
          </w:p>
          <w:p w:rsidR="00406385" w:rsidRDefault="00406385" w:rsidP="008F191B">
            <w:pPr>
              <w:pStyle w:val="ListParagraph"/>
              <w:spacing w:line="240" w:lineRule="auto"/>
              <w:ind w:left="0"/>
              <w:rPr>
                <w:sz w:val="24"/>
              </w:rPr>
            </w:pPr>
          </w:p>
          <w:p w:rsidR="004A66C9" w:rsidRDefault="004A66C9" w:rsidP="00EB444B">
            <w:pPr>
              <w:pStyle w:val="ListParagraph"/>
              <w:spacing w:line="240" w:lineRule="auto"/>
              <w:ind w:left="0"/>
              <w:rPr>
                <w:sz w:val="24"/>
              </w:rPr>
            </w:pPr>
          </w:p>
          <w:p w:rsidR="004A66C9" w:rsidRDefault="004A66C9" w:rsidP="00F353BC">
            <w:pPr>
              <w:pStyle w:val="ListParagraph"/>
              <w:spacing w:line="240" w:lineRule="auto"/>
              <w:ind w:left="0"/>
              <w:jc w:val="center"/>
              <w:rPr>
                <w:sz w:val="24"/>
              </w:rPr>
            </w:pPr>
            <w:r>
              <w:rPr>
                <w:sz w:val="24"/>
              </w:rPr>
              <w:t>3</w:t>
            </w:r>
          </w:p>
          <w:p w:rsidR="004A66C9" w:rsidRDefault="004A66C9" w:rsidP="00F353BC">
            <w:pPr>
              <w:pStyle w:val="ListParagraph"/>
              <w:spacing w:line="240" w:lineRule="auto"/>
              <w:ind w:left="0"/>
              <w:jc w:val="center"/>
              <w:rPr>
                <w:sz w:val="24"/>
              </w:rPr>
            </w:pPr>
          </w:p>
          <w:p w:rsidR="004A66C9" w:rsidRDefault="004A66C9" w:rsidP="00F353BC">
            <w:pPr>
              <w:pStyle w:val="ListParagraph"/>
              <w:spacing w:line="240" w:lineRule="auto"/>
              <w:ind w:left="0"/>
              <w:jc w:val="center"/>
              <w:rPr>
                <w:sz w:val="24"/>
              </w:rPr>
            </w:pPr>
          </w:p>
          <w:p w:rsidR="004A66C9" w:rsidRDefault="004A66C9" w:rsidP="00F353BC">
            <w:pPr>
              <w:pStyle w:val="ListParagraph"/>
              <w:spacing w:line="240" w:lineRule="auto"/>
              <w:ind w:left="0"/>
              <w:jc w:val="center"/>
              <w:rPr>
                <w:sz w:val="24"/>
              </w:rPr>
            </w:pPr>
          </w:p>
          <w:p w:rsidR="00342F0F" w:rsidRDefault="00342F0F" w:rsidP="00406385">
            <w:pPr>
              <w:pStyle w:val="ListParagraph"/>
              <w:spacing w:line="240" w:lineRule="auto"/>
              <w:ind w:left="0"/>
              <w:rPr>
                <w:sz w:val="24"/>
              </w:rPr>
            </w:pPr>
          </w:p>
          <w:p w:rsidR="004A66C9" w:rsidRDefault="004A66C9" w:rsidP="00F353BC">
            <w:pPr>
              <w:pStyle w:val="ListParagraph"/>
              <w:spacing w:line="240" w:lineRule="auto"/>
              <w:ind w:left="0"/>
              <w:jc w:val="center"/>
              <w:rPr>
                <w:sz w:val="24"/>
              </w:rPr>
            </w:pPr>
          </w:p>
          <w:p w:rsidR="004A66C9" w:rsidRDefault="004A66C9" w:rsidP="00F353BC">
            <w:pPr>
              <w:pStyle w:val="ListParagraph"/>
              <w:spacing w:line="240" w:lineRule="auto"/>
              <w:ind w:left="0"/>
              <w:jc w:val="center"/>
              <w:rPr>
                <w:sz w:val="24"/>
              </w:rPr>
            </w:pPr>
            <w:r>
              <w:rPr>
                <w:sz w:val="24"/>
              </w:rPr>
              <w:t>3</w:t>
            </w:r>
          </w:p>
          <w:p w:rsidR="00342F0F" w:rsidRDefault="00342F0F" w:rsidP="00EB444B">
            <w:pPr>
              <w:pStyle w:val="ListParagraph"/>
              <w:spacing w:line="240" w:lineRule="auto"/>
              <w:ind w:left="0"/>
              <w:rPr>
                <w:sz w:val="24"/>
              </w:rPr>
            </w:pP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p>
          <w:p w:rsidR="00EB444B" w:rsidRDefault="00EB444B" w:rsidP="00F353BC">
            <w:pPr>
              <w:pStyle w:val="ListParagraph"/>
              <w:spacing w:line="240" w:lineRule="auto"/>
              <w:ind w:left="0"/>
              <w:jc w:val="center"/>
              <w:rPr>
                <w:sz w:val="24"/>
              </w:rPr>
            </w:pPr>
          </w:p>
          <w:p w:rsidR="00EB444B" w:rsidRDefault="00EB444B" w:rsidP="00F353BC">
            <w:pPr>
              <w:pStyle w:val="ListParagraph"/>
              <w:spacing w:line="240" w:lineRule="auto"/>
              <w:ind w:left="0"/>
              <w:jc w:val="center"/>
              <w:rPr>
                <w:sz w:val="24"/>
              </w:rPr>
            </w:pPr>
          </w:p>
          <w:p w:rsidR="00342F0F" w:rsidRDefault="00342F0F" w:rsidP="00406385">
            <w:pPr>
              <w:pStyle w:val="ListParagraph"/>
              <w:spacing w:line="240" w:lineRule="auto"/>
              <w:ind w:left="0"/>
              <w:rPr>
                <w:sz w:val="24"/>
              </w:rPr>
            </w:pPr>
          </w:p>
          <w:p w:rsidR="00342F0F" w:rsidRDefault="00342F0F" w:rsidP="00F353BC">
            <w:pPr>
              <w:pStyle w:val="ListParagraph"/>
              <w:spacing w:line="240" w:lineRule="auto"/>
              <w:ind w:left="0"/>
              <w:jc w:val="center"/>
              <w:rPr>
                <w:sz w:val="24"/>
              </w:rPr>
            </w:pPr>
            <w:r>
              <w:rPr>
                <w:sz w:val="24"/>
              </w:rPr>
              <w:t>1</w:t>
            </w: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p>
          <w:p w:rsidR="00EB444B" w:rsidRDefault="00EB444B"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r>
              <w:rPr>
                <w:sz w:val="24"/>
              </w:rPr>
              <w:t>2</w:t>
            </w:r>
          </w:p>
          <w:p w:rsidR="00342F0F" w:rsidRDefault="00342F0F" w:rsidP="00F353BC">
            <w:pPr>
              <w:pStyle w:val="ListParagraph"/>
              <w:spacing w:line="240" w:lineRule="auto"/>
              <w:ind w:left="0"/>
              <w:jc w:val="center"/>
              <w:rPr>
                <w:sz w:val="24"/>
              </w:rPr>
            </w:pPr>
          </w:p>
          <w:p w:rsidR="00342F0F" w:rsidRDefault="00342F0F" w:rsidP="00EB444B">
            <w:pPr>
              <w:pStyle w:val="ListParagraph"/>
              <w:spacing w:line="240" w:lineRule="auto"/>
              <w:ind w:left="0"/>
              <w:rPr>
                <w:sz w:val="24"/>
              </w:rPr>
            </w:pPr>
          </w:p>
          <w:p w:rsidR="008F191B" w:rsidRDefault="008F191B" w:rsidP="008F191B">
            <w:pPr>
              <w:pStyle w:val="ListParagraph"/>
              <w:spacing w:line="240" w:lineRule="auto"/>
              <w:ind w:left="0"/>
              <w:jc w:val="center"/>
              <w:rPr>
                <w:sz w:val="24"/>
              </w:rPr>
            </w:pPr>
            <w:r>
              <w:rPr>
                <w:sz w:val="24"/>
              </w:rPr>
              <w:t>1</w:t>
            </w:r>
          </w:p>
          <w:p w:rsidR="008F191B" w:rsidRDefault="008F191B" w:rsidP="008F191B">
            <w:pPr>
              <w:pStyle w:val="ListParagraph"/>
              <w:spacing w:line="240" w:lineRule="auto"/>
              <w:ind w:left="0"/>
              <w:jc w:val="center"/>
              <w:rPr>
                <w:sz w:val="24"/>
              </w:rPr>
            </w:pPr>
          </w:p>
          <w:p w:rsidR="008F191B" w:rsidRDefault="008F191B" w:rsidP="008F191B">
            <w:pPr>
              <w:pStyle w:val="ListParagraph"/>
              <w:spacing w:line="240" w:lineRule="auto"/>
              <w:ind w:left="0"/>
              <w:jc w:val="center"/>
              <w:rPr>
                <w:sz w:val="24"/>
              </w:rPr>
            </w:pPr>
          </w:p>
          <w:p w:rsidR="008F191B" w:rsidRDefault="008F191B" w:rsidP="008F191B">
            <w:pPr>
              <w:pStyle w:val="ListParagraph"/>
              <w:spacing w:line="240" w:lineRule="auto"/>
              <w:ind w:left="0"/>
              <w:jc w:val="center"/>
              <w:rPr>
                <w:sz w:val="24"/>
              </w:rPr>
            </w:pPr>
          </w:p>
          <w:p w:rsidR="008F191B" w:rsidRDefault="008F191B" w:rsidP="008F191B">
            <w:pPr>
              <w:pStyle w:val="ListParagraph"/>
              <w:spacing w:line="240" w:lineRule="auto"/>
              <w:ind w:left="0"/>
              <w:jc w:val="center"/>
              <w:rPr>
                <w:sz w:val="24"/>
              </w:rPr>
            </w:pPr>
          </w:p>
          <w:p w:rsidR="008F191B" w:rsidRDefault="008F191B" w:rsidP="008F191B">
            <w:pPr>
              <w:pStyle w:val="ListParagraph"/>
              <w:spacing w:line="240" w:lineRule="auto"/>
              <w:ind w:left="0"/>
              <w:jc w:val="center"/>
              <w:rPr>
                <w:sz w:val="24"/>
              </w:rPr>
            </w:pPr>
          </w:p>
          <w:p w:rsidR="008F191B" w:rsidRDefault="008F191B" w:rsidP="008F191B">
            <w:pPr>
              <w:pStyle w:val="ListParagraph"/>
              <w:spacing w:line="240" w:lineRule="auto"/>
              <w:ind w:left="0"/>
              <w:jc w:val="center"/>
              <w:rPr>
                <w:sz w:val="24"/>
              </w:rPr>
            </w:pPr>
          </w:p>
          <w:p w:rsidR="008F191B" w:rsidRDefault="008F191B" w:rsidP="008F191B">
            <w:pPr>
              <w:pStyle w:val="ListParagraph"/>
              <w:spacing w:line="240" w:lineRule="auto"/>
              <w:ind w:left="0"/>
              <w:jc w:val="center"/>
              <w:rPr>
                <w:sz w:val="24"/>
              </w:rPr>
            </w:pPr>
          </w:p>
          <w:p w:rsidR="008F191B" w:rsidRDefault="008F191B" w:rsidP="008F191B">
            <w:pPr>
              <w:pStyle w:val="ListParagraph"/>
              <w:spacing w:line="240" w:lineRule="auto"/>
              <w:ind w:left="0"/>
              <w:jc w:val="center"/>
              <w:rPr>
                <w:sz w:val="24"/>
              </w:rPr>
            </w:pPr>
          </w:p>
          <w:p w:rsidR="008F191B" w:rsidRDefault="008F191B" w:rsidP="008F191B">
            <w:pPr>
              <w:pStyle w:val="ListParagraph"/>
              <w:spacing w:line="240" w:lineRule="auto"/>
              <w:ind w:left="0"/>
              <w:rPr>
                <w:sz w:val="24"/>
              </w:rPr>
            </w:pPr>
          </w:p>
          <w:p w:rsidR="008F191B" w:rsidRDefault="008F191B" w:rsidP="008F191B">
            <w:pPr>
              <w:pStyle w:val="ListParagraph"/>
              <w:spacing w:line="240" w:lineRule="auto"/>
              <w:ind w:left="0"/>
              <w:rPr>
                <w:sz w:val="24"/>
              </w:rPr>
            </w:pPr>
          </w:p>
          <w:p w:rsidR="00406385" w:rsidRDefault="00406385" w:rsidP="008F191B">
            <w:pPr>
              <w:pStyle w:val="ListParagraph"/>
              <w:spacing w:line="240" w:lineRule="auto"/>
              <w:ind w:left="0"/>
              <w:rPr>
                <w:sz w:val="24"/>
              </w:rPr>
            </w:pPr>
          </w:p>
          <w:p w:rsidR="008F191B" w:rsidRDefault="008F191B" w:rsidP="008F191B">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r>
              <w:rPr>
                <w:sz w:val="24"/>
              </w:rPr>
              <w:t>3</w:t>
            </w: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r>
              <w:rPr>
                <w:sz w:val="24"/>
              </w:rPr>
              <w:t>2</w:t>
            </w: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p>
          <w:p w:rsidR="00EB444B" w:rsidRDefault="00EB444B" w:rsidP="00F353BC">
            <w:pPr>
              <w:pStyle w:val="ListParagraph"/>
              <w:spacing w:line="240" w:lineRule="auto"/>
              <w:ind w:left="0"/>
              <w:jc w:val="center"/>
              <w:rPr>
                <w:sz w:val="24"/>
              </w:rPr>
            </w:pPr>
          </w:p>
          <w:p w:rsidR="00342F0F" w:rsidRDefault="00342F0F" w:rsidP="00F353BC">
            <w:pPr>
              <w:pStyle w:val="ListParagraph"/>
              <w:spacing w:line="240" w:lineRule="auto"/>
              <w:ind w:left="0"/>
              <w:jc w:val="center"/>
              <w:rPr>
                <w:sz w:val="24"/>
              </w:rPr>
            </w:pPr>
            <w:r>
              <w:rPr>
                <w:sz w:val="24"/>
              </w:rPr>
              <w:t>1</w:t>
            </w:r>
          </w:p>
          <w:p w:rsidR="00576333" w:rsidRDefault="00576333" w:rsidP="00F353BC">
            <w:pPr>
              <w:pStyle w:val="ListParagraph"/>
              <w:spacing w:line="240" w:lineRule="auto"/>
              <w:ind w:left="0"/>
              <w:jc w:val="center"/>
              <w:rPr>
                <w:sz w:val="24"/>
              </w:rPr>
            </w:pPr>
          </w:p>
          <w:p w:rsidR="00576333" w:rsidRDefault="00576333" w:rsidP="006E3552">
            <w:pPr>
              <w:pStyle w:val="ListParagraph"/>
              <w:spacing w:line="240" w:lineRule="auto"/>
              <w:ind w:left="0"/>
              <w:rPr>
                <w:sz w:val="24"/>
              </w:rPr>
            </w:pPr>
          </w:p>
          <w:p w:rsidR="006E3552" w:rsidRDefault="006E3552" w:rsidP="006E3552">
            <w:pPr>
              <w:pStyle w:val="ListParagraph"/>
              <w:spacing w:line="240" w:lineRule="auto"/>
              <w:ind w:left="0"/>
              <w:rPr>
                <w:sz w:val="24"/>
              </w:rPr>
            </w:pPr>
          </w:p>
          <w:p w:rsidR="00576333" w:rsidRDefault="00576333" w:rsidP="00F353BC">
            <w:pPr>
              <w:pStyle w:val="ListParagraph"/>
              <w:spacing w:line="240" w:lineRule="auto"/>
              <w:ind w:left="0"/>
              <w:jc w:val="center"/>
              <w:rPr>
                <w:sz w:val="24"/>
              </w:rPr>
            </w:pPr>
            <w:r>
              <w:rPr>
                <w:sz w:val="24"/>
              </w:rPr>
              <w:t>2</w:t>
            </w:r>
          </w:p>
          <w:p w:rsidR="00576333" w:rsidRDefault="00576333" w:rsidP="00F353BC">
            <w:pPr>
              <w:pStyle w:val="ListParagraph"/>
              <w:spacing w:line="240" w:lineRule="auto"/>
              <w:ind w:left="0"/>
              <w:jc w:val="center"/>
              <w:rPr>
                <w:sz w:val="24"/>
              </w:rPr>
            </w:pPr>
          </w:p>
          <w:p w:rsidR="00576333" w:rsidRDefault="00576333" w:rsidP="00EB444B">
            <w:pPr>
              <w:pStyle w:val="ListParagraph"/>
              <w:spacing w:line="240" w:lineRule="auto"/>
              <w:ind w:left="0"/>
              <w:rPr>
                <w:sz w:val="24"/>
              </w:rPr>
            </w:pPr>
          </w:p>
          <w:p w:rsidR="00576333" w:rsidRDefault="00576333" w:rsidP="00F353BC">
            <w:pPr>
              <w:pStyle w:val="ListParagraph"/>
              <w:spacing w:line="240" w:lineRule="auto"/>
              <w:ind w:left="0"/>
              <w:jc w:val="center"/>
              <w:rPr>
                <w:sz w:val="24"/>
              </w:rPr>
            </w:pPr>
            <w:r>
              <w:rPr>
                <w:sz w:val="24"/>
              </w:rPr>
              <w:t>1</w:t>
            </w:r>
          </w:p>
          <w:p w:rsidR="00576333" w:rsidRDefault="00576333" w:rsidP="00F353BC">
            <w:pPr>
              <w:pStyle w:val="ListParagraph"/>
              <w:spacing w:line="240" w:lineRule="auto"/>
              <w:ind w:left="0"/>
              <w:jc w:val="center"/>
              <w:rPr>
                <w:sz w:val="24"/>
              </w:rPr>
            </w:pPr>
          </w:p>
          <w:p w:rsidR="00576333" w:rsidRDefault="00576333" w:rsidP="00F353BC">
            <w:pPr>
              <w:pStyle w:val="ListParagraph"/>
              <w:spacing w:line="240" w:lineRule="auto"/>
              <w:ind w:left="0"/>
              <w:jc w:val="center"/>
              <w:rPr>
                <w:sz w:val="24"/>
              </w:rPr>
            </w:pPr>
          </w:p>
          <w:p w:rsidR="00576333" w:rsidRDefault="00576333" w:rsidP="00F353BC">
            <w:pPr>
              <w:pStyle w:val="ListParagraph"/>
              <w:spacing w:line="240" w:lineRule="auto"/>
              <w:ind w:left="0"/>
              <w:jc w:val="center"/>
              <w:rPr>
                <w:sz w:val="24"/>
              </w:rPr>
            </w:pPr>
          </w:p>
          <w:p w:rsidR="00576333" w:rsidRDefault="00576333" w:rsidP="00F353BC">
            <w:pPr>
              <w:pStyle w:val="ListParagraph"/>
              <w:spacing w:line="240" w:lineRule="auto"/>
              <w:ind w:left="0"/>
              <w:jc w:val="center"/>
              <w:rPr>
                <w:sz w:val="24"/>
              </w:rPr>
            </w:pPr>
          </w:p>
          <w:p w:rsidR="00576333" w:rsidRDefault="00576333" w:rsidP="00F353BC">
            <w:pPr>
              <w:pStyle w:val="ListParagraph"/>
              <w:spacing w:line="240" w:lineRule="auto"/>
              <w:ind w:left="0"/>
              <w:jc w:val="center"/>
              <w:rPr>
                <w:sz w:val="24"/>
              </w:rPr>
            </w:pPr>
          </w:p>
          <w:p w:rsidR="00576333" w:rsidRDefault="00576333" w:rsidP="00F353BC">
            <w:pPr>
              <w:pStyle w:val="ListParagraph"/>
              <w:spacing w:line="240" w:lineRule="auto"/>
              <w:ind w:left="0"/>
              <w:jc w:val="center"/>
              <w:rPr>
                <w:sz w:val="24"/>
              </w:rPr>
            </w:pPr>
          </w:p>
          <w:p w:rsidR="00576333" w:rsidRDefault="00576333" w:rsidP="00F353BC">
            <w:pPr>
              <w:pStyle w:val="ListParagraph"/>
              <w:spacing w:line="240" w:lineRule="auto"/>
              <w:ind w:left="0"/>
              <w:jc w:val="center"/>
              <w:rPr>
                <w:sz w:val="24"/>
              </w:rPr>
            </w:pPr>
          </w:p>
          <w:p w:rsidR="00576333" w:rsidRDefault="00576333" w:rsidP="00F353BC">
            <w:pPr>
              <w:pStyle w:val="ListParagraph"/>
              <w:spacing w:line="240" w:lineRule="auto"/>
              <w:ind w:left="0"/>
              <w:jc w:val="center"/>
              <w:rPr>
                <w:sz w:val="24"/>
              </w:rPr>
            </w:pPr>
          </w:p>
          <w:p w:rsidR="00576333" w:rsidRDefault="00576333" w:rsidP="00F353BC">
            <w:pPr>
              <w:pStyle w:val="ListParagraph"/>
              <w:spacing w:line="240" w:lineRule="auto"/>
              <w:ind w:left="0"/>
              <w:jc w:val="center"/>
              <w:rPr>
                <w:sz w:val="24"/>
              </w:rPr>
            </w:pPr>
          </w:p>
          <w:p w:rsidR="00576333" w:rsidRDefault="00576333" w:rsidP="00F353BC">
            <w:pPr>
              <w:pStyle w:val="ListParagraph"/>
              <w:spacing w:line="240" w:lineRule="auto"/>
              <w:ind w:left="0"/>
              <w:jc w:val="center"/>
              <w:rPr>
                <w:sz w:val="24"/>
              </w:rPr>
            </w:pPr>
          </w:p>
          <w:p w:rsidR="00576333" w:rsidRDefault="00576333" w:rsidP="00F353BC">
            <w:pPr>
              <w:pStyle w:val="ListParagraph"/>
              <w:spacing w:line="240" w:lineRule="auto"/>
              <w:ind w:left="0"/>
              <w:jc w:val="center"/>
              <w:rPr>
                <w:sz w:val="24"/>
              </w:rPr>
            </w:pPr>
          </w:p>
          <w:p w:rsidR="00576333" w:rsidRDefault="00576333" w:rsidP="00F353BC">
            <w:pPr>
              <w:pStyle w:val="ListParagraph"/>
              <w:spacing w:line="240" w:lineRule="auto"/>
              <w:ind w:left="0"/>
              <w:jc w:val="center"/>
              <w:rPr>
                <w:sz w:val="24"/>
              </w:rPr>
            </w:pPr>
          </w:p>
          <w:p w:rsidR="00576333" w:rsidRDefault="00576333" w:rsidP="00F353BC">
            <w:pPr>
              <w:pStyle w:val="ListParagraph"/>
              <w:spacing w:line="240" w:lineRule="auto"/>
              <w:ind w:left="0"/>
              <w:jc w:val="center"/>
              <w:rPr>
                <w:sz w:val="24"/>
              </w:rPr>
            </w:pPr>
          </w:p>
          <w:p w:rsidR="00576333" w:rsidRDefault="00576333" w:rsidP="00F353BC">
            <w:pPr>
              <w:pStyle w:val="ListParagraph"/>
              <w:spacing w:line="240" w:lineRule="auto"/>
              <w:ind w:left="0"/>
              <w:jc w:val="center"/>
              <w:rPr>
                <w:sz w:val="24"/>
              </w:rPr>
            </w:pPr>
          </w:p>
          <w:p w:rsidR="00576333" w:rsidRDefault="00576333" w:rsidP="00F353BC">
            <w:pPr>
              <w:pStyle w:val="ListParagraph"/>
              <w:spacing w:line="240" w:lineRule="auto"/>
              <w:ind w:left="0"/>
              <w:jc w:val="center"/>
              <w:rPr>
                <w:sz w:val="24"/>
              </w:rPr>
            </w:pPr>
          </w:p>
          <w:p w:rsidR="00576333" w:rsidRDefault="00576333" w:rsidP="00F353BC">
            <w:pPr>
              <w:pStyle w:val="ListParagraph"/>
              <w:spacing w:line="240" w:lineRule="auto"/>
              <w:ind w:left="0"/>
              <w:jc w:val="center"/>
              <w:rPr>
                <w:sz w:val="24"/>
              </w:rPr>
            </w:pPr>
          </w:p>
          <w:p w:rsidR="00576333" w:rsidRDefault="00576333" w:rsidP="00F353BC">
            <w:pPr>
              <w:pStyle w:val="ListParagraph"/>
              <w:spacing w:line="240" w:lineRule="auto"/>
              <w:ind w:left="0"/>
              <w:jc w:val="center"/>
              <w:rPr>
                <w:sz w:val="24"/>
              </w:rPr>
            </w:pPr>
          </w:p>
          <w:p w:rsidR="00576333" w:rsidRDefault="00576333" w:rsidP="00F353BC">
            <w:pPr>
              <w:pStyle w:val="ListParagraph"/>
              <w:spacing w:line="240" w:lineRule="auto"/>
              <w:ind w:left="0"/>
              <w:jc w:val="center"/>
              <w:rPr>
                <w:sz w:val="24"/>
              </w:rPr>
            </w:pPr>
          </w:p>
          <w:p w:rsidR="00EB444B" w:rsidRDefault="00EB444B" w:rsidP="00406385">
            <w:pPr>
              <w:pStyle w:val="ListParagraph"/>
              <w:spacing w:line="240" w:lineRule="auto"/>
              <w:ind w:left="0"/>
              <w:rPr>
                <w:sz w:val="24"/>
              </w:rPr>
            </w:pPr>
          </w:p>
          <w:p w:rsidR="00576333" w:rsidRDefault="00576333" w:rsidP="006E3552">
            <w:pPr>
              <w:pStyle w:val="ListParagraph"/>
              <w:spacing w:line="240" w:lineRule="auto"/>
              <w:ind w:left="0"/>
              <w:rPr>
                <w:sz w:val="24"/>
              </w:rPr>
            </w:pPr>
          </w:p>
          <w:p w:rsidR="00576333" w:rsidRDefault="00576333" w:rsidP="00F353BC">
            <w:pPr>
              <w:pStyle w:val="ListParagraph"/>
              <w:spacing w:line="240" w:lineRule="auto"/>
              <w:ind w:left="0"/>
              <w:jc w:val="center"/>
              <w:rPr>
                <w:sz w:val="24"/>
              </w:rPr>
            </w:pPr>
            <w:r>
              <w:rPr>
                <w:sz w:val="24"/>
              </w:rPr>
              <w:t>2</w:t>
            </w:r>
          </w:p>
          <w:p w:rsidR="00342F0F" w:rsidRDefault="00342F0F" w:rsidP="00EB444B">
            <w:pPr>
              <w:pStyle w:val="ListParagraph"/>
              <w:spacing w:line="240" w:lineRule="auto"/>
              <w:ind w:left="0"/>
              <w:rPr>
                <w:sz w:val="24"/>
              </w:rPr>
            </w:pPr>
          </w:p>
          <w:p w:rsidR="00342F0F" w:rsidRDefault="00342F0F" w:rsidP="00F353BC">
            <w:pPr>
              <w:pStyle w:val="ListParagraph"/>
              <w:spacing w:line="240" w:lineRule="auto"/>
              <w:ind w:left="0"/>
              <w:jc w:val="center"/>
              <w:rPr>
                <w:sz w:val="24"/>
              </w:rPr>
            </w:pPr>
          </w:p>
          <w:p w:rsidR="006E3552" w:rsidRDefault="006E3552" w:rsidP="00F353BC">
            <w:pPr>
              <w:pStyle w:val="ListParagraph"/>
              <w:spacing w:line="240" w:lineRule="auto"/>
              <w:ind w:left="0"/>
              <w:jc w:val="center"/>
              <w:rPr>
                <w:sz w:val="24"/>
              </w:rPr>
            </w:pPr>
          </w:p>
          <w:p w:rsidR="00342F0F" w:rsidRDefault="00576333" w:rsidP="00F353BC">
            <w:pPr>
              <w:pStyle w:val="ListParagraph"/>
              <w:spacing w:line="240" w:lineRule="auto"/>
              <w:ind w:left="0"/>
              <w:jc w:val="center"/>
              <w:rPr>
                <w:sz w:val="24"/>
              </w:rPr>
            </w:pPr>
            <w:r>
              <w:rPr>
                <w:sz w:val="24"/>
              </w:rPr>
              <w:t>3</w:t>
            </w:r>
          </w:p>
          <w:p w:rsidR="00342F0F" w:rsidRDefault="00342F0F" w:rsidP="00F353BC">
            <w:pPr>
              <w:pStyle w:val="ListParagraph"/>
              <w:spacing w:line="240" w:lineRule="auto"/>
              <w:ind w:left="0"/>
              <w:jc w:val="center"/>
              <w:rPr>
                <w:sz w:val="24"/>
              </w:rPr>
            </w:pPr>
          </w:p>
          <w:p w:rsidR="006E3552" w:rsidRDefault="006E3552" w:rsidP="00F353BC">
            <w:pPr>
              <w:pStyle w:val="ListParagraph"/>
              <w:spacing w:line="240" w:lineRule="auto"/>
              <w:ind w:left="0"/>
              <w:jc w:val="center"/>
              <w:rPr>
                <w:sz w:val="24"/>
              </w:rPr>
            </w:pPr>
          </w:p>
          <w:p w:rsidR="00342F0F" w:rsidRDefault="00576333" w:rsidP="00F353BC">
            <w:pPr>
              <w:pStyle w:val="ListParagraph"/>
              <w:spacing w:line="240" w:lineRule="auto"/>
              <w:ind w:left="0"/>
              <w:jc w:val="center"/>
              <w:rPr>
                <w:sz w:val="24"/>
              </w:rPr>
            </w:pPr>
            <w:r>
              <w:rPr>
                <w:sz w:val="24"/>
              </w:rPr>
              <w:t>3</w:t>
            </w:r>
          </w:p>
          <w:p w:rsidR="00914654" w:rsidRDefault="00914654" w:rsidP="00F353BC">
            <w:pPr>
              <w:pStyle w:val="ListParagraph"/>
              <w:spacing w:line="240" w:lineRule="auto"/>
              <w:ind w:left="0"/>
              <w:jc w:val="center"/>
              <w:rPr>
                <w:sz w:val="24"/>
              </w:rPr>
            </w:pPr>
          </w:p>
          <w:p w:rsidR="00914654" w:rsidRDefault="00914654" w:rsidP="00F353BC">
            <w:pPr>
              <w:pStyle w:val="ListParagraph"/>
              <w:spacing w:line="240" w:lineRule="auto"/>
              <w:ind w:left="0"/>
              <w:jc w:val="center"/>
              <w:rPr>
                <w:sz w:val="24"/>
              </w:rPr>
            </w:pPr>
          </w:p>
          <w:p w:rsidR="00914654" w:rsidRDefault="00914654" w:rsidP="00F353BC">
            <w:pPr>
              <w:pStyle w:val="ListParagraph"/>
              <w:spacing w:line="240" w:lineRule="auto"/>
              <w:ind w:left="0"/>
              <w:jc w:val="center"/>
              <w:rPr>
                <w:sz w:val="24"/>
              </w:rPr>
            </w:pPr>
          </w:p>
          <w:p w:rsidR="00914654" w:rsidRDefault="00914654" w:rsidP="00F353BC">
            <w:pPr>
              <w:pStyle w:val="ListParagraph"/>
              <w:spacing w:line="240" w:lineRule="auto"/>
              <w:ind w:left="0"/>
              <w:jc w:val="center"/>
              <w:rPr>
                <w:sz w:val="24"/>
              </w:rPr>
            </w:pPr>
          </w:p>
          <w:p w:rsidR="00EB444B" w:rsidRDefault="00EB444B" w:rsidP="006E3552">
            <w:pPr>
              <w:pStyle w:val="ListParagraph"/>
              <w:spacing w:line="240" w:lineRule="auto"/>
              <w:ind w:left="0"/>
              <w:rPr>
                <w:sz w:val="24"/>
              </w:rPr>
            </w:pPr>
          </w:p>
          <w:p w:rsidR="006E3552" w:rsidRDefault="006E3552" w:rsidP="006E3552">
            <w:pPr>
              <w:pStyle w:val="ListParagraph"/>
              <w:spacing w:line="240" w:lineRule="auto"/>
              <w:ind w:left="0"/>
              <w:rPr>
                <w:sz w:val="24"/>
              </w:rPr>
            </w:pPr>
          </w:p>
          <w:p w:rsidR="00914654" w:rsidRPr="004A66C9" w:rsidRDefault="00914654" w:rsidP="00F353BC">
            <w:pPr>
              <w:pStyle w:val="ListParagraph"/>
              <w:spacing w:line="240" w:lineRule="auto"/>
              <w:ind w:left="0"/>
              <w:jc w:val="center"/>
              <w:rPr>
                <w:sz w:val="24"/>
              </w:rPr>
            </w:pPr>
            <w:r>
              <w:rPr>
                <w:sz w:val="24"/>
              </w:rPr>
              <w:t>1</w:t>
            </w:r>
          </w:p>
        </w:tc>
        <w:tc>
          <w:tcPr>
            <w:tcW w:w="1088" w:type="dxa"/>
            <w:tcBorders>
              <w:top w:val="single" w:sz="4" w:space="0" w:color="auto"/>
              <w:left w:val="single" w:sz="4" w:space="0" w:color="auto"/>
              <w:bottom w:val="single" w:sz="4" w:space="0" w:color="auto"/>
              <w:right w:val="single" w:sz="4" w:space="0" w:color="auto"/>
            </w:tcBorders>
          </w:tcPr>
          <w:p w:rsidR="0046459D" w:rsidRDefault="0046459D" w:rsidP="006D3106">
            <w:pPr>
              <w:jc w:val="center"/>
              <w:rPr>
                <w:rFonts w:ascii="Times New Roman" w:hAnsi="Times New Roman"/>
                <w:sz w:val="24"/>
              </w:rPr>
            </w:pPr>
            <w:r>
              <w:rPr>
                <w:rFonts w:ascii="Times New Roman" w:hAnsi="Times New Roman"/>
                <w:sz w:val="24"/>
              </w:rPr>
              <w:lastRenderedPageBreak/>
              <w:t>28 Januari 2020</w:t>
            </w:r>
          </w:p>
          <w:p w:rsidR="004A66C9" w:rsidRDefault="004A66C9" w:rsidP="00EB444B">
            <w:pPr>
              <w:jc w:val="center"/>
              <w:rPr>
                <w:rFonts w:ascii="Times New Roman" w:hAnsi="Times New Roman"/>
                <w:sz w:val="24"/>
              </w:rPr>
            </w:pPr>
            <w:r>
              <w:rPr>
                <w:rFonts w:ascii="Times New Roman" w:hAnsi="Times New Roman"/>
                <w:sz w:val="24"/>
              </w:rPr>
              <w:t>08.30</w:t>
            </w:r>
          </w:p>
          <w:p w:rsidR="00B52D92" w:rsidRDefault="00B52D92" w:rsidP="00B52D92">
            <w:pPr>
              <w:rPr>
                <w:rFonts w:ascii="Times New Roman" w:hAnsi="Times New Roman"/>
                <w:sz w:val="24"/>
              </w:rPr>
            </w:pPr>
          </w:p>
          <w:p w:rsidR="00B52D92" w:rsidRDefault="00B52D92" w:rsidP="00B52D92">
            <w:pPr>
              <w:jc w:val="center"/>
              <w:rPr>
                <w:rFonts w:ascii="Times New Roman" w:hAnsi="Times New Roman"/>
                <w:sz w:val="24"/>
              </w:rPr>
            </w:pPr>
            <w:r>
              <w:rPr>
                <w:rFonts w:ascii="Times New Roman" w:hAnsi="Times New Roman"/>
                <w:sz w:val="24"/>
              </w:rPr>
              <w:t>08.45</w:t>
            </w:r>
          </w:p>
          <w:p w:rsidR="00B52D92" w:rsidRDefault="00B52D92" w:rsidP="00B52D92">
            <w:pPr>
              <w:jc w:val="center"/>
              <w:rPr>
                <w:rFonts w:ascii="Times New Roman" w:hAnsi="Times New Roman"/>
                <w:sz w:val="24"/>
              </w:rPr>
            </w:pPr>
          </w:p>
          <w:p w:rsidR="00B52D92" w:rsidRDefault="00B52D92" w:rsidP="00B52D92">
            <w:pPr>
              <w:jc w:val="center"/>
              <w:rPr>
                <w:rFonts w:ascii="Times New Roman" w:hAnsi="Times New Roman"/>
                <w:sz w:val="24"/>
              </w:rPr>
            </w:pPr>
          </w:p>
          <w:p w:rsidR="004A66C9" w:rsidRDefault="004A66C9" w:rsidP="00EB444B">
            <w:pPr>
              <w:jc w:val="center"/>
              <w:rPr>
                <w:rFonts w:ascii="Times New Roman" w:hAnsi="Times New Roman"/>
                <w:sz w:val="24"/>
              </w:rPr>
            </w:pPr>
            <w:r>
              <w:rPr>
                <w:rFonts w:ascii="Times New Roman" w:hAnsi="Times New Roman"/>
                <w:sz w:val="24"/>
              </w:rPr>
              <w:t>09.00</w:t>
            </w:r>
          </w:p>
          <w:p w:rsidR="004A66C9" w:rsidRDefault="004A66C9" w:rsidP="006D3106">
            <w:pPr>
              <w:jc w:val="center"/>
              <w:rPr>
                <w:rFonts w:ascii="Times New Roman" w:hAnsi="Times New Roman"/>
                <w:sz w:val="24"/>
              </w:rPr>
            </w:pPr>
          </w:p>
          <w:p w:rsidR="004A66C9" w:rsidRDefault="004A66C9" w:rsidP="006D3106">
            <w:pPr>
              <w:jc w:val="center"/>
              <w:rPr>
                <w:rFonts w:ascii="Times New Roman" w:hAnsi="Times New Roman"/>
                <w:sz w:val="24"/>
              </w:rPr>
            </w:pPr>
          </w:p>
          <w:p w:rsidR="008F191B" w:rsidRDefault="008F191B" w:rsidP="006D3106">
            <w:pPr>
              <w:jc w:val="center"/>
              <w:rPr>
                <w:rFonts w:ascii="Times New Roman" w:hAnsi="Times New Roman"/>
                <w:sz w:val="24"/>
              </w:rPr>
            </w:pPr>
          </w:p>
          <w:p w:rsidR="008F191B" w:rsidRDefault="008F191B" w:rsidP="006D3106">
            <w:pPr>
              <w:jc w:val="center"/>
              <w:rPr>
                <w:rFonts w:ascii="Times New Roman" w:hAnsi="Times New Roman"/>
                <w:sz w:val="24"/>
              </w:rPr>
            </w:pPr>
          </w:p>
          <w:p w:rsidR="008F191B" w:rsidRDefault="008F191B" w:rsidP="006D3106">
            <w:pPr>
              <w:jc w:val="center"/>
              <w:rPr>
                <w:rFonts w:ascii="Times New Roman" w:hAnsi="Times New Roman"/>
                <w:sz w:val="24"/>
              </w:rPr>
            </w:pPr>
          </w:p>
          <w:p w:rsidR="008F191B" w:rsidRDefault="008F191B" w:rsidP="006D3106">
            <w:pPr>
              <w:jc w:val="center"/>
              <w:rPr>
                <w:rFonts w:ascii="Times New Roman" w:hAnsi="Times New Roman"/>
                <w:sz w:val="24"/>
              </w:rPr>
            </w:pPr>
          </w:p>
          <w:p w:rsidR="008F191B" w:rsidRDefault="008F191B" w:rsidP="006D3106">
            <w:pPr>
              <w:jc w:val="center"/>
              <w:rPr>
                <w:rFonts w:ascii="Times New Roman" w:hAnsi="Times New Roman"/>
                <w:sz w:val="24"/>
              </w:rPr>
            </w:pPr>
            <w:r>
              <w:rPr>
                <w:rFonts w:ascii="Times New Roman" w:hAnsi="Times New Roman"/>
                <w:sz w:val="24"/>
              </w:rPr>
              <w:t>09.05</w:t>
            </w:r>
          </w:p>
          <w:p w:rsidR="008F191B" w:rsidRDefault="008F191B" w:rsidP="006D3106">
            <w:pPr>
              <w:jc w:val="center"/>
              <w:rPr>
                <w:rFonts w:ascii="Times New Roman" w:hAnsi="Times New Roman"/>
                <w:sz w:val="24"/>
              </w:rPr>
            </w:pPr>
          </w:p>
          <w:p w:rsidR="00406385" w:rsidRDefault="00406385" w:rsidP="006D3106">
            <w:pPr>
              <w:jc w:val="center"/>
              <w:rPr>
                <w:rFonts w:ascii="Times New Roman" w:hAnsi="Times New Roman"/>
                <w:sz w:val="24"/>
              </w:rPr>
            </w:pPr>
          </w:p>
          <w:p w:rsidR="008F191B" w:rsidRDefault="008F191B" w:rsidP="006D3106">
            <w:pPr>
              <w:jc w:val="center"/>
              <w:rPr>
                <w:rFonts w:ascii="Times New Roman" w:hAnsi="Times New Roman"/>
                <w:sz w:val="24"/>
              </w:rPr>
            </w:pPr>
          </w:p>
          <w:p w:rsidR="004A66C9" w:rsidRDefault="004A66C9" w:rsidP="006D3106">
            <w:pPr>
              <w:jc w:val="center"/>
              <w:rPr>
                <w:rFonts w:ascii="Times New Roman" w:hAnsi="Times New Roman"/>
                <w:sz w:val="24"/>
              </w:rPr>
            </w:pPr>
            <w:r>
              <w:rPr>
                <w:rFonts w:ascii="Times New Roman" w:hAnsi="Times New Roman"/>
                <w:sz w:val="24"/>
              </w:rPr>
              <w:t>09.15</w:t>
            </w:r>
          </w:p>
          <w:p w:rsidR="004A66C9" w:rsidRDefault="004A66C9" w:rsidP="00EB444B">
            <w:pPr>
              <w:rPr>
                <w:rFonts w:ascii="Times New Roman" w:hAnsi="Times New Roman"/>
                <w:sz w:val="24"/>
              </w:rPr>
            </w:pPr>
          </w:p>
          <w:p w:rsidR="00EB444B" w:rsidRDefault="00EB444B" w:rsidP="00EB444B">
            <w:pPr>
              <w:rPr>
                <w:rFonts w:ascii="Times New Roman" w:hAnsi="Times New Roman"/>
                <w:sz w:val="24"/>
              </w:rPr>
            </w:pPr>
          </w:p>
          <w:p w:rsidR="004A66C9" w:rsidRDefault="004A66C9" w:rsidP="006D3106">
            <w:pPr>
              <w:jc w:val="center"/>
              <w:rPr>
                <w:rFonts w:ascii="Times New Roman" w:hAnsi="Times New Roman"/>
                <w:sz w:val="24"/>
              </w:rPr>
            </w:pPr>
          </w:p>
          <w:p w:rsidR="008F191B" w:rsidRDefault="004A66C9" w:rsidP="00353C51">
            <w:pPr>
              <w:jc w:val="center"/>
              <w:rPr>
                <w:rFonts w:ascii="Times New Roman" w:hAnsi="Times New Roman"/>
                <w:sz w:val="24"/>
              </w:rPr>
            </w:pPr>
            <w:r>
              <w:rPr>
                <w:rFonts w:ascii="Times New Roman" w:hAnsi="Times New Roman"/>
                <w:sz w:val="24"/>
              </w:rPr>
              <w:t>09.20</w:t>
            </w:r>
          </w:p>
          <w:p w:rsidR="00342F0F" w:rsidRDefault="00FB4B18" w:rsidP="00EB444B">
            <w:pPr>
              <w:jc w:val="center"/>
              <w:rPr>
                <w:rFonts w:ascii="Times New Roman" w:hAnsi="Times New Roman"/>
                <w:sz w:val="24"/>
              </w:rPr>
            </w:pPr>
            <w:r>
              <w:rPr>
                <w:rFonts w:ascii="Times New Roman" w:hAnsi="Times New Roman"/>
                <w:sz w:val="24"/>
              </w:rPr>
              <w:t>11.00</w:t>
            </w:r>
          </w:p>
          <w:p w:rsidR="00342F0F" w:rsidRDefault="00342F0F" w:rsidP="006D3106">
            <w:pPr>
              <w:jc w:val="center"/>
              <w:rPr>
                <w:rFonts w:ascii="Times New Roman" w:hAnsi="Times New Roman"/>
                <w:sz w:val="24"/>
              </w:rPr>
            </w:pPr>
          </w:p>
          <w:p w:rsidR="00EB444B" w:rsidRDefault="00EB444B" w:rsidP="006D3106">
            <w:pPr>
              <w:jc w:val="center"/>
              <w:rPr>
                <w:rFonts w:ascii="Times New Roman" w:hAnsi="Times New Roman"/>
                <w:sz w:val="24"/>
              </w:rPr>
            </w:pPr>
          </w:p>
          <w:p w:rsidR="00EB444B" w:rsidRDefault="00EB444B" w:rsidP="006D3106">
            <w:pPr>
              <w:jc w:val="center"/>
              <w:rPr>
                <w:rFonts w:ascii="Times New Roman" w:hAnsi="Times New Roman"/>
                <w:sz w:val="24"/>
              </w:rPr>
            </w:pPr>
          </w:p>
          <w:p w:rsidR="00EB444B" w:rsidRDefault="00EB444B" w:rsidP="00406385">
            <w:pPr>
              <w:rPr>
                <w:rFonts w:ascii="Times New Roman" w:hAnsi="Times New Roman"/>
                <w:sz w:val="24"/>
              </w:rPr>
            </w:pPr>
          </w:p>
          <w:p w:rsidR="00353C51" w:rsidRDefault="00353C51" w:rsidP="00406385">
            <w:pPr>
              <w:rPr>
                <w:rFonts w:ascii="Times New Roman" w:hAnsi="Times New Roman"/>
                <w:sz w:val="24"/>
              </w:rPr>
            </w:pPr>
          </w:p>
          <w:p w:rsidR="00342F0F" w:rsidRDefault="00406385" w:rsidP="006D3106">
            <w:pPr>
              <w:jc w:val="center"/>
              <w:rPr>
                <w:rFonts w:ascii="Times New Roman" w:hAnsi="Times New Roman"/>
                <w:sz w:val="24"/>
              </w:rPr>
            </w:pPr>
            <w:r>
              <w:rPr>
                <w:rFonts w:ascii="Times New Roman" w:hAnsi="Times New Roman"/>
                <w:sz w:val="24"/>
              </w:rPr>
              <w:t>12.</w:t>
            </w:r>
            <w:r w:rsidR="00342F0F">
              <w:rPr>
                <w:rFonts w:ascii="Times New Roman" w:hAnsi="Times New Roman"/>
                <w:sz w:val="24"/>
              </w:rPr>
              <w:t>00</w:t>
            </w:r>
          </w:p>
          <w:p w:rsidR="00342F0F" w:rsidRDefault="00342F0F" w:rsidP="00EB444B">
            <w:pPr>
              <w:rPr>
                <w:rFonts w:ascii="Times New Roman" w:hAnsi="Times New Roman"/>
                <w:sz w:val="24"/>
              </w:rPr>
            </w:pPr>
          </w:p>
          <w:p w:rsidR="00EB444B" w:rsidRDefault="00EB444B" w:rsidP="00EB444B">
            <w:pPr>
              <w:rPr>
                <w:rFonts w:ascii="Times New Roman" w:hAnsi="Times New Roman"/>
                <w:sz w:val="24"/>
              </w:rPr>
            </w:pPr>
          </w:p>
          <w:p w:rsidR="00342F0F" w:rsidRDefault="00342F0F" w:rsidP="00EB444B">
            <w:pPr>
              <w:jc w:val="center"/>
              <w:rPr>
                <w:rFonts w:ascii="Times New Roman" w:hAnsi="Times New Roman"/>
                <w:sz w:val="24"/>
              </w:rPr>
            </w:pPr>
            <w:r>
              <w:rPr>
                <w:rFonts w:ascii="Times New Roman" w:hAnsi="Times New Roman"/>
                <w:sz w:val="24"/>
              </w:rPr>
              <w:t>12.05</w:t>
            </w:r>
          </w:p>
          <w:p w:rsidR="008F191B" w:rsidRDefault="008F191B" w:rsidP="008F191B">
            <w:pPr>
              <w:rPr>
                <w:rFonts w:ascii="Times New Roman" w:hAnsi="Times New Roman"/>
                <w:sz w:val="24"/>
              </w:rPr>
            </w:pPr>
          </w:p>
          <w:p w:rsidR="008F191B" w:rsidRDefault="008F191B" w:rsidP="008F191B">
            <w:pPr>
              <w:jc w:val="center"/>
              <w:rPr>
                <w:rFonts w:ascii="Times New Roman" w:hAnsi="Times New Roman"/>
                <w:sz w:val="24"/>
              </w:rPr>
            </w:pPr>
            <w:r>
              <w:rPr>
                <w:rFonts w:ascii="Times New Roman" w:hAnsi="Times New Roman"/>
                <w:sz w:val="24"/>
              </w:rPr>
              <w:t>15.30</w:t>
            </w:r>
          </w:p>
          <w:p w:rsidR="008F191B" w:rsidRDefault="008F191B" w:rsidP="008F191B">
            <w:pPr>
              <w:jc w:val="center"/>
              <w:rPr>
                <w:rFonts w:ascii="Times New Roman" w:hAnsi="Times New Roman"/>
                <w:sz w:val="24"/>
              </w:rPr>
            </w:pPr>
          </w:p>
          <w:p w:rsidR="008F191B" w:rsidRDefault="008F191B" w:rsidP="008F191B">
            <w:pPr>
              <w:jc w:val="center"/>
              <w:rPr>
                <w:rFonts w:ascii="Times New Roman" w:hAnsi="Times New Roman"/>
                <w:sz w:val="24"/>
              </w:rPr>
            </w:pPr>
          </w:p>
          <w:p w:rsidR="008F191B" w:rsidRDefault="008F191B" w:rsidP="008F191B">
            <w:pPr>
              <w:jc w:val="center"/>
              <w:rPr>
                <w:rFonts w:ascii="Times New Roman" w:hAnsi="Times New Roman"/>
                <w:sz w:val="24"/>
              </w:rPr>
            </w:pPr>
          </w:p>
          <w:p w:rsidR="008F191B" w:rsidRDefault="008F191B" w:rsidP="008F191B">
            <w:pPr>
              <w:jc w:val="center"/>
              <w:rPr>
                <w:rFonts w:ascii="Times New Roman" w:hAnsi="Times New Roman"/>
                <w:sz w:val="24"/>
              </w:rPr>
            </w:pPr>
          </w:p>
          <w:p w:rsidR="008F191B" w:rsidRDefault="008F191B" w:rsidP="008F191B">
            <w:pPr>
              <w:jc w:val="center"/>
              <w:rPr>
                <w:rFonts w:ascii="Times New Roman" w:hAnsi="Times New Roman"/>
                <w:sz w:val="24"/>
              </w:rPr>
            </w:pPr>
          </w:p>
          <w:p w:rsidR="008F191B" w:rsidRDefault="008F191B" w:rsidP="008F191B">
            <w:pPr>
              <w:rPr>
                <w:rFonts w:ascii="Times New Roman" w:hAnsi="Times New Roman"/>
                <w:sz w:val="24"/>
              </w:rPr>
            </w:pPr>
          </w:p>
          <w:p w:rsidR="00406385" w:rsidRDefault="00406385" w:rsidP="008F191B">
            <w:pPr>
              <w:rPr>
                <w:rFonts w:ascii="Times New Roman" w:hAnsi="Times New Roman"/>
                <w:sz w:val="24"/>
              </w:rPr>
            </w:pPr>
          </w:p>
          <w:p w:rsidR="00342F0F" w:rsidRDefault="00342F0F" w:rsidP="006D3106">
            <w:pPr>
              <w:jc w:val="center"/>
              <w:rPr>
                <w:rFonts w:ascii="Times New Roman" w:hAnsi="Times New Roman"/>
                <w:sz w:val="24"/>
              </w:rPr>
            </w:pPr>
            <w:r>
              <w:rPr>
                <w:rFonts w:ascii="Times New Roman" w:hAnsi="Times New Roman"/>
                <w:sz w:val="24"/>
              </w:rPr>
              <w:t>16.00</w:t>
            </w:r>
          </w:p>
          <w:p w:rsidR="00342F0F" w:rsidRDefault="00342F0F" w:rsidP="00EB444B">
            <w:pPr>
              <w:rPr>
                <w:rFonts w:ascii="Times New Roman" w:hAnsi="Times New Roman"/>
                <w:sz w:val="24"/>
              </w:rPr>
            </w:pPr>
          </w:p>
          <w:p w:rsidR="00342F0F" w:rsidRDefault="00342F0F" w:rsidP="00EB444B">
            <w:pPr>
              <w:jc w:val="center"/>
              <w:rPr>
                <w:rFonts w:ascii="Times New Roman" w:hAnsi="Times New Roman"/>
                <w:sz w:val="24"/>
              </w:rPr>
            </w:pPr>
            <w:r>
              <w:rPr>
                <w:rFonts w:ascii="Times New Roman" w:hAnsi="Times New Roman"/>
                <w:sz w:val="24"/>
              </w:rPr>
              <w:t>17.00</w:t>
            </w:r>
          </w:p>
          <w:p w:rsidR="00EB444B" w:rsidRDefault="00EB444B" w:rsidP="00EB444B">
            <w:pPr>
              <w:jc w:val="center"/>
              <w:rPr>
                <w:rFonts w:ascii="Times New Roman" w:hAnsi="Times New Roman"/>
                <w:sz w:val="24"/>
              </w:rPr>
            </w:pPr>
          </w:p>
          <w:p w:rsidR="00342F0F" w:rsidRDefault="00342F0F" w:rsidP="006D3106">
            <w:pPr>
              <w:jc w:val="center"/>
              <w:rPr>
                <w:rFonts w:ascii="Times New Roman" w:hAnsi="Times New Roman"/>
                <w:sz w:val="24"/>
              </w:rPr>
            </w:pPr>
          </w:p>
          <w:p w:rsidR="00342F0F" w:rsidRDefault="00342F0F" w:rsidP="006D3106">
            <w:pPr>
              <w:jc w:val="center"/>
              <w:rPr>
                <w:rFonts w:ascii="Times New Roman" w:hAnsi="Times New Roman"/>
                <w:sz w:val="24"/>
              </w:rPr>
            </w:pPr>
          </w:p>
          <w:p w:rsidR="00342F0F" w:rsidRDefault="00342F0F" w:rsidP="006D3106">
            <w:pPr>
              <w:jc w:val="center"/>
              <w:rPr>
                <w:rFonts w:ascii="Times New Roman" w:hAnsi="Times New Roman"/>
                <w:sz w:val="24"/>
              </w:rPr>
            </w:pPr>
            <w:r>
              <w:rPr>
                <w:rFonts w:ascii="Times New Roman" w:hAnsi="Times New Roman"/>
                <w:sz w:val="24"/>
              </w:rPr>
              <w:t>18.00</w:t>
            </w:r>
          </w:p>
          <w:p w:rsidR="00EB444B" w:rsidRDefault="00EB444B" w:rsidP="00EB444B">
            <w:pPr>
              <w:rPr>
                <w:rFonts w:ascii="Times New Roman" w:hAnsi="Times New Roman"/>
                <w:sz w:val="24"/>
              </w:rPr>
            </w:pPr>
          </w:p>
          <w:p w:rsidR="00406385" w:rsidRDefault="00406385" w:rsidP="00EB444B">
            <w:pPr>
              <w:rPr>
                <w:rFonts w:ascii="Times New Roman" w:hAnsi="Times New Roman"/>
                <w:sz w:val="24"/>
              </w:rPr>
            </w:pPr>
          </w:p>
          <w:p w:rsidR="00576333" w:rsidRDefault="00EB444B" w:rsidP="00EB444B">
            <w:pPr>
              <w:jc w:val="center"/>
              <w:rPr>
                <w:rFonts w:ascii="Times New Roman" w:hAnsi="Times New Roman"/>
                <w:sz w:val="24"/>
              </w:rPr>
            </w:pPr>
            <w:r>
              <w:rPr>
                <w:rFonts w:ascii="Times New Roman" w:hAnsi="Times New Roman"/>
                <w:sz w:val="24"/>
              </w:rPr>
              <w:t>20.00</w:t>
            </w:r>
          </w:p>
          <w:p w:rsidR="00576333" w:rsidRDefault="00576333" w:rsidP="006D3106">
            <w:pPr>
              <w:jc w:val="center"/>
              <w:rPr>
                <w:rFonts w:ascii="Times New Roman" w:hAnsi="Times New Roman"/>
                <w:sz w:val="24"/>
              </w:rPr>
            </w:pPr>
          </w:p>
          <w:p w:rsidR="00576333" w:rsidRDefault="00576333" w:rsidP="006D3106">
            <w:pPr>
              <w:jc w:val="center"/>
              <w:rPr>
                <w:rFonts w:ascii="Times New Roman" w:hAnsi="Times New Roman"/>
                <w:sz w:val="24"/>
              </w:rPr>
            </w:pPr>
            <w:r>
              <w:rPr>
                <w:rFonts w:ascii="Times New Roman" w:hAnsi="Times New Roman"/>
                <w:sz w:val="24"/>
              </w:rPr>
              <w:t>24.00</w:t>
            </w:r>
          </w:p>
          <w:p w:rsidR="00EB444B" w:rsidRDefault="00EB444B" w:rsidP="00EB444B">
            <w:pPr>
              <w:rPr>
                <w:rFonts w:ascii="Times New Roman" w:hAnsi="Times New Roman"/>
                <w:sz w:val="24"/>
              </w:rPr>
            </w:pPr>
          </w:p>
          <w:p w:rsidR="00576333" w:rsidRDefault="00576333" w:rsidP="00EB444B">
            <w:pPr>
              <w:jc w:val="center"/>
              <w:rPr>
                <w:rFonts w:ascii="Times New Roman" w:hAnsi="Times New Roman"/>
                <w:sz w:val="24"/>
              </w:rPr>
            </w:pPr>
            <w:r>
              <w:rPr>
                <w:rFonts w:ascii="Times New Roman" w:hAnsi="Times New Roman"/>
                <w:sz w:val="24"/>
              </w:rPr>
              <w:t>04.00</w:t>
            </w:r>
          </w:p>
          <w:p w:rsidR="00EB444B" w:rsidRDefault="00EB444B" w:rsidP="00EB444B">
            <w:pPr>
              <w:jc w:val="center"/>
              <w:rPr>
                <w:rFonts w:ascii="Times New Roman" w:hAnsi="Times New Roman"/>
                <w:sz w:val="24"/>
              </w:rPr>
            </w:pPr>
          </w:p>
          <w:p w:rsidR="00EB444B" w:rsidRDefault="00EB444B" w:rsidP="00EB444B">
            <w:pPr>
              <w:jc w:val="center"/>
              <w:rPr>
                <w:rFonts w:ascii="Times New Roman" w:hAnsi="Times New Roman"/>
                <w:sz w:val="24"/>
              </w:rPr>
            </w:pPr>
          </w:p>
          <w:p w:rsidR="00EB444B" w:rsidRDefault="00EB444B" w:rsidP="00EB444B">
            <w:pPr>
              <w:jc w:val="center"/>
              <w:rPr>
                <w:rFonts w:ascii="Times New Roman" w:hAnsi="Times New Roman"/>
                <w:sz w:val="24"/>
              </w:rPr>
            </w:pPr>
          </w:p>
          <w:p w:rsidR="00EB444B" w:rsidRDefault="00EB444B" w:rsidP="00EB444B">
            <w:pPr>
              <w:jc w:val="center"/>
              <w:rPr>
                <w:rFonts w:ascii="Times New Roman" w:hAnsi="Times New Roman"/>
                <w:sz w:val="24"/>
              </w:rPr>
            </w:pPr>
          </w:p>
          <w:p w:rsidR="00EB444B" w:rsidRDefault="00EB444B" w:rsidP="00EB444B">
            <w:pPr>
              <w:jc w:val="center"/>
              <w:rPr>
                <w:rFonts w:ascii="Times New Roman" w:hAnsi="Times New Roman"/>
                <w:sz w:val="24"/>
              </w:rPr>
            </w:pPr>
          </w:p>
          <w:p w:rsidR="00EB444B" w:rsidRDefault="00EB444B" w:rsidP="00EB444B">
            <w:pPr>
              <w:jc w:val="center"/>
              <w:rPr>
                <w:rFonts w:ascii="Times New Roman" w:hAnsi="Times New Roman"/>
                <w:sz w:val="24"/>
              </w:rPr>
            </w:pPr>
          </w:p>
          <w:p w:rsidR="00EB444B" w:rsidRDefault="00EB444B" w:rsidP="00EB444B">
            <w:pPr>
              <w:rPr>
                <w:rFonts w:ascii="Times New Roman" w:hAnsi="Times New Roman"/>
                <w:sz w:val="24"/>
              </w:rPr>
            </w:pPr>
          </w:p>
          <w:p w:rsidR="00406385" w:rsidRDefault="00406385" w:rsidP="00EB444B">
            <w:pPr>
              <w:rPr>
                <w:rFonts w:ascii="Times New Roman" w:hAnsi="Times New Roman"/>
                <w:sz w:val="24"/>
              </w:rPr>
            </w:pPr>
          </w:p>
          <w:p w:rsidR="00576333" w:rsidRDefault="00576333" w:rsidP="00EB444B">
            <w:pPr>
              <w:jc w:val="center"/>
              <w:rPr>
                <w:rFonts w:ascii="Times New Roman" w:hAnsi="Times New Roman"/>
                <w:sz w:val="24"/>
              </w:rPr>
            </w:pPr>
            <w:r>
              <w:rPr>
                <w:rFonts w:ascii="Times New Roman" w:hAnsi="Times New Roman"/>
                <w:sz w:val="24"/>
              </w:rPr>
              <w:t>05.00</w:t>
            </w:r>
          </w:p>
          <w:p w:rsidR="00576333" w:rsidRDefault="00576333" w:rsidP="006D3106">
            <w:pPr>
              <w:jc w:val="center"/>
              <w:rPr>
                <w:rFonts w:ascii="Times New Roman" w:hAnsi="Times New Roman"/>
                <w:sz w:val="24"/>
              </w:rPr>
            </w:pPr>
          </w:p>
          <w:p w:rsidR="00EB444B" w:rsidRDefault="00EB444B" w:rsidP="00EB444B">
            <w:pPr>
              <w:rPr>
                <w:rFonts w:ascii="Times New Roman" w:hAnsi="Times New Roman"/>
                <w:sz w:val="24"/>
              </w:rPr>
            </w:pPr>
          </w:p>
          <w:p w:rsidR="00EB444B" w:rsidRDefault="00EB444B" w:rsidP="00EB444B">
            <w:pPr>
              <w:rPr>
                <w:rFonts w:ascii="Times New Roman" w:hAnsi="Times New Roman"/>
                <w:sz w:val="24"/>
              </w:rPr>
            </w:pPr>
          </w:p>
          <w:p w:rsidR="00576333" w:rsidRDefault="00576333" w:rsidP="00EB444B">
            <w:pPr>
              <w:jc w:val="center"/>
              <w:rPr>
                <w:rFonts w:ascii="Times New Roman" w:hAnsi="Times New Roman"/>
                <w:sz w:val="24"/>
              </w:rPr>
            </w:pPr>
            <w:r>
              <w:rPr>
                <w:rFonts w:ascii="Times New Roman" w:hAnsi="Times New Roman"/>
                <w:sz w:val="24"/>
              </w:rPr>
              <w:t>06.00</w:t>
            </w:r>
          </w:p>
          <w:p w:rsidR="00406385" w:rsidRDefault="00406385" w:rsidP="00406385">
            <w:pPr>
              <w:rPr>
                <w:rFonts w:ascii="Times New Roman" w:hAnsi="Times New Roman"/>
                <w:sz w:val="24"/>
              </w:rPr>
            </w:pPr>
          </w:p>
          <w:p w:rsidR="00576333" w:rsidRDefault="00914654" w:rsidP="00EB444B">
            <w:pPr>
              <w:jc w:val="center"/>
              <w:rPr>
                <w:rFonts w:ascii="Times New Roman" w:hAnsi="Times New Roman"/>
                <w:sz w:val="24"/>
              </w:rPr>
            </w:pPr>
            <w:r>
              <w:rPr>
                <w:rFonts w:ascii="Times New Roman" w:hAnsi="Times New Roman"/>
                <w:sz w:val="24"/>
              </w:rPr>
              <w:t>06.3</w:t>
            </w:r>
            <w:r w:rsidR="00576333">
              <w:rPr>
                <w:rFonts w:ascii="Times New Roman" w:hAnsi="Times New Roman"/>
                <w:sz w:val="24"/>
              </w:rPr>
              <w:t>0</w:t>
            </w:r>
          </w:p>
          <w:p w:rsidR="006E3552" w:rsidRDefault="006E3552" w:rsidP="00EB444B">
            <w:pPr>
              <w:jc w:val="center"/>
              <w:rPr>
                <w:rFonts w:ascii="Times New Roman" w:hAnsi="Times New Roman"/>
                <w:sz w:val="24"/>
              </w:rPr>
            </w:pPr>
          </w:p>
          <w:p w:rsidR="00914654" w:rsidRDefault="00914654" w:rsidP="00EB444B">
            <w:pPr>
              <w:jc w:val="center"/>
              <w:rPr>
                <w:rFonts w:ascii="Times New Roman" w:hAnsi="Times New Roman"/>
                <w:sz w:val="24"/>
              </w:rPr>
            </w:pPr>
            <w:r>
              <w:rPr>
                <w:rFonts w:ascii="Times New Roman" w:hAnsi="Times New Roman"/>
                <w:sz w:val="24"/>
              </w:rPr>
              <w:t>07.0</w:t>
            </w:r>
            <w:r w:rsidR="00576333">
              <w:rPr>
                <w:rFonts w:ascii="Times New Roman" w:hAnsi="Times New Roman"/>
                <w:sz w:val="24"/>
              </w:rPr>
              <w:t>0</w:t>
            </w:r>
          </w:p>
          <w:p w:rsidR="00EB444B" w:rsidRDefault="00EB444B" w:rsidP="00EB444B">
            <w:pPr>
              <w:jc w:val="center"/>
              <w:rPr>
                <w:rFonts w:ascii="Times New Roman" w:hAnsi="Times New Roman"/>
                <w:sz w:val="24"/>
              </w:rPr>
            </w:pPr>
          </w:p>
          <w:p w:rsidR="00EB444B" w:rsidRDefault="00EB444B" w:rsidP="00EB444B">
            <w:pPr>
              <w:rPr>
                <w:rFonts w:ascii="Times New Roman" w:hAnsi="Times New Roman"/>
                <w:sz w:val="24"/>
              </w:rPr>
            </w:pPr>
          </w:p>
          <w:p w:rsidR="006E3552" w:rsidRDefault="006E3552" w:rsidP="00EB444B">
            <w:pPr>
              <w:rPr>
                <w:rFonts w:ascii="Times New Roman" w:hAnsi="Times New Roman"/>
                <w:sz w:val="24"/>
              </w:rPr>
            </w:pPr>
          </w:p>
          <w:p w:rsidR="00914654" w:rsidRPr="0046459D" w:rsidRDefault="00914654" w:rsidP="006D3106">
            <w:pPr>
              <w:jc w:val="center"/>
              <w:rPr>
                <w:rFonts w:ascii="Times New Roman" w:hAnsi="Times New Roman"/>
                <w:sz w:val="24"/>
              </w:rPr>
            </w:pPr>
            <w:r>
              <w:rPr>
                <w:rFonts w:ascii="Times New Roman" w:hAnsi="Times New Roman"/>
                <w:sz w:val="24"/>
              </w:rPr>
              <w:t>07.30</w:t>
            </w:r>
          </w:p>
        </w:tc>
        <w:tc>
          <w:tcPr>
            <w:tcW w:w="2135" w:type="dxa"/>
            <w:tcBorders>
              <w:top w:val="single" w:sz="4" w:space="0" w:color="auto"/>
              <w:left w:val="single" w:sz="4" w:space="0" w:color="auto"/>
              <w:bottom w:val="single" w:sz="4" w:space="0" w:color="auto"/>
              <w:right w:val="single" w:sz="4" w:space="0" w:color="auto"/>
            </w:tcBorders>
          </w:tcPr>
          <w:p w:rsidR="0046459D" w:rsidRDefault="0046459D" w:rsidP="00BC7286">
            <w:pPr>
              <w:pStyle w:val="ListParagraph"/>
              <w:numPr>
                <w:ilvl w:val="0"/>
                <w:numId w:val="30"/>
              </w:numPr>
              <w:spacing w:after="0" w:line="240" w:lineRule="auto"/>
              <w:ind w:left="326" w:hanging="283"/>
              <w:jc w:val="both"/>
              <w:rPr>
                <w:sz w:val="24"/>
              </w:rPr>
            </w:pPr>
            <w:r>
              <w:rPr>
                <w:sz w:val="24"/>
              </w:rPr>
              <w:lastRenderedPageBreak/>
              <w:t>Merawat luka bekas operasi pada perut kanan atas dengan mempertahankan teknik steril</w:t>
            </w:r>
          </w:p>
          <w:p w:rsidR="00B52D92" w:rsidRPr="00B52D92" w:rsidRDefault="00B52D92" w:rsidP="00B52D92">
            <w:pPr>
              <w:pStyle w:val="ListParagraph"/>
              <w:numPr>
                <w:ilvl w:val="0"/>
                <w:numId w:val="30"/>
              </w:numPr>
              <w:spacing w:line="240" w:lineRule="auto"/>
              <w:ind w:left="326" w:hanging="283"/>
              <w:rPr>
                <w:sz w:val="24"/>
              </w:rPr>
            </w:pPr>
            <w:r w:rsidRPr="00EB444B">
              <w:rPr>
                <w:sz w:val="24"/>
              </w:rPr>
              <w:t>Memonitor karakteristik luka</w:t>
            </w:r>
            <w:r>
              <w:rPr>
                <w:sz w:val="24"/>
              </w:rPr>
              <w:t xml:space="preserve"> (kemerahan dan bengkak sekitar hilang)</w:t>
            </w:r>
          </w:p>
          <w:p w:rsidR="008F191B" w:rsidRPr="00EB444B" w:rsidRDefault="008F191B" w:rsidP="008F191B">
            <w:pPr>
              <w:pStyle w:val="ListParagraph"/>
              <w:numPr>
                <w:ilvl w:val="0"/>
                <w:numId w:val="31"/>
              </w:numPr>
              <w:spacing w:line="240" w:lineRule="auto"/>
              <w:ind w:left="333" w:hanging="283"/>
              <w:rPr>
                <w:sz w:val="24"/>
              </w:rPr>
            </w:pPr>
            <w:r w:rsidRPr="00EB444B">
              <w:rPr>
                <w:sz w:val="24"/>
              </w:rPr>
              <w:t>Mengidentifikasi nyeri pada pasien</w:t>
            </w:r>
          </w:p>
          <w:p w:rsidR="008F191B" w:rsidRPr="00EB444B" w:rsidRDefault="008F191B" w:rsidP="008F191B">
            <w:pPr>
              <w:pStyle w:val="ListParagraph"/>
              <w:spacing w:line="240" w:lineRule="auto"/>
              <w:ind w:left="267"/>
              <w:jc w:val="both"/>
              <w:rPr>
                <w:sz w:val="24"/>
              </w:rPr>
            </w:pPr>
            <w:r w:rsidRPr="00EB444B">
              <w:rPr>
                <w:sz w:val="24"/>
              </w:rPr>
              <w:t xml:space="preserve">P : Luka bekas post op </w:t>
            </w:r>
          </w:p>
          <w:p w:rsidR="008F191B" w:rsidRPr="00EB444B" w:rsidRDefault="008F191B" w:rsidP="008F191B">
            <w:pPr>
              <w:pStyle w:val="ListParagraph"/>
              <w:spacing w:line="240" w:lineRule="auto"/>
              <w:ind w:left="267"/>
              <w:jc w:val="both"/>
              <w:rPr>
                <w:sz w:val="24"/>
              </w:rPr>
            </w:pPr>
            <w:r w:rsidRPr="00EB444B">
              <w:rPr>
                <w:sz w:val="24"/>
              </w:rPr>
              <w:lastRenderedPageBreak/>
              <w:t xml:space="preserve">Q : Di tusuk – tusuk </w:t>
            </w:r>
          </w:p>
          <w:p w:rsidR="008F191B" w:rsidRPr="00EB444B" w:rsidRDefault="008F191B" w:rsidP="008F191B">
            <w:pPr>
              <w:pStyle w:val="ListParagraph"/>
              <w:spacing w:line="240" w:lineRule="auto"/>
              <w:ind w:left="267"/>
              <w:jc w:val="both"/>
              <w:rPr>
                <w:sz w:val="24"/>
              </w:rPr>
            </w:pPr>
            <w:r w:rsidRPr="00EB444B">
              <w:rPr>
                <w:sz w:val="24"/>
              </w:rPr>
              <w:t>R : Perut kanan atas</w:t>
            </w:r>
          </w:p>
          <w:p w:rsidR="008F191B" w:rsidRPr="00EB444B" w:rsidRDefault="008F191B" w:rsidP="008F191B">
            <w:pPr>
              <w:pStyle w:val="ListParagraph"/>
              <w:spacing w:line="240" w:lineRule="auto"/>
              <w:ind w:left="267"/>
              <w:jc w:val="both"/>
              <w:rPr>
                <w:sz w:val="24"/>
              </w:rPr>
            </w:pPr>
            <w:r w:rsidRPr="00EB444B">
              <w:rPr>
                <w:sz w:val="24"/>
              </w:rPr>
              <w:t xml:space="preserve">S : Skala 4 dari 1 – 10 (sedang) </w:t>
            </w:r>
          </w:p>
          <w:p w:rsidR="008F191B" w:rsidRPr="008F191B" w:rsidRDefault="008F191B" w:rsidP="008F191B">
            <w:pPr>
              <w:pStyle w:val="ListParagraph"/>
              <w:spacing w:line="240" w:lineRule="auto"/>
              <w:ind w:left="267"/>
              <w:jc w:val="both"/>
              <w:rPr>
                <w:sz w:val="24"/>
              </w:rPr>
            </w:pPr>
            <w:r w:rsidRPr="00EB444B">
              <w:rPr>
                <w:sz w:val="24"/>
              </w:rPr>
              <w:t>T : Hilang timbul (&lt; 10 menit)</w:t>
            </w:r>
          </w:p>
          <w:p w:rsidR="004A66C9" w:rsidRPr="004A66C9" w:rsidRDefault="004A66C9" w:rsidP="00BC7286">
            <w:pPr>
              <w:pStyle w:val="ListParagraph"/>
              <w:numPr>
                <w:ilvl w:val="0"/>
                <w:numId w:val="30"/>
              </w:numPr>
              <w:spacing w:after="0" w:line="240" w:lineRule="auto"/>
              <w:ind w:left="326" w:hanging="283"/>
              <w:jc w:val="both"/>
              <w:rPr>
                <w:sz w:val="24"/>
              </w:rPr>
            </w:pPr>
            <w:r>
              <w:rPr>
                <w:sz w:val="24"/>
              </w:rPr>
              <w:t xml:space="preserve">Mengajarkan pasien </w:t>
            </w:r>
            <w:r w:rsidRPr="005D654F">
              <w:rPr>
                <w:sz w:val="24"/>
              </w:rPr>
              <w:t xml:space="preserve">teknik nonfarmakologis </w:t>
            </w:r>
            <w:r>
              <w:rPr>
                <w:sz w:val="24"/>
              </w:rPr>
              <w:t>distraksi dengan mendengarkan musik klasik</w:t>
            </w:r>
          </w:p>
          <w:p w:rsidR="004A66C9" w:rsidRPr="004A66C9" w:rsidRDefault="004A66C9" w:rsidP="00BC7286">
            <w:pPr>
              <w:pStyle w:val="ListParagraph"/>
              <w:numPr>
                <w:ilvl w:val="0"/>
                <w:numId w:val="30"/>
              </w:numPr>
              <w:spacing w:after="0" w:line="240" w:lineRule="auto"/>
              <w:ind w:left="326" w:hanging="283"/>
              <w:jc w:val="both"/>
              <w:rPr>
                <w:sz w:val="24"/>
              </w:rPr>
            </w:pPr>
            <w:r>
              <w:rPr>
                <w:sz w:val="24"/>
              </w:rPr>
              <w:t xml:space="preserve">Memonitor </w:t>
            </w:r>
            <w:r>
              <w:rPr>
                <w:sz w:val="24"/>
                <w:szCs w:val="24"/>
              </w:rPr>
              <w:t>frekuensi jantung dan tekanan darah sebelum memulai latihan mobilisasi</w:t>
            </w:r>
          </w:p>
          <w:p w:rsidR="004A66C9" w:rsidRPr="004A66C9" w:rsidRDefault="004A66C9" w:rsidP="00BC7286">
            <w:pPr>
              <w:pStyle w:val="ListParagraph"/>
              <w:numPr>
                <w:ilvl w:val="0"/>
                <w:numId w:val="30"/>
              </w:numPr>
              <w:spacing w:after="0" w:line="240" w:lineRule="auto"/>
              <w:ind w:left="326" w:hanging="283"/>
              <w:jc w:val="both"/>
              <w:rPr>
                <w:sz w:val="24"/>
              </w:rPr>
            </w:pPr>
            <w:r>
              <w:rPr>
                <w:sz w:val="24"/>
              </w:rPr>
              <w:t>Melatih pasien latihan berdiri</w:t>
            </w:r>
          </w:p>
          <w:p w:rsidR="004A66C9" w:rsidRDefault="004A66C9" w:rsidP="00BC7286">
            <w:pPr>
              <w:pStyle w:val="ListParagraph"/>
              <w:numPr>
                <w:ilvl w:val="0"/>
                <w:numId w:val="30"/>
              </w:numPr>
              <w:spacing w:after="0" w:line="240" w:lineRule="auto"/>
              <w:ind w:left="326" w:hanging="283"/>
              <w:jc w:val="both"/>
              <w:rPr>
                <w:sz w:val="24"/>
              </w:rPr>
            </w:pPr>
            <w:r>
              <w:rPr>
                <w:sz w:val="24"/>
              </w:rPr>
              <w:t>Melakukan observasi TTV :</w:t>
            </w:r>
          </w:p>
          <w:p w:rsidR="004A66C9" w:rsidRDefault="004A66C9" w:rsidP="004A66C9">
            <w:pPr>
              <w:pStyle w:val="ListParagraph"/>
              <w:spacing w:line="240" w:lineRule="auto"/>
              <w:ind w:left="303"/>
              <w:jc w:val="both"/>
              <w:rPr>
                <w:sz w:val="24"/>
              </w:rPr>
            </w:pPr>
            <w:r>
              <w:rPr>
                <w:sz w:val="24"/>
              </w:rPr>
              <w:t>TD : 110 / 70 mm</w:t>
            </w:r>
            <w:r w:rsidR="0008539E">
              <w:rPr>
                <w:sz w:val="24"/>
              </w:rPr>
              <w:t>H</w:t>
            </w:r>
            <w:r>
              <w:rPr>
                <w:sz w:val="24"/>
              </w:rPr>
              <w:t>g</w:t>
            </w:r>
          </w:p>
          <w:p w:rsidR="004A66C9" w:rsidRDefault="004A66C9" w:rsidP="004A66C9">
            <w:pPr>
              <w:pStyle w:val="ListParagraph"/>
              <w:spacing w:line="240" w:lineRule="auto"/>
              <w:ind w:left="303"/>
              <w:jc w:val="both"/>
              <w:rPr>
                <w:sz w:val="24"/>
              </w:rPr>
            </w:pPr>
            <w:r>
              <w:rPr>
                <w:sz w:val="24"/>
              </w:rPr>
              <w:t>N : 88 x / menit</w:t>
            </w:r>
          </w:p>
          <w:p w:rsidR="004A66C9" w:rsidRDefault="004A66C9" w:rsidP="004A66C9">
            <w:pPr>
              <w:pStyle w:val="ListParagraph"/>
              <w:spacing w:line="240" w:lineRule="auto"/>
              <w:ind w:left="303"/>
              <w:jc w:val="both"/>
              <w:rPr>
                <w:sz w:val="24"/>
              </w:rPr>
            </w:pPr>
            <w:r>
              <w:rPr>
                <w:sz w:val="24"/>
              </w:rPr>
              <w:t>RR : 20 x / menit</w:t>
            </w:r>
          </w:p>
          <w:p w:rsidR="004A66C9" w:rsidRDefault="004A66C9" w:rsidP="004A66C9">
            <w:pPr>
              <w:pStyle w:val="ListParagraph"/>
              <w:spacing w:after="0" w:line="240" w:lineRule="auto"/>
              <w:ind w:left="326"/>
              <w:jc w:val="both"/>
              <w:rPr>
                <w:sz w:val="24"/>
              </w:rPr>
            </w:pPr>
            <w:r>
              <w:rPr>
                <w:sz w:val="24"/>
              </w:rPr>
              <w:t>S  : 36,5</w:t>
            </w:r>
            <w:r w:rsidRPr="00A0658D">
              <w:rPr>
                <w:sz w:val="24"/>
              </w:rPr>
              <w:t xml:space="preserve"> ° C</w:t>
            </w:r>
          </w:p>
          <w:p w:rsidR="004A66C9" w:rsidRPr="00342F0F" w:rsidRDefault="00FB4B18" w:rsidP="00BC7286">
            <w:pPr>
              <w:pStyle w:val="ListParagraph"/>
              <w:numPr>
                <w:ilvl w:val="0"/>
                <w:numId w:val="32"/>
              </w:numPr>
              <w:spacing w:after="0" w:line="240" w:lineRule="auto"/>
              <w:ind w:left="333" w:hanging="283"/>
              <w:jc w:val="both"/>
              <w:rPr>
                <w:sz w:val="24"/>
              </w:rPr>
            </w:pPr>
            <w:r>
              <w:rPr>
                <w:sz w:val="24"/>
              </w:rPr>
              <w:t xml:space="preserve">Mengganti cairan infus </w:t>
            </w:r>
            <w:r w:rsidR="00342F0F">
              <w:rPr>
                <w:sz w:val="24"/>
              </w:rPr>
              <w:t>futrolit 500 ml</w:t>
            </w:r>
          </w:p>
          <w:p w:rsidR="00342F0F" w:rsidRPr="00342F0F" w:rsidRDefault="00FC4873" w:rsidP="00BC7286">
            <w:pPr>
              <w:pStyle w:val="ListParagraph"/>
              <w:numPr>
                <w:ilvl w:val="0"/>
                <w:numId w:val="32"/>
              </w:numPr>
              <w:spacing w:after="0" w:line="240" w:lineRule="auto"/>
              <w:ind w:left="333" w:hanging="283"/>
              <w:jc w:val="both"/>
              <w:rPr>
                <w:sz w:val="24"/>
              </w:rPr>
            </w:pPr>
            <w:r>
              <w:rPr>
                <w:sz w:val="24"/>
              </w:rPr>
              <w:t>M</w:t>
            </w:r>
            <w:r w:rsidR="00342F0F">
              <w:rPr>
                <w:sz w:val="24"/>
              </w:rPr>
              <w:t>emberi</w:t>
            </w:r>
            <w:r>
              <w:rPr>
                <w:sz w:val="24"/>
              </w:rPr>
              <w:t>k</w:t>
            </w:r>
            <w:r w:rsidR="00342F0F">
              <w:rPr>
                <w:sz w:val="24"/>
              </w:rPr>
              <w:t>an injeksi ketorolac 30 mg (iv)</w:t>
            </w:r>
            <w:r>
              <w:rPr>
                <w:sz w:val="24"/>
              </w:rPr>
              <w:t xml:space="preserve"> hasil kolaborasi</w:t>
            </w:r>
          </w:p>
          <w:p w:rsidR="00342F0F" w:rsidRDefault="00FC4873" w:rsidP="00BC7286">
            <w:pPr>
              <w:pStyle w:val="ListParagraph"/>
              <w:numPr>
                <w:ilvl w:val="0"/>
                <w:numId w:val="32"/>
              </w:numPr>
              <w:spacing w:after="0" w:line="240" w:lineRule="auto"/>
              <w:ind w:left="333" w:hanging="283"/>
              <w:jc w:val="both"/>
              <w:rPr>
                <w:sz w:val="24"/>
              </w:rPr>
            </w:pPr>
            <w:r>
              <w:rPr>
                <w:sz w:val="24"/>
              </w:rPr>
              <w:t>M</w:t>
            </w:r>
            <w:r w:rsidR="00342F0F">
              <w:rPr>
                <w:sz w:val="24"/>
              </w:rPr>
              <w:t>emberi</w:t>
            </w:r>
            <w:r>
              <w:rPr>
                <w:sz w:val="24"/>
              </w:rPr>
              <w:t>k</w:t>
            </w:r>
            <w:r w:rsidR="000E332F">
              <w:rPr>
                <w:sz w:val="24"/>
              </w:rPr>
              <w:t xml:space="preserve">an injeksi cinam 1,5 </w:t>
            </w:r>
            <w:r w:rsidR="00342F0F">
              <w:rPr>
                <w:sz w:val="24"/>
              </w:rPr>
              <w:t>g</w:t>
            </w:r>
            <w:r w:rsidR="000E332F">
              <w:rPr>
                <w:sz w:val="24"/>
              </w:rPr>
              <w:t>r</w:t>
            </w:r>
            <w:r w:rsidR="00342F0F">
              <w:rPr>
                <w:sz w:val="24"/>
              </w:rPr>
              <w:t xml:space="preserve"> (iv)</w:t>
            </w:r>
            <w:r>
              <w:rPr>
                <w:sz w:val="24"/>
              </w:rPr>
              <w:t xml:space="preserve"> hasil kolaborasi</w:t>
            </w:r>
          </w:p>
          <w:p w:rsidR="008F191B" w:rsidRPr="00EB444B" w:rsidRDefault="008F191B" w:rsidP="008F191B">
            <w:pPr>
              <w:pStyle w:val="ListParagraph"/>
              <w:numPr>
                <w:ilvl w:val="0"/>
                <w:numId w:val="31"/>
              </w:numPr>
              <w:spacing w:line="240" w:lineRule="auto"/>
              <w:ind w:left="333" w:hanging="283"/>
              <w:rPr>
                <w:sz w:val="24"/>
              </w:rPr>
            </w:pPr>
            <w:r w:rsidRPr="00EB444B">
              <w:rPr>
                <w:sz w:val="24"/>
              </w:rPr>
              <w:t>Mengidentifikasi nyeri pada pasien</w:t>
            </w:r>
          </w:p>
          <w:p w:rsidR="008F191B" w:rsidRPr="00EB444B" w:rsidRDefault="008F191B" w:rsidP="008F191B">
            <w:pPr>
              <w:pStyle w:val="ListParagraph"/>
              <w:spacing w:line="240" w:lineRule="auto"/>
              <w:ind w:left="267"/>
              <w:jc w:val="both"/>
              <w:rPr>
                <w:sz w:val="24"/>
              </w:rPr>
            </w:pPr>
            <w:r w:rsidRPr="00EB444B">
              <w:rPr>
                <w:sz w:val="24"/>
              </w:rPr>
              <w:t xml:space="preserve">P : Luka bekas post op </w:t>
            </w:r>
          </w:p>
          <w:p w:rsidR="008F191B" w:rsidRPr="00EB444B" w:rsidRDefault="008F191B" w:rsidP="008F191B">
            <w:pPr>
              <w:pStyle w:val="ListParagraph"/>
              <w:spacing w:line="240" w:lineRule="auto"/>
              <w:ind w:left="267"/>
              <w:jc w:val="both"/>
              <w:rPr>
                <w:sz w:val="24"/>
              </w:rPr>
            </w:pPr>
            <w:r w:rsidRPr="00EB444B">
              <w:rPr>
                <w:sz w:val="24"/>
              </w:rPr>
              <w:t xml:space="preserve">Q : Di tusuk – tusuk </w:t>
            </w:r>
          </w:p>
          <w:p w:rsidR="008F191B" w:rsidRPr="00EB444B" w:rsidRDefault="008F191B" w:rsidP="008F191B">
            <w:pPr>
              <w:pStyle w:val="ListParagraph"/>
              <w:spacing w:line="240" w:lineRule="auto"/>
              <w:ind w:left="267"/>
              <w:jc w:val="both"/>
              <w:rPr>
                <w:sz w:val="24"/>
              </w:rPr>
            </w:pPr>
            <w:r w:rsidRPr="00EB444B">
              <w:rPr>
                <w:sz w:val="24"/>
              </w:rPr>
              <w:t>R : Perut kanan atas</w:t>
            </w:r>
          </w:p>
          <w:p w:rsidR="008F191B" w:rsidRPr="00EB444B" w:rsidRDefault="008F191B" w:rsidP="008F191B">
            <w:pPr>
              <w:pStyle w:val="ListParagraph"/>
              <w:spacing w:line="240" w:lineRule="auto"/>
              <w:ind w:left="267"/>
              <w:jc w:val="both"/>
              <w:rPr>
                <w:sz w:val="24"/>
              </w:rPr>
            </w:pPr>
            <w:r w:rsidRPr="00EB444B">
              <w:rPr>
                <w:sz w:val="24"/>
              </w:rPr>
              <w:lastRenderedPageBreak/>
              <w:t xml:space="preserve">S : Skala 4 dari 1 – 10 (sedang) </w:t>
            </w:r>
          </w:p>
          <w:p w:rsidR="008F191B" w:rsidRPr="008F191B" w:rsidRDefault="008F191B" w:rsidP="008F191B">
            <w:pPr>
              <w:pStyle w:val="ListParagraph"/>
              <w:spacing w:line="240" w:lineRule="auto"/>
              <w:ind w:left="267"/>
              <w:jc w:val="both"/>
              <w:rPr>
                <w:sz w:val="24"/>
              </w:rPr>
            </w:pPr>
            <w:r w:rsidRPr="00EB444B">
              <w:rPr>
                <w:sz w:val="24"/>
              </w:rPr>
              <w:t>T : Hilang timbul (&lt; 10 menit)</w:t>
            </w:r>
          </w:p>
          <w:p w:rsidR="00342F0F" w:rsidRPr="00342F0F" w:rsidRDefault="00342F0F" w:rsidP="00BC7286">
            <w:pPr>
              <w:pStyle w:val="ListParagraph"/>
              <w:numPr>
                <w:ilvl w:val="0"/>
                <w:numId w:val="32"/>
              </w:numPr>
              <w:spacing w:after="0" w:line="240" w:lineRule="auto"/>
              <w:ind w:left="333" w:hanging="283"/>
              <w:jc w:val="both"/>
              <w:rPr>
                <w:sz w:val="24"/>
              </w:rPr>
            </w:pPr>
            <w:r>
              <w:rPr>
                <w:sz w:val="24"/>
              </w:rPr>
              <w:t>Melatih pasien latihan berdiri dan berjalan</w:t>
            </w:r>
          </w:p>
          <w:p w:rsidR="00342F0F" w:rsidRPr="00342F0F" w:rsidRDefault="00342F0F" w:rsidP="00BC7286">
            <w:pPr>
              <w:pStyle w:val="ListParagraph"/>
              <w:numPr>
                <w:ilvl w:val="0"/>
                <w:numId w:val="32"/>
              </w:numPr>
              <w:spacing w:after="0" w:line="240" w:lineRule="auto"/>
              <w:ind w:left="333" w:hanging="283"/>
              <w:jc w:val="both"/>
              <w:rPr>
                <w:sz w:val="24"/>
              </w:rPr>
            </w:pPr>
            <w:r w:rsidRPr="00342F0F">
              <w:rPr>
                <w:sz w:val="24"/>
              </w:rPr>
              <w:t>Melakukan observasi TTV :</w:t>
            </w:r>
          </w:p>
          <w:p w:rsidR="00342F0F" w:rsidRDefault="00A067AE" w:rsidP="00342F0F">
            <w:pPr>
              <w:pStyle w:val="ListParagraph"/>
              <w:spacing w:line="240" w:lineRule="auto"/>
              <w:ind w:left="303"/>
              <w:jc w:val="both"/>
              <w:rPr>
                <w:sz w:val="24"/>
              </w:rPr>
            </w:pPr>
            <w:r>
              <w:rPr>
                <w:sz w:val="24"/>
              </w:rPr>
              <w:t>TD : 120 / 80 mmH</w:t>
            </w:r>
            <w:r w:rsidR="00342F0F">
              <w:rPr>
                <w:sz w:val="24"/>
              </w:rPr>
              <w:t>g</w:t>
            </w:r>
          </w:p>
          <w:p w:rsidR="00342F0F" w:rsidRDefault="00342F0F" w:rsidP="00342F0F">
            <w:pPr>
              <w:pStyle w:val="ListParagraph"/>
              <w:spacing w:line="240" w:lineRule="auto"/>
              <w:ind w:left="303"/>
              <w:jc w:val="both"/>
              <w:rPr>
                <w:sz w:val="24"/>
              </w:rPr>
            </w:pPr>
            <w:r>
              <w:rPr>
                <w:sz w:val="24"/>
              </w:rPr>
              <w:t>N : 88 x / menit</w:t>
            </w:r>
          </w:p>
          <w:p w:rsidR="00342F0F" w:rsidRDefault="00342F0F" w:rsidP="00342F0F">
            <w:pPr>
              <w:pStyle w:val="ListParagraph"/>
              <w:spacing w:line="240" w:lineRule="auto"/>
              <w:ind w:left="303"/>
              <w:jc w:val="both"/>
              <w:rPr>
                <w:sz w:val="24"/>
              </w:rPr>
            </w:pPr>
            <w:r>
              <w:rPr>
                <w:sz w:val="24"/>
              </w:rPr>
              <w:t>RR : 20 x / menit</w:t>
            </w:r>
          </w:p>
          <w:p w:rsidR="00342F0F" w:rsidRDefault="00342F0F" w:rsidP="00342F0F">
            <w:pPr>
              <w:pStyle w:val="ListParagraph"/>
              <w:spacing w:line="240" w:lineRule="auto"/>
              <w:ind w:left="303"/>
              <w:jc w:val="both"/>
              <w:rPr>
                <w:sz w:val="24"/>
              </w:rPr>
            </w:pPr>
            <w:r>
              <w:rPr>
                <w:sz w:val="24"/>
              </w:rPr>
              <w:t>S  : 36,5</w:t>
            </w:r>
            <w:r w:rsidRPr="00A0658D">
              <w:rPr>
                <w:sz w:val="24"/>
              </w:rPr>
              <w:t xml:space="preserve"> ° C</w:t>
            </w:r>
          </w:p>
          <w:p w:rsidR="00342F0F" w:rsidRPr="00342F0F" w:rsidRDefault="00FC4873" w:rsidP="00BC7286">
            <w:pPr>
              <w:pStyle w:val="ListParagraph"/>
              <w:numPr>
                <w:ilvl w:val="0"/>
                <w:numId w:val="32"/>
              </w:numPr>
              <w:spacing w:after="0" w:line="240" w:lineRule="auto"/>
              <w:ind w:left="333" w:hanging="283"/>
              <w:jc w:val="both"/>
              <w:rPr>
                <w:sz w:val="24"/>
              </w:rPr>
            </w:pPr>
            <w:r>
              <w:rPr>
                <w:sz w:val="24"/>
              </w:rPr>
              <w:t>M</w:t>
            </w:r>
            <w:r w:rsidR="00342F0F">
              <w:rPr>
                <w:sz w:val="24"/>
              </w:rPr>
              <w:t>emberi</w:t>
            </w:r>
            <w:r>
              <w:rPr>
                <w:sz w:val="24"/>
              </w:rPr>
              <w:t>k</w:t>
            </w:r>
            <w:r w:rsidR="000E332F">
              <w:rPr>
                <w:sz w:val="24"/>
              </w:rPr>
              <w:t xml:space="preserve">an injeksi cinam 1,5 </w:t>
            </w:r>
            <w:r w:rsidR="00342F0F">
              <w:rPr>
                <w:sz w:val="24"/>
              </w:rPr>
              <w:t>g</w:t>
            </w:r>
            <w:r w:rsidR="000E332F">
              <w:rPr>
                <w:sz w:val="24"/>
              </w:rPr>
              <w:t>r</w:t>
            </w:r>
            <w:r w:rsidR="00342F0F">
              <w:rPr>
                <w:sz w:val="24"/>
              </w:rPr>
              <w:t xml:space="preserve"> (iv)</w:t>
            </w:r>
            <w:r>
              <w:rPr>
                <w:sz w:val="24"/>
              </w:rPr>
              <w:t xml:space="preserve"> hasil kolaborasi</w:t>
            </w:r>
          </w:p>
          <w:p w:rsidR="00342F0F" w:rsidRPr="00342F0F" w:rsidRDefault="00FC4873" w:rsidP="00BC7286">
            <w:pPr>
              <w:pStyle w:val="ListParagraph"/>
              <w:numPr>
                <w:ilvl w:val="0"/>
                <w:numId w:val="32"/>
              </w:numPr>
              <w:spacing w:after="0" w:line="240" w:lineRule="auto"/>
              <w:ind w:left="333" w:hanging="283"/>
              <w:jc w:val="both"/>
              <w:rPr>
                <w:sz w:val="24"/>
              </w:rPr>
            </w:pPr>
            <w:r>
              <w:rPr>
                <w:sz w:val="24"/>
              </w:rPr>
              <w:t>M</w:t>
            </w:r>
            <w:r w:rsidR="00342F0F">
              <w:rPr>
                <w:sz w:val="24"/>
              </w:rPr>
              <w:t>emberi</w:t>
            </w:r>
            <w:r>
              <w:rPr>
                <w:sz w:val="24"/>
              </w:rPr>
              <w:t>k</w:t>
            </w:r>
            <w:r w:rsidR="00342F0F">
              <w:rPr>
                <w:sz w:val="24"/>
              </w:rPr>
              <w:t>an injeksi ketorolac 30 mg (iv)</w:t>
            </w:r>
            <w:r>
              <w:rPr>
                <w:sz w:val="24"/>
              </w:rPr>
              <w:t xml:space="preserve"> hasil kolaborasi</w:t>
            </w:r>
          </w:p>
          <w:p w:rsidR="00576333" w:rsidRPr="00342F0F" w:rsidRDefault="00FC4873" w:rsidP="00BC7286">
            <w:pPr>
              <w:pStyle w:val="ListParagraph"/>
              <w:numPr>
                <w:ilvl w:val="0"/>
                <w:numId w:val="32"/>
              </w:numPr>
              <w:spacing w:after="0" w:line="240" w:lineRule="auto"/>
              <w:ind w:left="333" w:hanging="283"/>
              <w:jc w:val="both"/>
              <w:rPr>
                <w:sz w:val="24"/>
              </w:rPr>
            </w:pPr>
            <w:r>
              <w:rPr>
                <w:sz w:val="24"/>
              </w:rPr>
              <w:t>M</w:t>
            </w:r>
            <w:r w:rsidR="00576333">
              <w:rPr>
                <w:sz w:val="24"/>
              </w:rPr>
              <w:t>emberi</w:t>
            </w:r>
            <w:r>
              <w:rPr>
                <w:sz w:val="24"/>
              </w:rPr>
              <w:t>k</w:t>
            </w:r>
            <w:r w:rsidR="00576333">
              <w:rPr>
                <w:sz w:val="24"/>
              </w:rPr>
              <w:t xml:space="preserve">an </w:t>
            </w:r>
            <w:r w:rsidR="000E332F">
              <w:rPr>
                <w:sz w:val="24"/>
              </w:rPr>
              <w:t xml:space="preserve">injeksi cinam 1,5 </w:t>
            </w:r>
            <w:r w:rsidR="00576333">
              <w:rPr>
                <w:sz w:val="24"/>
              </w:rPr>
              <w:t>g</w:t>
            </w:r>
            <w:r w:rsidR="000E332F">
              <w:rPr>
                <w:sz w:val="24"/>
              </w:rPr>
              <w:t>r</w:t>
            </w:r>
            <w:r w:rsidR="00576333">
              <w:rPr>
                <w:sz w:val="24"/>
              </w:rPr>
              <w:t xml:space="preserve"> (iv)</w:t>
            </w:r>
            <w:r>
              <w:rPr>
                <w:sz w:val="24"/>
              </w:rPr>
              <w:t xml:space="preserve"> hasil kolaborasi</w:t>
            </w:r>
          </w:p>
          <w:p w:rsidR="00576333" w:rsidRPr="00342F0F" w:rsidRDefault="00FC4873" w:rsidP="00BC7286">
            <w:pPr>
              <w:pStyle w:val="ListParagraph"/>
              <w:numPr>
                <w:ilvl w:val="0"/>
                <w:numId w:val="32"/>
              </w:numPr>
              <w:spacing w:after="0" w:line="240" w:lineRule="auto"/>
              <w:ind w:left="333" w:hanging="283"/>
              <w:jc w:val="both"/>
              <w:rPr>
                <w:sz w:val="24"/>
              </w:rPr>
            </w:pPr>
            <w:r>
              <w:rPr>
                <w:sz w:val="24"/>
              </w:rPr>
              <w:t>M</w:t>
            </w:r>
            <w:r w:rsidR="00576333">
              <w:rPr>
                <w:sz w:val="24"/>
              </w:rPr>
              <w:t>emberi</w:t>
            </w:r>
            <w:r>
              <w:rPr>
                <w:sz w:val="24"/>
              </w:rPr>
              <w:t>k</w:t>
            </w:r>
            <w:r w:rsidR="00576333">
              <w:rPr>
                <w:sz w:val="24"/>
              </w:rPr>
              <w:t>an injeksi ketorolac 30 mg (iv)</w:t>
            </w:r>
            <w:r>
              <w:rPr>
                <w:sz w:val="24"/>
              </w:rPr>
              <w:t xml:space="preserve"> hasil kolaborasi</w:t>
            </w:r>
          </w:p>
          <w:p w:rsidR="00576333" w:rsidRPr="001B496F" w:rsidRDefault="00FC4873" w:rsidP="00BC7286">
            <w:pPr>
              <w:pStyle w:val="ListParagraph"/>
              <w:numPr>
                <w:ilvl w:val="0"/>
                <w:numId w:val="30"/>
              </w:numPr>
              <w:spacing w:line="240" w:lineRule="auto"/>
              <w:ind w:left="326" w:hanging="283"/>
              <w:rPr>
                <w:sz w:val="24"/>
              </w:rPr>
            </w:pPr>
            <w:r>
              <w:rPr>
                <w:sz w:val="24"/>
              </w:rPr>
              <w:t>M</w:t>
            </w:r>
            <w:r w:rsidR="00576333">
              <w:rPr>
                <w:sz w:val="24"/>
              </w:rPr>
              <w:t>emberi</w:t>
            </w:r>
            <w:r>
              <w:rPr>
                <w:sz w:val="24"/>
              </w:rPr>
              <w:t>k</w:t>
            </w:r>
            <w:r w:rsidR="00576333">
              <w:rPr>
                <w:sz w:val="24"/>
              </w:rPr>
              <w:t>an injeksi omeprazole 40 mg (iv)</w:t>
            </w:r>
            <w:r>
              <w:rPr>
                <w:sz w:val="24"/>
              </w:rPr>
              <w:t xml:space="preserve"> hasil kolaborasi</w:t>
            </w:r>
          </w:p>
          <w:p w:rsidR="00576333" w:rsidRPr="001B496F" w:rsidRDefault="00FC4873" w:rsidP="00BC7286">
            <w:pPr>
              <w:pStyle w:val="ListParagraph"/>
              <w:numPr>
                <w:ilvl w:val="0"/>
                <w:numId w:val="30"/>
              </w:numPr>
              <w:spacing w:line="240" w:lineRule="auto"/>
              <w:ind w:left="326" w:hanging="283"/>
              <w:rPr>
                <w:sz w:val="24"/>
              </w:rPr>
            </w:pPr>
            <w:r>
              <w:rPr>
                <w:sz w:val="24"/>
              </w:rPr>
              <w:t>M</w:t>
            </w:r>
            <w:r w:rsidR="00576333">
              <w:rPr>
                <w:sz w:val="24"/>
              </w:rPr>
              <w:t>emberi</w:t>
            </w:r>
            <w:r>
              <w:rPr>
                <w:sz w:val="24"/>
              </w:rPr>
              <w:t>k</w:t>
            </w:r>
            <w:r w:rsidR="00576333">
              <w:rPr>
                <w:sz w:val="24"/>
              </w:rPr>
              <w:t>an injeksi ondancentron 8 mg (iv)</w:t>
            </w:r>
            <w:r>
              <w:rPr>
                <w:sz w:val="24"/>
              </w:rPr>
              <w:t xml:space="preserve"> hasil kolaborasi</w:t>
            </w:r>
          </w:p>
          <w:p w:rsidR="00342F0F" w:rsidRPr="00576333" w:rsidRDefault="00576333" w:rsidP="00BC7286">
            <w:pPr>
              <w:pStyle w:val="ListParagraph"/>
              <w:numPr>
                <w:ilvl w:val="0"/>
                <w:numId w:val="32"/>
              </w:numPr>
              <w:spacing w:after="0" w:line="240" w:lineRule="auto"/>
              <w:ind w:left="333" w:hanging="283"/>
              <w:jc w:val="both"/>
              <w:rPr>
                <w:sz w:val="24"/>
              </w:rPr>
            </w:pPr>
            <w:r>
              <w:rPr>
                <w:sz w:val="24"/>
              </w:rPr>
              <w:t>Melakukan observasi TTV :</w:t>
            </w:r>
          </w:p>
          <w:p w:rsidR="00576333" w:rsidRDefault="00A067AE" w:rsidP="00576333">
            <w:pPr>
              <w:pStyle w:val="ListParagraph"/>
              <w:spacing w:line="240" w:lineRule="auto"/>
              <w:ind w:left="303"/>
              <w:jc w:val="both"/>
              <w:rPr>
                <w:sz w:val="24"/>
              </w:rPr>
            </w:pPr>
            <w:r>
              <w:rPr>
                <w:sz w:val="24"/>
              </w:rPr>
              <w:t>TD : 120 / 80 mmH</w:t>
            </w:r>
            <w:r w:rsidR="00576333">
              <w:rPr>
                <w:sz w:val="24"/>
              </w:rPr>
              <w:t>g</w:t>
            </w:r>
          </w:p>
          <w:p w:rsidR="00576333" w:rsidRDefault="00576333" w:rsidP="00576333">
            <w:pPr>
              <w:pStyle w:val="ListParagraph"/>
              <w:spacing w:line="240" w:lineRule="auto"/>
              <w:ind w:left="303"/>
              <w:jc w:val="both"/>
              <w:rPr>
                <w:sz w:val="24"/>
              </w:rPr>
            </w:pPr>
            <w:r>
              <w:rPr>
                <w:sz w:val="24"/>
              </w:rPr>
              <w:t>N : 88 x / menit</w:t>
            </w:r>
          </w:p>
          <w:p w:rsidR="00576333" w:rsidRDefault="00576333" w:rsidP="00576333">
            <w:pPr>
              <w:pStyle w:val="ListParagraph"/>
              <w:spacing w:line="240" w:lineRule="auto"/>
              <w:ind w:left="303"/>
              <w:jc w:val="both"/>
              <w:rPr>
                <w:sz w:val="24"/>
              </w:rPr>
            </w:pPr>
            <w:r>
              <w:rPr>
                <w:sz w:val="24"/>
              </w:rPr>
              <w:t>RR : 20 x / menit</w:t>
            </w:r>
          </w:p>
          <w:p w:rsidR="00576333" w:rsidRDefault="00576333" w:rsidP="00576333">
            <w:pPr>
              <w:pStyle w:val="ListParagraph"/>
              <w:spacing w:after="0" w:line="240" w:lineRule="auto"/>
              <w:ind w:left="333"/>
              <w:jc w:val="both"/>
              <w:rPr>
                <w:sz w:val="24"/>
              </w:rPr>
            </w:pPr>
            <w:r>
              <w:rPr>
                <w:sz w:val="24"/>
              </w:rPr>
              <w:t>S  : 36,3</w:t>
            </w:r>
            <w:r w:rsidRPr="00A0658D">
              <w:rPr>
                <w:sz w:val="24"/>
              </w:rPr>
              <w:t xml:space="preserve"> ° C</w:t>
            </w:r>
          </w:p>
          <w:p w:rsidR="00576333" w:rsidRPr="00342F0F" w:rsidRDefault="00FC4873" w:rsidP="00BC7286">
            <w:pPr>
              <w:pStyle w:val="ListParagraph"/>
              <w:numPr>
                <w:ilvl w:val="0"/>
                <w:numId w:val="32"/>
              </w:numPr>
              <w:spacing w:after="0" w:line="240" w:lineRule="auto"/>
              <w:ind w:left="333" w:hanging="283"/>
              <w:jc w:val="both"/>
              <w:rPr>
                <w:sz w:val="24"/>
              </w:rPr>
            </w:pPr>
            <w:r>
              <w:rPr>
                <w:sz w:val="24"/>
              </w:rPr>
              <w:t>M</w:t>
            </w:r>
            <w:r w:rsidR="00576333">
              <w:rPr>
                <w:sz w:val="24"/>
              </w:rPr>
              <w:t>emberi</w:t>
            </w:r>
            <w:r>
              <w:rPr>
                <w:sz w:val="24"/>
              </w:rPr>
              <w:t>k</w:t>
            </w:r>
            <w:r w:rsidR="000E332F">
              <w:rPr>
                <w:sz w:val="24"/>
              </w:rPr>
              <w:t xml:space="preserve">an </w:t>
            </w:r>
            <w:r w:rsidR="000E332F">
              <w:rPr>
                <w:sz w:val="24"/>
              </w:rPr>
              <w:lastRenderedPageBreak/>
              <w:t xml:space="preserve">injeksi cinam 1,5 </w:t>
            </w:r>
            <w:r w:rsidR="00576333">
              <w:rPr>
                <w:sz w:val="24"/>
              </w:rPr>
              <w:t>g</w:t>
            </w:r>
            <w:r w:rsidR="000E332F">
              <w:rPr>
                <w:sz w:val="24"/>
              </w:rPr>
              <w:t>r</w:t>
            </w:r>
            <w:r w:rsidR="00576333">
              <w:rPr>
                <w:sz w:val="24"/>
              </w:rPr>
              <w:t xml:space="preserve"> (iv)</w:t>
            </w:r>
            <w:r>
              <w:rPr>
                <w:sz w:val="24"/>
              </w:rPr>
              <w:t xml:space="preserve"> hasil kolaborasi</w:t>
            </w:r>
          </w:p>
          <w:p w:rsidR="00576333" w:rsidRPr="00576333" w:rsidRDefault="00576333" w:rsidP="00BC7286">
            <w:pPr>
              <w:pStyle w:val="ListParagraph"/>
              <w:numPr>
                <w:ilvl w:val="0"/>
                <w:numId w:val="32"/>
              </w:numPr>
              <w:spacing w:after="0" w:line="240" w:lineRule="auto"/>
              <w:ind w:left="333" w:hanging="333"/>
              <w:jc w:val="both"/>
              <w:rPr>
                <w:sz w:val="24"/>
              </w:rPr>
            </w:pPr>
            <w:r>
              <w:rPr>
                <w:sz w:val="24"/>
              </w:rPr>
              <w:t>Melatih pasien latihan berjalan</w:t>
            </w:r>
          </w:p>
          <w:p w:rsidR="00342F0F" w:rsidRDefault="00576333" w:rsidP="00BC7286">
            <w:pPr>
              <w:pStyle w:val="ListParagraph"/>
              <w:numPr>
                <w:ilvl w:val="0"/>
                <w:numId w:val="32"/>
              </w:numPr>
              <w:spacing w:after="0" w:line="240" w:lineRule="auto"/>
              <w:ind w:left="333" w:hanging="333"/>
              <w:jc w:val="both"/>
              <w:rPr>
                <w:sz w:val="24"/>
                <w:szCs w:val="24"/>
              </w:rPr>
            </w:pPr>
            <w:r>
              <w:rPr>
                <w:sz w:val="24"/>
              </w:rPr>
              <w:t xml:space="preserve">Melibatkan keluarga </w:t>
            </w:r>
            <w:r>
              <w:rPr>
                <w:sz w:val="24"/>
                <w:szCs w:val="24"/>
              </w:rPr>
              <w:t>untuk membantu pasien dalam meningkatkan pergerakan berjalan</w:t>
            </w:r>
          </w:p>
          <w:p w:rsidR="00914654" w:rsidRPr="003A7790" w:rsidRDefault="00914654" w:rsidP="00BC7286">
            <w:pPr>
              <w:pStyle w:val="ListParagraph"/>
              <w:numPr>
                <w:ilvl w:val="0"/>
                <w:numId w:val="30"/>
              </w:numPr>
              <w:spacing w:line="240" w:lineRule="auto"/>
              <w:ind w:left="326" w:hanging="283"/>
              <w:rPr>
                <w:sz w:val="24"/>
              </w:rPr>
            </w:pPr>
            <w:r>
              <w:rPr>
                <w:sz w:val="24"/>
              </w:rPr>
              <w:t>Mengidentifikasi nyeri pada pasien</w:t>
            </w:r>
          </w:p>
          <w:p w:rsidR="00914654" w:rsidRDefault="00914654" w:rsidP="00914654">
            <w:pPr>
              <w:pStyle w:val="ListParagraph"/>
              <w:spacing w:line="240" w:lineRule="auto"/>
              <w:ind w:left="267"/>
              <w:jc w:val="both"/>
              <w:rPr>
                <w:sz w:val="24"/>
              </w:rPr>
            </w:pPr>
            <w:r w:rsidRPr="0029422A">
              <w:rPr>
                <w:sz w:val="24"/>
              </w:rPr>
              <w:t>P</w:t>
            </w:r>
            <w:r>
              <w:rPr>
                <w:sz w:val="24"/>
              </w:rPr>
              <w:t xml:space="preserve"> </w:t>
            </w:r>
            <w:r w:rsidRPr="0029422A">
              <w:rPr>
                <w:sz w:val="24"/>
              </w:rPr>
              <w:t>:</w:t>
            </w:r>
            <w:r>
              <w:rPr>
                <w:sz w:val="24"/>
              </w:rPr>
              <w:t xml:space="preserve"> Luka bekas post op </w:t>
            </w:r>
          </w:p>
          <w:p w:rsidR="00914654" w:rsidRDefault="00914654" w:rsidP="00914654">
            <w:pPr>
              <w:pStyle w:val="ListParagraph"/>
              <w:spacing w:line="240" w:lineRule="auto"/>
              <w:ind w:left="267"/>
              <w:jc w:val="both"/>
              <w:rPr>
                <w:sz w:val="24"/>
              </w:rPr>
            </w:pPr>
            <w:r w:rsidRPr="0029422A">
              <w:rPr>
                <w:sz w:val="24"/>
              </w:rPr>
              <w:t>Q</w:t>
            </w:r>
            <w:r>
              <w:rPr>
                <w:sz w:val="24"/>
              </w:rPr>
              <w:t xml:space="preserve"> </w:t>
            </w:r>
            <w:r w:rsidRPr="0029422A">
              <w:rPr>
                <w:sz w:val="24"/>
              </w:rPr>
              <w:t>:</w:t>
            </w:r>
            <w:r>
              <w:rPr>
                <w:sz w:val="24"/>
              </w:rPr>
              <w:t xml:space="preserve"> Di tusuk – tusuk </w:t>
            </w:r>
          </w:p>
          <w:p w:rsidR="00914654" w:rsidRPr="004C43A4" w:rsidRDefault="00914654" w:rsidP="00914654">
            <w:pPr>
              <w:pStyle w:val="ListParagraph"/>
              <w:spacing w:line="240" w:lineRule="auto"/>
              <w:ind w:left="267"/>
              <w:jc w:val="both"/>
              <w:rPr>
                <w:sz w:val="24"/>
              </w:rPr>
            </w:pPr>
            <w:r w:rsidRPr="0029422A">
              <w:rPr>
                <w:sz w:val="24"/>
              </w:rPr>
              <w:t>R</w:t>
            </w:r>
            <w:r>
              <w:rPr>
                <w:sz w:val="24"/>
              </w:rPr>
              <w:t xml:space="preserve"> </w:t>
            </w:r>
            <w:r w:rsidRPr="0029422A">
              <w:rPr>
                <w:sz w:val="24"/>
              </w:rPr>
              <w:t>:</w:t>
            </w:r>
            <w:r>
              <w:rPr>
                <w:sz w:val="24"/>
              </w:rPr>
              <w:t xml:space="preserve"> Perut kanan atas</w:t>
            </w:r>
          </w:p>
          <w:p w:rsidR="00914654" w:rsidRDefault="00914654" w:rsidP="00914654">
            <w:pPr>
              <w:pStyle w:val="ListParagraph"/>
              <w:spacing w:line="240" w:lineRule="auto"/>
              <w:ind w:left="267"/>
              <w:jc w:val="both"/>
              <w:rPr>
                <w:sz w:val="24"/>
              </w:rPr>
            </w:pPr>
            <w:r w:rsidRPr="0029422A">
              <w:rPr>
                <w:sz w:val="24"/>
              </w:rPr>
              <w:t>S</w:t>
            </w:r>
            <w:r>
              <w:rPr>
                <w:sz w:val="24"/>
              </w:rPr>
              <w:t xml:space="preserve"> </w:t>
            </w:r>
            <w:r w:rsidRPr="0029422A">
              <w:rPr>
                <w:sz w:val="24"/>
              </w:rPr>
              <w:t>:</w:t>
            </w:r>
            <w:r>
              <w:rPr>
                <w:sz w:val="24"/>
              </w:rPr>
              <w:t xml:space="preserve"> Skala 3 dari 1 – 10 (ringan) </w:t>
            </w:r>
          </w:p>
          <w:p w:rsidR="00914654" w:rsidRPr="00914654" w:rsidRDefault="00914654" w:rsidP="00914654">
            <w:pPr>
              <w:pStyle w:val="ListParagraph"/>
              <w:spacing w:line="240" w:lineRule="auto"/>
              <w:ind w:left="267"/>
              <w:jc w:val="both"/>
              <w:rPr>
                <w:sz w:val="24"/>
              </w:rPr>
            </w:pPr>
            <w:r w:rsidRPr="0029422A">
              <w:rPr>
                <w:sz w:val="24"/>
              </w:rPr>
              <w:t>T</w:t>
            </w:r>
            <w:r>
              <w:rPr>
                <w:sz w:val="24"/>
              </w:rPr>
              <w:t xml:space="preserve"> </w:t>
            </w:r>
            <w:r w:rsidRPr="0029422A">
              <w:rPr>
                <w:sz w:val="24"/>
              </w:rPr>
              <w:t>:</w:t>
            </w:r>
            <w:r>
              <w:rPr>
                <w:sz w:val="24"/>
              </w:rPr>
              <w:t xml:space="preserve"> Nyeri saat berjalan</w:t>
            </w:r>
          </w:p>
        </w:tc>
        <w:tc>
          <w:tcPr>
            <w:tcW w:w="1134" w:type="dxa"/>
            <w:tcBorders>
              <w:top w:val="single" w:sz="4" w:space="0" w:color="auto"/>
              <w:left w:val="single" w:sz="4" w:space="0" w:color="auto"/>
              <w:bottom w:val="single" w:sz="4" w:space="0" w:color="auto"/>
              <w:right w:val="single" w:sz="4" w:space="0" w:color="auto"/>
            </w:tcBorders>
          </w:tcPr>
          <w:p w:rsidR="0046459D" w:rsidRDefault="0046459D"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F353BC">
            <w:pPr>
              <w:pStyle w:val="ListParagraph"/>
              <w:spacing w:line="240" w:lineRule="auto"/>
              <w:ind w:left="0"/>
              <w:jc w:val="center"/>
              <w:rPr>
                <w:b/>
                <w:sz w:val="24"/>
              </w:rPr>
            </w:pPr>
          </w:p>
          <w:p w:rsidR="009E14AB" w:rsidRDefault="009E14AB" w:rsidP="009E14AB">
            <w:pPr>
              <w:pStyle w:val="ListParagraph"/>
              <w:spacing w:line="240" w:lineRule="auto"/>
              <w:ind w:left="0"/>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F353BC">
            <w:pPr>
              <w:pStyle w:val="ListParagraph"/>
              <w:spacing w:line="240" w:lineRule="auto"/>
              <w:ind w:left="0"/>
              <w:jc w:val="center"/>
              <w:rPr>
                <w:b/>
                <w:sz w:val="24"/>
              </w:rPr>
            </w:pPr>
          </w:p>
          <w:p w:rsidR="009E14AB" w:rsidRDefault="009E14AB" w:rsidP="009E14AB">
            <w:pPr>
              <w:pStyle w:val="ListParagraph"/>
              <w:spacing w:line="240" w:lineRule="auto"/>
              <w:ind w:left="0"/>
              <w:rPr>
                <w:b/>
                <w:sz w:val="24"/>
              </w:rPr>
            </w:pPr>
          </w:p>
          <w:p w:rsidR="009E14AB" w:rsidRDefault="009E14AB"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9E14AB">
            <w:pPr>
              <w:pStyle w:val="ListParagraph"/>
              <w:spacing w:line="240" w:lineRule="auto"/>
              <w:ind w:left="0"/>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F353BC">
            <w:pPr>
              <w:pStyle w:val="ListParagraph"/>
              <w:spacing w:line="240" w:lineRule="auto"/>
              <w:ind w:left="0"/>
              <w:jc w:val="center"/>
              <w:rPr>
                <w:b/>
                <w:sz w:val="24"/>
              </w:rPr>
            </w:pPr>
          </w:p>
          <w:p w:rsidR="009E14AB" w:rsidRDefault="009E14AB" w:rsidP="009E14AB">
            <w:pPr>
              <w:pStyle w:val="ListParagraph"/>
              <w:spacing w:line="240" w:lineRule="auto"/>
              <w:ind w:left="0"/>
              <w:rPr>
                <w:b/>
                <w:sz w:val="24"/>
              </w:rPr>
            </w:pPr>
          </w:p>
          <w:p w:rsidR="009E14AB" w:rsidRDefault="009E14AB" w:rsidP="009E14AB">
            <w:pPr>
              <w:pStyle w:val="ListParagraph"/>
              <w:spacing w:line="240" w:lineRule="auto"/>
              <w:ind w:left="0"/>
              <w:rPr>
                <w:b/>
                <w:sz w:val="24"/>
              </w:rPr>
            </w:pPr>
            <w:r>
              <w:rPr>
                <w:noProof/>
                <w:sz w:val="24"/>
                <w:lang w:val="en-US"/>
              </w:rPr>
              <w:drawing>
                <wp:inline distT="0" distB="0" distL="0" distR="0" wp14:anchorId="4B59CE45" wp14:editId="4F4B0841">
                  <wp:extent cx="410298" cy="661035"/>
                  <wp:effectExtent l="7937"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9E14AB">
            <w:pPr>
              <w:pStyle w:val="ListParagraph"/>
              <w:spacing w:line="240" w:lineRule="auto"/>
              <w:ind w:left="0"/>
              <w:rPr>
                <w:b/>
                <w:sz w:val="24"/>
              </w:rPr>
            </w:pPr>
          </w:p>
          <w:p w:rsidR="009E14AB" w:rsidRDefault="009E14AB" w:rsidP="009E14AB">
            <w:pPr>
              <w:pStyle w:val="ListParagraph"/>
              <w:spacing w:line="240" w:lineRule="auto"/>
              <w:ind w:left="0"/>
              <w:rPr>
                <w:b/>
                <w:sz w:val="24"/>
              </w:rPr>
            </w:pPr>
          </w:p>
          <w:p w:rsidR="009E14AB" w:rsidRDefault="009E14AB" w:rsidP="009E14AB">
            <w:pPr>
              <w:pStyle w:val="ListParagraph"/>
              <w:spacing w:line="240" w:lineRule="auto"/>
              <w:ind w:left="0"/>
              <w:rPr>
                <w:b/>
                <w:sz w:val="24"/>
              </w:rPr>
            </w:pPr>
          </w:p>
          <w:p w:rsidR="009E14AB" w:rsidRDefault="009E14AB" w:rsidP="009E14AB">
            <w:pPr>
              <w:pStyle w:val="ListParagraph"/>
              <w:spacing w:line="240" w:lineRule="auto"/>
              <w:ind w:left="0"/>
              <w:rPr>
                <w:b/>
                <w:sz w:val="24"/>
              </w:rPr>
            </w:pPr>
            <w:r>
              <w:rPr>
                <w:noProof/>
                <w:sz w:val="24"/>
                <w:lang w:val="en-US"/>
              </w:rPr>
              <w:drawing>
                <wp:inline distT="0" distB="0" distL="0" distR="0" wp14:anchorId="4B59CE45" wp14:editId="4F4B0841">
                  <wp:extent cx="410298" cy="661035"/>
                  <wp:effectExtent l="7937"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9E14AB">
            <w:pPr>
              <w:pStyle w:val="ListParagraph"/>
              <w:spacing w:line="240" w:lineRule="auto"/>
              <w:ind w:left="0"/>
              <w:rPr>
                <w:b/>
                <w:sz w:val="24"/>
              </w:rPr>
            </w:pPr>
          </w:p>
          <w:p w:rsidR="009E14AB" w:rsidRDefault="009E14AB" w:rsidP="009E14AB">
            <w:pPr>
              <w:pStyle w:val="ListParagraph"/>
              <w:spacing w:line="240" w:lineRule="auto"/>
              <w:ind w:left="0"/>
              <w:rPr>
                <w:b/>
                <w:sz w:val="24"/>
              </w:rPr>
            </w:pPr>
          </w:p>
          <w:p w:rsidR="009E14AB" w:rsidRDefault="009E14AB" w:rsidP="009E14AB">
            <w:pPr>
              <w:pStyle w:val="ListParagraph"/>
              <w:spacing w:line="240" w:lineRule="auto"/>
              <w:ind w:left="0"/>
              <w:rPr>
                <w:b/>
                <w:sz w:val="24"/>
              </w:rPr>
            </w:pPr>
            <w:r>
              <w:rPr>
                <w:noProof/>
                <w:sz w:val="24"/>
                <w:lang w:val="en-US"/>
              </w:rPr>
              <w:drawing>
                <wp:inline distT="0" distB="0" distL="0" distR="0" wp14:anchorId="4B59CE45" wp14:editId="4F4B0841">
                  <wp:extent cx="410298" cy="661035"/>
                  <wp:effectExtent l="7937"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9E14AB">
            <w:pPr>
              <w:pStyle w:val="ListParagraph"/>
              <w:spacing w:line="240" w:lineRule="auto"/>
              <w:ind w:left="0"/>
              <w:rPr>
                <w:b/>
                <w:sz w:val="24"/>
              </w:rPr>
            </w:pPr>
          </w:p>
          <w:p w:rsidR="009E14AB" w:rsidRDefault="009E14AB" w:rsidP="009E14AB">
            <w:pPr>
              <w:pStyle w:val="ListParagraph"/>
              <w:spacing w:line="240" w:lineRule="auto"/>
              <w:ind w:left="0"/>
              <w:rPr>
                <w:b/>
                <w:sz w:val="24"/>
              </w:rPr>
            </w:pPr>
          </w:p>
          <w:p w:rsidR="009E14AB" w:rsidRDefault="009E14AB" w:rsidP="009E14AB">
            <w:pPr>
              <w:pStyle w:val="ListParagraph"/>
              <w:spacing w:line="240" w:lineRule="auto"/>
              <w:ind w:left="0"/>
              <w:rPr>
                <w:b/>
                <w:sz w:val="24"/>
              </w:rPr>
            </w:pPr>
            <w:r>
              <w:rPr>
                <w:noProof/>
                <w:sz w:val="24"/>
                <w:lang w:val="en-US"/>
              </w:rPr>
              <w:drawing>
                <wp:inline distT="0" distB="0" distL="0" distR="0" wp14:anchorId="4B59CE45" wp14:editId="4F4B0841">
                  <wp:extent cx="410298" cy="661035"/>
                  <wp:effectExtent l="7937"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9E14AB">
            <w:pPr>
              <w:pStyle w:val="ListParagraph"/>
              <w:spacing w:line="240" w:lineRule="auto"/>
              <w:ind w:left="0"/>
              <w:rPr>
                <w:b/>
                <w:sz w:val="24"/>
              </w:rPr>
            </w:pPr>
          </w:p>
          <w:p w:rsidR="009E14AB" w:rsidRDefault="009E14AB" w:rsidP="009E14AB">
            <w:pPr>
              <w:pStyle w:val="ListParagraph"/>
              <w:spacing w:line="240" w:lineRule="auto"/>
              <w:ind w:left="0"/>
              <w:rPr>
                <w:b/>
                <w:sz w:val="24"/>
              </w:rPr>
            </w:pPr>
            <w:r>
              <w:rPr>
                <w:noProof/>
                <w:sz w:val="24"/>
                <w:lang w:val="en-US"/>
              </w:rPr>
              <w:drawing>
                <wp:inline distT="0" distB="0" distL="0" distR="0" wp14:anchorId="4B59CE45" wp14:editId="4F4B0841">
                  <wp:extent cx="410298" cy="661035"/>
                  <wp:effectExtent l="7937"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9E14AB">
            <w:pPr>
              <w:pStyle w:val="ListParagraph"/>
              <w:spacing w:line="240" w:lineRule="auto"/>
              <w:ind w:left="0"/>
              <w:rPr>
                <w:b/>
                <w:sz w:val="24"/>
              </w:rPr>
            </w:pPr>
          </w:p>
          <w:p w:rsidR="009E14AB" w:rsidRDefault="009E14AB" w:rsidP="009E14AB">
            <w:pPr>
              <w:pStyle w:val="ListParagraph"/>
              <w:spacing w:line="240" w:lineRule="auto"/>
              <w:ind w:left="0"/>
              <w:rPr>
                <w:b/>
                <w:sz w:val="24"/>
              </w:rPr>
            </w:pPr>
          </w:p>
          <w:p w:rsidR="009E14AB" w:rsidRDefault="009E14AB" w:rsidP="009E14AB">
            <w:pPr>
              <w:pStyle w:val="ListParagraph"/>
              <w:spacing w:line="240" w:lineRule="auto"/>
              <w:ind w:left="0"/>
              <w:rPr>
                <w:b/>
                <w:sz w:val="24"/>
              </w:rPr>
            </w:pPr>
          </w:p>
          <w:p w:rsidR="009E14AB" w:rsidRDefault="009E14AB" w:rsidP="009E14AB">
            <w:pPr>
              <w:pStyle w:val="ListParagraph"/>
              <w:spacing w:line="240" w:lineRule="auto"/>
              <w:ind w:left="0"/>
              <w:rPr>
                <w:b/>
                <w:sz w:val="24"/>
              </w:rPr>
            </w:pPr>
            <w:r>
              <w:rPr>
                <w:noProof/>
                <w:sz w:val="24"/>
                <w:lang w:val="en-US"/>
              </w:rPr>
              <w:drawing>
                <wp:inline distT="0" distB="0" distL="0" distR="0" wp14:anchorId="4B59CE45" wp14:editId="4F4B0841">
                  <wp:extent cx="410298" cy="661035"/>
                  <wp:effectExtent l="7937"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9E14AB">
            <w:pPr>
              <w:pStyle w:val="ListParagraph"/>
              <w:spacing w:line="240" w:lineRule="auto"/>
              <w:ind w:left="0"/>
              <w:rPr>
                <w:b/>
                <w:sz w:val="24"/>
              </w:rPr>
            </w:pPr>
          </w:p>
          <w:p w:rsidR="009E14AB" w:rsidRDefault="009E14AB"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9E14AB">
            <w:pPr>
              <w:pStyle w:val="ListParagraph"/>
              <w:spacing w:line="240" w:lineRule="auto"/>
              <w:ind w:left="0"/>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2828BE">
            <w:pPr>
              <w:pStyle w:val="ListParagraph"/>
              <w:spacing w:line="240" w:lineRule="auto"/>
              <w:ind w:left="0"/>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2828BE">
            <w:pPr>
              <w:pStyle w:val="ListParagraph"/>
              <w:spacing w:line="240" w:lineRule="auto"/>
              <w:ind w:left="0"/>
              <w:rPr>
                <w:b/>
                <w:sz w:val="24"/>
              </w:rPr>
            </w:pPr>
          </w:p>
          <w:p w:rsidR="002828BE" w:rsidRDefault="002828BE" w:rsidP="002828BE">
            <w:pPr>
              <w:pStyle w:val="ListParagraph"/>
              <w:spacing w:line="240" w:lineRule="auto"/>
              <w:ind w:left="0"/>
              <w:rPr>
                <w:b/>
                <w:sz w:val="24"/>
              </w:rPr>
            </w:pPr>
          </w:p>
          <w:p w:rsidR="009E14AB" w:rsidRDefault="009E14AB"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F353BC">
            <w:pPr>
              <w:pStyle w:val="ListParagraph"/>
              <w:spacing w:line="240" w:lineRule="auto"/>
              <w:ind w:left="0"/>
              <w:jc w:val="center"/>
              <w:rPr>
                <w:b/>
                <w:sz w:val="24"/>
              </w:rPr>
            </w:pPr>
          </w:p>
          <w:p w:rsidR="009E14AB" w:rsidRDefault="009E14AB" w:rsidP="009E14AB">
            <w:pPr>
              <w:pStyle w:val="ListParagraph"/>
              <w:spacing w:line="240" w:lineRule="auto"/>
              <w:ind w:left="0"/>
              <w:rPr>
                <w:b/>
                <w:sz w:val="24"/>
              </w:rPr>
            </w:pPr>
          </w:p>
          <w:p w:rsidR="009E14AB" w:rsidRDefault="009E14AB"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46459D" w:rsidRDefault="00702CA8" w:rsidP="00F353BC">
            <w:pPr>
              <w:pStyle w:val="ListParagraph"/>
              <w:spacing w:line="240" w:lineRule="auto"/>
              <w:ind w:left="0"/>
              <w:jc w:val="center"/>
              <w:rPr>
                <w:sz w:val="24"/>
              </w:rPr>
            </w:pPr>
            <w:r>
              <w:rPr>
                <w:sz w:val="24"/>
              </w:rPr>
              <w:lastRenderedPageBreak/>
              <w:t>29 Januari 2020</w:t>
            </w:r>
          </w:p>
          <w:p w:rsidR="00702CA8" w:rsidRPr="00702CA8" w:rsidRDefault="00702CA8" w:rsidP="00F353BC">
            <w:pPr>
              <w:pStyle w:val="ListParagraph"/>
              <w:spacing w:line="240" w:lineRule="auto"/>
              <w:ind w:left="0"/>
              <w:jc w:val="center"/>
              <w:rPr>
                <w:sz w:val="24"/>
              </w:rPr>
            </w:pPr>
            <w:r>
              <w:rPr>
                <w:sz w:val="24"/>
              </w:rPr>
              <w:t>08.00</w:t>
            </w:r>
          </w:p>
        </w:tc>
        <w:tc>
          <w:tcPr>
            <w:tcW w:w="2552" w:type="dxa"/>
            <w:tcBorders>
              <w:top w:val="single" w:sz="4" w:space="0" w:color="auto"/>
              <w:left w:val="single" w:sz="4" w:space="0" w:color="auto"/>
              <w:bottom w:val="single" w:sz="4" w:space="0" w:color="auto"/>
              <w:right w:val="single" w:sz="4" w:space="0" w:color="auto"/>
            </w:tcBorders>
          </w:tcPr>
          <w:p w:rsidR="00914654" w:rsidRPr="004428CA" w:rsidRDefault="00914654" w:rsidP="00914654">
            <w:pPr>
              <w:jc w:val="both"/>
              <w:rPr>
                <w:rFonts w:ascii="Times New Roman" w:hAnsi="Times New Roman"/>
                <w:b/>
                <w:sz w:val="24"/>
              </w:rPr>
            </w:pPr>
            <w:r w:rsidRPr="004428CA">
              <w:rPr>
                <w:rFonts w:ascii="Times New Roman" w:hAnsi="Times New Roman"/>
                <w:b/>
                <w:sz w:val="24"/>
              </w:rPr>
              <w:t>Dx 1</w:t>
            </w:r>
          </w:p>
          <w:p w:rsidR="00914654" w:rsidRPr="005248A6" w:rsidRDefault="00914654" w:rsidP="00914654">
            <w:pPr>
              <w:jc w:val="both"/>
              <w:rPr>
                <w:rFonts w:ascii="Times New Roman" w:hAnsi="Times New Roman"/>
                <w:sz w:val="24"/>
              </w:rPr>
            </w:pPr>
            <w:r w:rsidRPr="005248A6">
              <w:rPr>
                <w:rFonts w:ascii="Times New Roman" w:hAnsi="Times New Roman"/>
                <w:sz w:val="24"/>
              </w:rPr>
              <w:t>S :</w:t>
            </w:r>
          </w:p>
          <w:p w:rsidR="00914654" w:rsidRPr="00406385" w:rsidRDefault="00914654" w:rsidP="00BC7286">
            <w:pPr>
              <w:pStyle w:val="ListParagraph"/>
              <w:numPr>
                <w:ilvl w:val="0"/>
                <w:numId w:val="19"/>
              </w:numPr>
              <w:spacing w:after="0" w:line="240" w:lineRule="auto"/>
              <w:ind w:left="267"/>
              <w:jc w:val="both"/>
              <w:rPr>
                <w:b/>
                <w:sz w:val="24"/>
              </w:rPr>
            </w:pPr>
            <w:r>
              <w:rPr>
                <w:sz w:val="24"/>
              </w:rPr>
              <w:t>Pasien mengatakan jika berjalan  nyeri pada perut kanan atas sudah berkurang.</w:t>
            </w:r>
          </w:p>
          <w:p w:rsidR="00406385" w:rsidRDefault="00406385" w:rsidP="00406385">
            <w:pPr>
              <w:pStyle w:val="ListParagraph"/>
              <w:spacing w:line="240" w:lineRule="auto"/>
              <w:ind w:left="267"/>
              <w:jc w:val="both"/>
              <w:rPr>
                <w:sz w:val="24"/>
              </w:rPr>
            </w:pPr>
            <w:r w:rsidRPr="0029422A">
              <w:rPr>
                <w:sz w:val="24"/>
              </w:rPr>
              <w:t>P</w:t>
            </w:r>
            <w:r>
              <w:rPr>
                <w:sz w:val="24"/>
              </w:rPr>
              <w:t xml:space="preserve"> </w:t>
            </w:r>
            <w:r w:rsidRPr="0029422A">
              <w:rPr>
                <w:sz w:val="24"/>
              </w:rPr>
              <w:t>:</w:t>
            </w:r>
            <w:r>
              <w:rPr>
                <w:sz w:val="24"/>
              </w:rPr>
              <w:t xml:space="preserve"> Luka bekas post op </w:t>
            </w:r>
          </w:p>
          <w:p w:rsidR="00406385" w:rsidRDefault="00406385" w:rsidP="00406385">
            <w:pPr>
              <w:pStyle w:val="ListParagraph"/>
              <w:spacing w:line="240" w:lineRule="auto"/>
              <w:ind w:left="267"/>
              <w:jc w:val="both"/>
              <w:rPr>
                <w:sz w:val="24"/>
              </w:rPr>
            </w:pPr>
            <w:r w:rsidRPr="0029422A">
              <w:rPr>
                <w:sz w:val="24"/>
              </w:rPr>
              <w:t>Q</w:t>
            </w:r>
            <w:r>
              <w:rPr>
                <w:sz w:val="24"/>
              </w:rPr>
              <w:t xml:space="preserve"> </w:t>
            </w:r>
            <w:r w:rsidRPr="0029422A">
              <w:rPr>
                <w:sz w:val="24"/>
              </w:rPr>
              <w:t>:</w:t>
            </w:r>
            <w:r>
              <w:rPr>
                <w:sz w:val="24"/>
              </w:rPr>
              <w:t xml:space="preserve"> Di tusuk – tusuk </w:t>
            </w:r>
          </w:p>
          <w:p w:rsidR="00406385" w:rsidRPr="00F936F8" w:rsidRDefault="00406385" w:rsidP="00406385">
            <w:pPr>
              <w:pStyle w:val="ListParagraph"/>
              <w:spacing w:line="240" w:lineRule="auto"/>
              <w:ind w:left="267"/>
              <w:jc w:val="both"/>
              <w:rPr>
                <w:sz w:val="24"/>
              </w:rPr>
            </w:pPr>
            <w:r w:rsidRPr="0029422A">
              <w:rPr>
                <w:sz w:val="24"/>
              </w:rPr>
              <w:t>R</w:t>
            </w:r>
            <w:r>
              <w:rPr>
                <w:sz w:val="24"/>
              </w:rPr>
              <w:t xml:space="preserve"> </w:t>
            </w:r>
            <w:r w:rsidRPr="0029422A">
              <w:rPr>
                <w:sz w:val="24"/>
              </w:rPr>
              <w:t>:</w:t>
            </w:r>
            <w:r>
              <w:rPr>
                <w:sz w:val="24"/>
              </w:rPr>
              <w:t xml:space="preserve"> Perut kanan atas</w:t>
            </w:r>
          </w:p>
          <w:p w:rsidR="00406385" w:rsidRDefault="00406385" w:rsidP="00406385">
            <w:pPr>
              <w:pStyle w:val="ListParagraph"/>
              <w:spacing w:line="240" w:lineRule="auto"/>
              <w:ind w:left="267"/>
              <w:jc w:val="both"/>
              <w:rPr>
                <w:sz w:val="24"/>
              </w:rPr>
            </w:pPr>
            <w:r w:rsidRPr="0029422A">
              <w:rPr>
                <w:sz w:val="24"/>
              </w:rPr>
              <w:t>S</w:t>
            </w:r>
            <w:r>
              <w:rPr>
                <w:sz w:val="24"/>
              </w:rPr>
              <w:t xml:space="preserve"> </w:t>
            </w:r>
            <w:r w:rsidRPr="0029422A">
              <w:rPr>
                <w:sz w:val="24"/>
              </w:rPr>
              <w:t>:</w:t>
            </w:r>
            <w:r>
              <w:rPr>
                <w:sz w:val="24"/>
              </w:rPr>
              <w:t xml:space="preserve"> Skala 3 dari 1 – </w:t>
            </w:r>
            <w:r>
              <w:rPr>
                <w:sz w:val="24"/>
              </w:rPr>
              <w:lastRenderedPageBreak/>
              <w:t xml:space="preserve">10 (ringan) </w:t>
            </w:r>
          </w:p>
          <w:p w:rsidR="00406385" w:rsidRPr="00D13949" w:rsidRDefault="00406385" w:rsidP="00406385">
            <w:pPr>
              <w:pStyle w:val="ListParagraph"/>
              <w:spacing w:line="240" w:lineRule="auto"/>
              <w:ind w:left="267"/>
              <w:jc w:val="both"/>
              <w:rPr>
                <w:sz w:val="24"/>
              </w:rPr>
            </w:pPr>
            <w:r w:rsidRPr="0029422A">
              <w:rPr>
                <w:sz w:val="24"/>
              </w:rPr>
              <w:t>T</w:t>
            </w:r>
            <w:r>
              <w:rPr>
                <w:sz w:val="24"/>
              </w:rPr>
              <w:t xml:space="preserve"> </w:t>
            </w:r>
            <w:r w:rsidRPr="0029422A">
              <w:rPr>
                <w:sz w:val="24"/>
              </w:rPr>
              <w:t>:</w:t>
            </w:r>
            <w:r>
              <w:rPr>
                <w:sz w:val="24"/>
              </w:rPr>
              <w:t xml:space="preserve"> Saat berjalan.</w:t>
            </w:r>
          </w:p>
          <w:p w:rsidR="00406385" w:rsidRPr="005248A6" w:rsidRDefault="00406385" w:rsidP="00406385">
            <w:pPr>
              <w:pStyle w:val="ListParagraph"/>
              <w:spacing w:after="0" w:line="240" w:lineRule="auto"/>
              <w:ind w:left="267"/>
              <w:jc w:val="both"/>
              <w:rPr>
                <w:b/>
                <w:sz w:val="24"/>
              </w:rPr>
            </w:pPr>
          </w:p>
          <w:p w:rsidR="00914654" w:rsidRPr="005248A6" w:rsidRDefault="00914654" w:rsidP="00914654">
            <w:pPr>
              <w:jc w:val="both"/>
              <w:rPr>
                <w:rFonts w:ascii="Times New Roman" w:hAnsi="Times New Roman"/>
                <w:sz w:val="24"/>
              </w:rPr>
            </w:pPr>
            <w:r w:rsidRPr="005248A6">
              <w:rPr>
                <w:rFonts w:ascii="Times New Roman" w:hAnsi="Times New Roman"/>
                <w:sz w:val="24"/>
              </w:rPr>
              <w:t>O :</w:t>
            </w:r>
          </w:p>
          <w:p w:rsidR="00914654" w:rsidRDefault="00914654" w:rsidP="00BC7286">
            <w:pPr>
              <w:pStyle w:val="ListParagraph"/>
              <w:numPr>
                <w:ilvl w:val="0"/>
                <w:numId w:val="19"/>
              </w:numPr>
              <w:spacing w:after="0" w:line="240" w:lineRule="auto"/>
              <w:ind w:left="267"/>
              <w:jc w:val="both"/>
              <w:rPr>
                <w:sz w:val="24"/>
              </w:rPr>
            </w:pPr>
            <w:r>
              <w:rPr>
                <w:sz w:val="24"/>
              </w:rPr>
              <w:t>Pasien</w:t>
            </w:r>
            <w:r w:rsidRPr="004C657D">
              <w:rPr>
                <w:sz w:val="24"/>
              </w:rPr>
              <w:t xml:space="preserve"> </w:t>
            </w:r>
            <w:r w:rsidR="007449F9">
              <w:rPr>
                <w:sz w:val="24"/>
              </w:rPr>
              <w:t>terlihat tenang</w:t>
            </w:r>
          </w:p>
          <w:p w:rsidR="007449F9" w:rsidRDefault="007449F9" w:rsidP="00BC7286">
            <w:pPr>
              <w:pStyle w:val="ListParagraph"/>
              <w:numPr>
                <w:ilvl w:val="0"/>
                <w:numId w:val="19"/>
              </w:numPr>
              <w:spacing w:after="0" w:line="240" w:lineRule="auto"/>
              <w:ind w:left="267"/>
              <w:jc w:val="both"/>
              <w:rPr>
                <w:sz w:val="24"/>
              </w:rPr>
            </w:pPr>
            <w:r>
              <w:rPr>
                <w:sz w:val="24"/>
              </w:rPr>
              <w:t xml:space="preserve">Pasien tampak </w:t>
            </w:r>
            <w:r w:rsidR="00B52D92">
              <w:rPr>
                <w:sz w:val="24"/>
              </w:rPr>
              <w:t>tidak meringis saat gerak</w:t>
            </w:r>
          </w:p>
          <w:p w:rsidR="00914654" w:rsidRPr="00914654" w:rsidRDefault="00914654" w:rsidP="00BC7286">
            <w:pPr>
              <w:pStyle w:val="ListParagraph"/>
              <w:numPr>
                <w:ilvl w:val="0"/>
                <w:numId w:val="19"/>
              </w:numPr>
              <w:spacing w:after="0" w:line="240" w:lineRule="auto"/>
              <w:ind w:left="267"/>
              <w:jc w:val="both"/>
              <w:rPr>
                <w:sz w:val="24"/>
              </w:rPr>
            </w:pPr>
            <w:r>
              <w:rPr>
                <w:sz w:val="24"/>
              </w:rPr>
              <w:t>Pasien terlihat sudah tidak memegangi perutnya.</w:t>
            </w:r>
          </w:p>
          <w:p w:rsidR="00914654" w:rsidRDefault="00914654" w:rsidP="00BC7286">
            <w:pPr>
              <w:pStyle w:val="ListParagraph"/>
              <w:numPr>
                <w:ilvl w:val="0"/>
                <w:numId w:val="19"/>
              </w:numPr>
              <w:spacing w:after="0" w:line="240" w:lineRule="auto"/>
              <w:ind w:left="267"/>
              <w:jc w:val="both"/>
              <w:rPr>
                <w:sz w:val="24"/>
              </w:rPr>
            </w:pPr>
            <w:r>
              <w:rPr>
                <w:sz w:val="24"/>
              </w:rPr>
              <w:t>Pasien bisa tidur nyenyak.</w:t>
            </w:r>
          </w:p>
          <w:p w:rsidR="007449F9" w:rsidRPr="00D13949" w:rsidRDefault="007449F9" w:rsidP="00BC7286">
            <w:pPr>
              <w:pStyle w:val="ListParagraph"/>
              <w:numPr>
                <w:ilvl w:val="0"/>
                <w:numId w:val="19"/>
              </w:numPr>
              <w:spacing w:after="0" w:line="240" w:lineRule="auto"/>
              <w:ind w:left="267"/>
              <w:jc w:val="both"/>
              <w:rPr>
                <w:sz w:val="24"/>
              </w:rPr>
            </w:pPr>
            <w:r>
              <w:rPr>
                <w:sz w:val="24"/>
              </w:rPr>
              <w:t>Pasien tampak mendengarkan musik klasik</w:t>
            </w:r>
          </w:p>
          <w:p w:rsidR="00914654" w:rsidRDefault="00914654" w:rsidP="00BC7286">
            <w:pPr>
              <w:pStyle w:val="ListParagraph"/>
              <w:numPr>
                <w:ilvl w:val="0"/>
                <w:numId w:val="29"/>
              </w:numPr>
              <w:spacing w:after="0" w:line="240" w:lineRule="auto"/>
              <w:ind w:left="303"/>
              <w:jc w:val="both"/>
              <w:rPr>
                <w:sz w:val="24"/>
              </w:rPr>
            </w:pPr>
            <w:r>
              <w:rPr>
                <w:sz w:val="24"/>
              </w:rPr>
              <w:t>TTV :</w:t>
            </w:r>
          </w:p>
          <w:p w:rsidR="00914654" w:rsidRDefault="0008539E" w:rsidP="00914654">
            <w:pPr>
              <w:pStyle w:val="ListParagraph"/>
              <w:spacing w:line="240" w:lineRule="auto"/>
              <w:ind w:left="303"/>
              <w:jc w:val="both"/>
              <w:rPr>
                <w:sz w:val="24"/>
              </w:rPr>
            </w:pPr>
            <w:r>
              <w:rPr>
                <w:sz w:val="24"/>
              </w:rPr>
              <w:t>TD : 120 / 80 mmH</w:t>
            </w:r>
            <w:r w:rsidR="00914654">
              <w:rPr>
                <w:sz w:val="24"/>
              </w:rPr>
              <w:t>g</w:t>
            </w:r>
          </w:p>
          <w:p w:rsidR="00914654" w:rsidRDefault="00914654" w:rsidP="00914654">
            <w:pPr>
              <w:pStyle w:val="ListParagraph"/>
              <w:spacing w:line="240" w:lineRule="auto"/>
              <w:ind w:left="303"/>
              <w:jc w:val="both"/>
              <w:rPr>
                <w:sz w:val="24"/>
              </w:rPr>
            </w:pPr>
            <w:r>
              <w:rPr>
                <w:sz w:val="24"/>
              </w:rPr>
              <w:t>N : 88 x / menit</w:t>
            </w:r>
          </w:p>
          <w:p w:rsidR="00914654" w:rsidRDefault="00914654" w:rsidP="00914654">
            <w:pPr>
              <w:pStyle w:val="ListParagraph"/>
              <w:spacing w:line="240" w:lineRule="auto"/>
              <w:ind w:left="303"/>
              <w:jc w:val="both"/>
              <w:rPr>
                <w:sz w:val="24"/>
              </w:rPr>
            </w:pPr>
            <w:r>
              <w:rPr>
                <w:sz w:val="24"/>
              </w:rPr>
              <w:t>RR : 20 x / menit</w:t>
            </w:r>
          </w:p>
          <w:p w:rsidR="00914654" w:rsidRPr="00743823" w:rsidRDefault="00914654" w:rsidP="00914654">
            <w:pPr>
              <w:pStyle w:val="ListParagraph"/>
              <w:spacing w:line="240" w:lineRule="auto"/>
              <w:ind w:left="303"/>
              <w:jc w:val="both"/>
              <w:rPr>
                <w:sz w:val="24"/>
              </w:rPr>
            </w:pPr>
            <w:r>
              <w:rPr>
                <w:sz w:val="24"/>
              </w:rPr>
              <w:t>S  : 36,3</w:t>
            </w:r>
            <w:r w:rsidRPr="00A0658D">
              <w:rPr>
                <w:sz w:val="24"/>
              </w:rPr>
              <w:t xml:space="preserve"> ° C</w:t>
            </w:r>
          </w:p>
          <w:p w:rsidR="00914654" w:rsidRDefault="00914654" w:rsidP="00914654">
            <w:pPr>
              <w:jc w:val="both"/>
              <w:rPr>
                <w:rFonts w:ascii="Times New Roman" w:hAnsi="Times New Roman"/>
                <w:sz w:val="24"/>
              </w:rPr>
            </w:pPr>
            <w:r>
              <w:rPr>
                <w:rFonts w:ascii="Times New Roman" w:hAnsi="Times New Roman"/>
                <w:sz w:val="24"/>
              </w:rPr>
              <w:t>A : Masalah nyeri teratasi sebagian</w:t>
            </w:r>
          </w:p>
          <w:p w:rsidR="0046459D" w:rsidRDefault="00914654" w:rsidP="00914654">
            <w:pPr>
              <w:jc w:val="both"/>
              <w:rPr>
                <w:rFonts w:ascii="Times New Roman" w:hAnsi="Times New Roman"/>
                <w:sz w:val="24"/>
              </w:rPr>
            </w:pPr>
            <w:r>
              <w:rPr>
                <w:rFonts w:ascii="Times New Roman" w:hAnsi="Times New Roman"/>
                <w:sz w:val="24"/>
              </w:rPr>
              <w:t>P : Intervensi dilanjutkan (</w:t>
            </w:r>
            <w:r w:rsidR="00406385">
              <w:rPr>
                <w:rFonts w:ascii="Times New Roman" w:hAnsi="Times New Roman"/>
                <w:sz w:val="24"/>
              </w:rPr>
              <w:t>1,</w:t>
            </w:r>
            <w:r>
              <w:rPr>
                <w:rFonts w:ascii="Times New Roman" w:hAnsi="Times New Roman"/>
                <w:sz w:val="24"/>
              </w:rPr>
              <w:t>4)</w:t>
            </w:r>
          </w:p>
          <w:p w:rsidR="00914654" w:rsidRDefault="00914654" w:rsidP="00914654">
            <w:pPr>
              <w:jc w:val="both"/>
              <w:rPr>
                <w:rFonts w:ascii="Times New Roman" w:hAnsi="Times New Roman"/>
                <w:sz w:val="24"/>
              </w:rPr>
            </w:pPr>
          </w:p>
          <w:p w:rsidR="00914654" w:rsidRPr="006B40B9" w:rsidRDefault="00914654" w:rsidP="00914654">
            <w:pPr>
              <w:jc w:val="both"/>
              <w:rPr>
                <w:rFonts w:ascii="Times New Roman" w:hAnsi="Times New Roman"/>
                <w:b/>
                <w:sz w:val="24"/>
              </w:rPr>
            </w:pPr>
            <w:r w:rsidRPr="006B40B9">
              <w:rPr>
                <w:rFonts w:ascii="Times New Roman" w:hAnsi="Times New Roman"/>
                <w:b/>
                <w:sz w:val="24"/>
              </w:rPr>
              <w:t>Dx 2</w:t>
            </w:r>
          </w:p>
          <w:p w:rsidR="00914654" w:rsidRPr="00D13949" w:rsidRDefault="00914654" w:rsidP="00914654">
            <w:pPr>
              <w:jc w:val="both"/>
              <w:rPr>
                <w:rFonts w:ascii="Times New Roman" w:hAnsi="Times New Roman"/>
                <w:sz w:val="24"/>
              </w:rPr>
            </w:pPr>
            <w:r w:rsidRPr="00D13949">
              <w:rPr>
                <w:rFonts w:ascii="Times New Roman" w:hAnsi="Times New Roman"/>
                <w:sz w:val="24"/>
              </w:rPr>
              <w:t>S :</w:t>
            </w:r>
          </w:p>
          <w:p w:rsidR="00914654" w:rsidRDefault="00914654" w:rsidP="00BC7286">
            <w:pPr>
              <w:pStyle w:val="ListParagraph"/>
              <w:numPr>
                <w:ilvl w:val="0"/>
                <w:numId w:val="19"/>
              </w:numPr>
              <w:spacing w:after="0" w:line="240" w:lineRule="auto"/>
              <w:ind w:left="417" w:hanging="417"/>
              <w:jc w:val="both"/>
              <w:rPr>
                <w:sz w:val="24"/>
              </w:rPr>
            </w:pPr>
            <w:r w:rsidRPr="00D13949">
              <w:rPr>
                <w:sz w:val="24"/>
              </w:rPr>
              <w:t xml:space="preserve">Pasien mengatakan </w:t>
            </w:r>
            <w:r>
              <w:rPr>
                <w:sz w:val="24"/>
              </w:rPr>
              <w:t>luka bekas operasi semakin mengering.</w:t>
            </w:r>
          </w:p>
          <w:p w:rsidR="00914654" w:rsidRDefault="00914654" w:rsidP="00914654">
            <w:pPr>
              <w:pStyle w:val="ListParagraph"/>
              <w:spacing w:after="0" w:line="240" w:lineRule="auto"/>
              <w:jc w:val="both"/>
              <w:rPr>
                <w:sz w:val="24"/>
              </w:rPr>
            </w:pPr>
          </w:p>
          <w:p w:rsidR="00914654" w:rsidRPr="00D13949" w:rsidRDefault="00914654" w:rsidP="00914654">
            <w:pPr>
              <w:jc w:val="both"/>
              <w:rPr>
                <w:rFonts w:ascii="Times New Roman" w:hAnsi="Times New Roman"/>
                <w:sz w:val="24"/>
              </w:rPr>
            </w:pPr>
            <w:r w:rsidRPr="00D13949">
              <w:rPr>
                <w:rFonts w:ascii="Times New Roman" w:hAnsi="Times New Roman"/>
                <w:sz w:val="24"/>
              </w:rPr>
              <w:t>O :</w:t>
            </w:r>
          </w:p>
          <w:p w:rsidR="00914654" w:rsidRPr="00223CEB" w:rsidRDefault="00B52D92" w:rsidP="00BC7286">
            <w:pPr>
              <w:pStyle w:val="ListParagraph"/>
              <w:numPr>
                <w:ilvl w:val="0"/>
                <w:numId w:val="19"/>
              </w:numPr>
              <w:spacing w:after="0" w:line="240" w:lineRule="auto"/>
              <w:ind w:left="415" w:hanging="415"/>
              <w:jc w:val="both"/>
              <w:rPr>
                <w:b/>
                <w:sz w:val="24"/>
              </w:rPr>
            </w:pPr>
            <w:r>
              <w:rPr>
                <w:sz w:val="24"/>
              </w:rPr>
              <w:t>Kondisi l</w:t>
            </w:r>
            <w:r w:rsidR="00914654">
              <w:rPr>
                <w:sz w:val="24"/>
              </w:rPr>
              <w:t>uka mulai mengering.</w:t>
            </w:r>
          </w:p>
          <w:p w:rsidR="00914654" w:rsidRPr="00B52D92" w:rsidRDefault="00B52D92" w:rsidP="00BC7286">
            <w:pPr>
              <w:pStyle w:val="ListParagraph"/>
              <w:numPr>
                <w:ilvl w:val="0"/>
                <w:numId w:val="19"/>
              </w:numPr>
              <w:spacing w:after="0" w:line="240" w:lineRule="auto"/>
              <w:ind w:left="415" w:hanging="415"/>
              <w:jc w:val="both"/>
              <w:rPr>
                <w:b/>
                <w:sz w:val="24"/>
              </w:rPr>
            </w:pPr>
            <w:r>
              <w:rPr>
                <w:sz w:val="24"/>
              </w:rPr>
              <w:t>Bengkak di sekitar luka hilang</w:t>
            </w:r>
          </w:p>
          <w:p w:rsidR="00B52D92" w:rsidRPr="009C3761" w:rsidRDefault="00B52D92" w:rsidP="00BC7286">
            <w:pPr>
              <w:pStyle w:val="ListParagraph"/>
              <w:numPr>
                <w:ilvl w:val="0"/>
                <w:numId w:val="19"/>
              </w:numPr>
              <w:spacing w:after="0" w:line="240" w:lineRule="auto"/>
              <w:ind w:left="415" w:hanging="415"/>
              <w:jc w:val="both"/>
              <w:rPr>
                <w:b/>
                <w:sz w:val="24"/>
              </w:rPr>
            </w:pPr>
            <w:r>
              <w:rPr>
                <w:sz w:val="24"/>
              </w:rPr>
              <w:lastRenderedPageBreak/>
              <w:t>Nyeri menurun, skala 3 (1-10)</w:t>
            </w:r>
          </w:p>
          <w:p w:rsidR="00914654" w:rsidRPr="000262A2" w:rsidRDefault="00914654" w:rsidP="00BC7286">
            <w:pPr>
              <w:pStyle w:val="ListParagraph"/>
              <w:numPr>
                <w:ilvl w:val="0"/>
                <w:numId w:val="19"/>
              </w:numPr>
              <w:spacing w:after="0" w:line="240" w:lineRule="auto"/>
              <w:ind w:left="415" w:hanging="415"/>
              <w:jc w:val="both"/>
              <w:rPr>
                <w:b/>
                <w:sz w:val="24"/>
              </w:rPr>
            </w:pPr>
            <w:r>
              <w:rPr>
                <w:sz w:val="24"/>
              </w:rPr>
              <w:t>Kemerahan disekitar luka hilang.</w:t>
            </w:r>
          </w:p>
          <w:p w:rsidR="00914654" w:rsidRDefault="00914654" w:rsidP="00914654">
            <w:pPr>
              <w:jc w:val="both"/>
              <w:rPr>
                <w:rFonts w:ascii="Times New Roman" w:hAnsi="Times New Roman"/>
                <w:sz w:val="24"/>
              </w:rPr>
            </w:pPr>
            <w:r w:rsidRPr="00223CEB">
              <w:rPr>
                <w:rFonts w:ascii="Times New Roman" w:hAnsi="Times New Roman"/>
                <w:sz w:val="24"/>
              </w:rPr>
              <w:t>A :</w:t>
            </w:r>
            <w:r>
              <w:rPr>
                <w:rFonts w:ascii="Times New Roman" w:hAnsi="Times New Roman"/>
                <w:sz w:val="24"/>
              </w:rPr>
              <w:t xml:space="preserve"> Masalah resiko infeksi teratasi sebagian.</w:t>
            </w:r>
          </w:p>
          <w:p w:rsidR="00914654" w:rsidRDefault="00914654" w:rsidP="00914654">
            <w:pPr>
              <w:jc w:val="both"/>
              <w:rPr>
                <w:rFonts w:ascii="Times New Roman" w:hAnsi="Times New Roman"/>
                <w:sz w:val="24"/>
              </w:rPr>
            </w:pPr>
            <w:r>
              <w:rPr>
                <w:rFonts w:ascii="Times New Roman" w:hAnsi="Times New Roman"/>
                <w:sz w:val="24"/>
              </w:rPr>
              <w:t>P : Intervensi dilanjutkan. (</w:t>
            </w:r>
            <w:r w:rsidR="00406385">
              <w:rPr>
                <w:rFonts w:ascii="Times New Roman" w:hAnsi="Times New Roman"/>
                <w:sz w:val="24"/>
              </w:rPr>
              <w:t>1,</w:t>
            </w:r>
            <w:r>
              <w:rPr>
                <w:rFonts w:ascii="Times New Roman" w:hAnsi="Times New Roman"/>
                <w:sz w:val="24"/>
              </w:rPr>
              <w:t>3,5)</w:t>
            </w:r>
          </w:p>
          <w:p w:rsidR="00914654" w:rsidRDefault="00914654" w:rsidP="00914654">
            <w:pPr>
              <w:jc w:val="both"/>
              <w:rPr>
                <w:rFonts w:ascii="Times New Roman" w:hAnsi="Times New Roman"/>
                <w:sz w:val="24"/>
              </w:rPr>
            </w:pPr>
          </w:p>
          <w:p w:rsidR="00914654" w:rsidRPr="006B40B9" w:rsidRDefault="00914654" w:rsidP="00914654">
            <w:pPr>
              <w:jc w:val="both"/>
              <w:rPr>
                <w:rFonts w:ascii="Times New Roman" w:hAnsi="Times New Roman"/>
                <w:b/>
                <w:sz w:val="24"/>
              </w:rPr>
            </w:pPr>
            <w:r w:rsidRPr="006B40B9">
              <w:rPr>
                <w:rFonts w:ascii="Times New Roman" w:hAnsi="Times New Roman"/>
                <w:b/>
                <w:sz w:val="24"/>
              </w:rPr>
              <w:t>Dx 3</w:t>
            </w:r>
          </w:p>
          <w:p w:rsidR="00914654" w:rsidRDefault="00914654" w:rsidP="00914654">
            <w:pPr>
              <w:jc w:val="both"/>
              <w:rPr>
                <w:rFonts w:ascii="Times New Roman" w:hAnsi="Times New Roman"/>
                <w:sz w:val="24"/>
              </w:rPr>
            </w:pPr>
            <w:r>
              <w:rPr>
                <w:rFonts w:ascii="Times New Roman" w:hAnsi="Times New Roman"/>
                <w:sz w:val="24"/>
              </w:rPr>
              <w:t xml:space="preserve">S : </w:t>
            </w:r>
          </w:p>
          <w:p w:rsidR="00914654" w:rsidRPr="003D23AD" w:rsidRDefault="00914654" w:rsidP="00BC7286">
            <w:pPr>
              <w:pStyle w:val="ListParagraph"/>
              <w:numPr>
                <w:ilvl w:val="0"/>
                <w:numId w:val="19"/>
              </w:numPr>
              <w:spacing w:after="0" w:line="240" w:lineRule="auto"/>
              <w:ind w:left="417" w:hanging="417"/>
              <w:jc w:val="both"/>
              <w:rPr>
                <w:b/>
                <w:sz w:val="24"/>
              </w:rPr>
            </w:pPr>
            <w:r w:rsidRPr="00FC1F04">
              <w:rPr>
                <w:sz w:val="24"/>
              </w:rPr>
              <w:t xml:space="preserve">Pasien mengatakan </w:t>
            </w:r>
            <w:r>
              <w:rPr>
                <w:sz w:val="24"/>
              </w:rPr>
              <w:t>su</w:t>
            </w:r>
            <w:r w:rsidR="00702CA8">
              <w:rPr>
                <w:sz w:val="24"/>
              </w:rPr>
              <w:t>dah bisa berdiri dan berjalan</w:t>
            </w:r>
            <w:r>
              <w:rPr>
                <w:sz w:val="24"/>
              </w:rPr>
              <w:t>.</w:t>
            </w:r>
          </w:p>
          <w:p w:rsidR="00914654" w:rsidRDefault="00914654" w:rsidP="00914654">
            <w:pPr>
              <w:jc w:val="both"/>
              <w:rPr>
                <w:rFonts w:ascii="Times New Roman" w:hAnsi="Times New Roman"/>
                <w:sz w:val="24"/>
              </w:rPr>
            </w:pPr>
            <w:r>
              <w:rPr>
                <w:rFonts w:ascii="Times New Roman" w:hAnsi="Times New Roman"/>
                <w:sz w:val="24"/>
              </w:rPr>
              <w:t>O :</w:t>
            </w:r>
          </w:p>
          <w:p w:rsidR="00914654" w:rsidRPr="004A6A11" w:rsidRDefault="00914654" w:rsidP="00BC7286">
            <w:pPr>
              <w:pStyle w:val="ListParagraph"/>
              <w:numPr>
                <w:ilvl w:val="0"/>
                <w:numId w:val="19"/>
              </w:numPr>
              <w:spacing w:after="0" w:line="240" w:lineRule="auto"/>
              <w:ind w:left="411" w:hanging="411"/>
              <w:jc w:val="both"/>
              <w:rPr>
                <w:sz w:val="24"/>
              </w:rPr>
            </w:pPr>
            <w:r>
              <w:rPr>
                <w:sz w:val="24"/>
              </w:rPr>
              <w:t>Pasien tampak sudah bisa berjalan sendiri.</w:t>
            </w:r>
          </w:p>
          <w:p w:rsidR="00914654" w:rsidRPr="00BC753E" w:rsidRDefault="00914654" w:rsidP="00BC7286">
            <w:pPr>
              <w:pStyle w:val="ListParagraph"/>
              <w:numPr>
                <w:ilvl w:val="0"/>
                <w:numId w:val="19"/>
              </w:numPr>
              <w:spacing w:after="0" w:line="240" w:lineRule="auto"/>
              <w:ind w:left="411" w:hanging="411"/>
              <w:jc w:val="both"/>
              <w:rPr>
                <w:sz w:val="24"/>
              </w:rPr>
            </w:pPr>
            <w:r>
              <w:rPr>
                <w:sz w:val="24"/>
              </w:rPr>
              <w:t>Pasie</w:t>
            </w:r>
            <w:r w:rsidR="003D57CD">
              <w:rPr>
                <w:sz w:val="24"/>
              </w:rPr>
              <w:t>n tampak tenang saat mobilisasi</w:t>
            </w:r>
            <w:r w:rsidR="00702CA8">
              <w:rPr>
                <w:sz w:val="24"/>
              </w:rPr>
              <w:t xml:space="preserve"> </w:t>
            </w:r>
            <w:r>
              <w:rPr>
                <w:sz w:val="24"/>
              </w:rPr>
              <w:t>.</w:t>
            </w:r>
          </w:p>
          <w:p w:rsidR="00BC753E" w:rsidRPr="004A6A11" w:rsidRDefault="00BC753E" w:rsidP="00BC7286">
            <w:pPr>
              <w:pStyle w:val="ListParagraph"/>
              <w:numPr>
                <w:ilvl w:val="0"/>
                <w:numId w:val="19"/>
              </w:numPr>
              <w:spacing w:after="0" w:line="240" w:lineRule="auto"/>
              <w:ind w:left="411" w:hanging="411"/>
              <w:jc w:val="both"/>
              <w:rPr>
                <w:sz w:val="24"/>
              </w:rPr>
            </w:pPr>
            <w:r>
              <w:rPr>
                <w:sz w:val="24"/>
              </w:rPr>
              <w:t>Pasien tampak bisa ke kamar mandi sendiri.</w:t>
            </w:r>
          </w:p>
          <w:p w:rsidR="00914654" w:rsidRDefault="00914654" w:rsidP="00BC7286">
            <w:pPr>
              <w:pStyle w:val="ListParagraph"/>
              <w:numPr>
                <w:ilvl w:val="0"/>
                <w:numId w:val="19"/>
              </w:numPr>
              <w:spacing w:after="0" w:line="240" w:lineRule="auto"/>
              <w:ind w:left="411" w:hanging="411"/>
              <w:jc w:val="both"/>
              <w:rPr>
                <w:sz w:val="24"/>
              </w:rPr>
            </w:pPr>
            <w:r>
              <w:rPr>
                <w:sz w:val="24"/>
              </w:rPr>
              <w:t>Keluarga tampak mengawasi pasien dalam mobilisasi.</w:t>
            </w:r>
          </w:p>
          <w:p w:rsidR="00406385" w:rsidRPr="004A6A11" w:rsidRDefault="00406385" w:rsidP="00BC7286">
            <w:pPr>
              <w:pStyle w:val="ListParagraph"/>
              <w:numPr>
                <w:ilvl w:val="0"/>
                <w:numId w:val="19"/>
              </w:numPr>
              <w:spacing w:after="0" w:line="240" w:lineRule="auto"/>
              <w:ind w:left="411" w:hanging="411"/>
              <w:jc w:val="both"/>
              <w:rPr>
                <w:sz w:val="24"/>
              </w:rPr>
            </w:pPr>
            <w:r>
              <w:rPr>
                <w:sz w:val="24"/>
              </w:rPr>
              <w:t>Nyeri yang dirasakan pasien menurun.</w:t>
            </w:r>
          </w:p>
          <w:p w:rsidR="00914654" w:rsidRDefault="00914654" w:rsidP="00914654">
            <w:pPr>
              <w:jc w:val="both"/>
              <w:rPr>
                <w:rFonts w:ascii="Times New Roman" w:hAnsi="Times New Roman"/>
                <w:sz w:val="24"/>
              </w:rPr>
            </w:pPr>
            <w:r>
              <w:rPr>
                <w:rFonts w:ascii="Times New Roman" w:hAnsi="Times New Roman"/>
                <w:sz w:val="24"/>
              </w:rPr>
              <w:t>A : Masalah gangguan mobilitas fisik teratasi sebagian.</w:t>
            </w:r>
          </w:p>
          <w:p w:rsidR="00914654" w:rsidRPr="00636852" w:rsidRDefault="00914654" w:rsidP="00914654">
            <w:pPr>
              <w:jc w:val="both"/>
              <w:rPr>
                <w:rFonts w:ascii="Times New Roman" w:hAnsi="Times New Roman"/>
                <w:b/>
                <w:sz w:val="24"/>
              </w:rPr>
            </w:pPr>
            <w:r>
              <w:rPr>
                <w:rFonts w:ascii="Times New Roman" w:hAnsi="Times New Roman"/>
                <w:sz w:val="24"/>
              </w:rPr>
              <w:t>P : Intervensi dilanjutkan. (4)</w:t>
            </w:r>
          </w:p>
        </w:tc>
        <w:tc>
          <w:tcPr>
            <w:tcW w:w="1134" w:type="dxa"/>
            <w:tcBorders>
              <w:top w:val="single" w:sz="4" w:space="0" w:color="auto"/>
              <w:left w:val="single" w:sz="4" w:space="0" w:color="auto"/>
              <w:bottom w:val="single" w:sz="4" w:space="0" w:color="auto"/>
              <w:right w:val="single" w:sz="4" w:space="0" w:color="auto"/>
            </w:tcBorders>
          </w:tcPr>
          <w:p w:rsidR="0046459D" w:rsidRDefault="0046459D"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r>
              <w:rPr>
                <w:noProof/>
                <w:sz w:val="24"/>
                <w:lang w:val="en-US"/>
              </w:rPr>
              <w:drawing>
                <wp:inline distT="0" distB="0" distL="0" distR="0" wp14:anchorId="4180B447" wp14:editId="0190D2E0">
                  <wp:extent cx="347345" cy="524371"/>
                  <wp:effectExtent l="6985" t="0" r="2540" b="254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3" cstate="print">
                            <a:biLevel thresh="25000"/>
                            <a:extLst>
                              <a:ext uri="{BEBA8EAE-BF5A-486C-A8C5-ECC9F3942E4B}">
                                <a14:imgProps xmlns:a14="http://schemas.microsoft.com/office/drawing/2010/main">
                                  <a14:imgLayer r:embed="rId34">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358766" cy="541613"/>
                          </a:xfrm>
                          <a:prstGeom prst="rect">
                            <a:avLst/>
                          </a:prstGeom>
                          <a:ln>
                            <a:noFill/>
                          </a:ln>
                          <a:extLst>
                            <a:ext uri="{53640926-AAD7-44D8-BBD7-CCE9431645EC}">
                              <a14:shadowObscured xmlns:a14="http://schemas.microsoft.com/office/drawing/2010/main"/>
                            </a:ext>
                          </a:extLst>
                        </pic:spPr>
                      </pic:pic>
                    </a:graphicData>
                  </a:graphic>
                </wp:inline>
              </w:drawing>
            </w: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r>
              <w:rPr>
                <w:noProof/>
                <w:sz w:val="24"/>
                <w:lang w:val="en-US"/>
              </w:rPr>
              <w:drawing>
                <wp:inline distT="0" distB="0" distL="0" distR="0" wp14:anchorId="4180B447" wp14:editId="0190D2E0">
                  <wp:extent cx="347345" cy="524371"/>
                  <wp:effectExtent l="6985" t="0" r="2540" b="254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3" cstate="print">
                            <a:biLevel thresh="25000"/>
                            <a:extLst>
                              <a:ext uri="{BEBA8EAE-BF5A-486C-A8C5-ECC9F3942E4B}">
                                <a14:imgProps xmlns:a14="http://schemas.microsoft.com/office/drawing/2010/main">
                                  <a14:imgLayer r:embed="rId34">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358766" cy="541613"/>
                          </a:xfrm>
                          <a:prstGeom prst="rect">
                            <a:avLst/>
                          </a:prstGeom>
                          <a:ln>
                            <a:noFill/>
                          </a:ln>
                          <a:extLst>
                            <a:ext uri="{53640926-AAD7-44D8-BBD7-CCE9431645EC}">
                              <a14:shadowObscured xmlns:a14="http://schemas.microsoft.com/office/drawing/2010/main"/>
                            </a:ext>
                          </a:extLst>
                        </pic:spPr>
                      </pic:pic>
                    </a:graphicData>
                  </a:graphic>
                </wp:inline>
              </w:drawing>
            </w: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r>
              <w:rPr>
                <w:noProof/>
                <w:sz w:val="24"/>
                <w:lang w:val="en-US"/>
              </w:rPr>
              <w:drawing>
                <wp:inline distT="0" distB="0" distL="0" distR="0" wp14:anchorId="4180B447" wp14:editId="0190D2E0">
                  <wp:extent cx="347345" cy="524371"/>
                  <wp:effectExtent l="6985" t="0" r="2540" b="254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3" cstate="print">
                            <a:biLevel thresh="25000"/>
                            <a:extLst>
                              <a:ext uri="{BEBA8EAE-BF5A-486C-A8C5-ECC9F3942E4B}">
                                <a14:imgProps xmlns:a14="http://schemas.microsoft.com/office/drawing/2010/main">
                                  <a14:imgLayer r:embed="rId34">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358766" cy="541613"/>
                          </a:xfrm>
                          <a:prstGeom prst="rect">
                            <a:avLst/>
                          </a:prstGeom>
                          <a:ln>
                            <a:noFill/>
                          </a:ln>
                          <a:extLst>
                            <a:ext uri="{53640926-AAD7-44D8-BBD7-CCE9431645EC}">
                              <a14:shadowObscured xmlns:a14="http://schemas.microsoft.com/office/drawing/2010/main"/>
                            </a:ext>
                          </a:extLst>
                        </pic:spPr>
                      </pic:pic>
                    </a:graphicData>
                  </a:graphic>
                </wp:inline>
              </w:drawing>
            </w: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tc>
      </w:tr>
      <w:tr w:rsidR="00FC4873" w:rsidTr="00EB444B">
        <w:trPr>
          <w:trHeight w:val="568"/>
        </w:trPr>
        <w:tc>
          <w:tcPr>
            <w:tcW w:w="605" w:type="dxa"/>
            <w:tcBorders>
              <w:top w:val="single" w:sz="4" w:space="0" w:color="auto"/>
              <w:left w:val="single" w:sz="4" w:space="0" w:color="auto"/>
              <w:bottom w:val="single" w:sz="4" w:space="0" w:color="auto"/>
              <w:right w:val="single" w:sz="4" w:space="0" w:color="auto"/>
            </w:tcBorders>
          </w:tcPr>
          <w:p w:rsidR="00702CA8" w:rsidRDefault="00702CA8" w:rsidP="00F353BC">
            <w:pPr>
              <w:pStyle w:val="ListParagraph"/>
              <w:spacing w:line="240" w:lineRule="auto"/>
              <w:ind w:left="0"/>
              <w:jc w:val="center"/>
              <w:rPr>
                <w:sz w:val="24"/>
              </w:rPr>
            </w:pPr>
          </w:p>
          <w:p w:rsidR="00702CA8" w:rsidRDefault="00702CA8" w:rsidP="00F353BC">
            <w:pPr>
              <w:pStyle w:val="ListParagraph"/>
              <w:spacing w:line="240" w:lineRule="auto"/>
              <w:ind w:left="0"/>
              <w:jc w:val="center"/>
              <w:rPr>
                <w:sz w:val="24"/>
              </w:rPr>
            </w:pPr>
          </w:p>
          <w:p w:rsidR="00702CA8" w:rsidRDefault="00702CA8" w:rsidP="00F353BC">
            <w:pPr>
              <w:pStyle w:val="ListParagraph"/>
              <w:spacing w:line="240" w:lineRule="auto"/>
              <w:ind w:left="0"/>
              <w:jc w:val="center"/>
              <w:rPr>
                <w:sz w:val="24"/>
              </w:rPr>
            </w:pPr>
          </w:p>
          <w:p w:rsidR="00EB444B" w:rsidRDefault="00EB444B" w:rsidP="00F353BC">
            <w:pPr>
              <w:pStyle w:val="ListParagraph"/>
              <w:spacing w:line="240" w:lineRule="auto"/>
              <w:ind w:left="0"/>
              <w:jc w:val="center"/>
              <w:rPr>
                <w:sz w:val="24"/>
              </w:rPr>
            </w:pPr>
          </w:p>
          <w:p w:rsidR="00702CA8" w:rsidRDefault="00702CA8" w:rsidP="00F353BC">
            <w:pPr>
              <w:pStyle w:val="ListParagraph"/>
              <w:spacing w:line="240" w:lineRule="auto"/>
              <w:ind w:left="0"/>
              <w:jc w:val="center"/>
              <w:rPr>
                <w:sz w:val="24"/>
              </w:rPr>
            </w:pPr>
            <w:r>
              <w:rPr>
                <w:sz w:val="24"/>
              </w:rPr>
              <w:t>2</w:t>
            </w:r>
          </w:p>
          <w:p w:rsidR="00E97ABF" w:rsidRDefault="00E97ABF" w:rsidP="00F353BC">
            <w:pPr>
              <w:pStyle w:val="ListParagraph"/>
              <w:spacing w:line="240" w:lineRule="auto"/>
              <w:ind w:left="0"/>
              <w:jc w:val="center"/>
              <w:rPr>
                <w:sz w:val="24"/>
              </w:rPr>
            </w:pPr>
          </w:p>
          <w:p w:rsidR="00E97ABF" w:rsidRDefault="00E97ABF" w:rsidP="00EB444B">
            <w:pPr>
              <w:pStyle w:val="ListParagraph"/>
              <w:spacing w:line="240" w:lineRule="auto"/>
              <w:ind w:left="0"/>
              <w:rPr>
                <w:sz w:val="24"/>
              </w:rPr>
            </w:pPr>
          </w:p>
          <w:p w:rsidR="00406385" w:rsidRDefault="00406385" w:rsidP="00406385">
            <w:pPr>
              <w:pStyle w:val="ListParagraph"/>
              <w:spacing w:line="240" w:lineRule="auto"/>
              <w:ind w:left="0"/>
              <w:jc w:val="center"/>
              <w:rPr>
                <w:sz w:val="24"/>
              </w:rPr>
            </w:pPr>
            <w:r>
              <w:rPr>
                <w:sz w:val="24"/>
              </w:rPr>
              <w:t>2</w:t>
            </w:r>
          </w:p>
          <w:p w:rsidR="00406385" w:rsidRDefault="00406385" w:rsidP="00406385">
            <w:pPr>
              <w:pStyle w:val="ListParagraph"/>
              <w:spacing w:line="240" w:lineRule="auto"/>
              <w:ind w:left="0"/>
              <w:jc w:val="center"/>
              <w:rPr>
                <w:sz w:val="24"/>
              </w:rPr>
            </w:pPr>
          </w:p>
          <w:p w:rsidR="00406385" w:rsidRDefault="00406385" w:rsidP="00406385">
            <w:pPr>
              <w:pStyle w:val="ListParagraph"/>
              <w:spacing w:line="240" w:lineRule="auto"/>
              <w:ind w:left="0"/>
              <w:jc w:val="center"/>
              <w:rPr>
                <w:sz w:val="24"/>
              </w:rPr>
            </w:pPr>
          </w:p>
          <w:p w:rsidR="00406385" w:rsidRDefault="00406385" w:rsidP="00406385">
            <w:pPr>
              <w:pStyle w:val="ListParagraph"/>
              <w:spacing w:line="240" w:lineRule="auto"/>
              <w:ind w:left="0"/>
              <w:jc w:val="center"/>
              <w:rPr>
                <w:sz w:val="24"/>
              </w:rPr>
            </w:pPr>
          </w:p>
          <w:p w:rsidR="00406385" w:rsidRDefault="00406385" w:rsidP="00406385">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r>
              <w:rPr>
                <w:sz w:val="24"/>
              </w:rPr>
              <w:t>3</w:t>
            </w:r>
          </w:p>
          <w:p w:rsidR="00E97ABF" w:rsidRDefault="00E97ABF" w:rsidP="00EB444B">
            <w:pPr>
              <w:pStyle w:val="ListParagraph"/>
              <w:spacing w:line="240" w:lineRule="auto"/>
              <w:ind w:left="0"/>
              <w:rPr>
                <w:sz w:val="24"/>
              </w:rPr>
            </w:pPr>
          </w:p>
          <w:p w:rsidR="00E97ABF" w:rsidRDefault="00E97ABF" w:rsidP="00F353BC">
            <w:pPr>
              <w:pStyle w:val="ListParagraph"/>
              <w:spacing w:line="240" w:lineRule="auto"/>
              <w:ind w:left="0"/>
              <w:jc w:val="center"/>
              <w:rPr>
                <w:sz w:val="24"/>
              </w:rPr>
            </w:pPr>
            <w:r>
              <w:rPr>
                <w:sz w:val="24"/>
              </w:rPr>
              <w:t>1</w:t>
            </w:r>
          </w:p>
          <w:p w:rsidR="00E97ABF" w:rsidRDefault="00E97ABF" w:rsidP="00F353BC">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p>
          <w:p w:rsidR="00EB444B" w:rsidRDefault="00EB444B" w:rsidP="00EB444B">
            <w:pPr>
              <w:pStyle w:val="ListParagraph"/>
              <w:spacing w:line="240" w:lineRule="auto"/>
              <w:ind w:left="0"/>
              <w:rPr>
                <w:sz w:val="24"/>
              </w:rPr>
            </w:pPr>
          </w:p>
          <w:p w:rsidR="00E97ABF" w:rsidRDefault="00E97ABF" w:rsidP="00F353BC">
            <w:pPr>
              <w:pStyle w:val="ListParagraph"/>
              <w:spacing w:line="240" w:lineRule="auto"/>
              <w:ind w:left="0"/>
              <w:jc w:val="center"/>
              <w:rPr>
                <w:sz w:val="24"/>
              </w:rPr>
            </w:pPr>
          </w:p>
          <w:p w:rsidR="006E3552" w:rsidRDefault="006E3552" w:rsidP="00F353BC">
            <w:pPr>
              <w:pStyle w:val="ListParagraph"/>
              <w:spacing w:line="240" w:lineRule="auto"/>
              <w:ind w:left="0"/>
              <w:jc w:val="center"/>
              <w:rPr>
                <w:sz w:val="24"/>
              </w:rPr>
            </w:pPr>
          </w:p>
          <w:p w:rsidR="00E97ABF" w:rsidRDefault="00E97ABF" w:rsidP="00F353BC">
            <w:pPr>
              <w:pStyle w:val="ListParagraph"/>
              <w:spacing w:line="240" w:lineRule="auto"/>
              <w:ind w:left="0"/>
              <w:jc w:val="center"/>
              <w:rPr>
                <w:sz w:val="24"/>
              </w:rPr>
            </w:pPr>
            <w:r>
              <w:rPr>
                <w:sz w:val="24"/>
              </w:rPr>
              <w:t>1</w:t>
            </w:r>
          </w:p>
          <w:p w:rsidR="00E97ABF" w:rsidRDefault="00E97ABF" w:rsidP="00F353BC">
            <w:pPr>
              <w:pStyle w:val="ListParagraph"/>
              <w:spacing w:line="240" w:lineRule="auto"/>
              <w:ind w:left="0"/>
              <w:jc w:val="center"/>
              <w:rPr>
                <w:sz w:val="24"/>
              </w:rPr>
            </w:pPr>
          </w:p>
          <w:p w:rsidR="00E97ABF" w:rsidRDefault="00E97ABF" w:rsidP="006E3552">
            <w:pPr>
              <w:pStyle w:val="ListParagraph"/>
              <w:spacing w:line="240" w:lineRule="auto"/>
              <w:ind w:left="0"/>
              <w:rPr>
                <w:sz w:val="24"/>
              </w:rPr>
            </w:pPr>
          </w:p>
          <w:p w:rsidR="00E97ABF" w:rsidRDefault="00E97ABF" w:rsidP="00F353BC">
            <w:pPr>
              <w:pStyle w:val="ListParagraph"/>
              <w:spacing w:line="240" w:lineRule="auto"/>
              <w:ind w:left="0"/>
              <w:jc w:val="center"/>
              <w:rPr>
                <w:sz w:val="24"/>
              </w:rPr>
            </w:pPr>
            <w:r>
              <w:rPr>
                <w:sz w:val="24"/>
              </w:rPr>
              <w:t>2</w:t>
            </w:r>
          </w:p>
          <w:p w:rsidR="009805EC" w:rsidRDefault="009805EC" w:rsidP="00F353BC">
            <w:pPr>
              <w:pStyle w:val="ListParagraph"/>
              <w:spacing w:line="240" w:lineRule="auto"/>
              <w:ind w:left="0"/>
              <w:jc w:val="center"/>
              <w:rPr>
                <w:sz w:val="24"/>
              </w:rPr>
            </w:pPr>
          </w:p>
          <w:p w:rsidR="00EB444B" w:rsidRDefault="00EB444B" w:rsidP="00EB444B">
            <w:pPr>
              <w:pStyle w:val="ListParagraph"/>
              <w:spacing w:line="240" w:lineRule="auto"/>
              <w:ind w:left="0"/>
              <w:rPr>
                <w:sz w:val="24"/>
              </w:rPr>
            </w:pPr>
          </w:p>
          <w:p w:rsidR="009805EC" w:rsidRDefault="009805EC" w:rsidP="00F353BC">
            <w:pPr>
              <w:pStyle w:val="ListParagraph"/>
              <w:spacing w:line="240" w:lineRule="auto"/>
              <w:ind w:left="0"/>
              <w:jc w:val="center"/>
              <w:rPr>
                <w:sz w:val="24"/>
              </w:rPr>
            </w:pPr>
          </w:p>
          <w:p w:rsidR="006A36D1" w:rsidRDefault="006A36D1" w:rsidP="00F353BC">
            <w:pPr>
              <w:pStyle w:val="ListParagraph"/>
              <w:spacing w:line="240" w:lineRule="auto"/>
              <w:ind w:left="0"/>
              <w:jc w:val="center"/>
              <w:rPr>
                <w:sz w:val="24"/>
              </w:rPr>
            </w:pPr>
          </w:p>
          <w:p w:rsidR="009805EC" w:rsidRPr="00702CA8" w:rsidRDefault="009805EC" w:rsidP="00F353BC">
            <w:pPr>
              <w:pStyle w:val="ListParagraph"/>
              <w:spacing w:line="240" w:lineRule="auto"/>
              <w:ind w:left="0"/>
              <w:jc w:val="center"/>
              <w:rPr>
                <w:sz w:val="24"/>
              </w:rPr>
            </w:pPr>
            <w:r>
              <w:rPr>
                <w:sz w:val="24"/>
              </w:rPr>
              <w:t>2</w:t>
            </w:r>
          </w:p>
        </w:tc>
        <w:tc>
          <w:tcPr>
            <w:tcW w:w="1088" w:type="dxa"/>
            <w:tcBorders>
              <w:top w:val="single" w:sz="4" w:space="0" w:color="auto"/>
              <w:left w:val="single" w:sz="4" w:space="0" w:color="auto"/>
              <w:bottom w:val="single" w:sz="4" w:space="0" w:color="auto"/>
              <w:right w:val="single" w:sz="4" w:space="0" w:color="auto"/>
            </w:tcBorders>
          </w:tcPr>
          <w:p w:rsidR="00702CA8" w:rsidRDefault="00702CA8" w:rsidP="006D3106">
            <w:pPr>
              <w:jc w:val="center"/>
              <w:rPr>
                <w:rFonts w:ascii="Times New Roman" w:hAnsi="Times New Roman"/>
                <w:sz w:val="24"/>
              </w:rPr>
            </w:pPr>
            <w:r>
              <w:rPr>
                <w:rFonts w:ascii="Times New Roman" w:hAnsi="Times New Roman"/>
                <w:sz w:val="24"/>
              </w:rPr>
              <w:lastRenderedPageBreak/>
              <w:t>29 Januari 2020</w:t>
            </w:r>
          </w:p>
          <w:p w:rsidR="006A36D1" w:rsidRDefault="00702CA8" w:rsidP="006E3552">
            <w:pPr>
              <w:jc w:val="center"/>
              <w:rPr>
                <w:rFonts w:ascii="Times New Roman" w:hAnsi="Times New Roman"/>
                <w:sz w:val="24"/>
              </w:rPr>
            </w:pPr>
            <w:r>
              <w:rPr>
                <w:rFonts w:ascii="Times New Roman" w:hAnsi="Times New Roman"/>
                <w:sz w:val="24"/>
              </w:rPr>
              <w:t>08.30</w:t>
            </w:r>
          </w:p>
          <w:p w:rsidR="006E3552" w:rsidRDefault="006E3552" w:rsidP="006E3552">
            <w:pPr>
              <w:jc w:val="center"/>
              <w:rPr>
                <w:rFonts w:ascii="Times New Roman" w:hAnsi="Times New Roman"/>
                <w:sz w:val="24"/>
              </w:rPr>
            </w:pPr>
          </w:p>
          <w:p w:rsidR="00406385" w:rsidRDefault="00406385" w:rsidP="00406385">
            <w:pPr>
              <w:jc w:val="center"/>
              <w:rPr>
                <w:rFonts w:ascii="Times New Roman" w:hAnsi="Times New Roman"/>
                <w:sz w:val="24"/>
              </w:rPr>
            </w:pPr>
            <w:r>
              <w:rPr>
                <w:rFonts w:ascii="Times New Roman" w:hAnsi="Times New Roman"/>
                <w:sz w:val="24"/>
              </w:rPr>
              <w:t>08.40</w:t>
            </w:r>
          </w:p>
          <w:p w:rsidR="00406385" w:rsidRDefault="00406385" w:rsidP="006E3552">
            <w:pPr>
              <w:rPr>
                <w:rFonts w:ascii="Times New Roman" w:hAnsi="Times New Roman"/>
                <w:sz w:val="24"/>
              </w:rPr>
            </w:pPr>
          </w:p>
          <w:p w:rsidR="006E3552" w:rsidRDefault="006E3552" w:rsidP="006E3552">
            <w:pPr>
              <w:rPr>
                <w:rFonts w:ascii="Times New Roman" w:hAnsi="Times New Roman"/>
                <w:sz w:val="24"/>
              </w:rPr>
            </w:pPr>
          </w:p>
          <w:p w:rsidR="006E3552" w:rsidRDefault="00E97ABF" w:rsidP="006E3552">
            <w:pPr>
              <w:jc w:val="center"/>
              <w:rPr>
                <w:rFonts w:ascii="Times New Roman" w:hAnsi="Times New Roman"/>
                <w:sz w:val="24"/>
              </w:rPr>
            </w:pPr>
            <w:r>
              <w:rPr>
                <w:rFonts w:ascii="Times New Roman" w:hAnsi="Times New Roman"/>
                <w:sz w:val="24"/>
              </w:rPr>
              <w:t>09.00</w:t>
            </w:r>
          </w:p>
          <w:p w:rsidR="00E97ABF" w:rsidRDefault="00E97ABF" w:rsidP="006D3106">
            <w:pPr>
              <w:jc w:val="center"/>
              <w:rPr>
                <w:rFonts w:ascii="Times New Roman" w:hAnsi="Times New Roman"/>
                <w:sz w:val="24"/>
              </w:rPr>
            </w:pPr>
            <w:r>
              <w:rPr>
                <w:rFonts w:ascii="Times New Roman" w:hAnsi="Times New Roman"/>
                <w:sz w:val="24"/>
              </w:rPr>
              <w:t>09.30</w:t>
            </w:r>
          </w:p>
          <w:p w:rsidR="00E97ABF" w:rsidRDefault="00E97ABF" w:rsidP="006D3106">
            <w:pPr>
              <w:jc w:val="center"/>
              <w:rPr>
                <w:rFonts w:ascii="Times New Roman" w:hAnsi="Times New Roman"/>
                <w:sz w:val="24"/>
              </w:rPr>
            </w:pPr>
          </w:p>
          <w:p w:rsidR="00E97ABF" w:rsidRDefault="00E97ABF" w:rsidP="006D3106">
            <w:pPr>
              <w:jc w:val="center"/>
              <w:rPr>
                <w:rFonts w:ascii="Times New Roman" w:hAnsi="Times New Roman"/>
                <w:sz w:val="24"/>
              </w:rPr>
            </w:pPr>
          </w:p>
          <w:p w:rsidR="00E97ABF" w:rsidRDefault="00E97ABF" w:rsidP="006D3106">
            <w:pPr>
              <w:jc w:val="center"/>
              <w:rPr>
                <w:rFonts w:ascii="Times New Roman" w:hAnsi="Times New Roman"/>
                <w:sz w:val="24"/>
              </w:rPr>
            </w:pPr>
          </w:p>
          <w:p w:rsidR="00E97ABF" w:rsidRDefault="00E97ABF" w:rsidP="006D3106">
            <w:pPr>
              <w:jc w:val="center"/>
              <w:rPr>
                <w:rFonts w:ascii="Times New Roman" w:hAnsi="Times New Roman"/>
                <w:sz w:val="24"/>
              </w:rPr>
            </w:pPr>
          </w:p>
          <w:p w:rsidR="00E97ABF" w:rsidRDefault="00E97ABF" w:rsidP="006D3106">
            <w:pPr>
              <w:jc w:val="center"/>
              <w:rPr>
                <w:rFonts w:ascii="Times New Roman" w:hAnsi="Times New Roman"/>
                <w:sz w:val="24"/>
              </w:rPr>
            </w:pPr>
          </w:p>
          <w:p w:rsidR="00E97ABF" w:rsidRDefault="00E97ABF" w:rsidP="006D3106">
            <w:pPr>
              <w:jc w:val="center"/>
              <w:rPr>
                <w:rFonts w:ascii="Times New Roman" w:hAnsi="Times New Roman"/>
                <w:sz w:val="24"/>
              </w:rPr>
            </w:pPr>
          </w:p>
          <w:p w:rsidR="00E97ABF" w:rsidRDefault="00E97ABF" w:rsidP="006D3106">
            <w:pPr>
              <w:jc w:val="center"/>
              <w:rPr>
                <w:rFonts w:ascii="Times New Roman" w:hAnsi="Times New Roman"/>
                <w:sz w:val="24"/>
              </w:rPr>
            </w:pPr>
          </w:p>
          <w:p w:rsidR="00E97ABF" w:rsidRDefault="00E97ABF" w:rsidP="00EB444B">
            <w:pPr>
              <w:rPr>
                <w:rFonts w:ascii="Times New Roman" w:hAnsi="Times New Roman"/>
                <w:sz w:val="24"/>
              </w:rPr>
            </w:pPr>
          </w:p>
          <w:p w:rsidR="00E97ABF" w:rsidRDefault="00E97ABF" w:rsidP="006D3106">
            <w:pPr>
              <w:jc w:val="center"/>
              <w:rPr>
                <w:rFonts w:ascii="Times New Roman" w:hAnsi="Times New Roman"/>
                <w:sz w:val="24"/>
              </w:rPr>
            </w:pPr>
            <w:r>
              <w:rPr>
                <w:rFonts w:ascii="Times New Roman" w:hAnsi="Times New Roman"/>
                <w:sz w:val="24"/>
              </w:rPr>
              <w:t>11.00</w:t>
            </w:r>
          </w:p>
          <w:p w:rsidR="00E97ABF" w:rsidRDefault="00E97ABF" w:rsidP="00EB444B">
            <w:pPr>
              <w:rPr>
                <w:rFonts w:ascii="Times New Roman" w:hAnsi="Times New Roman"/>
                <w:sz w:val="24"/>
              </w:rPr>
            </w:pPr>
          </w:p>
          <w:p w:rsidR="00EB444B" w:rsidRDefault="00EB444B" w:rsidP="00EB444B">
            <w:pPr>
              <w:rPr>
                <w:rFonts w:ascii="Times New Roman" w:hAnsi="Times New Roman"/>
                <w:sz w:val="24"/>
              </w:rPr>
            </w:pPr>
          </w:p>
          <w:p w:rsidR="00E97ABF" w:rsidRDefault="00E97ABF" w:rsidP="006D3106">
            <w:pPr>
              <w:jc w:val="center"/>
              <w:rPr>
                <w:rFonts w:ascii="Times New Roman" w:hAnsi="Times New Roman"/>
                <w:sz w:val="24"/>
              </w:rPr>
            </w:pPr>
          </w:p>
          <w:p w:rsidR="00E97ABF" w:rsidRDefault="00E97ABF" w:rsidP="006D3106">
            <w:pPr>
              <w:jc w:val="center"/>
              <w:rPr>
                <w:rFonts w:ascii="Times New Roman" w:hAnsi="Times New Roman"/>
                <w:sz w:val="24"/>
              </w:rPr>
            </w:pPr>
            <w:r>
              <w:rPr>
                <w:rFonts w:ascii="Times New Roman" w:hAnsi="Times New Roman"/>
                <w:sz w:val="24"/>
              </w:rPr>
              <w:t>12.00</w:t>
            </w:r>
          </w:p>
          <w:p w:rsidR="00E97ABF" w:rsidRDefault="00E97ABF" w:rsidP="00EB444B">
            <w:pPr>
              <w:rPr>
                <w:rFonts w:ascii="Times New Roman" w:hAnsi="Times New Roman"/>
                <w:sz w:val="24"/>
              </w:rPr>
            </w:pPr>
          </w:p>
          <w:p w:rsidR="00E97ABF" w:rsidRDefault="00E97ABF" w:rsidP="006D3106">
            <w:pPr>
              <w:jc w:val="center"/>
              <w:rPr>
                <w:rFonts w:ascii="Times New Roman" w:hAnsi="Times New Roman"/>
                <w:sz w:val="24"/>
              </w:rPr>
            </w:pPr>
            <w:r>
              <w:rPr>
                <w:rFonts w:ascii="Times New Roman" w:hAnsi="Times New Roman"/>
                <w:sz w:val="24"/>
              </w:rPr>
              <w:t>12.05</w:t>
            </w:r>
          </w:p>
          <w:p w:rsidR="00EB444B" w:rsidRDefault="00EB444B" w:rsidP="00EB444B">
            <w:pPr>
              <w:rPr>
                <w:rFonts w:ascii="Times New Roman" w:hAnsi="Times New Roman"/>
                <w:sz w:val="24"/>
              </w:rPr>
            </w:pPr>
          </w:p>
          <w:p w:rsidR="006A36D1" w:rsidRDefault="006A36D1" w:rsidP="00EB444B">
            <w:pPr>
              <w:rPr>
                <w:rFonts w:ascii="Times New Roman" w:hAnsi="Times New Roman"/>
                <w:sz w:val="24"/>
              </w:rPr>
            </w:pPr>
          </w:p>
          <w:p w:rsidR="009805EC" w:rsidRDefault="009805EC" w:rsidP="006D3106">
            <w:pPr>
              <w:jc w:val="center"/>
              <w:rPr>
                <w:rFonts w:ascii="Times New Roman" w:hAnsi="Times New Roman"/>
                <w:sz w:val="24"/>
              </w:rPr>
            </w:pPr>
            <w:r>
              <w:rPr>
                <w:rFonts w:ascii="Times New Roman" w:hAnsi="Times New Roman"/>
                <w:sz w:val="24"/>
              </w:rPr>
              <w:t>12.30</w:t>
            </w:r>
          </w:p>
          <w:p w:rsidR="009805EC" w:rsidRPr="00702CA8" w:rsidRDefault="009805EC" w:rsidP="006D3106">
            <w:pPr>
              <w:jc w:val="center"/>
              <w:rPr>
                <w:rFonts w:ascii="Times New Roman" w:hAnsi="Times New Roman"/>
                <w:sz w:val="24"/>
              </w:rPr>
            </w:pPr>
          </w:p>
        </w:tc>
        <w:tc>
          <w:tcPr>
            <w:tcW w:w="2135" w:type="dxa"/>
            <w:tcBorders>
              <w:top w:val="single" w:sz="4" w:space="0" w:color="auto"/>
              <w:left w:val="single" w:sz="4" w:space="0" w:color="auto"/>
              <w:bottom w:val="single" w:sz="4" w:space="0" w:color="auto"/>
              <w:right w:val="single" w:sz="4" w:space="0" w:color="auto"/>
            </w:tcBorders>
          </w:tcPr>
          <w:p w:rsidR="00702CA8" w:rsidRDefault="00702CA8" w:rsidP="00BC7286">
            <w:pPr>
              <w:pStyle w:val="ListParagraph"/>
              <w:numPr>
                <w:ilvl w:val="0"/>
                <w:numId w:val="30"/>
              </w:numPr>
              <w:spacing w:after="0" w:line="240" w:lineRule="auto"/>
              <w:ind w:left="326" w:hanging="283"/>
              <w:jc w:val="both"/>
              <w:rPr>
                <w:sz w:val="24"/>
              </w:rPr>
            </w:pPr>
            <w:r>
              <w:rPr>
                <w:sz w:val="24"/>
              </w:rPr>
              <w:lastRenderedPageBreak/>
              <w:t>Merawat luka bekas operasi pada perut kanan atas dengan mempertahankan teknik steril</w:t>
            </w:r>
          </w:p>
          <w:p w:rsidR="00406385" w:rsidRPr="00406385" w:rsidRDefault="00406385" w:rsidP="00406385">
            <w:pPr>
              <w:pStyle w:val="ListParagraph"/>
              <w:numPr>
                <w:ilvl w:val="0"/>
                <w:numId w:val="30"/>
              </w:numPr>
              <w:spacing w:line="240" w:lineRule="auto"/>
              <w:ind w:left="326" w:hanging="283"/>
              <w:rPr>
                <w:sz w:val="24"/>
              </w:rPr>
            </w:pPr>
            <w:r w:rsidRPr="00EB444B">
              <w:rPr>
                <w:sz w:val="24"/>
              </w:rPr>
              <w:t>Memonitor karakteristik luka</w:t>
            </w:r>
            <w:r>
              <w:rPr>
                <w:sz w:val="24"/>
              </w:rPr>
              <w:t xml:space="preserve"> (kemerahan dan bengkak sekitar hilang)</w:t>
            </w:r>
          </w:p>
          <w:p w:rsidR="00E97ABF" w:rsidRPr="00576333" w:rsidRDefault="00E97ABF" w:rsidP="00BC7286">
            <w:pPr>
              <w:pStyle w:val="ListParagraph"/>
              <w:numPr>
                <w:ilvl w:val="0"/>
                <w:numId w:val="32"/>
              </w:numPr>
              <w:spacing w:after="0" w:line="240" w:lineRule="auto"/>
              <w:ind w:left="333" w:hanging="333"/>
              <w:jc w:val="both"/>
              <w:rPr>
                <w:sz w:val="24"/>
              </w:rPr>
            </w:pPr>
            <w:r>
              <w:rPr>
                <w:sz w:val="24"/>
              </w:rPr>
              <w:t>Menganjurkan pasien latihan berjalan</w:t>
            </w:r>
          </w:p>
          <w:p w:rsidR="00E97ABF" w:rsidRPr="003A7790" w:rsidRDefault="00E97ABF" w:rsidP="00BC7286">
            <w:pPr>
              <w:pStyle w:val="ListParagraph"/>
              <w:numPr>
                <w:ilvl w:val="0"/>
                <w:numId w:val="30"/>
              </w:numPr>
              <w:spacing w:line="240" w:lineRule="auto"/>
              <w:ind w:left="326" w:hanging="283"/>
              <w:rPr>
                <w:sz w:val="24"/>
              </w:rPr>
            </w:pPr>
            <w:r>
              <w:rPr>
                <w:sz w:val="24"/>
              </w:rPr>
              <w:t>Mengidentifikasi nyeri pada pasien</w:t>
            </w:r>
          </w:p>
          <w:p w:rsidR="00E97ABF" w:rsidRDefault="00E97ABF" w:rsidP="00E97ABF">
            <w:pPr>
              <w:pStyle w:val="ListParagraph"/>
              <w:spacing w:line="240" w:lineRule="auto"/>
              <w:ind w:left="267"/>
              <w:jc w:val="both"/>
              <w:rPr>
                <w:sz w:val="24"/>
              </w:rPr>
            </w:pPr>
            <w:r w:rsidRPr="0029422A">
              <w:rPr>
                <w:sz w:val="24"/>
              </w:rPr>
              <w:t>P</w:t>
            </w:r>
            <w:r>
              <w:rPr>
                <w:sz w:val="24"/>
              </w:rPr>
              <w:t xml:space="preserve"> </w:t>
            </w:r>
            <w:r w:rsidRPr="0029422A">
              <w:rPr>
                <w:sz w:val="24"/>
              </w:rPr>
              <w:t>:</w:t>
            </w:r>
            <w:r>
              <w:rPr>
                <w:sz w:val="24"/>
              </w:rPr>
              <w:t xml:space="preserve"> Luka bekas post op </w:t>
            </w:r>
          </w:p>
          <w:p w:rsidR="00E97ABF" w:rsidRDefault="00E97ABF" w:rsidP="00E97ABF">
            <w:pPr>
              <w:pStyle w:val="ListParagraph"/>
              <w:spacing w:line="240" w:lineRule="auto"/>
              <w:ind w:left="267"/>
              <w:jc w:val="both"/>
              <w:rPr>
                <w:sz w:val="24"/>
              </w:rPr>
            </w:pPr>
            <w:r w:rsidRPr="0029422A">
              <w:rPr>
                <w:sz w:val="24"/>
              </w:rPr>
              <w:t>Q</w:t>
            </w:r>
            <w:r>
              <w:rPr>
                <w:sz w:val="24"/>
              </w:rPr>
              <w:t xml:space="preserve"> </w:t>
            </w:r>
            <w:r w:rsidRPr="0029422A">
              <w:rPr>
                <w:sz w:val="24"/>
              </w:rPr>
              <w:t>:</w:t>
            </w:r>
            <w:r>
              <w:rPr>
                <w:sz w:val="24"/>
              </w:rPr>
              <w:t xml:space="preserve"> Di tusuk – tusuk </w:t>
            </w:r>
          </w:p>
          <w:p w:rsidR="00E97ABF" w:rsidRPr="004C43A4" w:rsidRDefault="00E97ABF" w:rsidP="00E97ABF">
            <w:pPr>
              <w:pStyle w:val="ListParagraph"/>
              <w:spacing w:line="240" w:lineRule="auto"/>
              <w:ind w:left="267"/>
              <w:jc w:val="both"/>
              <w:rPr>
                <w:sz w:val="24"/>
              </w:rPr>
            </w:pPr>
            <w:r w:rsidRPr="0029422A">
              <w:rPr>
                <w:sz w:val="24"/>
              </w:rPr>
              <w:t>R</w:t>
            </w:r>
            <w:r>
              <w:rPr>
                <w:sz w:val="24"/>
              </w:rPr>
              <w:t xml:space="preserve"> </w:t>
            </w:r>
            <w:r w:rsidRPr="0029422A">
              <w:rPr>
                <w:sz w:val="24"/>
              </w:rPr>
              <w:t>:</w:t>
            </w:r>
            <w:r>
              <w:rPr>
                <w:sz w:val="24"/>
              </w:rPr>
              <w:t xml:space="preserve"> Perut kanan atas</w:t>
            </w:r>
          </w:p>
          <w:p w:rsidR="00E97ABF" w:rsidRDefault="00E97ABF" w:rsidP="00E97ABF">
            <w:pPr>
              <w:pStyle w:val="ListParagraph"/>
              <w:spacing w:line="240" w:lineRule="auto"/>
              <w:ind w:left="267"/>
              <w:jc w:val="both"/>
              <w:rPr>
                <w:sz w:val="24"/>
              </w:rPr>
            </w:pPr>
            <w:r w:rsidRPr="0029422A">
              <w:rPr>
                <w:sz w:val="24"/>
              </w:rPr>
              <w:t>S</w:t>
            </w:r>
            <w:r>
              <w:rPr>
                <w:sz w:val="24"/>
              </w:rPr>
              <w:t xml:space="preserve"> </w:t>
            </w:r>
            <w:r w:rsidRPr="0029422A">
              <w:rPr>
                <w:sz w:val="24"/>
              </w:rPr>
              <w:t>:</w:t>
            </w:r>
            <w:r>
              <w:rPr>
                <w:sz w:val="24"/>
              </w:rPr>
              <w:t xml:space="preserve"> Skala </w:t>
            </w:r>
            <w:r w:rsidR="008F191B">
              <w:rPr>
                <w:sz w:val="24"/>
              </w:rPr>
              <w:t>2</w:t>
            </w:r>
            <w:r>
              <w:rPr>
                <w:sz w:val="24"/>
              </w:rPr>
              <w:t xml:space="preserve"> dari 1 - 10 (ringan) </w:t>
            </w:r>
          </w:p>
          <w:p w:rsidR="00702CA8" w:rsidRDefault="00E97ABF" w:rsidP="00E97ABF">
            <w:pPr>
              <w:pStyle w:val="ListParagraph"/>
              <w:spacing w:after="0" w:line="240" w:lineRule="auto"/>
              <w:ind w:left="326"/>
              <w:jc w:val="both"/>
              <w:rPr>
                <w:sz w:val="24"/>
              </w:rPr>
            </w:pPr>
            <w:r w:rsidRPr="0029422A">
              <w:rPr>
                <w:sz w:val="24"/>
              </w:rPr>
              <w:lastRenderedPageBreak/>
              <w:t>T</w:t>
            </w:r>
            <w:r>
              <w:rPr>
                <w:sz w:val="24"/>
              </w:rPr>
              <w:t xml:space="preserve"> </w:t>
            </w:r>
            <w:r w:rsidRPr="0029422A">
              <w:rPr>
                <w:sz w:val="24"/>
              </w:rPr>
              <w:t>:</w:t>
            </w:r>
            <w:r>
              <w:rPr>
                <w:sz w:val="24"/>
              </w:rPr>
              <w:t xml:space="preserve"> Nyeri saat berjalan terlalu lama</w:t>
            </w:r>
          </w:p>
          <w:p w:rsidR="00E97ABF" w:rsidRPr="00576333" w:rsidRDefault="00E97ABF" w:rsidP="00BC7286">
            <w:pPr>
              <w:pStyle w:val="ListParagraph"/>
              <w:numPr>
                <w:ilvl w:val="0"/>
                <w:numId w:val="32"/>
              </w:numPr>
              <w:spacing w:after="0" w:line="240" w:lineRule="auto"/>
              <w:ind w:left="333" w:hanging="283"/>
              <w:jc w:val="both"/>
              <w:rPr>
                <w:sz w:val="24"/>
              </w:rPr>
            </w:pPr>
            <w:r>
              <w:rPr>
                <w:sz w:val="24"/>
              </w:rPr>
              <w:t>Melakukan observasi TTV :</w:t>
            </w:r>
          </w:p>
          <w:p w:rsidR="00E97ABF" w:rsidRDefault="00A067AE" w:rsidP="00E97ABF">
            <w:pPr>
              <w:pStyle w:val="ListParagraph"/>
              <w:spacing w:line="240" w:lineRule="auto"/>
              <w:ind w:left="303"/>
              <w:jc w:val="both"/>
              <w:rPr>
                <w:sz w:val="24"/>
              </w:rPr>
            </w:pPr>
            <w:r>
              <w:rPr>
                <w:sz w:val="24"/>
              </w:rPr>
              <w:t>TD : 110 / 80 mmH</w:t>
            </w:r>
            <w:r w:rsidR="00E97ABF">
              <w:rPr>
                <w:sz w:val="24"/>
              </w:rPr>
              <w:t>g</w:t>
            </w:r>
          </w:p>
          <w:p w:rsidR="00E97ABF" w:rsidRDefault="00E97ABF" w:rsidP="00E97ABF">
            <w:pPr>
              <w:pStyle w:val="ListParagraph"/>
              <w:spacing w:line="240" w:lineRule="auto"/>
              <w:ind w:left="303"/>
              <w:jc w:val="both"/>
              <w:rPr>
                <w:sz w:val="24"/>
              </w:rPr>
            </w:pPr>
            <w:r>
              <w:rPr>
                <w:sz w:val="24"/>
              </w:rPr>
              <w:t>N : 88 x / menit</w:t>
            </w:r>
          </w:p>
          <w:p w:rsidR="00E97ABF" w:rsidRDefault="00E97ABF" w:rsidP="00E97ABF">
            <w:pPr>
              <w:pStyle w:val="ListParagraph"/>
              <w:spacing w:line="240" w:lineRule="auto"/>
              <w:ind w:left="303"/>
              <w:jc w:val="both"/>
              <w:rPr>
                <w:sz w:val="24"/>
              </w:rPr>
            </w:pPr>
            <w:r>
              <w:rPr>
                <w:sz w:val="24"/>
              </w:rPr>
              <w:t>RR : 20 x / menit</w:t>
            </w:r>
          </w:p>
          <w:p w:rsidR="00E97ABF" w:rsidRDefault="00E97ABF" w:rsidP="00E97ABF">
            <w:pPr>
              <w:pStyle w:val="ListParagraph"/>
              <w:spacing w:after="0" w:line="240" w:lineRule="auto"/>
              <w:ind w:left="333"/>
              <w:jc w:val="both"/>
              <w:rPr>
                <w:sz w:val="24"/>
              </w:rPr>
            </w:pPr>
            <w:r>
              <w:rPr>
                <w:sz w:val="24"/>
              </w:rPr>
              <w:t>S  : 36,5</w:t>
            </w:r>
            <w:r w:rsidRPr="00A0658D">
              <w:rPr>
                <w:sz w:val="24"/>
              </w:rPr>
              <w:t xml:space="preserve"> ° C</w:t>
            </w:r>
          </w:p>
          <w:p w:rsidR="00E97ABF" w:rsidRPr="00342F0F" w:rsidRDefault="00FC4873" w:rsidP="00BC7286">
            <w:pPr>
              <w:pStyle w:val="ListParagraph"/>
              <w:numPr>
                <w:ilvl w:val="0"/>
                <w:numId w:val="32"/>
              </w:numPr>
              <w:spacing w:after="0" w:line="240" w:lineRule="auto"/>
              <w:ind w:left="333" w:hanging="283"/>
              <w:jc w:val="both"/>
              <w:rPr>
                <w:sz w:val="24"/>
              </w:rPr>
            </w:pPr>
            <w:r>
              <w:rPr>
                <w:sz w:val="24"/>
              </w:rPr>
              <w:t>M</w:t>
            </w:r>
            <w:r w:rsidR="00E97ABF">
              <w:rPr>
                <w:sz w:val="24"/>
              </w:rPr>
              <w:t>emberi</w:t>
            </w:r>
            <w:r>
              <w:rPr>
                <w:sz w:val="24"/>
              </w:rPr>
              <w:t>k</w:t>
            </w:r>
            <w:r w:rsidR="00E97ABF">
              <w:rPr>
                <w:sz w:val="24"/>
              </w:rPr>
              <w:t>an injeksi ketorolac 30 mg (iv)</w:t>
            </w:r>
            <w:r>
              <w:rPr>
                <w:sz w:val="24"/>
              </w:rPr>
              <w:t xml:space="preserve"> hasil kolaborasi</w:t>
            </w:r>
          </w:p>
          <w:p w:rsidR="00E97ABF" w:rsidRPr="00342F0F" w:rsidRDefault="00FC4873" w:rsidP="00BC7286">
            <w:pPr>
              <w:pStyle w:val="ListParagraph"/>
              <w:numPr>
                <w:ilvl w:val="0"/>
                <w:numId w:val="32"/>
              </w:numPr>
              <w:spacing w:after="0" w:line="240" w:lineRule="auto"/>
              <w:ind w:left="333" w:hanging="283"/>
              <w:jc w:val="both"/>
              <w:rPr>
                <w:sz w:val="24"/>
              </w:rPr>
            </w:pPr>
            <w:r>
              <w:rPr>
                <w:sz w:val="24"/>
              </w:rPr>
              <w:t>M</w:t>
            </w:r>
            <w:r w:rsidR="00E97ABF">
              <w:rPr>
                <w:sz w:val="24"/>
              </w:rPr>
              <w:t>emberi</w:t>
            </w:r>
            <w:r>
              <w:rPr>
                <w:sz w:val="24"/>
              </w:rPr>
              <w:t>k</w:t>
            </w:r>
            <w:r w:rsidR="000E332F">
              <w:rPr>
                <w:sz w:val="24"/>
              </w:rPr>
              <w:t xml:space="preserve">an injeksi cinam 1,5 </w:t>
            </w:r>
            <w:r w:rsidR="00E97ABF">
              <w:rPr>
                <w:sz w:val="24"/>
              </w:rPr>
              <w:t>g</w:t>
            </w:r>
            <w:r w:rsidR="000E332F">
              <w:rPr>
                <w:sz w:val="24"/>
              </w:rPr>
              <w:t>r</w:t>
            </w:r>
            <w:r w:rsidR="00E97ABF">
              <w:rPr>
                <w:sz w:val="24"/>
              </w:rPr>
              <w:t xml:space="preserve"> (iv)</w:t>
            </w:r>
            <w:r>
              <w:rPr>
                <w:sz w:val="24"/>
              </w:rPr>
              <w:t xml:space="preserve"> hasil kolaborasi</w:t>
            </w:r>
          </w:p>
          <w:p w:rsidR="009805EC" w:rsidRPr="004E516D" w:rsidRDefault="009805EC" w:rsidP="00BC7286">
            <w:pPr>
              <w:pStyle w:val="ListParagraph"/>
              <w:numPr>
                <w:ilvl w:val="0"/>
                <w:numId w:val="29"/>
              </w:numPr>
              <w:spacing w:before="240" w:after="0" w:line="240" w:lineRule="auto"/>
              <w:ind w:left="334" w:hanging="334"/>
              <w:jc w:val="both"/>
              <w:rPr>
                <w:sz w:val="24"/>
              </w:rPr>
            </w:pPr>
            <w:r>
              <w:rPr>
                <w:sz w:val="24"/>
              </w:rPr>
              <w:t>Mengajarkan pasien mengelola antibiotic sesuai resep</w:t>
            </w:r>
            <w:r w:rsidRPr="004E516D">
              <w:rPr>
                <w:sz w:val="24"/>
              </w:rPr>
              <w:t>.</w:t>
            </w:r>
            <w:r>
              <w:rPr>
                <w:sz w:val="24"/>
              </w:rPr>
              <w:t>(pasien mengerti cara penggunaan obat antibiotik oral)</w:t>
            </w:r>
          </w:p>
          <w:p w:rsidR="00E97ABF" w:rsidRPr="009805EC" w:rsidRDefault="00E97ABF" w:rsidP="009805EC">
            <w:pPr>
              <w:jc w:val="both"/>
              <w:rPr>
                <w:sz w:val="24"/>
              </w:rPr>
            </w:pPr>
          </w:p>
        </w:tc>
        <w:tc>
          <w:tcPr>
            <w:tcW w:w="1134" w:type="dxa"/>
            <w:tcBorders>
              <w:top w:val="single" w:sz="4" w:space="0" w:color="auto"/>
              <w:left w:val="single" w:sz="4" w:space="0" w:color="auto"/>
              <w:bottom w:val="single" w:sz="4" w:space="0" w:color="auto"/>
              <w:right w:val="single" w:sz="4" w:space="0" w:color="auto"/>
            </w:tcBorders>
          </w:tcPr>
          <w:p w:rsidR="00702CA8" w:rsidRDefault="00702CA8"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2828BE" w:rsidRDefault="002828BE" w:rsidP="00F353BC">
            <w:pPr>
              <w:pStyle w:val="ListParagraph"/>
              <w:spacing w:line="240" w:lineRule="auto"/>
              <w:ind w:left="0"/>
              <w:jc w:val="center"/>
              <w:rPr>
                <w:b/>
                <w:sz w:val="24"/>
              </w:rPr>
            </w:pPr>
          </w:p>
          <w:p w:rsidR="002828BE" w:rsidRDefault="002828BE" w:rsidP="002828BE">
            <w:pPr>
              <w:pStyle w:val="ListParagraph"/>
              <w:spacing w:line="240" w:lineRule="auto"/>
              <w:ind w:left="0"/>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2828BE">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p w:rsidR="002828BE" w:rsidRDefault="002828BE" w:rsidP="002828BE">
            <w:pPr>
              <w:pStyle w:val="ListParagraph"/>
              <w:spacing w:line="240" w:lineRule="auto"/>
              <w:ind w:left="0"/>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r>
              <w:rPr>
                <w:noProof/>
                <w:sz w:val="24"/>
                <w:lang w:val="en-US"/>
              </w:rPr>
              <w:drawing>
                <wp:inline distT="0" distB="0" distL="0" distR="0" wp14:anchorId="4B59CE45" wp14:editId="4F4B0841">
                  <wp:extent cx="410298" cy="661035"/>
                  <wp:effectExtent l="7937"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9" cstate="print">
                            <a:biLevel thresh="25000"/>
                            <a:extLst>
                              <a:ext uri="{BEBA8EAE-BF5A-486C-A8C5-ECC9F3942E4B}">
                                <a14:imgProps xmlns:a14="http://schemas.microsoft.com/office/drawing/2010/main">
                                  <a14:imgLayer r:embed="rId40">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419993" cy="676655"/>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702CA8" w:rsidRDefault="00702CA8" w:rsidP="00F353BC">
            <w:pPr>
              <w:pStyle w:val="ListParagraph"/>
              <w:spacing w:line="240" w:lineRule="auto"/>
              <w:ind w:left="0"/>
              <w:jc w:val="center"/>
              <w:rPr>
                <w:sz w:val="24"/>
              </w:rPr>
            </w:pPr>
          </w:p>
        </w:tc>
        <w:tc>
          <w:tcPr>
            <w:tcW w:w="2552" w:type="dxa"/>
            <w:tcBorders>
              <w:top w:val="single" w:sz="4" w:space="0" w:color="auto"/>
              <w:left w:val="single" w:sz="4" w:space="0" w:color="auto"/>
              <w:bottom w:val="single" w:sz="4" w:space="0" w:color="auto"/>
              <w:right w:val="single" w:sz="4" w:space="0" w:color="auto"/>
            </w:tcBorders>
          </w:tcPr>
          <w:p w:rsidR="009805EC" w:rsidRPr="00571ED2" w:rsidRDefault="009805EC" w:rsidP="009805EC">
            <w:pPr>
              <w:jc w:val="both"/>
              <w:rPr>
                <w:rFonts w:ascii="Times New Roman" w:hAnsi="Times New Roman"/>
                <w:b/>
                <w:sz w:val="24"/>
              </w:rPr>
            </w:pPr>
            <w:r w:rsidRPr="00571ED2">
              <w:rPr>
                <w:rFonts w:ascii="Times New Roman" w:hAnsi="Times New Roman"/>
                <w:b/>
                <w:sz w:val="24"/>
              </w:rPr>
              <w:t>Dx 1</w:t>
            </w:r>
          </w:p>
          <w:p w:rsidR="009805EC" w:rsidRPr="005248A6" w:rsidRDefault="009805EC" w:rsidP="009805EC">
            <w:pPr>
              <w:jc w:val="both"/>
              <w:rPr>
                <w:rFonts w:ascii="Times New Roman" w:hAnsi="Times New Roman"/>
                <w:sz w:val="24"/>
              </w:rPr>
            </w:pPr>
            <w:r w:rsidRPr="005248A6">
              <w:rPr>
                <w:rFonts w:ascii="Times New Roman" w:hAnsi="Times New Roman"/>
                <w:sz w:val="24"/>
              </w:rPr>
              <w:t>S :</w:t>
            </w:r>
          </w:p>
          <w:p w:rsidR="009805EC" w:rsidRPr="009805EC" w:rsidRDefault="009805EC" w:rsidP="00BC7286">
            <w:pPr>
              <w:pStyle w:val="ListParagraph"/>
              <w:numPr>
                <w:ilvl w:val="0"/>
                <w:numId w:val="19"/>
              </w:numPr>
              <w:spacing w:after="0" w:line="240" w:lineRule="auto"/>
              <w:ind w:left="267"/>
              <w:jc w:val="both"/>
              <w:rPr>
                <w:b/>
                <w:sz w:val="24"/>
              </w:rPr>
            </w:pPr>
            <w:r>
              <w:rPr>
                <w:sz w:val="24"/>
              </w:rPr>
              <w:t>Pasien mengatakan sedikit nyeri pada perut kanan atas saat berjalan terlalu lama.</w:t>
            </w:r>
          </w:p>
          <w:p w:rsidR="00406385" w:rsidRDefault="00406385" w:rsidP="00406385">
            <w:pPr>
              <w:pStyle w:val="ListParagraph"/>
              <w:spacing w:line="240" w:lineRule="auto"/>
              <w:ind w:left="267"/>
              <w:jc w:val="both"/>
              <w:rPr>
                <w:sz w:val="24"/>
              </w:rPr>
            </w:pPr>
            <w:r w:rsidRPr="0029422A">
              <w:rPr>
                <w:sz w:val="24"/>
              </w:rPr>
              <w:t>P</w:t>
            </w:r>
            <w:r>
              <w:rPr>
                <w:sz w:val="24"/>
              </w:rPr>
              <w:t xml:space="preserve"> </w:t>
            </w:r>
            <w:r w:rsidRPr="0029422A">
              <w:rPr>
                <w:sz w:val="24"/>
              </w:rPr>
              <w:t>:</w:t>
            </w:r>
            <w:r>
              <w:rPr>
                <w:sz w:val="24"/>
              </w:rPr>
              <w:t xml:space="preserve"> Luka bekas post op </w:t>
            </w:r>
          </w:p>
          <w:p w:rsidR="00406385" w:rsidRDefault="00406385" w:rsidP="00406385">
            <w:pPr>
              <w:pStyle w:val="ListParagraph"/>
              <w:spacing w:line="240" w:lineRule="auto"/>
              <w:ind w:left="267"/>
              <w:jc w:val="both"/>
              <w:rPr>
                <w:sz w:val="24"/>
              </w:rPr>
            </w:pPr>
            <w:r w:rsidRPr="0029422A">
              <w:rPr>
                <w:sz w:val="24"/>
              </w:rPr>
              <w:t>Q</w:t>
            </w:r>
            <w:r>
              <w:rPr>
                <w:sz w:val="24"/>
              </w:rPr>
              <w:t xml:space="preserve"> </w:t>
            </w:r>
            <w:r w:rsidRPr="0029422A">
              <w:rPr>
                <w:sz w:val="24"/>
              </w:rPr>
              <w:t>:</w:t>
            </w:r>
            <w:r>
              <w:rPr>
                <w:sz w:val="24"/>
              </w:rPr>
              <w:t xml:space="preserve"> Di tusuk – tusuk </w:t>
            </w:r>
          </w:p>
          <w:p w:rsidR="00406385" w:rsidRDefault="00406385" w:rsidP="00406385">
            <w:pPr>
              <w:pStyle w:val="ListParagraph"/>
              <w:spacing w:line="240" w:lineRule="auto"/>
              <w:ind w:left="267"/>
              <w:jc w:val="both"/>
              <w:rPr>
                <w:sz w:val="24"/>
              </w:rPr>
            </w:pPr>
            <w:r w:rsidRPr="0029422A">
              <w:rPr>
                <w:sz w:val="24"/>
              </w:rPr>
              <w:t>R</w:t>
            </w:r>
            <w:r>
              <w:rPr>
                <w:sz w:val="24"/>
              </w:rPr>
              <w:t xml:space="preserve"> </w:t>
            </w:r>
            <w:r w:rsidRPr="0029422A">
              <w:rPr>
                <w:sz w:val="24"/>
              </w:rPr>
              <w:t>:</w:t>
            </w:r>
            <w:r>
              <w:rPr>
                <w:sz w:val="24"/>
              </w:rPr>
              <w:t xml:space="preserve"> Perut kanan</w:t>
            </w:r>
          </w:p>
          <w:p w:rsidR="00406385" w:rsidRDefault="00406385" w:rsidP="00406385">
            <w:pPr>
              <w:pStyle w:val="ListParagraph"/>
              <w:spacing w:line="240" w:lineRule="auto"/>
              <w:ind w:left="267"/>
              <w:jc w:val="both"/>
              <w:rPr>
                <w:sz w:val="24"/>
              </w:rPr>
            </w:pPr>
            <w:r w:rsidRPr="0029422A">
              <w:rPr>
                <w:sz w:val="24"/>
              </w:rPr>
              <w:t>S</w:t>
            </w:r>
            <w:r>
              <w:rPr>
                <w:sz w:val="24"/>
              </w:rPr>
              <w:t xml:space="preserve"> </w:t>
            </w:r>
            <w:r w:rsidRPr="0029422A">
              <w:rPr>
                <w:sz w:val="24"/>
              </w:rPr>
              <w:t>:</w:t>
            </w:r>
            <w:r>
              <w:rPr>
                <w:sz w:val="24"/>
              </w:rPr>
              <w:t xml:space="preserve"> Skala 2 dari 1 – 10 (ringan) </w:t>
            </w:r>
          </w:p>
          <w:p w:rsidR="00406385" w:rsidRPr="007C1F20" w:rsidRDefault="00406385" w:rsidP="00406385">
            <w:pPr>
              <w:pStyle w:val="ListParagraph"/>
              <w:spacing w:line="240" w:lineRule="auto"/>
              <w:ind w:left="267"/>
              <w:jc w:val="both"/>
              <w:rPr>
                <w:sz w:val="24"/>
              </w:rPr>
            </w:pPr>
            <w:r w:rsidRPr="0029422A">
              <w:rPr>
                <w:sz w:val="24"/>
              </w:rPr>
              <w:t>T</w:t>
            </w:r>
            <w:r>
              <w:rPr>
                <w:sz w:val="24"/>
              </w:rPr>
              <w:t xml:space="preserve"> </w:t>
            </w:r>
            <w:r w:rsidRPr="0029422A">
              <w:rPr>
                <w:sz w:val="24"/>
              </w:rPr>
              <w:t>:</w:t>
            </w:r>
            <w:r>
              <w:rPr>
                <w:sz w:val="24"/>
              </w:rPr>
              <w:t xml:space="preserve"> Saat berjalan terlalu lama.</w:t>
            </w:r>
          </w:p>
          <w:p w:rsidR="009805EC" w:rsidRDefault="009805EC" w:rsidP="009805EC">
            <w:pPr>
              <w:pStyle w:val="ListParagraph"/>
              <w:spacing w:after="0" w:line="240" w:lineRule="auto"/>
              <w:ind w:left="267"/>
              <w:jc w:val="both"/>
              <w:rPr>
                <w:b/>
                <w:sz w:val="24"/>
              </w:rPr>
            </w:pPr>
          </w:p>
          <w:p w:rsidR="00406385" w:rsidRDefault="00406385" w:rsidP="009805EC">
            <w:pPr>
              <w:pStyle w:val="ListParagraph"/>
              <w:spacing w:after="0" w:line="240" w:lineRule="auto"/>
              <w:ind w:left="267"/>
              <w:jc w:val="both"/>
              <w:rPr>
                <w:b/>
                <w:sz w:val="24"/>
              </w:rPr>
            </w:pPr>
          </w:p>
          <w:p w:rsidR="00406385" w:rsidRPr="005248A6" w:rsidRDefault="00406385" w:rsidP="009805EC">
            <w:pPr>
              <w:pStyle w:val="ListParagraph"/>
              <w:spacing w:after="0" w:line="240" w:lineRule="auto"/>
              <w:ind w:left="267"/>
              <w:jc w:val="both"/>
              <w:rPr>
                <w:b/>
                <w:sz w:val="24"/>
              </w:rPr>
            </w:pPr>
          </w:p>
          <w:p w:rsidR="009805EC" w:rsidRPr="005248A6" w:rsidRDefault="009805EC" w:rsidP="009805EC">
            <w:pPr>
              <w:jc w:val="both"/>
              <w:rPr>
                <w:rFonts w:ascii="Times New Roman" w:hAnsi="Times New Roman"/>
                <w:sz w:val="24"/>
              </w:rPr>
            </w:pPr>
            <w:r w:rsidRPr="005248A6">
              <w:rPr>
                <w:rFonts w:ascii="Times New Roman" w:hAnsi="Times New Roman"/>
                <w:sz w:val="24"/>
              </w:rPr>
              <w:t>O :</w:t>
            </w:r>
          </w:p>
          <w:p w:rsidR="009805EC" w:rsidRDefault="009805EC" w:rsidP="00BC7286">
            <w:pPr>
              <w:pStyle w:val="ListParagraph"/>
              <w:numPr>
                <w:ilvl w:val="0"/>
                <w:numId w:val="19"/>
              </w:numPr>
              <w:spacing w:after="0" w:line="240" w:lineRule="auto"/>
              <w:ind w:left="267"/>
              <w:jc w:val="both"/>
              <w:rPr>
                <w:sz w:val="24"/>
              </w:rPr>
            </w:pPr>
            <w:r>
              <w:rPr>
                <w:sz w:val="24"/>
              </w:rPr>
              <w:t>Pasien</w:t>
            </w:r>
            <w:r w:rsidRPr="004C657D">
              <w:rPr>
                <w:sz w:val="24"/>
              </w:rPr>
              <w:t xml:space="preserve"> </w:t>
            </w:r>
            <w:r>
              <w:rPr>
                <w:sz w:val="24"/>
              </w:rPr>
              <w:t>tampak sudah tenang.</w:t>
            </w:r>
          </w:p>
          <w:p w:rsidR="009805EC" w:rsidRDefault="009805EC" w:rsidP="00BC7286">
            <w:pPr>
              <w:pStyle w:val="ListParagraph"/>
              <w:numPr>
                <w:ilvl w:val="0"/>
                <w:numId w:val="19"/>
              </w:numPr>
              <w:spacing w:after="0" w:line="240" w:lineRule="auto"/>
              <w:ind w:left="267"/>
              <w:jc w:val="both"/>
              <w:rPr>
                <w:sz w:val="24"/>
              </w:rPr>
            </w:pPr>
            <w:r>
              <w:rPr>
                <w:sz w:val="24"/>
              </w:rPr>
              <w:lastRenderedPageBreak/>
              <w:t>Pasien terlihat jalan-jalan disekitar ruangan.</w:t>
            </w:r>
          </w:p>
          <w:p w:rsidR="009805EC" w:rsidRDefault="009805EC" w:rsidP="00BC7286">
            <w:pPr>
              <w:pStyle w:val="ListParagraph"/>
              <w:numPr>
                <w:ilvl w:val="0"/>
                <w:numId w:val="19"/>
              </w:numPr>
              <w:spacing w:after="0" w:line="240" w:lineRule="auto"/>
              <w:ind w:left="267"/>
              <w:jc w:val="both"/>
              <w:rPr>
                <w:sz w:val="24"/>
              </w:rPr>
            </w:pPr>
            <w:r>
              <w:rPr>
                <w:sz w:val="24"/>
              </w:rPr>
              <w:t xml:space="preserve">Pasien </w:t>
            </w:r>
            <w:r w:rsidR="00406385">
              <w:rPr>
                <w:sz w:val="24"/>
              </w:rPr>
              <w:t>sudah tidak melindungi perutnya</w:t>
            </w:r>
            <w:r>
              <w:rPr>
                <w:sz w:val="24"/>
              </w:rPr>
              <w:t>.</w:t>
            </w:r>
          </w:p>
          <w:p w:rsidR="00406385" w:rsidRDefault="00406385" w:rsidP="00BC7286">
            <w:pPr>
              <w:pStyle w:val="ListParagraph"/>
              <w:numPr>
                <w:ilvl w:val="0"/>
                <w:numId w:val="19"/>
              </w:numPr>
              <w:spacing w:after="0" w:line="240" w:lineRule="auto"/>
              <w:ind w:left="267"/>
              <w:jc w:val="both"/>
              <w:rPr>
                <w:sz w:val="24"/>
              </w:rPr>
            </w:pPr>
            <w:r>
              <w:rPr>
                <w:sz w:val="24"/>
              </w:rPr>
              <w:t>Tidur pasien nyenyak</w:t>
            </w:r>
          </w:p>
          <w:p w:rsidR="009805EC" w:rsidRDefault="009805EC" w:rsidP="00BC7286">
            <w:pPr>
              <w:pStyle w:val="ListParagraph"/>
              <w:numPr>
                <w:ilvl w:val="0"/>
                <w:numId w:val="29"/>
              </w:numPr>
              <w:spacing w:after="0" w:line="240" w:lineRule="auto"/>
              <w:ind w:left="303"/>
              <w:jc w:val="both"/>
              <w:rPr>
                <w:sz w:val="24"/>
              </w:rPr>
            </w:pPr>
            <w:r>
              <w:rPr>
                <w:sz w:val="24"/>
              </w:rPr>
              <w:t>TTV :</w:t>
            </w:r>
          </w:p>
          <w:p w:rsidR="009805EC" w:rsidRDefault="009805EC" w:rsidP="009805EC">
            <w:pPr>
              <w:pStyle w:val="ListParagraph"/>
              <w:spacing w:line="240" w:lineRule="auto"/>
              <w:ind w:left="303"/>
              <w:jc w:val="both"/>
              <w:rPr>
                <w:sz w:val="24"/>
              </w:rPr>
            </w:pPr>
            <w:r>
              <w:rPr>
                <w:sz w:val="24"/>
              </w:rPr>
              <w:t xml:space="preserve">TD : 110 </w:t>
            </w:r>
            <w:r w:rsidR="00A067AE">
              <w:rPr>
                <w:sz w:val="24"/>
              </w:rPr>
              <w:t>/ 80 mmH</w:t>
            </w:r>
            <w:r>
              <w:rPr>
                <w:sz w:val="24"/>
              </w:rPr>
              <w:t>g</w:t>
            </w:r>
          </w:p>
          <w:p w:rsidR="009805EC" w:rsidRDefault="009805EC" w:rsidP="009805EC">
            <w:pPr>
              <w:pStyle w:val="ListParagraph"/>
              <w:spacing w:line="240" w:lineRule="auto"/>
              <w:ind w:left="303"/>
              <w:jc w:val="both"/>
              <w:rPr>
                <w:sz w:val="24"/>
              </w:rPr>
            </w:pPr>
            <w:r>
              <w:rPr>
                <w:sz w:val="24"/>
              </w:rPr>
              <w:t>N : 88 x / menit</w:t>
            </w:r>
          </w:p>
          <w:p w:rsidR="009805EC" w:rsidRDefault="009805EC" w:rsidP="009805EC">
            <w:pPr>
              <w:pStyle w:val="ListParagraph"/>
              <w:spacing w:line="240" w:lineRule="auto"/>
              <w:ind w:left="303"/>
              <w:jc w:val="both"/>
              <w:rPr>
                <w:sz w:val="24"/>
              </w:rPr>
            </w:pPr>
            <w:r>
              <w:rPr>
                <w:sz w:val="24"/>
              </w:rPr>
              <w:t>RR : 20 x / menit</w:t>
            </w:r>
          </w:p>
          <w:p w:rsidR="00702CA8" w:rsidRDefault="009805EC" w:rsidP="009805EC">
            <w:pPr>
              <w:pStyle w:val="ListParagraph"/>
              <w:spacing w:line="240" w:lineRule="auto"/>
              <w:ind w:left="303"/>
              <w:jc w:val="both"/>
              <w:rPr>
                <w:sz w:val="24"/>
              </w:rPr>
            </w:pPr>
            <w:r>
              <w:rPr>
                <w:sz w:val="24"/>
              </w:rPr>
              <w:t>S  : 36,5</w:t>
            </w:r>
            <w:r w:rsidRPr="00A0658D">
              <w:rPr>
                <w:sz w:val="24"/>
              </w:rPr>
              <w:t xml:space="preserve"> ° C</w:t>
            </w:r>
          </w:p>
          <w:p w:rsidR="009805EC" w:rsidRDefault="009805EC" w:rsidP="009805EC">
            <w:pPr>
              <w:jc w:val="both"/>
              <w:rPr>
                <w:rFonts w:ascii="Times New Roman" w:hAnsi="Times New Roman"/>
                <w:sz w:val="24"/>
              </w:rPr>
            </w:pPr>
            <w:r>
              <w:rPr>
                <w:rFonts w:ascii="Times New Roman" w:hAnsi="Times New Roman"/>
                <w:sz w:val="24"/>
              </w:rPr>
              <w:t>A : Masalah nyeri teratasi.</w:t>
            </w:r>
          </w:p>
          <w:p w:rsidR="009805EC" w:rsidRDefault="009805EC" w:rsidP="009805EC">
            <w:pPr>
              <w:jc w:val="both"/>
              <w:rPr>
                <w:rFonts w:ascii="Times New Roman" w:hAnsi="Times New Roman"/>
                <w:sz w:val="24"/>
              </w:rPr>
            </w:pPr>
            <w:r>
              <w:rPr>
                <w:rFonts w:ascii="Times New Roman" w:hAnsi="Times New Roman"/>
                <w:sz w:val="24"/>
              </w:rPr>
              <w:t>P : Intervensi dihentikan. (pasien KRS)</w:t>
            </w:r>
          </w:p>
          <w:p w:rsidR="009805EC" w:rsidRDefault="009805EC" w:rsidP="009805EC">
            <w:pPr>
              <w:jc w:val="both"/>
              <w:rPr>
                <w:rFonts w:ascii="Times New Roman" w:hAnsi="Times New Roman"/>
                <w:sz w:val="24"/>
              </w:rPr>
            </w:pPr>
          </w:p>
          <w:p w:rsidR="009805EC" w:rsidRPr="006B40B9" w:rsidRDefault="009805EC" w:rsidP="009805EC">
            <w:pPr>
              <w:tabs>
                <w:tab w:val="left" w:pos="233"/>
              </w:tabs>
              <w:jc w:val="both"/>
              <w:rPr>
                <w:rFonts w:ascii="Times New Roman" w:hAnsi="Times New Roman"/>
                <w:b/>
                <w:sz w:val="24"/>
              </w:rPr>
            </w:pPr>
            <w:r w:rsidRPr="006B40B9">
              <w:rPr>
                <w:rFonts w:ascii="Times New Roman" w:hAnsi="Times New Roman"/>
                <w:b/>
                <w:sz w:val="24"/>
              </w:rPr>
              <w:t>Dx 2</w:t>
            </w:r>
          </w:p>
          <w:p w:rsidR="009805EC" w:rsidRPr="00D13949" w:rsidRDefault="009805EC" w:rsidP="009805EC">
            <w:pPr>
              <w:jc w:val="both"/>
              <w:rPr>
                <w:rFonts w:ascii="Times New Roman" w:hAnsi="Times New Roman"/>
                <w:sz w:val="24"/>
              </w:rPr>
            </w:pPr>
            <w:r w:rsidRPr="00D13949">
              <w:rPr>
                <w:rFonts w:ascii="Times New Roman" w:hAnsi="Times New Roman"/>
                <w:sz w:val="24"/>
              </w:rPr>
              <w:t>S :</w:t>
            </w:r>
          </w:p>
          <w:p w:rsidR="009805EC" w:rsidRDefault="009805EC" w:rsidP="00BC7286">
            <w:pPr>
              <w:pStyle w:val="ListParagraph"/>
              <w:numPr>
                <w:ilvl w:val="0"/>
                <w:numId w:val="19"/>
              </w:numPr>
              <w:spacing w:after="0" w:line="240" w:lineRule="auto"/>
              <w:ind w:left="416" w:hanging="416"/>
              <w:jc w:val="both"/>
              <w:rPr>
                <w:sz w:val="24"/>
              </w:rPr>
            </w:pPr>
            <w:r w:rsidRPr="00223CEB">
              <w:rPr>
                <w:sz w:val="24"/>
              </w:rPr>
              <w:t>Pasien mengatakan</w:t>
            </w:r>
            <w:r w:rsidR="006A36D1">
              <w:rPr>
                <w:sz w:val="24"/>
              </w:rPr>
              <w:t xml:space="preserve"> nyeri pada perut menurun, skala 2 (1-10)</w:t>
            </w:r>
          </w:p>
          <w:p w:rsidR="009805EC" w:rsidRPr="004957B6" w:rsidRDefault="009805EC" w:rsidP="009805EC">
            <w:pPr>
              <w:jc w:val="both"/>
              <w:rPr>
                <w:rFonts w:ascii="Times New Roman" w:hAnsi="Times New Roman"/>
                <w:sz w:val="24"/>
              </w:rPr>
            </w:pPr>
            <w:r>
              <w:rPr>
                <w:rFonts w:ascii="Times New Roman" w:hAnsi="Times New Roman"/>
                <w:sz w:val="24"/>
              </w:rPr>
              <w:t>O :</w:t>
            </w:r>
          </w:p>
          <w:p w:rsidR="009805EC" w:rsidRPr="00223CEB" w:rsidRDefault="009805EC" w:rsidP="00BC7286">
            <w:pPr>
              <w:pStyle w:val="ListParagraph"/>
              <w:numPr>
                <w:ilvl w:val="0"/>
                <w:numId w:val="19"/>
              </w:numPr>
              <w:spacing w:after="0" w:line="240" w:lineRule="auto"/>
              <w:ind w:left="416" w:hanging="416"/>
              <w:jc w:val="both"/>
              <w:rPr>
                <w:b/>
                <w:sz w:val="24"/>
              </w:rPr>
            </w:pPr>
            <w:r>
              <w:rPr>
                <w:sz w:val="24"/>
              </w:rPr>
              <w:t>Pasien sudah tidak mengeluh lagi tentang luka bekas operasi.</w:t>
            </w:r>
          </w:p>
          <w:p w:rsidR="009805EC" w:rsidRPr="009C3761" w:rsidRDefault="009805EC" w:rsidP="00BC7286">
            <w:pPr>
              <w:pStyle w:val="ListParagraph"/>
              <w:numPr>
                <w:ilvl w:val="0"/>
                <w:numId w:val="19"/>
              </w:numPr>
              <w:spacing w:after="0" w:line="240" w:lineRule="auto"/>
              <w:ind w:left="416" w:hanging="416"/>
              <w:jc w:val="both"/>
              <w:rPr>
                <w:b/>
                <w:sz w:val="24"/>
              </w:rPr>
            </w:pPr>
            <w:r>
              <w:rPr>
                <w:sz w:val="24"/>
              </w:rPr>
              <w:t>Kondisi luka semakin kering dan tertutup kasa.</w:t>
            </w:r>
          </w:p>
          <w:p w:rsidR="009805EC" w:rsidRPr="009805EC" w:rsidRDefault="006A36D1" w:rsidP="00BC7286">
            <w:pPr>
              <w:pStyle w:val="ListParagraph"/>
              <w:numPr>
                <w:ilvl w:val="0"/>
                <w:numId w:val="19"/>
              </w:numPr>
              <w:spacing w:after="0" w:line="240" w:lineRule="auto"/>
              <w:ind w:left="416" w:hanging="416"/>
              <w:jc w:val="both"/>
              <w:rPr>
                <w:b/>
                <w:sz w:val="24"/>
              </w:rPr>
            </w:pPr>
            <w:r>
              <w:rPr>
                <w:sz w:val="24"/>
              </w:rPr>
              <w:t>Kemerahan dan bengkak sekitar luka sudah hilang</w:t>
            </w:r>
          </w:p>
          <w:p w:rsidR="009805EC" w:rsidRPr="000262A2" w:rsidRDefault="009805EC" w:rsidP="00BC7286">
            <w:pPr>
              <w:pStyle w:val="ListParagraph"/>
              <w:numPr>
                <w:ilvl w:val="0"/>
                <w:numId w:val="19"/>
              </w:numPr>
              <w:spacing w:after="0" w:line="240" w:lineRule="auto"/>
              <w:ind w:left="416" w:hanging="416"/>
              <w:jc w:val="both"/>
              <w:rPr>
                <w:b/>
                <w:sz w:val="24"/>
              </w:rPr>
            </w:pPr>
            <w:r>
              <w:rPr>
                <w:sz w:val="24"/>
              </w:rPr>
              <w:t>Kontrol kembali tanggal 3 Februari 2020</w:t>
            </w:r>
          </w:p>
          <w:p w:rsidR="009805EC" w:rsidRDefault="009805EC" w:rsidP="009805EC">
            <w:pPr>
              <w:jc w:val="both"/>
              <w:rPr>
                <w:rFonts w:ascii="Times New Roman" w:hAnsi="Times New Roman"/>
                <w:sz w:val="24"/>
              </w:rPr>
            </w:pPr>
            <w:r w:rsidRPr="00223CEB">
              <w:rPr>
                <w:rFonts w:ascii="Times New Roman" w:hAnsi="Times New Roman"/>
                <w:sz w:val="24"/>
              </w:rPr>
              <w:t>A :</w:t>
            </w:r>
            <w:r>
              <w:rPr>
                <w:rFonts w:ascii="Times New Roman" w:hAnsi="Times New Roman"/>
                <w:sz w:val="24"/>
              </w:rPr>
              <w:t xml:space="preserve"> Masalah resiko </w:t>
            </w:r>
            <w:r>
              <w:rPr>
                <w:rFonts w:ascii="Times New Roman" w:hAnsi="Times New Roman"/>
                <w:sz w:val="24"/>
              </w:rPr>
              <w:lastRenderedPageBreak/>
              <w:t>infeksi teratasi.</w:t>
            </w:r>
          </w:p>
          <w:p w:rsidR="009805EC" w:rsidRDefault="009805EC" w:rsidP="009805EC">
            <w:pPr>
              <w:jc w:val="both"/>
              <w:rPr>
                <w:rFonts w:ascii="Times New Roman" w:hAnsi="Times New Roman"/>
                <w:sz w:val="24"/>
              </w:rPr>
            </w:pPr>
            <w:r>
              <w:rPr>
                <w:rFonts w:ascii="Times New Roman" w:hAnsi="Times New Roman"/>
                <w:sz w:val="24"/>
              </w:rPr>
              <w:t>P : Intervensi dihentikan (pasien KRS).</w:t>
            </w:r>
          </w:p>
          <w:p w:rsidR="009805EC" w:rsidRDefault="009805EC" w:rsidP="009805EC">
            <w:pPr>
              <w:jc w:val="both"/>
              <w:rPr>
                <w:rFonts w:ascii="Times New Roman" w:hAnsi="Times New Roman"/>
                <w:sz w:val="24"/>
              </w:rPr>
            </w:pPr>
          </w:p>
          <w:p w:rsidR="009805EC" w:rsidRPr="006B40B9" w:rsidRDefault="009805EC" w:rsidP="009805EC">
            <w:pPr>
              <w:jc w:val="both"/>
              <w:rPr>
                <w:rFonts w:ascii="Times New Roman" w:hAnsi="Times New Roman"/>
                <w:b/>
                <w:sz w:val="24"/>
              </w:rPr>
            </w:pPr>
            <w:r w:rsidRPr="006B40B9">
              <w:rPr>
                <w:rFonts w:ascii="Times New Roman" w:hAnsi="Times New Roman"/>
                <w:b/>
                <w:sz w:val="24"/>
              </w:rPr>
              <w:t>Dx 3</w:t>
            </w:r>
          </w:p>
          <w:p w:rsidR="009805EC" w:rsidRDefault="009805EC" w:rsidP="009805EC">
            <w:pPr>
              <w:jc w:val="both"/>
              <w:rPr>
                <w:rFonts w:ascii="Times New Roman" w:hAnsi="Times New Roman"/>
                <w:sz w:val="24"/>
              </w:rPr>
            </w:pPr>
            <w:r>
              <w:rPr>
                <w:rFonts w:ascii="Times New Roman" w:hAnsi="Times New Roman"/>
                <w:sz w:val="24"/>
              </w:rPr>
              <w:t xml:space="preserve">S : </w:t>
            </w:r>
          </w:p>
          <w:p w:rsidR="009805EC" w:rsidRPr="003D23AD" w:rsidRDefault="009805EC" w:rsidP="00BC7286">
            <w:pPr>
              <w:pStyle w:val="ListParagraph"/>
              <w:numPr>
                <w:ilvl w:val="0"/>
                <w:numId w:val="19"/>
              </w:numPr>
              <w:spacing w:after="0" w:line="240" w:lineRule="auto"/>
              <w:ind w:left="417" w:hanging="431"/>
              <w:jc w:val="both"/>
              <w:rPr>
                <w:b/>
                <w:sz w:val="24"/>
              </w:rPr>
            </w:pPr>
            <w:r w:rsidRPr="00FC1F04">
              <w:rPr>
                <w:sz w:val="24"/>
              </w:rPr>
              <w:t xml:space="preserve">Pasien mengatakan </w:t>
            </w:r>
            <w:r>
              <w:rPr>
                <w:sz w:val="24"/>
              </w:rPr>
              <w:t>sudah bisa jalan-jalan disekitar ruangan</w:t>
            </w:r>
          </w:p>
          <w:p w:rsidR="009805EC" w:rsidRDefault="009805EC" w:rsidP="009805EC">
            <w:pPr>
              <w:jc w:val="both"/>
              <w:rPr>
                <w:rFonts w:ascii="Times New Roman" w:hAnsi="Times New Roman"/>
                <w:sz w:val="24"/>
              </w:rPr>
            </w:pPr>
            <w:r>
              <w:rPr>
                <w:rFonts w:ascii="Times New Roman" w:hAnsi="Times New Roman"/>
                <w:sz w:val="24"/>
              </w:rPr>
              <w:t>O :</w:t>
            </w:r>
          </w:p>
          <w:p w:rsidR="009805EC" w:rsidRDefault="009805EC" w:rsidP="00BC7286">
            <w:pPr>
              <w:pStyle w:val="ListParagraph"/>
              <w:numPr>
                <w:ilvl w:val="0"/>
                <w:numId w:val="19"/>
              </w:numPr>
              <w:spacing w:after="0" w:line="240" w:lineRule="auto"/>
              <w:ind w:left="411" w:hanging="411"/>
              <w:jc w:val="both"/>
              <w:rPr>
                <w:sz w:val="24"/>
              </w:rPr>
            </w:pPr>
            <w:r>
              <w:rPr>
                <w:sz w:val="24"/>
              </w:rPr>
              <w:t>Pasien tampak bisa berjalan sendiri.</w:t>
            </w:r>
          </w:p>
          <w:p w:rsidR="006A36D1" w:rsidRDefault="006A36D1" w:rsidP="00BC7286">
            <w:pPr>
              <w:pStyle w:val="ListParagraph"/>
              <w:numPr>
                <w:ilvl w:val="0"/>
                <w:numId w:val="19"/>
              </w:numPr>
              <w:spacing w:after="0" w:line="240" w:lineRule="auto"/>
              <w:ind w:left="411" w:hanging="411"/>
              <w:jc w:val="both"/>
              <w:rPr>
                <w:sz w:val="24"/>
              </w:rPr>
            </w:pPr>
            <w:r>
              <w:rPr>
                <w:sz w:val="24"/>
              </w:rPr>
              <w:t>Pasien tampak tenang saat berjalan.</w:t>
            </w:r>
          </w:p>
          <w:p w:rsidR="006A36D1" w:rsidRPr="004A6A11" w:rsidRDefault="006A36D1" w:rsidP="00BC7286">
            <w:pPr>
              <w:pStyle w:val="ListParagraph"/>
              <w:numPr>
                <w:ilvl w:val="0"/>
                <w:numId w:val="19"/>
              </w:numPr>
              <w:spacing w:after="0" w:line="240" w:lineRule="auto"/>
              <w:ind w:left="411" w:hanging="411"/>
              <w:jc w:val="both"/>
              <w:rPr>
                <w:sz w:val="24"/>
              </w:rPr>
            </w:pPr>
            <w:r>
              <w:rPr>
                <w:sz w:val="24"/>
              </w:rPr>
              <w:t>Nyeri menurun skala 2 (1-10).</w:t>
            </w:r>
          </w:p>
          <w:p w:rsidR="009805EC" w:rsidRPr="00906471" w:rsidRDefault="009805EC" w:rsidP="00BC7286">
            <w:pPr>
              <w:pStyle w:val="ListParagraph"/>
              <w:numPr>
                <w:ilvl w:val="0"/>
                <w:numId w:val="19"/>
              </w:numPr>
              <w:spacing w:after="0" w:line="240" w:lineRule="auto"/>
              <w:ind w:left="411" w:hanging="411"/>
              <w:jc w:val="both"/>
              <w:rPr>
                <w:sz w:val="24"/>
              </w:rPr>
            </w:pPr>
            <w:r>
              <w:rPr>
                <w:sz w:val="24"/>
              </w:rPr>
              <w:t>Pasien tampak mengisi informed consent KRS.</w:t>
            </w:r>
          </w:p>
          <w:p w:rsidR="009805EC" w:rsidRPr="00906471" w:rsidRDefault="009805EC" w:rsidP="009805EC">
            <w:pPr>
              <w:jc w:val="both"/>
              <w:rPr>
                <w:rFonts w:ascii="Times New Roman" w:hAnsi="Times New Roman"/>
                <w:sz w:val="24"/>
              </w:rPr>
            </w:pPr>
            <w:r w:rsidRPr="00906471">
              <w:rPr>
                <w:rFonts w:ascii="Times New Roman" w:hAnsi="Times New Roman"/>
                <w:sz w:val="24"/>
              </w:rPr>
              <w:t>A : Masalah gangguan mobilitas fisik teratasi.</w:t>
            </w:r>
          </w:p>
          <w:p w:rsidR="009805EC" w:rsidRDefault="00BC753E" w:rsidP="00BD5914">
            <w:pPr>
              <w:spacing w:line="240" w:lineRule="auto"/>
              <w:jc w:val="both"/>
              <w:rPr>
                <w:rFonts w:ascii="Times New Roman" w:hAnsi="Times New Roman"/>
                <w:sz w:val="24"/>
              </w:rPr>
            </w:pPr>
            <w:r>
              <w:rPr>
                <w:rFonts w:ascii="Times New Roman" w:hAnsi="Times New Roman"/>
                <w:sz w:val="24"/>
              </w:rPr>
              <w:t>P : Intervensi dihentikan.</w:t>
            </w:r>
            <w:r w:rsidR="009805EC">
              <w:rPr>
                <w:rFonts w:ascii="Times New Roman" w:hAnsi="Times New Roman"/>
                <w:sz w:val="24"/>
              </w:rPr>
              <w:t xml:space="preserve"> </w:t>
            </w:r>
            <w:r w:rsidR="002775C1">
              <w:rPr>
                <w:rFonts w:ascii="Times New Roman" w:hAnsi="Times New Roman"/>
                <w:sz w:val="24"/>
              </w:rPr>
              <w:t>(pasien KRS)</w:t>
            </w:r>
          </w:p>
          <w:p w:rsidR="00BD5914" w:rsidRDefault="00BD5914" w:rsidP="00BD5914">
            <w:pPr>
              <w:spacing w:after="0" w:line="240" w:lineRule="auto"/>
              <w:rPr>
                <w:rFonts w:ascii="Times New Roman" w:hAnsi="Times New Roman"/>
                <w:sz w:val="24"/>
              </w:rPr>
            </w:pPr>
            <w:r>
              <w:rPr>
                <w:rFonts w:ascii="Times New Roman" w:hAnsi="Times New Roman"/>
                <w:sz w:val="24"/>
              </w:rPr>
              <w:t>Discard planning pasien KRS :</w:t>
            </w:r>
          </w:p>
          <w:p w:rsidR="00BD5914" w:rsidRDefault="00BD5914" w:rsidP="00BD5914">
            <w:pPr>
              <w:spacing w:after="0" w:line="240" w:lineRule="auto"/>
              <w:rPr>
                <w:rFonts w:ascii="Times New Roman" w:hAnsi="Times New Roman"/>
                <w:sz w:val="24"/>
              </w:rPr>
            </w:pPr>
            <w:r>
              <w:rPr>
                <w:rFonts w:ascii="Times New Roman" w:hAnsi="Times New Roman"/>
                <w:sz w:val="24"/>
              </w:rPr>
              <w:t>1. Mengedukasi kepada pasien tentang efek samping obat antibiotik jika tidak diminum secara teratur.</w:t>
            </w:r>
          </w:p>
          <w:p w:rsidR="00BD5914" w:rsidRDefault="00BD5914" w:rsidP="00BD5914">
            <w:pPr>
              <w:spacing w:after="0" w:line="240" w:lineRule="auto"/>
              <w:ind w:left="5" w:hanging="5"/>
              <w:rPr>
                <w:rFonts w:ascii="Times New Roman" w:hAnsi="Times New Roman"/>
                <w:sz w:val="24"/>
              </w:rPr>
            </w:pPr>
            <w:r>
              <w:rPr>
                <w:rFonts w:ascii="Times New Roman" w:hAnsi="Times New Roman"/>
                <w:sz w:val="24"/>
              </w:rPr>
              <w:t xml:space="preserve">2. Menganjurkan kepada pasien untuk mengkonsumsi makanan  tinggi protein dan  </w:t>
            </w:r>
            <w:r>
              <w:rPr>
                <w:rFonts w:ascii="Times New Roman" w:hAnsi="Times New Roman"/>
                <w:sz w:val="24"/>
              </w:rPr>
              <w:lastRenderedPageBreak/>
              <w:t>karbohidrat seperti nasi atau ketela, daging tanpa lemak, kentang yang dilumatkan, sayuran yang tidak membentuk gas.</w:t>
            </w:r>
          </w:p>
          <w:p w:rsidR="00BD5914" w:rsidRDefault="00BD5914" w:rsidP="00BD5914">
            <w:pPr>
              <w:spacing w:after="0" w:line="240" w:lineRule="auto"/>
              <w:rPr>
                <w:rFonts w:ascii="Times New Roman" w:hAnsi="Times New Roman"/>
                <w:sz w:val="24"/>
              </w:rPr>
            </w:pPr>
            <w:r>
              <w:rPr>
                <w:rFonts w:ascii="Times New Roman" w:hAnsi="Times New Roman"/>
                <w:sz w:val="24"/>
              </w:rPr>
              <w:t>3. Menganjurkan pasien untuk menjaga waktu istirahat.</w:t>
            </w:r>
          </w:p>
          <w:p w:rsidR="00BD5914" w:rsidRPr="009805EC" w:rsidRDefault="00BD5914" w:rsidP="009805EC">
            <w:pPr>
              <w:jc w:val="both"/>
              <w:rPr>
                <w:rFonts w:ascii="Times New Roman" w:hAnsi="Times New Roman"/>
                <w:sz w:val="24"/>
              </w:rPr>
            </w:pPr>
            <w:r>
              <w:rPr>
                <w:rFonts w:ascii="Times New Roman" w:hAnsi="Times New Roman"/>
                <w:sz w:val="24"/>
              </w:rPr>
              <w:t>4. Mengingatkan pasien untuk kontrol tanggal 3 Februari 2020.</w:t>
            </w:r>
          </w:p>
        </w:tc>
        <w:tc>
          <w:tcPr>
            <w:tcW w:w="1134" w:type="dxa"/>
            <w:tcBorders>
              <w:top w:val="single" w:sz="4" w:space="0" w:color="auto"/>
              <w:left w:val="single" w:sz="4" w:space="0" w:color="auto"/>
              <w:bottom w:val="single" w:sz="4" w:space="0" w:color="auto"/>
              <w:right w:val="single" w:sz="4" w:space="0" w:color="auto"/>
            </w:tcBorders>
          </w:tcPr>
          <w:p w:rsidR="00702CA8" w:rsidRDefault="00702CA8"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r>
              <w:rPr>
                <w:noProof/>
                <w:sz w:val="24"/>
                <w:lang w:val="en-US"/>
              </w:rPr>
              <w:drawing>
                <wp:inline distT="0" distB="0" distL="0" distR="0" wp14:anchorId="4180B447" wp14:editId="0190D2E0">
                  <wp:extent cx="347345" cy="524371"/>
                  <wp:effectExtent l="6985" t="0" r="2540" b="254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3" cstate="print">
                            <a:biLevel thresh="25000"/>
                            <a:extLst>
                              <a:ext uri="{BEBA8EAE-BF5A-486C-A8C5-ECC9F3942E4B}">
                                <a14:imgProps xmlns:a14="http://schemas.microsoft.com/office/drawing/2010/main">
                                  <a14:imgLayer r:embed="rId34">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358766" cy="541613"/>
                          </a:xfrm>
                          <a:prstGeom prst="rect">
                            <a:avLst/>
                          </a:prstGeom>
                          <a:ln>
                            <a:noFill/>
                          </a:ln>
                          <a:extLst>
                            <a:ext uri="{53640926-AAD7-44D8-BBD7-CCE9431645EC}">
                              <a14:shadowObscured xmlns:a14="http://schemas.microsoft.com/office/drawing/2010/main"/>
                            </a:ext>
                          </a:extLst>
                        </pic:spPr>
                      </pic:pic>
                    </a:graphicData>
                  </a:graphic>
                </wp:inline>
              </w:drawing>
            </w: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2828BE">
            <w:pPr>
              <w:pStyle w:val="ListParagraph"/>
              <w:spacing w:line="240" w:lineRule="auto"/>
              <w:ind w:left="0"/>
              <w:rPr>
                <w:b/>
                <w:sz w:val="24"/>
              </w:rPr>
            </w:pPr>
          </w:p>
          <w:p w:rsidR="002828BE" w:rsidRDefault="002828BE" w:rsidP="00F353BC">
            <w:pPr>
              <w:pStyle w:val="ListParagraph"/>
              <w:spacing w:line="240" w:lineRule="auto"/>
              <w:ind w:left="0"/>
              <w:jc w:val="center"/>
              <w:rPr>
                <w:b/>
                <w:sz w:val="24"/>
              </w:rPr>
            </w:pPr>
            <w:r>
              <w:rPr>
                <w:noProof/>
                <w:sz w:val="24"/>
                <w:lang w:val="en-US"/>
              </w:rPr>
              <w:drawing>
                <wp:inline distT="0" distB="0" distL="0" distR="0" wp14:anchorId="4180B447" wp14:editId="0190D2E0">
                  <wp:extent cx="347345" cy="524371"/>
                  <wp:effectExtent l="6985" t="0" r="2540" b="254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3" cstate="print">
                            <a:biLevel thresh="25000"/>
                            <a:extLst>
                              <a:ext uri="{BEBA8EAE-BF5A-486C-A8C5-ECC9F3942E4B}">
                                <a14:imgProps xmlns:a14="http://schemas.microsoft.com/office/drawing/2010/main">
                                  <a14:imgLayer r:embed="rId34">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358766" cy="541613"/>
                          </a:xfrm>
                          <a:prstGeom prst="rect">
                            <a:avLst/>
                          </a:prstGeom>
                          <a:ln>
                            <a:noFill/>
                          </a:ln>
                          <a:extLst>
                            <a:ext uri="{53640926-AAD7-44D8-BBD7-CCE9431645EC}">
                              <a14:shadowObscured xmlns:a14="http://schemas.microsoft.com/office/drawing/2010/main"/>
                            </a:ext>
                          </a:extLst>
                        </pic:spPr>
                      </pic:pic>
                    </a:graphicData>
                  </a:graphic>
                </wp:inline>
              </w:drawing>
            </w: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p>
          <w:p w:rsidR="002828BE" w:rsidRDefault="002828BE" w:rsidP="00F353BC">
            <w:pPr>
              <w:pStyle w:val="ListParagraph"/>
              <w:spacing w:line="240" w:lineRule="auto"/>
              <w:ind w:left="0"/>
              <w:jc w:val="center"/>
              <w:rPr>
                <w:b/>
                <w:sz w:val="24"/>
              </w:rPr>
            </w:pPr>
            <w:r>
              <w:rPr>
                <w:noProof/>
                <w:sz w:val="24"/>
                <w:lang w:val="en-US"/>
              </w:rPr>
              <w:drawing>
                <wp:inline distT="0" distB="0" distL="0" distR="0" wp14:anchorId="4180B447" wp14:editId="0190D2E0">
                  <wp:extent cx="347345" cy="524371"/>
                  <wp:effectExtent l="6985" t="0" r="2540" b="254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3-02 at 08.37.36.jpeg"/>
                          <pic:cNvPicPr/>
                        </pic:nvPicPr>
                        <pic:blipFill rotWithShape="1">
                          <a:blip r:embed="rId33" cstate="print">
                            <a:biLevel thresh="25000"/>
                            <a:extLst>
                              <a:ext uri="{BEBA8EAE-BF5A-486C-A8C5-ECC9F3942E4B}">
                                <a14:imgProps xmlns:a14="http://schemas.microsoft.com/office/drawing/2010/main">
                                  <a14:imgLayer r:embed="rId34">
                                    <a14:imgEffect>
                                      <a14:colorTemperature colorTemp="11325"/>
                                    </a14:imgEffect>
                                    <a14:imgEffect>
                                      <a14:saturation sat="54000"/>
                                    </a14:imgEffect>
                                  </a14:imgLayer>
                                </a14:imgProps>
                              </a:ext>
                              <a:ext uri="{28A0092B-C50C-407E-A947-70E740481C1C}">
                                <a14:useLocalDpi xmlns:a14="http://schemas.microsoft.com/office/drawing/2010/main" val="0"/>
                              </a:ext>
                            </a:extLst>
                          </a:blip>
                          <a:srcRect l="38176" t="15069" r="29747" b="12564"/>
                          <a:stretch/>
                        </pic:blipFill>
                        <pic:spPr bwMode="auto">
                          <a:xfrm rot="5400000">
                            <a:off x="0" y="0"/>
                            <a:ext cx="358766" cy="541613"/>
                          </a:xfrm>
                          <a:prstGeom prst="rect">
                            <a:avLst/>
                          </a:prstGeom>
                          <a:ln>
                            <a:noFill/>
                          </a:ln>
                          <a:extLst>
                            <a:ext uri="{53640926-AAD7-44D8-BBD7-CCE9431645EC}">
                              <a14:shadowObscured xmlns:a14="http://schemas.microsoft.com/office/drawing/2010/main"/>
                            </a:ext>
                          </a:extLst>
                        </pic:spPr>
                      </pic:pic>
                    </a:graphicData>
                  </a:graphic>
                </wp:inline>
              </w:drawing>
            </w:r>
          </w:p>
        </w:tc>
      </w:tr>
    </w:tbl>
    <w:p w:rsidR="006A36D1" w:rsidRDefault="006A36D1" w:rsidP="00501E19">
      <w:pPr>
        <w:spacing w:after="0" w:line="240" w:lineRule="auto"/>
        <w:rPr>
          <w:rFonts w:ascii="Times New Roman" w:hAnsi="Times New Roman"/>
          <w:sz w:val="24"/>
        </w:rPr>
      </w:pPr>
    </w:p>
    <w:p w:rsidR="00501E19" w:rsidRDefault="00501E19" w:rsidP="00BD5914">
      <w:pPr>
        <w:tabs>
          <w:tab w:val="left" w:pos="6379"/>
        </w:tabs>
        <w:spacing w:after="0" w:line="360" w:lineRule="auto"/>
        <w:ind w:left="720" w:hanging="720"/>
        <w:rPr>
          <w:rFonts w:ascii="Times New Roman" w:hAnsi="Times New Roman"/>
          <w:sz w:val="24"/>
        </w:rPr>
        <w:sectPr w:rsidR="00501E19" w:rsidSect="00A41EA6">
          <w:footerReference w:type="default" r:id="rId41"/>
          <w:footerReference w:type="first" r:id="rId42"/>
          <w:pgSz w:w="11906" w:h="16838"/>
          <w:pgMar w:top="1701" w:right="1701" w:bottom="1701" w:left="2268" w:header="709" w:footer="709" w:gutter="0"/>
          <w:pgNumType w:start="59" w:chapStyle="1"/>
          <w:cols w:space="708"/>
          <w:titlePg/>
          <w:docGrid w:linePitch="360"/>
        </w:sectPr>
      </w:pPr>
    </w:p>
    <w:p w:rsidR="00412684" w:rsidRPr="00412684" w:rsidRDefault="00412684" w:rsidP="008C7A2E">
      <w:pPr>
        <w:pStyle w:val="Heading2"/>
        <w:spacing w:line="480" w:lineRule="auto"/>
        <w:ind w:left="0" w:firstLine="0"/>
      </w:pPr>
      <w:bookmarkStart w:id="90" w:name="_Toc33047276"/>
      <w:bookmarkEnd w:id="90"/>
    </w:p>
    <w:p w:rsidR="00412684" w:rsidRPr="0055063A" w:rsidRDefault="00412684" w:rsidP="008C7A2E">
      <w:pPr>
        <w:pStyle w:val="Heading5"/>
        <w:spacing w:line="480" w:lineRule="auto"/>
        <w:jc w:val="center"/>
        <w:rPr>
          <w:rFonts w:ascii="Times New Roman" w:hAnsi="Times New Roman"/>
          <w:b/>
          <w:color w:val="auto"/>
          <w:sz w:val="24"/>
          <w:szCs w:val="24"/>
        </w:rPr>
      </w:pPr>
      <w:bookmarkStart w:id="91" w:name="_Toc33047277"/>
      <w:r w:rsidRPr="0055063A">
        <w:rPr>
          <w:rFonts w:ascii="Times New Roman" w:hAnsi="Times New Roman"/>
          <w:b/>
          <w:color w:val="auto"/>
          <w:sz w:val="24"/>
          <w:szCs w:val="24"/>
        </w:rPr>
        <w:t>PEMBAHASAN</w:t>
      </w:r>
      <w:bookmarkEnd w:id="91"/>
    </w:p>
    <w:p w:rsidR="00412684" w:rsidRDefault="00412684" w:rsidP="008C7A2E">
      <w:pPr>
        <w:spacing w:after="0" w:line="480" w:lineRule="auto"/>
        <w:ind w:firstLine="720"/>
        <w:jc w:val="both"/>
        <w:rPr>
          <w:rFonts w:ascii="Times New Roman" w:hAnsi="Times New Roman" w:cs="Times New Roman"/>
          <w:sz w:val="24"/>
          <w:szCs w:val="24"/>
        </w:rPr>
      </w:pPr>
      <w:r w:rsidRPr="00412684">
        <w:rPr>
          <w:rFonts w:ascii="Times New Roman" w:hAnsi="Times New Roman" w:cs="Times New Roman"/>
          <w:sz w:val="24"/>
          <w:szCs w:val="24"/>
        </w:rPr>
        <w:t xml:space="preserve">Pada bab 4 akan dilakukan pembahasan mengenai asuhan keperawatan pada pasien </w:t>
      </w:r>
      <w:r>
        <w:rPr>
          <w:rFonts w:ascii="Times New Roman" w:hAnsi="Times New Roman" w:cs="Times New Roman"/>
          <w:sz w:val="24"/>
          <w:szCs w:val="24"/>
          <w:lang w:val="en-US"/>
        </w:rPr>
        <w:t>Ny.H</w:t>
      </w:r>
      <w:r w:rsidRPr="00412684">
        <w:rPr>
          <w:rFonts w:ascii="Times New Roman" w:hAnsi="Times New Roman" w:cs="Times New Roman"/>
          <w:sz w:val="24"/>
          <w:szCs w:val="24"/>
        </w:rPr>
        <w:t xml:space="preserve"> dengan diagnosa medis </w:t>
      </w:r>
      <w:r>
        <w:rPr>
          <w:rFonts w:ascii="Times New Roman" w:hAnsi="Times New Roman" w:cs="Times New Roman"/>
          <w:sz w:val="24"/>
          <w:szCs w:val="24"/>
        </w:rPr>
        <w:t xml:space="preserve">Post Operasi Kolelitiasis </w:t>
      </w:r>
      <w:r w:rsidRPr="00412684">
        <w:rPr>
          <w:rFonts w:ascii="Times New Roman" w:hAnsi="Times New Roman" w:cs="Times New Roman"/>
          <w:sz w:val="24"/>
          <w:szCs w:val="24"/>
        </w:rPr>
        <w:t xml:space="preserve">di Ruang </w:t>
      </w:r>
      <w:r>
        <w:rPr>
          <w:rFonts w:ascii="Times New Roman" w:hAnsi="Times New Roman" w:cs="Times New Roman"/>
          <w:sz w:val="24"/>
          <w:szCs w:val="24"/>
        </w:rPr>
        <w:t>I Bedah RSPAL</w:t>
      </w:r>
      <w:r w:rsidRPr="00412684">
        <w:rPr>
          <w:rFonts w:ascii="Times New Roman" w:hAnsi="Times New Roman" w:cs="Times New Roman"/>
          <w:sz w:val="24"/>
          <w:szCs w:val="24"/>
        </w:rPr>
        <w:t xml:space="preserve"> Dr. Ramelan Surabaya yang dilaksanakan mulai tanggal </w:t>
      </w:r>
      <w:r w:rsidR="006C75CD">
        <w:rPr>
          <w:rFonts w:ascii="Times New Roman" w:hAnsi="Times New Roman" w:cs="Times New Roman"/>
          <w:sz w:val="24"/>
          <w:szCs w:val="24"/>
        </w:rPr>
        <w:t>27 Januari 2020</w:t>
      </w:r>
      <w:r w:rsidRPr="00412684">
        <w:rPr>
          <w:rFonts w:ascii="Times New Roman" w:hAnsi="Times New Roman" w:cs="Times New Roman"/>
          <w:sz w:val="24"/>
          <w:szCs w:val="24"/>
        </w:rPr>
        <w:t xml:space="preserve"> sampai dengan tanggal </w:t>
      </w:r>
      <w:r w:rsidR="006C75CD">
        <w:rPr>
          <w:rFonts w:ascii="Times New Roman" w:hAnsi="Times New Roman" w:cs="Times New Roman"/>
          <w:sz w:val="24"/>
          <w:szCs w:val="24"/>
        </w:rPr>
        <w:t>29 Januari 2020</w:t>
      </w:r>
      <w:r w:rsidRPr="00412684">
        <w:rPr>
          <w:rFonts w:ascii="Times New Roman" w:hAnsi="Times New Roman" w:cs="Times New Roman"/>
          <w:sz w:val="24"/>
          <w:szCs w:val="24"/>
        </w:rPr>
        <w:t>. Melalui pendekatan studi kasus untuk mendapatkan kesenjangan antara teori dan praktek dilapangan. Pembahasan terhadap proses asuhan keperawatan ini dimulai dari pengkajian, rumusan masalah, perencanaan asuhan keperawatan, pelaksanaan dan evaluasi</w:t>
      </w:r>
      <w:r w:rsidR="006C75CD">
        <w:rPr>
          <w:rFonts w:ascii="Times New Roman" w:hAnsi="Times New Roman" w:cs="Times New Roman"/>
          <w:sz w:val="24"/>
          <w:szCs w:val="24"/>
        </w:rPr>
        <w:t>.</w:t>
      </w:r>
    </w:p>
    <w:p w:rsidR="006C75CD" w:rsidRPr="006C75CD" w:rsidRDefault="006C75CD" w:rsidP="006C75CD">
      <w:pPr>
        <w:pStyle w:val="Heading3"/>
        <w:spacing w:line="480" w:lineRule="auto"/>
        <w:ind w:left="709" w:hanging="709"/>
        <w:rPr>
          <w:rFonts w:cs="Times New Roman"/>
        </w:rPr>
      </w:pPr>
      <w:r>
        <w:t xml:space="preserve"> </w:t>
      </w:r>
      <w:r>
        <w:tab/>
      </w:r>
      <w:bookmarkStart w:id="92" w:name="_Toc33047278"/>
      <w:r w:rsidRPr="006C75CD">
        <w:rPr>
          <w:rFonts w:cs="Times New Roman"/>
        </w:rPr>
        <w:t>Pengkajian</w:t>
      </w:r>
      <w:bookmarkEnd w:id="92"/>
    </w:p>
    <w:p w:rsidR="006C75CD" w:rsidRPr="006C75CD" w:rsidRDefault="006C75CD" w:rsidP="006C75CD">
      <w:pPr>
        <w:spacing w:after="0" w:line="480" w:lineRule="auto"/>
        <w:ind w:firstLine="718"/>
        <w:jc w:val="both"/>
        <w:rPr>
          <w:rFonts w:ascii="Times New Roman" w:hAnsi="Times New Roman" w:cs="Times New Roman"/>
          <w:sz w:val="24"/>
          <w:szCs w:val="24"/>
        </w:rPr>
      </w:pPr>
      <w:r w:rsidRPr="006C75CD">
        <w:rPr>
          <w:rFonts w:ascii="Times New Roman" w:hAnsi="Times New Roman" w:cs="Times New Roman"/>
          <w:sz w:val="24"/>
          <w:szCs w:val="24"/>
        </w:rPr>
        <w:t xml:space="preserve">Pada tahap ini pengumpulan data, penulis tidak mengalami kesulitan karena penulis telah mengadakan perkenalan dan menjelaskan maksud penulis yaitu untuk melaksanakan asuhan keperawatan pada pasien, sehingga pasien dan keluarga pasien terbuka dan mengerti serta koopertif. </w:t>
      </w:r>
    </w:p>
    <w:p w:rsidR="006C75CD" w:rsidRPr="006C75CD" w:rsidRDefault="006C75CD" w:rsidP="006C75CD">
      <w:pPr>
        <w:pStyle w:val="Default"/>
        <w:spacing w:line="480" w:lineRule="auto"/>
        <w:ind w:firstLine="718"/>
        <w:jc w:val="both"/>
      </w:pPr>
      <w:r w:rsidRPr="006C75CD">
        <w:t>Penuli</w:t>
      </w:r>
      <w:r>
        <w:t>s melakukan pengkajian pada Ny.H</w:t>
      </w:r>
      <w:r w:rsidRPr="006C75CD">
        <w:t xml:space="preserve"> dengan melakukan anamnesa pada pasien dan keluarga pasien, melakukan pemeriksaan fisik dan mendapatkan data dari pemeriksaan penunjang medis. </w:t>
      </w:r>
    </w:p>
    <w:p w:rsidR="006C75CD" w:rsidRDefault="006C75CD" w:rsidP="006C75CD">
      <w:pPr>
        <w:spacing w:line="480" w:lineRule="auto"/>
        <w:jc w:val="both"/>
        <w:rPr>
          <w:rFonts w:ascii="Times New Roman" w:hAnsi="Times New Roman" w:cs="Times New Roman"/>
          <w:sz w:val="24"/>
          <w:szCs w:val="24"/>
        </w:rPr>
      </w:pPr>
      <w:r w:rsidRPr="006C75CD">
        <w:rPr>
          <w:rFonts w:ascii="Times New Roman" w:hAnsi="Times New Roman" w:cs="Times New Roman"/>
          <w:sz w:val="24"/>
          <w:szCs w:val="24"/>
        </w:rPr>
        <w:t>Pembahasan akan dimulai dari:</w:t>
      </w:r>
    </w:p>
    <w:p w:rsidR="006C75CD" w:rsidRPr="008D51D6" w:rsidRDefault="006C75CD" w:rsidP="00BC7286">
      <w:pPr>
        <w:pStyle w:val="Default"/>
        <w:numPr>
          <w:ilvl w:val="0"/>
          <w:numId w:val="33"/>
        </w:numPr>
        <w:spacing w:line="480" w:lineRule="auto"/>
        <w:ind w:left="0" w:firstLine="0"/>
        <w:jc w:val="both"/>
      </w:pPr>
      <w:r w:rsidRPr="008D51D6">
        <w:t xml:space="preserve">Identitas </w:t>
      </w:r>
    </w:p>
    <w:p w:rsidR="00BD5D41" w:rsidRDefault="006C75CD" w:rsidP="00BD5D41">
      <w:pPr>
        <w:pStyle w:val="Default"/>
        <w:spacing w:line="480" w:lineRule="auto"/>
        <w:ind w:left="709"/>
        <w:jc w:val="both"/>
      </w:pPr>
      <w:r w:rsidRPr="008D51D6">
        <w:t>Pada tinjauan kasus didapatkan p</w:t>
      </w:r>
      <w:r>
        <w:t>asien berjenis kelamin perempuan dan berusia 32</w:t>
      </w:r>
      <w:r w:rsidRPr="008D51D6">
        <w:t xml:space="preserve"> tahun. Pasien mengeluh </w:t>
      </w:r>
      <w:r>
        <w:t>nyeri perut kanan atas</w:t>
      </w:r>
      <w:r w:rsidRPr="008D51D6">
        <w:t xml:space="preserve"> selama kurang lebih 3 bulan dan </w:t>
      </w:r>
      <w:r>
        <w:t>nyeri memberat seja</w:t>
      </w:r>
      <w:r w:rsidR="006A36D1">
        <w:t>k satu minggu yang lalu. P</w:t>
      </w:r>
      <w:r>
        <w:t>enulis menemukan kesenjangan antara tinjauan kasus dengan tinjaun pustaka  karena</w:t>
      </w:r>
      <w:r w:rsidR="005E5AB1">
        <w:t xml:space="preserve"> menurut </w:t>
      </w:r>
      <w:r w:rsidR="005E5AB1">
        <w:fldChar w:fldCharType="begin" w:fldLock="1"/>
      </w:r>
      <w:r w:rsidR="00BD5D41">
        <w:instrText>ADDIN CSL_CITATION {"citationItems":[{"id":"ITEM-1","itemData":{"author":[{"dropping-particle":"","family":"Nurhikmah","given":"R","non-dropping-particle":"","parse-names":false,"suffix":""},{"dropping-particle":"","family":"Efriza","given":"","non-dropping-particle":"","parse-names":false,"suffix":""},{"dropping-particle":"","family":"Abdullah","given":"D","non-dropping-particle":"","parse-names":false,"suffix":""}],"id":"ITEM-1","issue":"June","issued":{"date-parts":[["2018"]]},"title":"Hubungan Peningkatan Indeks Massa Tubuh dengan Kejadian Kolelitiasis di Bagian Bedah Digestif RSI Siti Rahmah Padang Periode Januari-Juni 2018","type":"article-journal"},"uris":["http://www.mendeley.com/documents/?uuid=183a1edf-2ed4-41f2-a8ad-1bd52e62f820"]}],"mendeley":{"formattedCitation":"(Nurhikmah et al., 2018)","plainTextFormattedCitation":"(Nurhikmah et al., 2018)","previouslyFormattedCitation":"(Nurhikmah et al., 2018)"},"properties":{"noteIndex":0},"schema":"https://github.com/citation-style-language/schema/raw/master/csl-citation.json"}</w:instrText>
      </w:r>
      <w:r w:rsidR="005E5AB1">
        <w:fldChar w:fldCharType="separate"/>
      </w:r>
      <w:r w:rsidR="005E5AB1" w:rsidRPr="005E5AB1">
        <w:rPr>
          <w:noProof/>
        </w:rPr>
        <w:t>(Nurhikmah et al., 2018)</w:t>
      </w:r>
      <w:r w:rsidR="005E5AB1">
        <w:fldChar w:fldCharType="end"/>
      </w:r>
      <w:r w:rsidR="005E5AB1">
        <w:t xml:space="preserve"> pasien dengan kolelitiasis lebih</w:t>
      </w:r>
      <w:r w:rsidR="005E5AB1" w:rsidRPr="005E5AB1">
        <w:t xml:space="preserve"> </w:t>
      </w:r>
      <w:r w:rsidR="005E5AB1" w:rsidRPr="008D51D6">
        <w:lastRenderedPageBreak/>
        <w:t xml:space="preserve">banyak dijumpai pada wanita dan umur yang rentan terkena penyakit </w:t>
      </w:r>
      <w:r w:rsidR="005E5AB1">
        <w:t>kolelitiasis</w:t>
      </w:r>
      <w:r w:rsidR="00BD5D41">
        <w:t xml:space="preserve"> adalah 40 - 5</w:t>
      </w:r>
      <w:r w:rsidR="005E5AB1" w:rsidRPr="008D51D6">
        <w:t>0 tahun. Sedangkan pa</w:t>
      </w:r>
      <w:r w:rsidR="005E5AB1">
        <w:t xml:space="preserve">sien pada </w:t>
      </w:r>
      <w:r w:rsidR="0058654E">
        <w:t>tinjauan kasus berusia 32 tahun. Penulis berasumsi dengan gaya hidup yang tidak sehat, m</w:t>
      </w:r>
      <w:r w:rsidR="0058654E">
        <w:rPr>
          <w:rFonts w:eastAsia="Times New Roman"/>
        </w:rPr>
        <w:t>eningkatnya konsumsi makanan tinggi kalori dan tinggi lemak, waktu melakukan latihan fisik yang terbatas, dan adanya stress, berat badan berlebih dan obesitas akan mempercepat pembentukan batu disaluran empedu pada wanita sebelum umur 40-50 tahun.</w:t>
      </w:r>
    </w:p>
    <w:p w:rsidR="00BD5D41" w:rsidRPr="008D51D6" w:rsidRDefault="00BD5D41" w:rsidP="00BC7286">
      <w:pPr>
        <w:pStyle w:val="Default"/>
        <w:numPr>
          <w:ilvl w:val="0"/>
          <w:numId w:val="33"/>
        </w:numPr>
        <w:spacing w:line="480" w:lineRule="auto"/>
        <w:ind w:left="709" w:hanging="709"/>
        <w:jc w:val="both"/>
      </w:pPr>
      <w:r w:rsidRPr="008D51D6">
        <w:t xml:space="preserve">Riwayat Sakit dan Kesehatan </w:t>
      </w:r>
    </w:p>
    <w:p w:rsidR="00BD5D41" w:rsidRPr="008D51D6" w:rsidRDefault="00BD5D41" w:rsidP="00BC7286">
      <w:pPr>
        <w:pStyle w:val="Default"/>
        <w:numPr>
          <w:ilvl w:val="1"/>
          <w:numId w:val="33"/>
        </w:numPr>
        <w:spacing w:line="480" w:lineRule="auto"/>
        <w:ind w:left="709" w:hanging="709"/>
        <w:jc w:val="both"/>
      </w:pPr>
      <w:r w:rsidRPr="008D51D6">
        <w:t>Keluhan Utama</w:t>
      </w:r>
    </w:p>
    <w:p w:rsidR="009F6191" w:rsidRPr="001605E8" w:rsidRDefault="00BD5D41" w:rsidP="001605E8">
      <w:pPr>
        <w:pStyle w:val="ListParagraph"/>
        <w:spacing w:after="0" w:line="480" w:lineRule="auto"/>
        <w:ind w:left="709" w:firstLine="11"/>
        <w:jc w:val="both"/>
        <w:rPr>
          <w:sz w:val="24"/>
          <w:szCs w:val="24"/>
        </w:rPr>
      </w:pPr>
      <w:r w:rsidRPr="00CB6182">
        <w:rPr>
          <w:sz w:val="24"/>
          <w:szCs w:val="24"/>
        </w:rPr>
        <w:t>Pasien Ny.H datang ke poli bedah digestive RSPAL Dr.</w:t>
      </w:r>
      <w:r w:rsidR="0027031E">
        <w:rPr>
          <w:sz w:val="24"/>
          <w:szCs w:val="24"/>
        </w:rPr>
        <w:t xml:space="preserve"> </w:t>
      </w:r>
      <w:r w:rsidRPr="00CB6182">
        <w:rPr>
          <w:sz w:val="24"/>
          <w:szCs w:val="24"/>
        </w:rPr>
        <w:t xml:space="preserve">Ramelan Surabaya dengan keluhan </w:t>
      </w:r>
      <w:r w:rsidR="00CB6182" w:rsidRPr="00CB6182">
        <w:rPr>
          <w:sz w:val="24"/>
          <w:szCs w:val="24"/>
        </w:rPr>
        <w:t>nyeri perut bagian kanan atas.</w:t>
      </w:r>
      <w:r w:rsidR="001605E8">
        <w:rPr>
          <w:sz w:val="24"/>
          <w:szCs w:val="24"/>
        </w:rPr>
        <w:t xml:space="preserve"> </w:t>
      </w:r>
      <w:r w:rsidR="006A36D1">
        <w:rPr>
          <w:sz w:val="24"/>
          <w:szCs w:val="24"/>
        </w:rPr>
        <w:t>Pada tinjauan teori k</w:t>
      </w:r>
      <w:r w:rsidR="006A36D1" w:rsidRPr="00CB6182">
        <w:rPr>
          <w:sz w:val="24"/>
          <w:szCs w:val="24"/>
        </w:rPr>
        <w:t xml:space="preserve">eluhan utama yang sering menjadi alasan pasien dengan kolelitiasis </w:t>
      </w:r>
      <w:r w:rsidR="006A36D1" w:rsidRPr="00CB6182">
        <w:rPr>
          <w:sz w:val="24"/>
        </w:rPr>
        <w:t xml:space="preserve">biasanya terjadi pada tahap simtomatik atau tahap komplikasi. Dengan adanya sumbatan atau oklusi pada saluran atau duktus akan memberi keluhan utama kolik bilier </w:t>
      </w:r>
      <w:r w:rsidR="006A36D1" w:rsidRPr="00CB6182">
        <w:rPr>
          <w:sz w:val="24"/>
        </w:rPr>
        <w:fldChar w:fldCharType="begin" w:fldLock="1"/>
      </w:r>
      <w:r w:rsidR="006A36D1">
        <w:rPr>
          <w:sz w:val="24"/>
        </w:rPr>
        <w:instrText>ADDIN CSL_CITATION {"citationItems":[{"id":"ITEM-1","itemData":{"author":[{"dropping-particle":"","family":"Mutaqqin","given":"Arif","non-dropping-particle":"","parse-names":false,"suffix":""},{"dropping-particle":"","family":"Sari","given":"Kumala","non-dropping-particle":"","parse-names":false,"suffix":""}],"id":"ITEM-1","issued":{"date-parts":[["2011"]]},"publisher":"Salemba Medika","publisher-place":"Jakarta","title":"Gangguan Gastrointestinal","type":"book"},"uris":["http://www.mendeley.com/documents/?uuid=c3d64736-fca6-4b2c-bfeb-a30f85a2070f"]}],"mendeley":{"formattedCitation":"(Mutaqqin &amp; Sari, 2011)","plainTextFormattedCitation":"(Mutaqqin &amp; Sari, 2011)","previouslyFormattedCitation":"(Mutaqqin &amp; Sari, 2011)"},"properties":{"noteIndex":0},"schema":"https://github.com/citation-style-language/schema/raw/master/csl-citation.json"}</w:instrText>
      </w:r>
      <w:r w:rsidR="006A36D1" w:rsidRPr="00CB6182">
        <w:rPr>
          <w:sz w:val="24"/>
        </w:rPr>
        <w:fldChar w:fldCharType="separate"/>
      </w:r>
      <w:r w:rsidR="006A36D1" w:rsidRPr="00CB6182">
        <w:rPr>
          <w:noProof/>
          <w:sz w:val="24"/>
        </w:rPr>
        <w:t>(Mutaqqin &amp; Sari, 2011)</w:t>
      </w:r>
      <w:r w:rsidR="006A36D1" w:rsidRPr="00CB6182">
        <w:rPr>
          <w:sz w:val="24"/>
        </w:rPr>
        <w:fldChar w:fldCharType="end"/>
      </w:r>
      <w:r w:rsidR="006A36D1">
        <w:rPr>
          <w:sz w:val="24"/>
        </w:rPr>
        <w:t xml:space="preserve">. </w:t>
      </w:r>
      <w:r w:rsidR="00BF0D3A">
        <w:rPr>
          <w:sz w:val="24"/>
          <w:szCs w:val="24"/>
        </w:rPr>
        <w:t>Penulis berasumsi penumpukan batu pada kandung empedu</w:t>
      </w:r>
      <w:r w:rsidR="0091212D">
        <w:rPr>
          <w:sz w:val="24"/>
          <w:szCs w:val="24"/>
        </w:rPr>
        <w:t xml:space="preserve"> </w:t>
      </w:r>
      <w:r w:rsidR="00C04A30">
        <w:rPr>
          <w:sz w:val="24"/>
          <w:szCs w:val="24"/>
        </w:rPr>
        <w:t>yang diderita pasien masuk dalam tahap simtomatik, penyumbatan pada saluran empedu membuat pasien merasakan nyeri terus menerus pada bagian perut bagian kanan atas.</w:t>
      </w:r>
    </w:p>
    <w:p w:rsidR="00BD5D41" w:rsidRPr="008D51D6" w:rsidRDefault="00BD5D41" w:rsidP="00BC7286">
      <w:pPr>
        <w:pStyle w:val="Default"/>
        <w:numPr>
          <w:ilvl w:val="1"/>
          <w:numId w:val="33"/>
        </w:numPr>
        <w:spacing w:line="480" w:lineRule="auto"/>
        <w:ind w:left="709" w:hanging="709"/>
        <w:jc w:val="both"/>
      </w:pPr>
      <w:r w:rsidRPr="008D51D6">
        <w:t xml:space="preserve">Riwayat Penyakit Dahulu </w:t>
      </w:r>
    </w:p>
    <w:p w:rsidR="00BD5D41" w:rsidRPr="008D51D6" w:rsidRDefault="00D86AB7" w:rsidP="00BD5D41">
      <w:pPr>
        <w:pStyle w:val="Default"/>
        <w:spacing w:line="480" w:lineRule="auto"/>
        <w:ind w:left="720"/>
        <w:jc w:val="both"/>
      </w:pPr>
      <w:r>
        <w:t>T</w:t>
      </w:r>
      <w:r w:rsidR="00BD5D41" w:rsidRPr="008D51D6">
        <w:t xml:space="preserve">injauan kasus yang penulis cermati pasien </w:t>
      </w:r>
      <w:r w:rsidR="00BD5D41">
        <w:t>tidak pernah menderita penyakit kronis seperti jantung, hipertensi maupun diabetes mellitus</w:t>
      </w:r>
      <w:r w:rsidR="00BD5D41" w:rsidRPr="008D51D6">
        <w:t>.</w:t>
      </w:r>
    </w:p>
    <w:p w:rsidR="00BD5D41" w:rsidRPr="008D51D6" w:rsidRDefault="00BD5D41" w:rsidP="00BC7286">
      <w:pPr>
        <w:pStyle w:val="Default"/>
        <w:numPr>
          <w:ilvl w:val="1"/>
          <w:numId w:val="33"/>
        </w:numPr>
        <w:spacing w:line="480" w:lineRule="auto"/>
        <w:ind w:left="709" w:hanging="709"/>
        <w:jc w:val="both"/>
      </w:pPr>
      <w:r w:rsidRPr="008D51D6">
        <w:t xml:space="preserve">Riwayat penyakit Sekarang </w:t>
      </w:r>
    </w:p>
    <w:p w:rsidR="00BD5D41" w:rsidRPr="0091212D" w:rsidRDefault="00BD5D41" w:rsidP="0091212D">
      <w:pPr>
        <w:pStyle w:val="ListParagraph"/>
        <w:spacing w:line="480" w:lineRule="auto"/>
        <w:jc w:val="both"/>
        <w:rPr>
          <w:sz w:val="24"/>
        </w:rPr>
      </w:pPr>
      <w:r w:rsidRPr="008D51D6">
        <w:lastRenderedPageBreak/>
        <w:t xml:space="preserve">Dari gejala yang dialami pasien hingga pasien mendapatkan perawatan di RS dan dilakukan pengkajian keperawatan, pasien mengatakan pada tanggal </w:t>
      </w:r>
      <w:r w:rsidR="00CB6182">
        <w:t>20</w:t>
      </w:r>
      <w:r w:rsidRPr="008D51D6">
        <w:t xml:space="preserve"> </w:t>
      </w:r>
      <w:r w:rsidR="00CB6182">
        <w:t>Januari 2020</w:t>
      </w:r>
      <w:r w:rsidRPr="008D51D6">
        <w:t xml:space="preserve"> berobat di </w:t>
      </w:r>
      <w:r w:rsidR="00CB6182">
        <w:t>RS Islam Ahmad Yani</w:t>
      </w:r>
      <w:r w:rsidR="00B51CDC">
        <w:t xml:space="preserve"> dengan keluhan nyeri perut bagian kanan atas</w:t>
      </w:r>
      <w:r w:rsidR="00CB6182">
        <w:t>,</w:t>
      </w:r>
      <w:r w:rsidRPr="008D51D6">
        <w:t xml:space="preserve"> kemu</w:t>
      </w:r>
      <w:r w:rsidR="00CB6182">
        <w:t>dian dari hasil pemeriksaan</w:t>
      </w:r>
      <w:r w:rsidR="00B51CDC">
        <w:t xml:space="preserve"> dokter</w:t>
      </w:r>
      <w:r w:rsidR="00CB6182">
        <w:t xml:space="preserve"> di rujuk untuk berobat ke RSPAL</w:t>
      </w:r>
      <w:r w:rsidRPr="008D51D6">
        <w:t xml:space="preserve"> Dr. Ramelan Surabaya. Kemudia</w:t>
      </w:r>
      <w:r w:rsidR="00CB6182">
        <w:t>n pada tanggal 26</w:t>
      </w:r>
      <w:r w:rsidRPr="008D51D6">
        <w:t xml:space="preserve"> </w:t>
      </w:r>
      <w:r w:rsidR="00CB6182">
        <w:t>Januari 2020 pukul 09</w:t>
      </w:r>
      <w:r w:rsidRPr="008D51D6">
        <w:t>.00 WIB</w:t>
      </w:r>
      <w:r w:rsidR="00CB6182">
        <w:t xml:space="preserve"> pasien</w:t>
      </w:r>
      <w:r w:rsidRPr="008D51D6">
        <w:t xml:space="preserve"> datang ke </w:t>
      </w:r>
      <w:r w:rsidR="00CB6182">
        <w:t>ruang I Bedah RSPAL</w:t>
      </w:r>
      <w:r w:rsidRPr="008D51D6">
        <w:t xml:space="preserve"> Dr. Ramelan </w:t>
      </w:r>
      <w:r w:rsidR="00CB6182">
        <w:t>untuk persiapan melaksanakan operasi laparoskopi tanggal 27 Januari 2020</w:t>
      </w:r>
      <w:r w:rsidRPr="008D51D6">
        <w:t>, dari hasil pemeri</w:t>
      </w:r>
      <w:r w:rsidR="00CB6182">
        <w:t xml:space="preserve">ksaan TTV di </w:t>
      </w:r>
      <w:r w:rsidR="00CB6182" w:rsidRPr="00B51CDC">
        <w:t>dapatkan hasil TD: 120/80 mmHg, nadi: 84x/menit, suhu: 36,4</w:t>
      </w:r>
      <w:r w:rsidR="00CB6182" w:rsidRPr="00B51CDC">
        <w:rPr>
          <w:vertAlign w:val="superscript"/>
        </w:rPr>
        <w:t>0</w:t>
      </w:r>
      <w:r w:rsidR="00CB6182" w:rsidRPr="00B51CDC">
        <w:t>C, RR: 20x/menit, SPO2: 99%, l</w:t>
      </w:r>
      <w:r w:rsidRPr="00B51CDC">
        <w:t xml:space="preserve">alu pasien di pasang </w:t>
      </w:r>
      <w:r w:rsidR="00CB6182" w:rsidRPr="00B51CDC">
        <w:t>infus NS 500 ml.</w:t>
      </w:r>
      <w:r w:rsidR="0091212D">
        <w:t xml:space="preserve"> </w:t>
      </w:r>
      <w:r w:rsidR="0091212D">
        <w:rPr>
          <w:sz w:val="24"/>
        </w:rPr>
        <w:t>Keluhan didapatakan bersifat akut atau kronis. Kondisi nyeri biasanya juga disertai riwayat keluhan demam sampai menggigil dan disertai gangguan gastrointestinal seperti nyeri perut, rasa seperti terbakar pada epigastrik (</w:t>
      </w:r>
      <w:r w:rsidR="0091212D">
        <w:rPr>
          <w:i/>
          <w:sz w:val="24"/>
        </w:rPr>
        <w:t>heart burn</w:t>
      </w:r>
      <w:r w:rsidR="0091212D">
        <w:rPr>
          <w:sz w:val="24"/>
        </w:rPr>
        <w:t xml:space="preserve">), mual, muntah, anoreksia, dan malaise </w:t>
      </w:r>
      <w:r w:rsidR="0091212D">
        <w:rPr>
          <w:sz w:val="24"/>
        </w:rPr>
        <w:fldChar w:fldCharType="begin" w:fldLock="1"/>
      </w:r>
      <w:r w:rsidR="00D84A90">
        <w:rPr>
          <w:sz w:val="24"/>
        </w:rPr>
        <w:instrText>ADDIN CSL_CITATION {"citationItems":[{"id":"ITEM-1","itemData":{"author":[{"dropping-particle":"","family":"Mutaqqin","given":"Arif","non-dropping-particle":"","parse-names":false,"suffix":""},{"dropping-particle":"","family":"Sari","given":"Kumala","non-dropping-particle":"","parse-names":false,"suffix":""}],"id":"ITEM-1","issued":{"date-parts":[["2011"]]},"publisher":"Salemba Medika","publisher-place":"Jakarta","title":"Gangguan Gastrointestinal","type":"book"},"uris":["http://www.mendeley.com/documents/?uuid=c3d64736-fca6-4b2c-bfeb-a30f85a2070f"]}],"mendeley":{"formattedCitation":"(Mutaqqin &amp; Sari, 2011)","plainTextFormattedCitation":"(Mutaqqin &amp; Sari, 2011)","previouslyFormattedCitation":"(Mutaqqin &amp; Sari, 2011)"},"properties":{"noteIndex":0},"schema":"https://github.com/citation-style-language/schema/raw/master/csl-citation.json"}</w:instrText>
      </w:r>
      <w:r w:rsidR="0091212D">
        <w:rPr>
          <w:sz w:val="24"/>
        </w:rPr>
        <w:fldChar w:fldCharType="separate"/>
      </w:r>
      <w:r w:rsidR="0091212D" w:rsidRPr="0091212D">
        <w:rPr>
          <w:noProof/>
          <w:sz w:val="24"/>
        </w:rPr>
        <w:t>(Mutaqqin &amp; Sari, 2011)</w:t>
      </w:r>
      <w:r w:rsidR="0091212D">
        <w:rPr>
          <w:sz w:val="24"/>
        </w:rPr>
        <w:fldChar w:fldCharType="end"/>
      </w:r>
      <w:r w:rsidR="0091212D">
        <w:rPr>
          <w:sz w:val="24"/>
        </w:rPr>
        <w:t xml:space="preserve">. </w:t>
      </w:r>
      <w:r w:rsidR="0091212D">
        <w:rPr>
          <w:sz w:val="24"/>
          <w:szCs w:val="24"/>
        </w:rPr>
        <w:t xml:space="preserve">Penulis berasumsi penumpukan batu pada kandung empedu atau saluran empedu akan </w:t>
      </w:r>
      <w:r w:rsidR="0091212D" w:rsidRPr="00693946">
        <w:rPr>
          <w:sz w:val="24"/>
          <w:szCs w:val="24"/>
        </w:rPr>
        <w:t>peningkatan kontraksi peristaltik di</w:t>
      </w:r>
      <w:r w:rsidR="0091212D">
        <w:rPr>
          <w:sz w:val="24"/>
          <w:szCs w:val="24"/>
        </w:rPr>
        <w:t xml:space="preserve"> </w:t>
      </w:r>
      <w:r w:rsidR="0091212D" w:rsidRPr="00693946">
        <w:rPr>
          <w:sz w:val="24"/>
          <w:szCs w:val="24"/>
        </w:rPr>
        <w:t>tempat penyumbatan</w:t>
      </w:r>
      <w:r w:rsidR="0091212D">
        <w:rPr>
          <w:sz w:val="24"/>
          <w:szCs w:val="24"/>
        </w:rPr>
        <w:t xml:space="preserve"> dan mengakibatkan nyeri</w:t>
      </w:r>
      <w:r w:rsidR="005C161D">
        <w:rPr>
          <w:sz w:val="24"/>
          <w:szCs w:val="24"/>
        </w:rPr>
        <w:t xml:space="preserve"> di daerah perut kanan atas.</w:t>
      </w:r>
      <w:r w:rsidR="00D84A90">
        <w:rPr>
          <w:sz w:val="24"/>
          <w:szCs w:val="24"/>
        </w:rPr>
        <w:t xml:space="preserve"> Penanganan kolelitiasi dengan </w:t>
      </w:r>
      <w:r w:rsidR="00D84A90" w:rsidRPr="00693946">
        <w:rPr>
          <w:sz w:val="24"/>
          <w:szCs w:val="24"/>
        </w:rPr>
        <w:t>dilakukan intervensi medis pembedahan, intervensi litotripsi atau intervensi</w:t>
      </w:r>
      <w:r w:rsidR="00D84A90">
        <w:rPr>
          <w:sz w:val="24"/>
          <w:szCs w:val="24"/>
        </w:rPr>
        <w:t xml:space="preserve"> </w:t>
      </w:r>
      <w:r w:rsidR="00D84A90" w:rsidRPr="00693946">
        <w:rPr>
          <w:sz w:val="24"/>
          <w:szCs w:val="24"/>
        </w:rPr>
        <w:t>endoskopik</w:t>
      </w:r>
      <w:r w:rsidR="00D84A90">
        <w:rPr>
          <w:sz w:val="24"/>
          <w:szCs w:val="24"/>
        </w:rPr>
        <w:t>.</w:t>
      </w:r>
    </w:p>
    <w:p w:rsidR="00BD5D41" w:rsidRPr="00B51CDC" w:rsidRDefault="00BD5D41" w:rsidP="00BC7286">
      <w:pPr>
        <w:pStyle w:val="Default"/>
        <w:numPr>
          <w:ilvl w:val="1"/>
          <w:numId w:val="33"/>
        </w:numPr>
        <w:spacing w:line="480" w:lineRule="auto"/>
        <w:ind w:left="709" w:hanging="709"/>
        <w:jc w:val="both"/>
      </w:pPr>
      <w:r w:rsidRPr="00B51CDC">
        <w:t xml:space="preserve">Riwayat Kesehatan Keluarga </w:t>
      </w:r>
    </w:p>
    <w:p w:rsidR="00B51CDC" w:rsidRDefault="00D86AB7" w:rsidP="00B51CDC">
      <w:pPr>
        <w:pStyle w:val="Default"/>
        <w:spacing w:after="240" w:line="480" w:lineRule="auto"/>
        <w:ind w:left="709" w:firstLine="11"/>
        <w:jc w:val="both"/>
      </w:pPr>
      <w:r>
        <w:t>Menurut</w:t>
      </w:r>
      <w:r w:rsidR="00D84A90">
        <w:t xml:space="preserve"> tinjauan kasus di dalam keluarga pasien tidak ada yang mengalami riwayat penyakit batu empedu (Kolelitiasis).</w:t>
      </w:r>
      <w:r w:rsidR="00D80565">
        <w:t xml:space="preserve"> </w:t>
      </w:r>
      <w:r w:rsidR="00D80565" w:rsidRPr="00B51CDC">
        <w:t xml:space="preserve">Secara teori untuk riwayat penyakit keluarga </w:t>
      </w:r>
      <w:r w:rsidR="00D80565">
        <w:t xml:space="preserve">perlu dikaji kondisi sakit dari generasi terdahulu karena pada beberapa pasien cenderung memiliki kondisi penyakit herediter </w:t>
      </w:r>
      <w:r w:rsidR="00D80565">
        <w:fldChar w:fldCharType="begin" w:fldLock="1"/>
      </w:r>
      <w:r w:rsidR="00D80565">
        <w:instrText>ADDIN CSL_CITATION {"citationItems":[{"id":"ITEM-1","itemData":{"author":[{"dropping-particle":"","family":"Mutaqqin","given":"Arif","non-dropping-particle":"","parse-names":false,"suffix":""},{"dropping-particle":"","family":"Sari","given":"Kumala","non-dropping-particle":"","parse-names":false,"suffix":""}],"id":"ITEM-1","issued":{"date-parts":[["2011"]]},"publisher":"Salemba Medika","publisher-place":"Jakarta","title":"Gangguan Gastrointestinal","type":"book"},"uris":["http://www.mendeley.com/documents/?uuid=c3d64736-fca6-4b2c-bfeb-a30f85a2070f"]}],"mendeley":{"formattedCitation":"(Mutaqqin &amp; Sari, 2011)","plainTextFormattedCitation":"(Mutaqqin &amp; Sari, 2011)","previouslyFormattedCitation":"(Mutaqqin &amp; Sari, 2011)"},"properties":{"noteIndex":0},"schema":"https://github.com/citation-style-language/schema/raw/master/csl-citation.json"}</w:instrText>
      </w:r>
      <w:r w:rsidR="00D80565">
        <w:fldChar w:fldCharType="separate"/>
      </w:r>
      <w:r w:rsidR="00D80565" w:rsidRPr="00D84A90">
        <w:rPr>
          <w:noProof/>
        </w:rPr>
        <w:t>(Mutaqqin &amp; Sari, 2011)</w:t>
      </w:r>
      <w:r w:rsidR="00D80565">
        <w:fldChar w:fldCharType="end"/>
      </w:r>
      <w:r w:rsidR="00D80565">
        <w:t>.</w:t>
      </w:r>
      <w:r w:rsidR="00D84A90">
        <w:t xml:space="preserve"> </w:t>
      </w:r>
      <w:r w:rsidR="00D84A90" w:rsidRPr="00B51CDC">
        <w:t>Pengkajian kesehatan</w:t>
      </w:r>
      <w:r w:rsidR="00D84A90">
        <w:t xml:space="preserve"> keluarga</w:t>
      </w:r>
      <w:r w:rsidR="00D84A90" w:rsidRPr="00B51CDC">
        <w:t xml:space="preserve"> biasanya tidak di turunkan, </w:t>
      </w:r>
      <w:r w:rsidR="00D84A90">
        <w:t xml:space="preserve">karena kolelitiasis bukanlah penyakit </w:t>
      </w:r>
      <w:r w:rsidR="00D84A90">
        <w:lastRenderedPageBreak/>
        <w:t>keturunan</w:t>
      </w:r>
      <w:r w:rsidR="00DC22C1">
        <w:t>. Seseorang yang gaya hidupnya sehat kemungkinan besar akan terhindar dari prnyakit kolelitiasis.</w:t>
      </w:r>
    </w:p>
    <w:p w:rsidR="00B51CDC" w:rsidRPr="00B51CDC" w:rsidRDefault="00B51CDC" w:rsidP="00B51CDC">
      <w:pPr>
        <w:pStyle w:val="Heading3"/>
        <w:spacing w:line="480" w:lineRule="auto"/>
        <w:ind w:left="709" w:hanging="709"/>
        <w:rPr>
          <w:rFonts w:cs="Times New Roman"/>
        </w:rPr>
      </w:pPr>
      <w:r>
        <w:t xml:space="preserve"> </w:t>
      </w:r>
      <w:r>
        <w:tab/>
      </w:r>
      <w:bookmarkStart w:id="93" w:name="_Toc33047279"/>
      <w:r w:rsidRPr="00B51CDC">
        <w:rPr>
          <w:rFonts w:cs="Times New Roman"/>
        </w:rPr>
        <w:t>Pemeriksaan Fisik</w:t>
      </w:r>
      <w:bookmarkEnd w:id="93"/>
    </w:p>
    <w:p w:rsidR="00B51CDC" w:rsidRPr="00B51CDC" w:rsidRDefault="00B51CDC" w:rsidP="00B51CDC">
      <w:pPr>
        <w:pStyle w:val="ListParagraph"/>
        <w:spacing w:after="0" w:line="480" w:lineRule="auto"/>
        <w:ind w:left="0" w:firstLine="709"/>
        <w:jc w:val="both"/>
        <w:rPr>
          <w:sz w:val="24"/>
          <w:szCs w:val="24"/>
        </w:rPr>
      </w:pPr>
      <w:r w:rsidRPr="00B51CDC">
        <w:rPr>
          <w:sz w:val="24"/>
          <w:szCs w:val="24"/>
        </w:rPr>
        <w:t>Pemeriksaan fisik didapatkan beberapa masalah yang bisa dipergunakan sebagai data dalam menegakkan diagnosa keperawatan yang aktual maupun masih resiko. Adapun pemeriksaan dilakukan berdasarkan persistem</w:t>
      </w:r>
      <w:r w:rsidR="00D962FB">
        <w:rPr>
          <w:sz w:val="24"/>
          <w:szCs w:val="24"/>
        </w:rPr>
        <w:t xml:space="preserve"> tersebut seperti </w:t>
      </w:r>
      <w:r w:rsidRPr="00B51CDC">
        <w:rPr>
          <w:sz w:val="24"/>
          <w:szCs w:val="24"/>
        </w:rPr>
        <w:t>dibawah ini:</w:t>
      </w:r>
    </w:p>
    <w:p w:rsidR="00B51CDC" w:rsidRPr="008D51D6" w:rsidRDefault="00B51CDC" w:rsidP="00BC7286">
      <w:pPr>
        <w:pStyle w:val="ListParagraph"/>
        <w:numPr>
          <w:ilvl w:val="0"/>
          <w:numId w:val="34"/>
        </w:numPr>
        <w:spacing w:after="0" w:line="480" w:lineRule="auto"/>
        <w:ind w:left="709" w:hanging="709"/>
        <w:jc w:val="both"/>
        <w:rPr>
          <w:sz w:val="24"/>
          <w:szCs w:val="24"/>
        </w:rPr>
      </w:pPr>
      <w:r w:rsidRPr="008D51D6">
        <w:rPr>
          <w:i/>
          <w:sz w:val="24"/>
          <w:szCs w:val="24"/>
        </w:rPr>
        <w:t>Breath</w:t>
      </w:r>
      <w:r w:rsidRPr="008D51D6">
        <w:rPr>
          <w:sz w:val="24"/>
          <w:szCs w:val="24"/>
        </w:rPr>
        <w:t>/Pernapasan</w:t>
      </w:r>
    </w:p>
    <w:p w:rsidR="00D962FB" w:rsidRPr="00DC22C1" w:rsidRDefault="00DC22C1" w:rsidP="00DC22C1">
      <w:pPr>
        <w:spacing w:after="0" w:line="480" w:lineRule="auto"/>
        <w:ind w:left="720" w:right="-144"/>
        <w:jc w:val="both"/>
        <w:rPr>
          <w:rFonts w:ascii="Times New Roman" w:hAnsi="Times New Roman" w:cs="Times New Roman"/>
          <w:sz w:val="24"/>
          <w:szCs w:val="24"/>
        </w:rPr>
      </w:pPr>
      <w:r w:rsidRPr="00DC22C1">
        <w:rPr>
          <w:rFonts w:ascii="Times New Roman" w:hAnsi="Times New Roman" w:cs="Times New Roman"/>
          <w:sz w:val="24"/>
          <w:szCs w:val="24"/>
        </w:rPr>
        <w:t>Pada pemeriksaan sistem pernapasaan didapatkan saat inspeksi pasien tampak tidak sesak nafas, bentuk dinding dada klien adalah normochest, irama pernapasan regular, pergerakan dinding dada simetris, retraksi interkostal tidak ada,  RR = 20x/menit, pola nafas eupnea, tidak ada keluhan batuk. Saat dilakukan palpasi tidak ada nyeri tekan, fremitus vokal teraba. Saat dilakukan perkusi bunyi perkusi dada sonor. Saat auskultasi suara napas vesikuler, tidak ada suara napas tambahan.</w:t>
      </w:r>
      <w:r w:rsidR="00D80565">
        <w:rPr>
          <w:rFonts w:ascii="Times New Roman" w:hAnsi="Times New Roman" w:cs="Times New Roman"/>
          <w:sz w:val="24"/>
          <w:szCs w:val="24"/>
        </w:rPr>
        <w:t xml:space="preserve"> Dalam tinjauan teori a</w:t>
      </w:r>
      <w:r w:rsidR="00D80565" w:rsidRPr="00DC22C1">
        <w:rPr>
          <w:rFonts w:ascii="Times New Roman" w:hAnsi="Times New Roman" w:cs="Times New Roman"/>
          <w:sz w:val="24"/>
          <w:szCs w:val="24"/>
        </w:rPr>
        <w:t>danya peningkatan frekuensi pernafasan, pernafasan tertekan ditandai nafas pendek dan tertekan</w:t>
      </w:r>
      <w:r w:rsidR="00D80565">
        <w:rPr>
          <w:rFonts w:ascii="Times New Roman" w:hAnsi="Times New Roman" w:cs="Times New Roman"/>
          <w:sz w:val="24"/>
          <w:szCs w:val="24"/>
        </w:rPr>
        <w:t xml:space="preserve"> </w:t>
      </w:r>
      <w:r w:rsidR="00D80565">
        <w:rPr>
          <w:rFonts w:ascii="Times New Roman" w:hAnsi="Times New Roman" w:cs="Times New Roman"/>
          <w:sz w:val="24"/>
          <w:szCs w:val="24"/>
        </w:rPr>
        <w:fldChar w:fldCharType="begin" w:fldLock="1"/>
      </w:r>
      <w:r w:rsidR="00D80565">
        <w:rPr>
          <w:rFonts w:ascii="Times New Roman" w:hAnsi="Times New Roman" w:cs="Times New Roman"/>
          <w:sz w:val="24"/>
          <w:szCs w:val="24"/>
        </w:rPr>
        <w:instrText>ADDIN CSL_CITATION {"citationItems":[{"id":"ITEM-1","itemData":{"ISBN":"978-602-8570-87-9","author":[{"dropping-particle":"","family":"Debora","given":"Oda","non-dropping-particle":"","parse-names":false,"suffix":""}],"editor":[{"dropping-particle":"","family":"Susila","given":"Aklia","non-dropping-particle":"","parse-names":false,"suffix":""},{"dropping-particle":"","family":"Lestari","given":"Peni Puji","non-dropping-particle":"","parse-names":false,"suffix":""}],"id":"ITEM-1","issued":{"date-parts":[["2013"]]},"publisher":"Salemba Medika","publisher-place":"Jakarta","title":"Proses Keperawatan dan Pemeriksaan Fisik","type":"book"},"uris":["http://www.mendeley.com/documents/?uuid=78511975-0d5c-4e65-a577-f7cb73ff21fc"]}],"mendeley":{"formattedCitation":"(Debora, 2013)","plainTextFormattedCitation":"(Debora, 2013)","previouslyFormattedCitation":"(Debora, 2013)"},"properties":{"noteIndex":0},"schema":"https://github.com/citation-style-language/schema/raw/master/csl-citation.json"}</w:instrText>
      </w:r>
      <w:r w:rsidR="00D80565">
        <w:rPr>
          <w:rFonts w:ascii="Times New Roman" w:hAnsi="Times New Roman" w:cs="Times New Roman"/>
          <w:sz w:val="24"/>
          <w:szCs w:val="24"/>
        </w:rPr>
        <w:fldChar w:fldCharType="separate"/>
      </w:r>
      <w:r w:rsidR="00D80565" w:rsidRPr="00DC22C1">
        <w:rPr>
          <w:rFonts w:ascii="Times New Roman" w:hAnsi="Times New Roman" w:cs="Times New Roman"/>
          <w:noProof/>
          <w:sz w:val="24"/>
          <w:szCs w:val="24"/>
        </w:rPr>
        <w:t>(Debora, 2013)</w:t>
      </w:r>
      <w:r w:rsidR="00D80565">
        <w:rPr>
          <w:rFonts w:ascii="Times New Roman" w:hAnsi="Times New Roman" w:cs="Times New Roman"/>
          <w:sz w:val="24"/>
          <w:szCs w:val="24"/>
        </w:rPr>
        <w:fldChar w:fldCharType="end"/>
      </w:r>
      <w:r w:rsidR="00D80565">
        <w:rPr>
          <w:rFonts w:ascii="Times New Roman" w:hAnsi="Times New Roman" w:cs="Times New Roman"/>
          <w:sz w:val="24"/>
          <w:szCs w:val="24"/>
        </w:rPr>
        <w:t>.</w:t>
      </w:r>
      <w:r w:rsidRPr="00DC22C1">
        <w:rPr>
          <w:rFonts w:ascii="Times New Roman" w:hAnsi="Times New Roman" w:cs="Times New Roman"/>
          <w:sz w:val="24"/>
          <w:szCs w:val="24"/>
        </w:rPr>
        <w:t xml:space="preserve"> </w:t>
      </w:r>
      <w:r w:rsidR="00D962FB" w:rsidRPr="00DC22C1">
        <w:rPr>
          <w:rFonts w:ascii="Times New Roman" w:hAnsi="Times New Roman" w:cs="Times New Roman"/>
          <w:sz w:val="24"/>
          <w:szCs w:val="24"/>
          <w:lang w:val="en-ID"/>
        </w:rPr>
        <w:t xml:space="preserve">Penulis berasumsi bahwa berdasarkan hasil pengkajian tidak ada kesenjangan antara tinjauan pustaka dan tinjauan kasus, hal ini dikarenakan pasien tidak mengalami kelainan </w:t>
      </w:r>
      <w:r w:rsidR="00D962FB" w:rsidRPr="00DC22C1">
        <w:rPr>
          <w:rFonts w:ascii="Times New Roman" w:hAnsi="Times New Roman" w:cs="Times New Roman"/>
          <w:sz w:val="24"/>
          <w:szCs w:val="24"/>
        </w:rPr>
        <w:t xml:space="preserve">sistem pernapasan </w:t>
      </w:r>
      <w:r w:rsidR="00D962FB" w:rsidRPr="00DC22C1">
        <w:rPr>
          <w:rFonts w:ascii="Times New Roman" w:hAnsi="Times New Roman" w:cs="Times New Roman"/>
          <w:sz w:val="24"/>
          <w:szCs w:val="24"/>
          <w:lang w:val="en-ID"/>
        </w:rPr>
        <w:t>apapun.</w:t>
      </w:r>
    </w:p>
    <w:p w:rsidR="00B51CDC" w:rsidRPr="008D51D6" w:rsidRDefault="00B51CDC" w:rsidP="00BC7286">
      <w:pPr>
        <w:pStyle w:val="ListParagraph"/>
        <w:numPr>
          <w:ilvl w:val="0"/>
          <w:numId w:val="34"/>
        </w:numPr>
        <w:spacing w:after="0" w:line="480" w:lineRule="auto"/>
        <w:ind w:left="709" w:hanging="709"/>
        <w:jc w:val="both"/>
        <w:rPr>
          <w:sz w:val="24"/>
          <w:szCs w:val="24"/>
        </w:rPr>
      </w:pPr>
      <w:r w:rsidRPr="008D51D6">
        <w:rPr>
          <w:i/>
          <w:sz w:val="24"/>
          <w:szCs w:val="24"/>
        </w:rPr>
        <w:t>Blood</w:t>
      </w:r>
      <w:r w:rsidRPr="008D51D6">
        <w:rPr>
          <w:sz w:val="24"/>
          <w:szCs w:val="24"/>
        </w:rPr>
        <w:t>/Sirkulasi</w:t>
      </w:r>
    </w:p>
    <w:p w:rsidR="00B51CDC" w:rsidRPr="008D51D6" w:rsidRDefault="00B51CDC" w:rsidP="00B51CDC">
      <w:pPr>
        <w:pStyle w:val="ListParagraph"/>
        <w:spacing w:after="0" w:line="480" w:lineRule="auto"/>
        <w:ind w:left="709"/>
        <w:jc w:val="both"/>
        <w:rPr>
          <w:sz w:val="24"/>
          <w:szCs w:val="24"/>
        </w:rPr>
      </w:pPr>
      <w:r w:rsidRPr="008D51D6">
        <w:rPr>
          <w:sz w:val="24"/>
          <w:szCs w:val="24"/>
        </w:rPr>
        <w:t>Pada pemeriksaan sistem kardiovaskuler didapatkan</w:t>
      </w:r>
      <w:r w:rsidRPr="008D51D6">
        <w:rPr>
          <w:i/>
          <w:sz w:val="24"/>
          <w:szCs w:val="24"/>
        </w:rPr>
        <w:t xml:space="preserve"> </w:t>
      </w:r>
      <w:r w:rsidRPr="008D51D6">
        <w:rPr>
          <w:sz w:val="24"/>
          <w:szCs w:val="24"/>
        </w:rPr>
        <w:t>tidak ada sianosis pada bibir dan kebiruan pada ujung jari, konjungtiva tidak anemis, ictus cordis tidak teraba, irama jantung r</w:t>
      </w:r>
      <w:r w:rsidR="00D962FB">
        <w:rPr>
          <w:sz w:val="24"/>
          <w:szCs w:val="24"/>
        </w:rPr>
        <w:t xml:space="preserve">egular, teraba kuat, kecepatan normal, </w:t>
      </w:r>
      <w:r w:rsidR="00D962FB">
        <w:rPr>
          <w:sz w:val="24"/>
          <w:szCs w:val="24"/>
        </w:rPr>
        <w:lastRenderedPageBreak/>
        <w:t>frekuensi 84</w:t>
      </w:r>
      <w:r>
        <w:rPr>
          <w:sz w:val="24"/>
          <w:szCs w:val="24"/>
        </w:rPr>
        <w:t xml:space="preserve">x/menit, CRT&lt; </w:t>
      </w:r>
      <w:r w:rsidRPr="008D51D6">
        <w:rPr>
          <w:sz w:val="24"/>
          <w:szCs w:val="24"/>
        </w:rPr>
        <w:t>2 detik, akral HKM, bunyi jantung saat perkusi pekak, batas jantung jelas apex berada pada ICS 5 midclavikula sinistra, bunyi jantung S1 S2 tunggal, tidak ada gallop, tidak ada suara bunyi jantung tambahan, tidak ada murmur, tidak ada nyeri tekan di dada. Paru-paru yang seh</w:t>
      </w:r>
      <w:r w:rsidR="00F73463">
        <w:rPr>
          <w:sz w:val="24"/>
          <w:szCs w:val="24"/>
        </w:rPr>
        <w:t>at menjadi lebih hiperfentilasi</w:t>
      </w:r>
      <w:r w:rsidRPr="008D51D6">
        <w:rPr>
          <w:color w:val="000000"/>
          <w:sz w:val="24"/>
          <w:szCs w:val="24"/>
        </w:rPr>
        <w:t>.</w:t>
      </w:r>
      <w:r w:rsidRPr="008D51D6">
        <w:rPr>
          <w:sz w:val="24"/>
          <w:szCs w:val="24"/>
        </w:rPr>
        <w:t xml:space="preserve"> Tanda –tanda vital pasien pada saat pengkajian di dapatka</w:t>
      </w:r>
      <w:r w:rsidR="00F73463">
        <w:rPr>
          <w:sz w:val="24"/>
          <w:szCs w:val="24"/>
        </w:rPr>
        <w:t>n hasil TTV,  TD: 130/90 mmHg, nadi: 84x/menit, suhu: 36,4</w:t>
      </w:r>
      <w:r w:rsidRPr="008D51D6">
        <w:rPr>
          <w:sz w:val="24"/>
          <w:szCs w:val="24"/>
          <w:vertAlign w:val="superscript"/>
        </w:rPr>
        <w:t>0</w:t>
      </w:r>
      <w:r w:rsidR="00F73463">
        <w:rPr>
          <w:sz w:val="24"/>
          <w:szCs w:val="24"/>
        </w:rPr>
        <w:t>C, RR: 20x/menit, SPO2: 99</w:t>
      </w:r>
      <w:r w:rsidRPr="008D51D6">
        <w:rPr>
          <w:sz w:val="24"/>
          <w:szCs w:val="24"/>
        </w:rPr>
        <w:t>%.</w:t>
      </w:r>
      <w:r w:rsidR="00B73AC2">
        <w:rPr>
          <w:sz w:val="24"/>
          <w:szCs w:val="24"/>
        </w:rPr>
        <w:t xml:space="preserve"> </w:t>
      </w:r>
      <w:r w:rsidR="00B73AC2" w:rsidRPr="00897A41">
        <w:rPr>
          <w:sz w:val="24"/>
        </w:rPr>
        <w:t>Batu pada duktus sistikus dapat menyebabkan obstruksi kandung empedu dan menyebabkan terjadinya kolesistitis. Bila batu berada pada duktus biliaris komunis, dapat terjadi kolangitis. Batu yang berada pada ampula vater dapat menyebabkan terjadinya pankreatitis, selain kolangitis. Adanya proses peradangan ini dapat memberikan gejala demam</w:t>
      </w:r>
      <w:r w:rsidR="00B73AC2">
        <w:rPr>
          <w:sz w:val="24"/>
        </w:rPr>
        <w:t xml:space="preserve"> </w:t>
      </w:r>
      <w:r w:rsidR="00B73AC2">
        <w:rPr>
          <w:sz w:val="24"/>
        </w:rPr>
        <w:fldChar w:fldCharType="begin" w:fldLock="1"/>
      </w:r>
      <w:r w:rsidR="00685F55">
        <w:rPr>
          <w:sz w:val="24"/>
        </w:rPr>
        <w:instrText>ADDIN CSL_CITATION {"citationItems":[{"id":"ITEM-1","itemData":{"author":[{"dropping-particle":"","family":"Nasution","given":"Fitriyani","non-dropping-particle":"","parse-names":false,"suffix":""}],"id":"ITEM-1","issued":{"date-parts":[["2019"]]},"title":"Tatalaksana Nutrisi pada Pasien Kolelitiasis dengan Obesitas","type":"article-journal"},"uris":["http://www.mendeley.com/documents/?uuid=314e4814-30fe-4c82-a2a6-4063d068ab16"]}],"mendeley":{"formattedCitation":"(Nasution, 2019)","plainTextFormattedCitation":"(Nasution, 2019)","previouslyFormattedCitation":"(Nasution, 2019)"},"properties":{"noteIndex":0},"schema":"https://github.com/citation-style-language/schema/raw/master/csl-citation.json"}</w:instrText>
      </w:r>
      <w:r w:rsidR="00B73AC2">
        <w:rPr>
          <w:sz w:val="24"/>
        </w:rPr>
        <w:fldChar w:fldCharType="separate"/>
      </w:r>
      <w:r w:rsidR="00B73AC2" w:rsidRPr="00B73AC2">
        <w:rPr>
          <w:noProof/>
          <w:sz w:val="24"/>
        </w:rPr>
        <w:t>(Nasution, 2019)</w:t>
      </w:r>
      <w:r w:rsidR="00B73AC2">
        <w:rPr>
          <w:sz w:val="24"/>
        </w:rPr>
        <w:fldChar w:fldCharType="end"/>
      </w:r>
      <w:r w:rsidR="00B73AC2">
        <w:rPr>
          <w:sz w:val="24"/>
        </w:rPr>
        <w:t>.</w:t>
      </w:r>
      <w:r w:rsidRPr="008D51D6">
        <w:rPr>
          <w:sz w:val="24"/>
          <w:szCs w:val="24"/>
        </w:rPr>
        <w:t xml:space="preserve"> Penulis </w:t>
      </w:r>
      <w:r w:rsidR="00DC22C1" w:rsidRPr="00DC22C1">
        <w:rPr>
          <w:sz w:val="24"/>
          <w:szCs w:val="24"/>
          <w:lang w:val="en-ID"/>
        </w:rPr>
        <w:t xml:space="preserve">berasumsi bahwa berdasarkan hasil pengkajian tidak ada kesenjangan antara tinjauan pustaka dan tinjauan kasus, hal ini dikarenakan pasien tidak mengalami kelainan </w:t>
      </w:r>
      <w:r w:rsidR="00DC22C1" w:rsidRPr="00DC22C1">
        <w:rPr>
          <w:sz w:val="24"/>
          <w:szCs w:val="24"/>
        </w:rPr>
        <w:t xml:space="preserve">sistem </w:t>
      </w:r>
      <w:r w:rsidR="00DC22C1">
        <w:rPr>
          <w:sz w:val="24"/>
          <w:szCs w:val="24"/>
        </w:rPr>
        <w:t>sirkulasi</w:t>
      </w:r>
      <w:r w:rsidR="00DC22C1" w:rsidRPr="00DC22C1">
        <w:rPr>
          <w:sz w:val="24"/>
          <w:szCs w:val="24"/>
          <w:lang w:val="en-ID"/>
        </w:rPr>
        <w:t>.</w:t>
      </w:r>
    </w:p>
    <w:p w:rsidR="00B51CDC" w:rsidRPr="008D51D6" w:rsidRDefault="00B51CDC" w:rsidP="00BC7286">
      <w:pPr>
        <w:pStyle w:val="ListParagraph"/>
        <w:numPr>
          <w:ilvl w:val="0"/>
          <w:numId w:val="34"/>
        </w:numPr>
        <w:spacing w:after="0" w:line="480" w:lineRule="auto"/>
        <w:ind w:left="709" w:hanging="709"/>
        <w:jc w:val="both"/>
        <w:rPr>
          <w:sz w:val="24"/>
          <w:szCs w:val="24"/>
        </w:rPr>
      </w:pPr>
      <w:r w:rsidRPr="008D51D6">
        <w:rPr>
          <w:i/>
          <w:sz w:val="24"/>
          <w:szCs w:val="24"/>
        </w:rPr>
        <w:t>Brain</w:t>
      </w:r>
      <w:r w:rsidRPr="008D51D6">
        <w:rPr>
          <w:sz w:val="24"/>
          <w:szCs w:val="24"/>
        </w:rPr>
        <w:t>/Persarafan</w:t>
      </w:r>
    </w:p>
    <w:p w:rsidR="00B51CDC" w:rsidRPr="007B60F3" w:rsidRDefault="00B51CDC" w:rsidP="005134F0">
      <w:pPr>
        <w:spacing w:after="0" w:line="480" w:lineRule="auto"/>
        <w:ind w:left="720" w:right="-144"/>
        <w:jc w:val="both"/>
        <w:rPr>
          <w:rFonts w:ascii="Times New Roman" w:hAnsi="Times New Roman" w:cs="Times New Roman"/>
          <w:sz w:val="24"/>
          <w:szCs w:val="24"/>
        </w:rPr>
      </w:pPr>
      <w:r w:rsidRPr="007B60F3">
        <w:rPr>
          <w:rFonts w:ascii="Times New Roman" w:hAnsi="Times New Roman" w:cs="Times New Roman"/>
          <w:sz w:val="24"/>
          <w:szCs w:val="24"/>
        </w:rPr>
        <w:t xml:space="preserve">Pada pemeriksaan sistem persyarafan didapatkan pasien mengatakan keadaan umum pasien baik, tidak kesemutan, tidak nyeri kepala, GCS : reflek mata 4 (membuka mata spontan), reflek verbal 5 (orientasi baik), reflek motorik 6 (mematuhi perintah dengan benar), pemeriksan </w:t>
      </w:r>
      <w:r w:rsidR="00F73463" w:rsidRPr="007B60F3">
        <w:rPr>
          <w:rFonts w:ascii="Times New Roman" w:hAnsi="Times New Roman" w:cs="Times New Roman"/>
          <w:sz w:val="24"/>
          <w:szCs w:val="24"/>
        </w:rPr>
        <w:t>nervus 1-12 dalam batas normal.</w:t>
      </w:r>
      <w:r w:rsidRPr="007B60F3">
        <w:rPr>
          <w:rFonts w:ascii="Times New Roman" w:hAnsi="Times New Roman" w:cs="Times New Roman"/>
          <w:sz w:val="24"/>
          <w:szCs w:val="24"/>
        </w:rPr>
        <w:t xml:space="preserve"> </w:t>
      </w:r>
      <w:r w:rsidR="007B60F3" w:rsidRPr="007B60F3">
        <w:rPr>
          <w:rFonts w:ascii="Times New Roman" w:hAnsi="Times New Roman" w:cs="Times New Roman"/>
          <w:sz w:val="24"/>
          <w:szCs w:val="24"/>
        </w:rPr>
        <w:t xml:space="preserve">Syaraf sensorik : </w:t>
      </w:r>
      <w:r w:rsidR="007B60F3" w:rsidRPr="007B60F3">
        <w:rPr>
          <w:rFonts w:ascii="Times New Roman" w:hAnsi="Times New Roman" w:cs="Times New Roman"/>
          <w:sz w:val="24"/>
        </w:rPr>
        <w:t xml:space="preserve">P  : Luka bekas post op , Q : Di tusuk – tusuk, R : Perut kanan atas, S : Skala 4 dari 1 – 10 (sedang), T : Hilang timbul (&lt; 15 menit). </w:t>
      </w:r>
      <w:r w:rsidR="007B60F3">
        <w:rPr>
          <w:rFonts w:ascii="Times New Roman" w:hAnsi="Times New Roman" w:cs="Times New Roman"/>
          <w:sz w:val="24"/>
          <w:szCs w:val="24"/>
        </w:rPr>
        <w:t xml:space="preserve">Dalam teori hanya dijelaskan pengkajian </w:t>
      </w:r>
      <w:r w:rsidR="007B60F3" w:rsidRPr="007B60F3">
        <w:rPr>
          <w:rFonts w:ascii="Times New Roman" w:hAnsi="Times New Roman" w:cs="Times New Roman"/>
          <w:sz w:val="24"/>
          <w:szCs w:val="24"/>
        </w:rPr>
        <w:t xml:space="preserve">tingkat kesadaran dengan </w:t>
      </w:r>
      <w:r w:rsidR="007B60F3" w:rsidRPr="005134F0">
        <w:rPr>
          <w:rFonts w:ascii="Times New Roman" w:hAnsi="Times New Roman" w:cs="Times New Roman"/>
          <w:sz w:val="24"/>
          <w:szCs w:val="24"/>
        </w:rPr>
        <w:t xml:space="preserve">menggunakan GCS (Glasgow Coma Scale) dan biasanya </w:t>
      </w:r>
      <w:r w:rsidR="007B60F3" w:rsidRPr="005134F0">
        <w:rPr>
          <w:rFonts w:ascii="Times New Roman" w:hAnsi="Times New Roman" w:cs="Times New Roman"/>
          <w:sz w:val="24"/>
          <w:szCs w:val="24"/>
        </w:rPr>
        <w:lastRenderedPageBreak/>
        <w:t xml:space="preserve">tidak terdapat kelainan pada system persyarafan </w:t>
      </w:r>
      <w:r w:rsidR="007B60F3" w:rsidRPr="005134F0">
        <w:rPr>
          <w:rFonts w:ascii="Times New Roman" w:hAnsi="Times New Roman" w:cs="Times New Roman"/>
          <w:sz w:val="24"/>
          <w:szCs w:val="24"/>
        </w:rPr>
        <w:fldChar w:fldCharType="begin" w:fldLock="1"/>
      </w:r>
      <w:r w:rsidR="007B60F3" w:rsidRPr="005134F0">
        <w:rPr>
          <w:rFonts w:ascii="Times New Roman" w:hAnsi="Times New Roman" w:cs="Times New Roman"/>
          <w:sz w:val="24"/>
          <w:szCs w:val="24"/>
        </w:rPr>
        <w:instrText>ADDIN CSL_CITATION {"citationItems":[{"id":"ITEM-1","itemData":{"ISBN":"978-602-8570-87-9","author":[{"dropping-particle":"","family":"Debora","given":"Oda","non-dropping-particle":"","parse-names":false,"suffix":""}],"editor":[{"dropping-particle":"","family":"Susila","given":"Aklia","non-dropping-particle":"","parse-names":false,"suffix":""},{"dropping-particle":"","family":"Lestari","given":"Peni Puji","non-dropping-particle":"","parse-names":false,"suffix":""}],"id":"ITEM-1","issued":{"date-parts":[["2013"]]},"publisher":"Salemba Medika","publisher-place":"Jakarta","title":"Proses Keperawatan dan Pemeriksaan Fisik","type":"book"},"uris":["http://www.mendeley.com/documents/?uuid=78511975-0d5c-4e65-a577-f7cb73ff21fc"]}],"mendeley":{"formattedCitation":"(Debora, 2013)","plainTextFormattedCitation":"(Debora, 2013)","previouslyFormattedCitation":"(Debora, 2013)"},"properties":{"noteIndex":0},"schema":"https://github.com/citation-style-language/schema/raw/master/csl-citation.json"}</w:instrText>
      </w:r>
      <w:r w:rsidR="007B60F3" w:rsidRPr="005134F0">
        <w:rPr>
          <w:rFonts w:ascii="Times New Roman" w:hAnsi="Times New Roman" w:cs="Times New Roman"/>
          <w:sz w:val="24"/>
          <w:szCs w:val="24"/>
        </w:rPr>
        <w:fldChar w:fldCharType="separate"/>
      </w:r>
      <w:r w:rsidR="007B60F3" w:rsidRPr="005134F0">
        <w:rPr>
          <w:rFonts w:ascii="Times New Roman" w:hAnsi="Times New Roman" w:cs="Times New Roman"/>
          <w:noProof/>
          <w:sz w:val="24"/>
          <w:szCs w:val="24"/>
        </w:rPr>
        <w:t>(Debora, 2013)</w:t>
      </w:r>
      <w:r w:rsidR="007B60F3" w:rsidRPr="005134F0">
        <w:rPr>
          <w:rFonts w:ascii="Times New Roman" w:hAnsi="Times New Roman" w:cs="Times New Roman"/>
          <w:sz w:val="24"/>
          <w:szCs w:val="24"/>
        </w:rPr>
        <w:fldChar w:fldCharType="end"/>
      </w:r>
      <w:r w:rsidR="007B60F3" w:rsidRPr="005134F0">
        <w:rPr>
          <w:rFonts w:ascii="Times New Roman" w:hAnsi="Times New Roman" w:cs="Times New Roman"/>
          <w:sz w:val="24"/>
          <w:szCs w:val="24"/>
        </w:rPr>
        <w:t xml:space="preserve">. </w:t>
      </w:r>
      <w:r w:rsidR="00F73463" w:rsidRPr="005134F0">
        <w:rPr>
          <w:rFonts w:ascii="Times New Roman" w:hAnsi="Times New Roman" w:cs="Times New Roman"/>
          <w:sz w:val="24"/>
          <w:szCs w:val="24"/>
          <w:lang w:val="en-ID"/>
        </w:rPr>
        <w:t xml:space="preserve">Penulis berasumsi bahwa berdasarkan hasil pengkajian </w:t>
      </w:r>
      <w:r w:rsidR="005134F0" w:rsidRPr="005134F0">
        <w:rPr>
          <w:rFonts w:ascii="Times New Roman" w:hAnsi="Times New Roman" w:cs="Times New Roman"/>
          <w:sz w:val="24"/>
          <w:szCs w:val="24"/>
        </w:rPr>
        <w:t>efek dari pembedahan/operasi</w:t>
      </w:r>
      <w:r w:rsidR="007B60F3" w:rsidRPr="005134F0">
        <w:rPr>
          <w:rFonts w:ascii="Times New Roman" w:hAnsi="Times New Roman" w:cs="Times New Roman"/>
          <w:sz w:val="24"/>
          <w:szCs w:val="24"/>
        </w:rPr>
        <w:t xml:space="preserve"> akan</w:t>
      </w:r>
      <w:r w:rsidR="005134F0">
        <w:rPr>
          <w:rFonts w:ascii="Times New Roman" w:hAnsi="Times New Roman" w:cs="Times New Roman"/>
          <w:sz w:val="24"/>
          <w:szCs w:val="24"/>
        </w:rPr>
        <w:t xml:space="preserve"> merusak jaringan kulit, sehingga</w:t>
      </w:r>
      <w:r w:rsidR="007B60F3" w:rsidRPr="005134F0">
        <w:rPr>
          <w:rFonts w:ascii="Times New Roman" w:hAnsi="Times New Roman" w:cs="Times New Roman"/>
          <w:sz w:val="24"/>
          <w:szCs w:val="24"/>
        </w:rPr>
        <w:t xml:space="preserve"> </w:t>
      </w:r>
      <w:r w:rsidR="005134F0">
        <w:rPr>
          <w:rFonts w:ascii="Times New Roman" w:hAnsi="Times New Roman" w:cs="Times New Roman"/>
          <w:sz w:val="24"/>
          <w:szCs w:val="24"/>
        </w:rPr>
        <w:t>merangsang syaraf sensorik</w:t>
      </w:r>
      <w:r w:rsidR="005134F0" w:rsidRPr="005134F0">
        <w:rPr>
          <w:rFonts w:ascii="Times New Roman" w:hAnsi="Times New Roman" w:cs="Times New Roman"/>
          <w:sz w:val="24"/>
          <w:szCs w:val="24"/>
        </w:rPr>
        <w:t xml:space="preserve"> menimbulkan nyeri pada luka bekas operasi.</w:t>
      </w:r>
    </w:p>
    <w:p w:rsidR="00B51CDC" w:rsidRPr="008D51D6" w:rsidRDefault="00B51CDC" w:rsidP="00BC7286">
      <w:pPr>
        <w:pStyle w:val="ListParagraph"/>
        <w:numPr>
          <w:ilvl w:val="0"/>
          <w:numId w:val="34"/>
        </w:numPr>
        <w:spacing w:after="0" w:line="480" w:lineRule="auto"/>
        <w:ind w:left="709" w:hanging="709"/>
        <w:jc w:val="both"/>
        <w:rPr>
          <w:sz w:val="24"/>
          <w:szCs w:val="24"/>
        </w:rPr>
      </w:pPr>
      <w:r w:rsidRPr="008D51D6">
        <w:rPr>
          <w:i/>
          <w:sz w:val="24"/>
          <w:szCs w:val="24"/>
        </w:rPr>
        <w:t>Bladder</w:t>
      </w:r>
      <w:r w:rsidRPr="008D51D6">
        <w:rPr>
          <w:sz w:val="24"/>
          <w:szCs w:val="24"/>
        </w:rPr>
        <w:t>/Perkemihan</w:t>
      </w:r>
    </w:p>
    <w:p w:rsidR="00B51CDC" w:rsidRPr="008D51D6" w:rsidRDefault="00B51CDC" w:rsidP="00B51CDC">
      <w:pPr>
        <w:pStyle w:val="ListParagraph"/>
        <w:spacing w:after="0" w:line="480" w:lineRule="auto"/>
        <w:ind w:left="709"/>
        <w:jc w:val="both"/>
        <w:rPr>
          <w:sz w:val="24"/>
          <w:szCs w:val="24"/>
        </w:rPr>
      </w:pPr>
      <w:r w:rsidRPr="008D51D6">
        <w:rPr>
          <w:sz w:val="24"/>
          <w:szCs w:val="24"/>
        </w:rPr>
        <w:t xml:space="preserve">Pada pemeriksaan sistem perkemihan didapatkan pasien mengatakan Tidak terdapat distensi kandung kemih, tidak </w:t>
      </w:r>
      <w:r w:rsidR="00F73463">
        <w:rPr>
          <w:sz w:val="24"/>
          <w:szCs w:val="24"/>
        </w:rPr>
        <w:t>terpasang kateter, intake ± 1500</w:t>
      </w:r>
      <w:r w:rsidRPr="008D51D6">
        <w:rPr>
          <w:sz w:val="24"/>
          <w:szCs w:val="24"/>
        </w:rPr>
        <w:t xml:space="preserve"> cc, </w:t>
      </w:r>
      <w:r w:rsidR="00F73463">
        <w:rPr>
          <w:sz w:val="24"/>
          <w:szCs w:val="24"/>
        </w:rPr>
        <w:t>output ± 1</w:t>
      </w:r>
      <w:r w:rsidRPr="008D51D6">
        <w:rPr>
          <w:sz w:val="24"/>
          <w:szCs w:val="24"/>
        </w:rPr>
        <w:t xml:space="preserve">000 cc. Terpasang infus </w:t>
      </w:r>
      <w:r w:rsidR="00F73463">
        <w:rPr>
          <w:spacing w:val="-1"/>
          <w:sz w:val="24"/>
          <w:szCs w:val="24"/>
        </w:rPr>
        <w:t>Futrolit 500 ml 16</w:t>
      </w:r>
      <w:r w:rsidRPr="008D51D6">
        <w:rPr>
          <w:spacing w:val="-1"/>
          <w:sz w:val="24"/>
          <w:szCs w:val="24"/>
        </w:rPr>
        <w:t xml:space="preserve"> </w:t>
      </w:r>
      <w:r w:rsidRPr="008D51D6">
        <w:rPr>
          <w:sz w:val="24"/>
          <w:szCs w:val="24"/>
        </w:rPr>
        <w:t>tetes per menit, tidak ada nyeri tekan pada vesika</w:t>
      </w:r>
      <w:r w:rsidR="00F73463">
        <w:rPr>
          <w:sz w:val="24"/>
          <w:szCs w:val="24"/>
        </w:rPr>
        <w:t xml:space="preserve"> urinaria, tidak ada gangguan s</w:t>
      </w:r>
      <w:r w:rsidRPr="008D51D6">
        <w:rPr>
          <w:sz w:val="24"/>
          <w:szCs w:val="24"/>
        </w:rPr>
        <w:t xml:space="preserve">aat miksi, frekuensi BAK 5-6 kali/hari, warna kuning. </w:t>
      </w:r>
      <w:r w:rsidR="00BC06C0" w:rsidRPr="00382940">
        <w:rPr>
          <w:sz w:val="24"/>
          <w:szCs w:val="24"/>
        </w:rPr>
        <w:t xml:space="preserve">Adanya urine pekat dan berwarna </w:t>
      </w:r>
      <w:r w:rsidR="00BC06C0">
        <w:rPr>
          <w:sz w:val="24"/>
          <w:szCs w:val="24"/>
        </w:rPr>
        <w:t xml:space="preserve">gelap akibat dari pigmen empedu </w:t>
      </w:r>
      <w:r w:rsidR="00BC06C0">
        <w:rPr>
          <w:sz w:val="24"/>
          <w:szCs w:val="24"/>
        </w:rPr>
        <w:fldChar w:fldCharType="begin" w:fldLock="1"/>
      </w:r>
      <w:r w:rsidR="006F1922">
        <w:rPr>
          <w:sz w:val="24"/>
          <w:szCs w:val="24"/>
        </w:rPr>
        <w:instrText>ADDIN CSL_CITATION {"citationItems":[{"id":"ITEM-1","itemData":{"ISBN":"978-602-8570-87-9","author":[{"dropping-particle":"","family":"Debora","given":"Oda","non-dropping-particle":"","parse-names":false,"suffix":""}],"editor":[{"dropping-particle":"","family":"Susila","given":"Aklia","non-dropping-particle":"","parse-names":false,"suffix":""},{"dropping-particle":"","family":"Lestari","given":"Peni Puji","non-dropping-particle":"","parse-names":false,"suffix":""}],"id":"ITEM-1","issued":{"date-parts":[["2013"]]},"publisher":"Salemba Medika","publisher-place":"Jakarta","title":"Proses Keperawatan dan Pemeriksaan Fisik","type":"book"},"uris":["http://www.mendeley.com/documents/?uuid=78511975-0d5c-4e65-a577-f7cb73ff21fc"]}],"mendeley":{"formattedCitation":"(Debora, 2013)","plainTextFormattedCitation":"(Debora, 2013)","previouslyFormattedCitation":"(Debora, 2013)"},"properties":{"noteIndex":0},"schema":"https://github.com/citation-style-language/schema/raw/master/csl-citation.json"}</w:instrText>
      </w:r>
      <w:r w:rsidR="00BC06C0">
        <w:rPr>
          <w:sz w:val="24"/>
          <w:szCs w:val="24"/>
        </w:rPr>
        <w:fldChar w:fldCharType="separate"/>
      </w:r>
      <w:r w:rsidR="00BC06C0" w:rsidRPr="00BC06C0">
        <w:rPr>
          <w:noProof/>
          <w:sz w:val="24"/>
          <w:szCs w:val="24"/>
        </w:rPr>
        <w:t>(Debora, 2013)</w:t>
      </w:r>
      <w:r w:rsidR="00BC06C0">
        <w:rPr>
          <w:sz w:val="24"/>
          <w:szCs w:val="24"/>
        </w:rPr>
        <w:fldChar w:fldCharType="end"/>
      </w:r>
      <w:r w:rsidR="00BC06C0">
        <w:rPr>
          <w:sz w:val="24"/>
          <w:szCs w:val="24"/>
        </w:rPr>
        <w:t xml:space="preserve">. </w:t>
      </w:r>
      <w:r w:rsidRPr="008D51D6">
        <w:rPr>
          <w:sz w:val="24"/>
          <w:szCs w:val="24"/>
          <w:lang w:val="en-ID"/>
        </w:rPr>
        <w:t>Penulis berasumsi bahwa berdasarkan hasil pengkajian</w:t>
      </w:r>
      <w:r w:rsidR="00BC06C0">
        <w:rPr>
          <w:sz w:val="24"/>
          <w:szCs w:val="24"/>
        </w:rPr>
        <w:t xml:space="preserve"> tidak ditemukan masalah pada sistem perkemihan.</w:t>
      </w:r>
    </w:p>
    <w:p w:rsidR="00B51CDC" w:rsidRPr="008D51D6" w:rsidRDefault="00B51CDC" w:rsidP="00BC7286">
      <w:pPr>
        <w:pStyle w:val="ListParagraph"/>
        <w:numPr>
          <w:ilvl w:val="0"/>
          <w:numId w:val="34"/>
        </w:numPr>
        <w:spacing w:after="0" w:line="480" w:lineRule="auto"/>
        <w:ind w:left="709" w:hanging="709"/>
        <w:jc w:val="both"/>
        <w:rPr>
          <w:sz w:val="24"/>
          <w:szCs w:val="24"/>
        </w:rPr>
      </w:pPr>
      <w:r w:rsidRPr="008D51D6">
        <w:rPr>
          <w:i/>
          <w:sz w:val="24"/>
          <w:szCs w:val="24"/>
        </w:rPr>
        <w:t>Bowel</w:t>
      </w:r>
      <w:r w:rsidRPr="008D51D6">
        <w:rPr>
          <w:sz w:val="24"/>
          <w:szCs w:val="24"/>
        </w:rPr>
        <w:t>/Pencernaan</w:t>
      </w:r>
    </w:p>
    <w:p w:rsidR="00B51CDC" w:rsidRPr="00BC06C0" w:rsidRDefault="00B51CDC" w:rsidP="00BC06C0">
      <w:pPr>
        <w:pStyle w:val="ListParagraph"/>
        <w:spacing w:line="480" w:lineRule="auto"/>
        <w:ind w:left="709"/>
        <w:jc w:val="both"/>
        <w:rPr>
          <w:sz w:val="24"/>
          <w:szCs w:val="24"/>
        </w:rPr>
      </w:pPr>
      <w:r w:rsidRPr="008D51D6">
        <w:rPr>
          <w:sz w:val="24"/>
          <w:szCs w:val="24"/>
        </w:rPr>
        <w:t>Pada pemeriksaan sistem pencernaan didapatkan</w:t>
      </w:r>
      <w:r w:rsidR="00BC06C0">
        <w:rPr>
          <w:sz w:val="24"/>
        </w:rPr>
        <w:t xml:space="preserve"> 2 luka pada post operasi laparoskopi di abdomen kwadaran kiri atas dan 2 luka pada post operasi laparoskopi di abdomen kwadaran kiri bawah, luka basah, setiap luka panjangnya ± 3 cm, sekitar luka bengkak dan kemerahan</w:t>
      </w:r>
      <w:r w:rsidRPr="00BC06C0">
        <w:rPr>
          <w:sz w:val="24"/>
          <w:szCs w:val="24"/>
        </w:rPr>
        <w:t>, tidak ada lesi pada abdomen, tidak ada gangguan dalam menelan,</w:t>
      </w:r>
      <w:r w:rsidR="00685F55">
        <w:rPr>
          <w:sz w:val="24"/>
          <w:szCs w:val="24"/>
        </w:rPr>
        <w:t xml:space="preserve"> tidak ada mual maupun muntah,</w:t>
      </w:r>
      <w:r w:rsidRPr="00BC06C0">
        <w:rPr>
          <w:sz w:val="24"/>
          <w:szCs w:val="24"/>
        </w:rPr>
        <w:t xml:space="preserve"> saat SMRS porsi makan habis 1 porsi 3 kali sehari, saat MRS </w:t>
      </w:r>
      <w:r w:rsidR="006F1922">
        <w:rPr>
          <w:sz w:val="24"/>
          <w:szCs w:val="24"/>
        </w:rPr>
        <w:t>diet susu cair</w:t>
      </w:r>
      <w:r w:rsidRPr="00BC06C0">
        <w:rPr>
          <w:sz w:val="24"/>
          <w:szCs w:val="24"/>
        </w:rPr>
        <w:t xml:space="preserve"> habis 1 porsi</w:t>
      </w:r>
      <w:r w:rsidR="006F1922">
        <w:rPr>
          <w:sz w:val="24"/>
          <w:szCs w:val="24"/>
        </w:rPr>
        <w:t xml:space="preserve"> (200cc) </w:t>
      </w:r>
      <w:r w:rsidRPr="00BC06C0">
        <w:rPr>
          <w:sz w:val="24"/>
          <w:szCs w:val="24"/>
        </w:rPr>
        <w:t>3 kali sehari</w:t>
      </w:r>
      <w:r w:rsidR="006F1922">
        <w:rPr>
          <w:sz w:val="24"/>
          <w:szCs w:val="24"/>
        </w:rPr>
        <w:t xml:space="preserve">, </w:t>
      </w:r>
      <w:r w:rsidRPr="00BC06C0">
        <w:rPr>
          <w:sz w:val="24"/>
          <w:szCs w:val="24"/>
        </w:rPr>
        <w:t>bunyi bising usus normal 1</w:t>
      </w:r>
      <w:r w:rsidR="006F1922">
        <w:rPr>
          <w:sz w:val="24"/>
          <w:szCs w:val="24"/>
        </w:rPr>
        <w:t xml:space="preserve">6 x/menit, </w:t>
      </w:r>
      <w:r w:rsidR="006F1922" w:rsidRPr="00BC06C0">
        <w:rPr>
          <w:sz w:val="24"/>
          <w:szCs w:val="24"/>
        </w:rPr>
        <w:t>terdapat nyeri pada perut</w:t>
      </w:r>
      <w:r w:rsidR="0049333C">
        <w:rPr>
          <w:sz w:val="24"/>
          <w:szCs w:val="24"/>
        </w:rPr>
        <w:t xml:space="preserve"> bagian kanan atas</w:t>
      </w:r>
      <w:r w:rsidR="006F1922" w:rsidRPr="00BC06C0">
        <w:rPr>
          <w:sz w:val="24"/>
          <w:szCs w:val="24"/>
        </w:rPr>
        <w:t>,</w:t>
      </w:r>
      <w:r w:rsidR="006F1922">
        <w:rPr>
          <w:sz w:val="24"/>
          <w:szCs w:val="24"/>
        </w:rPr>
        <w:t xml:space="preserve"> </w:t>
      </w:r>
      <w:r w:rsidR="006F1922" w:rsidRPr="0029422A">
        <w:rPr>
          <w:sz w:val="24"/>
        </w:rPr>
        <w:t>P</w:t>
      </w:r>
      <w:r w:rsidR="006F1922">
        <w:rPr>
          <w:sz w:val="24"/>
        </w:rPr>
        <w:t xml:space="preserve"> = Luka bekas post op c</w:t>
      </w:r>
      <w:r w:rsidR="006F1922">
        <w:rPr>
          <w:rFonts w:eastAsia="Times New Roman"/>
          <w:sz w:val="24"/>
          <w:szCs w:val="24"/>
        </w:rPr>
        <w:t>holesistektomy</w:t>
      </w:r>
      <w:r w:rsidR="006F1922">
        <w:rPr>
          <w:sz w:val="24"/>
        </w:rPr>
        <w:t xml:space="preserve">, </w:t>
      </w:r>
      <w:r w:rsidR="006F1922" w:rsidRPr="0029422A">
        <w:rPr>
          <w:sz w:val="24"/>
        </w:rPr>
        <w:t>Q</w:t>
      </w:r>
      <w:r w:rsidR="006F1922">
        <w:rPr>
          <w:sz w:val="24"/>
        </w:rPr>
        <w:t xml:space="preserve"> = Di tusuk – tusuk, </w:t>
      </w:r>
      <w:r w:rsidR="006F1922" w:rsidRPr="0029422A">
        <w:rPr>
          <w:sz w:val="24"/>
        </w:rPr>
        <w:t>R</w:t>
      </w:r>
      <w:r w:rsidR="006F1922">
        <w:rPr>
          <w:sz w:val="24"/>
        </w:rPr>
        <w:t xml:space="preserve"> = Perut kanan, </w:t>
      </w:r>
      <w:r w:rsidR="006F1922" w:rsidRPr="0029422A">
        <w:rPr>
          <w:sz w:val="24"/>
        </w:rPr>
        <w:t>S</w:t>
      </w:r>
      <w:r w:rsidR="006F1922">
        <w:rPr>
          <w:sz w:val="24"/>
        </w:rPr>
        <w:t xml:space="preserve"> = Skala 4 dari 1 – 10 (sedang), </w:t>
      </w:r>
      <w:r w:rsidR="006F1922" w:rsidRPr="0029422A">
        <w:rPr>
          <w:sz w:val="24"/>
        </w:rPr>
        <w:t>T</w:t>
      </w:r>
      <w:r w:rsidR="006F1922">
        <w:rPr>
          <w:sz w:val="24"/>
        </w:rPr>
        <w:t xml:space="preserve"> = Hilang timbul (&lt; 15 menit).</w:t>
      </w:r>
      <w:r w:rsidRPr="00BC06C0">
        <w:rPr>
          <w:sz w:val="24"/>
          <w:szCs w:val="24"/>
        </w:rPr>
        <w:t xml:space="preserve"> </w:t>
      </w:r>
      <w:r w:rsidR="00685F55" w:rsidRPr="00693946">
        <w:rPr>
          <w:sz w:val="24"/>
          <w:szCs w:val="24"/>
        </w:rPr>
        <w:t xml:space="preserve">Kondisi batu </w:t>
      </w:r>
      <w:r w:rsidR="00685F55" w:rsidRPr="00693946">
        <w:rPr>
          <w:sz w:val="24"/>
          <w:szCs w:val="24"/>
        </w:rPr>
        <w:lastRenderedPageBreak/>
        <w:t>empedu memberikan berbagai manifestasi keluhan pada</w:t>
      </w:r>
      <w:r w:rsidR="00685F55">
        <w:rPr>
          <w:sz w:val="24"/>
          <w:szCs w:val="24"/>
        </w:rPr>
        <w:t xml:space="preserve"> klien</w:t>
      </w:r>
      <w:r w:rsidR="00685F55" w:rsidRPr="00693946">
        <w:rPr>
          <w:sz w:val="24"/>
          <w:szCs w:val="24"/>
        </w:rPr>
        <w:t xml:space="preserve"> dan menimbulkan berbagai masalah keperawatan. Jika terdapat batu yang</w:t>
      </w:r>
      <w:r w:rsidR="00685F55">
        <w:rPr>
          <w:sz w:val="24"/>
          <w:szCs w:val="24"/>
        </w:rPr>
        <w:t xml:space="preserve"> </w:t>
      </w:r>
      <w:r w:rsidR="00685F55" w:rsidRPr="00693946">
        <w:rPr>
          <w:sz w:val="24"/>
          <w:szCs w:val="24"/>
        </w:rPr>
        <w:t>menyumbat duktus sistikus atau duktus biliaris komunis untuk sementara waktu,</w:t>
      </w:r>
      <w:r w:rsidR="00685F55">
        <w:rPr>
          <w:sz w:val="24"/>
          <w:szCs w:val="24"/>
        </w:rPr>
        <w:t xml:space="preserve"> </w:t>
      </w:r>
      <w:r w:rsidR="00685F55" w:rsidRPr="00693946">
        <w:rPr>
          <w:sz w:val="24"/>
          <w:szCs w:val="24"/>
        </w:rPr>
        <w:t>tekanan di duktus biliaris akan meningkat dan peningkatan kontraksi peristaltik di</w:t>
      </w:r>
      <w:r w:rsidR="00685F55">
        <w:rPr>
          <w:sz w:val="24"/>
          <w:szCs w:val="24"/>
        </w:rPr>
        <w:t xml:space="preserve"> </w:t>
      </w:r>
      <w:r w:rsidR="00685F55" w:rsidRPr="00693946">
        <w:rPr>
          <w:sz w:val="24"/>
          <w:szCs w:val="24"/>
        </w:rPr>
        <w:t>tempat penyumbatan mengakibatkan nyeri visera di daerah epigastrium, mungkin</w:t>
      </w:r>
      <w:r w:rsidR="00685F55">
        <w:rPr>
          <w:sz w:val="24"/>
          <w:szCs w:val="24"/>
        </w:rPr>
        <w:t xml:space="preserve"> </w:t>
      </w:r>
      <w:r w:rsidR="00685F55" w:rsidRPr="00693946">
        <w:rPr>
          <w:sz w:val="24"/>
          <w:szCs w:val="24"/>
        </w:rPr>
        <w:t>dengan penjalaran ke punggung. Keluhan muntah dapat memberikan masalah</w:t>
      </w:r>
      <w:r w:rsidR="00685F55">
        <w:rPr>
          <w:sz w:val="24"/>
          <w:szCs w:val="24"/>
        </w:rPr>
        <w:t xml:space="preserve"> </w:t>
      </w:r>
      <w:r w:rsidR="00685F55" w:rsidRPr="00693946">
        <w:rPr>
          <w:sz w:val="24"/>
          <w:szCs w:val="24"/>
        </w:rPr>
        <w:t xml:space="preserve">keperawatan nyeri dan </w:t>
      </w:r>
      <w:r w:rsidR="00685F55">
        <w:rPr>
          <w:sz w:val="24"/>
          <w:szCs w:val="24"/>
        </w:rPr>
        <w:t>risiko</w:t>
      </w:r>
      <w:r w:rsidR="00685F55" w:rsidRPr="00693946">
        <w:rPr>
          <w:sz w:val="24"/>
          <w:szCs w:val="24"/>
        </w:rPr>
        <w:t xml:space="preserve"> ketidakseimbangan cairan. Respons nyeri dan</w:t>
      </w:r>
      <w:r w:rsidR="00685F55">
        <w:rPr>
          <w:sz w:val="24"/>
          <w:szCs w:val="24"/>
        </w:rPr>
        <w:t xml:space="preserve"> </w:t>
      </w:r>
      <w:r w:rsidR="00685F55" w:rsidRPr="00693946">
        <w:rPr>
          <w:sz w:val="24"/>
          <w:szCs w:val="24"/>
        </w:rPr>
        <w:t>gangguan gastrointestinal akan meningkatk</w:t>
      </w:r>
      <w:r w:rsidR="00685F55">
        <w:rPr>
          <w:sz w:val="24"/>
          <w:szCs w:val="24"/>
        </w:rPr>
        <w:t>an penurunan intake nutrisi kura</w:t>
      </w:r>
      <w:r w:rsidR="00685F55" w:rsidRPr="00693946">
        <w:rPr>
          <w:sz w:val="24"/>
          <w:szCs w:val="24"/>
        </w:rPr>
        <w:t>ng</w:t>
      </w:r>
      <w:r w:rsidR="00685F55">
        <w:rPr>
          <w:sz w:val="24"/>
          <w:szCs w:val="24"/>
        </w:rPr>
        <w:t xml:space="preserve"> dari kebutuhan </w:t>
      </w:r>
      <w:r w:rsidR="00685F55">
        <w:rPr>
          <w:sz w:val="24"/>
          <w:szCs w:val="24"/>
        </w:rPr>
        <w:fldChar w:fldCharType="begin" w:fldLock="1"/>
      </w:r>
      <w:r w:rsidR="0036588C">
        <w:rPr>
          <w:sz w:val="24"/>
          <w:szCs w:val="24"/>
        </w:rPr>
        <w:instrText>ADDIN CSL_CITATION {"citationItems":[{"id":"ITEM-1","itemData":{"author":[{"dropping-particle":"","family":"Mutaqqin","given":"Arif","non-dropping-particle":"","parse-names":false,"suffix":""},{"dropping-particle":"","family":"Sari","given":"Kumala","non-dropping-particle":"","parse-names":false,"suffix":""}],"id":"ITEM-1","issued":{"date-parts":[["2011"]]},"publisher":"Salemba Medika","publisher-place":"Jakarta","title":"Gangguan Gastrointestinal","type":"book"},"uris":["http://www.mendeley.com/documents/?uuid=c3d64736-fca6-4b2c-bfeb-a30f85a2070f"]}],"mendeley":{"formattedCitation":"(Mutaqqin &amp; Sari, 2011)","plainTextFormattedCitation":"(Mutaqqin &amp; Sari, 2011)","previouslyFormattedCitation":"(Mutaqqin &amp; Sari, 2011)"},"properties":{"noteIndex":0},"schema":"https://github.com/citation-style-language/schema/raw/master/csl-citation.json"}</w:instrText>
      </w:r>
      <w:r w:rsidR="00685F55">
        <w:rPr>
          <w:sz w:val="24"/>
          <w:szCs w:val="24"/>
        </w:rPr>
        <w:fldChar w:fldCharType="separate"/>
      </w:r>
      <w:r w:rsidR="00685F55" w:rsidRPr="00685F55">
        <w:rPr>
          <w:noProof/>
          <w:sz w:val="24"/>
          <w:szCs w:val="24"/>
        </w:rPr>
        <w:t>(Mutaqqin &amp; Sari, 2011)</w:t>
      </w:r>
      <w:r w:rsidR="00685F55">
        <w:rPr>
          <w:sz w:val="24"/>
          <w:szCs w:val="24"/>
        </w:rPr>
        <w:fldChar w:fldCharType="end"/>
      </w:r>
      <w:r w:rsidR="00685F55">
        <w:rPr>
          <w:sz w:val="24"/>
          <w:szCs w:val="24"/>
        </w:rPr>
        <w:t xml:space="preserve">. </w:t>
      </w:r>
      <w:r w:rsidRPr="00BC06C0">
        <w:rPr>
          <w:sz w:val="24"/>
          <w:szCs w:val="24"/>
        </w:rPr>
        <w:t xml:space="preserve">Penulis berasumsi bahwa </w:t>
      </w:r>
      <w:r w:rsidR="0049333C">
        <w:rPr>
          <w:sz w:val="24"/>
          <w:szCs w:val="24"/>
        </w:rPr>
        <w:t>nyeri pada perut kanan atas pasien disebabka</w:t>
      </w:r>
      <w:r w:rsidR="005134F0">
        <w:rPr>
          <w:sz w:val="24"/>
          <w:szCs w:val="24"/>
        </w:rPr>
        <w:t>n oleh rusaknya integritas jaringan</w:t>
      </w:r>
      <w:r w:rsidR="00BC5FFD">
        <w:rPr>
          <w:sz w:val="24"/>
          <w:szCs w:val="24"/>
        </w:rPr>
        <w:t xml:space="preserve"> kulit</w:t>
      </w:r>
      <w:r w:rsidR="005134F0">
        <w:rPr>
          <w:sz w:val="24"/>
          <w:szCs w:val="24"/>
        </w:rPr>
        <w:t xml:space="preserve"> </w:t>
      </w:r>
      <w:r w:rsidR="00BC5FFD">
        <w:rPr>
          <w:sz w:val="24"/>
          <w:szCs w:val="24"/>
        </w:rPr>
        <w:t>karena</w:t>
      </w:r>
      <w:r w:rsidR="005134F0">
        <w:rPr>
          <w:sz w:val="24"/>
          <w:szCs w:val="24"/>
        </w:rPr>
        <w:t xml:space="preserve"> efek prosedur pembedahan</w:t>
      </w:r>
      <w:r w:rsidR="00BC5FFD">
        <w:rPr>
          <w:sz w:val="24"/>
          <w:szCs w:val="24"/>
        </w:rPr>
        <w:t xml:space="preserve"> pengambilan batu empedu, pembedahan </w:t>
      </w:r>
      <w:r w:rsidR="00BC5FFD">
        <w:rPr>
          <w:rFonts w:eastAsia="Times New Roman"/>
          <w:sz w:val="24"/>
          <w:szCs w:val="24"/>
        </w:rPr>
        <w:t>dilakukan lewat luka insisi yang kecil atau luka tusukan melalui dinding abdomen pada umbilicius.</w:t>
      </w:r>
    </w:p>
    <w:p w:rsidR="00B51CDC" w:rsidRPr="008D51D6" w:rsidRDefault="00B51CDC" w:rsidP="00BC7286">
      <w:pPr>
        <w:pStyle w:val="ListParagraph"/>
        <w:numPr>
          <w:ilvl w:val="0"/>
          <w:numId w:val="34"/>
        </w:numPr>
        <w:spacing w:line="480" w:lineRule="auto"/>
        <w:ind w:left="709" w:hanging="709"/>
        <w:jc w:val="both"/>
        <w:rPr>
          <w:sz w:val="24"/>
          <w:szCs w:val="24"/>
        </w:rPr>
      </w:pPr>
      <w:r w:rsidRPr="008D51D6">
        <w:rPr>
          <w:i/>
          <w:sz w:val="24"/>
          <w:szCs w:val="24"/>
        </w:rPr>
        <w:t>Bone</w:t>
      </w:r>
      <w:r w:rsidRPr="008D51D6">
        <w:rPr>
          <w:sz w:val="24"/>
          <w:szCs w:val="24"/>
        </w:rPr>
        <w:t>/Muskuloskeletal</w:t>
      </w:r>
    </w:p>
    <w:p w:rsidR="00B51CDC" w:rsidRPr="004878A1" w:rsidRDefault="00B51CDC" w:rsidP="00B51CDC">
      <w:pPr>
        <w:pStyle w:val="ListParagraph"/>
        <w:spacing w:after="0" w:line="480" w:lineRule="auto"/>
        <w:ind w:left="709"/>
        <w:jc w:val="both"/>
        <w:rPr>
          <w:sz w:val="24"/>
          <w:szCs w:val="24"/>
        </w:rPr>
      </w:pPr>
      <w:r w:rsidRPr="008D51D6">
        <w:rPr>
          <w:sz w:val="24"/>
          <w:szCs w:val="24"/>
        </w:rPr>
        <w:t>Pada pemeriksaan sistem muskuloskele</w:t>
      </w:r>
      <w:r w:rsidR="0049333C">
        <w:rPr>
          <w:sz w:val="24"/>
          <w:szCs w:val="24"/>
        </w:rPr>
        <w:t>tal didapatkan pasien belum mampu</w:t>
      </w:r>
      <w:r w:rsidRPr="008D51D6">
        <w:rPr>
          <w:sz w:val="24"/>
          <w:szCs w:val="24"/>
        </w:rPr>
        <w:t xml:space="preserve"> mobilisasi</w:t>
      </w:r>
      <w:r w:rsidR="0049333C">
        <w:rPr>
          <w:sz w:val="24"/>
          <w:szCs w:val="24"/>
        </w:rPr>
        <w:t>, pergerakan terbatas,</w:t>
      </w:r>
      <w:r w:rsidR="0049333C">
        <w:rPr>
          <w:sz w:val="24"/>
        </w:rPr>
        <w:t xml:space="preserve"> </w:t>
      </w:r>
      <w:r w:rsidRPr="008D51D6">
        <w:rPr>
          <w:sz w:val="24"/>
          <w:szCs w:val="24"/>
        </w:rPr>
        <w:t>tidak terdapat kelemahan otot, tidak ada kekakuan pada otot dan tulang, tidak terdapat fraktur, tidak terdapat deformitas, tidak terdapat lesi atau luka pada kulit, tidak ditemukan adanya disl</w:t>
      </w:r>
      <w:r w:rsidR="0049333C">
        <w:rPr>
          <w:sz w:val="24"/>
          <w:szCs w:val="24"/>
        </w:rPr>
        <w:t>okasi, tidak terdapat krepitasi, terdapat nyeri pada perut bagian kanan atas</w:t>
      </w:r>
      <w:r w:rsidR="0049333C" w:rsidRPr="008D51D6">
        <w:rPr>
          <w:sz w:val="24"/>
          <w:szCs w:val="24"/>
        </w:rPr>
        <w:t>,</w:t>
      </w:r>
      <w:r w:rsidR="0049333C">
        <w:rPr>
          <w:sz w:val="24"/>
          <w:szCs w:val="24"/>
        </w:rPr>
        <w:t xml:space="preserve"> </w:t>
      </w:r>
      <w:r w:rsidR="00236D8C">
        <w:rPr>
          <w:sz w:val="24"/>
        </w:rPr>
        <w:t>t</w:t>
      </w:r>
      <w:r w:rsidR="0049333C">
        <w:rPr>
          <w:sz w:val="24"/>
        </w:rPr>
        <w:t>erdapat 2 luka pada post operasi laparoskopi di abdomen kwadaran kiri atas dan 2 luka pada post operasi laparoskopi</w:t>
      </w:r>
      <w:r w:rsidR="00685F55">
        <w:rPr>
          <w:sz w:val="24"/>
        </w:rPr>
        <w:t xml:space="preserve"> (cholesistektomy)</w:t>
      </w:r>
      <w:r w:rsidR="0049333C">
        <w:rPr>
          <w:sz w:val="24"/>
        </w:rPr>
        <w:t xml:space="preserve"> di abdomen kwadaran kiri bawah, luka basah, setiap </w:t>
      </w:r>
      <w:r w:rsidR="0049333C">
        <w:rPr>
          <w:sz w:val="24"/>
        </w:rPr>
        <w:lastRenderedPageBreak/>
        <w:t>luka panjangnya ± 3 cm, kulit sekitar luka kemerahan dan bengkak.</w:t>
      </w:r>
      <w:r w:rsidRPr="008D51D6">
        <w:rPr>
          <w:sz w:val="24"/>
          <w:szCs w:val="24"/>
        </w:rPr>
        <w:t xml:space="preserve"> Skala kekuatan </w:t>
      </w:r>
      <w:r w:rsidR="0049333C">
        <w:rPr>
          <w:sz w:val="24"/>
          <w:szCs w:val="24"/>
        </w:rPr>
        <w:t>otot :</w:t>
      </w:r>
      <w:r w:rsidRPr="004878A1">
        <w:rPr>
          <w:sz w:val="24"/>
          <w:szCs w:val="24"/>
        </w:rPr>
        <w:t xml:space="preserve">    </w:t>
      </w:r>
    </w:p>
    <w:p w:rsidR="00B51CDC" w:rsidRPr="004878A1" w:rsidRDefault="00B51CDC" w:rsidP="00B51CDC">
      <w:pPr>
        <w:pStyle w:val="ListParagraph"/>
        <w:spacing w:after="0" w:line="480" w:lineRule="auto"/>
        <w:ind w:left="709"/>
        <w:jc w:val="both"/>
        <w:rPr>
          <w:sz w:val="24"/>
          <w:szCs w:val="24"/>
        </w:rPr>
      </w:pPr>
      <w:r>
        <w:rPr>
          <w:noProof/>
          <w:sz w:val="24"/>
          <w:szCs w:val="24"/>
          <w:lang w:val="en-US"/>
        </w:rPr>
        <mc:AlternateContent>
          <mc:Choice Requires="wps">
            <w:drawing>
              <wp:anchor distT="0" distB="0" distL="114300" distR="114300" simplePos="0" relativeHeight="251805696" behindDoc="0" locked="0" layoutInCell="1" allowOverlap="1" wp14:anchorId="3EE4F9C8" wp14:editId="714F3968">
                <wp:simplePos x="0" y="0"/>
                <wp:positionH relativeFrom="column">
                  <wp:posOffset>1717675</wp:posOffset>
                </wp:positionH>
                <wp:positionV relativeFrom="paragraph">
                  <wp:posOffset>251460</wp:posOffset>
                </wp:positionV>
                <wp:extent cx="875665" cy="0"/>
                <wp:effectExtent l="5080" t="9525" r="5080" b="9525"/>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BD189" id="Straight Arrow Connector 101" o:spid="_x0000_s1026" type="#_x0000_t32" style="position:absolute;margin-left:135.25pt;margin-top:19.8pt;width:68.95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fnKAIAAE0EAAAOAAAAZHJzL2Uyb0RvYy54bWysVE2P2jAQvVfqf7B8Z5NQYCEirFYJ9LLt&#10;IrH9AcZ2iNXEY9mGgKr+947NR0t7qarm4NjxzPO8N8+ZPx27lhykdQp0QbOHlBKpOQildwX98rYa&#10;TClxnmnBWtCyoCfp6NPi/bt5b3I5hAZaIS1BEO3y3hS08d7kSeJ4IzvmHsBIjZs12I55XNpdIizr&#10;Eb1rk2GaTpIerDAWuHQOv1bnTbqI+HUtuX+tayc9aQuKtfk42jhuw5gs5izfWWYaxS9lsH+oomNK&#10;46E3qIp5RvZW/QHVKW7BQe0fOHQJ1LXiMnJANln6G5tNw4yMXFAcZ24yuf8Hyz8f1pYogb1LM0o0&#10;67BJG2+Z2jWePFsLPSlBaxQSLAkxqFhvXI6JpV7bwJkf9ca8AP/qiIayYXonY+VvJ4NgMSO5SwkL&#10;Z/Dcbf8JBMawvYco37G2XYBEYcgxdul065I8esLx4/RxPJmMKeHXrYTl1zxjnf8ooSNhUlB3IXJj&#10;kMVT2OHFeeSBideEcKiGlWrb6IhWk76gs/FwHBMctEqEzRDm7G5btpYcWPBUfIIoCHYXZmGvRQRr&#10;JBPLy9wz1Z7nGN/qgIe8sJzL7Gyab7N0tpwup6PBaDhZDkZpVQ2eV+VoMFllj+PqQ1WWVfY9lJaN&#10;8kYJIXWo7mrgbPR3BrlcpbP1bha+yZDco0eKWOz1HYuOjQ29PLtiC+K0tkGN0GP0bAy+3K9wKX5d&#10;x6iff4HFDwAAAP//AwBQSwMEFAAGAAgAAAAhAA5reubeAAAACQEAAA8AAABkcnMvZG93bnJldi54&#10;bWxMj8FOwzAMhu9IvENkJC6IJSvb2ErTaULiwJFtEtes8dqOxqmadC17eow4jKPtT7+/P1uPrhFn&#10;7ELtScN0okAgFd7WVGrY794elyBCNGRN4wk1fGOAdX57k5nU+oE+8LyNpeAQCqnRUMXYplKGokJn&#10;wsS3SHw7+s6ZyGNXStuZgcNdIxOlFtKZmvhDZVp8rbD42vZOA4Z+PlWblSv375fh4TO5nIZ2p/X9&#10;3bh5ARFxjFcYfvVZHXJ2OviebBCNhuRZzRnV8LRagGBgppYzEIe/hcwz+b9B/gMAAP//AwBQSwEC&#10;LQAUAAYACAAAACEAtoM4kv4AAADhAQAAEwAAAAAAAAAAAAAAAAAAAAAAW0NvbnRlbnRfVHlwZXNd&#10;LnhtbFBLAQItABQABgAIAAAAIQA4/SH/1gAAAJQBAAALAAAAAAAAAAAAAAAAAC8BAABfcmVscy8u&#10;cmVsc1BLAQItABQABgAIAAAAIQBuGTfnKAIAAE0EAAAOAAAAAAAAAAAAAAAAAC4CAABkcnMvZTJv&#10;RG9jLnhtbFBLAQItABQABgAIAAAAIQAOa3rm3gAAAAkBAAAPAAAAAAAAAAAAAAAAAIIEAABkcnMv&#10;ZG93bnJldi54bWxQSwUGAAAAAAQABADzAAAAjQUAAAAA&#10;"/>
            </w:pict>
          </mc:Fallback>
        </mc:AlternateContent>
      </w:r>
      <w:r>
        <w:rPr>
          <w:noProof/>
          <w:sz w:val="24"/>
          <w:szCs w:val="24"/>
          <w:lang w:val="en-US"/>
        </w:rPr>
        <mc:AlternateContent>
          <mc:Choice Requires="wps">
            <w:drawing>
              <wp:anchor distT="0" distB="0" distL="114300" distR="114300" simplePos="0" relativeHeight="251806720" behindDoc="0" locked="0" layoutInCell="1" allowOverlap="1" wp14:anchorId="075A3D20" wp14:editId="2BE7AF4C">
                <wp:simplePos x="0" y="0"/>
                <wp:positionH relativeFrom="column">
                  <wp:posOffset>2164080</wp:posOffset>
                </wp:positionH>
                <wp:positionV relativeFrom="paragraph">
                  <wp:posOffset>-60325</wp:posOffset>
                </wp:positionV>
                <wp:extent cx="0" cy="603250"/>
                <wp:effectExtent l="13335" t="12065" r="5715" b="13335"/>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0A6E3D" id="Straight Arrow Connector 100" o:spid="_x0000_s1026" type="#_x0000_t32" style="position:absolute;margin-left:170.4pt;margin-top:-4.75pt;width:0;height:4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JQIAAE0EAAAOAAAAZHJzL2Uyb0RvYy54bWysVMGO2jAQvVfqP1i5s0lYoBARVqsEetl2&#10;kdh+gLGdxGrisWxDQFX/vWMHENteqqoczNieefNm5jnLp1PXkqMwVoLKo/QhiYhQDLhUdR59e9uM&#10;5hGxjipOW1Aij87CRk+rjx+Wvc7EGBpouTAEQZTNep1HjXM6i2PLGtFR+wBaKLyswHTU4dbUMTe0&#10;R/SujcdJMot7MFwbYMJaPC2Hy2gV8KtKMPdaVVY40uYRcnNhNWHd+zVeLWlWG6obyS406D+w6KhU&#10;mPQGVVJHycHIP6A6yQxYqNwDgy6GqpJMhBqwmjT5rZpdQ7UItWBzrL61yf4/WPb1uDVEcpxdgv1R&#10;tMMh7Zyhsm4ceTYGelKAUthIMMT7YMd6bTMMLNTW+JrZSe30C7DvligoGqpqEZi/nTWCpT4ifhfi&#10;N1Zj3n3/BTj60IOD0L5TZToPiY0hpzCl821K4uQIGw4Zns6Sx/E00Ilpdo3TxrrPAjrijTyyl0Ju&#10;FaQhCz2+WOdZ0ewa4JMq2Mi2DYpoFenzaDEdT0OAhVZyf+ndrKn3RWvIkXpNhV8oEW/u3QwcFA9g&#10;jaB8fbEdle1gY/JWeTysC+lcrEE0PxbJYj1fzyejyXi2Hk2Sshw9b4rJaLZJP03Lx7IoyvSnp5ZO&#10;skZyLpRndxVwOvk7gVye0iC9m4RvbYjfo4d+IdnrfyAdButnOahiD/y8NdeBo2aD8+V9+Udxv0f7&#10;/iuw+gUAAP//AwBQSwMEFAAGAAgAAAAhALcMrpjeAAAACQEAAA8AAABkcnMvZG93bnJldi54bWxM&#10;j81OwzAQhO9IvIO1lbig1m4hqA3ZVBUSB479kbi68ZKExusodprQp8cVh3Lc2dHMN9l6tI04U+dr&#10;xwjzmQJBXDhTc4lw2L9PlyB80Gx045gQfsjDOr+/y3Rq3MBbOu9CKWII+1QjVCG0qZS+qMhqP3Mt&#10;cfx9uc7qEM+ulKbTQwy3jVwo9SKtrjk2VLqlt4qK0663COT7ZK42K1sePi7D4+fi8j20e8SHybh5&#10;BRFoDDczXPEjOuSR6eh6Nl40CE/PKqIHhOkqARENf8IRYZkkIPNM/l+Q/wIAAP//AwBQSwECLQAU&#10;AAYACAAAACEAtoM4kv4AAADhAQAAEwAAAAAAAAAAAAAAAAAAAAAAW0NvbnRlbnRfVHlwZXNdLnht&#10;bFBLAQItABQABgAIAAAAIQA4/SH/1gAAAJQBAAALAAAAAAAAAAAAAAAAAC8BAABfcmVscy8ucmVs&#10;c1BLAQItABQABgAIAAAAIQC+R/OmJQIAAE0EAAAOAAAAAAAAAAAAAAAAAC4CAABkcnMvZTJvRG9j&#10;LnhtbFBLAQItABQABgAIAAAAIQC3DK6Y3gAAAAkBAAAPAAAAAAAAAAAAAAAAAH8EAABkcnMvZG93&#10;bnJldi54bWxQSwUGAAAAAAQABADzAAAAigUAAAAA&#10;"/>
            </w:pict>
          </mc:Fallback>
        </mc:AlternateContent>
      </w:r>
      <w:r w:rsidRPr="004878A1">
        <w:rPr>
          <w:sz w:val="24"/>
          <w:szCs w:val="24"/>
        </w:rPr>
        <w:t xml:space="preserve"> </w:t>
      </w:r>
      <w:r>
        <w:rPr>
          <w:sz w:val="24"/>
          <w:szCs w:val="24"/>
        </w:rPr>
        <w:t xml:space="preserve">                            </w:t>
      </w:r>
      <w:r w:rsidR="0049333C">
        <w:rPr>
          <w:sz w:val="24"/>
          <w:szCs w:val="24"/>
        </w:rPr>
        <w:t xml:space="preserve">  </w:t>
      </w:r>
      <w:r>
        <w:rPr>
          <w:sz w:val="24"/>
          <w:szCs w:val="24"/>
        </w:rPr>
        <w:t xml:space="preserve">  </w:t>
      </w:r>
      <w:r w:rsidR="0049333C">
        <w:rPr>
          <w:sz w:val="24"/>
          <w:szCs w:val="24"/>
        </w:rPr>
        <w:t xml:space="preserve">5555      </w:t>
      </w:r>
      <w:r>
        <w:rPr>
          <w:sz w:val="24"/>
          <w:szCs w:val="24"/>
        </w:rPr>
        <w:t xml:space="preserve"> </w:t>
      </w:r>
      <w:r w:rsidRPr="004878A1">
        <w:rPr>
          <w:sz w:val="24"/>
          <w:szCs w:val="24"/>
        </w:rPr>
        <w:t xml:space="preserve">5555 </w:t>
      </w:r>
    </w:p>
    <w:p w:rsidR="00B51CDC" w:rsidRPr="004878A1" w:rsidRDefault="00B51CDC" w:rsidP="00B51CDC">
      <w:pPr>
        <w:pStyle w:val="Default"/>
        <w:spacing w:line="480" w:lineRule="auto"/>
        <w:ind w:left="1440" w:firstLine="720"/>
        <w:jc w:val="both"/>
        <w:rPr>
          <w:color w:val="auto"/>
        </w:rPr>
      </w:pPr>
      <w:r w:rsidRPr="004878A1">
        <w:rPr>
          <w:color w:val="auto"/>
        </w:rPr>
        <w:t xml:space="preserve">         5555     </w:t>
      </w:r>
      <w:r>
        <w:rPr>
          <w:color w:val="auto"/>
        </w:rPr>
        <w:t xml:space="preserve"> </w:t>
      </w:r>
      <w:r w:rsidRPr="004878A1">
        <w:rPr>
          <w:color w:val="auto"/>
        </w:rPr>
        <w:t xml:space="preserve">5555  </w:t>
      </w:r>
    </w:p>
    <w:p w:rsidR="00B51CDC" w:rsidRPr="008D51D6" w:rsidRDefault="00B51CDC" w:rsidP="00B51CDC">
      <w:pPr>
        <w:pStyle w:val="ListParagraph"/>
        <w:spacing w:line="480" w:lineRule="auto"/>
        <w:ind w:left="709"/>
        <w:jc w:val="both"/>
        <w:rPr>
          <w:sz w:val="24"/>
          <w:szCs w:val="24"/>
        </w:rPr>
      </w:pPr>
    </w:p>
    <w:p w:rsidR="00B51CDC" w:rsidRPr="008D51D6" w:rsidRDefault="00685F55" w:rsidP="00B51CDC">
      <w:pPr>
        <w:pStyle w:val="ListParagraph"/>
        <w:spacing w:line="480" w:lineRule="auto"/>
        <w:ind w:left="709"/>
        <w:jc w:val="both"/>
        <w:rPr>
          <w:sz w:val="24"/>
          <w:szCs w:val="24"/>
        </w:rPr>
      </w:pPr>
      <w:r>
        <w:rPr>
          <w:sz w:val="24"/>
          <w:szCs w:val="24"/>
        </w:rPr>
        <w:t xml:space="preserve">Cholesistektomy </w:t>
      </w:r>
      <w:r>
        <w:rPr>
          <w:rFonts w:eastAsia="Times New Roman"/>
          <w:sz w:val="24"/>
          <w:szCs w:val="24"/>
        </w:rPr>
        <w:t xml:space="preserve">merupakan tindakan pembedahan yang dilakukan atas indikasi cholesistitis atau pada cholelitiasis, baik akut atau kronis yang tidak sembuh dengan tindakan konservatif </w:t>
      </w:r>
      <w:r>
        <w:rPr>
          <w:rFonts w:eastAsia="Times New Roman"/>
          <w:sz w:val="24"/>
          <w:szCs w:val="24"/>
        </w:rPr>
        <w:fldChar w:fldCharType="begin" w:fldLock="1"/>
      </w:r>
      <w:r>
        <w:rPr>
          <w:rFonts w:eastAsia="Times New Roman"/>
          <w:sz w:val="24"/>
          <w:szCs w:val="24"/>
        </w:rPr>
        <w:instrText>ADDIN CSL_CITATION {"citationItems":[{"id":"ITEM-1","itemData":{"ISBN":"978-602-9018-37-0","author":[{"dropping-particle":"","family":"Haryono","given":"Rudi","non-dropping-particle":"","parse-names":false,"suffix":""}],"edition":"Edisi 1","id":"ITEM-1","issued":{"date-parts":[["2012"]]},"number-of-pages":"138-146","publisher":"Gasyen Publishing","publisher-place":"Yogyakarta","title":"KEPERAWATAN MEDIKAL BEDAH SISTEM PENCERNAAN","type":"book"},"uris":["http://www.mendeley.com/documents/?uuid=39c230cb-fb74-40ba-8424-135c38692bf2"]}],"mendeley":{"formattedCitation":"(Haryono, 2012)","plainTextFormattedCitation":"(Haryono, 2012)","previouslyFormattedCitation":"(Haryono, 2012)"},"properties":{"noteIndex":0},"schema":"https://github.com/citation-style-language/schema/raw/master/csl-citation.json"}</w:instrText>
      </w:r>
      <w:r>
        <w:rPr>
          <w:rFonts w:eastAsia="Times New Roman"/>
          <w:sz w:val="24"/>
          <w:szCs w:val="24"/>
        </w:rPr>
        <w:fldChar w:fldCharType="separate"/>
      </w:r>
      <w:r w:rsidRPr="006F1922">
        <w:rPr>
          <w:rFonts w:eastAsia="Times New Roman"/>
          <w:noProof/>
          <w:sz w:val="24"/>
          <w:szCs w:val="24"/>
        </w:rPr>
        <w:t>(Haryono, 2012)</w:t>
      </w:r>
      <w:r>
        <w:rPr>
          <w:rFonts w:eastAsia="Times New Roman"/>
          <w:sz w:val="24"/>
          <w:szCs w:val="24"/>
        </w:rPr>
        <w:fldChar w:fldCharType="end"/>
      </w:r>
      <w:r w:rsidR="00B51CDC" w:rsidRPr="008D51D6">
        <w:rPr>
          <w:sz w:val="24"/>
          <w:szCs w:val="24"/>
        </w:rPr>
        <w:t xml:space="preserve">. Penulis berasumsi bahwa saat ini </w:t>
      </w:r>
      <w:r>
        <w:rPr>
          <w:sz w:val="24"/>
          <w:szCs w:val="24"/>
        </w:rPr>
        <w:t>pasien hanya mengalami keterbatasan gerak</w:t>
      </w:r>
      <w:r w:rsidR="00BC5FFD">
        <w:rPr>
          <w:sz w:val="24"/>
          <w:szCs w:val="24"/>
        </w:rPr>
        <w:t xml:space="preserve"> (duduk, berdiri, berjalan)</w:t>
      </w:r>
      <w:r>
        <w:rPr>
          <w:sz w:val="24"/>
          <w:szCs w:val="24"/>
        </w:rPr>
        <w:t xml:space="preserve"> karena nyeri pada perut kanan</w:t>
      </w:r>
      <w:r w:rsidR="00BC5FFD">
        <w:rPr>
          <w:sz w:val="24"/>
          <w:szCs w:val="24"/>
        </w:rPr>
        <w:t xml:space="preserve"> efek dari pembedahan yang merusak integritas jaringan kulit</w:t>
      </w:r>
      <w:r w:rsidR="00B51CDC" w:rsidRPr="008D51D6">
        <w:rPr>
          <w:sz w:val="24"/>
          <w:szCs w:val="24"/>
        </w:rPr>
        <w:t>. Namun tidak terdapat kelainan pada tulang, otot, maupun persendian pasien.</w:t>
      </w:r>
    </w:p>
    <w:p w:rsidR="00B51CDC" w:rsidRPr="008D51D6" w:rsidRDefault="00B51CDC" w:rsidP="00BC7286">
      <w:pPr>
        <w:pStyle w:val="ListParagraph"/>
        <w:numPr>
          <w:ilvl w:val="0"/>
          <w:numId w:val="34"/>
        </w:numPr>
        <w:spacing w:line="480" w:lineRule="auto"/>
        <w:ind w:left="709" w:hanging="709"/>
        <w:jc w:val="both"/>
        <w:rPr>
          <w:sz w:val="24"/>
          <w:szCs w:val="24"/>
        </w:rPr>
      </w:pPr>
      <w:r w:rsidRPr="008D51D6">
        <w:rPr>
          <w:sz w:val="24"/>
          <w:szCs w:val="24"/>
        </w:rPr>
        <w:t>Sistem Integumen</w:t>
      </w:r>
    </w:p>
    <w:p w:rsidR="00B51CDC" w:rsidRPr="00236D8C" w:rsidRDefault="00B51CDC" w:rsidP="00B51CDC">
      <w:pPr>
        <w:pStyle w:val="ListParagraph"/>
        <w:spacing w:after="0" w:line="480" w:lineRule="auto"/>
        <w:ind w:left="709"/>
        <w:jc w:val="both"/>
        <w:rPr>
          <w:sz w:val="24"/>
          <w:szCs w:val="24"/>
        </w:rPr>
      </w:pPr>
      <w:r w:rsidRPr="008D51D6">
        <w:rPr>
          <w:sz w:val="24"/>
          <w:szCs w:val="24"/>
        </w:rPr>
        <w:t>Pada pemeriksaan sistem integumen didapatkan pasien tidak mengalami sianosis, tekstur turgor kulit elastic, warna kulit sawo matang, edema</w:t>
      </w:r>
      <w:r w:rsidR="00236D8C">
        <w:rPr>
          <w:sz w:val="24"/>
          <w:szCs w:val="24"/>
        </w:rPr>
        <w:t xml:space="preserve"> pada daerah sekitar luka, tidak ada kelainan pigmentasi, </w:t>
      </w:r>
      <w:r w:rsidR="00236D8C">
        <w:rPr>
          <w:sz w:val="24"/>
        </w:rPr>
        <w:t>terdapat 2 luka pada post operasi laparoskopi di abdomen kwadaran kiri atas dan 2 luka pada post operasi laparoskopi (cholesistektomy) di abdomen kwadaran kiri bawah, luka basah, setiap luka panjangnya ± 3 cm, kulit sekitar luka kemerahan</w:t>
      </w:r>
      <w:r w:rsidR="00236D8C">
        <w:rPr>
          <w:sz w:val="24"/>
          <w:szCs w:val="24"/>
        </w:rPr>
        <w:t xml:space="preserve">. Cholesistektomy </w:t>
      </w:r>
      <w:r w:rsidR="00236D8C">
        <w:rPr>
          <w:rFonts w:eastAsia="Times New Roman"/>
          <w:sz w:val="24"/>
          <w:szCs w:val="24"/>
        </w:rPr>
        <w:t xml:space="preserve">merupakan tindakan pembedahan yang dilakukan atas indikasi cholesistitis atau pada cholelitiasis, baik akut atau kronis yang tidak sembuh dengan tindakan konservatif </w:t>
      </w:r>
      <w:r w:rsidR="00236D8C">
        <w:rPr>
          <w:rFonts w:eastAsia="Times New Roman"/>
          <w:sz w:val="24"/>
          <w:szCs w:val="24"/>
        </w:rPr>
        <w:fldChar w:fldCharType="begin" w:fldLock="1"/>
      </w:r>
      <w:r w:rsidR="00236D8C">
        <w:rPr>
          <w:rFonts w:eastAsia="Times New Roman"/>
          <w:sz w:val="24"/>
          <w:szCs w:val="24"/>
        </w:rPr>
        <w:instrText>ADDIN CSL_CITATION {"citationItems":[{"id":"ITEM-1","itemData":{"ISBN":"978-602-9018-37-0","author":[{"dropping-particle":"","family":"Haryono","given":"Rudi","non-dropping-particle":"","parse-names":false,"suffix":""}],"edition":"Edisi 1","id":"ITEM-1","issued":{"date-parts":[["2012"]]},"number-of-pages":"138-146","publisher":"Gasyen Publishing","publisher-place":"Yogyakarta","title":"KEPERAWATAN MEDIKAL BEDAH SISTEM PENCERNAAN","type":"book"},"uris":["http://www.mendeley.com/documents/?uuid=39c230cb-fb74-40ba-8424-135c38692bf2"]}],"mendeley":{"formattedCitation":"(Haryono, 2012)","plainTextFormattedCitation":"(Haryono, 2012)","previouslyFormattedCitation":"(Haryono, 2012)"},"properties":{"noteIndex":0},"schema":"https://github.com/citation-style-language/schema/raw/master/csl-citation.json"}</w:instrText>
      </w:r>
      <w:r w:rsidR="00236D8C">
        <w:rPr>
          <w:rFonts w:eastAsia="Times New Roman"/>
          <w:sz w:val="24"/>
          <w:szCs w:val="24"/>
        </w:rPr>
        <w:fldChar w:fldCharType="separate"/>
      </w:r>
      <w:r w:rsidR="00236D8C" w:rsidRPr="006F1922">
        <w:rPr>
          <w:rFonts w:eastAsia="Times New Roman"/>
          <w:noProof/>
          <w:sz w:val="24"/>
          <w:szCs w:val="24"/>
        </w:rPr>
        <w:t>(Haryono, 2012)</w:t>
      </w:r>
      <w:r w:rsidR="00236D8C">
        <w:rPr>
          <w:rFonts w:eastAsia="Times New Roman"/>
          <w:sz w:val="24"/>
          <w:szCs w:val="24"/>
        </w:rPr>
        <w:fldChar w:fldCharType="end"/>
      </w:r>
      <w:r w:rsidRPr="008D51D6">
        <w:rPr>
          <w:sz w:val="24"/>
          <w:szCs w:val="24"/>
        </w:rPr>
        <w:t xml:space="preserve"> </w:t>
      </w:r>
      <w:r w:rsidRPr="008D51D6">
        <w:rPr>
          <w:sz w:val="24"/>
          <w:szCs w:val="24"/>
          <w:lang w:val="en-ID"/>
        </w:rPr>
        <w:t xml:space="preserve">Penulis berasumsi bahwa berdasarkan hasil pengkajian </w:t>
      </w:r>
      <w:r w:rsidR="00236D8C">
        <w:rPr>
          <w:sz w:val="24"/>
          <w:szCs w:val="24"/>
        </w:rPr>
        <w:t>kulit pada pasien kemerahan dan bengkak di sekitar luka karena efek dari pembedahan.</w:t>
      </w:r>
    </w:p>
    <w:p w:rsidR="00B51CDC" w:rsidRPr="008D51D6" w:rsidRDefault="00B51CDC" w:rsidP="00BC7286">
      <w:pPr>
        <w:pStyle w:val="ListParagraph"/>
        <w:numPr>
          <w:ilvl w:val="0"/>
          <w:numId w:val="34"/>
        </w:numPr>
        <w:spacing w:after="0" w:line="480" w:lineRule="auto"/>
        <w:ind w:left="709" w:hanging="709"/>
        <w:jc w:val="both"/>
        <w:rPr>
          <w:sz w:val="24"/>
          <w:szCs w:val="24"/>
        </w:rPr>
      </w:pPr>
      <w:r w:rsidRPr="008D51D6">
        <w:rPr>
          <w:sz w:val="24"/>
          <w:szCs w:val="24"/>
        </w:rPr>
        <w:lastRenderedPageBreak/>
        <w:t>Sistem Pengindraan</w:t>
      </w:r>
    </w:p>
    <w:p w:rsidR="00B51CDC" w:rsidRPr="00236D8C" w:rsidRDefault="00B51CDC" w:rsidP="00236D8C">
      <w:pPr>
        <w:spacing w:line="480" w:lineRule="auto"/>
        <w:ind w:left="709" w:firstLine="11"/>
        <w:jc w:val="both"/>
        <w:rPr>
          <w:rFonts w:ascii="Times New Roman" w:hAnsi="Times New Roman" w:cs="Times New Roman"/>
          <w:sz w:val="24"/>
          <w:szCs w:val="24"/>
        </w:rPr>
      </w:pPr>
      <w:r w:rsidRPr="00236D8C">
        <w:rPr>
          <w:rFonts w:ascii="Times New Roman" w:hAnsi="Times New Roman" w:cs="Times New Roman"/>
          <w:sz w:val="24"/>
          <w:szCs w:val="24"/>
        </w:rPr>
        <w:t>Pada pemeriksaan sitem penginderaan didapatkan pada sistem penglihatan lapang pandang normal, pasien tidak buta warna, pasien tidak memakai alat bantu melihat, konjungtiva tidak anemis, sklera mata tidak ikterik, pupil isokor, reaksi terdapat cahaya normal. Pada sistem pendengaran tidak ada serumen, keadaan telinga bersih, sistem pendengaran baik. Pada sistem penciuman tidak ada polip, mukosa hidung lembab, septum hidung ditengah, tidak ada pernafasan cuping hidung, pasien menangkap bau dan dapat memerjemahkan. Pada sistem perabaan pasien bisa membedakan perabaan kasar dan halus dengan sesuai. Pada sistem perasa pasien bisa membedakan rasa makanan yang di coba oleh pasien.</w:t>
      </w:r>
      <w:r w:rsidR="00236D8C" w:rsidRPr="00236D8C">
        <w:rPr>
          <w:rFonts w:ascii="Times New Roman" w:hAnsi="Times New Roman" w:cs="Times New Roman"/>
          <w:sz w:val="24"/>
          <w:szCs w:val="24"/>
        </w:rPr>
        <w:t xml:space="preserve"> Kolelitiasis adalah terbentuknya batu yang terdapat di dalam kandung empedu atau saluran empedu (duktus koledokus) atau keduanya </w:t>
      </w:r>
      <w:sdt>
        <w:sdtPr>
          <w:rPr>
            <w:rFonts w:ascii="Times New Roman" w:hAnsi="Times New Roman" w:cs="Times New Roman"/>
            <w:sz w:val="24"/>
            <w:szCs w:val="24"/>
          </w:rPr>
          <w:id w:val="-1279800576"/>
          <w:citation/>
        </w:sdtPr>
        <w:sdtContent>
          <w:r w:rsidR="00236D8C" w:rsidRPr="00236D8C">
            <w:rPr>
              <w:rFonts w:ascii="Times New Roman" w:hAnsi="Times New Roman" w:cs="Times New Roman"/>
              <w:sz w:val="24"/>
              <w:szCs w:val="24"/>
            </w:rPr>
            <w:fldChar w:fldCharType="begin"/>
          </w:r>
          <w:r w:rsidR="00236D8C" w:rsidRPr="00236D8C">
            <w:rPr>
              <w:rFonts w:ascii="Times New Roman" w:hAnsi="Times New Roman" w:cs="Times New Roman"/>
              <w:sz w:val="24"/>
              <w:szCs w:val="24"/>
            </w:rPr>
            <w:instrText xml:space="preserve"> CITATION Mut11 \l 1033 </w:instrText>
          </w:r>
          <w:r w:rsidR="00236D8C" w:rsidRPr="00236D8C">
            <w:rPr>
              <w:rFonts w:ascii="Times New Roman" w:hAnsi="Times New Roman" w:cs="Times New Roman"/>
              <w:sz w:val="24"/>
              <w:szCs w:val="24"/>
            </w:rPr>
            <w:fldChar w:fldCharType="separate"/>
          </w:r>
          <w:r w:rsidR="00236D8C" w:rsidRPr="00236D8C">
            <w:rPr>
              <w:rFonts w:ascii="Times New Roman" w:hAnsi="Times New Roman" w:cs="Times New Roman"/>
              <w:noProof/>
              <w:sz w:val="24"/>
              <w:szCs w:val="24"/>
            </w:rPr>
            <w:t>(Mutaqqin &amp; Sari, 2011)</w:t>
          </w:r>
          <w:r w:rsidR="00236D8C" w:rsidRPr="00236D8C">
            <w:rPr>
              <w:rFonts w:ascii="Times New Roman" w:hAnsi="Times New Roman" w:cs="Times New Roman"/>
              <w:sz w:val="24"/>
              <w:szCs w:val="24"/>
            </w:rPr>
            <w:fldChar w:fldCharType="end"/>
          </w:r>
        </w:sdtContent>
      </w:sdt>
      <w:r w:rsidR="00236D8C" w:rsidRPr="00236D8C">
        <w:rPr>
          <w:rFonts w:ascii="Times New Roman" w:hAnsi="Times New Roman" w:cs="Times New Roman"/>
          <w:sz w:val="24"/>
          <w:szCs w:val="24"/>
        </w:rPr>
        <w:t>.</w:t>
      </w:r>
      <w:r w:rsidRPr="00236D8C">
        <w:rPr>
          <w:rFonts w:ascii="Times New Roman" w:hAnsi="Times New Roman" w:cs="Times New Roman"/>
          <w:sz w:val="24"/>
          <w:szCs w:val="24"/>
        </w:rPr>
        <w:t xml:space="preserve"> </w:t>
      </w:r>
      <w:r w:rsidRPr="00236D8C">
        <w:rPr>
          <w:rFonts w:ascii="Times New Roman" w:hAnsi="Times New Roman" w:cs="Times New Roman"/>
          <w:sz w:val="24"/>
          <w:szCs w:val="24"/>
          <w:lang w:val="en-ID"/>
        </w:rPr>
        <w:t xml:space="preserve">Penulis berasumsi bahwa berdasarkan hasil pengkajian </w:t>
      </w:r>
      <w:r w:rsidR="00236D8C">
        <w:rPr>
          <w:rFonts w:ascii="Times New Roman" w:hAnsi="Times New Roman" w:cs="Times New Roman"/>
          <w:sz w:val="24"/>
          <w:szCs w:val="24"/>
        </w:rPr>
        <w:t>pasien dengan kole</w:t>
      </w:r>
      <w:r w:rsidR="005E6270">
        <w:rPr>
          <w:rFonts w:ascii="Times New Roman" w:hAnsi="Times New Roman" w:cs="Times New Roman"/>
          <w:sz w:val="24"/>
          <w:szCs w:val="24"/>
        </w:rPr>
        <w:t>litiasis tidak memberikan efek pada sistem pengindraan, akan tetapi pasien dengan kolelitiasis akan memberikan efek nyeri pada abdomen karena terbentuknya batu dalam kandung empedu.</w:t>
      </w:r>
    </w:p>
    <w:p w:rsidR="00B51CDC" w:rsidRPr="008D51D6" w:rsidRDefault="00B51CDC" w:rsidP="00BC7286">
      <w:pPr>
        <w:pStyle w:val="Default"/>
        <w:numPr>
          <w:ilvl w:val="0"/>
          <w:numId w:val="34"/>
        </w:numPr>
        <w:spacing w:line="480" w:lineRule="auto"/>
        <w:ind w:left="709" w:hanging="709"/>
        <w:jc w:val="both"/>
        <w:rPr>
          <w:color w:val="auto"/>
        </w:rPr>
      </w:pPr>
      <w:r w:rsidRPr="008D51D6">
        <w:rPr>
          <w:color w:val="auto"/>
        </w:rPr>
        <w:t xml:space="preserve">Sistem Endokrin </w:t>
      </w:r>
    </w:p>
    <w:p w:rsidR="00B51CDC" w:rsidRPr="00CF3340" w:rsidRDefault="00B51CDC" w:rsidP="00CF3340">
      <w:pPr>
        <w:pStyle w:val="ListParagraph"/>
        <w:spacing w:after="0" w:line="480" w:lineRule="auto"/>
        <w:ind w:left="709"/>
        <w:jc w:val="both"/>
        <w:rPr>
          <w:sz w:val="24"/>
          <w:szCs w:val="24"/>
        </w:rPr>
      </w:pPr>
      <w:r w:rsidRPr="008D51D6">
        <w:rPr>
          <w:sz w:val="24"/>
          <w:szCs w:val="24"/>
        </w:rPr>
        <w:t>Pada pemeriksaan sitem endokrin didapatkan pasien tidak mengalami pembesaran kelenjar tiroid, ti</w:t>
      </w:r>
      <w:r w:rsidR="00CF3340">
        <w:rPr>
          <w:sz w:val="24"/>
          <w:szCs w:val="24"/>
        </w:rPr>
        <w:t>dak ada nyeri tekan pada tiroid, tidak ada hipoglikemi maupun hiperglikemi.</w:t>
      </w:r>
    </w:p>
    <w:p w:rsidR="00B51CDC" w:rsidRPr="008D51D6" w:rsidRDefault="00B51CDC" w:rsidP="00BC7286">
      <w:pPr>
        <w:pStyle w:val="ListParagraph"/>
        <w:numPr>
          <w:ilvl w:val="0"/>
          <w:numId w:val="34"/>
        </w:numPr>
        <w:spacing w:after="0" w:line="480" w:lineRule="auto"/>
        <w:ind w:left="709" w:hanging="709"/>
        <w:jc w:val="both"/>
        <w:rPr>
          <w:sz w:val="24"/>
          <w:szCs w:val="24"/>
        </w:rPr>
      </w:pPr>
      <w:r w:rsidRPr="008D51D6">
        <w:rPr>
          <w:sz w:val="24"/>
          <w:szCs w:val="24"/>
        </w:rPr>
        <w:t>Pola Istirahat Tidur.</w:t>
      </w:r>
    </w:p>
    <w:p w:rsidR="003D7282" w:rsidRDefault="00B51CDC" w:rsidP="003D7282">
      <w:pPr>
        <w:pStyle w:val="ListParagraph"/>
        <w:spacing w:line="480" w:lineRule="auto"/>
        <w:jc w:val="both"/>
        <w:rPr>
          <w:sz w:val="24"/>
          <w:szCs w:val="24"/>
        </w:rPr>
      </w:pPr>
      <w:r w:rsidRPr="008D51D6">
        <w:rPr>
          <w:sz w:val="24"/>
          <w:szCs w:val="24"/>
        </w:rPr>
        <w:t xml:space="preserve">Pada pengkajian pola istirahat tidur, didapatkan sebelum sakit pasien tidur ± 10 jam/hari, (malam: 21.00 – 05.00 WIB, siang: 14.00 – 16.00 WIB). </w:t>
      </w:r>
      <w:r w:rsidRPr="008D51D6">
        <w:rPr>
          <w:sz w:val="24"/>
          <w:szCs w:val="24"/>
        </w:rPr>
        <w:lastRenderedPageBreak/>
        <w:t>Setelah sakit pasien juga tidur  ±6 jam/hari, (malam: 23.00 – 03.30 WIB, siang: 15.30 – 16.30 WIB), pasien mengatakan tidak dapat tidur dengan nyenyak</w:t>
      </w:r>
      <w:r w:rsidR="005E6270">
        <w:rPr>
          <w:sz w:val="24"/>
          <w:szCs w:val="24"/>
        </w:rPr>
        <w:t xml:space="preserve"> karena menahan nyeri</w:t>
      </w:r>
      <w:r w:rsidR="00A16264">
        <w:rPr>
          <w:sz w:val="24"/>
          <w:szCs w:val="24"/>
        </w:rPr>
        <w:t xml:space="preserve"> pada perut bagian kanan atas bekas pembedahan</w:t>
      </w:r>
      <w:r w:rsidR="005E6270">
        <w:rPr>
          <w:sz w:val="24"/>
          <w:szCs w:val="24"/>
        </w:rPr>
        <w:t xml:space="preserve"> </w:t>
      </w:r>
      <w:r w:rsidRPr="008D51D6">
        <w:rPr>
          <w:sz w:val="24"/>
          <w:szCs w:val="24"/>
        </w:rPr>
        <w:t>dan ada mas</w:t>
      </w:r>
      <w:r w:rsidR="00CF3340">
        <w:rPr>
          <w:sz w:val="24"/>
          <w:szCs w:val="24"/>
        </w:rPr>
        <w:t>alah atau gangguan karena lampu ruangan yang terlalu terang bagi pasien</w:t>
      </w:r>
      <w:r w:rsidR="00BF0D3A">
        <w:rPr>
          <w:sz w:val="24"/>
          <w:szCs w:val="24"/>
        </w:rPr>
        <w:t xml:space="preserve">. </w:t>
      </w:r>
      <w:r w:rsidR="00A16264">
        <w:rPr>
          <w:sz w:val="24"/>
          <w:szCs w:val="24"/>
        </w:rPr>
        <w:t xml:space="preserve">Secara teori cholesistektomy </w:t>
      </w:r>
      <w:r w:rsidR="00A16264">
        <w:rPr>
          <w:rFonts w:eastAsia="Times New Roman"/>
          <w:sz w:val="24"/>
          <w:szCs w:val="24"/>
        </w:rPr>
        <w:t xml:space="preserve">merupakan tindakan pembedahan yang dilakukan atas indikasi cholesistitis atau pada cholelitiasis, baik akut atau kronis yang tidak sembuh dengan tindakan konservatif </w:t>
      </w:r>
      <w:r w:rsidR="00A16264">
        <w:rPr>
          <w:rFonts w:eastAsia="Times New Roman"/>
          <w:sz w:val="24"/>
          <w:szCs w:val="24"/>
        </w:rPr>
        <w:fldChar w:fldCharType="begin" w:fldLock="1"/>
      </w:r>
      <w:r w:rsidR="00A16264">
        <w:rPr>
          <w:rFonts w:eastAsia="Times New Roman"/>
          <w:sz w:val="24"/>
          <w:szCs w:val="24"/>
        </w:rPr>
        <w:instrText>ADDIN CSL_CITATION {"citationItems":[{"id":"ITEM-1","itemData":{"ISBN":"978-602-9018-37-0","author":[{"dropping-particle":"","family":"Haryono","given":"Rudi","non-dropping-particle":"","parse-names":false,"suffix":""}],"edition":"Edisi 1","id":"ITEM-1","issued":{"date-parts":[["2012"]]},"number-of-pages":"138-146","publisher":"Gasyen Publishing","publisher-place":"Yogyakarta","title":"KEPERAWATAN MEDIKAL BEDAH SISTEM PENCERNAAN","type":"book"},"uris":["http://www.mendeley.com/documents/?uuid=39c230cb-fb74-40ba-8424-135c38692bf2"]}],"mendeley":{"formattedCitation":"(Haryono, 2012)","plainTextFormattedCitation":"(Haryono, 2012)","previouslyFormattedCitation":"(Haryono, 2012)"},"properties":{"noteIndex":0},"schema":"https://github.com/citation-style-language/schema/raw/master/csl-citation.json"}</w:instrText>
      </w:r>
      <w:r w:rsidR="00A16264">
        <w:rPr>
          <w:rFonts w:eastAsia="Times New Roman"/>
          <w:sz w:val="24"/>
          <w:szCs w:val="24"/>
        </w:rPr>
        <w:fldChar w:fldCharType="separate"/>
      </w:r>
      <w:r w:rsidR="00A16264" w:rsidRPr="006F1922">
        <w:rPr>
          <w:rFonts w:eastAsia="Times New Roman"/>
          <w:noProof/>
          <w:sz w:val="24"/>
          <w:szCs w:val="24"/>
        </w:rPr>
        <w:t>(Haryono, 2012)</w:t>
      </w:r>
      <w:r w:rsidR="00A16264">
        <w:rPr>
          <w:rFonts w:eastAsia="Times New Roman"/>
          <w:sz w:val="24"/>
          <w:szCs w:val="24"/>
        </w:rPr>
        <w:fldChar w:fldCharType="end"/>
      </w:r>
      <w:r w:rsidR="00A16264">
        <w:rPr>
          <w:rFonts w:eastAsia="Times New Roman"/>
          <w:sz w:val="24"/>
          <w:szCs w:val="24"/>
        </w:rPr>
        <w:t xml:space="preserve">. </w:t>
      </w:r>
      <w:r w:rsidR="00BF0D3A">
        <w:rPr>
          <w:sz w:val="24"/>
          <w:szCs w:val="24"/>
        </w:rPr>
        <w:t>Penulis</w:t>
      </w:r>
      <w:r w:rsidRPr="008D51D6">
        <w:rPr>
          <w:sz w:val="24"/>
          <w:szCs w:val="24"/>
        </w:rPr>
        <w:t xml:space="preserve"> berasumsi bahwa pasien mengalami insomnia karena pasien mengeluh</w:t>
      </w:r>
      <w:r w:rsidR="00A16264">
        <w:rPr>
          <w:sz w:val="24"/>
          <w:szCs w:val="24"/>
        </w:rPr>
        <w:t xml:space="preserve"> nyeri karena efek dari pembedahan pada perut kanan atas dan</w:t>
      </w:r>
      <w:r w:rsidRPr="008D51D6">
        <w:rPr>
          <w:sz w:val="24"/>
          <w:szCs w:val="24"/>
        </w:rPr>
        <w:t xml:space="preserve"> </w:t>
      </w:r>
      <w:r w:rsidR="00CF3340">
        <w:rPr>
          <w:sz w:val="24"/>
          <w:szCs w:val="24"/>
        </w:rPr>
        <w:t>lampu ruanga</w:t>
      </w:r>
      <w:r w:rsidR="00B350F7">
        <w:rPr>
          <w:sz w:val="24"/>
          <w:szCs w:val="24"/>
        </w:rPr>
        <w:t>n</w:t>
      </w:r>
      <w:r w:rsidR="00CF3340">
        <w:rPr>
          <w:sz w:val="24"/>
          <w:szCs w:val="24"/>
        </w:rPr>
        <w:t xml:space="preserve"> yang terlalu terang</w:t>
      </w:r>
      <w:r w:rsidR="00B350F7">
        <w:rPr>
          <w:sz w:val="24"/>
          <w:szCs w:val="24"/>
        </w:rPr>
        <w:t xml:space="preserve"> sehingga</w:t>
      </w:r>
      <w:r w:rsidRPr="008D51D6">
        <w:rPr>
          <w:sz w:val="24"/>
          <w:szCs w:val="24"/>
        </w:rPr>
        <w:t xml:space="preserve"> hal tersebut membuat pasien merasa tidak nyaman dan</w:t>
      </w:r>
      <w:r w:rsidR="003D7282">
        <w:rPr>
          <w:sz w:val="24"/>
          <w:szCs w:val="24"/>
        </w:rPr>
        <w:t xml:space="preserve"> tidak nyenyak saat tidur.</w:t>
      </w:r>
      <w:r w:rsidR="00B350F7">
        <w:rPr>
          <w:sz w:val="24"/>
          <w:szCs w:val="24"/>
        </w:rPr>
        <w:t xml:space="preserve"> Pasien terbiasa tidur dengan lampu yang redup, akan tetapi standar prosedur operasional rumah sakit lampu ruangan harus selalu terang untuk mrnghindari terjadinya resiko jatuh pada pasien.</w:t>
      </w:r>
    </w:p>
    <w:p w:rsidR="003D7282" w:rsidRPr="003D7282" w:rsidRDefault="003D7282" w:rsidP="003D7282">
      <w:pPr>
        <w:pStyle w:val="Heading3"/>
        <w:spacing w:line="480" w:lineRule="auto"/>
        <w:ind w:left="709" w:hanging="709"/>
        <w:jc w:val="both"/>
        <w:rPr>
          <w:rFonts w:cs="Times New Roman"/>
        </w:rPr>
      </w:pPr>
      <w:r>
        <w:t xml:space="preserve"> </w:t>
      </w:r>
      <w:r>
        <w:tab/>
      </w:r>
      <w:bookmarkStart w:id="94" w:name="_Toc33047280"/>
      <w:r w:rsidRPr="003D7282">
        <w:rPr>
          <w:rFonts w:cs="Times New Roman"/>
        </w:rPr>
        <w:t>Diagnosa Keperawatan</w:t>
      </w:r>
      <w:bookmarkEnd w:id="94"/>
    </w:p>
    <w:p w:rsidR="003D7282" w:rsidRDefault="003D7282" w:rsidP="003D7282">
      <w:pPr>
        <w:spacing w:line="480" w:lineRule="auto"/>
        <w:ind w:firstLine="709"/>
        <w:jc w:val="both"/>
        <w:rPr>
          <w:rFonts w:ascii="Times New Roman" w:hAnsi="Times New Roman" w:cs="Times New Roman"/>
        </w:rPr>
      </w:pPr>
      <w:r w:rsidRPr="003D7282">
        <w:rPr>
          <w:rFonts w:ascii="Times New Roman" w:hAnsi="Times New Roman" w:cs="Times New Roman"/>
          <w:color w:val="1D1B11"/>
          <w:sz w:val="24"/>
          <w:szCs w:val="24"/>
        </w:rPr>
        <w:t xml:space="preserve">Analisa data pada tinjauan pustaka hanya menguraikan teori saja sedangkan pada kasus nyata disesuaikan dengan keluhan yang dialami pasien karena penulis menghadapi pasien secara langsung kesenjangan lainnya yaitu tentang diagnosa keperawatan. Diagnosa keperawatan yang ada pada tinjauan pustaka </w:t>
      </w:r>
      <w:r>
        <w:rPr>
          <w:rFonts w:ascii="Times New Roman" w:hAnsi="Times New Roman" w:cs="Times New Roman"/>
          <w:sz w:val="24"/>
          <w:szCs w:val="24"/>
        </w:rPr>
        <w:t>ada 8</w:t>
      </w:r>
      <w:r w:rsidRPr="003D7282">
        <w:rPr>
          <w:rFonts w:ascii="Times New Roman" w:hAnsi="Times New Roman" w:cs="Times New Roman"/>
          <w:sz w:val="24"/>
          <w:szCs w:val="24"/>
        </w:rPr>
        <w:t>,  yaitu :</w:t>
      </w:r>
    </w:p>
    <w:p w:rsidR="003D7282" w:rsidRPr="003D7282" w:rsidRDefault="003D7282" w:rsidP="003D7282">
      <w:pPr>
        <w:spacing w:line="480" w:lineRule="auto"/>
        <w:jc w:val="both"/>
        <w:rPr>
          <w:rFonts w:ascii="Times New Roman" w:hAnsi="Times New Roman" w:cs="Times New Roman"/>
          <w:sz w:val="24"/>
          <w:szCs w:val="24"/>
        </w:rPr>
      </w:pPr>
      <w:r w:rsidRPr="003D7282">
        <w:rPr>
          <w:rFonts w:ascii="Times New Roman" w:hAnsi="Times New Roman" w:cs="Times New Roman"/>
          <w:sz w:val="24"/>
          <w:szCs w:val="24"/>
        </w:rPr>
        <w:t>1.</w:t>
      </w:r>
      <w:r w:rsidRPr="003D7282">
        <w:rPr>
          <w:rFonts w:ascii="Times New Roman" w:hAnsi="Times New Roman" w:cs="Times New Roman"/>
          <w:sz w:val="24"/>
          <w:szCs w:val="24"/>
        </w:rPr>
        <w:tab/>
        <w:t xml:space="preserve">Nyeri akut b.d agen pencedera fisiologi (mis. Inflamasi, iskemia,neoplasma), agen pencedera kimiawi (mis. terbakar, bahan kimia iritan), agen pencedera  fisik (mis. abses, amputasi, terbakar, terpotong, mengangkat </w:t>
      </w:r>
      <w:r w:rsidRPr="003D7282">
        <w:rPr>
          <w:rFonts w:ascii="Times New Roman" w:hAnsi="Times New Roman" w:cs="Times New Roman"/>
          <w:sz w:val="24"/>
          <w:szCs w:val="24"/>
        </w:rPr>
        <w:lastRenderedPageBreak/>
        <w:t>berat, prosedur operasi, traum</w:t>
      </w:r>
      <w:r w:rsidR="00B350F7">
        <w:rPr>
          <w:rFonts w:ascii="Times New Roman" w:hAnsi="Times New Roman" w:cs="Times New Roman"/>
          <w:sz w:val="24"/>
          <w:szCs w:val="24"/>
        </w:rPr>
        <w:t xml:space="preserve">a dan latihan fisik berlebihan) </w:t>
      </w:r>
      <w:r w:rsidR="00B350F7">
        <w:rPr>
          <w:rFonts w:ascii="Times New Roman" w:hAnsi="Times New Roman" w:cs="Times New Roman"/>
          <w:sz w:val="24"/>
          <w:szCs w:val="24"/>
        </w:rPr>
        <w:fldChar w:fldCharType="begin" w:fldLock="1"/>
      </w:r>
      <w:r w:rsidR="00B350F7">
        <w:rPr>
          <w:rFonts w:ascii="Times New Roman" w:hAnsi="Times New Roman" w:cs="Times New Roman"/>
          <w:sz w:val="24"/>
          <w:szCs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sidR="00B350F7">
        <w:rPr>
          <w:rFonts w:ascii="Times New Roman" w:hAnsi="Times New Roman" w:cs="Times New Roman"/>
          <w:sz w:val="24"/>
          <w:szCs w:val="24"/>
        </w:rPr>
        <w:fldChar w:fldCharType="separate"/>
      </w:r>
      <w:r w:rsidR="00B350F7" w:rsidRPr="00B350F7">
        <w:rPr>
          <w:rFonts w:ascii="Times New Roman" w:hAnsi="Times New Roman" w:cs="Times New Roman"/>
          <w:noProof/>
          <w:sz w:val="24"/>
          <w:szCs w:val="24"/>
        </w:rPr>
        <w:t>(Tim Pokja SDKI DPP PPNI, 2016)</w:t>
      </w:r>
      <w:r w:rsidR="00B350F7">
        <w:rPr>
          <w:rFonts w:ascii="Times New Roman" w:hAnsi="Times New Roman" w:cs="Times New Roman"/>
          <w:sz w:val="24"/>
          <w:szCs w:val="24"/>
        </w:rPr>
        <w:fldChar w:fldCharType="end"/>
      </w:r>
      <w:r w:rsidR="00B350F7">
        <w:rPr>
          <w:rFonts w:ascii="Times New Roman" w:hAnsi="Times New Roman" w:cs="Times New Roman"/>
          <w:sz w:val="24"/>
          <w:szCs w:val="24"/>
        </w:rPr>
        <w:t>.</w:t>
      </w:r>
    </w:p>
    <w:p w:rsidR="003D7282" w:rsidRDefault="003D7282" w:rsidP="003D7282">
      <w:pPr>
        <w:spacing w:line="480" w:lineRule="auto"/>
        <w:jc w:val="both"/>
        <w:rPr>
          <w:rFonts w:ascii="Times New Roman" w:hAnsi="Times New Roman" w:cs="Times New Roman"/>
          <w:sz w:val="24"/>
        </w:rPr>
      </w:pPr>
      <w:r w:rsidRPr="003D7282">
        <w:rPr>
          <w:rFonts w:ascii="Times New Roman" w:hAnsi="Times New Roman" w:cs="Times New Roman"/>
          <w:sz w:val="24"/>
          <w:szCs w:val="24"/>
        </w:rPr>
        <w:t>2.</w:t>
      </w:r>
      <w:r w:rsidRPr="003D7282">
        <w:rPr>
          <w:rFonts w:ascii="Times New Roman" w:hAnsi="Times New Roman" w:cs="Times New Roman"/>
          <w:sz w:val="24"/>
          <w:szCs w:val="24"/>
        </w:rPr>
        <w:tab/>
      </w:r>
      <w:r w:rsidRPr="003D7282">
        <w:rPr>
          <w:rFonts w:ascii="Times New Roman" w:hAnsi="Times New Roman" w:cs="Times New Roman"/>
          <w:sz w:val="24"/>
        </w:rPr>
        <w:t>Defisit pengetahuan b.d keterbatasan kognitif, gangguan fungsi kognitif, kekeliruan mengikuti anjuran, kurang terpapar informasi, kurang minat dalam belajar, kurang mampu mengingat dan ketidaktahuan menemukan sumber informasi</w:t>
      </w:r>
      <w:r w:rsidR="00B350F7">
        <w:rPr>
          <w:rFonts w:ascii="Times New Roman" w:hAnsi="Times New Roman" w:cs="Times New Roman"/>
          <w:sz w:val="24"/>
        </w:rPr>
        <w:t xml:space="preserve"> </w:t>
      </w:r>
      <w:r w:rsidR="00B350F7">
        <w:rPr>
          <w:rFonts w:ascii="Times New Roman" w:hAnsi="Times New Roman" w:cs="Times New Roman"/>
          <w:sz w:val="24"/>
        </w:rPr>
        <w:fldChar w:fldCharType="begin" w:fldLock="1"/>
      </w:r>
      <w:r w:rsidR="00B350F7">
        <w:rPr>
          <w:rFonts w:ascii="Times New Roman" w:hAnsi="Times New Roman" w:cs="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sidR="00B350F7">
        <w:rPr>
          <w:rFonts w:ascii="Times New Roman" w:hAnsi="Times New Roman" w:cs="Times New Roman"/>
          <w:sz w:val="24"/>
        </w:rPr>
        <w:fldChar w:fldCharType="separate"/>
      </w:r>
      <w:r w:rsidR="00B350F7" w:rsidRPr="00B350F7">
        <w:rPr>
          <w:rFonts w:ascii="Times New Roman" w:hAnsi="Times New Roman" w:cs="Times New Roman"/>
          <w:noProof/>
          <w:sz w:val="24"/>
        </w:rPr>
        <w:t>(Tim Pokja SDKI DPP PPNI, 2016)</w:t>
      </w:r>
      <w:r w:rsidR="00B350F7">
        <w:rPr>
          <w:rFonts w:ascii="Times New Roman" w:hAnsi="Times New Roman" w:cs="Times New Roman"/>
          <w:sz w:val="24"/>
        </w:rPr>
        <w:fldChar w:fldCharType="end"/>
      </w:r>
      <w:r w:rsidR="00B350F7">
        <w:rPr>
          <w:rFonts w:ascii="Times New Roman" w:hAnsi="Times New Roman" w:cs="Times New Roman"/>
          <w:sz w:val="24"/>
        </w:rPr>
        <w:t>.</w:t>
      </w:r>
    </w:p>
    <w:p w:rsidR="003D7282" w:rsidRDefault="003D7282" w:rsidP="003D7282">
      <w:pPr>
        <w:spacing w:line="480" w:lineRule="auto"/>
        <w:jc w:val="both"/>
        <w:rPr>
          <w:rFonts w:ascii="Times New Roman" w:hAnsi="Times New Roman" w:cs="Times New Roman"/>
          <w:sz w:val="24"/>
        </w:rPr>
      </w:pPr>
      <w:r w:rsidRPr="003D7282">
        <w:rPr>
          <w:rFonts w:ascii="Times New Roman" w:hAnsi="Times New Roman" w:cs="Times New Roman"/>
          <w:sz w:val="24"/>
        </w:rPr>
        <w:t>3.</w:t>
      </w:r>
      <w:r w:rsidRPr="003D7282">
        <w:rPr>
          <w:rFonts w:ascii="Times New Roman" w:hAnsi="Times New Roman" w:cs="Times New Roman"/>
          <w:sz w:val="24"/>
        </w:rPr>
        <w:tab/>
        <w:t>Defisit nutrisi b.d ketidakmampuan menelan makanan, ketidakmampuan mencerna makanan, ketidakmampuan mengabsorbsi nutrien, peningkatan kebutuhan  metabolisme, faktor ekonomi (mis. finansial tidak mencukupi), faktor psikologis (mis.</w:t>
      </w:r>
      <w:r>
        <w:rPr>
          <w:rFonts w:ascii="Times New Roman" w:hAnsi="Times New Roman" w:cs="Times New Roman"/>
          <w:sz w:val="24"/>
        </w:rPr>
        <w:t xml:space="preserve"> </w:t>
      </w:r>
      <w:r w:rsidR="00B350F7">
        <w:rPr>
          <w:rFonts w:ascii="Times New Roman" w:hAnsi="Times New Roman" w:cs="Times New Roman"/>
          <w:sz w:val="24"/>
        </w:rPr>
        <w:t xml:space="preserve">stres, keengganan untuk makan) </w:t>
      </w:r>
      <w:r w:rsidR="00B350F7">
        <w:rPr>
          <w:rFonts w:ascii="Times New Roman" w:hAnsi="Times New Roman" w:cs="Times New Roman"/>
          <w:sz w:val="24"/>
        </w:rPr>
        <w:fldChar w:fldCharType="begin" w:fldLock="1"/>
      </w:r>
      <w:r w:rsidR="00B350F7">
        <w:rPr>
          <w:rFonts w:ascii="Times New Roman" w:hAnsi="Times New Roman" w:cs="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sidR="00B350F7">
        <w:rPr>
          <w:rFonts w:ascii="Times New Roman" w:hAnsi="Times New Roman" w:cs="Times New Roman"/>
          <w:sz w:val="24"/>
        </w:rPr>
        <w:fldChar w:fldCharType="separate"/>
      </w:r>
      <w:r w:rsidR="00B350F7" w:rsidRPr="00B350F7">
        <w:rPr>
          <w:rFonts w:ascii="Times New Roman" w:hAnsi="Times New Roman" w:cs="Times New Roman"/>
          <w:noProof/>
          <w:sz w:val="24"/>
        </w:rPr>
        <w:t>(Tim Pokja SDKI DPP PPNI, 2016)</w:t>
      </w:r>
      <w:r w:rsidR="00B350F7">
        <w:rPr>
          <w:rFonts w:ascii="Times New Roman" w:hAnsi="Times New Roman" w:cs="Times New Roman"/>
          <w:sz w:val="24"/>
        </w:rPr>
        <w:fldChar w:fldCharType="end"/>
      </w:r>
      <w:r w:rsidR="00B350F7">
        <w:rPr>
          <w:rFonts w:ascii="Times New Roman" w:hAnsi="Times New Roman" w:cs="Times New Roman"/>
          <w:sz w:val="24"/>
        </w:rPr>
        <w:t>.</w:t>
      </w:r>
    </w:p>
    <w:p w:rsidR="003D7282" w:rsidRPr="00AA5E8D" w:rsidRDefault="003D7282" w:rsidP="00AA5E8D">
      <w:pPr>
        <w:spacing w:line="480" w:lineRule="auto"/>
        <w:jc w:val="both"/>
        <w:rPr>
          <w:rFonts w:ascii="Times New Roman" w:hAnsi="Times New Roman" w:cs="Times New Roman"/>
          <w:sz w:val="24"/>
        </w:rPr>
      </w:pPr>
      <w:r w:rsidRPr="003D7282">
        <w:rPr>
          <w:rFonts w:ascii="Times New Roman" w:hAnsi="Times New Roman" w:cs="Times New Roman"/>
          <w:sz w:val="24"/>
          <w:szCs w:val="24"/>
        </w:rPr>
        <w:t>4.</w:t>
      </w:r>
      <w:r w:rsidRPr="003D7282">
        <w:rPr>
          <w:rFonts w:ascii="Times New Roman" w:hAnsi="Times New Roman" w:cs="Times New Roman"/>
          <w:sz w:val="24"/>
          <w:szCs w:val="24"/>
        </w:rPr>
        <w:tab/>
      </w:r>
      <w:r w:rsidRPr="003D7282">
        <w:rPr>
          <w:rFonts w:ascii="Times New Roman" w:hAnsi="Times New Roman" w:cs="Times New Roman"/>
          <w:sz w:val="24"/>
        </w:rPr>
        <w:t xml:space="preserve">Pola nafas tidak efektif b.d depresi pusat pernafasan, hambatan upaya nafas (mis. nyeri saat bernafas, kelemahan otot pernafasan), deformitas dinding dada, </w:t>
      </w:r>
      <w:r w:rsidRPr="00AA5E8D">
        <w:rPr>
          <w:rFonts w:ascii="Times New Roman" w:hAnsi="Times New Roman" w:cs="Times New Roman"/>
          <w:sz w:val="24"/>
        </w:rPr>
        <w:t>deformitas tulang dada, gangguan neuromuskuler, gangguan neurologis (mis. elektroensefalogram [EEG] positif, cedera kepala, gangguan kejang), imaturis neurologis, penurunan energi, obesitas, posisi tubuh yang menghambat ekspansi paru, sindrom hipoventilasi, kerusakan inervasi diafragma (kerusakan saraf C5 ke atas), cedera pada medula spinalis, ef</w:t>
      </w:r>
      <w:r w:rsidR="00B350F7">
        <w:rPr>
          <w:rFonts w:ascii="Times New Roman" w:hAnsi="Times New Roman" w:cs="Times New Roman"/>
          <w:sz w:val="24"/>
        </w:rPr>
        <w:t xml:space="preserve">ek agen farmakologis, kecemasan </w:t>
      </w:r>
      <w:r w:rsidR="00B350F7">
        <w:rPr>
          <w:rFonts w:ascii="Times New Roman" w:hAnsi="Times New Roman" w:cs="Times New Roman"/>
          <w:sz w:val="24"/>
        </w:rPr>
        <w:fldChar w:fldCharType="begin" w:fldLock="1"/>
      </w:r>
      <w:r w:rsidR="00B350F7">
        <w:rPr>
          <w:rFonts w:ascii="Times New Roman" w:hAnsi="Times New Roman" w:cs="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sidR="00B350F7">
        <w:rPr>
          <w:rFonts w:ascii="Times New Roman" w:hAnsi="Times New Roman" w:cs="Times New Roman"/>
          <w:sz w:val="24"/>
        </w:rPr>
        <w:fldChar w:fldCharType="separate"/>
      </w:r>
      <w:r w:rsidR="00B350F7" w:rsidRPr="00B350F7">
        <w:rPr>
          <w:rFonts w:ascii="Times New Roman" w:hAnsi="Times New Roman" w:cs="Times New Roman"/>
          <w:noProof/>
          <w:sz w:val="24"/>
        </w:rPr>
        <w:t>(Tim Pokja SDKI DPP PPNI, 2016)</w:t>
      </w:r>
      <w:r w:rsidR="00B350F7">
        <w:rPr>
          <w:rFonts w:ascii="Times New Roman" w:hAnsi="Times New Roman" w:cs="Times New Roman"/>
          <w:sz w:val="24"/>
        </w:rPr>
        <w:fldChar w:fldCharType="end"/>
      </w:r>
      <w:r w:rsidR="00B350F7">
        <w:rPr>
          <w:rFonts w:ascii="Times New Roman" w:hAnsi="Times New Roman" w:cs="Times New Roman"/>
          <w:sz w:val="24"/>
        </w:rPr>
        <w:t>.</w:t>
      </w:r>
    </w:p>
    <w:p w:rsidR="003D7282" w:rsidRPr="00AA5E8D" w:rsidRDefault="003D7282" w:rsidP="00AA5E8D">
      <w:pPr>
        <w:spacing w:line="480" w:lineRule="auto"/>
        <w:jc w:val="both"/>
        <w:rPr>
          <w:rFonts w:ascii="Times New Roman" w:hAnsi="Times New Roman" w:cs="Times New Roman"/>
          <w:sz w:val="24"/>
        </w:rPr>
      </w:pPr>
      <w:r w:rsidRPr="00AA5E8D">
        <w:rPr>
          <w:rFonts w:ascii="Times New Roman" w:hAnsi="Times New Roman" w:cs="Times New Roman"/>
          <w:sz w:val="24"/>
        </w:rPr>
        <w:t>5.</w:t>
      </w:r>
      <w:r w:rsidRPr="00AA5E8D">
        <w:rPr>
          <w:rFonts w:ascii="Times New Roman" w:hAnsi="Times New Roman" w:cs="Times New Roman"/>
          <w:sz w:val="24"/>
        </w:rPr>
        <w:tab/>
        <w:t xml:space="preserve">Risiko ketidakseimbangan elektrolit b.d ketidakseimbangaan cairan (mis. dehidrasi dan intoksikasi air), kelebihan volume cairan, gangguan mekanisme regulasi (mis. diabetes), efek samping prosedur (mis. pembedahan), diare, </w:t>
      </w:r>
      <w:r w:rsidRPr="00AA5E8D">
        <w:rPr>
          <w:rFonts w:ascii="Times New Roman" w:hAnsi="Times New Roman" w:cs="Times New Roman"/>
          <w:sz w:val="24"/>
        </w:rPr>
        <w:lastRenderedPageBreak/>
        <w:t>muntah, disfungsi ginjal, disfungsi regulasi endokrin</w:t>
      </w:r>
      <w:r w:rsidR="00B350F7">
        <w:rPr>
          <w:rFonts w:ascii="Times New Roman" w:hAnsi="Times New Roman" w:cs="Times New Roman"/>
          <w:sz w:val="24"/>
        </w:rPr>
        <w:t xml:space="preserve"> </w:t>
      </w:r>
      <w:r w:rsidR="00B350F7">
        <w:rPr>
          <w:rFonts w:ascii="Times New Roman" w:hAnsi="Times New Roman" w:cs="Times New Roman"/>
          <w:sz w:val="24"/>
        </w:rPr>
        <w:fldChar w:fldCharType="begin" w:fldLock="1"/>
      </w:r>
      <w:r w:rsidR="00A145EB">
        <w:rPr>
          <w:rFonts w:ascii="Times New Roman" w:hAnsi="Times New Roman" w:cs="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sidR="00B350F7">
        <w:rPr>
          <w:rFonts w:ascii="Times New Roman" w:hAnsi="Times New Roman" w:cs="Times New Roman"/>
          <w:sz w:val="24"/>
        </w:rPr>
        <w:fldChar w:fldCharType="separate"/>
      </w:r>
      <w:r w:rsidR="00B350F7" w:rsidRPr="00B350F7">
        <w:rPr>
          <w:rFonts w:ascii="Times New Roman" w:hAnsi="Times New Roman" w:cs="Times New Roman"/>
          <w:noProof/>
          <w:sz w:val="24"/>
        </w:rPr>
        <w:t>(Tim Pokja SDKI DPP PPNI, 2016)</w:t>
      </w:r>
      <w:r w:rsidR="00B350F7">
        <w:rPr>
          <w:rFonts w:ascii="Times New Roman" w:hAnsi="Times New Roman" w:cs="Times New Roman"/>
          <w:sz w:val="24"/>
        </w:rPr>
        <w:fldChar w:fldCharType="end"/>
      </w:r>
      <w:r w:rsidR="00A145EB">
        <w:rPr>
          <w:rFonts w:ascii="Times New Roman" w:hAnsi="Times New Roman" w:cs="Times New Roman"/>
          <w:sz w:val="24"/>
        </w:rPr>
        <w:t>.</w:t>
      </w:r>
    </w:p>
    <w:p w:rsidR="00AA5E8D" w:rsidRPr="00AA5E8D" w:rsidRDefault="003D7282" w:rsidP="00AA5E8D">
      <w:pPr>
        <w:spacing w:line="480" w:lineRule="auto"/>
        <w:jc w:val="both"/>
        <w:rPr>
          <w:rFonts w:ascii="Times New Roman" w:hAnsi="Times New Roman" w:cs="Times New Roman"/>
          <w:sz w:val="24"/>
          <w:szCs w:val="24"/>
        </w:rPr>
      </w:pPr>
      <w:r w:rsidRPr="00AA5E8D">
        <w:rPr>
          <w:rFonts w:ascii="Times New Roman" w:hAnsi="Times New Roman" w:cs="Times New Roman"/>
          <w:sz w:val="24"/>
        </w:rPr>
        <w:t>6.</w:t>
      </w:r>
      <w:r w:rsidRPr="00AA5E8D">
        <w:rPr>
          <w:rFonts w:ascii="Times New Roman" w:hAnsi="Times New Roman" w:cs="Times New Roman"/>
          <w:sz w:val="24"/>
        </w:rPr>
        <w:tab/>
      </w:r>
      <w:r w:rsidR="00AA5E8D" w:rsidRPr="00AA5E8D">
        <w:rPr>
          <w:rFonts w:ascii="Times New Roman" w:hAnsi="Times New Roman" w:cs="Times New Roman"/>
          <w:sz w:val="24"/>
        </w:rPr>
        <w:t>Risiko infeksi b.d penyakit kronis (mis. diabetes melitus), efek prosedur invasif, malnutrisi, peningkatan paparan organisme patogen lingkungan, ketidakadekuatan pertahanan tubuh primer (gangguan peristaltik, kerusakan integritas kulit, perubahan sekresi pH, penurunan kerja siliaris, ketuban pecah lama, ketuban pecah sebelum waktunya, merokok, stasis cairan tubuh), ketidakadekuatan pertahanan tubuh sekunder (penurunan hemoglobin, imununosupresi, leukopenia, supresi respon infl</w:t>
      </w:r>
      <w:r w:rsidR="00A145EB">
        <w:rPr>
          <w:rFonts w:ascii="Times New Roman" w:hAnsi="Times New Roman" w:cs="Times New Roman"/>
          <w:sz w:val="24"/>
        </w:rPr>
        <w:t xml:space="preserve">amasi, vaksinasi tidak adekuat) </w:t>
      </w:r>
      <w:r w:rsidR="00A145EB">
        <w:rPr>
          <w:rFonts w:ascii="Times New Roman" w:hAnsi="Times New Roman" w:cs="Times New Roman"/>
          <w:sz w:val="24"/>
        </w:rPr>
        <w:fldChar w:fldCharType="begin" w:fldLock="1"/>
      </w:r>
      <w:r w:rsidR="00A145EB">
        <w:rPr>
          <w:rFonts w:ascii="Times New Roman" w:hAnsi="Times New Roman" w:cs="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sidR="00A145EB">
        <w:rPr>
          <w:rFonts w:ascii="Times New Roman" w:hAnsi="Times New Roman" w:cs="Times New Roman"/>
          <w:sz w:val="24"/>
        </w:rPr>
        <w:fldChar w:fldCharType="separate"/>
      </w:r>
      <w:r w:rsidR="00A145EB" w:rsidRPr="00A145EB">
        <w:rPr>
          <w:rFonts w:ascii="Times New Roman" w:hAnsi="Times New Roman" w:cs="Times New Roman"/>
          <w:noProof/>
          <w:sz w:val="24"/>
        </w:rPr>
        <w:t>(Tim Pokja SDKI DPP PPNI, 2016)</w:t>
      </w:r>
      <w:r w:rsidR="00A145EB">
        <w:rPr>
          <w:rFonts w:ascii="Times New Roman" w:hAnsi="Times New Roman" w:cs="Times New Roman"/>
          <w:sz w:val="24"/>
        </w:rPr>
        <w:fldChar w:fldCharType="end"/>
      </w:r>
      <w:r w:rsidR="00A145EB">
        <w:rPr>
          <w:rFonts w:ascii="Times New Roman" w:hAnsi="Times New Roman" w:cs="Times New Roman"/>
          <w:sz w:val="24"/>
        </w:rPr>
        <w:t>.</w:t>
      </w:r>
    </w:p>
    <w:p w:rsidR="00AA5E8D" w:rsidRPr="00AA5E8D" w:rsidRDefault="00AA5E8D" w:rsidP="00AA5E8D">
      <w:pPr>
        <w:spacing w:line="480" w:lineRule="auto"/>
        <w:jc w:val="both"/>
        <w:rPr>
          <w:rFonts w:ascii="Times New Roman" w:hAnsi="Times New Roman" w:cs="Times New Roman"/>
          <w:sz w:val="24"/>
          <w:szCs w:val="24"/>
        </w:rPr>
      </w:pPr>
      <w:r w:rsidRPr="00AA5E8D">
        <w:rPr>
          <w:rFonts w:ascii="Times New Roman" w:hAnsi="Times New Roman" w:cs="Times New Roman"/>
          <w:sz w:val="24"/>
          <w:szCs w:val="24"/>
        </w:rPr>
        <w:t>7.</w:t>
      </w:r>
      <w:r w:rsidRPr="00AA5E8D">
        <w:rPr>
          <w:rFonts w:ascii="Times New Roman" w:hAnsi="Times New Roman" w:cs="Times New Roman"/>
          <w:sz w:val="24"/>
          <w:szCs w:val="24"/>
        </w:rPr>
        <w:tab/>
      </w:r>
      <w:r w:rsidRPr="00AA5E8D">
        <w:rPr>
          <w:rFonts w:ascii="Times New Roman" w:hAnsi="Times New Roman" w:cs="Times New Roman"/>
          <w:sz w:val="24"/>
        </w:rPr>
        <w:t>Hipertermi b.d dehidrasi, terpapar lingkungan panas, proses penyakit (mis. infeksi, kanker), ketidaksesuaian pakaian dengan suhu lingkungan, peningkatan laju metabolisme, respon trauma, aktivitas b</w:t>
      </w:r>
      <w:r w:rsidR="00A145EB">
        <w:rPr>
          <w:rFonts w:ascii="Times New Roman" w:hAnsi="Times New Roman" w:cs="Times New Roman"/>
          <w:sz w:val="24"/>
        </w:rPr>
        <w:t xml:space="preserve">erlebihan, penggunaan inkubator </w:t>
      </w:r>
      <w:r w:rsidR="00A145EB">
        <w:rPr>
          <w:rFonts w:ascii="Times New Roman" w:hAnsi="Times New Roman" w:cs="Times New Roman"/>
          <w:sz w:val="24"/>
        </w:rPr>
        <w:fldChar w:fldCharType="begin" w:fldLock="1"/>
      </w:r>
      <w:r w:rsidR="00A145EB">
        <w:rPr>
          <w:rFonts w:ascii="Times New Roman" w:hAnsi="Times New Roman" w:cs="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sidR="00A145EB">
        <w:rPr>
          <w:rFonts w:ascii="Times New Roman" w:hAnsi="Times New Roman" w:cs="Times New Roman"/>
          <w:sz w:val="24"/>
        </w:rPr>
        <w:fldChar w:fldCharType="separate"/>
      </w:r>
      <w:r w:rsidR="00A145EB" w:rsidRPr="00A145EB">
        <w:rPr>
          <w:rFonts w:ascii="Times New Roman" w:hAnsi="Times New Roman" w:cs="Times New Roman"/>
          <w:noProof/>
          <w:sz w:val="24"/>
        </w:rPr>
        <w:t>(Tim Pokja SDKI DPP PPNI, 2016)</w:t>
      </w:r>
      <w:r w:rsidR="00A145EB">
        <w:rPr>
          <w:rFonts w:ascii="Times New Roman" w:hAnsi="Times New Roman" w:cs="Times New Roman"/>
          <w:sz w:val="24"/>
        </w:rPr>
        <w:fldChar w:fldCharType="end"/>
      </w:r>
      <w:r w:rsidR="00A145EB">
        <w:rPr>
          <w:rFonts w:ascii="Times New Roman" w:hAnsi="Times New Roman" w:cs="Times New Roman"/>
          <w:sz w:val="24"/>
        </w:rPr>
        <w:t>.</w:t>
      </w:r>
    </w:p>
    <w:p w:rsidR="00AA5E8D" w:rsidRPr="00AA5E8D" w:rsidRDefault="00AA5E8D" w:rsidP="00AA5E8D">
      <w:pPr>
        <w:spacing w:line="480" w:lineRule="auto"/>
        <w:jc w:val="both"/>
        <w:rPr>
          <w:rFonts w:ascii="Times New Roman" w:hAnsi="Times New Roman" w:cs="Times New Roman"/>
          <w:sz w:val="24"/>
        </w:rPr>
      </w:pPr>
      <w:r w:rsidRPr="00AA5E8D">
        <w:rPr>
          <w:rFonts w:ascii="Times New Roman" w:hAnsi="Times New Roman" w:cs="Times New Roman"/>
          <w:sz w:val="24"/>
          <w:szCs w:val="24"/>
        </w:rPr>
        <w:t>8.</w:t>
      </w:r>
      <w:r w:rsidRPr="00AA5E8D">
        <w:rPr>
          <w:rFonts w:ascii="Times New Roman" w:hAnsi="Times New Roman" w:cs="Times New Roman"/>
          <w:sz w:val="24"/>
          <w:szCs w:val="24"/>
        </w:rPr>
        <w:tab/>
      </w:r>
      <w:r w:rsidRPr="00AA5E8D">
        <w:rPr>
          <w:rFonts w:ascii="Times New Roman" w:hAnsi="Times New Roman" w:cs="Times New Roman"/>
          <w:sz w:val="24"/>
        </w:rPr>
        <w:t>Ansietas b.d krisis situasional, kebutuhan tidak terpenuhi, krisis maturasional, ancaman terhadap konsep diri, ancaman terhadap kematian, kekhawatiran mengalami kegagalan, disfungsi sistem keluarga, hubungan orang tua-anak tidak memuaskan, faktor keturunan (temperamen mudah teragitasi sejak lahir), penyalahgunaan zat, terpapar bahaya lingkungan (mis. toksin, polutan, dan lain-l</w:t>
      </w:r>
      <w:r w:rsidR="00A145EB">
        <w:rPr>
          <w:rFonts w:ascii="Times New Roman" w:hAnsi="Times New Roman" w:cs="Times New Roman"/>
          <w:sz w:val="24"/>
        </w:rPr>
        <w:t xml:space="preserve">ain), kurang terpapar informasi </w:t>
      </w:r>
      <w:r w:rsidR="00A145EB">
        <w:rPr>
          <w:rFonts w:ascii="Times New Roman" w:hAnsi="Times New Roman" w:cs="Times New Roman"/>
          <w:sz w:val="24"/>
        </w:rPr>
        <w:fldChar w:fldCharType="begin" w:fldLock="1"/>
      </w:r>
      <w:r w:rsidR="0027351E">
        <w:rPr>
          <w:rFonts w:ascii="Times New Roman" w:hAnsi="Times New Roman" w:cs="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Indonesia","type":"book"},"uris":["http://www.mendeley.com/documents/?uuid=198de535-0c74-4a1b-94b1-a153e158179d"]}],"mendeley":{"formattedCitation":"(Tim Pokja SDKI DPP PPNI, 2016)","plainTextFormattedCitation":"(Tim Pokja SDKI DPP PPNI, 2016)","previouslyFormattedCitation":"(Tim Pokja SDKI DPP PPNI, 2016)"},"properties":{"noteIndex":0},"schema":"https://github.com/citation-style-language/schema/raw/master/csl-citation.json"}</w:instrText>
      </w:r>
      <w:r w:rsidR="00A145EB">
        <w:rPr>
          <w:rFonts w:ascii="Times New Roman" w:hAnsi="Times New Roman" w:cs="Times New Roman"/>
          <w:sz w:val="24"/>
        </w:rPr>
        <w:fldChar w:fldCharType="separate"/>
      </w:r>
      <w:r w:rsidR="00A145EB" w:rsidRPr="00A145EB">
        <w:rPr>
          <w:rFonts w:ascii="Times New Roman" w:hAnsi="Times New Roman" w:cs="Times New Roman"/>
          <w:noProof/>
          <w:sz w:val="24"/>
        </w:rPr>
        <w:t>(Tim Pokja SDKI DPP PPNI, 2016)</w:t>
      </w:r>
      <w:r w:rsidR="00A145EB">
        <w:rPr>
          <w:rFonts w:ascii="Times New Roman" w:hAnsi="Times New Roman" w:cs="Times New Roman"/>
          <w:sz w:val="24"/>
        </w:rPr>
        <w:fldChar w:fldCharType="end"/>
      </w:r>
      <w:r w:rsidR="00A145EB">
        <w:rPr>
          <w:rFonts w:ascii="Times New Roman" w:hAnsi="Times New Roman" w:cs="Times New Roman"/>
          <w:sz w:val="24"/>
        </w:rPr>
        <w:t>.</w:t>
      </w:r>
    </w:p>
    <w:p w:rsidR="00AA5E8D" w:rsidRPr="00AA5E8D" w:rsidRDefault="00AA5E8D" w:rsidP="00A145EB">
      <w:pPr>
        <w:spacing w:line="480" w:lineRule="auto"/>
        <w:ind w:firstLine="720"/>
        <w:jc w:val="both"/>
        <w:rPr>
          <w:rFonts w:ascii="Times New Roman" w:hAnsi="Times New Roman" w:cs="Times New Roman"/>
          <w:sz w:val="24"/>
          <w:szCs w:val="24"/>
        </w:rPr>
      </w:pPr>
      <w:r w:rsidRPr="00AA5E8D">
        <w:rPr>
          <w:rFonts w:ascii="Times New Roman" w:hAnsi="Times New Roman" w:cs="Times New Roman"/>
          <w:sz w:val="24"/>
          <w:szCs w:val="24"/>
        </w:rPr>
        <w:t>Sedangkan pada tinjauan kasus ditemukan 3 diagnosa keperawatan yang muncul, yaitu:</w:t>
      </w:r>
    </w:p>
    <w:p w:rsidR="00AA5E8D" w:rsidRPr="00AA5E8D" w:rsidRDefault="00AA5E8D" w:rsidP="00A145EB">
      <w:pPr>
        <w:spacing w:line="480" w:lineRule="auto"/>
        <w:jc w:val="both"/>
        <w:rPr>
          <w:rFonts w:ascii="Times New Roman" w:hAnsi="Times New Roman" w:cs="Times New Roman"/>
          <w:sz w:val="24"/>
          <w:szCs w:val="24"/>
        </w:rPr>
      </w:pPr>
      <w:r w:rsidRPr="00AA5E8D">
        <w:rPr>
          <w:rFonts w:ascii="Times New Roman" w:hAnsi="Times New Roman" w:cs="Times New Roman"/>
          <w:sz w:val="24"/>
          <w:szCs w:val="24"/>
        </w:rPr>
        <w:t>1.</w:t>
      </w:r>
      <w:r w:rsidRPr="00AA5E8D">
        <w:rPr>
          <w:rFonts w:ascii="Times New Roman" w:hAnsi="Times New Roman" w:cs="Times New Roman"/>
          <w:sz w:val="24"/>
          <w:szCs w:val="24"/>
        </w:rPr>
        <w:tab/>
      </w:r>
      <w:r w:rsidRPr="00AA5E8D">
        <w:rPr>
          <w:rFonts w:ascii="Times New Roman" w:hAnsi="Times New Roman" w:cs="Times New Roman"/>
          <w:sz w:val="24"/>
        </w:rPr>
        <w:t>Nyeri akut b.d agen pencedera fisik (prosedur operasi)</w:t>
      </w:r>
    </w:p>
    <w:p w:rsidR="00AA5E8D" w:rsidRPr="00AA5E8D" w:rsidRDefault="00AA5E8D" w:rsidP="00A145EB">
      <w:pPr>
        <w:spacing w:line="480" w:lineRule="auto"/>
        <w:jc w:val="both"/>
        <w:rPr>
          <w:rFonts w:ascii="Times New Roman" w:hAnsi="Times New Roman" w:cs="Times New Roman"/>
          <w:sz w:val="24"/>
          <w:szCs w:val="24"/>
        </w:rPr>
      </w:pPr>
      <w:r w:rsidRPr="00AA5E8D">
        <w:rPr>
          <w:rFonts w:ascii="Times New Roman" w:hAnsi="Times New Roman" w:cs="Times New Roman"/>
          <w:sz w:val="24"/>
          <w:szCs w:val="24"/>
        </w:rPr>
        <w:lastRenderedPageBreak/>
        <w:t>2.</w:t>
      </w:r>
      <w:r w:rsidRPr="00AA5E8D">
        <w:rPr>
          <w:rFonts w:ascii="Times New Roman" w:hAnsi="Times New Roman" w:cs="Times New Roman"/>
          <w:sz w:val="24"/>
          <w:szCs w:val="24"/>
        </w:rPr>
        <w:tab/>
      </w:r>
      <w:r w:rsidRPr="00AA5E8D">
        <w:rPr>
          <w:rFonts w:ascii="Times New Roman" w:hAnsi="Times New Roman" w:cs="Times New Roman"/>
          <w:sz w:val="24"/>
        </w:rPr>
        <w:t>Gangguan integritas jaringan b.d faktor mekanis (prosedur pembedahan)</w:t>
      </w:r>
    </w:p>
    <w:p w:rsidR="00AA5E8D" w:rsidRPr="00AA5E8D" w:rsidRDefault="00AA5E8D" w:rsidP="00A145EB">
      <w:pPr>
        <w:spacing w:line="480" w:lineRule="auto"/>
        <w:jc w:val="both"/>
        <w:rPr>
          <w:rFonts w:ascii="Times New Roman" w:hAnsi="Times New Roman" w:cs="Times New Roman"/>
          <w:sz w:val="24"/>
        </w:rPr>
      </w:pPr>
      <w:r w:rsidRPr="00AA5E8D">
        <w:rPr>
          <w:rFonts w:ascii="Times New Roman" w:hAnsi="Times New Roman" w:cs="Times New Roman"/>
          <w:sz w:val="24"/>
          <w:szCs w:val="24"/>
        </w:rPr>
        <w:t>3.</w:t>
      </w:r>
      <w:r w:rsidRPr="00AA5E8D">
        <w:rPr>
          <w:rFonts w:ascii="Times New Roman" w:hAnsi="Times New Roman" w:cs="Times New Roman"/>
          <w:sz w:val="24"/>
          <w:szCs w:val="24"/>
        </w:rPr>
        <w:tab/>
      </w:r>
      <w:r w:rsidRPr="00AA5E8D">
        <w:rPr>
          <w:rFonts w:ascii="Times New Roman" w:hAnsi="Times New Roman" w:cs="Times New Roman"/>
          <w:sz w:val="24"/>
        </w:rPr>
        <w:t>Ga</w:t>
      </w:r>
      <w:r>
        <w:rPr>
          <w:rFonts w:ascii="Times New Roman" w:hAnsi="Times New Roman" w:cs="Times New Roman"/>
          <w:sz w:val="24"/>
        </w:rPr>
        <w:t>ngguan mobilitas fisik b.d nyeri.</w:t>
      </w:r>
    </w:p>
    <w:p w:rsidR="00B350F7" w:rsidRDefault="00B350F7" w:rsidP="00A145EB">
      <w:pPr>
        <w:spacing w:after="0" w:line="480" w:lineRule="auto"/>
        <w:ind w:firstLine="426"/>
        <w:jc w:val="both"/>
        <w:rPr>
          <w:rFonts w:ascii="Times New Roman" w:hAnsi="Times New Roman"/>
          <w:sz w:val="24"/>
          <w:szCs w:val="24"/>
        </w:rPr>
      </w:pPr>
      <w:r>
        <w:rPr>
          <w:rFonts w:ascii="Times New Roman" w:hAnsi="Times New Roman"/>
          <w:sz w:val="24"/>
          <w:szCs w:val="24"/>
        </w:rPr>
        <w:t xml:space="preserve">Tidak semua diagnosa keperawatan pada tinjauan pustaka muncul pada tinjauan kasus atau pada kasus nyata, karena diagnosa keperawatan pada tinjauan pustaka merupakan diagnosa keperawatan pada pasien dengan masalah kolelitiasis sedangkan pada kasus nyata diagnosa keperawatan post operasi kolelitiasis disesuaikan dengan kondisi pasien secara langsung. </w:t>
      </w:r>
    </w:p>
    <w:p w:rsidR="00AA5E8D" w:rsidRPr="00141B09" w:rsidRDefault="00AA5E8D" w:rsidP="00B350F7">
      <w:pPr>
        <w:pStyle w:val="Heading3"/>
        <w:spacing w:line="480" w:lineRule="auto"/>
        <w:ind w:left="709" w:hanging="709"/>
        <w:jc w:val="both"/>
        <w:rPr>
          <w:rFonts w:cs="Times New Roman"/>
        </w:rPr>
      </w:pPr>
      <w:r>
        <w:t xml:space="preserve"> </w:t>
      </w:r>
      <w:r>
        <w:tab/>
      </w:r>
      <w:bookmarkStart w:id="95" w:name="_Toc33047281"/>
      <w:r w:rsidRPr="00141B09">
        <w:rPr>
          <w:rFonts w:cs="Times New Roman"/>
        </w:rPr>
        <w:t>Rencana Keperawatan</w:t>
      </w:r>
      <w:bookmarkEnd w:id="95"/>
    </w:p>
    <w:p w:rsidR="00141B09" w:rsidRPr="00141B09" w:rsidRDefault="00141B09" w:rsidP="00141B09">
      <w:pPr>
        <w:spacing w:line="480" w:lineRule="auto"/>
        <w:ind w:firstLine="709"/>
        <w:jc w:val="both"/>
        <w:rPr>
          <w:rFonts w:ascii="Times New Roman" w:hAnsi="Times New Roman" w:cs="Times New Roman"/>
          <w:sz w:val="24"/>
          <w:szCs w:val="24"/>
        </w:rPr>
      </w:pPr>
      <w:r w:rsidRPr="00141B09">
        <w:rPr>
          <w:rFonts w:ascii="Times New Roman" w:hAnsi="Times New Roman" w:cs="Times New Roman"/>
          <w:sz w:val="24"/>
          <w:szCs w:val="24"/>
        </w:rPr>
        <w:t>Pada perumusan tujuan antara tinjauan pustaka dan tinjauan kasus. Pada tinjauan pustaka perencanaan menggunakan kriteria hasil yang mengacu pada pencapaian tujuan. Sedangkan pada tinjauan kasus perencanaan menggunakan sasaran, dalam intervensinya dengan alasan penulis ingin berupaya memandirikan pasien dan keluarga dalam pelaksanaan pemberian asuhan keperawatan melalui peningkatan pengetahuan (Kognitif), keterampilan mengenai masalah (Afektif) dan perubahan tingkah laku pasien (Psikomotor).</w:t>
      </w:r>
    </w:p>
    <w:p w:rsidR="004126E1" w:rsidRPr="004126E1" w:rsidRDefault="00141B09" w:rsidP="004126E1">
      <w:pPr>
        <w:spacing w:line="480" w:lineRule="auto"/>
        <w:ind w:firstLine="709"/>
        <w:jc w:val="both"/>
        <w:rPr>
          <w:rFonts w:ascii="Times New Roman" w:hAnsi="Times New Roman" w:cs="Times New Roman"/>
          <w:sz w:val="24"/>
          <w:szCs w:val="24"/>
        </w:rPr>
      </w:pPr>
      <w:r w:rsidRPr="00141B09">
        <w:rPr>
          <w:rFonts w:ascii="Times New Roman" w:hAnsi="Times New Roman" w:cs="Times New Roman"/>
          <w:sz w:val="24"/>
          <w:szCs w:val="24"/>
        </w:rPr>
        <w:t>Dalam tujuan pada tinjauan kasus dicantumkan kriteria waktu karena pada kasus nyata keadaan pasien secara langsung. Intervensi diagnosis keperawatan yang ditampilkan antara tinjauan pustaka dan tinjauan kasus terdapat kesamaa</w:t>
      </w:r>
      <w:r w:rsidR="004126E1">
        <w:rPr>
          <w:rFonts w:ascii="Times New Roman" w:hAnsi="Times New Roman" w:cs="Times New Roman"/>
          <w:sz w:val="24"/>
          <w:szCs w:val="24"/>
        </w:rPr>
        <w:t>n</w:t>
      </w:r>
      <w:r w:rsidRPr="00141B09">
        <w:rPr>
          <w:rFonts w:ascii="Times New Roman" w:hAnsi="Times New Roman" w:cs="Times New Roman"/>
          <w:sz w:val="24"/>
          <w:szCs w:val="24"/>
        </w:rPr>
        <w:t xml:space="preserve"> namun masing-masing intervensi tetap mengacu pada sasaran, data dan kriteria hasil yang </w:t>
      </w:r>
      <w:r w:rsidRPr="004126E1">
        <w:rPr>
          <w:rFonts w:ascii="Times New Roman" w:hAnsi="Times New Roman" w:cs="Times New Roman"/>
          <w:sz w:val="24"/>
          <w:szCs w:val="24"/>
        </w:rPr>
        <w:t>ditetapkan.</w:t>
      </w:r>
    </w:p>
    <w:p w:rsidR="004126E1" w:rsidRPr="004126E1" w:rsidRDefault="004126E1" w:rsidP="004126E1">
      <w:pPr>
        <w:spacing w:after="0" w:line="480" w:lineRule="auto"/>
        <w:ind w:firstLine="720"/>
        <w:jc w:val="both"/>
        <w:rPr>
          <w:rFonts w:ascii="Times New Roman" w:hAnsi="Times New Roman" w:cs="Times New Roman"/>
          <w:sz w:val="24"/>
          <w:szCs w:val="24"/>
        </w:rPr>
      </w:pPr>
      <w:r w:rsidRPr="004126E1">
        <w:rPr>
          <w:rFonts w:ascii="Times New Roman" w:hAnsi="Times New Roman" w:cs="Times New Roman"/>
          <w:sz w:val="24"/>
          <w:szCs w:val="24"/>
        </w:rPr>
        <w:t xml:space="preserve">Setelah merumuskan diagnosa keperawatan kemudian penulis menyusun perencanaan keperawatan yang meliputi prioritas masalah, perumusan tujuan, penentuan kriteria hasil dan rencana tindakan yang dilakukan untuk mengatasi </w:t>
      </w:r>
      <w:r w:rsidRPr="004126E1">
        <w:rPr>
          <w:rFonts w:ascii="Times New Roman" w:hAnsi="Times New Roman" w:cs="Times New Roman"/>
          <w:sz w:val="24"/>
          <w:szCs w:val="24"/>
        </w:rPr>
        <w:lastRenderedPageBreak/>
        <w:t>masalah pasien berdasarkan masalah k</w:t>
      </w:r>
      <w:r>
        <w:rPr>
          <w:rFonts w:ascii="Times New Roman" w:hAnsi="Times New Roman" w:cs="Times New Roman"/>
          <w:sz w:val="24"/>
          <w:szCs w:val="24"/>
        </w:rPr>
        <w:t>eperawatan yang telah ditemukan, dan</w:t>
      </w:r>
      <w:r w:rsidRPr="004126E1">
        <w:rPr>
          <w:rFonts w:ascii="Times New Roman" w:hAnsi="Times New Roman" w:cs="Times New Roman"/>
          <w:sz w:val="24"/>
          <w:szCs w:val="24"/>
        </w:rPr>
        <w:t xml:space="preserve"> pada tinjauan kasus ditemukan 3 diagnosa medis yaitu: </w:t>
      </w:r>
    </w:p>
    <w:p w:rsidR="004126E1" w:rsidRPr="008511BC" w:rsidRDefault="004126E1" w:rsidP="008511BC">
      <w:pPr>
        <w:spacing w:line="480" w:lineRule="auto"/>
        <w:jc w:val="both"/>
        <w:rPr>
          <w:rFonts w:ascii="Times New Roman" w:hAnsi="Times New Roman" w:cs="Times New Roman"/>
          <w:sz w:val="24"/>
          <w:szCs w:val="24"/>
        </w:rPr>
      </w:pPr>
      <w:r w:rsidRPr="00AA5E8D">
        <w:rPr>
          <w:rFonts w:ascii="Times New Roman" w:hAnsi="Times New Roman" w:cs="Times New Roman"/>
          <w:sz w:val="24"/>
          <w:szCs w:val="24"/>
        </w:rPr>
        <w:t>1.</w:t>
      </w:r>
      <w:r w:rsidRPr="00AA5E8D">
        <w:rPr>
          <w:rFonts w:ascii="Times New Roman" w:hAnsi="Times New Roman" w:cs="Times New Roman"/>
          <w:sz w:val="24"/>
          <w:szCs w:val="24"/>
        </w:rPr>
        <w:tab/>
      </w:r>
      <w:r w:rsidRPr="008511BC">
        <w:rPr>
          <w:rFonts w:ascii="Times New Roman" w:hAnsi="Times New Roman" w:cs="Times New Roman"/>
          <w:sz w:val="24"/>
        </w:rPr>
        <w:t>Nyeri akut b.d agen pencedera fisik (prosedur operasi)</w:t>
      </w:r>
    </w:p>
    <w:p w:rsidR="008511BC" w:rsidRPr="008511BC" w:rsidRDefault="004126E1" w:rsidP="00D04134">
      <w:pPr>
        <w:spacing w:after="0" w:line="480" w:lineRule="auto"/>
        <w:jc w:val="both"/>
        <w:rPr>
          <w:rFonts w:ascii="Times New Roman" w:hAnsi="Times New Roman" w:cs="Times New Roman"/>
          <w:sz w:val="24"/>
        </w:rPr>
      </w:pPr>
      <w:r w:rsidRPr="008511BC">
        <w:rPr>
          <w:rFonts w:ascii="Times New Roman" w:hAnsi="Times New Roman" w:cs="Times New Roman"/>
          <w:sz w:val="24"/>
          <w:szCs w:val="24"/>
        </w:rPr>
        <w:tab/>
        <w:t>Nyeri akut bersifat melindungi, memiliki penyebab yang dapat diidentifikasi, berdurasi pendek, dan memiliki sedikit kerusakan jaringan serta respons emosional. Untuk mengatasi nyeri akut dilakukan perencanaan yang didahului dengan pembuatan</w:t>
      </w:r>
      <w:r w:rsidR="009F40BC">
        <w:rPr>
          <w:rFonts w:ascii="Times New Roman" w:hAnsi="Times New Roman" w:cs="Times New Roman"/>
          <w:sz w:val="24"/>
          <w:szCs w:val="24"/>
        </w:rPr>
        <w:t xml:space="preserve"> tujuan</w:t>
      </w:r>
      <w:r w:rsidRPr="008511BC">
        <w:rPr>
          <w:rFonts w:ascii="Times New Roman" w:hAnsi="Times New Roman" w:cs="Times New Roman"/>
          <w:sz w:val="24"/>
          <w:szCs w:val="24"/>
        </w:rPr>
        <w:t xml:space="preserve"> dan kriteria hasil</w:t>
      </w:r>
      <w:r w:rsidR="007D209F" w:rsidRPr="008511BC">
        <w:rPr>
          <w:rFonts w:ascii="Times New Roman" w:hAnsi="Times New Roman" w:cs="Times New Roman"/>
          <w:sz w:val="24"/>
          <w:szCs w:val="24"/>
        </w:rPr>
        <w:t>. Tujuan dari penanganan dari nyeri akut adalah nyeri menurun dengan kriteria hasil keluhan nyeri menurun, meringis menurun, sikap protektif menurun, gelisah menurun, frekuensi nadi membaik. Perencanaan</w:t>
      </w:r>
      <w:r w:rsidR="0032696A">
        <w:rPr>
          <w:rFonts w:ascii="Times New Roman" w:hAnsi="Times New Roman" w:cs="Times New Roman"/>
          <w:sz w:val="24"/>
          <w:szCs w:val="24"/>
        </w:rPr>
        <w:t xml:space="preserve"> untuk mengatasi nyeri akut, </w:t>
      </w:r>
      <w:r w:rsidR="007D209F" w:rsidRPr="008511BC">
        <w:rPr>
          <w:rFonts w:ascii="Times New Roman" w:hAnsi="Times New Roman" w:cs="Times New Roman"/>
          <w:sz w:val="24"/>
          <w:szCs w:val="24"/>
        </w:rPr>
        <w:t xml:space="preserve">identifikasi (lokasi, karakteristik, durasi, frekuensi, kualitas dan intensitas nyeri) untuk mengetahui </w:t>
      </w:r>
      <w:r w:rsidR="00A145EB" w:rsidRPr="008511BC">
        <w:rPr>
          <w:rFonts w:ascii="Times New Roman" w:hAnsi="Times New Roman" w:cs="Times New Roman"/>
          <w:sz w:val="24"/>
          <w:szCs w:val="24"/>
        </w:rPr>
        <w:t xml:space="preserve"> tingkat nyeri yan</w:t>
      </w:r>
      <w:r w:rsidR="005D3F3A" w:rsidRPr="008511BC">
        <w:rPr>
          <w:rFonts w:ascii="Times New Roman" w:hAnsi="Times New Roman" w:cs="Times New Roman"/>
          <w:sz w:val="24"/>
          <w:szCs w:val="24"/>
        </w:rPr>
        <w:t>g di</w:t>
      </w:r>
      <w:r w:rsidR="00A145EB" w:rsidRPr="008511BC">
        <w:rPr>
          <w:rFonts w:ascii="Times New Roman" w:hAnsi="Times New Roman" w:cs="Times New Roman"/>
          <w:sz w:val="24"/>
          <w:szCs w:val="24"/>
        </w:rPr>
        <w:t xml:space="preserve"> </w:t>
      </w:r>
      <w:r w:rsidR="00803DC5" w:rsidRPr="008511BC">
        <w:rPr>
          <w:rFonts w:ascii="Times New Roman" w:hAnsi="Times New Roman" w:cs="Times New Roman"/>
          <w:sz w:val="24"/>
          <w:szCs w:val="24"/>
        </w:rPr>
        <w:t xml:space="preserve">derita pasien, </w:t>
      </w:r>
      <w:r w:rsidR="00803DC5" w:rsidRPr="008511BC">
        <w:rPr>
          <w:rFonts w:ascii="Times New Roman" w:hAnsi="Times New Roman" w:cs="Times New Roman"/>
          <w:sz w:val="24"/>
        </w:rPr>
        <w:t xml:space="preserve">berikan teknik nonfarmakologis distraksi mendengarkan musik dan relaksasi tarik nafas dalam </w:t>
      </w:r>
      <w:r w:rsidR="0032696A">
        <w:rPr>
          <w:rFonts w:ascii="Times New Roman" w:hAnsi="Times New Roman" w:cs="Times New Roman"/>
          <w:sz w:val="24"/>
        </w:rPr>
        <w:t xml:space="preserve">untuk mengurangi rasa nyeri, </w:t>
      </w:r>
      <w:r w:rsidR="00803DC5" w:rsidRPr="008511BC">
        <w:rPr>
          <w:rFonts w:ascii="Times New Roman" w:hAnsi="Times New Roman" w:cs="Times New Roman"/>
          <w:sz w:val="24"/>
        </w:rPr>
        <w:t>jelaskan strategi meredakan nyeri</w:t>
      </w:r>
      <w:r w:rsidR="008511BC" w:rsidRPr="008511BC">
        <w:rPr>
          <w:rFonts w:ascii="Times New Roman" w:hAnsi="Times New Roman" w:cs="Times New Roman"/>
          <w:sz w:val="24"/>
        </w:rPr>
        <w:t xml:space="preserve"> dengan farmakol</w:t>
      </w:r>
      <w:r w:rsidR="0032696A">
        <w:rPr>
          <w:rFonts w:ascii="Times New Roman" w:hAnsi="Times New Roman" w:cs="Times New Roman"/>
          <w:sz w:val="24"/>
        </w:rPr>
        <w:t xml:space="preserve">ogi maupun nonfarmakologis, </w:t>
      </w:r>
      <w:r w:rsidR="008511BC" w:rsidRPr="008511BC">
        <w:rPr>
          <w:rFonts w:ascii="Times New Roman" w:hAnsi="Times New Roman" w:cs="Times New Roman"/>
          <w:sz w:val="24"/>
        </w:rPr>
        <w:t>beri</w:t>
      </w:r>
      <w:r w:rsidR="009F40BC">
        <w:rPr>
          <w:rFonts w:ascii="Times New Roman" w:hAnsi="Times New Roman" w:cs="Times New Roman"/>
          <w:sz w:val="24"/>
        </w:rPr>
        <w:t>kan ketorolac 3x30 mg iv hasil dari kolaborasi dengan tim medis lainnya.</w:t>
      </w:r>
    </w:p>
    <w:p w:rsidR="008511BC" w:rsidRPr="00D04134" w:rsidRDefault="008511BC" w:rsidP="00D04134">
      <w:pPr>
        <w:spacing w:after="0" w:line="480" w:lineRule="auto"/>
        <w:jc w:val="both"/>
        <w:rPr>
          <w:rFonts w:ascii="Times New Roman" w:hAnsi="Times New Roman" w:cs="Times New Roman"/>
          <w:sz w:val="24"/>
        </w:rPr>
      </w:pPr>
      <w:r w:rsidRPr="008511BC">
        <w:rPr>
          <w:rFonts w:ascii="Times New Roman" w:hAnsi="Times New Roman" w:cs="Times New Roman"/>
          <w:sz w:val="24"/>
        </w:rPr>
        <w:t>2.</w:t>
      </w:r>
      <w:r w:rsidRPr="008511BC">
        <w:rPr>
          <w:rFonts w:ascii="Times New Roman" w:hAnsi="Times New Roman" w:cs="Times New Roman"/>
          <w:sz w:val="24"/>
        </w:rPr>
        <w:tab/>
      </w:r>
      <w:r w:rsidRPr="00D04134">
        <w:rPr>
          <w:rFonts w:ascii="Times New Roman" w:hAnsi="Times New Roman" w:cs="Times New Roman"/>
          <w:sz w:val="24"/>
        </w:rPr>
        <w:t>Gangguan integritas jaringan b.d faktor mekanis (prosedur pembedahan)</w:t>
      </w:r>
    </w:p>
    <w:p w:rsidR="008511BC" w:rsidRPr="00A40FC3" w:rsidRDefault="008511BC" w:rsidP="00A40FC3">
      <w:pPr>
        <w:spacing w:after="0" w:line="480" w:lineRule="auto"/>
        <w:jc w:val="both"/>
        <w:rPr>
          <w:rFonts w:ascii="Times New Roman" w:hAnsi="Times New Roman" w:cs="Times New Roman"/>
          <w:sz w:val="24"/>
        </w:rPr>
      </w:pPr>
      <w:r w:rsidRPr="00D04134">
        <w:rPr>
          <w:rFonts w:ascii="Times New Roman" w:hAnsi="Times New Roman" w:cs="Times New Roman"/>
          <w:sz w:val="24"/>
        </w:rPr>
        <w:tab/>
      </w:r>
      <w:r w:rsidR="000F69E7" w:rsidRPr="00D04134">
        <w:rPr>
          <w:rFonts w:ascii="Times New Roman" w:hAnsi="Times New Roman" w:cs="Times New Roman"/>
          <w:sz w:val="24"/>
        </w:rPr>
        <w:t>Gangguan integritas jaringan adalah dim</w:t>
      </w:r>
      <w:r w:rsidR="009F40BC" w:rsidRPr="00D04134">
        <w:rPr>
          <w:rFonts w:ascii="Times New Roman" w:hAnsi="Times New Roman" w:cs="Times New Roman"/>
          <w:sz w:val="24"/>
        </w:rPr>
        <w:t xml:space="preserve">ana  keadaan individu mengalami </w:t>
      </w:r>
      <w:r w:rsidR="00D04134" w:rsidRPr="00D04134">
        <w:rPr>
          <w:rFonts w:ascii="Times New Roman" w:hAnsi="Times New Roman" w:cs="Times New Roman"/>
          <w:sz w:val="24"/>
        </w:rPr>
        <w:t xml:space="preserve">kerusakan jaringan </w:t>
      </w:r>
      <w:r w:rsidR="00947516" w:rsidRPr="00D04134">
        <w:rPr>
          <w:rFonts w:ascii="Times New Roman" w:hAnsi="Times New Roman" w:cs="Times New Roman"/>
          <w:sz w:val="24"/>
        </w:rPr>
        <w:t>pada lapisan kulit.</w:t>
      </w:r>
      <w:r w:rsidR="00D04134" w:rsidRPr="00D04134">
        <w:rPr>
          <w:rFonts w:ascii="Times New Roman" w:hAnsi="Times New Roman" w:cs="Times New Roman"/>
          <w:sz w:val="24"/>
        </w:rPr>
        <w:t xml:space="preserve"> </w:t>
      </w:r>
      <w:r w:rsidR="00FD3600" w:rsidRPr="00D04134">
        <w:rPr>
          <w:rFonts w:ascii="Times New Roman" w:hAnsi="Times New Roman" w:cs="Times New Roman"/>
          <w:sz w:val="24"/>
        </w:rPr>
        <w:t xml:space="preserve">Untuk mengatasi gangguan integritas jaringan </w:t>
      </w:r>
      <w:r w:rsidR="00FD3600" w:rsidRPr="00D04134">
        <w:rPr>
          <w:rFonts w:ascii="Times New Roman" w:hAnsi="Times New Roman" w:cs="Times New Roman"/>
          <w:sz w:val="24"/>
          <w:szCs w:val="24"/>
        </w:rPr>
        <w:t>dilakukan perencanaan yang didahului dengan pembuatan tujuan, kriteria hasil. Tujuan dari penanganan</w:t>
      </w:r>
      <w:r w:rsidR="009F40BC" w:rsidRPr="00D04134">
        <w:rPr>
          <w:rFonts w:ascii="Times New Roman" w:hAnsi="Times New Roman" w:cs="Times New Roman"/>
          <w:sz w:val="24"/>
          <w:szCs w:val="24"/>
        </w:rPr>
        <w:t xml:space="preserve"> gangguan integritas jaringan adalah integritas kulit dan jaringan meningkat. Kriteria hasil penanganan gangguan integritas jaringan adalah nyeri yang dirasakan menurun, kemerahan di sekitar luka menurun, hematoma  di sekitar luka menurun. Perencanaan untuk mengatasi masalah </w:t>
      </w:r>
      <w:r w:rsidR="009F40BC" w:rsidRPr="00D04134">
        <w:rPr>
          <w:rFonts w:ascii="Times New Roman" w:hAnsi="Times New Roman" w:cs="Times New Roman"/>
          <w:sz w:val="24"/>
          <w:szCs w:val="24"/>
        </w:rPr>
        <w:lastRenderedPageBreak/>
        <w:t xml:space="preserve">gangguan integritas jaringan antara lain </w:t>
      </w:r>
      <w:r w:rsidR="00D04134" w:rsidRPr="00D04134">
        <w:rPr>
          <w:rFonts w:ascii="Times New Roman" w:hAnsi="Times New Roman" w:cs="Times New Roman"/>
          <w:sz w:val="24"/>
        </w:rPr>
        <w:t>m</w:t>
      </w:r>
      <w:r w:rsidR="009F40BC" w:rsidRPr="00D04134">
        <w:rPr>
          <w:rFonts w:ascii="Times New Roman" w:hAnsi="Times New Roman" w:cs="Times New Roman"/>
          <w:sz w:val="24"/>
        </w:rPr>
        <w:t>onitor karakteristik luka (mis. drainese, warna, ukuran)</w:t>
      </w:r>
      <w:r w:rsidR="00D04134" w:rsidRPr="00D04134">
        <w:rPr>
          <w:rFonts w:ascii="Times New Roman" w:hAnsi="Times New Roman" w:cs="Times New Roman"/>
          <w:sz w:val="24"/>
        </w:rPr>
        <w:t xml:space="preserve">, </w:t>
      </w:r>
      <w:r w:rsidR="00D04134">
        <w:rPr>
          <w:rFonts w:ascii="Times New Roman" w:hAnsi="Times New Roman" w:cs="Times New Roman"/>
          <w:sz w:val="24"/>
        </w:rPr>
        <w:t>j</w:t>
      </w:r>
      <w:r w:rsidR="00D04134" w:rsidRPr="00D04134">
        <w:rPr>
          <w:rFonts w:ascii="Times New Roman" w:hAnsi="Times New Roman" w:cs="Times New Roman"/>
          <w:sz w:val="24"/>
        </w:rPr>
        <w:t>adwalkan</w:t>
      </w:r>
      <w:r w:rsidR="00D04134">
        <w:rPr>
          <w:rFonts w:ascii="Times New Roman" w:hAnsi="Times New Roman" w:cs="Times New Roman"/>
          <w:sz w:val="24"/>
        </w:rPr>
        <w:t xml:space="preserve"> </w:t>
      </w:r>
      <w:r w:rsidR="00D04134" w:rsidRPr="00D04134">
        <w:rPr>
          <w:rFonts w:ascii="Times New Roman" w:hAnsi="Times New Roman" w:cs="Times New Roman"/>
          <w:sz w:val="24"/>
        </w:rPr>
        <w:t>perubahan posisi setiap 2 jam</w:t>
      </w:r>
      <w:r w:rsidR="00D04134">
        <w:rPr>
          <w:rFonts w:ascii="Times New Roman" w:hAnsi="Times New Roman" w:cs="Times New Roman"/>
          <w:sz w:val="24"/>
        </w:rPr>
        <w:t xml:space="preserve"> menghindari ruam pada kulit</w:t>
      </w:r>
      <w:r w:rsidR="00D04134" w:rsidRPr="00D04134">
        <w:rPr>
          <w:rFonts w:ascii="Times New Roman" w:hAnsi="Times New Roman" w:cs="Times New Roman"/>
          <w:sz w:val="24"/>
        </w:rPr>
        <w:t xml:space="preserve">, </w:t>
      </w:r>
      <w:r w:rsidR="00D04134">
        <w:rPr>
          <w:rFonts w:ascii="Times New Roman" w:hAnsi="Times New Roman" w:cs="Times New Roman"/>
          <w:sz w:val="24"/>
        </w:rPr>
        <w:t>p</w:t>
      </w:r>
      <w:r w:rsidR="00D04134" w:rsidRPr="00D04134">
        <w:rPr>
          <w:rFonts w:ascii="Times New Roman" w:hAnsi="Times New Roman" w:cs="Times New Roman"/>
          <w:sz w:val="24"/>
        </w:rPr>
        <w:t xml:space="preserve">ertahankan teknik steril saat melakukan perawatan luka, </w:t>
      </w:r>
      <w:r w:rsidR="00D04134">
        <w:rPr>
          <w:rFonts w:ascii="Times New Roman" w:hAnsi="Times New Roman" w:cs="Times New Roman"/>
          <w:sz w:val="24"/>
        </w:rPr>
        <w:t>j</w:t>
      </w:r>
      <w:r w:rsidR="00D04134" w:rsidRPr="00D04134">
        <w:rPr>
          <w:rFonts w:ascii="Times New Roman" w:hAnsi="Times New Roman" w:cs="Times New Roman"/>
          <w:sz w:val="24"/>
        </w:rPr>
        <w:t>elaskan tanda dan gejala infeksi kepada pasien, beri</w:t>
      </w:r>
      <w:r w:rsidR="00D04134">
        <w:rPr>
          <w:rFonts w:ascii="Times New Roman" w:hAnsi="Times New Roman" w:cs="Times New Roman"/>
          <w:sz w:val="24"/>
        </w:rPr>
        <w:t>k</w:t>
      </w:r>
      <w:r w:rsidR="00D04134" w:rsidRPr="00D04134">
        <w:rPr>
          <w:rFonts w:ascii="Times New Roman" w:hAnsi="Times New Roman" w:cs="Times New Roman"/>
          <w:sz w:val="24"/>
        </w:rPr>
        <w:t xml:space="preserve">an cinam 4x1,5 mg </w:t>
      </w:r>
      <w:r w:rsidR="00D04134" w:rsidRPr="00A40FC3">
        <w:rPr>
          <w:rFonts w:ascii="Times New Roman" w:hAnsi="Times New Roman" w:cs="Times New Roman"/>
          <w:sz w:val="24"/>
        </w:rPr>
        <w:t>iv hasil dari kolaborasi dengan tim medis lainnya.</w:t>
      </w:r>
    </w:p>
    <w:p w:rsidR="00D04134" w:rsidRPr="00A40FC3" w:rsidRDefault="00D04134" w:rsidP="00A40FC3">
      <w:pPr>
        <w:spacing w:after="0" w:line="480" w:lineRule="auto"/>
        <w:jc w:val="both"/>
        <w:rPr>
          <w:rFonts w:ascii="Times New Roman" w:hAnsi="Times New Roman" w:cs="Times New Roman"/>
          <w:sz w:val="24"/>
        </w:rPr>
      </w:pPr>
      <w:r w:rsidRPr="00A40FC3">
        <w:rPr>
          <w:rFonts w:ascii="Times New Roman" w:hAnsi="Times New Roman" w:cs="Times New Roman"/>
          <w:sz w:val="24"/>
        </w:rPr>
        <w:t>3.</w:t>
      </w:r>
      <w:r w:rsidRPr="00A40FC3">
        <w:rPr>
          <w:rFonts w:ascii="Times New Roman" w:hAnsi="Times New Roman" w:cs="Times New Roman"/>
          <w:sz w:val="24"/>
        </w:rPr>
        <w:tab/>
        <w:t>Gangguan mobilitas fisik b.d nyeri</w:t>
      </w:r>
    </w:p>
    <w:p w:rsidR="00D04134" w:rsidRPr="00F0055F" w:rsidRDefault="00D04134" w:rsidP="00F0055F">
      <w:pPr>
        <w:spacing w:after="0" w:line="480" w:lineRule="auto"/>
        <w:jc w:val="both"/>
        <w:rPr>
          <w:rFonts w:ascii="Times New Roman" w:hAnsi="Times New Roman" w:cs="Times New Roman"/>
          <w:sz w:val="24"/>
          <w:szCs w:val="24"/>
        </w:rPr>
      </w:pPr>
      <w:r w:rsidRPr="00A40FC3">
        <w:rPr>
          <w:rFonts w:ascii="Times New Roman" w:hAnsi="Times New Roman" w:cs="Times New Roman"/>
          <w:sz w:val="24"/>
        </w:rPr>
        <w:tab/>
        <w:t>Gangguan mobilitas atau imobilitas merupakan keadaan di mana seseorang tidak dapat bergerak secara bebas karena kondisi yang mengganggu pergerakan.</w:t>
      </w:r>
      <w:r w:rsidR="00A40FC3" w:rsidRPr="00A40FC3">
        <w:rPr>
          <w:rFonts w:ascii="Times New Roman" w:hAnsi="Times New Roman" w:cs="Times New Roman"/>
          <w:sz w:val="24"/>
        </w:rPr>
        <w:t xml:space="preserve"> </w:t>
      </w:r>
      <w:r w:rsidR="00A40FC3" w:rsidRPr="00A40FC3">
        <w:rPr>
          <w:rFonts w:ascii="Times New Roman" w:hAnsi="Times New Roman" w:cs="Times New Roman"/>
          <w:sz w:val="24"/>
          <w:szCs w:val="24"/>
        </w:rPr>
        <w:t xml:space="preserve">Untuk mengatasi gangguan mobilitas fisik dilakukan perencanaan yang didahului dengan pembuatan tujuaan dan kriteria hasil. Tujuan dari penanganan gangguan mobilitas fisik adalah mobilitas fisik dapat meningkat dengan kriteria hasil rentang gerak meningkat, nyeri menurun, kecemasan menurun, kelemahan fisik menurun. Perencanaan untuk mengatasi </w:t>
      </w:r>
      <w:r w:rsidR="00A40FC3">
        <w:rPr>
          <w:rFonts w:ascii="Times New Roman" w:hAnsi="Times New Roman" w:cs="Times New Roman"/>
          <w:sz w:val="24"/>
          <w:szCs w:val="24"/>
        </w:rPr>
        <w:t xml:space="preserve">gangguan mobilitas fisik </w:t>
      </w:r>
      <w:r w:rsidR="00A40FC3" w:rsidRPr="00A40FC3">
        <w:rPr>
          <w:rFonts w:ascii="Times New Roman" w:hAnsi="Times New Roman" w:cs="Times New Roman"/>
          <w:sz w:val="24"/>
          <w:szCs w:val="24"/>
        </w:rPr>
        <w:t xml:space="preserve">antara lain </w:t>
      </w:r>
      <w:r w:rsidR="00A40FC3">
        <w:rPr>
          <w:rFonts w:ascii="Times New Roman" w:hAnsi="Times New Roman" w:cs="Times New Roman"/>
          <w:sz w:val="24"/>
          <w:szCs w:val="24"/>
        </w:rPr>
        <w:t>i</w:t>
      </w:r>
      <w:r w:rsidR="00A40FC3" w:rsidRPr="00A40FC3">
        <w:rPr>
          <w:rFonts w:ascii="Times New Roman" w:hAnsi="Times New Roman" w:cs="Times New Roman"/>
          <w:sz w:val="24"/>
          <w:szCs w:val="24"/>
        </w:rPr>
        <w:t xml:space="preserve">dentifikasi </w:t>
      </w:r>
      <w:r w:rsidR="00A40FC3" w:rsidRPr="00A40FC3">
        <w:rPr>
          <w:rFonts w:ascii="Times New Roman" w:hAnsi="Times New Roman" w:cs="Times New Roman"/>
          <w:sz w:val="24"/>
        </w:rPr>
        <w:t>toler</w:t>
      </w:r>
      <w:r w:rsidR="00A40FC3">
        <w:rPr>
          <w:rFonts w:ascii="Times New Roman" w:hAnsi="Times New Roman" w:cs="Times New Roman"/>
          <w:sz w:val="24"/>
        </w:rPr>
        <w:t>ansi fisik</w:t>
      </w:r>
      <w:r w:rsidR="00F2255F">
        <w:rPr>
          <w:rFonts w:ascii="Times New Roman" w:hAnsi="Times New Roman" w:cs="Times New Roman"/>
          <w:sz w:val="24"/>
        </w:rPr>
        <w:t xml:space="preserve"> pada pasien</w:t>
      </w:r>
      <w:r w:rsidR="00A40FC3">
        <w:rPr>
          <w:rFonts w:ascii="Times New Roman" w:hAnsi="Times New Roman" w:cs="Times New Roman"/>
          <w:sz w:val="24"/>
        </w:rPr>
        <w:t xml:space="preserve"> melakukan pergerakan</w:t>
      </w:r>
      <w:r w:rsidR="00F2255F">
        <w:rPr>
          <w:rFonts w:ascii="Times New Roman" w:hAnsi="Times New Roman" w:cs="Times New Roman"/>
          <w:sz w:val="24"/>
        </w:rPr>
        <w:t xml:space="preserve">, </w:t>
      </w:r>
      <w:r w:rsidR="00F2255F">
        <w:rPr>
          <w:rFonts w:ascii="Times New Roman" w:hAnsi="Times New Roman" w:cs="Times New Roman"/>
          <w:sz w:val="24"/>
          <w:szCs w:val="24"/>
        </w:rPr>
        <w:t>m</w:t>
      </w:r>
      <w:r w:rsidR="00A40FC3" w:rsidRPr="00A40FC3">
        <w:rPr>
          <w:rFonts w:ascii="Times New Roman" w:hAnsi="Times New Roman" w:cs="Times New Roman"/>
          <w:sz w:val="24"/>
          <w:szCs w:val="24"/>
        </w:rPr>
        <w:t xml:space="preserve">onitor frekuensi jantung dan tekanan darah sebelum memulai mobilisasi, </w:t>
      </w:r>
      <w:r w:rsidR="00F2255F">
        <w:rPr>
          <w:rFonts w:ascii="Times New Roman" w:hAnsi="Times New Roman" w:cs="Times New Roman"/>
          <w:sz w:val="24"/>
          <w:szCs w:val="24"/>
        </w:rPr>
        <w:t>l</w:t>
      </w:r>
      <w:r w:rsidR="00A40FC3" w:rsidRPr="00A40FC3">
        <w:rPr>
          <w:rFonts w:ascii="Times New Roman" w:hAnsi="Times New Roman" w:cs="Times New Roman"/>
          <w:sz w:val="24"/>
          <w:szCs w:val="24"/>
        </w:rPr>
        <w:t xml:space="preserve">ibatkan keluarga untuk membantu </w:t>
      </w:r>
      <w:r w:rsidR="00A40FC3" w:rsidRPr="00F0055F">
        <w:rPr>
          <w:rFonts w:ascii="Times New Roman" w:hAnsi="Times New Roman" w:cs="Times New Roman"/>
          <w:sz w:val="24"/>
          <w:szCs w:val="24"/>
        </w:rPr>
        <w:t xml:space="preserve">pasien dalam meningkatkan pergerakan, </w:t>
      </w:r>
      <w:r w:rsidR="00F2255F" w:rsidRPr="00F0055F">
        <w:rPr>
          <w:rFonts w:ascii="Times New Roman" w:hAnsi="Times New Roman" w:cs="Times New Roman"/>
          <w:sz w:val="24"/>
          <w:szCs w:val="24"/>
        </w:rPr>
        <w:t>aj</w:t>
      </w:r>
      <w:r w:rsidR="00A40FC3" w:rsidRPr="00F0055F">
        <w:rPr>
          <w:rFonts w:ascii="Times New Roman" w:hAnsi="Times New Roman" w:cs="Times New Roman"/>
          <w:sz w:val="24"/>
          <w:szCs w:val="24"/>
        </w:rPr>
        <w:t xml:space="preserve">arkan mobilisasi </w:t>
      </w:r>
      <w:r w:rsidR="00F2255F" w:rsidRPr="00F0055F">
        <w:rPr>
          <w:rFonts w:ascii="Times New Roman" w:hAnsi="Times New Roman" w:cs="Times New Roman"/>
          <w:sz w:val="24"/>
          <w:szCs w:val="24"/>
        </w:rPr>
        <w:t>(</w:t>
      </w:r>
      <w:r w:rsidR="00A40FC3" w:rsidRPr="00F0055F">
        <w:rPr>
          <w:rFonts w:ascii="Times New Roman" w:hAnsi="Times New Roman" w:cs="Times New Roman"/>
          <w:sz w:val="24"/>
          <w:szCs w:val="24"/>
        </w:rPr>
        <w:t>duduk, berdiri, berjalan</w:t>
      </w:r>
      <w:r w:rsidR="00F2255F" w:rsidRPr="00F0055F">
        <w:rPr>
          <w:rFonts w:ascii="Times New Roman" w:hAnsi="Times New Roman" w:cs="Times New Roman"/>
          <w:sz w:val="24"/>
          <w:szCs w:val="24"/>
        </w:rPr>
        <w:t>)</w:t>
      </w:r>
      <w:r w:rsidR="00A40FC3" w:rsidRPr="00F0055F">
        <w:rPr>
          <w:rFonts w:ascii="Times New Roman" w:hAnsi="Times New Roman" w:cs="Times New Roman"/>
          <w:sz w:val="24"/>
          <w:szCs w:val="24"/>
        </w:rPr>
        <w:t xml:space="preserve"> yang harus dilakukan</w:t>
      </w:r>
      <w:r w:rsidR="00F2255F" w:rsidRPr="00F0055F">
        <w:rPr>
          <w:rFonts w:ascii="Times New Roman" w:hAnsi="Times New Roman" w:cs="Times New Roman"/>
          <w:sz w:val="24"/>
          <w:szCs w:val="24"/>
        </w:rPr>
        <w:t>.</w:t>
      </w:r>
    </w:p>
    <w:p w:rsidR="00F0055F" w:rsidRPr="00F0055F" w:rsidRDefault="00F0055F" w:rsidP="00F0055F">
      <w:pPr>
        <w:pStyle w:val="Heading3"/>
        <w:spacing w:line="480" w:lineRule="auto"/>
        <w:ind w:left="709" w:hanging="709"/>
        <w:rPr>
          <w:rFonts w:cs="Times New Roman"/>
        </w:rPr>
      </w:pPr>
      <w:r w:rsidRPr="00F0055F">
        <w:rPr>
          <w:rFonts w:cs="Times New Roman"/>
        </w:rPr>
        <w:t xml:space="preserve"> </w:t>
      </w:r>
      <w:r w:rsidRPr="00F0055F">
        <w:rPr>
          <w:rFonts w:cs="Times New Roman"/>
        </w:rPr>
        <w:tab/>
      </w:r>
      <w:bookmarkStart w:id="96" w:name="_Toc33047282"/>
      <w:r w:rsidRPr="00F0055F">
        <w:rPr>
          <w:rFonts w:cs="Times New Roman"/>
        </w:rPr>
        <w:t>Pelaksanaan</w:t>
      </w:r>
      <w:bookmarkEnd w:id="96"/>
    </w:p>
    <w:p w:rsidR="00F0055F" w:rsidRPr="00F0055F" w:rsidRDefault="00F0055F" w:rsidP="00F0055F">
      <w:pPr>
        <w:pStyle w:val="Default"/>
        <w:spacing w:line="480" w:lineRule="auto"/>
        <w:ind w:firstLine="718"/>
        <w:jc w:val="both"/>
        <w:rPr>
          <w:color w:val="auto"/>
        </w:rPr>
      </w:pPr>
      <w:r w:rsidRPr="00F0055F">
        <w:rPr>
          <w:color w:val="auto"/>
        </w:rPr>
        <w:t>Pelaksanaan adalah inisiatif dari rencana tindakan untuk mencapai tujuan yang spesifik, tujuannya adalah membantu klien dalam mencapa</w:t>
      </w:r>
      <w:r>
        <w:rPr>
          <w:color w:val="auto"/>
        </w:rPr>
        <w:t xml:space="preserve">i tujuan yang telah ditetapkan, </w:t>
      </w:r>
      <w:r w:rsidRPr="00F0055F">
        <w:rPr>
          <w:color w:val="auto"/>
        </w:rPr>
        <w:t xml:space="preserve">yang mencakup peningkatan kesehatan, pencegahan penyakit, pemulihan kesehatan dan memfasilitasi koping. Pada tahap pelaksanaan perawat terus melakukan pengumpulan data dan memilih tindakan yang paling spesifik </w:t>
      </w:r>
      <w:r w:rsidRPr="00F0055F">
        <w:rPr>
          <w:color w:val="auto"/>
        </w:rPr>
        <w:lastRenderedPageBreak/>
        <w:t>sesuai dengan kebutuhan pasien. Semua tindakan dicatat dalam format yang telah ditentukan oleh institusi atau pihak rumah sakit.</w:t>
      </w:r>
    </w:p>
    <w:p w:rsidR="0032696A" w:rsidRDefault="00F0055F" w:rsidP="00BC7286">
      <w:pPr>
        <w:pStyle w:val="Default"/>
        <w:numPr>
          <w:ilvl w:val="0"/>
          <w:numId w:val="36"/>
        </w:numPr>
        <w:spacing w:line="480" w:lineRule="auto"/>
        <w:ind w:left="709" w:hanging="709"/>
        <w:jc w:val="both"/>
        <w:rPr>
          <w:color w:val="auto"/>
        </w:rPr>
      </w:pPr>
      <w:r>
        <w:t xml:space="preserve">Nyeri </w:t>
      </w:r>
      <w:r w:rsidR="00080E93">
        <w:t>akut berhubungan dengan</w:t>
      </w:r>
      <w:r w:rsidRPr="008511BC">
        <w:t xml:space="preserve"> agen pencedera fisik (prosedur operasi)</w:t>
      </w:r>
      <w:r w:rsidRPr="00F0055F">
        <w:t>.</w:t>
      </w:r>
    </w:p>
    <w:p w:rsidR="0032696A" w:rsidRDefault="00F0055F" w:rsidP="0032696A">
      <w:pPr>
        <w:pStyle w:val="Default"/>
        <w:spacing w:line="480" w:lineRule="auto"/>
        <w:ind w:firstLine="709"/>
        <w:jc w:val="both"/>
        <w:rPr>
          <w:color w:val="auto"/>
        </w:rPr>
      </w:pPr>
      <w:r w:rsidRPr="0032696A">
        <w:rPr>
          <w:color w:val="auto"/>
        </w:rPr>
        <w:t>Tindakan keperawatan yang diberikan pada Ny.H</w:t>
      </w:r>
      <w:r w:rsidR="0032696A" w:rsidRPr="0032696A">
        <w:rPr>
          <w:color w:val="auto"/>
        </w:rPr>
        <w:t xml:space="preserve"> terkait dengan diagnosa </w:t>
      </w:r>
      <w:r>
        <w:t>nyeri akut</w:t>
      </w:r>
      <w:r w:rsidRPr="00F0055F">
        <w:t xml:space="preserve"> berhubungan dengan </w:t>
      </w:r>
      <w:r>
        <w:t>agen pencedera fisik</w:t>
      </w:r>
      <w:r w:rsidRPr="00F0055F">
        <w:t xml:space="preserve"> </w:t>
      </w:r>
      <w:r w:rsidR="004341EE" w:rsidRPr="0032696A">
        <w:rPr>
          <w:color w:val="auto"/>
        </w:rPr>
        <w:t>adalah mengobservasi nyeri</w:t>
      </w:r>
      <w:r w:rsidRPr="0032696A">
        <w:rPr>
          <w:color w:val="auto"/>
        </w:rPr>
        <w:t xml:space="preserve">, </w:t>
      </w:r>
      <w:r w:rsidR="004341EE" w:rsidRPr="0032696A">
        <w:rPr>
          <w:color w:val="auto"/>
        </w:rPr>
        <w:t xml:space="preserve">mengajarkan pasien relaksasi nafas dalam dan distraksi mendengarkan musik saat timbul nyeri, </w:t>
      </w:r>
      <w:r w:rsidR="0032696A" w:rsidRPr="0032696A">
        <w:rPr>
          <w:color w:val="auto"/>
        </w:rPr>
        <w:t>mengajarkan pasien strategi untuk meredakan nyeri, memberikan injeksi ketorolac 3x30 mg iv hasil dari kolaborasi dengan tim medis lainnya</w:t>
      </w:r>
      <w:r w:rsidRPr="0032696A">
        <w:rPr>
          <w:color w:val="auto"/>
        </w:rPr>
        <w:t>. Pada diagnosis ini rencana dapat terlaksana.</w:t>
      </w:r>
    </w:p>
    <w:p w:rsidR="0032696A" w:rsidRDefault="0032696A" w:rsidP="0032696A">
      <w:pPr>
        <w:pStyle w:val="Default"/>
        <w:spacing w:line="480" w:lineRule="auto"/>
        <w:jc w:val="both"/>
      </w:pPr>
      <w:r>
        <w:rPr>
          <w:color w:val="auto"/>
        </w:rPr>
        <w:t>2.</w:t>
      </w:r>
      <w:r>
        <w:rPr>
          <w:color w:val="auto"/>
        </w:rPr>
        <w:tab/>
      </w:r>
      <w:r w:rsidR="00080E93">
        <w:t xml:space="preserve">Gangguan integritas jaringan berhubungan </w:t>
      </w:r>
      <w:r w:rsidRPr="00D04134">
        <w:t>d</w:t>
      </w:r>
      <w:r w:rsidR="00080E93">
        <w:t>engan</w:t>
      </w:r>
      <w:r w:rsidRPr="00D04134">
        <w:t xml:space="preserve"> faktor mekanis (prosedur pembedahan)</w:t>
      </w:r>
    </w:p>
    <w:p w:rsidR="00F0055F" w:rsidRPr="0032696A" w:rsidRDefault="00F0055F" w:rsidP="0032696A">
      <w:pPr>
        <w:pStyle w:val="Default"/>
        <w:spacing w:line="480" w:lineRule="auto"/>
        <w:ind w:firstLine="709"/>
        <w:jc w:val="both"/>
        <w:rPr>
          <w:color w:val="auto"/>
        </w:rPr>
      </w:pPr>
      <w:r w:rsidRPr="00F0055F">
        <w:rPr>
          <w:color w:val="auto"/>
        </w:rPr>
        <w:t xml:space="preserve">Tindakan keperawatan yang diberikan pada </w:t>
      </w:r>
      <w:r w:rsidR="0032696A">
        <w:rPr>
          <w:color w:val="auto"/>
        </w:rPr>
        <w:t>Ny.H</w:t>
      </w:r>
      <w:r w:rsidRPr="00F0055F">
        <w:rPr>
          <w:color w:val="auto"/>
        </w:rPr>
        <w:t xml:space="preserve"> dengan diagnosa </w:t>
      </w:r>
      <w:r w:rsidR="0032696A">
        <w:t>gangguan integritas jaringan</w:t>
      </w:r>
      <w:r w:rsidRPr="00F0055F">
        <w:t xml:space="preserve"> berhubungan dengan </w:t>
      </w:r>
      <w:r w:rsidR="0032696A">
        <w:t xml:space="preserve">faktor mekanisme adalah mengobservasi karakteristik luka bekas operasi, menjadwalkan pindah posisi setiap 2 jam, </w:t>
      </w:r>
      <w:r w:rsidR="00D10E3F">
        <w:t>mempertahankan teknik steril saat melakukan rawat luka</w:t>
      </w:r>
      <w:r w:rsidRPr="00F0055F">
        <w:t>,</w:t>
      </w:r>
      <w:r w:rsidR="00D10E3F">
        <w:t xml:space="preserve"> menjelaskan kepada pasien tanda dan gejala infeksi, </w:t>
      </w:r>
      <w:r w:rsidR="00D10E3F" w:rsidRPr="0032696A">
        <w:rPr>
          <w:color w:val="auto"/>
        </w:rPr>
        <w:t>memberikan injek</w:t>
      </w:r>
      <w:r w:rsidR="00D10E3F">
        <w:rPr>
          <w:color w:val="auto"/>
        </w:rPr>
        <w:t>si cinam 4x1,5</w:t>
      </w:r>
      <w:r w:rsidR="00D10E3F" w:rsidRPr="0032696A">
        <w:rPr>
          <w:color w:val="auto"/>
        </w:rPr>
        <w:t xml:space="preserve"> mg iv hasil dari kolaborasi dengan tim medis lainnya</w:t>
      </w:r>
      <w:r w:rsidR="00D10E3F">
        <w:t xml:space="preserve">. </w:t>
      </w:r>
      <w:r w:rsidRPr="00F0055F">
        <w:rPr>
          <w:color w:val="auto"/>
        </w:rPr>
        <w:t>Pada diagnosis ini rencana dapat terlaksana.</w:t>
      </w:r>
    </w:p>
    <w:p w:rsidR="00F0055F" w:rsidRPr="00F0055F" w:rsidRDefault="00F0055F" w:rsidP="00F0055F">
      <w:pPr>
        <w:pStyle w:val="Default"/>
        <w:spacing w:line="480" w:lineRule="auto"/>
        <w:ind w:left="709" w:hanging="709"/>
        <w:jc w:val="both"/>
        <w:rPr>
          <w:color w:val="auto"/>
        </w:rPr>
      </w:pPr>
      <w:r w:rsidRPr="00F0055F">
        <w:t xml:space="preserve">3. </w:t>
      </w:r>
      <w:r w:rsidRPr="00F0055F">
        <w:tab/>
      </w:r>
      <w:r w:rsidR="00080E93">
        <w:t>Gangguan mobilitas fisik berhubungan dengan</w:t>
      </w:r>
      <w:r w:rsidR="0032696A" w:rsidRPr="00A40FC3">
        <w:t xml:space="preserve"> nyeri</w:t>
      </w:r>
    </w:p>
    <w:p w:rsidR="00F0055F" w:rsidRDefault="00F0055F" w:rsidP="00DC0E9A">
      <w:pPr>
        <w:pStyle w:val="Default"/>
        <w:spacing w:line="480" w:lineRule="auto"/>
        <w:ind w:firstLine="709"/>
        <w:jc w:val="both"/>
        <w:rPr>
          <w:color w:val="auto"/>
        </w:rPr>
      </w:pPr>
      <w:r w:rsidRPr="00F0055F">
        <w:rPr>
          <w:color w:val="auto"/>
        </w:rPr>
        <w:t xml:space="preserve">Tindakan keperawatan yang diberikan pada </w:t>
      </w:r>
      <w:r w:rsidR="00D10E3F">
        <w:rPr>
          <w:color w:val="auto"/>
        </w:rPr>
        <w:t>Ny.H</w:t>
      </w:r>
      <w:r w:rsidRPr="00F0055F">
        <w:rPr>
          <w:color w:val="auto"/>
        </w:rPr>
        <w:t xml:space="preserve"> terkait dengan diagnosa </w:t>
      </w:r>
      <w:r w:rsidR="00D10E3F">
        <w:t>gangguan mobilitas fisik</w:t>
      </w:r>
      <w:r w:rsidRPr="00F0055F">
        <w:t xml:space="preserve"> berhubungan dengan </w:t>
      </w:r>
      <w:r w:rsidR="00D10E3F">
        <w:t>nyeri</w:t>
      </w:r>
      <w:r w:rsidRPr="00F0055F">
        <w:t xml:space="preserve"> adalah mengobservasi</w:t>
      </w:r>
      <w:r w:rsidR="00D10E3F">
        <w:t xml:space="preserve"> toleransi fisik pasien melakukan pergerakan, memonitor tekanan darah sebelum melakukan latihan mobilisasi, melibatkan keluarga untuk membantu pasien dalam </w:t>
      </w:r>
      <w:r w:rsidR="00D10E3F">
        <w:lastRenderedPageBreak/>
        <w:t>meningkatkan pergerakan, mengajarakan dan membantu pasien latihan mobilisasi (duduk, berdiri, berjalan).</w:t>
      </w:r>
      <w:r w:rsidRPr="00F0055F">
        <w:t xml:space="preserve"> </w:t>
      </w:r>
      <w:r w:rsidRPr="00F0055F">
        <w:rPr>
          <w:color w:val="auto"/>
        </w:rPr>
        <w:t>Pada diagnosis ini rencana dapat terlaksana.</w:t>
      </w:r>
    </w:p>
    <w:p w:rsidR="00DC0E9A" w:rsidRPr="00F0055F" w:rsidRDefault="00DC0E9A" w:rsidP="00E0440F">
      <w:pPr>
        <w:pStyle w:val="Heading3"/>
        <w:spacing w:line="480" w:lineRule="auto"/>
        <w:ind w:left="709" w:hanging="709"/>
        <w:jc w:val="both"/>
      </w:pPr>
      <w:r>
        <w:t xml:space="preserve"> </w:t>
      </w:r>
      <w:r>
        <w:tab/>
      </w:r>
      <w:bookmarkStart w:id="97" w:name="_Toc33047283"/>
      <w:r>
        <w:t>Evaluasi Keperawatan</w:t>
      </w:r>
      <w:bookmarkEnd w:id="97"/>
    </w:p>
    <w:p w:rsidR="00E0440F" w:rsidRPr="008D51D6" w:rsidRDefault="00E0440F" w:rsidP="00E0440F">
      <w:pPr>
        <w:pStyle w:val="Default"/>
        <w:spacing w:line="480" w:lineRule="auto"/>
        <w:ind w:firstLine="709"/>
        <w:jc w:val="both"/>
      </w:pPr>
      <w:r w:rsidRPr="008D51D6">
        <w:t>Pada tinjauan pustaka evaluasi belum dapat dilakukan karena merupakan kasus secara umum sedangkan pada tinjauan kasus evaluasi dapat dilakukan karena dapat diketahui keadaan pasien dan masalahnya secara langsung.</w:t>
      </w:r>
    </w:p>
    <w:p w:rsidR="00E0440F" w:rsidRPr="00E0440F" w:rsidRDefault="00E0440F" w:rsidP="00BC7286">
      <w:pPr>
        <w:pStyle w:val="Default"/>
        <w:numPr>
          <w:ilvl w:val="0"/>
          <w:numId w:val="37"/>
        </w:numPr>
        <w:spacing w:line="480" w:lineRule="auto"/>
        <w:ind w:left="709" w:hanging="709"/>
        <w:jc w:val="both"/>
        <w:rPr>
          <w:color w:val="auto"/>
        </w:rPr>
      </w:pPr>
      <w:r>
        <w:t xml:space="preserve">Nyeri </w:t>
      </w:r>
      <w:r w:rsidR="007E1DEE">
        <w:t>akut berhubungan dengan</w:t>
      </w:r>
      <w:r w:rsidRPr="008511BC">
        <w:t xml:space="preserve"> agen pencedera fisik (prosedur operasi)</w:t>
      </w:r>
      <w:r w:rsidRPr="00F0055F">
        <w:t>.</w:t>
      </w:r>
      <w:r>
        <w:rPr>
          <w:color w:val="auto"/>
        </w:rPr>
        <w:t xml:space="preserve"> </w:t>
      </w:r>
      <w:r w:rsidRPr="008D51D6">
        <w:t xml:space="preserve">Setelah dilakukan </w:t>
      </w:r>
      <w:r>
        <w:t>intervensi</w:t>
      </w:r>
      <w:r w:rsidRPr="008D51D6">
        <w:t xml:space="preserve"> keperawatan selama 3x24 jam </w:t>
      </w:r>
      <w:r>
        <w:t>maka tingkat nyeri menurun</w:t>
      </w:r>
      <w:r w:rsidRPr="008D51D6">
        <w:t xml:space="preserve"> dengan kriteria hasil </w:t>
      </w:r>
      <w:r>
        <w:t>keluhan pasien tentang nyeri menurun</w:t>
      </w:r>
      <w:r w:rsidRPr="008D51D6">
        <w:t>,</w:t>
      </w:r>
      <w:r>
        <w:t xml:space="preserve"> meringis menahan nyeri menurun, sikap protektif pasien menurun, gelisah menurun, kesulitan tidur karena menahan nyeri menurun</w:t>
      </w:r>
      <w:r w:rsidR="00FB1F05">
        <w:t>.</w:t>
      </w:r>
      <w:r w:rsidRPr="008D51D6">
        <w:t xml:space="preserve"> </w:t>
      </w:r>
      <w:r w:rsidR="00FB1F05">
        <w:t>Karena tindakan yang tepat dan telah berhasil dilaksanakan sesuai rencana tindakan, masalah teratasi pada tanggal 29 Januari 2020</w:t>
      </w:r>
    </w:p>
    <w:p w:rsidR="00E0440F" w:rsidRPr="008D51D6" w:rsidRDefault="007E1DEE" w:rsidP="00BC7286">
      <w:pPr>
        <w:pStyle w:val="Default"/>
        <w:numPr>
          <w:ilvl w:val="0"/>
          <w:numId w:val="37"/>
        </w:numPr>
        <w:spacing w:line="480" w:lineRule="auto"/>
        <w:ind w:left="709" w:hanging="709"/>
        <w:jc w:val="both"/>
      </w:pPr>
      <w:r>
        <w:t>Gangguan integritas jaringan berhubungan dengan</w:t>
      </w:r>
      <w:r w:rsidR="00E0440F" w:rsidRPr="00D04134">
        <w:t xml:space="preserve"> faktor mekanis (prosedur pembedahan)</w:t>
      </w:r>
      <w:r w:rsidR="00E0440F">
        <w:t>. Setelah dilakukan intervensi</w:t>
      </w:r>
      <w:r w:rsidR="00E0440F" w:rsidRPr="008D51D6">
        <w:t xml:space="preserve"> keperawatan selama 3x24 jam </w:t>
      </w:r>
      <w:r w:rsidR="00E0440F">
        <w:t>maka</w:t>
      </w:r>
      <w:r w:rsidR="00FB1F05">
        <w:t xml:space="preserve"> integritas kulit dan jaringan meningkat dengan kriteria hasil nyeri yang dirasakan pasien menurun, kemerahan disekitar luka menurun, hematoma disekitar luka bekas operasi menurun</w:t>
      </w:r>
      <w:r w:rsidR="00C8736A">
        <w:t>.</w:t>
      </w:r>
      <w:r w:rsidR="00FB1F05">
        <w:t xml:space="preserve"> </w:t>
      </w:r>
      <w:r w:rsidR="00C8736A">
        <w:t>Karena tindakan yang tepat dan telah berhasil dilaksanakan sesuai rencana tindakan, masalah teratasi pada tanggal 29 Januari 2020</w:t>
      </w:r>
      <w:r w:rsidR="00FB1F05">
        <w:t>.</w:t>
      </w:r>
    </w:p>
    <w:p w:rsidR="00E0440F" w:rsidRPr="00FB1F05" w:rsidRDefault="007E1DEE" w:rsidP="00BC7286">
      <w:pPr>
        <w:pStyle w:val="Default"/>
        <w:numPr>
          <w:ilvl w:val="0"/>
          <w:numId w:val="37"/>
        </w:numPr>
        <w:spacing w:line="480" w:lineRule="auto"/>
        <w:ind w:left="709" w:hanging="709"/>
        <w:jc w:val="both"/>
        <w:rPr>
          <w:color w:val="auto"/>
        </w:rPr>
      </w:pPr>
      <w:r>
        <w:t>Gangguan mobilitas fisik berhubungan dengan</w:t>
      </w:r>
      <w:r w:rsidR="00FB1F05" w:rsidRPr="00A40FC3">
        <w:t xml:space="preserve"> nyeri</w:t>
      </w:r>
      <w:r w:rsidR="00FB1F05">
        <w:rPr>
          <w:color w:val="auto"/>
        </w:rPr>
        <w:t>.</w:t>
      </w:r>
      <w:r w:rsidR="00FB1F05">
        <w:t xml:space="preserve"> Setelah dilakukan intervensi</w:t>
      </w:r>
      <w:r w:rsidR="00E0440F" w:rsidRPr="008D51D6">
        <w:t xml:space="preserve"> keperawatan selama 3x24 jam </w:t>
      </w:r>
      <w:r w:rsidR="00FB1F05">
        <w:t>maka</w:t>
      </w:r>
      <w:r w:rsidR="00E0440F" w:rsidRPr="008D51D6">
        <w:t xml:space="preserve"> </w:t>
      </w:r>
      <w:r w:rsidR="00FB1F05">
        <w:t>mobilitas fisik meningkat dengan kriteria hasil rentang gerak pasien meningkat, nyeri yang diderita pasien menurun, kecemasan menurun, kelemahan fisik pasien meningkat.</w:t>
      </w:r>
      <w:r w:rsidR="00E0440F" w:rsidRPr="008D51D6">
        <w:t xml:space="preserve"> </w:t>
      </w:r>
      <w:r w:rsidR="00FB1F05">
        <w:lastRenderedPageBreak/>
        <w:t>Karena tindakan yang tepat dan telah berhasil dilaksanakan sesuai rencana tindakan, masalah teratasi pada tanggal 29 Januari 2020</w:t>
      </w:r>
    </w:p>
    <w:p w:rsidR="008C7A2E" w:rsidRDefault="00E0440F" w:rsidP="008C7A2E">
      <w:pPr>
        <w:spacing w:line="480" w:lineRule="auto"/>
        <w:ind w:firstLine="709"/>
        <w:jc w:val="both"/>
        <w:rPr>
          <w:rFonts w:ascii="Times New Roman" w:hAnsi="Times New Roman" w:cs="Times New Roman"/>
          <w:sz w:val="24"/>
          <w:szCs w:val="24"/>
        </w:rPr>
        <w:sectPr w:rsidR="008C7A2E" w:rsidSect="00BD5914">
          <w:footerReference w:type="first" r:id="rId43"/>
          <w:pgSz w:w="11906" w:h="16838"/>
          <w:pgMar w:top="1701" w:right="1701" w:bottom="1701" w:left="2268" w:header="709" w:footer="709" w:gutter="0"/>
          <w:pgNumType w:start="92" w:chapStyle="1"/>
          <w:cols w:space="708"/>
          <w:titlePg/>
          <w:docGrid w:linePitch="360"/>
        </w:sectPr>
      </w:pPr>
      <w:r w:rsidRPr="00FB1F05">
        <w:rPr>
          <w:rFonts w:ascii="Times New Roman" w:hAnsi="Times New Roman" w:cs="Times New Roman"/>
          <w:sz w:val="24"/>
          <w:szCs w:val="24"/>
        </w:rPr>
        <w:t xml:space="preserve">Pada akhir evaluasi semua tujuan dapat dicapai karena adanya kerja sama yang baik antara pasien, keluarga dan tim kesehatan yang lainnya. Hasil evaluasi pada </w:t>
      </w:r>
      <w:r w:rsidR="00FB1F05">
        <w:rPr>
          <w:rFonts w:ascii="Times New Roman" w:hAnsi="Times New Roman" w:cs="Times New Roman"/>
          <w:sz w:val="24"/>
          <w:szCs w:val="24"/>
        </w:rPr>
        <w:t>Ny.H</w:t>
      </w:r>
      <w:r w:rsidRPr="00FB1F05">
        <w:rPr>
          <w:rFonts w:ascii="Times New Roman" w:hAnsi="Times New Roman" w:cs="Times New Roman"/>
          <w:sz w:val="24"/>
          <w:szCs w:val="24"/>
        </w:rPr>
        <w:t xml:space="preserve"> sudah sesuai dengan harapan masalah teratasi dan pasien KRS pada tanggal </w:t>
      </w:r>
      <w:r w:rsidR="00FB1F05">
        <w:rPr>
          <w:rFonts w:ascii="Times New Roman" w:hAnsi="Times New Roman" w:cs="Times New Roman"/>
          <w:sz w:val="24"/>
          <w:szCs w:val="24"/>
        </w:rPr>
        <w:t>29 Januari 2020</w:t>
      </w:r>
      <w:r w:rsidRPr="00FB1F05">
        <w:rPr>
          <w:rFonts w:ascii="Times New Roman" w:hAnsi="Times New Roman" w:cs="Times New Roman"/>
          <w:sz w:val="24"/>
          <w:szCs w:val="24"/>
        </w:rPr>
        <w:t>.</w:t>
      </w:r>
    </w:p>
    <w:p w:rsidR="0094236B" w:rsidRDefault="0094236B" w:rsidP="008C7A2E">
      <w:pPr>
        <w:pStyle w:val="Heading2"/>
        <w:spacing w:line="480" w:lineRule="auto"/>
        <w:ind w:left="0" w:firstLine="0"/>
      </w:pPr>
      <w:bookmarkStart w:id="98" w:name="_Toc33047284"/>
      <w:bookmarkEnd w:id="98"/>
    </w:p>
    <w:p w:rsidR="0094236B" w:rsidRPr="0055063A" w:rsidRDefault="0094236B" w:rsidP="008C7A2E">
      <w:pPr>
        <w:pStyle w:val="Heading5"/>
        <w:spacing w:line="480" w:lineRule="auto"/>
        <w:jc w:val="center"/>
        <w:rPr>
          <w:rFonts w:ascii="Times New Roman" w:hAnsi="Times New Roman"/>
          <w:b/>
          <w:color w:val="auto"/>
          <w:sz w:val="24"/>
          <w:szCs w:val="24"/>
        </w:rPr>
      </w:pPr>
      <w:bookmarkStart w:id="99" w:name="_Toc33047285"/>
      <w:r w:rsidRPr="0055063A">
        <w:rPr>
          <w:rFonts w:ascii="Times New Roman" w:hAnsi="Times New Roman"/>
          <w:b/>
          <w:color w:val="auto"/>
          <w:sz w:val="24"/>
          <w:szCs w:val="24"/>
        </w:rPr>
        <w:t>PENUTUP</w:t>
      </w:r>
      <w:bookmarkEnd w:id="99"/>
    </w:p>
    <w:p w:rsidR="0094236B" w:rsidRPr="00080E93" w:rsidRDefault="0094236B" w:rsidP="0055063A">
      <w:pPr>
        <w:spacing w:after="0" w:line="480" w:lineRule="auto"/>
        <w:ind w:firstLine="720"/>
        <w:jc w:val="both"/>
        <w:rPr>
          <w:rFonts w:ascii="Times New Roman" w:hAnsi="Times New Roman" w:cs="Times New Roman"/>
          <w:sz w:val="24"/>
          <w:szCs w:val="24"/>
        </w:rPr>
      </w:pPr>
      <w:r w:rsidRPr="0094236B">
        <w:rPr>
          <w:rFonts w:ascii="Times New Roman" w:hAnsi="Times New Roman" w:cs="Times New Roman"/>
          <w:sz w:val="24"/>
          <w:szCs w:val="24"/>
        </w:rPr>
        <w:t xml:space="preserve">Setelah melakukan pengamatan dan melaksanakan asuhan keperawatan secara langsung pada pasien dengan </w:t>
      </w:r>
      <w:r>
        <w:rPr>
          <w:rFonts w:ascii="Times New Roman" w:hAnsi="Times New Roman" w:cs="Times New Roman"/>
          <w:sz w:val="24"/>
          <w:szCs w:val="24"/>
        </w:rPr>
        <w:t>diagnosa medis Post Operasi Kolelitiasi</w:t>
      </w:r>
      <w:r w:rsidRPr="0094236B">
        <w:rPr>
          <w:rFonts w:ascii="Times New Roman" w:hAnsi="Times New Roman" w:cs="Times New Roman"/>
          <w:sz w:val="24"/>
          <w:szCs w:val="24"/>
        </w:rPr>
        <w:t xml:space="preserve">s di ruang </w:t>
      </w:r>
      <w:r>
        <w:rPr>
          <w:rFonts w:ascii="Times New Roman" w:hAnsi="Times New Roman" w:cs="Times New Roman"/>
          <w:sz w:val="24"/>
          <w:szCs w:val="24"/>
        </w:rPr>
        <w:t>I Bedah RSPAL</w:t>
      </w:r>
      <w:r w:rsidRPr="0094236B">
        <w:rPr>
          <w:rFonts w:ascii="Times New Roman" w:hAnsi="Times New Roman" w:cs="Times New Roman"/>
          <w:sz w:val="24"/>
          <w:szCs w:val="24"/>
        </w:rPr>
        <w:t xml:space="preserve"> Dr.Ramelan Surabaya, maka penulis dapat menarik beberapa kesim</w:t>
      </w:r>
      <w:r w:rsidRPr="00080E93">
        <w:rPr>
          <w:rFonts w:ascii="Times New Roman" w:hAnsi="Times New Roman" w:cs="Times New Roman"/>
          <w:sz w:val="24"/>
          <w:szCs w:val="24"/>
        </w:rPr>
        <w:t>pulan sekaligus saran yang dapat bermanfaat dalam meningkatkan mutu asuhan keperawatan pasien dengan Post Operasi Kolelitiasis.</w:t>
      </w:r>
    </w:p>
    <w:p w:rsidR="0094236B" w:rsidRPr="00080E93" w:rsidRDefault="0094236B" w:rsidP="00080E93">
      <w:pPr>
        <w:pStyle w:val="Heading3"/>
        <w:spacing w:line="480" w:lineRule="auto"/>
        <w:ind w:left="709" w:hanging="709"/>
        <w:jc w:val="both"/>
      </w:pPr>
      <w:r w:rsidRPr="00080E93">
        <w:t xml:space="preserve"> </w:t>
      </w:r>
      <w:r w:rsidRPr="00080E93">
        <w:tab/>
      </w:r>
      <w:bookmarkStart w:id="100" w:name="_Toc33047286"/>
      <w:r w:rsidRPr="00080E93">
        <w:t>Simpulan</w:t>
      </w:r>
      <w:bookmarkEnd w:id="100"/>
    </w:p>
    <w:p w:rsidR="0094236B" w:rsidRPr="007E1DEE" w:rsidRDefault="0094236B" w:rsidP="00BC7286">
      <w:pPr>
        <w:pStyle w:val="ListParagraph"/>
        <w:numPr>
          <w:ilvl w:val="0"/>
          <w:numId w:val="38"/>
        </w:numPr>
        <w:spacing w:line="480" w:lineRule="auto"/>
        <w:ind w:left="709" w:hanging="709"/>
        <w:jc w:val="both"/>
        <w:rPr>
          <w:sz w:val="24"/>
          <w:szCs w:val="24"/>
        </w:rPr>
      </w:pPr>
      <w:r w:rsidRPr="00080E93">
        <w:rPr>
          <w:sz w:val="24"/>
          <w:szCs w:val="24"/>
        </w:rPr>
        <w:t xml:space="preserve">Pengkajian </w:t>
      </w:r>
      <w:r w:rsidR="000B3EDF" w:rsidRPr="00080E93">
        <w:rPr>
          <w:sz w:val="24"/>
          <w:szCs w:val="24"/>
        </w:rPr>
        <w:t>p</w:t>
      </w:r>
      <w:r w:rsidRPr="00080E93">
        <w:rPr>
          <w:sz w:val="24"/>
          <w:szCs w:val="24"/>
        </w:rPr>
        <w:t xml:space="preserve">asien </w:t>
      </w:r>
      <w:r w:rsidR="000B3EDF" w:rsidRPr="00080E93">
        <w:rPr>
          <w:sz w:val="24"/>
          <w:szCs w:val="24"/>
        </w:rPr>
        <w:t>Ny.H</w:t>
      </w:r>
      <w:r w:rsidRPr="00080E93">
        <w:rPr>
          <w:sz w:val="24"/>
          <w:szCs w:val="24"/>
        </w:rPr>
        <w:t xml:space="preserve"> dengan mengeluh </w:t>
      </w:r>
      <w:r w:rsidR="000B3EDF" w:rsidRPr="00080E93">
        <w:rPr>
          <w:sz w:val="24"/>
          <w:szCs w:val="24"/>
        </w:rPr>
        <w:t>nyeri perut kanan atas</w:t>
      </w:r>
      <w:r w:rsidRPr="00080E93">
        <w:rPr>
          <w:sz w:val="24"/>
          <w:szCs w:val="24"/>
        </w:rPr>
        <w:t xml:space="preserve"> selama kurang lebih 3 bulan dan</w:t>
      </w:r>
      <w:r w:rsidR="000B3EDF" w:rsidRPr="00080E93">
        <w:rPr>
          <w:sz w:val="24"/>
          <w:szCs w:val="24"/>
        </w:rPr>
        <w:t xml:space="preserve"> nyeri</w:t>
      </w:r>
      <w:r w:rsidRPr="00080E93">
        <w:rPr>
          <w:sz w:val="24"/>
          <w:szCs w:val="24"/>
        </w:rPr>
        <w:t xml:space="preserve"> </w:t>
      </w:r>
      <w:r w:rsidR="000B3EDF" w:rsidRPr="00080E93">
        <w:rPr>
          <w:sz w:val="24"/>
          <w:szCs w:val="24"/>
        </w:rPr>
        <w:t>memberat satu minggu yang lalu</w:t>
      </w:r>
      <w:r w:rsidRPr="00080E93">
        <w:rPr>
          <w:sz w:val="24"/>
          <w:szCs w:val="24"/>
        </w:rPr>
        <w:t>, dari hasil pemeriksaan TTV di</w:t>
      </w:r>
      <w:r w:rsidR="000B3EDF" w:rsidRPr="00080E93">
        <w:rPr>
          <w:sz w:val="24"/>
          <w:szCs w:val="24"/>
        </w:rPr>
        <w:t xml:space="preserve"> poli bedah digestive</w:t>
      </w:r>
      <w:r w:rsidR="00080E93">
        <w:rPr>
          <w:sz w:val="24"/>
          <w:szCs w:val="24"/>
        </w:rPr>
        <w:t xml:space="preserve"> dapatkan hasil TD: 143/88 mmHg, Nadi : 68x/menit, RR: 23</w:t>
      </w:r>
      <w:r w:rsidRPr="00080E93">
        <w:rPr>
          <w:sz w:val="24"/>
          <w:szCs w:val="24"/>
        </w:rPr>
        <w:t>x/menit, Suh</w:t>
      </w:r>
      <w:r w:rsidR="00080E93">
        <w:rPr>
          <w:sz w:val="24"/>
          <w:szCs w:val="24"/>
        </w:rPr>
        <w:t>u: 36</w:t>
      </w:r>
      <w:r w:rsidRPr="00080E93">
        <w:rPr>
          <w:sz w:val="24"/>
          <w:szCs w:val="24"/>
          <w:vertAlign w:val="superscript"/>
        </w:rPr>
        <w:t>0</w:t>
      </w:r>
      <w:r w:rsidRPr="00080E93">
        <w:rPr>
          <w:sz w:val="24"/>
          <w:szCs w:val="24"/>
        </w:rPr>
        <w:t>C, SPO2</w:t>
      </w:r>
      <w:r w:rsidR="00080E93">
        <w:rPr>
          <w:sz w:val="24"/>
          <w:szCs w:val="24"/>
        </w:rPr>
        <w:t>: 100</w:t>
      </w:r>
      <w:r w:rsidR="000B3EDF" w:rsidRPr="00080E93">
        <w:rPr>
          <w:sz w:val="24"/>
          <w:szCs w:val="24"/>
        </w:rPr>
        <w:t>%, GCS: 456. Pasien di diagnosa oleh dokter adanya batu empedu dan dijadwalkan operasi tanggal 27 Januari 2020</w:t>
      </w:r>
      <w:r w:rsidRPr="00080E93">
        <w:rPr>
          <w:sz w:val="24"/>
          <w:szCs w:val="24"/>
        </w:rPr>
        <w:t>.</w:t>
      </w:r>
      <w:r w:rsidR="000B3EDF" w:rsidRPr="00080E93">
        <w:rPr>
          <w:sz w:val="24"/>
          <w:szCs w:val="24"/>
        </w:rPr>
        <w:t xml:space="preserve"> Tanggal 26 Januari 2020 pukul 09.00 WIB </w:t>
      </w:r>
      <w:r w:rsidRPr="00080E93">
        <w:rPr>
          <w:sz w:val="24"/>
          <w:szCs w:val="24"/>
        </w:rPr>
        <w:t xml:space="preserve"> pasien </w:t>
      </w:r>
      <w:r w:rsidR="000B3EDF" w:rsidRPr="00080E93">
        <w:rPr>
          <w:sz w:val="24"/>
          <w:szCs w:val="24"/>
        </w:rPr>
        <w:t>datang</w:t>
      </w:r>
      <w:r w:rsidRPr="00080E93">
        <w:rPr>
          <w:sz w:val="24"/>
          <w:szCs w:val="24"/>
        </w:rPr>
        <w:t xml:space="preserve"> ke Ruang </w:t>
      </w:r>
      <w:r w:rsidR="000B3EDF" w:rsidRPr="00080E93">
        <w:rPr>
          <w:sz w:val="24"/>
          <w:szCs w:val="24"/>
        </w:rPr>
        <w:t>I Bedah</w:t>
      </w:r>
      <w:r w:rsidRPr="00080E93">
        <w:rPr>
          <w:sz w:val="24"/>
          <w:szCs w:val="24"/>
        </w:rPr>
        <w:t xml:space="preserve">, </w:t>
      </w:r>
      <w:r w:rsidR="000B3EDF" w:rsidRPr="00080E93">
        <w:rPr>
          <w:sz w:val="24"/>
          <w:szCs w:val="24"/>
        </w:rPr>
        <w:t>pasien melaksanakan operasi tanggal 27 januari 2020 mulai pukul 13.00-13.50</w:t>
      </w:r>
      <w:r w:rsidRPr="00080E93">
        <w:rPr>
          <w:sz w:val="24"/>
          <w:szCs w:val="24"/>
        </w:rPr>
        <w:t xml:space="preserve">. Pada saat pengkajian tanggal </w:t>
      </w:r>
      <w:r w:rsidR="000B3EDF" w:rsidRPr="00080E93">
        <w:rPr>
          <w:sz w:val="24"/>
          <w:szCs w:val="24"/>
        </w:rPr>
        <w:t>27 Januari 2020 pukul 17</w:t>
      </w:r>
      <w:r w:rsidRPr="00080E93">
        <w:rPr>
          <w:sz w:val="24"/>
          <w:szCs w:val="24"/>
        </w:rPr>
        <w:t xml:space="preserve">.00 WIB pasien mengatakan </w:t>
      </w:r>
      <w:r w:rsidR="00080E93" w:rsidRPr="00080E93">
        <w:rPr>
          <w:sz w:val="24"/>
          <w:szCs w:val="24"/>
        </w:rPr>
        <w:t xml:space="preserve">nyeri bekas operasi </w:t>
      </w:r>
      <w:r w:rsidR="00080E93" w:rsidRPr="007E1DEE">
        <w:rPr>
          <w:sz w:val="24"/>
          <w:szCs w:val="24"/>
        </w:rPr>
        <w:t>seperti ditusuk-tusuk pada perut kanan atas</w:t>
      </w:r>
      <w:r w:rsidRPr="007E1DEE">
        <w:rPr>
          <w:sz w:val="24"/>
          <w:szCs w:val="24"/>
        </w:rPr>
        <w:t>,</w:t>
      </w:r>
      <w:r w:rsidR="00080E93" w:rsidRPr="007E1DEE">
        <w:rPr>
          <w:sz w:val="24"/>
          <w:szCs w:val="24"/>
        </w:rPr>
        <w:t xml:space="preserve"> durasi nyeri hilang timbul (&lt; 15 menit) dengan skala nyeri 4 (1-10)</w:t>
      </w:r>
      <w:r w:rsidRPr="007E1DEE">
        <w:rPr>
          <w:sz w:val="24"/>
          <w:szCs w:val="24"/>
        </w:rPr>
        <w:t>, didapatkan hasil TTV sebagai berikut TD: 1</w:t>
      </w:r>
      <w:r w:rsidR="00080E93" w:rsidRPr="007E1DEE">
        <w:rPr>
          <w:sz w:val="24"/>
          <w:szCs w:val="24"/>
        </w:rPr>
        <w:t>30/90 mmHg, Nadi: 84</w:t>
      </w:r>
      <w:r w:rsidRPr="007E1DEE">
        <w:rPr>
          <w:sz w:val="24"/>
          <w:szCs w:val="24"/>
        </w:rPr>
        <w:t xml:space="preserve">x/menit, </w:t>
      </w:r>
      <w:r w:rsidR="00080E93" w:rsidRPr="007E1DEE">
        <w:rPr>
          <w:sz w:val="24"/>
          <w:szCs w:val="24"/>
        </w:rPr>
        <w:t>Suhu: 36,4</w:t>
      </w:r>
      <w:r w:rsidRPr="007E1DEE">
        <w:rPr>
          <w:sz w:val="24"/>
          <w:szCs w:val="24"/>
          <w:vertAlign w:val="superscript"/>
        </w:rPr>
        <w:t>0</w:t>
      </w:r>
      <w:r w:rsidRPr="007E1DEE">
        <w:rPr>
          <w:sz w:val="24"/>
          <w:szCs w:val="24"/>
        </w:rPr>
        <w:t>C, RR: 25x/menit, SPO2</w:t>
      </w:r>
      <w:r w:rsidR="00080E93" w:rsidRPr="007E1DEE">
        <w:rPr>
          <w:sz w:val="24"/>
          <w:szCs w:val="24"/>
        </w:rPr>
        <w:t>: 99</w:t>
      </w:r>
      <w:r w:rsidRPr="007E1DEE">
        <w:rPr>
          <w:sz w:val="24"/>
          <w:szCs w:val="24"/>
        </w:rPr>
        <w:t xml:space="preserve">% </w:t>
      </w:r>
      <w:r w:rsidR="00080E93" w:rsidRPr="007E1DEE">
        <w:rPr>
          <w:sz w:val="24"/>
          <w:szCs w:val="24"/>
        </w:rPr>
        <w:t xml:space="preserve"> GCS: 456.</w:t>
      </w:r>
    </w:p>
    <w:p w:rsidR="0094236B" w:rsidRPr="007E1DEE" w:rsidRDefault="0094236B" w:rsidP="00BC7286">
      <w:pPr>
        <w:pStyle w:val="ListParagraph"/>
        <w:numPr>
          <w:ilvl w:val="0"/>
          <w:numId w:val="38"/>
        </w:numPr>
        <w:spacing w:line="480" w:lineRule="auto"/>
        <w:ind w:left="709" w:hanging="709"/>
        <w:jc w:val="both"/>
        <w:rPr>
          <w:sz w:val="24"/>
          <w:szCs w:val="24"/>
        </w:rPr>
      </w:pPr>
      <w:r w:rsidRPr="007E1DEE">
        <w:rPr>
          <w:sz w:val="24"/>
          <w:szCs w:val="24"/>
        </w:rPr>
        <w:t xml:space="preserve">Diagnosa Keperawatan yang muncul pada pasien </w:t>
      </w:r>
      <w:r w:rsidR="00080E93" w:rsidRPr="007E1DEE">
        <w:rPr>
          <w:sz w:val="24"/>
          <w:szCs w:val="24"/>
        </w:rPr>
        <w:t>Ny.H</w:t>
      </w:r>
      <w:r w:rsidRPr="007E1DEE">
        <w:rPr>
          <w:sz w:val="24"/>
          <w:szCs w:val="24"/>
        </w:rPr>
        <w:t xml:space="preserve"> adalah </w:t>
      </w:r>
      <w:r w:rsidR="00080E93" w:rsidRPr="007E1DEE">
        <w:rPr>
          <w:sz w:val="24"/>
          <w:szCs w:val="24"/>
        </w:rPr>
        <w:t>nyeri akut berhubungan dengan agen pencedera fisik (prosedur operasi)</w:t>
      </w:r>
      <w:r w:rsidR="007E1DEE" w:rsidRPr="007E1DEE">
        <w:rPr>
          <w:sz w:val="24"/>
          <w:szCs w:val="24"/>
        </w:rPr>
        <w:t>, g</w:t>
      </w:r>
      <w:r w:rsidR="00080E93" w:rsidRPr="007E1DEE">
        <w:rPr>
          <w:sz w:val="24"/>
          <w:szCs w:val="24"/>
        </w:rPr>
        <w:t xml:space="preserve">angguan </w:t>
      </w:r>
      <w:r w:rsidR="00080E93" w:rsidRPr="007E1DEE">
        <w:rPr>
          <w:sz w:val="24"/>
          <w:szCs w:val="24"/>
        </w:rPr>
        <w:lastRenderedPageBreak/>
        <w:t>integritas jaringan berhubungan dengan faktor mekanis (prosedur pembedahan)</w:t>
      </w:r>
      <w:r w:rsidRPr="007E1DEE">
        <w:rPr>
          <w:sz w:val="24"/>
          <w:szCs w:val="24"/>
        </w:rPr>
        <w:t xml:space="preserve">, dan </w:t>
      </w:r>
      <w:r w:rsidR="007E1DEE" w:rsidRPr="007E1DEE">
        <w:rPr>
          <w:sz w:val="24"/>
          <w:szCs w:val="24"/>
        </w:rPr>
        <w:t>gangguan mobilitas fisik berhubungan dengan nyeri.</w:t>
      </w:r>
      <w:r w:rsidRPr="007E1DEE">
        <w:rPr>
          <w:sz w:val="24"/>
          <w:szCs w:val="24"/>
        </w:rPr>
        <w:t xml:space="preserve"> </w:t>
      </w:r>
    </w:p>
    <w:p w:rsidR="0094236B" w:rsidRPr="007E1DEE" w:rsidRDefault="0094236B" w:rsidP="00BC7286">
      <w:pPr>
        <w:pStyle w:val="ListParagraph"/>
        <w:numPr>
          <w:ilvl w:val="0"/>
          <w:numId w:val="38"/>
        </w:numPr>
        <w:spacing w:after="160" w:line="480" w:lineRule="auto"/>
        <w:ind w:left="709" w:hanging="709"/>
        <w:jc w:val="both"/>
        <w:rPr>
          <w:sz w:val="24"/>
          <w:szCs w:val="24"/>
        </w:rPr>
      </w:pPr>
      <w:r w:rsidRPr="007E1DEE">
        <w:rPr>
          <w:sz w:val="24"/>
          <w:szCs w:val="24"/>
        </w:rPr>
        <w:t xml:space="preserve">Intervensi yang diberikan pada pasien dengan diagnosa medis </w:t>
      </w:r>
      <w:r w:rsidR="007E1DEE" w:rsidRPr="007E1DEE">
        <w:rPr>
          <w:sz w:val="24"/>
          <w:szCs w:val="24"/>
        </w:rPr>
        <w:t>post operasi kolelitiasis</w:t>
      </w:r>
      <w:r w:rsidRPr="007E1DEE">
        <w:rPr>
          <w:sz w:val="24"/>
          <w:szCs w:val="24"/>
        </w:rPr>
        <w:t xml:space="preserve"> yaitu </w:t>
      </w:r>
      <w:r w:rsidR="007E1DEE" w:rsidRPr="007E1DEE">
        <w:rPr>
          <w:sz w:val="24"/>
          <w:szCs w:val="24"/>
        </w:rPr>
        <w:t>nyeri akut berhubungan dengan agen pencedera fisik</w:t>
      </w:r>
      <w:r w:rsidR="000D3ADE">
        <w:rPr>
          <w:sz w:val="24"/>
          <w:szCs w:val="24"/>
        </w:rPr>
        <w:t xml:space="preserve"> </w:t>
      </w:r>
      <w:r w:rsidR="000D3ADE" w:rsidRPr="008511BC">
        <w:rPr>
          <w:sz w:val="24"/>
        </w:rPr>
        <w:t>(prosedur operasi)</w:t>
      </w:r>
      <w:r w:rsidR="000D3ADE">
        <w:t xml:space="preserve"> </w:t>
      </w:r>
      <w:r w:rsidR="007E1DEE" w:rsidRPr="007E1DEE">
        <w:rPr>
          <w:sz w:val="24"/>
          <w:szCs w:val="24"/>
        </w:rPr>
        <w:t xml:space="preserve"> yang dilakukan yaitu mengobservasi nyeri, mengajarkan pasien relaksasi nafas dalam dan distraksi mendengarkan musik saat timbul nyeri, mengajarkan pasien strategi untuk meredakan nyeri, memberikan injeksi ketorolac 3x30 mg iv hasil dari kolaborasi dengan tim medis lainnya. Gangguan integritas jaringan berhubungan dengan faktor mekanisme yang dilakukan yaitu mengobservasi karakteristik luka bekas operasi, menjadwalkan pindah posisi setiap 2 jam, mempertahankan teknik steril saat melakukan rawat luka, menjelaskan kepada pasien tanda dan gejala infeksi, memberikan injeksi cinam 4x1,5 mg iv hasil dari kolaborasi dengan tim medis lainnya</w:t>
      </w:r>
      <w:r w:rsidRPr="007E1DEE">
        <w:rPr>
          <w:sz w:val="24"/>
          <w:szCs w:val="24"/>
        </w:rPr>
        <w:t xml:space="preserve">. </w:t>
      </w:r>
      <w:r w:rsidR="007E1DEE" w:rsidRPr="007E1DEE">
        <w:rPr>
          <w:sz w:val="24"/>
          <w:szCs w:val="24"/>
        </w:rPr>
        <w:t>Gangguan mobilitas fisik berhubungan dengan nyeri yang dilakukan yaitu mengobservasi toleransi fisik pasien melakukan pergerakan, memonitor tekanan darah sebelum melakukan latihan mobilisasi, melibatkan keluarga untuk membantu pasien dalam meningkatkan pergerakan, mengajarakan dan membantu pasien latihan mobilisasi (duduk, berdiri, berjalan)</w:t>
      </w:r>
      <w:r w:rsidRPr="007E1DEE">
        <w:rPr>
          <w:sz w:val="24"/>
          <w:szCs w:val="24"/>
        </w:rPr>
        <w:t>.</w:t>
      </w:r>
    </w:p>
    <w:p w:rsidR="0094236B" w:rsidRPr="003226A7" w:rsidRDefault="0094236B" w:rsidP="00BC7286">
      <w:pPr>
        <w:pStyle w:val="Default"/>
        <w:numPr>
          <w:ilvl w:val="0"/>
          <w:numId w:val="38"/>
        </w:numPr>
        <w:spacing w:line="480" w:lineRule="auto"/>
        <w:ind w:left="709" w:hanging="709"/>
        <w:jc w:val="both"/>
        <w:rPr>
          <w:color w:val="auto"/>
        </w:rPr>
      </w:pPr>
      <w:r w:rsidRPr="003226A7">
        <w:t xml:space="preserve">Tindakan keperawatan dilaksanakan selama 3 hari, prioritas penanganan pada </w:t>
      </w:r>
      <w:r w:rsidR="007E1DEE" w:rsidRPr="003226A7">
        <w:t>Ny.H</w:t>
      </w:r>
      <w:r w:rsidRPr="003226A7">
        <w:t xml:space="preserve"> dengan diagnosa medis </w:t>
      </w:r>
      <w:r w:rsidR="007E1DEE" w:rsidRPr="003226A7">
        <w:t>post operasi kolelitiasis</w:t>
      </w:r>
      <w:r w:rsidRPr="003226A7">
        <w:t xml:space="preserve"> adalah dengan mengutamakan masalah </w:t>
      </w:r>
      <w:r w:rsidR="000D3ADE" w:rsidRPr="003226A7">
        <w:t>nyeri akut</w:t>
      </w:r>
      <w:r w:rsidRPr="003226A7">
        <w:t xml:space="preserve"> yang ditandai dengan pasien terlihat </w:t>
      </w:r>
      <w:r w:rsidR="000D3ADE" w:rsidRPr="003226A7">
        <w:t>m</w:t>
      </w:r>
      <w:r w:rsidR="003226A7" w:rsidRPr="003226A7">
        <w:t>eringis menahan nyeri, memegangi perutnya, gelisah. T</w:t>
      </w:r>
      <w:r w:rsidRPr="003226A7">
        <w:t xml:space="preserve">indakan mandiri keperawatan pada pasien adalah dengan </w:t>
      </w:r>
      <w:r w:rsidR="003226A7" w:rsidRPr="003226A7">
        <w:t>mengajarkan teknik</w:t>
      </w:r>
      <w:r w:rsidR="003226A7">
        <w:t xml:space="preserve"> </w:t>
      </w:r>
      <w:r w:rsidR="003226A7">
        <w:lastRenderedPageBreak/>
        <w:t>nonfarmakologis</w:t>
      </w:r>
      <w:r w:rsidR="003226A7" w:rsidRPr="003226A7">
        <w:t xml:space="preserve"> distraksi mendengarkan musik dan relaksasi tarik nafas dalam.</w:t>
      </w:r>
      <w:r w:rsidRPr="003226A7">
        <w:t xml:space="preserve"> Untuk menyelesaikan masalah tersebut, pe</w:t>
      </w:r>
      <w:r w:rsidR="003226A7" w:rsidRPr="003226A7">
        <w:t>n</w:t>
      </w:r>
      <w:r w:rsidRPr="003226A7">
        <w:t>ulis melibatkan pasien dan keluarga pasien secara aktif dalam pelaksanaan asuhan keperawatan karena banyak tindakan keperawatan yang memerlukan kerja sama antara perawat, pasien dan keluarga pasien.</w:t>
      </w:r>
    </w:p>
    <w:p w:rsidR="000D3ADE" w:rsidRDefault="0094236B" w:rsidP="00BC7286">
      <w:pPr>
        <w:pStyle w:val="ListParagraph"/>
        <w:numPr>
          <w:ilvl w:val="0"/>
          <w:numId w:val="38"/>
        </w:numPr>
        <w:spacing w:line="480" w:lineRule="auto"/>
        <w:ind w:left="709" w:hanging="709"/>
        <w:jc w:val="both"/>
        <w:rPr>
          <w:sz w:val="24"/>
          <w:szCs w:val="24"/>
        </w:rPr>
      </w:pPr>
      <w:r>
        <w:rPr>
          <w:sz w:val="24"/>
          <w:szCs w:val="24"/>
        </w:rPr>
        <w:t>Evaluasi hasil tindakan keperawatan yang telah dilakukan pada pasien dengan tujuan dan kriteria hasil yang diharapkan penulis, yaitu adanya perbaikan klinis pada kondisi pasien.</w:t>
      </w:r>
    </w:p>
    <w:p w:rsidR="0094236B" w:rsidRDefault="0094236B" w:rsidP="006E3552">
      <w:pPr>
        <w:pStyle w:val="ListParagraph"/>
        <w:numPr>
          <w:ilvl w:val="0"/>
          <w:numId w:val="38"/>
        </w:numPr>
        <w:spacing w:line="480" w:lineRule="auto"/>
        <w:ind w:left="709" w:hanging="709"/>
        <w:jc w:val="both"/>
        <w:rPr>
          <w:sz w:val="24"/>
          <w:szCs w:val="24"/>
        </w:rPr>
      </w:pPr>
      <w:r w:rsidRPr="000D3ADE">
        <w:rPr>
          <w:sz w:val="24"/>
          <w:szCs w:val="24"/>
        </w:rPr>
        <w:t xml:space="preserve">Pendokumentasian pada </w:t>
      </w:r>
      <w:r w:rsidR="000D3ADE">
        <w:rPr>
          <w:sz w:val="24"/>
          <w:szCs w:val="24"/>
        </w:rPr>
        <w:t>Ny.H</w:t>
      </w:r>
      <w:r w:rsidRPr="000D3ADE">
        <w:rPr>
          <w:sz w:val="24"/>
          <w:szCs w:val="24"/>
        </w:rPr>
        <w:t xml:space="preserve"> adalah agar selalu mengurangi aktivitas yang berlebihan, selalu menjaga pola makan,</w:t>
      </w:r>
      <w:r w:rsidR="000D3ADE">
        <w:rPr>
          <w:sz w:val="24"/>
          <w:szCs w:val="24"/>
        </w:rPr>
        <w:t xml:space="preserve"> mengindari </w:t>
      </w:r>
      <w:r w:rsidR="000D3ADE">
        <w:rPr>
          <w:rFonts w:eastAsia="Times New Roman"/>
          <w:sz w:val="24"/>
          <w:szCs w:val="24"/>
        </w:rPr>
        <w:t>mengkomsumsi makanan tinggi kalori dan tinggi lemak,</w:t>
      </w:r>
      <w:r w:rsidRPr="000D3ADE">
        <w:rPr>
          <w:sz w:val="24"/>
          <w:szCs w:val="24"/>
        </w:rPr>
        <w:t xml:space="preserve"> berolahraga </w:t>
      </w:r>
      <w:r w:rsidR="000D3ADE">
        <w:rPr>
          <w:sz w:val="24"/>
          <w:szCs w:val="24"/>
        </w:rPr>
        <w:t>secara teratur.</w:t>
      </w:r>
    </w:p>
    <w:p w:rsidR="0032774F" w:rsidRDefault="0032774F" w:rsidP="006E3552">
      <w:pPr>
        <w:pStyle w:val="Heading3"/>
        <w:spacing w:line="480" w:lineRule="auto"/>
        <w:ind w:left="709" w:hanging="709"/>
      </w:pPr>
      <w:r>
        <w:t xml:space="preserve"> </w:t>
      </w:r>
      <w:r>
        <w:tab/>
      </w:r>
      <w:bookmarkStart w:id="101" w:name="_Toc33047287"/>
      <w:r>
        <w:t>Saran</w:t>
      </w:r>
      <w:bookmarkEnd w:id="101"/>
    </w:p>
    <w:p w:rsidR="0032774F" w:rsidRPr="0032774F" w:rsidRDefault="0032774F" w:rsidP="00A06473">
      <w:pPr>
        <w:pStyle w:val="Heading4"/>
        <w:spacing w:line="480" w:lineRule="auto"/>
        <w:ind w:left="709" w:hanging="709"/>
        <w:jc w:val="both"/>
        <w:rPr>
          <w:rFonts w:cs="Times New Roman"/>
        </w:rPr>
      </w:pPr>
      <w:r>
        <w:t xml:space="preserve"> </w:t>
      </w:r>
      <w:r>
        <w:tab/>
      </w:r>
      <w:bookmarkStart w:id="102" w:name="_Toc33047288"/>
      <w:r w:rsidRPr="0032774F">
        <w:rPr>
          <w:rFonts w:cs="Times New Roman"/>
        </w:rPr>
        <w:t>Bagi Pasien</w:t>
      </w:r>
      <w:bookmarkEnd w:id="102"/>
    </w:p>
    <w:p w:rsidR="0032774F" w:rsidRPr="00A06473" w:rsidRDefault="0032774F" w:rsidP="00A06473">
      <w:pPr>
        <w:pStyle w:val="Default"/>
        <w:spacing w:line="480" w:lineRule="auto"/>
        <w:ind w:left="709"/>
        <w:jc w:val="both"/>
      </w:pPr>
      <w:r w:rsidRPr="0032774F">
        <w:t xml:space="preserve">Penyakit </w:t>
      </w:r>
      <w:r>
        <w:t>kolelitiasis atau batu empedu jika penanganannya terlambat</w:t>
      </w:r>
      <w:r w:rsidRPr="0032774F">
        <w:t xml:space="preserve"> bisa komplikasi </w:t>
      </w:r>
      <w:r>
        <w:t xml:space="preserve">menjadi kanker kandung empedu </w:t>
      </w:r>
      <w:r w:rsidRPr="0032774F">
        <w:t xml:space="preserve"> untuk itu dianjurkan agar pasien tetap menjaga kesehatanya dengan menjaga kebersihan lingkungan, </w:t>
      </w:r>
      <w:r w:rsidRPr="00A06473">
        <w:t>makan- makanan yang bergizi sesuai kebutuhan tubuh.</w:t>
      </w:r>
    </w:p>
    <w:p w:rsidR="00A06473" w:rsidRPr="00A06473" w:rsidRDefault="00A06473" w:rsidP="00A06473">
      <w:pPr>
        <w:pStyle w:val="Heading4"/>
        <w:spacing w:line="480" w:lineRule="auto"/>
        <w:ind w:left="709" w:hanging="709"/>
        <w:jc w:val="both"/>
        <w:rPr>
          <w:rFonts w:cs="Times New Roman"/>
          <w:szCs w:val="24"/>
        </w:rPr>
      </w:pPr>
      <w:r w:rsidRPr="00A06473">
        <w:rPr>
          <w:rFonts w:cs="Times New Roman"/>
          <w:szCs w:val="24"/>
        </w:rPr>
        <w:t xml:space="preserve"> </w:t>
      </w:r>
      <w:r w:rsidRPr="00A06473">
        <w:rPr>
          <w:rFonts w:cs="Times New Roman"/>
          <w:szCs w:val="24"/>
        </w:rPr>
        <w:tab/>
      </w:r>
      <w:bookmarkStart w:id="103" w:name="_Toc33047289"/>
      <w:r w:rsidRPr="00A06473">
        <w:rPr>
          <w:rFonts w:cs="Times New Roman"/>
          <w:szCs w:val="24"/>
        </w:rPr>
        <w:t>Bagi Rumah Sakit</w:t>
      </w:r>
      <w:bookmarkEnd w:id="103"/>
    </w:p>
    <w:p w:rsidR="00A06473" w:rsidRDefault="007208A8" w:rsidP="00A06473">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R</w:t>
      </w:r>
      <w:r w:rsidRPr="00A06473">
        <w:rPr>
          <w:rFonts w:ascii="Times New Roman" w:hAnsi="Times New Roman" w:cs="Times New Roman"/>
          <w:sz w:val="24"/>
          <w:szCs w:val="24"/>
        </w:rPr>
        <w:t xml:space="preserve">umah sakit </w:t>
      </w:r>
      <w:r>
        <w:rPr>
          <w:rFonts w:ascii="Times New Roman" w:hAnsi="Times New Roman" w:cs="Times New Roman"/>
          <w:sz w:val="24"/>
          <w:szCs w:val="24"/>
        </w:rPr>
        <w:t>d</w:t>
      </w:r>
      <w:r w:rsidR="00A06473" w:rsidRPr="00A06473">
        <w:rPr>
          <w:rFonts w:ascii="Times New Roman" w:hAnsi="Times New Roman" w:cs="Times New Roman"/>
          <w:sz w:val="24"/>
          <w:szCs w:val="24"/>
        </w:rPr>
        <w:t>iharapkan dari waktu ke waktu tetap menjaga mutu pelayanan bagi para pasien yang dirawat agar pasien lebih puas akan pelayanan yang diberikan.</w:t>
      </w:r>
    </w:p>
    <w:p w:rsidR="00A06473" w:rsidRDefault="00A06473" w:rsidP="00A06473">
      <w:pPr>
        <w:pStyle w:val="Heading4"/>
        <w:spacing w:line="480" w:lineRule="auto"/>
        <w:ind w:left="709" w:hanging="709"/>
        <w:jc w:val="both"/>
      </w:pPr>
      <w:r>
        <w:lastRenderedPageBreak/>
        <w:t xml:space="preserve"> </w:t>
      </w:r>
      <w:r>
        <w:tab/>
      </w:r>
      <w:bookmarkStart w:id="104" w:name="_Toc33047290"/>
      <w:r>
        <w:t>Bagi Institusi Pendidikan</w:t>
      </w:r>
      <w:bookmarkEnd w:id="104"/>
    </w:p>
    <w:p w:rsidR="00A06473" w:rsidRDefault="007208A8" w:rsidP="00A06473">
      <w:pPr>
        <w:pStyle w:val="Default"/>
        <w:spacing w:line="480" w:lineRule="auto"/>
        <w:ind w:left="709"/>
        <w:jc w:val="both"/>
      </w:pPr>
      <w:r>
        <w:t>I</w:t>
      </w:r>
      <w:r w:rsidR="00A06473">
        <w:t>nstitusi pendidikan</w:t>
      </w:r>
      <w:r>
        <w:t xml:space="preserve"> diharapkan</w:t>
      </w:r>
      <w:r w:rsidR="00A06473">
        <w:t xml:space="preserve"> meningkatkan ilmu pengetahuan dan pendidikan tentang asuhan keperawatan pada pasien dengan diagnosa medis post operasi kolelitiasis.</w:t>
      </w:r>
    </w:p>
    <w:p w:rsidR="00A06473" w:rsidRDefault="00A06473" w:rsidP="00A06473">
      <w:pPr>
        <w:pStyle w:val="Heading4"/>
        <w:spacing w:line="480" w:lineRule="auto"/>
        <w:ind w:left="709" w:hanging="709"/>
        <w:jc w:val="both"/>
      </w:pPr>
      <w:r>
        <w:t xml:space="preserve"> </w:t>
      </w:r>
      <w:r>
        <w:tab/>
      </w:r>
      <w:bookmarkStart w:id="105" w:name="_Toc33047291"/>
      <w:r>
        <w:t>Bagi Mahasiswa</w:t>
      </w:r>
      <w:bookmarkEnd w:id="105"/>
    </w:p>
    <w:p w:rsidR="00A06473" w:rsidRPr="00094A43" w:rsidRDefault="007208A8" w:rsidP="00A06473">
      <w:pPr>
        <w:pStyle w:val="Default"/>
        <w:spacing w:line="480" w:lineRule="auto"/>
        <w:ind w:left="709"/>
        <w:jc w:val="both"/>
      </w:pPr>
      <w:r>
        <w:t>M</w:t>
      </w:r>
      <w:r w:rsidR="00A06473">
        <w:t xml:space="preserve">ahasiswa </w:t>
      </w:r>
      <w:r>
        <w:t xml:space="preserve">supaya </w:t>
      </w:r>
      <w:r w:rsidR="00A06473">
        <w:t>lebih memahami apa yang dijadikan kasus penyakit yang diteliti, lebih banyak melakukan pendekatan kepada pasien yang diteliti dan aktif dalam tindakan- tindakan keperawatan pada saat penelitian dilakukan.</w:t>
      </w:r>
    </w:p>
    <w:p w:rsidR="00A06473" w:rsidRPr="00A06473" w:rsidRDefault="00600B39" w:rsidP="00A70E09">
      <w:pPr>
        <w:pStyle w:val="Heading4"/>
        <w:spacing w:line="480" w:lineRule="auto"/>
        <w:ind w:left="709" w:hanging="709"/>
        <w:jc w:val="both"/>
      </w:pPr>
      <w:r>
        <w:t xml:space="preserve"> </w:t>
      </w:r>
      <w:r>
        <w:tab/>
        <w:t>Bagi Praktisi Keperawatan</w:t>
      </w:r>
    </w:p>
    <w:p w:rsidR="00A06473" w:rsidRPr="00A06473" w:rsidRDefault="00A70E09" w:rsidP="00A70E09">
      <w:pPr>
        <w:spacing w:line="480" w:lineRule="auto"/>
        <w:ind w:left="709"/>
        <w:jc w:val="both"/>
      </w:pPr>
      <w:r>
        <w:rPr>
          <w:rFonts w:ascii="Times New Roman" w:hAnsi="Times New Roman"/>
          <w:sz w:val="24"/>
          <w:szCs w:val="24"/>
        </w:rPr>
        <w:t xml:space="preserve">Praktisi keperawatan di rumah sakit diharapkan dapat meningkatkan asuhan keperawatan pada pasien dengan diagnosa medis </w:t>
      </w:r>
      <w:r>
        <w:rPr>
          <w:rFonts w:ascii="Times New Roman" w:hAnsi="Times New Roman" w:cs="Times New Roman"/>
          <w:sz w:val="24"/>
          <w:szCs w:val="24"/>
        </w:rPr>
        <w:t>post operasi kolelitiasis dengan baik</w:t>
      </w:r>
    </w:p>
    <w:p w:rsidR="0032774F" w:rsidRPr="0032774F" w:rsidRDefault="0032774F" w:rsidP="0032774F"/>
    <w:p w:rsidR="0094236B" w:rsidRPr="0094236B" w:rsidRDefault="0094236B" w:rsidP="0094236B">
      <w:pPr>
        <w:spacing w:line="480" w:lineRule="auto"/>
        <w:jc w:val="center"/>
        <w:rPr>
          <w:rFonts w:ascii="Times New Roman" w:hAnsi="Times New Roman" w:cs="Times New Roman"/>
          <w:b/>
          <w:sz w:val="24"/>
          <w:szCs w:val="24"/>
        </w:rPr>
      </w:pPr>
    </w:p>
    <w:p w:rsidR="004064BD" w:rsidRPr="00F0055F" w:rsidRDefault="004064BD" w:rsidP="004064BD">
      <w:pPr>
        <w:pStyle w:val="Heading5"/>
        <w:sectPr w:rsidR="004064BD" w:rsidRPr="00F0055F" w:rsidSect="00BD5914">
          <w:footerReference w:type="first" r:id="rId44"/>
          <w:pgSz w:w="11906" w:h="16838"/>
          <w:pgMar w:top="1701" w:right="1701" w:bottom="1701" w:left="2268" w:header="709" w:footer="709" w:gutter="0"/>
          <w:pgNumType w:start="109" w:chapStyle="1"/>
          <w:cols w:space="708"/>
          <w:titlePg/>
          <w:docGrid w:linePitch="360"/>
        </w:sectPr>
      </w:pPr>
      <w:r>
        <w:tab/>
      </w:r>
    </w:p>
    <w:p w:rsidR="004064BD" w:rsidRPr="004064BD" w:rsidRDefault="004064BD" w:rsidP="004064BD">
      <w:pPr>
        <w:pStyle w:val="Heading5"/>
        <w:jc w:val="center"/>
        <w:rPr>
          <w:rFonts w:ascii="Times New Roman" w:hAnsi="Times New Roman"/>
          <w:b/>
          <w:color w:val="auto"/>
          <w:sz w:val="24"/>
          <w:szCs w:val="24"/>
        </w:rPr>
      </w:pPr>
      <w:bookmarkStart w:id="106" w:name="_Toc32394607"/>
      <w:bookmarkStart w:id="107" w:name="_Toc33047292"/>
      <w:bookmarkEnd w:id="106"/>
      <w:r w:rsidRPr="004064BD">
        <w:rPr>
          <w:rFonts w:ascii="Times New Roman" w:hAnsi="Times New Roman"/>
          <w:b/>
          <w:color w:val="auto"/>
          <w:sz w:val="24"/>
          <w:szCs w:val="24"/>
        </w:rPr>
        <w:lastRenderedPageBreak/>
        <w:t>DAFTAR PUSTAKA</w:t>
      </w:r>
      <w:bookmarkEnd w:id="107"/>
    </w:p>
    <w:p w:rsidR="004064BD" w:rsidRPr="004064BD" w:rsidRDefault="004064BD" w:rsidP="004064BD"/>
    <w:p w:rsidR="004064BD" w:rsidRPr="00A3407D" w:rsidRDefault="004064BD" w:rsidP="00034D18">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A3407D">
        <w:rPr>
          <w:rFonts w:ascii="Times New Roman" w:hAnsi="Times New Roman" w:cs="Times New Roman"/>
          <w:b/>
          <w:sz w:val="24"/>
          <w:szCs w:val="24"/>
        </w:rPr>
        <w:fldChar w:fldCharType="begin" w:fldLock="1"/>
      </w:r>
      <w:r w:rsidRPr="00A3407D">
        <w:rPr>
          <w:rFonts w:ascii="Times New Roman" w:hAnsi="Times New Roman" w:cs="Times New Roman"/>
          <w:b/>
          <w:sz w:val="24"/>
          <w:szCs w:val="24"/>
        </w:rPr>
        <w:instrText xml:space="preserve">ADDIN Mendeley Bibliography CSL_BIBLIOGRAPHY </w:instrText>
      </w:r>
      <w:r w:rsidRPr="00A3407D">
        <w:rPr>
          <w:rFonts w:ascii="Times New Roman" w:hAnsi="Times New Roman" w:cs="Times New Roman"/>
          <w:b/>
          <w:sz w:val="24"/>
          <w:szCs w:val="24"/>
        </w:rPr>
        <w:fldChar w:fldCharType="separate"/>
      </w:r>
      <w:r w:rsidRPr="00A3407D">
        <w:rPr>
          <w:rFonts w:ascii="Times New Roman" w:hAnsi="Times New Roman" w:cs="Times New Roman"/>
          <w:noProof/>
          <w:sz w:val="24"/>
          <w:szCs w:val="24"/>
        </w:rPr>
        <w:t xml:space="preserve">Debora, O. (2013). </w:t>
      </w:r>
      <w:r w:rsidRPr="00A3407D">
        <w:rPr>
          <w:rFonts w:ascii="Times New Roman" w:hAnsi="Times New Roman" w:cs="Times New Roman"/>
          <w:i/>
          <w:iCs/>
          <w:noProof/>
          <w:sz w:val="24"/>
          <w:szCs w:val="24"/>
        </w:rPr>
        <w:t>Proses Keperawatan dan Pemeriksaan Fisik</w:t>
      </w:r>
      <w:r w:rsidRPr="00A3407D">
        <w:rPr>
          <w:rFonts w:ascii="Times New Roman" w:hAnsi="Times New Roman" w:cs="Times New Roman"/>
          <w:noProof/>
          <w:sz w:val="24"/>
          <w:szCs w:val="24"/>
        </w:rPr>
        <w:t xml:space="preserve"> (A. Susila &amp; P. P. Lestari (eds.)). Salemba Medika.</w:t>
      </w:r>
    </w:p>
    <w:p w:rsidR="004064BD" w:rsidRPr="00A3407D" w:rsidRDefault="004064BD" w:rsidP="00034D18">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A3407D">
        <w:rPr>
          <w:rFonts w:ascii="Times New Roman" w:hAnsi="Times New Roman" w:cs="Times New Roman"/>
          <w:noProof/>
          <w:sz w:val="24"/>
          <w:szCs w:val="24"/>
        </w:rPr>
        <w:t xml:space="preserve">Dermawan, D. (2012). </w:t>
      </w:r>
      <w:r w:rsidR="006E3552" w:rsidRPr="00A3407D">
        <w:rPr>
          <w:rFonts w:ascii="Times New Roman" w:hAnsi="Times New Roman" w:cs="Times New Roman"/>
          <w:i/>
          <w:iCs/>
          <w:noProof/>
          <w:sz w:val="24"/>
          <w:szCs w:val="24"/>
        </w:rPr>
        <w:t>Proses Keperawatan</w:t>
      </w:r>
      <w:r w:rsidRPr="00A3407D">
        <w:rPr>
          <w:rFonts w:ascii="Times New Roman" w:hAnsi="Times New Roman" w:cs="Times New Roman"/>
          <w:noProof/>
          <w:sz w:val="24"/>
          <w:szCs w:val="24"/>
        </w:rPr>
        <w:t xml:space="preserve"> (D. Dermawan &amp; T. Rahayuningsih (eds.); Jilid 1). Gosyen Publishing.</w:t>
      </w:r>
    </w:p>
    <w:p w:rsidR="004064BD" w:rsidRPr="00A3407D" w:rsidRDefault="004064BD" w:rsidP="00034D18">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A3407D">
        <w:rPr>
          <w:rFonts w:ascii="Times New Roman" w:hAnsi="Times New Roman" w:cs="Times New Roman"/>
          <w:noProof/>
          <w:sz w:val="24"/>
          <w:szCs w:val="24"/>
        </w:rPr>
        <w:t xml:space="preserve">Dhilion, H. R. S., Ndraha, S., &amp; Tendean, M. (2017). </w:t>
      </w:r>
      <w:r w:rsidRPr="00A3407D">
        <w:rPr>
          <w:rFonts w:ascii="Times New Roman" w:hAnsi="Times New Roman" w:cs="Times New Roman"/>
          <w:i/>
          <w:iCs/>
          <w:noProof/>
          <w:sz w:val="24"/>
          <w:szCs w:val="24"/>
        </w:rPr>
        <w:t>Karakteristik Penderita Kolelitiasis Berdasarkan Faktor Risiko di Rumah Sakit Umum Daerah Koja on Risk Factors at Koja Hospital</w:t>
      </w:r>
      <w:r w:rsidRPr="00A3407D">
        <w:rPr>
          <w:rFonts w:ascii="Times New Roman" w:hAnsi="Times New Roman" w:cs="Times New Roman"/>
          <w:noProof/>
          <w:sz w:val="24"/>
          <w:szCs w:val="24"/>
        </w:rPr>
        <w:t xml:space="preserve">. </w:t>
      </w:r>
      <w:r w:rsidRPr="00A3407D">
        <w:rPr>
          <w:rFonts w:ascii="Times New Roman" w:hAnsi="Times New Roman" w:cs="Times New Roman"/>
          <w:i/>
          <w:iCs/>
          <w:noProof/>
          <w:sz w:val="24"/>
          <w:szCs w:val="24"/>
        </w:rPr>
        <w:t>23</w:t>
      </w:r>
      <w:r w:rsidRPr="00A3407D">
        <w:rPr>
          <w:rFonts w:ascii="Times New Roman" w:hAnsi="Times New Roman" w:cs="Times New Roman"/>
          <w:noProof/>
          <w:sz w:val="24"/>
          <w:szCs w:val="24"/>
        </w:rPr>
        <w:t>(63), 50–56.</w:t>
      </w:r>
    </w:p>
    <w:p w:rsidR="004064BD" w:rsidRPr="00A3407D" w:rsidRDefault="004064BD" w:rsidP="00034D18">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A3407D">
        <w:rPr>
          <w:rFonts w:ascii="Times New Roman" w:hAnsi="Times New Roman" w:cs="Times New Roman"/>
          <w:noProof/>
          <w:sz w:val="24"/>
          <w:szCs w:val="24"/>
        </w:rPr>
        <w:t xml:space="preserve">Haryono, R. (2012). </w:t>
      </w:r>
      <w:r w:rsidR="006E3552" w:rsidRPr="00A3407D">
        <w:rPr>
          <w:rFonts w:ascii="Times New Roman" w:hAnsi="Times New Roman" w:cs="Times New Roman"/>
          <w:i/>
          <w:iCs/>
          <w:noProof/>
          <w:sz w:val="24"/>
          <w:szCs w:val="24"/>
        </w:rPr>
        <w:t>Keperawatan Medikal Bedah Sistem Pencernaan</w:t>
      </w:r>
      <w:r w:rsidRPr="00A3407D">
        <w:rPr>
          <w:rFonts w:ascii="Times New Roman" w:hAnsi="Times New Roman" w:cs="Times New Roman"/>
          <w:noProof/>
          <w:sz w:val="24"/>
          <w:szCs w:val="24"/>
        </w:rPr>
        <w:t xml:space="preserve"> (Edisi 1). Gasyen Publishing.</w:t>
      </w:r>
    </w:p>
    <w:p w:rsidR="004064BD" w:rsidRPr="00A3407D" w:rsidRDefault="004064BD" w:rsidP="00034D18">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A3407D">
        <w:rPr>
          <w:rFonts w:ascii="Times New Roman" w:hAnsi="Times New Roman" w:cs="Times New Roman"/>
          <w:noProof/>
          <w:sz w:val="24"/>
          <w:szCs w:val="24"/>
        </w:rPr>
        <w:t xml:space="preserve">Hermawati, N. Ayu Gustia, Y. D. (2018). Jurnal Kesehatan Saintika Meditory. </w:t>
      </w:r>
      <w:r w:rsidRPr="00A3407D">
        <w:rPr>
          <w:rFonts w:ascii="Times New Roman" w:hAnsi="Times New Roman" w:cs="Times New Roman"/>
          <w:i/>
          <w:iCs/>
          <w:noProof/>
          <w:sz w:val="24"/>
          <w:szCs w:val="24"/>
        </w:rPr>
        <w:t>Jurnal Kesehatan Saintika Meditory</w:t>
      </w:r>
      <w:r w:rsidRPr="00A3407D">
        <w:rPr>
          <w:rFonts w:ascii="Times New Roman" w:hAnsi="Times New Roman" w:cs="Times New Roman"/>
          <w:noProof/>
          <w:sz w:val="24"/>
          <w:szCs w:val="24"/>
        </w:rPr>
        <w:t xml:space="preserve">, </w:t>
      </w:r>
      <w:r w:rsidRPr="00A3407D">
        <w:rPr>
          <w:rFonts w:ascii="Times New Roman" w:hAnsi="Times New Roman" w:cs="Times New Roman"/>
          <w:i/>
          <w:iCs/>
          <w:noProof/>
          <w:sz w:val="24"/>
          <w:szCs w:val="24"/>
        </w:rPr>
        <w:t>1</w:t>
      </w:r>
      <w:r w:rsidRPr="00A3407D">
        <w:rPr>
          <w:rFonts w:ascii="Times New Roman" w:hAnsi="Times New Roman" w:cs="Times New Roman"/>
          <w:noProof/>
          <w:sz w:val="24"/>
          <w:szCs w:val="24"/>
        </w:rPr>
        <w:t>(August), 79–88. http://jurnal.syedzasaintika.ac.id/index.php/meditory/article/view/244</w:t>
      </w:r>
    </w:p>
    <w:p w:rsidR="004064BD" w:rsidRPr="00A3407D" w:rsidRDefault="004064BD" w:rsidP="00034D18">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A3407D">
        <w:rPr>
          <w:rFonts w:ascii="Times New Roman" w:hAnsi="Times New Roman" w:cs="Times New Roman"/>
          <w:noProof/>
          <w:sz w:val="24"/>
          <w:szCs w:val="24"/>
        </w:rPr>
        <w:t xml:space="preserve">Kartika, R. W. (2015). Perawatan Luka Kronis dengan Modern Dressing. </w:t>
      </w:r>
      <w:r w:rsidRPr="00A3407D">
        <w:rPr>
          <w:rFonts w:ascii="Times New Roman" w:hAnsi="Times New Roman" w:cs="Times New Roman"/>
          <w:i/>
          <w:iCs/>
          <w:noProof/>
          <w:sz w:val="24"/>
          <w:szCs w:val="24"/>
        </w:rPr>
        <w:t>Perawatan Luka Kronis Dengan Modern Dressing</w:t>
      </w:r>
      <w:r w:rsidRPr="00A3407D">
        <w:rPr>
          <w:rFonts w:ascii="Times New Roman" w:hAnsi="Times New Roman" w:cs="Times New Roman"/>
          <w:noProof/>
          <w:sz w:val="24"/>
          <w:szCs w:val="24"/>
        </w:rPr>
        <w:t xml:space="preserve">, </w:t>
      </w:r>
      <w:r w:rsidRPr="00A3407D">
        <w:rPr>
          <w:rFonts w:ascii="Times New Roman" w:hAnsi="Times New Roman" w:cs="Times New Roman"/>
          <w:i/>
          <w:iCs/>
          <w:noProof/>
          <w:sz w:val="24"/>
          <w:szCs w:val="24"/>
        </w:rPr>
        <w:t>42</w:t>
      </w:r>
      <w:r w:rsidRPr="00A3407D">
        <w:rPr>
          <w:rFonts w:ascii="Times New Roman" w:hAnsi="Times New Roman" w:cs="Times New Roman"/>
          <w:noProof/>
          <w:sz w:val="24"/>
          <w:szCs w:val="24"/>
        </w:rPr>
        <w:t>(7), 546–550.</w:t>
      </w:r>
    </w:p>
    <w:p w:rsidR="004064BD" w:rsidRPr="00A3407D" w:rsidRDefault="004064BD" w:rsidP="00034D18">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A3407D">
        <w:rPr>
          <w:rFonts w:ascii="Times New Roman" w:hAnsi="Times New Roman" w:cs="Times New Roman"/>
          <w:noProof/>
          <w:sz w:val="24"/>
          <w:szCs w:val="24"/>
        </w:rPr>
        <w:t xml:space="preserve">Mutaqqin, A., &amp; Sari, K. (2011). </w:t>
      </w:r>
      <w:r w:rsidRPr="00A3407D">
        <w:rPr>
          <w:rFonts w:ascii="Times New Roman" w:hAnsi="Times New Roman" w:cs="Times New Roman"/>
          <w:i/>
          <w:iCs/>
          <w:noProof/>
          <w:sz w:val="24"/>
          <w:szCs w:val="24"/>
        </w:rPr>
        <w:t>Gangguan Gastrointestinal</w:t>
      </w:r>
      <w:r w:rsidRPr="00A3407D">
        <w:rPr>
          <w:rFonts w:ascii="Times New Roman" w:hAnsi="Times New Roman" w:cs="Times New Roman"/>
          <w:noProof/>
          <w:sz w:val="24"/>
          <w:szCs w:val="24"/>
        </w:rPr>
        <w:t>. Salemba Medika.</w:t>
      </w:r>
    </w:p>
    <w:p w:rsidR="004064BD" w:rsidRPr="00A3407D" w:rsidRDefault="004064BD" w:rsidP="00034D18">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A3407D">
        <w:rPr>
          <w:rFonts w:ascii="Times New Roman" w:hAnsi="Times New Roman" w:cs="Times New Roman"/>
          <w:noProof/>
          <w:sz w:val="24"/>
          <w:szCs w:val="24"/>
        </w:rPr>
        <w:t xml:space="preserve">Nasution, F. (2019). </w:t>
      </w:r>
      <w:r w:rsidRPr="00A3407D">
        <w:rPr>
          <w:rFonts w:ascii="Times New Roman" w:hAnsi="Times New Roman" w:cs="Times New Roman"/>
          <w:i/>
          <w:iCs/>
          <w:noProof/>
          <w:sz w:val="24"/>
          <w:szCs w:val="24"/>
        </w:rPr>
        <w:t>Tatalaksana Nutrisi pada Pasien Kolelitiasis dengan Obesitas</w:t>
      </w:r>
      <w:r w:rsidRPr="00A3407D">
        <w:rPr>
          <w:rFonts w:ascii="Times New Roman" w:hAnsi="Times New Roman" w:cs="Times New Roman"/>
          <w:noProof/>
          <w:sz w:val="24"/>
          <w:szCs w:val="24"/>
        </w:rPr>
        <w:t>. http://repositori.usu.ac.id</w:t>
      </w:r>
    </w:p>
    <w:p w:rsidR="004064BD" w:rsidRPr="00A3407D" w:rsidRDefault="004064BD" w:rsidP="00034D18">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A3407D">
        <w:rPr>
          <w:rFonts w:ascii="Times New Roman" w:hAnsi="Times New Roman" w:cs="Times New Roman"/>
          <w:noProof/>
          <w:sz w:val="24"/>
          <w:szCs w:val="24"/>
        </w:rPr>
        <w:t xml:space="preserve">Nurhikmah, R., Efriza, &amp; Abdullah, D. (2018). </w:t>
      </w:r>
      <w:r w:rsidRPr="00A3407D">
        <w:rPr>
          <w:rFonts w:ascii="Times New Roman" w:hAnsi="Times New Roman" w:cs="Times New Roman"/>
          <w:i/>
          <w:iCs/>
          <w:noProof/>
          <w:sz w:val="24"/>
          <w:szCs w:val="24"/>
        </w:rPr>
        <w:t>Hubungan Peningkatan Indeks Massa Tubuh dengan Kejadian Kolelitiasis di Bagian Bedah Digestif RSI Siti Rahmah Padang Periode Januari-Juni 2018</w:t>
      </w:r>
      <w:r w:rsidRPr="00A3407D">
        <w:rPr>
          <w:rFonts w:ascii="Times New Roman" w:hAnsi="Times New Roman" w:cs="Times New Roman"/>
          <w:noProof/>
          <w:sz w:val="24"/>
          <w:szCs w:val="24"/>
        </w:rPr>
        <w:t xml:space="preserve">. </w:t>
      </w:r>
      <w:r w:rsidRPr="00A3407D">
        <w:rPr>
          <w:rFonts w:ascii="Times New Roman" w:hAnsi="Times New Roman" w:cs="Times New Roman"/>
          <w:i/>
          <w:iCs/>
          <w:noProof/>
          <w:sz w:val="24"/>
          <w:szCs w:val="24"/>
        </w:rPr>
        <w:t>June</w:t>
      </w:r>
      <w:r w:rsidRPr="00A3407D">
        <w:rPr>
          <w:rFonts w:ascii="Times New Roman" w:hAnsi="Times New Roman" w:cs="Times New Roman"/>
          <w:noProof/>
          <w:sz w:val="24"/>
          <w:szCs w:val="24"/>
        </w:rPr>
        <w:t>.</w:t>
      </w:r>
    </w:p>
    <w:p w:rsidR="00A3407D" w:rsidRPr="00A3407D" w:rsidRDefault="004064BD" w:rsidP="00034D18">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A3407D">
        <w:rPr>
          <w:rFonts w:ascii="Times New Roman" w:hAnsi="Times New Roman" w:cs="Times New Roman"/>
          <w:noProof/>
          <w:sz w:val="24"/>
          <w:szCs w:val="24"/>
        </w:rPr>
        <w:t xml:space="preserve">Potter, P. A., &amp; Perry, A. G. (2017). </w:t>
      </w:r>
      <w:r w:rsidRPr="00A3407D">
        <w:rPr>
          <w:rFonts w:ascii="Times New Roman" w:hAnsi="Times New Roman" w:cs="Times New Roman"/>
          <w:i/>
          <w:iCs/>
          <w:noProof/>
          <w:sz w:val="24"/>
          <w:szCs w:val="24"/>
        </w:rPr>
        <w:t>Fundamental Keperawatan</w:t>
      </w:r>
      <w:r w:rsidRPr="00A3407D">
        <w:rPr>
          <w:rFonts w:ascii="Times New Roman" w:hAnsi="Times New Roman" w:cs="Times New Roman"/>
          <w:noProof/>
          <w:sz w:val="24"/>
          <w:szCs w:val="24"/>
        </w:rPr>
        <w:t xml:space="preserve"> (D. N. Fitriani, O. Tampubolon, &amp; F. Diba (eds.); Edisi 7). Salemba Medika.</w:t>
      </w:r>
    </w:p>
    <w:p w:rsidR="004064BD" w:rsidRPr="00A3407D" w:rsidRDefault="004064BD" w:rsidP="00034D18">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A3407D">
        <w:rPr>
          <w:rFonts w:ascii="Times New Roman" w:hAnsi="Times New Roman" w:cs="Times New Roman"/>
          <w:noProof/>
          <w:sz w:val="24"/>
          <w:szCs w:val="24"/>
        </w:rPr>
        <w:t xml:space="preserve">PPNI, Tim Pokja SDKI DPP. (2016). </w:t>
      </w:r>
      <w:r w:rsidRPr="00A3407D">
        <w:rPr>
          <w:rFonts w:ascii="Times New Roman" w:hAnsi="Times New Roman" w:cs="Times New Roman"/>
          <w:i/>
          <w:iCs/>
          <w:noProof/>
          <w:sz w:val="24"/>
          <w:szCs w:val="24"/>
        </w:rPr>
        <w:t>Standar Diagnosis Keperawatan Indonesia</w:t>
      </w:r>
      <w:r w:rsidRPr="00A3407D">
        <w:rPr>
          <w:rFonts w:ascii="Times New Roman" w:hAnsi="Times New Roman" w:cs="Times New Roman"/>
          <w:noProof/>
          <w:sz w:val="24"/>
          <w:szCs w:val="24"/>
        </w:rPr>
        <w:t>. Dewan Pengurus Pusat Persatuan Perawat Nasional Indonesia.</w:t>
      </w:r>
    </w:p>
    <w:p w:rsidR="004064BD" w:rsidRPr="00A3407D" w:rsidRDefault="004064BD" w:rsidP="00034D18">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A3407D">
        <w:rPr>
          <w:rFonts w:ascii="Times New Roman" w:hAnsi="Times New Roman" w:cs="Times New Roman"/>
          <w:noProof/>
          <w:sz w:val="24"/>
          <w:szCs w:val="24"/>
        </w:rPr>
        <w:t xml:space="preserve">PPNI, Tim Pokja SIKI DPP. (2018). </w:t>
      </w:r>
      <w:r w:rsidRPr="00A3407D">
        <w:rPr>
          <w:rFonts w:ascii="Times New Roman" w:hAnsi="Times New Roman" w:cs="Times New Roman"/>
          <w:i/>
          <w:iCs/>
          <w:noProof/>
          <w:sz w:val="24"/>
          <w:szCs w:val="24"/>
        </w:rPr>
        <w:t>Standar Intervensi Keperawatan Indonesia</w:t>
      </w:r>
      <w:r w:rsidRPr="00A3407D">
        <w:rPr>
          <w:rFonts w:ascii="Times New Roman" w:hAnsi="Times New Roman" w:cs="Times New Roman"/>
          <w:noProof/>
          <w:sz w:val="24"/>
          <w:szCs w:val="24"/>
        </w:rPr>
        <w:t>. Dewan Pengurus Pusat Persatuan Perawat Nasional Indonesia.</w:t>
      </w:r>
    </w:p>
    <w:p w:rsidR="004064BD" w:rsidRPr="00A3407D" w:rsidRDefault="004064BD" w:rsidP="00034D18">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A3407D">
        <w:rPr>
          <w:rFonts w:ascii="Times New Roman" w:hAnsi="Times New Roman" w:cs="Times New Roman"/>
          <w:noProof/>
          <w:sz w:val="24"/>
          <w:szCs w:val="24"/>
        </w:rPr>
        <w:t xml:space="preserve">PPNI, Tim Pokja SLKI DPP. (2018). </w:t>
      </w:r>
      <w:r w:rsidRPr="00A3407D">
        <w:rPr>
          <w:rFonts w:ascii="Times New Roman" w:hAnsi="Times New Roman" w:cs="Times New Roman"/>
          <w:i/>
          <w:iCs/>
          <w:noProof/>
          <w:sz w:val="24"/>
          <w:szCs w:val="24"/>
        </w:rPr>
        <w:t>Standar Luaran Keperawatan Indonesia</w:t>
      </w:r>
      <w:r w:rsidRPr="00A3407D">
        <w:rPr>
          <w:rFonts w:ascii="Times New Roman" w:hAnsi="Times New Roman" w:cs="Times New Roman"/>
          <w:noProof/>
          <w:sz w:val="24"/>
          <w:szCs w:val="24"/>
        </w:rPr>
        <w:t xml:space="preserve"> (1st ed.). Dewan Pengurus Pusat Persatuan Perawat Nasional Indonesia.</w:t>
      </w:r>
    </w:p>
    <w:p w:rsidR="004064BD" w:rsidRPr="00A3407D" w:rsidRDefault="004064BD" w:rsidP="00034D18">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A3407D">
        <w:rPr>
          <w:rFonts w:ascii="Times New Roman" w:hAnsi="Times New Roman" w:cs="Times New Roman"/>
          <w:noProof/>
          <w:sz w:val="24"/>
          <w:szCs w:val="24"/>
        </w:rPr>
        <w:t xml:space="preserve">Sueta, M. A. D., &amp; Warsinggih. (2017). Faktor Risiko Terjadinya Batu Empedu Di Rsup Dr . Wahidin Risk Factors of Gallstones At Dr . Wahidin Sudirohusodo General Hospital Makassar. </w:t>
      </w:r>
      <w:r w:rsidRPr="00A3407D">
        <w:rPr>
          <w:rFonts w:ascii="Times New Roman" w:hAnsi="Times New Roman" w:cs="Times New Roman"/>
          <w:i/>
          <w:iCs/>
          <w:noProof/>
          <w:sz w:val="24"/>
          <w:szCs w:val="24"/>
        </w:rPr>
        <w:t>Jurnal Bedah Nasional</w:t>
      </w:r>
      <w:r w:rsidRPr="00A3407D">
        <w:rPr>
          <w:rFonts w:ascii="Times New Roman" w:hAnsi="Times New Roman" w:cs="Times New Roman"/>
          <w:noProof/>
          <w:sz w:val="24"/>
          <w:szCs w:val="24"/>
        </w:rPr>
        <w:t xml:space="preserve">, </w:t>
      </w:r>
      <w:r w:rsidRPr="00A3407D">
        <w:rPr>
          <w:rFonts w:ascii="Times New Roman" w:hAnsi="Times New Roman" w:cs="Times New Roman"/>
          <w:i/>
          <w:iCs/>
          <w:noProof/>
          <w:sz w:val="24"/>
          <w:szCs w:val="24"/>
        </w:rPr>
        <w:t>1</w:t>
      </w:r>
      <w:r w:rsidRPr="00A3407D">
        <w:rPr>
          <w:rFonts w:ascii="Times New Roman" w:hAnsi="Times New Roman" w:cs="Times New Roman"/>
          <w:noProof/>
          <w:sz w:val="24"/>
          <w:szCs w:val="24"/>
        </w:rPr>
        <w:t>(1), 20–26.</w:t>
      </w:r>
    </w:p>
    <w:p w:rsidR="004064BD" w:rsidRPr="00A3407D" w:rsidRDefault="004064BD" w:rsidP="00034D18">
      <w:pPr>
        <w:widowControl w:val="0"/>
        <w:autoSpaceDE w:val="0"/>
        <w:autoSpaceDN w:val="0"/>
        <w:adjustRightInd w:val="0"/>
        <w:spacing w:after="200" w:line="240" w:lineRule="auto"/>
        <w:ind w:left="480" w:hanging="480"/>
        <w:jc w:val="both"/>
        <w:rPr>
          <w:rFonts w:ascii="Times New Roman" w:hAnsi="Times New Roman" w:cs="Times New Roman"/>
          <w:noProof/>
          <w:sz w:val="24"/>
        </w:rPr>
      </w:pPr>
      <w:r w:rsidRPr="00A3407D">
        <w:rPr>
          <w:rFonts w:ascii="Times New Roman" w:hAnsi="Times New Roman" w:cs="Times New Roman"/>
          <w:noProof/>
          <w:sz w:val="24"/>
          <w:szCs w:val="24"/>
        </w:rPr>
        <w:t xml:space="preserve">Sulaiman, A., Akbar, N., Lesmana, L. A., &amp; Noer, S. (2012). </w:t>
      </w:r>
      <w:r w:rsidR="00A3407D" w:rsidRPr="00A3407D">
        <w:rPr>
          <w:rFonts w:ascii="Times New Roman" w:hAnsi="Times New Roman" w:cs="Times New Roman"/>
          <w:i/>
          <w:iCs/>
          <w:noProof/>
          <w:sz w:val="24"/>
          <w:szCs w:val="24"/>
        </w:rPr>
        <w:t>Buku Ajar Ilmu Penyakit Hati</w:t>
      </w:r>
      <w:r w:rsidRPr="00A3407D">
        <w:rPr>
          <w:rFonts w:ascii="Times New Roman" w:hAnsi="Times New Roman" w:cs="Times New Roman"/>
          <w:noProof/>
          <w:sz w:val="24"/>
          <w:szCs w:val="24"/>
        </w:rPr>
        <w:t xml:space="preserve"> (H. A. Sulaiman, H. N. Akbar, &amp; L. Lesmana (eds.); Edisi 2). CV Sagung Seto.</w:t>
      </w:r>
    </w:p>
    <w:p w:rsidR="00A60CE4" w:rsidRPr="00A60CE4" w:rsidRDefault="004064BD" w:rsidP="007208A8">
      <w:pPr>
        <w:spacing w:after="200" w:line="240" w:lineRule="auto"/>
        <w:jc w:val="center"/>
        <w:rPr>
          <w:rFonts w:ascii="Times New Roman" w:hAnsi="Times New Roman" w:cs="Times New Roman"/>
          <w:b/>
          <w:sz w:val="24"/>
          <w:szCs w:val="24"/>
        </w:rPr>
      </w:pPr>
      <w:r w:rsidRPr="00A3407D">
        <w:rPr>
          <w:rFonts w:ascii="Times New Roman" w:hAnsi="Times New Roman" w:cs="Times New Roman"/>
          <w:b/>
          <w:sz w:val="24"/>
          <w:szCs w:val="24"/>
        </w:rPr>
        <w:lastRenderedPageBreak/>
        <w:fldChar w:fldCharType="end"/>
      </w:r>
      <w:r w:rsidR="00A60CE4" w:rsidRPr="00A60CE4">
        <w:rPr>
          <w:rFonts w:ascii="Times New Roman" w:hAnsi="Times New Roman" w:cs="Times New Roman"/>
          <w:b/>
          <w:sz w:val="24"/>
          <w:szCs w:val="24"/>
        </w:rPr>
        <w:t>LAMPIRAN 1</w:t>
      </w:r>
    </w:p>
    <w:p w:rsidR="00A60CE4" w:rsidRPr="00A60CE4" w:rsidRDefault="00A60CE4" w:rsidP="00A60CE4">
      <w:pPr>
        <w:spacing w:after="0" w:line="480" w:lineRule="auto"/>
        <w:jc w:val="center"/>
        <w:rPr>
          <w:rFonts w:ascii="Times New Roman" w:hAnsi="Times New Roman" w:cs="Times New Roman"/>
          <w:b/>
          <w:sz w:val="24"/>
          <w:szCs w:val="24"/>
        </w:rPr>
      </w:pPr>
      <w:r w:rsidRPr="00A60CE4">
        <w:rPr>
          <w:rFonts w:ascii="Times New Roman" w:hAnsi="Times New Roman" w:cs="Times New Roman"/>
          <w:b/>
          <w:sz w:val="24"/>
          <w:szCs w:val="24"/>
          <w:lang w:val="sv-SE"/>
        </w:rPr>
        <w:t>STANDAR</w:t>
      </w:r>
      <w:r w:rsidRPr="00A60CE4">
        <w:rPr>
          <w:rFonts w:ascii="Times New Roman" w:hAnsi="Times New Roman" w:cs="Times New Roman"/>
          <w:b/>
          <w:sz w:val="24"/>
          <w:szCs w:val="24"/>
        </w:rPr>
        <w:t xml:space="preserve"> </w:t>
      </w:r>
      <w:r w:rsidRPr="00A60CE4">
        <w:rPr>
          <w:rFonts w:ascii="Times New Roman" w:hAnsi="Times New Roman" w:cs="Times New Roman"/>
          <w:b/>
          <w:sz w:val="24"/>
          <w:szCs w:val="24"/>
          <w:lang w:val="sv-SE"/>
        </w:rPr>
        <w:t>OPERASIONAL</w:t>
      </w:r>
      <w:r w:rsidRPr="00A60CE4">
        <w:rPr>
          <w:rFonts w:ascii="Times New Roman" w:hAnsi="Times New Roman" w:cs="Times New Roman"/>
          <w:b/>
          <w:sz w:val="24"/>
          <w:szCs w:val="24"/>
        </w:rPr>
        <w:t xml:space="preserve"> PROSEDURE</w:t>
      </w:r>
      <w:r w:rsidRPr="00A60CE4">
        <w:rPr>
          <w:rFonts w:ascii="Times New Roman" w:hAnsi="Times New Roman" w:cs="Times New Roman"/>
          <w:b/>
          <w:sz w:val="24"/>
          <w:szCs w:val="24"/>
          <w:lang w:val="sv-SE"/>
        </w:rPr>
        <w:t xml:space="preserve"> (S</w:t>
      </w:r>
      <w:r w:rsidRPr="00A60CE4">
        <w:rPr>
          <w:rFonts w:ascii="Times New Roman" w:hAnsi="Times New Roman" w:cs="Times New Roman"/>
          <w:b/>
          <w:sz w:val="24"/>
          <w:szCs w:val="24"/>
        </w:rPr>
        <w:t>OP</w:t>
      </w:r>
      <w:r w:rsidRPr="00A60CE4">
        <w:rPr>
          <w:rFonts w:ascii="Times New Roman" w:hAnsi="Times New Roman" w:cs="Times New Roman"/>
          <w:b/>
          <w:sz w:val="24"/>
          <w:szCs w:val="24"/>
          <w:lang w:val="sv-SE"/>
        </w:rPr>
        <w:t>)</w:t>
      </w:r>
    </w:p>
    <w:p w:rsidR="00A60CE4" w:rsidRPr="00A60CE4" w:rsidRDefault="00A60CE4" w:rsidP="00A60CE4">
      <w:pPr>
        <w:spacing w:line="480" w:lineRule="auto"/>
        <w:jc w:val="center"/>
        <w:rPr>
          <w:rFonts w:ascii="Times New Roman" w:hAnsi="Times New Roman" w:cs="Times New Roman"/>
          <w:b/>
          <w:sz w:val="24"/>
        </w:rPr>
      </w:pPr>
      <w:r w:rsidRPr="00A60CE4">
        <w:rPr>
          <w:rFonts w:ascii="Times New Roman" w:hAnsi="Times New Roman" w:cs="Times New Roman"/>
          <w:b/>
          <w:sz w:val="24"/>
          <w:lang w:val="sv-SE"/>
        </w:rPr>
        <w:t>PEMBERIAN OBAT</w:t>
      </w:r>
    </w:p>
    <w:p w:rsidR="00A60CE4" w:rsidRPr="00A60CE4" w:rsidRDefault="00A60CE4" w:rsidP="00A60CE4">
      <w:pPr>
        <w:pStyle w:val="BodyText2"/>
        <w:spacing w:after="0"/>
        <w:ind w:firstLine="706"/>
        <w:jc w:val="both"/>
        <w:rPr>
          <w:lang w:val="sv-SE"/>
        </w:rPr>
      </w:pPr>
      <w:r w:rsidRPr="00A60CE4">
        <w:rPr>
          <w:lang w:val="sv-SE"/>
        </w:rPr>
        <w:t>Pemberian obat kepada pasien dapat dilakukan melalui beberapa cara, diantaranya: oral, parenteral, rectal, vaginal, kulit, mata, telinga dan hidung dengan menggunakan prinsip 5  tepat (tepat nama pasien , nama obat, dosis obat, cara pemberian dan waktu pemberian) dan 1 waspada.</w:t>
      </w:r>
    </w:p>
    <w:p w:rsidR="00A60CE4" w:rsidRPr="00A60CE4" w:rsidRDefault="00A60CE4" w:rsidP="00A60CE4">
      <w:pPr>
        <w:numPr>
          <w:ilvl w:val="0"/>
          <w:numId w:val="48"/>
        </w:numPr>
        <w:spacing w:after="0" w:line="480" w:lineRule="auto"/>
        <w:ind w:left="709" w:hanging="709"/>
        <w:jc w:val="both"/>
        <w:rPr>
          <w:rFonts w:ascii="Times New Roman" w:hAnsi="Times New Roman" w:cs="Times New Roman"/>
          <w:b/>
          <w:bCs/>
          <w:sz w:val="24"/>
          <w:szCs w:val="24"/>
        </w:rPr>
      </w:pPr>
      <w:r w:rsidRPr="00A60CE4">
        <w:rPr>
          <w:rFonts w:ascii="Times New Roman" w:hAnsi="Times New Roman" w:cs="Times New Roman"/>
          <w:b/>
          <w:sz w:val="24"/>
          <w:szCs w:val="24"/>
        </w:rPr>
        <w:t>Pemberian obat melalui oral</w:t>
      </w:r>
    </w:p>
    <w:p w:rsidR="00A60CE4" w:rsidRPr="00A60CE4" w:rsidRDefault="00A60CE4" w:rsidP="00A60CE4">
      <w:pPr>
        <w:spacing w:after="0" w:line="480" w:lineRule="auto"/>
        <w:ind w:firstLine="709"/>
        <w:jc w:val="both"/>
        <w:rPr>
          <w:rFonts w:ascii="Times New Roman" w:hAnsi="Times New Roman" w:cs="Times New Roman"/>
          <w:sz w:val="24"/>
          <w:szCs w:val="24"/>
        </w:rPr>
      </w:pPr>
      <w:r w:rsidRPr="00A60CE4">
        <w:rPr>
          <w:rFonts w:ascii="Times New Roman" w:hAnsi="Times New Roman" w:cs="Times New Roman"/>
          <w:sz w:val="24"/>
          <w:szCs w:val="24"/>
        </w:rPr>
        <w:t>Pemberian obat melalui oral merupakan pemberian obat melalui mulut dengan tujuan mencegah, mengobati, dan mengurangi rasa sakit sesuai dengan jenis obat.</w:t>
      </w:r>
    </w:p>
    <w:p w:rsidR="00A60CE4" w:rsidRPr="00A60CE4" w:rsidRDefault="00A60CE4" w:rsidP="00A60CE4">
      <w:pPr>
        <w:spacing w:after="0" w:line="480" w:lineRule="auto"/>
        <w:ind w:left="709"/>
        <w:jc w:val="both"/>
        <w:rPr>
          <w:rFonts w:ascii="Times New Roman" w:hAnsi="Times New Roman" w:cs="Times New Roman"/>
          <w:sz w:val="24"/>
          <w:szCs w:val="24"/>
        </w:rPr>
      </w:pPr>
      <w:r w:rsidRPr="00A60CE4">
        <w:rPr>
          <w:rFonts w:ascii="Times New Roman" w:hAnsi="Times New Roman" w:cs="Times New Roman"/>
          <w:sz w:val="24"/>
          <w:szCs w:val="24"/>
        </w:rPr>
        <w:t>Persiapan alat :</w:t>
      </w:r>
    </w:p>
    <w:p w:rsidR="00A60CE4" w:rsidRPr="00A60CE4" w:rsidRDefault="00A60CE4" w:rsidP="00A60CE4">
      <w:pPr>
        <w:numPr>
          <w:ilvl w:val="0"/>
          <w:numId w:val="46"/>
        </w:numPr>
        <w:tabs>
          <w:tab w:val="clear" w:pos="1080"/>
          <w:tab w:val="num" w:pos="709"/>
        </w:tabs>
        <w:spacing w:after="0" w:line="480" w:lineRule="auto"/>
        <w:ind w:hanging="1080"/>
        <w:jc w:val="both"/>
        <w:rPr>
          <w:rFonts w:ascii="Times New Roman" w:hAnsi="Times New Roman" w:cs="Times New Roman"/>
          <w:sz w:val="24"/>
          <w:szCs w:val="24"/>
        </w:rPr>
      </w:pPr>
      <w:r w:rsidRPr="00A60CE4">
        <w:rPr>
          <w:rFonts w:ascii="Times New Roman" w:hAnsi="Times New Roman" w:cs="Times New Roman"/>
          <w:sz w:val="24"/>
          <w:szCs w:val="24"/>
        </w:rPr>
        <w:t>Obat-obatan</w:t>
      </w:r>
    </w:p>
    <w:p w:rsidR="00A60CE4" w:rsidRPr="00A60CE4" w:rsidRDefault="00A60CE4" w:rsidP="00A60CE4">
      <w:pPr>
        <w:numPr>
          <w:ilvl w:val="0"/>
          <w:numId w:val="46"/>
        </w:numPr>
        <w:tabs>
          <w:tab w:val="clear" w:pos="1080"/>
          <w:tab w:val="num" w:pos="709"/>
        </w:tabs>
        <w:spacing w:after="0" w:line="480" w:lineRule="auto"/>
        <w:ind w:hanging="1080"/>
        <w:jc w:val="both"/>
        <w:rPr>
          <w:rFonts w:ascii="Times New Roman" w:hAnsi="Times New Roman" w:cs="Times New Roman"/>
          <w:sz w:val="24"/>
          <w:szCs w:val="24"/>
        </w:rPr>
      </w:pPr>
      <w:r w:rsidRPr="00A60CE4">
        <w:rPr>
          <w:rFonts w:ascii="Times New Roman" w:hAnsi="Times New Roman" w:cs="Times New Roman"/>
          <w:sz w:val="24"/>
          <w:szCs w:val="24"/>
        </w:rPr>
        <w:t>Tempat obat</w:t>
      </w:r>
    </w:p>
    <w:p w:rsidR="00A60CE4" w:rsidRPr="00A60CE4" w:rsidRDefault="00A60CE4" w:rsidP="00A60CE4">
      <w:pPr>
        <w:numPr>
          <w:ilvl w:val="0"/>
          <w:numId w:val="46"/>
        </w:numPr>
        <w:tabs>
          <w:tab w:val="clear" w:pos="1080"/>
          <w:tab w:val="num" w:pos="709"/>
        </w:tabs>
        <w:spacing w:after="0" w:line="480" w:lineRule="auto"/>
        <w:ind w:hanging="1080"/>
        <w:jc w:val="both"/>
        <w:rPr>
          <w:rFonts w:ascii="Times New Roman" w:hAnsi="Times New Roman" w:cs="Times New Roman"/>
          <w:sz w:val="24"/>
          <w:szCs w:val="24"/>
        </w:rPr>
      </w:pPr>
      <w:r w:rsidRPr="00A60CE4">
        <w:rPr>
          <w:rFonts w:ascii="Times New Roman" w:hAnsi="Times New Roman" w:cs="Times New Roman"/>
          <w:sz w:val="24"/>
          <w:szCs w:val="24"/>
        </w:rPr>
        <w:t>Daftar buku obat/ jadwal pemberian obat</w:t>
      </w:r>
    </w:p>
    <w:p w:rsidR="00A60CE4" w:rsidRPr="00A60CE4" w:rsidRDefault="00A60CE4" w:rsidP="00A60CE4">
      <w:pPr>
        <w:numPr>
          <w:ilvl w:val="0"/>
          <w:numId w:val="46"/>
        </w:numPr>
        <w:tabs>
          <w:tab w:val="clear" w:pos="1080"/>
          <w:tab w:val="num" w:pos="709"/>
        </w:tabs>
        <w:spacing w:after="0" w:line="480" w:lineRule="auto"/>
        <w:ind w:hanging="1080"/>
        <w:jc w:val="both"/>
        <w:rPr>
          <w:rFonts w:ascii="Times New Roman" w:hAnsi="Times New Roman" w:cs="Times New Roman"/>
          <w:sz w:val="24"/>
          <w:szCs w:val="24"/>
        </w:rPr>
      </w:pPr>
      <w:r w:rsidRPr="00A60CE4">
        <w:rPr>
          <w:rFonts w:ascii="Times New Roman" w:hAnsi="Times New Roman" w:cs="Times New Roman"/>
          <w:sz w:val="24"/>
          <w:szCs w:val="24"/>
        </w:rPr>
        <w:t>Air minum dalam tempatnya</w:t>
      </w:r>
    </w:p>
    <w:p w:rsidR="00A60CE4" w:rsidRPr="00A60CE4" w:rsidRDefault="00A60CE4" w:rsidP="00A60CE4">
      <w:pPr>
        <w:spacing w:after="0" w:line="480" w:lineRule="auto"/>
        <w:ind w:left="709"/>
        <w:jc w:val="both"/>
        <w:rPr>
          <w:rFonts w:ascii="Times New Roman" w:hAnsi="Times New Roman" w:cs="Times New Roman"/>
          <w:sz w:val="24"/>
          <w:szCs w:val="24"/>
        </w:rPr>
      </w:pPr>
      <w:r w:rsidRPr="00A60CE4">
        <w:rPr>
          <w:rFonts w:ascii="Times New Roman" w:hAnsi="Times New Roman" w:cs="Times New Roman"/>
          <w:sz w:val="24"/>
          <w:szCs w:val="24"/>
        </w:rPr>
        <w:t>Langkah-langkah :</w:t>
      </w:r>
    </w:p>
    <w:p w:rsidR="00A60CE4" w:rsidRPr="00A60CE4" w:rsidRDefault="00A60CE4" w:rsidP="00A60CE4">
      <w:pPr>
        <w:numPr>
          <w:ilvl w:val="0"/>
          <w:numId w:val="43"/>
        </w:numPr>
        <w:spacing w:after="0" w:line="480" w:lineRule="auto"/>
        <w:ind w:hanging="734"/>
        <w:jc w:val="both"/>
        <w:rPr>
          <w:rFonts w:ascii="Times New Roman" w:hAnsi="Times New Roman" w:cs="Times New Roman"/>
          <w:sz w:val="24"/>
          <w:szCs w:val="24"/>
        </w:rPr>
      </w:pPr>
      <w:r w:rsidRPr="00A60CE4">
        <w:rPr>
          <w:rFonts w:ascii="Times New Roman" w:hAnsi="Times New Roman" w:cs="Times New Roman"/>
          <w:sz w:val="24"/>
          <w:szCs w:val="24"/>
        </w:rPr>
        <w:t>Membagi obat ketempat obat:</w:t>
      </w:r>
    </w:p>
    <w:p w:rsidR="00A60CE4" w:rsidRPr="00A60CE4" w:rsidRDefault="00A60CE4" w:rsidP="00A60CE4">
      <w:pPr>
        <w:numPr>
          <w:ilvl w:val="0"/>
          <w:numId w:val="41"/>
        </w:numPr>
        <w:tabs>
          <w:tab w:val="clear" w:pos="734"/>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 xml:space="preserve">Mencuci tangan </w:t>
      </w:r>
    </w:p>
    <w:p w:rsidR="00A60CE4" w:rsidRPr="00A60CE4" w:rsidRDefault="00A60CE4" w:rsidP="00A60CE4">
      <w:pPr>
        <w:numPr>
          <w:ilvl w:val="0"/>
          <w:numId w:val="41"/>
        </w:numPr>
        <w:tabs>
          <w:tab w:val="clear" w:pos="734"/>
          <w:tab w:val="num" w:pos="709"/>
        </w:tabs>
        <w:spacing w:after="0" w:line="480" w:lineRule="auto"/>
        <w:ind w:left="1122" w:hanging="1122"/>
        <w:jc w:val="both"/>
        <w:rPr>
          <w:rFonts w:ascii="Times New Roman" w:hAnsi="Times New Roman" w:cs="Times New Roman"/>
          <w:sz w:val="24"/>
          <w:szCs w:val="24"/>
        </w:rPr>
      </w:pPr>
      <w:r w:rsidRPr="00A60CE4">
        <w:rPr>
          <w:rFonts w:ascii="Times New Roman" w:hAnsi="Times New Roman" w:cs="Times New Roman"/>
          <w:sz w:val="24"/>
          <w:szCs w:val="24"/>
        </w:rPr>
        <w:t>Membaca instruksi pada daftar obat</w:t>
      </w:r>
    </w:p>
    <w:p w:rsidR="00A60CE4" w:rsidRPr="00A60CE4" w:rsidRDefault="00A60CE4" w:rsidP="00A60CE4">
      <w:pPr>
        <w:numPr>
          <w:ilvl w:val="0"/>
          <w:numId w:val="41"/>
        </w:numPr>
        <w:tabs>
          <w:tab w:val="clear" w:pos="734"/>
          <w:tab w:val="num" w:pos="709"/>
        </w:tabs>
        <w:spacing w:after="0" w:line="480" w:lineRule="auto"/>
        <w:ind w:left="1122" w:hanging="1122"/>
        <w:jc w:val="both"/>
        <w:rPr>
          <w:rFonts w:ascii="Times New Roman" w:hAnsi="Times New Roman" w:cs="Times New Roman"/>
          <w:sz w:val="24"/>
          <w:szCs w:val="24"/>
        </w:rPr>
      </w:pPr>
      <w:r w:rsidRPr="00A60CE4">
        <w:rPr>
          <w:rFonts w:ascii="Times New Roman" w:hAnsi="Times New Roman" w:cs="Times New Roman"/>
          <w:sz w:val="24"/>
          <w:szCs w:val="24"/>
        </w:rPr>
        <w:t>Mengambil obat-obatan</w:t>
      </w:r>
    </w:p>
    <w:p w:rsidR="00A60CE4" w:rsidRPr="00A60CE4" w:rsidRDefault="00A60CE4" w:rsidP="00A60CE4">
      <w:pPr>
        <w:numPr>
          <w:ilvl w:val="0"/>
          <w:numId w:val="41"/>
        </w:numPr>
        <w:tabs>
          <w:tab w:val="clear" w:pos="73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Menyiapkan obat dengan tepat menurut daftar obat (obat masih dalam kemasan)</w:t>
      </w:r>
    </w:p>
    <w:p w:rsidR="00A60CE4" w:rsidRPr="00A60CE4" w:rsidRDefault="00A60CE4" w:rsidP="00A60CE4">
      <w:pPr>
        <w:numPr>
          <w:ilvl w:val="0"/>
          <w:numId w:val="41"/>
        </w:numPr>
        <w:tabs>
          <w:tab w:val="clear" w:pos="734"/>
          <w:tab w:val="num" w:pos="709"/>
        </w:tabs>
        <w:spacing w:after="0" w:line="480" w:lineRule="auto"/>
        <w:ind w:left="1122" w:hanging="1122"/>
        <w:jc w:val="both"/>
        <w:rPr>
          <w:rFonts w:ascii="Times New Roman" w:hAnsi="Times New Roman" w:cs="Times New Roman"/>
          <w:sz w:val="24"/>
          <w:szCs w:val="24"/>
        </w:rPr>
      </w:pPr>
      <w:r w:rsidRPr="00A60CE4">
        <w:rPr>
          <w:rFonts w:ascii="Times New Roman" w:hAnsi="Times New Roman" w:cs="Times New Roman"/>
          <w:sz w:val="24"/>
          <w:szCs w:val="24"/>
        </w:rPr>
        <w:t>Menyiapkan obat cair beserta gelas obat</w:t>
      </w:r>
    </w:p>
    <w:p w:rsidR="00A60CE4" w:rsidRPr="00A60CE4" w:rsidRDefault="00A60CE4" w:rsidP="00A60CE4">
      <w:pPr>
        <w:numPr>
          <w:ilvl w:val="0"/>
          <w:numId w:val="43"/>
        </w:numPr>
        <w:tabs>
          <w:tab w:val="clear" w:pos="734"/>
          <w:tab w:val="num" w:pos="709"/>
        </w:tabs>
        <w:spacing w:after="0" w:line="480" w:lineRule="auto"/>
        <w:ind w:hanging="734"/>
        <w:jc w:val="both"/>
        <w:rPr>
          <w:rFonts w:ascii="Times New Roman" w:hAnsi="Times New Roman" w:cs="Times New Roman"/>
          <w:sz w:val="24"/>
          <w:szCs w:val="24"/>
        </w:rPr>
      </w:pPr>
      <w:r w:rsidRPr="00A60CE4">
        <w:rPr>
          <w:rFonts w:ascii="Times New Roman" w:hAnsi="Times New Roman" w:cs="Times New Roman"/>
          <w:sz w:val="24"/>
          <w:szCs w:val="24"/>
        </w:rPr>
        <w:lastRenderedPageBreak/>
        <w:t>Membagi obat ke pasien:</w:t>
      </w:r>
    </w:p>
    <w:p w:rsidR="00A60CE4" w:rsidRPr="00A60CE4" w:rsidRDefault="00A60CE4" w:rsidP="00A60CE4">
      <w:pPr>
        <w:numPr>
          <w:ilvl w:val="1"/>
          <w:numId w:val="42"/>
        </w:numPr>
        <w:tabs>
          <w:tab w:val="clear" w:pos="145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 xml:space="preserve">Mencuci tangan </w:t>
      </w:r>
    </w:p>
    <w:p w:rsidR="00A60CE4" w:rsidRPr="00A60CE4" w:rsidRDefault="00A60CE4" w:rsidP="00A60CE4">
      <w:pPr>
        <w:numPr>
          <w:ilvl w:val="1"/>
          <w:numId w:val="42"/>
        </w:numPr>
        <w:tabs>
          <w:tab w:val="clear" w:pos="145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Mengambil daftar obat kemudian obat diteliti kembali sambil membuka bungkus obat.</w:t>
      </w:r>
    </w:p>
    <w:p w:rsidR="00A60CE4" w:rsidRPr="00A60CE4" w:rsidRDefault="00A60CE4" w:rsidP="00A60CE4">
      <w:pPr>
        <w:numPr>
          <w:ilvl w:val="1"/>
          <w:numId w:val="42"/>
        </w:numPr>
        <w:tabs>
          <w:tab w:val="clear" w:pos="145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Menuangkan obat cair kedalam gelas obat, jaga kebersihan etiket obat</w:t>
      </w:r>
    </w:p>
    <w:p w:rsidR="00A60CE4" w:rsidRPr="00A60CE4" w:rsidRDefault="00A60CE4" w:rsidP="00A60CE4">
      <w:pPr>
        <w:numPr>
          <w:ilvl w:val="1"/>
          <w:numId w:val="42"/>
        </w:numPr>
        <w:tabs>
          <w:tab w:val="clear" w:pos="145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 xml:space="preserve">Membawa obat dan daftar obat ke pasien sambil mencocokan nama pada tempat tidur dengan nama daftar obat </w:t>
      </w:r>
    </w:p>
    <w:p w:rsidR="00A60CE4" w:rsidRPr="00A60CE4" w:rsidRDefault="00A60CE4" w:rsidP="00A60CE4">
      <w:pPr>
        <w:numPr>
          <w:ilvl w:val="1"/>
          <w:numId w:val="42"/>
        </w:numPr>
        <w:tabs>
          <w:tab w:val="clear" w:pos="145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Memastikan pasien benar dengan meanggil nama pasien sesuai dengan nama pada daftar obat</w:t>
      </w:r>
    </w:p>
    <w:p w:rsidR="00A60CE4" w:rsidRPr="00A60CE4" w:rsidRDefault="00A60CE4" w:rsidP="00A60CE4">
      <w:pPr>
        <w:numPr>
          <w:ilvl w:val="1"/>
          <w:numId w:val="42"/>
        </w:numPr>
        <w:tabs>
          <w:tab w:val="clear" w:pos="1454"/>
          <w:tab w:val="num" w:pos="709"/>
        </w:tabs>
        <w:spacing w:after="0" w:line="480" w:lineRule="auto"/>
        <w:ind w:left="709" w:hanging="709"/>
        <w:jc w:val="both"/>
        <w:rPr>
          <w:rFonts w:ascii="Times New Roman" w:hAnsi="Times New Roman" w:cs="Times New Roman"/>
          <w:sz w:val="24"/>
          <w:szCs w:val="24"/>
          <w:lang w:val="fi-FI"/>
        </w:rPr>
      </w:pPr>
      <w:r w:rsidRPr="00A60CE4">
        <w:rPr>
          <w:rFonts w:ascii="Times New Roman" w:hAnsi="Times New Roman" w:cs="Times New Roman"/>
          <w:sz w:val="24"/>
          <w:szCs w:val="24"/>
          <w:lang w:val="fi-FI"/>
        </w:rPr>
        <w:t>Memberi obat satu per satu ke pasien sambil menunggu sampai pasien selesai minum</w:t>
      </w:r>
    </w:p>
    <w:p w:rsidR="00A60CE4" w:rsidRPr="00A60CE4" w:rsidRDefault="00A60CE4" w:rsidP="00A60CE4">
      <w:pPr>
        <w:numPr>
          <w:ilvl w:val="1"/>
          <w:numId w:val="42"/>
        </w:numPr>
        <w:tabs>
          <w:tab w:val="clear" w:pos="1454"/>
          <w:tab w:val="num" w:pos="709"/>
        </w:tabs>
        <w:spacing w:after="0" w:line="480" w:lineRule="auto"/>
        <w:ind w:left="709" w:hanging="709"/>
        <w:jc w:val="both"/>
        <w:rPr>
          <w:rFonts w:ascii="Times New Roman" w:hAnsi="Times New Roman" w:cs="Times New Roman"/>
          <w:sz w:val="24"/>
          <w:szCs w:val="24"/>
          <w:lang w:val="sv-SE"/>
        </w:rPr>
      </w:pPr>
      <w:r w:rsidRPr="00A60CE4">
        <w:rPr>
          <w:rFonts w:ascii="Times New Roman" w:hAnsi="Times New Roman" w:cs="Times New Roman"/>
          <w:sz w:val="24"/>
          <w:szCs w:val="24"/>
          <w:lang w:val="sv-SE"/>
        </w:rPr>
        <w:t>Catat perubahan, reaksi terhadap pemberian, dan evaluasi respon terhadap obat dengan mencatat hasil peberian obat</w:t>
      </w:r>
    </w:p>
    <w:p w:rsidR="00A60CE4" w:rsidRPr="00A60CE4" w:rsidRDefault="00A60CE4" w:rsidP="00A60CE4">
      <w:pPr>
        <w:numPr>
          <w:ilvl w:val="1"/>
          <w:numId w:val="42"/>
        </w:numPr>
        <w:tabs>
          <w:tab w:val="clear" w:pos="145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Mencuci tangan</w:t>
      </w:r>
    </w:p>
    <w:p w:rsidR="00A60CE4" w:rsidRPr="00A60CE4" w:rsidRDefault="00A60CE4" w:rsidP="00A60CE4">
      <w:pPr>
        <w:numPr>
          <w:ilvl w:val="0"/>
          <w:numId w:val="40"/>
        </w:numPr>
        <w:tabs>
          <w:tab w:val="clear" w:pos="1670"/>
          <w:tab w:val="num" w:pos="709"/>
        </w:tabs>
        <w:spacing w:after="0" w:line="480" w:lineRule="auto"/>
        <w:ind w:left="709" w:hanging="695"/>
        <w:jc w:val="both"/>
        <w:rPr>
          <w:rFonts w:ascii="Times New Roman" w:hAnsi="Times New Roman" w:cs="Times New Roman"/>
          <w:b/>
          <w:bCs/>
          <w:sz w:val="24"/>
          <w:szCs w:val="24"/>
        </w:rPr>
      </w:pPr>
      <w:r w:rsidRPr="00A60CE4">
        <w:rPr>
          <w:rFonts w:ascii="Times New Roman" w:hAnsi="Times New Roman" w:cs="Times New Roman"/>
          <w:b/>
          <w:sz w:val="24"/>
          <w:szCs w:val="24"/>
        </w:rPr>
        <w:t>Pemberian obat melalui subkutan (SC)</w:t>
      </w:r>
    </w:p>
    <w:p w:rsidR="00A60CE4" w:rsidRPr="00A60CE4" w:rsidRDefault="00A60CE4" w:rsidP="00A60CE4">
      <w:pPr>
        <w:pStyle w:val="BodyTextIndent3"/>
        <w:spacing w:line="480" w:lineRule="auto"/>
        <w:rPr>
          <w:rFonts w:ascii="Times New Roman" w:hAnsi="Times New Roman"/>
          <w:lang w:val="id-ID"/>
        </w:rPr>
      </w:pPr>
      <w:r w:rsidRPr="00A60CE4">
        <w:rPr>
          <w:rFonts w:ascii="Times New Roman" w:hAnsi="Times New Roman"/>
        </w:rPr>
        <w:t>Pemberian obat melalui subkutan (SC) adalah pemberian obat melalui suntikan kebawah kulit yang dapat dilakukan pada daerah lengan atas sebelah luar atau sepertiga bagian dari bahu, paha sebelah luar, daerah dada, dan daerah sekitar umbilicus (abdomen).</w:t>
      </w:r>
      <w:r w:rsidRPr="00A60CE4">
        <w:rPr>
          <w:rFonts w:ascii="Times New Roman" w:hAnsi="Times New Roman"/>
          <w:lang w:val="id-ID"/>
        </w:rPr>
        <w:t xml:space="preserve"> </w:t>
      </w:r>
      <w:r w:rsidRPr="00A60CE4">
        <w:rPr>
          <w:rFonts w:ascii="Times New Roman" w:hAnsi="Times New Roman"/>
        </w:rPr>
        <w:t>Pemberian obat melalui SC memiliki efek sistemmik.</w:t>
      </w:r>
    </w:p>
    <w:p w:rsidR="00A60CE4" w:rsidRPr="00A60CE4" w:rsidRDefault="00A60CE4" w:rsidP="00A60CE4">
      <w:pPr>
        <w:pStyle w:val="BodyTextIndent3"/>
        <w:spacing w:line="480" w:lineRule="auto"/>
        <w:rPr>
          <w:rFonts w:ascii="Times New Roman" w:hAnsi="Times New Roman"/>
          <w:lang w:val="id-ID"/>
        </w:rPr>
      </w:pPr>
      <w:r w:rsidRPr="00A60CE4">
        <w:rPr>
          <w:rFonts w:ascii="Times New Roman" w:hAnsi="Times New Roman"/>
        </w:rPr>
        <w:t>Lokasi untuk suntikan dipilih dimana terdapat bantalan lemak dengan ukuran memadai. Pemberian obat dengan cara ini pada umumnya dilakukan dalam program pemberian insulin yang digunkan untuk mengontrol kadar gula darah.</w:t>
      </w:r>
    </w:p>
    <w:p w:rsidR="00A60CE4" w:rsidRPr="00A60CE4" w:rsidRDefault="00A60CE4" w:rsidP="00A60CE4">
      <w:pPr>
        <w:spacing w:after="0" w:line="480" w:lineRule="auto"/>
        <w:ind w:left="14" w:firstLine="695"/>
        <w:jc w:val="both"/>
        <w:rPr>
          <w:rFonts w:ascii="Times New Roman" w:hAnsi="Times New Roman" w:cs="Times New Roman"/>
          <w:sz w:val="24"/>
          <w:szCs w:val="24"/>
        </w:rPr>
      </w:pPr>
      <w:r w:rsidRPr="00A60CE4">
        <w:rPr>
          <w:rFonts w:ascii="Times New Roman" w:hAnsi="Times New Roman" w:cs="Times New Roman"/>
          <w:sz w:val="24"/>
          <w:szCs w:val="24"/>
        </w:rPr>
        <w:t>Persiapan alat:</w:t>
      </w:r>
    </w:p>
    <w:p w:rsidR="00A60CE4" w:rsidRPr="00A60CE4" w:rsidRDefault="00A60CE4" w:rsidP="00A60CE4">
      <w:pPr>
        <w:numPr>
          <w:ilvl w:val="0"/>
          <w:numId w:val="44"/>
        </w:numPr>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lastRenderedPageBreak/>
        <w:t xml:space="preserve">Spuit </w:t>
      </w:r>
    </w:p>
    <w:p w:rsidR="00A60CE4" w:rsidRPr="00A60CE4" w:rsidRDefault="00A60CE4" w:rsidP="00A60CE4">
      <w:pPr>
        <w:numPr>
          <w:ilvl w:val="0"/>
          <w:numId w:val="44"/>
        </w:numPr>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Kapas alcohol 70%</w:t>
      </w:r>
    </w:p>
    <w:p w:rsidR="00A60CE4" w:rsidRPr="00A60CE4" w:rsidRDefault="00A60CE4" w:rsidP="00A60CE4">
      <w:pPr>
        <w:numPr>
          <w:ilvl w:val="0"/>
          <w:numId w:val="44"/>
        </w:numPr>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 xml:space="preserve">Obat injeksi </w:t>
      </w:r>
    </w:p>
    <w:p w:rsidR="00A60CE4" w:rsidRPr="00A60CE4" w:rsidRDefault="00A60CE4" w:rsidP="00A60CE4">
      <w:pPr>
        <w:numPr>
          <w:ilvl w:val="0"/>
          <w:numId w:val="44"/>
        </w:numPr>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Daftar buku obat</w:t>
      </w:r>
    </w:p>
    <w:p w:rsidR="00A60CE4" w:rsidRPr="00A60CE4" w:rsidRDefault="00A60CE4" w:rsidP="00A60CE4">
      <w:pPr>
        <w:numPr>
          <w:ilvl w:val="0"/>
          <w:numId w:val="44"/>
        </w:numPr>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Bak injeksi</w:t>
      </w:r>
    </w:p>
    <w:p w:rsidR="00A60CE4" w:rsidRPr="00A60CE4" w:rsidRDefault="00A60CE4" w:rsidP="00A60CE4">
      <w:pPr>
        <w:numPr>
          <w:ilvl w:val="0"/>
          <w:numId w:val="44"/>
        </w:numPr>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 xml:space="preserve">Bengkok </w:t>
      </w:r>
    </w:p>
    <w:p w:rsidR="00A60CE4" w:rsidRPr="00A60CE4" w:rsidRDefault="00A60CE4" w:rsidP="00A60CE4">
      <w:pPr>
        <w:numPr>
          <w:ilvl w:val="0"/>
          <w:numId w:val="44"/>
        </w:numPr>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Perlak dan alasnya</w:t>
      </w:r>
    </w:p>
    <w:p w:rsidR="00A60CE4" w:rsidRPr="00A60CE4" w:rsidRDefault="00A60CE4" w:rsidP="00A60CE4">
      <w:pPr>
        <w:spacing w:after="0" w:line="480" w:lineRule="auto"/>
        <w:ind w:firstLine="709"/>
        <w:jc w:val="both"/>
        <w:rPr>
          <w:rFonts w:ascii="Times New Roman" w:hAnsi="Times New Roman" w:cs="Times New Roman"/>
          <w:sz w:val="24"/>
          <w:szCs w:val="24"/>
        </w:rPr>
      </w:pPr>
      <w:r w:rsidRPr="00A60CE4">
        <w:rPr>
          <w:rFonts w:ascii="Times New Roman" w:hAnsi="Times New Roman" w:cs="Times New Roman"/>
          <w:sz w:val="24"/>
          <w:szCs w:val="24"/>
        </w:rPr>
        <w:t>Langkah-langkah :</w:t>
      </w:r>
    </w:p>
    <w:p w:rsidR="00A60CE4" w:rsidRPr="00A60CE4" w:rsidRDefault="00A60CE4" w:rsidP="00A60CE4">
      <w:pPr>
        <w:numPr>
          <w:ilvl w:val="0"/>
          <w:numId w:val="45"/>
        </w:numPr>
        <w:tabs>
          <w:tab w:val="clear" w:pos="1468"/>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 xml:space="preserve">Mencuci tangan </w:t>
      </w:r>
    </w:p>
    <w:p w:rsidR="00A60CE4" w:rsidRPr="00A60CE4" w:rsidRDefault="00A60CE4" w:rsidP="00A60CE4">
      <w:pPr>
        <w:numPr>
          <w:ilvl w:val="0"/>
          <w:numId w:val="45"/>
        </w:numPr>
        <w:tabs>
          <w:tab w:val="clear" w:pos="1468"/>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 xml:space="preserve">Jelaskan prosedur tindakan </w:t>
      </w:r>
    </w:p>
    <w:p w:rsidR="00A60CE4" w:rsidRPr="00A60CE4" w:rsidRDefault="00A60CE4" w:rsidP="00A60CE4">
      <w:pPr>
        <w:numPr>
          <w:ilvl w:val="0"/>
          <w:numId w:val="45"/>
        </w:numPr>
        <w:tabs>
          <w:tab w:val="clear" w:pos="1468"/>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Menyiapkan dosis obat setelah itu tempatkan pada bak injeksi</w:t>
      </w:r>
    </w:p>
    <w:p w:rsidR="00A60CE4" w:rsidRPr="00A60CE4" w:rsidRDefault="00A60CE4" w:rsidP="00A60CE4">
      <w:pPr>
        <w:numPr>
          <w:ilvl w:val="0"/>
          <w:numId w:val="45"/>
        </w:numPr>
        <w:tabs>
          <w:tab w:val="clear" w:pos="1468"/>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Menentukan lokasi</w:t>
      </w:r>
    </w:p>
    <w:p w:rsidR="00A60CE4" w:rsidRPr="00A60CE4" w:rsidRDefault="00A60CE4" w:rsidP="00A60CE4">
      <w:pPr>
        <w:numPr>
          <w:ilvl w:val="0"/>
          <w:numId w:val="45"/>
        </w:numPr>
        <w:tabs>
          <w:tab w:val="clear" w:pos="1468"/>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Desinfeksi dengan menggunakan kapas alcohol pada lokasi</w:t>
      </w:r>
    </w:p>
    <w:p w:rsidR="00A60CE4" w:rsidRPr="00A60CE4" w:rsidRDefault="00A60CE4" w:rsidP="00A60CE4">
      <w:pPr>
        <w:numPr>
          <w:ilvl w:val="0"/>
          <w:numId w:val="45"/>
        </w:numPr>
        <w:tabs>
          <w:tab w:val="clear" w:pos="1468"/>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 xml:space="preserve">Menusukkan jarum injeksi dengan sudut 45 </w:t>
      </w:r>
      <w:r w:rsidRPr="00A60CE4">
        <w:rPr>
          <w:rFonts w:ascii="Times New Roman" w:hAnsi="Times New Roman" w:cs="Times New Roman"/>
          <w:sz w:val="24"/>
          <w:szCs w:val="24"/>
          <w:vertAlign w:val="superscript"/>
        </w:rPr>
        <w:t>o</w:t>
      </w:r>
    </w:p>
    <w:p w:rsidR="00A60CE4" w:rsidRPr="00A60CE4" w:rsidRDefault="00A60CE4" w:rsidP="00A60CE4">
      <w:pPr>
        <w:numPr>
          <w:ilvl w:val="0"/>
          <w:numId w:val="45"/>
        </w:numPr>
        <w:tabs>
          <w:tab w:val="clear" w:pos="1468"/>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Lakukan aspirasi, bila tidak ada darah masukkan obat perlahan-lahan hingga habis</w:t>
      </w:r>
    </w:p>
    <w:p w:rsidR="00A60CE4" w:rsidRPr="00A60CE4" w:rsidRDefault="00A60CE4" w:rsidP="00A60CE4">
      <w:pPr>
        <w:numPr>
          <w:ilvl w:val="0"/>
          <w:numId w:val="45"/>
        </w:numPr>
        <w:tabs>
          <w:tab w:val="clear" w:pos="1468"/>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Tarik spuit dan tahan dengan kapas alcohol. Masukkan spuit yang telah terpakai kedalam bengkok</w:t>
      </w:r>
    </w:p>
    <w:p w:rsidR="00A60CE4" w:rsidRPr="00A60CE4" w:rsidRDefault="00A60CE4" w:rsidP="00A60CE4">
      <w:pPr>
        <w:numPr>
          <w:ilvl w:val="0"/>
          <w:numId w:val="45"/>
        </w:numPr>
        <w:tabs>
          <w:tab w:val="clear" w:pos="1468"/>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 xml:space="preserve">Membereskan alat </w:t>
      </w:r>
    </w:p>
    <w:p w:rsidR="00A60CE4" w:rsidRPr="00A60CE4" w:rsidRDefault="00A60CE4" w:rsidP="00A60CE4">
      <w:pPr>
        <w:numPr>
          <w:ilvl w:val="0"/>
          <w:numId w:val="45"/>
        </w:numPr>
        <w:tabs>
          <w:tab w:val="clear" w:pos="1468"/>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 xml:space="preserve">Mencuci tangan </w:t>
      </w:r>
    </w:p>
    <w:p w:rsidR="00A60CE4" w:rsidRPr="00A60CE4" w:rsidRDefault="00A60CE4" w:rsidP="00A60CE4">
      <w:pPr>
        <w:numPr>
          <w:ilvl w:val="0"/>
          <w:numId w:val="45"/>
        </w:numPr>
        <w:tabs>
          <w:tab w:val="clear" w:pos="1468"/>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Mengobservasi reaksi pasien.</w:t>
      </w:r>
    </w:p>
    <w:p w:rsidR="00A60CE4" w:rsidRPr="00A60CE4" w:rsidRDefault="00A60CE4" w:rsidP="00A60CE4">
      <w:pPr>
        <w:numPr>
          <w:ilvl w:val="0"/>
          <w:numId w:val="40"/>
        </w:numPr>
        <w:tabs>
          <w:tab w:val="clear" w:pos="1670"/>
        </w:tabs>
        <w:spacing w:after="0" w:line="480" w:lineRule="auto"/>
        <w:ind w:left="709" w:hanging="695"/>
        <w:jc w:val="both"/>
        <w:rPr>
          <w:rFonts w:ascii="Times New Roman" w:hAnsi="Times New Roman" w:cs="Times New Roman"/>
          <w:b/>
          <w:bCs/>
          <w:sz w:val="24"/>
          <w:szCs w:val="24"/>
        </w:rPr>
      </w:pPr>
      <w:r w:rsidRPr="00A60CE4">
        <w:rPr>
          <w:rFonts w:ascii="Times New Roman" w:hAnsi="Times New Roman" w:cs="Times New Roman"/>
          <w:b/>
          <w:sz w:val="24"/>
          <w:szCs w:val="24"/>
        </w:rPr>
        <w:t>Pemberian obat melalui wadah cairan intravena (drip)</w:t>
      </w:r>
    </w:p>
    <w:p w:rsidR="00A60CE4" w:rsidRPr="00A60CE4" w:rsidRDefault="00A60CE4" w:rsidP="00A60CE4">
      <w:pPr>
        <w:spacing w:after="0" w:line="480" w:lineRule="auto"/>
        <w:ind w:firstLine="709"/>
        <w:jc w:val="both"/>
        <w:rPr>
          <w:rFonts w:ascii="Times New Roman" w:hAnsi="Times New Roman" w:cs="Times New Roman"/>
          <w:sz w:val="24"/>
          <w:szCs w:val="24"/>
        </w:rPr>
      </w:pPr>
      <w:r w:rsidRPr="00A60CE4">
        <w:rPr>
          <w:rFonts w:ascii="Times New Roman" w:hAnsi="Times New Roman" w:cs="Times New Roman"/>
          <w:sz w:val="24"/>
          <w:szCs w:val="24"/>
        </w:rPr>
        <w:t xml:space="preserve">Pemberian obat melalui wadah cairan intravena merupakan cara memberikan obat dengan menambahkan atau memasukkan obat ke dalam wadah </w:t>
      </w:r>
      <w:r w:rsidRPr="00A60CE4">
        <w:rPr>
          <w:rFonts w:ascii="Times New Roman" w:hAnsi="Times New Roman" w:cs="Times New Roman"/>
          <w:sz w:val="24"/>
          <w:szCs w:val="24"/>
        </w:rPr>
        <w:lastRenderedPageBreak/>
        <w:t>cairan intravena dengan tujuan untuk meminimalkan efek samping dan mempertahankan kadar terapiutik dalam darah.</w:t>
      </w:r>
    </w:p>
    <w:p w:rsidR="00A60CE4" w:rsidRPr="00A60CE4" w:rsidRDefault="00A60CE4" w:rsidP="00A60CE4">
      <w:pPr>
        <w:spacing w:after="0" w:line="480" w:lineRule="auto"/>
        <w:ind w:left="709"/>
        <w:jc w:val="both"/>
        <w:rPr>
          <w:rFonts w:ascii="Times New Roman" w:hAnsi="Times New Roman" w:cs="Times New Roman"/>
          <w:sz w:val="24"/>
          <w:szCs w:val="24"/>
        </w:rPr>
      </w:pPr>
      <w:r w:rsidRPr="00A60CE4">
        <w:rPr>
          <w:rFonts w:ascii="Times New Roman" w:hAnsi="Times New Roman" w:cs="Times New Roman"/>
          <w:sz w:val="24"/>
          <w:szCs w:val="24"/>
        </w:rPr>
        <w:t>Persiapan Alat :</w:t>
      </w:r>
    </w:p>
    <w:p w:rsidR="00A60CE4" w:rsidRPr="00A60CE4" w:rsidRDefault="00A60CE4" w:rsidP="00A60CE4">
      <w:pPr>
        <w:numPr>
          <w:ilvl w:val="1"/>
          <w:numId w:val="41"/>
        </w:numPr>
        <w:tabs>
          <w:tab w:val="clear" w:pos="145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Spuit</w:t>
      </w:r>
    </w:p>
    <w:p w:rsidR="00A60CE4" w:rsidRPr="00A60CE4" w:rsidRDefault="00A60CE4" w:rsidP="00A60CE4">
      <w:pPr>
        <w:numPr>
          <w:ilvl w:val="1"/>
          <w:numId w:val="41"/>
        </w:numPr>
        <w:tabs>
          <w:tab w:val="clear" w:pos="145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Obat dalam tempatnya.</w:t>
      </w:r>
    </w:p>
    <w:p w:rsidR="00A60CE4" w:rsidRPr="00A60CE4" w:rsidRDefault="00A60CE4" w:rsidP="00A60CE4">
      <w:pPr>
        <w:numPr>
          <w:ilvl w:val="1"/>
          <w:numId w:val="41"/>
        </w:numPr>
        <w:tabs>
          <w:tab w:val="clear" w:pos="145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Wadah cairan.</w:t>
      </w:r>
    </w:p>
    <w:p w:rsidR="00A60CE4" w:rsidRPr="00A60CE4" w:rsidRDefault="00A60CE4" w:rsidP="00A60CE4">
      <w:pPr>
        <w:numPr>
          <w:ilvl w:val="1"/>
          <w:numId w:val="41"/>
        </w:numPr>
        <w:tabs>
          <w:tab w:val="clear" w:pos="145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Kapas alcohol</w:t>
      </w:r>
    </w:p>
    <w:p w:rsidR="00A60CE4" w:rsidRPr="00A60CE4" w:rsidRDefault="00A60CE4" w:rsidP="00A60CE4">
      <w:pPr>
        <w:spacing w:after="0" w:line="480" w:lineRule="auto"/>
        <w:ind w:left="374" w:firstLine="335"/>
        <w:jc w:val="both"/>
        <w:rPr>
          <w:rFonts w:ascii="Times New Roman" w:hAnsi="Times New Roman" w:cs="Times New Roman"/>
          <w:sz w:val="24"/>
          <w:szCs w:val="24"/>
        </w:rPr>
      </w:pPr>
      <w:r w:rsidRPr="00A60CE4">
        <w:rPr>
          <w:rFonts w:ascii="Times New Roman" w:hAnsi="Times New Roman" w:cs="Times New Roman"/>
          <w:sz w:val="24"/>
          <w:szCs w:val="24"/>
        </w:rPr>
        <w:t>Langkah-langkah :</w:t>
      </w:r>
    </w:p>
    <w:p w:rsidR="00A60CE4" w:rsidRPr="00A60CE4" w:rsidRDefault="00A60CE4" w:rsidP="00A60CE4">
      <w:pPr>
        <w:numPr>
          <w:ilvl w:val="3"/>
          <w:numId w:val="42"/>
        </w:numPr>
        <w:tabs>
          <w:tab w:val="clear" w:pos="289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Cuci tangan</w:t>
      </w:r>
    </w:p>
    <w:p w:rsidR="00A60CE4" w:rsidRPr="00A60CE4" w:rsidRDefault="00A60CE4" w:rsidP="00A60CE4">
      <w:pPr>
        <w:numPr>
          <w:ilvl w:val="3"/>
          <w:numId w:val="42"/>
        </w:numPr>
        <w:tabs>
          <w:tab w:val="clear" w:pos="289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Jelaskan prosedur yang akan dilakukan.</w:t>
      </w:r>
    </w:p>
    <w:p w:rsidR="00A60CE4" w:rsidRPr="00A60CE4" w:rsidRDefault="00A60CE4" w:rsidP="00A60CE4">
      <w:pPr>
        <w:numPr>
          <w:ilvl w:val="3"/>
          <w:numId w:val="42"/>
        </w:numPr>
        <w:tabs>
          <w:tab w:val="clear" w:pos="289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Periksa indentitas pasien dan ambil obat kemudian masukkan ke dalam spuit.</w:t>
      </w:r>
    </w:p>
    <w:p w:rsidR="00A60CE4" w:rsidRPr="00A60CE4" w:rsidRDefault="00A60CE4" w:rsidP="00A60CE4">
      <w:pPr>
        <w:numPr>
          <w:ilvl w:val="3"/>
          <w:numId w:val="42"/>
        </w:numPr>
        <w:tabs>
          <w:tab w:val="clear" w:pos="289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Cari tempat penyuntikan obat pada daerah wadah/kantong cairan.</w:t>
      </w:r>
    </w:p>
    <w:p w:rsidR="00A60CE4" w:rsidRPr="00A60CE4" w:rsidRDefault="00A60CE4" w:rsidP="00A60CE4">
      <w:pPr>
        <w:numPr>
          <w:ilvl w:val="3"/>
          <w:numId w:val="42"/>
        </w:numPr>
        <w:tabs>
          <w:tab w:val="clear" w:pos="2894"/>
          <w:tab w:val="num" w:pos="709"/>
        </w:tabs>
        <w:spacing w:after="0" w:line="480" w:lineRule="auto"/>
        <w:ind w:left="709" w:hanging="709"/>
        <w:jc w:val="both"/>
        <w:rPr>
          <w:rFonts w:ascii="Times New Roman" w:hAnsi="Times New Roman" w:cs="Times New Roman"/>
          <w:sz w:val="24"/>
          <w:szCs w:val="24"/>
          <w:lang w:val="sv-SE"/>
        </w:rPr>
      </w:pPr>
      <w:r w:rsidRPr="00A60CE4">
        <w:rPr>
          <w:rFonts w:ascii="Times New Roman" w:hAnsi="Times New Roman" w:cs="Times New Roman"/>
          <w:sz w:val="24"/>
          <w:szCs w:val="24"/>
          <w:lang w:val="sv-SE"/>
        </w:rPr>
        <w:t>Lakukan disinfeksi dengan kapas alcohol dan hentikan aliran.</w:t>
      </w:r>
    </w:p>
    <w:p w:rsidR="00A60CE4" w:rsidRPr="00A60CE4" w:rsidRDefault="00A60CE4" w:rsidP="00A60CE4">
      <w:pPr>
        <w:numPr>
          <w:ilvl w:val="3"/>
          <w:numId w:val="42"/>
        </w:numPr>
        <w:tabs>
          <w:tab w:val="clear" w:pos="2894"/>
          <w:tab w:val="num" w:pos="709"/>
        </w:tabs>
        <w:spacing w:after="0" w:line="480" w:lineRule="auto"/>
        <w:ind w:left="709" w:hanging="709"/>
        <w:jc w:val="both"/>
        <w:rPr>
          <w:rFonts w:ascii="Times New Roman" w:hAnsi="Times New Roman" w:cs="Times New Roman"/>
          <w:sz w:val="24"/>
          <w:szCs w:val="24"/>
          <w:lang w:val="sv-SE"/>
        </w:rPr>
      </w:pPr>
      <w:r w:rsidRPr="00A60CE4">
        <w:rPr>
          <w:rFonts w:ascii="Times New Roman" w:hAnsi="Times New Roman" w:cs="Times New Roman"/>
          <w:sz w:val="24"/>
          <w:szCs w:val="24"/>
          <w:lang w:val="sv-SE"/>
        </w:rPr>
        <w:t>Lakukan penyuntikan dengan memasukkan jarum spuit hingga menembus bagian tengah dan masukkan obat perlahan-lahan.</w:t>
      </w:r>
    </w:p>
    <w:p w:rsidR="00A60CE4" w:rsidRPr="00A60CE4" w:rsidRDefault="00A60CE4" w:rsidP="00A60CE4">
      <w:pPr>
        <w:numPr>
          <w:ilvl w:val="3"/>
          <w:numId w:val="42"/>
        </w:numPr>
        <w:tabs>
          <w:tab w:val="clear" w:pos="2894"/>
          <w:tab w:val="num" w:pos="709"/>
        </w:tabs>
        <w:spacing w:after="0" w:line="480" w:lineRule="auto"/>
        <w:ind w:left="709" w:hanging="709"/>
        <w:jc w:val="both"/>
        <w:rPr>
          <w:rFonts w:ascii="Times New Roman" w:hAnsi="Times New Roman" w:cs="Times New Roman"/>
          <w:sz w:val="24"/>
          <w:szCs w:val="24"/>
          <w:lang w:val="fi-FI"/>
        </w:rPr>
      </w:pPr>
      <w:r w:rsidRPr="00A60CE4">
        <w:rPr>
          <w:rFonts w:ascii="Times New Roman" w:hAnsi="Times New Roman" w:cs="Times New Roman"/>
          <w:sz w:val="24"/>
          <w:szCs w:val="24"/>
          <w:lang w:val="fi-FI"/>
        </w:rPr>
        <w:t>Tarik spuit kemudian jalankan kembali aliran serta periksa kecepatan infus.</w:t>
      </w:r>
    </w:p>
    <w:p w:rsidR="00A60CE4" w:rsidRPr="00A60CE4" w:rsidRDefault="00A60CE4" w:rsidP="00A60CE4">
      <w:pPr>
        <w:numPr>
          <w:ilvl w:val="3"/>
          <w:numId w:val="42"/>
        </w:numPr>
        <w:tabs>
          <w:tab w:val="clear" w:pos="289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Cuci tangan.</w:t>
      </w:r>
    </w:p>
    <w:p w:rsidR="00A60CE4" w:rsidRPr="00A60CE4" w:rsidRDefault="00A60CE4" w:rsidP="00A60CE4">
      <w:pPr>
        <w:numPr>
          <w:ilvl w:val="3"/>
          <w:numId w:val="42"/>
        </w:numPr>
        <w:tabs>
          <w:tab w:val="clear" w:pos="289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Catat obat yang telah diberikan dan dosisnya.</w:t>
      </w:r>
    </w:p>
    <w:p w:rsidR="00A60CE4" w:rsidRPr="00A60CE4" w:rsidRDefault="00A60CE4" w:rsidP="00A60CE4">
      <w:pPr>
        <w:numPr>
          <w:ilvl w:val="0"/>
          <w:numId w:val="40"/>
        </w:numPr>
        <w:tabs>
          <w:tab w:val="clear" w:pos="1670"/>
          <w:tab w:val="num" w:pos="709"/>
        </w:tabs>
        <w:spacing w:after="0" w:line="480" w:lineRule="auto"/>
        <w:ind w:left="709" w:hanging="695"/>
        <w:jc w:val="both"/>
        <w:rPr>
          <w:rFonts w:ascii="Times New Roman" w:hAnsi="Times New Roman" w:cs="Times New Roman"/>
          <w:b/>
          <w:bCs/>
          <w:sz w:val="24"/>
          <w:szCs w:val="24"/>
        </w:rPr>
      </w:pPr>
      <w:r w:rsidRPr="00A60CE4">
        <w:rPr>
          <w:rFonts w:ascii="Times New Roman" w:hAnsi="Times New Roman" w:cs="Times New Roman"/>
          <w:b/>
          <w:sz w:val="24"/>
          <w:szCs w:val="24"/>
        </w:rPr>
        <w:t>Pemberian obat melalui selang intravena (per infus)</w:t>
      </w:r>
    </w:p>
    <w:p w:rsidR="00A60CE4" w:rsidRPr="00A60CE4" w:rsidRDefault="00A60CE4" w:rsidP="00A60CE4">
      <w:pPr>
        <w:spacing w:after="0" w:line="480" w:lineRule="auto"/>
        <w:ind w:left="374" w:firstLine="335"/>
        <w:jc w:val="both"/>
        <w:rPr>
          <w:rFonts w:ascii="Times New Roman" w:hAnsi="Times New Roman" w:cs="Times New Roman"/>
          <w:sz w:val="24"/>
          <w:szCs w:val="24"/>
        </w:rPr>
      </w:pPr>
      <w:r w:rsidRPr="00A60CE4">
        <w:rPr>
          <w:rFonts w:ascii="Times New Roman" w:hAnsi="Times New Roman" w:cs="Times New Roman"/>
          <w:sz w:val="24"/>
          <w:szCs w:val="24"/>
        </w:rPr>
        <w:t>Peralatan :</w:t>
      </w:r>
    </w:p>
    <w:p w:rsidR="00A60CE4" w:rsidRPr="00A60CE4" w:rsidRDefault="00A60CE4" w:rsidP="00A60CE4">
      <w:pPr>
        <w:numPr>
          <w:ilvl w:val="0"/>
          <w:numId w:val="49"/>
        </w:numPr>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Spuit.</w:t>
      </w:r>
    </w:p>
    <w:p w:rsidR="00A60CE4" w:rsidRPr="00A60CE4" w:rsidRDefault="00A60CE4" w:rsidP="00A60CE4">
      <w:pPr>
        <w:numPr>
          <w:ilvl w:val="0"/>
          <w:numId w:val="49"/>
        </w:numPr>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Obat dalam tempatnya.</w:t>
      </w:r>
    </w:p>
    <w:p w:rsidR="00A60CE4" w:rsidRPr="00A60CE4" w:rsidRDefault="00A60CE4" w:rsidP="00A60CE4">
      <w:pPr>
        <w:numPr>
          <w:ilvl w:val="0"/>
          <w:numId w:val="49"/>
        </w:numPr>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lastRenderedPageBreak/>
        <w:t>Selang intravena.</w:t>
      </w:r>
    </w:p>
    <w:p w:rsidR="00A60CE4" w:rsidRPr="00A60CE4" w:rsidRDefault="00A60CE4" w:rsidP="00A60CE4">
      <w:pPr>
        <w:numPr>
          <w:ilvl w:val="0"/>
          <w:numId w:val="49"/>
        </w:numPr>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Kapas alcohol.</w:t>
      </w:r>
    </w:p>
    <w:p w:rsidR="00A60CE4" w:rsidRPr="00A60CE4" w:rsidRDefault="00A60CE4" w:rsidP="00A60CE4">
      <w:pPr>
        <w:spacing w:after="0" w:line="480" w:lineRule="auto"/>
        <w:ind w:left="14" w:firstLine="695"/>
        <w:jc w:val="both"/>
        <w:rPr>
          <w:rFonts w:ascii="Times New Roman" w:hAnsi="Times New Roman" w:cs="Times New Roman"/>
          <w:sz w:val="24"/>
          <w:szCs w:val="24"/>
        </w:rPr>
      </w:pPr>
      <w:r w:rsidRPr="00A60CE4">
        <w:rPr>
          <w:rFonts w:ascii="Times New Roman" w:hAnsi="Times New Roman" w:cs="Times New Roman"/>
          <w:sz w:val="24"/>
          <w:szCs w:val="24"/>
        </w:rPr>
        <w:t>Langkah-langkah :</w:t>
      </w:r>
    </w:p>
    <w:p w:rsidR="00A60CE4" w:rsidRPr="00A60CE4" w:rsidRDefault="00A60CE4" w:rsidP="00A60CE4">
      <w:pPr>
        <w:numPr>
          <w:ilvl w:val="0"/>
          <w:numId w:val="47"/>
        </w:numPr>
        <w:tabs>
          <w:tab w:val="clear" w:pos="37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Cuci tangan.</w:t>
      </w:r>
    </w:p>
    <w:p w:rsidR="00A60CE4" w:rsidRPr="00A60CE4" w:rsidRDefault="00A60CE4" w:rsidP="00A60CE4">
      <w:pPr>
        <w:numPr>
          <w:ilvl w:val="0"/>
          <w:numId w:val="47"/>
        </w:numPr>
        <w:tabs>
          <w:tab w:val="clear" w:pos="37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Jelaskan prosedur yang akan dilakukan.</w:t>
      </w:r>
    </w:p>
    <w:p w:rsidR="00A60CE4" w:rsidRPr="00A60CE4" w:rsidRDefault="00A60CE4" w:rsidP="00A60CE4">
      <w:pPr>
        <w:numPr>
          <w:ilvl w:val="0"/>
          <w:numId w:val="47"/>
        </w:numPr>
        <w:tabs>
          <w:tab w:val="clear" w:pos="37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Periksa indentitas pasien dan ambil obat kemudian masukkan ke dalam spuit.</w:t>
      </w:r>
    </w:p>
    <w:p w:rsidR="00A60CE4" w:rsidRPr="00A60CE4" w:rsidRDefault="00A60CE4" w:rsidP="00A60CE4">
      <w:pPr>
        <w:numPr>
          <w:ilvl w:val="0"/>
          <w:numId w:val="47"/>
        </w:numPr>
        <w:tabs>
          <w:tab w:val="clear" w:pos="37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Cari tempat penyuntikan obat pada daerah selang intravena.</w:t>
      </w:r>
    </w:p>
    <w:p w:rsidR="00A60CE4" w:rsidRPr="00A60CE4" w:rsidRDefault="00A60CE4" w:rsidP="00A60CE4">
      <w:pPr>
        <w:numPr>
          <w:ilvl w:val="0"/>
          <w:numId w:val="47"/>
        </w:numPr>
        <w:tabs>
          <w:tab w:val="clear" w:pos="374"/>
          <w:tab w:val="num" w:pos="709"/>
        </w:tabs>
        <w:spacing w:after="0" w:line="480" w:lineRule="auto"/>
        <w:ind w:left="709" w:hanging="709"/>
        <w:jc w:val="both"/>
        <w:rPr>
          <w:rFonts w:ascii="Times New Roman" w:hAnsi="Times New Roman" w:cs="Times New Roman"/>
          <w:sz w:val="24"/>
          <w:szCs w:val="24"/>
          <w:lang w:val="sv-SE"/>
        </w:rPr>
      </w:pPr>
      <w:r w:rsidRPr="00A60CE4">
        <w:rPr>
          <w:rFonts w:ascii="Times New Roman" w:hAnsi="Times New Roman" w:cs="Times New Roman"/>
          <w:sz w:val="24"/>
          <w:szCs w:val="24"/>
          <w:lang w:val="sv-SE"/>
        </w:rPr>
        <w:t>Lakukan disinfeksi dengan kapas alcohol dan hentikan aliran.</w:t>
      </w:r>
    </w:p>
    <w:p w:rsidR="00A60CE4" w:rsidRPr="00A60CE4" w:rsidRDefault="00A60CE4" w:rsidP="00A60CE4">
      <w:pPr>
        <w:numPr>
          <w:ilvl w:val="0"/>
          <w:numId w:val="47"/>
        </w:numPr>
        <w:tabs>
          <w:tab w:val="clear" w:pos="374"/>
          <w:tab w:val="num" w:pos="709"/>
        </w:tabs>
        <w:spacing w:after="0" w:line="480" w:lineRule="auto"/>
        <w:ind w:left="709" w:hanging="709"/>
        <w:jc w:val="both"/>
        <w:rPr>
          <w:rFonts w:ascii="Times New Roman" w:hAnsi="Times New Roman" w:cs="Times New Roman"/>
          <w:sz w:val="24"/>
          <w:szCs w:val="24"/>
          <w:lang w:val="sv-SE"/>
        </w:rPr>
      </w:pPr>
      <w:r w:rsidRPr="00A60CE4">
        <w:rPr>
          <w:rFonts w:ascii="Times New Roman" w:hAnsi="Times New Roman" w:cs="Times New Roman"/>
          <w:sz w:val="24"/>
          <w:szCs w:val="24"/>
          <w:lang w:val="sv-SE"/>
        </w:rPr>
        <w:t>Lakukan penyuntikan dengan memasukkan jarum spuit hingga menembus bagian tengah selang intravena dan masukkan obat perlahan-lahan.</w:t>
      </w:r>
    </w:p>
    <w:p w:rsidR="00A60CE4" w:rsidRPr="00A60CE4" w:rsidRDefault="00A60CE4" w:rsidP="00A60CE4">
      <w:pPr>
        <w:numPr>
          <w:ilvl w:val="0"/>
          <w:numId w:val="47"/>
        </w:numPr>
        <w:tabs>
          <w:tab w:val="clear" w:pos="374"/>
          <w:tab w:val="num" w:pos="709"/>
        </w:tabs>
        <w:spacing w:after="0" w:line="480" w:lineRule="auto"/>
        <w:ind w:left="709" w:hanging="709"/>
        <w:jc w:val="both"/>
        <w:rPr>
          <w:rFonts w:ascii="Times New Roman" w:hAnsi="Times New Roman" w:cs="Times New Roman"/>
          <w:sz w:val="24"/>
          <w:szCs w:val="24"/>
          <w:lang w:val="fi-FI"/>
        </w:rPr>
      </w:pPr>
      <w:r w:rsidRPr="00A60CE4">
        <w:rPr>
          <w:rFonts w:ascii="Times New Roman" w:hAnsi="Times New Roman" w:cs="Times New Roman"/>
          <w:sz w:val="24"/>
          <w:szCs w:val="24"/>
          <w:lang w:val="fi-FI"/>
        </w:rPr>
        <w:t>Tarik spuit kemudian jalankan kembali aliran serta periksa kecepatan infus.</w:t>
      </w:r>
    </w:p>
    <w:p w:rsidR="00A60CE4" w:rsidRPr="00A60CE4" w:rsidRDefault="00A60CE4" w:rsidP="00A60CE4">
      <w:pPr>
        <w:numPr>
          <w:ilvl w:val="0"/>
          <w:numId w:val="47"/>
        </w:numPr>
        <w:tabs>
          <w:tab w:val="clear" w:pos="37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Cuci tangan.</w:t>
      </w:r>
    </w:p>
    <w:p w:rsidR="00A60CE4" w:rsidRPr="00A60CE4" w:rsidRDefault="00A60CE4" w:rsidP="00A60CE4">
      <w:pPr>
        <w:numPr>
          <w:ilvl w:val="0"/>
          <w:numId w:val="47"/>
        </w:numPr>
        <w:tabs>
          <w:tab w:val="clear" w:pos="374"/>
          <w:tab w:val="num" w:pos="709"/>
        </w:tabs>
        <w:spacing w:after="0" w:line="480" w:lineRule="auto"/>
        <w:ind w:left="709" w:hanging="709"/>
        <w:jc w:val="both"/>
        <w:rPr>
          <w:rFonts w:ascii="Times New Roman" w:hAnsi="Times New Roman" w:cs="Times New Roman"/>
          <w:sz w:val="24"/>
          <w:szCs w:val="24"/>
        </w:rPr>
      </w:pPr>
      <w:r w:rsidRPr="00A60CE4">
        <w:rPr>
          <w:rFonts w:ascii="Times New Roman" w:hAnsi="Times New Roman" w:cs="Times New Roman"/>
          <w:sz w:val="24"/>
          <w:szCs w:val="24"/>
        </w:rPr>
        <w:t>Catat obat yang telah diberikan dan dosisnya.</w:t>
      </w:r>
    </w:p>
    <w:p w:rsidR="00EA6FF7" w:rsidRDefault="00EA6FF7" w:rsidP="00A40FC3">
      <w:pPr>
        <w:rPr>
          <w:rFonts w:ascii="Times New Roman" w:hAnsi="Times New Roman" w:cs="Times New Roman"/>
        </w:rPr>
      </w:pPr>
    </w:p>
    <w:p w:rsidR="00A60CE4" w:rsidRDefault="00A60CE4" w:rsidP="00A40FC3">
      <w:pPr>
        <w:rPr>
          <w:rFonts w:ascii="Times New Roman" w:hAnsi="Times New Roman" w:cs="Times New Roman"/>
        </w:rPr>
      </w:pPr>
    </w:p>
    <w:p w:rsidR="00A60CE4" w:rsidRDefault="00A60CE4" w:rsidP="00A40FC3">
      <w:pPr>
        <w:rPr>
          <w:rFonts w:ascii="Times New Roman" w:hAnsi="Times New Roman" w:cs="Times New Roman"/>
        </w:rPr>
      </w:pPr>
    </w:p>
    <w:p w:rsidR="00A60CE4" w:rsidRDefault="00A60CE4" w:rsidP="00A40FC3">
      <w:pPr>
        <w:rPr>
          <w:rFonts w:ascii="Times New Roman" w:hAnsi="Times New Roman" w:cs="Times New Roman"/>
        </w:rPr>
      </w:pPr>
    </w:p>
    <w:p w:rsidR="00A60CE4" w:rsidRDefault="00A60CE4" w:rsidP="00A40FC3">
      <w:pPr>
        <w:rPr>
          <w:rFonts w:ascii="Times New Roman" w:hAnsi="Times New Roman" w:cs="Times New Roman"/>
        </w:rPr>
      </w:pPr>
    </w:p>
    <w:p w:rsidR="00A60CE4" w:rsidRDefault="00A60CE4" w:rsidP="00A40FC3">
      <w:pPr>
        <w:rPr>
          <w:rFonts w:ascii="Times New Roman" w:hAnsi="Times New Roman" w:cs="Times New Roman"/>
        </w:rPr>
      </w:pPr>
    </w:p>
    <w:p w:rsidR="00A60CE4" w:rsidRDefault="00A60CE4" w:rsidP="00A40FC3">
      <w:pPr>
        <w:rPr>
          <w:rFonts w:ascii="Times New Roman" w:hAnsi="Times New Roman" w:cs="Times New Roman"/>
        </w:rPr>
      </w:pPr>
    </w:p>
    <w:p w:rsidR="00A60CE4" w:rsidRDefault="00A60CE4" w:rsidP="00A40FC3">
      <w:pPr>
        <w:rPr>
          <w:rFonts w:ascii="Times New Roman" w:hAnsi="Times New Roman" w:cs="Times New Roman"/>
        </w:rPr>
      </w:pPr>
    </w:p>
    <w:p w:rsidR="00A60CE4" w:rsidRDefault="00A60CE4" w:rsidP="00A40FC3">
      <w:pPr>
        <w:rPr>
          <w:rFonts w:ascii="Times New Roman" w:hAnsi="Times New Roman" w:cs="Times New Roman"/>
        </w:rPr>
      </w:pPr>
    </w:p>
    <w:p w:rsidR="00A60CE4" w:rsidRDefault="00A60CE4" w:rsidP="00A40FC3">
      <w:pPr>
        <w:rPr>
          <w:rFonts w:ascii="Times New Roman" w:hAnsi="Times New Roman" w:cs="Times New Roman"/>
        </w:rPr>
      </w:pPr>
    </w:p>
    <w:p w:rsidR="00A60CE4" w:rsidRDefault="00A60CE4" w:rsidP="00A40FC3">
      <w:pPr>
        <w:rPr>
          <w:rFonts w:ascii="Times New Roman" w:hAnsi="Times New Roman" w:cs="Times New Roman"/>
        </w:rPr>
      </w:pPr>
    </w:p>
    <w:p w:rsidR="00A60CE4" w:rsidRPr="004D340C" w:rsidRDefault="00A60CE4" w:rsidP="00A40FC3">
      <w:pPr>
        <w:rPr>
          <w:rFonts w:ascii="Times New Roman" w:hAnsi="Times New Roman" w:cs="Times New Roman"/>
          <w:lang w:val="en-US"/>
        </w:rPr>
      </w:pPr>
    </w:p>
    <w:p w:rsidR="00A60CE4" w:rsidRDefault="00A60CE4" w:rsidP="00A40FC3">
      <w:pPr>
        <w:rPr>
          <w:rFonts w:ascii="Times New Roman" w:hAnsi="Times New Roman" w:cs="Times New Roman"/>
        </w:rPr>
      </w:pPr>
    </w:p>
    <w:p w:rsidR="00A60CE4" w:rsidRPr="00A60CE4" w:rsidRDefault="00A60CE4" w:rsidP="00A60CE4">
      <w:pPr>
        <w:spacing w:after="0" w:line="480" w:lineRule="auto"/>
        <w:jc w:val="center"/>
        <w:rPr>
          <w:rFonts w:ascii="Times New Roman" w:hAnsi="Times New Roman" w:cs="Times New Roman"/>
          <w:b/>
          <w:sz w:val="24"/>
          <w:szCs w:val="24"/>
        </w:rPr>
      </w:pPr>
      <w:r w:rsidRPr="00A60CE4">
        <w:rPr>
          <w:rFonts w:ascii="Times New Roman" w:hAnsi="Times New Roman" w:cs="Times New Roman"/>
          <w:b/>
          <w:sz w:val="24"/>
          <w:szCs w:val="24"/>
        </w:rPr>
        <w:t>LAMPIRAN 2</w:t>
      </w:r>
    </w:p>
    <w:p w:rsidR="00A60CE4" w:rsidRPr="00A60CE4" w:rsidRDefault="00A60CE4" w:rsidP="00A60CE4">
      <w:pPr>
        <w:spacing w:after="0" w:line="480" w:lineRule="auto"/>
        <w:jc w:val="center"/>
        <w:rPr>
          <w:rFonts w:ascii="Times New Roman" w:hAnsi="Times New Roman" w:cs="Times New Roman"/>
          <w:b/>
          <w:sz w:val="24"/>
          <w:szCs w:val="24"/>
        </w:rPr>
      </w:pPr>
      <w:r w:rsidRPr="00A60CE4">
        <w:rPr>
          <w:rFonts w:ascii="Times New Roman" w:hAnsi="Times New Roman" w:cs="Times New Roman"/>
          <w:b/>
          <w:sz w:val="24"/>
          <w:szCs w:val="24"/>
        </w:rPr>
        <w:t>STANDAR OPERASIONAL PROSEDURE (SPO)</w:t>
      </w:r>
    </w:p>
    <w:p w:rsidR="00A60CE4" w:rsidRPr="00A60CE4" w:rsidRDefault="00A60CE4" w:rsidP="00A60CE4">
      <w:pPr>
        <w:spacing w:line="480" w:lineRule="auto"/>
        <w:jc w:val="center"/>
        <w:rPr>
          <w:rFonts w:ascii="Times New Roman" w:hAnsi="Times New Roman" w:cs="Times New Roman"/>
          <w:b/>
          <w:sz w:val="24"/>
          <w:szCs w:val="24"/>
        </w:rPr>
      </w:pPr>
      <w:r w:rsidRPr="00A60CE4">
        <w:rPr>
          <w:rFonts w:ascii="Times New Roman" w:hAnsi="Times New Roman" w:cs="Times New Roman"/>
          <w:b/>
          <w:sz w:val="24"/>
          <w:szCs w:val="24"/>
        </w:rPr>
        <w:t>Pengukuran Tanda Vital ( Pernafasan, Nadi, Tekanan Darah Dan Suhu )</w:t>
      </w:r>
    </w:p>
    <w:p w:rsidR="00A60CE4" w:rsidRPr="00A60CE4" w:rsidRDefault="00A60CE4" w:rsidP="00A60CE4">
      <w:pPr>
        <w:pStyle w:val="ListParagraph"/>
        <w:numPr>
          <w:ilvl w:val="0"/>
          <w:numId w:val="50"/>
        </w:numPr>
        <w:spacing w:after="0" w:line="480" w:lineRule="auto"/>
        <w:ind w:left="709" w:hanging="709"/>
        <w:jc w:val="both"/>
        <w:rPr>
          <w:b/>
          <w:sz w:val="24"/>
          <w:szCs w:val="24"/>
        </w:rPr>
      </w:pPr>
      <w:r w:rsidRPr="00A60CE4">
        <w:rPr>
          <w:b/>
          <w:sz w:val="24"/>
          <w:szCs w:val="24"/>
        </w:rPr>
        <w:t>Pengertian :</w:t>
      </w:r>
    </w:p>
    <w:p w:rsidR="00A60CE4" w:rsidRPr="00A60CE4" w:rsidRDefault="00A60CE4" w:rsidP="00A60CE4">
      <w:pPr>
        <w:pStyle w:val="ListParagraph"/>
        <w:numPr>
          <w:ilvl w:val="0"/>
          <w:numId w:val="51"/>
        </w:numPr>
        <w:spacing w:after="0" w:line="480" w:lineRule="auto"/>
        <w:ind w:hanging="720"/>
        <w:jc w:val="both"/>
        <w:rPr>
          <w:sz w:val="24"/>
          <w:szCs w:val="24"/>
        </w:rPr>
      </w:pPr>
      <w:r w:rsidRPr="00A60CE4">
        <w:rPr>
          <w:sz w:val="24"/>
          <w:szCs w:val="24"/>
        </w:rPr>
        <w:t>Pernafasan</w:t>
      </w:r>
    </w:p>
    <w:p w:rsidR="00A60CE4" w:rsidRPr="00A60CE4" w:rsidRDefault="00A60CE4" w:rsidP="00A60CE4">
      <w:pPr>
        <w:spacing w:after="0" w:line="480" w:lineRule="auto"/>
        <w:ind w:firstLine="709"/>
        <w:jc w:val="both"/>
        <w:rPr>
          <w:rFonts w:ascii="Times New Roman" w:hAnsi="Times New Roman" w:cs="Times New Roman"/>
          <w:sz w:val="24"/>
          <w:szCs w:val="24"/>
        </w:rPr>
      </w:pPr>
      <w:r w:rsidRPr="00A60CE4">
        <w:rPr>
          <w:rFonts w:ascii="Times New Roman" w:hAnsi="Times New Roman" w:cs="Times New Roman"/>
          <w:sz w:val="24"/>
          <w:szCs w:val="24"/>
        </w:rPr>
        <w:t>Menghitung jumlah pernafasan (inspirasi yang diikuti ekskresi selama 1 menit).</w:t>
      </w:r>
    </w:p>
    <w:p w:rsidR="00A60CE4" w:rsidRPr="00A60CE4" w:rsidRDefault="00A60CE4" w:rsidP="00A60CE4">
      <w:pPr>
        <w:pStyle w:val="ListParagraph"/>
        <w:numPr>
          <w:ilvl w:val="0"/>
          <w:numId w:val="51"/>
        </w:numPr>
        <w:spacing w:after="0" w:line="480" w:lineRule="auto"/>
        <w:ind w:left="709" w:hanging="709"/>
        <w:jc w:val="both"/>
        <w:rPr>
          <w:sz w:val="24"/>
          <w:szCs w:val="24"/>
        </w:rPr>
      </w:pPr>
      <w:r w:rsidRPr="00A60CE4">
        <w:rPr>
          <w:sz w:val="24"/>
          <w:szCs w:val="24"/>
        </w:rPr>
        <w:t>Nadi</w:t>
      </w:r>
    </w:p>
    <w:p w:rsidR="00A60CE4" w:rsidRPr="00A60CE4" w:rsidRDefault="00A60CE4" w:rsidP="00A60CE4">
      <w:pPr>
        <w:spacing w:after="0" w:line="480" w:lineRule="auto"/>
        <w:ind w:firstLine="709"/>
        <w:jc w:val="both"/>
        <w:rPr>
          <w:rFonts w:ascii="Times New Roman" w:hAnsi="Times New Roman" w:cs="Times New Roman"/>
          <w:sz w:val="24"/>
          <w:szCs w:val="24"/>
        </w:rPr>
      </w:pPr>
      <w:r w:rsidRPr="00A60CE4">
        <w:rPr>
          <w:rFonts w:ascii="Times New Roman" w:hAnsi="Times New Roman" w:cs="Times New Roman"/>
          <w:sz w:val="24"/>
          <w:szCs w:val="24"/>
        </w:rPr>
        <w:t>Menghitung frekuensi denyut nadi ( loncatan aliran darah yang dapat teraba yang terdapat di berbagai titik anggota tubuh melalui perabaan pada nadi, yang lazim diperiksa atau diraba pada radialis).</w:t>
      </w:r>
    </w:p>
    <w:p w:rsidR="00A60CE4" w:rsidRPr="00A60CE4" w:rsidRDefault="00A60CE4" w:rsidP="00A60CE4">
      <w:pPr>
        <w:pStyle w:val="ListParagraph"/>
        <w:numPr>
          <w:ilvl w:val="0"/>
          <w:numId w:val="51"/>
        </w:numPr>
        <w:spacing w:after="0" w:line="480" w:lineRule="auto"/>
        <w:ind w:hanging="720"/>
        <w:jc w:val="both"/>
        <w:rPr>
          <w:sz w:val="24"/>
          <w:szCs w:val="24"/>
        </w:rPr>
      </w:pPr>
      <w:r w:rsidRPr="00A60CE4">
        <w:rPr>
          <w:sz w:val="24"/>
          <w:szCs w:val="24"/>
        </w:rPr>
        <w:t>Tekanan darah</w:t>
      </w:r>
    </w:p>
    <w:p w:rsidR="00A60CE4" w:rsidRPr="00A60CE4" w:rsidRDefault="00A60CE4" w:rsidP="00A60CE4">
      <w:pPr>
        <w:spacing w:after="0" w:line="480" w:lineRule="auto"/>
        <w:ind w:firstLine="720"/>
        <w:jc w:val="both"/>
        <w:rPr>
          <w:rFonts w:ascii="Times New Roman" w:hAnsi="Times New Roman" w:cs="Times New Roman"/>
          <w:sz w:val="24"/>
          <w:szCs w:val="24"/>
        </w:rPr>
      </w:pPr>
      <w:r w:rsidRPr="00A60CE4">
        <w:rPr>
          <w:rFonts w:ascii="Times New Roman" w:hAnsi="Times New Roman" w:cs="Times New Roman"/>
          <w:sz w:val="24"/>
          <w:szCs w:val="24"/>
        </w:rPr>
        <w:t>Melakukan pengukuran tekanan darah ( hasil dari curah jantung dan tekanan darah perifer ) dengan menggunakan spygnomanometer dan stetoskop.</w:t>
      </w:r>
    </w:p>
    <w:p w:rsidR="00A60CE4" w:rsidRPr="00A60CE4" w:rsidRDefault="00A60CE4" w:rsidP="00A60CE4">
      <w:pPr>
        <w:pStyle w:val="ListParagraph"/>
        <w:numPr>
          <w:ilvl w:val="0"/>
          <w:numId w:val="51"/>
        </w:numPr>
        <w:spacing w:after="0" w:line="480" w:lineRule="auto"/>
        <w:ind w:hanging="720"/>
        <w:jc w:val="both"/>
        <w:rPr>
          <w:sz w:val="24"/>
          <w:szCs w:val="24"/>
        </w:rPr>
      </w:pPr>
      <w:r w:rsidRPr="00A60CE4">
        <w:rPr>
          <w:sz w:val="24"/>
          <w:szCs w:val="24"/>
        </w:rPr>
        <w:t>Suhu</w:t>
      </w:r>
    </w:p>
    <w:p w:rsidR="00A60CE4" w:rsidRPr="00A60CE4" w:rsidRDefault="00A60CE4" w:rsidP="00A60CE4">
      <w:pPr>
        <w:spacing w:after="0" w:line="480" w:lineRule="auto"/>
        <w:ind w:firstLine="720"/>
        <w:jc w:val="both"/>
        <w:rPr>
          <w:rFonts w:ascii="Times New Roman" w:hAnsi="Times New Roman" w:cs="Times New Roman"/>
          <w:sz w:val="24"/>
          <w:szCs w:val="24"/>
        </w:rPr>
      </w:pPr>
      <w:r w:rsidRPr="00A60CE4">
        <w:rPr>
          <w:rFonts w:ascii="Times New Roman" w:hAnsi="Times New Roman" w:cs="Times New Roman"/>
          <w:sz w:val="24"/>
          <w:szCs w:val="24"/>
        </w:rPr>
        <w:t>Mengukur suhu tubuh dengan mengguanakan termometer yang di pasangkan di mulut, aksila dan rektal.</w:t>
      </w:r>
    </w:p>
    <w:p w:rsidR="00A60CE4" w:rsidRPr="00A60CE4" w:rsidRDefault="00A60CE4" w:rsidP="00A60CE4">
      <w:pPr>
        <w:pStyle w:val="ListParagraph"/>
        <w:numPr>
          <w:ilvl w:val="0"/>
          <w:numId w:val="50"/>
        </w:numPr>
        <w:spacing w:after="0" w:line="480" w:lineRule="auto"/>
        <w:ind w:hanging="720"/>
        <w:jc w:val="both"/>
        <w:rPr>
          <w:b/>
          <w:sz w:val="24"/>
          <w:szCs w:val="24"/>
        </w:rPr>
      </w:pPr>
      <w:r w:rsidRPr="00A60CE4">
        <w:rPr>
          <w:b/>
          <w:sz w:val="24"/>
          <w:szCs w:val="24"/>
        </w:rPr>
        <w:t>Tujuan :</w:t>
      </w:r>
    </w:p>
    <w:p w:rsidR="00A60CE4" w:rsidRPr="00A60CE4" w:rsidRDefault="00A60CE4" w:rsidP="00A60CE4">
      <w:pPr>
        <w:pStyle w:val="ListParagraph"/>
        <w:numPr>
          <w:ilvl w:val="0"/>
          <w:numId w:val="52"/>
        </w:numPr>
        <w:spacing w:after="0" w:line="480" w:lineRule="auto"/>
        <w:ind w:hanging="720"/>
        <w:jc w:val="both"/>
        <w:rPr>
          <w:sz w:val="24"/>
          <w:szCs w:val="24"/>
        </w:rPr>
      </w:pPr>
      <w:r w:rsidRPr="00A60CE4">
        <w:rPr>
          <w:sz w:val="24"/>
          <w:szCs w:val="24"/>
        </w:rPr>
        <w:t>Pernafasan</w:t>
      </w:r>
    </w:p>
    <w:p w:rsidR="00A60CE4" w:rsidRPr="00A60CE4" w:rsidRDefault="00A60CE4" w:rsidP="00A60CE4">
      <w:pPr>
        <w:pStyle w:val="ListParagraph"/>
        <w:numPr>
          <w:ilvl w:val="1"/>
          <w:numId w:val="53"/>
        </w:numPr>
        <w:spacing w:line="480" w:lineRule="auto"/>
        <w:ind w:left="709" w:hanging="709"/>
        <w:jc w:val="both"/>
        <w:rPr>
          <w:sz w:val="24"/>
          <w:szCs w:val="24"/>
        </w:rPr>
      </w:pPr>
      <w:r w:rsidRPr="00A60CE4">
        <w:rPr>
          <w:sz w:val="24"/>
          <w:szCs w:val="24"/>
        </w:rPr>
        <w:t>Mengetahui ke</w:t>
      </w:r>
      <w:r w:rsidRPr="00A60CE4">
        <w:rPr>
          <w:sz w:val="24"/>
          <w:szCs w:val="24"/>
          <w:lang w:val="en-US"/>
        </w:rPr>
        <w:t>a</w:t>
      </w:r>
      <w:r w:rsidRPr="00A60CE4">
        <w:rPr>
          <w:sz w:val="24"/>
          <w:szCs w:val="24"/>
        </w:rPr>
        <w:t>daan umum pasien</w:t>
      </w:r>
    </w:p>
    <w:p w:rsidR="00A60CE4" w:rsidRPr="00A60CE4" w:rsidRDefault="00A60CE4" w:rsidP="00A60CE4">
      <w:pPr>
        <w:pStyle w:val="ListParagraph"/>
        <w:numPr>
          <w:ilvl w:val="1"/>
          <w:numId w:val="53"/>
        </w:numPr>
        <w:spacing w:line="480" w:lineRule="auto"/>
        <w:ind w:left="709" w:hanging="709"/>
        <w:jc w:val="both"/>
        <w:rPr>
          <w:sz w:val="24"/>
          <w:szCs w:val="24"/>
        </w:rPr>
      </w:pPr>
      <w:r w:rsidRPr="00A60CE4">
        <w:rPr>
          <w:sz w:val="24"/>
          <w:szCs w:val="24"/>
        </w:rPr>
        <w:t>Mengetahui jumlah dan sifat pernafasan dalam rentan 1 menit</w:t>
      </w:r>
    </w:p>
    <w:p w:rsidR="00A60CE4" w:rsidRPr="00A60CE4" w:rsidRDefault="00A60CE4" w:rsidP="00A60CE4">
      <w:pPr>
        <w:pStyle w:val="ListParagraph"/>
        <w:numPr>
          <w:ilvl w:val="1"/>
          <w:numId w:val="53"/>
        </w:numPr>
        <w:spacing w:line="480" w:lineRule="auto"/>
        <w:ind w:left="709" w:hanging="709"/>
        <w:jc w:val="both"/>
        <w:rPr>
          <w:sz w:val="24"/>
          <w:szCs w:val="24"/>
        </w:rPr>
      </w:pPr>
      <w:r w:rsidRPr="00A60CE4">
        <w:rPr>
          <w:sz w:val="24"/>
          <w:szCs w:val="24"/>
        </w:rPr>
        <w:t>Mengikuti perkembangan penyakit.</w:t>
      </w:r>
    </w:p>
    <w:p w:rsidR="00A60CE4" w:rsidRPr="00A60CE4" w:rsidRDefault="00A60CE4" w:rsidP="00A60CE4">
      <w:pPr>
        <w:pStyle w:val="ListParagraph"/>
        <w:numPr>
          <w:ilvl w:val="1"/>
          <w:numId w:val="53"/>
        </w:numPr>
        <w:spacing w:line="480" w:lineRule="auto"/>
        <w:ind w:left="709" w:hanging="709"/>
        <w:jc w:val="both"/>
        <w:rPr>
          <w:sz w:val="24"/>
          <w:szCs w:val="24"/>
        </w:rPr>
      </w:pPr>
      <w:r w:rsidRPr="00A60CE4">
        <w:rPr>
          <w:sz w:val="24"/>
          <w:szCs w:val="24"/>
        </w:rPr>
        <w:t>Membantu menegakkan diagnosis.</w:t>
      </w:r>
    </w:p>
    <w:p w:rsidR="00A60CE4" w:rsidRPr="00A60CE4" w:rsidRDefault="00A60CE4" w:rsidP="00A60CE4">
      <w:pPr>
        <w:pStyle w:val="ListParagraph"/>
        <w:numPr>
          <w:ilvl w:val="0"/>
          <w:numId w:val="52"/>
        </w:numPr>
        <w:spacing w:after="0" w:line="480" w:lineRule="auto"/>
        <w:ind w:hanging="720"/>
        <w:jc w:val="both"/>
        <w:rPr>
          <w:sz w:val="24"/>
          <w:szCs w:val="24"/>
        </w:rPr>
      </w:pPr>
      <w:r w:rsidRPr="00A60CE4">
        <w:rPr>
          <w:sz w:val="24"/>
          <w:szCs w:val="24"/>
        </w:rPr>
        <w:lastRenderedPageBreak/>
        <w:t>Nadi</w:t>
      </w:r>
    </w:p>
    <w:p w:rsidR="00A60CE4" w:rsidRPr="00A60CE4" w:rsidRDefault="00A60CE4" w:rsidP="00A60CE4">
      <w:pPr>
        <w:pStyle w:val="ListParagraph"/>
        <w:numPr>
          <w:ilvl w:val="1"/>
          <w:numId w:val="54"/>
        </w:numPr>
        <w:spacing w:line="480" w:lineRule="auto"/>
        <w:ind w:left="709" w:hanging="709"/>
        <w:jc w:val="both"/>
        <w:rPr>
          <w:sz w:val="24"/>
          <w:szCs w:val="24"/>
        </w:rPr>
      </w:pPr>
      <w:r w:rsidRPr="00A60CE4">
        <w:rPr>
          <w:sz w:val="24"/>
          <w:szCs w:val="24"/>
        </w:rPr>
        <w:t>Mengetahui denyut nadi selama rentan waktu 1 menit</w:t>
      </w:r>
    </w:p>
    <w:p w:rsidR="00A60CE4" w:rsidRPr="00A60CE4" w:rsidRDefault="00A60CE4" w:rsidP="00A60CE4">
      <w:pPr>
        <w:pStyle w:val="ListParagraph"/>
        <w:numPr>
          <w:ilvl w:val="1"/>
          <w:numId w:val="54"/>
        </w:numPr>
        <w:spacing w:line="480" w:lineRule="auto"/>
        <w:ind w:left="709" w:hanging="709"/>
        <w:jc w:val="both"/>
        <w:rPr>
          <w:sz w:val="24"/>
          <w:szCs w:val="24"/>
        </w:rPr>
      </w:pPr>
      <w:r w:rsidRPr="00A60CE4">
        <w:rPr>
          <w:sz w:val="24"/>
          <w:szCs w:val="24"/>
        </w:rPr>
        <w:t>Mengetahui keadaan umum pasien</w:t>
      </w:r>
    </w:p>
    <w:p w:rsidR="00A60CE4" w:rsidRPr="00A60CE4" w:rsidRDefault="00A60CE4" w:rsidP="00A60CE4">
      <w:pPr>
        <w:pStyle w:val="ListParagraph"/>
        <w:numPr>
          <w:ilvl w:val="1"/>
          <w:numId w:val="54"/>
        </w:numPr>
        <w:spacing w:line="480" w:lineRule="auto"/>
        <w:ind w:left="709" w:hanging="709"/>
        <w:jc w:val="both"/>
        <w:rPr>
          <w:sz w:val="24"/>
          <w:szCs w:val="24"/>
        </w:rPr>
      </w:pPr>
      <w:r w:rsidRPr="00A60CE4">
        <w:rPr>
          <w:sz w:val="24"/>
          <w:szCs w:val="24"/>
        </w:rPr>
        <w:t>Mengetahui intgritas  sistem kardiovaskulr</w:t>
      </w:r>
    </w:p>
    <w:p w:rsidR="00A60CE4" w:rsidRPr="00A60CE4" w:rsidRDefault="00A60CE4" w:rsidP="00A60CE4">
      <w:pPr>
        <w:pStyle w:val="ListParagraph"/>
        <w:numPr>
          <w:ilvl w:val="1"/>
          <w:numId w:val="54"/>
        </w:numPr>
        <w:spacing w:line="480" w:lineRule="auto"/>
        <w:ind w:left="709" w:hanging="709"/>
        <w:jc w:val="both"/>
        <w:rPr>
          <w:sz w:val="24"/>
          <w:szCs w:val="24"/>
        </w:rPr>
      </w:pPr>
      <w:r w:rsidRPr="00A60CE4">
        <w:rPr>
          <w:sz w:val="24"/>
          <w:szCs w:val="24"/>
        </w:rPr>
        <w:t>Meng</w:t>
      </w:r>
      <w:r w:rsidRPr="00A60CE4">
        <w:rPr>
          <w:sz w:val="24"/>
          <w:szCs w:val="24"/>
          <w:lang w:val="en-US"/>
        </w:rPr>
        <w:t>i</w:t>
      </w:r>
      <w:r w:rsidRPr="00A60CE4">
        <w:rPr>
          <w:sz w:val="24"/>
          <w:szCs w:val="24"/>
        </w:rPr>
        <w:t>kuti perjalanan penyakit</w:t>
      </w:r>
    </w:p>
    <w:p w:rsidR="00A60CE4" w:rsidRPr="00A60CE4" w:rsidRDefault="00A60CE4" w:rsidP="00A60CE4">
      <w:pPr>
        <w:pStyle w:val="ListParagraph"/>
        <w:numPr>
          <w:ilvl w:val="0"/>
          <w:numId w:val="52"/>
        </w:numPr>
        <w:spacing w:after="0" w:line="480" w:lineRule="auto"/>
        <w:ind w:hanging="720"/>
        <w:jc w:val="both"/>
        <w:rPr>
          <w:sz w:val="24"/>
          <w:szCs w:val="24"/>
        </w:rPr>
      </w:pPr>
      <w:r w:rsidRPr="00A60CE4">
        <w:rPr>
          <w:sz w:val="24"/>
          <w:szCs w:val="24"/>
        </w:rPr>
        <w:t>Suhu</w:t>
      </w:r>
    </w:p>
    <w:p w:rsidR="00A60CE4" w:rsidRPr="00A60CE4" w:rsidRDefault="00A60CE4" w:rsidP="00A60CE4">
      <w:pPr>
        <w:pStyle w:val="ListParagraph"/>
        <w:numPr>
          <w:ilvl w:val="1"/>
          <w:numId w:val="55"/>
        </w:numPr>
        <w:spacing w:line="480" w:lineRule="auto"/>
        <w:ind w:left="709" w:hanging="709"/>
        <w:jc w:val="both"/>
        <w:rPr>
          <w:sz w:val="24"/>
          <w:szCs w:val="24"/>
        </w:rPr>
      </w:pPr>
      <w:r w:rsidRPr="00A60CE4">
        <w:rPr>
          <w:sz w:val="24"/>
          <w:szCs w:val="24"/>
        </w:rPr>
        <w:t>Mengetahui suhu tubuh pasien untuk menentukan tindakan keperawatan</w:t>
      </w:r>
    </w:p>
    <w:p w:rsidR="00A60CE4" w:rsidRPr="00A60CE4" w:rsidRDefault="00A60CE4" w:rsidP="00A60CE4">
      <w:pPr>
        <w:pStyle w:val="ListParagraph"/>
        <w:numPr>
          <w:ilvl w:val="1"/>
          <w:numId w:val="55"/>
        </w:numPr>
        <w:spacing w:line="480" w:lineRule="auto"/>
        <w:ind w:left="709" w:hanging="709"/>
        <w:jc w:val="both"/>
        <w:rPr>
          <w:sz w:val="24"/>
          <w:szCs w:val="24"/>
        </w:rPr>
      </w:pPr>
      <w:r w:rsidRPr="00A60CE4">
        <w:rPr>
          <w:sz w:val="24"/>
          <w:szCs w:val="24"/>
        </w:rPr>
        <w:t>Membantu menegakkan diagnosis</w:t>
      </w:r>
    </w:p>
    <w:p w:rsidR="00A60CE4" w:rsidRPr="00A60CE4" w:rsidRDefault="00A60CE4" w:rsidP="00A60CE4">
      <w:pPr>
        <w:pStyle w:val="ListParagraph"/>
        <w:numPr>
          <w:ilvl w:val="0"/>
          <w:numId w:val="52"/>
        </w:numPr>
        <w:spacing w:line="480" w:lineRule="auto"/>
        <w:ind w:left="709" w:hanging="709"/>
        <w:jc w:val="both"/>
        <w:rPr>
          <w:sz w:val="24"/>
          <w:szCs w:val="24"/>
        </w:rPr>
      </w:pPr>
      <w:r w:rsidRPr="00A60CE4">
        <w:rPr>
          <w:sz w:val="24"/>
          <w:szCs w:val="24"/>
        </w:rPr>
        <w:t>Tekanan darah</w:t>
      </w:r>
    </w:p>
    <w:p w:rsidR="00A60CE4" w:rsidRPr="00A60CE4" w:rsidRDefault="00A60CE4" w:rsidP="00A60CE4">
      <w:pPr>
        <w:pStyle w:val="ListParagraph"/>
        <w:numPr>
          <w:ilvl w:val="1"/>
          <w:numId w:val="56"/>
        </w:numPr>
        <w:spacing w:line="480" w:lineRule="auto"/>
        <w:ind w:left="709" w:hanging="709"/>
        <w:jc w:val="both"/>
        <w:rPr>
          <w:sz w:val="24"/>
          <w:szCs w:val="24"/>
        </w:rPr>
      </w:pPr>
      <w:r w:rsidRPr="00A60CE4">
        <w:rPr>
          <w:sz w:val="24"/>
          <w:szCs w:val="24"/>
        </w:rPr>
        <w:t>Mengetahui keadaan hemodinamik pasien</w:t>
      </w:r>
    </w:p>
    <w:p w:rsidR="00A60CE4" w:rsidRPr="00A60CE4" w:rsidRDefault="00A60CE4" w:rsidP="00A60CE4">
      <w:pPr>
        <w:pStyle w:val="ListParagraph"/>
        <w:numPr>
          <w:ilvl w:val="1"/>
          <w:numId w:val="56"/>
        </w:numPr>
        <w:spacing w:line="480" w:lineRule="auto"/>
        <w:ind w:left="709" w:hanging="709"/>
        <w:jc w:val="both"/>
        <w:rPr>
          <w:sz w:val="24"/>
          <w:szCs w:val="24"/>
        </w:rPr>
      </w:pPr>
      <w:r w:rsidRPr="00A60CE4">
        <w:rPr>
          <w:sz w:val="24"/>
          <w:szCs w:val="24"/>
        </w:rPr>
        <w:t>Mengetahui keadaan kesehatan pasien secara menyeluruh</w:t>
      </w:r>
    </w:p>
    <w:p w:rsidR="00A60CE4" w:rsidRPr="00A60CE4" w:rsidRDefault="00A60CE4" w:rsidP="00A60CE4">
      <w:pPr>
        <w:pStyle w:val="ListParagraph"/>
        <w:numPr>
          <w:ilvl w:val="0"/>
          <w:numId w:val="50"/>
        </w:numPr>
        <w:spacing w:line="480" w:lineRule="auto"/>
        <w:ind w:hanging="720"/>
        <w:jc w:val="both"/>
        <w:rPr>
          <w:b/>
          <w:sz w:val="24"/>
          <w:szCs w:val="24"/>
        </w:rPr>
      </w:pPr>
      <w:r w:rsidRPr="00A60CE4">
        <w:rPr>
          <w:b/>
          <w:sz w:val="24"/>
          <w:szCs w:val="24"/>
        </w:rPr>
        <w:t>Indikasi</w:t>
      </w:r>
    </w:p>
    <w:p w:rsidR="00A60CE4" w:rsidRPr="00A60CE4" w:rsidRDefault="00A60CE4" w:rsidP="00A60CE4">
      <w:pPr>
        <w:pStyle w:val="ListParagraph"/>
        <w:numPr>
          <w:ilvl w:val="0"/>
          <w:numId w:val="57"/>
        </w:numPr>
        <w:spacing w:line="480" w:lineRule="auto"/>
        <w:ind w:left="709" w:hanging="709"/>
        <w:jc w:val="both"/>
        <w:rPr>
          <w:sz w:val="24"/>
          <w:szCs w:val="24"/>
        </w:rPr>
      </w:pPr>
      <w:r w:rsidRPr="00A60CE4">
        <w:rPr>
          <w:sz w:val="24"/>
          <w:szCs w:val="24"/>
        </w:rPr>
        <w:t>Pada pasien yang baru masuk dan untuk dirawat</w:t>
      </w:r>
    </w:p>
    <w:p w:rsidR="00A60CE4" w:rsidRPr="00A60CE4" w:rsidRDefault="00A60CE4" w:rsidP="00A60CE4">
      <w:pPr>
        <w:pStyle w:val="ListParagraph"/>
        <w:numPr>
          <w:ilvl w:val="0"/>
          <w:numId w:val="57"/>
        </w:numPr>
        <w:spacing w:line="480" w:lineRule="auto"/>
        <w:ind w:left="709" w:hanging="709"/>
        <w:jc w:val="both"/>
        <w:rPr>
          <w:sz w:val="24"/>
          <w:szCs w:val="24"/>
        </w:rPr>
      </w:pPr>
      <w:r w:rsidRPr="00A60CE4">
        <w:rPr>
          <w:sz w:val="24"/>
          <w:szCs w:val="24"/>
        </w:rPr>
        <w:t>Secara rutin pada pasien yang dirawat</w:t>
      </w:r>
    </w:p>
    <w:p w:rsidR="00A60CE4" w:rsidRPr="00A60CE4" w:rsidRDefault="00A60CE4" w:rsidP="00A60CE4">
      <w:pPr>
        <w:pStyle w:val="ListParagraph"/>
        <w:numPr>
          <w:ilvl w:val="0"/>
          <w:numId w:val="57"/>
        </w:numPr>
        <w:spacing w:line="480" w:lineRule="auto"/>
        <w:ind w:left="709" w:hanging="709"/>
        <w:jc w:val="both"/>
        <w:rPr>
          <w:sz w:val="24"/>
          <w:szCs w:val="24"/>
        </w:rPr>
      </w:pPr>
      <w:r w:rsidRPr="00A60CE4">
        <w:rPr>
          <w:sz w:val="24"/>
          <w:szCs w:val="24"/>
        </w:rPr>
        <w:t>Sewaktu-waktu sesuai dengan kebutuhan pasien</w:t>
      </w:r>
    </w:p>
    <w:p w:rsidR="00A60CE4" w:rsidRPr="00A60CE4" w:rsidRDefault="00A60CE4" w:rsidP="00A60CE4">
      <w:pPr>
        <w:pStyle w:val="ListParagraph"/>
        <w:numPr>
          <w:ilvl w:val="0"/>
          <w:numId w:val="50"/>
        </w:numPr>
        <w:spacing w:after="0" w:line="480" w:lineRule="auto"/>
        <w:ind w:hanging="720"/>
        <w:jc w:val="both"/>
        <w:rPr>
          <w:b/>
          <w:sz w:val="24"/>
          <w:szCs w:val="24"/>
        </w:rPr>
      </w:pPr>
      <w:r w:rsidRPr="00A60CE4">
        <w:rPr>
          <w:b/>
          <w:sz w:val="24"/>
          <w:szCs w:val="24"/>
        </w:rPr>
        <w:t>Persiapan alat :</w:t>
      </w:r>
    </w:p>
    <w:p w:rsidR="00A60CE4" w:rsidRPr="00A60CE4" w:rsidRDefault="00A60CE4" w:rsidP="00A60CE4">
      <w:pPr>
        <w:pStyle w:val="ListParagraph"/>
        <w:numPr>
          <w:ilvl w:val="0"/>
          <w:numId w:val="58"/>
        </w:numPr>
        <w:spacing w:after="0" w:line="480" w:lineRule="auto"/>
        <w:ind w:hanging="720"/>
        <w:jc w:val="both"/>
        <w:rPr>
          <w:sz w:val="24"/>
          <w:szCs w:val="24"/>
        </w:rPr>
      </w:pPr>
      <w:r w:rsidRPr="00A60CE4">
        <w:rPr>
          <w:sz w:val="24"/>
          <w:szCs w:val="24"/>
        </w:rPr>
        <w:t>Pernafasan</w:t>
      </w:r>
    </w:p>
    <w:p w:rsidR="00A60CE4" w:rsidRPr="00A60CE4" w:rsidRDefault="00A60CE4" w:rsidP="00A60CE4">
      <w:pPr>
        <w:spacing w:after="0" w:line="480" w:lineRule="auto"/>
        <w:ind w:left="720"/>
        <w:jc w:val="both"/>
        <w:rPr>
          <w:rFonts w:ascii="Times New Roman" w:hAnsi="Times New Roman" w:cs="Times New Roman"/>
          <w:sz w:val="24"/>
          <w:szCs w:val="24"/>
        </w:rPr>
      </w:pPr>
      <w:r w:rsidRPr="00A60CE4">
        <w:rPr>
          <w:rFonts w:ascii="Times New Roman" w:hAnsi="Times New Roman" w:cs="Times New Roman"/>
          <w:sz w:val="24"/>
          <w:szCs w:val="24"/>
        </w:rPr>
        <w:t>Stop watch atau jam tangan, pena dan buku</w:t>
      </w:r>
    </w:p>
    <w:p w:rsidR="00A60CE4" w:rsidRPr="00A60CE4" w:rsidRDefault="00A60CE4" w:rsidP="00A60CE4">
      <w:pPr>
        <w:pStyle w:val="ListParagraph"/>
        <w:numPr>
          <w:ilvl w:val="0"/>
          <w:numId w:val="58"/>
        </w:numPr>
        <w:spacing w:after="0" w:line="480" w:lineRule="auto"/>
        <w:ind w:hanging="720"/>
        <w:jc w:val="both"/>
        <w:rPr>
          <w:sz w:val="24"/>
          <w:szCs w:val="24"/>
        </w:rPr>
      </w:pPr>
      <w:r w:rsidRPr="00A60CE4">
        <w:rPr>
          <w:sz w:val="24"/>
          <w:szCs w:val="24"/>
        </w:rPr>
        <w:t>Nadi</w:t>
      </w:r>
    </w:p>
    <w:p w:rsidR="00A60CE4" w:rsidRPr="00A60CE4" w:rsidRDefault="00A60CE4" w:rsidP="00A60CE4">
      <w:pPr>
        <w:spacing w:after="0" w:line="480" w:lineRule="auto"/>
        <w:ind w:left="720"/>
        <w:jc w:val="both"/>
        <w:rPr>
          <w:rFonts w:ascii="Times New Roman" w:hAnsi="Times New Roman" w:cs="Times New Roman"/>
          <w:sz w:val="24"/>
          <w:szCs w:val="24"/>
        </w:rPr>
      </w:pPr>
      <w:r w:rsidRPr="00A60CE4">
        <w:rPr>
          <w:rFonts w:ascii="Times New Roman" w:hAnsi="Times New Roman" w:cs="Times New Roman"/>
          <w:sz w:val="24"/>
          <w:szCs w:val="24"/>
        </w:rPr>
        <w:t>Stop watch atau jam tangan, pena dan buku</w:t>
      </w:r>
    </w:p>
    <w:p w:rsidR="00A60CE4" w:rsidRPr="00A60CE4" w:rsidRDefault="00A60CE4" w:rsidP="00A60CE4">
      <w:pPr>
        <w:pStyle w:val="ListParagraph"/>
        <w:numPr>
          <w:ilvl w:val="0"/>
          <w:numId w:val="58"/>
        </w:numPr>
        <w:spacing w:after="0" w:line="480" w:lineRule="auto"/>
        <w:ind w:hanging="720"/>
        <w:jc w:val="both"/>
        <w:rPr>
          <w:sz w:val="24"/>
          <w:szCs w:val="24"/>
        </w:rPr>
      </w:pPr>
      <w:r w:rsidRPr="00A60CE4">
        <w:rPr>
          <w:sz w:val="24"/>
          <w:szCs w:val="24"/>
        </w:rPr>
        <w:t>Tekanan darah</w:t>
      </w:r>
    </w:p>
    <w:p w:rsidR="00A60CE4" w:rsidRPr="00A60CE4" w:rsidRDefault="00A60CE4" w:rsidP="006E3552">
      <w:pPr>
        <w:spacing w:after="0" w:line="480" w:lineRule="auto"/>
        <w:ind w:left="720"/>
        <w:jc w:val="both"/>
        <w:rPr>
          <w:rFonts w:ascii="Times New Roman" w:hAnsi="Times New Roman" w:cs="Times New Roman"/>
          <w:sz w:val="24"/>
          <w:szCs w:val="24"/>
        </w:rPr>
      </w:pPr>
      <w:r w:rsidRPr="00A60CE4">
        <w:rPr>
          <w:rFonts w:ascii="Times New Roman" w:hAnsi="Times New Roman" w:cs="Times New Roman"/>
          <w:sz w:val="24"/>
          <w:szCs w:val="24"/>
        </w:rPr>
        <w:t xml:space="preserve">Stotoskop, </w:t>
      </w:r>
      <w:r w:rsidR="006E3552">
        <w:rPr>
          <w:rFonts w:ascii="Times New Roman" w:hAnsi="Times New Roman" w:cs="Times New Roman"/>
          <w:sz w:val="24"/>
          <w:szCs w:val="24"/>
        </w:rPr>
        <w:t>spygnomanometer, pena dan buku.</w:t>
      </w:r>
    </w:p>
    <w:p w:rsidR="00A60CE4" w:rsidRPr="00A60CE4" w:rsidRDefault="00A60CE4" w:rsidP="00A60CE4">
      <w:pPr>
        <w:pStyle w:val="ListParagraph"/>
        <w:numPr>
          <w:ilvl w:val="0"/>
          <w:numId w:val="58"/>
        </w:numPr>
        <w:spacing w:after="0" w:line="480" w:lineRule="auto"/>
        <w:ind w:hanging="720"/>
        <w:jc w:val="both"/>
        <w:rPr>
          <w:sz w:val="24"/>
          <w:szCs w:val="24"/>
        </w:rPr>
      </w:pPr>
      <w:r w:rsidRPr="00A60CE4">
        <w:rPr>
          <w:sz w:val="24"/>
          <w:szCs w:val="24"/>
        </w:rPr>
        <w:t>Suhu</w:t>
      </w:r>
    </w:p>
    <w:p w:rsidR="00A60CE4" w:rsidRPr="00A60CE4" w:rsidRDefault="00A60CE4" w:rsidP="00A60CE4">
      <w:pPr>
        <w:spacing w:after="0" w:line="480" w:lineRule="auto"/>
        <w:ind w:left="720"/>
        <w:jc w:val="both"/>
        <w:rPr>
          <w:rFonts w:ascii="Times New Roman" w:hAnsi="Times New Roman" w:cs="Times New Roman"/>
          <w:sz w:val="24"/>
          <w:szCs w:val="24"/>
        </w:rPr>
      </w:pPr>
      <w:r w:rsidRPr="00A60CE4">
        <w:rPr>
          <w:rFonts w:ascii="Times New Roman" w:hAnsi="Times New Roman" w:cs="Times New Roman"/>
          <w:sz w:val="24"/>
          <w:szCs w:val="24"/>
        </w:rPr>
        <w:lastRenderedPageBreak/>
        <w:t>Termometer aksila, atau termometer mulut atau rektum, tissue, air bersih, air sabun, air desinfektan, savlon didalam bitol, pena dan buku.</w:t>
      </w:r>
    </w:p>
    <w:p w:rsidR="00A60CE4" w:rsidRPr="00A60CE4" w:rsidRDefault="00A60CE4" w:rsidP="00A60CE4">
      <w:pPr>
        <w:pStyle w:val="ListParagraph"/>
        <w:numPr>
          <w:ilvl w:val="0"/>
          <w:numId w:val="50"/>
        </w:numPr>
        <w:spacing w:line="480" w:lineRule="auto"/>
        <w:ind w:hanging="720"/>
        <w:jc w:val="both"/>
        <w:rPr>
          <w:sz w:val="24"/>
          <w:szCs w:val="24"/>
        </w:rPr>
      </w:pPr>
      <w:r w:rsidRPr="00A60CE4">
        <w:rPr>
          <w:b/>
          <w:sz w:val="24"/>
          <w:szCs w:val="24"/>
        </w:rPr>
        <w:t>Prosedur kerja</w:t>
      </w:r>
      <w:r w:rsidRPr="00A60CE4">
        <w:rPr>
          <w:sz w:val="24"/>
          <w:szCs w:val="24"/>
        </w:rPr>
        <w:t xml:space="preserve"> :</w:t>
      </w:r>
    </w:p>
    <w:p w:rsidR="00A60CE4" w:rsidRPr="00A60CE4" w:rsidRDefault="00A60CE4" w:rsidP="00A60CE4">
      <w:pPr>
        <w:pStyle w:val="ListParagraph"/>
        <w:numPr>
          <w:ilvl w:val="0"/>
          <w:numId w:val="59"/>
        </w:numPr>
        <w:spacing w:line="480" w:lineRule="auto"/>
        <w:ind w:hanging="720"/>
        <w:jc w:val="both"/>
        <w:rPr>
          <w:sz w:val="24"/>
          <w:szCs w:val="24"/>
        </w:rPr>
      </w:pPr>
      <w:r w:rsidRPr="00A60CE4">
        <w:rPr>
          <w:sz w:val="24"/>
          <w:szCs w:val="24"/>
        </w:rPr>
        <w:t>Tahap prainteraksi</w:t>
      </w:r>
    </w:p>
    <w:p w:rsidR="00A60CE4" w:rsidRPr="00A60CE4" w:rsidRDefault="00A60CE4" w:rsidP="00A60CE4">
      <w:pPr>
        <w:pStyle w:val="ListParagraph"/>
        <w:numPr>
          <w:ilvl w:val="1"/>
          <w:numId w:val="60"/>
        </w:numPr>
        <w:spacing w:line="480" w:lineRule="auto"/>
        <w:ind w:left="709" w:hanging="709"/>
        <w:jc w:val="both"/>
        <w:rPr>
          <w:sz w:val="24"/>
          <w:szCs w:val="24"/>
        </w:rPr>
      </w:pPr>
      <w:r w:rsidRPr="00A60CE4">
        <w:rPr>
          <w:sz w:val="24"/>
          <w:szCs w:val="24"/>
        </w:rPr>
        <w:t>Baca status pasien</w:t>
      </w:r>
    </w:p>
    <w:p w:rsidR="00A60CE4" w:rsidRPr="00A60CE4" w:rsidRDefault="00A60CE4" w:rsidP="00A60CE4">
      <w:pPr>
        <w:pStyle w:val="ListParagraph"/>
        <w:numPr>
          <w:ilvl w:val="1"/>
          <w:numId w:val="60"/>
        </w:numPr>
        <w:spacing w:line="480" w:lineRule="auto"/>
        <w:ind w:left="709" w:hanging="709"/>
        <w:jc w:val="both"/>
        <w:rPr>
          <w:sz w:val="24"/>
          <w:szCs w:val="24"/>
        </w:rPr>
      </w:pPr>
      <w:r w:rsidRPr="00A60CE4">
        <w:rPr>
          <w:sz w:val="24"/>
          <w:szCs w:val="24"/>
        </w:rPr>
        <w:t>Lakukan verifikasi order yang ada untuk pemeriksaan</w:t>
      </w:r>
    </w:p>
    <w:p w:rsidR="00A60CE4" w:rsidRPr="00A60CE4" w:rsidRDefault="00A60CE4" w:rsidP="00A60CE4">
      <w:pPr>
        <w:pStyle w:val="ListParagraph"/>
        <w:numPr>
          <w:ilvl w:val="1"/>
          <w:numId w:val="60"/>
        </w:numPr>
        <w:spacing w:line="480" w:lineRule="auto"/>
        <w:ind w:left="709" w:hanging="709"/>
        <w:jc w:val="both"/>
        <w:rPr>
          <w:sz w:val="24"/>
          <w:szCs w:val="24"/>
        </w:rPr>
      </w:pPr>
      <w:r w:rsidRPr="00A60CE4">
        <w:rPr>
          <w:sz w:val="24"/>
          <w:szCs w:val="24"/>
        </w:rPr>
        <w:t>Mencuci tangan</w:t>
      </w:r>
    </w:p>
    <w:p w:rsidR="00A60CE4" w:rsidRPr="00A60CE4" w:rsidRDefault="00A60CE4" w:rsidP="00A60CE4">
      <w:pPr>
        <w:pStyle w:val="ListParagraph"/>
        <w:numPr>
          <w:ilvl w:val="1"/>
          <w:numId w:val="60"/>
        </w:numPr>
        <w:spacing w:line="480" w:lineRule="auto"/>
        <w:ind w:left="709" w:hanging="709"/>
        <w:jc w:val="both"/>
        <w:rPr>
          <w:sz w:val="24"/>
          <w:szCs w:val="24"/>
        </w:rPr>
      </w:pPr>
      <w:r w:rsidRPr="00A60CE4">
        <w:rPr>
          <w:sz w:val="24"/>
          <w:szCs w:val="24"/>
        </w:rPr>
        <w:t>siapkan alat</w:t>
      </w:r>
    </w:p>
    <w:p w:rsidR="00A60CE4" w:rsidRPr="00A60CE4" w:rsidRDefault="00A60CE4" w:rsidP="00A60CE4">
      <w:pPr>
        <w:pStyle w:val="ListParagraph"/>
        <w:numPr>
          <w:ilvl w:val="0"/>
          <w:numId w:val="59"/>
        </w:numPr>
        <w:spacing w:line="480" w:lineRule="auto"/>
        <w:ind w:hanging="720"/>
        <w:jc w:val="both"/>
        <w:rPr>
          <w:sz w:val="24"/>
          <w:szCs w:val="24"/>
        </w:rPr>
      </w:pPr>
      <w:r w:rsidRPr="00A60CE4">
        <w:rPr>
          <w:sz w:val="24"/>
          <w:szCs w:val="24"/>
        </w:rPr>
        <w:t>Tahap orientasi</w:t>
      </w:r>
    </w:p>
    <w:p w:rsidR="00A60CE4" w:rsidRPr="00A60CE4" w:rsidRDefault="00A60CE4" w:rsidP="00A60CE4">
      <w:pPr>
        <w:pStyle w:val="ListParagraph"/>
        <w:numPr>
          <w:ilvl w:val="1"/>
          <w:numId w:val="61"/>
        </w:numPr>
        <w:spacing w:line="480" w:lineRule="auto"/>
        <w:ind w:left="709" w:hanging="709"/>
        <w:jc w:val="both"/>
        <w:rPr>
          <w:sz w:val="24"/>
          <w:szCs w:val="24"/>
        </w:rPr>
      </w:pPr>
      <w:r w:rsidRPr="00A60CE4">
        <w:rPr>
          <w:sz w:val="24"/>
          <w:szCs w:val="24"/>
        </w:rPr>
        <w:t>Menberi salam, pangil pasien dengan panggilan yang di senangi</w:t>
      </w:r>
    </w:p>
    <w:p w:rsidR="00A60CE4" w:rsidRPr="00A60CE4" w:rsidRDefault="00A60CE4" w:rsidP="00A60CE4">
      <w:pPr>
        <w:pStyle w:val="ListParagraph"/>
        <w:numPr>
          <w:ilvl w:val="1"/>
          <w:numId w:val="61"/>
        </w:numPr>
        <w:spacing w:line="480" w:lineRule="auto"/>
        <w:ind w:left="709" w:hanging="709"/>
        <w:jc w:val="both"/>
        <w:rPr>
          <w:sz w:val="24"/>
          <w:szCs w:val="24"/>
        </w:rPr>
      </w:pPr>
      <w:r w:rsidRPr="00A60CE4">
        <w:rPr>
          <w:sz w:val="24"/>
          <w:szCs w:val="24"/>
        </w:rPr>
        <w:t>Memperkenalkan nama pasien</w:t>
      </w:r>
    </w:p>
    <w:p w:rsidR="00A60CE4" w:rsidRPr="00A60CE4" w:rsidRDefault="00A60CE4" w:rsidP="00A60CE4">
      <w:pPr>
        <w:pStyle w:val="ListParagraph"/>
        <w:numPr>
          <w:ilvl w:val="1"/>
          <w:numId w:val="61"/>
        </w:numPr>
        <w:spacing w:line="480" w:lineRule="auto"/>
        <w:ind w:left="709" w:hanging="709"/>
        <w:jc w:val="both"/>
        <w:rPr>
          <w:sz w:val="24"/>
          <w:szCs w:val="24"/>
        </w:rPr>
      </w:pPr>
      <w:r w:rsidRPr="00A60CE4">
        <w:rPr>
          <w:sz w:val="24"/>
          <w:szCs w:val="24"/>
        </w:rPr>
        <w:t>Jelaskan prosedur dab tujuan tindakan pada pasien dan keluarga</w:t>
      </w:r>
    </w:p>
    <w:p w:rsidR="00A60CE4" w:rsidRPr="00A60CE4" w:rsidRDefault="00A60CE4" w:rsidP="00A60CE4">
      <w:pPr>
        <w:pStyle w:val="ListParagraph"/>
        <w:numPr>
          <w:ilvl w:val="1"/>
          <w:numId w:val="61"/>
        </w:numPr>
        <w:spacing w:line="480" w:lineRule="auto"/>
        <w:ind w:left="709" w:hanging="709"/>
        <w:jc w:val="both"/>
        <w:rPr>
          <w:sz w:val="24"/>
          <w:szCs w:val="24"/>
        </w:rPr>
      </w:pPr>
      <w:r w:rsidRPr="00A60CE4">
        <w:rPr>
          <w:sz w:val="24"/>
          <w:szCs w:val="24"/>
        </w:rPr>
        <w:t>Berikan kesempatan pasien dan keluarga untuk bertanya</w:t>
      </w:r>
    </w:p>
    <w:p w:rsidR="00A60CE4" w:rsidRPr="00A60CE4" w:rsidRDefault="00A60CE4" w:rsidP="00A60CE4">
      <w:pPr>
        <w:pStyle w:val="ListParagraph"/>
        <w:numPr>
          <w:ilvl w:val="1"/>
          <w:numId w:val="61"/>
        </w:numPr>
        <w:spacing w:line="480" w:lineRule="auto"/>
        <w:ind w:left="709" w:hanging="709"/>
        <w:jc w:val="both"/>
        <w:rPr>
          <w:sz w:val="24"/>
          <w:szCs w:val="24"/>
        </w:rPr>
      </w:pPr>
      <w:r w:rsidRPr="00A60CE4">
        <w:rPr>
          <w:sz w:val="24"/>
          <w:szCs w:val="24"/>
        </w:rPr>
        <w:t>Jaga privacy pasien</w:t>
      </w:r>
    </w:p>
    <w:p w:rsidR="00A60CE4" w:rsidRPr="00A60CE4" w:rsidRDefault="00A60CE4" w:rsidP="00A60CE4">
      <w:pPr>
        <w:pStyle w:val="ListParagraph"/>
        <w:numPr>
          <w:ilvl w:val="0"/>
          <w:numId w:val="59"/>
        </w:numPr>
        <w:spacing w:line="480" w:lineRule="auto"/>
        <w:ind w:left="709" w:hanging="709"/>
        <w:jc w:val="both"/>
        <w:rPr>
          <w:sz w:val="24"/>
          <w:szCs w:val="24"/>
        </w:rPr>
      </w:pPr>
      <w:r w:rsidRPr="00A60CE4">
        <w:rPr>
          <w:sz w:val="24"/>
          <w:szCs w:val="24"/>
        </w:rPr>
        <w:t>Tahap kerja</w:t>
      </w:r>
    </w:p>
    <w:p w:rsidR="00A60CE4" w:rsidRPr="00A60CE4" w:rsidRDefault="00A60CE4" w:rsidP="00A60CE4">
      <w:pPr>
        <w:pStyle w:val="ListParagraph"/>
        <w:numPr>
          <w:ilvl w:val="1"/>
          <w:numId w:val="62"/>
        </w:numPr>
        <w:spacing w:line="480" w:lineRule="auto"/>
        <w:ind w:left="709" w:hanging="709"/>
        <w:jc w:val="both"/>
        <w:rPr>
          <w:sz w:val="24"/>
          <w:szCs w:val="24"/>
        </w:rPr>
      </w:pPr>
      <w:r w:rsidRPr="00A60CE4">
        <w:rPr>
          <w:sz w:val="24"/>
          <w:szCs w:val="24"/>
        </w:rPr>
        <w:t>Memberikan kesempatan pada pasien dan keluarga untuk bertanya sebelum tindakan dimulai</w:t>
      </w:r>
    </w:p>
    <w:p w:rsidR="00A60CE4" w:rsidRPr="00A60CE4" w:rsidRDefault="00A60CE4" w:rsidP="00A60CE4">
      <w:pPr>
        <w:pStyle w:val="ListParagraph"/>
        <w:numPr>
          <w:ilvl w:val="1"/>
          <w:numId w:val="62"/>
        </w:numPr>
        <w:spacing w:line="480" w:lineRule="auto"/>
        <w:ind w:left="709" w:hanging="709"/>
        <w:jc w:val="both"/>
        <w:rPr>
          <w:sz w:val="24"/>
          <w:szCs w:val="24"/>
        </w:rPr>
      </w:pPr>
      <w:r w:rsidRPr="00A60CE4">
        <w:rPr>
          <w:sz w:val="24"/>
          <w:szCs w:val="24"/>
        </w:rPr>
        <w:t>Menggunakan sarung tangan</w:t>
      </w:r>
    </w:p>
    <w:p w:rsidR="00A60CE4" w:rsidRPr="00A60CE4" w:rsidRDefault="00A60CE4" w:rsidP="00A60CE4">
      <w:pPr>
        <w:pStyle w:val="ListParagraph"/>
        <w:numPr>
          <w:ilvl w:val="1"/>
          <w:numId w:val="62"/>
        </w:numPr>
        <w:spacing w:line="480" w:lineRule="auto"/>
        <w:ind w:left="709" w:hanging="709"/>
        <w:jc w:val="both"/>
        <w:rPr>
          <w:sz w:val="24"/>
          <w:szCs w:val="24"/>
        </w:rPr>
      </w:pPr>
      <w:r w:rsidRPr="00A60CE4">
        <w:rPr>
          <w:sz w:val="24"/>
          <w:szCs w:val="24"/>
        </w:rPr>
        <w:t>Menanyakan keluhan utama melakukan penilaian sesuai dengan prosedur</w:t>
      </w:r>
    </w:p>
    <w:p w:rsidR="00A60CE4" w:rsidRPr="00A60CE4" w:rsidRDefault="00A60CE4" w:rsidP="00A60CE4">
      <w:pPr>
        <w:pStyle w:val="ListParagraph"/>
        <w:numPr>
          <w:ilvl w:val="1"/>
          <w:numId w:val="62"/>
        </w:numPr>
        <w:spacing w:line="480" w:lineRule="auto"/>
        <w:ind w:left="709" w:hanging="709"/>
        <w:jc w:val="both"/>
        <w:rPr>
          <w:sz w:val="24"/>
          <w:szCs w:val="24"/>
        </w:rPr>
      </w:pPr>
      <w:r w:rsidRPr="00A60CE4">
        <w:rPr>
          <w:sz w:val="24"/>
          <w:szCs w:val="24"/>
        </w:rPr>
        <w:t>Melakukan kegiatan sesuai perencanaan</w:t>
      </w:r>
    </w:p>
    <w:p w:rsidR="00A60CE4" w:rsidRPr="00A60CE4" w:rsidRDefault="00A60CE4" w:rsidP="00A60CE4">
      <w:pPr>
        <w:pStyle w:val="ListParagraph"/>
        <w:numPr>
          <w:ilvl w:val="0"/>
          <w:numId w:val="59"/>
        </w:numPr>
        <w:spacing w:line="480" w:lineRule="auto"/>
        <w:ind w:hanging="720"/>
        <w:jc w:val="both"/>
        <w:rPr>
          <w:sz w:val="24"/>
          <w:szCs w:val="24"/>
        </w:rPr>
      </w:pPr>
      <w:r w:rsidRPr="00A60CE4">
        <w:rPr>
          <w:sz w:val="24"/>
          <w:szCs w:val="24"/>
        </w:rPr>
        <w:t>Penilaian pernafasan</w:t>
      </w:r>
    </w:p>
    <w:p w:rsidR="00A60CE4" w:rsidRPr="00A60CE4" w:rsidRDefault="00A60CE4" w:rsidP="00A60CE4">
      <w:pPr>
        <w:pStyle w:val="ListParagraph"/>
        <w:numPr>
          <w:ilvl w:val="1"/>
          <w:numId w:val="63"/>
        </w:numPr>
        <w:spacing w:line="480" w:lineRule="auto"/>
        <w:ind w:left="709" w:hanging="709"/>
        <w:jc w:val="both"/>
        <w:rPr>
          <w:sz w:val="24"/>
          <w:szCs w:val="24"/>
        </w:rPr>
      </w:pPr>
      <w:r w:rsidRPr="00A60CE4">
        <w:rPr>
          <w:sz w:val="24"/>
          <w:szCs w:val="24"/>
        </w:rPr>
        <w:t>Menjelaskan prosedur kepada pasien bila hanya khusus menilai pernafasan</w:t>
      </w:r>
    </w:p>
    <w:p w:rsidR="00A60CE4" w:rsidRPr="00A60CE4" w:rsidRDefault="00A60CE4" w:rsidP="00A60CE4">
      <w:pPr>
        <w:pStyle w:val="ListParagraph"/>
        <w:numPr>
          <w:ilvl w:val="1"/>
          <w:numId w:val="63"/>
        </w:numPr>
        <w:spacing w:line="480" w:lineRule="auto"/>
        <w:ind w:left="709" w:hanging="709"/>
        <w:jc w:val="both"/>
        <w:rPr>
          <w:sz w:val="24"/>
          <w:szCs w:val="24"/>
        </w:rPr>
      </w:pPr>
      <w:r w:rsidRPr="00A60CE4">
        <w:rPr>
          <w:sz w:val="24"/>
          <w:szCs w:val="24"/>
        </w:rPr>
        <w:t>Membuka baju pasien jika perlu untukmengobservasi gerakan dada</w:t>
      </w:r>
    </w:p>
    <w:p w:rsidR="00A60CE4" w:rsidRPr="00A60CE4" w:rsidRDefault="00A60CE4" w:rsidP="00A60CE4">
      <w:pPr>
        <w:pStyle w:val="ListParagraph"/>
        <w:numPr>
          <w:ilvl w:val="1"/>
          <w:numId w:val="63"/>
        </w:numPr>
        <w:spacing w:line="480" w:lineRule="auto"/>
        <w:ind w:left="709" w:hanging="709"/>
        <w:jc w:val="both"/>
        <w:rPr>
          <w:sz w:val="24"/>
          <w:szCs w:val="24"/>
        </w:rPr>
      </w:pPr>
      <w:r w:rsidRPr="00A60CE4">
        <w:rPr>
          <w:sz w:val="24"/>
          <w:szCs w:val="24"/>
        </w:rPr>
        <w:lastRenderedPageBreak/>
        <w:t>Letakan tangan pada dada, mendobservasikeadaan dan kesimetrisan gerak pernafasan</w:t>
      </w:r>
    </w:p>
    <w:p w:rsidR="00A60CE4" w:rsidRPr="00A60CE4" w:rsidRDefault="00A60CE4" w:rsidP="00A60CE4">
      <w:pPr>
        <w:pStyle w:val="ListParagraph"/>
        <w:numPr>
          <w:ilvl w:val="1"/>
          <w:numId w:val="63"/>
        </w:numPr>
        <w:spacing w:line="480" w:lineRule="auto"/>
        <w:ind w:left="709" w:hanging="709"/>
        <w:jc w:val="both"/>
        <w:rPr>
          <w:sz w:val="24"/>
          <w:szCs w:val="24"/>
        </w:rPr>
      </w:pPr>
      <w:r w:rsidRPr="00A60CE4">
        <w:rPr>
          <w:sz w:val="24"/>
          <w:szCs w:val="24"/>
        </w:rPr>
        <w:t>Menentukan irama pernafasan</w:t>
      </w:r>
    </w:p>
    <w:p w:rsidR="00A60CE4" w:rsidRPr="00A60CE4" w:rsidRDefault="00A60CE4" w:rsidP="00A60CE4">
      <w:pPr>
        <w:pStyle w:val="ListParagraph"/>
        <w:numPr>
          <w:ilvl w:val="1"/>
          <w:numId w:val="63"/>
        </w:numPr>
        <w:spacing w:line="480" w:lineRule="auto"/>
        <w:ind w:left="709" w:hanging="709"/>
        <w:jc w:val="both"/>
        <w:rPr>
          <w:sz w:val="24"/>
          <w:szCs w:val="24"/>
        </w:rPr>
      </w:pPr>
      <w:r w:rsidRPr="00A60CE4">
        <w:rPr>
          <w:sz w:val="24"/>
          <w:szCs w:val="24"/>
        </w:rPr>
        <w:t>Menghitung pernafasan slama 1 menit atau 60 detik</w:t>
      </w:r>
    </w:p>
    <w:p w:rsidR="00A60CE4" w:rsidRPr="00A60CE4" w:rsidRDefault="00A60CE4" w:rsidP="00A60CE4">
      <w:pPr>
        <w:pStyle w:val="ListParagraph"/>
        <w:numPr>
          <w:ilvl w:val="1"/>
          <w:numId w:val="63"/>
        </w:numPr>
        <w:spacing w:line="480" w:lineRule="auto"/>
        <w:ind w:left="709" w:hanging="709"/>
        <w:jc w:val="both"/>
        <w:rPr>
          <w:sz w:val="24"/>
          <w:szCs w:val="24"/>
        </w:rPr>
      </w:pPr>
      <w:r w:rsidRPr="00A60CE4">
        <w:rPr>
          <w:sz w:val="24"/>
          <w:szCs w:val="24"/>
        </w:rPr>
        <w:t>Mendengarkan bunyi pernafasan, kemungkinana ada bunyi abnormal</w:t>
      </w:r>
    </w:p>
    <w:p w:rsidR="00A60CE4" w:rsidRPr="00A60CE4" w:rsidRDefault="00A60CE4" w:rsidP="00A60CE4">
      <w:pPr>
        <w:pStyle w:val="ListParagraph"/>
        <w:numPr>
          <w:ilvl w:val="1"/>
          <w:numId w:val="63"/>
        </w:numPr>
        <w:spacing w:line="480" w:lineRule="auto"/>
        <w:ind w:left="709" w:hanging="709"/>
        <w:jc w:val="both"/>
        <w:rPr>
          <w:sz w:val="24"/>
          <w:szCs w:val="24"/>
        </w:rPr>
      </w:pPr>
      <w:r w:rsidRPr="00A60CE4">
        <w:rPr>
          <w:sz w:val="24"/>
          <w:szCs w:val="24"/>
        </w:rPr>
        <w:t>Mencuci tangan.</w:t>
      </w:r>
    </w:p>
    <w:p w:rsidR="00A60CE4" w:rsidRPr="00A60CE4" w:rsidRDefault="00A60CE4" w:rsidP="00A60CE4">
      <w:pPr>
        <w:pStyle w:val="ListParagraph"/>
        <w:numPr>
          <w:ilvl w:val="0"/>
          <w:numId w:val="59"/>
        </w:numPr>
        <w:spacing w:line="480" w:lineRule="auto"/>
        <w:ind w:hanging="720"/>
        <w:jc w:val="both"/>
        <w:rPr>
          <w:sz w:val="24"/>
          <w:szCs w:val="24"/>
        </w:rPr>
      </w:pPr>
      <w:r w:rsidRPr="00A60CE4">
        <w:rPr>
          <w:sz w:val="24"/>
          <w:szCs w:val="24"/>
        </w:rPr>
        <w:t>Penilaian denyut nadi radialis</w:t>
      </w:r>
    </w:p>
    <w:p w:rsidR="00A60CE4" w:rsidRPr="00A60CE4" w:rsidRDefault="00A60CE4" w:rsidP="00A60CE4">
      <w:pPr>
        <w:pStyle w:val="ListParagraph"/>
        <w:numPr>
          <w:ilvl w:val="1"/>
          <w:numId w:val="64"/>
        </w:numPr>
        <w:spacing w:line="480" w:lineRule="auto"/>
        <w:ind w:left="709" w:hanging="709"/>
        <w:jc w:val="both"/>
        <w:rPr>
          <w:sz w:val="24"/>
          <w:szCs w:val="24"/>
        </w:rPr>
      </w:pPr>
      <w:r w:rsidRPr="00A60CE4">
        <w:rPr>
          <w:sz w:val="24"/>
          <w:szCs w:val="24"/>
        </w:rPr>
        <w:t>Mengatur posisi pasien dengan nyaman dan rileks</w:t>
      </w:r>
    </w:p>
    <w:p w:rsidR="00A60CE4" w:rsidRPr="00A60CE4" w:rsidRDefault="00A60CE4" w:rsidP="00A60CE4">
      <w:pPr>
        <w:pStyle w:val="ListParagraph"/>
        <w:numPr>
          <w:ilvl w:val="1"/>
          <w:numId w:val="64"/>
        </w:numPr>
        <w:spacing w:line="480" w:lineRule="auto"/>
        <w:ind w:left="709" w:hanging="709"/>
        <w:jc w:val="both"/>
        <w:rPr>
          <w:sz w:val="24"/>
          <w:szCs w:val="24"/>
        </w:rPr>
      </w:pPr>
      <w:r w:rsidRPr="00A60CE4">
        <w:rPr>
          <w:sz w:val="24"/>
          <w:szCs w:val="24"/>
        </w:rPr>
        <w:t>Menekan kulit pada area arteri radialis dengan menggunakan 3 jari yang kemudian meraba denyut nadi</w:t>
      </w:r>
    </w:p>
    <w:p w:rsidR="00A60CE4" w:rsidRPr="00A60CE4" w:rsidRDefault="00A60CE4" w:rsidP="00A60CE4">
      <w:pPr>
        <w:pStyle w:val="ListParagraph"/>
        <w:numPr>
          <w:ilvl w:val="1"/>
          <w:numId w:val="64"/>
        </w:numPr>
        <w:spacing w:line="480" w:lineRule="auto"/>
        <w:ind w:left="709" w:hanging="709"/>
        <w:jc w:val="both"/>
        <w:rPr>
          <w:sz w:val="24"/>
          <w:szCs w:val="24"/>
        </w:rPr>
      </w:pPr>
      <w:r w:rsidRPr="00A60CE4">
        <w:rPr>
          <w:sz w:val="24"/>
          <w:szCs w:val="24"/>
        </w:rPr>
        <w:t>Menekan arteri radialis kuat dengan menggunakan jari-jari 1 menit atau 60 detik, jika tidakteraba denyutan, jari-jari digeser kekanan atau kekiri hingga denyut nadi dapat dirasakan</w:t>
      </w:r>
    </w:p>
    <w:p w:rsidR="00A60CE4" w:rsidRPr="00A60CE4" w:rsidRDefault="00A60CE4" w:rsidP="00A60CE4">
      <w:pPr>
        <w:pStyle w:val="ListParagraph"/>
        <w:numPr>
          <w:ilvl w:val="1"/>
          <w:numId w:val="64"/>
        </w:numPr>
        <w:spacing w:line="480" w:lineRule="auto"/>
        <w:ind w:left="709" w:hanging="709"/>
        <w:jc w:val="both"/>
        <w:rPr>
          <w:sz w:val="24"/>
          <w:szCs w:val="24"/>
        </w:rPr>
      </w:pPr>
      <w:r w:rsidRPr="00A60CE4">
        <w:rPr>
          <w:sz w:val="24"/>
          <w:szCs w:val="24"/>
        </w:rPr>
        <w:t>Denyut pertama akan terasa atau teraba kuat, jika denyut hilang rabalah, tekanlah hinggadenyut terasa kuat kembali</w:t>
      </w:r>
    </w:p>
    <w:p w:rsidR="00A60CE4" w:rsidRPr="00A60CE4" w:rsidRDefault="00A60CE4" w:rsidP="00A60CE4">
      <w:pPr>
        <w:pStyle w:val="ListParagraph"/>
        <w:numPr>
          <w:ilvl w:val="1"/>
          <w:numId w:val="64"/>
        </w:numPr>
        <w:spacing w:line="480" w:lineRule="auto"/>
        <w:ind w:left="709" w:hanging="709"/>
        <w:jc w:val="both"/>
        <w:rPr>
          <w:sz w:val="24"/>
          <w:szCs w:val="24"/>
        </w:rPr>
      </w:pPr>
      <w:r w:rsidRPr="00A60CE4">
        <w:rPr>
          <w:sz w:val="24"/>
          <w:szCs w:val="24"/>
        </w:rPr>
        <w:t>Mencuci tangan</w:t>
      </w:r>
    </w:p>
    <w:p w:rsidR="00A60CE4" w:rsidRPr="00A60CE4" w:rsidRDefault="00A60CE4" w:rsidP="00A60CE4">
      <w:pPr>
        <w:pStyle w:val="ListParagraph"/>
        <w:numPr>
          <w:ilvl w:val="0"/>
          <w:numId w:val="59"/>
        </w:numPr>
        <w:spacing w:line="480" w:lineRule="auto"/>
        <w:ind w:hanging="720"/>
        <w:jc w:val="both"/>
        <w:rPr>
          <w:sz w:val="24"/>
          <w:szCs w:val="24"/>
        </w:rPr>
      </w:pPr>
      <w:r w:rsidRPr="00A60CE4">
        <w:rPr>
          <w:sz w:val="24"/>
          <w:szCs w:val="24"/>
        </w:rPr>
        <w:t>Penilaian tekanan darah</w:t>
      </w:r>
    </w:p>
    <w:p w:rsidR="00A60CE4" w:rsidRPr="00A60CE4" w:rsidRDefault="00A60CE4" w:rsidP="00A60CE4">
      <w:pPr>
        <w:pStyle w:val="ListParagraph"/>
        <w:numPr>
          <w:ilvl w:val="1"/>
          <w:numId w:val="65"/>
        </w:numPr>
        <w:spacing w:line="480" w:lineRule="auto"/>
        <w:ind w:left="709" w:hanging="709"/>
        <w:jc w:val="both"/>
        <w:rPr>
          <w:sz w:val="24"/>
          <w:szCs w:val="24"/>
        </w:rPr>
      </w:pPr>
      <w:r w:rsidRPr="00A60CE4">
        <w:rPr>
          <w:sz w:val="24"/>
          <w:szCs w:val="24"/>
        </w:rPr>
        <w:t>Menyiapkan posisi pasien</w:t>
      </w:r>
    </w:p>
    <w:p w:rsidR="00A60CE4" w:rsidRPr="00A60CE4" w:rsidRDefault="00A60CE4" w:rsidP="00A60CE4">
      <w:pPr>
        <w:pStyle w:val="ListParagraph"/>
        <w:numPr>
          <w:ilvl w:val="1"/>
          <w:numId w:val="65"/>
        </w:numPr>
        <w:spacing w:line="480" w:lineRule="auto"/>
        <w:ind w:left="709" w:hanging="709"/>
        <w:jc w:val="both"/>
        <w:rPr>
          <w:sz w:val="24"/>
          <w:szCs w:val="24"/>
        </w:rPr>
      </w:pPr>
      <w:r w:rsidRPr="00A60CE4">
        <w:rPr>
          <w:sz w:val="24"/>
          <w:szCs w:val="24"/>
        </w:rPr>
        <w:t>Menyingsingkan lengan baju pasien</w:t>
      </w:r>
    </w:p>
    <w:p w:rsidR="00A60CE4" w:rsidRPr="00A60CE4" w:rsidRDefault="00A60CE4" w:rsidP="00A60CE4">
      <w:pPr>
        <w:pStyle w:val="ListParagraph"/>
        <w:numPr>
          <w:ilvl w:val="1"/>
          <w:numId w:val="65"/>
        </w:numPr>
        <w:spacing w:line="480" w:lineRule="auto"/>
        <w:ind w:left="709" w:hanging="709"/>
        <w:jc w:val="both"/>
        <w:rPr>
          <w:sz w:val="24"/>
          <w:szCs w:val="24"/>
        </w:rPr>
      </w:pPr>
      <w:r w:rsidRPr="00A60CE4">
        <w:rPr>
          <w:sz w:val="24"/>
          <w:szCs w:val="24"/>
        </w:rPr>
        <w:t>Memasang manset 1 inchi (2,5 cm) diatas nadi branchialis (melakukan palpasi nadi branchialis)</w:t>
      </w:r>
    </w:p>
    <w:p w:rsidR="00A60CE4" w:rsidRPr="00A60CE4" w:rsidRDefault="00A60CE4" w:rsidP="00A60CE4">
      <w:pPr>
        <w:pStyle w:val="ListParagraph"/>
        <w:numPr>
          <w:ilvl w:val="1"/>
          <w:numId w:val="65"/>
        </w:numPr>
        <w:spacing w:line="480" w:lineRule="auto"/>
        <w:ind w:left="709" w:hanging="709"/>
        <w:jc w:val="both"/>
        <w:rPr>
          <w:sz w:val="24"/>
          <w:szCs w:val="24"/>
        </w:rPr>
      </w:pPr>
      <w:r w:rsidRPr="00A60CE4">
        <w:rPr>
          <w:sz w:val="24"/>
          <w:szCs w:val="24"/>
        </w:rPr>
        <w:t>Mengatur tensi meter agar siapdipakai (untuk tensi air raksa) menghubungkan pipa tensi meter dengan pipa manset, menutup sekrup balon manset, membuka kunci resevoir</w:t>
      </w:r>
    </w:p>
    <w:p w:rsidR="00A60CE4" w:rsidRPr="00A60CE4" w:rsidRDefault="00A60CE4" w:rsidP="00A60CE4">
      <w:pPr>
        <w:pStyle w:val="ListParagraph"/>
        <w:numPr>
          <w:ilvl w:val="1"/>
          <w:numId w:val="65"/>
        </w:numPr>
        <w:spacing w:line="480" w:lineRule="auto"/>
        <w:ind w:left="709" w:hanging="709"/>
        <w:jc w:val="both"/>
        <w:rPr>
          <w:sz w:val="24"/>
          <w:szCs w:val="24"/>
        </w:rPr>
      </w:pPr>
      <w:r w:rsidRPr="00A60CE4">
        <w:rPr>
          <w:sz w:val="24"/>
          <w:szCs w:val="24"/>
        </w:rPr>
        <w:lastRenderedPageBreak/>
        <w:t>Meletakan diafragma stotoskop diatas tempat denyut nadi tanpa menekan nadi branchialis</w:t>
      </w:r>
    </w:p>
    <w:p w:rsidR="00A60CE4" w:rsidRPr="00A60CE4" w:rsidRDefault="00A60CE4" w:rsidP="00A60CE4">
      <w:pPr>
        <w:pStyle w:val="ListParagraph"/>
        <w:numPr>
          <w:ilvl w:val="1"/>
          <w:numId w:val="65"/>
        </w:numPr>
        <w:spacing w:line="480" w:lineRule="auto"/>
        <w:ind w:left="709" w:hanging="709"/>
        <w:jc w:val="both"/>
        <w:rPr>
          <w:sz w:val="24"/>
          <w:szCs w:val="24"/>
        </w:rPr>
      </w:pPr>
      <w:r w:rsidRPr="00A60CE4">
        <w:rPr>
          <w:sz w:val="24"/>
          <w:szCs w:val="24"/>
        </w:rPr>
        <w:t>Memompa balon manset ±180 mmHg</w:t>
      </w:r>
    </w:p>
    <w:p w:rsidR="00A60CE4" w:rsidRPr="00A60CE4" w:rsidRDefault="00A60CE4" w:rsidP="00A60CE4">
      <w:pPr>
        <w:pStyle w:val="ListParagraph"/>
        <w:numPr>
          <w:ilvl w:val="1"/>
          <w:numId w:val="65"/>
        </w:numPr>
        <w:spacing w:line="480" w:lineRule="auto"/>
        <w:ind w:left="709" w:hanging="709"/>
        <w:jc w:val="both"/>
        <w:rPr>
          <w:sz w:val="24"/>
          <w:szCs w:val="24"/>
        </w:rPr>
      </w:pPr>
      <w:r w:rsidRPr="00A60CE4">
        <w:rPr>
          <w:sz w:val="24"/>
          <w:szCs w:val="24"/>
        </w:rPr>
        <w:t>Mengendorkan pompa dengan cara membuka skrup balon manset hingga melawati bunyi denyut nadi yang terdengar terakhir</w:t>
      </w:r>
    </w:p>
    <w:p w:rsidR="00A60CE4" w:rsidRPr="00A60CE4" w:rsidRDefault="00A60CE4" w:rsidP="00A60CE4">
      <w:pPr>
        <w:pStyle w:val="ListParagraph"/>
        <w:numPr>
          <w:ilvl w:val="1"/>
          <w:numId w:val="65"/>
        </w:numPr>
        <w:spacing w:line="480" w:lineRule="auto"/>
        <w:ind w:left="709" w:hanging="709"/>
        <w:jc w:val="both"/>
        <w:rPr>
          <w:sz w:val="24"/>
          <w:szCs w:val="24"/>
        </w:rPr>
      </w:pPr>
      <w:r w:rsidRPr="00A60CE4">
        <w:rPr>
          <w:sz w:val="24"/>
          <w:szCs w:val="24"/>
        </w:rPr>
        <w:t>Pada saat mengendurkan pompa perahtikan bunyi denyut nadi pertama (syistol) sampai denyut nadi terakhir (diastol) jatuh diangka berapa sesuai dengan sekala yang ada di tensi meter</w:t>
      </w:r>
    </w:p>
    <w:p w:rsidR="00A60CE4" w:rsidRPr="00A60CE4" w:rsidRDefault="00A60CE4" w:rsidP="00A60CE4">
      <w:pPr>
        <w:pStyle w:val="ListParagraph"/>
        <w:numPr>
          <w:ilvl w:val="1"/>
          <w:numId w:val="65"/>
        </w:numPr>
        <w:spacing w:line="480" w:lineRule="auto"/>
        <w:ind w:left="709" w:hanging="709"/>
        <w:jc w:val="both"/>
        <w:rPr>
          <w:sz w:val="24"/>
          <w:szCs w:val="24"/>
        </w:rPr>
      </w:pPr>
      <w:r w:rsidRPr="00A60CE4">
        <w:rPr>
          <w:sz w:val="24"/>
          <w:szCs w:val="24"/>
        </w:rPr>
        <w:t>Jika pengukuran belum yakin, tunggu 30 detik dan lalu lengan ditinggikan diatas jantung untuk mengalirkan darah dari lengan setelah itu ulangi lagi, hingga merasa yakin dan mendapat hasil yang akurat</w:t>
      </w:r>
    </w:p>
    <w:p w:rsidR="00A60CE4" w:rsidRPr="00A60CE4" w:rsidRDefault="00A60CE4" w:rsidP="00A60CE4">
      <w:pPr>
        <w:pStyle w:val="ListParagraph"/>
        <w:numPr>
          <w:ilvl w:val="1"/>
          <w:numId w:val="65"/>
        </w:numPr>
        <w:spacing w:line="480" w:lineRule="auto"/>
        <w:ind w:left="709" w:hanging="709"/>
        <w:jc w:val="both"/>
        <w:rPr>
          <w:sz w:val="24"/>
          <w:szCs w:val="24"/>
        </w:rPr>
      </w:pPr>
      <w:r w:rsidRPr="00A60CE4">
        <w:rPr>
          <w:sz w:val="24"/>
          <w:szCs w:val="24"/>
        </w:rPr>
        <w:t>Melepaskan manset</w:t>
      </w:r>
    </w:p>
    <w:p w:rsidR="00A60CE4" w:rsidRPr="00A60CE4" w:rsidRDefault="00A60CE4" w:rsidP="00A60CE4">
      <w:pPr>
        <w:pStyle w:val="ListParagraph"/>
        <w:numPr>
          <w:ilvl w:val="1"/>
          <w:numId w:val="65"/>
        </w:numPr>
        <w:spacing w:line="480" w:lineRule="auto"/>
        <w:ind w:left="709" w:hanging="709"/>
        <w:jc w:val="both"/>
        <w:rPr>
          <w:sz w:val="24"/>
          <w:szCs w:val="24"/>
        </w:rPr>
      </w:pPr>
      <w:r w:rsidRPr="00A60CE4">
        <w:rPr>
          <w:sz w:val="24"/>
          <w:szCs w:val="24"/>
        </w:rPr>
        <w:t>Mengembalikan posisi pasien dengan senyaman mungkin</w:t>
      </w:r>
    </w:p>
    <w:p w:rsidR="00A60CE4" w:rsidRPr="00A60CE4" w:rsidRDefault="00A60CE4" w:rsidP="00A60CE4">
      <w:pPr>
        <w:pStyle w:val="ListParagraph"/>
        <w:numPr>
          <w:ilvl w:val="1"/>
          <w:numId w:val="65"/>
        </w:numPr>
        <w:spacing w:line="480" w:lineRule="auto"/>
        <w:ind w:left="709" w:hanging="709"/>
        <w:jc w:val="both"/>
        <w:rPr>
          <w:sz w:val="24"/>
          <w:szCs w:val="24"/>
        </w:rPr>
      </w:pPr>
      <w:r w:rsidRPr="00A60CE4">
        <w:rPr>
          <w:sz w:val="24"/>
          <w:szCs w:val="24"/>
        </w:rPr>
        <w:t>Mencuci tangan.</w:t>
      </w:r>
    </w:p>
    <w:p w:rsidR="00A60CE4" w:rsidRPr="00A60CE4" w:rsidRDefault="00A60CE4" w:rsidP="00A60CE4">
      <w:pPr>
        <w:pStyle w:val="ListParagraph"/>
        <w:numPr>
          <w:ilvl w:val="0"/>
          <w:numId w:val="59"/>
        </w:numPr>
        <w:spacing w:line="480" w:lineRule="auto"/>
        <w:ind w:hanging="720"/>
        <w:jc w:val="both"/>
        <w:rPr>
          <w:sz w:val="24"/>
          <w:szCs w:val="24"/>
        </w:rPr>
      </w:pPr>
      <w:r w:rsidRPr="00A60CE4">
        <w:rPr>
          <w:sz w:val="24"/>
          <w:szCs w:val="24"/>
        </w:rPr>
        <w:t>Penilaian suhu pada aksila</w:t>
      </w:r>
    </w:p>
    <w:p w:rsidR="00A60CE4" w:rsidRPr="00A60CE4" w:rsidRDefault="00A60CE4" w:rsidP="00A60CE4">
      <w:pPr>
        <w:pStyle w:val="ListParagraph"/>
        <w:numPr>
          <w:ilvl w:val="1"/>
          <w:numId w:val="66"/>
        </w:numPr>
        <w:spacing w:line="480" w:lineRule="auto"/>
        <w:ind w:left="709" w:hanging="709"/>
        <w:jc w:val="both"/>
        <w:rPr>
          <w:sz w:val="24"/>
          <w:szCs w:val="24"/>
        </w:rPr>
      </w:pPr>
      <w:r w:rsidRPr="00A60CE4">
        <w:rPr>
          <w:sz w:val="24"/>
          <w:szCs w:val="24"/>
        </w:rPr>
        <w:t>Mengamati angka yang di tunjuk air raksa dengan benar</w:t>
      </w:r>
    </w:p>
    <w:p w:rsidR="00A60CE4" w:rsidRPr="00A60CE4" w:rsidRDefault="00A60CE4" w:rsidP="00A60CE4">
      <w:pPr>
        <w:pStyle w:val="ListParagraph"/>
        <w:numPr>
          <w:ilvl w:val="1"/>
          <w:numId w:val="66"/>
        </w:numPr>
        <w:spacing w:line="480" w:lineRule="auto"/>
        <w:ind w:left="709" w:hanging="709"/>
        <w:jc w:val="both"/>
        <w:rPr>
          <w:sz w:val="24"/>
          <w:szCs w:val="24"/>
        </w:rPr>
      </w:pPr>
      <w:r w:rsidRPr="00A60CE4">
        <w:rPr>
          <w:sz w:val="24"/>
          <w:szCs w:val="24"/>
        </w:rPr>
        <w:t>Menurunkan air raksa bila perlu</w:t>
      </w:r>
    </w:p>
    <w:p w:rsidR="00A60CE4" w:rsidRPr="00A60CE4" w:rsidRDefault="00A60CE4" w:rsidP="00A60CE4">
      <w:pPr>
        <w:pStyle w:val="ListParagraph"/>
        <w:numPr>
          <w:ilvl w:val="1"/>
          <w:numId w:val="66"/>
        </w:numPr>
        <w:spacing w:line="480" w:lineRule="auto"/>
        <w:ind w:left="709" w:hanging="709"/>
        <w:jc w:val="both"/>
        <w:rPr>
          <w:sz w:val="24"/>
          <w:szCs w:val="24"/>
        </w:rPr>
      </w:pPr>
      <w:r w:rsidRPr="00A60CE4">
        <w:rPr>
          <w:sz w:val="24"/>
          <w:szCs w:val="24"/>
        </w:rPr>
        <w:t>Mengatur posisi pasien</w:t>
      </w:r>
    </w:p>
    <w:p w:rsidR="00A60CE4" w:rsidRPr="006E3552" w:rsidRDefault="00A60CE4" w:rsidP="00A60CE4">
      <w:pPr>
        <w:pStyle w:val="ListParagraph"/>
        <w:numPr>
          <w:ilvl w:val="1"/>
          <w:numId w:val="66"/>
        </w:numPr>
        <w:spacing w:line="480" w:lineRule="auto"/>
        <w:ind w:left="709" w:hanging="709"/>
        <w:jc w:val="both"/>
        <w:rPr>
          <w:sz w:val="24"/>
          <w:szCs w:val="24"/>
        </w:rPr>
      </w:pPr>
      <w:r w:rsidRPr="00A60CE4">
        <w:rPr>
          <w:sz w:val="24"/>
          <w:szCs w:val="24"/>
        </w:rPr>
        <w:t>Meletakan termimeter di ketiak tangan kanan atau tangan kiri dengan posisi ujung termometer dibawah kemudian pasien disuruh menjepit termometer dengan cara tangan kanan atau tangan kiri memegang bahu secara bersilangan</w:t>
      </w:r>
    </w:p>
    <w:p w:rsidR="00A60CE4" w:rsidRPr="00A60CE4" w:rsidRDefault="00A60CE4" w:rsidP="00A60CE4">
      <w:pPr>
        <w:pStyle w:val="ListParagraph"/>
        <w:numPr>
          <w:ilvl w:val="1"/>
          <w:numId w:val="66"/>
        </w:numPr>
        <w:spacing w:line="480" w:lineRule="auto"/>
        <w:ind w:left="709" w:hanging="709"/>
        <w:jc w:val="both"/>
        <w:rPr>
          <w:sz w:val="24"/>
          <w:szCs w:val="24"/>
        </w:rPr>
      </w:pPr>
      <w:r w:rsidRPr="00A60CE4">
        <w:rPr>
          <w:sz w:val="24"/>
          <w:szCs w:val="24"/>
        </w:rPr>
        <w:t>Menunggu sekitar 5 menit</w:t>
      </w:r>
    </w:p>
    <w:p w:rsidR="00A60CE4" w:rsidRPr="00A60CE4" w:rsidRDefault="00A60CE4" w:rsidP="00A60CE4">
      <w:pPr>
        <w:pStyle w:val="ListParagraph"/>
        <w:numPr>
          <w:ilvl w:val="1"/>
          <w:numId w:val="66"/>
        </w:numPr>
        <w:spacing w:line="480" w:lineRule="auto"/>
        <w:ind w:left="709" w:hanging="709"/>
        <w:jc w:val="both"/>
        <w:rPr>
          <w:sz w:val="24"/>
          <w:szCs w:val="24"/>
        </w:rPr>
      </w:pPr>
      <w:r w:rsidRPr="00A60CE4">
        <w:rPr>
          <w:sz w:val="24"/>
          <w:szCs w:val="24"/>
        </w:rPr>
        <w:lastRenderedPageBreak/>
        <w:t>Mengambil termometer setelah 5 menit kemudian mengelap termometer dengan cara berputar dari urutan yang paling bersih keurutan yang paling kotor</w:t>
      </w:r>
    </w:p>
    <w:p w:rsidR="00A60CE4" w:rsidRPr="00A60CE4" w:rsidRDefault="00A60CE4" w:rsidP="00A60CE4">
      <w:pPr>
        <w:pStyle w:val="ListParagraph"/>
        <w:numPr>
          <w:ilvl w:val="1"/>
          <w:numId w:val="66"/>
        </w:numPr>
        <w:spacing w:line="480" w:lineRule="auto"/>
        <w:ind w:left="709" w:hanging="709"/>
        <w:jc w:val="both"/>
        <w:rPr>
          <w:sz w:val="24"/>
          <w:szCs w:val="24"/>
        </w:rPr>
      </w:pPr>
      <w:r w:rsidRPr="00A60CE4">
        <w:rPr>
          <w:sz w:val="24"/>
          <w:szCs w:val="24"/>
        </w:rPr>
        <w:t>Me</w:t>
      </w:r>
      <w:r w:rsidRPr="00A60CE4">
        <w:rPr>
          <w:sz w:val="24"/>
          <w:szCs w:val="24"/>
          <w:lang w:val="en-US"/>
        </w:rPr>
        <w:t>m</w:t>
      </w:r>
      <w:r w:rsidRPr="00A60CE4">
        <w:rPr>
          <w:sz w:val="24"/>
          <w:szCs w:val="24"/>
        </w:rPr>
        <w:t>baca hasil pengukuran suhu yang ditunjukan air raksa dengan segera</w:t>
      </w:r>
    </w:p>
    <w:p w:rsidR="00A60CE4" w:rsidRPr="00A60CE4" w:rsidRDefault="00A60CE4" w:rsidP="00A60CE4">
      <w:pPr>
        <w:pStyle w:val="ListParagraph"/>
        <w:numPr>
          <w:ilvl w:val="1"/>
          <w:numId w:val="66"/>
        </w:numPr>
        <w:spacing w:line="480" w:lineRule="auto"/>
        <w:ind w:left="709" w:hanging="709"/>
        <w:jc w:val="both"/>
        <w:rPr>
          <w:sz w:val="24"/>
          <w:szCs w:val="24"/>
        </w:rPr>
      </w:pPr>
      <w:r w:rsidRPr="00A60CE4">
        <w:rPr>
          <w:sz w:val="24"/>
          <w:szCs w:val="24"/>
        </w:rPr>
        <w:t>Merapikan baju dan posisi pasien senyaman mungkin</w:t>
      </w:r>
    </w:p>
    <w:p w:rsidR="00A60CE4" w:rsidRPr="00A60CE4" w:rsidRDefault="00A60CE4" w:rsidP="00A60CE4">
      <w:pPr>
        <w:pStyle w:val="ListParagraph"/>
        <w:numPr>
          <w:ilvl w:val="1"/>
          <w:numId w:val="66"/>
        </w:numPr>
        <w:spacing w:line="480" w:lineRule="auto"/>
        <w:ind w:left="709" w:hanging="709"/>
        <w:jc w:val="both"/>
        <w:rPr>
          <w:sz w:val="24"/>
          <w:szCs w:val="24"/>
        </w:rPr>
      </w:pPr>
      <w:r w:rsidRPr="00A60CE4">
        <w:rPr>
          <w:sz w:val="24"/>
          <w:szCs w:val="24"/>
        </w:rPr>
        <w:t>Mencelupkan termometer dengan urutan  air savlon, air sabun dan bilas dengan sir bersih</w:t>
      </w:r>
    </w:p>
    <w:p w:rsidR="00A60CE4" w:rsidRPr="00A60CE4" w:rsidRDefault="00A60CE4" w:rsidP="00A60CE4">
      <w:pPr>
        <w:pStyle w:val="ListParagraph"/>
        <w:numPr>
          <w:ilvl w:val="1"/>
          <w:numId w:val="66"/>
        </w:numPr>
        <w:spacing w:line="480" w:lineRule="auto"/>
        <w:ind w:left="709" w:hanging="709"/>
        <w:jc w:val="both"/>
        <w:rPr>
          <w:sz w:val="24"/>
          <w:szCs w:val="24"/>
        </w:rPr>
      </w:pPr>
      <w:r w:rsidRPr="00A60CE4">
        <w:rPr>
          <w:sz w:val="24"/>
          <w:szCs w:val="24"/>
        </w:rPr>
        <w:t>Mengeringkan termometer dengan menggunakan tissue</w:t>
      </w:r>
    </w:p>
    <w:p w:rsidR="00A60CE4" w:rsidRPr="00A60CE4" w:rsidRDefault="00A60CE4" w:rsidP="00A60CE4">
      <w:pPr>
        <w:pStyle w:val="ListParagraph"/>
        <w:numPr>
          <w:ilvl w:val="1"/>
          <w:numId w:val="66"/>
        </w:numPr>
        <w:spacing w:line="480" w:lineRule="auto"/>
        <w:ind w:left="709" w:hanging="709"/>
        <w:jc w:val="both"/>
        <w:rPr>
          <w:sz w:val="24"/>
          <w:szCs w:val="24"/>
        </w:rPr>
      </w:pPr>
      <w:r w:rsidRPr="00A60CE4">
        <w:rPr>
          <w:sz w:val="24"/>
          <w:szCs w:val="24"/>
        </w:rPr>
        <w:t>Mengembalikan atau menurunkan posisi air raksa</w:t>
      </w:r>
    </w:p>
    <w:p w:rsidR="00A60CE4" w:rsidRPr="00A60CE4" w:rsidRDefault="00A60CE4" w:rsidP="00A60CE4">
      <w:pPr>
        <w:pStyle w:val="ListParagraph"/>
        <w:numPr>
          <w:ilvl w:val="1"/>
          <w:numId w:val="66"/>
        </w:numPr>
        <w:spacing w:line="480" w:lineRule="auto"/>
        <w:ind w:left="709" w:hanging="709"/>
        <w:jc w:val="both"/>
        <w:rPr>
          <w:sz w:val="24"/>
          <w:szCs w:val="24"/>
        </w:rPr>
      </w:pPr>
      <w:r w:rsidRPr="00A60CE4">
        <w:rPr>
          <w:sz w:val="24"/>
          <w:szCs w:val="24"/>
        </w:rPr>
        <w:t>Mencuci tangan.</w:t>
      </w:r>
    </w:p>
    <w:p w:rsidR="00A60CE4" w:rsidRPr="00A60CE4" w:rsidRDefault="00A60CE4" w:rsidP="00A60CE4">
      <w:pPr>
        <w:pStyle w:val="ListParagraph"/>
        <w:numPr>
          <w:ilvl w:val="0"/>
          <w:numId w:val="50"/>
        </w:numPr>
        <w:spacing w:line="480" w:lineRule="auto"/>
        <w:ind w:hanging="720"/>
        <w:jc w:val="both"/>
        <w:rPr>
          <w:b/>
          <w:sz w:val="24"/>
          <w:szCs w:val="24"/>
        </w:rPr>
      </w:pPr>
      <w:r w:rsidRPr="00A60CE4">
        <w:rPr>
          <w:b/>
          <w:sz w:val="24"/>
          <w:szCs w:val="24"/>
        </w:rPr>
        <w:t>Tahap terminasi</w:t>
      </w:r>
    </w:p>
    <w:p w:rsidR="00A60CE4" w:rsidRPr="00A60CE4" w:rsidRDefault="00A60CE4" w:rsidP="00A60CE4">
      <w:pPr>
        <w:pStyle w:val="ListParagraph"/>
        <w:numPr>
          <w:ilvl w:val="1"/>
          <w:numId w:val="67"/>
        </w:numPr>
        <w:spacing w:line="480" w:lineRule="auto"/>
        <w:ind w:left="709" w:hanging="709"/>
        <w:jc w:val="both"/>
        <w:rPr>
          <w:sz w:val="24"/>
          <w:szCs w:val="24"/>
        </w:rPr>
      </w:pPr>
      <w:r w:rsidRPr="00A60CE4">
        <w:rPr>
          <w:sz w:val="24"/>
          <w:szCs w:val="24"/>
        </w:rPr>
        <w:t>Menanyakan kepada pasien apa yang dirasakan setelah dilakukan tindakan</w:t>
      </w:r>
    </w:p>
    <w:p w:rsidR="00A60CE4" w:rsidRPr="00A60CE4" w:rsidRDefault="00A60CE4" w:rsidP="00A60CE4">
      <w:pPr>
        <w:pStyle w:val="ListParagraph"/>
        <w:numPr>
          <w:ilvl w:val="1"/>
          <w:numId w:val="67"/>
        </w:numPr>
        <w:spacing w:line="480" w:lineRule="auto"/>
        <w:ind w:left="709" w:hanging="709"/>
        <w:jc w:val="both"/>
        <w:rPr>
          <w:sz w:val="24"/>
          <w:szCs w:val="24"/>
        </w:rPr>
      </w:pPr>
      <w:r w:rsidRPr="00A60CE4">
        <w:rPr>
          <w:sz w:val="24"/>
          <w:szCs w:val="24"/>
        </w:rPr>
        <w:t>Menyimpulkan prosedur yang telah dilakukan</w:t>
      </w:r>
    </w:p>
    <w:p w:rsidR="00A60CE4" w:rsidRPr="00A60CE4" w:rsidRDefault="00A60CE4" w:rsidP="00A60CE4">
      <w:pPr>
        <w:pStyle w:val="ListParagraph"/>
        <w:numPr>
          <w:ilvl w:val="1"/>
          <w:numId w:val="67"/>
        </w:numPr>
        <w:spacing w:line="480" w:lineRule="auto"/>
        <w:ind w:left="709" w:hanging="709"/>
        <w:jc w:val="both"/>
        <w:rPr>
          <w:sz w:val="24"/>
          <w:szCs w:val="24"/>
        </w:rPr>
      </w:pPr>
      <w:r w:rsidRPr="00A60CE4">
        <w:rPr>
          <w:sz w:val="24"/>
          <w:szCs w:val="24"/>
        </w:rPr>
        <w:t>Melakukan kontrak untuk tindakan selanjutnya</w:t>
      </w:r>
    </w:p>
    <w:p w:rsidR="00A60CE4" w:rsidRPr="00A60CE4" w:rsidRDefault="00A60CE4" w:rsidP="00A60CE4">
      <w:pPr>
        <w:pStyle w:val="ListParagraph"/>
        <w:numPr>
          <w:ilvl w:val="1"/>
          <w:numId w:val="67"/>
        </w:numPr>
        <w:spacing w:line="480" w:lineRule="auto"/>
        <w:ind w:left="709" w:hanging="709"/>
        <w:jc w:val="both"/>
        <w:rPr>
          <w:sz w:val="24"/>
          <w:szCs w:val="24"/>
        </w:rPr>
      </w:pPr>
      <w:r w:rsidRPr="00A60CE4">
        <w:rPr>
          <w:sz w:val="24"/>
          <w:szCs w:val="24"/>
        </w:rPr>
        <w:t>Berikan penghargaan sesuai dengan kemampuan pasien</w:t>
      </w:r>
    </w:p>
    <w:p w:rsidR="00A60CE4" w:rsidRPr="00A60CE4" w:rsidRDefault="00A60CE4" w:rsidP="00A60CE4">
      <w:pPr>
        <w:pStyle w:val="ListParagraph"/>
        <w:numPr>
          <w:ilvl w:val="1"/>
          <w:numId w:val="67"/>
        </w:numPr>
        <w:spacing w:line="480" w:lineRule="auto"/>
        <w:ind w:left="709" w:hanging="709"/>
        <w:jc w:val="both"/>
        <w:rPr>
          <w:sz w:val="24"/>
          <w:szCs w:val="24"/>
        </w:rPr>
      </w:pPr>
      <w:r w:rsidRPr="00A60CE4">
        <w:rPr>
          <w:sz w:val="24"/>
          <w:szCs w:val="24"/>
        </w:rPr>
        <w:t>Mengakhiri kegiatan dengan memberikan salam.</w:t>
      </w:r>
    </w:p>
    <w:p w:rsidR="00A60CE4" w:rsidRPr="00A60CE4" w:rsidRDefault="00A60CE4" w:rsidP="00A60CE4">
      <w:pPr>
        <w:pStyle w:val="ListParagraph"/>
        <w:numPr>
          <w:ilvl w:val="0"/>
          <w:numId w:val="50"/>
        </w:numPr>
        <w:spacing w:line="480" w:lineRule="auto"/>
        <w:ind w:hanging="720"/>
        <w:jc w:val="both"/>
        <w:rPr>
          <w:b/>
          <w:sz w:val="24"/>
          <w:szCs w:val="24"/>
        </w:rPr>
      </w:pPr>
      <w:r w:rsidRPr="00A60CE4">
        <w:rPr>
          <w:b/>
          <w:sz w:val="24"/>
          <w:szCs w:val="24"/>
        </w:rPr>
        <w:t>Dokumentasi</w:t>
      </w:r>
    </w:p>
    <w:p w:rsidR="00A60CE4" w:rsidRDefault="00A60CE4" w:rsidP="00A60CE4">
      <w:pPr>
        <w:pStyle w:val="ListParagraph"/>
        <w:spacing w:line="480" w:lineRule="auto"/>
        <w:ind w:left="0" w:firstLine="720"/>
        <w:jc w:val="both"/>
        <w:rPr>
          <w:sz w:val="24"/>
          <w:szCs w:val="24"/>
        </w:rPr>
      </w:pPr>
      <w:r w:rsidRPr="00A60CE4">
        <w:rPr>
          <w:sz w:val="24"/>
          <w:szCs w:val="24"/>
        </w:rPr>
        <w:t>Catat seluruh hasil kegiatan tindakan dalam buku, beri waktu pelaksanaan kegiatan dan tanda tangan perawat jaga.</w:t>
      </w:r>
    </w:p>
    <w:p w:rsidR="00A60CE4" w:rsidRDefault="00A60CE4" w:rsidP="00A40FC3">
      <w:pPr>
        <w:rPr>
          <w:rFonts w:ascii="Times New Roman" w:hAnsi="Times New Roman" w:cs="Times New Roman"/>
        </w:rPr>
      </w:pPr>
    </w:p>
    <w:p w:rsidR="00A60CE4" w:rsidRDefault="00A60CE4" w:rsidP="00A40FC3">
      <w:pPr>
        <w:rPr>
          <w:rFonts w:ascii="Times New Roman" w:hAnsi="Times New Roman" w:cs="Times New Roman"/>
        </w:rPr>
      </w:pPr>
    </w:p>
    <w:p w:rsidR="00A60CE4" w:rsidRDefault="00A60CE4" w:rsidP="00A40FC3">
      <w:pPr>
        <w:rPr>
          <w:rFonts w:ascii="Times New Roman" w:hAnsi="Times New Roman" w:cs="Times New Roman"/>
        </w:rPr>
      </w:pPr>
    </w:p>
    <w:p w:rsidR="00A60CE4" w:rsidRDefault="00A60CE4" w:rsidP="00A40FC3">
      <w:pPr>
        <w:rPr>
          <w:rFonts w:ascii="Times New Roman" w:hAnsi="Times New Roman" w:cs="Times New Roman"/>
        </w:rPr>
      </w:pPr>
    </w:p>
    <w:p w:rsidR="006E3552" w:rsidRPr="004D340C" w:rsidRDefault="006E3552" w:rsidP="00A40FC3">
      <w:pPr>
        <w:rPr>
          <w:rFonts w:ascii="Times New Roman" w:hAnsi="Times New Roman" w:cs="Times New Roman"/>
          <w:lang w:val="en-US"/>
        </w:rPr>
      </w:pPr>
    </w:p>
    <w:p w:rsidR="00A60CE4" w:rsidRDefault="00A60CE4" w:rsidP="00A40FC3">
      <w:pPr>
        <w:rPr>
          <w:rFonts w:ascii="Times New Roman" w:hAnsi="Times New Roman" w:cs="Times New Roman"/>
        </w:rPr>
      </w:pPr>
    </w:p>
    <w:p w:rsidR="000E2990" w:rsidRPr="00A60CE4" w:rsidRDefault="000E2990" w:rsidP="000E299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0E2990" w:rsidRPr="00A60CE4" w:rsidRDefault="000E2990" w:rsidP="000E2990">
      <w:pPr>
        <w:spacing w:after="0" w:line="480" w:lineRule="auto"/>
        <w:jc w:val="center"/>
        <w:rPr>
          <w:rFonts w:ascii="Times New Roman" w:hAnsi="Times New Roman" w:cs="Times New Roman"/>
          <w:b/>
          <w:sz w:val="24"/>
          <w:szCs w:val="24"/>
        </w:rPr>
      </w:pPr>
      <w:r w:rsidRPr="00A60CE4">
        <w:rPr>
          <w:rFonts w:ascii="Times New Roman" w:hAnsi="Times New Roman" w:cs="Times New Roman"/>
          <w:b/>
          <w:sz w:val="24"/>
          <w:szCs w:val="24"/>
        </w:rPr>
        <w:t>STANDAR OPERASIONAL PROSEDURE (SPO)</w:t>
      </w:r>
    </w:p>
    <w:p w:rsidR="00A60CE4" w:rsidRPr="00A94AFE" w:rsidRDefault="00A60CE4" w:rsidP="00A60CE4">
      <w:pPr>
        <w:autoSpaceDE w:val="0"/>
        <w:autoSpaceDN w:val="0"/>
        <w:adjustRightInd w:val="0"/>
        <w:spacing w:after="0" w:line="480" w:lineRule="auto"/>
        <w:jc w:val="center"/>
        <w:rPr>
          <w:rFonts w:ascii="Times New Roman" w:hAnsi="Times New Roman"/>
          <w:b/>
          <w:bCs/>
          <w:sz w:val="24"/>
          <w:szCs w:val="24"/>
        </w:rPr>
      </w:pPr>
      <w:r w:rsidRPr="00A94AFE">
        <w:rPr>
          <w:rFonts w:ascii="Times New Roman" w:hAnsi="Times New Roman"/>
          <w:b/>
          <w:bCs/>
          <w:sz w:val="24"/>
          <w:szCs w:val="24"/>
        </w:rPr>
        <w:t>RAWAT LUKA POST OPERASI</w:t>
      </w:r>
    </w:p>
    <w:p w:rsidR="00A60CE4" w:rsidRPr="00A94AFE" w:rsidRDefault="00A60CE4" w:rsidP="00A60CE4">
      <w:pPr>
        <w:pStyle w:val="ListParagraph"/>
        <w:numPr>
          <w:ilvl w:val="0"/>
          <w:numId w:val="68"/>
        </w:numPr>
        <w:autoSpaceDE w:val="0"/>
        <w:autoSpaceDN w:val="0"/>
        <w:adjustRightInd w:val="0"/>
        <w:spacing w:after="0" w:line="480" w:lineRule="auto"/>
        <w:ind w:left="360"/>
        <w:jc w:val="both"/>
        <w:rPr>
          <w:b/>
          <w:bCs/>
          <w:sz w:val="24"/>
          <w:szCs w:val="24"/>
        </w:rPr>
      </w:pPr>
      <w:r w:rsidRPr="00A94AFE">
        <w:rPr>
          <w:b/>
          <w:bCs/>
          <w:sz w:val="24"/>
          <w:szCs w:val="24"/>
        </w:rPr>
        <w:t>Persiapan</w:t>
      </w:r>
    </w:p>
    <w:p w:rsidR="00A60CE4" w:rsidRPr="00A94AFE" w:rsidRDefault="00A60CE4" w:rsidP="00A60CE4">
      <w:pPr>
        <w:pStyle w:val="ListParagraph"/>
        <w:numPr>
          <w:ilvl w:val="0"/>
          <w:numId w:val="69"/>
        </w:numPr>
        <w:autoSpaceDE w:val="0"/>
        <w:autoSpaceDN w:val="0"/>
        <w:adjustRightInd w:val="0"/>
        <w:spacing w:after="0" w:line="480" w:lineRule="auto"/>
        <w:jc w:val="both"/>
        <w:rPr>
          <w:sz w:val="24"/>
          <w:szCs w:val="24"/>
        </w:rPr>
      </w:pPr>
      <w:r w:rsidRPr="00A94AFE">
        <w:rPr>
          <w:sz w:val="24"/>
          <w:szCs w:val="24"/>
        </w:rPr>
        <w:t>Persiapan Alat</w:t>
      </w:r>
    </w:p>
    <w:p w:rsidR="00A60CE4" w:rsidRPr="00A94AFE" w:rsidRDefault="00A60CE4" w:rsidP="00A60CE4">
      <w:pPr>
        <w:pStyle w:val="ListParagraph"/>
        <w:numPr>
          <w:ilvl w:val="0"/>
          <w:numId w:val="70"/>
        </w:numPr>
        <w:autoSpaceDE w:val="0"/>
        <w:autoSpaceDN w:val="0"/>
        <w:adjustRightInd w:val="0"/>
        <w:spacing w:after="0" w:line="480" w:lineRule="auto"/>
        <w:jc w:val="both"/>
        <w:rPr>
          <w:sz w:val="24"/>
          <w:szCs w:val="24"/>
        </w:rPr>
      </w:pPr>
      <w:r w:rsidRPr="00A94AFE">
        <w:rPr>
          <w:sz w:val="24"/>
          <w:szCs w:val="24"/>
        </w:rPr>
        <w:t>Alat-alat steril</w:t>
      </w:r>
    </w:p>
    <w:p w:rsidR="00A60CE4" w:rsidRPr="00A94AFE" w:rsidRDefault="00600B39" w:rsidP="00A60CE4">
      <w:pPr>
        <w:pStyle w:val="ListParagraph"/>
        <w:numPr>
          <w:ilvl w:val="0"/>
          <w:numId w:val="71"/>
        </w:numPr>
        <w:autoSpaceDE w:val="0"/>
        <w:autoSpaceDN w:val="0"/>
        <w:adjustRightInd w:val="0"/>
        <w:spacing w:after="0" w:line="480" w:lineRule="auto"/>
        <w:jc w:val="both"/>
        <w:rPr>
          <w:sz w:val="24"/>
          <w:szCs w:val="24"/>
        </w:rPr>
      </w:pPr>
      <w:r>
        <w:rPr>
          <w:sz w:val="24"/>
          <w:szCs w:val="24"/>
        </w:rPr>
        <w:t>Pinset anatomis 2</w:t>
      </w:r>
      <w:r w:rsidR="00A60CE4" w:rsidRPr="00A94AFE">
        <w:rPr>
          <w:sz w:val="24"/>
          <w:szCs w:val="24"/>
        </w:rPr>
        <w:t xml:space="preserve"> buah</w:t>
      </w:r>
    </w:p>
    <w:p w:rsidR="00A60CE4" w:rsidRPr="00A94AFE" w:rsidRDefault="00A60CE4" w:rsidP="00A60CE4">
      <w:pPr>
        <w:pStyle w:val="ListParagraph"/>
        <w:numPr>
          <w:ilvl w:val="0"/>
          <w:numId w:val="71"/>
        </w:numPr>
        <w:autoSpaceDE w:val="0"/>
        <w:autoSpaceDN w:val="0"/>
        <w:adjustRightInd w:val="0"/>
        <w:spacing w:after="0" w:line="480" w:lineRule="auto"/>
        <w:jc w:val="both"/>
        <w:rPr>
          <w:sz w:val="24"/>
          <w:szCs w:val="24"/>
        </w:rPr>
      </w:pPr>
      <w:r w:rsidRPr="00A94AFE">
        <w:rPr>
          <w:sz w:val="24"/>
          <w:szCs w:val="24"/>
        </w:rPr>
        <w:t>Pinset sir</w:t>
      </w:r>
      <w:r w:rsidR="00600B39">
        <w:rPr>
          <w:sz w:val="24"/>
          <w:szCs w:val="24"/>
        </w:rPr>
        <w:t>ugis 2</w:t>
      </w:r>
      <w:r w:rsidRPr="00A94AFE">
        <w:rPr>
          <w:sz w:val="24"/>
          <w:szCs w:val="24"/>
        </w:rPr>
        <w:t xml:space="preserve"> buah</w:t>
      </w:r>
    </w:p>
    <w:p w:rsidR="00A60CE4" w:rsidRPr="00A94AFE" w:rsidRDefault="00A60CE4" w:rsidP="00A60CE4">
      <w:pPr>
        <w:pStyle w:val="ListParagraph"/>
        <w:numPr>
          <w:ilvl w:val="0"/>
          <w:numId w:val="71"/>
        </w:numPr>
        <w:autoSpaceDE w:val="0"/>
        <w:autoSpaceDN w:val="0"/>
        <w:adjustRightInd w:val="0"/>
        <w:spacing w:after="0" w:line="480" w:lineRule="auto"/>
        <w:jc w:val="both"/>
        <w:rPr>
          <w:sz w:val="24"/>
          <w:szCs w:val="24"/>
        </w:rPr>
      </w:pPr>
      <w:r w:rsidRPr="00A94AFE">
        <w:rPr>
          <w:sz w:val="24"/>
          <w:szCs w:val="24"/>
        </w:rPr>
        <w:t>Gunting bedah / jaringan 1 buah</w:t>
      </w:r>
    </w:p>
    <w:p w:rsidR="00A60CE4" w:rsidRPr="00A94AFE" w:rsidRDefault="00A60CE4" w:rsidP="00A60CE4">
      <w:pPr>
        <w:pStyle w:val="ListParagraph"/>
        <w:numPr>
          <w:ilvl w:val="0"/>
          <w:numId w:val="71"/>
        </w:numPr>
        <w:autoSpaceDE w:val="0"/>
        <w:autoSpaceDN w:val="0"/>
        <w:adjustRightInd w:val="0"/>
        <w:spacing w:after="0" w:line="480" w:lineRule="auto"/>
        <w:jc w:val="both"/>
        <w:rPr>
          <w:sz w:val="24"/>
          <w:szCs w:val="24"/>
        </w:rPr>
      </w:pPr>
      <w:r w:rsidRPr="00A94AFE">
        <w:rPr>
          <w:sz w:val="24"/>
          <w:szCs w:val="24"/>
        </w:rPr>
        <w:t>Kassa kering dalam kom tertutup secukupnya</w:t>
      </w:r>
    </w:p>
    <w:p w:rsidR="00A60CE4" w:rsidRPr="00A94AFE" w:rsidRDefault="00A60CE4" w:rsidP="00A60CE4">
      <w:pPr>
        <w:pStyle w:val="ListParagraph"/>
        <w:numPr>
          <w:ilvl w:val="0"/>
          <w:numId w:val="71"/>
        </w:numPr>
        <w:autoSpaceDE w:val="0"/>
        <w:autoSpaceDN w:val="0"/>
        <w:adjustRightInd w:val="0"/>
        <w:spacing w:after="0" w:line="480" w:lineRule="auto"/>
        <w:jc w:val="both"/>
        <w:rPr>
          <w:sz w:val="24"/>
          <w:szCs w:val="24"/>
        </w:rPr>
      </w:pPr>
      <w:r w:rsidRPr="00A94AFE">
        <w:rPr>
          <w:sz w:val="24"/>
          <w:szCs w:val="24"/>
        </w:rPr>
        <w:t>Kassa desinfektan dalam kom tertutup</w:t>
      </w:r>
    </w:p>
    <w:p w:rsidR="00A60CE4" w:rsidRPr="00A94AFE" w:rsidRDefault="00A60CE4" w:rsidP="00A60CE4">
      <w:pPr>
        <w:pStyle w:val="ListParagraph"/>
        <w:numPr>
          <w:ilvl w:val="0"/>
          <w:numId w:val="71"/>
        </w:numPr>
        <w:autoSpaceDE w:val="0"/>
        <w:autoSpaceDN w:val="0"/>
        <w:adjustRightInd w:val="0"/>
        <w:spacing w:after="0" w:line="480" w:lineRule="auto"/>
        <w:jc w:val="both"/>
        <w:rPr>
          <w:sz w:val="24"/>
          <w:szCs w:val="24"/>
        </w:rPr>
      </w:pPr>
      <w:r w:rsidRPr="00A94AFE">
        <w:rPr>
          <w:sz w:val="24"/>
          <w:szCs w:val="24"/>
        </w:rPr>
        <w:t>Hands</w:t>
      </w:r>
      <w:r w:rsidR="00600B39">
        <w:rPr>
          <w:sz w:val="24"/>
          <w:szCs w:val="24"/>
        </w:rPr>
        <w:t>c</w:t>
      </w:r>
      <w:r w:rsidRPr="00A94AFE">
        <w:rPr>
          <w:sz w:val="24"/>
          <w:szCs w:val="24"/>
        </w:rPr>
        <w:t>oen 1 pasang</w:t>
      </w:r>
    </w:p>
    <w:p w:rsidR="00A60CE4" w:rsidRDefault="00A60CE4" w:rsidP="00A60CE4">
      <w:pPr>
        <w:pStyle w:val="ListParagraph"/>
        <w:numPr>
          <w:ilvl w:val="0"/>
          <w:numId w:val="71"/>
        </w:numPr>
        <w:autoSpaceDE w:val="0"/>
        <w:autoSpaceDN w:val="0"/>
        <w:adjustRightInd w:val="0"/>
        <w:spacing w:after="0" w:line="480" w:lineRule="auto"/>
        <w:jc w:val="both"/>
        <w:rPr>
          <w:sz w:val="24"/>
          <w:szCs w:val="24"/>
        </w:rPr>
      </w:pPr>
      <w:r w:rsidRPr="00A94AFE">
        <w:rPr>
          <w:sz w:val="24"/>
          <w:szCs w:val="24"/>
        </w:rPr>
        <w:t>Korentang / forcep</w:t>
      </w:r>
    </w:p>
    <w:p w:rsidR="00F737CB" w:rsidRPr="00A94AFE" w:rsidRDefault="00F737CB" w:rsidP="00A60CE4">
      <w:pPr>
        <w:pStyle w:val="ListParagraph"/>
        <w:numPr>
          <w:ilvl w:val="0"/>
          <w:numId w:val="71"/>
        </w:numPr>
        <w:autoSpaceDE w:val="0"/>
        <w:autoSpaceDN w:val="0"/>
        <w:adjustRightInd w:val="0"/>
        <w:spacing w:after="0" w:line="480" w:lineRule="auto"/>
        <w:jc w:val="both"/>
        <w:rPr>
          <w:sz w:val="24"/>
          <w:szCs w:val="24"/>
        </w:rPr>
      </w:pPr>
      <w:r>
        <w:rPr>
          <w:sz w:val="24"/>
          <w:szCs w:val="24"/>
        </w:rPr>
        <w:t>Perlak</w:t>
      </w:r>
    </w:p>
    <w:p w:rsidR="00A60CE4" w:rsidRPr="00A94AFE" w:rsidRDefault="00A60CE4" w:rsidP="00A60CE4">
      <w:pPr>
        <w:pStyle w:val="ListParagraph"/>
        <w:numPr>
          <w:ilvl w:val="0"/>
          <w:numId w:val="70"/>
        </w:numPr>
        <w:autoSpaceDE w:val="0"/>
        <w:autoSpaceDN w:val="0"/>
        <w:adjustRightInd w:val="0"/>
        <w:spacing w:after="0" w:line="480" w:lineRule="auto"/>
        <w:jc w:val="both"/>
        <w:rPr>
          <w:sz w:val="24"/>
          <w:szCs w:val="24"/>
        </w:rPr>
      </w:pPr>
      <w:r w:rsidRPr="00A94AFE">
        <w:rPr>
          <w:sz w:val="24"/>
          <w:szCs w:val="24"/>
        </w:rPr>
        <w:t>Alat-alat tidak steril</w:t>
      </w:r>
    </w:p>
    <w:p w:rsidR="00A60CE4" w:rsidRPr="00A94AFE" w:rsidRDefault="00A60CE4" w:rsidP="00A60CE4">
      <w:pPr>
        <w:pStyle w:val="ListParagraph"/>
        <w:numPr>
          <w:ilvl w:val="0"/>
          <w:numId w:val="72"/>
        </w:numPr>
        <w:autoSpaceDE w:val="0"/>
        <w:autoSpaceDN w:val="0"/>
        <w:adjustRightInd w:val="0"/>
        <w:spacing w:after="0" w:line="480" w:lineRule="auto"/>
        <w:jc w:val="both"/>
        <w:rPr>
          <w:sz w:val="24"/>
          <w:szCs w:val="24"/>
        </w:rPr>
      </w:pPr>
      <w:r w:rsidRPr="00A94AFE">
        <w:rPr>
          <w:sz w:val="24"/>
          <w:szCs w:val="24"/>
        </w:rPr>
        <w:t>Gunting</w:t>
      </w:r>
    </w:p>
    <w:p w:rsidR="00A60CE4" w:rsidRPr="00A94AFE" w:rsidRDefault="00A60CE4" w:rsidP="00A60CE4">
      <w:pPr>
        <w:pStyle w:val="ListParagraph"/>
        <w:numPr>
          <w:ilvl w:val="0"/>
          <w:numId w:val="72"/>
        </w:numPr>
        <w:autoSpaceDE w:val="0"/>
        <w:autoSpaceDN w:val="0"/>
        <w:adjustRightInd w:val="0"/>
        <w:spacing w:after="0" w:line="480" w:lineRule="auto"/>
        <w:jc w:val="both"/>
        <w:rPr>
          <w:sz w:val="24"/>
          <w:szCs w:val="24"/>
        </w:rPr>
      </w:pPr>
      <w:r w:rsidRPr="00A94AFE">
        <w:rPr>
          <w:sz w:val="24"/>
          <w:szCs w:val="24"/>
        </w:rPr>
        <w:t>Plester / hepafix</w:t>
      </w:r>
    </w:p>
    <w:p w:rsidR="00A60CE4" w:rsidRPr="00A94AFE" w:rsidRDefault="00A60CE4" w:rsidP="00A60CE4">
      <w:pPr>
        <w:pStyle w:val="ListParagraph"/>
        <w:numPr>
          <w:ilvl w:val="0"/>
          <w:numId w:val="72"/>
        </w:numPr>
        <w:autoSpaceDE w:val="0"/>
        <w:autoSpaceDN w:val="0"/>
        <w:adjustRightInd w:val="0"/>
        <w:spacing w:after="0" w:line="480" w:lineRule="auto"/>
        <w:jc w:val="both"/>
        <w:rPr>
          <w:sz w:val="24"/>
          <w:szCs w:val="24"/>
        </w:rPr>
      </w:pPr>
      <w:r w:rsidRPr="00A94AFE">
        <w:rPr>
          <w:sz w:val="24"/>
          <w:szCs w:val="24"/>
        </w:rPr>
        <w:t>Pengalas / perlak / uderpad</w:t>
      </w:r>
    </w:p>
    <w:p w:rsidR="00A60CE4" w:rsidRPr="00A94AFE" w:rsidRDefault="00A60CE4" w:rsidP="00A60CE4">
      <w:pPr>
        <w:pStyle w:val="ListParagraph"/>
        <w:numPr>
          <w:ilvl w:val="0"/>
          <w:numId w:val="72"/>
        </w:numPr>
        <w:autoSpaceDE w:val="0"/>
        <w:autoSpaceDN w:val="0"/>
        <w:adjustRightInd w:val="0"/>
        <w:spacing w:after="0" w:line="480" w:lineRule="auto"/>
        <w:jc w:val="both"/>
        <w:rPr>
          <w:sz w:val="24"/>
          <w:szCs w:val="24"/>
        </w:rPr>
      </w:pPr>
      <w:r w:rsidRPr="00A94AFE">
        <w:rPr>
          <w:sz w:val="24"/>
          <w:szCs w:val="24"/>
        </w:rPr>
        <w:t>Kom kecil 2 buah</w:t>
      </w:r>
    </w:p>
    <w:p w:rsidR="00A60CE4" w:rsidRPr="00A94AFE" w:rsidRDefault="00A60CE4" w:rsidP="00A60CE4">
      <w:pPr>
        <w:pStyle w:val="ListParagraph"/>
        <w:numPr>
          <w:ilvl w:val="0"/>
          <w:numId w:val="72"/>
        </w:numPr>
        <w:autoSpaceDE w:val="0"/>
        <w:autoSpaceDN w:val="0"/>
        <w:adjustRightInd w:val="0"/>
        <w:spacing w:after="0" w:line="480" w:lineRule="auto"/>
        <w:jc w:val="both"/>
        <w:rPr>
          <w:sz w:val="24"/>
          <w:szCs w:val="24"/>
        </w:rPr>
      </w:pPr>
      <w:r w:rsidRPr="00A94AFE">
        <w:rPr>
          <w:sz w:val="24"/>
          <w:szCs w:val="24"/>
        </w:rPr>
        <w:t>Kapas alkohol</w:t>
      </w:r>
    </w:p>
    <w:p w:rsidR="00A60CE4" w:rsidRPr="00A94AFE" w:rsidRDefault="00A60CE4" w:rsidP="00A60CE4">
      <w:pPr>
        <w:pStyle w:val="ListParagraph"/>
        <w:numPr>
          <w:ilvl w:val="0"/>
          <w:numId w:val="72"/>
        </w:numPr>
        <w:autoSpaceDE w:val="0"/>
        <w:autoSpaceDN w:val="0"/>
        <w:adjustRightInd w:val="0"/>
        <w:spacing w:after="0" w:line="480" w:lineRule="auto"/>
        <w:jc w:val="both"/>
        <w:rPr>
          <w:sz w:val="24"/>
          <w:szCs w:val="24"/>
        </w:rPr>
      </w:pPr>
      <w:r w:rsidRPr="00A94AFE">
        <w:rPr>
          <w:sz w:val="24"/>
          <w:szCs w:val="24"/>
        </w:rPr>
        <w:t>Sabun cair anti septic</w:t>
      </w:r>
    </w:p>
    <w:p w:rsidR="00A60CE4" w:rsidRPr="00A94AFE" w:rsidRDefault="00A60CE4" w:rsidP="00A60CE4">
      <w:pPr>
        <w:pStyle w:val="ListParagraph"/>
        <w:numPr>
          <w:ilvl w:val="0"/>
          <w:numId w:val="72"/>
        </w:numPr>
        <w:autoSpaceDE w:val="0"/>
        <w:autoSpaceDN w:val="0"/>
        <w:adjustRightInd w:val="0"/>
        <w:spacing w:after="0" w:line="480" w:lineRule="auto"/>
        <w:jc w:val="both"/>
        <w:rPr>
          <w:sz w:val="24"/>
          <w:szCs w:val="24"/>
        </w:rPr>
      </w:pPr>
      <w:r w:rsidRPr="00A94AFE">
        <w:rPr>
          <w:sz w:val="24"/>
          <w:szCs w:val="24"/>
        </w:rPr>
        <w:t>NaCl 9 %</w:t>
      </w:r>
    </w:p>
    <w:p w:rsidR="00A60CE4" w:rsidRPr="00A94AFE" w:rsidRDefault="00600B39" w:rsidP="00A60CE4">
      <w:pPr>
        <w:pStyle w:val="ListParagraph"/>
        <w:numPr>
          <w:ilvl w:val="0"/>
          <w:numId w:val="72"/>
        </w:numPr>
        <w:autoSpaceDE w:val="0"/>
        <w:autoSpaceDN w:val="0"/>
        <w:adjustRightInd w:val="0"/>
        <w:spacing w:after="0" w:line="480" w:lineRule="auto"/>
        <w:jc w:val="both"/>
        <w:rPr>
          <w:sz w:val="24"/>
          <w:szCs w:val="24"/>
        </w:rPr>
      </w:pPr>
      <w:r>
        <w:rPr>
          <w:sz w:val="24"/>
          <w:szCs w:val="24"/>
        </w:rPr>
        <w:t>Handsc</w:t>
      </w:r>
      <w:r w:rsidR="00A60CE4" w:rsidRPr="00A94AFE">
        <w:rPr>
          <w:sz w:val="24"/>
          <w:szCs w:val="24"/>
        </w:rPr>
        <w:t>on 1 pasang</w:t>
      </w:r>
    </w:p>
    <w:p w:rsidR="00A60CE4" w:rsidRPr="00A94AFE" w:rsidRDefault="00A60CE4" w:rsidP="00A60CE4">
      <w:pPr>
        <w:pStyle w:val="ListParagraph"/>
        <w:numPr>
          <w:ilvl w:val="0"/>
          <w:numId w:val="72"/>
        </w:numPr>
        <w:autoSpaceDE w:val="0"/>
        <w:autoSpaceDN w:val="0"/>
        <w:adjustRightInd w:val="0"/>
        <w:spacing w:after="0" w:line="480" w:lineRule="auto"/>
        <w:jc w:val="both"/>
        <w:rPr>
          <w:sz w:val="24"/>
          <w:szCs w:val="24"/>
        </w:rPr>
      </w:pPr>
      <w:r w:rsidRPr="00A94AFE">
        <w:rPr>
          <w:sz w:val="24"/>
          <w:szCs w:val="24"/>
        </w:rPr>
        <w:t>Masker</w:t>
      </w:r>
    </w:p>
    <w:p w:rsidR="00A60CE4" w:rsidRPr="00A94AFE" w:rsidRDefault="00A60CE4" w:rsidP="00A60CE4">
      <w:pPr>
        <w:pStyle w:val="ListParagraph"/>
        <w:numPr>
          <w:ilvl w:val="0"/>
          <w:numId w:val="72"/>
        </w:numPr>
        <w:autoSpaceDE w:val="0"/>
        <w:autoSpaceDN w:val="0"/>
        <w:adjustRightInd w:val="0"/>
        <w:spacing w:after="0" w:line="480" w:lineRule="auto"/>
        <w:jc w:val="both"/>
        <w:rPr>
          <w:sz w:val="24"/>
          <w:szCs w:val="24"/>
        </w:rPr>
      </w:pPr>
      <w:r w:rsidRPr="00A94AFE">
        <w:rPr>
          <w:sz w:val="24"/>
          <w:szCs w:val="24"/>
        </w:rPr>
        <w:lastRenderedPageBreak/>
        <w:t>Bengkok</w:t>
      </w:r>
    </w:p>
    <w:p w:rsidR="00A60CE4" w:rsidRPr="00A94AFE" w:rsidRDefault="00A60CE4" w:rsidP="00A60CE4">
      <w:pPr>
        <w:pStyle w:val="ListParagraph"/>
        <w:numPr>
          <w:ilvl w:val="0"/>
          <w:numId w:val="72"/>
        </w:numPr>
        <w:autoSpaceDE w:val="0"/>
        <w:autoSpaceDN w:val="0"/>
        <w:adjustRightInd w:val="0"/>
        <w:spacing w:after="0" w:line="480" w:lineRule="auto"/>
        <w:jc w:val="both"/>
        <w:rPr>
          <w:sz w:val="24"/>
          <w:szCs w:val="24"/>
        </w:rPr>
      </w:pPr>
      <w:r w:rsidRPr="00A94AFE">
        <w:rPr>
          <w:sz w:val="24"/>
          <w:szCs w:val="24"/>
        </w:rPr>
        <w:t>Air hangat (bila dibutuhkan)</w:t>
      </w:r>
    </w:p>
    <w:p w:rsidR="00A60CE4" w:rsidRPr="00A94AFE" w:rsidRDefault="00A60CE4" w:rsidP="00A60CE4">
      <w:pPr>
        <w:pStyle w:val="ListParagraph"/>
        <w:numPr>
          <w:ilvl w:val="0"/>
          <w:numId w:val="72"/>
        </w:numPr>
        <w:autoSpaceDE w:val="0"/>
        <w:autoSpaceDN w:val="0"/>
        <w:adjustRightInd w:val="0"/>
        <w:spacing w:after="0" w:line="480" w:lineRule="auto"/>
        <w:jc w:val="both"/>
        <w:rPr>
          <w:sz w:val="24"/>
          <w:szCs w:val="24"/>
        </w:rPr>
      </w:pPr>
      <w:r w:rsidRPr="00A94AFE">
        <w:rPr>
          <w:sz w:val="24"/>
          <w:szCs w:val="24"/>
        </w:rPr>
        <w:t>Kantong plastik / baskom untuk tempat sampah</w:t>
      </w:r>
    </w:p>
    <w:p w:rsidR="00A60CE4" w:rsidRPr="00A94AFE" w:rsidRDefault="00A60CE4" w:rsidP="00A60CE4">
      <w:pPr>
        <w:pStyle w:val="ListParagraph"/>
        <w:numPr>
          <w:ilvl w:val="0"/>
          <w:numId w:val="70"/>
        </w:numPr>
        <w:autoSpaceDE w:val="0"/>
        <w:autoSpaceDN w:val="0"/>
        <w:adjustRightInd w:val="0"/>
        <w:spacing w:after="0" w:line="480" w:lineRule="auto"/>
        <w:jc w:val="both"/>
        <w:rPr>
          <w:sz w:val="24"/>
          <w:szCs w:val="24"/>
        </w:rPr>
      </w:pPr>
      <w:r w:rsidRPr="00A94AFE">
        <w:rPr>
          <w:sz w:val="24"/>
          <w:szCs w:val="24"/>
        </w:rPr>
        <w:t xml:space="preserve">Persiapan tindakan </w:t>
      </w:r>
    </w:p>
    <w:p w:rsidR="00A60CE4" w:rsidRPr="00A94AFE" w:rsidRDefault="00A60CE4" w:rsidP="00A60CE4">
      <w:pPr>
        <w:pStyle w:val="ListParagraph"/>
        <w:numPr>
          <w:ilvl w:val="0"/>
          <w:numId w:val="73"/>
        </w:numPr>
        <w:autoSpaceDE w:val="0"/>
        <w:autoSpaceDN w:val="0"/>
        <w:adjustRightInd w:val="0"/>
        <w:spacing w:after="0" w:line="480" w:lineRule="auto"/>
        <w:jc w:val="both"/>
        <w:rPr>
          <w:sz w:val="24"/>
          <w:szCs w:val="24"/>
        </w:rPr>
      </w:pPr>
      <w:r w:rsidRPr="00A94AFE">
        <w:rPr>
          <w:sz w:val="24"/>
          <w:szCs w:val="24"/>
        </w:rPr>
        <w:t>Menutup tirai</w:t>
      </w:r>
    </w:p>
    <w:p w:rsidR="00A60CE4" w:rsidRPr="00A94AFE" w:rsidRDefault="00A60CE4" w:rsidP="00A60CE4">
      <w:pPr>
        <w:pStyle w:val="ListParagraph"/>
        <w:numPr>
          <w:ilvl w:val="0"/>
          <w:numId w:val="73"/>
        </w:numPr>
        <w:autoSpaceDE w:val="0"/>
        <w:autoSpaceDN w:val="0"/>
        <w:adjustRightInd w:val="0"/>
        <w:spacing w:after="0" w:line="480" w:lineRule="auto"/>
        <w:jc w:val="both"/>
        <w:rPr>
          <w:sz w:val="24"/>
          <w:szCs w:val="24"/>
        </w:rPr>
      </w:pPr>
      <w:r w:rsidRPr="00A94AFE">
        <w:rPr>
          <w:sz w:val="24"/>
          <w:szCs w:val="24"/>
        </w:rPr>
        <w:t>Membuat pasien merasa nyaman</w:t>
      </w:r>
    </w:p>
    <w:p w:rsidR="00A60CE4" w:rsidRPr="00A94AFE" w:rsidRDefault="00A60CE4" w:rsidP="00A60CE4">
      <w:pPr>
        <w:pStyle w:val="ListParagraph"/>
        <w:numPr>
          <w:ilvl w:val="0"/>
          <w:numId w:val="73"/>
        </w:numPr>
        <w:autoSpaceDE w:val="0"/>
        <w:autoSpaceDN w:val="0"/>
        <w:adjustRightInd w:val="0"/>
        <w:spacing w:after="0" w:line="480" w:lineRule="auto"/>
        <w:jc w:val="both"/>
        <w:rPr>
          <w:sz w:val="24"/>
          <w:szCs w:val="24"/>
        </w:rPr>
      </w:pPr>
      <w:r w:rsidRPr="00A94AFE">
        <w:rPr>
          <w:sz w:val="24"/>
          <w:szCs w:val="24"/>
        </w:rPr>
        <w:t>Menjaga privasi pasien</w:t>
      </w:r>
    </w:p>
    <w:p w:rsidR="00A60CE4" w:rsidRPr="00A94AFE" w:rsidRDefault="00A60CE4" w:rsidP="00A60CE4">
      <w:pPr>
        <w:pStyle w:val="ListParagraph"/>
        <w:numPr>
          <w:ilvl w:val="0"/>
          <w:numId w:val="70"/>
        </w:numPr>
        <w:autoSpaceDE w:val="0"/>
        <w:autoSpaceDN w:val="0"/>
        <w:adjustRightInd w:val="0"/>
        <w:spacing w:after="0" w:line="480" w:lineRule="auto"/>
        <w:jc w:val="both"/>
        <w:rPr>
          <w:sz w:val="24"/>
          <w:szCs w:val="24"/>
        </w:rPr>
      </w:pPr>
      <w:r w:rsidRPr="00A94AFE">
        <w:rPr>
          <w:sz w:val="24"/>
          <w:szCs w:val="24"/>
        </w:rPr>
        <w:t>Persiapan pasien</w:t>
      </w:r>
    </w:p>
    <w:p w:rsidR="00A60CE4" w:rsidRPr="00A94AFE" w:rsidRDefault="00A60CE4" w:rsidP="00A60CE4">
      <w:pPr>
        <w:pStyle w:val="ListParagraph"/>
        <w:numPr>
          <w:ilvl w:val="0"/>
          <w:numId w:val="74"/>
        </w:numPr>
        <w:autoSpaceDE w:val="0"/>
        <w:autoSpaceDN w:val="0"/>
        <w:adjustRightInd w:val="0"/>
        <w:spacing w:after="0" w:line="480" w:lineRule="auto"/>
        <w:jc w:val="both"/>
        <w:rPr>
          <w:sz w:val="24"/>
          <w:szCs w:val="24"/>
        </w:rPr>
      </w:pPr>
      <w:r w:rsidRPr="00A94AFE">
        <w:rPr>
          <w:sz w:val="24"/>
          <w:szCs w:val="24"/>
        </w:rPr>
        <w:t>Memberi salam</w:t>
      </w:r>
    </w:p>
    <w:p w:rsidR="00A60CE4" w:rsidRPr="00A94AFE" w:rsidRDefault="00A60CE4" w:rsidP="00A60CE4">
      <w:pPr>
        <w:pStyle w:val="ListParagraph"/>
        <w:numPr>
          <w:ilvl w:val="0"/>
          <w:numId w:val="74"/>
        </w:numPr>
        <w:autoSpaceDE w:val="0"/>
        <w:autoSpaceDN w:val="0"/>
        <w:adjustRightInd w:val="0"/>
        <w:spacing w:after="0" w:line="480" w:lineRule="auto"/>
        <w:jc w:val="both"/>
        <w:rPr>
          <w:sz w:val="24"/>
          <w:szCs w:val="24"/>
        </w:rPr>
      </w:pPr>
      <w:r w:rsidRPr="00A94AFE">
        <w:rPr>
          <w:sz w:val="24"/>
          <w:szCs w:val="24"/>
        </w:rPr>
        <w:t>Memperkenalkan diri</w:t>
      </w:r>
    </w:p>
    <w:p w:rsidR="00A60CE4" w:rsidRPr="006E3552" w:rsidRDefault="00A60CE4" w:rsidP="00A60CE4">
      <w:pPr>
        <w:pStyle w:val="ListParagraph"/>
        <w:numPr>
          <w:ilvl w:val="0"/>
          <w:numId w:val="74"/>
        </w:numPr>
        <w:autoSpaceDE w:val="0"/>
        <w:autoSpaceDN w:val="0"/>
        <w:adjustRightInd w:val="0"/>
        <w:spacing w:after="0" w:line="480" w:lineRule="auto"/>
        <w:jc w:val="both"/>
        <w:rPr>
          <w:sz w:val="24"/>
          <w:szCs w:val="24"/>
        </w:rPr>
      </w:pPr>
      <w:r w:rsidRPr="00A94AFE">
        <w:rPr>
          <w:sz w:val="24"/>
          <w:szCs w:val="24"/>
        </w:rPr>
        <w:t>Menjelaskan maksud dan tujuan tindakan</w:t>
      </w:r>
      <w:r w:rsidR="006E3552">
        <w:rPr>
          <w:sz w:val="24"/>
          <w:szCs w:val="24"/>
        </w:rPr>
        <w:t xml:space="preserve">  serta meminta ijin pada pasien</w:t>
      </w:r>
    </w:p>
    <w:p w:rsidR="00A60CE4" w:rsidRPr="00A94AFE" w:rsidRDefault="00A60CE4" w:rsidP="00A60CE4">
      <w:pPr>
        <w:pStyle w:val="ListParagraph"/>
        <w:numPr>
          <w:ilvl w:val="0"/>
          <w:numId w:val="68"/>
        </w:numPr>
        <w:autoSpaceDE w:val="0"/>
        <w:autoSpaceDN w:val="0"/>
        <w:adjustRightInd w:val="0"/>
        <w:spacing w:after="0" w:line="480" w:lineRule="auto"/>
        <w:ind w:left="360"/>
        <w:jc w:val="both"/>
        <w:rPr>
          <w:b/>
          <w:bCs/>
          <w:sz w:val="24"/>
          <w:szCs w:val="24"/>
        </w:rPr>
      </w:pPr>
      <w:r w:rsidRPr="00A94AFE">
        <w:rPr>
          <w:b/>
          <w:bCs/>
          <w:sz w:val="24"/>
          <w:szCs w:val="24"/>
        </w:rPr>
        <w:t>Tahap Pelaksanaan</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Perawat cuci tangan</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Pasang masker dan sarung tangan yang tidak steril</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Atur posisi pasien sesuai dengan kebutuhan</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Letakkan pengalas / perlak / uderpad dibawah area luka</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Buka balutan lama (hati-hati jangan sampai menyentuh luka) dengan menggunakan pinset anatomi, buang balutan bekas kedalam bengkok. Jika menggunakan plester lepaskan plester dengan cara melepaskan ujungnya dan menahan kulit dibawahnya, setelah itu tarik secara perlahan sejajar dengan kulit dan kearah balutan. (Bila masih terdapat sisa perekat dikulit, dapat dihilangkan dengan kapas alkohol)</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Bila balutan melekat pada jaringan dibawah, jangan dibasahi, tapi angkat balutan dengan berlahan</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lastRenderedPageBreak/>
        <w:t>Letakkan balutan kotor ke bengkok lalu buang kekantong plastik, hindari kontaminasi dengan permukaan luar wadah</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Kaji lokasi, tipe, jumlah jahitan atau bau dari luka</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Membuka set balutan steril dan menyiapkan larutan pencuci luka dan obat luka dengan memperhatikan tehnik aseptik.</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Buka sarung tangan ganti dengan sarung tangan steril</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Membersihkan luka dengan sabun anti septik atau NaCl 9 %</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Memberikan obat atau antikbiotik pada area luka (disesuaikan dengan terapi)</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Menutup luka dengan cara:</w:t>
      </w:r>
    </w:p>
    <w:p w:rsidR="00A60CE4" w:rsidRPr="00A94AFE" w:rsidRDefault="00A60CE4" w:rsidP="00A60CE4">
      <w:pPr>
        <w:pStyle w:val="ListParagraph"/>
        <w:numPr>
          <w:ilvl w:val="0"/>
          <w:numId w:val="76"/>
        </w:numPr>
        <w:autoSpaceDE w:val="0"/>
        <w:autoSpaceDN w:val="0"/>
        <w:adjustRightInd w:val="0"/>
        <w:spacing w:after="0" w:line="480" w:lineRule="auto"/>
        <w:jc w:val="both"/>
        <w:rPr>
          <w:sz w:val="24"/>
          <w:szCs w:val="24"/>
        </w:rPr>
      </w:pPr>
      <w:r w:rsidRPr="00A94AFE">
        <w:rPr>
          <w:sz w:val="24"/>
          <w:szCs w:val="24"/>
        </w:rPr>
        <w:t>Balutan kering</w:t>
      </w:r>
    </w:p>
    <w:p w:rsidR="00A60CE4" w:rsidRPr="00A94AFE" w:rsidRDefault="00A60CE4" w:rsidP="00A60CE4">
      <w:pPr>
        <w:pStyle w:val="ListParagraph"/>
        <w:numPr>
          <w:ilvl w:val="0"/>
          <w:numId w:val="77"/>
        </w:numPr>
        <w:autoSpaceDE w:val="0"/>
        <w:autoSpaceDN w:val="0"/>
        <w:adjustRightInd w:val="0"/>
        <w:spacing w:after="0" w:line="480" w:lineRule="auto"/>
        <w:jc w:val="both"/>
        <w:rPr>
          <w:sz w:val="24"/>
          <w:szCs w:val="24"/>
        </w:rPr>
      </w:pPr>
      <w:r w:rsidRPr="00A94AFE">
        <w:rPr>
          <w:sz w:val="24"/>
          <w:szCs w:val="24"/>
        </w:rPr>
        <w:t>Lapisan pertama kassa kering steril untuk menutupi daerah insisi dan bagian sekeliling kulit</w:t>
      </w:r>
    </w:p>
    <w:p w:rsidR="00A60CE4" w:rsidRPr="00A94AFE" w:rsidRDefault="00A60CE4" w:rsidP="00A60CE4">
      <w:pPr>
        <w:pStyle w:val="ListParagraph"/>
        <w:numPr>
          <w:ilvl w:val="0"/>
          <w:numId w:val="77"/>
        </w:numPr>
        <w:autoSpaceDE w:val="0"/>
        <w:autoSpaceDN w:val="0"/>
        <w:adjustRightInd w:val="0"/>
        <w:spacing w:after="0" w:line="480" w:lineRule="auto"/>
        <w:jc w:val="both"/>
        <w:rPr>
          <w:sz w:val="24"/>
          <w:szCs w:val="24"/>
        </w:rPr>
      </w:pPr>
      <w:r w:rsidRPr="00A94AFE">
        <w:rPr>
          <w:sz w:val="24"/>
          <w:szCs w:val="24"/>
        </w:rPr>
        <w:t>Lapisan kedua adalah kassa kering steril yang dapat menyerap</w:t>
      </w:r>
    </w:p>
    <w:p w:rsidR="00A60CE4" w:rsidRPr="00A94AFE" w:rsidRDefault="00A60CE4" w:rsidP="00A60CE4">
      <w:pPr>
        <w:pStyle w:val="ListParagraph"/>
        <w:numPr>
          <w:ilvl w:val="0"/>
          <w:numId w:val="77"/>
        </w:numPr>
        <w:autoSpaceDE w:val="0"/>
        <w:autoSpaceDN w:val="0"/>
        <w:adjustRightInd w:val="0"/>
        <w:spacing w:after="0" w:line="480" w:lineRule="auto"/>
        <w:jc w:val="both"/>
        <w:rPr>
          <w:sz w:val="24"/>
          <w:szCs w:val="24"/>
        </w:rPr>
      </w:pPr>
      <w:r w:rsidRPr="00A94AFE">
        <w:rPr>
          <w:sz w:val="24"/>
          <w:szCs w:val="24"/>
        </w:rPr>
        <w:t>Lapisan ketiga kassa steril yang tebal pada bagian luar</w:t>
      </w:r>
    </w:p>
    <w:p w:rsidR="00A60CE4" w:rsidRPr="00A94AFE" w:rsidRDefault="00A60CE4" w:rsidP="00A60CE4">
      <w:pPr>
        <w:pStyle w:val="ListParagraph"/>
        <w:numPr>
          <w:ilvl w:val="0"/>
          <w:numId w:val="76"/>
        </w:numPr>
        <w:autoSpaceDE w:val="0"/>
        <w:autoSpaceDN w:val="0"/>
        <w:adjustRightInd w:val="0"/>
        <w:spacing w:after="0" w:line="480" w:lineRule="auto"/>
        <w:jc w:val="both"/>
        <w:rPr>
          <w:sz w:val="24"/>
          <w:szCs w:val="24"/>
        </w:rPr>
      </w:pPr>
      <w:r w:rsidRPr="00A94AFE">
        <w:rPr>
          <w:sz w:val="24"/>
          <w:szCs w:val="24"/>
        </w:rPr>
        <w:t>Balutan basah – kering</w:t>
      </w:r>
    </w:p>
    <w:p w:rsidR="00A60CE4" w:rsidRPr="00A94AFE" w:rsidRDefault="00A60CE4" w:rsidP="00A60CE4">
      <w:pPr>
        <w:pStyle w:val="ListParagraph"/>
        <w:numPr>
          <w:ilvl w:val="0"/>
          <w:numId w:val="78"/>
        </w:numPr>
        <w:autoSpaceDE w:val="0"/>
        <w:autoSpaceDN w:val="0"/>
        <w:adjustRightInd w:val="0"/>
        <w:spacing w:after="0" w:line="480" w:lineRule="auto"/>
        <w:jc w:val="both"/>
        <w:rPr>
          <w:sz w:val="24"/>
          <w:szCs w:val="24"/>
        </w:rPr>
      </w:pPr>
      <w:r w:rsidRPr="00A94AFE">
        <w:rPr>
          <w:sz w:val="24"/>
          <w:szCs w:val="24"/>
        </w:rPr>
        <w:t>Lapisan pertama kassa steril yang telah diberi cairan steril atau untuk menutupi area luka</w:t>
      </w:r>
    </w:p>
    <w:p w:rsidR="00A60CE4" w:rsidRPr="00A94AFE" w:rsidRDefault="00A60CE4" w:rsidP="00A60CE4">
      <w:pPr>
        <w:pStyle w:val="ListParagraph"/>
        <w:numPr>
          <w:ilvl w:val="0"/>
          <w:numId w:val="78"/>
        </w:numPr>
        <w:autoSpaceDE w:val="0"/>
        <w:autoSpaceDN w:val="0"/>
        <w:adjustRightInd w:val="0"/>
        <w:spacing w:after="0" w:line="480" w:lineRule="auto"/>
        <w:jc w:val="both"/>
        <w:rPr>
          <w:sz w:val="24"/>
          <w:szCs w:val="24"/>
        </w:rPr>
      </w:pPr>
      <w:r w:rsidRPr="00A94AFE">
        <w:rPr>
          <w:sz w:val="24"/>
          <w:szCs w:val="24"/>
        </w:rPr>
        <w:t>Lapisan kedua kasa steril yang lebab yang sifatnya menyerap</w:t>
      </w:r>
    </w:p>
    <w:p w:rsidR="00A60CE4" w:rsidRPr="006E3552" w:rsidRDefault="00A60CE4" w:rsidP="00A60CE4">
      <w:pPr>
        <w:pStyle w:val="ListParagraph"/>
        <w:numPr>
          <w:ilvl w:val="0"/>
          <w:numId w:val="78"/>
        </w:numPr>
        <w:autoSpaceDE w:val="0"/>
        <w:autoSpaceDN w:val="0"/>
        <w:adjustRightInd w:val="0"/>
        <w:spacing w:after="0" w:line="480" w:lineRule="auto"/>
        <w:jc w:val="both"/>
        <w:rPr>
          <w:sz w:val="24"/>
          <w:szCs w:val="24"/>
        </w:rPr>
      </w:pPr>
      <w:r w:rsidRPr="00A94AFE">
        <w:rPr>
          <w:sz w:val="24"/>
          <w:szCs w:val="24"/>
        </w:rPr>
        <w:t>Lapisan ketiga kassa steril yang tebal pada bagian luar</w:t>
      </w:r>
    </w:p>
    <w:p w:rsidR="00A60CE4" w:rsidRPr="00A94AFE" w:rsidRDefault="00A60CE4" w:rsidP="00A60CE4">
      <w:pPr>
        <w:pStyle w:val="ListParagraph"/>
        <w:numPr>
          <w:ilvl w:val="0"/>
          <w:numId w:val="76"/>
        </w:numPr>
        <w:autoSpaceDE w:val="0"/>
        <w:autoSpaceDN w:val="0"/>
        <w:adjustRightInd w:val="0"/>
        <w:spacing w:after="0" w:line="480" w:lineRule="auto"/>
        <w:jc w:val="both"/>
        <w:rPr>
          <w:sz w:val="24"/>
          <w:szCs w:val="24"/>
        </w:rPr>
      </w:pPr>
      <w:r w:rsidRPr="00A94AFE">
        <w:rPr>
          <w:sz w:val="24"/>
          <w:szCs w:val="24"/>
        </w:rPr>
        <w:t>Balutan basah – basah</w:t>
      </w:r>
    </w:p>
    <w:p w:rsidR="00A60CE4" w:rsidRPr="00A94AFE" w:rsidRDefault="00A60CE4" w:rsidP="00A60CE4">
      <w:pPr>
        <w:pStyle w:val="ListParagraph"/>
        <w:numPr>
          <w:ilvl w:val="0"/>
          <w:numId w:val="79"/>
        </w:numPr>
        <w:autoSpaceDE w:val="0"/>
        <w:autoSpaceDN w:val="0"/>
        <w:adjustRightInd w:val="0"/>
        <w:spacing w:after="0" w:line="480" w:lineRule="auto"/>
        <w:jc w:val="both"/>
        <w:rPr>
          <w:sz w:val="24"/>
          <w:szCs w:val="24"/>
        </w:rPr>
      </w:pPr>
      <w:r w:rsidRPr="00A94AFE">
        <w:rPr>
          <w:sz w:val="24"/>
          <w:szCs w:val="24"/>
        </w:rPr>
        <w:t>Lapisan pertama kassa steril yang telah diberi dengan cairan fisiologik untuk menutupi luka</w:t>
      </w:r>
    </w:p>
    <w:p w:rsidR="00A60CE4" w:rsidRPr="00A94AFE" w:rsidRDefault="00A60CE4" w:rsidP="00A60CE4">
      <w:pPr>
        <w:pStyle w:val="ListParagraph"/>
        <w:numPr>
          <w:ilvl w:val="0"/>
          <w:numId w:val="79"/>
        </w:numPr>
        <w:autoSpaceDE w:val="0"/>
        <w:autoSpaceDN w:val="0"/>
        <w:adjustRightInd w:val="0"/>
        <w:spacing w:after="0" w:line="480" w:lineRule="auto"/>
        <w:jc w:val="both"/>
        <w:rPr>
          <w:sz w:val="24"/>
          <w:szCs w:val="24"/>
        </w:rPr>
      </w:pPr>
      <w:r w:rsidRPr="00A94AFE">
        <w:rPr>
          <w:sz w:val="24"/>
          <w:szCs w:val="24"/>
        </w:rPr>
        <w:t>Lapisan kedua kassa kering steril yang bersifat menyerap</w:t>
      </w:r>
    </w:p>
    <w:p w:rsidR="00A60CE4" w:rsidRPr="00A94AFE" w:rsidRDefault="00A60CE4" w:rsidP="00A60CE4">
      <w:pPr>
        <w:pStyle w:val="ListParagraph"/>
        <w:numPr>
          <w:ilvl w:val="0"/>
          <w:numId w:val="79"/>
        </w:numPr>
        <w:autoSpaceDE w:val="0"/>
        <w:autoSpaceDN w:val="0"/>
        <w:adjustRightInd w:val="0"/>
        <w:spacing w:after="0" w:line="480" w:lineRule="auto"/>
        <w:jc w:val="both"/>
        <w:rPr>
          <w:sz w:val="24"/>
          <w:szCs w:val="24"/>
        </w:rPr>
      </w:pPr>
      <w:r w:rsidRPr="00A94AFE">
        <w:rPr>
          <w:sz w:val="24"/>
          <w:szCs w:val="24"/>
        </w:rPr>
        <w:lastRenderedPageBreak/>
        <w:t>Lapisan ketiga (paling luar) kassa steril yang sudah dilembabkan dengan cairan fisiologik</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Plester dengan rapi</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Buka sarung tangan dan masukan kedalam kantong plastik tempat sampah</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Lepaskan masker</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Atur dan rapikan posisi pasien</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Buka sampiran</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Rapikan peralatan dan kembalikan ketempatnya dalam keadaan bersih, kering dan rapi</w:t>
      </w:r>
    </w:p>
    <w:p w:rsidR="00A60CE4" w:rsidRPr="00A94AFE" w:rsidRDefault="00A60CE4" w:rsidP="00A60CE4">
      <w:pPr>
        <w:pStyle w:val="ListParagraph"/>
        <w:numPr>
          <w:ilvl w:val="0"/>
          <w:numId w:val="75"/>
        </w:numPr>
        <w:autoSpaceDE w:val="0"/>
        <w:autoSpaceDN w:val="0"/>
        <w:adjustRightInd w:val="0"/>
        <w:spacing w:after="0" w:line="480" w:lineRule="auto"/>
        <w:jc w:val="both"/>
        <w:rPr>
          <w:sz w:val="24"/>
          <w:szCs w:val="24"/>
        </w:rPr>
      </w:pPr>
      <w:r w:rsidRPr="00A94AFE">
        <w:rPr>
          <w:sz w:val="24"/>
          <w:szCs w:val="24"/>
        </w:rPr>
        <w:t>Perawat cuci tangan</w:t>
      </w:r>
    </w:p>
    <w:p w:rsidR="00A60CE4" w:rsidRPr="00A94AFE" w:rsidRDefault="00A60CE4" w:rsidP="00A60CE4">
      <w:pPr>
        <w:pStyle w:val="ListParagraph"/>
        <w:numPr>
          <w:ilvl w:val="0"/>
          <w:numId w:val="68"/>
        </w:numPr>
        <w:autoSpaceDE w:val="0"/>
        <w:autoSpaceDN w:val="0"/>
        <w:adjustRightInd w:val="0"/>
        <w:spacing w:after="0" w:line="480" w:lineRule="auto"/>
        <w:ind w:left="360"/>
        <w:jc w:val="both"/>
        <w:rPr>
          <w:b/>
          <w:bCs/>
          <w:sz w:val="24"/>
          <w:szCs w:val="24"/>
        </w:rPr>
      </w:pPr>
      <w:r w:rsidRPr="00A94AFE">
        <w:rPr>
          <w:b/>
          <w:bCs/>
          <w:sz w:val="24"/>
          <w:szCs w:val="24"/>
        </w:rPr>
        <w:t>Tahap Evaluasi</w:t>
      </w:r>
    </w:p>
    <w:p w:rsidR="00A60CE4" w:rsidRPr="00A94AFE" w:rsidRDefault="00A60CE4" w:rsidP="00A60CE4">
      <w:pPr>
        <w:autoSpaceDE w:val="0"/>
        <w:autoSpaceDN w:val="0"/>
        <w:adjustRightInd w:val="0"/>
        <w:spacing w:after="0" w:line="480" w:lineRule="auto"/>
        <w:jc w:val="both"/>
        <w:rPr>
          <w:rFonts w:ascii="Times New Roman" w:hAnsi="Times New Roman"/>
          <w:sz w:val="24"/>
          <w:szCs w:val="24"/>
        </w:rPr>
      </w:pPr>
      <w:r w:rsidRPr="00A94AFE">
        <w:rPr>
          <w:rFonts w:ascii="Times New Roman" w:hAnsi="Times New Roman"/>
          <w:sz w:val="24"/>
          <w:szCs w:val="24"/>
        </w:rPr>
        <w:t>Evaluasi keadaan umum pasien</w:t>
      </w:r>
    </w:p>
    <w:p w:rsidR="00A60CE4" w:rsidRPr="00A94AFE" w:rsidRDefault="00A60CE4" w:rsidP="00A60CE4">
      <w:pPr>
        <w:pStyle w:val="ListParagraph"/>
        <w:numPr>
          <w:ilvl w:val="0"/>
          <w:numId w:val="68"/>
        </w:numPr>
        <w:autoSpaceDE w:val="0"/>
        <w:autoSpaceDN w:val="0"/>
        <w:adjustRightInd w:val="0"/>
        <w:spacing w:after="0" w:line="480" w:lineRule="auto"/>
        <w:ind w:left="360"/>
        <w:jc w:val="both"/>
        <w:rPr>
          <w:b/>
          <w:bCs/>
          <w:sz w:val="24"/>
          <w:szCs w:val="24"/>
        </w:rPr>
      </w:pPr>
      <w:r w:rsidRPr="00A94AFE">
        <w:rPr>
          <w:b/>
          <w:bCs/>
          <w:sz w:val="24"/>
          <w:szCs w:val="24"/>
        </w:rPr>
        <w:t>Dokumentasi</w:t>
      </w:r>
    </w:p>
    <w:p w:rsidR="00A60CE4" w:rsidRPr="00A94AFE" w:rsidRDefault="00A60CE4" w:rsidP="00A60CE4">
      <w:pPr>
        <w:spacing w:line="480" w:lineRule="auto"/>
        <w:jc w:val="both"/>
        <w:rPr>
          <w:rFonts w:ascii="Times New Roman" w:hAnsi="Times New Roman"/>
          <w:b/>
          <w:sz w:val="24"/>
          <w:szCs w:val="24"/>
        </w:rPr>
      </w:pPr>
      <w:r w:rsidRPr="00A94AFE">
        <w:rPr>
          <w:rFonts w:ascii="Times New Roman" w:hAnsi="Times New Roman"/>
          <w:sz w:val="24"/>
          <w:szCs w:val="24"/>
        </w:rPr>
        <w:t>Dokumentasikan tindakan dalam catatan keperawatan</w:t>
      </w:r>
      <w:r w:rsidRPr="00A94AFE">
        <w:rPr>
          <w:rFonts w:ascii="Times New Roman" w:hAnsi="Times New Roman"/>
          <w:b/>
          <w:sz w:val="24"/>
          <w:szCs w:val="24"/>
        </w:rPr>
        <w:t xml:space="preserve"> </w:t>
      </w:r>
    </w:p>
    <w:p w:rsidR="00A60CE4" w:rsidRPr="00803DC5" w:rsidRDefault="00A60CE4" w:rsidP="00A40FC3">
      <w:pPr>
        <w:rPr>
          <w:rFonts w:ascii="Times New Roman" w:hAnsi="Times New Roman" w:cs="Times New Roman"/>
        </w:rPr>
      </w:pPr>
    </w:p>
    <w:sectPr w:rsidR="00A60CE4" w:rsidRPr="00803DC5" w:rsidSect="00502CFD">
      <w:headerReference w:type="default" r:id="rId45"/>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BC2" w:rsidRDefault="002B2BC2" w:rsidP="005F2EBA">
      <w:pPr>
        <w:spacing w:after="0" w:line="240" w:lineRule="auto"/>
      </w:pPr>
      <w:r>
        <w:separator/>
      </w:r>
    </w:p>
  </w:endnote>
  <w:endnote w:type="continuationSeparator" w:id="0">
    <w:p w:rsidR="002B2BC2" w:rsidRDefault="002B2BC2" w:rsidP="005F2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35" w:rsidRDefault="00541635">
    <w:pPr>
      <w:pStyle w:val="Footer"/>
      <w:jc w:val="center"/>
    </w:pPr>
  </w:p>
  <w:p w:rsidR="00541635" w:rsidRDefault="0054163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35" w:rsidRDefault="00541635">
    <w:pPr>
      <w:pStyle w:val="Footer"/>
      <w:jc w:val="center"/>
    </w:pPr>
    <w:r>
      <w:fldChar w:fldCharType="begin"/>
    </w:r>
    <w:r>
      <w:instrText xml:space="preserve"> PAGE   \* MERGEFORMAT </w:instrText>
    </w:r>
    <w:r>
      <w:fldChar w:fldCharType="separate"/>
    </w:r>
    <w:r w:rsidR="00533417">
      <w:rPr>
        <w:noProof/>
      </w:rPr>
      <w:t>109</w:t>
    </w:r>
    <w:r>
      <w:rPr>
        <w:noProof/>
      </w:rPr>
      <w:fldChar w:fldCharType="end"/>
    </w:r>
  </w:p>
  <w:p w:rsidR="00541635" w:rsidRDefault="005416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9875"/>
      <w:docPartObj>
        <w:docPartGallery w:val="Page Numbers (Bottom of Page)"/>
        <w:docPartUnique/>
      </w:docPartObj>
    </w:sdtPr>
    <w:sdtEndPr>
      <w:rPr>
        <w:noProof/>
      </w:rPr>
    </w:sdtEndPr>
    <w:sdtContent>
      <w:p w:rsidR="00541635" w:rsidRDefault="00541635">
        <w:pPr>
          <w:pStyle w:val="Footer"/>
          <w:jc w:val="center"/>
        </w:pPr>
        <w:r>
          <w:fldChar w:fldCharType="begin"/>
        </w:r>
        <w:r>
          <w:instrText xml:space="preserve"> PAGE   \* MERGEFORMAT </w:instrText>
        </w:r>
        <w:r>
          <w:fldChar w:fldCharType="separate"/>
        </w:r>
        <w:r w:rsidR="00533417">
          <w:rPr>
            <w:noProof/>
          </w:rPr>
          <w:t>ix</w:t>
        </w:r>
        <w:r>
          <w:rPr>
            <w:noProof/>
          </w:rPr>
          <w:fldChar w:fldCharType="end"/>
        </w:r>
      </w:p>
    </w:sdtContent>
  </w:sdt>
  <w:p w:rsidR="00541635" w:rsidRDefault="005416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622366"/>
      <w:docPartObj>
        <w:docPartGallery w:val="Page Numbers (Bottom of Page)"/>
        <w:docPartUnique/>
      </w:docPartObj>
    </w:sdtPr>
    <w:sdtEndPr>
      <w:rPr>
        <w:noProof/>
      </w:rPr>
    </w:sdtEndPr>
    <w:sdtContent>
      <w:p w:rsidR="00541635" w:rsidRDefault="00541635">
        <w:pPr>
          <w:pStyle w:val="Footer"/>
          <w:jc w:val="center"/>
        </w:pPr>
        <w:r>
          <w:fldChar w:fldCharType="begin"/>
        </w:r>
        <w:r>
          <w:instrText xml:space="preserve"> PAGE   \* MERGEFORMAT </w:instrText>
        </w:r>
        <w:r>
          <w:fldChar w:fldCharType="separate"/>
        </w:r>
        <w:r w:rsidR="00533417">
          <w:rPr>
            <w:noProof/>
          </w:rPr>
          <w:t>1</w:t>
        </w:r>
        <w:r>
          <w:rPr>
            <w:noProof/>
          </w:rPr>
          <w:fldChar w:fldCharType="end"/>
        </w:r>
      </w:p>
    </w:sdtContent>
  </w:sdt>
  <w:p w:rsidR="00541635" w:rsidRDefault="00541635" w:rsidP="006325B5">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35" w:rsidRDefault="00541635">
    <w:pPr>
      <w:pStyle w:val="Footer"/>
      <w:jc w:val="center"/>
    </w:pPr>
  </w:p>
  <w:p w:rsidR="00541635" w:rsidRDefault="0054163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35" w:rsidRDefault="00541635">
    <w:pPr>
      <w:pStyle w:val="Footer"/>
      <w:jc w:val="center"/>
    </w:pPr>
    <w:r>
      <w:t>8</w:t>
    </w:r>
  </w:p>
  <w:p w:rsidR="00541635" w:rsidRDefault="0054163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35" w:rsidRDefault="00541635">
    <w:pPr>
      <w:pStyle w:val="Footer"/>
      <w:jc w:val="center"/>
    </w:pPr>
  </w:p>
  <w:p w:rsidR="00541635" w:rsidRDefault="0054163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35" w:rsidRDefault="0054163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35" w:rsidRDefault="00541635">
    <w:pPr>
      <w:pStyle w:val="Footer"/>
      <w:jc w:val="center"/>
    </w:pPr>
    <w:r>
      <w:fldChar w:fldCharType="begin"/>
    </w:r>
    <w:r>
      <w:instrText xml:space="preserve"> PAGE   \* MERGEFORMAT </w:instrText>
    </w:r>
    <w:r>
      <w:fldChar w:fldCharType="separate"/>
    </w:r>
    <w:r w:rsidR="00533417">
      <w:rPr>
        <w:noProof/>
      </w:rPr>
      <w:t>59</w:t>
    </w:r>
    <w:r>
      <w:rPr>
        <w:noProof/>
      </w:rPr>
      <w:fldChar w:fldCharType="end"/>
    </w:r>
  </w:p>
  <w:p w:rsidR="00541635" w:rsidRDefault="0054163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35" w:rsidRDefault="00541635">
    <w:pPr>
      <w:pStyle w:val="Footer"/>
      <w:jc w:val="center"/>
    </w:pPr>
    <w:r>
      <w:fldChar w:fldCharType="begin"/>
    </w:r>
    <w:r>
      <w:instrText xml:space="preserve"> PAGE   \* MERGEFORMAT </w:instrText>
    </w:r>
    <w:r>
      <w:fldChar w:fldCharType="separate"/>
    </w:r>
    <w:r w:rsidR="00533417">
      <w:rPr>
        <w:noProof/>
      </w:rPr>
      <w:t>92</w:t>
    </w:r>
    <w:r>
      <w:rPr>
        <w:noProof/>
      </w:rPr>
      <w:fldChar w:fldCharType="end"/>
    </w:r>
  </w:p>
  <w:p w:rsidR="00541635" w:rsidRDefault="005416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BC2" w:rsidRDefault="002B2BC2" w:rsidP="005F2EBA">
      <w:pPr>
        <w:spacing w:after="0" w:line="240" w:lineRule="auto"/>
      </w:pPr>
      <w:r>
        <w:separator/>
      </w:r>
    </w:p>
  </w:footnote>
  <w:footnote w:type="continuationSeparator" w:id="0">
    <w:p w:rsidR="002B2BC2" w:rsidRDefault="002B2BC2" w:rsidP="005F2E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35" w:rsidRDefault="00541635">
    <w:pPr>
      <w:pStyle w:val="Header"/>
      <w:jc w:val="right"/>
    </w:pPr>
  </w:p>
  <w:p w:rsidR="00541635" w:rsidRDefault="005416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684324"/>
      <w:docPartObj>
        <w:docPartGallery w:val="Page Numbers (Top of Page)"/>
        <w:docPartUnique/>
      </w:docPartObj>
    </w:sdtPr>
    <w:sdtEndPr>
      <w:rPr>
        <w:noProof/>
      </w:rPr>
    </w:sdtEndPr>
    <w:sdtContent>
      <w:p w:rsidR="00541635" w:rsidRDefault="00541635">
        <w:pPr>
          <w:pStyle w:val="Header"/>
          <w:jc w:val="right"/>
        </w:pPr>
        <w:r>
          <w:fldChar w:fldCharType="begin"/>
        </w:r>
        <w:r>
          <w:instrText xml:space="preserve"> PAGE   \* MERGEFORMAT </w:instrText>
        </w:r>
        <w:r>
          <w:fldChar w:fldCharType="separate"/>
        </w:r>
        <w:r w:rsidR="00533417">
          <w:rPr>
            <w:noProof/>
          </w:rPr>
          <w:t>7</w:t>
        </w:r>
        <w:r>
          <w:rPr>
            <w:noProof/>
          </w:rPr>
          <w:fldChar w:fldCharType="end"/>
        </w:r>
      </w:p>
    </w:sdtContent>
  </w:sdt>
  <w:p w:rsidR="00541635" w:rsidRDefault="005416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35" w:rsidRDefault="00541635">
    <w:pPr>
      <w:pStyle w:val="Header"/>
      <w:jc w:val="right"/>
    </w:pPr>
  </w:p>
  <w:p w:rsidR="00541635" w:rsidRDefault="005416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765466"/>
      <w:docPartObj>
        <w:docPartGallery w:val="Page Numbers (Top of Page)"/>
        <w:docPartUnique/>
      </w:docPartObj>
    </w:sdtPr>
    <w:sdtEndPr>
      <w:rPr>
        <w:noProof/>
      </w:rPr>
    </w:sdtEndPr>
    <w:sdtContent>
      <w:p w:rsidR="00541635" w:rsidRDefault="00541635">
        <w:pPr>
          <w:pStyle w:val="Header"/>
          <w:jc w:val="right"/>
        </w:pPr>
        <w:r>
          <w:fldChar w:fldCharType="begin"/>
        </w:r>
        <w:r>
          <w:instrText xml:space="preserve"> PAGE   \* MERGEFORMAT </w:instrText>
        </w:r>
        <w:r>
          <w:fldChar w:fldCharType="separate"/>
        </w:r>
        <w:r w:rsidR="00533417">
          <w:rPr>
            <w:noProof/>
          </w:rPr>
          <w:t>58</w:t>
        </w:r>
        <w:r>
          <w:rPr>
            <w:noProof/>
          </w:rPr>
          <w:fldChar w:fldCharType="end"/>
        </w:r>
      </w:p>
    </w:sdtContent>
  </w:sdt>
  <w:p w:rsidR="00541635" w:rsidRDefault="0054163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631899"/>
      <w:docPartObj>
        <w:docPartGallery w:val="Page Numbers (Top of Page)"/>
        <w:docPartUnique/>
      </w:docPartObj>
    </w:sdtPr>
    <w:sdtEndPr>
      <w:rPr>
        <w:noProof/>
      </w:rPr>
    </w:sdtEndPr>
    <w:sdtContent>
      <w:p w:rsidR="00541635" w:rsidRDefault="00541635">
        <w:pPr>
          <w:pStyle w:val="Header"/>
          <w:jc w:val="right"/>
        </w:pPr>
        <w:r>
          <w:fldChar w:fldCharType="begin"/>
        </w:r>
        <w:r>
          <w:instrText xml:space="preserve"> PAGE   \* MERGEFORMAT </w:instrText>
        </w:r>
        <w:r>
          <w:fldChar w:fldCharType="separate"/>
        </w:r>
        <w:r w:rsidR="00533417">
          <w:rPr>
            <w:noProof/>
          </w:rPr>
          <w:t>112</w:t>
        </w:r>
        <w:r>
          <w:rPr>
            <w:noProof/>
          </w:rPr>
          <w:fldChar w:fldCharType="end"/>
        </w:r>
      </w:p>
    </w:sdtContent>
  </w:sdt>
  <w:p w:rsidR="00541635" w:rsidRDefault="0054163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045796"/>
      <w:docPartObj>
        <w:docPartGallery w:val="Page Numbers (Top of Page)"/>
        <w:docPartUnique/>
      </w:docPartObj>
    </w:sdtPr>
    <w:sdtEndPr>
      <w:rPr>
        <w:noProof/>
      </w:rPr>
    </w:sdtEndPr>
    <w:sdtContent>
      <w:p w:rsidR="00541635" w:rsidRDefault="00541635">
        <w:pPr>
          <w:pStyle w:val="Header"/>
          <w:jc w:val="right"/>
        </w:pPr>
        <w:r>
          <w:fldChar w:fldCharType="begin"/>
        </w:r>
        <w:r>
          <w:instrText xml:space="preserve"> PAGE   \* MERGEFORMAT </w:instrText>
        </w:r>
        <w:r>
          <w:fldChar w:fldCharType="separate"/>
        </w:r>
        <w:r w:rsidR="00533417">
          <w:rPr>
            <w:noProof/>
          </w:rPr>
          <w:t>128</w:t>
        </w:r>
        <w:r>
          <w:rPr>
            <w:noProof/>
          </w:rPr>
          <w:fldChar w:fldCharType="end"/>
        </w:r>
      </w:p>
    </w:sdtContent>
  </w:sdt>
  <w:p w:rsidR="00541635" w:rsidRDefault="005416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3454"/>
    <w:multiLevelType w:val="hybridMultilevel"/>
    <w:tmpl w:val="6B82B208"/>
    <w:lvl w:ilvl="0" w:tplc="9420F6C8">
      <w:start w:val="1"/>
      <w:numFmt w:val="lowerLetter"/>
      <w:lvlText w:val="%1)"/>
      <w:lvlJc w:val="left"/>
      <w:pPr>
        <w:ind w:left="2957" w:hanging="360"/>
      </w:pPr>
      <w:rPr>
        <w:rFonts w:ascii="Times New Roman" w:eastAsia="Calibri" w:hAnsi="Times New Roman" w:cs="Times New Roman"/>
      </w:rPr>
    </w:lvl>
    <w:lvl w:ilvl="1" w:tplc="04090019" w:tentative="1">
      <w:start w:val="1"/>
      <w:numFmt w:val="lowerLetter"/>
      <w:lvlText w:val="%2."/>
      <w:lvlJc w:val="left"/>
      <w:pPr>
        <w:ind w:left="3677" w:hanging="360"/>
      </w:pPr>
    </w:lvl>
    <w:lvl w:ilvl="2" w:tplc="0409001B" w:tentative="1">
      <w:start w:val="1"/>
      <w:numFmt w:val="lowerRoman"/>
      <w:lvlText w:val="%3."/>
      <w:lvlJc w:val="right"/>
      <w:pPr>
        <w:ind w:left="4397" w:hanging="180"/>
      </w:pPr>
    </w:lvl>
    <w:lvl w:ilvl="3" w:tplc="0409000F" w:tentative="1">
      <w:start w:val="1"/>
      <w:numFmt w:val="decimal"/>
      <w:lvlText w:val="%4."/>
      <w:lvlJc w:val="left"/>
      <w:pPr>
        <w:ind w:left="5117" w:hanging="360"/>
      </w:pPr>
    </w:lvl>
    <w:lvl w:ilvl="4" w:tplc="04090019" w:tentative="1">
      <w:start w:val="1"/>
      <w:numFmt w:val="lowerLetter"/>
      <w:lvlText w:val="%5."/>
      <w:lvlJc w:val="left"/>
      <w:pPr>
        <w:ind w:left="5837" w:hanging="360"/>
      </w:pPr>
    </w:lvl>
    <w:lvl w:ilvl="5" w:tplc="0409001B" w:tentative="1">
      <w:start w:val="1"/>
      <w:numFmt w:val="lowerRoman"/>
      <w:lvlText w:val="%6."/>
      <w:lvlJc w:val="right"/>
      <w:pPr>
        <w:ind w:left="6557" w:hanging="180"/>
      </w:pPr>
    </w:lvl>
    <w:lvl w:ilvl="6" w:tplc="0409000F" w:tentative="1">
      <w:start w:val="1"/>
      <w:numFmt w:val="decimal"/>
      <w:lvlText w:val="%7."/>
      <w:lvlJc w:val="left"/>
      <w:pPr>
        <w:ind w:left="7277" w:hanging="360"/>
      </w:pPr>
    </w:lvl>
    <w:lvl w:ilvl="7" w:tplc="04090019" w:tentative="1">
      <w:start w:val="1"/>
      <w:numFmt w:val="lowerLetter"/>
      <w:lvlText w:val="%8."/>
      <w:lvlJc w:val="left"/>
      <w:pPr>
        <w:ind w:left="7997" w:hanging="360"/>
      </w:pPr>
    </w:lvl>
    <w:lvl w:ilvl="8" w:tplc="0409001B" w:tentative="1">
      <w:start w:val="1"/>
      <w:numFmt w:val="lowerRoman"/>
      <w:lvlText w:val="%9."/>
      <w:lvlJc w:val="right"/>
      <w:pPr>
        <w:ind w:left="8717" w:hanging="180"/>
      </w:pPr>
    </w:lvl>
  </w:abstractNum>
  <w:abstractNum w:abstractNumId="1">
    <w:nsid w:val="02D146DA"/>
    <w:multiLevelType w:val="hybridMultilevel"/>
    <w:tmpl w:val="FDA06810"/>
    <w:lvl w:ilvl="0" w:tplc="CE9A8A10">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417B32"/>
    <w:multiLevelType w:val="hybridMultilevel"/>
    <w:tmpl w:val="F9DC0E46"/>
    <w:lvl w:ilvl="0" w:tplc="18C2265C">
      <w:start w:val="1"/>
      <w:numFmt w:val="decimal"/>
      <w:lvlText w:val="%1."/>
      <w:lvlJc w:val="left"/>
      <w:pPr>
        <w:ind w:left="360" w:hanging="360"/>
      </w:pPr>
      <w:rPr>
        <w:rFonts w:ascii="Times New Roman" w:eastAsia="Calibri" w:hAnsi="Times New Roman" w:cs="Times New Roman"/>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3D537F4"/>
    <w:multiLevelType w:val="hybridMultilevel"/>
    <w:tmpl w:val="F342CD9A"/>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14BA6AEA">
      <w:start w:val="1"/>
      <w:numFmt w:val="upperLetter"/>
      <w:lvlText w:val="%3."/>
      <w:lvlJc w:val="left"/>
      <w:pPr>
        <w:ind w:left="2340" w:hanging="360"/>
      </w:pPr>
      <w:rPr>
        <w:rFonts w:hint="default"/>
        <w:b/>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55C451F"/>
    <w:multiLevelType w:val="multilevel"/>
    <w:tmpl w:val="A0E85A90"/>
    <w:lvl w:ilvl="0">
      <w:start w:val="1"/>
      <w:numFmt w:val="decimal"/>
      <w:lvlText w:val="%1)"/>
      <w:lvlJc w:val="left"/>
      <w:pPr>
        <w:ind w:left="360" w:hanging="360"/>
      </w:pPr>
      <w:rPr>
        <w:rFonts w:hint="default"/>
      </w:rPr>
    </w:lvl>
    <w:lvl w:ilvl="1">
      <w:start w:val="1"/>
      <w:numFmt w:val="decimal"/>
      <w:pStyle w:val="Heading2"/>
      <w:suff w:val="nothing"/>
      <w:lvlText w:val="BAB %2"/>
      <w:lvlJc w:val="left"/>
      <w:pPr>
        <w:ind w:left="2771" w:hanging="360"/>
      </w:pPr>
      <w:rPr>
        <w:rFonts w:hint="default"/>
      </w:rPr>
    </w:lvl>
    <w:lvl w:ilvl="2">
      <w:start w:val="1"/>
      <w:numFmt w:val="decimal"/>
      <w:pStyle w:val="Heading3"/>
      <w:suff w:val="space"/>
      <w:lvlText w:val="%2.%3"/>
      <w:lvlJc w:val="left"/>
      <w:pPr>
        <w:ind w:left="1080" w:hanging="360"/>
      </w:pPr>
      <w:rPr>
        <w:rFonts w:hint="default"/>
      </w:rPr>
    </w:lvl>
    <w:lvl w:ilvl="3">
      <w:start w:val="1"/>
      <w:numFmt w:val="decimal"/>
      <w:pStyle w:val="Heading4"/>
      <w:suff w:val="space"/>
      <w:lvlText w:val="%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63C6B96"/>
    <w:multiLevelType w:val="hybridMultilevel"/>
    <w:tmpl w:val="51A6BED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6407DFA"/>
    <w:multiLevelType w:val="hybridMultilevel"/>
    <w:tmpl w:val="7AFCBA02"/>
    <w:lvl w:ilvl="0" w:tplc="75A26960">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899059F"/>
    <w:multiLevelType w:val="hybridMultilevel"/>
    <w:tmpl w:val="D8443CEC"/>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ADB1341"/>
    <w:multiLevelType w:val="hybridMultilevel"/>
    <w:tmpl w:val="3208BBC2"/>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D634AAC"/>
    <w:multiLevelType w:val="hybridMultilevel"/>
    <w:tmpl w:val="BD3E98B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EA163EA"/>
    <w:multiLevelType w:val="hybridMultilevel"/>
    <w:tmpl w:val="53C03C7C"/>
    <w:lvl w:ilvl="0" w:tplc="87E4CCAA">
      <w:start w:val="3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0944BC"/>
    <w:multiLevelType w:val="multilevel"/>
    <w:tmpl w:val="4AEE232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pStyle w:val="NoSpacing"/>
      <w:suff w:val="nothing"/>
      <w:lvlText w:val="DAFTAR PUSTAKA"/>
      <w:lvlJc w:val="left"/>
      <w:pPr>
        <w:ind w:left="1800" w:hanging="360"/>
      </w:pPr>
      <w:rPr>
        <w:rFonts w:ascii="Times New Roman" w:hAnsi="Times New Roman" w:hint="default"/>
        <w:b/>
        <w:i w:val="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1DD7395"/>
    <w:multiLevelType w:val="hybridMultilevel"/>
    <w:tmpl w:val="7C5EBF30"/>
    <w:lvl w:ilvl="0" w:tplc="04090011">
      <w:start w:val="1"/>
      <w:numFmt w:val="decimal"/>
      <w:lvlText w:val="%1)"/>
      <w:lvlJc w:val="left"/>
      <w:pPr>
        <w:ind w:left="4320" w:hanging="360"/>
      </w:pPr>
    </w:lvl>
    <w:lvl w:ilvl="1" w:tplc="04210011">
      <w:start w:val="1"/>
      <w:numFmt w:val="decimal"/>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3">
    <w:nsid w:val="13D15CD9"/>
    <w:multiLevelType w:val="hybridMultilevel"/>
    <w:tmpl w:val="E3A0FCFC"/>
    <w:lvl w:ilvl="0" w:tplc="E6C6DD86">
      <w:start w:val="9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603C83"/>
    <w:multiLevelType w:val="hybridMultilevel"/>
    <w:tmpl w:val="45E0F57A"/>
    <w:lvl w:ilvl="0" w:tplc="CE169746">
      <w:start w:val="2"/>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94A6989"/>
    <w:multiLevelType w:val="hybridMultilevel"/>
    <w:tmpl w:val="E53CAC5E"/>
    <w:lvl w:ilvl="0" w:tplc="CE9A8A10">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4738A8"/>
    <w:multiLevelType w:val="hybridMultilevel"/>
    <w:tmpl w:val="82D8FD20"/>
    <w:lvl w:ilvl="0" w:tplc="0421000F">
      <w:start w:val="1"/>
      <w:numFmt w:val="decimal"/>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17">
    <w:nsid w:val="23A079F8"/>
    <w:multiLevelType w:val="hybridMultilevel"/>
    <w:tmpl w:val="DD8036EE"/>
    <w:lvl w:ilvl="0" w:tplc="0421000F">
      <w:start w:val="1"/>
      <w:numFmt w:val="decimal"/>
      <w:lvlText w:val="%1."/>
      <w:lvlJc w:val="left"/>
      <w:pPr>
        <w:ind w:left="720" w:hanging="360"/>
      </w:pPr>
      <w:rPr>
        <w:rFonts w:hint="default"/>
      </w:rPr>
    </w:lvl>
    <w:lvl w:ilvl="1" w:tplc="AA74906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463255E"/>
    <w:multiLevelType w:val="hybridMultilevel"/>
    <w:tmpl w:val="81308EAE"/>
    <w:lvl w:ilvl="0" w:tplc="3B7A12F4">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25C06EF5"/>
    <w:multiLevelType w:val="hybridMultilevel"/>
    <w:tmpl w:val="1C8689F8"/>
    <w:lvl w:ilvl="0" w:tplc="00000030">
      <w:start w:val="1"/>
      <w:numFmt w:val="decimal"/>
      <w:lvlText w:val="%1."/>
      <w:lvlJc w:val="left"/>
      <w:pPr>
        <w:ind w:left="4176" w:hanging="360"/>
      </w:pPr>
    </w:lvl>
    <w:lvl w:ilvl="1" w:tplc="04090019" w:tentative="1">
      <w:start w:val="1"/>
      <w:numFmt w:val="lowerLetter"/>
      <w:lvlText w:val="%2."/>
      <w:lvlJc w:val="left"/>
      <w:pPr>
        <w:ind w:left="4896" w:hanging="360"/>
      </w:pPr>
    </w:lvl>
    <w:lvl w:ilvl="2" w:tplc="0409001B" w:tentative="1">
      <w:start w:val="1"/>
      <w:numFmt w:val="lowerRoman"/>
      <w:lvlText w:val="%3."/>
      <w:lvlJc w:val="right"/>
      <w:pPr>
        <w:ind w:left="5616" w:hanging="180"/>
      </w:pPr>
    </w:lvl>
    <w:lvl w:ilvl="3" w:tplc="0409000F" w:tentative="1">
      <w:start w:val="1"/>
      <w:numFmt w:val="decimal"/>
      <w:lvlText w:val="%4."/>
      <w:lvlJc w:val="left"/>
      <w:pPr>
        <w:ind w:left="6336" w:hanging="360"/>
      </w:pPr>
    </w:lvl>
    <w:lvl w:ilvl="4" w:tplc="04090019" w:tentative="1">
      <w:start w:val="1"/>
      <w:numFmt w:val="lowerLetter"/>
      <w:lvlText w:val="%5."/>
      <w:lvlJc w:val="left"/>
      <w:pPr>
        <w:ind w:left="7056" w:hanging="360"/>
      </w:pPr>
    </w:lvl>
    <w:lvl w:ilvl="5" w:tplc="0409001B" w:tentative="1">
      <w:start w:val="1"/>
      <w:numFmt w:val="lowerRoman"/>
      <w:lvlText w:val="%6."/>
      <w:lvlJc w:val="right"/>
      <w:pPr>
        <w:ind w:left="7776" w:hanging="180"/>
      </w:pPr>
    </w:lvl>
    <w:lvl w:ilvl="6" w:tplc="0409000F" w:tentative="1">
      <w:start w:val="1"/>
      <w:numFmt w:val="decimal"/>
      <w:lvlText w:val="%7."/>
      <w:lvlJc w:val="left"/>
      <w:pPr>
        <w:ind w:left="8496" w:hanging="360"/>
      </w:pPr>
    </w:lvl>
    <w:lvl w:ilvl="7" w:tplc="04090019" w:tentative="1">
      <w:start w:val="1"/>
      <w:numFmt w:val="lowerLetter"/>
      <w:lvlText w:val="%8."/>
      <w:lvlJc w:val="left"/>
      <w:pPr>
        <w:ind w:left="9216" w:hanging="360"/>
      </w:pPr>
    </w:lvl>
    <w:lvl w:ilvl="8" w:tplc="0409001B" w:tentative="1">
      <w:start w:val="1"/>
      <w:numFmt w:val="lowerRoman"/>
      <w:lvlText w:val="%9."/>
      <w:lvlJc w:val="right"/>
      <w:pPr>
        <w:ind w:left="9936" w:hanging="180"/>
      </w:pPr>
    </w:lvl>
  </w:abstractNum>
  <w:abstractNum w:abstractNumId="20">
    <w:nsid w:val="262A4BA8"/>
    <w:multiLevelType w:val="hybridMultilevel"/>
    <w:tmpl w:val="19F2D108"/>
    <w:lvl w:ilvl="0" w:tplc="0421000F">
      <w:start w:val="1"/>
      <w:numFmt w:val="decimal"/>
      <w:lvlText w:val="%1."/>
      <w:lvlJc w:val="left"/>
      <w:pPr>
        <w:tabs>
          <w:tab w:val="num" w:pos="734"/>
        </w:tabs>
        <w:ind w:left="734" w:hanging="360"/>
      </w:pPr>
      <w:rPr>
        <w:rFonts w:hint="default"/>
      </w:rPr>
    </w:lvl>
    <w:lvl w:ilvl="1" w:tplc="0421000F">
      <w:start w:val="1"/>
      <w:numFmt w:val="decimal"/>
      <w:lvlText w:val="%2."/>
      <w:lvlJc w:val="left"/>
      <w:pPr>
        <w:tabs>
          <w:tab w:val="num" w:pos="1454"/>
        </w:tabs>
        <w:ind w:left="1454" w:hanging="360"/>
      </w:pPr>
      <w:rPr>
        <w:rFonts w:hint="default"/>
      </w:rPr>
    </w:lvl>
    <w:lvl w:ilvl="2" w:tplc="34F8569E">
      <w:start w:val="4"/>
      <w:numFmt w:val="lowerLetter"/>
      <w:lvlText w:val="%3."/>
      <w:lvlJc w:val="left"/>
      <w:pPr>
        <w:tabs>
          <w:tab w:val="num" w:pos="2354"/>
        </w:tabs>
        <w:ind w:left="2354" w:hanging="360"/>
      </w:pPr>
      <w:rPr>
        <w:rFonts w:cs="Times New Roman" w:hint="default"/>
      </w:rPr>
    </w:lvl>
    <w:lvl w:ilvl="3" w:tplc="4C303FB6">
      <w:start w:val="1"/>
      <w:numFmt w:val="decimal"/>
      <w:lvlText w:val="%4."/>
      <w:lvlJc w:val="left"/>
      <w:pPr>
        <w:tabs>
          <w:tab w:val="num" w:pos="2894"/>
        </w:tabs>
        <w:ind w:left="2894" w:hanging="360"/>
      </w:pPr>
      <w:rPr>
        <w:rFonts w:cs="Times New Roman" w:hint="default"/>
      </w:rPr>
    </w:lvl>
    <w:lvl w:ilvl="4" w:tplc="04090019">
      <w:start w:val="1"/>
      <w:numFmt w:val="lowerLetter"/>
      <w:lvlText w:val="%5."/>
      <w:lvlJc w:val="left"/>
      <w:pPr>
        <w:tabs>
          <w:tab w:val="num" w:pos="3614"/>
        </w:tabs>
        <w:ind w:left="3614" w:hanging="360"/>
      </w:pPr>
      <w:rPr>
        <w:rFonts w:cs="Times New Roman"/>
      </w:rPr>
    </w:lvl>
    <w:lvl w:ilvl="5" w:tplc="0409001B">
      <w:start w:val="1"/>
      <w:numFmt w:val="lowerRoman"/>
      <w:lvlText w:val="%6."/>
      <w:lvlJc w:val="right"/>
      <w:pPr>
        <w:tabs>
          <w:tab w:val="num" w:pos="4334"/>
        </w:tabs>
        <w:ind w:left="4334" w:hanging="180"/>
      </w:pPr>
      <w:rPr>
        <w:rFonts w:cs="Times New Roman"/>
      </w:rPr>
    </w:lvl>
    <w:lvl w:ilvl="6" w:tplc="0409000F">
      <w:start w:val="1"/>
      <w:numFmt w:val="decimal"/>
      <w:lvlText w:val="%7."/>
      <w:lvlJc w:val="left"/>
      <w:pPr>
        <w:tabs>
          <w:tab w:val="num" w:pos="5054"/>
        </w:tabs>
        <w:ind w:left="5054" w:hanging="360"/>
      </w:pPr>
      <w:rPr>
        <w:rFonts w:cs="Times New Roman"/>
      </w:rPr>
    </w:lvl>
    <w:lvl w:ilvl="7" w:tplc="04090019">
      <w:start w:val="1"/>
      <w:numFmt w:val="lowerLetter"/>
      <w:lvlText w:val="%8."/>
      <w:lvlJc w:val="left"/>
      <w:pPr>
        <w:tabs>
          <w:tab w:val="num" w:pos="5774"/>
        </w:tabs>
        <w:ind w:left="5774" w:hanging="360"/>
      </w:pPr>
      <w:rPr>
        <w:rFonts w:cs="Times New Roman"/>
      </w:rPr>
    </w:lvl>
    <w:lvl w:ilvl="8" w:tplc="0409001B">
      <w:start w:val="1"/>
      <w:numFmt w:val="lowerRoman"/>
      <w:lvlText w:val="%9."/>
      <w:lvlJc w:val="right"/>
      <w:pPr>
        <w:tabs>
          <w:tab w:val="num" w:pos="6494"/>
        </w:tabs>
        <w:ind w:left="6494" w:hanging="180"/>
      </w:pPr>
      <w:rPr>
        <w:rFonts w:cs="Times New Roman"/>
      </w:rPr>
    </w:lvl>
  </w:abstractNum>
  <w:abstractNum w:abstractNumId="21">
    <w:nsid w:val="285B6553"/>
    <w:multiLevelType w:val="hybridMultilevel"/>
    <w:tmpl w:val="672A5676"/>
    <w:lvl w:ilvl="0" w:tplc="87E4CCAA">
      <w:start w:val="31"/>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29734B00"/>
    <w:multiLevelType w:val="hybridMultilevel"/>
    <w:tmpl w:val="5F747372"/>
    <w:lvl w:ilvl="0" w:tplc="0421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A496811"/>
    <w:multiLevelType w:val="hybridMultilevel"/>
    <w:tmpl w:val="A026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6A6132"/>
    <w:multiLevelType w:val="hybridMultilevel"/>
    <w:tmpl w:val="FE56D3DA"/>
    <w:lvl w:ilvl="0" w:tplc="77EACE0E">
      <w:start w:val="1"/>
      <w:numFmt w:val="decimal"/>
      <w:lvlText w:val="%1."/>
      <w:lvlJc w:val="left"/>
      <w:pPr>
        <w:tabs>
          <w:tab w:val="num" w:pos="1670"/>
        </w:tabs>
        <w:ind w:left="1670" w:hanging="360"/>
      </w:pPr>
      <w:rPr>
        <w:rFonts w:cs="Times New Roman" w:hint="default"/>
      </w:rPr>
    </w:lvl>
    <w:lvl w:ilvl="1" w:tplc="55E80FA6">
      <w:start w:val="1"/>
      <w:numFmt w:val="lowerLetter"/>
      <w:lvlText w:val="%2."/>
      <w:lvlJc w:val="left"/>
      <w:pPr>
        <w:tabs>
          <w:tab w:val="num" w:pos="1454"/>
        </w:tabs>
        <w:ind w:left="1454" w:hanging="360"/>
      </w:pPr>
      <w:rPr>
        <w:rFonts w:cs="Times New Roman" w:hint="default"/>
      </w:rPr>
    </w:lvl>
    <w:lvl w:ilvl="2" w:tplc="0409001B">
      <w:start w:val="1"/>
      <w:numFmt w:val="lowerRoman"/>
      <w:lvlText w:val="%3."/>
      <w:lvlJc w:val="right"/>
      <w:pPr>
        <w:tabs>
          <w:tab w:val="num" w:pos="2174"/>
        </w:tabs>
        <w:ind w:left="2174" w:hanging="180"/>
      </w:pPr>
      <w:rPr>
        <w:rFonts w:cs="Times New Roman"/>
      </w:rPr>
    </w:lvl>
    <w:lvl w:ilvl="3" w:tplc="0409000F">
      <w:start w:val="1"/>
      <w:numFmt w:val="decimal"/>
      <w:lvlText w:val="%4."/>
      <w:lvlJc w:val="left"/>
      <w:pPr>
        <w:tabs>
          <w:tab w:val="num" w:pos="2894"/>
        </w:tabs>
        <w:ind w:left="2894" w:hanging="360"/>
      </w:pPr>
      <w:rPr>
        <w:rFonts w:cs="Times New Roman"/>
      </w:rPr>
    </w:lvl>
    <w:lvl w:ilvl="4" w:tplc="04090019">
      <w:start w:val="1"/>
      <w:numFmt w:val="lowerLetter"/>
      <w:lvlText w:val="%5."/>
      <w:lvlJc w:val="left"/>
      <w:pPr>
        <w:tabs>
          <w:tab w:val="num" w:pos="3614"/>
        </w:tabs>
        <w:ind w:left="3614" w:hanging="360"/>
      </w:pPr>
      <w:rPr>
        <w:rFonts w:cs="Times New Roman"/>
      </w:rPr>
    </w:lvl>
    <w:lvl w:ilvl="5" w:tplc="0409001B">
      <w:start w:val="1"/>
      <w:numFmt w:val="lowerRoman"/>
      <w:lvlText w:val="%6."/>
      <w:lvlJc w:val="right"/>
      <w:pPr>
        <w:tabs>
          <w:tab w:val="num" w:pos="4334"/>
        </w:tabs>
        <w:ind w:left="4334" w:hanging="180"/>
      </w:pPr>
      <w:rPr>
        <w:rFonts w:cs="Times New Roman"/>
      </w:rPr>
    </w:lvl>
    <w:lvl w:ilvl="6" w:tplc="0409000F">
      <w:start w:val="1"/>
      <w:numFmt w:val="decimal"/>
      <w:lvlText w:val="%7."/>
      <w:lvlJc w:val="left"/>
      <w:pPr>
        <w:tabs>
          <w:tab w:val="num" w:pos="5054"/>
        </w:tabs>
        <w:ind w:left="5054" w:hanging="360"/>
      </w:pPr>
      <w:rPr>
        <w:rFonts w:cs="Times New Roman"/>
      </w:rPr>
    </w:lvl>
    <w:lvl w:ilvl="7" w:tplc="04090019">
      <w:start w:val="1"/>
      <w:numFmt w:val="lowerLetter"/>
      <w:lvlText w:val="%8."/>
      <w:lvlJc w:val="left"/>
      <w:pPr>
        <w:tabs>
          <w:tab w:val="num" w:pos="5774"/>
        </w:tabs>
        <w:ind w:left="5774" w:hanging="360"/>
      </w:pPr>
      <w:rPr>
        <w:rFonts w:cs="Times New Roman"/>
      </w:rPr>
    </w:lvl>
    <w:lvl w:ilvl="8" w:tplc="0409001B">
      <w:start w:val="1"/>
      <w:numFmt w:val="lowerRoman"/>
      <w:lvlText w:val="%9."/>
      <w:lvlJc w:val="right"/>
      <w:pPr>
        <w:tabs>
          <w:tab w:val="num" w:pos="6494"/>
        </w:tabs>
        <w:ind w:left="6494" w:hanging="180"/>
      </w:pPr>
      <w:rPr>
        <w:rFonts w:cs="Times New Roman"/>
      </w:rPr>
    </w:lvl>
  </w:abstractNum>
  <w:abstractNum w:abstractNumId="25">
    <w:nsid w:val="31CE569D"/>
    <w:multiLevelType w:val="hybridMultilevel"/>
    <w:tmpl w:val="73DEAFE8"/>
    <w:lvl w:ilvl="0" w:tplc="F546309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271523E"/>
    <w:multiLevelType w:val="hybridMultilevel"/>
    <w:tmpl w:val="D3643F74"/>
    <w:lvl w:ilvl="0" w:tplc="CE9A8A10">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0A4227"/>
    <w:multiLevelType w:val="hybridMultilevel"/>
    <w:tmpl w:val="6BCE35D4"/>
    <w:lvl w:ilvl="0" w:tplc="CE9A8A10">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4125F24"/>
    <w:multiLevelType w:val="hybridMultilevel"/>
    <w:tmpl w:val="822651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4D50A8C"/>
    <w:multiLevelType w:val="hybridMultilevel"/>
    <w:tmpl w:val="ABA69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D74333"/>
    <w:multiLevelType w:val="hybridMultilevel"/>
    <w:tmpl w:val="D6CABC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7CA7348"/>
    <w:multiLevelType w:val="hybridMultilevel"/>
    <w:tmpl w:val="F68860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80547F3"/>
    <w:multiLevelType w:val="hybridMultilevel"/>
    <w:tmpl w:val="CBDE95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8A95AE4"/>
    <w:multiLevelType w:val="hybridMultilevel"/>
    <w:tmpl w:val="3FEE1F9C"/>
    <w:lvl w:ilvl="0" w:tplc="87E4CCAA">
      <w:start w:val="31"/>
      <w:numFmt w:val="bullet"/>
      <w:lvlText w:val="-"/>
      <w:lvlJc w:val="left"/>
      <w:pPr>
        <w:ind w:left="1046" w:hanging="360"/>
      </w:pPr>
      <w:rPr>
        <w:rFonts w:ascii="Times New Roman" w:eastAsia="Calibri" w:hAnsi="Times New Roman" w:cs="Times New Roman" w:hint="default"/>
      </w:rPr>
    </w:lvl>
    <w:lvl w:ilvl="1" w:tplc="04210003" w:tentative="1">
      <w:start w:val="1"/>
      <w:numFmt w:val="bullet"/>
      <w:lvlText w:val="o"/>
      <w:lvlJc w:val="left"/>
      <w:pPr>
        <w:ind w:left="1766" w:hanging="360"/>
      </w:pPr>
      <w:rPr>
        <w:rFonts w:ascii="Courier New" w:hAnsi="Courier New" w:cs="Courier New" w:hint="default"/>
      </w:rPr>
    </w:lvl>
    <w:lvl w:ilvl="2" w:tplc="04210005" w:tentative="1">
      <w:start w:val="1"/>
      <w:numFmt w:val="bullet"/>
      <w:lvlText w:val=""/>
      <w:lvlJc w:val="left"/>
      <w:pPr>
        <w:ind w:left="2486" w:hanging="360"/>
      </w:pPr>
      <w:rPr>
        <w:rFonts w:ascii="Wingdings" w:hAnsi="Wingdings" w:hint="default"/>
      </w:rPr>
    </w:lvl>
    <w:lvl w:ilvl="3" w:tplc="04210001" w:tentative="1">
      <w:start w:val="1"/>
      <w:numFmt w:val="bullet"/>
      <w:lvlText w:val=""/>
      <w:lvlJc w:val="left"/>
      <w:pPr>
        <w:ind w:left="3206" w:hanging="360"/>
      </w:pPr>
      <w:rPr>
        <w:rFonts w:ascii="Symbol" w:hAnsi="Symbol" w:hint="default"/>
      </w:rPr>
    </w:lvl>
    <w:lvl w:ilvl="4" w:tplc="04210003" w:tentative="1">
      <w:start w:val="1"/>
      <w:numFmt w:val="bullet"/>
      <w:lvlText w:val="o"/>
      <w:lvlJc w:val="left"/>
      <w:pPr>
        <w:ind w:left="3926" w:hanging="360"/>
      </w:pPr>
      <w:rPr>
        <w:rFonts w:ascii="Courier New" w:hAnsi="Courier New" w:cs="Courier New" w:hint="default"/>
      </w:rPr>
    </w:lvl>
    <w:lvl w:ilvl="5" w:tplc="04210005" w:tentative="1">
      <w:start w:val="1"/>
      <w:numFmt w:val="bullet"/>
      <w:lvlText w:val=""/>
      <w:lvlJc w:val="left"/>
      <w:pPr>
        <w:ind w:left="4646" w:hanging="360"/>
      </w:pPr>
      <w:rPr>
        <w:rFonts w:ascii="Wingdings" w:hAnsi="Wingdings" w:hint="default"/>
      </w:rPr>
    </w:lvl>
    <w:lvl w:ilvl="6" w:tplc="04210001" w:tentative="1">
      <w:start w:val="1"/>
      <w:numFmt w:val="bullet"/>
      <w:lvlText w:val=""/>
      <w:lvlJc w:val="left"/>
      <w:pPr>
        <w:ind w:left="5366" w:hanging="360"/>
      </w:pPr>
      <w:rPr>
        <w:rFonts w:ascii="Symbol" w:hAnsi="Symbol" w:hint="default"/>
      </w:rPr>
    </w:lvl>
    <w:lvl w:ilvl="7" w:tplc="04210003" w:tentative="1">
      <w:start w:val="1"/>
      <w:numFmt w:val="bullet"/>
      <w:lvlText w:val="o"/>
      <w:lvlJc w:val="left"/>
      <w:pPr>
        <w:ind w:left="6086" w:hanging="360"/>
      </w:pPr>
      <w:rPr>
        <w:rFonts w:ascii="Courier New" w:hAnsi="Courier New" w:cs="Courier New" w:hint="default"/>
      </w:rPr>
    </w:lvl>
    <w:lvl w:ilvl="8" w:tplc="04210005" w:tentative="1">
      <w:start w:val="1"/>
      <w:numFmt w:val="bullet"/>
      <w:lvlText w:val=""/>
      <w:lvlJc w:val="left"/>
      <w:pPr>
        <w:ind w:left="6806" w:hanging="360"/>
      </w:pPr>
      <w:rPr>
        <w:rFonts w:ascii="Wingdings" w:hAnsi="Wingdings" w:hint="default"/>
      </w:rPr>
    </w:lvl>
  </w:abstractNum>
  <w:abstractNum w:abstractNumId="34">
    <w:nsid w:val="38E3255A"/>
    <w:multiLevelType w:val="hybridMultilevel"/>
    <w:tmpl w:val="D92059E8"/>
    <w:lvl w:ilvl="0" w:tplc="0421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BF3233B"/>
    <w:multiLevelType w:val="hybridMultilevel"/>
    <w:tmpl w:val="7D5C99DA"/>
    <w:lvl w:ilvl="0" w:tplc="CE9A8A10">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C4C7B01"/>
    <w:multiLevelType w:val="hybridMultilevel"/>
    <w:tmpl w:val="4732D6D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3C856885"/>
    <w:multiLevelType w:val="hybridMultilevel"/>
    <w:tmpl w:val="18A83A36"/>
    <w:lvl w:ilvl="0" w:tplc="E6C6DD86">
      <w:start w:val="95"/>
      <w:numFmt w:val="bullet"/>
      <w:lvlText w:val="-"/>
      <w:lvlJc w:val="left"/>
      <w:pPr>
        <w:ind w:left="1046" w:hanging="360"/>
      </w:pPr>
      <w:rPr>
        <w:rFonts w:ascii="Times New Roman" w:eastAsiaTheme="minorHAnsi" w:hAnsi="Times New Roman" w:cs="Times New Roman" w:hint="default"/>
      </w:rPr>
    </w:lvl>
    <w:lvl w:ilvl="1" w:tplc="04210003" w:tentative="1">
      <w:start w:val="1"/>
      <w:numFmt w:val="bullet"/>
      <w:lvlText w:val="o"/>
      <w:lvlJc w:val="left"/>
      <w:pPr>
        <w:ind w:left="1766" w:hanging="360"/>
      </w:pPr>
      <w:rPr>
        <w:rFonts w:ascii="Courier New" w:hAnsi="Courier New" w:cs="Courier New" w:hint="default"/>
      </w:rPr>
    </w:lvl>
    <w:lvl w:ilvl="2" w:tplc="04210005" w:tentative="1">
      <w:start w:val="1"/>
      <w:numFmt w:val="bullet"/>
      <w:lvlText w:val=""/>
      <w:lvlJc w:val="left"/>
      <w:pPr>
        <w:ind w:left="2486" w:hanging="360"/>
      </w:pPr>
      <w:rPr>
        <w:rFonts w:ascii="Wingdings" w:hAnsi="Wingdings" w:hint="default"/>
      </w:rPr>
    </w:lvl>
    <w:lvl w:ilvl="3" w:tplc="04210001" w:tentative="1">
      <w:start w:val="1"/>
      <w:numFmt w:val="bullet"/>
      <w:lvlText w:val=""/>
      <w:lvlJc w:val="left"/>
      <w:pPr>
        <w:ind w:left="3206" w:hanging="360"/>
      </w:pPr>
      <w:rPr>
        <w:rFonts w:ascii="Symbol" w:hAnsi="Symbol" w:hint="default"/>
      </w:rPr>
    </w:lvl>
    <w:lvl w:ilvl="4" w:tplc="04210003" w:tentative="1">
      <w:start w:val="1"/>
      <w:numFmt w:val="bullet"/>
      <w:lvlText w:val="o"/>
      <w:lvlJc w:val="left"/>
      <w:pPr>
        <w:ind w:left="3926" w:hanging="360"/>
      </w:pPr>
      <w:rPr>
        <w:rFonts w:ascii="Courier New" w:hAnsi="Courier New" w:cs="Courier New" w:hint="default"/>
      </w:rPr>
    </w:lvl>
    <w:lvl w:ilvl="5" w:tplc="04210005" w:tentative="1">
      <w:start w:val="1"/>
      <w:numFmt w:val="bullet"/>
      <w:lvlText w:val=""/>
      <w:lvlJc w:val="left"/>
      <w:pPr>
        <w:ind w:left="4646" w:hanging="360"/>
      </w:pPr>
      <w:rPr>
        <w:rFonts w:ascii="Wingdings" w:hAnsi="Wingdings" w:hint="default"/>
      </w:rPr>
    </w:lvl>
    <w:lvl w:ilvl="6" w:tplc="04210001" w:tentative="1">
      <w:start w:val="1"/>
      <w:numFmt w:val="bullet"/>
      <w:lvlText w:val=""/>
      <w:lvlJc w:val="left"/>
      <w:pPr>
        <w:ind w:left="5366" w:hanging="360"/>
      </w:pPr>
      <w:rPr>
        <w:rFonts w:ascii="Symbol" w:hAnsi="Symbol" w:hint="default"/>
      </w:rPr>
    </w:lvl>
    <w:lvl w:ilvl="7" w:tplc="04210003" w:tentative="1">
      <w:start w:val="1"/>
      <w:numFmt w:val="bullet"/>
      <w:lvlText w:val="o"/>
      <w:lvlJc w:val="left"/>
      <w:pPr>
        <w:ind w:left="6086" w:hanging="360"/>
      </w:pPr>
      <w:rPr>
        <w:rFonts w:ascii="Courier New" w:hAnsi="Courier New" w:cs="Courier New" w:hint="default"/>
      </w:rPr>
    </w:lvl>
    <w:lvl w:ilvl="8" w:tplc="04210005" w:tentative="1">
      <w:start w:val="1"/>
      <w:numFmt w:val="bullet"/>
      <w:lvlText w:val=""/>
      <w:lvlJc w:val="left"/>
      <w:pPr>
        <w:ind w:left="6806" w:hanging="360"/>
      </w:pPr>
      <w:rPr>
        <w:rFonts w:ascii="Wingdings" w:hAnsi="Wingdings" w:hint="default"/>
      </w:rPr>
    </w:lvl>
  </w:abstractNum>
  <w:abstractNum w:abstractNumId="38">
    <w:nsid w:val="3CA67B5B"/>
    <w:multiLevelType w:val="hybridMultilevel"/>
    <w:tmpl w:val="7428BF42"/>
    <w:lvl w:ilvl="0" w:tplc="CE9A8A10">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D511613"/>
    <w:multiLevelType w:val="hybridMultilevel"/>
    <w:tmpl w:val="7C149B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D242CE"/>
    <w:multiLevelType w:val="hybridMultilevel"/>
    <w:tmpl w:val="481A6FEA"/>
    <w:lvl w:ilvl="0" w:tplc="F09A04E4">
      <w:start w:val="1"/>
      <w:numFmt w:val="lowerLetter"/>
      <w:lvlText w:val="%1."/>
      <w:lvlJc w:val="left"/>
      <w:pPr>
        <w:tabs>
          <w:tab w:val="num" w:pos="734"/>
        </w:tabs>
        <w:ind w:left="734" w:hanging="360"/>
      </w:pPr>
      <w:rPr>
        <w:rFonts w:cs="Times New Roman" w:hint="default"/>
      </w:rPr>
    </w:lvl>
    <w:lvl w:ilvl="1" w:tplc="01B4CE14">
      <w:start w:val="1"/>
      <w:numFmt w:val="decimal"/>
      <w:lvlText w:val="%2."/>
      <w:lvlJc w:val="left"/>
      <w:pPr>
        <w:tabs>
          <w:tab w:val="num" w:pos="1454"/>
        </w:tabs>
        <w:ind w:left="1454" w:hanging="360"/>
      </w:pPr>
      <w:rPr>
        <w:rFonts w:cs="Times New Roman" w:hint="default"/>
      </w:rPr>
    </w:lvl>
    <w:lvl w:ilvl="2" w:tplc="0409001B">
      <w:start w:val="1"/>
      <w:numFmt w:val="lowerRoman"/>
      <w:lvlText w:val="%3."/>
      <w:lvlJc w:val="right"/>
      <w:pPr>
        <w:tabs>
          <w:tab w:val="num" w:pos="2174"/>
        </w:tabs>
        <w:ind w:left="2174" w:hanging="180"/>
      </w:pPr>
      <w:rPr>
        <w:rFonts w:cs="Times New Roman"/>
      </w:rPr>
    </w:lvl>
    <w:lvl w:ilvl="3" w:tplc="0409000F">
      <w:start w:val="1"/>
      <w:numFmt w:val="decimal"/>
      <w:lvlText w:val="%4."/>
      <w:lvlJc w:val="left"/>
      <w:pPr>
        <w:tabs>
          <w:tab w:val="num" w:pos="2894"/>
        </w:tabs>
        <w:ind w:left="2894" w:hanging="360"/>
      </w:pPr>
      <w:rPr>
        <w:rFonts w:cs="Times New Roman"/>
      </w:rPr>
    </w:lvl>
    <w:lvl w:ilvl="4" w:tplc="04090019">
      <w:start w:val="1"/>
      <w:numFmt w:val="lowerLetter"/>
      <w:lvlText w:val="%5."/>
      <w:lvlJc w:val="left"/>
      <w:pPr>
        <w:tabs>
          <w:tab w:val="num" w:pos="3614"/>
        </w:tabs>
        <w:ind w:left="3614" w:hanging="360"/>
      </w:pPr>
      <w:rPr>
        <w:rFonts w:cs="Times New Roman"/>
      </w:rPr>
    </w:lvl>
    <w:lvl w:ilvl="5" w:tplc="0409001B">
      <w:start w:val="1"/>
      <w:numFmt w:val="lowerRoman"/>
      <w:lvlText w:val="%6."/>
      <w:lvlJc w:val="right"/>
      <w:pPr>
        <w:tabs>
          <w:tab w:val="num" w:pos="4334"/>
        </w:tabs>
        <w:ind w:left="4334" w:hanging="180"/>
      </w:pPr>
      <w:rPr>
        <w:rFonts w:cs="Times New Roman"/>
      </w:rPr>
    </w:lvl>
    <w:lvl w:ilvl="6" w:tplc="0409000F">
      <w:start w:val="1"/>
      <w:numFmt w:val="decimal"/>
      <w:lvlText w:val="%7."/>
      <w:lvlJc w:val="left"/>
      <w:pPr>
        <w:tabs>
          <w:tab w:val="num" w:pos="5054"/>
        </w:tabs>
        <w:ind w:left="5054" w:hanging="360"/>
      </w:pPr>
      <w:rPr>
        <w:rFonts w:cs="Times New Roman"/>
      </w:rPr>
    </w:lvl>
    <w:lvl w:ilvl="7" w:tplc="04090019">
      <w:start w:val="1"/>
      <w:numFmt w:val="lowerLetter"/>
      <w:lvlText w:val="%8."/>
      <w:lvlJc w:val="left"/>
      <w:pPr>
        <w:tabs>
          <w:tab w:val="num" w:pos="5774"/>
        </w:tabs>
        <w:ind w:left="5774" w:hanging="360"/>
      </w:pPr>
      <w:rPr>
        <w:rFonts w:cs="Times New Roman"/>
      </w:rPr>
    </w:lvl>
    <w:lvl w:ilvl="8" w:tplc="0409001B">
      <w:start w:val="1"/>
      <w:numFmt w:val="lowerRoman"/>
      <w:lvlText w:val="%9."/>
      <w:lvlJc w:val="right"/>
      <w:pPr>
        <w:tabs>
          <w:tab w:val="num" w:pos="6494"/>
        </w:tabs>
        <w:ind w:left="6494" w:hanging="180"/>
      </w:pPr>
      <w:rPr>
        <w:rFonts w:cs="Times New Roman"/>
      </w:rPr>
    </w:lvl>
  </w:abstractNum>
  <w:abstractNum w:abstractNumId="41">
    <w:nsid w:val="3F4B6F49"/>
    <w:multiLevelType w:val="hybridMultilevel"/>
    <w:tmpl w:val="D6CABC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41B1754A"/>
    <w:multiLevelType w:val="hybridMultilevel"/>
    <w:tmpl w:val="488C75BE"/>
    <w:lvl w:ilvl="0" w:tplc="0352ABC6">
      <w:start w:val="1"/>
      <w:numFmt w:val="decimal"/>
      <w:lvlText w:val="%1."/>
      <w:lvlJc w:val="left"/>
      <w:pPr>
        <w:tabs>
          <w:tab w:val="num" w:pos="374"/>
        </w:tabs>
        <w:ind w:left="374" w:hanging="360"/>
      </w:pPr>
      <w:rPr>
        <w:rFonts w:cs="Times New Roman" w:hint="default"/>
      </w:rPr>
    </w:lvl>
    <w:lvl w:ilvl="1" w:tplc="9046773A">
      <w:start w:val="1"/>
      <w:numFmt w:val="decimal"/>
      <w:lvlText w:val="%2."/>
      <w:lvlJc w:val="left"/>
      <w:pPr>
        <w:tabs>
          <w:tab w:val="num" w:pos="1094"/>
        </w:tabs>
        <w:ind w:left="1094" w:hanging="360"/>
      </w:pPr>
      <w:rPr>
        <w:rFonts w:cs="Times New Roman" w:hint="default"/>
      </w:rPr>
    </w:lvl>
    <w:lvl w:ilvl="2" w:tplc="0409001B">
      <w:start w:val="1"/>
      <w:numFmt w:val="lowerRoman"/>
      <w:lvlText w:val="%3."/>
      <w:lvlJc w:val="right"/>
      <w:pPr>
        <w:tabs>
          <w:tab w:val="num" w:pos="1814"/>
        </w:tabs>
        <w:ind w:left="1814" w:hanging="180"/>
      </w:pPr>
      <w:rPr>
        <w:rFonts w:cs="Times New Roman"/>
      </w:rPr>
    </w:lvl>
    <w:lvl w:ilvl="3" w:tplc="0409000F">
      <w:start w:val="1"/>
      <w:numFmt w:val="decimal"/>
      <w:lvlText w:val="%4."/>
      <w:lvlJc w:val="left"/>
      <w:pPr>
        <w:tabs>
          <w:tab w:val="num" w:pos="2534"/>
        </w:tabs>
        <w:ind w:left="2534" w:hanging="360"/>
      </w:pPr>
      <w:rPr>
        <w:rFonts w:cs="Times New Roman"/>
      </w:rPr>
    </w:lvl>
    <w:lvl w:ilvl="4" w:tplc="04090019">
      <w:start w:val="1"/>
      <w:numFmt w:val="lowerLetter"/>
      <w:lvlText w:val="%5."/>
      <w:lvlJc w:val="left"/>
      <w:pPr>
        <w:tabs>
          <w:tab w:val="num" w:pos="3254"/>
        </w:tabs>
        <w:ind w:left="3254" w:hanging="360"/>
      </w:pPr>
      <w:rPr>
        <w:rFonts w:cs="Times New Roman"/>
      </w:rPr>
    </w:lvl>
    <w:lvl w:ilvl="5" w:tplc="0409001B">
      <w:start w:val="1"/>
      <w:numFmt w:val="lowerRoman"/>
      <w:lvlText w:val="%6."/>
      <w:lvlJc w:val="right"/>
      <w:pPr>
        <w:tabs>
          <w:tab w:val="num" w:pos="3974"/>
        </w:tabs>
        <w:ind w:left="3974" w:hanging="180"/>
      </w:pPr>
      <w:rPr>
        <w:rFonts w:cs="Times New Roman"/>
      </w:rPr>
    </w:lvl>
    <w:lvl w:ilvl="6" w:tplc="0409000F">
      <w:start w:val="1"/>
      <w:numFmt w:val="decimal"/>
      <w:lvlText w:val="%7."/>
      <w:lvlJc w:val="left"/>
      <w:pPr>
        <w:tabs>
          <w:tab w:val="num" w:pos="4694"/>
        </w:tabs>
        <w:ind w:left="4694" w:hanging="360"/>
      </w:pPr>
      <w:rPr>
        <w:rFonts w:cs="Times New Roman"/>
      </w:rPr>
    </w:lvl>
    <w:lvl w:ilvl="7" w:tplc="04090019">
      <w:start w:val="1"/>
      <w:numFmt w:val="lowerLetter"/>
      <w:lvlText w:val="%8."/>
      <w:lvlJc w:val="left"/>
      <w:pPr>
        <w:tabs>
          <w:tab w:val="num" w:pos="5414"/>
        </w:tabs>
        <w:ind w:left="5414" w:hanging="360"/>
      </w:pPr>
      <w:rPr>
        <w:rFonts w:cs="Times New Roman"/>
      </w:rPr>
    </w:lvl>
    <w:lvl w:ilvl="8" w:tplc="0409001B">
      <w:start w:val="1"/>
      <w:numFmt w:val="lowerRoman"/>
      <w:lvlText w:val="%9."/>
      <w:lvlJc w:val="right"/>
      <w:pPr>
        <w:tabs>
          <w:tab w:val="num" w:pos="6134"/>
        </w:tabs>
        <w:ind w:left="6134" w:hanging="180"/>
      </w:pPr>
      <w:rPr>
        <w:rFonts w:cs="Times New Roman"/>
      </w:rPr>
    </w:lvl>
  </w:abstractNum>
  <w:abstractNum w:abstractNumId="43">
    <w:nsid w:val="45C72F07"/>
    <w:multiLevelType w:val="hybridMultilevel"/>
    <w:tmpl w:val="C3449AA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7C8068C"/>
    <w:multiLevelType w:val="hybridMultilevel"/>
    <w:tmpl w:val="9DD6A2A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9144256"/>
    <w:multiLevelType w:val="hybridMultilevel"/>
    <w:tmpl w:val="EC7AC290"/>
    <w:lvl w:ilvl="0" w:tplc="EA44F3F6">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6">
    <w:nsid w:val="4C61759E"/>
    <w:multiLevelType w:val="hybridMultilevel"/>
    <w:tmpl w:val="9280D0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E42063E"/>
    <w:multiLevelType w:val="hybridMultilevel"/>
    <w:tmpl w:val="526A21DE"/>
    <w:lvl w:ilvl="0" w:tplc="0409000F">
      <w:start w:val="1"/>
      <w:numFmt w:val="decimal"/>
      <w:lvlText w:val="%1."/>
      <w:lvlJc w:val="left"/>
      <w:pPr>
        <w:tabs>
          <w:tab w:val="num" w:pos="1468"/>
        </w:tabs>
        <w:ind w:left="1468" w:hanging="360"/>
      </w:pPr>
      <w:rPr>
        <w:rFonts w:cs="Times New Roman"/>
      </w:rPr>
    </w:lvl>
    <w:lvl w:ilvl="1" w:tplc="04090019">
      <w:start w:val="1"/>
      <w:numFmt w:val="lowerLetter"/>
      <w:lvlText w:val="%2."/>
      <w:lvlJc w:val="left"/>
      <w:pPr>
        <w:tabs>
          <w:tab w:val="num" w:pos="2188"/>
        </w:tabs>
        <w:ind w:left="2188" w:hanging="360"/>
      </w:pPr>
      <w:rPr>
        <w:rFonts w:cs="Times New Roman"/>
      </w:rPr>
    </w:lvl>
    <w:lvl w:ilvl="2" w:tplc="0409001B">
      <w:start w:val="1"/>
      <w:numFmt w:val="lowerRoman"/>
      <w:lvlText w:val="%3."/>
      <w:lvlJc w:val="right"/>
      <w:pPr>
        <w:tabs>
          <w:tab w:val="num" w:pos="2908"/>
        </w:tabs>
        <w:ind w:left="2908" w:hanging="180"/>
      </w:pPr>
      <w:rPr>
        <w:rFonts w:cs="Times New Roman"/>
      </w:rPr>
    </w:lvl>
    <w:lvl w:ilvl="3" w:tplc="0409000F">
      <w:start w:val="1"/>
      <w:numFmt w:val="decimal"/>
      <w:lvlText w:val="%4."/>
      <w:lvlJc w:val="left"/>
      <w:pPr>
        <w:tabs>
          <w:tab w:val="num" w:pos="3628"/>
        </w:tabs>
        <w:ind w:left="3628" w:hanging="360"/>
      </w:pPr>
      <w:rPr>
        <w:rFonts w:cs="Times New Roman"/>
      </w:rPr>
    </w:lvl>
    <w:lvl w:ilvl="4" w:tplc="04090019">
      <w:start w:val="1"/>
      <w:numFmt w:val="lowerLetter"/>
      <w:lvlText w:val="%5."/>
      <w:lvlJc w:val="left"/>
      <w:pPr>
        <w:tabs>
          <w:tab w:val="num" w:pos="4348"/>
        </w:tabs>
        <w:ind w:left="4348" w:hanging="360"/>
      </w:pPr>
      <w:rPr>
        <w:rFonts w:cs="Times New Roman"/>
      </w:rPr>
    </w:lvl>
    <w:lvl w:ilvl="5" w:tplc="0409001B">
      <w:start w:val="1"/>
      <w:numFmt w:val="lowerRoman"/>
      <w:lvlText w:val="%6."/>
      <w:lvlJc w:val="right"/>
      <w:pPr>
        <w:tabs>
          <w:tab w:val="num" w:pos="5068"/>
        </w:tabs>
        <w:ind w:left="5068" w:hanging="180"/>
      </w:pPr>
      <w:rPr>
        <w:rFonts w:cs="Times New Roman"/>
      </w:rPr>
    </w:lvl>
    <w:lvl w:ilvl="6" w:tplc="0409000F">
      <w:start w:val="1"/>
      <w:numFmt w:val="decimal"/>
      <w:lvlText w:val="%7."/>
      <w:lvlJc w:val="left"/>
      <w:pPr>
        <w:tabs>
          <w:tab w:val="num" w:pos="5788"/>
        </w:tabs>
        <w:ind w:left="5788" w:hanging="360"/>
      </w:pPr>
      <w:rPr>
        <w:rFonts w:cs="Times New Roman"/>
      </w:rPr>
    </w:lvl>
    <w:lvl w:ilvl="7" w:tplc="04090019">
      <w:start w:val="1"/>
      <w:numFmt w:val="lowerLetter"/>
      <w:lvlText w:val="%8."/>
      <w:lvlJc w:val="left"/>
      <w:pPr>
        <w:tabs>
          <w:tab w:val="num" w:pos="6508"/>
        </w:tabs>
        <w:ind w:left="6508" w:hanging="360"/>
      </w:pPr>
      <w:rPr>
        <w:rFonts w:cs="Times New Roman"/>
      </w:rPr>
    </w:lvl>
    <w:lvl w:ilvl="8" w:tplc="0409001B">
      <w:start w:val="1"/>
      <w:numFmt w:val="lowerRoman"/>
      <w:lvlText w:val="%9."/>
      <w:lvlJc w:val="right"/>
      <w:pPr>
        <w:tabs>
          <w:tab w:val="num" w:pos="7228"/>
        </w:tabs>
        <w:ind w:left="7228" w:hanging="180"/>
      </w:pPr>
      <w:rPr>
        <w:rFonts w:cs="Times New Roman"/>
      </w:rPr>
    </w:lvl>
  </w:abstractNum>
  <w:abstractNum w:abstractNumId="48">
    <w:nsid w:val="534536B0"/>
    <w:multiLevelType w:val="hybridMultilevel"/>
    <w:tmpl w:val="7BCE30A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3BE571F"/>
    <w:multiLevelType w:val="hybridMultilevel"/>
    <w:tmpl w:val="D8443CEC"/>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52B0CDE"/>
    <w:multiLevelType w:val="hybridMultilevel"/>
    <w:tmpl w:val="FCACFE3C"/>
    <w:lvl w:ilvl="0" w:tplc="0421000F">
      <w:start w:val="1"/>
      <w:numFmt w:val="decimal"/>
      <w:lvlText w:val="%1."/>
      <w:lvlJc w:val="left"/>
      <w:pPr>
        <w:tabs>
          <w:tab w:val="num" w:pos="734"/>
        </w:tabs>
        <w:ind w:left="734" w:hanging="360"/>
      </w:pPr>
      <w:rPr>
        <w:rFonts w:hint="default"/>
      </w:rPr>
    </w:lvl>
    <w:lvl w:ilvl="1" w:tplc="973664D8">
      <w:start w:val="1"/>
      <w:numFmt w:val="decimal"/>
      <w:lvlText w:val="%2."/>
      <w:lvlJc w:val="left"/>
      <w:pPr>
        <w:tabs>
          <w:tab w:val="num" w:pos="1454"/>
        </w:tabs>
        <w:ind w:left="1454" w:hanging="360"/>
      </w:pPr>
      <w:rPr>
        <w:rFonts w:cs="Times New Roman" w:hint="default"/>
      </w:rPr>
    </w:lvl>
    <w:lvl w:ilvl="2" w:tplc="0409001B">
      <w:start w:val="1"/>
      <w:numFmt w:val="lowerRoman"/>
      <w:lvlText w:val="%3."/>
      <w:lvlJc w:val="right"/>
      <w:pPr>
        <w:tabs>
          <w:tab w:val="num" w:pos="2174"/>
        </w:tabs>
        <w:ind w:left="2174" w:hanging="180"/>
      </w:pPr>
      <w:rPr>
        <w:rFonts w:cs="Times New Roman"/>
      </w:rPr>
    </w:lvl>
    <w:lvl w:ilvl="3" w:tplc="0409000F">
      <w:start w:val="1"/>
      <w:numFmt w:val="decimal"/>
      <w:lvlText w:val="%4."/>
      <w:lvlJc w:val="left"/>
      <w:pPr>
        <w:tabs>
          <w:tab w:val="num" w:pos="2894"/>
        </w:tabs>
        <w:ind w:left="2894" w:hanging="360"/>
      </w:pPr>
      <w:rPr>
        <w:rFonts w:cs="Times New Roman"/>
      </w:rPr>
    </w:lvl>
    <w:lvl w:ilvl="4" w:tplc="04090019">
      <w:start w:val="1"/>
      <w:numFmt w:val="lowerLetter"/>
      <w:lvlText w:val="%5."/>
      <w:lvlJc w:val="left"/>
      <w:pPr>
        <w:tabs>
          <w:tab w:val="num" w:pos="3614"/>
        </w:tabs>
        <w:ind w:left="3614" w:hanging="360"/>
      </w:pPr>
      <w:rPr>
        <w:rFonts w:cs="Times New Roman"/>
      </w:rPr>
    </w:lvl>
    <w:lvl w:ilvl="5" w:tplc="0409001B">
      <w:start w:val="1"/>
      <w:numFmt w:val="lowerRoman"/>
      <w:lvlText w:val="%6."/>
      <w:lvlJc w:val="right"/>
      <w:pPr>
        <w:tabs>
          <w:tab w:val="num" w:pos="4334"/>
        </w:tabs>
        <w:ind w:left="4334" w:hanging="180"/>
      </w:pPr>
      <w:rPr>
        <w:rFonts w:cs="Times New Roman"/>
      </w:rPr>
    </w:lvl>
    <w:lvl w:ilvl="6" w:tplc="0409000F">
      <w:start w:val="1"/>
      <w:numFmt w:val="decimal"/>
      <w:lvlText w:val="%7."/>
      <w:lvlJc w:val="left"/>
      <w:pPr>
        <w:tabs>
          <w:tab w:val="num" w:pos="5054"/>
        </w:tabs>
        <w:ind w:left="5054" w:hanging="360"/>
      </w:pPr>
      <w:rPr>
        <w:rFonts w:cs="Times New Roman"/>
      </w:rPr>
    </w:lvl>
    <w:lvl w:ilvl="7" w:tplc="04090019">
      <w:start w:val="1"/>
      <w:numFmt w:val="lowerLetter"/>
      <w:lvlText w:val="%8."/>
      <w:lvlJc w:val="left"/>
      <w:pPr>
        <w:tabs>
          <w:tab w:val="num" w:pos="5774"/>
        </w:tabs>
        <w:ind w:left="5774" w:hanging="360"/>
      </w:pPr>
      <w:rPr>
        <w:rFonts w:cs="Times New Roman"/>
      </w:rPr>
    </w:lvl>
    <w:lvl w:ilvl="8" w:tplc="0409001B">
      <w:start w:val="1"/>
      <w:numFmt w:val="lowerRoman"/>
      <w:lvlText w:val="%9."/>
      <w:lvlJc w:val="right"/>
      <w:pPr>
        <w:tabs>
          <w:tab w:val="num" w:pos="6494"/>
        </w:tabs>
        <w:ind w:left="6494" w:hanging="180"/>
      </w:pPr>
      <w:rPr>
        <w:rFonts w:cs="Times New Roman"/>
      </w:rPr>
    </w:lvl>
  </w:abstractNum>
  <w:abstractNum w:abstractNumId="51">
    <w:nsid w:val="55450E55"/>
    <w:multiLevelType w:val="hybridMultilevel"/>
    <w:tmpl w:val="2076B19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5DD4050"/>
    <w:multiLevelType w:val="hybridMultilevel"/>
    <w:tmpl w:val="2248974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64F4A10"/>
    <w:multiLevelType w:val="hybridMultilevel"/>
    <w:tmpl w:val="16FC42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5AD44D8C"/>
    <w:multiLevelType w:val="hybridMultilevel"/>
    <w:tmpl w:val="66C87596"/>
    <w:lvl w:ilvl="0" w:tplc="0421000F">
      <w:start w:val="1"/>
      <w:numFmt w:val="decimal"/>
      <w:lvlText w:val="%1."/>
      <w:lvlJc w:val="left"/>
      <w:pPr>
        <w:ind w:left="1094" w:hanging="360"/>
      </w:pPr>
    </w:lvl>
    <w:lvl w:ilvl="1" w:tplc="04210019" w:tentative="1">
      <w:start w:val="1"/>
      <w:numFmt w:val="lowerLetter"/>
      <w:lvlText w:val="%2."/>
      <w:lvlJc w:val="left"/>
      <w:pPr>
        <w:ind w:left="1814" w:hanging="360"/>
      </w:pPr>
    </w:lvl>
    <w:lvl w:ilvl="2" w:tplc="0421001B" w:tentative="1">
      <w:start w:val="1"/>
      <w:numFmt w:val="lowerRoman"/>
      <w:lvlText w:val="%3."/>
      <w:lvlJc w:val="right"/>
      <w:pPr>
        <w:ind w:left="2534" w:hanging="180"/>
      </w:pPr>
    </w:lvl>
    <w:lvl w:ilvl="3" w:tplc="0421000F" w:tentative="1">
      <w:start w:val="1"/>
      <w:numFmt w:val="decimal"/>
      <w:lvlText w:val="%4."/>
      <w:lvlJc w:val="left"/>
      <w:pPr>
        <w:ind w:left="3254" w:hanging="360"/>
      </w:pPr>
    </w:lvl>
    <w:lvl w:ilvl="4" w:tplc="04210019" w:tentative="1">
      <w:start w:val="1"/>
      <w:numFmt w:val="lowerLetter"/>
      <w:lvlText w:val="%5."/>
      <w:lvlJc w:val="left"/>
      <w:pPr>
        <w:ind w:left="3974" w:hanging="360"/>
      </w:pPr>
    </w:lvl>
    <w:lvl w:ilvl="5" w:tplc="0421001B" w:tentative="1">
      <w:start w:val="1"/>
      <w:numFmt w:val="lowerRoman"/>
      <w:lvlText w:val="%6."/>
      <w:lvlJc w:val="right"/>
      <w:pPr>
        <w:ind w:left="4694" w:hanging="180"/>
      </w:pPr>
    </w:lvl>
    <w:lvl w:ilvl="6" w:tplc="0421000F" w:tentative="1">
      <w:start w:val="1"/>
      <w:numFmt w:val="decimal"/>
      <w:lvlText w:val="%7."/>
      <w:lvlJc w:val="left"/>
      <w:pPr>
        <w:ind w:left="5414" w:hanging="360"/>
      </w:pPr>
    </w:lvl>
    <w:lvl w:ilvl="7" w:tplc="04210019" w:tentative="1">
      <w:start w:val="1"/>
      <w:numFmt w:val="lowerLetter"/>
      <w:lvlText w:val="%8."/>
      <w:lvlJc w:val="left"/>
      <w:pPr>
        <w:ind w:left="6134" w:hanging="360"/>
      </w:pPr>
    </w:lvl>
    <w:lvl w:ilvl="8" w:tplc="0421001B" w:tentative="1">
      <w:start w:val="1"/>
      <w:numFmt w:val="lowerRoman"/>
      <w:lvlText w:val="%9."/>
      <w:lvlJc w:val="right"/>
      <w:pPr>
        <w:ind w:left="6854" w:hanging="180"/>
      </w:pPr>
    </w:lvl>
  </w:abstractNum>
  <w:abstractNum w:abstractNumId="55">
    <w:nsid w:val="5BE47EB7"/>
    <w:multiLevelType w:val="hybridMultilevel"/>
    <w:tmpl w:val="41AA843E"/>
    <w:lvl w:ilvl="0" w:tplc="91FAB11E">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6">
    <w:nsid w:val="5C962337"/>
    <w:multiLevelType w:val="hybridMultilevel"/>
    <w:tmpl w:val="DCA8CFE8"/>
    <w:lvl w:ilvl="0" w:tplc="87E4CCAA">
      <w:start w:val="31"/>
      <w:numFmt w:val="bullet"/>
      <w:lvlText w:val="-"/>
      <w:lvlJc w:val="left"/>
      <w:pPr>
        <w:ind w:left="1046" w:hanging="360"/>
      </w:pPr>
      <w:rPr>
        <w:rFonts w:ascii="Times New Roman" w:eastAsia="Calibri" w:hAnsi="Times New Roman" w:cs="Times New Roman" w:hint="default"/>
      </w:rPr>
    </w:lvl>
    <w:lvl w:ilvl="1" w:tplc="04210003" w:tentative="1">
      <w:start w:val="1"/>
      <w:numFmt w:val="bullet"/>
      <w:lvlText w:val="o"/>
      <w:lvlJc w:val="left"/>
      <w:pPr>
        <w:ind w:left="1766" w:hanging="360"/>
      </w:pPr>
      <w:rPr>
        <w:rFonts w:ascii="Courier New" w:hAnsi="Courier New" w:cs="Courier New" w:hint="default"/>
      </w:rPr>
    </w:lvl>
    <w:lvl w:ilvl="2" w:tplc="04210005" w:tentative="1">
      <w:start w:val="1"/>
      <w:numFmt w:val="bullet"/>
      <w:lvlText w:val=""/>
      <w:lvlJc w:val="left"/>
      <w:pPr>
        <w:ind w:left="2486" w:hanging="360"/>
      </w:pPr>
      <w:rPr>
        <w:rFonts w:ascii="Wingdings" w:hAnsi="Wingdings" w:hint="default"/>
      </w:rPr>
    </w:lvl>
    <w:lvl w:ilvl="3" w:tplc="04210001" w:tentative="1">
      <w:start w:val="1"/>
      <w:numFmt w:val="bullet"/>
      <w:lvlText w:val=""/>
      <w:lvlJc w:val="left"/>
      <w:pPr>
        <w:ind w:left="3206" w:hanging="360"/>
      </w:pPr>
      <w:rPr>
        <w:rFonts w:ascii="Symbol" w:hAnsi="Symbol" w:hint="default"/>
      </w:rPr>
    </w:lvl>
    <w:lvl w:ilvl="4" w:tplc="04210003" w:tentative="1">
      <w:start w:val="1"/>
      <w:numFmt w:val="bullet"/>
      <w:lvlText w:val="o"/>
      <w:lvlJc w:val="left"/>
      <w:pPr>
        <w:ind w:left="3926" w:hanging="360"/>
      </w:pPr>
      <w:rPr>
        <w:rFonts w:ascii="Courier New" w:hAnsi="Courier New" w:cs="Courier New" w:hint="default"/>
      </w:rPr>
    </w:lvl>
    <w:lvl w:ilvl="5" w:tplc="04210005" w:tentative="1">
      <w:start w:val="1"/>
      <w:numFmt w:val="bullet"/>
      <w:lvlText w:val=""/>
      <w:lvlJc w:val="left"/>
      <w:pPr>
        <w:ind w:left="4646" w:hanging="360"/>
      </w:pPr>
      <w:rPr>
        <w:rFonts w:ascii="Wingdings" w:hAnsi="Wingdings" w:hint="default"/>
      </w:rPr>
    </w:lvl>
    <w:lvl w:ilvl="6" w:tplc="04210001" w:tentative="1">
      <w:start w:val="1"/>
      <w:numFmt w:val="bullet"/>
      <w:lvlText w:val=""/>
      <w:lvlJc w:val="left"/>
      <w:pPr>
        <w:ind w:left="5366" w:hanging="360"/>
      </w:pPr>
      <w:rPr>
        <w:rFonts w:ascii="Symbol" w:hAnsi="Symbol" w:hint="default"/>
      </w:rPr>
    </w:lvl>
    <w:lvl w:ilvl="7" w:tplc="04210003" w:tentative="1">
      <w:start w:val="1"/>
      <w:numFmt w:val="bullet"/>
      <w:lvlText w:val="o"/>
      <w:lvlJc w:val="left"/>
      <w:pPr>
        <w:ind w:left="6086" w:hanging="360"/>
      </w:pPr>
      <w:rPr>
        <w:rFonts w:ascii="Courier New" w:hAnsi="Courier New" w:cs="Courier New" w:hint="default"/>
      </w:rPr>
    </w:lvl>
    <w:lvl w:ilvl="8" w:tplc="04210005" w:tentative="1">
      <w:start w:val="1"/>
      <w:numFmt w:val="bullet"/>
      <w:lvlText w:val=""/>
      <w:lvlJc w:val="left"/>
      <w:pPr>
        <w:ind w:left="6806" w:hanging="360"/>
      </w:pPr>
      <w:rPr>
        <w:rFonts w:ascii="Wingdings" w:hAnsi="Wingdings" w:hint="default"/>
      </w:rPr>
    </w:lvl>
  </w:abstractNum>
  <w:abstractNum w:abstractNumId="57">
    <w:nsid w:val="5D49741A"/>
    <w:multiLevelType w:val="hybridMultilevel"/>
    <w:tmpl w:val="D292B07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FC00F5A"/>
    <w:multiLevelType w:val="hybridMultilevel"/>
    <w:tmpl w:val="527E27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1F83E07"/>
    <w:multiLevelType w:val="hybridMultilevel"/>
    <w:tmpl w:val="96ACEEEA"/>
    <w:lvl w:ilvl="0" w:tplc="3B1E80A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63DE77F0"/>
    <w:multiLevelType w:val="hybridMultilevel"/>
    <w:tmpl w:val="72B64CE6"/>
    <w:lvl w:ilvl="0" w:tplc="0421000F">
      <w:start w:val="1"/>
      <w:numFmt w:val="decimal"/>
      <w:lvlText w:val="%1."/>
      <w:lvlJc w:val="left"/>
      <w:pPr>
        <w:ind w:left="720" w:hanging="360"/>
      </w:pPr>
    </w:lvl>
    <w:lvl w:ilvl="1" w:tplc="0EDAFD00">
      <w:start w:val="1"/>
      <w:numFmt w:val="lowerLetter"/>
      <w:lvlText w:val="%2)"/>
      <w:lvlJc w:val="left"/>
      <w:pPr>
        <w:ind w:left="1485" w:hanging="40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5EC5A49"/>
    <w:multiLevelType w:val="hybridMultilevel"/>
    <w:tmpl w:val="EEBE9B6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11E4C680">
      <w:start w:val="7"/>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9BC1CA6"/>
    <w:multiLevelType w:val="hybridMultilevel"/>
    <w:tmpl w:val="25E8C23A"/>
    <w:lvl w:ilvl="0" w:tplc="CE9A8A10">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BE32CEB"/>
    <w:multiLevelType w:val="hybridMultilevel"/>
    <w:tmpl w:val="9CC47970"/>
    <w:lvl w:ilvl="0" w:tplc="AEA2FD36">
      <w:start w:val="1"/>
      <w:numFmt w:val="decimal"/>
      <w:lvlText w:val="%1."/>
      <w:lvlJc w:val="left"/>
      <w:pPr>
        <w:ind w:left="936" w:hanging="360"/>
      </w:pPr>
      <w:rPr>
        <w:rFonts w:hint="default"/>
      </w:rPr>
    </w:lvl>
    <w:lvl w:ilvl="1" w:tplc="04210019">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64">
    <w:nsid w:val="6CB63DC4"/>
    <w:multiLevelType w:val="hybridMultilevel"/>
    <w:tmpl w:val="A3F0B72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6D174C1E"/>
    <w:multiLevelType w:val="hybridMultilevel"/>
    <w:tmpl w:val="9AD20DA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D967569"/>
    <w:multiLevelType w:val="hybridMultilevel"/>
    <w:tmpl w:val="E0ACD33E"/>
    <w:lvl w:ilvl="0" w:tplc="9DDC9724">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7">
    <w:nsid w:val="6E85229B"/>
    <w:multiLevelType w:val="hybridMultilevel"/>
    <w:tmpl w:val="A39C061C"/>
    <w:lvl w:ilvl="0" w:tplc="CE9A8A10">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3B700F6"/>
    <w:multiLevelType w:val="hybridMultilevel"/>
    <w:tmpl w:val="39E8054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4390FDC"/>
    <w:multiLevelType w:val="hybridMultilevel"/>
    <w:tmpl w:val="39D06FFE"/>
    <w:lvl w:ilvl="0" w:tplc="87E4CCAA">
      <w:start w:val="3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50F14D3"/>
    <w:multiLevelType w:val="hybridMultilevel"/>
    <w:tmpl w:val="3966465C"/>
    <w:lvl w:ilvl="0" w:tplc="B10C9F46">
      <w:start w:val="2"/>
      <w:numFmt w:val="decimal"/>
      <w:lvlText w:val="%1."/>
      <w:lvlJc w:val="left"/>
      <w:pPr>
        <w:ind w:left="43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5922BD2"/>
    <w:multiLevelType w:val="hybridMultilevel"/>
    <w:tmpl w:val="C3449AA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75CA1639"/>
    <w:multiLevelType w:val="hybridMultilevel"/>
    <w:tmpl w:val="61404A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61D0A33"/>
    <w:multiLevelType w:val="hybridMultilevel"/>
    <w:tmpl w:val="D3B8B44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884261B"/>
    <w:multiLevelType w:val="hybridMultilevel"/>
    <w:tmpl w:val="BD0857E8"/>
    <w:lvl w:ilvl="0" w:tplc="E924CFE6">
      <w:start w:val="1"/>
      <w:numFmt w:val="upperLetter"/>
      <w:lvlText w:val="%1."/>
      <w:lvlJc w:val="left"/>
      <w:pPr>
        <w:ind w:left="720" w:hanging="360"/>
      </w:pPr>
      <w:rPr>
        <w:b/>
      </w:rPr>
    </w:lvl>
    <w:lvl w:ilvl="1" w:tplc="7A28EE72">
      <w:start w:val="1"/>
      <w:numFmt w:val="decimal"/>
      <w:lvlText w:val="%2."/>
      <w:lvlJc w:val="left"/>
      <w:pPr>
        <w:ind w:left="1485" w:hanging="40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8996790"/>
    <w:multiLevelType w:val="hybridMultilevel"/>
    <w:tmpl w:val="B7E42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8CF7796"/>
    <w:multiLevelType w:val="hybridMultilevel"/>
    <w:tmpl w:val="69F68D7C"/>
    <w:lvl w:ilvl="0" w:tplc="77EACE0E">
      <w:start w:val="1"/>
      <w:numFmt w:val="decimal"/>
      <w:lvlText w:val="%1."/>
      <w:lvlJc w:val="left"/>
      <w:pPr>
        <w:tabs>
          <w:tab w:val="num" w:pos="1080"/>
        </w:tabs>
        <w:ind w:left="1080" w:hanging="360"/>
      </w:pPr>
      <w:rPr>
        <w:rFonts w:cs="Times New Roman" w:hint="default"/>
      </w:rPr>
    </w:lvl>
    <w:lvl w:ilvl="1" w:tplc="531E1032">
      <w:start w:val="1"/>
      <w:numFmt w:val="decimal"/>
      <w:lvlText w:val="%2."/>
      <w:lvlJc w:val="left"/>
      <w:pPr>
        <w:tabs>
          <w:tab w:val="num" w:pos="864"/>
        </w:tabs>
        <w:ind w:left="864" w:hanging="360"/>
      </w:pPr>
      <w:rPr>
        <w:rFonts w:cs="Times New Roman" w:hint="default"/>
      </w:rPr>
    </w:lvl>
    <w:lvl w:ilvl="2" w:tplc="0409001B">
      <w:start w:val="1"/>
      <w:numFmt w:val="lowerRoman"/>
      <w:lvlText w:val="%3."/>
      <w:lvlJc w:val="right"/>
      <w:pPr>
        <w:tabs>
          <w:tab w:val="num" w:pos="1584"/>
        </w:tabs>
        <w:ind w:left="1584" w:hanging="180"/>
      </w:pPr>
      <w:rPr>
        <w:rFonts w:cs="Times New Roman"/>
      </w:rPr>
    </w:lvl>
    <w:lvl w:ilvl="3" w:tplc="0409000F">
      <w:start w:val="1"/>
      <w:numFmt w:val="decimal"/>
      <w:lvlText w:val="%4."/>
      <w:lvlJc w:val="left"/>
      <w:pPr>
        <w:tabs>
          <w:tab w:val="num" w:pos="2304"/>
        </w:tabs>
        <w:ind w:left="2304" w:hanging="360"/>
      </w:pPr>
      <w:rPr>
        <w:rFonts w:cs="Times New Roman"/>
      </w:rPr>
    </w:lvl>
    <w:lvl w:ilvl="4" w:tplc="04090019">
      <w:start w:val="1"/>
      <w:numFmt w:val="lowerLetter"/>
      <w:lvlText w:val="%5."/>
      <w:lvlJc w:val="left"/>
      <w:pPr>
        <w:tabs>
          <w:tab w:val="num" w:pos="3024"/>
        </w:tabs>
        <w:ind w:left="3024" w:hanging="360"/>
      </w:pPr>
      <w:rPr>
        <w:rFonts w:cs="Times New Roman"/>
      </w:rPr>
    </w:lvl>
    <w:lvl w:ilvl="5" w:tplc="0409001B">
      <w:start w:val="1"/>
      <w:numFmt w:val="lowerRoman"/>
      <w:lvlText w:val="%6."/>
      <w:lvlJc w:val="right"/>
      <w:pPr>
        <w:tabs>
          <w:tab w:val="num" w:pos="3744"/>
        </w:tabs>
        <w:ind w:left="3744" w:hanging="180"/>
      </w:pPr>
      <w:rPr>
        <w:rFonts w:cs="Times New Roman"/>
      </w:rPr>
    </w:lvl>
    <w:lvl w:ilvl="6" w:tplc="0409000F">
      <w:start w:val="1"/>
      <w:numFmt w:val="decimal"/>
      <w:lvlText w:val="%7."/>
      <w:lvlJc w:val="left"/>
      <w:pPr>
        <w:tabs>
          <w:tab w:val="num" w:pos="4464"/>
        </w:tabs>
        <w:ind w:left="4464" w:hanging="360"/>
      </w:pPr>
      <w:rPr>
        <w:rFonts w:cs="Times New Roman"/>
      </w:rPr>
    </w:lvl>
    <w:lvl w:ilvl="7" w:tplc="04090019">
      <w:start w:val="1"/>
      <w:numFmt w:val="lowerLetter"/>
      <w:lvlText w:val="%8."/>
      <w:lvlJc w:val="left"/>
      <w:pPr>
        <w:tabs>
          <w:tab w:val="num" w:pos="5184"/>
        </w:tabs>
        <w:ind w:left="5184" w:hanging="360"/>
      </w:pPr>
      <w:rPr>
        <w:rFonts w:cs="Times New Roman"/>
      </w:rPr>
    </w:lvl>
    <w:lvl w:ilvl="8" w:tplc="0409001B">
      <w:start w:val="1"/>
      <w:numFmt w:val="lowerRoman"/>
      <w:lvlText w:val="%9."/>
      <w:lvlJc w:val="right"/>
      <w:pPr>
        <w:tabs>
          <w:tab w:val="num" w:pos="5904"/>
        </w:tabs>
        <w:ind w:left="5904" w:hanging="180"/>
      </w:pPr>
      <w:rPr>
        <w:rFonts w:cs="Times New Roman"/>
      </w:rPr>
    </w:lvl>
  </w:abstractNum>
  <w:abstractNum w:abstractNumId="77">
    <w:nsid w:val="79BF7263"/>
    <w:multiLevelType w:val="hybridMultilevel"/>
    <w:tmpl w:val="10C0F0D0"/>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8">
    <w:nsid w:val="7CC73911"/>
    <w:multiLevelType w:val="hybridMultilevel"/>
    <w:tmpl w:val="F5EAA5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DDB012E"/>
    <w:multiLevelType w:val="hybridMultilevel"/>
    <w:tmpl w:val="156043C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EC51A2F"/>
    <w:multiLevelType w:val="hybridMultilevel"/>
    <w:tmpl w:val="E312DFFE"/>
    <w:lvl w:ilvl="0" w:tplc="CCD21958">
      <w:start w:val="1"/>
      <w:numFmt w:val="decimal"/>
      <w:lvlText w:val="%1."/>
      <w:lvlJc w:val="left"/>
      <w:pPr>
        <w:ind w:left="1211" w:hanging="360"/>
      </w:pPr>
      <w:rPr>
        <w:b w:val="0"/>
      </w:r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0421000F">
      <w:start w:val="1"/>
      <w:numFmt w:val="decimal"/>
      <w:lvlText w:val="%4."/>
      <w:lvlJc w:val="left"/>
      <w:pPr>
        <w:ind w:left="3371" w:hanging="360"/>
      </w:pPr>
    </w:lvl>
    <w:lvl w:ilvl="4" w:tplc="04210019">
      <w:start w:val="1"/>
      <w:numFmt w:val="lowerLetter"/>
      <w:lvlText w:val="%5."/>
      <w:lvlJc w:val="left"/>
      <w:pPr>
        <w:ind w:left="4091" w:hanging="360"/>
      </w:pPr>
    </w:lvl>
    <w:lvl w:ilvl="5" w:tplc="0421001B">
      <w:start w:val="1"/>
      <w:numFmt w:val="lowerRoman"/>
      <w:lvlText w:val="%6."/>
      <w:lvlJc w:val="right"/>
      <w:pPr>
        <w:ind w:left="4811" w:hanging="180"/>
      </w:pPr>
    </w:lvl>
    <w:lvl w:ilvl="6" w:tplc="0421000F">
      <w:start w:val="1"/>
      <w:numFmt w:val="decimal"/>
      <w:lvlText w:val="%7."/>
      <w:lvlJc w:val="left"/>
      <w:pPr>
        <w:ind w:left="5531" w:hanging="360"/>
      </w:pPr>
    </w:lvl>
    <w:lvl w:ilvl="7" w:tplc="04210019">
      <w:start w:val="1"/>
      <w:numFmt w:val="lowerLetter"/>
      <w:lvlText w:val="%8."/>
      <w:lvlJc w:val="left"/>
      <w:pPr>
        <w:ind w:left="6251" w:hanging="360"/>
      </w:pPr>
    </w:lvl>
    <w:lvl w:ilvl="8" w:tplc="0421001B">
      <w:start w:val="1"/>
      <w:numFmt w:val="lowerRoman"/>
      <w:lvlText w:val="%9."/>
      <w:lvlJc w:val="right"/>
      <w:pPr>
        <w:ind w:left="6971" w:hanging="180"/>
      </w:pPr>
    </w:lvl>
  </w:abstractNum>
  <w:num w:numId="1">
    <w:abstractNumId w:val="4"/>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53"/>
  </w:num>
  <w:num w:numId="9">
    <w:abstractNumId w:val="5"/>
  </w:num>
  <w:num w:numId="10">
    <w:abstractNumId w:val="70"/>
  </w:num>
  <w:num w:numId="11">
    <w:abstractNumId w:val="25"/>
  </w:num>
  <w:num w:numId="12">
    <w:abstractNumId w:val="30"/>
  </w:num>
  <w:num w:numId="13">
    <w:abstractNumId w:val="41"/>
  </w:num>
  <w:num w:numId="14">
    <w:abstractNumId w:val="0"/>
  </w:num>
  <w:num w:numId="15">
    <w:abstractNumId w:val="14"/>
  </w:num>
  <w:num w:numId="16">
    <w:abstractNumId w:val="17"/>
  </w:num>
  <w:num w:numId="17">
    <w:abstractNumId w:val="10"/>
  </w:num>
  <w:num w:numId="18">
    <w:abstractNumId w:val="69"/>
  </w:num>
  <w:num w:numId="19">
    <w:abstractNumId w:val="13"/>
  </w:num>
  <w:num w:numId="20">
    <w:abstractNumId w:val="12"/>
  </w:num>
  <w:num w:numId="21">
    <w:abstractNumId w:val="49"/>
  </w:num>
  <w:num w:numId="22">
    <w:abstractNumId w:val="7"/>
  </w:num>
  <w:num w:numId="23">
    <w:abstractNumId w:val="22"/>
  </w:num>
  <w:num w:numId="24">
    <w:abstractNumId w:val="71"/>
  </w:num>
  <w:num w:numId="25">
    <w:abstractNumId w:val="43"/>
  </w:num>
  <w:num w:numId="26">
    <w:abstractNumId w:val="34"/>
  </w:num>
  <w:num w:numId="27">
    <w:abstractNumId w:val="59"/>
  </w:num>
  <w:num w:numId="28">
    <w:abstractNumId w:val="65"/>
  </w:num>
  <w:num w:numId="29">
    <w:abstractNumId w:val="67"/>
  </w:num>
  <w:num w:numId="30">
    <w:abstractNumId w:val="21"/>
  </w:num>
  <w:num w:numId="31">
    <w:abstractNumId w:val="33"/>
  </w:num>
  <w:num w:numId="32">
    <w:abstractNumId w:val="56"/>
  </w:num>
  <w:num w:numId="33">
    <w:abstractNumId w:val="63"/>
  </w:num>
  <w:num w:numId="34">
    <w:abstractNumId w:val="77"/>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19"/>
  </w:num>
  <w:num w:numId="38">
    <w:abstractNumId w:val="2"/>
  </w:num>
  <w:num w:numId="39">
    <w:abstractNumId w:val="37"/>
  </w:num>
  <w:num w:numId="40">
    <w:abstractNumId w:val="24"/>
  </w:num>
  <w:num w:numId="41">
    <w:abstractNumId w:val="50"/>
  </w:num>
  <w:num w:numId="42">
    <w:abstractNumId w:val="20"/>
  </w:num>
  <w:num w:numId="43">
    <w:abstractNumId w:val="40"/>
  </w:num>
  <w:num w:numId="44">
    <w:abstractNumId w:val="36"/>
  </w:num>
  <w:num w:numId="45">
    <w:abstractNumId w:val="47"/>
  </w:num>
  <w:num w:numId="46">
    <w:abstractNumId w:val="76"/>
  </w:num>
  <w:num w:numId="47">
    <w:abstractNumId w:val="42"/>
  </w:num>
  <w:num w:numId="48">
    <w:abstractNumId w:val="72"/>
  </w:num>
  <w:num w:numId="49">
    <w:abstractNumId w:val="54"/>
  </w:num>
  <w:num w:numId="50">
    <w:abstractNumId w:val="74"/>
  </w:num>
  <w:num w:numId="51">
    <w:abstractNumId w:val="58"/>
  </w:num>
  <w:num w:numId="52">
    <w:abstractNumId w:val="60"/>
  </w:num>
  <w:num w:numId="53">
    <w:abstractNumId w:val="79"/>
  </w:num>
  <w:num w:numId="54">
    <w:abstractNumId w:val="51"/>
  </w:num>
  <w:num w:numId="55">
    <w:abstractNumId w:val="73"/>
  </w:num>
  <w:num w:numId="56">
    <w:abstractNumId w:val="44"/>
  </w:num>
  <w:num w:numId="57">
    <w:abstractNumId w:val="28"/>
  </w:num>
  <w:num w:numId="58">
    <w:abstractNumId w:val="31"/>
  </w:num>
  <w:num w:numId="59">
    <w:abstractNumId w:val="46"/>
  </w:num>
  <w:num w:numId="60">
    <w:abstractNumId w:val="68"/>
  </w:num>
  <w:num w:numId="61">
    <w:abstractNumId w:val="64"/>
  </w:num>
  <w:num w:numId="62">
    <w:abstractNumId w:val="57"/>
  </w:num>
  <w:num w:numId="63">
    <w:abstractNumId w:val="48"/>
  </w:num>
  <w:num w:numId="64">
    <w:abstractNumId w:val="52"/>
  </w:num>
  <w:num w:numId="65">
    <w:abstractNumId w:val="9"/>
  </w:num>
  <w:num w:numId="66">
    <w:abstractNumId w:val="61"/>
  </w:num>
  <w:num w:numId="67">
    <w:abstractNumId w:val="3"/>
  </w:num>
  <w:num w:numId="68">
    <w:abstractNumId w:val="23"/>
  </w:num>
  <w:num w:numId="69">
    <w:abstractNumId w:val="75"/>
  </w:num>
  <w:num w:numId="70">
    <w:abstractNumId w:val="78"/>
  </w:num>
  <w:num w:numId="71">
    <w:abstractNumId w:val="38"/>
  </w:num>
  <w:num w:numId="72">
    <w:abstractNumId w:val="35"/>
  </w:num>
  <w:num w:numId="73">
    <w:abstractNumId w:val="26"/>
  </w:num>
  <w:num w:numId="74">
    <w:abstractNumId w:val="15"/>
  </w:num>
  <w:num w:numId="75">
    <w:abstractNumId w:val="29"/>
  </w:num>
  <w:num w:numId="76">
    <w:abstractNumId w:val="39"/>
  </w:num>
  <w:num w:numId="77">
    <w:abstractNumId w:val="1"/>
  </w:num>
  <w:num w:numId="78">
    <w:abstractNumId w:val="62"/>
  </w:num>
  <w:num w:numId="79">
    <w:abstractNumId w:val="27"/>
  </w:num>
  <w:num w:numId="80">
    <w:abstractNumId w:val="11"/>
  </w:num>
  <w:num w:numId="81">
    <w:abstractNumId w:val="3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2EE"/>
    <w:rsid w:val="000079D1"/>
    <w:rsid w:val="0001774B"/>
    <w:rsid w:val="00034D18"/>
    <w:rsid w:val="00046F57"/>
    <w:rsid w:val="00052EE9"/>
    <w:rsid w:val="00053E24"/>
    <w:rsid w:val="00080E93"/>
    <w:rsid w:val="0008539E"/>
    <w:rsid w:val="00085D3C"/>
    <w:rsid w:val="000B3EDF"/>
    <w:rsid w:val="000B6328"/>
    <w:rsid w:val="000B6E56"/>
    <w:rsid w:val="000D3ADE"/>
    <w:rsid w:val="000D673F"/>
    <w:rsid w:val="000E079A"/>
    <w:rsid w:val="000E2990"/>
    <w:rsid w:val="000E332F"/>
    <w:rsid w:val="000F69E7"/>
    <w:rsid w:val="00135959"/>
    <w:rsid w:val="00141B09"/>
    <w:rsid w:val="00143B37"/>
    <w:rsid w:val="001605E8"/>
    <w:rsid w:val="00170805"/>
    <w:rsid w:val="00174688"/>
    <w:rsid w:val="00174FFD"/>
    <w:rsid w:val="0019229B"/>
    <w:rsid w:val="001B2707"/>
    <w:rsid w:val="001B496F"/>
    <w:rsid w:val="001B5102"/>
    <w:rsid w:val="001B7D48"/>
    <w:rsid w:val="001C5B10"/>
    <w:rsid w:val="001C6CCA"/>
    <w:rsid w:val="001D0D34"/>
    <w:rsid w:val="0020572C"/>
    <w:rsid w:val="002121CA"/>
    <w:rsid w:val="0021289C"/>
    <w:rsid w:val="00233A27"/>
    <w:rsid w:val="00233DA6"/>
    <w:rsid w:val="00236D8C"/>
    <w:rsid w:val="0026093F"/>
    <w:rsid w:val="0027031E"/>
    <w:rsid w:val="0027351E"/>
    <w:rsid w:val="002737FE"/>
    <w:rsid w:val="002775C1"/>
    <w:rsid w:val="002828BE"/>
    <w:rsid w:val="00287B31"/>
    <w:rsid w:val="00290F97"/>
    <w:rsid w:val="00297377"/>
    <w:rsid w:val="002A66C4"/>
    <w:rsid w:val="002B2BC2"/>
    <w:rsid w:val="002D48CD"/>
    <w:rsid w:val="002E2174"/>
    <w:rsid w:val="00316EB3"/>
    <w:rsid w:val="003226A7"/>
    <w:rsid w:val="003233ED"/>
    <w:rsid w:val="0032696A"/>
    <w:rsid w:val="0032774F"/>
    <w:rsid w:val="00342F0F"/>
    <w:rsid w:val="00353C51"/>
    <w:rsid w:val="003568F9"/>
    <w:rsid w:val="0036486E"/>
    <w:rsid w:val="0036588C"/>
    <w:rsid w:val="0039211D"/>
    <w:rsid w:val="003A7790"/>
    <w:rsid w:val="003B63A3"/>
    <w:rsid w:val="003C1002"/>
    <w:rsid w:val="003D57CD"/>
    <w:rsid w:val="003D6F88"/>
    <w:rsid w:val="003D7282"/>
    <w:rsid w:val="00406385"/>
    <w:rsid w:val="004064BD"/>
    <w:rsid w:val="00412684"/>
    <w:rsid w:val="004126E1"/>
    <w:rsid w:val="004341EE"/>
    <w:rsid w:val="0046459D"/>
    <w:rsid w:val="00491FDC"/>
    <w:rsid w:val="0049333C"/>
    <w:rsid w:val="004A0071"/>
    <w:rsid w:val="004A553F"/>
    <w:rsid w:val="004A66C9"/>
    <w:rsid w:val="004D0CC8"/>
    <w:rsid w:val="004D340C"/>
    <w:rsid w:val="004F69ED"/>
    <w:rsid w:val="00501E19"/>
    <w:rsid w:val="00502CFD"/>
    <w:rsid w:val="0050435E"/>
    <w:rsid w:val="005123DB"/>
    <w:rsid w:val="005134F0"/>
    <w:rsid w:val="00526FF6"/>
    <w:rsid w:val="005300A6"/>
    <w:rsid w:val="00533417"/>
    <w:rsid w:val="00541635"/>
    <w:rsid w:val="0055063A"/>
    <w:rsid w:val="00576333"/>
    <w:rsid w:val="0058118A"/>
    <w:rsid w:val="0058654E"/>
    <w:rsid w:val="005A6B96"/>
    <w:rsid w:val="005C161D"/>
    <w:rsid w:val="005D14EE"/>
    <w:rsid w:val="005D3F3A"/>
    <w:rsid w:val="005E5AB1"/>
    <w:rsid w:val="005E6270"/>
    <w:rsid w:val="005F2EBA"/>
    <w:rsid w:val="00600B39"/>
    <w:rsid w:val="006325B5"/>
    <w:rsid w:val="00634F40"/>
    <w:rsid w:val="006525CA"/>
    <w:rsid w:val="00666AE9"/>
    <w:rsid w:val="00670BAE"/>
    <w:rsid w:val="00675ED2"/>
    <w:rsid w:val="00685F55"/>
    <w:rsid w:val="00697273"/>
    <w:rsid w:val="006A2FE0"/>
    <w:rsid w:val="006A36D1"/>
    <w:rsid w:val="006A4E19"/>
    <w:rsid w:val="006A6064"/>
    <w:rsid w:val="006A707A"/>
    <w:rsid w:val="006A7638"/>
    <w:rsid w:val="006B4C15"/>
    <w:rsid w:val="006C75CD"/>
    <w:rsid w:val="006D0451"/>
    <w:rsid w:val="006D2A40"/>
    <w:rsid w:val="006D3106"/>
    <w:rsid w:val="006E3552"/>
    <w:rsid w:val="006E77ED"/>
    <w:rsid w:val="006F1922"/>
    <w:rsid w:val="00702CA8"/>
    <w:rsid w:val="0070596A"/>
    <w:rsid w:val="00717B9B"/>
    <w:rsid w:val="007208A8"/>
    <w:rsid w:val="007449F9"/>
    <w:rsid w:val="007479A1"/>
    <w:rsid w:val="00782362"/>
    <w:rsid w:val="00796770"/>
    <w:rsid w:val="007B60F3"/>
    <w:rsid w:val="007B6CDA"/>
    <w:rsid w:val="007C2BFD"/>
    <w:rsid w:val="007C356D"/>
    <w:rsid w:val="007D209F"/>
    <w:rsid w:val="007E1DEE"/>
    <w:rsid w:val="007E2ECC"/>
    <w:rsid w:val="00803DC5"/>
    <w:rsid w:val="008138F1"/>
    <w:rsid w:val="00825074"/>
    <w:rsid w:val="00832004"/>
    <w:rsid w:val="00833B41"/>
    <w:rsid w:val="00833C91"/>
    <w:rsid w:val="00845FEF"/>
    <w:rsid w:val="008511BC"/>
    <w:rsid w:val="00856D95"/>
    <w:rsid w:val="008632D9"/>
    <w:rsid w:val="00874F00"/>
    <w:rsid w:val="008825B1"/>
    <w:rsid w:val="008A71A0"/>
    <w:rsid w:val="008C0C14"/>
    <w:rsid w:val="008C7A2E"/>
    <w:rsid w:val="008D5A2E"/>
    <w:rsid w:val="008F191B"/>
    <w:rsid w:val="00907746"/>
    <w:rsid w:val="0091212D"/>
    <w:rsid w:val="0091457E"/>
    <w:rsid w:val="00914654"/>
    <w:rsid w:val="0094236B"/>
    <w:rsid w:val="00946C6F"/>
    <w:rsid w:val="00947516"/>
    <w:rsid w:val="009505C0"/>
    <w:rsid w:val="00977638"/>
    <w:rsid w:val="009805EC"/>
    <w:rsid w:val="0098340C"/>
    <w:rsid w:val="00993112"/>
    <w:rsid w:val="009A2453"/>
    <w:rsid w:val="009C1970"/>
    <w:rsid w:val="009E14AB"/>
    <w:rsid w:val="009F40BC"/>
    <w:rsid w:val="009F6191"/>
    <w:rsid w:val="009F7469"/>
    <w:rsid w:val="00A06473"/>
    <w:rsid w:val="00A067AE"/>
    <w:rsid w:val="00A145EB"/>
    <w:rsid w:val="00A16264"/>
    <w:rsid w:val="00A3407D"/>
    <w:rsid w:val="00A40FC3"/>
    <w:rsid w:val="00A41EA6"/>
    <w:rsid w:val="00A60CE4"/>
    <w:rsid w:val="00A70E09"/>
    <w:rsid w:val="00A75B56"/>
    <w:rsid w:val="00A80A38"/>
    <w:rsid w:val="00A85D3A"/>
    <w:rsid w:val="00A919E6"/>
    <w:rsid w:val="00AA10A1"/>
    <w:rsid w:val="00AA5E8D"/>
    <w:rsid w:val="00AC1D86"/>
    <w:rsid w:val="00AC6447"/>
    <w:rsid w:val="00AF55EE"/>
    <w:rsid w:val="00B10903"/>
    <w:rsid w:val="00B350F7"/>
    <w:rsid w:val="00B51CDC"/>
    <w:rsid w:val="00B52D92"/>
    <w:rsid w:val="00B65E83"/>
    <w:rsid w:val="00B73AC2"/>
    <w:rsid w:val="00B81EF5"/>
    <w:rsid w:val="00B9140F"/>
    <w:rsid w:val="00BA3EB6"/>
    <w:rsid w:val="00BC06C0"/>
    <w:rsid w:val="00BC5FFD"/>
    <w:rsid w:val="00BC632D"/>
    <w:rsid w:val="00BC7286"/>
    <w:rsid w:val="00BC753E"/>
    <w:rsid w:val="00BD2D03"/>
    <w:rsid w:val="00BD5914"/>
    <w:rsid w:val="00BD5D41"/>
    <w:rsid w:val="00BF0D3A"/>
    <w:rsid w:val="00BF1953"/>
    <w:rsid w:val="00BF20D4"/>
    <w:rsid w:val="00C01A19"/>
    <w:rsid w:val="00C04A30"/>
    <w:rsid w:val="00C0697F"/>
    <w:rsid w:val="00C275EE"/>
    <w:rsid w:val="00C36293"/>
    <w:rsid w:val="00C37470"/>
    <w:rsid w:val="00C50F43"/>
    <w:rsid w:val="00C74E28"/>
    <w:rsid w:val="00C8736A"/>
    <w:rsid w:val="00CB6182"/>
    <w:rsid w:val="00CD418B"/>
    <w:rsid w:val="00CF1CA6"/>
    <w:rsid w:val="00CF3340"/>
    <w:rsid w:val="00D04134"/>
    <w:rsid w:val="00D0676E"/>
    <w:rsid w:val="00D10E3F"/>
    <w:rsid w:val="00D136A3"/>
    <w:rsid w:val="00D203CE"/>
    <w:rsid w:val="00D23F1C"/>
    <w:rsid w:val="00D316D7"/>
    <w:rsid w:val="00D3266B"/>
    <w:rsid w:val="00D53D40"/>
    <w:rsid w:val="00D80565"/>
    <w:rsid w:val="00D80D72"/>
    <w:rsid w:val="00D84A90"/>
    <w:rsid w:val="00D86AB7"/>
    <w:rsid w:val="00D962FB"/>
    <w:rsid w:val="00D97245"/>
    <w:rsid w:val="00DC0E9A"/>
    <w:rsid w:val="00DC22C1"/>
    <w:rsid w:val="00DE54EB"/>
    <w:rsid w:val="00DE66FC"/>
    <w:rsid w:val="00DF6919"/>
    <w:rsid w:val="00E0440F"/>
    <w:rsid w:val="00E32F1F"/>
    <w:rsid w:val="00E46D2C"/>
    <w:rsid w:val="00E4758C"/>
    <w:rsid w:val="00E635DC"/>
    <w:rsid w:val="00E649CA"/>
    <w:rsid w:val="00E9389C"/>
    <w:rsid w:val="00E97ABF"/>
    <w:rsid w:val="00EA0042"/>
    <w:rsid w:val="00EA6FF7"/>
    <w:rsid w:val="00EB444B"/>
    <w:rsid w:val="00EC7BEF"/>
    <w:rsid w:val="00ED1F23"/>
    <w:rsid w:val="00EE7EB8"/>
    <w:rsid w:val="00EF4E23"/>
    <w:rsid w:val="00EF72EE"/>
    <w:rsid w:val="00F0055F"/>
    <w:rsid w:val="00F0577E"/>
    <w:rsid w:val="00F064F9"/>
    <w:rsid w:val="00F11B72"/>
    <w:rsid w:val="00F2111A"/>
    <w:rsid w:val="00F2255F"/>
    <w:rsid w:val="00F25DAE"/>
    <w:rsid w:val="00F353BC"/>
    <w:rsid w:val="00F53AD2"/>
    <w:rsid w:val="00F55917"/>
    <w:rsid w:val="00F73463"/>
    <w:rsid w:val="00F737CB"/>
    <w:rsid w:val="00F862C3"/>
    <w:rsid w:val="00FA6854"/>
    <w:rsid w:val="00FA7A06"/>
    <w:rsid w:val="00FB1F05"/>
    <w:rsid w:val="00FB4B18"/>
    <w:rsid w:val="00FB538B"/>
    <w:rsid w:val="00FC4873"/>
    <w:rsid w:val="00FC5093"/>
    <w:rsid w:val="00FD3600"/>
    <w:rsid w:val="00FE110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48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F2EBA"/>
    <w:pPr>
      <w:keepNext/>
      <w:keepLines/>
      <w:numPr>
        <w:ilvl w:val="1"/>
        <w:numId w:val="1"/>
      </w:numPr>
      <w:spacing w:after="0"/>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5F2EBA"/>
    <w:pPr>
      <w:keepNext/>
      <w:keepLines/>
      <w:numPr>
        <w:ilvl w:val="2"/>
        <w:numId w:val="1"/>
      </w:numPr>
      <w:spacing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5F2EBA"/>
    <w:pPr>
      <w:keepNext/>
      <w:keepLines/>
      <w:numPr>
        <w:ilvl w:val="3"/>
        <w:numId w:val="1"/>
      </w:numPr>
      <w:spacing w:after="0"/>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unhideWhenUsed/>
    <w:qFormat/>
    <w:rsid w:val="009A2453"/>
    <w:pPr>
      <w:keepNext/>
      <w:keepLines/>
      <w:spacing w:before="40" w:after="0" w:line="256" w:lineRule="auto"/>
      <w:ind w:left="1008" w:hanging="1008"/>
      <w:outlineLvl w:val="4"/>
    </w:pPr>
    <w:rPr>
      <w:rFonts w:ascii="Cambria" w:eastAsia="Times New Roman" w:hAnsi="Cambria" w:cs="Times New Roman"/>
      <w:color w:val="365F91"/>
      <w:sz w:val="20"/>
      <w:szCs w:val="20"/>
    </w:rPr>
  </w:style>
  <w:style w:type="paragraph" w:styleId="Heading6">
    <w:name w:val="heading 6"/>
    <w:basedOn w:val="Normal"/>
    <w:next w:val="Normal"/>
    <w:link w:val="Heading6Char"/>
    <w:uiPriority w:val="9"/>
    <w:semiHidden/>
    <w:unhideWhenUsed/>
    <w:qFormat/>
    <w:rsid w:val="009A2453"/>
    <w:pPr>
      <w:keepNext/>
      <w:keepLines/>
      <w:spacing w:before="40" w:after="0" w:line="256" w:lineRule="auto"/>
      <w:ind w:left="1152" w:hanging="1152"/>
      <w:outlineLvl w:val="5"/>
    </w:pPr>
    <w:rPr>
      <w:rFonts w:ascii="Cambria" w:eastAsia="Times New Roman" w:hAnsi="Cambria" w:cs="Times New Roman"/>
      <w:color w:val="243F60"/>
      <w:sz w:val="20"/>
      <w:szCs w:val="20"/>
    </w:rPr>
  </w:style>
  <w:style w:type="paragraph" w:styleId="Heading7">
    <w:name w:val="heading 7"/>
    <w:basedOn w:val="Normal"/>
    <w:next w:val="Normal"/>
    <w:link w:val="Heading7Char"/>
    <w:uiPriority w:val="9"/>
    <w:semiHidden/>
    <w:unhideWhenUsed/>
    <w:qFormat/>
    <w:rsid w:val="009A2453"/>
    <w:pPr>
      <w:keepNext/>
      <w:keepLines/>
      <w:spacing w:before="40" w:after="0" w:line="256" w:lineRule="auto"/>
      <w:ind w:left="1296" w:hanging="1296"/>
      <w:outlineLvl w:val="6"/>
    </w:pPr>
    <w:rPr>
      <w:rFonts w:ascii="Cambria" w:eastAsia="Times New Roman" w:hAnsi="Cambria" w:cs="Times New Roman"/>
      <w:i/>
      <w:iCs/>
      <w:color w:val="243F60"/>
      <w:sz w:val="20"/>
      <w:szCs w:val="20"/>
    </w:rPr>
  </w:style>
  <w:style w:type="paragraph" w:styleId="Heading8">
    <w:name w:val="heading 8"/>
    <w:basedOn w:val="Normal"/>
    <w:next w:val="Normal"/>
    <w:link w:val="Heading8Char"/>
    <w:uiPriority w:val="9"/>
    <w:semiHidden/>
    <w:unhideWhenUsed/>
    <w:qFormat/>
    <w:rsid w:val="009A2453"/>
    <w:pPr>
      <w:keepNext/>
      <w:keepLines/>
      <w:spacing w:before="40" w:after="0" w:line="256" w:lineRule="auto"/>
      <w:ind w:left="1440" w:hanging="1440"/>
      <w:outlineLvl w:val="7"/>
    </w:pPr>
    <w:rPr>
      <w:rFonts w:ascii="Cambria" w:eastAsia="Times New Roman" w:hAnsi="Cambria" w:cs="Times New Roman"/>
      <w:color w:val="272727"/>
      <w:sz w:val="21"/>
      <w:szCs w:val="21"/>
    </w:rPr>
  </w:style>
  <w:style w:type="paragraph" w:styleId="Heading9">
    <w:name w:val="heading 9"/>
    <w:basedOn w:val="Normal"/>
    <w:next w:val="Normal"/>
    <w:link w:val="Heading9Char"/>
    <w:uiPriority w:val="9"/>
    <w:semiHidden/>
    <w:unhideWhenUsed/>
    <w:qFormat/>
    <w:rsid w:val="009A2453"/>
    <w:pPr>
      <w:keepNext/>
      <w:keepLines/>
      <w:spacing w:before="40" w:after="0" w:line="256" w:lineRule="auto"/>
      <w:ind w:left="1584" w:hanging="1584"/>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C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F2EB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5F2EBA"/>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5F2EBA"/>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rsid w:val="009A2453"/>
    <w:rPr>
      <w:rFonts w:ascii="Cambria" w:eastAsia="Times New Roman" w:hAnsi="Cambria" w:cs="Times New Roman"/>
      <w:color w:val="365F91"/>
      <w:sz w:val="20"/>
      <w:szCs w:val="20"/>
    </w:rPr>
  </w:style>
  <w:style w:type="character" w:customStyle="1" w:styleId="Heading6Char">
    <w:name w:val="Heading 6 Char"/>
    <w:basedOn w:val="DefaultParagraphFont"/>
    <w:link w:val="Heading6"/>
    <w:uiPriority w:val="9"/>
    <w:semiHidden/>
    <w:rsid w:val="009A2453"/>
    <w:rPr>
      <w:rFonts w:ascii="Cambria" w:eastAsia="Times New Roman" w:hAnsi="Cambria" w:cs="Times New Roman"/>
      <w:color w:val="243F60"/>
      <w:sz w:val="20"/>
      <w:szCs w:val="20"/>
    </w:rPr>
  </w:style>
  <w:style w:type="character" w:customStyle="1" w:styleId="Heading7Char">
    <w:name w:val="Heading 7 Char"/>
    <w:basedOn w:val="DefaultParagraphFont"/>
    <w:link w:val="Heading7"/>
    <w:uiPriority w:val="9"/>
    <w:semiHidden/>
    <w:rsid w:val="009A2453"/>
    <w:rPr>
      <w:rFonts w:ascii="Cambria" w:eastAsia="Times New Roman" w:hAnsi="Cambria" w:cs="Times New Roman"/>
      <w:i/>
      <w:iCs/>
      <w:color w:val="243F60"/>
      <w:sz w:val="20"/>
      <w:szCs w:val="20"/>
    </w:rPr>
  </w:style>
  <w:style w:type="character" w:customStyle="1" w:styleId="Heading8Char">
    <w:name w:val="Heading 8 Char"/>
    <w:basedOn w:val="DefaultParagraphFont"/>
    <w:link w:val="Heading8"/>
    <w:uiPriority w:val="9"/>
    <w:semiHidden/>
    <w:rsid w:val="009A2453"/>
    <w:rPr>
      <w:rFonts w:ascii="Cambria" w:eastAsia="Times New Roman" w:hAnsi="Cambria" w:cs="Times New Roman"/>
      <w:color w:val="272727"/>
      <w:sz w:val="21"/>
      <w:szCs w:val="21"/>
    </w:rPr>
  </w:style>
  <w:style w:type="character" w:customStyle="1" w:styleId="Heading9Char">
    <w:name w:val="Heading 9 Char"/>
    <w:basedOn w:val="DefaultParagraphFont"/>
    <w:link w:val="Heading9"/>
    <w:uiPriority w:val="9"/>
    <w:semiHidden/>
    <w:rsid w:val="009A2453"/>
    <w:rPr>
      <w:rFonts w:ascii="Cambria" w:eastAsia="Times New Roman" w:hAnsi="Cambria" w:cs="Times New Roman"/>
      <w:i/>
      <w:iCs/>
      <w:color w:val="272727"/>
      <w:sz w:val="21"/>
      <w:szCs w:val="21"/>
    </w:rPr>
  </w:style>
  <w:style w:type="paragraph" w:styleId="Header">
    <w:name w:val="header"/>
    <w:basedOn w:val="Normal"/>
    <w:link w:val="HeaderChar"/>
    <w:uiPriority w:val="99"/>
    <w:unhideWhenUsed/>
    <w:rsid w:val="005F2E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EBA"/>
  </w:style>
  <w:style w:type="paragraph" w:styleId="Footer">
    <w:name w:val="footer"/>
    <w:basedOn w:val="Normal"/>
    <w:link w:val="FooterChar"/>
    <w:uiPriority w:val="99"/>
    <w:unhideWhenUsed/>
    <w:rsid w:val="005F2E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EBA"/>
  </w:style>
  <w:style w:type="paragraph" w:styleId="TOCHeading">
    <w:name w:val="TOC Heading"/>
    <w:basedOn w:val="Heading1"/>
    <w:next w:val="Normal"/>
    <w:uiPriority w:val="39"/>
    <w:unhideWhenUsed/>
    <w:qFormat/>
    <w:rsid w:val="002D48CD"/>
    <w:pPr>
      <w:outlineLvl w:val="9"/>
    </w:pPr>
    <w:rPr>
      <w:lang w:val="en-US"/>
    </w:rPr>
  </w:style>
  <w:style w:type="paragraph" w:styleId="TOC2">
    <w:name w:val="toc 2"/>
    <w:basedOn w:val="Normal"/>
    <w:next w:val="Normal"/>
    <w:autoRedefine/>
    <w:uiPriority w:val="39"/>
    <w:unhideWhenUsed/>
    <w:rsid w:val="002D48CD"/>
    <w:pPr>
      <w:spacing w:after="100"/>
      <w:ind w:left="220"/>
    </w:pPr>
  </w:style>
  <w:style w:type="paragraph" w:styleId="TOC3">
    <w:name w:val="toc 3"/>
    <w:basedOn w:val="Normal"/>
    <w:next w:val="Normal"/>
    <w:autoRedefine/>
    <w:uiPriority w:val="39"/>
    <w:unhideWhenUsed/>
    <w:rsid w:val="00825074"/>
    <w:pPr>
      <w:tabs>
        <w:tab w:val="right" w:pos="1134"/>
        <w:tab w:val="right" w:leader="dot" w:pos="7927"/>
      </w:tabs>
      <w:spacing w:after="100" w:line="240" w:lineRule="auto"/>
    </w:pPr>
  </w:style>
  <w:style w:type="character" w:styleId="Hyperlink">
    <w:name w:val="Hyperlink"/>
    <w:basedOn w:val="DefaultParagraphFont"/>
    <w:uiPriority w:val="99"/>
    <w:unhideWhenUsed/>
    <w:rsid w:val="002D48CD"/>
    <w:rPr>
      <w:color w:val="0563C1" w:themeColor="hyperlink"/>
      <w:u w:val="single"/>
    </w:rPr>
  </w:style>
  <w:style w:type="character" w:customStyle="1" w:styleId="ListParagraphChar">
    <w:name w:val="List Paragraph Char"/>
    <w:link w:val="ListParagraph"/>
    <w:uiPriority w:val="34"/>
    <w:locked/>
    <w:rsid w:val="00BF20D4"/>
    <w:rPr>
      <w:rFonts w:ascii="Times New Roman" w:eastAsia="Calibri" w:hAnsi="Times New Roman" w:cs="Times New Roman"/>
      <w:szCs w:val="28"/>
    </w:rPr>
  </w:style>
  <w:style w:type="paragraph" w:styleId="ListParagraph">
    <w:name w:val="List Paragraph"/>
    <w:basedOn w:val="Normal"/>
    <w:link w:val="ListParagraphChar"/>
    <w:uiPriority w:val="34"/>
    <w:qFormat/>
    <w:rsid w:val="00BF20D4"/>
    <w:pPr>
      <w:spacing w:after="200" w:line="276" w:lineRule="auto"/>
      <w:ind w:left="720"/>
      <w:contextualSpacing/>
    </w:pPr>
    <w:rPr>
      <w:rFonts w:ascii="Times New Roman" w:eastAsia="Calibri" w:hAnsi="Times New Roman" w:cs="Times New Roman"/>
      <w:szCs w:val="28"/>
    </w:rPr>
  </w:style>
  <w:style w:type="paragraph" w:styleId="NoSpacing">
    <w:name w:val="No Spacing"/>
    <w:link w:val="NoSpacingChar"/>
    <w:uiPriority w:val="1"/>
    <w:qFormat/>
    <w:rsid w:val="009505C0"/>
    <w:pPr>
      <w:numPr>
        <w:ilvl w:val="4"/>
        <w:numId w:val="80"/>
      </w:num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9A2453"/>
    <w:rPr>
      <w:rFonts w:ascii="Calibri" w:eastAsia="Calibri" w:hAnsi="Calibri" w:cs="Times New Roman"/>
    </w:rPr>
  </w:style>
  <w:style w:type="table" w:styleId="TableGrid">
    <w:name w:val="Table Grid"/>
    <w:basedOn w:val="TableNormal"/>
    <w:uiPriority w:val="59"/>
    <w:rsid w:val="003C1002"/>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C75C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1">
    <w:name w:val="toc 1"/>
    <w:basedOn w:val="Normal"/>
    <w:next w:val="Normal"/>
    <w:autoRedefine/>
    <w:uiPriority w:val="39"/>
    <w:unhideWhenUsed/>
    <w:rsid w:val="009A2453"/>
    <w:pPr>
      <w:spacing w:after="100"/>
    </w:pPr>
  </w:style>
  <w:style w:type="character" w:customStyle="1" w:styleId="HTMLPreformattedChar">
    <w:name w:val="HTML Preformatted Char"/>
    <w:basedOn w:val="DefaultParagraphFont"/>
    <w:link w:val="HTMLPreformatted"/>
    <w:uiPriority w:val="99"/>
    <w:semiHidden/>
    <w:rsid w:val="009A2453"/>
    <w:rPr>
      <w:rFonts w:ascii="Courier New" w:eastAsia="Times New Roman" w:hAnsi="Courier New" w:cs="Times New Roman"/>
      <w:sz w:val="20"/>
      <w:szCs w:val="20"/>
      <w:lang w:val="en-GB" w:eastAsia="en-GB"/>
    </w:rPr>
  </w:style>
  <w:style w:type="paragraph" w:styleId="HTMLPreformatted">
    <w:name w:val="HTML Preformatted"/>
    <w:basedOn w:val="Normal"/>
    <w:link w:val="HTMLPreformattedChar"/>
    <w:uiPriority w:val="99"/>
    <w:semiHidden/>
    <w:unhideWhenUsed/>
    <w:rsid w:val="009A2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GB" w:eastAsia="en-GB"/>
    </w:rPr>
  </w:style>
  <w:style w:type="paragraph" w:styleId="Title">
    <w:name w:val="Title"/>
    <w:basedOn w:val="Normal"/>
    <w:next w:val="Normal"/>
    <w:link w:val="TitleChar"/>
    <w:uiPriority w:val="99"/>
    <w:qFormat/>
    <w:rsid w:val="009A2453"/>
    <w:pPr>
      <w:spacing w:before="240" w:after="60" w:line="276" w:lineRule="auto"/>
      <w:jc w:val="center"/>
      <w:outlineLvl w:val="0"/>
    </w:pPr>
    <w:rPr>
      <w:rFonts w:ascii="Times New Roman" w:eastAsia="Times New Roman" w:hAnsi="Times New Roman" w:cs="Times New Roman"/>
      <w:b/>
      <w:kern w:val="28"/>
      <w:sz w:val="24"/>
      <w:szCs w:val="32"/>
    </w:rPr>
  </w:style>
  <w:style w:type="character" w:customStyle="1" w:styleId="TitleChar">
    <w:name w:val="Title Char"/>
    <w:basedOn w:val="DefaultParagraphFont"/>
    <w:link w:val="Title"/>
    <w:uiPriority w:val="99"/>
    <w:rsid w:val="009A2453"/>
    <w:rPr>
      <w:rFonts w:ascii="Times New Roman" w:eastAsia="Times New Roman" w:hAnsi="Times New Roman" w:cs="Times New Roman"/>
      <w:b/>
      <w:kern w:val="28"/>
      <w:sz w:val="24"/>
      <w:szCs w:val="32"/>
    </w:rPr>
  </w:style>
  <w:style w:type="paragraph" w:styleId="Subtitle">
    <w:name w:val="Subtitle"/>
    <w:basedOn w:val="Normal"/>
    <w:next w:val="Normal"/>
    <w:link w:val="SubtitleChar"/>
    <w:uiPriority w:val="11"/>
    <w:qFormat/>
    <w:rsid w:val="009A2453"/>
    <w:pPr>
      <w:spacing w:after="60" w:line="276"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9A2453"/>
    <w:rPr>
      <w:rFonts w:ascii="Cambria" w:eastAsia="Times New Roman" w:hAnsi="Cambria" w:cs="Times New Roman"/>
      <w:sz w:val="24"/>
      <w:szCs w:val="24"/>
    </w:rPr>
  </w:style>
  <w:style w:type="character" w:customStyle="1" w:styleId="BodyText2Char">
    <w:name w:val="Body Text 2 Char"/>
    <w:basedOn w:val="DefaultParagraphFont"/>
    <w:link w:val="BodyText2"/>
    <w:uiPriority w:val="99"/>
    <w:semiHidden/>
    <w:rsid w:val="009A2453"/>
    <w:rPr>
      <w:rFonts w:ascii="Times New Roman" w:eastAsia="Times New Roman" w:hAnsi="Times New Roman" w:cs="Times New Roman"/>
      <w:sz w:val="24"/>
      <w:szCs w:val="24"/>
      <w:lang w:val="en-US"/>
    </w:rPr>
  </w:style>
  <w:style w:type="paragraph" w:styleId="BodyText2">
    <w:name w:val="Body Text 2"/>
    <w:basedOn w:val="Normal"/>
    <w:link w:val="BodyText2Char"/>
    <w:uiPriority w:val="99"/>
    <w:semiHidden/>
    <w:unhideWhenUsed/>
    <w:rsid w:val="009A2453"/>
    <w:pPr>
      <w:spacing w:after="120" w:line="480" w:lineRule="auto"/>
    </w:pPr>
    <w:rPr>
      <w:rFonts w:ascii="Times New Roman" w:eastAsia="Times New Roman" w:hAnsi="Times New Roman" w:cs="Times New Roman"/>
      <w:sz w:val="24"/>
      <w:szCs w:val="24"/>
      <w:lang w:val="en-US"/>
    </w:rPr>
  </w:style>
  <w:style w:type="character" w:customStyle="1" w:styleId="BodyTextIndent3Char">
    <w:name w:val="Body Text Indent 3 Char"/>
    <w:basedOn w:val="DefaultParagraphFont"/>
    <w:link w:val="BodyTextIndent3"/>
    <w:uiPriority w:val="99"/>
    <w:semiHidden/>
    <w:rsid w:val="009A2453"/>
    <w:rPr>
      <w:rFonts w:ascii="Arial" w:eastAsia="Times New Roman" w:hAnsi="Arial" w:cs="Times New Roman"/>
      <w:sz w:val="24"/>
      <w:szCs w:val="24"/>
      <w:lang w:val="en-US"/>
    </w:rPr>
  </w:style>
  <w:style w:type="paragraph" w:styleId="BodyTextIndent3">
    <w:name w:val="Body Text Indent 3"/>
    <w:basedOn w:val="Normal"/>
    <w:link w:val="BodyTextIndent3Char"/>
    <w:uiPriority w:val="99"/>
    <w:semiHidden/>
    <w:unhideWhenUsed/>
    <w:rsid w:val="009A2453"/>
    <w:pPr>
      <w:spacing w:after="0" w:line="240" w:lineRule="auto"/>
      <w:ind w:firstLine="720"/>
      <w:jc w:val="both"/>
    </w:pPr>
    <w:rPr>
      <w:rFonts w:ascii="Arial" w:eastAsia="Times New Roman" w:hAnsi="Arial" w:cs="Times New Roman"/>
      <w:sz w:val="24"/>
      <w:szCs w:val="24"/>
      <w:lang w:val="en-US"/>
    </w:rPr>
  </w:style>
  <w:style w:type="paragraph" w:styleId="DocumentMap">
    <w:name w:val="Document Map"/>
    <w:basedOn w:val="Normal"/>
    <w:link w:val="DocumentMapChar"/>
    <w:uiPriority w:val="99"/>
    <w:semiHidden/>
    <w:unhideWhenUsed/>
    <w:rsid w:val="009A2453"/>
    <w:pPr>
      <w:spacing w:after="200" w:line="276" w:lineRule="auto"/>
    </w:pPr>
    <w:rPr>
      <w:rFonts w:ascii="Tahoma" w:eastAsia="Calibri" w:hAnsi="Tahoma" w:cs="Times New Roman"/>
      <w:sz w:val="16"/>
      <w:szCs w:val="16"/>
    </w:rPr>
  </w:style>
  <w:style w:type="character" w:customStyle="1" w:styleId="DocumentMapChar">
    <w:name w:val="Document Map Char"/>
    <w:basedOn w:val="DefaultParagraphFont"/>
    <w:link w:val="DocumentMap"/>
    <w:uiPriority w:val="99"/>
    <w:semiHidden/>
    <w:rsid w:val="009A2453"/>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9A2453"/>
    <w:rPr>
      <w:rFonts w:ascii="Tahoma" w:eastAsia="Calibri" w:hAnsi="Tahoma" w:cs="Times New Roman"/>
      <w:sz w:val="16"/>
      <w:szCs w:val="16"/>
      <w:lang w:val="en-US"/>
    </w:rPr>
  </w:style>
  <w:style w:type="paragraph" w:styleId="BalloonText">
    <w:name w:val="Balloon Text"/>
    <w:basedOn w:val="Normal"/>
    <w:link w:val="BalloonTextChar"/>
    <w:uiPriority w:val="99"/>
    <w:semiHidden/>
    <w:unhideWhenUsed/>
    <w:rsid w:val="009A2453"/>
    <w:pPr>
      <w:spacing w:after="0" w:line="240" w:lineRule="auto"/>
      <w:ind w:left="360" w:hanging="360"/>
    </w:pPr>
    <w:rPr>
      <w:rFonts w:ascii="Tahoma" w:eastAsia="Calibri" w:hAnsi="Tahoma" w:cs="Times New Roman"/>
      <w:sz w:val="16"/>
      <w:szCs w:val="16"/>
      <w:lang w:val="en-US"/>
    </w:rPr>
  </w:style>
  <w:style w:type="character" w:customStyle="1" w:styleId="textcilik">
    <w:name w:val="textcilik"/>
    <w:rsid w:val="009A2453"/>
  </w:style>
  <w:style w:type="paragraph" w:styleId="TOC5">
    <w:name w:val="toc 5"/>
    <w:basedOn w:val="Normal"/>
    <w:next w:val="Normal"/>
    <w:autoRedefine/>
    <w:uiPriority w:val="39"/>
    <w:unhideWhenUsed/>
    <w:rsid w:val="00A919E6"/>
    <w:pPr>
      <w:tabs>
        <w:tab w:val="right" w:leader="dot" w:pos="7927"/>
      </w:tabs>
      <w:spacing w:after="100"/>
    </w:pPr>
    <w:rPr>
      <w:rFonts w:ascii="Times New Roman" w:hAnsi="Times New Roman" w:cs="Times New Roman"/>
      <w:b/>
      <w:noProof/>
      <w:sz w:val="24"/>
      <w:szCs w:val="24"/>
    </w:rPr>
  </w:style>
  <w:style w:type="paragraph" w:styleId="TOC4">
    <w:name w:val="toc 4"/>
    <w:basedOn w:val="Normal"/>
    <w:next w:val="Normal"/>
    <w:autoRedefine/>
    <w:uiPriority w:val="39"/>
    <w:unhideWhenUsed/>
    <w:rsid w:val="0055063A"/>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48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F2EBA"/>
    <w:pPr>
      <w:keepNext/>
      <w:keepLines/>
      <w:numPr>
        <w:ilvl w:val="1"/>
        <w:numId w:val="1"/>
      </w:numPr>
      <w:spacing w:after="0"/>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5F2EBA"/>
    <w:pPr>
      <w:keepNext/>
      <w:keepLines/>
      <w:numPr>
        <w:ilvl w:val="2"/>
        <w:numId w:val="1"/>
      </w:numPr>
      <w:spacing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5F2EBA"/>
    <w:pPr>
      <w:keepNext/>
      <w:keepLines/>
      <w:numPr>
        <w:ilvl w:val="3"/>
        <w:numId w:val="1"/>
      </w:numPr>
      <w:spacing w:after="0"/>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unhideWhenUsed/>
    <w:qFormat/>
    <w:rsid w:val="009A2453"/>
    <w:pPr>
      <w:keepNext/>
      <w:keepLines/>
      <w:spacing w:before="40" w:after="0" w:line="256" w:lineRule="auto"/>
      <w:ind w:left="1008" w:hanging="1008"/>
      <w:outlineLvl w:val="4"/>
    </w:pPr>
    <w:rPr>
      <w:rFonts w:ascii="Cambria" w:eastAsia="Times New Roman" w:hAnsi="Cambria" w:cs="Times New Roman"/>
      <w:color w:val="365F91"/>
      <w:sz w:val="20"/>
      <w:szCs w:val="20"/>
    </w:rPr>
  </w:style>
  <w:style w:type="paragraph" w:styleId="Heading6">
    <w:name w:val="heading 6"/>
    <w:basedOn w:val="Normal"/>
    <w:next w:val="Normal"/>
    <w:link w:val="Heading6Char"/>
    <w:uiPriority w:val="9"/>
    <w:semiHidden/>
    <w:unhideWhenUsed/>
    <w:qFormat/>
    <w:rsid w:val="009A2453"/>
    <w:pPr>
      <w:keepNext/>
      <w:keepLines/>
      <w:spacing w:before="40" w:after="0" w:line="256" w:lineRule="auto"/>
      <w:ind w:left="1152" w:hanging="1152"/>
      <w:outlineLvl w:val="5"/>
    </w:pPr>
    <w:rPr>
      <w:rFonts w:ascii="Cambria" w:eastAsia="Times New Roman" w:hAnsi="Cambria" w:cs="Times New Roman"/>
      <w:color w:val="243F60"/>
      <w:sz w:val="20"/>
      <w:szCs w:val="20"/>
    </w:rPr>
  </w:style>
  <w:style w:type="paragraph" w:styleId="Heading7">
    <w:name w:val="heading 7"/>
    <w:basedOn w:val="Normal"/>
    <w:next w:val="Normal"/>
    <w:link w:val="Heading7Char"/>
    <w:uiPriority w:val="9"/>
    <w:semiHidden/>
    <w:unhideWhenUsed/>
    <w:qFormat/>
    <w:rsid w:val="009A2453"/>
    <w:pPr>
      <w:keepNext/>
      <w:keepLines/>
      <w:spacing w:before="40" w:after="0" w:line="256" w:lineRule="auto"/>
      <w:ind w:left="1296" w:hanging="1296"/>
      <w:outlineLvl w:val="6"/>
    </w:pPr>
    <w:rPr>
      <w:rFonts w:ascii="Cambria" w:eastAsia="Times New Roman" w:hAnsi="Cambria" w:cs="Times New Roman"/>
      <w:i/>
      <w:iCs/>
      <w:color w:val="243F60"/>
      <w:sz w:val="20"/>
      <w:szCs w:val="20"/>
    </w:rPr>
  </w:style>
  <w:style w:type="paragraph" w:styleId="Heading8">
    <w:name w:val="heading 8"/>
    <w:basedOn w:val="Normal"/>
    <w:next w:val="Normal"/>
    <w:link w:val="Heading8Char"/>
    <w:uiPriority w:val="9"/>
    <w:semiHidden/>
    <w:unhideWhenUsed/>
    <w:qFormat/>
    <w:rsid w:val="009A2453"/>
    <w:pPr>
      <w:keepNext/>
      <w:keepLines/>
      <w:spacing w:before="40" w:after="0" w:line="256" w:lineRule="auto"/>
      <w:ind w:left="1440" w:hanging="1440"/>
      <w:outlineLvl w:val="7"/>
    </w:pPr>
    <w:rPr>
      <w:rFonts w:ascii="Cambria" w:eastAsia="Times New Roman" w:hAnsi="Cambria" w:cs="Times New Roman"/>
      <w:color w:val="272727"/>
      <w:sz w:val="21"/>
      <w:szCs w:val="21"/>
    </w:rPr>
  </w:style>
  <w:style w:type="paragraph" w:styleId="Heading9">
    <w:name w:val="heading 9"/>
    <w:basedOn w:val="Normal"/>
    <w:next w:val="Normal"/>
    <w:link w:val="Heading9Char"/>
    <w:uiPriority w:val="9"/>
    <w:semiHidden/>
    <w:unhideWhenUsed/>
    <w:qFormat/>
    <w:rsid w:val="009A2453"/>
    <w:pPr>
      <w:keepNext/>
      <w:keepLines/>
      <w:spacing w:before="40" w:after="0" w:line="256" w:lineRule="auto"/>
      <w:ind w:left="1584" w:hanging="1584"/>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C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F2EB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5F2EBA"/>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5F2EBA"/>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rsid w:val="009A2453"/>
    <w:rPr>
      <w:rFonts w:ascii="Cambria" w:eastAsia="Times New Roman" w:hAnsi="Cambria" w:cs="Times New Roman"/>
      <w:color w:val="365F91"/>
      <w:sz w:val="20"/>
      <w:szCs w:val="20"/>
    </w:rPr>
  </w:style>
  <w:style w:type="character" w:customStyle="1" w:styleId="Heading6Char">
    <w:name w:val="Heading 6 Char"/>
    <w:basedOn w:val="DefaultParagraphFont"/>
    <w:link w:val="Heading6"/>
    <w:uiPriority w:val="9"/>
    <w:semiHidden/>
    <w:rsid w:val="009A2453"/>
    <w:rPr>
      <w:rFonts w:ascii="Cambria" w:eastAsia="Times New Roman" w:hAnsi="Cambria" w:cs="Times New Roman"/>
      <w:color w:val="243F60"/>
      <w:sz w:val="20"/>
      <w:szCs w:val="20"/>
    </w:rPr>
  </w:style>
  <w:style w:type="character" w:customStyle="1" w:styleId="Heading7Char">
    <w:name w:val="Heading 7 Char"/>
    <w:basedOn w:val="DefaultParagraphFont"/>
    <w:link w:val="Heading7"/>
    <w:uiPriority w:val="9"/>
    <w:semiHidden/>
    <w:rsid w:val="009A2453"/>
    <w:rPr>
      <w:rFonts w:ascii="Cambria" w:eastAsia="Times New Roman" w:hAnsi="Cambria" w:cs="Times New Roman"/>
      <w:i/>
      <w:iCs/>
      <w:color w:val="243F60"/>
      <w:sz w:val="20"/>
      <w:szCs w:val="20"/>
    </w:rPr>
  </w:style>
  <w:style w:type="character" w:customStyle="1" w:styleId="Heading8Char">
    <w:name w:val="Heading 8 Char"/>
    <w:basedOn w:val="DefaultParagraphFont"/>
    <w:link w:val="Heading8"/>
    <w:uiPriority w:val="9"/>
    <w:semiHidden/>
    <w:rsid w:val="009A2453"/>
    <w:rPr>
      <w:rFonts w:ascii="Cambria" w:eastAsia="Times New Roman" w:hAnsi="Cambria" w:cs="Times New Roman"/>
      <w:color w:val="272727"/>
      <w:sz w:val="21"/>
      <w:szCs w:val="21"/>
    </w:rPr>
  </w:style>
  <w:style w:type="character" w:customStyle="1" w:styleId="Heading9Char">
    <w:name w:val="Heading 9 Char"/>
    <w:basedOn w:val="DefaultParagraphFont"/>
    <w:link w:val="Heading9"/>
    <w:uiPriority w:val="9"/>
    <w:semiHidden/>
    <w:rsid w:val="009A2453"/>
    <w:rPr>
      <w:rFonts w:ascii="Cambria" w:eastAsia="Times New Roman" w:hAnsi="Cambria" w:cs="Times New Roman"/>
      <w:i/>
      <w:iCs/>
      <w:color w:val="272727"/>
      <w:sz w:val="21"/>
      <w:szCs w:val="21"/>
    </w:rPr>
  </w:style>
  <w:style w:type="paragraph" w:styleId="Header">
    <w:name w:val="header"/>
    <w:basedOn w:val="Normal"/>
    <w:link w:val="HeaderChar"/>
    <w:uiPriority w:val="99"/>
    <w:unhideWhenUsed/>
    <w:rsid w:val="005F2E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EBA"/>
  </w:style>
  <w:style w:type="paragraph" w:styleId="Footer">
    <w:name w:val="footer"/>
    <w:basedOn w:val="Normal"/>
    <w:link w:val="FooterChar"/>
    <w:uiPriority w:val="99"/>
    <w:unhideWhenUsed/>
    <w:rsid w:val="005F2E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EBA"/>
  </w:style>
  <w:style w:type="paragraph" w:styleId="TOCHeading">
    <w:name w:val="TOC Heading"/>
    <w:basedOn w:val="Heading1"/>
    <w:next w:val="Normal"/>
    <w:uiPriority w:val="39"/>
    <w:unhideWhenUsed/>
    <w:qFormat/>
    <w:rsid w:val="002D48CD"/>
    <w:pPr>
      <w:outlineLvl w:val="9"/>
    </w:pPr>
    <w:rPr>
      <w:lang w:val="en-US"/>
    </w:rPr>
  </w:style>
  <w:style w:type="paragraph" w:styleId="TOC2">
    <w:name w:val="toc 2"/>
    <w:basedOn w:val="Normal"/>
    <w:next w:val="Normal"/>
    <w:autoRedefine/>
    <w:uiPriority w:val="39"/>
    <w:unhideWhenUsed/>
    <w:rsid w:val="002D48CD"/>
    <w:pPr>
      <w:spacing w:after="100"/>
      <w:ind w:left="220"/>
    </w:pPr>
  </w:style>
  <w:style w:type="paragraph" w:styleId="TOC3">
    <w:name w:val="toc 3"/>
    <w:basedOn w:val="Normal"/>
    <w:next w:val="Normal"/>
    <w:autoRedefine/>
    <w:uiPriority w:val="39"/>
    <w:unhideWhenUsed/>
    <w:rsid w:val="00825074"/>
    <w:pPr>
      <w:tabs>
        <w:tab w:val="right" w:pos="1134"/>
        <w:tab w:val="right" w:leader="dot" w:pos="7927"/>
      </w:tabs>
      <w:spacing w:after="100" w:line="240" w:lineRule="auto"/>
    </w:pPr>
  </w:style>
  <w:style w:type="character" w:styleId="Hyperlink">
    <w:name w:val="Hyperlink"/>
    <w:basedOn w:val="DefaultParagraphFont"/>
    <w:uiPriority w:val="99"/>
    <w:unhideWhenUsed/>
    <w:rsid w:val="002D48CD"/>
    <w:rPr>
      <w:color w:val="0563C1" w:themeColor="hyperlink"/>
      <w:u w:val="single"/>
    </w:rPr>
  </w:style>
  <w:style w:type="character" w:customStyle="1" w:styleId="ListParagraphChar">
    <w:name w:val="List Paragraph Char"/>
    <w:link w:val="ListParagraph"/>
    <w:uiPriority w:val="34"/>
    <w:locked/>
    <w:rsid w:val="00BF20D4"/>
    <w:rPr>
      <w:rFonts w:ascii="Times New Roman" w:eastAsia="Calibri" w:hAnsi="Times New Roman" w:cs="Times New Roman"/>
      <w:szCs w:val="28"/>
    </w:rPr>
  </w:style>
  <w:style w:type="paragraph" w:styleId="ListParagraph">
    <w:name w:val="List Paragraph"/>
    <w:basedOn w:val="Normal"/>
    <w:link w:val="ListParagraphChar"/>
    <w:uiPriority w:val="34"/>
    <w:qFormat/>
    <w:rsid w:val="00BF20D4"/>
    <w:pPr>
      <w:spacing w:after="200" w:line="276" w:lineRule="auto"/>
      <w:ind w:left="720"/>
      <w:contextualSpacing/>
    </w:pPr>
    <w:rPr>
      <w:rFonts w:ascii="Times New Roman" w:eastAsia="Calibri" w:hAnsi="Times New Roman" w:cs="Times New Roman"/>
      <w:szCs w:val="28"/>
    </w:rPr>
  </w:style>
  <w:style w:type="paragraph" w:styleId="NoSpacing">
    <w:name w:val="No Spacing"/>
    <w:link w:val="NoSpacingChar"/>
    <w:uiPriority w:val="1"/>
    <w:qFormat/>
    <w:rsid w:val="009505C0"/>
    <w:pPr>
      <w:numPr>
        <w:ilvl w:val="4"/>
        <w:numId w:val="80"/>
      </w:num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9A2453"/>
    <w:rPr>
      <w:rFonts w:ascii="Calibri" w:eastAsia="Calibri" w:hAnsi="Calibri" w:cs="Times New Roman"/>
    </w:rPr>
  </w:style>
  <w:style w:type="table" w:styleId="TableGrid">
    <w:name w:val="Table Grid"/>
    <w:basedOn w:val="TableNormal"/>
    <w:uiPriority w:val="59"/>
    <w:rsid w:val="003C1002"/>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C75C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1">
    <w:name w:val="toc 1"/>
    <w:basedOn w:val="Normal"/>
    <w:next w:val="Normal"/>
    <w:autoRedefine/>
    <w:uiPriority w:val="39"/>
    <w:unhideWhenUsed/>
    <w:rsid w:val="009A2453"/>
    <w:pPr>
      <w:spacing w:after="100"/>
    </w:pPr>
  </w:style>
  <w:style w:type="character" w:customStyle="1" w:styleId="HTMLPreformattedChar">
    <w:name w:val="HTML Preformatted Char"/>
    <w:basedOn w:val="DefaultParagraphFont"/>
    <w:link w:val="HTMLPreformatted"/>
    <w:uiPriority w:val="99"/>
    <w:semiHidden/>
    <w:rsid w:val="009A2453"/>
    <w:rPr>
      <w:rFonts w:ascii="Courier New" w:eastAsia="Times New Roman" w:hAnsi="Courier New" w:cs="Times New Roman"/>
      <w:sz w:val="20"/>
      <w:szCs w:val="20"/>
      <w:lang w:val="en-GB" w:eastAsia="en-GB"/>
    </w:rPr>
  </w:style>
  <w:style w:type="paragraph" w:styleId="HTMLPreformatted">
    <w:name w:val="HTML Preformatted"/>
    <w:basedOn w:val="Normal"/>
    <w:link w:val="HTMLPreformattedChar"/>
    <w:uiPriority w:val="99"/>
    <w:semiHidden/>
    <w:unhideWhenUsed/>
    <w:rsid w:val="009A2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GB" w:eastAsia="en-GB"/>
    </w:rPr>
  </w:style>
  <w:style w:type="paragraph" w:styleId="Title">
    <w:name w:val="Title"/>
    <w:basedOn w:val="Normal"/>
    <w:next w:val="Normal"/>
    <w:link w:val="TitleChar"/>
    <w:uiPriority w:val="99"/>
    <w:qFormat/>
    <w:rsid w:val="009A2453"/>
    <w:pPr>
      <w:spacing w:before="240" w:after="60" w:line="276" w:lineRule="auto"/>
      <w:jc w:val="center"/>
      <w:outlineLvl w:val="0"/>
    </w:pPr>
    <w:rPr>
      <w:rFonts w:ascii="Times New Roman" w:eastAsia="Times New Roman" w:hAnsi="Times New Roman" w:cs="Times New Roman"/>
      <w:b/>
      <w:kern w:val="28"/>
      <w:sz w:val="24"/>
      <w:szCs w:val="32"/>
    </w:rPr>
  </w:style>
  <w:style w:type="character" w:customStyle="1" w:styleId="TitleChar">
    <w:name w:val="Title Char"/>
    <w:basedOn w:val="DefaultParagraphFont"/>
    <w:link w:val="Title"/>
    <w:uiPriority w:val="99"/>
    <w:rsid w:val="009A2453"/>
    <w:rPr>
      <w:rFonts w:ascii="Times New Roman" w:eastAsia="Times New Roman" w:hAnsi="Times New Roman" w:cs="Times New Roman"/>
      <w:b/>
      <w:kern w:val="28"/>
      <w:sz w:val="24"/>
      <w:szCs w:val="32"/>
    </w:rPr>
  </w:style>
  <w:style w:type="paragraph" w:styleId="Subtitle">
    <w:name w:val="Subtitle"/>
    <w:basedOn w:val="Normal"/>
    <w:next w:val="Normal"/>
    <w:link w:val="SubtitleChar"/>
    <w:uiPriority w:val="11"/>
    <w:qFormat/>
    <w:rsid w:val="009A2453"/>
    <w:pPr>
      <w:spacing w:after="60" w:line="276"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9A2453"/>
    <w:rPr>
      <w:rFonts w:ascii="Cambria" w:eastAsia="Times New Roman" w:hAnsi="Cambria" w:cs="Times New Roman"/>
      <w:sz w:val="24"/>
      <w:szCs w:val="24"/>
    </w:rPr>
  </w:style>
  <w:style w:type="character" w:customStyle="1" w:styleId="BodyText2Char">
    <w:name w:val="Body Text 2 Char"/>
    <w:basedOn w:val="DefaultParagraphFont"/>
    <w:link w:val="BodyText2"/>
    <w:uiPriority w:val="99"/>
    <w:semiHidden/>
    <w:rsid w:val="009A2453"/>
    <w:rPr>
      <w:rFonts w:ascii="Times New Roman" w:eastAsia="Times New Roman" w:hAnsi="Times New Roman" w:cs="Times New Roman"/>
      <w:sz w:val="24"/>
      <w:szCs w:val="24"/>
      <w:lang w:val="en-US"/>
    </w:rPr>
  </w:style>
  <w:style w:type="paragraph" w:styleId="BodyText2">
    <w:name w:val="Body Text 2"/>
    <w:basedOn w:val="Normal"/>
    <w:link w:val="BodyText2Char"/>
    <w:uiPriority w:val="99"/>
    <w:semiHidden/>
    <w:unhideWhenUsed/>
    <w:rsid w:val="009A2453"/>
    <w:pPr>
      <w:spacing w:after="120" w:line="480" w:lineRule="auto"/>
    </w:pPr>
    <w:rPr>
      <w:rFonts w:ascii="Times New Roman" w:eastAsia="Times New Roman" w:hAnsi="Times New Roman" w:cs="Times New Roman"/>
      <w:sz w:val="24"/>
      <w:szCs w:val="24"/>
      <w:lang w:val="en-US"/>
    </w:rPr>
  </w:style>
  <w:style w:type="character" w:customStyle="1" w:styleId="BodyTextIndent3Char">
    <w:name w:val="Body Text Indent 3 Char"/>
    <w:basedOn w:val="DefaultParagraphFont"/>
    <w:link w:val="BodyTextIndent3"/>
    <w:uiPriority w:val="99"/>
    <w:semiHidden/>
    <w:rsid w:val="009A2453"/>
    <w:rPr>
      <w:rFonts w:ascii="Arial" w:eastAsia="Times New Roman" w:hAnsi="Arial" w:cs="Times New Roman"/>
      <w:sz w:val="24"/>
      <w:szCs w:val="24"/>
      <w:lang w:val="en-US"/>
    </w:rPr>
  </w:style>
  <w:style w:type="paragraph" w:styleId="BodyTextIndent3">
    <w:name w:val="Body Text Indent 3"/>
    <w:basedOn w:val="Normal"/>
    <w:link w:val="BodyTextIndent3Char"/>
    <w:uiPriority w:val="99"/>
    <w:semiHidden/>
    <w:unhideWhenUsed/>
    <w:rsid w:val="009A2453"/>
    <w:pPr>
      <w:spacing w:after="0" w:line="240" w:lineRule="auto"/>
      <w:ind w:firstLine="720"/>
      <w:jc w:val="both"/>
    </w:pPr>
    <w:rPr>
      <w:rFonts w:ascii="Arial" w:eastAsia="Times New Roman" w:hAnsi="Arial" w:cs="Times New Roman"/>
      <w:sz w:val="24"/>
      <w:szCs w:val="24"/>
      <w:lang w:val="en-US"/>
    </w:rPr>
  </w:style>
  <w:style w:type="paragraph" w:styleId="DocumentMap">
    <w:name w:val="Document Map"/>
    <w:basedOn w:val="Normal"/>
    <w:link w:val="DocumentMapChar"/>
    <w:uiPriority w:val="99"/>
    <w:semiHidden/>
    <w:unhideWhenUsed/>
    <w:rsid w:val="009A2453"/>
    <w:pPr>
      <w:spacing w:after="200" w:line="276" w:lineRule="auto"/>
    </w:pPr>
    <w:rPr>
      <w:rFonts w:ascii="Tahoma" w:eastAsia="Calibri" w:hAnsi="Tahoma" w:cs="Times New Roman"/>
      <w:sz w:val="16"/>
      <w:szCs w:val="16"/>
    </w:rPr>
  </w:style>
  <w:style w:type="character" w:customStyle="1" w:styleId="DocumentMapChar">
    <w:name w:val="Document Map Char"/>
    <w:basedOn w:val="DefaultParagraphFont"/>
    <w:link w:val="DocumentMap"/>
    <w:uiPriority w:val="99"/>
    <w:semiHidden/>
    <w:rsid w:val="009A2453"/>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9A2453"/>
    <w:rPr>
      <w:rFonts w:ascii="Tahoma" w:eastAsia="Calibri" w:hAnsi="Tahoma" w:cs="Times New Roman"/>
      <w:sz w:val="16"/>
      <w:szCs w:val="16"/>
      <w:lang w:val="en-US"/>
    </w:rPr>
  </w:style>
  <w:style w:type="paragraph" w:styleId="BalloonText">
    <w:name w:val="Balloon Text"/>
    <w:basedOn w:val="Normal"/>
    <w:link w:val="BalloonTextChar"/>
    <w:uiPriority w:val="99"/>
    <w:semiHidden/>
    <w:unhideWhenUsed/>
    <w:rsid w:val="009A2453"/>
    <w:pPr>
      <w:spacing w:after="0" w:line="240" w:lineRule="auto"/>
      <w:ind w:left="360" w:hanging="360"/>
    </w:pPr>
    <w:rPr>
      <w:rFonts w:ascii="Tahoma" w:eastAsia="Calibri" w:hAnsi="Tahoma" w:cs="Times New Roman"/>
      <w:sz w:val="16"/>
      <w:szCs w:val="16"/>
      <w:lang w:val="en-US"/>
    </w:rPr>
  </w:style>
  <w:style w:type="character" w:customStyle="1" w:styleId="textcilik">
    <w:name w:val="textcilik"/>
    <w:rsid w:val="009A2453"/>
  </w:style>
  <w:style w:type="paragraph" w:styleId="TOC5">
    <w:name w:val="toc 5"/>
    <w:basedOn w:val="Normal"/>
    <w:next w:val="Normal"/>
    <w:autoRedefine/>
    <w:uiPriority w:val="39"/>
    <w:unhideWhenUsed/>
    <w:rsid w:val="00A919E6"/>
    <w:pPr>
      <w:tabs>
        <w:tab w:val="right" w:leader="dot" w:pos="7927"/>
      </w:tabs>
      <w:spacing w:after="100"/>
    </w:pPr>
    <w:rPr>
      <w:rFonts w:ascii="Times New Roman" w:hAnsi="Times New Roman" w:cs="Times New Roman"/>
      <w:b/>
      <w:noProof/>
      <w:sz w:val="24"/>
      <w:szCs w:val="24"/>
    </w:rPr>
  </w:style>
  <w:style w:type="paragraph" w:styleId="TOC4">
    <w:name w:val="toc 4"/>
    <w:basedOn w:val="Normal"/>
    <w:next w:val="Normal"/>
    <w:autoRedefine/>
    <w:uiPriority w:val="39"/>
    <w:unhideWhenUsed/>
    <w:rsid w:val="0055063A"/>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100138">
      <w:bodyDiv w:val="1"/>
      <w:marLeft w:val="0"/>
      <w:marRight w:val="0"/>
      <w:marTop w:val="0"/>
      <w:marBottom w:val="0"/>
      <w:divBdr>
        <w:top w:val="none" w:sz="0" w:space="0" w:color="auto"/>
        <w:left w:val="none" w:sz="0" w:space="0" w:color="auto"/>
        <w:bottom w:val="none" w:sz="0" w:space="0" w:color="auto"/>
        <w:right w:val="none" w:sz="0" w:space="0" w:color="auto"/>
      </w:divBdr>
    </w:div>
    <w:div w:id="196025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5.xml"/><Relationship Id="rId34" Type="http://schemas.microsoft.com/office/2007/relationships/hdphoto" Target="media/hdphoto1.wdp"/><Relationship Id="rId42" Type="http://schemas.openxmlformats.org/officeDocument/2006/relationships/footer" Target="footer8.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13.png"/><Relationship Id="rId38" Type="http://schemas.microsoft.com/office/2007/relationships/hdphoto" Target="media/hdphoto3.wd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4.xml"/><Relationship Id="rId32" Type="http://schemas.openxmlformats.org/officeDocument/2006/relationships/hyperlink" Target="https://www.honestdocs.id/dada-cekung" TargetMode="External"/><Relationship Id="rId37" Type="http://schemas.openxmlformats.org/officeDocument/2006/relationships/image" Target="media/image15.png"/><Relationship Id="rId40" Type="http://schemas.microsoft.com/office/2007/relationships/hdphoto" Target="media/hdphoto4.wdp"/><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9.jpeg"/><Relationship Id="rId36" Type="http://schemas.microsoft.com/office/2007/relationships/hdphoto" Target="media/hdphoto2.wdp"/><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2.jpeg"/><Relationship Id="rId44"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6.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4.png"/><Relationship Id="rId43"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Mut11</b:Tag>
    <b:SourceType>Book</b:SourceType>
    <b:Guid>{7D34382F-55E9-4D0E-A774-337F59091644}</b:Guid>
    <b:LCID>id-ID</b:LCID>
    <b:Author>
      <b:Author>
        <b:NameList>
          <b:Person>
            <b:Last>Mutaqqin</b:Last>
            <b:First>Arif</b:First>
          </b:Person>
          <b:Person>
            <b:Last>Sari</b:Last>
            <b:First>Kumala</b:First>
          </b:Person>
        </b:NameList>
      </b:Author>
    </b:Author>
    <b:Title>Gangguan Gastrointestinal</b:Title>
    <b:Year>2011</b:Year>
    <b:City>Jakarta</b:City>
    <b:Publisher>Salemba Medika</b:Publisher>
    <b:RefOrder>1</b:RefOrder>
  </b:Source>
</b:Sources>
</file>

<file path=customXml/itemProps1.xml><?xml version="1.0" encoding="utf-8"?>
<ds:datastoreItem xmlns:ds="http://schemas.openxmlformats.org/officeDocument/2006/customXml" ds:itemID="{DF30AE68-E5EC-4D43-9E98-DABD15E1A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50444</Words>
  <Characters>287537</Characters>
  <Application>Microsoft Office Word</Application>
  <DocSecurity>0</DocSecurity>
  <Lines>2396</Lines>
  <Paragraphs>674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337307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DELL</cp:lastModifiedBy>
  <cp:revision>2</cp:revision>
  <cp:lastPrinted>2020-07-09T01:40:00Z</cp:lastPrinted>
  <dcterms:created xsi:type="dcterms:W3CDTF">2020-07-09T01:41:00Z</dcterms:created>
  <dcterms:modified xsi:type="dcterms:W3CDTF">2020-07-09T01:41:00Z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451c5328-1721-30d1-a930-84c2a01039b8</vt:lpwstr>
  </property>
  <property fmtid="{D5CDD505-2E9C-101B-9397-08002B2CF9AE}" pid="24" name="Mendeley Citation Style_1">
    <vt:lpwstr>http://www.zotero.org/styles/apa</vt:lpwstr>
  </property>
</Properties>
</file>