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780"/>
        <w:rPr>
          <w:sz w:val="20"/>
        </w:rPr>
      </w:pPr>
      <w:r>
        <w:rPr>
          <w:sz w:val="20"/>
        </w:rPr>
        <w:drawing>
          <wp:inline distT="0" distB="0" distL="0" distR="0">
            <wp:extent cx="2109600" cy="208540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600" cy="208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spacing w:before="90"/>
        <w:ind w:left="1805" w:right="1559"/>
        <w:jc w:val="center"/>
      </w:pP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b/>
        </w:rPr>
      </w:pPr>
    </w:p>
    <w:p>
      <w:pPr>
        <w:spacing w:before="1"/>
        <w:ind w:left="1802" w:right="1559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ALIFFAH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DITYA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NOVIANTI,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S.,Kep.</w:t>
      </w:r>
    </w:p>
    <w:p>
      <w:pPr>
        <w:pStyle w:val="Heading1"/>
        <w:ind w:left="1802" w:right="1559"/>
        <w:jc w:val="center"/>
      </w:pPr>
      <w:r>
        <w:rPr/>
        <w:t>NIM.</w:t>
      </w:r>
      <w:r>
        <w:rPr>
          <w:spacing w:val="-1"/>
        </w:rPr>
        <w:t> </w:t>
      </w:r>
      <w:r>
        <w:rPr/>
        <w:t>2130038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"/>
        <w:ind w:left="1577" w:right="1336" w:firstLine="3"/>
        <w:jc w:val="center"/>
        <w:rPr>
          <w:b/>
          <w:sz w:val="24"/>
        </w:rPr>
      </w:pPr>
      <w:r>
        <w:rPr>
          <w:b/>
          <w:sz w:val="24"/>
        </w:rPr>
        <w:t>PROGRAM STUDI PROFESI KEPERAWATAN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SEKOLAH TINGGI ILMU KESEHATAN HANG TUAH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SURABAYA</w:t>
      </w:r>
    </w:p>
    <w:p>
      <w:pPr>
        <w:pStyle w:val="Heading1"/>
        <w:ind w:left="1805" w:right="1557"/>
        <w:jc w:val="center"/>
      </w:pPr>
      <w:r>
        <w:rPr/>
        <w:t>TAHUN</w:t>
      </w:r>
      <w:r>
        <w:rPr>
          <w:spacing w:val="-2"/>
        </w:rPr>
        <w:t> </w:t>
      </w:r>
      <w:r>
        <w:rPr/>
        <w:t>AKADEMIK 2022</w:t>
      </w:r>
    </w:p>
    <w:p>
      <w:pPr>
        <w:spacing w:after="0"/>
        <w:jc w:val="center"/>
        <w:sectPr>
          <w:headerReference w:type="default" r:id="rId5"/>
          <w:type w:val="continuous"/>
          <w:pgSz w:w="11910" w:h="16840"/>
          <w:pgMar w:header="1709" w:top="3060" w:bottom="280" w:left="1680" w:right="136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before="90"/>
        <w:ind w:left="1805" w:right="1559"/>
        <w:jc w:val="center"/>
      </w:pPr>
      <w:bookmarkStart w:name="_bookmark0" w:id="1"/>
      <w:bookmarkEnd w:id="1"/>
      <w:r>
        <w:rPr/>
      </w:r>
      <w:r>
        <w:rPr/>
        <w:t>Karya Ilmiah</w:t>
      </w:r>
      <w:r>
        <w:rPr>
          <w:spacing w:val="-1"/>
        </w:rPr>
        <w:t> </w:t>
      </w:r>
      <w:r>
        <w:rPr/>
        <w:t>Akhir</w:t>
      </w:r>
      <w:r>
        <w:rPr>
          <w:spacing w:val="-3"/>
        </w:rPr>
        <w:t> </w:t>
      </w:r>
      <w:r>
        <w:rPr/>
        <w:t>ini</w:t>
      </w:r>
      <w:r>
        <w:rPr>
          <w:spacing w:val="-2"/>
        </w:rPr>
        <w:t> </w:t>
      </w:r>
      <w:r>
        <w:rPr/>
        <w:t>diajukan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salah</w:t>
      </w:r>
      <w:r>
        <w:rPr>
          <w:spacing w:val="-2"/>
        </w:rPr>
        <w:t> </w:t>
      </w:r>
      <w:r>
        <w:rPr/>
        <w:t>satu</w:t>
      </w:r>
      <w:r>
        <w:rPr>
          <w:spacing w:val="-1"/>
        </w:rPr>
        <w:t> </w:t>
      </w:r>
      <w:r>
        <w:rPr/>
        <w:t>syarat</w:t>
      </w:r>
      <w:r>
        <w:rPr>
          <w:spacing w:val="-57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gelar</w:t>
      </w:r>
      <w:r>
        <w:rPr>
          <w:spacing w:val="1"/>
        </w:rPr>
        <w:t> </w:t>
      </w:r>
      <w:r>
        <w:rPr/>
        <w:t>Ners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2831439</wp:posOffset>
            </wp:positionH>
            <wp:positionV relativeFrom="paragraph">
              <wp:posOffset>109999</wp:posOffset>
            </wp:positionV>
            <wp:extent cx="2065441" cy="2034539"/>
            <wp:effectExtent l="0" t="0" r="0" b="0"/>
            <wp:wrapTopAndBottom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441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ind w:left="1805" w:right="1559"/>
        <w:jc w:val="center"/>
      </w:pP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b/>
        </w:rPr>
      </w:pPr>
    </w:p>
    <w:p>
      <w:pPr>
        <w:spacing w:before="0"/>
        <w:ind w:left="1801" w:right="1559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ALIFFAH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DITYA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NOVIANTI,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S.,Kep.</w:t>
      </w:r>
    </w:p>
    <w:p>
      <w:pPr>
        <w:pStyle w:val="Heading1"/>
        <w:ind w:left="1802" w:right="1559"/>
        <w:jc w:val="center"/>
      </w:pPr>
      <w:r>
        <w:rPr/>
        <w:t>NIM.</w:t>
      </w:r>
      <w:r>
        <w:rPr>
          <w:spacing w:val="-1"/>
        </w:rPr>
        <w:t> </w:t>
      </w:r>
      <w:r>
        <w:rPr/>
        <w:t>2130038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spacing w:before="0"/>
        <w:ind w:left="1577" w:right="1336" w:firstLine="3"/>
        <w:jc w:val="center"/>
        <w:rPr>
          <w:b/>
          <w:sz w:val="24"/>
        </w:rPr>
      </w:pPr>
      <w:r>
        <w:rPr>
          <w:b/>
          <w:sz w:val="24"/>
        </w:rPr>
        <w:t>PROGRAM STUDI PROFESI KEPERAWATAN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SEKOLAH TINGGI ILMU KESEHATAN HANG TUAH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SURABAYA</w:t>
      </w:r>
    </w:p>
    <w:p>
      <w:pPr>
        <w:pStyle w:val="Heading1"/>
        <w:ind w:left="1805" w:right="1558"/>
        <w:jc w:val="center"/>
      </w:pPr>
      <w:r>
        <w:rPr/>
        <w:t>TAHUN</w:t>
      </w:r>
      <w:r>
        <w:rPr>
          <w:spacing w:val="-2"/>
        </w:rPr>
        <w:t> </w:t>
      </w:r>
      <w:r>
        <w:rPr/>
        <w:t>AKADEMIK</w:t>
      </w:r>
      <w:r>
        <w:rPr>
          <w:spacing w:val="-1"/>
        </w:rPr>
        <w:t> </w:t>
      </w:r>
      <w:r>
        <w:rPr/>
        <w:t>2022</w:t>
      </w:r>
    </w:p>
    <w:p>
      <w:pPr>
        <w:spacing w:after="0"/>
        <w:jc w:val="center"/>
        <w:sectPr>
          <w:headerReference w:type="default" r:id="rId7"/>
          <w:footerReference w:type="default" r:id="rId8"/>
          <w:pgSz w:w="11910" w:h="16840"/>
          <w:pgMar w:header="1709" w:footer="1048" w:top="3060" w:bottom="1240" w:left="1680" w:right="1360"/>
          <w:pgNumType w:start="1"/>
        </w:sect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 w:before="90"/>
        <w:ind w:left="588" w:right="339" w:firstLine="720"/>
        <w:jc w:val="both"/>
      </w:pPr>
      <w:bookmarkStart w:name="_bookmark1" w:id="2"/>
      <w:bookmarkEnd w:id="2"/>
      <w:r>
        <w:rPr/>
      </w:r>
      <w:r>
        <w:rPr/>
        <w:t>Saya yang bertanda tangan dibawah ini dengan sebenarnya menyatakan</w:t>
      </w:r>
      <w:r>
        <w:rPr>
          <w:spacing w:val="1"/>
        </w:rPr>
        <w:t> </w:t>
      </w:r>
      <w:r>
        <w:rPr/>
        <w:t>bahwa karya ilmiah akhir ini saya susun tanpa melakukan plagiat sesuai 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STIKES</w:t>
      </w:r>
      <w:r>
        <w:rPr>
          <w:spacing w:val="1"/>
        </w:rPr>
        <w:t> </w:t>
      </w:r>
      <w:r>
        <w:rPr/>
        <w:t>Hang</w:t>
      </w:r>
      <w:r>
        <w:rPr>
          <w:spacing w:val="1"/>
        </w:rPr>
        <w:t> </w:t>
      </w:r>
      <w:r>
        <w:rPr/>
        <w:t>Tuah</w:t>
      </w:r>
      <w:r>
        <w:rPr>
          <w:spacing w:val="1"/>
        </w:rPr>
        <w:t> </w:t>
      </w:r>
      <w:r>
        <w:rPr/>
        <w:t>Surabaya.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pengetahuan dan keyakinan penulis, semua sumber baik yang dikutip maupun</w:t>
      </w:r>
      <w:r>
        <w:rPr>
          <w:spacing w:val="1"/>
        </w:rPr>
        <w:t> </w:t>
      </w:r>
      <w:r>
        <w:rPr/>
        <w:t>dirujuk, saya nyatakan dengan benar. Bila ditemukan plagiasi, maka saya akan</w:t>
      </w:r>
      <w:r>
        <w:rPr>
          <w:spacing w:val="1"/>
        </w:rPr>
        <w:t> </w:t>
      </w:r>
      <w:r>
        <w:rPr/>
        <w:t>bertanggung jawab sepenuhnya menerima sanksi yang dijatuhkan oleh STIKES</w:t>
      </w:r>
      <w:r>
        <w:rPr>
          <w:spacing w:val="1"/>
        </w:rPr>
        <w:t> </w:t>
      </w:r>
      <w:r>
        <w:rPr/>
        <w:t>Hang</w:t>
      </w:r>
      <w:r>
        <w:rPr>
          <w:spacing w:val="-4"/>
        </w:rPr>
        <w:t> </w:t>
      </w:r>
      <w:r>
        <w:rPr/>
        <w:t>Tuah Surabaya.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right="338"/>
        <w:jc w:val="right"/>
      </w:pPr>
      <w:r>
        <w:rPr/>
        <w:t>Surabaya,</w:t>
      </w:r>
      <w:r>
        <w:rPr>
          <w:spacing w:val="-1"/>
        </w:rPr>
        <w:t> </w:t>
      </w:r>
      <w:r>
        <w:rPr/>
        <w:t>24</w:t>
      </w:r>
      <w:r>
        <w:rPr>
          <w:spacing w:val="58"/>
        </w:rPr>
        <w:t> </w:t>
      </w:r>
      <w:r>
        <w:rPr/>
        <w:t>Juni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139"/>
        <w:ind w:right="338"/>
        <w:jc w:val="right"/>
      </w:pPr>
      <w:r>
        <w:rPr/>
        <w:t>Penulis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4575175</wp:posOffset>
            </wp:positionH>
            <wp:positionV relativeFrom="paragraph">
              <wp:posOffset>90430</wp:posOffset>
            </wp:positionV>
            <wp:extent cx="1891761" cy="1325879"/>
            <wp:effectExtent l="0" t="0" r="0" b="0"/>
            <wp:wrapTopAndBottom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761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2"/>
        <w:ind w:left="0" w:right="339" w:firstLine="0"/>
        <w:jc w:val="right"/>
        <w:rPr>
          <w:b/>
          <w:sz w:val="23"/>
        </w:rPr>
      </w:pPr>
      <w:r>
        <w:rPr>
          <w:b/>
          <w:sz w:val="23"/>
        </w:rPr>
        <w:t>Aliffah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Ditya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Novianti.,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S,Kep.</w:t>
      </w:r>
    </w:p>
    <w:p>
      <w:pPr>
        <w:spacing w:after="0"/>
        <w:jc w:val="right"/>
        <w:rPr>
          <w:sz w:val="23"/>
        </w:rPr>
        <w:sectPr>
          <w:headerReference w:type="default" r:id="rId9"/>
          <w:footerReference w:type="default" r:id="rId10"/>
          <w:pgSz w:w="11910" w:h="16840"/>
          <w:pgMar w:header="1711" w:footer="1048" w:top="1960" w:bottom="1240" w:left="1680" w:right="1360"/>
        </w:sect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tabs>
          <w:tab w:pos="2148" w:val="left" w:leader="none"/>
        </w:tabs>
        <w:spacing w:line="360" w:lineRule="auto" w:before="90"/>
        <w:ind w:left="588" w:right="2034"/>
      </w:pPr>
      <w:bookmarkStart w:name="_bookmark2" w:id="3"/>
      <w:bookmarkEnd w:id="3"/>
      <w:r>
        <w:rPr/>
      </w:r>
      <w:r>
        <w:rPr/>
        <w:t>Setelah kami periksa dan amati, selaku pembimbing mahasiswa :</w:t>
      </w:r>
      <w:r>
        <w:rPr>
          <w:spacing w:val="-58"/>
        </w:rPr>
        <w:t> </w:t>
      </w:r>
      <w:r>
        <w:rPr/>
        <w:t>Nama</w:t>
        <w:tab/>
        <w:t>: Aliffah Ditya</w:t>
      </w:r>
      <w:r>
        <w:rPr>
          <w:spacing w:val="1"/>
        </w:rPr>
        <w:t> </w:t>
      </w:r>
      <w:r>
        <w:rPr/>
        <w:t>Novianti,. S.Kep</w:t>
      </w:r>
    </w:p>
    <w:p>
      <w:pPr>
        <w:pStyle w:val="BodyText"/>
        <w:tabs>
          <w:tab w:pos="3115" w:val="right" w:leader="none"/>
        </w:tabs>
        <w:ind w:left="588"/>
      </w:pPr>
      <w:r>
        <w:rPr/>
        <w:t>NIM</w:t>
        <w:tab/>
        <w:t>2130038</w:t>
      </w:r>
    </w:p>
    <w:p>
      <w:pPr>
        <w:pStyle w:val="BodyText"/>
        <w:spacing w:before="140"/>
        <w:ind w:left="588"/>
      </w:pPr>
      <w:r>
        <w:rPr/>
        <w:t>Program</w:t>
      </w:r>
      <w:r>
        <w:rPr>
          <w:spacing w:val="-2"/>
        </w:rPr>
        <w:t> </w:t>
      </w:r>
      <w:r>
        <w:rPr/>
        <w:t>Studi</w:t>
      </w:r>
      <w:r>
        <w:rPr>
          <w:spacing w:val="59"/>
        </w:rPr>
        <w:t> </w:t>
      </w:r>
      <w:r>
        <w:rPr/>
        <w:t>: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Profesi</w:t>
      </w:r>
      <w:r>
        <w:rPr>
          <w:spacing w:val="-1"/>
        </w:rPr>
        <w:t> </w:t>
      </w:r>
      <w:r>
        <w:rPr/>
        <w:t>Ners</w:t>
      </w:r>
    </w:p>
    <w:p>
      <w:pPr>
        <w:pStyle w:val="BodyText"/>
        <w:tabs>
          <w:tab w:pos="2148" w:val="left" w:leader="none"/>
          <w:tab w:pos="6034" w:val="left" w:leader="none"/>
        </w:tabs>
        <w:spacing w:line="360" w:lineRule="auto" w:before="136"/>
        <w:ind w:left="588" w:right="346"/>
      </w:pPr>
      <w:r>
        <w:rPr/>
        <w:t>Judul</w:t>
        <w:tab/>
        <w:t>:</w:t>
      </w:r>
      <w:r>
        <w:rPr>
          <w:spacing w:val="61"/>
        </w:rPr>
        <w:t> </w:t>
      </w:r>
      <w:r>
        <w:rPr/>
        <w:t>Asuhan</w:t>
      </w:r>
      <w:r>
        <w:rPr>
          <w:spacing w:val="61"/>
        </w:rPr>
        <w:t> </w:t>
      </w:r>
      <w:r>
        <w:rPr/>
        <w:t>Keperawatan</w:t>
      </w:r>
      <w:r>
        <w:rPr>
          <w:spacing w:val="61"/>
        </w:rPr>
        <w:t> </w:t>
      </w:r>
      <w:r>
        <w:rPr/>
        <w:t>Pada  Tn.  A</w:t>
        <w:tab/>
        <w:t>Dengan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Medis</w:t>
      </w:r>
      <w:r>
        <w:rPr>
          <w:spacing w:val="-57"/>
        </w:rPr>
        <w:t> </w:t>
      </w:r>
      <w:r>
        <w:rPr/>
        <w:t>Kanker</w:t>
      </w:r>
      <w:r>
        <w:rPr>
          <w:spacing w:val="-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Ruang</w:t>
      </w:r>
      <w:r>
        <w:rPr>
          <w:spacing w:val="-3"/>
        </w:rPr>
        <w:t> </w:t>
      </w:r>
      <w:r>
        <w:rPr/>
        <w:t>Kemoterapi RSPAL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88" w:right="340"/>
        <w:jc w:val="both"/>
      </w:pPr>
      <w:r>
        <w:rPr/>
        <w:t>Serta</w:t>
      </w:r>
      <w:r>
        <w:rPr>
          <w:spacing w:val="1"/>
        </w:rPr>
        <w:t> </w:t>
      </w:r>
      <w:r>
        <w:rPr/>
        <w:t>perbaikan-perbaikan</w:t>
      </w:r>
      <w:r>
        <w:rPr>
          <w:spacing w:val="1"/>
        </w:rPr>
        <w:t> </w:t>
      </w:r>
      <w:r>
        <w:rPr/>
        <w:t>sepenuhnya,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menyetujui bahwa karya ilmiah akhir ini guna memenuhi sebagian persyaratan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gelar:</w:t>
      </w:r>
    </w:p>
    <w:p>
      <w:pPr>
        <w:pStyle w:val="Heading1"/>
        <w:spacing w:before="4"/>
        <w:ind w:left="1803" w:right="1559"/>
        <w:jc w:val="center"/>
      </w:pPr>
      <w:r>
        <w:rPr/>
        <w:t>NERS</w:t>
      </w:r>
      <w:r>
        <w:rPr>
          <w:spacing w:val="-1"/>
        </w:rPr>
        <w:t> </w:t>
      </w:r>
      <w:r>
        <w:rPr/>
        <w:t>(Ns)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5"/>
        <w:ind w:left="1805" w:right="1557" w:firstLine="0"/>
        <w:jc w:val="center"/>
        <w:rPr>
          <w:b/>
          <w:sz w:val="24"/>
        </w:rPr>
      </w:pPr>
      <w:r>
        <w:rPr>
          <w:b/>
          <w:sz w:val="24"/>
        </w:rPr>
        <w:t>Surabaya,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Juli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4"/>
        <w:gridCol w:w="3399"/>
      </w:tblGrid>
      <w:tr>
        <w:trPr>
          <w:trHeight w:val="3265" w:hRule="atLeast"/>
        </w:trPr>
        <w:tc>
          <w:tcPr>
            <w:tcW w:w="4264" w:type="dxa"/>
          </w:tcPr>
          <w:p>
            <w:pPr>
              <w:pStyle w:val="TableParagraph"/>
              <w:spacing w:line="255" w:lineRule="exact"/>
              <w:ind w:left="196" w:right="444"/>
              <w:jc w:val="center"/>
              <w:rPr>
                <w:sz w:val="23"/>
              </w:rPr>
            </w:pPr>
            <w:r>
              <w:rPr>
                <w:sz w:val="23"/>
              </w:rPr>
              <w:t>Pembimbing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Institusi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9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067" cy="844105"/>
                  <wp:effectExtent l="0" t="0" r="0" b="0"/>
                  <wp:docPr id="7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67" cy="84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208"/>
              <w:ind w:left="200" w:right="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Dedy</w:t>
            </w:r>
            <w:r>
              <w:rPr>
                <w:b/>
                <w:spacing w:val="-5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Irawandi,</w:t>
            </w:r>
            <w:r>
              <w:rPr>
                <w:b/>
                <w:spacing w:val="-6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S.Kep.,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Ns.,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M.Kep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03050</w:t>
            </w:r>
          </w:p>
        </w:tc>
        <w:tc>
          <w:tcPr>
            <w:tcW w:w="3399" w:type="dxa"/>
          </w:tcPr>
          <w:p>
            <w:pPr>
              <w:pStyle w:val="TableParagraph"/>
              <w:spacing w:line="255" w:lineRule="exact"/>
              <w:ind w:left="919"/>
              <w:rPr>
                <w:sz w:val="23"/>
              </w:rPr>
            </w:pPr>
            <w:r>
              <w:rPr>
                <w:sz w:val="23"/>
              </w:rPr>
              <w:t>Pembimbing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Lahan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8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7862" cy="809244"/>
                  <wp:effectExtent l="0" t="0" r="0" b="0"/>
                  <wp:docPr id="9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62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5"/>
              <w:ind w:left="446" w:right="194" w:firstLine="26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Muslimah, S.Kep., 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19670221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1988032004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"/>
          <w:footerReference w:type="default" r:id="rId13"/>
          <w:pgSz w:w="11910" w:h="16840"/>
          <w:pgMar w:header="1711" w:footer="1048" w:top="1960" w:bottom="1240" w:left="1680" w:right="1360"/>
        </w:sectPr>
      </w:pP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before="90"/>
        <w:ind w:left="588"/>
      </w:pPr>
      <w:r>
        <w:rPr/>
        <w:t>Karya</w:t>
      </w:r>
      <w:r>
        <w:rPr>
          <w:spacing w:val="-3"/>
        </w:rPr>
        <w:t> </w:t>
      </w:r>
      <w:r>
        <w:rPr/>
        <w:t>Tulis Ilmiah</w:t>
      </w:r>
      <w:r>
        <w:rPr>
          <w:spacing w:val="-2"/>
        </w:rPr>
        <w:t> </w:t>
      </w:r>
      <w:r>
        <w:rPr/>
        <w:t>dari:</w:t>
      </w:r>
    </w:p>
    <w:p>
      <w:pPr>
        <w:pStyle w:val="BodyText"/>
        <w:tabs>
          <w:tab w:pos="2088" w:val="left" w:leader="none"/>
        </w:tabs>
        <w:spacing w:before="137"/>
        <w:ind w:left="588"/>
      </w:pPr>
      <w:r>
        <w:rPr/>
        <w:t>Nama</w:t>
        <w:tab/>
        <w:t>:</w:t>
      </w:r>
      <w:r>
        <w:rPr>
          <w:spacing w:val="-1"/>
        </w:rPr>
        <w:t> </w:t>
      </w:r>
      <w:r>
        <w:rPr/>
        <w:t>Aliffah</w:t>
      </w:r>
      <w:r>
        <w:rPr>
          <w:spacing w:val="-1"/>
        </w:rPr>
        <w:t> </w:t>
      </w:r>
      <w:r>
        <w:rPr/>
        <w:t>Ditya Novianti,.</w:t>
      </w:r>
      <w:r>
        <w:rPr>
          <w:spacing w:val="-1"/>
        </w:rPr>
        <w:t> </w:t>
      </w:r>
      <w:r>
        <w:rPr/>
        <w:t>S.Kep</w:t>
      </w:r>
    </w:p>
    <w:p>
      <w:pPr>
        <w:pStyle w:val="BodyText"/>
        <w:tabs>
          <w:tab w:pos="3055" w:val="right" w:leader="none"/>
        </w:tabs>
        <w:spacing w:before="139"/>
        <w:ind w:left="588"/>
      </w:pPr>
      <w:r>
        <w:rPr/>
        <w:t>NIM</w:t>
        <w:tab/>
        <w:t>2130038</w:t>
      </w:r>
    </w:p>
    <w:p>
      <w:pPr>
        <w:pStyle w:val="BodyText"/>
        <w:spacing w:before="137"/>
        <w:ind w:left="588"/>
      </w:pPr>
      <w:r>
        <w:rPr/>
        <w:t>Program</w:t>
      </w:r>
      <w:r>
        <w:rPr>
          <w:spacing w:val="-2"/>
        </w:rPr>
        <w:t> </w:t>
      </w:r>
      <w:r>
        <w:rPr/>
        <w:t>Studi</w:t>
      </w:r>
      <w:r>
        <w:rPr>
          <w:spacing w:val="-2"/>
        </w:rPr>
        <w:t> </w:t>
      </w:r>
      <w:r>
        <w:rPr/>
        <w:t>: Pendidikan</w:t>
      </w:r>
      <w:r>
        <w:rPr>
          <w:spacing w:val="-2"/>
        </w:rPr>
        <w:t> </w:t>
      </w:r>
      <w:r>
        <w:rPr/>
        <w:t>Profesi</w:t>
      </w:r>
      <w:r>
        <w:rPr>
          <w:spacing w:val="-2"/>
        </w:rPr>
        <w:t> </w:t>
      </w:r>
      <w:r>
        <w:rPr/>
        <w:t>Ners</w:t>
      </w:r>
    </w:p>
    <w:p>
      <w:pPr>
        <w:pStyle w:val="BodyText"/>
        <w:tabs>
          <w:tab w:pos="2088" w:val="left" w:leader="none"/>
          <w:tab w:pos="6012" w:val="left" w:leader="none"/>
        </w:tabs>
        <w:spacing w:line="360" w:lineRule="auto" w:before="139"/>
        <w:ind w:left="588" w:right="346"/>
      </w:pPr>
      <w:r>
        <w:rPr/>
        <w:t>Judul</w:t>
        <w:tab/>
        <w:t>:</w:t>
      </w:r>
      <w:r>
        <w:rPr>
          <w:spacing w:val="66"/>
        </w:rPr>
        <w:t> </w:t>
      </w:r>
      <w:r>
        <w:rPr/>
        <w:t>Asuhan</w:t>
      </w:r>
      <w:r>
        <w:rPr>
          <w:spacing w:val="65"/>
        </w:rPr>
        <w:t> </w:t>
      </w:r>
      <w:r>
        <w:rPr/>
        <w:t>Keperawatan</w:t>
      </w:r>
      <w:r>
        <w:rPr>
          <w:spacing w:val="67"/>
        </w:rPr>
        <w:t> </w:t>
      </w:r>
      <w:r>
        <w:rPr/>
        <w:t>Pada</w:t>
      </w:r>
      <w:r>
        <w:rPr>
          <w:spacing w:val="65"/>
        </w:rPr>
        <w:t> </w:t>
      </w:r>
      <w:r>
        <w:rPr/>
        <w:t>Tn.</w:t>
      </w:r>
      <w:r>
        <w:rPr>
          <w:spacing w:val="67"/>
        </w:rPr>
        <w:t> </w:t>
      </w:r>
      <w:r>
        <w:rPr/>
        <w:t>A</w:t>
        <w:tab/>
        <w:t>Dengan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Medis</w:t>
      </w:r>
      <w:r>
        <w:rPr>
          <w:spacing w:val="-57"/>
        </w:rPr>
        <w:t> </w:t>
      </w:r>
      <w:r>
        <w:rPr/>
        <w:t>Kanker</w:t>
      </w:r>
      <w:r>
        <w:rPr>
          <w:spacing w:val="-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Ruang</w:t>
      </w:r>
      <w:r>
        <w:rPr>
          <w:spacing w:val="-3"/>
        </w:rPr>
        <w:t> </w:t>
      </w:r>
      <w:r>
        <w:rPr/>
        <w:t>Kemoterapi</w:t>
      </w:r>
      <w:r>
        <w:rPr>
          <w:spacing w:val="-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 Surabaya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88" w:right="341"/>
        <w:jc w:val="both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5607087</wp:posOffset>
            </wp:positionH>
            <wp:positionV relativeFrom="paragraph">
              <wp:posOffset>1093239</wp:posOffset>
            </wp:positionV>
            <wp:extent cx="866644" cy="292608"/>
            <wp:effectExtent l="0" t="0" r="0" b="0"/>
            <wp:wrapTopAndBottom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644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Telah dipertahankan dihadapan dewan penguji Karya Tulis Ilmiah di Stikes Hang</w:t>
      </w:r>
      <w:r>
        <w:rPr>
          <w:spacing w:val="1"/>
        </w:rPr>
        <w:t> </w:t>
      </w:r>
      <w:r>
        <w:rPr/>
        <w:t>Tuah Surabaya, dan dinyatakan dapat diterima sebagai salah satu syarat untuk</w:t>
      </w:r>
      <w:r>
        <w:rPr>
          <w:spacing w:val="1"/>
        </w:rPr>
        <w:t> </w:t>
      </w:r>
      <w:r>
        <w:rPr/>
        <w:t>memperoleh gelar “NERS (NS)” pada program studi Pendidikan Profesi Ners</w:t>
      </w:r>
      <w:r>
        <w:rPr>
          <w:spacing w:val="1"/>
        </w:rPr>
        <w:t> </w:t>
      </w:r>
      <w:r>
        <w:rPr/>
        <w:t>Stikes</w:t>
      </w:r>
      <w:r>
        <w:rPr>
          <w:spacing w:val="-1"/>
        </w:rPr>
        <w:t> </w:t>
      </w:r>
      <w:r>
        <w:rPr/>
        <w:t>Hang</w:t>
      </w:r>
      <w:r>
        <w:rPr>
          <w:spacing w:val="-3"/>
        </w:rPr>
        <w:t> </w:t>
      </w:r>
      <w:r>
        <w:rPr/>
        <w:t>Tuah Surabaya.</w:t>
      </w:r>
    </w:p>
    <w:p>
      <w:pPr>
        <w:pStyle w:val="Heading1"/>
        <w:tabs>
          <w:tab w:pos="2748" w:val="left" w:leader="none"/>
          <w:tab w:pos="7078" w:val="left" w:leader="none"/>
          <w:tab w:pos="8738" w:val="left" w:leader="none"/>
        </w:tabs>
        <w:spacing w:before="109" w:after="16"/>
        <w:ind w:left="4009" w:right="125" w:hanging="3421"/>
        <w:jc w:val="left"/>
      </w:pPr>
      <w:r>
        <w:rPr/>
        <w:t>Penguji</w:t>
      </w:r>
      <w:r>
        <w:rPr>
          <w:spacing w:val="-2"/>
        </w:rPr>
        <w:t> </w:t>
      </w:r>
      <w:r>
        <w:rPr/>
        <w:t>I</w:t>
        <w:tab/>
        <w:t>:</w:t>
      </w:r>
      <w:r>
        <w:rPr>
          <w:spacing w:val="56"/>
        </w:rPr>
        <w:t> </w:t>
      </w:r>
      <w:r>
        <w:rPr>
          <w:u w:val="thick"/>
        </w:rPr>
        <w:t>Dwi</w:t>
      </w:r>
      <w:r>
        <w:rPr>
          <w:spacing w:val="-1"/>
          <w:u w:val="thick"/>
        </w:rPr>
        <w:t> </w:t>
      </w:r>
      <w:r>
        <w:rPr>
          <w:u w:val="thick"/>
        </w:rPr>
        <w:t>Ernawati,</w:t>
      </w:r>
      <w:r>
        <w:rPr>
          <w:spacing w:val="-2"/>
          <w:u w:val="thick"/>
        </w:rPr>
        <w:t> </w:t>
      </w:r>
      <w:r>
        <w:rPr>
          <w:u w:val="thick"/>
        </w:rPr>
        <w:t>S.Kep.,Ns.,M.Kep</w:t>
      </w:r>
      <w:r>
        <w:rPr>
          <w:spacing w:val="2"/>
          <w:u w:val="thick"/>
        </w:rPr>
        <w:t> </w:t>
      </w:r>
      <w:r>
        <w:rPr/>
        <w:tab/>
      </w:r>
      <w:r>
        <w:rPr>
          <w:u w:val="single"/>
        </w:rPr>
        <w:t> </w:t>
        <w:tab/>
      </w:r>
      <w:r>
        <w:rPr/>
        <w:t> NIP.</w:t>
      </w:r>
      <w:r>
        <w:rPr>
          <w:spacing w:val="-1"/>
        </w:rPr>
        <w:t> </w:t>
      </w:r>
      <w:r>
        <w:rPr/>
        <w:t>03023</w:t>
      </w:r>
    </w:p>
    <w:p>
      <w:pPr>
        <w:pStyle w:val="BodyText"/>
        <w:ind w:left="7216"/>
        <w:rPr>
          <w:sz w:val="20"/>
        </w:rPr>
      </w:pPr>
      <w:r>
        <w:rPr>
          <w:sz w:val="20"/>
        </w:rPr>
        <w:drawing>
          <wp:inline distT="0" distB="0" distL="0" distR="0">
            <wp:extent cx="645234" cy="321563"/>
            <wp:effectExtent l="0" t="0" r="0" b="0"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34" cy="32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748" w:val="left" w:leader="none"/>
          <w:tab w:pos="7071" w:val="left" w:leader="none"/>
          <w:tab w:pos="8746" w:val="left" w:leader="none"/>
        </w:tabs>
        <w:spacing w:before="217"/>
        <w:ind w:left="4009" w:right="117" w:hanging="34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5508625</wp:posOffset>
            </wp:positionH>
            <wp:positionV relativeFrom="paragraph">
              <wp:posOffset>509471</wp:posOffset>
            </wp:positionV>
            <wp:extent cx="903605" cy="438340"/>
            <wp:effectExtent l="0" t="0" r="0" b="0"/>
            <wp:wrapTopAndBottom/>
            <wp:docPr id="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43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Penguji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</w:t>
        <w:tab/>
        <w:t>:</w:t>
      </w:r>
      <w:r>
        <w:rPr>
          <w:b/>
          <w:spacing w:val="-2"/>
          <w:sz w:val="24"/>
        </w:rPr>
        <w:t> </w:t>
      </w:r>
      <w:r>
        <w:rPr>
          <w:b/>
          <w:sz w:val="24"/>
          <w:u w:val="thick"/>
        </w:rPr>
        <w:t>Dedi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Irawandi,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S.Kep.,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Ns.,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M.Kep</w:t>
      </w:r>
      <w:r>
        <w:rPr>
          <w:b/>
          <w:sz w:val="24"/>
        </w:rPr>
        <w:tab/>
      </w:r>
      <w:r>
        <w:rPr>
          <w:b/>
          <w:sz w:val="24"/>
          <w:u w:val="thick"/>
        </w:rPr>
        <w:t> </w:t>
        <w:tab/>
      </w:r>
      <w:r>
        <w:rPr>
          <w:b/>
          <w:sz w:val="24"/>
        </w:rPr>
        <w:t> NIP.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03050</w:t>
      </w:r>
    </w:p>
    <w:p>
      <w:pPr>
        <w:pStyle w:val="Heading1"/>
        <w:tabs>
          <w:tab w:pos="2748" w:val="left" w:leader="none"/>
          <w:tab w:pos="3648" w:val="left" w:leader="none"/>
          <w:tab w:pos="7004" w:val="left" w:leader="none"/>
          <w:tab w:pos="8739" w:val="left" w:leader="none"/>
        </w:tabs>
        <w:spacing w:before="113"/>
        <w:ind w:left="648"/>
        <w:jc w:val="left"/>
      </w:pPr>
      <w:r>
        <w:rPr/>
        <w:t>Penguji</w:t>
      </w:r>
      <w:r>
        <w:rPr>
          <w:spacing w:val="-2"/>
        </w:rPr>
        <w:t> </w:t>
      </w:r>
      <w:r>
        <w:rPr/>
        <w:t>III</w:t>
        <w:tab/>
        <w:t>:</w:t>
        <w:tab/>
      </w:r>
      <w:r>
        <w:rPr>
          <w:u w:val="thick"/>
        </w:rPr>
        <w:t>Muslimah,</w:t>
      </w:r>
      <w:r>
        <w:rPr>
          <w:spacing w:val="-2"/>
          <w:u w:val="thick"/>
        </w:rPr>
        <w:t> </w:t>
      </w:r>
      <w:r>
        <w:rPr>
          <w:u w:val="thick"/>
        </w:rPr>
        <w:t>S.Kep.,</w:t>
      </w:r>
      <w:r>
        <w:rPr>
          <w:spacing w:val="-3"/>
          <w:u w:val="thick"/>
        </w:rPr>
        <w:t> </w:t>
      </w:r>
      <w:r>
        <w:rPr>
          <w:u w:val="thick"/>
        </w:rPr>
        <w:t>Ns</w:t>
      </w:r>
      <w:r>
        <w:rPr/>
        <w:tab/>
      </w:r>
      <w:r>
        <w:rPr>
          <w:u w:val="single"/>
        </w:rPr>
        <w:t> </w:t>
        <w:tab/>
      </w:r>
    </w:p>
    <w:p>
      <w:pPr>
        <w:spacing w:before="1"/>
        <w:ind w:left="3469" w:right="0" w:firstLine="0"/>
        <w:jc w:val="left"/>
        <w:rPr>
          <w:b/>
          <w:sz w:val="24"/>
        </w:rPr>
      </w:pPr>
      <w:r>
        <w:rPr>
          <w:b/>
          <w:sz w:val="24"/>
        </w:rPr>
        <w:t>NIP.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19670221 1988032004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2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0"/>
      </w:tblGrid>
      <w:tr>
        <w:trPr>
          <w:trHeight w:val="1512" w:hRule="atLeast"/>
        </w:trPr>
        <w:tc>
          <w:tcPr>
            <w:tcW w:w="4960" w:type="dxa"/>
          </w:tcPr>
          <w:p>
            <w:pPr>
              <w:pStyle w:val="TableParagraph"/>
              <w:spacing w:line="266" w:lineRule="exact"/>
              <w:ind w:left="1830" w:right="1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Mengetahui,</w:t>
            </w:r>
          </w:p>
          <w:p>
            <w:pPr>
              <w:pStyle w:val="TableParagraph"/>
              <w:ind w:left="747" w:right="720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STIKES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Hang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Tuah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Surabaya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Prodi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Pendidikan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Profesi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Ners</w:t>
            </w:r>
          </w:p>
        </w:tc>
      </w:tr>
      <w:tr>
        <w:trPr>
          <w:trHeight w:val="1235" w:hRule="atLeast"/>
        </w:trPr>
        <w:tc>
          <w:tcPr>
            <w:tcW w:w="49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270" w:lineRule="atLeast"/>
              <w:ind w:left="1928" w:right="197" w:hanging="172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Dr.</w:t>
            </w:r>
            <w:r>
              <w:rPr>
                <w:b/>
                <w:spacing w:val="-5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Hidayatus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Sya’diyah,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S.Kep.,</w:t>
            </w:r>
            <w:r>
              <w:rPr>
                <w:b/>
                <w:spacing w:val="-5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Ns.,M.Kep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03009</w:t>
            </w:r>
          </w:p>
        </w:tc>
      </w:tr>
    </w:tbl>
    <w:p>
      <w:pPr>
        <w:pStyle w:val="BodyText"/>
        <w:spacing w:before="10"/>
        <w:rPr>
          <w:b/>
          <w:sz w:val="35"/>
        </w:rPr>
      </w:pPr>
    </w:p>
    <w:p>
      <w:pPr>
        <w:pStyle w:val="BodyText"/>
        <w:tabs>
          <w:tab w:pos="2028" w:val="left" w:leader="none"/>
        </w:tabs>
        <w:spacing w:line="360" w:lineRule="auto"/>
        <w:ind w:left="588" w:right="3815"/>
      </w:pPr>
      <w:r>
        <w:rPr/>
        <w:t>Ditetapkan di</w:t>
      </w:r>
      <w:r>
        <w:rPr>
          <w:spacing w:val="1"/>
        </w:rPr>
        <w:t> </w:t>
      </w:r>
      <w:r>
        <w:rPr/>
        <w:t>: STIKES Hang Tuah Surabaya</w:t>
      </w:r>
      <w:r>
        <w:rPr>
          <w:spacing w:val="-57"/>
        </w:rPr>
        <w:t> </w:t>
      </w:r>
      <w:r>
        <w:rPr/>
        <w:t>Tanggal</w:t>
        <w:tab/>
        <w:t>:</w:t>
      </w:r>
      <w:r>
        <w:rPr>
          <w:spacing w:val="-1"/>
        </w:rPr>
        <w:t> </w:t>
      </w:r>
      <w:r>
        <w:rPr/>
        <w:t>16 Agustus 2022</w:t>
      </w:r>
    </w:p>
    <w:p>
      <w:pPr>
        <w:spacing w:after="0" w:line="360" w:lineRule="auto"/>
        <w:sectPr>
          <w:headerReference w:type="default" r:id="rId16"/>
          <w:footerReference w:type="default" r:id="rId17"/>
          <w:pgSz w:w="11910" w:h="16840"/>
          <w:pgMar w:header="1709" w:footer="1048" w:top="1960" w:bottom="1240" w:left="1680" w:right="1360"/>
        </w:sectPr>
      </w:pPr>
    </w:p>
    <w:p>
      <w:pPr>
        <w:pStyle w:val="BodyText"/>
        <w:spacing w:before="10"/>
      </w:pPr>
    </w:p>
    <w:p>
      <w:pPr>
        <w:pStyle w:val="Heading1"/>
        <w:spacing w:before="90"/>
        <w:ind w:left="1804" w:right="1559"/>
        <w:jc w:val="center"/>
      </w:pPr>
      <w:bookmarkStart w:name="_bookmark3" w:id="4"/>
      <w:bookmarkEnd w:id="4"/>
      <w:r>
        <w:rPr>
          <w:b w:val="0"/>
        </w:rPr>
      </w:r>
      <w:r>
        <w:rPr/>
        <w:t>KATA</w:t>
      </w:r>
      <w:r>
        <w:rPr>
          <w:spacing w:val="-7"/>
        </w:rPr>
        <w:t> </w:t>
      </w:r>
      <w:r>
        <w:rPr/>
        <w:t>PENGANTAR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342" w:firstLine="566"/>
        <w:jc w:val="both"/>
      </w:pPr>
      <w:r>
        <w:rPr/>
        <w:t>Puji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kehadirat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melimpahkan</w:t>
      </w:r>
      <w:r>
        <w:rPr>
          <w:spacing w:val="1"/>
        </w:rPr>
        <w:t> </w:t>
      </w:r>
      <w:r>
        <w:rPr/>
        <w:t>rahmat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hidayah-Nya pada penulis, sehingga penulis dapat menyelesaikan karya ilmiah</w:t>
      </w:r>
      <w:r>
        <w:rPr>
          <w:spacing w:val="1"/>
        </w:rPr>
        <w:t> </w:t>
      </w:r>
      <w:r>
        <w:rPr/>
        <w:t>akhir</w:t>
      </w:r>
      <w:r>
        <w:rPr>
          <w:spacing w:val="-1"/>
        </w:rPr>
        <w:t> </w:t>
      </w:r>
      <w:r>
        <w:rPr/>
        <w:t>ini sesuai dengan waktu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telah</w:t>
      </w:r>
      <w:r>
        <w:rPr>
          <w:spacing w:val="-1"/>
        </w:rPr>
        <w:t> </w:t>
      </w:r>
      <w:r>
        <w:rPr/>
        <w:t>ditentukan.</w:t>
      </w:r>
    </w:p>
    <w:p>
      <w:pPr>
        <w:pStyle w:val="BodyText"/>
        <w:spacing w:line="480" w:lineRule="auto"/>
        <w:ind w:left="588" w:right="338" w:firstLine="566"/>
        <w:jc w:val="both"/>
      </w:pPr>
      <w:r>
        <w:rPr/>
        <w:t>Karya ilmiah ini disusun sebagai salah satu syarat dalam menyelesaikan</w:t>
      </w:r>
      <w:r>
        <w:rPr>
          <w:spacing w:val="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pendidikan Profesi Ners.</w:t>
      </w:r>
    </w:p>
    <w:p>
      <w:pPr>
        <w:pStyle w:val="BodyText"/>
        <w:spacing w:line="480" w:lineRule="auto" w:before="1"/>
        <w:ind w:left="588" w:right="340" w:firstLine="566"/>
        <w:jc w:val="both"/>
      </w:pPr>
      <w:r>
        <w:rPr/>
        <w:t>Penulis menyadari bahwa keberhasilan dan kelancaran karya tulis ini bukan</w:t>
      </w:r>
      <w:r>
        <w:rPr>
          <w:spacing w:val="1"/>
        </w:rPr>
        <w:t> </w:t>
      </w:r>
      <w:r>
        <w:rPr/>
        <w:t>hanya karena kemampuan penulis, tetapi banyak ditentukan oleh bantuan dari</w:t>
      </w:r>
      <w:r>
        <w:rPr>
          <w:spacing w:val="1"/>
        </w:rPr>
        <w:t> </w:t>
      </w:r>
      <w:r>
        <w:rPr/>
        <w:t>berbagai pihak yang telah dengan ikhlas membantu penulis demi terselesainya</w:t>
      </w:r>
      <w:r>
        <w:rPr>
          <w:spacing w:val="1"/>
        </w:rPr>
        <w:t> </w:t>
      </w:r>
      <w:r>
        <w:rPr/>
        <w:t>penulisan.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penulis</w:t>
      </w:r>
      <w:r>
        <w:rPr>
          <w:spacing w:val="6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terimakasih</w:t>
      </w:r>
      <w:r>
        <w:rPr>
          <w:spacing w:val="-1"/>
        </w:rPr>
        <w:t> </w:t>
      </w:r>
      <w:r>
        <w:rPr/>
        <w:t>dan penghargaan</w:t>
      </w:r>
      <w:r>
        <w:rPr>
          <w:spacing w:val="4"/>
        </w:rPr>
        <w:t> </w:t>
      </w:r>
      <w:r>
        <w:rPr/>
        <w:t>yang</w:t>
      </w:r>
      <w:r>
        <w:rPr>
          <w:spacing w:val="-4"/>
        </w:rPr>
        <w:t> </w:t>
      </w:r>
      <w:r>
        <w:rPr/>
        <w:t>sebesar-besarnya</w:t>
      </w:r>
      <w:r>
        <w:rPr>
          <w:spacing w:val="1"/>
        </w:rPr>
        <w:t> </w:t>
      </w:r>
      <w:r>
        <w:rPr/>
        <w:t>kepada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862" w:val="left" w:leader="none"/>
        </w:tabs>
        <w:spacing w:line="480" w:lineRule="auto" w:before="0" w:after="0"/>
        <w:ind w:left="871" w:right="337" w:hanging="284"/>
        <w:jc w:val="both"/>
        <w:rPr>
          <w:sz w:val="24"/>
        </w:rPr>
      </w:pPr>
      <w:r>
        <w:rPr>
          <w:sz w:val="24"/>
        </w:rPr>
        <w:t>Laksamana Pertama TNI dr. Gigih Imanta J., Sp.PD., Finasim, M.M., selaku</w:t>
      </w:r>
      <w:r>
        <w:rPr>
          <w:spacing w:val="1"/>
          <w:sz w:val="24"/>
        </w:rPr>
        <w:t> </w:t>
      </w:r>
      <w:r>
        <w:rPr>
          <w:sz w:val="24"/>
        </w:rPr>
        <w:t>Kepala Rumkital Dr. Ramelan Surabaya yang telah member ijin dan lahan</w:t>
      </w:r>
      <w:r>
        <w:rPr>
          <w:spacing w:val="1"/>
          <w:sz w:val="24"/>
        </w:rPr>
        <w:t> </w:t>
      </w:r>
      <w:r>
        <w:rPr>
          <w:sz w:val="24"/>
        </w:rPr>
        <w:t>praktek</w:t>
      </w:r>
      <w:r>
        <w:rPr>
          <w:spacing w:val="-1"/>
          <w:sz w:val="24"/>
        </w:rPr>
        <w:t> </w:t>
      </w:r>
      <w:r>
        <w:rPr>
          <w:sz w:val="24"/>
        </w:rPr>
        <w:t>untuk penyusunan karya</w:t>
      </w:r>
      <w:r>
        <w:rPr>
          <w:spacing w:val="-1"/>
          <w:sz w:val="24"/>
        </w:rPr>
        <w:t> </w:t>
      </w:r>
      <w:r>
        <w:rPr>
          <w:sz w:val="24"/>
        </w:rPr>
        <w:t>tulis ilmiah.</w:t>
      </w:r>
    </w:p>
    <w:p>
      <w:pPr>
        <w:pStyle w:val="ListParagraph"/>
        <w:numPr>
          <w:ilvl w:val="0"/>
          <w:numId w:val="1"/>
        </w:numPr>
        <w:tabs>
          <w:tab w:pos="855" w:val="left" w:leader="none"/>
        </w:tabs>
        <w:spacing w:line="480" w:lineRule="auto" w:before="0" w:after="0"/>
        <w:ind w:left="871" w:right="339" w:hanging="284"/>
        <w:jc w:val="both"/>
        <w:rPr>
          <w:sz w:val="24"/>
        </w:rPr>
      </w:pPr>
      <w:r>
        <w:rPr>
          <w:sz w:val="24"/>
        </w:rPr>
        <w:t>Laksamana Pertama (Purn), Dr. A.V. Sri Suhardiningsih S.Kp.,M.Kes. selaku</w:t>
      </w:r>
      <w:r>
        <w:rPr>
          <w:spacing w:val="1"/>
          <w:sz w:val="24"/>
        </w:rPr>
        <w:t> </w:t>
      </w:r>
      <w:r>
        <w:rPr>
          <w:sz w:val="24"/>
        </w:rPr>
        <w:t>Ketua Stikes Hang Tuah Surabaya yang telah memberikan kesempatan pada</w:t>
      </w:r>
      <w:r>
        <w:rPr>
          <w:spacing w:val="1"/>
          <w:sz w:val="24"/>
        </w:rPr>
        <w:t> </w:t>
      </w:r>
      <w:r>
        <w:rPr>
          <w:sz w:val="24"/>
        </w:rPr>
        <w:t>kami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RSPAL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Ramelan</w:t>
      </w:r>
      <w:r>
        <w:rPr>
          <w:spacing w:val="1"/>
          <w:sz w:val="24"/>
        </w:rPr>
        <w:t> </w:t>
      </w:r>
      <w:r>
        <w:rPr>
          <w:sz w:val="24"/>
        </w:rPr>
        <w:t>Surabaya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1"/>
          <w:sz w:val="24"/>
        </w:rPr>
        <w:t> </w:t>
      </w:r>
      <w:r>
        <w:rPr>
          <w:sz w:val="24"/>
        </w:rPr>
        <w:t>pendidikan di Stikes Hang Tuah Surabaya. Dan dengan tulus ikhlas bersedia</w:t>
      </w:r>
      <w:r>
        <w:rPr>
          <w:spacing w:val="1"/>
          <w:sz w:val="24"/>
        </w:rPr>
        <w:t> </w:t>
      </w:r>
      <w:r>
        <w:rPr>
          <w:sz w:val="24"/>
        </w:rPr>
        <w:t>meluangkan</w:t>
      </w:r>
      <w:r>
        <w:rPr>
          <w:spacing w:val="1"/>
          <w:sz w:val="24"/>
        </w:rPr>
        <w:t> </w:t>
      </w:r>
      <w:r>
        <w:rPr>
          <w:sz w:val="24"/>
        </w:rPr>
        <w:t>waktu,</w:t>
      </w:r>
      <w:r>
        <w:rPr>
          <w:spacing w:val="1"/>
          <w:sz w:val="24"/>
        </w:rPr>
        <w:t> </w:t>
      </w:r>
      <w:r>
        <w:rPr>
          <w:sz w:val="24"/>
        </w:rPr>
        <w:t>tenaga,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pikiran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perhatian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-57"/>
          <w:sz w:val="24"/>
        </w:rPr>
        <w:t> </w:t>
      </w:r>
      <w:r>
        <w:rPr>
          <w:sz w:val="24"/>
        </w:rPr>
        <w:t>dorongan,</w:t>
      </w:r>
      <w:r>
        <w:rPr>
          <w:spacing w:val="-1"/>
          <w:sz w:val="24"/>
        </w:rPr>
        <w:t> </w:t>
      </w:r>
      <w:r>
        <w:rPr>
          <w:sz w:val="24"/>
        </w:rPr>
        <w:t>bimbingan dan</w:t>
      </w:r>
      <w:r>
        <w:rPr>
          <w:spacing w:val="-1"/>
          <w:sz w:val="24"/>
        </w:rPr>
        <w:t> </w:t>
      </w:r>
      <w:r>
        <w:rPr>
          <w:sz w:val="24"/>
        </w:rPr>
        <w:t>arahan dalam</w:t>
      </w:r>
      <w:r>
        <w:rPr>
          <w:spacing w:val="-1"/>
          <w:sz w:val="24"/>
        </w:rPr>
        <w:t> </w:t>
      </w:r>
      <w:r>
        <w:rPr>
          <w:sz w:val="24"/>
        </w:rPr>
        <w:t>penyusunan karya</w:t>
      </w:r>
      <w:r>
        <w:rPr>
          <w:spacing w:val="-2"/>
          <w:sz w:val="24"/>
        </w:rPr>
        <w:t> </w:t>
      </w:r>
      <w:r>
        <w:rPr>
          <w:sz w:val="24"/>
        </w:rPr>
        <w:t>tulis ilmiah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480" w:lineRule="auto" w:before="0" w:after="0"/>
        <w:ind w:left="871" w:right="339" w:hanging="284"/>
        <w:jc w:val="both"/>
        <w:rPr>
          <w:sz w:val="24"/>
        </w:rPr>
      </w:pPr>
      <w:r>
        <w:rPr/>
        <w:tab/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Hidayatus</w:t>
      </w:r>
      <w:r>
        <w:rPr>
          <w:spacing w:val="1"/>
          <w:sz w:val="24"/>
        </w:rPr>
        <w:t> </w:t>
      </w:r>
      <w:r>
        <w:rPr>
          <w:sz w:val="24"/>
        </w:rPr>
        <w:t>Sya’diyah,</w:t>
      </w:r>
      <w:r>
        <w:rPr>
          <w:spacing w:val="1"/>
          <w:sz w:val="24"/>
        </w:rPr>
        <w:t> </w:t>
      </w:r>
      <w:r>
        <w:rPr>
          <w:sz w:val="24"/>
        </w:rPr>
        <w:t>S.Kep.,</w:t>
      </w:r>
      <w:r>
        <w:rPr>
          <w:spacing w:val="1"/>
          <w:sz w:val="24"/>
        </w:rPr>
        <w:t> </w:t>
      </w:r>
      <w:r>
        <w:rPr>
          <w:sz w:val="24"/>
        </w:rPr>
        <w:t>Ns.,M.Kep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progam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profesi</w:t>
      </w:r>
      <w:r>
        <w:rPr>
          <w:spacing w:val="1"/>
          <w:sz w:val="24"/>
        </w:rPr>
        <w:t> </w:t>
      </w:r>
      <w:r>
        <w:rPr>
          <w:sz w:val="24"/>
        </w:rPr>
        <w:t>Ners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dorongan</w:t>
      </w:r>
      <w:r>
        <w:rPr>
          <w:spacing w:val="1"/>
          <w:sz w:val="24"/>
        </w:rPr>
        <w:t> </w:t>
      </w:r>
      <w:r>
        <w:rPr>
          <w:sz w:val="24"/>
        </w:rPr>
        <w:t>penuh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wawasan</w:t>
      </w:r>
      <w:r>
        <w:rPr>
          <w:spacing w:val="-1"/>
          <w:sz w:val="24"/>
        </w:rPr>
        <w:t> </w:t>
      </w:r>
      <w:r>
        <w:rPr>
          <w:sz w:val="24"/>
        </w:rPr>
        <w:t>dalam upaya meningkatkan kualitas</w:t>
      </w:r>
      <w:r>
        <w:rPr>
          <w:spacing w:val="-1"/>
          <w:sz w:val="24"/>
        </w:rPr>
        <w:t> </w:t>
      </w:r>
      <w:r>
        <w:rPr>
          <w:sz w:val="24"/>
        </w:rPr>
        <w:t>sumber daya</w:t>
      </w:r>
      <w:r>
        <w:rPr>
          <w:spacing w:val="-1"/>
          <w:sz w:val="24"/>
        </w:rPr>
        <w:t> </w:t>
      </w:r>
      <w:r>
        <w:rPr>
          <w:sz w:val="24"/>
        </w:rPr>
        <w:t>manusia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9"/>
          <w:footerReference w:type="default" r:id="rId20"/>
          <w:pgSz w:w="11910" w:h="16840"/>
          <w:pgMar w:header="0" w:footer="1048" w:top="1580" w:bottom="1240" w:left="1680" w:right="1360"/>
        </w:sectPr>
      </w:pP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480" w:lineRule="auto" w:before="95" w:after="0"/>
        <w:ind w:left="871" w:right="343" w:hanging="284"/>
        <w:jc w:val="both"/>
        <w:rPr>
          <w:sz w:val="24"/>
        </w:rPr>
      </w:pPr>
      <w:r>
        <w:rPr/>
        <w:tab/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Dwi</w:t>
      </w:r>
      <w:r>
        <w:rPr>
          <w:spacing w:val="1"/>
          <w:sz w:val="24"/>
        </w:rPr>
        <w:t> </w:t>
      </w:r>
      <w:r>
        <w:rPr>
          <w:sz w:val="24"/>
        </w:rPr>
        <w:t>Ernawati,S.Kep.,Ns.,M.Kep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penguji</w:t>
      </w:r>
      <w:r>
        <w:rPr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meluangkan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bersedia</w:t>
      </w:r>
      <w:r>
        <w:rPr>
          <w:spacing w:val="1"/>
          <w:sz w:val="24"/>
        </w:rPr>
        <w:t> </w:t>
      </w:r>
      <w:r>
        <w:rPr>
          <w:sz w:val="24"/>
        </w:rPr>
        <w:t>menguji,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masukan</w:t>
      </w:r>
      <w:r>
        <w:rPr>
          <w:spacing w:val="60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karya</w:t>
      </w:r>
      <w:r>
        <w:rPr>
          <w:spacing w:val="-2"/>
          <w:sz w:val="24"/>
        </w:rPr>
        <w:t> </w:t>
      </w:r>
      <w:r>
        <w:rPr>
          <w:sz w:val="24"/>
        </w:rPr>
        <w:t>ilmiah akhir kami</w:t>
      </w:r>
      <w:r>
        <w:rPr>
          <w:spacing w:val="-1"/>
          <w:sz w:val="24"/>
        </w:rPr>
        <w:t> </w:t>
      </w:r>
      <w:r>
        <w:rPr>
          <w:sz w:val="24"/>
        </w:rPr>
        <w:t>dapat tersusun secara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dan sempurna</w:t>
      </w: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480" w:lineRule="auto" w:before="0" w:after="0"/>
        <w:ind w:left="871" w:right="340" w:hanging="284"/>
        <w:jc w:val="both"/>
        <w:rPr>
          <w:sz w:val="24"/>
        </w:rPr>
      </w:pPr>
      <w:r>
        <w:rPr>
          <w:sz w:val="24"/>
        </w:rPr>
        <w:t>Ibu Muslimah, S.Kep.,Ns selaku pembimbing klinik di RSPAL Dr.Ramelan</w:t>
      </w:r>
      <w:r>
        <w:rPr>
          <w:spacing w:val="1"/>
          <w:sz w:val="24"/>
        </w:rPr>
        <w:t> </w:t>
      </w:r>
      <w:r>
        <w:rPr>
          <w:sz w:val="24"/>
        </w:rPr>
        <w:t>Surabaya yang telah banyak memberikan masukan dan informasi mengenai</w:t>
      </w:r>
      <w:r>
        <w:rPr>
          <w:spacing w:val="1"/>
          <w:sz w:val="24"/>
        </w:rPr>
        <w:t> </w:t>
      </w:r>
      <w:r>
        <w:rPr>
          <w:sz w:val="24"/>
        </w:rPr>
        <w:t>pengkajian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diagnosa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paling</w:t>
      </w:r>
      <w:r>
        <w:rPr>
          <w:spacing w:val="-4"/>
          <w:sz w:val="24"/>
        </w:rPr>
        <w:t> </w:t>
      </w:r>
      <w:r>
        <w:rPr>
          <w:sz w:val="24"/>
        </w:rPr>
        <w:t>tepat sehingga</w:t>
      </w:r>
      <w:r>
        <w:rPr>
          <w:spacing w:val="-1"/>
          <w:sz w:val="24"/>
        </w:rPr>
        <w:t> </w:t>
      </w:r>
      <w:r>
        <w:rPr>
          <w:sz w:val="24"/>
        </w:rPr>
        <w:t>karya ilmiah akhir ini</w:t>
      </w:r>
      <w:r>
        <w:rPr>
          <w:spacing w:val="-1"/>
          <w:sz w:val="24"/>
        </w:rPr>
        <w:t> </w:t>
      </w:r>
      <w:r>
        <w:rPr>
          <w:sz w:val="24"/>
        </w:rPr>
        <w:t>memiliki 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tepat.</w:t>
      </w:r>
    </w:p>
    <w:p>
      <w:pPr>
        <w:pStyle w:val="ListParagraph"/>
        <w:numPr>
          <w:ilvl w:val="0"/>
          <w:numId w:val="1"/>
        </w:numPr>
        <w:tabs>
          <w:tab w:pos="903" w:val="left" w:leader="none"/>
        </w:tabs>
        <w:spacing w:line="480" w:lineRule="auto" w:before="1" w:after="0"/>
        <w:ind w:left="871" w:right="343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Dedi</w:t>
      </w:r>
      <w:r>
        <w:rPr>
          <w:spacing w:val="1"/>
          <w:sz w:val="24"/>
        </w:rPr>
        <w:t> </w:t>
      </w:r>
      <w:r>
        <w:rPr>
          <w:sz w:val="24"/>
        </w:rPr>
        <w:t>Irawandi,</w:t>
      </w:r>
      <w:r>
        <w:rPr>
          <w:spacing w:val="1"/>
          <w:sz w:val="24"/>
        </w:rPr>
        <w:t> </w:t>
      </w:r>
      <w:r>
        <w:rPr>
          <w:sz w:val="24"/>
        </w:rPr>
        <w:t>S.Kep.,Ns.,M.Kep.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pembimbing,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bersedia</w:t>
      </w:r>
      <w:r>
        <w:rPr>
          <w:spacing w:val="1"/>
          <w:sz w:val="24"/>
        </w:rPr>
        <w:t> </w:t>
      </w:r>
      <w:r>
        <w:rPr>
          <w:sz w:val="24"/>
        </w:rPr>
        <w:t>meluangkan</w:t>
      </w:r>
      <w:r>
        <w:rPr>
          <w:spacing w:val="1"/>
          <w:sz w:val="24"/>
        </w:rPr>
        <w:t> </w:t>
      </w:r>
      <w:r>
        <w:rPr>
          <w:sz w:val="24"/>
        </w:rPr>
        <w:t>waktu,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pikiran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perhatian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memberikan dorongan, bimbingan, arahan dan masukan dalam penyelesaian</w:t>
      </w:r>
      <w:r>
        <w:rPr>
          <w:spacing w:val="1"/>
          <w:sz w:val="24"/>
        </w:rPr>
        <w:t> </w:t>
      </w:r>
      <w:r>
        <w:rPr>
          <w:sz w:val="24"/>
        </w:rPr>
        <w:t>karya</w:t>
      </w:r>
      <w:r>
        <w:rPr>
          <w:spacing w:val="-2"/>
          <w:sz w:val="24"/>
        </w:rPr>
        <w:t> </w:t>
      </w:r>
      <w:r>
        <w:rPr>
          <w:sz w:val="24"/>
        </w:rPr>
        <w:t>tulis ilmiah ini.</w:t>
      </w:r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480" w:lineRule="auto" w:before="0" w:after="0"/>
        <w:ind w:left="871" w:right="338" w:hanging="284"/>
        <w:jc w:val="both"/>
        <w:rPr>
          <w:sz w:val="24"/>
        </w:rPr>
      </w:pPr>
      <w:r>
        <w:rPr>
          <w:sz w:val="24"/>
        </w:rPr>
        <w:t>Bapak dan ibu Dosen STIKES Hang Tuah Surabaya, yang telah memberikan</w:t>
      </w:r>
      <w:r>
        <w:rPr>
          <w:spacing w:val="1"/>
          <w:sz w:val="24"/>
        </w:rPr>
        <w:t> </w:t>
      </w:r>
      <w:r>
        <w:rPr>
          <w:sz w:val="24"/>
        </w:rPr>
        <w:t>ilmu untuk penulis melalui materi – materi selama perkuliahan</w:t>
      </w:r>
      <w:r>
        <w:rPr>
          <w:spacing w:val="60"/>
          <w:sz w:val="24"/>
        </w:rPr>
        <w:t> </w:t>
      </w:r>
      <w:r>
        <w:rPr>
          <w:sz w:val="24"/>
        </w:rPr>
        <w:t>yang penuh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dan makna</w:t>
      </w:r>
      <w:r>
        <w:rPr>
          <w:spacing w:val="-2"/>
          <w:sz w:val="24"/>
        </w:rPr>
        <w:t> </w:t>
      </w:r>
      <w:r>
        <w:rPr>
          <w:sz w:val="24"/>
        </w:rPr>
        <w:t>dalam penyempurnaan</w:t>
      </w:r>
      <w:r>
        <w:rPr>
          <w:spacing w:val="-1"/>
          <w:sz w:val="24"/>
        </w:rPr>
        <w:t> </w:t>
      </w:r>
      <w:r>
        <w:rPr>
          <w:sz w:val="24"/>
        </w:rPr>
        <w:t>penulisan</w:t>
      </w:r>
      <w:r>
        <w:rPr>
          <w:spacing w:val="2"/>
          <w:sz w:val="24"/>
        </w:rPr>
        <w:t> </w:t>
      </w:r>
      <w:r>
        <w:rPr>
          <w:sz w:val="24"/>
        </w:rPr>
        <w:t>karya</w:t>
      </w:r>
      <w:r>
        <w:rPr>
          <w:spacing w:val="-2"/>
          <w:sz w:val="24"/>
        </w:rPr>
        <w:t> </w:t>
      </w:r>
      <w:r>
        <w:rPr>
          <w:sz w:val="24"/>
        </w:rPr>
        <w:t>tulis ilmiah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480" w:lineRule="auto" w:before="0" w:after="0"/>
        <w:ind w:left="871" w:right="339" w:hanging="284"/>
        <w:jc w:val="both"/>
        <w:rPr>
          <w:sz w:val="24"/>
        </w:rPr>
      </w:pPr>
      <w:r>
        <w:rPr>
          <w:sz w:val="24"/>
        </w:rPr>
        <w:t>Teman satu angkatan</w:t>
      </w:r>
      <w:r>
        <w:rPr>
          <w:spacing w:val="1"/>
          <w:sz w:val="24"/>
        </w:rPr>
        <w:t> </w:t>
      </w:r>
      <w:r>
        <w:rPr>
          <w:sz w:val="24"/>
        </w:rPr>
        <w:t>profesi</w:t>
      </w:r>
      <w:r>
        <w:rPr>
          <w:spacing w:val="1"/>
          <w:sz w:val="24"/>
        </w:rPr>
        <w:t> </w:t>
      </w:r>
      <w:r>
        <w:rPr>
          <w:sz w:val="24"/>
        </w:rPr>
        <w:t>2022</w:t>
      </w:r>
      <w:r>
        <w:rPr>
          <w:spacing w:val="1"/>
          <w:sz w:val="24"/>
        </w:rPr>
        <w:t> </w:t>
      </w:r>
      <w:r>
        <w:rPr>
          <w:sz w:val="24"/>
        </w:rPr>
        <w:t>yang tidak dapat penulis sebutkan satu</w:t>
      </w:r>
      <w:r>
        <w:rPr>
          <w:spacing w:val="1"/>
          <w:sz w:val="24"/>
        </w:rPr>
        <w:t> </w:t>
      </w:r>
      <w:r>
        <w:rPr>
          <w:sz w:val="24"/>
        </w:rPr>
        <w:t>persatu, terimakasih atas bantuannya. Penulis hanya bisa berdo’a semoga Allah</w:t>
      </w:r>
      <w:r>
        <w:rPr>
          <w:spacing w:val="-57"/>
          <w:sz w:val="24"/>
        </w:rPr>
        <w:t> </w:t>
      </w:r>
      <w:r>
        <w:rPr>
          <w:sz w:val="24"/>
        </w:rPr>
        <w:t>SWT membalas amal baik semua pihak yang telah membantu dalam proses</w:t>
      </w:r>
      <w:r>
        <w:rPr>
          <w:spacing w:val="1"/>
          <w:sz w:val="24"/>
        </w:rPr>
        <w:t> </w:t>
      </w:r>
      <w:r>
        <w:rPr>
          <w:sz w:val="24"/>
        </w:rPr>
        <w:t>penyelesaian</w:t>
      </w:r>
      <w:r>
        <w:rPr>
          <w:spacing w:val="-1"/>
          <w:sz w:val="24"/>
        </w:rPr>
        <w:t> </w:t>
      </w:r>
      <w:r>
        <w:rPr>
          <w:sz w:val="24"/>
        </w:rPr>
        <w:t>karya</w:t>
      </w:r>
      <w:r>
        <w:rPr>
          <w:spacing w:val="1"/>
          <w:sz w:val="24"/>
        </w:rPr>
        <w:t> </w:t>
      </w:r>
      <w:r>
        <w:rPr>
          <w:sz w:val="24"/>
        </w:rPr>
        <w:t>tulis ilmiah ini.</w:t>
      </w:r>
    </w:p>
    <w:p>
      <w:pPr>
        <w:pStyle w:val="ListParagraph"/>
        <w:numPr>
          <w:ilvl w:val="0"/>
          <w:numId w:val="1"/>
        </w:numPr>
        <w:tabs>
          <w:tab w:pos="865" w:val="left" w:leader="none"/>
        </w:tabs>
        <w:spacing w:line="480" w:lineRule="auto" w:before="0" w:after="0"/>
        <w:ind w:left="871" w:right="341" w:hanging="284"/>
        <w:jc w:val="both"/>
        <w:rPr>
          <w:sz w:val="24"/>
        </w:rPr>
      </w:pPr>
      <w:r>
        <w:rPr>
          <w:sz w:val="24"/>
        </w:rPr>
        <w:t>Kedua orang tua dan keluarga yang selalu memberikan dorongan moril baik</w:t>
      </w:r>
      <w:r>
        <w:rPr>
          <w:spacing w:val="1"/>
          <w:sz w:val="24"/>
        </w:rPr>
        <w:t> </w:t>
      </w:r>
      <w:r>
        <w:rPr>
          <w:sz w:val="24"/>
        </w:rPr>
        <w:t>berupa doa, motivasi, serta perngorbanan yang tak terkira selama menempuh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-1"/>
          <w:sz w:val="24"/>
        </w:rPr>
        <w:t> </w:t>
      </w:r>
      <w:r>
        <w:rPr>
          <w:sz w:val="24"/>
        </w:rPr>
        <w:t>profesi di STIKES</w:t>
      </w:r>
      <w:r>
        <w:rPr>
          <w:spacing w:val="-1"/>
          <w:sz w:val="24"/>
        </w:rPr>
        <w:t> </w:t>
      </w:r>
      <w:r>
        <w:rPr>
          <w:sz w:val="24"/>
        </w:rPr>
        <w:t>HANG TUAH</w:t>
      </w:r>
      <w:r>
        <w:rPr>
          <w:spacing w:val="-1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480" w:lineRule="auto" w:before="0" w:after="0"/>
        <w:ind w:left="871" w:right="338" w:hanging="284"/>
        <w:jc w:val="both"/>
        <w:rPr>
          <w:i/>
          <w:sz w:val="24"/>
        </w:rPr>
      </w:pPr>
      <w:r>
        <w:rPr>
          <w:i/>
          <w:sz w:val="24"/>
        </w:rPr>
        <w:t>Last but not least, i wanna thank me, i wanna thank me for believing in me, 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wanna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thank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doing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hard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work,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wanna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thank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having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no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21"/>
          <w:footerReference w:type="default" r:id="rId22"/>
          <w:pgSz w:w="11910" w:h="16840"/>
          <w:pgMar w:header="0" w:footer="1048" w:top="1580" w:bottom="1240" w:left="1680" w:right="1360"/>
        </w:sectPr>
      </w:pPr>
    </w:p>
    <w:p>
      <w:pPr>
        <w:spacing w:line="480" w:lineRule="auto" w:before="95"/>
        <w:ind w:left="871" w:right="344" w:firstLine="0"/>
        <w:jc w:val="both"/>
        <w:rPr>
          <w:i/>
          <w:sz w:val="24"/>
        </w:rPr>
      </w:pPr>
      <w:r>
        <w:rPr>
          <w:i/>
          <w:sz w:val="24"/>
        </w:rPr>
        <w:t>days off, i wanna thank me for never quitting, i wanna thank me for always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giver and just being 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 all times.</w:t>
      </w:r>
    </w:p>
    <w:p>
      <w:pPr>
        <w:pStyle w:val="BodyText"/>
        <w:spacing w:line="480" w:lineRule="auto"/>
        <w:ind w:left="588" w:right="340"/>
        <w:jc w:val="both"/>
      </w:pPr>
      <w:r>
        <w:rPr/>
        <w:t>Selanjutnya,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kekurangan dan masih jauh dari kesempuurnaan, maka dari itu saran dan kritik</w:t>
      </w:r>
      <w:r>
        <w:rPr>
          <w:spacing w:val="1"/>
        </w:rPr>
        <w:t> </w:t>
      </w:r>
      <w:r>
        <w:rPr/>
        <w:t>yang</w:t>
      </w:r>
      <w:r>
        <w:rPr>
          <w:spacing w:val="52"/>
        </w:rPr>
        <w:t> </w:t>
      </w:r>
      <w:r>
        <w:rPr/>
        <w:t>konstruktif</w:t>
      </w:r>
      <w:r>
        <w:rPr>
          <w:spacing w:val="53"/>
        </w:rPr>
        <w:t> </w:t>
      </w:r>
      <w:r>
        <w:rPr/>
        <w:t>senantiasa</w:t>
      </w:r>
      <w:r>
        <w:rPr>
          <w:spacing w:val="53"/>
        </w:rPr>
        <w:t> </w:t>
      </w:r>
      <w:r>
        <w:rPr/>
        <w:t>penulis</w:t>
      </w:r>
      <w:r>
        <w:rPr>
          <w:spacing w:val="54"/>
        </w:rPr>
        <w:t> </w:t>
      </w:r>
      <w:r>
        <w:rPr/>
        <w:t>harapkan.</w:t>
      </w:r>
      <w:r>
        <w:rPr>
          <w:spacing w:val="53"/>
        </w:rPr>
        <w:t> </w:t>
      </w:r>
      <w:r>
        <w:rPr/>
        <w:t>Penulis</w:t>
      </w:r>
      <w:r>
        <w:rPr>
          <w:spacing w:val="54"/>
        </w:rPr>
        <w:t> </w:t>
      </w:r>
      <w:r>
        <w:rPr/>
        <w:t>berharap,</w:t>
      </w:r>
      <w:r>
        <w:rPr>
          <w:spacing w:val="53"/>
        </w:rPr>
        <w:t> </w:t>
      </w:r>
      <w:r>
        <w:rPr/>
        <w:t>semoga</w:t>
      </w:r>
      <w:r>
        <w:rPr>
          <w:spacing w:val="55"/>
        </w:rPr>
        <w:t> </w:t>
      </w:r>
      <w:r>
        <w:rPr/>
        <w:t>karya</w:t>
      </w:r>
      <w:r>
        <w:rPr>
          <w:spacing w:val="-58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siapa</w:t>
      </w:r>
      <w:r>
        <w:rPr>
          <w:spacing w:val="1"/>
        </w:rPr>
        <w:t> </w:t>
      </w:r>
      <w:r>
        <w:rPr/>
        <w:t>saja</w:t>
      </w:r>
      <w:r>
        <w:rPr>
          <w:spacing w:val="60"/>
        </w:rPr>
        <w:t> </w:t>
      </w:r>
      <w:r>
        <w:rPr/>
        <w:t>yang</w:t>
      </w:r>
      <w:r>
        <w:rPr>
          <w:spacing w:val="60"/>
        </w:rPr>
        <w:t> </w:t>
      </w:r>
      <w:r>
        <w:rPr/>
        <w:t>membaca</w:t>
      </w:r>
      <w:r>
        <w:rPr>
          <w:spacing w:val="1"/>
        </w:rPr>
        <w:t> </w:t>
      </w:r>
      <w:r>
        <w:rPr/>
        <w:t>terutama</w:t>
      </w:r>
      <w:r>
        <w:rPr>
          <w:spacing w:val="-2"/>
        </w:rPr>
        <w:t> </w:t>
      </w:r>
      <w:r>
        <w:rPr/>
        <w:t>bagi civitas Stikes Hang</w:t>
      </w:r>
      <w:r>
        <w:rPr>
          <w:spacing w:val="-3"/>
        </w:rPr>
        <w:t> </w:t>
      </w:r>
      <w:r>
        <w:rPr/>
        <w:t>Tuah Surabaya.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8"/>
        <w:ind w:right="338"/>
        <w:jc w:val="right"/>
      </w:pPr>
      <w:r>
        <w:rPr/>
        <w:t>Surabaya,</w:t>
      </w:r>
      <w:r>
        <w:rPr>
          <w:spacing w:val="-2"/>
        </w:rPr>
        <w:t> </w:t>
      </w:r>
      <w:r>
        <w:rPr/>
        <w:t>05</w:t>
      </w:r>
      <w:r>
        <w:rPr>
          <w:spacing w:val="-1"/>
        </w:rPr>
        <w:t> </w:t>
      </w:r>
      <w:r>
        <w:rPr/>
        <w:t>Juli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p>
      <w:pPr>
        <w:pStyle w:val="BodyText"/>
        <w:ind w:right="338"/>
        <w:jc w:val="right"/>
      </w:pPr>
      <w:r>
        <w:rPr/>
        <w:t>Penulis</w:t>
      </w:r>
    </w:p>
    <w:p>
      <w:pPr>
        <w:spacing w:after="0"/>
        <w:jc w:val="right"/>
        <w:sectPr>
          <w:headerReference w:type="default" r:id="rId23"/>
          <w:footerReference w:type="default" r:id="rId24"/>
          <w:pgSz w:w="11910" w:h="16840"/>
          <w:pgMar w:header="0" w:footer="1048" w:top="1580" w:bottom="1240" w:left="1680" w:right="1360"/>
        </w:sectPr>
      </w:pPr>
    </w:p>
    <w:p>
      <w:pPr>
        <w:pStyle w:val="Heading1"/>
        <w:spacing w:before="102"/>
        <w:ind w:left="1805" w:right="1558"/>
        <w:jc w:val="center"/>
      </w:pPr>
      <w:bookmarkStart w:name="_bookmark4" w:id="5"/>
      <w:bookmarkEnd w:id="5"/>
      <w:r>
        <w:rPr>
          <w:b w:val="0"/>
        </w:rPr>
      </w:r>
      <w:r>
        <w:rPr/>
        <w:t>DAFTAR</w:t>
      </w:r>
      <w:r>
        <w:rPr>
          <w:spacing w:val="-4"/>
        </w:rPr>
        <w:t> </w:t>
      </w:r>
      <w:r>
        <w:rPr/>
        <w:t>ISI</w:t>
      </w:r>
    </w:p>
    <w:p>
      <w:pPr>
        <w:spacing w:after="0"/>
        <w:jc w:val="center"/>
        <w:sectPr>
          <w:headerReference w:type="default" r:id="rId25"/>
          <w:footerReference w:type="default" r:id="rId26"/>
          <w:pgSz w:w="11910" w:h="16840"/>
          <w:pgMar w:header="0" w:footer="1048" w:top="1580" w:bottom="962" w:left="1680" w:right="1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516" w:val="right" w:leader="dot"/>
            </w:tabs>
            <w:spacing w:before="576"/>
          </w:pPr>
          <w:hyperlink w:history="true" w:anchor="_bookmark0">
            <w:r>
              <w:rPr/>
              <w:t>KARYA</w:t>
            </w:r>
            <w:r>
              <w:rPr>
                <w:spacing w:val="-1"/>
              </w:rPr>
              <w:t> </w:t>
            </w:r>
            <w:r>
              <w:rPr/>
              <w:t>ILMIAH AKHIR</w:t>
              <w:tab/>
              <w:t>i</w:t>
            </w:r>
          </w:hyperlink>
        </w:p>
        <w:p>
          <w:pPr>
            <w:pStyle w:val="TOC1"/>
            <w:tabs>
              <w:tab w:pos="8167" w:val="right" w:leader="dot"/>
            </w:tabs>
          </w:pPr>
          <w:hyperlink w:history="true" w:anchor="_bookmark1">
            <w:r>
              <w:rPr/>
              <w:t>SURAT</w:t>
            </w:r>
            <w:r>
              <w:rPr>
                <w:spacing w:val="-1"/>
              </w:rPr>
              <w:t> </w:t>
            </w:r>
            <w:r>
              <w:rPr/>
              <w:t>PERNYATAAN KEASLIAN</w:t>
            </w:r>
            <w:r>
              <w:rPr>
                <w:spacing w:val="-1"/>
              </w:rPr>
              <w:t> </w:t>
            </w:r>
            <w:r>
              <w:rPr/>
              <w:t>LAPORAN</w:t>
              <w:tab/>
              <w:t>ii</w:t>
            </w:r>
          </w:hyperlink>
        </w:p>
        <w:p>
          <w:pPr>
            <w:pStyle w:val="TOC2"/>
            <w:tabs>
              <w:tab w:pos="8519" w:val="right" w:leader="dot"/>
            </w:tabs>
            <w:spacing w:before="1"/>
          </w:pPr>
          <w:hyperlink w:history="true" w:anchor="_bookmark2">
            <w:r>
              <w:rPr/>
              <w:t>HALAMAN PERSETUJUAN</w:t>
              <w:tab/>
              <w:t>iii</w:t>
            </w:r>
          </w:hyperlink>
        </w:p>
        <w:p>
          <w:pPr>
            <w:pStyle w:val="TOC2"/>
            <w:tabs>
              <w:tab w:pos="8517" w:val="right" w:leader="dot"/>
            </w:tabs>
          </w:pPr>
          <w:hyperlink w:history="true" w:anchor="_bookmark3">
            <w:r>
              <w:rPr/>
              <w:t>KATA PENGANTAR</w:t>
              <w:tab/>
              <w:t>v</w:t>
            </w:r>
          </w:hyperlink>
        </w:p>
        <w:p>
          <w:pPr>
            <w:pStyle w:val="TOC2"/>
            <w:tabs>
              <w:tab w:pos="8518" w:val="right" w:leader="dot"/>
            </w:tabs>
          </w:pPr>
          <w:hyperlink w:history="true" w:anchor="_bookmark4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ISI</w:t>
              <w:tab/>
              <w:t>viii</w:t>
            </w:r>
          </w:hyperlink>
        </w:p>
        <w:p>
          <w:pPr>
            <w:pStyle w:val="TOC2"/>
            <w:tabs>
              <w:tab w:pos="8517" w:val="right" w:leader="dot"/>
            </w:tabs>
          </w:pPr>
          <w:hyperlink w:history="true" w:anchor="_bookmark5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TABEL</w:t>
              <w:tab/>
              <w:t>x</w:t>
            </w:r>
          </w:hyperlink>
        </w:p>
        <w:p>
          <w:pPr>
            <w:pStyle w:val="TOC2"/>
            <w:tabs>
              <w:tab w:pos="8516" w:val="right" w:leader="dot"/>
            </w:tabs>
          </w:pPr>
          <w:hyperlink w:history="true" w:anchor="_bookmark6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GAMBAR</w:t>
              <w:tab/>
              <w:t>xi</w:t>
            </w:r>
          </w:hyperlink>
        </w:p>
        <w:p>
          <w:pPr>
            <w:pStyle w:val="TOC2"/>
            <w:tabs>
              <w:tab w:pos="8516" w:val="right" w:leader="dot"/>
            </w:tabs>
          </w:pPr>
          <w:hyperlink w:history="true" w:anchor="_bookmark7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LAMPIRAN</w:t>
              <w:tab/>
              <w:t>xii</w:t>
            </w:r>
          </w:hyperlink>
        </w:p>
        <w:p>
          <w:pPr>
            <w:pStyle w:val="TOC2"/>
            <w:tabs>
              <w:tab w:pos="8518" w:val="right" w:leader="dot"/>
            </w:tabs>
          </w:pPr>
          <w:hyperlink w:history="true" w:anchor="_bookmark8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SINGKATAN</w:t>
              <w:tab/>
              <w:t>xiii</w:t>
            </w:r>
          </w:hyperlink>
        </w:p>
        <w:p>
          <w:pPr>
            <w:pStyle w:val="TOC2"/>
            <w:tabs>
              <w:tab w:pos="8517" w:val="right" w:leader="dot"/>
            </w:tabs>
            <w:spacing w:line="274" w:lineRule="exact" w:before="276"/>
          </w:pPr>
          <w:hyperlink w:history="true" w:anchor="_bookmark9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1  PENDAHULUAN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74" w:lineRule="exact" w:before="0" w:after="0"/>
            <w:ind w:left="1296" w:right="0" w:hanging="709"/>
            <w:jc w:val="left"/>
          </w:pPr>
          <w:hyperlink w:history="true" w:anchor="_bookmark10">
            <w:r>
              <w:rPr/>
              <w:t>Latar Belakang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11">
            <w:r>
              <w:rPr/>
              <w:t>Rumusan Masalah</w:t>
              <w:tab/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12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13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Umum</w:t>
              <w:tab/>
              <w:t>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14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Khusus</w:t>
              <w:tab/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15">
            <w:r>
              <w:rPr/>
              <w:t>Manfaat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16">
            <w:r>
              <w:rPr/>
              <w:t>Manfaat</w:t>
            </w:r>
            <w:r>
              <w:rPr>
                <w:spacing w:val="-1"/>
              </w:rPr>
              <w:t> </w:t>
            </w:r>
            <w:r>
              <w:rPr/>
              <w:t>Teoritis</w:t>
              <w:tab/>
              <w:t>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17">
            <w:r>
              <w:rPr/>
              <w:t>Manfaat</w:t>
            </w:r>
            <w:r>
              <w:rPr>
                <w:spacing w:val="-1"/>
              </w:rPr>
              <w:t> </w:t>
            </w:r>
            <w:r>
              <w:rPr/>
              <w:t>praktis</w:t>
              <w:tab/>
              <w:t>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18">
            <w:r>
              <w:rPr/>
              <w:t>Metode</w:t>
            </w:r>
            <w:r>
              <w:rPr>
                <w:spacing w:val="-3"/>
              </w:rPr>
              <w:t> </w:t>
            </w:r>
            <w:r>
              <w:rPr/>
              <w:t>Penulisan</w:t>
              <w:tab/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1" w:after="0"/>
            <w:ind w:left="1296" w:right="0" w:hanging="709"/>
            <w:jc w:val="left"/>
          </w:pPr>
          <w:hyperlink w:history="true" w:anchor="_bookmark19">
            <w:r>
              <w:rPr/>
              <w:t>Sistematika</w:t>
            </w:r>
            <w:r>
              <w:rPr>
                <w:spacing w:val="-1"/>
              </w:rPr>
              <w:t> </w:t>
            </w:r>
            <w:r>
              <w:rPr/>
              <w:t>Penulisan</w:t>
              <w:tab/>
              <w:t>6</w:t>
            </w:r>
          </w:hyperlink>
        </w:p>
        <w:p>
          <w:pPr>
            <w:pStyle w:val="TOC2"/>
            <w:tabs>
              <w:tab w:pos="8517" w:val="right" w:leader="dot"/>
            </w:tabs>
            <w:spacing w:line="274" w:lineRule="exact" w:before="281"/>
          </w:pPr>
          <w:hyperlink w:history="true" w:anchor="_bookmark20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2  TINJAUAN PUSTAKA</w:t>
              <w:tab/>
              <w:t>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74" w:lineRule="exact" w:before="0" w:after="0"/>
            <w:ind w:left="1296" w:right="0" w:hanging="709"/>
            <w:jc w:val="left"/>
          </w:pPr>
          <w:hyperlink w:history="true" w:anchor="_bookmark21">
            <w:r>
              <w:rPr/>
              <w:t>Konsep</w:t>
            </w:r>
            <w:r>
              <w:rPr>
                <w:spacing w:val="-1"/>
              </w:rPr>
              <w:t> </w:t>
            </w:r>
            <w:r>
              <w:rPr/>
              <w:t>Kanker Sinonasal</w:t>
              <w:tab/>
              <w:t>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22">
            <w:r>
              <w:rPr/>
              <w:t>Definisi</w:t>
            </w:r>
            <w:r>
              <w:rPr>
                <w:spacing w:val="-1"/>
              </w:rPr>
              <w:t> </w:t>
            </w:r>
            <w:r>
              <w:rPr/>
              <w:t>Kanker Sinonasal</w:t>
              <w:tab/>
              <w:t>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23">
            <w:r>
              <w:rPr/>
              <w:t>Etiologi</w:t>
              <w:tab/>
              <w:t>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24">
            <w:r>
              <w:rPr/>
              <w:t>Patofisiologi</w:t>
              <w:tab/>
              <w:t>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25">
            <w:r>
              <w:rPr/>
              <w:t>Kerangka</w:t>
            </w:r>
            <w:r>
              <w:rPr>
                <w:spacing w:val="-2"/>
              </w:rPr>
              <w:t> </w:t>
            </w:r>
            <w:r>
              <w:rPr/>
              <w:t>Konsep</w:t>
              <w:tab/>
              <w:t>11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26">
            <w:r>
              <w:rPr/>
              <w:t>Manifestasi</w:t>
            </w:r>
            <w:r>
              <w:rPr>
                <w:spacing w:val="-1"/>
              </w:rPr>
              <w:t> </w:t>
            </w:r>
            <w:r>
              <w:rPr/>
              <w:t>Klinis</w:t>
              <w:tab/>
              <w:t>13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27">
            <w:r>
              <w:rPr/>
              <w:t>Klasifikasi</w:t>
            </w:r>
            <w:r>
              <w:rPr>
                <w:spacing w:val="-1"/>
              </w:rPr>
              <w:t> </w:t>
            </w:r>
            <w:r>
              <w:rPr/>
              <w:t>Kanker</w:t>
              <w:tab/>
              <w:t>13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28">
            <w:r>
              <w:rPr/>
              <w:t>Pemeriksaan</w:t>
            </w:r>
            <w:r>
              <w:rPr>
                <w:spacing w:val="-1"/>
              </w:rPr>
              <w:t> </w:t>
            </w:r>
            <w:r>
              <w:rPr/>
              <w:t>Penunjang</w:t>
              <w:tab/>
              <w:t>15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29">
            <w:r>
              <w:rPr/>
              <w:t>Penatalaksanaan</w:t>
              <w:tab/>
              <w:t>16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1" w:after="0"/>
            <w:ind w:left="1296" w:right="0" w:hanging="709"/>
            <w:jc w:val="left"/>
          </w:pPr>
          <w:hyperlink w:history="true" w:anchor="_bookmark30">
            <w:r>
              <w:rPr/>
              <w:t>Konsep</w:t>
            </w:r>
            <w:r>
              <w:rPr>
                <w:spacing w:val="-1"/>
              </w:rPr>
              <w:t> </w:t>
            </w:r>
            <w:r>
              <w:rPr/>
              <w:t>Kemoterapi</w:t>
              <w:tab/>
              <w:t>17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1">
            <w:r>
              <w:rPr/>
              <w:t>Pengertian</w:t>
            </w:r>
            <w:r>
              <w:rPr>
                <w:spacing w:val="-2"/>
              </w:rPr>
              <w:t> </w:t>
            </w:r>
            <w:r>
              <w:rPr/>
              <w:t>Kemoterapi</w:t>
              <w:tab/>
              <w:t>17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2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Penggunaan Kemoterapi</w:t>
              <w:tab/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3">
            <w:r>
              <w:rPr/>
              <w:t>Mekanisme</w:t>
            </w:r>
            <w:r>
              <w:rPr>
                <w:spacing w:val="-2"/>
              </w:rPr>
              <w:t> </w:t>
            </w:r>
            <w:r>
              <w:rPr/>
              <w:t>Kerja</w:t>
            </w:r>
            <w:r>
              <w:rPr>
                <w:spacing w:val="-2"/>
              </w:rPr>
              <w:t> </w:t>
            </w:r>
            <w:r>
              <w:rPr/>
              <w:t>Kemoterapi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4">
            <w:r>
              <w:rPr/>
              <w:t>Cara</w:t>
            </w:r>
            <w:r>
              <w:rPr>
                <w:spacing w:val="-3"/>
              </w:rPr>
              <w:t> </w:t>
            </w:r>
            <w:r>
              <w:rPr/>
              <w:t>Pemberian</w:t>
            </w:r>
            <w:r>
              <w:rPr>
                <w:spacing w:val="1"/>
              </w:rPr>
              <w:t> </w:t>
            </w:r>
            <w:r>
              <w:rPr/>
              <w:t>Kemoterapi</w:t>
              <w:tab/>
              <w:t>20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5">
            <w:r>
              <w:rPr/>
              <w:t>Efek</w:t>
            </w:r>
            <w:r>
              <w:rPr>
                <w:spacing w:val="-1"/>
              </w:rPr>
              <w:t> </w:t>
            </w:r>
            <w:r>
              <w:rPr/>
              <w:t>Kemoterapi</w:t>
              <w:tab/>
              <w:t>21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6">
            <w:r>
              <w:rPr/>
              <w:t>Manajemen</w:t>
            </w:r>
            <w:r>
              <w:rPr>
                <w:spacing w:val="-1"/>
              </w:rPr>
              <w:t> </w:t>
            </w:r>
            <w:r>
              <w:rPr/>
              <w:t>Efek Samping</w:t>
            </w:r>
            <w:r>
              <w:rPr>
                <w:spacing w:val="-3"/>
              </w:rPr>
              <w:t> </w:t>
            </w:r>
            <w:r>
              <w:rPr/>
              <w:t>Kemoterapi</w:t>
              <w:tab/>
              <w:t>23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7">
            <w:r>
              <w:rPr/>
              <w:t>Konsep</w:t>
            </w:r>
            <w:r>
              <w:rPr>
                <w:spacing w:val="-1"/>
              </w:rPr>
              <w:t> </w:t>
            </w:r>
            <w:r>
              <w:rPr/>
              <w:t>Asuhan Keperawatan</w:t>
              <w:tab/>
              <w:t>24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8">
            <w:r>
              <w:rPr/>
              <w:t>Pengkajian</w:t>
            </w:r>
            <w:r>
              <w:rPr>
                <w:spacing w:val="1"/>
              </w:rPr>
              <w:t> </w:t>
            </w:r>
            <w:r>
              <w:rPr/>
              <w:t>Keperawatan</w:t>
              <w:tab/>
              <w:t>24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39">
            <w:r>
              <w:rPr/>
              <w:t>Diagnosa</w:t>
            </w:r>
            <w:r>
              <w:rPr>
                <w:spacing w:val="-2"/>
              </w:rPr>
              <w:t> </w:t>
            </w:r>
            <w:r>
              <w:rPr/>
              <w:t>Keperawatan</w:t>
              <w:tab/>
              <w:t>27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40">
            <w:r>
              <w:rPr/>
              <w:t>Intervensi</w:t>
            </w:r>
            <w:r>
              <w:rPr>
                <w:spacing w:val="-1"/>
              </w:rPr>
              <w:t> </w:t>
            </w:r>
            <w:r>
              <w:rPr/>
              <w:t>Keperawatan</w:t>
              <w:tab/>
              <w:t>28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41">
            <w:r>
              <w:rPr/>
              <w:t>Implementasi</w:t>
            </w:r>
            <w:r>
              <w:rPr>
                <w:spacing w:val="-1"/>
              </w:rPr>
              <w:t> </w:t>
            </w:r>
            <w:r>
              <w:rPr/>
              <w:t>Keperawatan</w:t>
              <w:tab/>
              <w:t>36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240"/>
            <w:ind w:left="1296" w:right="0" w:hanging="709"/>
            <w:jc w:val="left"/>
          </w:pPr>
          <w:hyperlink w:history="true" w:anchor="_bookmark42">
            <w:r>
              <w:rPr/>
              <w:t>Evaluasi</w:t>
            </w:r>
            <w:r>
              <w:rPr>
                <w:spacing w:val="-1"/>
              </w:rPr>
              <w:t> </w:t>
            </w:r>
            <w:r>
              <w:rPr/>
              <w:t>Keperawatan</w:t>
              <w:tab/>
              <w:t>37</w:t>
            </w:r>
          </w:hyperlink>
        </w:p>
        <w:p>
          <w:pPr>
            <w:pStyle w:val="TOC2"/>
            <w:tabs>
              <w:tab w:pos="8517" w:val="right" w:leader="dot"/>
            </w:tabs>
            <w:spacing w:line="274" w:lineRule="exact" w:before="376"/>
          </w:pPr>
          <w:hyperlink w:history="true" w:anchor="_bookmark43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3 TINJAUAN KASUS</w:t>
              <w:tab/>
              <w:t>38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74" w:lineRule="exact" w:before="0" w:after="0"/>
            <w:ind w:left="1296" w:right="0" w:hanging="709"/>
            <w:jc w:val="left"/>
          </w:pPr>
          <w:hyperlink w:history="true" w:anchor="_bookmark44">
            <w:r>
              <w:rPr/>
              <w:t>Pengkajian</w:t>
              <w:tab/>
              <w:t>38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45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Dasar</w:t>
              <w:tab/>
              <w:t>38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96" w:val="left" w:leader="none"/>
              <w:tab w:pos="1297" w:val="left" w:leader="none"/>
              <w:tab w:pos="8517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46">
            <w:r>
              <w:rPr/>
              <w:t>Pengkajian</w:t>
            </w:r>
            <w:r>
              <w:rPr>
                <w:spacing w:val="1"/>
              </w:rPr>
              <w:t> </w:t>
            </w:r>
            <w:r>
              <w:rPr/>
              <w:t>Fisik B1-B6</w:t>
              <w:tab/>
              <w:t>39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47">
            <w:r>
              <w:rPr/>
              <w:t>Analisa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  <w:t>48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48">
            <w:r>
              <w:rPr/>
              <w:t>Diagnosa</w:t>
            </w:r>
            <w:r>
              <w:rPr>
                <w:spacing w:val="-2"/>
              </w:rPr>
              <w:t> </w:t>
            </w:r>
            <w:r>
              <w:rPr/>
              <w:t>Keperawatan</w:t>
              <w:tab/>
              <w:t>49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49">
            <w:r>
              <w:rPr/>
              <w:t>Intervensi</w:t>
            </w:r>
            <w:r>
              <w:rPr>
                <w:spacing w:val="-1"/>
              </w:rPr>
              <w:t> </w:t>
            </w:r>
            <w:r>
              <w:rPr/>
              <w:t>Keperawatan</w:t>
              <w:tab/>
              <w:t>51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50">
            <w:r>
              <w:rPr/>
              <w:t>Implementasi</w:t>
            </w:r>
            <w:r>
              <w:rPr>
                <w:spacing w:val="-1"/>
              </w:rPr>
              <w:t> </w:t>
            </w:r>
            <w:r>
              <w:rPr/>
              <w:t>Keperawatan</w:t>
              <w:tab/>
              <w:t>53</w:t>
            </w:r>
          </w:hyperlink>
        </w:p>
        <w:p>
          <w:pPr>
            <w:pStyle w:val="TOC2"/>
            <w:tabs>
              <w:tab w:pos="8517" w:val="right" w:leader="dot"/>
            </w:tabs>
            <w:spacing w:line="274" w:lineRule="exact" w:before="281"/>
          </w:pPr>
          <w:hyperlink w:history="true" w:anchor="_bookmark51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4 PEMBAHASAN</w:t>
              <w:tab/>
              <w:t>57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74" w:lineRule="exact" w:before="0" w:after="0"/>
            <w:ind w:left="1296" w:right="0" w:hanging="709"/>
            <w:jc w:val="left"/>
          </w:pPr>
          <w:hyperlink w:history="true" w:anchor="_bookmark52">
            <w:r>
              <w:rPr/>
              <w:t>Pengkajian</w:t>
              <w:tab/>
              <w:t>57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53">
            <w:r>
              <w:rPr/>
              <w:t>Diagnosa</w:t>
            </w:r>
            <w:r>
              <w:rPr>
                <w:spacing w:val="-2"/>
              </w:rPr>
              <w:t> </w:t>
            </w:r>
            <w:r>
              <w:rPr/>
              <w:t>Keperawatan</w:t>
              <w:tab/>
              <w:t>60</w:t>
            </w:r>
          </w:hyperlink>
        </w:p>
        <w:p>
          <w:pPr>
            <w:pStyle w:val="TOC2"/>
            <w:tabs>
              <w:tab w:pos="8517" w:val="right" w:leader="dot"/>
            </w:tabs>
            <w:spacing w:line="274" w:lineRule="exact" w:before="281"/>
          </w:pPr>
          <w:hyperlink w:history="true" w:anchor="_bookmark54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5 PENUTUP</w:t>
              <w:tab/>
              <w:t>69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74" w:lineRule="exact" w:before="0" w:after="0"/>
            <w:ind w:left="1296" w:right="0" w:hanging="709"/>
            <w:jc w:val="left"/>
          </w:pPr>
          <w:hyperlink w:history="true" w:anchor="_bookmark55">
            <w:r>
              <w:rPr/>
              <w:t>Simpulan</w:t>
              <w:tab/>
              <w:t>69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6" w:val="left" w:leader="none"/>
              <w:tab w:pos="1297" w:val="left" w:leader="none"/>
              <w:tab w:pos="8509" w:val="right" w:leader="dot"/>
            </w:tabs>
            <w:spacing w:line="240" w:lineRule="auto" w:before="0" w:after="0"/>
            <w:ind w:left="1296" w:right="0" w:hanging="709"/>
            <w:jc w:val="left"/>
          </w:pPr>
          <w:hyperlink w:history="true" w:anchor="_bookmark56">
            <w:r>
              <w:rPr/>
              <w:t>Saran</w:t>
              <w:tab/>
              <w:t>70</w:t>
            </w:r>
          </w:hyperlink>
        </w:p>
        <w:p>
          <w:pPr>
            <w:pStyle w:val="TOC2"/>
            <w:tabs>
              <w:tab w:pos="8517" w:val="right" w:leader="dot"/>
            </w:tabs>
            <w:spacing w:before="281"/>
          </w:pPr>
          <w:hyperlink w:history="true" w:anchor="_bookmark57">
            <w:r>
              <w:rPr/>
              <w:t>DAFTAR PUSTAKA</w:t>
              <w:tab/>
              <w:t>72</w:t>
            </w:r>
          </w:hyperlink>
        </w:p>
        <w:p>
          <w:pPr>
            <w:pStyle w:val="TOC2"/>
            <w:tabs>
              <w:tab w:pos="8517" w:val="right" w:leader="dot"/>
            </w:tabs>
          </w:pPr>
          <w:hyperlink w:history="true" w:anchor="_bookmark58">
            <w:r>
              <w:rPr/>
              <w:t>LAMPIRAN</w:t>
              <w:tab/>
              <w:t>75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962" w:left="1680" w:right="1360"/>
        </w:sectPr>
      </w:pPr>
    </w:p>
    <w:p>
      <w:pPr>
        <w:pStyle w:val="Heading1"/>
        <w:spacing w:before="102"/>
        <w:ind w:left="1805" w:right="1559"/>
        <w:jc w:val="center"/>
      </w:pPr>
      <w:bookmarkStart w:name="_bookmark5" w:id="6"/>
      <w:bookmarkEnd w:id="6"/>
      <w:r>
        <w:rPr>
          <w:b w:val="0"/>
        </w:rPr>
      </w:r>
      <w:r>
        <w:rPr/>
        <w:t>DAFTAR</w:t>
      </w:r>
      <w:r>
        <w:rPr>
          <w:spacing w:val="-4"/>
        </w:rPr>
        <w:t> </w:t>
      </w:r>
      <w:r>
        <w:rPr/>
        <w:t>TABEL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tabs>
          <w:tab w:pos="8269" w:val="left" w:leader="dot"/>
        </w:tabs>
        <w:spacing w:before="1"/>
        <w:ind w:left="588"/>
      </w:pPr>
      <w:r>
        <w:rPr/>
        <w:t>Tabel</w:t>
      </w:r>
      <w:r>
        <w:rPr>
          <w:spacing w:val="-1"/>
        </w:rPr>
        <w:t> </w:t>
      </w:r>
      <w:r>
        <w:rPr/>
        <w:t>2.1 Tahapan</w:t>
      </w:r>
      <w:r>
        <w:rPr>
          <w:spacing w:val="-1"/>
        </w:rPr>
        <w:t> </w:t>
      </w:r>
      <w:r>
        <w:rPr/>
        <w:t>Kanker Rongga</w:t>
      </w:r>
      <w:r>
        <w:rPr>
          <w:spacing w:val="-1"/>
        </w:rPr>
        <w:t> </w:t>
      </w:r>
      <w:r>
        <w:rPr/>
        <w:t>Hidung</w:t>
      </w:r>
      <w:r>
        <w:rPr>
          <w:spacing w:val="-4"/>
        </w:rPr>
        <w:t> </w:t>
      </w:r>
      <w:r>
        <w:rPr/>
        <w:t>dan Kanker Sinus</w:t>
      </w:r>
      <w:r>
        <w:rPr>
          <w:spacing w:val="-1"/>
        </w:rPr>
        <w:t> </w:t>
      </w:r>
      <w:r>
        <w:rPr/>
        <w:t>Ethmoid</w:t>
        <w:tab/>
        <w:t>14</w:t>
      </w:r>
    </w:p>
    <w:p>
      <w:pPr>
        <w:pStyle w:val="BodyText"/>
        <w:tabs>
          <w:tab w:pos="8269" w:val="left" w:leader="dot"/>
        </w:tabs>
        <w:ind w:left="588"/>
      </w:pPr>
      <w:r>
        <w:rPr/>
        <w:t>Tabel</w:t>
      </w:r>
      <w:r>
        <w:rPr>
          <w:spacing w:val="-2"/>
        </w:rPr>
        <w:t> </w:t>
      </w:r>
      <w:r>
        <w:rPr/>
        <w:t>2.2</w:t>
      </w:r>
      <w:r>
        <w:rPr>
          <w:spacing w:val="-2"/>
        </w:rPr>
        <w:t> </w:t>
      </w:r>
      <w:r>
        <w:rPr/>
        <w:t>Tabel</w:t>
      </w:r>
      <w:r>
        <w:rPr>
          <w:spacing w:val="1"/>
        </w:rPr>
        <w:t> </w:t>
      </w:r>
      <w:r>
        <w:rPr/>
        <w:t>Intervensi</w:t>
      </w:r>
      <w:r>
        <w:rPr>
          <w:spacing w:val="-2"/>
        </w:rPr>
        <w:t> </w:t>
      </w:r>
      <w:r>
        <w:rPr/>
        <w:t>Keperawatan</w:t>
        <w:tab/>
        <w:t>29</w:t>
      </w:r>
    </w:p>
    <w:p>
      <w:pPr>
        <w:pStyle w:val="BodyText"/>
        <w:tabs>
          <w:tab w:pos="8269" w:val="left" w:leader="dot"/>
        </w:tabs>
        <w:ind w:left="588"/>
      </w:pPr>
      <w:r>
        <w:rPr/>
        <w:t>Tabel</w:t>
      </w:r>
      <w:r>
        <w:rPr>
          <w:spacing w:val="-2"/>
        </w:rPr>
        <w:t> </w:t>
      </w:r>
      <w:r>
        <w:rPr/>
        <w:t>3.1</w:t>
      </w:r>
      <w:r>
        <w:rPr>
          <w:spacing w:val="-2"/>
        </w:rPr>
        <w:t> </w:t>
      </w:r>
      <w:r>
        <w:rPr/>
        <w:t>Tabel</w:t>
      </w:r>
      <w:r>
        <w:rPr>
          <w:spacing w:val="-1"/>
        </w:rPr>
        <w:t> </w:t>
      </w:r>
      <w:r>
        <w:rPr/>
        <w:t>Pemeriksaan</w:t>
      </w:r>
      <w:r>
        <w:rPr>
          <w:spacing w:val="-2"/>
        </w:rPr>
        <w:t> </w:t>
      </w:r>
      <w:r>
        <w:rPr/>
        <w:t>Darah Lengkap</w:t>
        <w:tab/>
        <w:t>46</w:t>
      </w:r>
    </w:p>
    <w:p>
      <w:pPr>
        <w:pStyle w:val="BodyText"/>
        <w:tabs>
          <w:tab w:pos="8269" w:val="left" w:leader="dot"/>
        </w:tabs>
        <w:ind w:left="588"/>
      </w:pPr>
      <w:r>
        <w:rPr/>
        <w:t>Tabel</w:t>
      </w:r>
      <w:r>
        <w:rPr>
          <w:spacing w:val="-2"/>
        </w:rPr>
        <w:t> </w:t>
      </w:r>
      <w:r>
        <w:rPr/>
        <w:t>3.2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Terapi</w:t>
      </w:r>
      <w:r>
        <w:rPr>
          <w:spacing w:val="1"/>
        </w:rPr>
        <w:t> </w:t>
      </w:r>
      <w:r>
        <w:rPr/>
        <w:t>Medis</w:t>
        <w:tab/>
        <w:t>46</w:t>
      </w:r>
    </w:p>
    <w:p>
      <w:pPr>
        <w:pStyle w:val="BodyText"/>
        <w:tabs>
          <w:tab w:pos="8269" w:val="left" w:leader="dot"/>
        </w:tabs>
        <w:ind w:left="588"/>
      </w:pPr>
      <w:r>
        <w:rPr/>
        <w:t>Tabel</w:t>
      </w:r>
      <w:r>
        <w:rPr>
          <w:spacing w:val="-2"/>
        </w:rPr>
        <w:t> </w:t>
      </w:r>
      <w:r>
        <w:rPr/>
        <w:t>3.3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Analisa Data</w:t>
        <w:tab/>
        <w:t>48</w:t>
      </w:r>
    </w:p>
    <w:p>
      <w:pPr>
        <w:pStyle w:val="BodyText"/>
        <w:tabs>
          <w:tab w:pos="8269" w:val="left" w:leader="dot"/>
        </w:tabs>
        <w:ind w:left="588"/>
      </w:pPr>
      <w:r>
        <w:rPr/>
        <w:t>Tabel</w:t>
      </w:r>
      <w:r>
        <w:rPr>
          <w:spacing w:val="-2"/>
        </w:rPr>
        <w:t> </w:t>
      </w:r>
      <w:r>
        <w:rPr/>
        <w:t>3.4</w:t>
      </w:r>
      <w:r>
        <w:rPr>
          <w:spacing w:val="-1"/>
        </w:rPr>
        <w:t> </w:t>
      </w:r>
      <w:r>
        <w:rPr/>
        <w:t>Tabel</w:t>
      </w:r>
      <w:r>
        <w:rPr>
          <w:spacing w:val="-2"/>
        </w:rPr>
        <w:t> </w:t>
      </w:r>
      <w:r>
        <w:rPr/>
        <w:t>Daftar Masalah</w:t>
      </w:r>
      <w:r>
        <w:rPr>
          <w:spacing w:val="-1"/>
        </w:rPr>
        <w:t> </w:t>
      </w:r>
      <w:r>
        <w:rPr/>
        <w:t>Keperawatan</w:t>
        <w:tab/>
        <w:t>50</w:t>
      </w:r>
    </w:p>
    <w:p>
      <w:pPr>
        <w:pStyle w:val="BodyText"/>
        <w:tabs>
          <w:tab w:pos="8269" w:val="left" w:leader="dot"/>
        </w:tabs>
        <w:ind w:left="588"/>
      </w:pPr>
      <w:r>
        <w:rPr/>
        <w:t>Tabel</w:t>
      </w:r>
      <w:r>
        <w:rPr>
          <w:spacing w:val="-2"/>
        </w:rPr>
        <w:t> </w:t>
      </w:r>
      <w:r>
        <w:rPr/>
        <w:t>3.5</w:t>
      </w:r>
      <w:r>
        <w:rPr>
          <w:spacing w:val="-2"/>
        </w:rPr>
        <w:t> </w:t>
      </w:r>
      <w:r>
        <w:rPr/>
        <w:t>Tabel Intervensi</w:t>
      </w:r>
      <w:r>
        <w:rPr>
          <w:spacing w:val="-2"/>
        </w:rPr>
        <w:t> </w:t>
      </w:r>
      <w:r>
        <w:rPr/>
        <w:t>Keperawatan</w:t>
        <w:tab/>
        <w:t>51</w:t>
      </w:r>
    </w:p>
    <w:p>
      <w:pPr>
        <w:pStyle w:val="BodyText"/>
        <w:tabs>
          <w:tab w:pos="8269" w:val="left" w:leader="dot"/>
        </w:tabs>
        <w:ind w:left="588"/>
      </w:pPr>
      <w:r>
        <w:rPr/>
        <w:t>Tabel</w:t>
      </w:r>
      <w:r>
        <w:rPr>
          <w:spacing w:val="-2"/>
        </w:rPr>
        <w:t> </w:t>
      </w:r>
      <w:r>
        <w:rPr/>
        <w:t>3.6</w:t>
      </w:r>
      <w:r>
        <w:rPr>
          <w:spacing w:val="-1"/>
        </w:rPr>
        <w:t> </w:t>
      </w:r>
      <w:r>
        <w:rPr/>
        <w:t>Tabel</w:t>
      </w:r>
      <w:r>
        <w:rPr>
          <w:spacing w:val="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Evaluasi</w:t>
      </w:r>
      <w:r>
        <w:rPr>
          <w:spacing w:val="-1"/>
        </w:rPr>
        <w:t> </w:t>
      </w:r>
      <w:r>
        <w:rPr/>
        <w:t>Keperawatan</w:t>
        <w:tab/>
        <w:t>53</w:t>
      </w:r>
    </w:p>
    <w:p>
      <w:pPr>
        <w:spacing w:after="0"/>
        <w:sectPr>
          <w:headerReference w:type="default" r:id="rId27"/>
          <w:footerReference w:type="default" r:id="rId28"/>
          <w:pgSz w:w="11910" w:h="16840"/>
          <w:pgMar w:header="0" w:footer="1048" w:top="1580" w:bottom="1240" w:left="16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1"/>
        <w:spacing w:before="90"/>
        <w:ind w:left="1805" w:right="1559"/>
        <w:jc w:val="center"/>
      </w:pPr>
      <w:bookmarkStart w:name="_bookmark6" w:id="7"/>
      <w:bookmarkEnd w:id="7"/>
      <w:r>
        <w:rPr>
          <w:b w:val="0"/>
        </w:rPr>
      </w:r>
      <w:r>
        <w:rPr/>
        <w:t>DAFTAR</w:t>
      </w:r>
      <w:r>
        <w:rPr>
          <w:spacing w:val="-5"/>
        </w:rPr>
        <w:t> </w:t>
      </w:r>
      <w:r>
        <w:rPr/>
        <w:t>GAMBAR</w:t>
      </w:r>
    </w:p>
    <w:p>
      <w:pPr>
        <w:pStyle w:val="BodyText"/>
        <w:tabs>
          <w:tab w:pos="8509" w:val="right" w:leader="dot"/>
        </w:tabs>
        <w:spacing w:before="545"/>
        <w:ind w:left="588"/>
      </w:pPr>
      <w:r>
        <w:rPr/>
        <w:t>Gambar</w:t>
      </w:r>
      <w:r>
        <w:rPr>
          <w:spacing w:val="-3"/>
        </w:rPr>
        <w:t> </w:t>
      </w:r>
      <w:r>
        <w:rPr/>
        <w:t>2.1 Anatomi Hidung</w:t>
        <w:tab/>
        <w:t>8</w:t>
      </w:r>
    </w:p>
    <w:p>
      <w:pPr>
        <w:pStyle w:val="BodyText"/>
        <w:tabs>
          <w:tab w:pos="8509" w:val="right" w:leader="dot"/>
        </w:tabs>
        <w:ind w:left="588"/>
      </w:pPr>
      <w:r>
        <w:rPr/>
        <w:t>Gambar</w:t>
      </w:r>
      <w:r>
        <w:rPr>
          <w:spacing w:val="-3"/>
        </w:rPr>
        <w:t> </w:t>
      </w:r>
      <w:r>
        <w:rPr/>
        <w:t>2.2 How Cancer</w:t>
      </w:r>
      <w:r>
        <w:rPr>
          <w:spacing w:val="1"/>
        </w:rPr>
        <w:t> </w:t>
      </w:r>
      <w:r>
        <w:rPr/>
        <w:t>Spread</w:t>
        <w:tab/>
        <w:t>10</w:t>
      </w:r>
    </w:p>
    <w:p>
      <w:pPr>
        <w:pStyle w:val="BodyText"/>
        <w:tabs>
          <w:tab w:pos="8509" w:val="right" w:leader="dot"/>
        </w:tabs>
        <w:ind w:left="588"/>
      </w:pPr>
      <w:r>
        <w:rPr/>
        <w:t>Gambar</w:t>
      </w:r>
      <w:r>
        <w:rPr>
          <w:spacing w:val="-3"/>
        </w:rPr>
        <w:t> </w:t>
      </w:r>
      <w:r>
        <w:rPr/>
        <w:t>2.3 Kerangka</w:t>
      </w:r>
      <w:r>
        <w:rPr>
          <w:spacing w:val="-1"/>
        </w:rPr>
        <w:t> </w:t>
      </w:r>
      <w:r>
        <w:rPr/>
        <w:t>Konsep</w:t>
      </w:r>
      <w:r>
        <w:rPr>
          <w:spacing w:val="-1"/>
        </w:rPr>
        <w:t> </w:t>
      </w:r>
      <w:r>
        <w:rPr/>
        <w:t>Kanker Sinonasal</w:t>
        <w:tab/>
        <w:t>11</w:t>
      </w:r>
    </w:p>
    <w:p>
      <w:pPr>
        <w:pStyle w:val="BodyText"/>
        <w:tabs>
          <w:tab w:pos="8509" w:val="right" w:leader="dot"/>
        </w:tabs>
        <w:ind w:left="588"/>
      </w:pPr>
      <w:r>
        <w:rPr/>
        <w:t>Gambar</w:t>
      </w:r>
      <w:r>
        <w:rPr>
          <w:spacing w:val="-3"/>
        </w:rPr>
        <w:t> </w:t>
      </w:r>
      <w:r>
        <w:rPr/>
        <w:t>2.4 Ukuran Kanker</w:t>
        <w:tab/>
        <w:t>14</w:t>
      </w:r>
    </w:p>
    <w:p>
      <w:pPr>
        <w:spacing w:after="0"/>
        <w:sectPr>
          <w:headerReference w:type="default" r:id="rId29"/>
          <w:footerReference w:type="default" r:id="rId30"/>
          <w:pgSz w:w="11910" w:h="16840"/>
          <w:pgMar w:header="0" w:footer="1048" w:top="1580" w:bottom="1240" w:left="1680" w:right="1360"/>
        </w:sectPr>
      </w:pPr>
    </w:p>
    <w:p>
      <w:pPr>
        <w:pStyle w:val="Heading1"/>
        <w:spacing w:before="410"/>
        <w:ind w:left="1801" w:right="1559"/>
        <w:jc w:val="center"/>
      </w:pPr>
      <w:bookmarkStart w:name="_bookmark7" w:id="8"/>
      <w:bookmarkEnd w:id="8"/>
      <w:r>
        <w:rPr>
          <w:b w:val="0"/>
        </w:rPr>
      </w:r>
      <w:r>
        <w:rPr/>
        <w:t>DAFTAR</w:t>
      </w:r>
      <w:r>
        <w:rPr>
          <w:spacing w:val="-6"/>
        </w:rPr>
        <w:t> </w:t>
      </w:r>
      <w:r>
        <w:rPr/>
        <w:t>LAMPIRAN</w:t>
      </w:r>
    </w:p>
    <w:p>
      <w:pPr>
        <w:pStyle w:val="BodyText"/>
        <w:tabs>
          <w:tab w:pos="8269" w:val="left" w:leader="dot"/>
        </w:tabs>
        <w:spacing w:before="132"/>
        <w:ind w:left="588"/>
      </w:pPr>
      <w:r>
        <w:rPr/>
        <w:t>Lampiran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CV</w:t>
        <w:tab/>
        <w:t>75</w:t>
      </w:r>
    </w:p>
    <w:p>
      <w:pPr>
        <w:pStyle w:val="BodyText"/>
        <w:tabs>
          <w:tab w:pos="8269" w:val="left" w:leader="dot"/>
        </w:tabs>
        <w:ind w:left="588"/>
      </w:pPr>
      <w:r>
        <w:rPr/>
        <w:t>Lampiran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Motto</w:t>
      </w:r>
      <w:r>
        <w:rPr>
          <w:spacing w:val="-1"/>
        </w:rPr>
        <w:t> </w:t>
      </w:r>
      <w:r>
        <w:rPr/>
        <w:t>Persembahan</w:t>
        <w:tab/>
        <w:t>76</w:t>
      </w:r>
    </w:p>
    <w:p>
      <w:pPr>
        <w:pStyle w:val="BodyText"/>
        <w:tabs>
          <w:tab w:pos="8269" w:val="left" w:leader="dot"/>
        </w:tabs>
        <w:ind w:left="588"/>
      </w:pPr>
      <w:r>
        <w:rPr/>
        <w:t>Lampiran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Daftar</w:t>
      </w:r>
      <w:r>
        <w:rPr>
          <w:spacing w:val="-1"/>
        </w:rPr>
        <w:t> </w:t>
      </w:r>
      <w:r>
        <w:rPr/>
        <w:t>Bimbingan</w:t>
        <w:tab/>
        <w:t>77</w:t>
      </w:r>
    </w:p>
    <w:p>
      <w:pPr>
        <w:pStyle w:val="BodyText"/>
        <w:tabs>
          <w:tab w:pos="8269" w:val="left" w:leader="dot"/>
        </w:tabs>
        <w:ind w:left="588"/>
      </w:pPr>
      <w:r>
        <w:rPr/>
        <w:t>Lampiran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SOP</w:t>
      </w:r>
      <w:r>
        <w:rPr>
          <w:spacing w:val="-1"/>
        </w:rPr>
        <w:t> </w:t>
      </w:r>
      <w:r>
        <w:rPr/>
        <w:t>Kemoterapi</w:t>
        <w:tab/>
        <w:t>78</w:t>
      </w:r>
    </w:p>
    <w:p>
      <w:pPr>
        <w:pStyle w:val="BodyText"/>
        <w:tabs>
          <w:tab w:pos="8269" w:val="left" w:leader="dot"/>
        </w:tabs>
        <w:ind w:left="588"/>
      </w:pPr>
      <w:r>
        <w:rPr/>
        <w:t>Lampiran</w:t>
      </w:r>
      <w:r>
        <w:rPr>
          <w:spacing w:val="-3"/>
        </w:rPr>
        <w:t> </w:t>
      </w:r>
      <w:r>
        <w:rPr/>
        <w:t>3. Leafleat</w:t>
        <w:tab/>
        <w:t>81</w:t>
      </w:r>
    </w:p>
    <w:p>
      <w:pPr>
        <w:spacing w:after="0"/>
        <w:sectPr>
          <w:headerReference w:type="default" r:id="rId31"/>
          <w:footerReference w:type="default" r:id="rId32"/>
          <w:pgSz w:w="11910" w:h="16840"/>
          <w:pgMar w:header="0" w:footer="1048" w:top="1580" w:bottom="1240" w:left="1680" w:right="1360"/>
        </w:sectPr>
      </w:pPr>
    </w:p>
    <w:p>
      <w:pPr>
        <w:pStyle w:val="BodyText"/>
        <w:rPr>
          <w:sz w:val="26"/>
        </w:rPr>
      </w:pPr>
    </w:p>
    <w:p>
      <w:pPr>
        <w:pStyle w:val="Heading1"/>
        <w:spacing w:before="216"/>
        <w:ind w:left="1805" w:right="1558"/>
        <w:jc w:val="center"/>
      </w:pPr>
      <w:bookmarkStart w:name="_bookmark8" w:id="9"/>
      <w:bookmarkEnd w:id="9"/>
      <w:r>
        <w:rPr>
          <w:b w:val="0"/>
        </w:rPr>
      </w:r>
      <w:r>
        <w:rPr/>
        <w:t>DAFTAR</w:t>
      </w:r>
      <w:r>
        <w:rPr>
          <w:spacing w:val="-5"/>
        </w:rPr>
        <w:t> </w:t>
      </w:r>
      <w:r>
        <w:rPr/>
        <w:t>SINGKATAN</w:t>
      </w:r>
    </w:p>
    <w:p>
      <w:pPr>
        <w:pStyle w:val="BodyText"/>
        <w:tabs>
          <w:tab w:pos="2028" w:val="left" w:leader="none"/>
        </w:tabs>
        <w:spacing w:before="132"/>
        <w:ind w:left="588"/>
      </w:pPr>
      <w:r>
        <w:rPr/>
        <w:t>5-</w:t>
      </w:r>
      <w:r>
        <w:rPr>
          <w:spacing w:val="-2"/>
        </w:rPr>
        <w:t> </w:t>
      </w:r>
      <w:r>
        <w:rPr/>
        <w:t>HT</w:t>
        <w:tab/>
        <w:t>:</w:t>
      </w:r>
      <w:r>
        <w:rPr>
          <w:spacing w:val="-2"/>
        </w:rPr>
        <w:t> </w:t>
      </w:r>
      <w:r>
        <w:rPr/>
        <w:t>5-hidroxytriptamin</w:t>
      </w:r>
    </w:p>
    <w:p>
      <w:pPr>
        <w:pStyle w:val="BodyText"/>
        <w:tabs>
          <w:tab w:pos="2028" w:val="left" w:leader="none"/>
        </w:tabs>
        <w:ind w:left="588"/>
      </w:pPr>
      <w:r>
        <w:rPr/>
        <w:t>BAB</w:t>
        <w:tab/>
        <w:t>:</w:t>
      </w:r>
      <w:r>
        <w:rPr>
          <w:spacing w:val="-2"/>
        </w:rPr>
        <w:t> </w:t>
      </w:r>
      <w:r>
        <w:rPr/>
        <w:t>Buang</w:t>
      </w:r>
      <w:r>
        <w:rPr>
          <w:spacing w:val="-4"/>
        </w:rPr>
        <w:t> </w:t>
      </w:r>
      <w:r>
        <w:rPr/>
        <w:t>Air</w:t>
      </w:r>
      <w:r>
        <w:rPr>
          <w:spacing w:val="-1"/>
        </w:rPr>
        <w:t> </w:t>
      </w:r>
      <w:r>
        <w:rPr/>
        <w:t>Kecil</w:t>
      </w:r>
    </w:p>
    <w:p>
      <w:pPr>
        <w:pStyle w:val="BodyText"/>
        <w:tabs>
          <w:tab w:pos="2028" w:val="left" w:leader="none"/>
        </w:tabs>
        <w:ind w:left="588"/>
      </w:pPr>
      <w:r>
        <w:rPr/>
        <w:t>BAK</w:t>
        <w:tab/>
        <w:t>:</w:t>
      </w:r>
      <w:r>
        <w:rPr>
          <w:spacing w:val="-2"/>
        </w:rPr>
        <w:t> </w:t>
      </w:r>
      <w:r>
        <w:rPr/>
        <w:t>Buang</w:t>
      </w:r>
      <w:r>
        <w:rPr>
          <w:spacing w:val="-4"/>
        </w:rPr>
        <w:t> </w:t>
      </w:r>
      <w:r>
        <w:rPr/>
        <w:t>Air Besar</w:t>
      </w:r>
    </w:p>
    <w:p>
      <w:pPr>
        <w:pStyle w:val="BodyText"/>
        <w:tabs>
          <w:tab w:pos="2028" w:val="left" w:leader="none"/>
        </w:tabs>
        <w:ind w:left="588" w:right="2319"/>
      </w:pPr>
      <w:r>
        <w:rPr/>
        <w:t>CINV</w:t>
        <w:tab/>
        <w:t>: Chemotherapyinduced Nausea And Vomiting</w:t>
      </w:r>
      <w:r>
        <w:rPr>
          <w:spacing w:val="-57"/>
        </w:rPr>
        <w:t> </w:t>
      </w:r>
      <w:r>
        <w:rPr/>
        <w:t>CTZ</w:t>
        <w:tab/>
        <w:t>:</w:t>
      </w:r>
      <w:r>
        <w:rPr>
          <w:spacing w:val="-1"/>
        </w:rPr>
        <w:t> </w:t>
      </w:r>
      <w:r>
        <w:rPr/>
        <w:t>Chemoreceptore</w:t>
      </w:r>
      <w:r>
        <w:rPr>
          <w:spacing w:val="-1"/>
        </w:rPr>
        <w:t> </w:t>
      </w:r>
      <w:r>
        <w:rPr/>
        <w:t>Triger</w:t>
      </w:r>
      <w:r>
        <w:rPr>
          <w:spacing w:val="1"/>
        </w:rPr>
        <w:t> </w:t>
      </w:r>
      <w:r>
        <w:rPr/>
        <w:t>Zone</w:t>
      </w:r>
    </w:p>
    <w:p>
      <w:pPr>
        <w:pStyle w:val="BodyText"/>
        <w:tabs>
          <w:tab w:pos="2028" w:val="left" w:leader="none"/>
        </w:tabs>
        <w:ind w:left="588" w:right="4145"/>
      </w:pPr>
      <w:r>
        <w:rPr/>
        <w:t>DNA</w:t>
        <w:tab/>
        <w:t>: Deoxsiribo Nucleic Acid</w:t>
      </w:r>
      <w:r>
        <w:rPr>
          <w:spacing w:val="1"/>
        </w:rPr>
        <w:t> </w:t>
      </w:r>
      <w:r>
        <w:rPr/>
        <w:t>GABA</w:t>
        <w:tab/>
        <w:t>: Gammaaminobutyric Acid</w:t>
      </w:r>
      <w:r>
        <w:rPr>
          <w:spacing w:val="-57"/>
        </w:rPr>
        <w:t> </w:t>
      </w:r>
      <w:r>
        <w:rPr/>
        <w:t>GCS</w:t>
        <w:tab/>
        <w:t>:</w:t>
      </w:r>
      <w:r>
        <w:rPr>
          <w:spacing w:val="-1"/>
        </w:rPr>
        <w:t> </w:t>
      </w:r>
      <w:r>
        <w:rPr/>
        <w:t>Gasglow Coma</w:t>
      </w:r>
      <w:r>
        <w:rPr>
          <w:spacing w:val="-1"/>
        </w:rPr>
        <w:t> </w:t>
      </w:r>
      <w:r>
        <w:rPr/>
        <w:t>Scale</w:t>
      </w:r>
    </w:p>
    <w:p>
      <w:pPr>
        <w:tabs>
          <w:tab w:pos="2028" w:val="left" w:leader="none"/>
        </w:tabs>
        <w:spacing w:before="1"/>
        <w:ind w:left="588" w:right="0" w:firstLine="0"/>
        <w:jc w:val="left"/>
        <w:rPr>
          <w:i/>
          <w:sz w:val="24"/>
        </w:rPr>
      </w:pPr>
      <w:r>
        <w:rPr>
          <w:sz w:val="24"/>
        </w:rPr>
        <w:t>HPV</w:t>
        <w:tab/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Human Papilloma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Virus</w:t>
      </w:r>
    </w:p>
    <w:p>
      <w:pPr>
        <w:tabs>
          <w:tab w:pos="1879" w:val="left" w:leader="none"/>
          <w:tab w:pos="2028" w:val="left" w:leader="none"/>
        </w:tabs>
        <w:spacing w:before="0"/>
        <w:ind w:left="588" w:right="358" w:firstLine="0"/>
        <w:jc w:val="left"/>
        <w:rPr>
          <w:sz w:val="24"/>
        </w:rPr>
      </w:pPr>
      <w:r>
        <w:rPr>
          <w:sz w:val="24"/>
        </w:rPr>
        <w:t>IARC</w:t>
        <w:tab/>
        <w:t>: </w:t>
      </w:r>
      <w:r>
        <w:rPr>
          <w:i/>
          <w:sz w:val="24"/>
        </w:rPr>
        <w:t>International Agency for Researce on Cancer </w:t>
      </w:r>
      <w:r>
        <w:rPr>
          <w:sz w:val="24"/>
        </w:rPr>
        <w:t>aparatus odontogenik</w:t>
      </w:r>
      <w:r>
        <w:rPr>
          <w:spacing w:val="-57"/>
          <w:sz w:val="24"/>
        </w:rPr>
        <w:t> </w:t>
      </w:r>
      <w:r>
        <w:rPr>
          <w:sz w:val="24"/>
        </w:rPr>
        <w:t>JVP</w:t>
        <w:tab/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Jugularis Vena</w:t>
      </w:r>
      <w:r>
        <w:rPr>
          <w:spacing w:val="-1"/>
          <w:sz w:val="24"/>
        </w:rPr>
        <w:t> </w:t>
      </w:r>
      <w:r>
        <w:rPr>
          <w:sz w:val="24"/>
        </w:rPr>
        <w:t>Preasure</w:t>
      </w:r>
    </w:p>
    <w:p>
      <w:pPr>
        <w:pStyle w:val="BodyText"/>
        <w:tabs>
          <w:tab w:pos="2028" w:val="left" w:leader="none"/>
        </w:tabs>
        <w:ind w:left="588"/>
      </w:pPr>
      <w:r>
        <w:rPr/>
        <w:t>MRI</w:t>
        <w:tab/>
        <w:t>:</w:t>
      </w:r>
      <w:r>
        <w:rPr>
          <w:spacing w:val="-2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Resonance</w:t>
      </w:r>
      <w:r>
        <w:rPr>
          <w:spacing w:val="-1"/>
        </w:rPr>
        <w:t> </w:t>
      </w:r>
      <w:r>
        <w:rPr/>
        <w:t>Imaging</w:t>
      </w:r>
    </w:p>
    <w:p>
      <w:pPr>
        <w:pStyle w:val="BodyText"/>
        <w:tabs>
          <w:tab w:pos="2028" w:val="left" w:leader="none"/>
        </w:tabs>
        <w:ind w:left="588"/>
      </w:pPr>
      <w:r>
        <w:rPr/>
        <w:t>NIC</w:t>
        <w:tab/>
        <w:t>:</w:t>
      </w:r>
      <w:r>
        <w:rPr>
          <w:spacing w:val="-2"/>
        </w:rPr>
        <w:t> </w:t>
      </w:r>
      <w:r>
        <w:rPr/>
        <w:t>Nursing</w:t>
      </w:r>
      <w:r>
        <w:rPr>
          <w:spacing w:val="-2"/>
        </w:rPr>
        <w:t> </w:t>
      </w:r>
      <w:r>
        <w:rPr/>
        <w:t>Intervention</w:t>
      </w:r>
    </w:p>
    <w:p>
      <w:pPr>
        <w:pStyle w:val="BodyText"/>
        <w:tabs>
          <w:tab w:pos="2028" w:val="left" w:leader="none"/>
        </w:tabs>
        <w:ind w:left="588"/>
      </w:pPr>
      <w:r>
        <w:rPr/>
        <w:t>NK-1</w:t>
        <w:tab/>
        <w:t>:</w:t>
      </w:r>
      <w:r>
        <w:rPr>
          <w:spacing w:val="-2"/>
        </w:rPr>
        <w:t> </w:t>
      </w:r>
      <w:r>
        <w:rPr/>
        <w:t>Neurokinin-1</w:t>
      </w:r>
    </w:p>
    <w:p>
      <w:pPr>
        <w:pStyle w:val="BodyText"/>
        <w:tabs>
          <w:tab w:pos="2028" w:val="left" w:leader="none"/>
        </w:tabs>
        <w:ind w:left="588"/>
      </w:pPr>
      <w:r>
        <w:rPr/>
        <w:t>TKTP</w:t>
        <w:tab/>
        <w:t>:</w:t>
      </w:r>
      <w:r>
        <w:rPr>
          <w:spacing w:val="-1"/>
        </w:rPr>
        <w:t> </w:t>
      </w:r>
      <w:r>
        <w:rPr/>
        <w:t>Tinggi</w:t>
      </w:r>
      <w:r>
        <w:rPr>
          <w:spacing w:val="-1"/>
        </w:rPr>
        <w:t> </w:t>
      </w:r>
      <w:r>
        <w:rPr/>
        <w:t>Kalori Tinggi</w:t>
      </w:r>
      <w:r>
        <w:rPr>
          <w:spacing w:val="-1"/>
        </w:rPr>
        <w:t> </w:t>
      </w:r>
      <w:r>
        <w:rPr/>
        <w:t>Protein</w:t>
      </w:r>
    </w:p>
    <w:p>
      <w:pPr>
        <w:pStyle w:val="BodyText"/>
        <w:tabs>
          <w:tab w:pos="2028" w:val="left" w:leader="none"/>
        </w:tabs>
        <w:ind w:left="588" w:right="2380"/>
      </w:pPr>
      <w:r>
        <w:rPr/>
        <w:t>TuNSs</w:t>
        <w:tab/>
        <w:t>: Tumors of nasal cavity and paranasal sinuses</w:t>
      </w:r>
      <w:r>
        <w:rPr>
          <w:spacing w:val="-57"/>
        </w:rPr>
        <w:t> </w:t>
      </w:r>
      <w:r>
        <w:rPr/>
        <w:t>VC</w:t>
        <w:tab/>
        <w:t>:</w:t>
      </w:r>
      <w:r>
        <w:rPr>
          <w:spacing w:val="-1"/>
        </w:rPr>
        <w:t> </w:t>
      </w:r>
      <w:r>
        <w:rPr/>
        <w:t>Vomiting</w:t>
      </w:r>
      <w:r>
        <w:rPr>
          <w:spacing w:val="-2"/>
        </w:rPr>
        <w:t> </w:t>
      </w:r>
      <w:r>
        <w:rPr/>
        <w:t>Center</w:t>
      </w:r>
    </w:p>
    <w:p>
      <w:pPr>
        <w:spacing w:after="0"/>
        <w:sectPr>
          <w:headerReference w:type="default" r:id="rId33"/>
          <w:footerReference w:type="default" r:id="rId34"/>
          <w:pgSz w:w="11910" w:h="16840"/>
          <w:pgMar w:header="0" w:footer="1048" w:top="1580" w:bottom="1240" w:left="1680" w:right="1360"/>
        </w:sectPr>
      </w:pPr>
    </w:p>
    <w:p>
      <w:pPr>
        <w:pStyle w:val="Heading1"/>
        <w:spacing w:line="480" w:lineRule="auto" w:before="100"/>
        <w:ind w:left="3622" w:right="3376" w:firstLine="3"/>
        <w:jc w:val="center"/>
      </w:pPr>
      <w:bookmarkStart w:name="_bookmark9" w:id="10"/>
      <w:bookmarkEnd w:id="10"/>
      <w:r>
        <w:rPr>
          <w:b w:val="0"/>
        </w:rPr>
      </w:r>
      <w:r>
        <w:rPr/>
        <w:t>BAB 1</w:t>
      </w:r>
      <w:r>
        <w:rPr>
          <w:spacing w:val="1"/>
        </w:rPr>
        <w:t> </w:t>
      </w:r>
      <w:r>
        <w:rPr/>
        <w:t>PENDAHULUAN</w:t>
      </w:r>
    </w:p>
    <w:p>
      <w:pPr>
        <w:pStyle w:val="Heading1"/>
        <w:numPr>
          <w:ilvl w:val="1"/>
          <w:numId w:val="7"/>
        </w:numPr>
        <w:tabs>
          <w:tab w:pos="1165" w:val="left" w:leader="none"/>
        </w:tabs>
        <w:spacing w:line="240" w:lineRule="auto" w:before="0" w:after="0"/>
        <w:ind w:left="1164" w:right="0" w:hanging="577"/>
        <w:jc w:val="both"/>
      </w:pPr>
      <w:bookmarkStart w:name="_bookmark10" w:id="11"/>
      <w:bookmarkEnd w:id="11"/>
      <w:r>
        <w:rPr>
          <w:b w:val="0"/>
        </w:rPr>
      </w:r>
      <w:bookmarkStart w:name="_bookmark10" w:id="12"/>
      <w:bookmarkEnd w:id="12"/>
      <w:r>
        <w:rPr/>
        <w:t>La</w:t>
      </w:r>
      <w:r>
        <w:rPr/>
        <w:t>tar</w:t>
      </w:r>
      <w:r>
        <w:rPr>
          <w:spacing w:val="-3"/>
        </w:rPr>
        <w:t> </w:t>
      </w:r>
      <w:r>
        <w:rPr/>
        <w:t>Belakang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337" w:firstLine="566"/>
        <w:jc w:val="both"/>
      </w:pPr>
      <w:r>
        <w:rPr/>
        <w:t>Tumor sinonasal adalah tumor yang terjadi di rongga hidung atau sinus</w:t>
      </w:r>
      <w:r>
        <w:rPr>
          <w:spacing w:val="1"/>
        </w:rPr>
        <w:t> </w:t>
      </w:r>
      <w:r>
        <w:rPr/>
        <w:t>hidung. Berasal dari epitel (karsinoma) atau mesenkim (sarkoma). Tumor epitel</w:t>
      </w:r>
      <w:r>
        <w:rPr>
          <w:spacing w:val="1"/>
        </w:rPr>
        <w:t> </w:t>
      </w:r>
      <w:r>
        <w:rPr/>
        <w:t>adalah bentuk yang paling umum dan berasal dari lapisan epitel, kelenjar ludah</w:t>
      </w:r>
      <w:r>
        <w:rPr>
          <w:spacing w:val="1"/>
        </w:rPr>
        <w:t> </w:t>
      </w:r>
      <w:r>
        <w:rPr/>
        <w:t>aksesori, jaringan </w:t>
      </w:r>
      <w:r>
        <w:rPr>
          <w:i/>
        </w:rPr>
        <w:t>neuroendokrin</w:t>
      </w:r>
      <w:r>
        <w:rPr/>
        <w:t>, dan </w:t>
      </w:r>
      <w:r>
        <w:rPr>
          <w:i/>
        </w:rPr>
        <w:t>epitel olfaktorius </w:t>
      </w:r>
      <w:r>
        <w:rPr/>
        <w:t>(Bracigliano, 2021). Ada</w:t>
      </w:r>
      <w:r>
        <w:rPr>
          <w:spacing w:val="1"/>
        </w:rPr>
        <w:t> </w:t>
      </w:r>
      <w:r>
        <w:rPr/>
        <w:t>beberapa hal</w:t>
      </w:r>
      <w:r>
        <w:rPr>
          <w:spacing w:val="1"/>
        </w:rPr>
        <w:t> </w:t>
      </w:r>
      <w:r>
        <w:rPr/>
        <w:t>yang kemudian terkait</w:t>
      </w:r>
      <w:r>
        <w:rPr>
          <w:spacing w:val="1"/>
        </w:rPr>
        <w:t> </w:t>
      </w:r>
      <w:r>
        <w:rPr/>
        <w:t>dengan kejadian kanker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tingginya insiden tumor ganas sinonasal dan karsinogenik paparan bahan kimia</w:t>
      </w:r>
      <w:r>
        <w:rPr>
          <w:spacing w:val="1"/>
        </w:rPr>
        <w:t> </w:t>
      </w:r>
      <w:r>
        <w:rPr/>
        <w:t>dan serbuk gergaji. Dilaporkan bahwa </w:t>
      </w:r>
      <w:r>
        <w:rPr>
          <w:i/>
        </w:rPr>
        <w:t>formaldehida</w:t>
      </w:r>
      <w:r>
        <w:rPr/>
        <w:t>, </w:t>
      </w:r>
      <w:r>
        <w:rPr>
          <w:i/>
        </w:rPr>
        <w:t>diisopropil sulfat</w:t>
      </w:r>
      <w:r>
        <w:rPr/>
        <w:t>, </w:t>
      </w:r>
      <w:r>
        <w:rPr>
          <w:i/>
        </w:rPr>
        <w:t>sulfida</w:t>
      </w:r>
      <w:r>
        <w:rPr>
          <w:i/>
          <w:spacing w:val="1"/>
        </w:rPr>
        <w:t> </w:t>
      </w:r>
      <w:r>
        <w:rPr>
          <w:i/>
        </w:rPr>
        <w:t>diklorometil</w:t>
      </w:r>
      <w:r>
        <w:rPr/>
        <w:t>, dan merokok adalah faktor risiko lain dari ini</w:t>
      </w:r>
      <w:r>
        <w:rPr>
          <w:spacing w:val="1"/>
        </w:rPr>
        <w:t> </w:t>
      </w:r>
      <w:r>
        <w:rPr/>
        <w:t>keganasan</w:t>
      </w:r>
      <w:r>
        <w:rPr>
          <w:spacing w:val="1"/>
        </w:rPr>
        <w:t> </w:t>
      </w:r>
      <w:r>
        <w:rPr/>
        <w:t>(Sukri</w:t>
      </w:r>
      <w:r>
        <w:rPr>
          <w:spacing w:val="1"/>
        </w:rPr>
        <w:t> </w:t>
      </w:r>
      <w:r>
        <w:rPr/>
        <w:t>Rahman,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merokok</w:t>
      </w:r>
      <w:r>
        <w:rPr>
          <w:spacing w:val="1"/>
        </w:rPr>
        <w:t> </w:t>
      </w:r>
      <w:r>
        <w:rPr/>
        <w:t>tembakau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risiko kanker sinonasal.</w:t>
      </w:r>
    </w:p>
    <w:p>
      <w:pPr>
        <w:pStyle w:val="BodyText"/>
        <w:spacing w:line="480" w:lineRule="auto"/>
        <w:ind w:left="588" w:right="341" w:firstLine="566"/>
        <w:jc w:val="both"/>
      </w:pPr>
      <w:r>
        <w:rPr/>
        <w:t>Tingkat</w:t>
      </w:r>
      <w:r>
        <w:rPr>
          <w:spacing w:val="1"/>
        </w:rPr>
        <w:t> </w:t>
      </w:r>
      <w:r>
        <w:rPr/>
        <w:t>penderita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semakin tahun semakin meningkat berdasarkan data dari </w:t>
      </w:r>
      <w:r>
        <w:rPr>
          <w:i/>
        </w:rPr>
        <w:t>International Agency for</w:t>
      </w:r>
      <w:r>
        <w:rPr>
          <w:i/>
          <w:spacing w:val="1"/>
        </w:rPr>
        <w:t> </w:t>
      </w:r>
      <w:r>
        <w:rPr>
          <w:i/>
        </w:rPr>
        <w:t>Researce on Cancer </w:t>
      </w:r>
      <w:r>
        <w:rPr/>
        <w:t>(IARC) Tahun 2020 memperkirakan tahun 2020 terdapat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19.292.789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9.958.133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tahun 2020</w:t>
      </w:r>
      <w:r>
        <w:rPr>
          <w:spacing w:val="1"/>
        </w:rPr>
        <w:t> </w:t>
      </w:r>
      <w:r>
        <w:rPr/>
        <w:t>terdapat</w:t>
      </w:r>
      <w:r>
        <w:rPr>
          <w:spacing w:val="60"/>
        </w:rPr>
        <w:t> </w:t>
      </w:r>
      <w:r>
        <w:rPr/>
        <w:t>396.914</w:t>
      </w:r>
      <w:r>
        <w:rPr>
          <w:spacing w:val="-57"/>
        </w:rPr>
        <w:t> </w:t>
      </w:r>
      <w:r>
        <w:rPr/>
        <w:t>kasus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234.511</w:t>
      </w:r>
      <w:r>
        <w:rPr>
          <w:spacing w:val="1"/>
        </w:rPr>
        <w:t> </w:t>
      </w:r>
      <w:r>
        <w:rPr/>
        <w:t>kasus.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kebanyakan kasus kanker adalah kanker payudara,</w:t>
      </w:r>
      <w:r>
        <w:rPr>
          <w:spacing w:val="1"/>
        </w:rPr>
        <w:t> </w:t>
      </w:r>
      <w:r>
        <w:rPr>
          <w:i/>
        </w:rPr>
        <w:t>cervix</w:t>
      </w:r>
      <w:r>
        <w:rPr/>
        <w:t>, paru-paru, hati dan</w:t>
      </w:r>
      <w:r>
        <w:rPr>
          <w:spacing w:val="1"/>
        </w:rPr>
        <w:t> </w:t>
      </w:r>
      <w:r>
        <w:rPr/>
        <w:t>disusul kanker nasofaring (Globocan, 2021). Di Surabaya sendiri angka kanker</w:t>
      </w:r>
      <w:r>
        <w:rPr>
          <w:spacing w:val="1"/>
        </w:rPr>
        <w:t> </w:t>
      </w:r>
      <w:r>
        <w:rPr/>
        <w:t>tahun</w:t>
      </w:r>
      <w:r>
        <w:rPr>
          <w:spacing w:val="57"/>
        </w:rPr>
        <w:t> </w:t>
      </w:r>
      <w:r>
        <w:rPr/>
        <w:t>2020</w:t>
      </w:r>
      <w:r>
        <w:rPr>
          <w:spacing w:val="58"/>
        </w:rPr>
        <w:t> </w:t>
      </w:r>
      <w:r>
        <w:rPr/>
        <w:t>mencapai</w:t>
      </w:r>
      <w:r>
        <w:rPr>
          <w:spacing w:val="58"/>
        </w:rPr>
        <w:t> </w:t>
      </w:r>
      <w:r>
        <w:rPr/>
        <w:t>2.619</w:t>
      </w:r>
      <w:r>
        <w:rPr>
          <w:spacing w:val="58"/>
        </w:rPr>
        <w:t> </w:t>
      </w:r>
      <w:r>
        <w:rPr/>
        <w:t>dengan</w:t>
      </w:r>
      <w:r>
        <w:rPr>
          <w:spacing w:val="57"/>
        </w:rPr>
        <w:t> </w:t>
      </w:r>
      <w:r>
        <w:rPr/>
        <w:t>angka</w:t>
      </w:r>
      <w:r>
        <w:rPr>
          <w:spacing w:val="57"/>
        </w:rPr>
        <w:t> </w:t>
      </w:r>
      <w:r>
        <w:rPr/>
        <w:t>kematian</w:t>
      </w:r>
      <w:r>
        <w:rPr>
          <w:spacing w:val="57"/>
        </w:rPr>
        <w:t> </w:t>
      </w:r>
      <w:r>
        <w:rPr/>
        <w:t>mencapai</w:t>
      </w:r>
      <w:r>
        <w:rPr>
          <w:spacing w:val="59"/>
        </w:rPr>
        <w:t> </w:t>
      </w:r>
      <w:r>
        <w:rPr/>
        <w:t>109</w:t>
      </w:r>
      <w:r>
        <w:rPr>
          <w:spacing w:val="57"/>
        </w:rPr>
        <w:t> </w:t>
      </w:r>
      <w:r>
        <w:rPr/>
        <w:t>orang.</w:t>
      </w:r>
      <w:r>
        <w:rPr>
          <w:spacing w:val="58"/>
        </w:rPr>
        <w:t> </w:t>
      </w:r>
      <w:r>
        <w:rPr/>
        <w:t>Di</w:t>
      </w:r>
      <w:r>
        <w:rPr>
          <w:spacing w:val="-58"/>
        </w:rPr>
        <w:t> </w:t>
      </w:r>
      <w:r>
        <w:rPr/>
        <w:t>RSAL</w:t>
      </w:r>
      <w:r>
        <w:rPr>
          <w:spacing w:val="59"/>
        </w:rPr>
        <w:t> </w:t>
      </w:r>
      <w:r>
        <w:rPr/>
        <w:t>DR.</w:t>
      </w:r>
      <w:r>
        <w:rPr>
          <w:spacing w:val="7"/>
        </w:rPr>
        <w:t> </w:t>
      </w:r>
      <w:r>
        <w:rPr/>
        <w:t>Ramelan</w:t>
      </w:r>
      <w:r>
        <w:rPr>
          <w:spacing w:val="5"/>
        </w:rPr>
        <w:t> </w:t>
      </w:r>
      <w:r>
        <w:rPr/>
        <w:t>sendiri</w:t>
      </w:r>
      <w:r>
        <w:rPr>
          <w:spacing w:val="6"/>
        </w:rPr>
        <w:t> </w:t>
      </w:r>
      <w:r>
        <w:rPr/>
        <w:t>terdapat</w:t>
      </w:r>
      <w:r>
        <w:rPr>
          <w:spacing w:val="9"/>
        </w:rPr>
        <w:t> </w:t>
      </w:r>
      <w:r>
        <w:rPr/>
        <w:t>558</w:t>
      </w:r>
      <w:r>
        <w:rPr>
          <w:spacing w:val="5"/>
        </w:rPr>
        <w:t> </w:t>
      </w:r>
      <w:r>
        <w:rPr/>
        <w:t>kasus</w:t>
      </w:r>
      <w:r>
        <w:rPr>
          <w:spacing w:val="6"/>
        </w:rPr>
        <w:t> </w:t>
      </w:r>
      <w:r>
        <w:rPr/>
        <w:t>kanker</w:t>
      </w:r>
      <w:r>
        <w:rPr>
          <w:spacing w:val="5"/>
        </w:rPr>
        <w:t> </w:t>
      </w:r>
      <w:r>
        <w:rPr/>
        <w:t>dengan</w:t>
      </w:r>
      <w:r>
        <w:rPr>
          <w:spacing w:val="5"/>
        </w:rPr>
        <w:t> </w:t>
      </w:r>
      <w:r>
        <w:rPr/>
        <w:t>kanker</w:t>
      </w:r>
      <w:r>
        <w:rPr>
          <w:spacing w:val="5"/>
        </w:rPr>
        <w:t> </w:t>
      </w:r>
      <w:r>
        <w:rPr/>
        <w:t>nasal</w:t>
      </w:r>
    </w:p>
    <w:p>
      <w:pPr>
        <w:spacing w:after="0" w:line="480" w:lineRule="auto"/>
        <w:jc w:val="both"/>
        <w:sectPr>
          <w:headerReference w:type="default" r:id="rId35"/>
          <w:footerReference w:type="default" r:id="rId36"/>
          <w:pgSz w:w="11910" w:h="16840"/>
          <w:pgMar w:header="0" w:footer="1058" w:top="1580" w:bottom="1240" w:left="16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346"/>
        <w:jc w:val="both"/>
      </w:pPr>
      <w:r>
        <w:rPr/>
        <w:t>mencapai 101 kasus di tahun 2021 hingga juni 2022 data menunjukkan adanya</w:t>
      </w:r>
      <w:r>
        <w:rPr>
          <w:spacing w:val="1"/>
        </w:rPr>
        <w:t> </w:t>
      </w:r>
      <w:r>
        <w:rPr/>
        <w:t>peningkatan</w:t>
      </w:r>
      <w:r>
        <w:rPr>
          <w:spacing w:val="-1"/>
        </w:rPr>
        <w:t> </w:t>
      </w:r>
      <w:r>
        <w:rPr/>
        <w:t>kasus dari</w:t>
      </w:r>
      <w:r>
        <w:rPr>
          <w:spacing w:val="-1"/>
        </w:rPr>
        <w:t> </w:t>
      </w:r>
      <w:r>
        <w:rPr/>
        <w:t>2020 dimana</w:t>
      </w:r>
      <w:r>
        <w:rPr>
          <w:spacing w:val="-1"/>
        </w:rPr>
        <w:t> </w:t>
      </w:r>
      <w:r>
        <w:rPr/>
        <w:t>terdapat</w:t>
      </w:r>
      <w:r>
        <w:rPr>
          <w:spacing w:val="-1"/>
        </w:rPr>
        <w:t> </w:t>
      </w:r>
      <w:r>
        <w:rPr/>
        <w:t>498 kasus</w:t>
      </w:r>
      <w:r>
        <w:rPr>
          <w:spacing w:val="-1"/>
        </w:rPr>
        <w:t> </w:t>
      </w:r>
      <w:r>
        <w:rPr/>
        <w:t>(RSPAL, 2022)</w:t>
      </w:r>
    </w:p>
    <w:p>
      <w:pPr>
        <w:pStyle w:val="BodyText"/>
        <w:spacing w:line="480" w:lineRule="auto"/>
        <w:ind w:left="588" w:right="342" w:firstLine="566"/>
        <w:jc w:val="both"/>
      </w:pPr>
      <w:r>
        <w:rPr/>
        <w:t>Permasalahan terkait perawatan kanker tidak bisa kita lihat hanya sebagian</w:t>
      </w:r>
      <w:r>
        <w:rPr>
          <w:spacing w:val="1"/>
        </w:rPr>
        <w:t> </w:t>
      </w:r>
      <w:r>
        <w:rPr/>
        <w:t>saja, tetapi harus secara keseluruhan. Pada pasien kanker masalah yang biasanya</w:t>
      </w:r>
      <w:r>
        <w:rPr>
          <w:spacing w:val="1"/>
        </w:rPr>
        <w:t> </w:t>
      </w:r>
      <w:r>
        <w:rPr/>
        <w:t>timbul ialah Nausea yaitu mual muntah yang diakibatkan oleh penggunaan agen</w:t>
      </w:r>
      <w:r>
        <w:rPr>
          <w:spacing w:val="1"/>
        </w:rPr>
        <w:t> </w:t>
      </w:r>
      <w:r>
        <w:rPr/>
        <w:t>farmakologi. Hal ini terjadi karena obar kanker bersifat toxic yang artinya obat</w:t>
      </w:r>
      <w:r>
        <w:rPr>
          <w:spacing w:val="1"/>
        </w:rPr>
        <w:t> </w:t>
      </w:r>
      <w:r>
        <w:rPr/>
        <w:t>tersebut tidak hanya melawan sel kanker tapi juga menyerang sel yang sehat yang</w:t>
      </w:r>
      <w:r>
        <w:rPr>
          <w:spacing w:val="1"/>
        </w:rPr>
        <w:t> </w:t>
      </w:r>
      <w:r>
        <w:rPr/>
        <w:t>berada di sekitarnya, apabila masalah nausea ini tidak ditangani dengan segera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ditakutkan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nutrisi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terpenuhi,</w:t>
      </w:r>
      <w:r>
        <w:rPr>
          <w:spacing w:val="1"/>
        </w:rPr>
        <w:t> </w:t>
      </w:r>
      <w:r>
        <w:rPr/>
        <w:t>padahal</w:t>
      </w:r>
      <w:r>
        <w:rPr>
          <w:spacing w:val="1"/>
        </w:rPr>
        <w:t> </w:t>
      </w:r>
      <w:r>
        <w:rPr/>
        <w:t>pasien</w:t>
      </w:r>
      <w:r>
        <w:rPr>
          <w:spacing w:val="-57"/>
        </w:rPr>
        <w:t> </w:t>
      </w:r>
      <w:r>
        <w:rPr/>
        <w:t>dengan kanker memerlukan asupan nutrisi</w:t>
      </w:r>
      <w:r>
        <w:rPr>
          <w:spacing w:val="60"/>
        </w:rPr>
        <w:t> </w:t>
      </w:r>
      <w:r>
        <w:rPr/>
        <w:t>yang cukup untuk bisa meregenerasi</w:t>
      </w:r>
      <w:r>
        <w:rPr>
          <w:spacing w:val="1"/>
        </w:rPr>
        <w:t> </w:t>
      </w:r>
      <w:r>
        <w:rPr/>
        <w:t>sel yang rusak sehingga kekebalan tubuh terjaga, apabila hal ini di biarkan maka</w:t>
      </w:r>
      <w:r>
        <w:rPr>
          <w:spacing w:val="1"/>
        </w:rPr>
        <w:t> </w:t>
      </w:r>
      <w:r>
        <w:rPr/>
        <w:t>ditakutkan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kelamaan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defisit</w:t>
      </w:r>
      <w:r>
        <w:rPr>
          <w:spacing w:val="1"/>
        </w:rPr>
        <w:t> </w:t>
      </w:r>
      <w:r>
        <w:rPr/>
        <w:t>nutrisi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malnutrisi pada</w:t>
      </w:r>
      <w:r>
        <w:rPr>
          <w:spacing w:val="-1"/>
        </w:rPr>
        <w:t> </w:t>
      </w:r>
      <w:r>
        <w:rPr/>
        <w:t>pasien dengan kanker.</w:t>
      </w:r>
    </w:p>
    <w:p>
      <w:pPr>
        <w:pStyle w:val="BodyText"/>
        <w:spacing w:line="480" w:lineRule="auto"/>
        <w:ind w:left="588" w:right="338" w:firstLine="566"/>
        <w:jc w:val="both"/>
      </w:pPr>
      <w:r>
        <w:rPr/>
        <w:t>Perawat</w:t>
      </w:r>
      <w:r>
        <w:rPr>
          <w:spacing w:val="1"/>
        </w:rPr>
        <w:t> </w:t>
      </w:r>
      <w:r>
        <w:rPr/>
        <w:t>juga berperan penting dalam upaya mencegah penyakit kanker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sesuai</w:t>
      </w:r>
      <w:r>
        <w:rPr>
          <w:spacing w:val="61"/>
        </w:rPr>
        <w:t> </w:t>
      </w:r>
      <w:r>
        <w:rPr>
          <w:i/>
        </w:rPr>
        <w:t>Standart</w:t>
      </w:r>
      <w:r>
        <w:rPr>
          <w:i/>
          <w:spacing w:val="1"/>
        </w:rPr>
        <w:t> </w:t>
      </w:r>
      <w:r>
        <w:rPr>
          <w:i/>
        </w:rPr>
        <w:t>Operational</w:t>
      </w:r>
      <w:r>
        <w:rPr>
          <w:i/>
          <w:spacing w:val="1"/>
        </w:rPr>
        <w:t> </w:t>
      </w:r>
      <w:r>
        <w:rPr>
          <w:i/>
        </w:rPr>
        <w:t>Procedure</w:t>
      </w:r>
      <w:r>
        <w:rPr>
          <w:i/>
          <w:spacing w:val="1"/>
        </w:rPr>
        <w:t> </w:t>
      </w:r>
      <w:r>
        <w:rPr/>
        <w:t>(SOP),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keperawatan yang sesuai sehingga keluhan pasien bisa terselesaikan, perawat juga</w:t>
      </w:r>
      <w:r>
        <w:rPr>
          <w:spacing w:val="-57"/>
        </w:rPr>
        <w:t> </w:t>
      </w:r>
      <w:r>
        <w:rPr/>
        <w:t>berupaya pada edukasi pola hidup sehat lewat promosi kesehatan, masyarakat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pengobatan.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juga</w:t>
      </w:r>
      <w:r>
        <w:rPr>
          <w:spacing w:val="60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 kolaborator pemberian obat</w:t>
      </w:r>
      <w:r>
        <w:rPr>
          <w:spacing w:val="1"/>
        </w:rPr>
        <w:t> </w:t>
      </w:r>
      <w:r>
        <w:rPr/>
        <w:t>yang telah di resepkan oleh dokter kepada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mengedukasi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juga</w:t>
      </w:r>
      <w:r>
        <w:rPr>
          <w:spacing w:val="60"/>
        </w:rPr>
        <w:t> </w:t>
      </w:r>
      <w:r>
        <w:rPr/>
        <w:t>akan</w:t>
      </w:r>
      <w:r>
        <w:rPr>
          <w:spacing w:val="-57"/>
        </w:rPr>
        <w:t> </w:t>
      </w:r>
      <w:r>
        <w:rPr/>
        <w:t>sangat</w:t>
      </w:r>
      <w:r>
        <w:rPr>
          <w:spacing w:val="18"/>
        </w:rPr>
        <w:t> </w:t>
      </w:r>
      <w:r>
        <w:rPr/>
        <w:t>bermanfaat</w:t>
      </w:r>
      <w:r>
        <w:rPr>
          <w:spacing w:val="18"/>
        </w:rPr>
        <w:t> </w:t>
      </w:r>
      <w:r>
        <w:rPr/>
        <w:t>untuk</w:t>
      </w:r>
      <w:r>
        <w:rPr>
          <w:spacing w:val="17"/>
        </w:rPr>
        <w:t> </w:t>
      </w:r>
      <w:r>
        <w:rPr/>
        <w:t>memenuhi</w:t>
      </w:r>
      <w:r>
        <w:rPr>
          <w:spacing w:val="18"/>
        </w:rPr>
        <w:t> </w:t>
      </w:r>
      <w:r>
        <w:rPr/>
        <w:t>kebutuhan</w:t>
      </w:r>
      <w:r>
        <w:rPr>
          <w:spacing w:val="17"/>
        </w:rPr>
        <w:t> </w:t>
      </w:r>
      <w:r>
        <w:rPr/>
        <w:t>nutrisi</w:t>
      </w:r>
      <w:r>
        <w:rPr>
          <w:spacing w:val="18"/>
        </w:rPr>
        <w:t> </w:t>
      </w:r>
      <w:r>
        <w:rPr/>
        <w:t>pasien</w:t>
      </w:r>
      <w:r>
        <w:rPr>
          <w:spacing w:val="17"/>
        </w:rPr>
        <w:t> </w:t>
      </w:r>
      <w:r>
        <w:rPr/>
        <w:t>dengan</w:t>
      </w:r>
      <w:r>
        <w:rPr>
          <w:spacing w:val="20"/>
        </w:rPr>
        <w:t> </w:t>
      </w:r>
      <w:r>
        <w:rPr/>
        <w:t>kanker</w:t>
      </w:r>
    </w:p>
    <w:p>
      <w:pPr>
        <w:spacing w:after="0" w:line="480" w:lineRule="auto"/>
        <w:jc w:val="both"/>
        <w:sectPr>
          <w:headerReference w:type="default" r:id="rId37"/>
          <w:footerReference w:type="default" r:id="rId38"/>
          <w:pgSz w:w="11910" w:h="16840"/>
          <w:pgMar w:header="710" w:footer="0" w:top="960" w:bottom="280" w:left="1680" w:right="13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341"/>
      </w:pPr>
      <w:r>
        <w:rPr/>
        <w:t>diantaranya</w:t>
      </w:r>
      <w:r>
        <w:rPr>
          <w:spacing w:val="18"/>
        </w:rPr>
        <w:t> </w:t>
      </w:r>
      <w:r>
        <w:rPr/>
        <w:t>adalah</w:t>
      </w:r>
      <w:r>
        <w:rPr>
          <w:spacing w:val="19"/>
        </w:rPr>
        <w:t> </w:t>
      </w:r>
      <w:r>
        <w:rPr/>
        <w:t>mencukupi</w:t>
      </w:r>
      <w:r>
        <w:rPr>
          <w:spacing w:val="19"/>
        </w:rPr>
        <w:t> </w:t>
      </w:r>
      <w:r>
        <w:rPr/>
        <w:t>kebutuhan</w:t>
      </w:r>
      <w:r>
        <w:rPr>
          <w:spacing w:val="19"/>
        </w:rPr>
        <w:t> </w:t>
      </w:r>
      <w:r>
        <w:rPr/>
        <w:t>kalori</w:t>
      </w:r>
      <w:r>
        <w:rPr>
          <w:spacing w:val="17"/>
        </w:rPr>
        <w:t> </w:t>
      </w:r>
      <w:r>
        <w:rPr/>
        <w:t>protein</w:t>
      </w:r>
      <w:r>
        <w:rPr>
          <w:spacing w:val="20"/>
        </w:rPr>
        <w:t> </w:t>
      </w:r>
      <w:r>
        <w:rPr/>
        <w:t>serta</w:t>
      </w:r>
      <w:r>
        <w:rPr>
          <w:spacing w:val="18"/>
        </w:rPr>
        <w:t> </w:t>
      </w:r>
      <w:r>
        <w:rPr/>
        <w:t>bisa</w:t>
      </w:r>
      <w:r>
        <w:rPr>
          <w:spacing w:val="20"/>
        </w:rPr>
        <w:t> </w:t>
      </w:r>
      <w:r>
        <w:rPr/>
        <w:t>menambahkan</w:t>
      </w:r>
      <w:r>
        <w:rPr>
          <w:spacing w:val="-57"/>
        </w:rPr>
        <w:t> </w:t>
      </w:r>
      <w:r>
        <w:rPr/>
        <w:t>suplemen</w:t>
      </w:r>
      <w:r>
        <w:rPr>
          <w:spacing w:val="-1"/>
        </w:rPr>
        <w:t> </w:t>
      </w:r>
      <w:r>
        <w:rPr/>
        <w:t>kesehatan sesuai anjuran dokter.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1165" w:val="left" w:leader="none"/>
        </w:tabs>
        <w:spacing w:line="240" w:lineRule="auto" w:before="0" w:after="0"/>
        <w:ind w:left="1164" w:right="0" w:hanging="577"/>
        <w:jc w:val="both"/>
      </w:pPr>
      <w:bookmarkStart w:name="_bookmark11" w:id="13"/>
      <w:bookmarkEnd w:id="13"/>
      <w:r>
        <w:rPr>
          <w:b w:val="0"/>
        </w:rPr>
      </w:r>
      <w:bookmarkStart w:name="_bookmark11" w:id="14"/>
      <w:bookmarkEnd w:id="14"/>
      <w:r>
        <w:rPr/>
        <w:t>R</w:t>
      </w:r>
      <w:r>
        <w:rPr/>
        <w:t>umusan</w:t>
      </w:r>
      <w:r>
        <w:rPr>
          <w:spacing w:val="-5"/>
        </w:rPr>
        <w:t> </w:t>
      </w:r>
      <w:r>
        <w:rPr/>
        <w:t>Masalah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8" w:right="331" w:firstLine="566"/>
        <w:jc w:val="both"/>
      </w:pPr>
      <w:r>
        <w:rPr/>
        <w:t>Berdasarkan latar belakang masalah, maka penulis berniat membuat karya</w:t>
      </w:r>
      <w:r>
        <w:rPr>
          <w:spacing w:val="1"/>
        </w:rPr>
        <w:t> </w:t>
      </w:r>
      <w:r>
        <w:rPr/>
        <w:t>ilmiah akhir tentang asuhan keperawatan pada pasien kanker sinonasal, untuk itu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merumuskan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“Bagaimana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DR.Ramelan</w:t>
      </w:r>
      <w:r>
        <w:rPr>
          <w:spacing w:val="1"/>
        </w:rPr>
        <w:t> </w:t>
      </w:r>
      <w:r>
        <w:rPr/>
        <w:t>Surabaya?”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1165" w:val="left" w:leader="none"/>
        </w:tabs>
        <w:spacing w:line="240" w:lineRule="auto" w:before="0" w:after="0"/>
        <w:ind w:left="1164" w:right="0" w:hanging="577"/>
        <w:jc w:val="both"/>
      </w:pPr>
      <w:bookmarkStart w:name="_bookmark12" w:id="15"/>
      <w:bookmarkEnd w:id="15"/>
      <w:r>
        <w:rPr>
          <w:b w:val="0"/>
        </w:rPr>
      </w:r>
      <w:bookmarkStart w:name="_bookmark12" w:id="16"/>
      <w:bookmarkEnd w:id="16"/>
      <w:r>
        <w:rPr/>
        <w:t>T</w:t>
      </w:r>
      <w:r>
        <w:rPr/>
        <w:t>ujuan</w:t>
      </w:r>
      <w:r>
        <w:rPr>
          <w:spacing w:val="-7"/>
        </w:rPr>
        <w:t> </w:t>
      </w:r>
      <w:r>
        <w:rPr/>
        <w:t>Penelitian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7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</w:pPr>
      <w:bookmarkStart w:name="_bookmark13" w:id="17"/>
      <w:bookmarkEnd w:id="17"/>
      <w:r>
        <w:rPr>
          <w:b w:val="0"/>
        </w:rPr>
      </w:r>
      <w:bookmarkStart w:name="_bookmark13" w:id="18"/>
      <w:bookmarkEnd w:id="18"/>
      <w:r>
        <w:rPr/>
        <w:t>T</w:t>
      </w:r>
      <w:r>
        <w:rPr/>
        <w:t>ujuan</w:t>
      </w:r>
      <w:r>
        <w:rPr>
          <w:spacing w:val="-3"/>
        </w:rPr>
        <w:t> </w:t>
      </w:r>
      <w:r>
        <w:rPr/>
        <w:t>Umum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77" w:lineRule="auto"/>
        <w:ind w:left="588" w:right="340" w:firstLine="566"/>
        <w:jc w:val="both"/>
      </w:pPr>
      <w:r>
        <w:rPr/>
        <w:t>Mahasiswa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mengidentifikasi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diagnosa</w:t>
      </w:r>
      <w:r>
        <w:rPr>
          <w:spacing w:val="-1"/>
        </w:rPr>
        <w:t> </w:t>
      </w:r>
      <w:r>
        <w:rPr/>
        <w:t>kanker</w:t>
      </w:r>
      <w:r>
        <w:rPr>
          <w:spacing w:val="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di RSPAL</w:t>
      </w:r>
      <w:r>
        <w:rPr>
          <w:spacing w:val="-6"/>
        </w:rPr>
        <w:t> </w:t>
      </w:r>
      <w:r>
        <w:rPr/>
        <w:t>Dr. Ramelan</w:t>
      </w:r>
      <w:r>
        <w:rPr>
          <w:spacing w:val="-6"/>
        </w:rPr>
        <w:t> </w:t>
      </w:r>
      <w:r>
        <w:rPr/>
        <w:t>Surabaya.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1155" w:val="left" w:leader="none"/>
        </w:tabs>
        <w:spacing w:line="240" w:lineRule="auto" w:before="0" w:after="0"/>
        <w:ind w:left="1154" w:right="0" w:hanging="567"/>
        <w:jc w:val="left"/>
      </w:pPr>
      <w:bookmarkStart w:name="_bookmark14" w:id="19"/>
      <w:bookmarkEnd w:id="19"/>
      <w:r>
        <w:rPr>
          <w:b w:val="0"/>
        </w:rPr>
      </w:r>
      <w:bookmarkStart w:name="_bookmark14" w:id="20"/>
      <w:bookmarkEnd w:id="20"/>
      <w:r>
        <w:rPr/>
        <w:t>T</w:t>
      </w:r>
      <w:r>
        <w:rPr/>
        <w:t>ujuan</w:t>
      </w:r>
      <w:r>
        <w:rPr>
          <w:spacing w:val="-6"/>
        </w:rPr>
        <w:t> </w:t>
      </w:r>
      <w:r>
        <w:rPr/>
        <w:t>Khusus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154" w:val="left" w:leader="none"/>
          <w:tab w:pos="1155" w:val="left" w:leader="none"/>
        </w:tabs>
        <w:spacing w:line="480" w:lineRule="auto" w:before="0" w:after="0"/>
        <w:ind w:left="1154" w:right="341" w:hanging="567"/>
        <w:jc w:val="left"/>
        <w:rPr>
          <w:sz w:val="24"/>
        </w:rPr>
      </w:pPr>
      <w:r>
        <w:rPr>
          <w:sz w:val="24"/>
        </w:rPr>
        <w:t>Mengidentitifikasi</w:t>
      </w:r>
      <w:r>
        <w:rPr>
          <w:spacing w:val="1"/>
          <w:sz w:val="24"/>
        </w:rPr>
        <w:t> </w:t>
      </w:r>
      <w:r>
        <w:rPr>
          <w:sz w:val="24"/>
        </w:rPr>
        <w:t>pengkajian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diagnosa</w:t>
      </w:r>
      <w:r>
        <w:rPr>
          <w:spacing w:val="-57"/>
          <w:sz w:val="24"/>
        </w:rPr>
        <w:t> </w:t>
      </w:r>
      <w:r>
        <w:rPr>
          <w:sz w:val="24"/>
        </w:rPr>
        <w:t>medis</w:t>
      </w:r>
      <w:r>
        <w:rPr>
          <w:spacing w:val="-1"/>
          <w:sz w:val="24"/>
        </w:rPr>
        <w:t> </w:t>
      </w:r>
      <w:r>
        <w:rPr>
          <w:sz w:val="24"/>
        </w:rPr>
        <w:t>kanker</w:t>
      </w:r>
      <w:r>
        <w:rPr>
          <w:spacing w:val="-1"/>
          <w:sz w:val="24"/>
        </w:rPr>
        <w:t> </w:t>
      </w:r>
      <w:r>
        <w:rPr>
          <w:sz w:val="24"/>
        </w:rPr>
        <w:t>sinonasal di RSPAL</w:t>
      </w:r>
      <w:r>
        <w:rPr>
          <w:spacing w:val="-6"/>
          <w:sz w:val="24"/>
        </w:rPr>
        <w:t> </w:t>
      </w:r>
      <w:r>
        <w:rPr>
          <w:sz w:val="24"/>
        </w:rPr>
        <w:t>Dr. Ramelan</w:t>
      </w:r>
      <w:r>
        <w:rPr>
          <w:spacing w:val="-6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  <w:tab w:pos="1155" w:val="left" w:leader="none"/>
        </w:tabs>
        <w:spacing w:line="480" w:lineRule="auto" w:before="1" w:after="0"/>
        <w:ind w:left="1154" w:right="343" w:hanging="567"/>
        <w:jc w:val="left"/>
        <w:rPr>
          <w:sz w:val="24"/>
        </w:rPr>
      </w:pPr>
      <w:r>
        <w:rPr>
          <w:sz w:val="24"/>
        </w:rPr>
        <w:t>Mengidentifikasi</w:t>
      </w:r>
      <w:r>
        <w:rPr>
          <w:spacing w:val="8"/>
          <w:sz w:val="24"/>
        </w:rPr>
        <w:t> </w:t>
      </w:r>
      <w:r>
        <w:rPr>
          <w:sz w:val="24"/>
        </w:rPr>
        <w:t>diagnosa</w:t>
      </w:r>
      <w:r>
        <w:rPr>
          <w:spacing w:val="6"/>
          <w:sz w:val="24"/>
        </w:rPr>
        <w:t> </w:t>
      </w:r>
      <w:r>
        <w:rPr>
          <w:sz w:val="24"/>
        </w:rPr>
        <w:t>keperawatan</w:t>
      </w:r>
      <w:r>
        <w:rPr>
          <w:spacing w:val="6"/>
          <w:sz w:val="24"/>
        </w:rPr>
        <w:t> </w:t>
      </w:r>
      <w:r>
        <w:rPr>
          <w:sz w:val="24"/>
        </w:rPr>
        <w:t>pada</w:t>
      </w:r>
      <w:r>
        <w:rPr>
          <w:spacing w:val="6"/>
          <w:sz w:val="24"/>
        </w:rPr>
        <w:t> </w:t>
      </w:r>
      <w:r>
        <w:rPr>
          <w:sz w:val="24"/>
        </w:rPr>
        <w:t>pasien</w:t>
      </w:r>
      <w:r>
        <w:rPr>
          <w:spacing w:val="7"/>
          <w:sz w:val="24"/>
        </w:rPr>
        <w:t> </w:t>
      </w:r>
      <w:r>
        <w:rPr>
          <w:sz w:val="24"/>
        </w:rPr>
        <w:t>dengan</w:t>
      </w:r>
      <w:r>
        <w:rPr>
          <w:spacing w:val="7"/>
          <w:sz w:val="24"/>
        </w:rPr>
        <w:t> </w:t>
      </w:r>
      <w:r>
        <w:rPr>
          <w:sz w:val="24"/>
        </w:rPr>
        <w:t>diagnosa</w:t>
      </w:r>
      <w:r>
        <w:rPr>
          <w:spacing w:val="6"/>
          <w:sz w:val="24"/>
        </w:rPr>
        <w:t> </w:t>
      </w:r>
      <w:r>
        <w:rPr>
          <w:sz w:val="24"/>
        </w:rPr>
        <w:t>medis</w:t>
      </w:r>
      <w:r>
        <w:rPr>
          <w:spacing w:val="-57"/>
          <w:sz w:val="24"/>
        </w:rPr>
        <w:t> </w:t>
      </w:r>
      <w:r>
        <w:rPr>
          <w:sz w:val="24"/>
        </w:rPr>
        <w:t>kanker</w:t>
      </w:r>
      <w:r>
        <w:rPr>
          <w:spacing w:val="-1"/>
          <w:sz w:val="24"/>
        </w:rPr>
        <w:t> </w:t>
      </w:r>
      <w:r>
        <w:rPr>
          <w:sz w:val="24"/>
        </w:rPr>
        <w:t>sinonasal</w:t>
      </w:r>
      <w:r>
        <w:rPr>
          <w:spacing w:val="1"/>
          <w:sz w:val="24"/>
        </w:rPr>
        <w:t> </w:t>
      </w:r>
      <w:r>
        <w:rPr>
          <w:sz w:val="24"/>
        </w:rPr>
        <w:t>di RSPAL</w:t>
      </w:r>
      <w:r>
        <w:rPr>
          <w:spacing w:val="-3"/>
          <w:sz w:val="24"/>
        </w:rPr>
        <w:t> </w:t>
      </w:r>
      <w:r>
        <w:rPr>
          <w:sz w:val="24"/>
        </w:rPr>
        <w:t>Dr. Ramelan</w:t>
      </w:r>
      <w:r>
        <w:rPr>
          <w:spacing w:val="-7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  <w:tab w:pos="1155" w:val="left" w:leader="none"/>
        </w:tabs>
        <w:spacing w:line="480" w:lineRule="auto" w:before="0" w:after="0"/>
        <w:ind w:left="1154" w:right="343" w:hanging="567"/>
        <w:jc w:val="left"/>
        <w:rPr>
          <w:sz w:val="24"/>
        </w:rPr>
      </w:pPr>
      <w:r>
        <w:rPr>
          <w:sz w:val="24"/>
        </w:rPr>
        <w:t>Mengidentifikasi</w:t>
      </w:r>
      <w:r>
        <w:rPr>
          <w:spacing w:val="56"/>
          <w:sz w:val="24"/>
        </w:rPr>
        <w:t> </w:t>
      </w:r>
      <w:r>
        <w:rPr>
          <w:sz w:val="24"/>
        </w:rPr>
        <w:t>perencanaan</w:t>
      </w:r>
      <w:r>
        <w:rPr>
          <w:spacing w:val="55"/>
          <w:sz w:val="24"/>
        </w:rPr>
        <w:t> </w:t>
      </w:r>
      <w:r>
        <w:rPr>
          <w:sz w:val="24"/>
        </w:rPr>
        <w:t>keperawatan</w:t>
      </w:r>
      <w:r>
        <w:rPr>
          <w:spacing w:val="58"/>
          <w:sz w:val="24"/>
        </w:rPr>
        <w:t> </w:t>
      </w:r>
      <w:r>
        <w:rPr>
          <w:sz w:val="24"/>
        </w:rPr>
        <w:t>pada</w:t>
      </w:r>
      <w:r>
        <w:rPr>
          <w:spacing w:val="54"/>
          <w:sz w:val="24"/>
        </w:rPr>
        <w:t> </w:t>
      </w:r>
      <w:r>
        <w:rPr>
          <w:sz w:val="24"/>
        </w:rPr>
        <w:t>pasien</w:t>
      </w:r>
      <w:r>
        <w:rPr>
          <w:spacing w:val="55"/>
          <w:sz w:val="24"/>
        </w:rPr>
        <w:t> </w:t>
      </w:r>
      <w:r>
        <w:rPr>
          <w:sz w:val="24"/>
        </w:rPr>
        <w:t>dengan</w:t>
      </w:r>
      <w:r>
        <w:rPr>
          <w:spacing w:val="56"/>
          <w:sz w:val="24"/>
        </w:rPr>
        <w:t> </w:t>
      </w:r>
      <w:r>
        <w:rPr>
          <w:sz w:val="24"/>
        </w:rPr>
        <w:t>diagnosa</w:t>
      </w:r>
      <w:r>
        <w:rPr>
          <w:spacing w:val="-57"/>
          <w:sz w:val="24"/>
        </w:rPr>
        <w:t> </w:t>
      </w:r>
      <w:r>
        <w:rPr>
          <w:sz w:val="24"/>
        </w:rPr>
        <w:t>medis</w:t>
      </w:r>
      <w:r>
        <w:rPr>
          <w:spacing w:val="-1"/>
          <w:sz w:val="24"/>
        </w:rPr>
        <w:t> </w:t>
      </w:r>
      <w:r>
        <w:rPr>
          <w:sz w:val="24"/>
        </w:rPr>
        <w:t>kanker sinonasal</w:t>
      </w:r>
      <w:r>
        <w:rPr>
          <w:spacing w:val="1"/>
          <w:sz w:val="24"/>
        </w:rPr>
        <w:t> </w:t>
      </w:r>
      <w:r>
        <w:rPr>
          <w:sz w:val="24"/>
        </w:rPr>
        <w:t>di RSPAL</w:t>
      </w:r>
      <w:r>
        <w:rPr>
          <w:spacing w:val="-6"/>
          <w:sz w:val="24"/>
        </w:rPr>
        <w:t> </w:t>
      </w: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Ramelan</w:t>
      </w:r>
      <w:r>
        <w:rPr>
          <w:spacing w:val="-6"/>
          <w:sz w:val="24"/>
        </w:rPr>
        <w:t> </w:t>
      </w:r>
      <w:r>
        <w:rPr>
          <w:sz w:val="24"/>
        </w:rPr>
        <w:t>Surabaya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  <w:tab w:pos="1155" w:val="left" w:leader="none"/>
        </w:tabs>
        <w:spacing w:line="480" w:lineRule="auto" w:before="0" w:after="0"/>
        <w:ind w:left="1154" w:right="346" w:hanging="567"/>
        <w:jc w:val="left"/>
        <w:rPr>
          <w:sz w:val="24"/>
        </w:rPr>
      </w:pPr>
      <w:r>
        <w:rPr>
          <w:sz w:val="24"/>
        </w:rPr>
        <w:t>Mengidentifikasi</w:t>
      </w:r>
      <w:r>
        <w:rPr>
          <w:spacing w:val="24"/>
          <w:sz w:val="24"/>
        </w:rPr>
        <w:t> </w:t>
      </w:r>
      <w:r>
        <w:rPr>
          <w:sz w:val="24"/>
        </w:rPr>
        <w:t>implementasi</w:t>
      </w:r>
      <w:r>
        <w:rPr>
          <w:spacing w:val="51"/>
          <w:sz w:val="24"/>
        </w:rPr>
        <w:t> </w:t>
      </w:r>
      <w:r>
        <w:rPr>
          <w:sz w:val="24"/>
        </w:rPr>
        <w:t>keperawatan</w:t>
      </w:r>
      <w:r>
        <w:rPr>
          <w:spacing w:val="26"/>
          <w:sz w:val="24"/>
        </w:rPr>
        <w:t> </w:t>
      </w:r>
      <w:r>
        <w:rPr>
          <w:sz w:val="24"/>
        </w:rPr>
        <w:t>pada</w:t>
      </w:r>
      <w:r>
        <w:rPr>
          <w:spacing w:val="24"/>
          <w:sz w:val="24"/>
        </w:rPr>
        <w:t> </w:t>
      </w:r>
      <w:r>
        <w:rPr>
          <w:sz w:val="24"/>
        </w:rPr>
        <w:t>pasien</w:t>
      </w:r>
      <w:r>
        <w:rPr>
          <w:spacing w:val="27"/>
          <w:sz w:val="24"/>
        </w:rPr>
        <w:t> </w:t>
      </w:r>
      <w:r>
        <w:rPr>
          <w:sz w:val="24"/>
        </w:rPr>
        <w:t>dengan</w:t>
      </w:r>
      <w:r>
        <w:rPr>
          <w:spacing w:val="25"/>
          <w:sz w:val="24"/>
        </w:rPr>
        <w:t> </w:t>
      </w:r>
      <w:r>
        <w:rPr>
          <w:sz w:val="24"/>
        </w:rPr>
        <w:t>diagnosa</w:t>
      </w:r>
      <w:r>
        <w:rPr>
          <w:spacing w:val="-57"/>
          <w:sz w:val="24"/>
        </w:rPr>
        <w:t> </w:t>
      </w:r>
      <w:r>
        <w:rPr>
          <w:sz w:val="24"/>
        </w:rPr>
        <w:t>medis</w:t>
      </w:r>
      <w:r>
        <w:rPr>
          <w:spacing w:val="-1"/>
          <w:sz w:val="24"/>
        </w:rPr>
        <w:t> </w:t>
      </w:r>
      <w:r>
        <w:rPr>
          <w:sz w:val="24"/>
        </w:rPr>
        <w:t>kanker sinonasal di RSPAL</w:t>
      </w:r>
      <w:r>
        <w:rPr>
          <w:spacing w:val="-6"/>
          <w:sz w:val="24"/>
        </w:rPr>
        <w:t> </w:t>
      </w: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Ramelan</w:t>
      </w:r>
      <w:r>
        <w:rPr>
          <w:spacing w:val="-5"/>
          <w:sz w:val="24"/>
        </w:rPr>
        <w:t> </w:t>
      </w:r>
      <w:r>
        <w:rPr>
          <w:sz w:val="24"/>
        </w:rPr>
        <w:t>Surabaya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39"/>
          <w:footerReference w:type="default" r:id="rId40"/>
          <w:pgSz w:w="11910" w:h="16840"/>
          <w:pgMar w:header="710" w:footer="0" w:top="960" w:bottom="280" w:left="16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154" w:val="left" w:leader="none"/>
          <w:tab w:pos="1155" w:val="left" w:leader="none"/>
        </w:tabs>
        <w:spacing w:line="480" w:lineRule="auto" w:before="0" w:after="0"/>
        <w:ind w:left="1154" w:right="343" w:hanging="567"/>
        <w:jc w:val="left"/>
        <w:rPr>
          <w:sz w:val="24"/>
        </w:rPr>
      </w:pPr>
      <w:r>
        <w:rPr>
          <w:sz w:val="24"/>
        </w:rPr>
        <w:t>Mengidentifikasi</w:t>
      </w:r>
      <w:r>
        <w:rPr>
          <w:spacing w:val="6"/>
          <w:sz w:val="24"/>
        </w:rPr>
        <w:t> </w:t>
      </w:r>
      <w:r>
        <w:rPr>
          <w:sz w:val="24"/>
        </w:rPr>
        <w:t>evaluasi</w:t>
      </w:r>
      <w:r>
        <w:rPr>
          <w:spacing w:val="14"/>
          <w:sz w:val="24"/>
        </w:rPr>
        <w:t> </w:t>
      </w:r>
      <w:r>
        <w:rPr>
          <w:sz w:val="24"/>
        </w:rPr>
        <w:t>keperawatan</w:t>
      </w:r>
      <w:r>
        <w:rPr>
          <w:spacing w:val="5"/>
          <w:sz w:val="24"/>
        </w:rPr>
        <w:t> </w:t>
      </w:r>
      <w:r>
        <w:rPr>
          <w:sz w:val="24"/>
        </w:rPr>
        <w:t>pada</w:t>
      </w:r>
      <w:r>
        <w:rPr>
          <w:spacing w:val="8"/>
          <w:sz w:val="24"/>
        </w:rPr>
        <w:t> </w:t>
      </w:r>
      <w:r>
        <w:rPr>
          <w:sz w:val="24"/>
        </w:rPr>
        <w:t>pasien</w:t>
      </w:r>
      <w:r>
        <w:rPr>
          <w:spacing w:val="5"/>
          <w:sz w:val="24"/>
        </w:rPr>
        <w:t> </w:t>
      </w:r>
      <w:r>
        <w:rPr>
          <w:sz w:val="24"/>
        </w:rPr>
        <w:t>dengan</w:t>
      </w:r>
      <w:r>
        <w:rPr>
          <w:spacing w:val="6"/>
          <w:sz w:val="24"/>
        </w:rPr>
        <w:t> </w:t>
      </w:r>
      <w:r>
        <w:rPr>
          <w:sz w:val="24"/>
        </w:rPr>
        <w:t>diagnosa</w:t>
      </w:r>
      <w:r>
        <w:rPr>
          <w:spacing w:val="5"/>
          <w:sz w:val="24"/>
        </w:rPr>
        <w:t> </w:t>
      </w:r>
      <w:r>
        <w:rPr>
          <w:sz w:val="24"/>
        </w:rPr>
        <w:t>medis</w:t>
      </w:r>
      <w:r>
        <w:rPr>
          <w:spacing w:val="-57"/>
          <w:sz w:val="24"/>
        </w:rPr>
        <w:t> </w:t>
      </w:r>
      <w:r>
        <w:rPr>
          <w:sz w:val="24"/>
        </w:rPr>
        <w:t>kanker</w:t>
      </w:r>
      <w:r>
        <w:rPr>
          <w:spacing w:val="-1"/>
          <w:sz w:val="24"/>
        </w:rPr>
        <w:t> </w:t>
      </w:r>
      <w:r>
        <w:rPr>
          <w:sz w:val="24"/>
        </w:rPr>
        <w:t>sinonasal di RSPAL</w:t>
      </w:r>
      <w:r>
        <w:rPr>
          <w:spacing w:val="-3"/>
          <w:sz w:val="24"/>
        </w:rPr>
        <w:t> </w:t>
      </w:r>
      <w:r>
        <w:rPr>
          <w:sz w:val="24"/>
        </w:rPr>
        <w:t>Dr.</w:t>
      </w:r>
      <w:r>
        <w:rPr>
          <w:spacing w:val="2"/>
          <w:sz w:val="24"/>
        </w:rPr>
        <w:t> </w:t>
      </w:r>
      <w:r>
        <w:rPr>
          <w:sz w:val="24"/>
        </w:rPr>
        <w:t>Ramelan</w:t>
      </w:r>
      <w:r>
        <w:rPr>
          <w:spacing w:val="-7"/>
          <w:sz w:val="24"/>
        </w:rPr>
        <w:t> </w:t>
      </w:r>
      <w:r>
        <w:rPr>
          <w:sz w:val="24"/>
        </w:rPr>
        <w:t>Surabaya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1164" w:val="left" w:leader="none"/>
          <w:tab w:pos="1165" w:val="left" w:leader="none"/>
        </w:tabs>
        <w:spacing w:line="240" w:lineRule="auto" w:before="0" w:after="0"/>
        <w:ind w:left="1164" w:right="0" w:hanging="577"/>
        <w:jc w:val="left"/>
      </w:pPr>
      <w:bookmarkStart w:name="_bookmark15" w:id="21"/>
      <w:bookmarkEnd w:id="21"/>
      <w:r>
        <w:rPr>
          <w:b w:val="0"/>
        </w:rPr>
      </w:r>
      <w:bookmarkStart w:name="_bookmark15" w:id="22"/>
      <w:bookmarkEnd w:id="22"/>
      <w:r>
        <w:rPr/>
        <w:t>M</w:t>
      </w:r>
      <w:r>
        <w:rPr/>
        <w:t>anfaat</w:t>
      </w:r>
      <w:r>
        <w:rPr>
          <w:spacing w:val="-7"/>
        </w:rPr>
        <w:t> </w:t>
      </w:r>
      <w:r>
        <w:rPr/>
        <w:t>Penelitian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8" w:right="340" w:firstLine="576"/>
        <w:jc w:val="both"/>
      </w:pPr>
      <w:r>
        <w:rPr/>
        <w:t>Hasil karya ilmiah akhir ini dapat bermanfaat baik untuk pengembangan</w:t>
      </w:r>
      <w:r>
        <w:rPr>
          <w:spacing w:val="1"/>
        </w:rPr>
        <w:t> </w:t>
      </w:r>
      <w:r>
        <w:rPr/>
        <w:t>teori</w:t>
      </w:r>
      <w:r>
        <w:rPr>
          <w:spacing w:val="-1"/>
        </w:rPr>
        <w:t> </w:t>
      </w:r>
      <w:r>
        <w:rPr/>
        <w:t>maupun untuk keperluan praktis.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1155" w:val="left" w:leader="none"/>
        </w:tabs>
        <w:spacing w:line="240" w:lineRule="auto" w:before="0" w:after="0"/>
        <w:ind w:left="1154" w:right="0" w:hanging="567"/>
        <w:jc w:val="left"/>
      </w:pPr>
      <w:bookmarkStart w:name="_bookmark16" w:id="23"/>
      <w:bookmarkEnd w:id="23"/>
      <w:r>
        <w:rPr>
          <w:b w:val="0"/>
        </w:rPr>
      </w:r>
      <w:bookmarkStart w:name="_bookmark16" w:id="24"/>
      <w:bookmarkEnd w:id="24"/>
      <w:r>
        <w:rPr/>
        <w:t>M</w:t>
      </w:r>
      <w:r>
        <w:rPr/>
        <w:t>anfaat</w:t>
      </w:r>
      <w:r>
        <w:rPr>
          <w:spacing w:val="-4"/>
        </w:rPr>
        <w:t> </w:t>
      </w:r>
      <w:r>
        <w:rPr/>
        <w:t>Teoritis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338" w:firstLine="566"/>
        <w:jc w:val="both"/>
      </w:pPr>
      <w:r>
        <w:rPr/>
        <w:t>Membangun Perspektif Baru Keilmuan Tentang asuhan keperawatan pada</w:t>
      </w:r>
      <w:r>
        <w:rPr>
          <w:spacing w:val="1"/>
        </w:rPr>
        <w:t> </w:t>
      </w:r>
      <w:r>
        <w:rPr/>
        <w:t>pasien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diagnosis</w:t>
      </w:r>
      <w:r>
        <w:rPr>
          <w:spacing w:val="3"/>
        </w:rPr>
        <w:t> </w:t>
      </w:r>
      <w:r>
        <w:rPr/>
        <w:t>kanker</w:t>
      </w:r>
      <w:r>
        <w:rPr>
          <w:spacing w:val="-1"/>
        </w:rPr>
        <w:t> </w:t>
      </w:r>
      <w:r>
        <w:rPr/>
        <w:t>sinonasal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RSPAL</w:t>
      </w:r>
      <w:r>
        <w:rPr>
          <w:spacing w:val="-4"/>
        </w:rPr>
        <w:t> </w:t>
      </w:r>
      <w:r>
        <w:rPr/>
        <w:t>DR.Ramelan</w:t>
      </w:r>
      <w:r>
        <w:rPr>
          <w:spacing w:val="-1"/>
        </w:rPr>
        <w:t> </w:t>
      </w:r>
      <w:r>
        <w:rPr/>
        <w:t>Surabaya.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1155" w:val="left" w:leader="none"/>
        </w:tabs>
        <w:spacing w:line="240" w:lineRule="auto" w:before="0" w:after="0"/>
        <w:ind w:left="1154" w:right="0" w:hanging="567"/>
        <w:jc w:val="left"/>
      </w:pPr>
      <w:bookmarkStart w:name="_bookmark17" w:id="25"/>
      <w:bookmarkEnd w:id="25"/>
      <w:r>
        <w:rPr>
          <w:b w:val="0"/>
        </w:rPr>
      </w:r>
      <w:bookmarkStart w:name="_bookmark17" w:id="26"/>
      <w:bookmarkEnd w:id="26"/>
      <w:r>
        <w:rPr/>
        <w:t>M</w:t>
      </w:r>
      <w:r>
        <w:rPr/>
        <w:t>anfaat</w:t>
      </w:r>
      <w:r>
        <w:rPr>
          <w:spacing w:val="-1"/>
        </w:rPr>
        <w:t> </w:t>
      </w:r>
      <w:r>
        <w:rPr/>
        <w:t>praktis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Institusi</w:t>
      </w:r>
      <w:r>
        <w:rPr>
          <w:spacing w:val="-3"/>
          <w:sz w:val="24"/>
        </w:rPr>
        <w:t> </w:t>
      </w:r>
      <w:r>
        <w:rPr>
          <w:sz w:val="24"/>
        </w:rPr>
        <w:t>Pendidikan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88" w:right="341" w:firstLine="566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pengembangan</w:t>
      </w:r>
      <w:r>
        <w:rPr>
          <w:spacing w:val="6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 dan teknologi serta meningkatkan kualitas asuhan keperawatan 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infark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profesi</w:t>
      </w:r>
      <w:r>
        <w:rPr>
          <w:spacing w:val="1"/>
        </w:rPr>
        <w:t> </w:t>
      </w:r>
      <w:r>
        <w:rPr/>
        <w:t>keperawatan</w:t>
      </w:r>
    </w:p>
    <w:p>
      <w:pPr>
        <w:pStyle w:val="ListParagraph"/>
        <w:numPr>
          <w:ilvl w:val="0"/>
          <w:numId w:val="9"/>
        </w:numPr>
        <w:tabs>
          <w:tab w:pos="1155" w:val="left" w:leader="none"/>
        </w:tabs>
        <w:spacing w:line="240" w:lineRule="auto" w:before="1" w:after="0"/>
        <w:ind w:left="1154" w:right="0" w:hanging="567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mahasiswa</w:t>
      </w:r>
      <w:r>
        <w:rPr>
          <w:spacing w:val="-2"/>
          <w:sz w:val="24"/>
        </w:rPr>
        <w:t> </w:t>
      </w:r>
      <w:r>
        <w:rPr>
          <w:sz w:val="24"/>
        </w:rPr>
        <w:t>keperawatan</w:t>
      </w:r>
    </w:p>
    <w:p>
      <w:pPr>
        <w:pStyle w:val="BodyText"/>
      </w:pPr>
    </w:p>
    <w:p>
      <w:pPr>
        <w:pStyle w:val="BodyText"/>
        <w:spacing w:line="480" w:lineRule="auto"/>
        <w:ind w:left="588" w:right="340" w:firstLine="566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gambaran tentang asuhan keperawatan pada 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medis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mengembangkan ilmu pengetahuan dan teknologi yang tebaru bagi penderita dan</w:t>
      </w:r>
      <w:r>
        <w:rPr>
          <w:spacing w:val="1"/>
        </w:rPr>
        <w:t> </w:t>
      </w:r>
      <w:r>
        <w:rPr/>
        <w:t>masyarakat.</w:t>
      </w:r>
    </w:p>
    <w:p>
      <w:pPr>
        <w:spacing w:after="0" w:line="480" w:lineRule="auto"/>
        <w:jc w:val="both"/>
        <w:sectPr>
          <w:headerReference w:type="default" r:id="rId41"/>
          <w:footerReference w:type="default" r:id="rId42"/>
          <w:pgSz w:w="11910" w:h="16840"/>
          <w:pgMar w:header="710" w:footer="0" w:top="960" w:bottom="280" w:left="16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Keluarga</w:t>
      </w:r>
      <w:r>
        <w:rPr>
          <w:spacing w:val="-3"/>
          <w:sz w:val="24"/>
        </w:rPr>
        <w:t> </w:t>
      </w:r>
      <w:r>
        <w:rPr>
          <w:sz w:val="24"/>
        </w:rPr>
        <w:t>Pasien</w:t>
      </w:r>
    </w:p>
    <w:p>
      <w:pPr>
        <w:pStyle w:val="BodyText"/>
      </w:pPr>
    </w:p>
    <w:p>
      <w:pPr>
        <w:pStyle w:val="BodyText"/>
        <w:spacing w:line="480" w:lineRule="auto"/>
        <w:ind w:left="588" w:right="342" w:firstLine="566"/>
        <w:jc w:val="both"/>
      </w:pPr>
      <w:r>
        <w:rPr/>
        <w:t>Sebagai bahan penyuluhan kepada keluarga tentang deteksi dini penyakit</w:t>
      </w:r>
      <w:r>
        <w:rPr>
          <w:spacing w:val="1"/>
        </w:rPr>
        <w:t> </w:t>
      </w:r>
      <w:r>
        <w:rPr/>
        <w:t>kanker sinonasal sehingga keluarga mampu menggunakan pelayanan medis gawat</w:t>
      </w:r>
      <w:r>
        <w:rPr>
          <w:spacing w:val="-57"/>
        </w:rPr>
        <w:t> </w:t>
      </w:r>
      <w:r>
        <w:rPr/>
        <w:t>darurat,</w:t>
      </w:r>
      <w:r>
        <w:rPr>
          <w:spacing w:val="19"/>
        </w:rPr>
        <w:t> </w:t>
      </w:r>
      <w:r>
        <w:rPr/>
        <w:t>dan</w:t>
      </w:r>
      <w:r>
        <w:rPr>
          <w:spacing w:val="17"/>
        </w:rPr>
        <w:t> </w:t>
      </w:r>
      <w:r>
        <w:rPr/>
        <w:t>juga</w:t>
      </w:r>
      <w:r>
        <w:rPr>
          <w:spacing w:val="18"/>
        </w:rPr>
        <w:t> </w:t>
      </w:r>
      <w:r>
        <w:rPr/>
        <w:t>agar</w:t>
      </w:r>
      <w:r>
        <w:rPr>
          <w:spacing w:val="17"/>
        </w:rPr>
        <w:t> </w:t>
      </w:r>
      <w:r>
        <w:rPr/>
        <w:t>keluarga</w:t>
      </w:r>
      <w:r>
        <w:rPr>
          <w:spacing w:val="18"/>
        </w:rPr>
        <w:t> </w:t>
      </w:r>
      <w:r>
        <w:rPr/>
        <w:t>mampu</w:t>
      </w:r>
      <w:r>
        <w:rPr>
          <w:spacing w:val="18"/>
        </w:rPr>
        <w:t> </w:t>
      </w:r>
      <w:r>
        <w:rPr/>
        <w:t>merawat</w:t>
      </w:r>
      <w:r>
        <w:rPr>
          <w:spacing w:val="19"/>
        </w:rPr>
        <w:t> </w:t>
      </w:r>
      <w:r>
        <w:rPr/>
        <w:t>pasien</w:t>
      </w:r>
      <w:r>
        <w:rPr>
          <w:spacing w:val="17"/>
        </w:rPr>
        <w:t> </w:t>
      </w:r>
      <w:r>
        <w:rPr/>
        <w:t>dengan</w:t>
      </w:r>
      <w:r>
        <w:rPr>
          <w:spacing w:val="16"/>
        </w:rPr>
        <w:t> </w:t>
      </w:r>
      <w:r>
        <w:rPr/>
        <w:t>kanker</w:t>
      </w:r>
      <w:r>
        <w:rPr>
          <w:spacing w:val="19"/>
        </w:rPr>
        <w:t> </w:t>
      </w:r>
      <w:r>
        <w:rPr/>
        <w:t>sinonasal</w:t>
      </w:r>
      <w:r>
        <w:rPr>
          <w:spacing w:val="-58"/>
        </w:rPr>
        <w:t> </w:t>
      </w:r>
      <w:r>
        <w:rPr/>
        <w:t>di rumah.</w:t>
      </w:r>
    </w:p>
    <w:p>
      <w:pPr>
        <w:pStyle w:val="ListParagraph"/>
        <w:numPr>
          <w:ilvl w:val="0"/>
          <w:numId w:val="9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Sakit</w:t>
      </w:r>
    </w:p>
    <w:p>
      <w:pPr>
        <w:pStyle w:val="BodyText"/>
      </w:pPr>
    </w:p>
    <w:p>
      <w:pPr>
        <w:pStyle w:val="BodyText"/>
        <w:spacing w:line="480" w:lineRule="auto" w:before="1"/>
        <w:ind w:left="588" w:right="339" w:firstLine="576"/>
        <w:jc w:val="both"/>
      </w:pPr>
      <w:r>
        <w:rPr/>
        <w:t>Memberikan Informasi pelaksanaan asuhan keperawatan khususnya 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sinonasal,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memberikan dukungan dan pemenuhan sarana penunjang medis seperti rujukan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edukasi perawatan pasien kanker.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1165" w:val="left" w:leader="none"/>
        </w:tabs>
        <w:spacing w:line="240" w:lineRule="auto" w:before="0" w:after="0"/>
        <w:ind w:left="1164" w:right="0" w:hanging="577"/>
        <w:jc w:val="both"/>
      </w:pPr>
      <w:bookmarkStart w:name="_bookmark18" w:id="27"/>
      <w:bookmarkEnd w:id="27"/>
      <w:r>
        <w:rPr>
          <w:b w:val="0"/>
        </w:rPr>
      </w:r>
      <w:bookmarkStart w:name="_bookmark18" w:id="28"/>
      <w:bookmarkEnd w:id="28"/>
      <w:r>
        <w:rPr/>
        <w:t>M</w:t>
      </w:r>
      <w:r>
        <w:rPr/>
        <w:t>etode</w:t>
      </w:r>
      <w:r>
        <w:rPr>
          <w:spacing w:val="-4"/>
        </w:rPr>
        <w:t> </w:t>
      </w:r>
      <w:r>
        <w:rPr/>
        <w:t>Penulisan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41" w:val="left" w:leader="none"/>
        </w:tabs>
        <w:spacing w:line="240" w:lineRule="auto" w:before="0" w:after="0"/>
        <w:ind w:left="1440" w:right="0" w:hanging="426"/>
        <w:jc w:val="both"/>
        <w:rPr>
          <w:sz w:val="24"/>
        </w:rPr>
      </w:pPr>
      <w:r>
        <w:rPr>
          <w:sz w:val="24"/>
        </w:rPr>
        <w:t>Metoda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40" w:right="341" w:hanging="5"/>
        <w:jc w:val="both"/>
      </w:pPr>
      <w:r>
        <w:rPr/>
        <w:t>Studi kasus yaitu metoda yang memusatkan perhatian pada satu obyek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diangkat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dikaji</w:t>
      </w:r>
      <w:r>
        <w:rPr>
          <w:spacing w:val="1"/>
        </w:rPr>
        <w:t> </w:t>
      </w:r>
      <w:r>
        <w:rPr/>
        <w:t>secara</w:t>
      </w:r>
      <w:r>
        <w:rPr>
          <w:spacing w:val="-57"/>
        </w:rPr>
        <w:t> </w:t>
      </w:r>
      <w:r>
        <w:rPr/>
        <w:t>mendalam</w:t>
      </w:r>
      <w:r>
        <w:rPr>
          <w:spacing w:val="-1"/>
        </w:rPr>
        <w:t> </w:t>
      </w:r>
      <w:r>
        <w:rPr/>
        <w:t>sehingga</w:t>
      </w:r>
      <w:r>
        <w:rPr>
          <w:spacing w:val="-1"/>
        </w:rPr>
        <w:t> </w:t>
      </w:r>
      <w:r>
        <w:rPr/>
        <w:t>mampu</w:t>
      </w:r>
      <w:r>
        <w:rPr>
          <w:spacing w:val="-1"/>
        </w:rPr>
        <w:t> </w:t>
      </w:r>
      <w:r>
        <w:rPr/>
        <w:t>membongkar</w:t>
      </w:r>
      <w:r>
        <w:rPr>
          <w:spacing w:val="-1"/>
        </w:rPr>
        <w:t> </w:t>
      </w:r>
      <w:r>
        <w:rPr/>
        <w:t>realitas di</w:t>
      </w:r>
      <w:r>
        <w:rPr>
          <w:spacing w:val="-1"/>
        </w:rPr>
        <w:t> </w:t>
      </w:r>
      <w:r>
        <w:rPr/>
        <w:t>balik fenomena</w:t>
      </w:r>
    </w:p>
    <w:p>
      <w:pPr>
        <w:pStyle w:val="ListParagraph"/>
        <w:numPr>
          <w:ilvl w:val="0"/>
          <w:numId w:val="10"/>
        </w:numPr>
        <w:tabs>
          <w:tab w:pos="1441" w:val="left" w:leader="none"/>
        </w:tabs>
        <w:spacing w:line="240" w:lineRule="auto" w:before="0" w:after="0"/>
        <w:ind w:left="1440" w:right="0" w:hanging="426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> </w:t>
      </w:r>
      <w:r>
        <w:rPr>
          <w:sz w:val="24"/>
        </w:rPr>
        <w:t>pengumpulan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426"/>
        <w:jc w:val="left"/>
        <w:rPr>
          <w:sz w:val="24"/>
        </w:rPr>
      </w:pPr>
      <w:r>
        <w:rPr>
          <w:sz w:val="24"/>
        </w:rPr>
        <w:t>Wawancara</w:t>
      </w:r>
    </w:p>
    <w:p>
      <w:pPr>
        <w:pStyle w:val="BodyText"/>
      </w:pPr>
    </w:p>
    <w:p>
      <w:pPr>
        <w:pStyle w:val="BodyText"/>
        <w:spacing w:line="480" w:lineRule="auto"/>
        <w:ind w:left="1865"/>
      </w:pPr>
      <w:r>
        <w:rPr/>
        <w:t>Data</w:t>
      </w:r>
      <w:r>
        <w:rPr>
          <w:spacing w:val="1"/>
        </w:rPr>
        <w:t> </w:t>
      </w:r>
      <w:r>
        <w:rPr/>
        <w:t>diambil</w:t>
      </w:r>
      <w:r>
        <w:rPr>
          <w:spacing w:val="2"/>
        </w:rPr>
        <w:t> </w:t>
      </w:r>
      <w:r>
        <w:rPr/>
        <w:t>atau</w:t>
      </w:r>
      <w:r>
        <w:rPr>
          <w:spacing w:val="2"/>
        </w:rPr>
        <w:t> </w:t>
      </w:r>
      <w:r>
        <w:rPr/>
        <w:t>di</w:t>
      </w:r>
      <w:r>
        <w:rPr>
          <w:spacing w:val="2"/>
        </w:rPr>
        <w:t> </w:t>
      </w:r>
      <w:r>
        <w:rPr/>
        <w:t>peroleh</w:t>
      </w:r>
      <w:r>
        <w:rPr>
          <w:spacing w:val="1"/>
        </w:rPr>
        <w:t> </w:t>
      </w:r>
      <w:r>
        <w:rPr/>
        <w:t>melalui</w:t>
      </w:r>
      <w:r>
        <w:rPr>
          <w:spacing w:val="3"/>
        </w:rPr>
        <w:t> </w:t>
      </w:r>
      <w:r>
        <w:rPr/>
        <w:t>percakapan</w:t>
      </w:r>
      <w:r>
        <w:rPr>
          <w:spacing w:val="1"/>
        </w:rPr>
        <w:t> </w:t>
      </w:r>
      <w:r>
        <w:rPr/>
        <w:t>baik</w:t>
      </w:r>
      <w:r>
        <w:rPr>
          <w:spacing w:val="2"/>
        </w:rPr>
        <w:t> </w:t>
      </w:r>
      <w:r>
        <w:rPr/>
        <w:t>dengan</w:t>
      </w:r>
      <w:r>
        <w:rPr>
          <w:spacing w:val="2"/>
        </w:rPr>
        <w:t> </w:t>
      </w:r>
      <w:r>
        <w:rPr/>
        <w:t>pasien,</w:t>
      </w:r>
      <w:r>
        <w:rPr>
          <w:spacing w:val="-57"/>
        </w:rPr>
        <w:t> </w:t>
      </w:r>
      <w:r>
        <w:rPr/>
        <w:t>keluarga,</w:t>
      </w:r>
      <w:r>
        <w:rPr>
          <w:spacing w:val="-1"/>
        </w:rPr>
        <w:t> </w:t>
      </w:r>
      <w:r>
        <w:rPr/>
        <w:t>maupun tim kesehatan lain.</w:t>
      </w:r>
    </w:p>
    <w:p>
      <w:pPr>
        <w:pStyle w:val="ListParagraph"/>
        <w:numPr>
          <w:ilvl w:val="1"/>
          <w:numId w:val="10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426"/>
        <w:jc w:val="left"/>
        <w:rPr>
          <w:sz w:val="24"/>
        </w:rPr>
      </w:pPr>
      <w:r>
        <w:rPr>
          <w:sz w:val="24"/>
        </w:rPr>
        <w:t>Observasi</w:t>
      </w:r>
    </w:p>
    <w:p>
      <w:pPr>
        <w:pStyle w:val="BodyText"/>
      </w:pPr>
    </w:p>
    <w:p>
      <w:pPr>
        <w:pStyle w:val="BodyText"/>
        <w:spacing w:line="480" w:lineRule="auto"/>
        <w:ind w:left="1865" w:firstLine="55"/>
      </w:pPr>
      <w:r>
        <w:rPr/>
        <w:t>Data</w:t>
      </w:r>
      <w:r>
        <w:rPr>
          <w:spacing w:val="11"/>
        </w:rPr>
        <w:t> </w:t>
      </w:r>
      <w:r>
        <w:rPr/>
        <w:t>yang</w:t>
      </w:r>
      <w:r>
        <w:rPr>
          <w:spacing w:val="5"/>
        </w:rPr>
        <w:t> </w:t>
      </w:r>
      <w:r>
        <w:rPr/>
        <w:t>diambil</w:t>
      </w:r>
      <w:r>
        <w:rPr>
          <w:spacing w:val="9"/>
        </w:rPr>
        <w:t> </w:t>
      </w:r>
      <w:r>
        <w:rPr/>
        <w:t>melalui</w:t>
      </w:r>
      <w:r>
        <w:rPr>
          <w:spacing w:val="9"/>
        </w:rPr>
        <w:t> </w:t>
      </w:r>
      <w:r>
        <w:rPr/>
        <w:t>pengamatan</w:t>
      </w:r>
      <w:r>
        <w:rPr>
          <w:spacing w:val="8"/>
        </w:rPr>
        <w:t> </w:t>
      </w:r>
      <w:r>
        <w:rPr/>
        <w:t>secara</w:t>
      </w:r>
      <w:r>
        <w:rPr>
          <w:spacing w:val="7"/>
        </w:rPr>
        <w:t> </w:t>
      </w:r>
      <w:r>
        <w:rPr/>
        <w:t>langsug</w:t>
      </w:r>
      <w:r>
        <w:rPr>
          <w:spacing w:val="5"/>
        </w:rPr>
        <w:t> </w:t>
      </w:r>
      <w:r>
        <w:rPr/>
        <w:t>terhadap</w:t>
      </w:r>
      <w:r>
        <w:rPr>
          <w:spacing w:val="-57"/>
        </w:rPr>
        <w:t> </w:t>
      </w:r>
      <w:r>
        <w:rPr/>
        <w:t>keadaan,</w:t>
      </w:r>
      <w:r>
        <w:rPr>
          <w:spacing w:val="-1"/>
        </w:rPr>
        <w:t> </w:t>
      </w:r>
      <w:r>
        <w:rPr/>
        <w:t>reaksi, sikap,</w:t>
      </w:r>
      <w:r>
        <w:rPr>
          <w:spacing w:val="-1"/>
        </w:rPr>
        <w:t> </w:t>
      </w:r>
      <w:r>
        <w:rPr/>
        <w:t>dan perilaku</w:t>
      </w:r>
      <w:r>
        <w:rPr>
          <w:spacing w:val="-2"/>
        </w:rPr>
        <w:t> </w:t>
      </w:r>
      <w:r>
        <w:rPr/>
        <w:t>pasien</w:t>
      </w:r>
      <w:r>
        <w:rPr>
          <w:spacing w:val="4"/>
        </w:rPr>
        <w:t> </w:t>
      </w:r>
      <w:r>
        <w:rPr/>
        <w:t>yang</w:t>
      </w:r>
      <w:r>
        <w:rPr>
          <w:spacing w:val="-4"/>
        </w:rPr>
        <w:t> </w:t>
      </w:r>
      <w:r>
        <w:rPr/>
        <w:t>dapat diamati.</w:t>
      </w:r>
    </w:p>
    <w:p>
      <w:pPr>
        <w:spacing w:after="0" w:line="480" w:lineRule="auto"/>
        <w:sectPr>
          <w:headerReference w:type="default" r:id="rId43"/>
          <w:footerReference w:type="default" r:id="rId44"/>
          <w:pgSz w:w="11910" w:h="16840"/>
          <w:pgMar w:header="710" w:footer="0" w:top="960" w:bottom="280" w:left="16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426"/>
        <w:jc w:val="left"/>
        <w:rPr>
          <w:sz w:val="24"/>
        </w:rPr>
      </w:pPr>
      <w:r>
        <w:rPr>
          <w:sz w:val="24"/>
        </w:rPr>
        <w:t>Pemeriksaan</w:t>
      </w:r>
    </w:p>
    <w:p>
      <w:pPr>
        <w:pStyle w:val="BodyText"/>
      </w:pPr>
    </w:p>
    <w:p>
      <w:pPr>
        <w:pStyle w:val="BodyText"/>
        <w:spacing w:line="480" w:lineRule="auto"/>
        <w:ind w:left="1865" w:right="340" w:hanging="5"/>
        <w:jc w:val="both"/>
      </w:pPr>
      <w:r>
        <w:rPr/>
        <w:t>Meliputi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laboratorium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penunjang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menegakkan</w:t>
      </w:r>
      <w:r>
        <w:rPr>
          <w:spacing w:val="1"/>
        </w:rPr>
        <w:t> </w:t>
      </w:r>
      <w:r>
        <w:rPr/>
        <w:t>diagnosa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penanganan</w:t>
      </w:r>
      <w:r>
        <w:rPr>
          <w:spacing w:val="-1"/>
        </w:rPr>
        <w:t> </w:t>
      </w:r>
      <w:r>
        <w:rPr/>
        <w:t>selanjutnya.</w:t>
      </w:r>
    </w:p>
    <w:p>
      <w:pPr>
        <w:pStyle w:val="ListParagraph"/>
        <w:numPr>
          <w:ilvl w:val="0"/>
          <w:numId w:val="10"/>
        </w:numPr>
        <w:tabs>
          <w:tab w:pos="1309" w:val="left" w:leader="none"/>
        </w:tabs>
        <w:spacing w:line="240" w:lineRule="auto" w:before="0" w:after="0"/>
        <w:ind w:left="1308" w:right="0" w:hanging="361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> </w:t>
      </w:r>
      <w:r>
        <w:rPr>
          <w:sz w:val="24"/>
        </w:rPr>
        <w:t>Data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426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Primer</w:t>
      </w:r>
    </w:p>
    <w:p>
      <w:pPr>
        <w:pStyle w:val="BodyText"/>
      </w:pPr>
    </w:p>
    <w:p>
      <w:pPr>
        <w:pStyle w:val="BodyText"/>
        <w:spacing w:before="1"/>
        <w:ind w:left="1860"/>
        <w:jc w:val="both"/>
      </w:pPr>
      <w:r>
        <w:rPr/>
        <w:t>adalah</w:t>
      </w:r>
      <w:r>
        <w:rPr>
          <w:spacing w:val="-2"/>
        </w:rPr>
        <w:t> </w:t>
      </w:r>
      <w:r>
        <w:rPr/>
        <w:t>data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di</w:t>
      </w:r>
      <w:r>
        <w:rPr>
          <w:spacing w:val="1"/>
        </w:rPr>
        <w:t> </w:t>
      </w:r>
      <w:r>
        <w:rPr/>
        <w:t>peroleh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pasien.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426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Sekunder</w:t>
      </w:r>
    </w:p>
    <w:p>
      <w:pPr>
        <w:pStyle w:val="BodyText"/>
      </w:pPr>
    </w:p>
    <w:p>
      <w:pPr>
        <w:pStyle w:val="BodyText"/>
        <w:spacing w:line="480" w:lineRule="auto"/>
        <w:ind w:left="1865" w:right="339" w:hanging="5"/>
        <w:jc w:val="both"/>
      </w:pPr>
      <w:r>
        <w:rPr/>
        <w:t>adalah data yang di peroleh dari keluarga atau orang terdekat dengan</w:t>
      </w:r>
      <w:r>
        <w:rPr>
          <w:spacing w:val="1"/>
        </w:rPr>
        <w:t> </w:t>
      </w:r>
      <w:r>
        <w:rPr/>
        <w:t>pasien,</w:t>
      </w:r>
      <w:r>
        <w:rPr>
          <w:spacing w:val="1"/>
        </w:rPr>
        <w:t> </w:t>
      </w:r>
      <w:r>
        <w:rPr/>
        <w:t>catatan</w:t>
      </w:r>
      <w:r>
        <w:rPr>
          <w:spacing w:val="1"/>
        </w:rPr>
        <w:t> </w:t>
      </w:r>
      <w:r>
        <w:rPr/>
        <w:t>medic</w:t>
      </w:r>
      <w:r>
        <w:rPr>
          <w:spacing w:val="1"/>
        </w:rPr>
        <w:t> </w:t>
      </w:r>
      <w:r>
        <w:rPr/>
        <w:t>perawat,</w:t>
      </w:r>
      <w:r>
        <w:rPr>
          <w:spacing w:val="1"/>
        </w:rPr>
        <w:t> </w:t>
      </w:r>
      <w:r>
        <w:rPr/>
        <w:t>hasil-hasil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lain.</w:t>
      </w:r>
    </w:p>
    <w:p>
      <w:pPr>
        <w:pStyle w:val="ListParagraph"/>
        <w:numPr>
          <w:ilvl w:val="1"/>
          <w:numId w:val="10"/>
        </w:numPr>
        <w:tabs>
          <w:tab w:pos="1866" w:val="left" w:leader="none"/>
        </w:tabs>
        <w:spacing w:line="240" w:lineRule="auto" w:before="0" w:after="0"/>
        <w:ind w:left="1865" w:right="0" w:hanging="426"/>
        <w:jc w:val="both"/>
        <w:rPr>
          <w:sz w:val="24"/>
        </w:rPr>
      </w:pPr>
      <w:r>
        <w:rPr>
          <w:sz w:val="24"/>
        </w:rPr>
        <w:t>Studi</w:t>
      </w:r>
      <w:r>
        <w:rPr>
          <w:spacing w:val="-6"/>
          <w:sz w:val="24"/>
        </w:rPr>
        <w:t> </w:t>
      </w:r>
      <w:r>
        <w:rPr>
          <w:sz w:val="24"/>
        </w:rPr>
        <w:t>Kepustakaan</w:t>
      </w:r>
    </w:p>
    <w:p>
      <w:pPr>
        <w:pStyle w:val="BodyText"/>
      </w:pPr>
    </w:p>
    <w:p>
      <w:pPr>
        <w:pStyle w:val="BodyText"/>
        <w:spacing w:line="477" w:lineRule="auto"/>
        <w:ind w:left="1865" w:right="344" w:hanging="3"/>
        <w:jc w:val="both"/>
      </w:pPr>
      <w:r>
        <w:rPr/>
        <w:t>yaitu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judul</w:t>
      </w:r>
      <w:r>
        <w:rPr>
          <w:spacing w:val="-57"/>
        </w:rPr>
        <w:t> </w:t>
      </w:r>
      <w:r>
        <w:rPr/>
        <w:t>karya</w:t>
      </w:r>
      <w:r>
        <w:rPr>
          <w:spacing w:val="-2"/>
        </w:rPr>
        <w:t> </w:t>
      </w:r>
      <w:r>
        <w:rPr/>
        <w:t>tulis dan masalah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dibahas.</w:t>
      </w:r>
    </w:p>
    <w:p>
      <w:pPr>
        <w:pStyle w:val="Heading1"/>
        <w:numPr>
          <w:ilvl w:val="1"/>
          <w:numId w:val="7"/>
        </w:numPr>
        <w:tabs>
          <w:tab w:pos="1164" w:val="left" w:leader="none"/>
          <w:tab w:pos="1165" w:val="left" w:leader="none"/>
        </w:tabs>
        <w:spacing w:line="240" w:lineRule="auto" w:before="8" w:after="0"/>
        <w:ind w:left="1164" w:right="0" w:hanging="577"/>
        <w:jc w:val="left"/>
      </w:pPr>
      <w:bookmarkStart w:name="_bookmark19" w:id="29"/>
      <w:bookmarkEnd w:id="29"/>
      <w:r>
        <w:rPr>
          <w:b w:val="0"/>
        </w:rPr>
      </w:r>
      <w:bookmarkStart w:name="_bookmark19" w:id="30"/>
      <w:bookmarkEnd w:id="30"/>
      <w:r>
        <w:rPr/>
        <w:t>S</w:t>
      </w:r>
      <w:r>
        <w:rPr/>
        <w:t>istematika</w:t>
      </w:r>
      <w:r>
        <w:rPr>
          <w:spacing w:val="-3"/>
        </w:rPr>
        <w:t> </w:t>
      </w:r>
      <w:r>
        <w:rPr/>
        <w:t>Penulisan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8"/>
      </w:pPr>
      <w:r>
        <w:rPr/>
        <w:t>Dalam</w:t>
      </w:r>
      <w:r>
        <w:rPr>
          <w:spacing w:val="-2"/>
        </w:rPr>
        <w:t> </w:t>
      </w:r>
      <w:r>
        <w:rPr/>
        <w:t>studi</w:t>
      </w:r>
      <w:r>
        <w:rPr>
          <w:spacing w:val="-1"/>
        </w:rPr>
        <w:t> </w:t>
      </w:r>
      <w:r>
        <w:rPr/>
        <w:t>kasus</w:t>
      </w:r>
      <w:r>
        <w:rPr>
          <w:spacing w:val="-2"/>
        </w:rPr>
        <w:t> </w:t>
      </w:r>
      <w:r>
        <w:rPr/>
        <w:t>secara</w:t>
      </w:r>
      <w:r>
        <w:rPr>
          <w:spacing w:val="-1"/>
        </w:rPr>
        <w:t> </w:t>
      </w:r>
      <w:r>
        <w:rPr/>
        <w:t>keseluruhan</w:t>
      </w:r>
      <w:r>
        <w:rPr>
          <w:spacing w:val="-1"/>
        </w:rPr>
        <w:t> </w:t>
      </w:r>
      <w:r>
        <w:rPr/>
        <w:t>dibagi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bagian,</w:t>
      </w:r>
      <w:r>
        <w:rPr>
          <w:spacing w:val="2"/>
        </w:rPr>
        <w:t> </w:t>
      </w:r>
      <w:r>
        <w:rPr/>
        <w:t>yaitu: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872" w:val="left" w:leader="none"/>
        </w:tabs>
        <w:spacing w:line="480" w:lineRule="auto" w:before="0" w:after="0"/>
        <w:ind w:left="871" w:right="344" w:hanging="284"/>
        <w:jc w:val="both"/>
        <w:rPr>
          <w:sz w:val="24"/>
        </w:rPr>
      </w:pP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1"/>
          <w:sz w:val="24"/>
        </w:rPr>
        <w:t> </w:t>
      </w:r>
      <w:r>
        <w:rPr>
          <w:sz w:val="24"/>
        </w:rPr>
        <w:t>memuat</w:t>
      </w:r>
      <w:r>
        <w:rPr>
          <w:spacing w:val="1"/>
          <w:sz w:val="24"/>
        </w:rPr>
        <w:t> </w:t>
      </w:r>
      <w:r>
        <w:rPr>
          <w:sz w:val="24"/>
        </w:rPr>
        <w:t>halaman</w:t>
      </w:r>
      <w:r>
        <w:rPr>
          <w:spacing w:val="1"/>
          <w:sz w:val="24"/>
        </w:rPr>
        <w:t> </w:t>
      </w:r>
      <w:r>
        <w:rPr>
          <w:sz w:val="24"/>
        </w:rPr>
        <w:t>judul,</w:t>
      </w:r>
      <w:r>
        <w:rPr>
          <w:spacing w:val="1"/>
          <w:sz w:val="24"/>
        </w:rPr>
        <w:t> </w:t>
      </w:r>
      <w:r>
        <w:rPr>
          <w:sz w:val="24"/>
        </w:rPr>
        <w:t>abstrak</w:t>
      </w:r>
      <w:r>
        <w:rPr>
          <w:spacing w:val="1"/>
          <w:sz w:val="24"/>
        </w:rPr>
        <w:t> </w:t>
      </w:r>
      <w:r>
        <w:rPr>
          <w:sz w:val="24"/>
        </w:rPr>
        <w:t>penulisan,</w:t>
      </w:r>
      <w:r>
        <w:rPr>
          <w:spacing w:val="1"/>
          <w:sz w:val="24"/>
        </w:rPr>
        <w:t> </w:t>
      </w:r>
      <w:r>
        <w:rPr>
          <w:sz w:val="24"/>
        </w:rPr>
        <w:t>persetujuan</w:t>
      </w:r>
      <w:r>
        <w:rPr>
          <w:spacing w:val="1"/>
          <w:sz w:val="24"/>
        </w:rPr>
        <w:t> </w:t>
      </w:r>
      <w:r>
        <w:rPr>
          <w:sz w:val="24"/>
        </w:rPr>
        <w:t>pembimbing, pengesahan, motto dan persembahan, kata pengantar, daftar isi,</w:t>
      </w:r>
      <w:r>
        <w:rPr>
          <w:spacing w:val="1"/>
          <w:sz w:val="24"/>
        </w:rPr>
        <w:t> </w:t>
      </w:r>
      <w:r>
        <w:rPr>
          <w:sz w:val="24"/>
        </w:rPr>
        <w:t>daftar gambar, dan daftar</w:t>
      </w:r>
      <w:r>
        <w:rPr>
          <w:spacing w:val="1"/>
          <w:sz w:val="24"/>
        </w:rPr>
        <w:t> </w:t>
      </w:r>
      <w:r>
        <w:rPr>
          <w:sz w:val="24"/>
        </w:rPr>
        <w:t>lampiran dan abstraksi.</w:t>
      </w:r>
    </w:p>
    <w:p>
      <w:pPr>
        <w:pStyle w:val="ListParagraph"/>
        <w:numPr>
          <w:ilvl w:val="0"/>
          <w:numId w:val="11"/>
        </w:numPr>
        <w:tabs>
          <w:tab w:pos="872" w:val="left" w:leader="none"/>
        </w:tabs>
        <w:spacing w:line="480" w:lineRule="auto" w:before="1" w:after="0"/>
        <w:ind w:left="871" w:right="340" w:hanging="284"/>
        <w:jc w:val="both"/>
        <w:rPr>
          <w:sz w:val="24"/>
        </w:rPr>
      </w:pPr>
      <w:r>
        <w:rPr>
          <w:sz w:val="24"/>
        </w:rPr>
        <w:t>Bagian inti meliputi lima bab, yang masing – masing bab terdiri dari sub bab</w:t>
      </w:r>
      <w:r>
        <w:rPr>
          <w:spacing w:val="1"/>
          <w:sz w:val="24"/>
        </w:rPr>
        <w:t> </w:t>
      </w:r>
      <w:r>
        <w:rPr>
          <w:sz w:val="24"/>
        </w:rPr>
        <w:t>berikut ini:</w:t>
      </w:r>
    </w:p>
    <w:p>
      <w:pPr>
        <w:pStyle w:val="BodyText"/>
        <w:spacing w:line="480" w:lineRule="auto"/>
        <w:ind w:left="1721" w:right="343" w:hanging="850"/>
        <w:jc w:val="both"/>
      </w:pPr>
      <w:r>
        <w:rPr/>
        <w:t>BAB 1 : Pendahuluan yang berisi tentang latar belakang masalah, perumusan</w:t>
      </w:r>
      <w:r>
        <w:rPr>
          <w:spacing w:val="1"/>
        </w:rPr>
        <w:t> </w:t>
      </w:r>
      <w:r>
        <w:rPr/>
        <w:t>masalah, tujuan manfaat penulisan, dan sistematika penulisan studi</w:t>
      </w:r>
      <w:r>
        <w:rPr>
          <w:spacing w:val="1"/>
        </w:rPr>
        <w:t> </w:t>
      </w:r>
      <w:r>
        <w:rPr/>
        <w:t>kasus.</w:t>
      </w:r>
    </w:p>
    <w:p>
      <w:pPr>
        <w:spacing w:after="0" w:line="480" w:lineRule="auto"/>
        <w:jc w:val="both"/>
        <w:sectPr>
          <w:headerReference w:type="default" r:id="rId45"/>
          <w:footerReference w:type="default" r:id="rId46"/>
          <w:pgSz w:w="11910" w:h="16840"/>
          <w:pgMar w:header="710" w:footer="0" w:top="960" w:bottom="280" w:left="16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721" w:right="343" w:hanging="850"/>
        <w:jc w:val="both"/>
      </w:pPr>
      <w:r>
        <w:rPr/>
        <w:t>BAB 2: Landasan teori yang berisi tentang konsep penyakit dari sudut pandang</w:t>
      </w:r>
      <w:r>
        <w:rPr>
          <w:spacing w:val="-57"/>
        </w:rPr>
        <w:t> </w:t>
      </w:r>
      <w:r>
        <w:rPr/>
        <w:t>medis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sinonasal</w:t>
      </w:r>
    </w:p>
    <w:p>
      <w:pPr>
        <w:pStyle w:val="BodyText"/>
        <w:spacing w:line="480" w:lineRule="auto"/>
        <w:ind w:left="1721" w:right="338" w:hanging="850"/>
        <w:jc w:val="both"/>
      </w:pPr>
      <w:r>
        <w:rPr/>
        <w:t>BAB 3:Hasil yang berisi tentang data hasil pegkajian, diagnosa keperawatan,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keperawatan,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keperawatan,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keperawatan.</w:t>
      </w:r>
    </w:p>
    <w:p>
      <w:pPr>
        <w:pStyle w:val="BodyText"/>
        <w:spacing w:line="480" w:lineRule="auto" w:before="1"/>
        <w:ind w:left="1721" w:right="339" w:hanging="850"/>
        <w:jc w:val="both"/>
      </w:pPr>
      <w:r>
        <w:rPr/>
        <w:t>BAB 4: Pembahasan kasus yang di temukan yang berisi data, teori dan opini</w:t>
      </w:r>
      <w:r>
        <w:rPr>
          <w:spacing w:val="1"/>
        </w:rPr>
        <w:t> </w:t>
      </w:r>
      <w:r>
        <w:rPr/>
        <w:t>serta</w:t>
      </w:r>
      <w:r>
        <w:rPr>
          <w:spacing w:val="-3"/>
        </w:rPr>
        <w:t> </w:t>
      </w:r>
      <w:r>
        <w:rPr/>
        <w:t>analisis.</w:t>
      </w:r>
    </w:p>
    <w:p>
      <w:pPr>
        <w:pStyle w:val="BodyText"/>
        <w:ind w:left="871"/>
        <w:jc w:val="both"/>
      </w:pPr>
      <w:r>
        <w:rPr/>
        <w:t>BAB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Simpulan dan</w:t>
      </w:r>
      <w:r>
        <w:rPr>
          <w:spacing w:val="-1"/>
        </w:rPr>
        <w:t> </w:t>
      </w:r>
      <w:r>
        <w:rPr/>
        <w:t>saran</w:t>
      </w:r>
    </w:p>
    <w:p>
      <w:pPr>
        <w:spacing w:after="0"/>
        <w:jc w:val="both"/>
        <w:sectPr>
          <w:headerReference w:type="default" r:id="rId47"/>
          <w:footerReference w:type="default" r:id="rId48"/>
          <w:pgSz w:w="11910" w:h="16840"/>
          <w:pgMar w:header="710" w:footer="0" w:top="960" w:bottom="280" w:left="1680" w:right="1360"/>
        </w:sectPr>
      </w:pPr>
    </w:p>
    <w:p>
      <w:pPr>
        <w:pStyle w:val="Heading1"/>
        <w:spacing w:line="480" w:lineRule="auto" w:before="100"/>
        <w:ind w:left="3332" w:right="3085" w:firstLine="888"/>
        <w:jc w:val="left"/>
      </w:pPr>
      <w:bookmarkStart w:name="_bookmark20" w:id="31"/>
      <w:bookmarkEnd w:id="31"/>
      <w:r>
        <w:rPr>
          <w:b w:val="0"/>
        </w:rPr>
      </w:r>
      <w:r>
        <w:rPr/>
        <w:t>BAB 2</w:t>
      </w:r>
      <w:r>
        <w:rPr>
          <w:spacing w:val="1"/>
        </w:rPr>
        <w:t> </w:t>
      </w:r>
      <w:r>
        <w:rPr/>
        <w:t>TINJAUAN</w:t>
      </w:r>
      <w:r>
        <w:rPr>
          <w:spacing w:val="-14"/>
        </w:rPr>
        <w:t> </w:t>
      </w:r>
      <w:r>
        <w:rPr/>
        <w:t>PUSTAKA</w:t>
      </w:r>
    </w:p>
    <w:p>
      <w:pPr>
        <w:pStyle w:val="Heading1"/>
        <w:numPr>
          <w:ilvl w:val="1"/>
          <w:numId w:val="11"/>
        </w:numPr>
        <w:tabs>
          <w:tab w:pos="1164" w:val="left" w:leader="none"/>
          <w:tab w:pos="1165" w:val="left" w:leader="none"/>
        </w:tabs>
        <w:spacing w:line="240" w:lineRule="auto" w:before="0" w:after="0"/>
        <w:ind w:left="1164" w:right="0" w:hanging="577"/>
        <w:jc w:val="left"/>
      </w:pPr>
      <w:bookmarkStart w:name="_bookmark21" w:id="32"/>
      <w:bookmarkEnd w:id="32"/>
      <w:r>
        <w:rPr>
          <w:b w:val="0"/>
        </w:rPr>
      </w:r>
      <w:bookmarkStart w:name="_bookmark21" w:id="33"/>
      <w:bookmarkEnd w:id="33"/>
      <w:r>
        <w:rPr/>
        <w:t>K</w:t>
      </w:r>
      <w:r>
        <w:rPr/>
        <w:t>onsep</w:t>
      </w:r>
      <w:r>
        <w:rPr>
          <w:spacing w:val="-3"/>
        </w:rPr>
        <w:t> </w:t>
      </w:r>
      <w:r>
        <w:rPr/>
        <w:t>Kanker</w:t>
      </w:r>
      <w:r>
        <w:rPr>
          <w:spacing w:val="-4"/>
        </w:rPr>
        <w:t> </w:t>
      </w:r>
      <w:r>
        <w:rPr/>
        <w:t>Sinonasal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left"/>
      </w:pPr>
      <w:bookmarkStart w:name="_bookmark22" w:id="34"/>
      <w:bookmarkEnd w:id="34"/>
      <w:r>
        <w:rPr>
          <w:b w:val="0"/>
        </w:rPr>
      </w:r>
      <w:bookmarkStart w:name="_bookmark22" w:id="35"/>
      <w:bookmarkEnd w:id="35"/>
      <w:r>
        <w:rPr/>
        <w:t>D</w:t>
      </w:r>
      <w:r>
        <w:rPr/>
        <w:t>efinisi</w:t>
      </w:r>
      <w:r>
        <w:rPr>
          <w:spacing w:val="-5"/>
        </w:rPr>
        <w:t> </w:t>
      </w:r>
      <w:r>
        <w:rPr/>
        <w:t>Kanker</w:t>
      </w:r>
      <w:r>
        <w:rPr>
          <w:spacing w:val="-5"/>
        </w:rPr>
        <w:t> </w:t>
      </w:r>
      <w:r>
        <w:rPr/>
        <w:t>Sinonasal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342" w:firstLine="566"/>
        <w:jc w:val="right"/>
      </w:pPr>
      <w:r>
        <w:rPr/>
        <w:t>Tumor</w:t>
      </w:r>
      <w:r>
        <w:rPr>
          <w:spacing w:val="51"/>
        </w:rPr>
        <w:t> </w:t>
      </w:r>
      <w:r>
        <w:rPr/>
        <w:t>sinonasal</w:t>
      </w:r>
      <w:r>
        <w:rPr>
          <w:spacing w:val="52"/>
        </w:rPr>
        <w:t> </w:t>
      </w:r>
      <w:r>
        <w:rPr/>
        <w:t>adalah</w:t>
      </w:r>
      <w:r>
        <w:rPr>
          <w:spacing w:val="53"/>
        </w:rPr>
        <w:t> </w:t>
      </w:r>
      <w:r>
        <w:rPr/>
        <w:t>tumor</w:t>
      </w:r>
      <w:r>
        <w:rPr>
          <w:spacing w:val="54"/>
        </w:rPr>
        <w:t> </w:t>
      </w:r>
      <w:r>
        <w:rPr/>
        <w:t>yang</w:t>
      </w:r>
      <w:r>
        <w:rPr>
          <w:spacing w:val="49"/>
        </w:rPr>
        <w:t> </w:t>
      </w:r>
      <w:r>
        <w:rPr/>
        <w:t>terjadi</w:t>
      </w:r>
      <w:r>
        <w:rPr>
          <w:spacing w:val="52"/>
        </w:rPr>
        <w:t> </w:t>
      </w:r>
      <w:r>
        <w:rPr/>
        <w:t>di</w:t>
      </w:r>
      <w:r>
        <w:rPr>
          <w:spacing w:val="55"/>
        </w:rPr>
        <w:t> </w:t>
      </w:r>
      <w:r>
        <w:rPr/>
        <w:t>rongga</w:t>
      </w:r>
      <w:r>
        <w:rPr>
          <w:spacing w:val="50"/>
        </w:rPr>
        <w:t> </w:t>
      </w:r>
      <w:r>
        <w:rPr/>
        <w:t>hidung</w:t>
      </w:r>
      <w:r>
        <w:rPr>
          <w:spacing w:val="49"/>
        </w:rPr>
        <w:t> </w:t>
      </w:r>
      <w:r>
        <w:rPr/>
        <w:t>atau</w:t>
      </w:r>
      <w:r>
        <w:rPr>
          <w:spacing w:val="52"/>
        </w:rPr>
        <w:t> </w:t>
      </w:r>
      <w:r>
        <w:rPr/>
        <w:t>sinus</w:t>
      </w:r>
      <w:r>
        <w:rPr>
          <w:spacing w:val="-57"/>
        </w:rPr>
        <w:t> </w:t>
      </w:r>
      <w:r>
        <w:rPr/>
        <w:t>hidung.</w:t>
      </w:r>
      <w:r>
        <w:rPr>
          <w:spacing w:val="36"/>
        </w:rPr>
        <w:t> </w:t>
      </w:r>
      <w:r>
        <w:rPr/>
        <w:t>Berasal</w:t>
      </w:r>
      <w:r>
        <w:rPr>
          <w:spacing w:val="37"/>
        </w:rPr>
        <w:t> </w:t>
      </w:r>
      <w:r>
        <w:rPr/>
        <w:t>dari</w:t>
      </w:r>
      <w:r>
        <w:rPr>
          <w:spacing w:val="36"/>
        </w:rPr>
        <w:t> </w:t>
      </w:r>
      <w:r>
        <w:rPr/>
        <w:t>epitel</w:t>
      </w:r>
      <w:r>
        <w:rPr>
          <w:spacing w:val="37"/>
        </w:rPr>
        <w:t> </w:t>
      </w:r>
      <w:r>
        <w:rPr/>
        <w:t>(karsinoma)</w:t>
      </w:r>
      <w:r>
        <w:rPr>
          <w:spacing w:val="34"/>
        </w:rPr>
        <w:t> </w:t>
      </w:r>
      <w:r>
        <w:rPr/>
        <w:t>atau</w:t>
      </w:r>
      <w:r>
        <w:rPr>
          <w:spacing w:val="36"/>
        </w:rPr>
        <w:t> </w:t>
      </w:r>
      <w:r>
        <w:rPr/>
        <w:t>mesenkim</w:t>
      </w:r>
      <w:r>
        <w:rPr>
          <w:spacing w:val="37"/>
        </w:rPr>
        <w:t> </w:t>
      </w:r>
      <w:r>
        <w:rPr/>
        <w:t>(sarkoma).</w:t>
      </w:r>
      <w:r>
        <w:rPr>
          <w:spacing w:val="38"/>
        </w:rPr>
        <w:t> </w:t>
      </w:r>
      <w:r>
        <w:rPr/>
        <w:t>Bahkan</w:t>
      </w:r>
      <w:r>
        <w:rPr>
          <w:spacing w:val="37"/>
        </w:rPr>
        <w:t> </w:t>
      </w:r>
      <w:r>
        <w:rPr/>
        <w:t>bisa</w:t>
      </w:r>
      <w:r>
        <w:rPr>
          <w:spacing w:val="-57"/>
        </w:rPr>
        <w:t> </w:t>
      </w:r>
      <w:r>
        <w:rPr/>
        <w:t>dari</w:t>
      </w:r>
      <w:r>
        <w:rPr>
          <w:spacing w:val="23"/>
        </w:rPr>
        <w:t> </w:t>
      </w:r>
      <w:r>
        <w:rPr/>
        <w:t>jaringan</w:t>
      </w:r>
      <w:r>
        <w:rPr>
          <w:spacing w:val="25"/>
        </w:rPr>
        <w:t> </w:t>
      </w:r>
      <w:r>
        <w:rPr/>
        <w:t>berbeda</w:t>
      </w:r>
      <w:r>
        <w:rPr>
          <w:spacing w:val="29"/>
        </w:rPr>
        <w:t> </w:t>
      </w:r>
      <w:r>
        <w:rPr/>
        <w:t>yang</w:t>
      </w:r>
      <w:r>
        <w:rPr>
          <w:spacing w:val="22"/>
        </w:rPr>
        <w:t> </w:t>
      </w:r>
      <w:r>
        <w:rPr/>
        <w:t>menutupi</w:t>
      </w:r>
      <w:r>
        <w:rPr>
          <w:spacing w:val="25"/>
        </w:rPr>
        <w:t> </w:t>
      </w:r>
      <w:r>
        <w:rPr/>
        <w:t>rongga</w:t>
      </w:r>
      <w:r>
        <w:rPr>
          <w:spacing w:val="23"/>
        </w:rPr>
        <w:t> </w:t>
      </w:r>
      <w:r>
        <w:rPr/>
        <w:t>hidung</w:t>
      </w:r>
      <w:r>
        <w:rPr>
          <w:spacing w:val="22"/>
        </w:rPr>
        <w:t> </w:t>
      </w:r>
      <w:r>
        <w:rPr/>
        <w:t>dan</w:t>
      </w:r>
      <w:r>
        <w:rPr>
          <w:spacing w:val="25"/>
        </w:rPr>
        <w:t> </w:t>
      </w:r>
      <w:r>
        <w:rPr/>
        <w:t>sinus</w:t>
      </w:r>
      <w:r>
        <w:rPr>
          <w:spacing w:val="25"/>
        </w:rPr>
        <w:t> </w:t>
      </w:r>
      <w:r>
        <w:rPr/>
        <w:t>paranasal,</w:t>
      </w:r>
      <w:r>
        <w:rPr>
          <w:spacing w:val="25"/>
        </w:rPr>
        <w:t> </w:t>
      </w:r>
      <w:r>
        <w:rPr/>
        <w:t>seperti</w:t>
      </w:r>
      <w:r>
        <w:rPr>
          <w:spacing w:val="-57"/>
        </w:rPr>
        <w:t> </w:t>
      </w:r>
      <w:r>
        <w:rPr/>
        <w:t>epitel</w:t>
      </w:r>
      <w:r>
        <w:rPr>
          <w:spacing w:val="23"/>
        </w:rPr>
        <w:t> </w:t>
      </w:r>
      <w:r>
        <w:rPr/>
        <w:t>mukosa,</w:t>
      </w:r>
      <w:r>
        <w:rPr>
          <w:spacing w:val="22"/>
        </w:rPr>
        <w:t> </w:t>
      </w:r>
      <w:r>
        <w:rPr/>
        <w:t>epitel</w:t>
      </w:r>
      <w:r>
        <w:rPr>
          <w:spacing w:val="24"/>
        </w:rPr>
        <w:t> </w:t>
      </w:r>
      <w:r>
        <w:rPr/>
        <w:t>kelenjar</w:t>
      </w:r>
      <w:r>
        <w:rPr>
          <w:spacing w:val="21"/>
        </w:rPr>
        <w:t> </w:t>
      </w:r>
      <w:r>
        <w:rPr/>
        <w:t>serosa,</w:t>
      </w:r>
      <w:r>
        <w:rPr>
          <w:spacing w:val="22"/>
        </w:rPr>
        <w:t> </w:t>
      </w:r>
      <w:r>
        <w:rPr/>
        <w:t>jaringan</w:t>
      </w:r>
      <w:r>
        <w:rPr>
          <w:spacing w:val="23"/>
        </w:rPr>
        <w:t> </w:t>
      </w:r>
      <w:r>
        <w:rPr/>
        <w:t>mesenkim,</w:t>
      </w:r>
      <w:r>
        <w:rPr>
          <w:spacing w:val="22"/>
        </w:rPr>
        <w:t> </w:t>
      </w:r>
      <w:r>
        <w:rPr/>
        <w:t>tulang</w:t>
      </w:r>
      <w:r>
        <w:rPr>
          <w:spacing w:val="20"/>
        </w:rPr>
        <w:t> </w:t>
      </w:r>
      <w:r>
        <w:rPr/>
        <w:t>rawan,</w:t>
      </w:r>
      <w:r>
        <w:rPr>
          <w:spacing w:val="25"/>
        </w:rPr>
        <w:t> </w:t>
      </w:r>
      <w:r>
        <w:rPr/>
        <w:t>jaringan</w:t>
      </w:r>
      <w:r>
        <w:rPr>
          <w:spacing w:val="-57"/>
        </w:rPr>
        <w:t> </w:t>
      </w:r>
      <w:r>
        <w:rPr/>
        <w:t>saraf/neuroektodermal,</w:t>
      </w:r>
      <w:r>
        <w:rPr>
          <w:spacing w:val="18"/>
        </w:rPr>
        <w:t> </w:t>
      </w:r>
      <w:r>
        <w:rPr/>
        <w:t>sel</w:t>
      </w:r>
      <w:r>
        <w:rPr>
          <w:spacing w:val="18"/>
        </w:rPr>
        <w:t> </w:t>
      </w:r>
      <w:r>
        <w:rPr/>
        <w:t>hemato-limfoid,</w:t>
      </w:r>
      <w:r>
        <w:rPr>
          <w:spacing w:val="18"/>
        </w:rPr>
        <w:t> </w:t>
      </w:r>
      <w:r>
        <w:rPr/>
        <w:t>dan</w:t>
      </w:r>
      <w:r>
        <w:rPr>
          <w:spacing w:val="20"/>
        </w:rPr>
        <w:t> </w:t>
      </w:r>
      <w:r>
        <w:rPr/>
        <w:t>aparatus</w:t>
      </w:r>
      <w:r>
        <w:rPr>
          <w:spacing w:val="18"/>
        </w:rPr>
        <w:t> </w:t>
      </w:r>
      <w:r>
        <w:rPr/>
        <w:t>odontogenik.</w:t>
      </w:r>
      <w:r>
        <w:rPr>
          <w:spacing w:val="17"/>
        </w:rPr>
        <w:t> </w:t>
      </w:r>
      <w:r>
        <w:rPr/>
        <w:t>Tumor</w:t>
      </w:r>
      <w:r>
        <w:rPr>
          <w:spacing w:val="-57"/>
        </w:rPr>
        <w:t> </w:t>
      </w:r>
      <w:r>
        <w:rPr/>
        <w:t>epitel</w:t>
      </w:r>
      <w:r>
        <w:rPr>
          <w:spacing w:val="29"/>
        </w:rPr>
        <w:t> </w:t>
      </w:r>
      <w:r>
        <w:rPr/>
        <w:t>adalah</w:t>
      </w:r>
      <w:r>
        <w:rPr>
          <w:spacing w:val="28"/>
        </w:rPr>
        <w:t> </w:t>
      </w:r>
      <w:r>
        <w:rPr/>
        <w:t>bentuk</w:t>
      </w:r>
      <w:r>
        <w:rPr>
          <w:spacing w:val="35"/>
        </w:rPr>
        <w:t> </w:t>
      </w:r>
      <w:r>
        <w:rPr/>
        <w:t>yang</w:t>
      </w:r>
      <w:r>
        <w:rPr>
          <w:spacing w:val="26"/>
        </w:rPr>
        <w:t> </w:t>
      </w:r>
      <w:r>
        <w:rPr/>
        <w:t>paling</w:t>
      </w:r>
      <w:r>
        <w:rPr>
          <w:spacing w:val="27"/>
        </w:rPr>
        <w:t> </w:t>
      </w:r>
      <w:r>
        <w:rPr/>
        <w:t>umum</w:t>
      </w:r>
      <w:r>
        <w:rPr>
          <w:spacing w:val="29"/>
        </w:rPr>
        <w:t> </w:t>
      </w:r>
      <w:r>
        <w:rPr/>
        <w:t>dan</w:t>
      </w:r>
      <w:r>
        <w:rPr>
          <w:spacing w:val="29"/>
        </w:rPr>
        <w:t> </w:t>
      </w:r>
      <w:r>
        <w:rPr/>
        <w:t>berasal</w:t>
      </w:r>
      <w:r>
        <w:rPr>
          <w:spacing w:val="29"/>
        </w:rPr>
        <w:t> </w:t>
      </w:r>
      <w:r>
        <w:rPr/>
        <w:t>dari</w:t>
      </w:r>
      <w:r>
        <w:rPr>
          <w:spacing w:val="29"/>
        </w:rPr>
        <w:t> </w:t>
      </w:r>
      <w:r>
        <w:rPr/>
        <w:t>lapisan</w:t>
      </w:r>
      <w:r>
        <w:rPr>
          <w:spacing w:val="28"/>
        </w:rPr>
        <w:t> </w:t>
      </w:r>
      <w:r>
        <w:rPr/>
        <w:t>epitel,</w:t>
      </w:r>
      <w:r>
        <w:rPr>
          <w:spacing w:val="30"/>
        </w:rPr>
        <w:t> </w:t>
      </w:r>
      <w:r>
        <w:rPr/>
        <w:t>kelenjar</w:t>
      </w:r>
      <w:r>
        <w:rPr>
          <w:spacing w:val="-57"/>
        </w:rPr>
        <w:t> </w:t>
      </w:r>
      <w:r>
        <w:rPr/>
        <w:t>ludah aksesori, jaringan neuroendokrin, dan epitel olfaktorius (Bracigliano, 2021).</w:t>
      </w:r>
      <w:r>
        <w:rPr>
          <w:spacing w:val="-57"/>
        </w:rPr>
        <w:t> </w:t>
      </w:r>
      <w:r>
        <w:rPr/>
        <w:t>Tumors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nasal</w:t>
      </w:r>
      <w:r>
        <w:rPr>
          <w:spacing w:val="1"/>
        </w:rPr>
        <w:t> </w:t>
      </w:r>
      <w:r>
        <w:rPr/>
        <w:t>cavity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paranasal</w:t>
      </w:r>
      <w:r>
        <w:rPr>
          <w:spacing w:val="60"/>
        </w:rPr>
        <w:t> </w:t>
      </w:r>
      <w:r>
        <w:rPr/>
        <w:t>sinuses</w:t>
      </w:r>
      <w:r>
        <w:rPr>
          <w:spacing w:val="60"/>
        </w:rPr>
        <w:t> </w:t>
      </w:r>
      <w:r>
        <w:rPr/>
        <w:t>(TuNSs)</w:t>
      </w:r>
      <w:r>
        <w:rPr>
          <w:spacing w:val="60"/>
        </w:rPr>
        <w:t> </w:t>
      </w:r>
      <w:r>
        <w:rPr/>
        <w:t>adalah</w:t>
      </w:r>
      <w:r>
        <w:rPr>
          <w:spacing w:val="60"/>
        </w:rPr>
        <w:t> </w:t>
      </w:r>
      <w:r>
        <w:rPr/>
        <w:t>penyakit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51"/>
        </w:rPr>
        <w:t> </w:t>
      </w:r>
      <w:r>
        <w:rPr/>
        <w:t>sel-sel</w:t>
      </w:r>
      <w:r>
        <w:rPr>
          <w:spacing w:val="56"/>
        </w:rPr>
        <w:t> </w:t>
      </w:r>
      <w:r>
        <w:rPr/>
        <w:t>ganas</w:t>
      </w:r>
      <w:r>
        <w:rPr>
          <w:spacing w:val="54"/>
        </w:rPr>
        <w:t> </w:t>
      </w:r>
      <w:r>
        <w:rPr/>
        <w:t>(kanker)</w:t>
      </w:r>
      <w:r>
        <w:rPr>
          <w:spacing w:val="52"/>
        </w:rPr>
        <w:t> </w:t>
      </w:r>
      <w:r>
        <w:rPr/>
        <w:t>terbentuk</w:t>
      </w:r>
      <w:r>
        <w:rPr>
          <w:spacing w:val="54"/>
        </w:rPr>
        <w:t> </w:t>
      </w:r>
      <w:r>
        <w:rPr/>
        <w:t>di</w:t>
      </w:r>
      <w:r>
        <w:rPr>
          <w:spacing w:val="54"/>
        </w:rPr>
        <w:t> </w:t>
      </w:r>
      <w:r>
        <w:rPr/>
        <w:t>jaringan</w:t>
      </w:r>
      <w:r>
        <w:rPr>
          <w:spacing w:val="53"/>
        </w:rPr>
        <w:t> </w:t>
      </w:r>
      <w:r>
        <w:rPr/>
        <w:t>sinus</w:t>
      </w:r>
      <w:r>
        <w:rPr>
          <w:spacing w:val="54"/>
        </w:rPr>
        <w:t> </w:t>
      </w:r>
      <w:r>
        <w:rPr/>
        <w:t>paranasal</w:t>
      </w:r>
      <w:r>
        <w:rPr>
          <w:spacing w:val="54"/>
        </w:rPr>
        <w:t> </w:t>
      </w:r>
      <w:r>
        <w:rPr/>
        <w:t>dan</w:t>
      </w:r>
      <w:r>
        <w:rPr>
          <w:spacing w:val="55"/>
        </w:rPr>
        <w:t> </w:t>
      </w:r>
      <w:r>
        <w:rPr/>
        <w:t>rongga</w:t>
      </w:r>
      <w:r>
        <w:rPr>
          <w:spacing w:val="-57"/>
        </w:rPr>
        <w:t> </w:t>
      </w:r>
      <w:r>
        <w:rPr/>
        <w:t>hidung.</w:t>
      </w:r>
      <w:r>
        <w:rPr>
          <w:spacing w:val="37"/>
        </w:rPr>
        <w:t> </w:t>
      </w:r>
      <w:r>
        <w:rPr/>
        <w:t>Berbagai</w:t>
      </w:r>
      <w:r>
        <w:rPr>
          <w:spacing w:val="35"/>
        </w:rPr>
        <w:t> </w:t>
      </w:r>
      <w:r>
        <w:rPr/>
        <w:t>jenis</w:t>
      </w:r>
      <w:r>
        <w:rPr>
          <w:spacing w:val="36"/>
        </w:rPr>
        <w:t> </w:t>
      </w:r>
      <w:r>
        <w:rPr/>
        <w:t>sel</w:t>
      </w:r>
      <w:r>
        <w:rPr>
          <w:spacing w:val="35"/>
        </w:rPr>
        <w:t> </w:t>
      </w:r>
      <w:r>
        <w:rPr/>
        <w:t>di</w:t>
      </w:r>
      <w:r>
        <w:rPr>
          <w:spacing w:val="35"/>
        </w:rPr>
        <w:t> </w:t>
      </w:r>
      <w:r>
        <w:rPr/>
        <w:t>sinus</w:t>
      </w:r>
      <w:r>
        <w:rPr>
          <w:spacing w:val="36"/>
        </w:rPr>
        <w:t> </w:t>
      </w:r>
      <w:r>
        <w:rPr/>
        <w:t>paranasal</w:t>
      </w:r>
      <w:r>
        <w:rPr>
          <w:spacing w:val="35"/>
        </w:rPr>
        <w:t> </w:t>
      </w:r>
      <w:r>
        <w:rPr/>
        <w:t>dan</w:t>
      </w:r>
      <w:r>
        <w:rPr>
          <w:spacing w:val="39"/>
        </w:rPr>
        <w:t> </w:t>
      </w:r>
      <w:r>
        <w:rPr/>
        <w:t>rongga</w:t>
      </w:r>
      <w:r>
        <w:rPr>
          <w:spacing w:val="34"/>
        </w:rPr>
        <w:t> </w:t>
      </w:r>
      <w:r>
        <w:rPr/>
        <w:t>hidung</w:t>
      </w:r>
      <w:r>
        <w:rPr>
          <w:spacing w:val="32"/>
        </w:rPr>
        <w:t> </w:t>
      </w:r>
      <w:r>
        <w:rPr/>
        <w:t>dapat</w:t>
      </w:r>
      <w:r>
        <w:rPr>
          <w:spacing w:val="37"/>
        </w:rPr>
        <w:t> </w:t>
      </w:r>
      <w:r>
        <w:rPr/>
        <w:t>menjadi</w:t>
      </w:r>
    </w:p>
    <w:p>
      <w:pPr>
        <w:pStyle w:val="BodyText"/>
        <w:spacing w:line="275" w:lineRule="exact"/>
        <w:ind w:left="588"/>
      </w:pPr>
      <w:r>
        <w:rPr/>
        <w:t>ganas</w:t>
      </w:r>
      <w:r>
        <w:rPr>
          <w:spacing w:val="-2"/>
        </w:rPr>
        <w:t> </w:t>
      </w:r>
      <w:r>
        <w:rPr/>
        <w:t>(Bethesda,</w:t>
      </w:r>
      <w:r>
        <w:rPr>
          <w:spacing w:val="-2"/>
        </w:rPr>
        <w:t> </w:t>
      </w:r>
      <w:r>
        <w:rPr/>
        <w:t>2021).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1440180</wp:posOffset>
            </wp:positionH>
            <wp:positionV relativeFrom="paragraph">
              <wp:posOffset>105293</wp:posOffset>
            </wp:positionV>
            <wp:extent cx="4572206" cy="2435352"/>
            <wp:effectExtent l="0" t="0" r="0" b="0"/>
            <wp:wrapTopAndBottom/>
            <wp:docPr id="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206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1"/>
        <w:ind w:left="1555" w:right="0" w:firstLine="0"/>
        <w:jc w:val="lef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> </w:t>
      </w:r>
      <w:r>
        <w:rPr>
          <w:sz w:val="24"/>
        </w:rPr>
        <w:t>Anatomi</w:t>
      </w:r>
      <w:r>
        <w:rPr>
          <w:spacing w:val="-1"/>
          <w:sz w:val="24"/>
        </w:rPr>
        <w:t> </w:t>
      </w:r>
      <w:r>
        <w:rPr>
          <w:sz w:val="24"/>
        </w:rPr>
        <w:t>Hidung</w:t>
      </w:r>
      <w:r>
        <w:rPr>
          <w:spacing w:val="-3"/>
          <w:sz w:val="24"/>
        </w:rPr>
        <w:t> </w:t>
      </w:r>
      <w:r>
        <w:rPr>
          <w:sz w:val="24"/>
        </w:rPr>
        <w:t>(Bethesda,</w:t>
      </w:r>
      <w:r>
        <w:rPr>
          <w:spacing w:val="-1"/>
          <w:sz w:val="24"/>
        </w:rPr>
        <w:t> </w:t>
      </w:r>
      <w:r>
        <w:rPr>
          <w:sz w:val="24"/>
        </w:rPr>
        <w:t>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90"/>
        <w:ind w:left="245"/>
        <w:jc w:val="center"/>
      </w:pPr>
      <w:r>
        <w:rPr/>
        <w:t>8</w:t>
      </w:r>
    </w:p>
    <w:p>
      <w:pPr>
        <w:spacing w:after="0"/>
        <w:jc w:val="center"/>
        <w:sectPr>
          <w:headerReference w:type="default" r:id="rId49"/>
          <w:footerReference w:type="default" r:id="rId50"/>
          <w:pgSz w:w="11910" w:h="16840"/>
          <w:pgMar w:header="0" w:footer="0" w:top="1580" w:bottom="280" w:left="16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1" w:after="0"/>
        <w:ind w:left="1154" w:right="0" w:hanging="567"/>
        <w:jc w:val="both"/>
      </w:pPr>
      <w:bookmarkStart w:name="_bookmark23" w:id="36"/>
      <w:bookmarkEnd w:id="36"/>
      <w:r>
        <w:rPr>
          <w:b w:val="0"/>
        </w:rPr>
      </w:r>
      <w:bookmarkStart w:name="_bookmark23" w:id="37"/>
      <w:bookmarkEnd w:id="37"/>
      <w:r>
        <w:rPr/>
        <w:t>Etiologi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8" w:right="342" w:firstLine="566"/>
        <w:jc w:val="both"/>
      </w:pPr>
      <w:r>
        <w:rPr/>
        <w:t>Etiologi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diketahui.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epidemiologi</w:t>
      </w:r>
      <w:r>
        <w:rPr>
          <w:spacing w:val="1"/>
        </w:rPr>
        <w:t> </w:t>
      </w:r>
      <w:r>
        <w:rPr/>
        <w:t>menyatakan berhubungan dengan paparan bahan kimia dan serbuk gergaji. Risiko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keganasan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pigmen</w:t>
      </w:r>
      <w:r>
        <w:rPr>
          <w:spacing w:val="1"/>
        </w:rPr>
        <w:t> </w:t>
      </w:r>
      <w:r>
        <w:rPr/>
        <w:t>krom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pabrik</w:t>
      </w:r>
      <w:r>
        <w:rPr>
          <w:spacing w:val="1"/>
        </w:rPr>
        <w:t> </w:t>
      </w:r>
      <w:r>
        <w:rPr/>
        <w:t>nikel.</w:t>
      </w:r>
      <w:r>
        <w:rPr>
          <w:spacing w:val="1"/>
        </w:rPr>
        <w:t> </w:t>
      </w:r>
      <w:r>
        <w:rPr/>
        <w:t>Dilaporkan bahwa formaldehida, diisopropil sulfat, sulfida diklorometil, arsenik</w:t>
      </w:r>
      <w:r>
        <w:rPr>
          <w:spacing w:val="1"/>
        </w:rPr>
        <w:t> </w:t>
      </w:r>
      <w:r>
        <w:rPr/>
        <w:t>asap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merokok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kanker</w:t>
      </w:r>
      <w:r>
        <w:rPr>
          <w:spacing w:val="60"/>
        </w:rPr>
        <w:t> </w:t>
      </w:r>
      <w:r>
        <w:rPr/>
        <w:t>sinonasal</w:t>
      </w:r>
      <w:r>
        <w:rPr>
          <w:spacing w:val="60"/>
        </w:rPr>
        <w:t> </w:t>
      </w:r>
      <w:r>
        <w:rPr/>
        <w:t>(Katya</w:t>
      </w:r>
      <w:r>
        <w:rPr>
          <w:spacing w:val="-57"/>
        </w:rPr>
        <w:t> </w:t>
      </w:r>
      <w:r>
        <w:rPr/>
        <w:t>Elgart, 2020) Bukti menunjukkan bahwa merokok tembakau dapat meningkatkan</w:t>
      </w:r>
      <w:r>
        <w:rPr>
          <w:spacing w:val="1"/>
        </w:rPr>
        <w:t> </w:t>
      </w:r>
      <w:r>
        <w:rPr/>
        <w:t>risiko kanker sinonasal, penelitian juga menyebutkan penata rambut dan pekerja</w:t>
      </w:r>
      <w:r>
        <w:rPr>
          <w:spacing w:val="1"/>
        </w:rPr>
        <w:t> </w:t>
      </w:r>
      <w:r>
        <w:rPr/>
        <w:t>karet</w:t>
      </w:r>
      <w:r>
        <w:rPr>
          <w:spacing w:val="-1"/>
        </w:rPr>
        <w:t> </w:t>
      </w:r>
      <w:r>
        <w:rPr/>
        <w:t>rentan mengalami kanker sinonasal</w:t>
      </w:r>
      <w:r>
        <w:rPr>
          <w:spacing w:val="1"/>
        </w:rPr>
        <w:t> </w:t>
      </w:r>
      <w:r>
        <w:rPr/>
        <w:t>(Sukri Rahman, 2012).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</w:pPr>
      <w:bookmarkStart w:name="_bookmark24" w:id="38"/>
      <w:bookmarkEnd w:id="38"/>
      <w:r>
        <w:rPr>
          <w:b w:val="0"/>
        </w:rPr>
      </w:r>
      <w:bookmarkStart w:name="_bookmark24" w:id="39"/>
      <w:bookmarkEnd w:id="39"/>
      <w:r>
        <w:rPr/>
        <w:t>P</w:t>
      </w:r>
      <w:r>
        <w:rPr/>
        <w:t>atofisiologi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340" w:firstLine="566"/>
        <w:jc w:val="both"/>
      </w:pPr>
      <w:r>
        <w:rPr/>
        <w:t>Patofisiologi kanker sinonasal tergantung pada jenis kankernya. Mayoritas</w:t>
      </w:r>
      <w:r>
        <w:rPr>
          <w:spacing w:val="1"/>
        </w:rPr>
        <w:t> </w:t>
      </w:r>
      <w:r>
        <w:rPr/>
        <w:t>kanker sinonasal adalah karsinoma sel skuamosa (70-80%). Terdapat data ilmiah</w:t>
      </w:r>
      <w:r>
        <w:rPr>
          <w:spacing w:val="1"/>
        </w:rPr>
        <w:t> </w:t>
      </w:r>
      <w:r>
        <w:rPr/>
        <w:t>yang menghubungkan kanker sinonasal dengan paparan bahan industri, misalnya</w:t>
      </w:r>
      <w:r>
        <w:rPr>
          <w:spacing w:val="1"/>
        </w:rPr>
        <w:t> </w:t>
      </w:r>
      <w:r>
        <w:rPr/>
        <w:t>debu bahan kulit, formaldehida, nikel, dan kromium. Kanker sinonasal juga telah</w:t>
      </w:r>
      <w:r>
        <w:rPr>
          <w:spacing w:val="1"/>
        </w:rPr>
        <w:t> </w:t>
      </w:r>
      <w:r>
        <w:rPr/>
        <w:t>dikaitkan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infeksi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papilloma</w:t>
      </w:r>
      <w:r>
        <w:rPr>
          <w:i/>
          <w:spacing w:val="1"/>
        </w:rPr>
        <w:t> </w:t>
      </w:r>
      <w:r>
        <w:rPr>
          <w:i/>
        </w:rPr>
        <w:t>virus </w:t>
      </w:r>
      <w:r>
        <w:rPr/>
        <w:t>(HPV).</w:t>
      </w:r>
      <w:r>
        <w:rPr>
          <w:spacing w:val="1"/>
        </w:rPr>
        <w:t> </w:t>
      </w:r>
      <w:r>
        <w:rPr/>
        <w:t>Paparan</w:t>
      </w:r>
      <w:r>
        <w:rPr>
          <w:spacing w:val="1"/>
        </w:rPr>
        <w:t> </w:t>
      </w:r>
      <w:r>
        <w:rPr/>
        <w:t>karsinogen,</w:t>
      </w:r>
      <w:r>
        <w:rPr>
          <w:spacing w:val="1"/>
        </w:rPr>
        <w:t> </w:t>
      </w:r>
      <w:r>
        <w:rPr/>
        <w:t>utamanya dari pekerjaan, telah dihubungkan dengan timbulnya kanker sinonasal.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terpapar</w:t>
      </w:r>
      <w:r>
        <w:rPr>
          <w:spacing w:val="1"/>
        </w:rPr>
        <w:t> </w:t>
      </w:r>
      <w:r>
        <w:rPr/>
        <w:t>serbuk</w:t>
      </w:r>
      <w:r>
        <w:rPr>
          <w:spacing w:val="1"/>
        </w:rPr>
        <w:t> </w:t>
      </w:r>
      <w:r>
        <w:rPr/>
        <w:t>kayu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dilaporkan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hyperlink r:id="rId54">
        <w:r>
          <w:rPr/>
          <w:t>karsinoma</w:t>
        </w:r>
        <w:r>
          <w:rPr>
            <w:spacing w:val="1"/>
          </w:rPr>
          <w:t> </w:t>
        </w:r>
        <w:r>
          <w:rPr/>
          <w:t>sel</w:t>
        </w:r>
        <w:r>
          <w:rPr>
            <w:spacing w:val="1"/>
          </w:rPr>
          <w:t> </w:t>
        </w:r>
        <w:r>
          <w:rPr/>
          <w:t>skuamosa</w:t>
        </w:r>
      </w:hyperlink>
      <w:r>
        <w:rPr>
          <w:spacing w:val="-57"/>
        </w:rPr>
        <w:t> </w:t>
      </w:r>
      <w:r>
        <w:rPr/>
        <w:t>sinonasal dibandingkan populasi umum. Zat-zat tersebut terhirup terus menerus</w:t>
      </w:r>
      <w:r>
        <w:rPr>
          <w:spacing w:val="1"/>
        </w:rPr>
        <w:t> </w:t>
      </w:r>
      <w:r>
        <w:rPr/>
        <w:t>danmengendap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hidung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sinus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inflamasi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 proses deskuamasi dan cilia lepas, hingga terjadi pengendapan zat</w:t>
      </w:r>
      <w:r>
        <w:rPr>
          <w:spacing w:val="1"/>
        </w:rPr>
        <w:t> </w:t>
      </w:r>
      <w:r>
        <w:rPr/>
        <w:t>karsinogen. Dengan adanya pengendapan zat karsinogen maka terjadi metaplasia,</w:t>
      </w:r>
      <w:r>
        <w:rPr>
          <w:spacing w:val="1"/>
        </w:rPr>
        <w:t> </w:t>
      </w:r>
      <w:r>
        <w:rPr/>
        <w:t>dysplasia,</w:t>
      </w:r>
      <w:r>
        <w:rPr>
          <w:spacing w:val="6"/>
        </w:rPr>
        <w:t> </w:t>
      </w:r>
      <w:r>
        <w:rPr/>
        <w:t>hyperplasia</w:t>
      </w:r>
      <w:r>
        <w:rPr>
          <w:spacing w:val="11"/>
        </w:rPr>
        <w:t> </w:t>
      </w:r>
      <w:r>
        <w:rPr/>
        <w:t>yang</w:t>
      </w:r>
      <w:r>
        <w:rPr>
          <w:spacing w:val="5"/>
        </w:rPr>
        <w:t> </w:t>
      </w:r>
      <w:r>
        <w:rPr/>
        <w:t>mengakibatkan</w:t>
      </w:r>
      <w:r>
        <w:rPr>
          <w:spacing w:val="7"/>
        </w:rPr>
        <w:t> </w:t>
      </w:r>
      <w:r>
        <w:rPr/>
        <w:t>pertumbuhan</w:t>
      </w:r>
      <w:r>
        <w:rPr>
          <w:spacing w:val="7"/>
        </w:rPr>
        <w:t> </w:t>
      </w:r>
      <w:r>
        <w:rPr/>
        <w:t>lesi</w:t>
      </w:r>
      <w:r>
        <w:rPr>
          <w:spacing w:val="7"/>
        </w:rPr>
        <w:t> </w:t>
      </w:r>
      <w:r>
        <w:rPr/>
        <w:t>abnormal</w:t>
      </w:r>
      <w:r>
        <w:rPr>
          <w:spacing w:val="8"/>
        </w:rPr>
        <w:t> </w:t>
      </w:r>
      <w:r>
        <w:rPr/>
        <w:t>menyebar</w:t>
      </w:r>
    </w:p>
    <w:p>
      <w:pPr>
        <w:spacing w:after="0" w:line="480" w:lineRule="auto"/>
        <w:jc w:val="both"/>
        <w:sectPr>
          <w:headerReference w:type="default" r:id="rId52"/>
          <w:footerReference w:type="default" r:id="rId53"/>
          <w:pgSz w:w="11910" w:h="16840"/>
          <w:pgMar w:header="710" w:footer="0" w:top="960" w:bottom="280" w:left="1680" w:right="1360"/>
          <w:pgNumType w:start="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346"/>
        <w:jc w:val="both"/>
      </w:pPr>
      <w:r>
        <w:rPr/>
        <w:t>pada seluruh cabang nasal dan sinus serta tumor menahun yang menyebabkan</w:t>
      </w:r>
      <w:r>
        <w:rPr>
          <w:spacing w:val="1"/>
        </w:rPr>
        <w:t> </w:t>
      </w:r>
      <w:r>
        <w:rPr/>
        <w:t>karsinoma</w:t>
      </w:r>
      <w:r>
        <w:rPr>
          <w:spacing w:val="-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(Allison D.</w:t>
      </w:r>
      <w:r>
        <w:rPr>
          <w:spacing w:val="2"/>
        </w:rPr>
        <w:t> </w:t>
      </w:r>
      <w:r>
        <w:rPr/>
        <w:t>Lupinetti MD, 2020).</w:t>
      </w:r>
    </w:p>
    <w:p>
      <w:pPr>
        <w:pStyle w:val="BodyText"/>
        <w:spacing w:line="480" w:lineRule="auto"/>
        <w:ind w:left="588" w:right="339" w:firstLine="566"/>
        <w:jc w:val="both"/>
      </w:pPr>
      <w:r>
        <w:rPr/>
        <w:t>Karsinoma timbul dari sel epitel tunggal yang berubah di saluran sinonasal.</w:t>
      </w:r>
      <w:r>
        <w:rPr>
          <w:spacing w:val="1"/>
        </w:rPr>
        <w:t> </w:t>
      </w:r>
      <w:r>
        <w:rPr/>
        <w:t>Zat karsinogen (asap rokok, polusi udara, bahan industrri) mengikat sel DNA dan</w:t>
      </w:r>
      <w:r>
        <w:rPr>
          <w:spacing w:val="1"/>
        </w:rPr>
        <w:t> </w:t>
      </w:r>
      <w:r>
        <w:rPr/>
        <w:t>merusaknya.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sel,</w:t>
      </w:r>
      <w:r>
        <w:rPr>
          <w:spacing w:val="1"/>
        </w:rPr>
        <w:t> </w:t>
      </w:r>
      <w:r>
        <w:rPr/>
        <w:t>sehingga menyebabkan pertumbuhan sel yang abnormal dan akhirnya timbul sel-</w:t>
      </w:r>
      <w:r>
        <w:rPr>
          <w:spacing w:val="1"/>
        </w:rPr>
        <w:t> </w:t>
      </w:r>
      <w:r>
        <w:rPr/>
        <w:t>sel ganas. Akibat kerusakan DNA yang ditersukan ke sel anak, DNA tersebut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stabil.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akumulasi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genetik,</w:t>
      </w:r>
      <w:r>
        <w:rPr>
          <w:spacing w:val="1"/>
        </w:rPr>
        <w:t> </w:t>
      </w:r>
      <w:r>
        <w:rPr/>
        <w:t>epitel</w:t>
      </w:r>
      <w:r>
        <w:rPr>
          <w:spacing w:val="1"/>
        </w:rPr>
        <w:t> </w:t>
      </w:r>
      <w:r>
        <w:rPr/>
        <w:t>nasal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sinus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keganasan</w:t>
      </w:r>
      <w:r>
        <w:rPr>
          <w:spacing w:val="1"/>
        </w:rPr>
        <w:t> </w:t>
      </w:r>
      <w:r>
        <w:rPr/>
        <w:t>transformasi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epitel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karsinoma</w:t>
      </w:r>
      <w:r>
        <w:rPr>
          <w:spacing w:val="1"/>
        </w:rPr>
        <w:t> </w:t>
      </w:r>
      <w:r>
        <w:rPr/>
        <w:t>invasive.</w:t>
      </w:r>
      <w:r>
        <w:rPr>
          <w:spacing w:val="1"/>
        </w:rPr>
        <w:t> </w:t>
      </w:r>
      <w:r>
        <w:rPr/>
        <w:t>(Smeltzer</w:t>
      </w:r>
      <w:r>
        <w:rPr>
          <w:spacing w:val="-1"/>
        </w:rPr>
        <w:t> </w:t>
      </w:r>
      <w:r>
        <w:rPr/>
        <w:t>and Bare. 2015).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1440180</wp:posOffset>
            </wp:positionH>
            <wp:positionV relativeFrom="paragraph">
              <wp:posOffset>209728</wp:posOffset>
            </wp:positionV>
            <wp:extent cx="5196898" cy="2800350"/>
            <wp:effectExtent l="0" t="0" r="0" b="0"/>
            <wp:wrapTopAndBottom/>
            <wp:docPr id="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9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Cancer</w:t>
      </w:r>
      <w:r>
        <w:rPr>
          <w:spacing w:val="-1"/>
          <w:sz w:val="24"/>
        </w:rPr>
        <w:t> </w:t>
      </w:r>
      <w:r>
        <w:rPr>
          <w:sz w:val="24"/>
        </w:rPr>
        <w:t>Spreads</w:t>
      </w:r>
      <w:r>
        <w:rPr>
          <w:spacing w:val="-1"/>
          <w:sz w:val="24"/>
        </w:rPr>
        <w:t> </w:t>
      </w:r>
      <w:r>
        <w:rPr>
          <w:sz w:val="24"/>
        </w:rPr>
        <w:t>(Sheard,</w:t>
      </w:r>
      <w:r>
        <w:rPr>
          <w:spacing w:val="-1"/>
          <w:sz w:val="24"/>
        </w:rPr>
        <w:t> </w:t>
      </w:r>
      <w:r>
        <w:rPr>
          <w:sz w:val="24"/>
        </w:rPr>
        <w:t>2020).</w:t>
      </w:r>
    </w:p>
    <w:p>
      <w:pPr>
        <w:spacing w:after="0"/>
        <w:jc w:val="left"/>
        <w:rPr>
          <w:sz w:val="24"/>
        </w:rPr>
        <w:sectPr>
          <w:headerReference w:type="default" r:id="rId55"/>
          <w:footerReference w:type="default" r:id="rId56"/>
          <w:pgSz w:w="11910" w:h="16840"/>
          <w:pgMar w:header="710" w:footer="0" w:top="960" w:bottom="280" w:left="16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numPr>
          <w:ilvl w:val="2"/>
          <w:numId w:val="11"/>
        </w:numPr>
        <w:tabs>
          <w:tab w:pos="1669" w:val="left" w:leader="none"/>
        </w:tabs>
        <w:spacing w:line="240" w:lineRule="auto" w:before="90" w:after="0"/>
        <w:ind w:left="1668" w:right="0" w:hanging="567"/>
        <w:jc w:val="left"/>
      </w:pPr>
      <w:bookmarkStart w:name="_bookmark25" w:id="40"/>
      <w:bookmarkEnd w:id="40"/>
      <w:r>
        <w:rPr>
          <w:b w:val="0"/>
        </w:rPr>
      </w:r>
      <w:bookmarkStart w:name="_bookmark25" w:id="41"/>
      <w:bookmarkEnd w:id="41"/>
      <w:r>
        <w:rPr/>
        <w:t>K</w:t>
      </w:r>
      <w:r>
        <w:rPr/>
        <w:t>erangka</w:t>
      </w:r>
      <w:r>
        <w:rPr>
          <w:spacing w:val="-6"/>
        </w:rPr>
        <w:t> </w:t>
      </w:r>
      <w:r>
        <w:rPr/>
        <w:t>Konsep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34.799999pt;margin-top:9.924365pt;width:692.75pt;height:383.15pt;mso-position-horizontal-relative:page;mso-position-vertical-relative:paragraph;z-index:-15725568;mso-wrap-distance-left:0;mso-wrap-distance-right:0" coordorigin="696,198" coordsize="13855,7663">
            <v:shape style="position:absolute;left:7655;top:915;width:266;height:512" type="#_x0000_t75" stroked="false">
              <v:imagedata r:id="rId60" o:title=""/>
            </v:shape>
            <v:shape style="position:absolute;left:7698;top:931;width:180;height:419" coordorigin="7698,931" coordsize="180,419" path="m7758,1170l7698,1170,7788,1350,7863,1200,7758,1200,7758,1170xm7818,931l7758,931,7758,1200,7818,1200,7818,931xm7878,1170l7818,1170,7818,1200,7863,1200,7878,1170xe" filled="true" fillcolor="#000000" stroked="false">
              <v:path arrowok="t"/>
              <v:fill type="solid"/>
            </v:shape>
            <v:rect style="position:absolute;left:5353;top:1370;width:4680;height:943" filled="true" fillcolor="#ffffff" stroked="false">
              <v:fill type="solid"/>
            </v:rect>
            <v:rect style="position:absolute;left:5353;top:1370;width:4680;height:943" filled="false" stroked="true" strokeweight="2pt" strokecolor="#000000">
              <v:stroke dashstyle="solid"/>
            </v:rect>
            <v:shape style="position:absolute;left:5656;top:1508;width:4065;height:201" type="#_x0000_t75" stroked="false">
              <v:imagedata r:id="rId61" o:title=""/>
            </v:shape>
            <v:shape style="position:absolute;left:7114;top:1798;width:1158;height:201" type="#_x0000_t75" stroked="false">
              <v:imagedata r:id="rId62" o:title=""/>
            </v:shape>
            <v:rect style="position:absolute;left:716;top:1241;width:3735;height:926" filled="false" stroked="true" strokeweight="2.0pt" strokecolor="#000000">
              <v:stroke dashstyle="solid"/>
            </v:rect>
            <v:shape style="position:absolute;left:4372;top:1702;width:1037;height:173" type="#_x0000_t75" stroked="false">
              <v:imagedata r:id="rId63" o:title=""/>
            </v:shape>
            <v:shape style="position:absolute;left:4440;top:1261;width:10091;height:1308" coordorigin="4440,1261" coordsize="10091,1308" path="m4440,1758l5342,1758m10796,2569l14531,2569,14531,1261,10796,1261,10796,2569xe" filled="false" stroked="true" strokeweight="2pt" strokecolor="#000000">
              <v:path arrowok="t"/>
              <v:stroke dashstyle="solid"/>
            </v:shape>
            <v:shape style="position:absolute;left:9964;top:1633;width:886;height:173" type="#_x0000_t75" stroked="false">
              <v:imagedata r:id="rId64" o:title=""/>
            </v:shape>
            <v:shape style="position:absolute;left:4440;top:1688;width:7479;height:1697" coordorigin="4440,1688" coordsize="7479,1697" path="m10031,1688l10782,1688m4440,3384l11919,3384,11919,2919,4440,2919,4440,3384xe" filled="false" stroked="true" strokeweight="2pt" strokecolor="#000000">
              <v:path arrowok="t"/>
              <v:stroke dashstyle="solid"/>
            </v:shape>
            <v:shape style="position:absolute;left:7557;top:2321;width:497;height:874" type="#_x0000_t75" stroked="false">
              <v:imagedata r:id="rId65" o:title=""/>
            </v:shape>
            <v:shape style="position:absolute;left:7722;top:2352;width:180;height:559" coordorigin="7723,2352" coordsize="180,559" path="m7723,2728l7807,2911,7887,2762,7842,2762,7782,2760,7783,2730,7723,2728xm7783,2730l7782,2760,7842,2762,7843,2732,7783,2730xm7843,2732l7842,2762,7887,2762,7902,2734,7843,2732xm7794,2352l7783,2730,7843,2732,7854,2354,7794,2352xe" filled="true" fillcolor="#000000" stroked="false">
              <v:path arrowok="t"/>
              <v:fill type="solid"/>
            </v:shape>
            <v:rect style="position:absolute;left:4440;top:3872;width:7479;height:1075" filled="false" stroked="true" strokeweight="2.0pt" strokecolor="#000000">
              <v:stroke dashstyle="solid"/>
            </v:rect>
            <v:shape style="position:absolute;left:7579;top:3365;width:497;height:773" type="#_x0000_t75" stroked="false">
              <v:imagedata r:id="rId66" o:title=""/>
            </v:shape>
            <v:shape style="position:absolute;left:7736;top:3396;width:180;height:458" coordorigin="7737,3396" coordsize="180,458" path="m7797,3674l7737,3674,7827,3854,7902,3704,7797,3704,7797,3674xm7857,3396l7797,3396,7797,3704,7857,3704,7857,3396xm7917,3674l7857,3674,7857,3704,7902,3704,7917,3674xe" filled="true" fillcolor="#000000" stroked="false">
              <v:path arrowok="t"/>
              <v:fill type="solid"/>
            </v:shape>
            <v:shape style="position:absolute;left:7579;top:4933;width:497;height:776" type="#_x0000_t75" stroked="false">
              <v:imagedata r:id="rId67" o:title=""/>
            </v:shape>
            <v:shape style="position:absolute;left:7736;top:4965;width:180;height:458" coordorigin="7737,4965" coordsize="180,458" path="m7797,5243l7737,5243,7827,5423,7902,5273,7797,5273,7797,5243xm7857,4965l7797,4965,7797,5273,7857,5273,7857,4965xm7917,5243l7857,5243,7857,5273,7902,5273,7917,5243xe" filled="true" fillcolor="#000000" stroked="false">
              <v:path arrowok="t"/>
              <v:fill type="solid"/>
            </v:shape>
            <v:rect style="position:absolute;left:5711;top:6424;width:4137;height:465" filled="false" stroked="true" strokeweight="2pt" strokecolor="#000000">
              <v:stroke dashstyle="solid"/>
            </v:rect>
            <v:shape style="position:absolute;left:7557;top:5926;width:497;height:773" type="#_x0000_t75" stroked="false">
              <v:imagedata r:id="rId68" o:title=""/>
            </v:shape>
            <v:shape style="position:absolute;left:7716;top:5958;width:180;height:458" coordorigin="7717,5958" coordsize="180,458" path="m7777,6236l7717,6236,7807,6416,7882,6266,7777,6266,7777,6236xm7837,5958l7777,5958,7777,6266,7837,6266,7837,5958xm7897,6236l7837,6236,7837,6266,7882,6266,7897,6236xe" filled="true" fillcolor="#000000" stroked="false">
              <v:path arrowok="t"/>
              <v:fill type="solid"/>
            </v:shape>
            <v:shape style="position:absolute;left:7557;top:6869;width:497;height:776" type="#_x0000_t75" stroked="false">
              <v:imagedata r:id="rId69" o:title=""/>
            </v:shape>
            <v:shape style="position:absolute;left:7716;top:6901;width:180;height:458" coordorigin="7717,6901" coordsize="180,458" path="m7777,7179l7717,7179,7807,7359,7882,7209,7777,7209,7777,7179xm7837,6901l7777,6901,7777,7209,7837,7209,7837,6901xm7897,7179l7837,7179,7837,7209,7882,7209,7897,7179xe" filled="true" fillcolor="#000000" stroked="false">
              <v:path arrowok="t"/>
              <v:fill type="solid"/>
            </v:shape>
            <v:rect style="position:absolute;left:4420;top:5471;width:7495;height:465" filled="true" fillcolor="#ffffff" stroked="false">
              <v:fill type="solid"/>
            </v:rect>
            <v:shape style="position:absolute;left:9765;top:6526;width:1188;height:377" type="#_x0000_t75" stroked="false">
              <v:imagedata r:id="rId70" o:title=""/>
            </v:shape>
            <v:shape style="position:absolute;left:9832;top:6623;width:933;height:120" coordorigin="9833,6623" coordsize="933,120" path="m10646,6623l10646,6743,10736,6698,10666,6698,10666,6668,10736,6668,10646,6623xm10646,6668l9833,6668,9833,6698,10646,6698,10646,6668xm10736,6668l10666,6668,10666,6698,10736,6698,10766,6683,10736,6668xe" filled="true" fillcolor="#000000" stroked="false">
              <v:path arrowok="t"/>
              <v:fill type="solid"/>
            </v:shape>
            <v:rect style="position:absolute;left:10786;top:6534;width:2946;height:465" filled="true" fillcolor="#ffffff" stroked="false">
              <v:fill type="solid"/>
            </v:rect>
            <v:rect style="position:absolute;left:1808;top:6275;width:2780;height:810" filled="false" stroked="true" strokeweight="2pt" strokecolor="#000000">
              <v:stroke dashstyle="solid"/>
            </v:rect>
            <v:shape style="position:absolute;left:5032;top:6665;width:267;height:776" type="#_x0000_t75" stroked="false">
              <v:imagedata r:id="rId71" o:title=""/>
            </v:shape>
            <v:shape style="position:absolute;left:5075;top:6683;width:180;height:683" coordorigin="5075,6683" coordsize="180,683" path="m5135,7186l5075,7186,5165,7366,5240,7216,5135,7216,5135,7186xm5195,6683l5135,6683,5135,7216,5195,7216,5195,6683xm5255,7186l5195,7186,5195,7216,5240,7216,5255,7186xe" filled="true" fillcolor="#000000" stroked="false">
              <v:path arrowok="t"/>
              <v:fill type="solid"/>
            </v:shape>
            <v:shape style="position:absolute;left:4401;top:6517;width:1380;height:375" type="#_x0000_t75" stroked="false">
              <v:imagedata r:id="rId72" o:title=""/>
            </v:shape>
            <v:shape style="position:absolute;left:4589;top:6613;width:1125;height:120" coordorigin="4589,6613" coordsize="1125,120" path="m4709,6613l4589,6673,4709,6733,4709,6688,4689,6688,4689,6658,4709,6658,4709,6613xm4709,6658l4689,6658,4689,6688,4709,6688,4709,6658xm5714,6658l4709,6658,4709,6688,5714,6688,5714,6658xe" filled="true" fillcolor="#000000" stroked="false">
              <v:path arrowok="t"/>
              <v:fill type="solid"/>
            </v:shape>
            <v:shape style="position:absolute;left:2712;top:7069;width:497;height:773" type="#_x0000_t75" stroked="false">
              <v:imagedata r:id="rId73" o:title=""/>
            </v:shape>
            <v:shape style="position:absolute;left:2870;top:6893;width:6969;height:968" coordorigin="2870,6894" coordsize="6969,968" path="m3050,7378l2990,7378,2990,7100,2930,7100,2930,7378,2870,7378,2960,7558,3035,7408,3050,7378xm9839,7861l9814,7807,9782,7740,9751,7779,8637,6894,8625,6909,9739,7795,9708,7834,9839,7861xe" filled="true" fillcolor="#000000" stroked="false">
              <v:path arrowok="t"/>
              <v:fill type="solid"/>
            </v:shape>
            <v:shape style="position:absolute;left:7121;top:3014;width:213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Perubahan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sel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abnormal</w:t>
                    </w:r>
                  </w:p>
                </w:txbxContent>
              </v:textbox>
              <w10:wrap type="none"/>
            </v:shape>
            <v:shape style="position:absolute;left:6279;top:3966;width:4539;height:738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Diferensiasi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poliferasi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protein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laten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(EBNA -1)</w:t>
                    </w:r>
                  </w:p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80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Karsinoma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sel skuamosa</w:t>
                    </w:r>
                  </w:p>
                </w:txbxContent>
              </v:textbox>
              <w10:wrap type="none"/>
            </v:shape>
            <v:shape style="position:absolute;left:1973;top:6372;width:2133;height:53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Menyumbat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cavum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nasi</w:t>
                    </w:r>
                  </w:p>
                  <w:p>
                    <w:pPr>
                      <w:spacing w:before="3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sinus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paranasal</w:t>
                    </w:r>
                  </w:p>
                </w:txbxContent>
              </v:textbox>
              <w10:wrap type="none"/>
            </v:shape>
            <v:shape style="position:absolute;left:5972;top:6520;width:3642;height:2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Pembengkakan pada ujung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depan hidung</w:t>
                    </w:r>
                  </w:p>
                </w:txbxContent>
              </v:textbox>
              <w10:wrap type="none"/>
            </v:shape>
            <v:shape style="position:absolute;left:10796;top:1251;width:3735;height:1318" type="#_x0000_t202" filled="false" stroked="true" strokeweight="2pt" strokecolor="#000000">
              <v:textbox inset="0,0,0,0">
                <w:txbxContent>
                  <w:p>
                    <w:pPr>
                      <w:spacing w:line="276" w:lineRule="auto" w:before="75"/>
                      <w:ind w:left="198" w:right="197" w:firstLine="2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Pekerjaan memaparkan bahan kimia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karsinogenik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 serbuk gergaji,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paparan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zat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formaldehida,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diisopropil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sulfat,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sulfide diklorometil.</w:t>
                    </w:r>
                  </w:p>
                </w:txbxContent>
              </v:textbox>
              <v:stroke dashstyle="solid"/>
              <w10:wrap type="none"/>
            </v:shape>
            <v:shape style="position:absolute;left:716;top:1251;width:3735;height:916" type="#_x0000_t202" filled="false" stroked="true" strokeweight="2pt" strokecolor="#000000">
              <v:textbox inset="0,0,0,0">
                <w:txbxContent>
                  <w:p>
                    <w:pPr>
                      <w:spacing w:before="56"/>
                      <w:ind w:left="540" w:right="54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Kebiasaan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merokok,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alkohol,</w:t>
                    </w:r>
                  </w:p>
                  <w:p>
                    <w:pPr>
                      <w:spacing w:before="38"/>
                      <w:ind w:left="540" w:right="53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penggunaan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obat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terlarang</w:t>
                    </w:r>
                  </w:p>
                </w:txbxContent>
              </v:textbox>
              <v:stroke dashstyle="solid"/>
              <w10:wrap type="none"/>
            </v:shape>
            <v:shape style="position:absolute;left:10786;top:6534;width:2946;height:465" type="#_x0000_t202" filled="false" stroked="true" strokeweight="1.5pt" strokecolor="#000000">
              <v:textbox inset="0,0,0,0">
                <w:txbxContent>
                  <w:p>
                    <w:pPr>
                      <w:spacing w:before="69"/>
                      <w:ind w:left="4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Gangguan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Citra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Tubuh</w:t>
                    </w:r>
                  </w:p>
                </w:txbxContent>
              </v:textbox>
              <v:stroke dashstyle="solid"/>
              <w10:wrap type="none"/>
            </v:shape>
            <v:shape style="position:absolute;left:4420;top:5471;width:7495;height:465" type="#_x0000_t202" filled="false" stroked="true" strokeweight="2pt" strokecolor="#000000">
              <v:textbox inset="0,0,0,0">
                <w:txbxContent>
                  <w:p>
                    <w:pPr>
                      <w:spacing w:before="68"/>
                      <w:ind w:left="1405" w:right="140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Pertumbuhan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kanker pada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sinonasal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timbul benjolan</w:t>
                    </w:r>
                  </w:p>
                </w:txbxContent>
              </v:textbox>
              <v:stroke dashstyle="solid"/>
              <w10:wrap type="none"/>
            </v:shape>
            <v:shape style="position:absolute;left:5929;top:218;width:3735;height:676" type="#_x0000_t202" filled="false" stroked="true" strokeweight="2pt" strokecolor="#000000">
              <v:textbox inset="0,0,0,0">
                <w:txbxContent>
                  <w:p>
                    <w:pPr>
                      <w:spacing w:before="66"/>
                      <w:ind w:left="100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Faktor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Predisposisi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headerReference w:type="default" r:id="rId58"/>
          <w:footerReference w:type="default" r:id="rId59"/>
          <w:pgSz w:w="16840" w:h="11910" w:orient="landscape"/>
          <w:pgMar w:header="710" w:footer="0" w:top="1180" w:bottom="280" w:left="600" w:right="2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5"/>
        </w:rPr>
      </w:pPr>
    </w:p>
    <w:p>
      <w:pPr>
        <w:tabs>
          <w:tab w:pos="5095" w:val="left" w:leader="none"/>
          <w:tab w:pos="9629" w:val="left" w:leader="none"/>
        </w:tabs>
        <w:spacing w:line="240" w:lineRule="auto"/>
        <w:ind w:left="1193" w:right="0" w:firstLine="0"/>
        <w:rPr>
          <w:sz w:val="20"/>
        </w:rPr>
      </w:pPr>
      <w:r>
        <w:rPr>
          <w:position w:val="82"/>
          <w:sz w:val="20"/>
        </w:rPr>
        <w:pict>
          <v:shape style="width:139pt;height:40.550pt;mso-position-horizontal-relative:char;mso-position-vertical-relative:line" type="#_x0000_t202" filled="false" stroked="true" strokeweight="1.5pt" strokecolor="#000000">
            <w10:anchorlock/>
            <v:textbox inset="0,0,0,0">
              <w:txbxContent>
                <w:p>
                  <w:pPr>
                    <w:spacing w:line="278" w:lineRule="auto" w:before="65"/>
                    <w:ind w:left="1088" w:right="215" w:hanging="852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Bersihan jalan nafas tidak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efektif</w:t>
                  </w:r>
                </w:p>
              </w:txbxContent>
            </v:textbox>
            <v:stroke dashstyle="solid"/>
          </v:shape>
        </w:pict>
      </w:r>
      <w:r>
        <w:rPr>
          <w:position w:val="82"/>
          <w:sz w:val="20"/>
        </w:rPr>
      </w:r>
      <w:r>
        <w:rPr>
          <w:position w:val="82"/>
          <w:sz w:val="20"/>
        </w:rPr>
        <w:tab/>
      </w:r>
      <w:r>
        <w:rPr>
          <w:position w:val="17"/>
          <w:sz w:val="20"/>
        </w:rPr>
        <w:pict>
          <v:group style="width:180.5pt;height:72.2pt;mso-position-horizontal-relative:char;mso-position-vertical-relative:line" coordorigin="0,0" coordsize="3610,1444">
            <v:shape style="position:absolute;left:918;top:439;width:1224;height:809" type="#_x0000_t75" stroked="false">
              <v:imagedata r:id="rId76" o:title=""/>
            </v:shape>
            <v:shape style="position:absolute;left:1167;top:469;width:908;height:495" coordorigin="1167,470" coordsize="908,495" path="m1285,802l1167,965,1368,961,1348,922,1314,922,1286,869,1312,855,1285,802xm1312,855l1286,869,1314,922,1340,908,1312,855xm1340,908l1314,922,1348,922,1340,908xm2047,470l1312,855,1340,908,2075,523,2047,470xe" filled="true" fillcolor="#000000" stroked="false">
              <v:path arrowok="t"/>
              <v:fill type="solid"/>
            </v:shape>
            <v:rect style="position:absolute;left:15;top:963;width:2084;height:465" filled="true" fillcolor="#ffffff" stroked="false">
              <v:fill type="solid"/>
            </v:rect>
            <v:shape style="position:absolute;left:15;top:963;width:2084;height:465" type="#_x0000_t202" filled="false" stroked="true" strokeweight="1.5pt" strokecolor="#000000">
              <v:textbox inset="0,0,0,0">
                <w:txbxContent>
                  <w:p>
                    <w:pPr>
                      <w:spacing w:before="67"/>
                      <w:ind w:left="25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Nyeri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akut/kronis</w:t>
                    </w:r>
                  </w:p>
                </w:txbxContent>
              </v:textbox>
              <v:stroke dashstyle="solid"/>
              <w10:wrap type="none"/>
            </v:shape>
            <v:shape style="position:absolute;left:1355;top:20;width:2234;height:465" type="#_x0000_t202" filled="false" stroked="true" strokeweight="2pt" strokecolor="#000000">
              <v:textbox inset="0,0,0,0">
                <w:txbxContent>
                  <w:p>
                    <w:pPr>
                      <w:spacing w:before="67"/>
                      <w:ind w:left="19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Insisi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/pembedahan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sz w:val="20"/>
        </w:rPr>
        <w:pict>
          <v:group style="width:181.55pt;height:66.25pt;mso-position-horizontal-relative:char;mso-position-vertical-relative:line" coordorigin="0,0" coordsize="3631,1325">
            <v:rect style="position:absolute;left:655;top:844;width:2234;height:465" filled="false" stroked="true" strokeweight="1.5pt" strokecolor="#000000">
              <v:stroke dashstyle="solid"/>
            </v:rect>
            <v:shape style="position:absolute;left:1480;top:434;width:497;height:689" type="#_x0000_t75" stroked="false">
              <v:imagedata r:id="rId77" o:title=""/>
            </v:shape>
            <v:shape style="position:absolute;left:1638;top:466;width:180;height:373" type="#_x0000_t75" stroked="false">
              <v:imagedata r:id="rId78" o:title=""/>
            </v:shape>
            <v:shape style="position:absolute;left:640;top:434;width:2264;height:8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215"/>
                      <w:ind w:left="75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Ansietas</w:t>
                    </w:r>
                  </w:p>
                </w:txbxContent>
              </v:textbox>
              <w10:wrap type="none"/>
            </v:shape>
            <v:shape style="position:absolute;left:20;top:20;width:3591;height:430" type="#_x0000_t202" filled="false" stroked="true" strokeweight="2pt" strokecolor="#000000">
              <v:textbox inset="0,0,0,0">
                <w:txbxContent>
                  <w:p>
                    <w:pPr>
                      <w:spacing w:line="243" w:lineRule="exact" w:before="146"/>
                      <w:ind w:left="93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Kurang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informasi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after="0"/>
        <w:sectPr>
          <w:headerReference w:type="default" r:id="rId74"/>
          <w:footerReference w:type="default" r:id="rId75"/>
          <w:pgSz w:w="16840" w:h="11910" w:orient="landscape"/>
          <w:pgMar w:header="710" w:footer="0" w:top="1180" w:bottom="0" w:left="600" w:right="2200"/>
        </w:sectPr>
      </w:pP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998" w:right="0" w:firstLine="0"/>
        <w:jc w:val="left"/>
        <w:rPr>
          <w:sz w:val="22"/>
        </w:rPr>
      </w:pPr>
      <w:r>
        <w:rPr/>
        <w:pict>
          <v:group style="position:absolute;margin-left:402.470001pt;margin-top:-120.100456pt;width:125.5pt;height:46.25pt;mso-position-horizontal-relative:page;mso-position-vertical-relative:paragraph;z-index:-18205696" coordorigin="8049,-2402" coordsize="2510,925">
            <v:shape style="position:absolute;left:8241;top:-2402;width:1162;height:740" type="#_x0000_t75" stroked="false">
              <v:imagedata r:id="rId79" o:title=""/>
            </v:shape>
            <v:shape style="position:absolute;left:8309;top:-2372;width:845;height:429" coordorigin="8310,-2372" coordsize="845,429" path="m8979,-1998l8953,-1944,9154,-1947,9125,-1985,9006,-1985,8979,-1998xm9005,-2052l8979,-1998,9006,-1985,9032,-2039,9005,-2052xm9031,-2106l9005,-2052,9032,-2039,9006,-1985,9125,-1985,9031,-2106xm8335,-2372l8310,-2318,8979,-1998,9005,-2052,8335,-2372xe" filled="true" fillcolor="#000000" stroked="false">
              <v:path arrowok="t"/>
              <v:fill type="solid"/>
            </v:shape>
            <v:rect style="position:absolute;left:8064;top:-1958;width:2480;height:465" filled="true" fillcolor="#ffffff" stroked="false">
              <v:fill type="solid"/>
            </v:rect>
            <v:shape style="position:absolute;left:8064;top:-1958;width:2480;height:465" type="#_x0000_t202" filled="false" stroked="true" strokeweight="1.5pt" strokecolor="#000000">
              <v:textbox inset="0,0,0,0">
                <w:txbxContent>
                  <w:p>
                    <w:pPr>
                      <w:spacing w:before="65"/>
                      <w:ind w:left="59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Resiko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infeksi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2"/>
        </w:rPr>
        <w:t>Pre</w:t>
      </w:r>
      <w:r>
        <w:rPr>
          <w:spacing w:val="-2"/>
          <w:sz w:val="22"/>
        </w:rPr>
        <w:t> </w:t>
      </w:r>
      <w:r>
        <w:rPr>
          <w:sz w:val="22"/>
        </w:rPr>
        <w:t>Kemoterapi</w:t>
      </w:r>
    </w:p>
    <w:p>
      <w:pPr>
        <w:spacing w:before="92"/>
        <w:ind w:left="99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Intra</w:t>
      </w:r>
      <w:r>
        <w:rPr>
          <w:spacing w:val="-4"/>
          <w:sz w:val="22"/>
        </w:rPr>
        <w:t> </w:t>
      </w:r>
      <w:r>
        <w:rPr>
          <w:sz w:val="22"/>
        </w:rPr>
        <w:t>Kemoterapi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top="3060" w:bottom="280" w:left="600" w:right="2200"/>
          <w:cols w:num="2" w:equalWidth="0">
            <w:col w:w="2427" w:space="273"/>
            <w:col w:w="113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3060" w:bottom="280" w:left="600" w:right="2200"/>
        </w:sect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250" w:right="0" w:firstLine="0"/>
        <w:jc w:val="left"/>
        <w:rPr>
          <w:b/>
          <w:sz w:val="22"/>
        </w:rPr>
      </w:pPr>
      <w:r>
        <w:rPr>
          <w:b/>
          <w:sz w:val="22"/>
        </w:rPr>
        <w:t>Ansietas</w:t>
      </w:r>
    </w:p>
    <w:p>
      <w:pPr>
        <w:pStyle w:val="BodyText"/>
        <w:spacing w:before="2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244" w:lineRule="auto" w:before="1"/>
        <w:ind w:left="1267" w:right="3964" w:hanging="17"/>
        <w:jc w:val="left"/>
        <w:rPr>
          <w:sz w:val="22"/>
        </w:rPr>
      </w:pPr>
      <w:r>
        <w:rPr>
          <w:sz w:val="22"/>
        </w:rPr>
        <w:t>Akan menyerang sel</w:t>
      </w:r>
      <w:r>
        <w:rPr>
          <w:spacing w:val="-52"/>
          <w:sz w:val="22"/>
        </w:rPr>
        <w:t> </w:t>
      </w:r>
      <w:r>
        <w:rPr>
          <w:sz w:val="22"/>
        </w:rPr>
        <w:t>sehat dan yang</w:t>
      </w:r>
      <w:r>
        <w:rPr>
          <w:spacing w:val="-3"/>
          <w:sz w:val="22"/>
        </w:rPr>
        <w:t> </w:t>
      </w:r>
      <w:r>
        <w:rPr>
          <w:sz w:val="22"/>
        </w:rPr>
        <w:t>sakit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6840" w:h="11910" w:orient="landscape"/>
          <w:pgMar w:top="3060" w:bottom="280" w:left="600" w:right="2200"/>
          <w:cols w:num="2" w:equalWidth="0">
            <w:col w:w="2088" w:space="4909"/>
            <w:col w:w="70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3060" w:bottom="280" w:left="600" w:right="2200"/>
        </w:sectPr>
      </w:pPr>
    </w:p>
    <w:p>
      <w:pPr>
        <w:spacing w:before="92"/>
        <w:ind w:left="1762" w:right="0" w:firstLine="0"/>
        <w:jc w:val="left"/>
        <w:rPr>
          <w:sz w:val="22"/>
        </w:rPr>
      </w:pPr>
      <w:r>
        <w:rPr/>
        <w:pict>
          <v:group style="position:absolute;margin-left:55.525002pt;margin-top:167.19101pt;width:665.65pt;height:316.25pt;mso-position-horizontal-relative:page;mso-position-vertical-relative:page;z-index:-18205184" coordorigin="1111,3344" coordsize="13313,6325">
            <v:rect style="position:absolute;left:3675;top:5856;width:3365;height:493" filled="false" stroked="true" strokeweight="2.0pt" strokecolor="#000000">
              <v:stroke dashstyle="solid"/>
            </v:rect>
            <v:shape style="position:absolute;left:4018;top:5993;width:2674;height:201" type="#_x0000_t75" stroked="false">
              <v:imagedata r:id="rId80" o:title=""/>
            </v:shape>
            <v:rect style="position:absolute;left:1262;top:4863;width:2064;height:676" filled="false" stroked="true" strokeweight="2pt" strokecolor="#000000">
              <v:stroke dashstyle="solid"/>
            </v:rect>
            <v:rect style="position:absolute;left:1133;top:5965;width:2232;height:453" filled="false" stroked="true" strokeweight="2.25pt" strokecolor="#000000">
              <v:stroke dashstyle="solid"/>
            </v:rect>
            <v:shape style="position:absolute;left:1898;top:5517;width:497;height:773" type="#_x0000_t75" stroked="false">
              <v:imagedata r:id="rId81" o:title=""/>
            </v:shape>
            <v:shape style="position:absolute;left:2055;top:5548;width:180;height:458" coordorigin="2056,5549" coordsize="180,458" path="m2116,5827l2056,5827,2146,6007,2221,5857,2116,5857,2116,5827xm2176,5549l2116,5549,2116,5857,2176,5857,2176,5549xm2236,5827l2176,5827,2176,5857,2221,5857,2236,5827xe" filled="true" fillcolor="#000000" stroked="false">
              <v:path arrowok="t"/>
              <v:fill type="solid"/>
            </v:shape>
            <v:rect style="position:absolute;left:1420;top:7008;width:3159;height:465" filled="false" stroked="true" strokeweight="1.5pt" strokecolor="#000000">
              <v:stroke dashstyle="solid"/>
            </v:rect>
            <v:shape style="position:absolute;left:3060;top:6266;width:1256;height:932" type="#_x0000_t75" stroked="false">
              <v:imagedata r:id="rId82" o:title=""/>
            </v:shape>
            <v:shape style="position:absolute;left:3307;top:6297;width:939;height:615" coordorigin="3308,6298" coordsize="939,615" path="m3411,6739l3308,6912,3508,6891,3486,6857,3450,6857,3418,6806,3443,6790,3411,6739xm3443,6790l3418,6806,3450,6857,3476,6841,3443,6790xm3476,6841l3450,6857,3486,6857,3476,6841xm4215,6298l3443,6790,3476,6841,4247,6348,4215,6298xe" filled="true" fillcolor="#000000" stroked="false">
              <v:path arrowok="t"/>
              <v:fill type="solid"/>
            </v:shape>
            <v:rect style="position:absolute;left:3923;top:7842;width:4672;height:508" filled="false" stroked="true" strokeweight="2.0pt" strokecolor="#000000">
              <v:stroke dashstyle="solid"/>
            </v:rect>
            <v:shape style="position:absolute;left:6108;top:7464;width:497;height:663" type="#_x0000_t75" stroked="false">
              <v:imagedata r:id="rId83" o:title=""/>
            </v:shape>
            <v:shape style="position:absolute;left:6266;top:7495;width:180;height:346" type="#_x0000_t75" stroked="false">
              <v:imagedata r:id="rId84" o:title=""/>
            </v:shape>
            <v:rect style="position:absolute;left:4141;top:8875;width:4446;height:589" filled="false" stroked="true" strokeweight="3pt" strokecolor="#000000">
              <v:stroke dashstyle="solid"/>
            </v:rect>
            <v:shape style="position:absolute;left:6096;top:8337;width:497;height:680" type="#_x0000_t75" stroked="false">
              <v:imagedata r:id="rId85" o:title=""/>
            </v:shape>
            <v:shape style="position:absolute;left:6245;top:8367;width:180;height:366" type="#_x0000_t75" stroked="false">
              <v:imagedata r:id="rId86" o:title=""/>
            </v:shape>
            <v:rect style="position:absolute;left:3923;top:4833;width:2260;height:555" filled="false" stroked="true" strokeweight="2.0pt" strokecolor="#000000">
              <v:stroke dashstyle="solid"/>
            </v:rect>
            <v:shape style="position:absolute;left:4091;top:4029;width:120;height:335" type="#_x0000_t75" stroked="false">
              <v:imagedata r:id="rId87" o:title=""/>
            </v:shape>
            <v:line style="position:absolute" from="2166,4377" to="7925,4377" stroked="true" strokeweight=".75pt" strokecolor="#000000">
              <v:stroke dashstyle="solid"/>
            </v:line>
            <v:shape style="position:absolute;left:4608;top:4346;width:497;height:773" type="#_x0000_t75" stroked="false">
              <v:imagedata r:id="rId88" o:title=""/>
            </v:shape>
            <v:shape style="position:absolute;left:4766;top:4376;width:180;height:458" coordorigin="4767,4377" coordsize="180,458" path="m4827,4655l4767,4655,4857,4835,4932,4685,4827,4685,4827,4655xm4887,4377l4827,4377,4827,4685,4887,4685,4887,4377xm4947,4655l4887,4655,4887,4685,4932,4685,4947,4655xe" filled="true" fillcolor="#000000" stroked="false">
              <v:path arrowok="t"/>
              <v:fill type="solid"/>
            </v:shape>
            <v:shape style="position:absolute;left:1927;top:4356;width:497;height:773" type="#_x0000_t75" stroked="false">
              <v:imagedata r:id="rId89" o:title=""/>
            </v:shape>
            <v:shape style="position:absolute;left:2085;top:4386;width:180;height:458" coordorigin="2086,4387" coordsize="180,458" path="m2146,4665l2086,4665,2176,4845,2251,4695,2146,4695,2146,4665xm2206,4387l2146,4387,2146,4695,2206,4695,2206,4387xm2266,4665l2206,4665,2206,4695,2251,4695,2266,4665xe" filled="true" fillcolor="#000000" stroked="false">
              <v:path arrowok="t"/>
              <v:fill type="solid"/>
            </v:shape>
            <v:rect style="position:absolute;left:6803;top:4833;width:3261;height:382" filled="false" stroked="true" strokeweight="2pt" strokecolor="#000000">
              <v:stroke dashstyle="solid"/>
            </v:rect>
            <v:shape style="position:absolute;left:7373;top:4977;width:542;height:135" coordorigin="7373,4978" coordsize="542,135" path="m7463,5106l7373,5106,7373,5110,7463,5110,7463,5106xm7450,4978l7373,4978,7373,4981,7389,4981,7395,4983,7402,4988,7403,4992,7403,5095,7402,5099,7400,5101,7396,5104,7390,5106,7447,5106,7441,5105,7434,5100,7433,5095,7433,5048,7496,5048,7506,5045,7507,5044,7455,5044,7447,5044,7443,5043,7438,5043,7433,5042,7433,4987,7441,4986,7447,4986,7509,4986,7504,4984,7494,4981,7485,4980,7475,4979,7463,4978,7450,4978xm7496,5048l7433,5048,7439,5049,7445,5049,7451,5050,7457,5050,7463,5051,7468,5051,7482,5050,7495,5048,7496,5048xm7509,4986l7461,4986,7469,4987,7476,4989,7482,4992,7488,4995,7491,5000,7495,5005,7497,5010,7497,5024,7493,5031,7485,5036,7478,5042,7468,5044,7507,5044,7515,5040,7526,5034,7532,5025,7532,5006,7528,4999,7521,4994,7514,4988,7509,4986xm7622,5018l7610,5018,7599,5020,7589,5024,7578,5028,7570,5033,7563,5042,7557,5050,7554,5058,7554,5077,7559,5087,7570,5096,7580,5103,7592,5108,7605,5111,7620,5112,7633,5112,7645,5110,7656,5106,7657,5105,7613,5105,7603,5101,7586,5082,7582,5071,7582,5050,7584,5043,7591,5033,7595,5029,7601,5027,7606,5025,7612,5024,7657,5024,7651,5022,7637,5019,7622,5018xm7657,5024l7628,5024,7638,5027,7645,5034,7652,5041,7657,5050,7660,5060,7661,5071,7661,5084,7658,5092,7645,5103,7637,5105,7657,5105,7666,5102,7675,5096,7687,5079,7690,5071,7690,5052,7684,5042,7673,5033,7663,5026,7657,5024xm7794,5108l7733,5108,7736,5109,7750,5111,7760,5112,7780,5112,7791,5110,7794,5108xm7725,5079l7720,5079,7720,5111,7725,5111,7726,5109,7728,5108,7794,5108,7797,5107,7759,5107,7750,5104,7741,5100,7733,5095,7728,5088,7725,5079xm7768,5018l7749,5018,7739,5020,7731,5025,7723,5030,7719,5036,7719,5049,7722,5054,7726,5058,7731,5061,7741,5066,7755,5070,7770,5075,7780,5079,7785,5082,7790,5085,7793,5089,7793,5097,7790,5100,7782,5105,7776,5107,7797,5107,7801,5105,7811,5100,7815,5093,7815,5085,7813,5078,7808,5071,7798,5065,7784,5060,7752,5050,7746,5047,7739,5042,7738,5039,7738,5032,7740,5030,7749,5025,7754,5024,7805,5024,7805,5022,7791,5022,7787,5021,7782,5020,7774,5019,7768,5018xm7805,5024l7771,5024,7779,5025,7785,5029,7791,5032,7796,5039,7800,5048,7805,5048,7805,5024xm7805,5018l7800,5018,7799,5019,7797,5020,7797,5021,7796,5021,7794,5022,7805,5022,7805,5018xm7877,5027l7852,5027,7852,5094,7853,5098,7855,5101,7857,5105,7860,5107,7865,5109,7869,5110,7874,5111,7886,5111,7893,5109,7899,5106,7906,5103,7909,5100,7887,5100,7884,5099,7878,5095,7877,5091,7877,5027xm7914,5092l7908,5092,7907,5094,7904,5096,7898,5099,7894,5100,7909,5100,7911,5098,7914,5092xm7877,4991l7872,4991,7868,4998,7865,5002,7863,5005,7858,5009,7853,5013,7847,5017,7841,5020,7835,5023,7829,5024,7829,5027,7910,5027,7910,5021,7877,5021,7877,4991xe" filled="true" fillcolor="#000000" stroked="false">
              <v:path arrowok="t"/>
              <v:fill type="solid"/>
            </v:shape>
            <v:shape style="position:absolute;left:7999;top:4971;width:1489;height:151" type="#_x0000_t75" stroked="false">
              <v:imagedata r:id="rId90" o:title=""/>
            </v:shape>
            <v:shape style="position:absolute;left:7677;top:4346;width:497;height:773" type="#_x0000_t75" stroked="false">
              <v:imagedata r:id="rId91" o:title=""/>
            </v:shape>
            <v:shape style="position:absolute;left:7835;top:4376;width:4376;height:489" coordorigin="7835,4377" coordsize="4376,489" path="m8015,4655l7955,4655,7955,4377,7895,4377,7895,4655,7835,4655,7925,4835,8000,4685,8015,4655xm12211,4555l12207,4554,12084,4512,12090,4557,10058,4836,10062,4865,12094,4587,12100,4631,12211,4555xe" filled="true" fillcolor="#000000" stroked="false">
              <v:path arrowok="t"/>
              <v:fill type="solid"/>
            </v:shape>
            <v:shape style="position:absolute;left:8722;top:5342;width:558;height:545" coordorigin="8723,5343" coordsize="558,545" path="m9187,5811l9152,5847,9280,5888,9258,5825,9201,5825,9187,5811xm9201,5797l9187,5811,9201,5825,9215,5811,9201,5797xm9236,5761l9201,5797,9215,5811,9201,5825,9258,5825,9236,5761xm8737,5343l8723,5357,9187,5811,9201,5797,8737,5343xe" filled="true" fillcolor="#000000" stroked="false">
              <v:path arrowok="t"/>
              <v:fill type="solid"/>
            </v:shape>
            <v:rect style="position:absolute;left:8491;top:5826;width:2525;height:877" filled="true" fillcolor="#ffffff" stroked="false">
              <v:fill type="solid"/>
            </v:rect>
            <v:shape style="position:absolute;left:8491;top:5826;width:2696;height:2906" coordorigin="8491,5827" coordsize="2696,2906" path="m8491,6704l11016,6704,11016,5827,8491,5827,8491,6704xm8640,7629l11098,7629,11098,6988,8640,6988,8640,7629xm8730,8732l11187,8732,11187,8091,8730,8091,8730,8732xe" filled="false" stroked="true" strokeweight="2pt" strokecolor="#000000">
              <v:path arrowok="t"/>
              <v:stroke dashstyle="solid"/>
            </v:shape>
            <v:shape style="position:absolute;left:10059;top:5340;width:2134;height:249" coordorigin="10059,5340" coordsize="2134,249" path="m12073,5539l12068,5589,12191,5541,12093,5541,12073,5539xm12075,5519l12073,5539,12093,5541,12094,5521,12075,5519xm12079,5469l12075,5519,12094,5521,12093,5541,12191,5541,12193,5540,12079,5469xm10061,5340l10059,5360,12073,5539,12075,5519,10061,5340xe" filled="true" fillcolor="#000000" stroked="false">
              <v:path arrowok="t"/>
              <v:fill type="solid"/>
            </v:shape>
            <v:rect style="position:absolute;left:12225;top:7276;width:2178;height:872" filled="false" stroked="true" strokeweight="2pt" strokecolor="#000000">
              <v:stroke dashstyle="solid"/>
            </v:rect>
            <v:rect style="position:absolute;left:12195;top:8507;width:2178;height:641" filled="false" stroked="true" strokeweight="1.5pt" strokecolor="#000000">
              <v:stroke dashstyle="solid"/>
            </v:rect>
            <v:shape style="position:absolute;left:9415;top:6640;width:497;height:644" type="#_x0000_t75" stroked="false">
              <v:imagedata r:id="rId92" o:title=""/>
            </v:shape>
            <v:shape style="position:absolute;left:9573;top:6670;width:180;height:329" type="#_x0000_t75" stroked="false">
              <v:imagedata r:id="rId93" o:title=""/>
            </v:shape>
            <v:shape style="position:absolute;left:13010;top:8068;width:497;height:723" type="#_x0000_t75" stroked="false">
              <v:imagedata r:id="rId94" o:title=""/>
            </v:shape>
            <v:shape style="position:absolute;left:13168;top:8100;width:180;height:407" coordorigin="13168,8101" coordsize="180,407" path="m13228,8328l13168,8328,13258,8508,13333,8358,13228,8358,13228,8328xm13288,8101l13228,8101,13228,8358,13288,8358,13288,8101xm13348,8328l13288,8328,13288,8358,13333,8358,13348,8328xe" filled="true" fillcolor="#000000" stroked="false">
              <v:path arrowok="t"/>
              <v:fill type="solid"/>
            </v:shape>
            <v:shape style="position:absolute;left:13168;top:6929;width:180;height:370" type="#_x0000_t75" stroked="false">
              <v:imagedata r:id="rId95" o:title=""/>
            </v:shape>
            <v:shape style="position:absolute;left:9424;top:7732;width:497;height:644" type="#_x0000_t75" stroked="false">
              <v:imagedata r:id="rId96" o:title=""/>
            </v:shape>
            <v:shape style="position:absolute;left:9583;top:7763;width:180;height:329" type="#_x0000_t75" stroked="false">
              <v:imagedata r:id="rId97" o:title=""/>
            </v:shape>
            <v:shape style="position:absolute;left:9583;top:8736;width:180;height:329" type="#_x0000_t75" stroked="false">
              <v:imagedata r:id="rId93" o:title=""/>
            </v:shape>
            <v:shape style="position:absolute;left:4617;top:5488;width:497;height:644" type="#_x0000_t75" stroked="false">
              <v:imagedata r:id="rId98" o:title=""/>
            </v:shape>
            <v:shape style="position:absolute;left:4776;top:5518;width:180;height:329" type="#_x0000_t75" stroked="false">
              <v:imagedata r:id="rId99" o:title=""/>
            </v:shape>
            <v:shape style="position:absolute;left:6008;top:6323;width:180;height:329" type="#_x0000_t75" stroked="false">
              <v:imagedata r:id="rId97" o:title=""/>
            </v:shape>
            <v:shape style="position:absolute;left:8918;top:9064;width:2827;height:589" type="#_x0000_t202" filled="false" stroked="true" strokeweight="1.5pt" strokecolor="#000000">
              <v:textbox inset="0,0,0,0">
                <w:txbxContent>
                  <w:p>
                    <w:pPr>
                      <w:spacing w:before="152"/>
                      <w:ind w:left="1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Gangguan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Citra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Tubuh</w:t>
                    </w:r>
                  </w:p>
                </w:txbxContent>
              </v:textbox>
              <v:stroke dashstyle="solid"/>
              <w10:wrap type="none"/>
            </v:shape>
            <v:shape style="position:absolute;left:4936;top:6690;width:3135;height:814" type="#_x0000_t202" filled="false" stroked="true" strokeweight="2pt" strokecolor="#000000">
              <v:textbox inset="0,0,0,0">
                <w:txbxContent>
                  <w:p>
                    <w:pPr>
                      <w:spacing w:line="276" w:lineRule="auto" w:before="67"/>
                      <w:ind w:left="1255" w:right="166" w:hanging="108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Adanya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filtrasi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obat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jaringan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sekitar</w:t>
                    </w:r>
                  </w:p>
                </w:txbxContent>
              </v:textbox>
              <v:stroke dashstyle="solid"/>
              <w10:wrap type="none"/>
            </v:shape>
            <v:shape style="position:absolute;left:12225;top:6204;width:2178;height:746" type="#_x0000_t202" filled="false" stroked="true" strokeweight="2pt" strokecolor="#000000">
              <v:textbox inset="0,0,0,0">
                <w:txbxContent>
                  <w:p>
                    <w:pPr>
                      <w:spacing w:line="244" w:lineRule="auto" w:before="95"/>
                      <w:ind w:left="776" w:right="222" w:hanging="53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Keengganan untuk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makan</w:t>
                    </w:r>
                  </w:p>
                </w:txbxContent>
              </v:textbox>
              <v:stroke dashstyle="solid"/>
              <w10:wrap type="none"/>
            </v:shape>
            <v:shape style="position:absolute;left:12205;top:5210;width:2178;height:532" type="#_x0000_t202" filled="false" stroked="true" strokeweight="2pt" strokecolor="#000000">
              <v:textbox inset="0,0,0,0">
                <w:txbxContent>
                  <w:p>
                    <w:pPr>
                      <w:spacing w:before="118"/>
                      <w:ind w:left="4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Mual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Muntah</w:t>
                    </w:r>
                  </w:p>
                </w:txbxContent>
              </v:textbox>
              <v:stroke dashstyle="solid"/>
              <w10:wrap type="none"/>
            </v:shape>
            <v:shape style="position:absolute;left:12205;top:4386;width:2178;height:641" type="#_x0000_t202" filled="false" stroked="true" strokeweight="1.5pt" strokecolor="#000000">
              <v:textbox inset="0,0,0,0">
                <w:txbxContent>
                  <w:p>
                    <w:pPr>
                      <w:spacing w:before="182"/>
                      <w:ind w:left="731" w:right="72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Nausea</w:t>
                    </w:r>
                  </w:p>
                </w:txbxContent>
              </v:textbox>
              <v:stroke dashstyle="solid"/>
              <w10:wrap type="none"/>
            </v:shape>
            <v:shape style="position:absolute;left:3069;top:3363;width:2178;height:641" type="#_x0000_t202" filled="true" fillcolor="#4f81bc" stroked="true" strokeweight="2pt" strokecolor="#385d89">
              <v:textbox inset="0,0,0,0">
                <w:txbxContent>
                  <w:p>
                    <w:pPr>
                      <w:spacing w:before="174"/>
                      <w:ind w:left="54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Kemoterapi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3010;top:6897;width:497;height:687" type="#_x0000_t75" stroked="false">
              <v:imagedata r:id="rId100" o:title=""/>
            </v:shape>
            <v:shape style="position:absolute;left:12919;top:5716;width:497;height:773" type="#_x0000_t75" stroked="false">
              <v:imagedata r:id="rId101" o:title=""/>
            </v:shape>
            <v:shape style="position:absolute;left:13078;top:5747;width:180;height:458" coordorigin="13079,5747" coordsize="180,458" path="m13139,6025l13079,6025,13169,6205,13244,6055,13139,6055,13139,6025xm13199,5747l13139,5747,13139,6055,13199,6055,13199,5747xm13259,6025l13199,6025,13199,6055,13244,6055,13259,6025xe" filled="true" fillcolor="#000000" stroked="false">
              <v:path arrowok="t"/>
              <v:fill type="solid"/>
            </v:shape>
            <v:shape style="position:absolute;left:9424;top:8704;width:497;height:646" type="#_x0000_t75" stroked="false">
              <v:imagedata r:id="rId102" o:title=""/>
            </v:shape>
            <v:shape style="position:absolute;left:5848;top:6292;width:497;height:644" type="#_x0000_t75" stroked="false">
              <v:imagedata r:id="rId103" o:title=""/>
            </v:shape>
            <w10:wrap type="none"/>
          </v:group>
        </w:pict>
      </w:r>
      <w:r>
        <w:rPr>
          <w:sz w:val="22"/>
        </w:rPr>
        <w:t>Resiko</w:t>
      </w:r>
      <w:r>
        <w:rPr>
          <w:spacing w:val="-3"/>
          <w:sz w:val="22"/>
        </w:rPr>
        <w:t> </w:t>
      </w:r>
      <w:r>
        <w:rPr>
          <w:sz w:val="22"/>
        </w:rPr>
        <w:t>Infeksi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1102" w:right="-2" w:firstLine="0"/>
        <w:jc w:val="left"/>
        <w:rPr>
          <w:sz w:val="22"/>
        </w:rPr>
      </w:pPr>
      <w:r>
        <w:rPr>
          <w:b/>
          <w:sz w:val="22"/>
        </w:rPr>
        <w:t>Gambar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2.3</w:t>
      </w:r>
      <w:r>
        <w:rPr>
          <w:b/>
          <w:spacing w:val="-11"/>
          <w:sz w:val="22"/>
        </w:rPr>
        <w:t> </w:t>
      </w:r>
      <w:r>
        <w:rPr>
          <w:sz w:val="22"/>
        </w:rPr>
        <w:t>Kerangka</w:t>
      </w:r>
      <w:r>
        <w:rPr>
          <w:spacing w:val="-52"/>
          <w:sz w:val="22"/>
        </w:rPr>
        <w:t> </w:t>
      </w:r>
      <w:r>
        <w:rPr>
          <w:sz w:val="22"/>
        </w:rPr>
        <w:t>Konsep Kanker</w:t>
      </w:r>
      <w:r>
        <w:rPr>
          <w:spacing w:val="1"/>
          <w:sz w:val="22"/>
        </w:rPr>
        <w:t> </w:t>
      </w:r>
      <w:r>
        <w:rPr>
          <w:sz w:val="22"/>
        </w:rPr>
        <w:t>Sinonasal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rPr>
          <w:sz w:val="33"/>
        </w:rPr>
      </w:pPr>
    </w:p>
    <w:p>
      <w:pPr>
        <w:spacing w:before="1"/>
        <w:ind w:left="709" w:right="0" w:firstLine="0"/>
        <w:jc w:val="left"/>
        <w:rPr>
          <w:sz w:val="22"/>
        </w:rPr>
      </w:pPr>
      <w:r>
        <w:rPr>
          <w:sz w:val="22"/>
        </w:rPr>
        <w:t>Kerusakan</w:t>
      </w:r>
      <w:r>
        <w:rPr>
          <w:spacing w:val="-5"/>
          <w:sz w:val="22"/>
        </w:rPr>
        <w:t> </w:t>
      </w:r>
      <w:r>
        <w:rPr>
          <w:sz w:val="22"/>
        </w:rPr>
        <w:t>jaringan</w:t>
      </w:r>
      <w:r>
        <w:rPr>
          <w:spacing w:val="-2"/>
          <w:sz w:val="22"/>
        </w:rPr>
        <w:t> </w:t>
      </w:r>
      <w:r>
        <w:rPr>
          <w:sz w:val="22"/>
        </w:rPr>
        <w:t>progresif</w:t>
      </w:r>
      <w:r>
        <w:rPr>
          <w:spacing w:val="-4"/>
          <w:sz w:val="22"/>
        </w:rPr>
        <w:t> </w:t>
      </w:r>
      <w:r>
        <w:rPr>
          <w:sz w:val="22"/>
        </w:rPr>
        <w:t>ireversibel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spacing w:before="0"/>
        <w:ind w:left="594" w:right="0" w:firstLine="0"/>
        <w:jc w:val="left"/>
        <w:rPr>
          <w:b/>
          <w:sz w:val="22"/>
        </w:rPr>
      </w:pPr>
      <w:r>
        <w:rPr>
          <w:b/>
          <w:sz w:val="22"/>
        </w:rPr>
        <w:t>Resiko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kerusakan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integritas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kulit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jaringan</w:t>
      </w:r>
    </w:p>
    <w:p>
      <w:pPr>
        <w:spacing w:before="186"/>
        <w:ind w:left="47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Sel</w:t>
      </w:r>
      <w:r>
        <w:rPr>
          <w:spacing w:val="-1"/>
          <w:sz w:val="22"/>
        </w:rPr>
        <w:t> </w:t>
      </w:r>
      <w:r>
        <w:rPr>
          <w:sz w:val="22"/>
        </w:rPr>
        <w:t>–sel</w:t>
      </w:r>
      <w:r>
        <w:rPr>
          <w:spacing w:val="-3"/>
          <w:sz w:val="22"/>
        </w:rPr>
        <w:t> </w:t>
      </w:r>
      <w:r>
        <w:rPr>
          <w:sz w:val="22"/>
        </w:rPr>
        <w:t>folikel</w:t>
      </w:r>
      <w:r>
        <w:rPr>
          <w:spacing w:val="-4"/>
          <w:sz w:val="22"/>
        </w:rPr>
        <w:t> </w:t>
      </w:r>
      <w:r>
        <w:rPr>
          <w:sz w:val="22"/>
        </w:rPr>
        <w:t>rambut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044" w:right="0" w:firstLine="0"/>
        <w:jc w:val="left"/>
        <w:rPr>
          <w:sz w:val="22"/>
        </w:rPr>
      </w:pPr>
      <w:r>
        <w:rPr>
          <w:sz w:val="22"/>
        </w:rPr>
        <w:t>Kerontokan</w:t>
      </w:r>
    </w:p>
    <w:p>
      <w:pPr>
        <w:pStyle w:val="BodyText"/>
      </w:pPr>
      <w:r>
        <w:rPr/>
        <w:br w:type="column"/>
      </w:r>
      <w:r>
        <w:rPr/>
      </w:r>
    </w:p>
    <w:p>
      <w:pPr>
        <w:spacing w:line="244" w:lineRule="auto" w:before="181"/>
        <w:ind w:left="1102" w:right="427" w:firstLine="0"/>
        <w:jc w:val="center"/>
        <w:rPr>
          <w:sz w:val="22"/>
        </w:rPr>
      </w:pPr>
      <w:r>
        <w:rPr>
          <w:sz w:val="22"/>
        </w:rPr>
        <w:t>Asupan nutrisi tidak</w:t>
      </w:r>
      <w:r>
        <w:rPr>
          <w:spacing w:val="-52"/>
          <w:sz w:val="22"/>
        </w:rPr>
        <w:t> </w:t>
      </w:r>
      <w:r>
        <w:rPr>
          <w:sz w:val="22"/>
        </w:rPr>
        <w:t>terpenuhi</w:t>
      </w:r>
    </w:p>
    <w:p>
      <w:pPr>
        <w:pStyle w:val="BodyText"/>
      </w:pPr>
    </w:p>
    <w:p>
      <w:pPr>
        <w:pStyle w:val="BodyText"/>
      </w:pPr>
    </w:p>
    <w:p>
      <w:pPr>
        <w:spacing w:before="182"/>
        <w:ind w:left="1315" w:right="704" w:firstLine="0"/>
        <w:jc w:val="center"/>
        <w:rPr>
          <w:sz w:val="22"/>
        </w:rPr>
      </w:pPr>
      <w:r>
        <w:rPr>
          <w:sz w:val="22"/>
        </w:rPr>
        <w:t>Defisit</w:t>
      </w:r>
      <w:r>
        <w:rPr>
          <w:spacing w:val="-4"/>
          <w:sz w:val="22"/>
        </w:rPr>
        <w:t> </w:t>
      </w:r>
      <w:r>
        <w:rPr>
          <w:sz w:val="22"/>
        </w:rPr>
        <w:t>Nutrisi</w:t>
      </w:r>
    </w:p>
    <w:p>
      <w:pPr>
        <w:spacing w:after="0"/>
        <w:jc w:val="center"/>
        <w:rPr>
          <w:sz w:val="22"/>
        </w:rPr>
        <w:sectPr>
          <w:type w:val="continuous"/>
          <w:pgSz w:w="16840" w:h="11910" w:orient="landscape"/>
          <w:pgMar w:top="3060" w:bottom="280" w:left="600" w:right="2200"/>
          <w:cols w:num="4" w:equalWidth="0">
            <w:col w:w="3135" w:space="40"/>
            <w:col w:w="4582" w:space="39"/>
            <w:col w:w="2511" w:space="413"/>
            <w:col w:w="3320"/>
          </w:cols>
        </w:sect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84" w:after="0"/>
        <w:ind w:left="1154" w:right="0" w:hanging="567"/>
        <w:jc w:val="both"/>
      </w:pPr>
      <w:bookmarkStart w:name="_bookmark26" w:id="42"/>
      <w:bookmarkEnd w:id="42"/>
      <w:r>
        <w:rPr>
          <w:b w:val="0"/>
        </w:rPr>
      </w:r>
      <w:bookmarkStart w:name="_bookmark26" w:id="43"/>
      <w:bookmarkEnd w:id="43"/>
      <w:r>
        <w:rPr/>
        <w:t>M</w:t>
      </w:r>
      <w:r>
        <w:rPr/>
        <w:t>anifestasi</w:t>
      </w:r>
      <w:r>
        <w:rPr>
          <w:spacing w:val="-3"/>
        </w:rPr>
        <w:t> </w:t>
      </w:r>
      <w:r>
        <w:rPr/>
        <w:t>Klinis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39" w:firstLine="566"/>
        <w:jc w:val="both"/>
      </w:pPr>
      <w:r>
        <w:rPr/>
        <w:t>Gejala tergantung asal tumor dan arah perluasannya, tumor dalam sinus</w:t>
      </w:r>
      <w:r>
        <w:rPr>
          <w:spacing w:val="1"/>
        </w:rPr>
        <w:t> </w:t>
      </w:r>
      <w:r>
        <w:rPr/>
        <w:t>maksila biasanya tanpa gejala. Gejala timbul setelah tumor telah mendestruksi</w:t>
      </w:r>
      <w:r>
        <w:rPr>
          <w:spacing w:val="1"/>
        </w:rPr>
        <w:t> </w:t>
      </w:r>
      <w:r>
        <w:rPr/>
        <w:t>tulang dan meluas ke kavum nasi, rongga mulut, pipi atau orbita (Katya Elgart,</w:t>
      </w:r>
      <w:r>
        <w:rPr>
          <w:spacing w:val="1"/>
        </w:rPr>
        <w:t> </w:t>
      </w:r>
      <w:r>
        <w:rPr/>
        <w:t>2020).</w:t>
      </w:r>
      <w:r>
        <w:rPr>
          <w:spacing w:val="-1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perluasan tumor gejala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dikategorikan sebagai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2"/>
        </w:numPr>
        <w:tabs>
          <w:tab w:pos="1155" w:val="left" w:leader="none"/>
        </w:tabs>
        <w:spacing w:line="480" w:lineRule="auto" w:before="0" w:after="0"/>
        <w:ind w:left="1154" w:right="646" w:hanging="567"/>
        <w:jc w:val="both"/>
        <w:rPr>
          <w:sz w:val="24"/>
        </w:rPr>
      </w:pPr>
      <w:r>
        <w:rPr>
          <w:sz w:val="24"/>
        </w:rPr>
        <w:t>Gejala nasal, berupa obstruksi hidung unilateral dan rinore, kadang disertai</w:t>
      </w:r>
      <w:r>
        <w:rPr>
          <w:spacing w:val="1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epistaksis. Desakan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hidung</w:t>
      </w:r>
      <w:r>
        <w:rPr>
          <w:spacing w:val="-4"/>
          <w:sz w:val="24"/>
        </w:rPr>
        <w:t> </w:t>
      </w:r>
      <w:r>
        <w:rPr>
          <w:sz w:val="24"/>
        </w:rPr>
        <w:t>menyebabkan deformitas.</w:t>
      </w:r>
    </w:p>
    <w:p>
      <w:pPr>
        <w:pStyle w:val="ListParagraph"/>
        <w:numPr>
          <w:ilvl w:val="0"/>
          <w:numId w:val="12"/>
        </w:numPr>
        <w:tabs>
          <w:tab w:pos="1155" w:val="left" w:leader="none"/>
        </w:tabs>
        <w:spacing w:line="480" w:lineRule="auto" w:before="1" w:after="0"/>
        <w:ind w:left="1154" w:right="635" w:hanging="567"/>
        <w:jc w:val="both"/>
        <w:rPr>
          <w:sz w:val="24"/>
        </w:rPr>
      </w:pPr>
      <w:r>
        <w:rPr>
          <w:sz w:val="24"/>
        </w:rPr>
        <w:t>Gejala orbital, perluasan ke arah orbita dapat menimbulkan gejala </w:t>
      </w:r>
      <w:r>
        <w:rPr>
          <w:i/>
          <w:sz w:val="24"/>
        </w:rPr>
        <w:t>diplopia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proptosis,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oftalmoplegia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visus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epifora.</w:t>
      </w:r>
      <w:r>
        <w:rPr>
          <w:spacing w:val="1"/>
          <w:sz w:val="24"/>
        </w:rPr>
        <w:t> </w:t>
      </w:r>
      <w:r>
        <w:rPr>
          <w:sz w:val="24"/>
        </w:rPr>
        <w:t>Sabharwal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mengevaluasi</w:t>
      </w:r>
      <w:r>
        <w:rPr>
          <w:spacing w:val="-1"/>
          <w:sz w:val="24"/>
        </w:rPr>
        <w:t> </w:t>
      </w:r>
      <w:r>
        <w:rPr>
          <w:sz w:val="24"/>
        </w:rPr>
        <w:t>CT</w:t>
      </w:r>
      <w:r>
        <w:rPr>
          <w:spacing w:val="-1"/>
          <w:sz w:val="24"/>
        </w:rPr>
        <w:t> </w:t>
      </w:r>
      <w:r>
        <w:rPr>
          <w:sz w:val="24"/>
        </w:rPr>
        <w:t>scan</w:t>
      </w:r>
      <w:r>
        <w:rPr>
          <w:spacing w:val="-1"/>
          <w:sz w:val="24"/>
        </w:rPr>
        <w:t> </w:t>
      </w:r>
      <w:r>
        <w:rPr>
          <w:sz w:val="24"/>
        </w:rPr>
        <w:t>pasien dengan </w:t>
      </w:r>
      <w:r>
        <w:rPr>
          <w:i/>
          <w:sz w:val="24"/>
        </w:rPr>
        <w:t>proptosis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proptosis akibat</w:t>
      </w:r>
      <w:r>
        <w:rPr>
          <w:spacing w:val="-1"/>
          <w:sz w:val="24"/>
        </w:rPr>
        <w:t> </w:t>
      </w:r>
      <w:r>
        <w:rPr>
          <w:sz w:val="24"/>
        </w:rPr>
        <w:t>keganasan.</w:t>
      </w:r>
    </w:p>
    <w:p>
      <w:pPr>
        <w:pStyle w:val="ListParagraph"/>
        <w:numPr>
          <w:ilvl w:val="0"/>
          <w:numId w:val="12"/>
        </w:numPr>
        <w:tabs>
          <w:tab w:pos="1155" w:val="left" w:leader="none"/>
        </w:tabs>
        <w:spacing w:line="480" w:lineRule="auto" w:before="0" w:after="0"/>
        <w:ind w:left="1154" w:right="635" w:hanging="567"/>
        <w:jc w:val="both"/>
        <w:rPr>
          <w:sz w:val="24"/>
        </w:rPr>
      </w:pPr>
      <w:r>
        <w:rPr>
          <w:sz w:val="24"/>
        </w:rPr>
        <w:t>Gejala oral, menimbulkan penonjolan atau ulkus di palatum atau di </w:t>
      </w:r>
      <w:r>
        <w:rPr>
          <w:i/>
          <w:sz w:val="24"/>
        </w:rPr>
        <w:t>prosesus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alveolaris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sering</w:t>
      </w:r>
      <w:r>
        <w:rPr>
          <w:spacing w:val="-2"/>
          <w:sz w:val="24"/>
        </w:rPr>
        <w:t> </w:t>
      </w:r>
      <w:r>
        <w:rPr>
          <w:sz w:val="24"/>
        </w:rPr>
        <w:t>nyeri</w:t>
      </w:r>
      <w:r>
        <w:rPr>
          <w:spacing w:val="1"/>
          <w:sz w:val="24"/>
        </w:rPr>
        <w:t> </w:t>
      </w:r>
      <w:r>
        <w:rPr>
          <w:sz w:val="24"/>
        </w:rPr>
        <w:t>gigi</w:t>
      </w:r>
    </w:p>
    <w:p>
      <w:pPr>
        <w:pStyle w:val="ListParagraph"/>
        <w:numPr>
          <w:ilvl w:val="0"/>
          <w:numId w:val="12"/>
        </w:numPr>
        <w:tabs>
          <w:tab w:pos="1155" w:val="left" w:leader="none"/>
        </w:tabs>
        <w:spacing w:line="477" w:lineRule="auto" w:before="1" w:after="0"/>
        <w:ind w:left="1154" w:right="644" w:hanging="567"/>
        <w:jc w:val="both"/>
        <w:rPr>
          <w:sz w:val="24"/>
        </w:rPr>
      </w:pPr>
      <w:r>
        <w:rPr>
          <w:sz w:val="24"/>
        </w:rPr>
        <w:t>Gejala fasial, perluasan tumor ke anterior menimbulkan penonjolan pada</w:t>
      </w:r>
      <w:r>
        <w:rPr>
          <w:spacing w:val="1"/>
          <w:sz w:val="24"/>
        </w:rPr>
        <w:t> </w:t>
      </w:r>
      <w:r>
        <w:rPr>
          <w:sz w:val="24"/>
        </w:rPr>
        <w:t>pipi,</w:t>
      </w:r>
      <w:r>
        <w:rPr>
          <w:spacing w:val="-1"/>
          <w:sz w:val="24"/>
        </w:rPr>
        <w:t> </w:t>
      </w:r>
      <w:r>
        <w:rPr>
          <w:sz w:val="24"/>
        </w:rPr>
        <w:t>disertai nyeri, anestesia atau parastesia.</w:t>
      </w:r>
    </w:p>
    <w:p>
      <w:pPr>
        <w:pStyle w:val="ListParagraph"/>
        <w:numPr>
          <w:ilvl w:val="0"/>
          <w:numId w:val="12"/>
        </w:numPr>
        <w:tabs>
          <w:tab w:pos="1155" w:val="left" w:leader="none"/>
        </w:tabs>
        <w:spacing w:line="480" w:lineRule="auto" w:before="3" w:after="0"/>
        <w:ind w:left="1154" w:right="639" w:hanging="567"/>
        <w:jc w:val="both"/>
        <w:rPr>
          <w:sz w:val="24"/>
        </w:rPr>
      </w:pPr>
      <w:r>
        <w:rPr>
          <w:sz w:val="24"/>
        </w:rPr>
        <w:t>Gejala</w:t>
      </w:r>
      <w:r>
        <w:rPr>
          <w:spacing w:val="1"/>
          <w:sz w:val="24"/>
        </w:rPr>
        <w:t> </w:t>
      </w:r>
      <w:r>
        <w:rPr>
          <w:sz w:val="24"/>
        </w:rPr>
        <w:t>intrakranial,</w:t>
      </w:r>
      <w:r>
        <w:rPr>
          <w:spacing w:val="1"/>
          <w:sz w:val="24"/>
        </w:rPr>
        <w:t> </w:t>
      </w:r>
      <w:r>
        <w:rPr>
          <w:sz w:val="24"/>
        </w:rPr>
        <w:t>perluasan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intrakranial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1"/>
          <w:sz w:val="24"/>
        </w:rPr>
        <w:t> </w:t>
      </w:r>
      <w:r>
        <w:rPr>
          <w:sz w:val="24"/>
        </w:rPr>
        <w:t>sakit</w:t>
      </w:r>
      <w:r>
        <w:rPr>
          <w:spacing w:val="60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yang hebat, </w:t>
      </w:r>
      <w:r>
        <w:rPr>
          <w:i/>
          <w:sz w:val="24"/>
        </w:rPr>
        <w:t>oftalmoplegi</w:t>
      </w:r>
      <w:r>
        <w:rPr>
          <w:sz w:val="24"/>
        </w:rPr>
        <w:t>, gangguan visus, kadang dapat timbul </w:t>
      </w:r>
      <w:r>
        <w:rPr>
          <w:i/>
          <w:sz w:val="24"/>
        </w:rPr>
        <w:t>liquore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mengenai</w:t>
      </w:r>
      <w:r>
        <w:rPr>
          <w:spacing w:val="-1"/>
          <w:sz w:val="24"/>
        </w:rPr>
        <w:t> </w:t>
      </w:r>
      <w:r>
        <w:rPr>
          <w:sz w:val="24"/>
        </w:rPr>
        <w:t>saraf-saraf kranial</w:t>
      </w:r>
      <w:r>
        <w:rPr>
          <w:spacing w:val="-1"/>
          <w:sz w:val="24"/>
        </w:rPr>
        <w:t> </w:t>
      </w:r>
      <w:r>
        <w:rPr>
          <w:sz w:val="24"/>
        </w:rPr>
        <w:t>(Allison D.</w:t>
      </w:r>
      <w:r>
        <w:rPr>
          <w:spacing w:val="1"/>
          <w:sz w:val="24"/>
        </w:rPr>
        <w:t> </w:t>
      </w:r>
      <w:r>
        <w:rPr>
          <w:sz w:val="24"/>
        </w:rPr>
        <w:t>Lupinetti</w:t>
      </w:r>
      <w:r>
        <w:rPr>
          <w:spacing w:val="3"/>
          <w:sz w:val="24"/>
        </w:rPr>
        <w:t> </w:t>
      </w:r>
      <w:r>
        <w:rPr>
          <w:sz w:val="24"/>
        </w:rPr>
        <w:t>MD, 2020).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</w:pPr>
      <w:bookmarkStart w:name="_bookmark27" w:id="44"/>
      <w:bookmarkEnd w:id="44"/>
      <w:r>
        <w:rPr>
          <w:b w:val="0"/>
        </w:rPr>
      </w:r>
      <w:bookmarkStart w:name="_bookmark27" w:id="45"/>
      <w:bookmarkEnd w:id="45"/>
      <w:r>
        <w:rPr/>
        <w:t>K</w:t>
      </w:r>
      <w:r>
        <w:rPr/>
        <w:t>lasifikasi</w:t>
      </w:r>
      <w:r>
        <w:rPr>
          <w:spacing w:val="-4"/>
        </w:rPr>
        <w:t> </w:t>
      </w:r>
      <w:r>
        <w:rPr/>
        <w:t>Kanker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40" w:firstLine="566"/>
        <w:jc w:val="both"/>
      </w:pPr>
      <w:r>
        <w:rPr/>
        <w:t>Kanker</w:t>
      </w:r>
      <w:r>
        <w:rPr>
          <w:spacing w:val="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subtipe</w:t>
      </w:r>
      <w:r>
        <w:rPr>
          <w:spacing w:val="1"/>
        </w:rPr>
        <w:t> </w:t>
      </w:r>
      <w:r>
        <w:rPr/>
        <w:t>histologis.</w:t>
      </w:r>
      <w:r>
        <w:rPr>
          <w:spacing w:val="1"/>
        </w:rPr>
        <w:t> </w:t>
      </w:r>
      <w:r>
        <w:rPr/>
        <w:t>Mereka</w:t>
      </w:r>
      <w:r>
        <w:rPr>
          <w:spacing w:val="-57"/>
        </w:rPr>
        <w:t> </w:t>
      </w:r>
      <w:r>
        <w:rPr/>
        <w:t>dapat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karsinoma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skuamosa,</w:t>
      </w:r>
      <w:r>
        <w:rPr>
          <w:spacing w:val="1"/>
        </w:rPr>
        <w:t> </w:t>
      </w:r>
      <w:r>
        <w:rPr/>
        <w:t>karsinoma</w:t>
      </w:r>
      <w:r>
        <w:rPr>
          <w:spacing w:val="1"/>
        </w:rPr>
        <w:t> </w:t>
      </w:r>
      <w:r>
        <w:rPr/>
        <w:t>limfoepitel,</w:t>
      </w:r>
      <w:r>
        <w:rPr>
          <w:spacing w:val="1"/>
        </w:rPr>
        <w:t> </w:t>
      </w:r>
      <w:r>
        <w:rPr/>
        <w:t>karsinoma</w:t>
      </w:r>
      <w:r>
        <w:rPr>
          <w:spacing w:val="1"/>
        </w:rPr>
        <w:t> </w:t>
      </w:r>
      <w:r>
        <w:rPr/>
        <w:t>neuroendokrin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karsinoma</w:t>
      </w:r>
      <w:r>
        <w:rPr>
          <w:spacing w:val="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berdiferensiasi,</w:t>
      </w:r>
      <w:r>
        <w:rPr>
          <w:spacing w:val="-57"/>
        </w:rPr>
        <w:t> </w:t>
      </w:r>
      <w:r>
        <w:rPr/>
        <w:t>adenokarsinoma</w:t>
      </w:r>
      <w:r>
        <w:rPr>
          <w:spacing w:val="27"/>
        </w:rPr>
        <w:t> </w:t>
      </w:r>
      <w:r>
        <w:rPr/>
        <w:t>tipe</w:t>
      </w:r>
      <w:r>
        <w:rPr>
          <w:spacing w:val="25"/>
        </w:rPr>
        <w:t> </w:t>
      </w:r>
      <w:r>
        <w:rPr/>
        <w:t>saliva,</w:t>
      </w:r>
      <w:r>
        <w:rPr>
          <w:spacing w:val="26"/>
        </w:rPr>
        <w:t> </w:t>
      </w:r>
      <w:r>
        <w:rPr/>
        <w:t>tumor</w:t>
      </w:r>
      <w:r>
        <w:rPr>
          <w:spacing w:val="25"/>
        </w:rPr>
        <w:t> </w:t>
      </w:r>
      <w:r>
        <w:rPr/>
        <w:t>neuroendokrin</w:t>
      </w:r>
      <w:r>
        <w:rPr>
          <w:spacing w:val="25"/>
        </w:rPr>
        <w:t> </w:t>
      </w:r>
      <w:r>
        <w:rPr/>
        <w:t>(NENS),</w:t>
      </w:r>
      <w:r>
        <w:rPr>
          <w:spacing w:val="27"/>
        </w:rPr>
        <w:t> </w:t>
      </w:r>
      <w:r>
        <w:rPr/>
        <w:t>karsinoma</w:t>
      </w:r>
      <w:r>
        <w:rPr>
          <w:spacing w:val="27"/>
        </w:rPr>
        <w:t> </w:t>
      </w:r>
      <w:r>
        <w:rPr/>
        <w:t>kistik</w:t>
      </w:r>
    </w:p>
    <w:p>
      <w:pPr>
        <w:spacing w:after="0" w:line="480" w:lineRule="auto"/>
        <w:jc w:val="both"/>
        <w:sectPr>
          <w:headerReference w:type="default" r:id="rId104"/>
          <w:footerReference w:type="default" r:id="rId105"/>
          <w:pgSz w:w="11910" w:h="16840"/>
          <w:pgMar w:header="710" w:footer="0" w:top="1600" w:bottom="280" w:left="1680" w:right="1060"/>
        </w:sectPr>
      </w:pPr>
    </w:p>
    <w:p>
      <w:pPr>
        <w:spacing w:line="480" w:lineRule="auto" w:before="80"/>
        <w:ind w:left="588" w:right="644" w:firstLine="0"/>
        <w:jc w:val="left"/>
        <w:rPr>
          <w:sz w:val="24"/>
        </w:rPr>
      </w:pPr>
      <w:r>
        <w:rPr>
          <w:sz w:val="24"/>
        </w:rPr>
        <w:t>adenoid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8"/>
          <w:sz w:val="24"/>
        </w:rPr>
        <w:t> </w:t>
      </w:r>
      <w:r>
        <w:rPr>
          <w:sz w:val="24"/>
        </w:rPr>
        <w:t>neuroblastoma</w:t>
      </w:r>
      <w:r>
        <w:rPr>
          <w:spacing w:val="10"/>
          <w:sz w:val="24"/>
        </w:rPr>
        <w:t> </w:t>
      </w:r>
      <w:r>
        <w:rPr>
          <w:sz w:val="24"/>
        </w:rPr>
        <w:t>olfaktorius</w:t>
      </w:r>
      <w:r>
        <w:rPr>
          <w:spacing w:val="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esthesioneuroblastomas</w:t>
      </w:r>
      <w:r>
        <w:rPr>
          <w:sz w:val="24"/>
        </w:rPr>
        <w:t>)</w:t>
      </w:r>
      <w:r>
        <w:rPr>
          <w:spacing w:val="7"/>
          <w:sz w:val="24"/>
        </w:rPr>
        <w:t> </w:t>
      </w:r>
      <w:r>
        <w:rPr>
          <w:sz w:val="24"/>
        </w:rPr>
        <w:t>(Bracigliano,</w:t>
      </w:r>
      <w:r>
        <w:rPr>
          <w:spacing w:val="-57"/>
          <w:sz w:val="24"/>
        </w:rPr>
        <w:t> </w:t>
      </w:r>
      <w:r>
        <w:rPr>
          <w:sz w:val="24"/>
        </w:rPr>
        <w:t>2021)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1493878</wp:posOffset>
            </wp:positionH>
            <wp:positionV relativeFrom="paragraph">
              <wp:posOffset>112122</wp:posOffset>
            </wp:positionV>
            <wp:extent cx="4950806" cy="3307079"/>
            <wp:effectExtent l="0" t="0" r="0" b="0"/>
            <wp:wrapTopAndBottom/>
            <wp:docPr id="2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806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2"/>
        <w:ind w:left="1551" w:right="1603"/>
        <w:jc w:val="center"/>
      </w:pPr>
      <w:r>
        <w:rPr>
          <w:b/>
        </w:rPr>
        <w:t>Gambar</w:t>
      </w:r>
      <w:r>
        <w:rPr>
          <w:b/>
          <w:spacing w:val="-2"/>
        </w:rPr>
        <w:t> </w:t>
      </w:r>
      <w:r>
        <w:rPr>
          <w:b/>
        </w:rPr>
        <w:t>2.4 </w:t>
      </w:r>
      <w:r>
        <w:rPr/>
        <w:t>Ukuran</w:t>
      </w:r>
      <w:r>
        <w:rPr>
          <w:spacing w:val="-1"/>
        </w:rPr>
        <w:t> </w:t>
      </w:r>
      <w:r>
        <w:rPr/>
        <w:t>Kanker</w:t>
      </w:r>
      <w:r>
        <w:rPr>
          <w:spacing w:val="-1"/>
        </w:rPr>
        <w:t> </w:t>
      </w:r>
      <w:r>
        <w:rPr/>
        <w:t>(Allison D.</w:t>
      </w:r>
      <w:r>
        <w:rPr>
          <w:spacing w:val="1"/>
        </w:rPr>
        <w:t> </w:t>
      </w:r>
      <w:r>
        <w:rPr/>
        <w:t>Lupinetti</w:t>
      </w:r>
      <w:r>
        <w:rPr>
          <w:spacing w:val="-1"/>
        </w:rPr>
        <w:t> </w:t>
      </w:r>
      <w:r>
        <w:rPr/>
        <w:t>MD,</w:t>
      </w:r>
      <w:r>
        <w:rPr>
          <w:spacing w:val="-1"/>
        </w:rPr>
        <w:t> </w:t>
      </w:r>
      <w:r>
        <w:rPr/>
        <w:t>2020)</w:t>
      </w:r>
    </w:p>
    <w:p>
      <w:pPr>
        <w:pStyle w:val="BodyText"/>
        <w:spacing w:before="134" w:after="9"/>
        <w:ind w:left="708"/>
      </w:pPr>
      <w:r>
        <w:rPr>
          <w:b/>
        </w:rPr>
        <w:t>Tabel 2.1</w:t>
      </w:r>
      <w:r>
        <w:rPr>
          <w:b/>
          <w:spacing w:val="-1"/>
        </w:rPr>
        <w:t> </w:t>
      </w:r>
      <w:r>
        <w:rPr/>
        <w:t>Tahapan kanker</w:t>
      </w:r>
      <w:r>
        <w:rPr>
          <w:spacing w:val="-1"/>
        </w:rPr>
        <w:t> </w:t>
      </w:r>
      <w:r>
        <w:rPr/>
        <w:t>rongga hidung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kanker sinus</w:t>
      </w:r>
      <w:r>
        <w:rPr>
          <w:spacing w:val="-1"/>
        </w:rPr>
        <w:t> </w:t>
      </w:r>
      <w:r>
        <w:rPr/>
        <w:t>ethmoid</w: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364"/>
        <w:gridCol w:w="6184"/>
      </w:tblGrid>
      <w:tr>
        <w:trPr>
          <w:trHeight w:val="253" w:hRule="atLeast"/>
        </w:trPr>
        <w:tc>
          <w:tcPr>
            <w:tcW w:w="708" w:type="dxa"/>
          </w:tcPr>
          <w:p>
            <w:pPr>
              <w:pStyle w:val="TableParagraph"/>
              <w:spacing w:line="234" w:lineRule="exact"/>
              <w:ind w:left="191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364" w:type="dxa"/>
          </w:tcPr>
          <w:p>
            <w:pPr>
              <w:pStyle w:val="TableParagraph"/>
              <w:spacing w:line="234" w:lineRule="exact"/>
              <w:ind w:left="314"/>
              <w:rPr>
                <w:sz w:val="22"/>
              </w:rPr>
            </w:pPr>
            <w:r>
              <w:rPr>
                <w:sz w:val="22"/>
              </w:rPr>
              <w:t>Stadium</w:t>
            </w:r>
          </w:p>
        </w:tc>
        <w:tc>
          <w:tcPr>
            <w:tcW w:w="6184" w:type="dxa"/>
          </w:tcPr>
          <w:p>
            <w:pPr>
              <w:pStyle w:val="TableParagraph"/>
              <w:spacing w:line="234" w:lineRule="exact"/>
              <w:ind w:left="2565" w:right="2555"/>
              <w:jc w:val="center"/>
              <w:rPr>
                <w:sz w:val="22"/>
              </w:rPr>
            </w:pPr>
            <w:r>
              <w:rPr>
                <w:sz w:val="22"/>
              </w:rPr>
              <w:t>Keterangan</w:t>
            </w:r>
          </w:p>
        </w:tc>
      </w:tr>
      <w:tr>
        <w:trPr>
          <w:trHeight w:val="1010" w:hRule="atLeast"/>
        </w:trPr>
        <w:tc>
          <w:tcPr>
            <w:tcW w:w="70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364" w:type="dxa"/>
          </w:tcPr>
          <w:p>
            <w:pPr>
              <w:pStyle w:val="TableParagraph"/>
              <w:tabs>
                <w:tab w:pos="1143" w:val="left" w:leader="none"/>
              </w:tabs>
              <w:ind w:left="107" w:right="97"/>
              <w:rPr>
                <w:sz w:val="22"/>
              </w:rPr>
            </w:pPr>
            <w:r>
              <w:rPr>
                <w:sz w:val="22"/>
              </w:rPr>
              <w:t>Stadium</w:t>
              <w:tab/>
            </w:r>
            <w:r>
              <w:rPr>
                <w:spacing w:val="-3"/>
                <w:sz w:val="22"/>
              </w:rPr>
              <w:t>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(Karsinoma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 Situ)</w:t>
            </w:r>
          </w:p>
        </w:tc>
        <w:tc>
          <w:tcPr>
            <w:tcW w:w="6184" w:type="dxa"/>
          </w:tcPr>
          <w:p>
            <w:pPr>
              <w:pStyle w:val="TableParagraph"/>
              <w:ind w:left="107" w:right="99"/>
              <w:rPr>
                <w:sz w:val="22"/>
              </w:rPr>
            </w:pPr>
            <w:r>
              <w:rPr>
                <w:sz w:val="22"/>
              </w:rPr>
              <w:t>sel-sel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abnormal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ditemukan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selaput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lendir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melapisi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rongga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hidung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sinus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ethmoid.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Sel-sel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abnormal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ini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dapat</w:t>
            </w:r>
          </w:p>
          <w:p>
            <w:pPr>
              <w:pStyle w:val="TableParagraph"/>
              <w:spacing w:line="252" w:lineRule="exact"/>
              <w:ind w:left="107" w:right="99"/>
              <w:rPr>
                <w:sz w:val="22"/>
              </w:rPr>
            </w:pP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kanker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menyebar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jaringan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terdekat.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Stadium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 juga disebut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karsinoma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situ.</w:t>
            </w:r>
          </w:p>
        </w:tc>
      </w:tr>
      <w:tr>
        <w:trPr>
          <w:trHeight w:val="505" w:hRule="atLeast"/>
        </w:trPr>
        <w:tc>
          <w:tcPr>
            <w:tcW w:w="70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36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Stadium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618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kanker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terbentuk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ditemukan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hanya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rongga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hidung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atau sinus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ethmoid.</w:t>
            </w:r>
          </w:p>
        </w:tc>
      </w:tr>
      <w:tr>
        <w:trPr>
          <w:trHeight w:val="760" w:hRule="atLeast"/>
        </w:trPr>
        <w:tc>
          <w:tcPr>
            <w:tcW w:w="70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36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Stadium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618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Kanker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ditemukan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dua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rongga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hidung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sinus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ethmoid</w:t>
            </w:r>
          </w:p>
          <w:p>
            <w:pPr>
              <w:pStyle w:val="TableParagraph"/>
              <w:spacing w:line="252" w:lineRule="exact"/>
              <w:ind w:left="107" w:right="95"/>
              <w:rPr>
                <w:sz w:val="22"/>
              </w:rPr>
            </w:pPr>
            <w:r>
              <w:rPr>
                <w:sz w:val="22"/>
              </w:rPr>
              <w:t>yang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berdekatan,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kanker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menyebar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sebelah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sinus.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Kanker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juga telah menyebar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 tulang.</w:t>
            </w:r>
          </w:p>
        </w:tc>
      </w:tr>
      <w:tr>
        <w:trPr>
          <w:trHeight w:val="758" w:hRule="atLeast"/>
        </w:trPr>
        <w:tc>
          <w:tcPr>
            <w:tcW w:w="70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36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Stadium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III</w:t>
            </w:r>
          </w:p>
        </w:tc>
        <w:tc>
          <w:tcPr>
            <w:tcW w:w="6184" w:type="dxa"/>
          </w:tcPr>
          <w:p>
            <w:pPr>
              <w:pStyle w:val="TableParagraph"/>
              <w:ind w:left="107" w:right="99"/>
              <w:rPr>
                <w:sz w:val="22"/>
              </w:rPr>
            </w:pPr>
            <w:r>
              <w:rPr>
                <w:sz w:val="22"/>
              </w:rPr>
              <w:t>Kanker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menyebar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berikut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ini: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rongga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mata,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sinus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maxillaris,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atap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mulut,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kelenjar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getah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bening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berukuran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sentimeter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lebih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kecil.</w:t>
            </w:r>
          </w:p>
        </w:tc>
      </w:tr>
      <w:tr>
        <w:trPr>
          <w:trHeight w:val="1266" w:hRule="atLeast"/>
        </w:trPr>
        <w:tc>
          <w:tcPr>
            <w:tcW w:w="70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36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Stadium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6184" w:type="dxa"/>
          </w:tcPr>
          <w:p>
            <w:pPr>
              <w:pStyle w:val="TableParagraph"/>
              <w:spacing w:line="242" w:lineRule="auto"/>
              <w:ind w:left="107" w:right="97"/>
              <w:rPr>
                <w:sz w:val="22"/>
              </w:rPr>
            </w:pPr>
            <w:r>
              <w:rPr>
                <w:sz w:val="22"/>
              </w:rPr>
              <w:t>IV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kanker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menjalar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mata,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tengkorak,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sthenoid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rahang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atas,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kelenjar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getah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leher</w:t>
            </w:r>
          </w:p>
          <w:p>
            <w:pPr>
              <w:pStyle w:val="TableParagraph"/>
              <w:spacing w:line="242" w:lineRule="auto"/>
              <w:ind w:left="107" w:right="99"/>
              <w:rPr>
                <w:sz w:val="22"/>
              </w:rPr>
            </w:pPr>
            <w:r>
              <w:rPr>
                <w:sz w:val="22"/>
              </w:rPr>
              <w:t>IV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Belakang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mata,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otak,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tenggorokan,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tulang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tengkorak,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kelenjar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getah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sentimeter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lebih</w:t>
            </w:r>
          </w:p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sz w:val="22"/>
              </w:rPr>
              <w:t>IV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 kanker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menyebar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jauh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 rongga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hidung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seperti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paru-paru</w:t>
            </w:r>
          </w:p>
        </w:tc>
      </w:tr>
    </w:tbl>
    <w:p>
      <w:pPr>
        <w:spacing w:before="0"/>
        <w:ind w:left="708" w:right="0" w:firstLine="0"/>
        <w:jc w:val="left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(Bethesda,</w:t>
      </w:r>
      <w:r>
        <w:rPr>
          <w:spacing w:val="-2"/>
          <w:sz w:val="24"/>
        </w:rPr>
        <w:t> </w:t>
      </w:r>
      <w:r>
        <w:rPr>
          <w:sz w:val="24"/>
        </w:rPr>
        <w:t>2021)</w:t>
      </w:r>
    </w:p>
    <w:p>
      <w:pPr>
        <w:spacing w:after="0"/>
        <w:jc w:val="left"/>
        <w:rPr>
          <w:sz w:val="24"/>
        </w:rPr>
        <w:sectPr>
          <w:headerReference w:type="default" r:id="rId106"/>
          <w:footerReference w:type="default" r:id="rId107"/>
          <w:pgSz w:w="11910" w:h="16840"/>
          <w:pgMar w:header="710" w:footer="0" w:top="1600" w:bottom="280" w:left="1680" w:right="1060"/>
        </w:sect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84" w:after="0"/>
        <w:ind w:left="1154" w:right="0" w:hanging="567"/>
        <w:jc w:val="both"/>
      </w:pPr>
      <w:bookmarkStart w:name="_bookmark28" w:id="46"/>
      <w:bookmarkEnd w:id="46"/>
      <w:r>
        <w:rPr>
          <w:b w:val="0"/>
        </w:rPr>
      </w:r>
      <w:bookmarkStart w:name="_bookmark28" w:id="47"/>
      <w:bookmarkEnd w:id="47"/>
      <w:r>
        <w:rPr/>
        <w:t>P</w:t>
      </w:r>
      <w:r>
        <w:rPr/>
        <w:t>emeriksaan</w:t>
      </w:r>
      <w:r>
        <w:rPr>
          <w:spacing w:val="-7"/>
        </w:rPr>
        <w:t> </w:t>
      </w:r>
      <w:r>
        <w:rPr/>
        <w:t>Penunjang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155" w:val="left" w:leader="none"/>
        </w:tabs>
        <w:spacing w:line="480" w:lineRule="auto" w:before="0" w:after="0"/>
        <w:ind w:left="1154" w:right="640" w:hanging="567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riwayat</w:t>
      </w:r>
      <w:r>
        <w:rPr>
          <w:spacing w:val="1"/>
          <w:sz w:val="24"/>
        </w:rPr>
        <w:t> </w:t>
      </w:r>
      <w:r>
        <w:rPr>
          <w:sz w:val="24"/>
        </w:rPr>
        <w:t>kesehatan:</w:t>
      </w:r>
      <w:r>
        <w:rPr>
          <w:spacing w:val="1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tubuh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memeriksa tanda-tanda umum kesehatan, termasuk memeriksa tanda-tanda</w:t>
      </w:r>
      <w:r>
        <w:rPr>
          <w:spacing w:val="1"/>
          <w:sz w:val="24"/>
        </w:rPr>
        <w:t> </w:t>
      </w:r>
      <w:r>
        <w:rPr>
          <w:sz w:val="24"/>
        </w:rPr>
        <w:t>penyakit, seperti benjolan atau hal lain yang tampak tidak biasa. Riwayat</w:t>
      </w:r>
      <w:r>
        <w:rPr>
          <w:spacing w:val="1"/>
          <w:sz w:val="24"/>
        </w:rPr>
        <w:t> </w:t>
      </w:r>
      <w:r>
        <w:rPr>
          <w:sz w:val="24"/>
        </w:rPr>
        <w:t>kebiasaan kesehatan pasien dan penyakit serta perawatan masa lalu juga</w:t>
      </w:r>
      <w:r>
        <w:rPr>
          <w:spacing w:val="1"/>
          <w:sz w:val="24"/>
        </w:rPr>
        <w:t> </w:t>
      </w:r>
      <w:r>
        <w:rPr>
          <w:sz w:val="24"/>
        </w:rPr>
        <w:t>akan diambil. Pemeriksaan fisik wajah lebih ditekankan pada pasien dengan</w:t>
      </w:r>
      <w:r>
        <w:rPr>
          <w:spacing w:val="1"/>
          <w:sz w:val="24"/>
        </w:rPr>
        <w:t> </w:t>
      </w:r>
      <w:r>
        <w:rPr>
          <w:sz w:val="24"/>
        </w:rPr>
        <w:t>kanker sinonasal.</w:t>
      </w:r>
      <w:r>
        <w:rPr>
          <w:spacing w:val="1"/>
          <w:sz w:val="24"/>
        </w:rPr>
        <w:t> </w:t>
      </w:r>
      <w:r>
        <w:rPr>
          <w:sz w:val="24"/>
        </w:rPr>
        <w:t>Pemeriksaan dilakukan oleh dokter dengan melihat ke</w:t>
      </w:r>
      <w:r>
        <w:rPr>
          <w:spacing w:val="1"/>
          <w:sz w:val="24"/>
        </w:rPr>
        <w:t> </w:t>
      </w:r>
      <w:r>
        <w:rPr>
          <w:sz w:val="24"/>
        </w:rPr>
        <w:t>dalam hidung dengan</w:t>
      </w:r>
      <w:r>
        <w:rPr>
          <w:spacing w:val="60"/>
          <w:sz w:val="24"/>
        </w:rPr>
        <w:t> </w:t>
      </w:r>
      <w:r>
        <w:rPr>
          <w:sz w:val="24"/>
        </w:rPr>
        <w:t>cermin kecil bergagang panjang untuk memeriksa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abnormal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memeriksa</w:t>
      </w:r>
      <w:r>
        <w:rPr>
          <w:spacing w:val="1"/>
          <w:sz w:val="24"/>
        </w:rPr>
        <w:t> </w:t>
      </w:r>
      <w:r>
        <w:rPr>
          <w:sz w:val="24"/>
        </w:rPr>
        <w:t>wajah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leher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benjolan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pembengkakan kelenjar getah bening. Pada pasien dengan kanker sinonasal</w:t>
      </w:r>
      <w:r>
        <w:rPr>
          <w:spacing w:val="1"/>
          <w:sz w:val="24"/>
        </w:rPr>
        <w:t> </w:t>
      </w:r>
      <w:r>
        <w:rPr>
          <w:sz w:val="24"/>
        </w:rPr>
        <w:t>biasanya terdapat adanya benjolan pada lubang hidung, benjolan tersebut</w:t>
      </w:r>
      <w:r>
        <w:rPr>
          <w:spacing w:val="1"/>
          <w:sz w:val="24"/>
        </w:rPr>
        <w:t> </w:t>
      </w:r>
      <w:r>
        <w:rPr>
          <w:sz w:val="24"/>
        </w:rPr>
        <w:t>juga terasa saat di palpasi, kebanyakan dari pasien mengatakan awalnya</w:t>
      </w:r>
      <w:r>
        <w:rPr>
          <w:spacing w:val="1"/>
          <w:sz w:val="24"/>
        </w:rPr>
        <w:t> </w:t>
      </w:r>
      <w:r>
        <w:rPr>
          <w:sz w:val="24"/>
        </w:rPr>
        <w:t>benjolan terasa gatal dan panas, lama kelamaan membesar dan terasa sakit.</w:t>
      </w:r>
      <w:r>
        <w:rPr>
          <w:spacing w:val="1"/>
          <w:sz w:val="24"/>
        </w:rPr>
        <w:t> </w:t>
      </w:r>
      <w:r>
        <w:rPr>
          <w:sz w:val="24"/>
        </w:rPr>
        <w:t>Benjolan dapat terletak pada ujung lubang hidung atau di dalam rongga</w:t>
      </w:r>
      <w:r>
        <w:rPr>
          <w:spacing w:val="1"/>
          <w:sz w:val="24"/>
        </w:rPr>
        <w:t> </w:t>
      </w:r>
      <w:r>
        <w:rPr>
          <w:sz w:val="24"/>
        </w:rPr>
        <w:t>hidung</w:t>
      </w:r>
      <w:r>
        <w:rPr>
          <w:spacing w:val="-4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akan mengganggu pernafasan.</w:t>
      </w:r>
    </w:p>
    <w:p>
      <w:pPr>
        <w:pStyle w:val="ListParagraph"/>
        <w:numPr>
          <w:ilvl w:val="0"/>
          <w:numId w:val="13"/>
        </w:numPr>
        <w:tabs>
          <w:tab w:pos="1155" w:val="left" w:leader="none"/>
        </w:tabs>
        <w:spacing w:line="480" w:lineRule="auto" w:before="0" w:after="0"/>
        <w:ind w:left="1154" w:right="647" w:hanging="567"/>
        <w:jc w:val="both"/>
        <w:rPr>
          <w:sz w:val="24"/>
        </w:rPr>
      </w:pPr>
      <w:r>
        <w:rPr>
          <w:sz w:val="24"/>
        </w:rPr>
        <w:t>Sinar-X kepala dan leher: Sinar-X adalah jenis pancaran energi yang dapat</w:t>
      </w:r>
      <w:r>
        <w:rPr>
          <w:spacing w:val="1"/>
          <w:sz w:val="24"/>
        </w:rPr>
        <w:t> </w:t>
      </w:r>
      <w:r>
        <w:rPr>
          <w:sz w:val="24"/>
        </w:rPr>
        <w:t>menembus</w:t>
      </w:r>
      <w:r>
        <w:rPr>
          <w:spacing w:val="-1"/>
          <w:sz w:val="24"/>
        </w:rPr>
        <w:t> </w:t>
      </w:r>
      <w:r>
        <w:rPr>
          <w:sz w:val="24"/>
        </w:rPr>
        <w:t>tubuh dan</w:t>
      </w:r>
      <w:r>
        <w:rPr>
          <w:spacing w:val="-1"/>
          <w:sz w:val="24"/>
        </w:rPr>
        <w:t> </w:t>
      </w:r>
      <w:r>
        <w:rPr>
          <w:sz w:val="24"/>
        </w:rPr>
        <w:t>ke film, membuat</w:t>
      </w:r>
      <w:r>
        <w:rPr>
          <w:spacing w:val="-1"/>
          <w:sz w:val="24"/>
        </w:rPr>
        <w:t> </w:t>
      </w:r>
      <w:r>
        <w:rPr>
          <w:sz w:val="24"/>
        </w:rPr>
        <w:t>gambar area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dalam tubuh.</w:t>
      </w:r>
    </w:p>
    <w:p>
      <w:pPr>
        <w:pStyle w:val="ListParagraph"/>
        <w:numPr>
          <w:ilvl w:val="0"/>
          <w:numId w:val="13"/>
        </w:numPr>
        <w:tabs>
          <w:tab w:pos="1155" w:val="left" w:leader="none"/>
        </w:tabs>
        <w:spacing w:line="480" w:lineRule="auto" w:before="0" w:after="0"/>
        <w:ind w:left="1154" w:right="641" w:hanging="567"/>
        <w:jc w:val="both"/>
        <w:rPr>
          <w:sz w:val="24"/>
        </w:rPr>
      </w:pPr>
      <w:r>
        <w:rPr>
          <w:sz w:val="24"/>
        </w:rPr>
        <w:t>MRI (</w:t>
      </w:r>
      <w:r>
        <w:rPr>
          <w:i/>
          <w:sz w:val="24"/>
        </w:rPr>
        <w:t>magnetic resonance imaging</w:t>
      </w:r>
      <w:r>
        <w:rPr>
          <w:sz w:val="24"/>
        </w:rPr>
        <w:t>): Prosedur yang menggunakan magnet,</w:t>
      </w:r>
      <w:r>
        <w:rPr>
          <w:spacing w:val="1"/>
          <w:sz w:val="24"/>
        </w:rPr>
        <w:t> </w:t>
      </w:r>
      <w:r>
        <w:rPr>
          <w:sz w:val="24"/>
        </w:rPr>
        <w:t>gelombang radio, dan komputer untuk membuat serangkaian gambar detail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tubuh.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pencitraan</w:t>
      </w:r>
      <w:r>
        <w:rPr>
          <w:spacing w:val="60"/>
          <w:sz w:val="24"/>
        </w:rPr>
        <w:t> </w:t>
      </w:r>
      <w:r>
        <w:rPr>
          <w:i/>
          <w:sz w:val="24"/>
        </w:rPr>
        <w:t>resonansi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magnetik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nuklir</w:t>
      </w:r>
      <w:r>
        <w:rPr>
          <w:i/>
          <w:spacing w:val="1"/>
          <w:sz w:val="24"/>
        </w:rPr>
        <w:t> </w:t>
      </w:r>
      <w:r>
        <w:rPr>
          <w:sz w:val="24"/>
        </w:rPr>
        <w:t>(NMRI).</w:t>
      </w:r>
    </w:p>
    <w:p>
      <w:pPr>
        <w:pStyle w:val="ListParagraph"/>
        <w:numPr>
          <w:ilvl w:val="0"/>
          <w:numId w:val="13"/>
        </w:numPr>
        <w:tabs>
          <w:tab w:pos="1155" w:val="left" w:leader="none"/>
        </w:tabs>
        <w:spacing w:line="480" w:lineRule="auto" w:before="0" w:after="0"/>
        <w:ind w:left="1154" w:right="640" w:hanging="567"/>
        <w:jc w:val="both"/>
        <w:rPr>
          <w:sz w:val="24"/>
        </w:rPr>
      </w:pPr>
      <w:r>
        <w:rPr>
          <w:sz w:val="24"/>
        </w:rPr>
        <w:t>CT scan (CAT scan): Prosedur yang membuat serangkaian gambar detail</w:t>
      </w:r>
      <w:r>
        <w:rPr>
          <w:spacing w:val="1"/>
          <w:sz w:val="24"/>
        </w:rPr>
        <w:t> </w:t>
      </w:r>
      <w:r>
        <w:rPr>
          <w:sz w:val="24"/>
        </w:rPr>
        <w:t>area di dalam tubuh,</w:t>
      </w:r>
      <w:r>
        <w:rPr>
          <w:spacing w:val="1"/>
          <w:sz w:val="24"/>
        </w:rPr>
        <w:t> </w:t>
      </w:r>
      <w:r>
        <w:rPr>
          <w:sz w:val="24"/>
        </w:rPr>
        <w:t>yang diambil dari berbagai sudut. Gambar-gambar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4"/>
          <w:sz w:val="24"/>
        </w:rPr>
        <w:t> </w:t>
      </w:r>
      <w:r>
        <w:rPr>
          <w:sz w:val="24"/>
        </w:rPr>
        <w:t>dibuat</w:t>
      </w:r>
      <w:r>
        <w:rPr>
          <w:spacing w:val="3"/>
          <w:sz w:val="24"/>
        </w:rPr>
        <w:t> </w:t>
      </w:r>
      <w:r>
        <w:rPr>
          <w:sz w:val="24"/>
        </w:rPr>
        <w:t>oleh</w:t>
      </w:r>
      <w:r>
        <w:rPr>
          <w:spacing w:val="3"/>
          <w:sz w:val="24"/>
        </w:rPr>
        <w:t> </w:t>
      </w:r>
      <w:r>
        <w:rPr>
          <w:sz w:val="24"/>
        </w:rPr>
        <w:t>komputer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terhubung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3"/>
          <w:sz w:val="24"/>
        </w:rPr>
        <w:t> </w:t>
      </w:r>
      <w:r>
        <w:rPr>
          <w:sz w:val="24"/>
        </w:rPr>
        <w:t>mesin</w:t>
      </w:r>
      <w:r>
        <w:rPr>
          <w:spacing w:val="3"/>
          <w:sz w:val="24"/>
        </w:rPr>
        <w:t> </w:t>
      </w:r>
      <w:r>
        <w:rPr>
          <w:sz w:val="24"/>
        </w:rPr>
        <w:t>x-ray.</w:t>
      </w:r>
      <w:r>
        <w:rPr>
          <w:spacing w:val="3"/>
          <w:sz w:val="24"/>
        </w:rPr>
        <w:t> </w:t>
      </w:r>
      <w:r>
        <w:rPr>
          <w:sz w:val="24"/>
        </w:rPr>
        <w:t>Pewarna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09"/>
          <w:footerReference w:type="default" r:id="rId110"/>
          <w:pgSz w:w="11910" w:h="16840"/>
          <w:pgMar w:header="710" w:footer="0" w:top="1600" w:bottom="280" w:left="1680" w:right="1060"/>
        </w:sectPr>
      </w:pPr>
    </w:p>
    <w:p>
      <w:pPr>
        <w:pStyle w:val="BodyText"/>
        <w:spacing w:line="480" w:lineRule="auto" w:before="80"/>
        <w:ind w:left="1154" w:right="646"/>
        <w:jc w:val="both"/>
      </w:pPr>
      <w:r>
        <w:rPr/>
        <w:t>dapat disuntikkan ke pembuluh darah atau ditelan untuk membantu organ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jaringan terlihat lebih jelas.</w:t>
      </w:r>
    </w:p>
    <w:p>
      <w:pPr>
        <w:pStyle w:val="ListParagraph"/>
        <w:numPr>
          <w:ilvl w:val="0"/>
          <w:numId w:val="13"/>
        </w:numPr>
        <w:tabs>
          <w:tab w:pos="1155" w:val="left" w:leader="none"/>
        </w:tabs>
        <w:spacing w:line="480" w:lineRule="auto" w:before="0" w:after="0"/>
        <w:ind w:left="1154" w:right="641" w:hanging="567"/>
        <w:jc w:val="both"/>
        <w:rPr>
          <w:sz w:val="24"/>
        </w:rPr>
      </w:pPr>
      <w:r>
        <w:rPr>
          <w:sz w:val="24"/>
        </w:rPr>
        <w:t>Biopsi:</w:t>
      </w:r>
      <w:r>
        <w:rPr>
          <w:spacing w:val="1"/>
          <w:sz w:val="24"/>
        </w:rPr>
        <w:t> </w:t>
      </w:r>
      <w:r>
        <w:rPr>
          <w:sz w:val="24"/>
        </w:rPr>
        <w:t>Pengangkatan</w:t>
      </w:r>
      <w:r>
        <w:rPr>
          <w:spacing w:val="1"/>
          <w:sz w:val="24"/>
        </w:rPr>
        <w:t> </w:t>
      </w:r>
      <w:r>
        <w:rPr>
          <w:sz w:val="24"/>
        </w:rPr>
        <w:t>sel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dilihat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bawah</w:t>
      </w:r>
      <w:r>
        <w:rPr>
          <w:spacing w:val="-57"/>
          <w:sz w:val="24"/>
        </w:rPr>
        <w:t> </w:t>
      </w:r>
      <w:r>
        <w:rPr>
          <w:sz w:val="24"/>
        </w:rPr>
        <w:t>mikroskop oleh ahli patologi untuk memeriksa tanda-tanda kanker. Biopsi</w:t>
      </w:r>
      <w:r>
        <w:rPr>
          <w:spacing w:val="1"/>
          <w:sz w:val="24"/>
        </w:rPr>
        <w:t> </w:t>
      </w:r>
      <w:r>
        <w:rPr>
          <w:sz w:val="24"/>
        </w:rPr>
        <w:t>insisional pengangkatan bagian dari area jaringan yang tidak terlihat normal.</w:t>
      </w:r>
      <w:r>
        <w:rPr>
          <w:spacing w:val="-57"/>
          <w:sz w:val="24"/>
        </w:rPr>
        <w:t> </w:t>
      </w:r>
      <w:r>
        <w:rPr>
          <w:sz w:val="24"/>
        </w:rPr>
        <w:t>Biopsi</w:t>
      </w:r>
      <w:r>
        <w:rPr>
          <w:spacing w:val="-2"/>
          <w:sz w:val="24"/>
        </w:rPr>
        <w:t> </w:t>
      </w:r>
      <w:r>
        <w:rPr>
          <w:sz w:val="24"/>
        </w:rPr>
        <w:t>eksisi</w:t>
      </w:r>
      <w:r>
        <w:rPr>
          <w:spacing w:val="-1"/>
          <w:sz w:val="24"/>
        </w:rPr>
        <w:t> </w:t>
      </w:r>
      <w:r>
        <w:rPr>
          <w:sz w:val="24"/>
        </w:rPr>
        <w:t>pengangkatan</w:t>
      </w:r>
      <w:r>
        <w:rPr>
          <w:spacing w:val="-1"/>
          <w:sz w:val="24"/>
        </w:rPr>
        <w:t> </w:t>
      </w:r>
      <w:r>
        <w:rPr>
          <w:sz w:val="24"/>
        </w:rPr>
        <w:t>seluruh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terlihat</w:t>
      </w:r>
      <w:r>
        <w:rPr>
          <w:spacing w:val="-1"/>
          <w:sz w:val="24"/>
        </w:rPr>
        <w:t> </w:t>
      </w:r>
      <w:r>
        <w:rPr>
          <w:sz w:val="24"/>
        </w:rPr>
        <w:t>normal.</w:t>
      </w:r>
    </w:p>
    <w:p>
      <w:pPr>
        <w:pStyle w:val="ListParagraph"/>
        <w:numPr>
          <w:ilvl w:val="0"/>
          <w:numId w:val="13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  <w:rPr>
          <w:sz w:val="24"/>
        </w:rPr>
      </w:pPr>
      <w:r>
        <w:rPr>
          <w:sz w:val="24"/>
        </w:rPr>
        <w:t>Nasoscopy:</w:t>
      </w:r>
      <w:r>
        <w:rPr>
          <w:spacing w:val="20"/>
          <w:sz w:val="24"/>
        </w:rPr>
        <w:t> </w:t>
      </w:r>
      <w:r>
        <w:rPr>
          <w:sz w:val="24"/>
        </w:rPr>
        <w:t>Prosedur</w:t>
      </w:r>
      <w:r>
        <w:rPr>
          <w:spacing w:val="20"/>
          <w:sz w:val="24"/>
        </w:rPr>
        <w:t> </w:t>
      </w:r>
      <w:r>
        <w:rPr>
          <w:sz w:val="24"/>
        </w:rPr>
        <w:t>untuk</w:t>
      </w:r>
      <w:r>
        <w:rPr>
          <w:spacing w:val="20"/>
          <w:sz w:val="24"/>
        </w:rPr>
        <w:t> </w:t>
      </w:r>
      <w:r>
        <w:rPr>
          <w:sz w:val="24"/>
        </w:rPr>
        <w:t>melihat</w:t>
      </w:r>
      <w:r>
        <w:rPr>
          <w:spacing w:val="21"/>
          <w:sz w:val="24"/>
        </w:rPr>
        <w:t> </w:t>
      </w:r>
      <w:r>
        <w:rPr>
          <w:sz w:val="24"/>
        </w:rPr>
        <w:t>ke</w:t>
      </w:r>
      <w:r>
        <w:rPr>
          <w:spacing w:val="19"/>
          <w:sz w:val="24"/>
        </w:rPr>
        <w:t> </w:t>
      </w:r>
      <w:r>
        <w:rPr>
          <w:sz w:val="24"/>
        </w:rPr>
        <w:t>dalam</w:t>
      </w:r>
      <w:r>
        <w:rPr>
          <w:spacing w:val="21"/>
          <w:sz w:val="24"/>
        </w:rPr>
        <w:t> </w:t>
      </w:r>
      <w:r>
        <w:rPr>
          <w:sz w:val="24"/>
        </w:rPr>
        <w:t>hidung</w:t>
      </w:r>
      <w:r>
        <w:rPr>
          <w:spacing w:val="18"/>
          <w:sz w:val="24"/>
        </w:rPr>
        <w:t> </w:t>
      </w:r>
      <w:r>
        <w:rPr>
          <w:sz w:val="24"/>
        </w:rPr>
        <w:t>untuk</w:t>
      </w:r>
      <w:r>
        <w:rPr>
          <w:spacing w:val="20"/>
          <w:sz w:val="24"/>
        </w:rPr>
        <w:t> </w:t>
      </w:r>
      <w:r>
        <w:rPr>
          <w:sz w:val="24"/>
        </w:rPr>
        <w:t>area</w:t>
      </w:r>
      <w:r>
        <w:rPr>
          <w:spacing w:val="22"/>
          <w:sz w:val="24"/>
        </w:rPr>
        <w:t> </w:t>
      </w:r>
      <w:r>
        <w:rPr>
          <w:sz w:val="24"/>
        </w:rPr>
        <w:t>abnormal.</w:t>
      </w:r>
    </w:p>
    <w:p>
      <w:pPr>
        <w:pStyle w:val="BodyText"/>
      </w:pPr>
    </w:p>
    <w:p>
      <w:pPr>
        <w:pStyle w:val="BodyText"/>
        <w:spacing w:line="480" w:lineRule="auto"/>
        <w:ind w:left="1154" w:right="645"/>
        <w:jc w:val="both"/>
      </w:pPr>
      <w:r>
        <w:rPr/>
        <w:t>Sebuah nasoskop dimasukkan ke dalam hidung. Nasoskop adalah instrumen</w:t>
      </w:r>
      <w:r>
        <w:rPr>
          <w:spacing w:val="-57"/>
        </w:rPr>
        <w:t> </w:t>
      </w:r>
      <w:r>
        <w:rPr/>
        <w:t>tipis</w:t>
      </w:r>
      <w:r>
        <w:rPr>
          <w:spacing w:val="45"/>
        </w:rPr>
        <w:t> </w:t>
      </w:r>
      <w:r>
        <w:rPr/>
        <w:t>seperti</w:t>
      </w:r>
      <w:r>
        <w:rPr>
          <w:spacing w:val="44"/>
        </w:rPr>
        <w:t> </w:t>
      </w:r>
      <w:r>
        <w:rPr/>
        <w:t>tabung</w:t>
      </w:r>
      <w:r>
        <w:rPr>
          <w:spacing w:val="42"/>
        </w:rPr>
        <w:t> </w:t>
      </w:r>
      <w:r>
        <w:rPr/>
        <w:t>dengan</w:t>
      </w:r>
      <w:r>
        <w:rPr>
          <w:spacing w:val="46"/>
        </w:rPr>
        <w:t> </w:t>
      </w:r>
      <w:r>
        <w:rPr/>
        <w:t>cahaya</w:t>
      </w:r>
      <w:r>
        <w:rPr>
          <w:spacing w:val="43"/>
        </w:rPr>
        <w:t> </w:t>
      </w:r>
      <w:r>
        <w:rPr/>
        <w:t>dan</w:t>
      </w:r>
      <w:r>
        <w:rPr>
          <w:spacing w:val="45"/>
        </w:rPr>
        <w:t> </w:t>
      </w:r>
      <w:r>
        <w:rPr/>
        <w:t>lensa</w:t>
      </w:r>
      <w:r>
        <w:rPr>
          <w:spacing w:val="43"/>
        </w:rPr>
        <w:t> </w:t>
      </w:r>
      <w:r>
        <w:rPr/>
        <w:t>untuk</w:t>
      </w:r>
      <w:r>
        <w:rPr>
          <w:spacing w:val="45"/>
        </w:rPr>
        <w:t> </w:t>
      </w:r>
      <w:r>
        <w:rPr/>
        <w:t>melihat.</w:t>
      </w:r>
      <w:r>
        <w:rPr>
          <w:spacing w:val="44"/>
        </w:rPr>
        <w:t> </w:t>
      </w:r>
      <w:r>
        <w:rPr/>
        <w:t>Alat</w:t>
      </w:r>
      <w:r>
        <w:rPr>
          <w:spacing w:val="44"/>
        </w:rPr>
        <w:t> </w:t>
      </w:r>
      <w:r>
        <w:rPr/>
        <w:t>khusus</w:t>
      </w:r>
      <w:r>
        <w:rPr>
          <w:spacing w:val="-57"/>
        </w:rPr>
        <w:t> </w:t>
      </w:r>
      <w:r>
        <w:rPr/>
        <w:t>pada</w:t>
      </w:r>
      <w:r>
        <w:rPr>
          <w:spacing w:val="-2"/>
        </w:rPr>
        <w:t> </w:t>
      </w:r>
      <w:r>
        <w:rPr/>
        <w:t>nasoskop dapat</w:t>
      </w:r>
      <w:r>
        <w:rPr>
          <w:spacing w:val="-1"/>
        </w:rPr>
        <w:t> </w:t>
      </w:r>
      <w:r>
        <w:rPr/>
        <w:t>digunakan untuk</w:t>
      </w:r>
      <w:r>
        <w:rPr>
          <w:spacing w:val="-1"/>
        </w:rPr>
        <w:t> </w:t>
      </w:r>
      <w:r>
        <w:rPr/>
        <w:t>mengambil</w:t>
      </w:r>
      <w:r>
        <w:rPr>
          <w:spacing w:val="3"/>
        </w:rPr>
        <w:t> </w:t>
      </w:r>
      <w:r>
        <w:rPr/>
        <w:t>sampel</w:t>
      </w:r>
      <w:r>
        <w:rPr>
          <w:spacing w:val="-1"/>
        </w:rPr>
        <w:t> </w:t>
      </w:r>
      <w:r>
        <w:rPr/>
        <w:t>jaringan.</w:t>
      </w:r>
    </w:p>
    <w:p>
      <w:pPr>
        <w:pStyle w:val="ListParagraph"/>
        <w:numPr>
          <w:ilvl w:val="0"/>
          <w:numId w:val="13"/>
        </w:numPr>
        <w:tabs>
          <w:tab w:pos="1155" w:val="left" w:leader="none"/>
        </w:tabs>
        <w:spacing w:line="480" w:lineRule="auto" w:before="1" w:after="0"/>
        <w:ind w:left="1154" w:right="642" w:hanging="567"/>
        <w:jc w:val="both"/>
        <w:rPr>
          <w:sz w:val="24"/>
        </w:rPr>
      </w:pPr>
      <w:r>
        <w:rPr>
          <w:sz w:val="24"/>
        </w:rPr>
        <w:t>Laringoskopi: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mana</w:t>
      </w:r>
      <w:r>
        <w:rPr>
          <w:spacing w:val="1"/>
          <w:sz w:val="24"/>
        </w:rPr>
        <w:t> </w:t>
      </w:r>
      <w:r>
        <w:rPr>
          <w:sz w:val="24"/>
        </w:rPr>
        <w:t>dokter</w:t>
      </w:r>
      <w:r>
        <w:rPr>
          <w:spacing w:val="1"/>
          <w:sz w:val="24"/>
        </w:rPr>
        <w:t> </w:t>
      </w:r>
      <w:r>
        <w:rPr>
          <w:sz w:val="24"/>
        </w:rPr>
        <w:t>memeriksa</w:t>
      </w:r>
      <w:r>
        <w:rPr>
          <w:spacing w:val="1"/>
          <w:sz w:val="24"/>
        </w:rPr>
        <w:t> </w:t>
      </w:r>
      <w:r>
        <w:rPr>
          <w:sz w:val="24"/>
        </w:rPr>
        <w:t>laring</w:t>
      </w:r>
      <w:r>
        <w:rPr>
          <w:spacing w:val="1"/>
          <w:sz w:val="24"/>
        </w:rPr>
        <w:t> </w:t>
      </w:r>
      <w:r>
        <w:rPr>
          <w:sz w:val="24"/>
        </w:rPr>
        <w:t>(kotak</w:t>
      </w:r>
      <w:r>
        <w:rPr>
          <w:spacing w:val="1"/>
          <w:sz w:val="24"/>
        </w:rPr>
        <w:t> </w:t>
      </w:r>
      <w:r>
        <w:rPr>
          <w:sz w:val="24"/>
        </w:rPr>
        <w:t>suara)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cermin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laringoskop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memeriksa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abnormal.</w:t>
      </w:r>
      <w:r>
        <w:rPr>
          <w:spacing w:val="1"/>
          <w:sz w:val="24"/>
        </w:rPr>
        <w:t> </w:t>
      </w:r>
      <w:r>
        <w:rPr>
          <w:sz w:val="24"/>
        </w:rPr>
        <w:t>Laringoskop adalah instrumen tipis seperti tabung dengan cahaya dan lensa</w:t>
      </w:r>
      <w:r>
        <w:rPr>
          <w:spacing w:val="1"/>
          <w:sz w:val="24"/>
        </w:rPr>
        <w:t> </w:t>
      </w:r>
      <w:r>
        <w:rPr>
          <w:sz w:val="24"/>
        </w:rPr>
        <w:t>untuk melihat bagian dalam tenggorokan dan kotak suara. Mungkin juga</w:t>
      </w:r>
      <w:r>
        <w:rPr>
          <w:spacing w:val="1"/>
          <w:sz w:val="24"/>
        </w:rPr>
        <w:t> </w:t>
      </w:r>
      <w:r>
        <w:rPr>
          <w:sz w:val="24"/>
        </w:rPr>
        <w:t>memiliki alat untuk mengambil sampel jaringan, yang diperiksa di bawah</w:t>
      </w:r>
      <w:r>
        <w:rPr>
          <w:spacing w:val="1"/>
          <w:sz w:val="24"/>
        </w:rPr>
        <w:t> </w:t>
      </w:r>
      <w:r>
        <w:rPr>
          <w:sz w:val="24"/>
        </w:rPr>
        <w:t>mikroskop</w:t>
      </w:r>
      <w:r>
        <w:rPr>
          <w:spacing w:val="-1"/>
          <w:sz w:val="24"/>
        </w:rPr>
        <w:t> </w:t>
      </w:r>
      <w:r>
        <w:rPr>
          <w:sz w:val="24"/>
        </w:rPr>
        <w:t>untuk mencari</w:t>
      </w:r>
      <w:r>
        <w:rPr>
          <w:spacing w:val="-1"/>
          <w:sz w:val="24"/>
        </w:rPr>
        <w:t> </w:t>
      </w:r>
      <w:r>
        <w:rPr>
          <w:sz w:val="24"/>
        </w:rPr>
        <w:t>tanda-tanda</w:t>
      </w:r>
      <w:r>
        <w:rPr>
          <w:spacing w:val="-2"/>
          <w:sz w:val="24"/>
        </w:rPr>
        <w:t> </w:t>
      </w:r>
      <w:r>
        <w:rPr>
          <w:sz w:val="24"/>
        </w:rPr>
        <w:t>kanker</w:t>
      </w:r>
      <w:r>
        <w:rPr>
          <w:spacing w:val="2"/>
          <w:sz w:val="24"/>
        </w:rPr>
        <w:t> </w:t>
      </w:r>
      <w:r>
        <w:rPr>
          <w:sz w:val="24"/>
        </w:rPr>
        <w:t>(Bracigliano,</w:t>
      </w:r>
      <w:r>
        <w:rPr>
          <w:spacing w:val="-1"/>
          <w:sz w:val="24"/>
        </w:rPr>
        <w:t> </w:t>
      </w:r>
      <w:r>
        <w:rPr>
          <w:sz w:val="24"/>
        </w:rPr>
        <w:t>2021).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</w:pPr>
      <w:bookmarkStart w:name="_bookmark29" w:id="48"/>
      <w:bookmarkEnd w:id="48"/>
      <w:r>
        <w:rPr>
          <w:b w:val="0"/>
        </w:rPr>
      </w:r>
      <w:bookmarkStart w:name="_bookmark29" w:id="49"/>
      <w:bookmarkEnd w:id="49"/>
      <w:r>
        <w:rPr/>
        <w:t>P</w:t>
      </w:r>
      <w:r>
        <w:rPr/>
        <w:t>enatalaksanaan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40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(Bethesda,</w:t>
      </w:r>
      <w:r>
        <w:rPr>
          <w:spacing w:val="1"/>
        </w:rPr>
        <w:t> </w:t>
      </w:r>
      <w:r>
        <w:rPr/>
        <w:t>2021)</w:t>
      </w:r>
      <w:r>
        <w:rPr>
          <w:spacing w:val="1"/>
        </w:rPr>
        <w:t> </w:t>
      </w:r>
      <w:r>
        <w:rPr/>
        <w:t>penatalaksanaan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digunakan</w:t>
      </w:r>
      <w:r>
        <w:rPr>
          <w:spacing w:val="60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-1"/>
        </w:rPr>
        <w:t> </w:t>
      </w:r>
      <w:r>
        <w:rPr/>
        <w:t>dengan kanker</w:t>
      </w:r>
      <w:r>
        <w:rPr>
          <w:spacing w:val="1"/>
        </w:rPr>
        <w:t> </w:t>
      </w:r>
      <w:r>
        <w:rPr/>
        <w:t>aialah :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</w:tabs>
        <w:spacing w:line="480" w:lineRule="auto" w:before="0" w:after="0"/>
        <w:ind w:left="1015" w:right="642" w:hanging="428"/>
        <w:jc w:val="both"/>
        <w:rPr>
          <w:sz w:val="24"/>
        </w:rPr>
      </w:pPr>
      <w:r>
        <w:rPr>
          <w:sz w:val="24"/>
        </w:rPr>
        <w:t>Operasi</w:t>
      </w:r>
      <w:r>
        <w:rPr>
          <w:spacing w:val="1"/>
          <w:sz w:val="24"/>
        </w:rPr>
        <w:t> </w:t>
      </w:r>
      <w:r>
        <w:rPr>
          <w:sz w:val="24"/>
        </w:rPr>
        <w:t>Pembedahan</w:t>
      </w:r>
      <w:r>
        <w:rPr>
          <w:spacing w:val="1"/>
          <w:sz w:val="24"/>
        </w:rPr>
        <w:t> </w:t>
      </w:r>
      <w:r>
        <w:rPr>
          <w:sz w:val="24"/>
        </w:rPr>
        <w:t>(pengangkatan</w:t>
      </w:r>
      <w:r>
        <w:rPr>
          <w:spacing w:val="1"/>
          <w:sz w:val="24"/>
        </w:rPr>
        <w:t> </w:t>
      </w:r>
      <w:r>
        <w:rPr>
          <w:sz w:val="24"/>
        </w:rPr>
        <w:t>kanker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operasi)</w:t>
      </w:r>
      <w:r>
        <w:rPr>
          <w:spacing w:val="61"/>
          <w:sz w:val="24"/>
        </w:rPr>
        <w:t> </w:t>
      </w:r>
      <w:r>
        <w:rPr>
          <w:sz w:val="24"/>
        </w:rPr>
        <w:t>adalah</w:t>
      </w:r>
      <w:r>
        <w:rPr>
          <w:spacing w:val="-57"/>
          <w:sz w:val="24"/>
        </w:rPr>
        <w:t> </w:t>
      </w:r>
      <w:r>
        <w:rPr>
          <w:sz w:val="24"/>
        </w:rPr>
        <w:t>pengobatan umum untuk semua tahap sinus paranasal dan kanker rongga</w:t>
      </w:r>
      <w:r>
        <w:rPr>
          <w:spacing w:val="1"/>
          <w:sz w:val="24"/>
        </w:rPr>
        <w:t> </w:t>
      </w:r>
      <w:r>
        <w:rPr>
          <w:sz w:val="24"/>
        </w:rPr>
        <w:t>hidung. Perawatan bedah yang ditinjau termasuk reseksi kraniofasial, reseksi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51"/>
          <w:sz w:val="24"/>
        </w:rPr>
        <w:t> </w:t>
      </w:r>
      <w:r>
        <w:rPr>
          <w:sz w:val="24"/>
        </w:rPr>
        <w:t>bantuan</w:t>
      </w:r>
      <w:r>
        <w:rPr>
          <w:spacing w:val="53"/>
          <w:sz w:val="24"/>
        </w:rPr>
        <w:t> </w:t>
      </w:r>
      <w:r>
        <w:rPr>
          <w:sz w:val="24"/>
        </w:rPr>
        <w:t>endoskopi</w:t>
      </w:r>
      <w:r>
        <w:rPr>
          <w:spacing w:val="52"/>
          <w:sz w:val="24"/>
        </w:rPr>
        <w:t> </w:t>
      </w:r>
      <w:r>
        <w:rPr>
          <w:sz w:val="24"/>
        </w:rPr>
        <w:t>atau</w:t>
      </w:r>
      <w:r>
        <w:rPr>
          <w:spacing w:val="53"/>
          <w:sz w:val="24"/>
        </w:rPr>
        <w:t> </w:t>
      </w:r>
      <w:r>
        <w:rPr>
          <w:sz w:val="24"/>
        </w:rPr>
        <w:t>endoskopi,</w:t>
      </w:r>
      <w:r>
        <w:rPr>
          <w:spacing w:val="51"/>
          <w:sz w:val="24"/>
        </w:rPr>
        <w:t> </w:t>
      </w:r>
      <w:r>
        <w:rPr>
          <w:sz w:val="24"/>
        </w:rPr>
        <w:t>maksilektomi,</w:t>
      </w:r>
      <w:r>
        <w:rPr>
          <w:spacing w:val="52"/>
          <w:sz w:val="24"/>
        </w:rPr>
        <w:t> </w:t>
      </w:r>
      <w:r>
        <w:rPr>
          <w:sz w:val="24"/>
        </w:rPr>
        <w:t>septektomi,</w:t>
      </w:r>
      <w:r>
        <w:rPr>
          <w:spacing w:val="52"/>
          <w:sz w:val="24"/>
        </w:rPr>
        <w:t> </w:t>
      </w:r>
      <w:r>
        <w:rPr>
          <w:sz w:val="24"/>
        </w:rPr>
        <w:t>dan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11"/>
          <w:footerReference w:type="default" r:id="rId112"/>
          <w:pgSz w:w="11910" w:h="16840"/>
          <w:pgMar w:header="710" w:footer="0" w:top="1600" w:bottom="280" w:left="1680" w:right="1060"/>
        </w:sectPr>
      </w:pPr>
    </w:p>
    <w:p>
      <w:pPr>
        <w:pStyle w:val="BodyText"/>
        <w:spacing w:line="480" w:lineRule="auto" w:before="80"/>
        <w:ind w:left="1015" w:right="638"/>
        <w:jc w:val="both"/>
      </w:pPr>
      <w:r>
        <w:rPr/>
        <w:t>rhinektomi. Seorang dokter dapat mengangkat kanker dan beberapa jaringan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tulang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kanker.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menyebar,</w:t>
      </w:r>
      <w:r>
        <w:rPr>
          <w:spacing w:val="1"/>
        </w:rPr>
        <w:t> </w:t>
      </w:r>
      <w:r>
        <w:rPr/>
        <w:t>dokter</w:t>
      </w:r>
      <w:r>
        <w:rPr>
          <w:spacing w:val="1"/>
        </w:rPr>
        <w:t> </w:t>
      </w:r>
      <w:r>
        <w:rPr/>
        <w:t>mungkin mengangkat kelenjar getah bening dan jaringan lain di leher. Setelah</w:t>
      </w:r>
      <w:r>
        <w:rPr>
          <w:spacing w:val="-57"/>
        </w:rPr>
        <w:t> </w:t>
      </w:r>
      <w:r>
        <w:rPr/>
        <w:t>dokter mengangkat semua kanker yang terlihat pada saat operasi, beberapa</w:t>
      </w:r>
      <w:r>
        <w:rPr>
          <w:spacing w:val="1"/>
        </w:rPr>
        <w:t> </w:t>
      </w:r>
      <w:r>
        <w:rPr/>
        <w:t>pasien mungkin diberikan kemoterapi atau terapi radiasi setelah operasi untuk</w:t>
      </w:r>
      <w:r>
        <w:rPr>
          <w:spacing w:val="-57"/>
        </w:rPr>
        <w:t> </w:t>
      </w:r>
      <w:r>
        <w:rPr/>
        <w:t>membunuh sel kanker yang tersisa. Perawatan yang diberikan setelah operasi,</w:t>
      </w:r>
      <w:r>
        <w:rPr>
          <w:spacing w:val="-57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menurunkan risiko</w:t>
      </w:r>
      <w:r>
        <w:rPr>
          <w:spacing w:val="-1"/>
        </w:rPr>
        <w:t> </w:t>
      </w:r>
      <w:r>
        <w:rPr/>
        <w:t>kanker kembali, disebut</w:t>
      </w:r>
      <w:r>
        <w:rPr>
          <w:spacing w:val="-1"/>
        </w:rPr>
        <w:t> </w:t>
      </w:r>
      <w:r>
        <w:rPr/>
        <w:t>terapi adjuvant.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</w:tabs>
        <w:spacing w:line="480" w:lineRule="auto" w:before="0" w:after="0"/>
        <w:ind w:left="1015" w:right="642" w:hanging="428"/>
        <w:jc w:val="both"/>
        <w:rPr>
          <w:sz w:val="24"/>
        </w:rPr>
      </w:pPr>
      <w:r>
        <w:rPr>
          <w:sz w:val="24"/>
        </w:rPr>
        <w:t>Terapi</w:t>
      </w:r>
      <w:r>
        <w:rPr>
          <w:spacing w:val="1"/>
          <w:sz w:val="24"/>
        </w:rPr>
        <w:t> </w:t>
      </w:r>
      <w:r>
        <w:rPr>
          <w:sz w:val="24"/>
        </w:rPr>
        <w:t>radiasi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pengobatan</w:t>
      </w:r>
      <w:r>
        <w:rPr>
          <w:spacing w:val="1"/>
          <w:sz w:val="24"/>
        </w:rPr>
        <w:t> </w:t>
      </w:r>
      <w:r>
        <w:rPr>
          <w:sz w:val="24"/>
        </w:rPr>
        <w:t>kanker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61"/>
          <w:sz w:val="24"/>
        </w:rPr>
        <w:t> </w:t>
      </w:r>
      <w:r>
        <w:rPr>
          <w:sz w:val="24"/>
        </w:rPr>
        <w:t>sinar-x</w:t>
      </w:r>
      <w:r>
        <w:rPr>
          <w:spacing w:val="1"/>
          <w:sz w:val="24"/>
        </w:rPr>
        <w:t> </w:t>
      </w:r>
      <w:r>
        <w:rPr>
          <w:sz w:val="24"/>
        </w:rPr>
        <w:t>berenergi tinggi atau jenis radiasi lainnya untuk membunuh sel kanker atau</w:t>
      </w:r>
      <w:r>
        <w:rPr>
          <w:spacing w:val="1"/>
          <w:sz w:val="24"/>
        </w:rPr>
        <w:t> </w:t>
      </w:r>
      <w:r>
        <w:rPr>
          <w:sz w:val="24"/>
        </w:rPr>
        <w:t>mencegahnya tumbuh. Ada</w:t>
      </w:r>
      <w:r>
        <w:rPr>
          <w:spacing w:val="-1"/>
          <w:sz w:val="24"/>
        </w:rPr>
        <w:t> </w:t>
      </w:r>
      <w:r>
        <w:rPr>
          <w:sz w:val="24"/>
        </w:rPr>
        <w:t>dua</w:t>
      </w:r>
      <w:r>
        <w:rPr>
          <w:spacing w:val="-1"/>
          <w:sz w:val="24"/>
        </w:rPr>
        <w:t> </w:t>
      </w:r>
      <w:r>
        <w:rPr>
          <w:sz w:val="24"/>
        </w:rPr>
        <w:t>jenis terapi radiasi: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</w:tabs>
        <w:spacing w:line="480" w:lineRule="auto" w:before="1" w:after="0"/>
        <w:ind w:left="1015" w:right="639" w:hanging="428"/>
        <w:jc w:val="both"/>
        <w:rPr>
          <w:sz w:val="24"/>
        </w:rPr>
      </w:pPr>
      <w:r>
        <w:rPr>
          <w:sz w:val="24"/>
        </w:rPr>
        <w:t>Kemoterapi adalah pengobatan kanker yang menggunakan obat-obatan untuk</w:t>
      </w:r>
      <w:r>
        <w:rPr>
          <w:spacing w:val="1"/>
          <w:sz w:val="24"/>
        </w:rPr>
        <w:t> </w:t>
      </w:r>
      <w:r>
        <w:rPr>
          <w:sz w:val="24"/>
        </w:rPr>
        <w:t>menghentikan</w:t>
      </w:r>
      <w:r>
        <w:rPr>
          <w:spacing w:val="1"/>
          <w:sz w:val="24"/>
        </w:rPr>
        <w:t> </w:t>
      </w:r>
      <w:r>
        <w:rPr>
          <w:sz w:val="24"/>
        </w:rPr>
        <w:t>pertumbuhan</w:t>
      </w:r>
      <w:r>
        <w:rPr>
          <w:spacing w:val="1"/>
          <w:sz w:val="24"/>
        </w:rPr>
        <w:t> </w:t>
      </w:r>
      <w:r>
        <w:rPr>
          <w:sz w:val="24"/>
        </w:rPr>
        <w:t>sel</w:t>
      </w:r>
      <w:r>
        <w:rPr>
          <w:spacing w:val="1"/>
          <w:sz w:val="24"/>
        </w:rPr>
        <w:t> </w:t>
      </w:r>
      <w:r>
        <w:rPr>
          <w:sz w:val="24"/>
        </w:rPr>
        <w:t>kanker,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membunuh</w:t>
      </w:r>
      <w:r>
        <w:rPr>
          <w:spacing w:val="1"/>
          <w:sz w:val="24"/>
        </w:rPr>
        <w:t> </w:t>
      </w:r>
      <w:r>
        <w:rPr>
          <w:sz w:val="24"/>
        </w:rPr>
        <w:t>sel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menghentikan pembelahannya.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165" w:val="left" w:leader="none"/>
        </w:tabs>
        <w:spacing w:line="240" w:lineRule="auto" w:before="1" w:after="0"/>
        <w:ind w:left="1164" w:right="0" w:hanging="577"/>
        <w:jc w:val="both"/>
      </w:pPr>
      <w:bookmarkStart w:name="_bookmark30" w:id="50"/>
      <w:bookmarkEnd w:id="50"/>
      <w:r>
        <w:rPr>
          <w:b w:val="0"/>
        </w:rPr>
      </w:r>
      <w:bookmarkStart w:name="_bookmark30" w:id="51"/>
      <w:bookmarkEnd w:id="51"/>
      <w:r>
        <w:rPr/>
        <w:t>K</w:t>
      </w:r>
      <w:r>
        <w:rPr/>
        <w:t>onsep</w:t>
      </w:r>
      <w:r>
        <w:rPr>
          <w:spacing w:val="-8"/>
        </w:rPr>
        <w:t> </w:t>
      </w:r>
      <w:r>
        <w:rPr/>
        <w:t>Kemoterapi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  <w:rPr>
          <w:b/>
          <w:sz w:val="24"/>
        </w:rPr>
      </w:pPr>
      <w:bookmarkStart w:name="_bookmark31" w:id="52"/>
      <w:bookmarkEnd w:id="52"/>
      <w:r>
        <w:rPr/>
      </w:r>
      <w:bookmarkStart w:name="_bookmark31" w:id="53"/>
      <w:bookmarkEnd w:id="53"/>
      <w:r>
        <w:rPr>
          <w:b/>
          <w:sz w:val="24"/>
        </w:rPr>
        <w:t>P</w:t>
      </w:r>
      <w:r>
        <w:rPr>
          <w:b/>
          <w:sz w:val="24"/>
        </w:rPr>
        <w:t>engertian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Kemoterapi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41" w:firstLine="566"/>
        <w:jc w:val="both"/>
      </w:pPr>
      <w:r>
        <w:rPr/>
        <w:t>Istilah "kemoterapi" diciptakan oleh ahli kimia Jerman Paul Ehrlich yang</w:t>
      </w:r>
      <w:r>
        <w:rPr>
          <w:spacing w:val="1"/>
        </w:rPr>
        <w:t> </w:t>
      </w:r>
      <w:r>
        <w:rPr/>
        <w:t>menyelidiki penggunaan obat-obatan untuk mengobati penyakit menular. Dia juga</w:t>
      </w:r>
      <w:r>
        <w:rPr>
          <w:spacing w:val="-57"/>
        </w:rPr>
        <w:t> </w:t>
      </w:r>
      <w:r>
        <w:rPr/>
        <w:t>ilmuwan pertama yang mempelajari model hewan untuk menyaring serangkaian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kimia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potensial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(Amjad,</w:t>
      </w:r>
      <w:r>
        <w:rPr>
          <w:spacing w:val="1"/>
        </w:rPr>
        <w:t> </w:t>
      </w:r>
      <w:r>
        <w:rPr/>
        <w:t>Chidharla,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Kasi.,</w:t>
      </w:r>
      <w:r>
        <w:rPr>
          <w:spacing w:val="1"/>
        </w:rPr>
        <w:t> </w:t>
      </w:r>
      <w:r>
        <w:rPr/>
        <w:t>2022).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menggunakan</w:t>
      </w:r>
      <w:r>
        <w:rPr>
          <w:spacing w:val="60"/>
        </w:rPr>
        <w:t> </w:t>
      </w:r>
      <w:r>
        <w:rPr/>
        <w:t>obat</w:t>
      </w:r>
      <w:r>
        <w:rPr>
          <w:spacing w:val="60"/>
        </w:rPr>
        <w:t> </w:t>
      </w:r>
      <w:r>
        <w:rPr/>
        <w:t>antikanker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dimaksudkan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menghancurkan</w:t>
      </w:r>
      <w:r>
        <w:rPr>
          <w:spacing w:val="1"/>
        </w:rPr>
        <w:t> </w:t>
      </w:r>
      <w:r>
        <w:rPr/>
        <w:t>sel-sel</w:t>
      </w:r>
      <w:r>
        <w:rPr>
          <w:spacing w:val="1"/>
        </w:rPr>
        <w:t> </w:t>
      </w:r>
      <w:r>
        <w:rPr/>
        <w:t>kanker.</w:t>
      </w:r>
      <w:r>
        <w:rPr>
          <w:spacing w:val="1"/>
        </w:rPr>
        <w:t> </w:t>
      </w:r>
      <w:r>
        <w:rPr/>
        <w:t>Obat-obatan</w:t>
      </w:r>
      <w:r>
        <w:rPr>
          <w:spacing w:val="61"/>
        </w:rPr>
        <w:t> </w:t>
      </w:r>
      <w:r>
        <w:rPr/>
        <w:t>ini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intravena</w:t>
      </w:r>
      <w:r>
        <w:rPr>
          <w:spacing w:val="1"/>
        </w:rPr>
        <w:t> </w:t>
      </w:r>
      <w:r>
        <w:rPr/>
        <w:t>(disuntikkan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darah),</w:t>
      </w:r>
      <w:r>
        <w:rPr>
          <w:spacing w:val="-57"/>
        </w:rPr>
        <w:t> </w:t>
      </w:r>
      <w:r>
        <w:rPr/>
        <w:t>membuat</w:t>
      </w:r>
      <w:r>
        <w:rPr>
          <w:spacing w:val="13"/>
        </w:rPr>
        <w:t> </w:t>
      </w:r>
      <w:r>
        <w:rPr/>
        <w:t>jalan</w:t>
      </w:r>
      <w:r>
        <w:rPr>
          <w:spacing w:val="13"/>
        </w:rPr>
        <w:t> </w:t>
      </w:r>
      <w:r>
        <w:rPr/>
        <w:t>ke</w:t>
      </w:r>
      <w:r>
        <w:rPr>
          <w:spacing w:val="14"/>
        </w:rPr>
        <w:t> </w:t>
      </w:r>
      <w:r>
        <w:rPr/>
        <w:t>aliran</w:t>
      </w:r>
      <w:r>
        <w:rPr>
          <w:spacing w:val="15"/>
        </w:rPr>
        <w:t> </w:t>
      </w:r>
      <w:r>
        <w:rPr/>
        <w:t>darah</w:t>
      </w:r>
      <w:r>
        <w:rPr>
          <w:spacing w:val="13"/>
        </w:rPr>
        <w:t> </w:t>
      </w:r>
      <w:r>
        <w:rPr/>
        <w:t>untuk</w:t>
      </w:r>
      <w:r>
        <w:rPr>
          <w:spacing w:val="14"/>
        </w:rPr>
        <w:t> </w:t>
      </w:r>
      <w:r>
        <w:rPr/>
        <w:t>sampai</w:t>
      </w:r>
      <w:r>
        <w:rPr>
          <w:spacing w:val="13"/>
        </w:rPr>
        <w:t> </w:t>
      </w:r>
      <w:r>
        <w:rPr/>
        <w:t>ke</w:t>
      </w:r>
      <w:r>
        <w:rPr>
          <w:spacing w:val="12"/>
        </w:rPr>
        <w:t> </w:t>
      </w:r>
      <w:r>
        <w:rPr/>
        <w:t>sel-sel</w:t>
      </w:r>
      <w:r>
        <w:rPr>
          <w:spacing w:val="13"/>
        </w:rPr>
        <w:t> </w:t>
      </w:r>
      <w:r>
        <w:rPr/>
        <w:t>kanker</w:t>
      </w:r>
      <w:r>
        <w:rPr>
          <w:spacing w:val="12"/>
        </w:rPr>
        <w:t> </w:t>
      </w:r>
      <w:r>
        <w:rPr/>
        <w:t>di</w:t>
      </w:r>
      <w:r>
        <w:rPr>
          <w:spacing w:val="13"/>
        </w:rPr>
        <w:t> </w:t>
      </w:r>
      <w:r>
        <w:rPr/>
        <w:t>berbagai</w:t>
      </w:r>
      <w:r>
        <w:rPr>
          <w:spacing w:val="16"/>
        </w:rPr>
        <w:t> </w:t>
      </w:r>
      <w:r>
        <w:rPr/>
        <w:t>bagian</w:t>
      </w:r>
    </w:p>
    <w:p>
      <w:pPr>
        <w:spacing w:after="0" w:line="480" w:lineRule="auto"/>
        <w:jc w:val="both"/>
        <w:sectPr>
          <w:headerReference w:type="default" r:id="rId113"/>
          <w:footerReference w:type="default" r:id="rId114"/>
          <w:pgSz w:w="11910" w:h="16840"/>
          <w:pgMar w:header="710" w:footer="0" w:top="1600" w:bottom="280" w:left="1680" w:right="1060"/>
        </w:sectPr>
      </w:pPr>
    </w:p>
    <w:p>
      <w:pPr>
        <w:pStyle w:val="BodyText"/>
        <w:spacing w:line="480" w:lineRule="auto" w:before="80"/>
        <w:ind w:left="588" w:right="644"/>
      </w:pPr>
      <w:r>
        <w:rPr/>
        <w:t>tubuh.</w:t>
      </w:r>
      <w:r>
        <w:rPr>
          <w:spacing w:val="6"/>
        </w:rPr>
        <w:t> </w:t>
      </w:r>
      <w:r>
        <w:rPr/>
        <w:t>Karena</w:t>
      </w:r>
      <w:r>
        <w:rPr>
          <w:spacing w:val="5"/>
        </w:rPr>
        <w:t> </w:t>
      </w:r>
      <w:r>
        <w:rPr/>
        <w:t>mode</w:t>
      </w:r>
      <w:r>
        <w:rPr>
          <w:spacing w:val="5"/>
        </w:rPr>
        <w:t> </w:t>
      </w:r>
      <w:r>
        <w:rPr/>
        <w:t>operasi</w:t>
      </w:r>
      <w:r>
        <w:rPr>
          <w:spacing w:val="6"/>
        </w:rPr>
        <w:t> </w:t>
      </w:r>
      <w:r>
        <w:rPr/>
        <w:t>teknik</w:t>
      </w:r>
      <w:r>
        <w:rPr>
          <w:spacing w:val="6"/>
        </w:rPr>
        <w:t> </w:t>
      </w:r>
      <w:r>
        <w:rPr/>
        <w:t>terapi</w:t>
      </w:r>
      <w:r>
        <w:rPr>
          <w:spacing w:val="6"/>
        </w:rPr>
        <w:t> </w:t>
      </w:r>
      <w:r>
        <w:rPr/>
        <w:t>ini,</w:t>
      </w:r>
      <w:r>
        <w:rPr>
          <w:spacing w:val="5"/>
        </w:rPr>
        <w:t> </w:t>
      </w:r>
      <w:r>
        <w:rPr/>
        <w:t>ia</w:t>
      </w:r>
      <w:r>
        <w:rPr>
          <w:spacing w:val="5"/>
        </w:rPr>
        <w:t> </w:t>
      </w:r>
      <w:r>
        <w:rPr/>
        <w:t>memiliki</w:t>
      </w:r>
      <w:r>
        <w:rPr>
          <w:spacing w:val="6"/>
        </w:rPr>
        <w:t> </w:t>
      </w:r>
      <w:r>
        <w:rPr/>
        <w:t>efek</w:t>
      </w:r>
      <w:r>
        <w:rPr>
          <w:spacing w:val="5"/>
        </w:rPr>
        <w:t> </w:t>
      </w:r>
      <w:r>
        <w:rPr/>
        <w:t>sistemik</w:t>
      </w:r>
      <w:r>
        <w:rPr>
          <w:spacing w:val="8"/>
        </w:rPr>
        <w:t> </w:t>
      </w:r>
      <w:r>
        <w:rPr/>
        <w:t>yang</w:t>
      </w:r>
      <w:r>
        <w:rPr>
          <w:spacing w:val="3"/>
        </w:rPr>
        <w:t> </w:t>
      </w:r>
      <w:r>
        <w:rPr/>
        <w:t>unik</w:t>
      </w:r>
      <w:r>
        <w:rPr>
          <w:spacing w:val="-57"/>
        </w:rPr>
        <w:t> </w:t>
      </w:r>
      <w:r>
        <w:rPr/>
        <w:t>(Dilber</w:t>
      </w:r>
      <w:r>
        <w:rPr>
          <w:spacing w:val="-1"/>
        </w:rPr>
        <w:t> </w:t>
      </w:r>
      <w:r>
        <w:rPr/>
        <w:t>Uzun Ozsahina,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left"/>
      </w:pPr>
      <w:bookmarkStart w:name="_bookmark32" w:id="54"/>
      <w:bookmarkEnd w:id="54"/>
      <w:r>
        <w:rPr>
          <w:b w:val="0"/>
        </w:rPr>
      </w:r>
      <w:bookmarkStart w:name="_bookmark32" w:id="55"/>
      <w:bookmarkEnd w:id="55"/>
      <w:r>
        <w:rPr/>
        <w:t>T</w:t>
      </w:r>
      <w:r>
        <w:rPr/>
        <w:t>ujuan</w:t>
      </w:r>
      <w:r>
        <w:rPr>
          <w:spacing w:val="-7"/>
        </w:rPr>
        <w:t> </w:t>
      </w:r>
      <w:r>
        <w:rPr/>
        <w:t>Penggunaan</w:t>
      </w:r>
      <w:r>
        <w:rPr>
          <w:spacing w:val="-6"/>
        </w:rPr>
        <w:t> </w:t>
      </w:r>
      <w:r>
        <w:rPr/>
        <w:t>Kemoterapi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8"/>
      </w:pPr>
      <w:r>
        <w:rPr/>
        <w:t>Menurut</w:t>
      </w:r>
      <w:r>
        <w:rPr>
          <w:spacing w:val="-2"/>
        </w:rPr>
        <w:t> </w:t>
      </w:r>
      <w:r>
        <w:rPr/>
        <w:t>(Sheard,</w:t>
      </w:r>
      <w:r>
        <w:rPr>
          <w:spacing w:val="-1"/>
        </w:rPr>
        <w:t> </w:t>
      </w:r>
      <w:r>
        <w:rPr/>
        <w:t>2020)</w:t>
      </w:r>
      <w:r>
        <w:rPr>
          <w:spacing w:val="1"/>
        </w:rPr>
        <w:t> </w:t>
      </w:r>
      <w:r>
        <w:rPr/>
        <w:t>kemoterapi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tujuan: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155" w:val="left" w:leader="none"/>
        </w:tabs>
        <w:spacing w:line="480" w:lineRule="auto" w:before="0" w:after="0"/>
        <w:ind w:left="1154" w:right="641" w:hanging="567"/>
        <w:jc w:val="both"/>
        <w:rPr>
          <w:sz w:val="24"/>
        </w:rPr>
      </w:pPr>
      <w:r>
        <w:rPr>
          <w:sz w:val="24"/>
        </w:rPr>
        <w:t>Untuk mencapai remisi atau penyembuhan (kemoterapi kuratif). Kemoterapi</w:t>
      </w:r>
      <w:r>
        <w:rPr>
          <w:spacing w:val="-57"/>
          <w:sz w:val="24"/>
        </w:rPr>
        <w:t> </w:t>
      </w:r>
      <w:r>
        <w:rPr>
          <w:sz w:val="24"/>
        </w:rPr>
        <w:t>dapat diberikan sebagai pengobatan utama dengan tujuan mengurangi atau</w:t>
      </w:r>
      <w:r>
        <w:rPr>
          <w:spacing w:val="1"/>
          <w:sz w:val="24"/>
        </w:rPr>
        <w:t> </w:t>
      </w:r>
      <w:r>
        <w:rPr>
          <w:sz w:val="24"/>
        </w:rPr>
        <w:t>menghilangkan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2"/>
          <w:sz w:val="24"/>
        </w:rPr>
        <w:t> </w:t>
      </w:r>
      <w:r>
        <w:rPr>
          <w:sz w:val="24"/>
        </w:rPr>
        <w:t>dan gejala kanker.</w:t>
      </w:r>
    </w:p>
    <w:p>
      <w:pPr>
        <w:pStyle w:val="ListParagraph"/>
        <w:numPr>
          <w:ilvl w:val="0"/>
          <w:numId w:val="15"/>
        </w:numPr>
        <w:tabs>
          <w:tab w:pos="1155" w:val="left" w:leader="none"/>
        </w:tabs>
        <w:spacing w:line="480" w:lineRule="auto" w:before="1" w:after="0"/>
        <w:ind w:left="1154" w:right="639" w:hanging="567"/>
        <w:jc w:val="both"/>
        <w:rPr>
          <w:sz w:val="24"/>
        </w:rPr>
      </w:pPr>
      <w:r>
        <w:rPr>
          <w:sz w:val="24"/>
        </w:rPr>
        <w:t>Untuk membantu perawatan lain. Kemoterapi dapat diberikan sebelum atau</w:t>
      </w:r>
      <w:r>
        <w:rPr>
          <w:spacing w:val="1"/>
          <w:sz w:val="24"/>
        </w:rPr>
        <w:t> </w:t>
      </w:r>
      <w:r>
        <w:rPr>
          <w:sz w:val="24"/>
        </w:rPr>
        <w:t>sesudah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pembedahan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terapi</w:t>
      </w:r>
      <w:r>
        <w:rPr>
          <w:spacing w:val="1"/>
          <w:sz w:val="24"/>
        </w:rPr>
        <w:t> </w:t>
      </w:r>
      <w:r>
        <w:rPr>
          <w:sz w:val="24"/>
        </w:rPr>
        <w:t>radiasi.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sebelumnya</w:t>
      </w:r>
      <w:r>
        <w:rPr>
          <w:spacing w:val="1"/>
          <w:sz w:val="24"/>
        </w:rPr>
        <w:t> </w:t>
      </w:r>
      <w:r>
        <w:rPr>
          <w:sz w:val="24"/>
        </w:rPr>
        <w:t>(terapi</w:t>
      </w:r>
      <w:r>
        <w:rPr>
          <w:spacing w:val="1"/>
          <w:sz w:val="24"/>
        </w:rPr>
        <w:t> </w:t>
      </w:r>
      <w:r>
        <w:rPr>
          <w:sz w:val="24"/>
        </w:rPr>
        <w:t>neoadjuvan),</w:t>
      </w:r>
      <w:r>
        <w:rPr>
          <w:spacing w:val="1"/>
          <w:sz w:val="24"/>
        </w:rPr>
        <w:t> </w:t>
      </w:r>
      <w:r>
        <w:rPr>
          <w:sz w:val="24"/>
        </w:rPr>
        <w:t>tujuannya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mengecilkan kanker sehingga pengobatan lain (biasanya pembedahan) lebih</w:t>
      </w:r>
      <w:r>
        <w:rPr>
          <w:spacing w:val="1"/>
          <w:sz w:val="24"/>
        </w:rPr>
        <w:t> </w:t>
      </w:r>
      <w:r>
        <w:rPr>
          <w:sz w:val="24"/>
        </w:rPr>
        <w:t>efektif.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(terapi</w:t>
      </w:r>
      <w:r>
        <w:rPr>
          <w:spacing w:val="1"/>
          <w:sz w:val="24"/>
        </w:rPr>
        <w:t> </w:t>
      </w:r>
      <w:r>
        <w:rPr>
          <w:sz w:val="24"/>
        </w:rPr>
        <w:t>adjuvan),</w:t>
      </w:r>
      <w:r>
        <w:rPr>
          <w:spacing w:val="1"/>
          <w:sz w:val="24"/>
        </w:rPr>
        <w:t> </w:t>
      </w:r>
      <w:r>
        <w:rPr>
          <w:sz w:val="24"/>
        </w:rPr>
        <w:t>tujuannya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membuang sel kanker</w:t>
      </w:r>
      <w:r>
        <w:rPr>
          <w:spacing w:val="1"/>
          <w:sz w:val="24"/>
        </w:rPr>
        <w:t> </w:t>
      </w:r>
      <w:r>
        <w:rPr>
          <w:sz w:val="24"/>
        </w:rPr>
        <w:t>yang tersisa. Kemoterapi sering diberikan dengan</w:t>
      </w:r>
      <w:r>
        <w:rPr>
          <w:spacing w:val="1"/>
          <w:sz w:val="24"/>
        </w:rPr>
        <w:t> </w:t>
      </w:r>
      <w:r>
        <w:rPr>
          <w:sz w:val="24"/>
        </w:rPr>
        <w:t>terapi</w:t>
      </w:r>
      <w:r>
        <w:rPr>
          <w:spacing w:val="-1"/>
          <w:sz w:val="24"/>
        </w:rPr>
        <w:t> </w:t>
      </w:r>
      <w:r>
        <w:rPr>
          <w:sz w:val="24"/>
        </w:rPr>
        <w:t>radiasi agar</w:t>
      </w:r>
      <w:r>
        <w:rPr>
          <w:spacing w:val="-1"/>
          <w:sz w:val="24"/>
        </w:rPr>
        <w:t> </w:t>
      </w:r>
      <w:r>
        <w:rPr>
          <w:sz w:val="24"/>
        </w:rPr>
        <w:t>terapi</w:t>
      </w:r>
      <w:r>
        <w:rPr>
          <w:spacing w:val="2"/>
          <w:sz w:val="24"/>
        </w:rPr>
        <w:t> </w:t>
      </w:r>
      <w:r>
        <w:rPr>
          <w:sz w:val="24"/>
        </w:rPr>
        <w:t>radiasi</w:t>
      </w:r>
      <w:r>
        <w:rPr>
          <w:spacing w:val="-1"/>
          <w:sz w:val="24"/>
        </w:rPr>
        <w:t> </w:t>
      </w:r>
      <w:r>
        <w:rPr>
          <w:sz w:val="24"/>
        </w:rPr>
        <w:t>lebih efektif (kemoradiasi).</w:t>
      </w:r>
    </w:p>
    <w:p>
      <w:pPr>
        <w:pStyle w:val="ListParagraph"/>
        <w:numPr>
          <w:ilvl w:val="0"/>
          <w:numId w:val="15"/>
        </w:numPr>
        <w:tabs>
          <w:tab w:pos="1155" w:val="left" w:leader="none"/>
        </w:tabs>
        <w:spacing w:line="480" w:lineRule="auto" w:before="0" w:after="0"/>
        <w:ind w:left="1154" w:right="643" w:hanging="567"/>
        <w:jc w:val="both"/>
        <w:rPr>
          <w:sz w:val="24"/>
        </w:rPr>
      </w:pPr>
      <w:r>
        <w:rPr>
          <w:sz w:val="24"/>
        </w:rPr>
        <w:t>Untuk mengontrol kanker: kemoterapi dapat digunakan untuk mengontrol</w:t>
      </w:r>
      <w:r>
        <w:rPr>
          <w:spacing w:val="1"/>
          <w:sz w:val="24"/>
        </w:rPr>
        <w:t> </w:t>
      </w:r>
      <w:r>
        <w:rPr>
          <w:sz w:val="24"/>
        </w:rPr>
        <w:t>bagaimana kanker tumbuh dan menghentikan penyebarannya untuk jangka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tertentu.</w:t>
      </w:r>
      <w:r>
        <w:rPr>
          <w:spacing w:val="2"/>
          <w:sz w:val="24"/>
        </w:rPr>
        <w:t> </w:t>
      </w:r>
      <w:r>
        <w:rPr>
          <w:sz w:val="24"/>
        </w:rPr>
        <w:t>Ini dikenal</w:t>
      </w:r>
      <w:r>
        <w:rPr>
          <w:spacing w:val="-1"/>
          <w:sz w:val="24"/>
        </w:rPr>
        <w:t> </w:t>
      </w:r>
      <w:r>
        <w:rPr>
          <w:sz w:val="24"/>
        </w:rPr>
        <w:t>sebagai kemoterapi paliatif.</w:t>
      </w:r>
    </w:p>
    <w:p>
      <w:pPr>
        <w:pStyle w:val="ListParagraph"/>
        <w:numPr>
          <w:ilvl w:val="0"/>
          <w:numId w:val="15"/>
        </w:numPr>
        <w:tabs>
          <w:tab w:pos="1155" w:val="left" w:leader="none"/>
        </w:tabs>
        <w:spacing w:line="480" w:lineRule="auto" w:before="0" w:after="0"/>
        <w:ind w:left="1154" w:right="640" w:hanging="567"/>
        <w:jc w:val="both"/>
        <w:rPr>
          <w:sz w:val="24"/>
        </w:rPr>
      </w:pPr>
      <w:r>
        <w:rPr>
          <w:sz w:val="24"/>
        </w:rPr>
        <w:t>Untuk meredakan gejala: Dengan mengecilkan kanker yang menyebabkan</w:t>
      </w:r>
      <w:r>
        <w:rPr>
          <w:spacing w:val="1"/>
          <w:sz w:val="24"/>
        </w:rPr>
        <w:t> </w:t>
      </w:r>
      <w:r>
        <w:rPr>
          <w:sz w:val="24"/>
        </w:rPr>
        <w:t>rasa</w:t>
      </w:r>
      <w:r>
        <w:rPr>
          <w:spacing w:val="1"/>
          <w:sz w:val="24"/>
        </w:rPr>
        <w:t> </w:t>
      </w:r>
      <w:r>
        <w:rPr>
          <w:sz w:val="24"/>
        </w:rPr>
        <w:t>sakit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gejala</w:t>
      </w:r>
      <w:r>
        <w:rPr>
          <w:spacing w:val="1"/>
          <w:sz w:val="24"/>
        </w:rPr>
        <w:t> </w:t>
      </w:r>
      <w:r>
        <w:rPr>
          <w:sz w:val="24"/>
        </w:rPr>
        <w:t>lainnya,</w:t>
      </w:r>
      <w:r>
        <w:rPr>
          <w:spacing w:val="1"/>
          <w:sz w:val="24"/>
        </w:rPr>
        <w:t> </w:t>
      </w:r>
      <w:r>
        <w:rPr>
          <w:sz w:val="24"/>
        </w:rPr>
        <w:t>kemoterapi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60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hidup.</w:t>
      </w:r>
    </w:p>
    <w:p>
      <w:pPr>
        <w:pStyle w:val="ListParagraph"/>
        <w:numPr>
          <w:ilvl w:val="0"/>
          <w:numId w:val="15"/>
        </w:numPr>
        <w:tabs>
          <w:tab w:pos="1155" w:val="left" w:leader="none"/>
        </w:tabs>
        <w:spacing w:line="480" w:lineRule="auto" w:before="0" w:after="0"/>
        <w:ind w:left="1154" w:right="642" w:hanging="567"/>
        <w:jc w:val="both"/>
        <w:rPr>
          <w:sz w:val="24"/>
        </w:rPr>
      </w:pPr>
      <w:r>
        <w:rPr>
          <w:sz w:val="24"/>
        </w:rPr>
        <w:t>Untuk menghentikan kanker datang kembali: Kemoterapi mungkin berlanjut</w:t>
      </w:r>
      <w:r>
        <w:rPr>
          <w:spacing w:val="-57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berbulan-bulan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bertahun-tahun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remisi.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kemoterapi</w:t>
      </w:r>
      <w:r>
        <w:rPr>
          <w:spacing w:val="36"/>
          <w:sz w:val="24"/>
        </w:rPr>
        <w:t> </w:t>
      </w:r>
      <w:r>
        <w:rPr>
          <w:sz w:val="24"/>
        </w:rPr>
        <w:t>pemeliharaan</w:t>
      </w:r>
      <w:r>
        <w:rPr>
          <w:spacing w:val="37"/>
          <w:sz w:val="24"/>
        </w:rPr>
        <w:t> </w:t>
      </w:r>
      <w:r>
        <w:rPr>
          <w:sz w:val="24"/>
        </w:rPr>
        <w:t>dan</w:t>
      </w:r>
      <w:r>
        <w:rPr>
          <w:spacing w:val="37"/>
          <w:sz w:val="24"/>
        </w:rPr>
        <w:t> </w:t>
      </w:r>
      <w:r>
        <w:rPr>
          <w:sz w:val="24"/>
        </w:rPr>
        <w:t>dapat</w:t>
      </w:r>
      <w:r>
        <w:rPr>
          <w:spacing w:val="37"/>
          <w:sz w:val="24"/>
        </w:rPr>
        <w:t> </w:t>
      </w:r>
      <w:r>
        <w:rPr>
          <w:sz w:val="24"/>
        </w:rPr>
        <w:t>diberikan</w:t>
      </w:r>
      <w:r>
        <w:rPr>
          <w:spacing w:val="37"/>
          <w:sz w:val="24"/>
        </w:rPr>
        <w:t> </w:t>
      </w:r>
      <w:r>
        <w:rPr>
          <w:sz w:val="24"/>
        </w:rPr>
        <w:t>dengan</w:t>
      </w:r>
      <w:r>
        <w:rPr>
          <w:spacing w:val="36"/>
          <w:sz w:val="24"/>
        </w:rPr>
        <w:t> </w:t>
      </w:r>
      <w:r>
        <w:rPr>
          <w:sz w:val="24"/>
        </w:rPr>
        <w:t>terapi</w:t>
      </w:r>
      <w:r>
        <w:rPr>
          <w:spacing w:val="37"/>
          <w:sz w:val="24"/>
        </w:rPr>
        <w:t> </w:t>
      </w:r>
      <w:r>
        <w:rPr>
          <w:sz w:val="24"/>
        </w:rPr>
        <w:t>obat</w:t>
      </w:r>
      <w:r>
        <w:rPr>
          <w:spacing w:val="37"/>
          <w:sz w:val="24"/>
        </w:rPr>
        <w:t> </w:t>
      </w:r>
      <w:r>
        <w:rPr>
          <w:sz w:val="24"/>
        </w:rPr>
        <w:t>lain.</w:t>
      </w:r>
      <w:r>
        <w:rPr>
          <w:spacing w:val="39"/>
          <w:sz w:val="24"/>
        </w:rPr>
        <w:t> </w:t>
      </w:r>
      <w:r>
        <w:rPr>
          <w:sz w:val="24"/>
        </w:rPr>
        <w:t>Ini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15"/>
          <w:footerReference w:type="default" r:id="rId116"/>
          <w:pgSz w:w="11910" w:h="16840"/>
          <w:pgMar w:header="710" w:footer="0" w:top="1600" w:bottom="280" w:left="1680" w:right="1060"/>
        </w:sectPr>
      </w:pPr>
    </w:p>
    <w:p>
      <w:pPr>
        <w:pStyle w:val="BodyText"/>
        <w:spacing w:before="80"/>
        <w:ind w:left="1154"/>
      </w:pPr>
      <w:r>
        <w:rPr/>
        <w:t>bertujuan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mencegah</w:t>
      </w:r>
      <w:r>
        <w:rPr>
          <w:spacing w:val="-1"/>
        </w:rPr>
        <w:t> </w:t>
      </w:r>
      <w:r>
        <w:rPr/>
        <w:t>atau</w:t>
      </w:r>
      <w:r>
        <w:rPr>
          <w:spacing w:val="-1"/>
        </w:rPr>
        <w:t> </w:t>
      </w:r>
      <w:r>
        <w:rPr/>
        <w:t>menunda</w:t>
      </w:r>
      <w:r>
        <w:rPr>
          <w:spacing w:val="-2"/>
        </w:rPr>
        <w:t> </w:t>
      </w:r>
      <w:r>
        <w:rPr/>
        <w:t>kembalinya</w:t>
      </w:r>
      <w:r>
        <w:rPr>
          <w:spacing w:val="-1"/>
        </w:rPr>
        <w:t> </w:t>
      </w:r>
      <w:r>
        <w:rPr/>
        <w:t>kanker.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</w:pPr>
      <w:bookmarkStart w:name="_bookmark33" w:id="56"/>
      <w:bookmarkEnd w:id="56"/>
      <w:r>
        <w:rPr>
          <w:b w:val="0"/>
        </w:rPr>
      </w:r>
      <w:bookmarkStart w:name="_bookmark33" w:id="57"/>
      <w:bookmarkEnd w:id="57"/>
      <w:r>
        <w:rPr/>
        <w:t>M</w:t>
      </w:r>
      <w:r>
        <w:rPr/>
        <w:t>ekanisme</w:t>
      </w:r>
      <w:r>
        <w:rPr>
          <w:spacing w:val="-5"/>
        </w:rPr>
        <w:t> </w:t>
      </w:r>
      <w:r>
        <w:rPr/>
        <w:t>Kerja</w:t>
      </w:r>
      <w:r>
        <w:rPr>
          <w:spacing w:val="-4"/>
        </w:rPr>
        <w:t> </w:t>
      </w:r>
      <w:r>
        <w:rPr/>
        <w:t>Kemoterapi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37" w:firstLine="566"/>
        <w:jc w:val="both"/>
      </w:pPr>
      <w:r>
        <w:rPr/>
        <w:t>Semua sel dalam tubuh</w:t>
      </w:r>
      <w:r>
        <w:rPr>
          <w:spacing w:val="1"/>
        </w:rPr>
        <w:t> </w:t>
      </w:r>
      <w:r>
        <w:rPr/>
        <w:t>tumbuh dengan membelah menjadi dua</w:t>
      </w:r>
      <w:r>
        <w:rPr>
          <w:spacing w:val="1"/>
        </w:rPr>
        <w:t> </w:t>
      </w:r>
      <w:r>
        <w:rPr/>
        <w:t>sel dan</w:t>
      </w:r>
      <w:r>
        <w:rPr>
          <w:spacing w:val="1"/>
        </w:rPr>
        <w:t> </w:t>
      </w:r>
      <w:r>
        <w:rPr/>
        <w:t>seterusnya cara kerja terapi ini adalah dengan memperlambat atau menghambat</w:t>
      </w:r>
      <w:r>
        <w:rPr>
          <w:spacing w:val="1"/>
        </w:rPr>
        <w:t> </w:t>
      </w:r>
      <w:r>
        <w:rPr/>
        <w:t>pertumbuhan sel kanker yang tumbuh dan membelah dengan cepat. Kelemahan</w:t>
      </w:r>
      <w:r>
        <w:rPr>
          <w:spacing w:val="1"/>
        </w:rPr>
        <w:t> </w:t>
      </w:r>
      <w:r>
        <w:rPr/>
        <w:t>dari prosedur ini adalah bahwa sel-sel sehat yang membelah dengan cepat juga</w:t>
      </w:r>
      <w:r>
        <w:rPr>
          <w:spacing w:val="1"/>
        </w:rPr>
        <w:t> </w:t>
      </w:r>
      <w:r>
        <w:rPr/>
        <w:t>dirugikan. Agen kemoterapi mempengaruhi sintesis makromolekul dan fungsi sel</w:t>
      </w:r>
      <w:r>
        <w:rPr>
          <w:spacing w:val="1"/>
        </w:rPr>
        <w:t> </w:t>
      </w:r>
      <w:r>
        <w:rPr/>
        <w:t>neoplastik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mengganggu</w:t>
      </w:r>
      <w:r>
        <w:rPr>
          <w:spacing w:val="1"/>
        </w:rPr>
        <w:t> </w:t>
      </w:r>
      <w:r>
        <w:rPr/>
        <w:t>sintesis</w:t>
      </w:r>
      <w:r>
        <w:rPr>
          <w:spacing w:val="1"/>
        </w:rPr>
        <w:t> </w:t>
      </w:r>
      <w:r>
        <w:rPr/>
        <w:t>DNA,</w:t>
      </w:r>
      <w:r>
        <w:rPr>
          <w:spacing w:val="1"/>
        </w:rPr>
        <w:t> </w:t>
      </w:r>
      <w:r>
        <w:rPr/>
        <w:t>RNA,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(Amjad,</w:t>
      </w:r>
      <w:r>
        <w:rPr>
          <w:spacing w:val="1"/>
        </w:rPr>
        <w:t> </w:t>
      </w:r>
      <w:r>
        <w:rPr/>
        <w:t>Chidharla,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Kasi.,</w:t>
      </w:r>
      <w:r>
        <w:rPr>
          <w:spacing w:val="1"/>
        </w:rPr>
        <w:t> </w:t>
      </w:r>
      <w:r>
        <w:rPr/>
        <w:t>2022).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sintesis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makromolekul cukup, itu menyebabkan kematian sel karena efek langsung agen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apoptosis.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pengulangan untuk mencapai respons. Toksisitas obat sitotoksik paling signifikan</w:t>
      </w:r>
      <w:r>
        <w:rPr>
          <w:spacing w:val="1"/>
        </w:rPr>
        <w:t> </w:t>
      </w:r>
      <w:r>
        <w:rPr/>
        <w:t>selama fase S, karena merupakan fase sintetik DNA dari siklus sel. Sebagian besar</w:t>
      </w:r>
      <w:r>
        <w:rPr>
          <w:spacing w:val="-57"/>
        </w:rPr>
        <w:t> </w:t>
      </w:r>
      <w:r>
        <w:rPr/>
        <w:t>obat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memasuki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menargetkan sel kanker yang membelah dengan cepat di organ dan jaringan. Ini</w:t>
      </w:r>
      <w:r>
        <w:rPr>
          <w:spacing w:val="1"/>
        </w:rPr>
        <w:t> </w:t>
      </w:r>
      <w:r>
        <w:rPr/>
        <w:t>dikenal</w:t>
      </w:r>
      <w:r>
        <w:rPr>
          <w:spacing w:val="-4"/>
        </w:rPr>
        <w:t> </w:t>
      </w:r>
      <w:r>
        <w:rPr/>
        <w:t>sebagaipengobatan</w:t>
      </w:r>
      <w:r>
        <w:rPr>
          <w:spacing w:val="-8"/>
        </w:rPr>
        <w:t> </w:t>
      </w:r>
      <w:r>
        <w:rPr/>
        <w:t>sistemik</w:t>
      </w:r>
      <w:r>
        <w:rPr>
          <w:spacing w:val="-6"/>
        </w:rPr>
        <w:t> </w:t>
      </w:r>
      <w:r>
        <w:rPr/>
        <w:t>(Sheard,</w:t>
      </w:r>
      <w:r>
        <w:rPr>
          <w:spacing w:val="-6"/>
        </w:rPr>
        <w:t> </w:t>
      </w:r>
      <w:r>
        <w:rPr/>
        <w:t>2020).</w:t>
      </w:r>
    </w:p>
    <w:p>
      <w:pPr>
        <w:pStyle w:val="BodyText"/>
        <w:spacing w:line="480" w:lineRule="auto"/>
        <w:ind w:left="588" w:right="639" w:firstLine="566"/>
        <w:jc w:val="both"/>
      </w:pPr>
      <w:r>
        <w:rPr/>
        <w:t>Sebagian besar agen kemoterapi dimetabolisme dan diekskresikan oleh hati</w:t>
      </w:r>
      <w:r>
        <w:rPr>
          <w:spacing w:val="1"/>
        </w:rPr>
        <w:t> </w:t>
      </w:r>
      <w:r>
        <w:rPr/>
        <w:t>atau ginjal. Beberapa obat kemoterapi beracun bagi hati atau ginjal. Dalam kasus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racun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menumpuk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disfungsi organ. Oleh karena itu, penting untuk mempertimbangkan penyesuaian</w:t>
      </w:r>
      <w:r>
        <w:rPr>
          <w:spacing w:val="1"/>
        </w:rPr>
        <w:t> </w:t>
      </w:r>
      <w:r>
        <w:rPr/>
        <w:t>dosis pada pasien gagal organ ini. Misalnya, dosis capecitabine perlu disesuaikan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ginjal.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sitotoksik</w:t>
      </w:r>
      <w:r>
        <w:rPr>
          <w:spacing w:val="1"/>
        </w:rPr>
        <w:t> </w:t>
      </w:r>
      <w:r>
        <w:rPr/>
        <w:t>menargetkan</w:t>
      </w:r>
      <w:r>
        <w:rPr>
          <w:spacing w:val="40"/>
        </w:rPr>
        <w:t> </w:t>
      </w:r>
      <w:r>
        <w:rPr/>
        <w:t>ekspresi</w:t>
      </w:r>
      <w:r>
        <w:rPr>
          <w:spacing w:val="40"/>
        </w:rPr>
        <w:t> </w:t>
      </w:r>
      <w:r>
        <w:rPr/>
        <w:t>DNA</w:t>
      </w:r>
      <w:r>
        <w:rPr>
          <w:spacing w:val="38"/>
        </w:rPr>
        <w:t> </w:t>
      </w:r>
      <w:r>
        <w:rPr/>
        <w:t>dan</w:t>
      </w:r>
      <w:r>
        <w:rPr>
          <w:spacing w:val="39"/>
        </w:rPr>
        <w:t> </w:t>
      </w:r>
      <w:r>
        <w:rPr/>
        <w:t>protein</w:t>
      </w:r>
      <w:r>
        <w:rPr>
          <w:spacing w:val="39"/>
        </w:rPr>
        <w:t> </w:t>
      </w:r>
      <w:r>
        <w:rPr/>
        <w:t>pada</w:t>
      </w:r>
      <w:r>
        <w:rPr>
          <w:spacing w:val="38"/>
        </w:rPr>
        <w:t> </w:t>
      </w:r>
      <w:r>
        <w:rPr/>
        <w:t>sel</w:t>
      </w:r>
      <w:r>
        <w:rPr>
          <w:spacing w:val="40"/>
        </w:rPr>
        <w:t> </w:t>
      </w:r>
      <w:r>
        <w:rPr/>
        <w:t>kanker</w:t>
      </w:r>
      <w:r>
        <w:rPr>
          <w:spacing w:val="38"/>
        </w:rPr>
        <w:t> </w:t>
      </w:r>
      <w:r>
        <w:rPr/>
        <w:t>dan</w:t>
      </w:r>
      <w:r>
        <w:rPr>
          <w:spacing w:val="39"/>
        </w:rPr>
        <w:t> </w:t>
      </w:r>
      <w:r>
        <w:rPr/>
        <w:t>sel</w:t>
      </w:r>
      <w:r>
        <w:rPr>
          <w:spacing w:val="40"/>
        </w:rPr>
        <w:t> </w:t>
      </w:r>
      <w:r>
        <w:rPr/>
        <w:t>inang</w:t>
      </w:r>
      <w:r>
        <w:rPr>
          <w:spacing w:val="39"/>
        </w:rPr>
        <w:t> </w:t>
      </w:r>
      <w:r>
        <w:rPr/>
        <w:t>normal.</w:t>
      </w:r>
    </w:p>
    <w:p>
      <w:pPr>
        <w:spacing w:after="0" w:line="480" w:lineRule="auto"/>
        <w:jc w:val="both"/>
        <w:sectPr>
          <w:headerReference w:type="default" r:id="rId117"/>
          <w:footerReference w:type="default" r:id="rId118"/>
          <w:pgSz w:w="11910" w:h="16840"/>
          <w:pgMar w:header="710" w:footer="0" w:top="1600" w:bottom="280" w:left="1680" w:right="1060"/>
        </w:sectPr>
      </w:pPr>
    </w:p>
    <w:p>
      <w:pPr>
        <w:pStyle w:val="BodyText"/>
        <w:spacing w:line="480" w:lineRule="auto" w:before="80"/>
        <w:ind w:left="588" w:right="640"/>
        <w:jc w:val="both"/>
      </w:pPr>
      <w:r>
        <w:rPr/>
        <w:t>Oleh karena itu, indeks terapeutik yang menyebabkan toksisitas sangat sempit.</w:t>
      </w:r>
      <w:r>
        <w:rPr>
          <w:spacing w:val="1"/>
        </w:rPr>
        <w:t> </w:t>
      </w:r>
      <w:r>
        <w:rPr/>
        <w:t>Selain itu, sebagian besar obat kemoterapi menunjukkan aktivitas dalam sel yang</w:t>
      </w:r>
      <w:r>
        <w:rPr>
          <w:spacing w:val="1"/>
        </w:rPr>
        <w:t> </w:t>
      </w:r>
      <w:r>
        <w:rPr/>
        <w:t>berkembang biak dengan cepat, sehingga dengan cepat mempengaruhi sel yang</w:t>
      </w:r>
      <w:r>
        <w:rPr>
          <w:spacing w:val="1"/>
        </w:rPr>
        <w:t> </w:t>
      </w:r>
      <w:r>
        <w:rPr/>
        <w:t>berlipat</w:t>
      </w:r>
      <w:r>
        <w:rPr>
          <w:spacing w:val="1"/>
        </w:rPr>
        <w:t> </w:t>
      </w:r>
      <w:r>
        <w:rPr/>
        <w:t>ganda,</w:t>
      </w:r>
      <w:r>
        <w:rPr>
          <w:spacing w:val="1"/>
        </w:rPr>
        <w:t> </w:t>
      </w:r>
      <w:r>
        <w:rPr/>
        <w:t>misalnya,</w:t>
      </w:r>
      <w:r>
        <w:rPr>
          <w:spacing w:val="1"/>
        </w:rPr>
        <w:t> </w:t>
      </w:r>
      <w:r>
        <w:rPr/>
        <w:t>sumsum</w:t>
      </w:r>
      <w:r>
        <w:rPr>
          <w:spacing w:val="1"/>
        </w:rPr>
        <w:t> </w:t>
      </w:r>
      <w:r>
        <w:rPr/>
        <w:t>tulang,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pencernaan,</w:t>
      </w:r>
      <w:r>
        <w:rPr>
          <w:spacing w:val="1"/>
        </w:rPr>
        <w:t> </w:t>
      </w:r>
      <w:r>
        <w:rPr/>
        <w:t>folikel</w:t>
      </w:r>
      <w:r>
        <w:rPr>
          <w:spacing w:val="1"/>
        </w:rPr>
        <w:t> </w:t>
      </w:r>
      <w:r>
        <w:rPr/>
        <w:t>rambut</w:t>
      </w:r>
      <w:r>
        <w:rPr>
          <w:spacing w:val="1"/>
        </w:rPr>
        <w:t> </w:t>
      </w:r>
      <w:r>
        <w:rPr/>
        <w:t>(Amjad,</w:t>
      </w:r>
      <w:r>
        <w:rPr>
          <w:spacing w:val="-1"/>
        </w:rPr>
        <w:t> </w:t>
      </w:r>
      <w:r>
        <w:rPr/>
        <w:t>Chidharla,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Kasi., 2022).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</w:pPr>
      <w:bookmarkStart w:name="_bookmark34" w:id="58"/>
      <w:bookmarkEnd w:id="58"/>
      <w:r>
        <w:rPr>
          <w:b w:val="0"/>
        </w:rPr>
      </w:r>
      <w:bookmarkStart w:name="_bookmark34" w:id="59"/>
      <w:bookmarkEnd w:id="59"/>
      <w:r>
        <w:rPr/>
        <w:t>Ca</w:t>
      </w:r>
      <w:r>
        <w:rPr/>
        <w:t>ra</w:t>
      </w:r>
      <w:r>
        <w:rPr>
          <w:spacing w:val="-4"/>
        </w:rPr>
        <w:t> </w:t>
      </w:r>
      <w:r>
        <w:rPr/>
        <w:t>Pemberian</w:t>
      </w:r>
      <w:r>
        <w:rPr>
          <w:spacing w:val="-5"/>
        </w:rPr>
        <w:t> </w:t>
      </w:r>
      <w:r>
        <w:rPr/>
        <w:t>Kemoterapi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41" w:firstLine="566"/>
        <w:jc w:val="both"/>
      </w:pPr>
      <w:r>
        <w:rPr/>
        <w:t>Agen kemoterapi dapat diberikan per oral (PO), intravena (IV), subkutan</w:t>
      </w:r>
      <w:r>
        <w:rPr>
          <w:spacing w:val="1"/>
        </w:rPr>
        <w:t> </w:t>
      </w:r>
      <w:r>
        <w:rPr/>
        <w:t>(SC),</w:t>
      </w:r>
      <w:r>
        <w:rPr>
          <w:spacing w:val="1"/>
        </w:rPr>
        <w:t> </w:t>
      </w:r>
      <w:r>
        <w:rPr/>
        <w:t>intramuskular</w:t>
      </w:r>
      <w:r>
        <w:rPr>
          <w:spacing w:val="1"/>
        </w:rPr>
        <w:t> </w:t>
      </w:r>
      <w:r>
        <w:rPr/>
        <w:t>(IM).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agen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penyerapan</w:t>
      </w:r>
      <w:r>
        <w:rPr>
          <w:spacing w:val="1"/>
        </w:rPr>
        <w:t> </w:t>
      </w:r>
      <w:r>
        <w:rPr/>
        <w:t>100%.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terkadang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berikan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lain</w:t>
      </w:r>
      <w:r>
        <w:rPr>
          <w:spacing w:val="-57"/>
        </w:rPr>
        <w:t> </w:t>
      </w:r>
      <w:r>
        <w:rPr/>
        <w:t>seperti tablet (Kemoterapi oral), krim yang dioleskan ke kulit (topikal). Pilihannya</w:t>
      </w:r>
      <w:r>
        <w:rPr>
          <w:spacing w:val="-57"/>
        </w:rPr>
        <w:t> </w:t>
      </w:r>
      <w:r>
        <w:rPr/>
        <w:t>tergantung pada jenis kanker yang di rawat dan obat kemoterapi yang digunakan.</w:t>
      </w:r>
      <w:r>
        <w:rPr>
          <w:spacing w:val="1"/>
        </w:rPr>
        <w:t> </w:t>
      </w:r>
      <w:r>
        <w:rPr/>
        <w:t>Tim medis akan memutuskan cara paling tepat untuk pemilihan obat (Sheard,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480" w:lineRule="auto"/>
        <w:ind w:left="588" w:right="638" w:firstLine="566"/>
        <w:jc w:val="both"/>
      </w:pPr>
      <w:r>
        <w:rPr/>
        <w:t>Ketika kemoterapi diambil melalui mulut atau disuntikkan ke pembuluh</w:t>
      </w:r>
      <w:r>
        <w:rPr>
          <w:spacing w:val="1"/>
        </w:rPr>
        <w:t> </w:t>
      </w:r>
      <w:r>
        <w:rPr/>
        <w:t>darah atau otot, obat memasuki aliran darah dan dapat mencapai sel kanker di</w:t>
      </w:r>
      <w:r>
        <w:rPr>
          <w:spacing w:val="1"/>
        </w:rPr>
        <w:t> </w:t>
      </w:r>
      <w:r>
        <w:rPr/>
        <w:t>seluruh tubuh (kemoterapi sistemik). Ketika kemoterapi ditempatkan langsung ke</w:t>
      </w:r>
      <w:r>
        <w:rPr>
          <w:spacing w:val="1"/>
        </w:rPr>
        <w:t> </w:t>
      </w:r>
      <w:r>
        <w:rPr/>
        <w:t>dalam cairan serebrospinal, organ, atau rongga tubuh seperti perut, obat-obatan</w:t>
      </w:r>
      <w:r>
        <w:rPr>
          <w:spacing w:val="1"/>
        </w:rPr>
        <w:t> </w:t>
      </w:r>
      <w:r>
        <w:rPr/>
        <w:t>terutama mempengaruhi sel-sel kanker di daerah tersebut (kemoterapi regional).</w:t>
      </w:r>
      <w:r>
        <w:rPr>
          <w:spacing w:val="1"/>
        </w:rPr>
        <w:t> </w:t>
      </w:r>
      <w:r>
        <w:rPr/>
        <w:t>Kemoterapi kombinasi adalah pengobatan dengan menggunakan lebih dari satu</w:t>
      </w:r>
      <w:r>
        <w:rPr>
          <w:spacing w:val="1"/>
        </w:rPr>
        <w:t> </w:t>
      </w:r>
      <w:r>
        <w:rPr/>
        <w:t>obat antikanker. Cara kemoterapi diberikan tergantung pada jenis dan stadium</w:t>
      </w:r>
      <w:r>
        <w:rPr>
          <w:spacing w:val="1"/>
        </w:rPr>
        <w:t> </w:t>
      </w:r>
      <w:r>
        <w:rPr/>
        <w:t>kanker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sedang</w:t>
      </w:r>
      <w:r>
        <w:rPr>
          <w:spacing w:val="-3"/>
        </w:rPr>
        <w:t> </w:t>
      </w:r>
      <w:r>
        <w:rPr/>
        <w:t>dirawat.</w:t>
      </w:r>
    </w:p>
    <w:p>
      <w:pPr>
        <w:spacing w:after="0" w:line="480" w:lineRule="auto"/>
        <w:jc w:val="both"/>
        <w:sectPr>
          <w:headerReference w:type="default" r:id="rId119"/>
          <w:footerReference w:type="default" r:id="rId120"/>
          <w:pgSz w:w="11910" w:h="16840"/>
          <w:pgMar w:header="710" w:footer="0" w:top="1600" w:bottom="280" w:left="1680" w:right="1060"/>
        </w:sect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84" w:after="0"/>
        <w:ind w:left="1154" w:right="0" w:hanging="567"/>
        <w:jc w:val="both"/>
      </w:pPr>
      <w:bookmarkStart w:name="_bookmark35" w:id="60"/>
      <w:bookmarkEnd w:id="60"/>
      <w:r>
        <w:rPr>
          <w:b w:val="0"/>
        </w:rPr>
      </w:r>
      <w:bookmarkStart w:name="_bookmark35" w:id="61"/>
      <w:bookmarkEnd w:id="61"/>
      <w:r>
        <w:rPr/>
        <w:t>E</w:t>
      </w:r>
      <w:r>
        <w:rPr/>
        <w:t>fek</w:t>
      </w:r>
      <w:r>
        <w:rPr>
          <w:spacing w:val="-7"/>
        </w:rPr>
        <w:t> </w:t>
      </w:r>
      <w:r>
        <w:rPr/>
        <w:t>Kemoterapi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38" w:firstLine="566"/>
        <w:jc w:val="both"/>
      </w:pPr>
      <w:r>
        <w:rPr/>
        <w:t>Efek samping yang nyata dari prosedur ini timbul dari kerusakan sel-sel</w:t>
      </w:r>
      <w:r>
        <w:rPr>
          <w:spacing w:val="1"/>
        </w:rPr>
        <w:t> </w:t>
      </w:r>
      <w:r>
        <w:rPr/>
        <w:t>sehat, tetapi efeknya dapat hilang ketika terapi selesai. Efek samping kemoterapi</w:t>
      </w:r>
      <w:r>
        <w:rPr>
          <w:spacing w:val="1"/>
        </w:rPr>
        <w:t> </w:t>
      </w:r>
      <w:r>
        <w:rPr/>
        <w:t>diantaranya</w:t>
      </w:r>
      <w:r>
        <w:rPr>
          <w:spacing w:val="-2"/>
        </w:rPr>
        <w:t> </w:t>
      </w:r>
      <w:r>
        <w:rPr/>
        <w:t>ialah: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480" w:lineRule="auto" w:before="0" w:after="0"/>
        <w:ind w:left="1015" w:right="636" w:hanging="428"/>
        <w:jc w:val="both"/>
        <w:rPr>
          <w:sz w:val="24"/>
        </w:rPr>
      </w:pPr>
      <w:r>
        <w:rPr>
          <w:sz w:val="24"/>
        </w:rPr>
        <w:t>Chemotherapyinduced nausea and vomiting (CINV) adalah dua dari banyak</w:t>
      </w:r>
      <w:r>
        <w:rPr>
          <w:spacing w:val="1"/>
          <w:sz w:val="24"/>
        </w:rPr>
        <w:t> </w:t>
      </w:r>
      <w:r>
        <w:rPr>
          <w:sz w:val="24"/>
        </w:rPr>
        <w:t>efek samping yang sering terjadi dan sangat menyusahkan bagi pasien kanker.</w:t>
      </w:r>
      <w:r>
        <w:rPr>
          <w:spacing w:val="-57"/>
          <w:sz w:val="24"/>
        </w:rPr>
        <w:t> </w:t>
      </w:r>
      <w:r>
        <w:rPr>
          <w:sz w:val="24"/>
        </w:rPr>
        <w:t>Sitotastika</w:t>
      </w:r>
      <w:r>
        <w:rPr>
          <w:spacing w:val="1"/>
          <w:sz w:val="24"/>
        </w:rPr>
        <w:t> </w:t>
      </w:r>
      <w:r>
        <w:rPr>
          <w:sz w:val="24"/>
        </w:rPr>
        <w:t>terbagi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empat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potensial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1"/>
          <w:sz w:val="24"/>
        </w:rPr>
        <w:t> </w:t>
      </w:r>
      <w:r>
        <w:rPr>
          <w:sz w:val="24"/>
        </w:rPr>
        <w:t>mual</w:t>
      </w:r>
      <w:r>
        <w:rPr>
          <w:spacing w:val="1"/>
          <w:sz w:val="24"/>
        </w:rPr>
        <w:t> </w:t>
      </w:r>
      <w:r>
        <w:rPr>
          <w:sz w:val="24"/>
        </w:rPr>
        <w:t>muntah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emetogenik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menimbulkan</w:t>
      </w:r>
      <w:r>
        <w:rPr>
          <w:spacing w:val="1"/>
          <w:sz w:val="24"/>
        </w:rPr>
        <w:t> </w:t>
      </w:r>
      <w:r>
        <w:rPr>
          <w:sz w:val="24"/>
        </w:rPr>
        <w:t>mual</w:t>
      </w:r>
      <w:r>
        <w:rPr>
          <w:spacing w:val="1"/>
          <w:sz w:val="24"/>
        </w:rPr>
        <w:t> </w:t>
      </w:r>
      <w:r>
        <w:rPr>
          <w:sz w:val="24"/>
        </w:rPr>
        <w:t>muntah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90%</w:t>
      </w:r>
      <w:r>
        <w:rPr>
          <w:spacing w:val="1"/>
          <w:sz w:val="24"/>
        </w:rPr>
        <w:t> </w:t>
      </w:r>
      <w:r>
        <w:rPr>
          <w:sz w:val="24"/>
        </w:rPr>
        <w:t>pasien,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emetogenik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menimbulkan</w:t>
      </w:r>
      <w:r>
        <w:rPr>
          <w:spacing w:val="1"/>
          <w:sz w:val="24"/>
        </w:rPr>
        <w:t> </w:t>
      </w:r>
      <w:r>
        <w:rPr>
          <w:sz w:val="24"/>
        </w:rPr>
        <w:t>mual</w:t>
      </w:r>
      <w:r>
        <w:rPr>
          <w:spacing w:val="1"/>
          <w:sz w:val="24"/>
        </w:rPr>
        <w:t> </w:t>
      </w:r>
      <w:r>
        <w:rPr>
          <w:sz w:val="24"/>
        </w:rPr>
        <w:t>muntah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30–90%</w:t>
      </w:r>
      <w:r>
        <w:rPr>
          <w:spacing w:val="1"/>
          <w:sz w:val="24"/>
        </w:rPr>
        <w:t> </w:t>
      </w:r>
      <w:r>
        <w:rPr>
          <w:sz w:val="24"/>
        </w:rPr>
        <w:t>pasien,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emetogenik rendah yaitu menimbulkan mual muntah pada 10–30% pasien</w:t>
      </w:r>
      <w:r>
        <w:rPr>
          <w:spacing w:val="1"/>
          <w:sz w:val="24"/>
        </w:rPr>
        <w:t> </w:t>
      </w:r>
      <w:r>
        <w:rPr>
          <w:sz w:val="24"/>
        </w:rPr>
        <w:t>(Silvia</w:t>
      </w:r>
      <w:r>
        <w:rPr>
          <w:spacing w:val="-1"/>
          <w:sz w:val="24"/>
        </w:rPr>
        <w:t> </w:t>
      </w:r>
      <w:r>
        <w:rPr>
          <w:sz w:val="24"/>
        </w:rPr>
        <w:t>Marischa, 2017).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480" w:lineRule="auto" w:before="2" w:after="0"/>
        <w:ind w:left="1015" w:right="637" w:hanging="428"/>
        <w:jc w:val="both"/>
        <w:rPr>
          <w:sz w:val="24"/>
        </w:rPr>
      </w:pPr>
      <w:r>
        <w:rPr>
          <w:sz w:val="24"/>
        </w:rPr>
        <w:t>Malnutrisi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kaheksia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penderita</w:t>
      </w:r>
      <w:r>
        <w:rPr>
          <w:spacing w:val="1"/>
          <w:sz w:val="24"/>
        </w:rPr>
        <w:t> </w:t>
      </w:r>
      <w:r>
        <w:rPr>
          <w:sz w:val="24"/>
        </w:rPr>
        <w:t>kanker</w:t>
      </w:r>
      <w:r>
        <w:rPr>
          <w:spacing w:val="1"/>
          <w:sz w:val="24"/>
        </w:rPr>
        <w:t> </w:t>
      </w:r>
      <w:r>
        <w:rPr>
          <w:sz w:val="24"/>
        </w:rPr>
        <w:t>(24%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stadium dini dan &gt; 80% pada stadium lanjut). Kanker dapat menyebabkan</w:t>
      </w:r>
      <w:r>
        <w:rPr>
          <w:spacing w:val="1"/>
          <w:sz w:val="24"/>
        </w:rPr>
        <w:t> </w:t>
      </w:r>
      <w:r>
        <w:rPr>
          <w:sz w:val="24"/>
        </w:rPr>
        <w:t>efek potensial bagi tubuh yaitu berkurangnya makanan peroral, meningkatnya</w:t>
      </w:r>
      <w:r>
        <w:rPr>
          <w:spacing w:val="-57"/>
          <w:sz w:val="24"/>
        </w:rPr>
        <w:t> </w:t>
      </w:r>
      <w:r>
        <w:rPr>
          <w:sz w:val="24"/>
        </w:rPr>
        <w:t>kecepatan</w:t>
      </w:r>
      <w:r>
        <w:rPr>
          <w:spacing w:val="1"/>
          <w:sz w:val="24"/>
        </w:rPr>
        <w:t> </w:t>
      </w:r>
      <w:r>
        <w:rPr>
          <w:sz w:val="24"/>
        </w:rPr>
        <w:t>metabolisme</w:t>
      </w:r>
      <w:r>
        <w:rPr>
          <w:spacing w:val="1"/>
          <w:sz w:val="24"/>
        </w:rPr>
        <w:t> </w:t>
      </w:r>
      <w:r>
        <w:rPr>
          <w:sz w:val="24"/>
        </w:rPr>
        <w:t>basal,</w:t>
      </w:r>
      <w:r>
        <w:rPr>
          <w:spacing w:val="1"/>
          <w:sz w:val="24"/>
        </w:rPr>
        <w:t> </w:t>
      </w:r>
      <w:r>
        <w:rPr>
          <w:sz w:val="24"/>
        </w:rPr>
        <w:t>meningkatnya</w:t>
      </w:r>
      <w:r>
        <w:rPr>
          <w:spacing w:val="1"/>
          <w:sz w:val="24"/>
        </w:rPr>
        <w:t> </w:t>
      </w:r>
      <w:r>
        <w:rPr>
          <w:sz w:val="24"/>
        </w:rPr>
        <w:t>glukoneogenesis</w:t>
      </w:r>
      <w:r>
        <w:rPr>
          <w:spacing w:val="1"/>
          <w:sz w:val="24"/>
        </w:rPr>
        <w:t> </w:t>
      </w:r>
      <w:r>
        <w:rPr>
          <w:sz w:val="24"/>
        </w:rPr>
        <w:t>(produksi</w:t>
      </w:r>
      <w:r>
        <w:rPr>
          <w:spacing w:val="1"/>
          <w:sz w:val="24"/>
        </w:rPr>
        <w:t> </w:t>
      </w:r>
      <w:r>
        <w:rPr>
          <w:sz w:val="24"/>
        </w:rPr>
        <w:t>glukosa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pecahan</w:t>
      </w:r>
      <w:r>
        <w:rPr>
          <w:spacing w:val="1"/>
          <w:sz w:val="24"/>
        </w:rPr>
        <w:t> </w:t>
      </w:r>
      <w:r>
        <w:rPr>
          <w:sz w:val="24"/>
        </w:rPr>
        <w:t>glikogen,</w:t>
      </w:r>
      <w:r>
        <w:rPr>
          <w:spacing w:val="1"/>
          <w:sz w:val="24"/>
        </w:rPr>
        <w:t> </w:t>
      </w:r>
      <w:r>
        <w:rPr>
          <w:sz w:val="24"/>
        </w:rPr>
        <w:t>lemak,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61"/>
          <w:sz w:val="24"/>
        </w:rPr>
        <w:t> </w:t>
      </w:r>
      <w:r>
        <w:rPr>
          <w:sz w:val="24"/>
        </w:rPr>
        <w:t>tubuh)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disebabkan oleh ketergantungan tumor pada metabolisme anaerob.“Kaheksia</w:t>
      </w:r>
      <w:r>
        <w:rPr>
          <w:spacing w:val="1"/>
          <w:sz w:val="24"/>
        </w:rPr>
        <w:t> </w:t>
      </w:r>
      <w:r>
        <w:rPr>
          <w:sz w:val="24"/>
        </w:rPr>
        <w:t>kanker” adalah bentuk malnutrisi berat yang ditandai dengan anoreksia, cepat</w:t>
      </w:r>
      <w:r>
        <w:rPr>
          <w:spacing w:val="1"/>
          <w:sz w:val="24"/>
        </w:rPr>
        <w:t> </w:t>
      </w:r>
      <w:r>
        <w:rPr>
          <w:sz w:val="24"/>
        </w:rPr>
        <w:t>kenyang,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1"/>
          <w:sz w:val="24"/>
        </w:rPr>
        <w:t> </w:t>
      </w:r>
      <w:r>
        <w:rPr>
          <w:sz w:val="24"/>
        </w:rPr>
        <w:t>berat</w:t>
      </w:r>
      <w:r>
        <w:rPr>
          <w:spacing w:val="1"/>
          <w:sz w:val="24"/>
        </w:rPr>
        <w:t> </w:t>
      </w:r>
      <w:r>
        <w:rPr>
          <w:sz w:val="24"/>
        </w:rPr>
        <w:t>badan,</w:t>
      </w:r>
      <w:r>
        <w:rPr>
          <w:spacing w:val="1"/>
          <w:sz w:val="24"/>
        </w:rPr>
        <w:t> </w:t>
      </w:r>
      <w:r>
        <w:rPr>
          <w:sz w:val="24"/>
        </w:rPr>
        <w:t>anemia,</w:t>
      </w:r>
      <w:r>
        <w:rPr>
          <w:spacing w:val="1"/>
          <w:sz w:val="24"/>
        </w:rPr>
        <w:t> </w:t>
      </w:r>
      <w:r>
        <w:rPr>
          <w:sz w:val="24"/>
        </w:rPr>
        <w:t>lemah,</w:t>
      </w:r>
      <w:r>
        <w:rPr>
          <w:spacing w:val="1"/>
          <w:sz w:val="24"/>
        </w:rPr>
        <w:t> </w:t>
      </w:r>
      <w:r>
        <w:rPr>
          <w:sz w:val="24"/>
        </w:rPr>
        <w:t>kehilangan</w:t>
      </w:r>
      <w:r>
        <w:rPr>
          <w:spacing w:val="1"/>
          <w:sz w:val="24"/>
        </w:rPr>
        <w:t> </w:t>
      </w:r>
      <w:r>
        <w:rPr>
          <w:sz w:val="24"/>
        </w:rPr>
        <w:t>otot</w:t>
      </w:r>
      <w:r>
        <w:rPr>
          <w:spacing w:val="-57"/>
          <w:sz w:val="24"/>
        </w:rPr>
        <w:t> </w:t>
      </w:r>
      <w:r>
        <w:rPr>
          <w:sz w:val="24"/>
        </w:rPr>
        <w:t>(Boediwarsono,</w:t>
      </w:r>
      <w:r>
        <w:rPr>
          <w:spacing w:val="-1"/>
          <w:sz w:val="24"/>
        </w:rPr>
        <w:t> </w:t>
      </w:r>
      <w:r>
        <w:rPr>
          <w:sz w:val="24"/>
        </w:rPr>
        <w:t>2012).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480" w:lineRule="auto" w:before="0" w:after="0"/>
        <w:ind w:left="1015" w:right="638" w:hanging="428"/>
        <w:jc w:val="both"/>
        <w:rPr>
          <w:sz w:val="24"/>
        </w:rPr>
      </w:pPr>
      <w:r>
        <w:rPr>
          <w:sz w:val="24"/>
        </w:rPr>
        <w:t>Kelelahan adalah gejala umum yang terjadi pada pasien kanker atau yang</w:t>
      </w:r>
      <w:r>
        <w:rPr>
          <w:spacing w:val="1"/>
          <w:sz w:val="24"/>
        </w:rPr>
        <w:t> </w:t>
      </w:r>
      <w:r>
        <w:rPr>
          <w:sz w:val="24"/>
        </w:rPr>
        <w:t>disebut Cancer Related Fatigue (CRF). Kelelahan pada pasien kanker berbeda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kelelahan</w:t>
      </w:r>
      <w:r>
        <w:rPr>
          <w:spacing w:val="3"/>
          <w:sz w:val="24"/>
        </w:rPr>
        <w:t> </w:t>
      </w:r>
      <w:r>
        <w:rPr>
          <w:sz w:val="24"/>
        </w:rPr>
        <w:t>pada</w:t>
      </w:r>
      <w:r>
        <w:rPr>
          <w:spacing w:val="2"/>
          <w:sz w:val="24"/>
        </w:rPr>
        <w:t> </w:t>
      </w:r>
      <w:r>
        <w:rPr>
          <w:sz w:val="24"/>
        </w:rPr>
        <w:t>umumnya.</w:t>
      </w:r>
      <w:r>
        <w:rPr>
          <w:spacing w:val="3"/>
          <w:sz w:val="24"/>
        </w:rPr>
        <w:t> </w:t>
      </w:r>
      <w:r>
        <w:rPr>
          <w:sz w:val="24"/>
        </w:rPr>
        <w:t>Kelelahan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59"/>
          <w:sz w:val="24"/>
        </w:rPr>
        <w:t> </w:t>
      </w:r>
      <w:r>
        <w:rPr>
          <w:sz w:val="24"/>
        </w:rPr>
        <w:t>umumnya</w:t>
      </w:r>
      <w:r>
        <w:rPr>
          <w:spacing w:val="2"/>
          <w:sz w:val="24"/>
        </w:rPr>
        <w:t> </w:t>
      </w:r>
      <w:r>
        <w:rPr>
          <w:sz w:val="24"/>
        </w:rPr>
        <w:t>akan</w:t>
      </w:r>
      <w:r>
        <w:rPr>
          <w:spacing w:val="3"/>
          <w:sz w:val="24"/>
        </w:rPr>
        <w:t> </w:t>
      </w:r>
      <w:r>
        <w:rPr>
          <w:sz w:val="24"/>
        </w:rPr>
        <w:t>hilang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21"/>
          <w:footerReference w:type="default" r:id="rId122"/>
          <w:pgSz w:w="11910" w:h="16840"/>
          <w:pgMar w:header="710" w:footer="0" w:top="1600" w:bottom="280" w:left="1680" w:right="1060"/>
        </w:sectPr>
      </w:pPr>
    </w:p>
    <w:p>
      <w:pPr>
        <w:pStyle w:val="BodyText"/>
        <w:spacing w:line="480" w:lineRule="auto" w:before="80"/>
        <w:ind w:left="1015" w:right="641"/>
        <w:jc w:val="both"/>
      </w:pPr>
      <w:r>
        <w:rPr/>
        <w:t>dengan beristirahat sedangkan kelelahan pada pasien kanker akan cenderung</w:t>
      </w:r>
      <w:r>
        <w:rPr>
          <w:spacing w:val="1"/>
        </w:rPr>
        <w:t> </w:t>
      </w:r>
      <w:r>
        <w:rPr/>
        <w:t>menetap meskipun pasien telah beristirahat. Faktor yang berhubungan dengan</w:t>
      </w:r>
      <w:r>
        <w:rPr>
          <w:spacing w:val="-57"/>
        </w:rPr>
        <w:t> </w:t>
      </w:r>
      <w:r>
        <w:rPr/>
        <w:t>kejadian kelelahan pada pasien kanker diantaranya ialah usia, jenis kelamin,</w:t>
      </w:r>
      <w:r>
        <w:rPr>
          <w:spacing w:val="1"/>
        </w:rPr>
        <w:t> </w:t>
      </w:r>
      <w:r>
        <w:rPr/>
        <w:t>stadium</w:t>
      </w:r>
      <w:r>
        <w:rPr>
          <w:spacing w:val="-1"/>
        </w:rPr>
        <w:t> </w:t>
      </w:r>
      <w:r>
        <w:rPr/>
        <w:t>kanker, siklus kemoterapi</w:t>
      </w:r>
      <w:r>
        <w:rPr>
          <w:spacing w:val="2"/>
        </w:rPr>
        <w:t> </w:t>
      </w:r>
      <w:r>
        <w:rPr/>
        <w:t>(Rahma, 2021).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480" w:lineRule="auto" w:before="0" w:after="0"/>
        <w:ind w:left="1015" w:right="638" w:hanging="428"/>
        <w:jc w:val="both"/>
        <w:rPr>
          <w:sz w:val="24"/>
        </w:rPr>
      </w:pPr>
      <w:r>
        <w:rPr>
          <w:sz w:val="24"/>
        </w:rPr>
        <w:t>Perubahan rasa hal ini terjadi karena pada hidung terdapat sinus dan pada</w:t>
      </w:r>
      <w:r>
        <w:rPr>
          <w:spacing w:val="1"/>
          <w:sz w:val="24"/>
        </w:rPr>
        <w:t> </w:t>
      </w:r>
      <w:r>
        <w:rPr>
          <w:sz w:val="24"/>
        </w:rPr>
        <w:t>sinus dapat berubah menjadi kanker apabila bertindak abnormal dalam sinus</w:t>
      </w:r>
      <w:r>
        <w:rPr>
          <w:spacing w:val="1"/>
          <w:sz w:val="24"/>
        </w:rPr>
        <w:t> </w:t>
      </w:r>
      <w:r>
        <w:rPr>
          <w:sz w:val="24"/>
        </w:rPr>
        <w:t>terdapat banyak sel terutama sel saraf yang mengatur indra penciuman, biasa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i/>
          <w:sz w:val="24"/>
        </w:rPr>
        <w:t>esthesioneuroblastoma</w:t>
      </w:r>
      <w:r>
        <w:rPr>
          <w:i/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kanker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mulai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saraf</w:t>
      </w:r>
      <w:r>
        <w:rPr>
          <w:spacing w:val="1"/>
          <w:sz w:val="24"/>
        </w:rPr>
        <w:t> </w:t>
      </w:r>
      <w:r>
        <w:rPr>
          <w:sz w:val="24"/>
        </w:rPr>
        <w:t>penciuman</w:t>
      </w:r>
      <w:r>
        <w:rPr>
          <w:spacing w:val="-1"/>
          <w:sz w:val="24"/>
        </w:rPr>
        <w:t> </w:t>
      </w:r>
      <w:r>
        <w:rPr>
          <w:sz w:val="24"/>
        </w:rPr>
        <w:t>(Chow, 2020).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480" w:lineRule="auto" w:before="1" w:after="0"/>
        <w:ind w:left="1015" w:right="637" w:hanging="428"/>
        <w:jc w:val="both"/>
        <w:rPr>
          <w:sz w:val="24"/>
        </w:rPr>
      </w:pPr>
      <w:r>
        <w:rPr>
          <w:sz w:val="24"/>
        </w:rPr>
        <w:t>Rambut</w:t>
      </w:r>
      <w:r>
        <w:rPr>
          <w:spacing w:val="1"/>
          <w:sz w:val="24"/>
        </w:rPr>
        <w:t> </w:t>
      </w:r>
      <w:r>
        <w:rPr>
          <w:sz w:val="24"/>
        </w:rPr>
        <w:t>rontok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disebabkan</w:t>
      </w:r>
      <w:r>
        <w:rPr>
          <w:spacing w:val="1"/>
          <w:sz w:val="24"/>
        </w:rPr>
        <w:t> </w:t>
      </w:r>
      <w:r>
        <w:rPr>
          <w:sz w:val="24"/>
        </w:rPr>
        <w:t>kemoterapi</w:t>
      </w:r>
      <w:r>
        <w:rPr>
          <w:spacing w:val="1"/>
          <w:sz w:val="24"/>
        </w:rPr>
        <w:t> </w:t>
      </w:r>
      <w:r>
        <w:rPr>
          <w:sz w:val="24"/>
        </w:rPr>
        <w:t>sitotoksik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-57"/>
          <w:sz w:val="24"/>
        </w:rPr>
        <w:t> </w:t>
      </w:r>
      <w:r>
        <w:rPr>
          <w:sz w:val="24"/>
        </w:rPr>
        <w:t>pengurangan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sel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memproduksi</w:t>
      </w:r>
      <w:r>
        <w:rPr>
          <w:spacing w:val="1"/>
          <w:sz w:val="24"/>
        </w:rPr>
        <w:t> </w:t>
      </w:r>
      <w:r>
        <w:rPr>
          <w:sz w:val="24"/>
        </w:rPr>
        <w:t>rambut.</w:t>
      </w:r>
      <w:r>
        <w:rPr>
          <w:spacing w:val="1"/>
          <w:sz w:val="24"/>
        </w:rPr>
        <w:t> </w:t>
      </w:r>
      <w:r>
        <w:rPr>
          <w:sz w:val="24"/>
        </w:rPr>
        <w:t>Akibatnya,</w:t>
      </w:r>
      <w:r>
        <w:rPr>
          <w:spacing w:val="1"/>
          <w:sz w:val="24"/>
        </w:rPr>
        <w:t> </w:t>
      </w:r>
      <w:r>
        <w:rPr>
          <w:sz w:val="24"/>
        </w:rPr>
        <w:t>rambut</w:t>
      </w:r>
      <w:r>
        <w:rPr>
          <w:spacing w:val="1"/>
          <w:sz w:val="24"/>
        </w:rPr>
        <w:t> </w:t>
      </w:r>
      <w:r>
        <w:rPr>
          <w:sz w:val="24"/>
        </w:rPr>
        <w:t>rontok, pertumbuhan rambut</w:t>
      </w:r>
      <w:r>
        <w:rPr>
          <w:spacing w:val="1"/>
          <w:sz w:val="24"/>
        </w:rPr>
        <w:t> </w:t>
      </w:r>
      <w:r>
        <w:rPr>
          <w:sz w:val="24"/>
        </w:rPr>
        <w:t>terhambat, batang rambut</w:t>
      </w:r>
      <w:r>
        <w:rPr>
          <w:spacing w:val="1"/>
          <w:sz w:val="24"/>
        </w:rPr>
        <w:t> </w:t>
      </w:r>
      <w:r>
        <w:rPr>
          <w:sz w:val="24"/>
        </w:rPr>
        <w:t>lemah, rapuh,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menyempit sehingga mudah patah serta pengurangan diameter batang rambut.</w:t>
      </w:r>
      <w:r>
        <w:rPr>
          <w:spacing w:val="-57"/>
          <w:sz w:val="24"/>
        </w:rPr>
        <w:t> </w:t>
      </w:r>
      <w:r>
        <w:rPr>
          <w:sz w:val="24"/>
        </w:rPr>
        <w:t>Tak hanya rambut kepala, kerontokan juga bisa terjadi pada rambut di bagian</w:t>
      </w:r>
      <w:r>
        <w:rPr>
          <w:spacing w:val="1"/>
          <w:sz w:val="24"/>
        </w:rPr>
        <w:t> </w:t>
      </w:r>
      <w:r>
        <w:rPr>
          <w:sz w:val="24"/>
        </w:rPr>
        <w:t>lengan, kaki, sekitar mata, dan alat kelamin. Tidak semua pasien kanker yang</w:t>
      </w:r>
      <w:r>
        <w:rPr>
          <w:spacing w:val="1"/>
          <w:sz w:val="24"/>
        </w:rPr>
        <w:t> </w:t>
      </w:r>
      <w:r>
        <w:rPr>
          <w:sz w:val="24"/>
        </w:rPr>
        <w:t>menjalani</w:t>
      </w:r>
      <w:r>
        <w:rPr>
          <w:spacing w:val="1"/>
          <w:sz w:val="24"/>
        </w:rPr>
        <w:t> </w:t>
      </w:r>
      <w:r>
        <w:rPr>
          <w:sz w:val="24"/>
        </w:rPr>
        <w:t>kemoterapi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rambut</w:t>
      </w:r>
      <w:r>
        <w:rPr>
          <w:spacing w:val="1"/>
          <w:sz w:val="24"/>
        </w:rPr>
        <w:t> </w:t>
      </w:r>
      <w:r>
        <w:rPr>
          <w:sz w:val="24"/>
        </w:rPr>
        <w:t>rontok.</w:t>
      </w:r>
      <w:r>
        <w:rPr>
          <w:spacing w:val="1"/>
          <w:sz w:val="24"/>
        </w:rPr>
        <w:t> </w:t>
      </w:r>
      <w:r>
        <w:rPr>
          <w:sz w:val="24"/>
        </w:rPr>
        <w:t>Alopecia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pengobatan kanker bisa saja hanya terjadi sementara. Dalam 96 jam DNA dan</w:t>
      </w:r>
      <w:r>
        <w:rPr>
          <w:spacing w:val="-57"/>
          <w:sz w:val="24"/>
        </w:rPr>
        <w:t> </w:t>
      </w:r>
      <w:r>
        <w:rPr>
          <w:sz w:val="24"/>
        </w:rPr>
        <w:t>struktur bola rambut akan dipulihkan. Sementara dalam tiga hingga enam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spacing w:val="1"/>
          <w:sz w:val="24"/>
        </w:rPr>
        <w:t> </w:t>
      </w:r>
      <w:r>
        <w:rPr>
          <w:sz w:val="24"/>
        </w:rPr>
        <w:t>rambut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terlihat.</w:t>
      </w:r>
      <w:r>
        <w:rPr>
          <w:spacing w:val="1"/>
          <w:sz w:val="24"/>
        </w:rPr>
        <w:t> </w:t>
      </w:r>
      <w:r>
        <w:rPr>
          <w:sz w:val="24"/>
        </w:rPr>
        <w:t>Namun,</w:t>
      </w:r>
      <w:r>
        <w:rPr>
          <w:spacing w:val="1"/>
          <w:sz w:val="24"/>
        </w:rPr>
        <w:t> </w:t>
      </w:r>
      <w:r>
        <w:rPr>
          <w:sz w:val="24"/>
        </w:rPr>
        <w:t>kerontokan</w:t>
      </w:r>
      <w:r>
        <w:rPr>
          <w:spacing w:val="1"/>
          <w:sz w:val="24"/>
        </w:rPr>
        <w:t> </w:t>
      </w:r>
      <w:r>
        <w:rPr>
          <w:sz w:val="24"/>
        </w:rPr>
        <w:t>rambut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60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secara permanen yang biasa disebut alopecia persisten. Kondisi ini terjadi bila</w:t>
      </w:r>
      <w:r>
        <w:rPr>
          <w:spacing w:val="-57"/>
          <w:sz w:val="24"/>
        </w:rPr>
        <w:t> </w:t>
      </w:r>
      <w:r>
        <w:rPr>
          <w:sz w:val="24"/>
        </w:rPr>
        <w:t>pasien kanker mengalami kerontokan rambut lebih dari enam bulan setelah</w:t>
      </w:r>
      <w:r>
        <w:rPr>
          <w:spacing w:val="1"/>
          <w:sz w:val="24"/>
        </w:rPr>
        <w:t> </w:t>
      </w:r>
      <w:r>
        <w:rPr>
          <w:sz w:val="24"/>
        </w:rPr>
        <w:t>kemoterapi</w:t>
      </w:r>
      <w:r>
        <w:rPr>
          <w:spacing w:val="-1"/>
          <w:sz w:val="24"/>
        </w:rPr>
        <w:t> </w:t>
      </w:r>
      <w:r>
        <w:rPr>
          <w:sz w:val="24"/>
        </w:rPr>
        <w:t>(Boediwarsono, 2012).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480" w:lineRule="auto" w:before="0" w:after="0"/>
        <w:ind w:left="1015" w:right="636" w:hanging="428"/>
        <w:jc w:val="both"/>
        <w:rPr>
          <w:sz w:val="24"/>
        </w:rPr>
      </w:pPr>
      <w:r>
        <w:rPr>
          <w:sz w:val="24"/>
        </w:rPr>
        <w:t>Mulut</w:t>
      </w:r>
      <w:r>
        <w:rPr>
          <w:spacing w:val="1"/>
          <w:sz w:val="24"/>
        </w:rPr>
        <w:t> </w:t>
      </w:r>
      <w:r>
        <w:rPr>
          <w:sz w:val="24"/>
        </w:rPr>
        <w:t>kering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kurangnya</w:t>
      </w:r>
      <w:r>
        <w:rPr>
          <w:spacing w:val="1"/>
          <w:sz w:val="24"/>
        </w:rPr>
        <w:t> </w:t>
      </w:r>
      <w:r>
        <w:rPr>
          <w:sz w:val="24"/>
        </w:rPr>
        <w:t>masukan</w:t>
      </w:r>
      <w:r>
        <w:rPr>
          <w:spacing w:val="1"/>
          <w:sz w:val="24"/>
        </w:rPr>
        <w:t> </w:t>
      </w:r>
      <w:r>
        <w:rPr>
          <w:sz w:val="24"/>
        </w:rPr>
        <w:t>peroral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-57"/>
          <w:sz w:val="24"/>
        </w:rPr>
        <w:t> </w:t>
      </w:r>
      <w:r>
        <w:rPr>
          <w:sz w:val="24"/>
        </w:rPr>
        <w:t>kemoterapi</w:t>
      </w:r>
      <w:r>
        <w:rPr>
          <w:spacing w:val="41"/>
          <w:sz w:val="24"/>
        </w:rPr>
        <w:t> </w:t>
      </w:r>
      <w:r>
        <w:rPr>
          <w:sz w:val="24"/>
        </w:rPr>
        <w:t>akibat</w:t>
      </w:r>
      <w:r>
        <w:rPr>
          <w:spacing w:val="41"/>
          <w:sz w:val="24"/>
        </w:rPr>
        <w:t> </w:t>
      </w:r>
      <w:r>
        <w:rPr>
          <w:sz w:val="24"/>
        </w:rPr>
        <w:t>mual</w:t>
      </w:r>
      <w:r>
        <w:rPr>
          <w:spacing w:val="43"/>
          <w:sz w:val="24"/>
        </w:rPr>
        <w:t> </w:t>
      </w:r>
      <w:r>
        <w:rPr>
          <w:sz w:val="24"/>
        </w:rPr>
        <w:t>muntah</w:t>
      </w:r>
      <w:r>
        <w:rPr>
          <w:spacing w:val="44"/>
          <w:sz w:val="24"/>
        </w:rPr>
        <w:t> </w:t>
      </w:r>
      <w:r>
        <w:rPr>
          <w:sz w:val="24"/>
        </w:rPr>
        <w:t>yang</w:t>
      </w:r>
      <w:r>
        <w:rPr>
          <w:spacing w:val="38"/>
          <w:sz w:val="24"/>
        </w:rPr>
        <w:t> </w:t>
      </w:r>
      <w:r>
        <w:rPr>
          <w:sz w:val="24"/>
        </w:rPr>
        <w:t>di</w:t>
      </w:r>
      <w:r>
        <w:rPr>
          <w:spacing w:val="42"/>
          <w:sz w:val="24"/>
        </w:rPr>
        <w:t> </w:t>
      </w:r>
      <w:r>
        <w:rPr>
          <w:sz w:val="24"/>
        </w:rPr>
        <w:t>alami</w:t>
      </w:r>
      <w:r>
        <w:rPr>
          <w:spacing w:val="42"/>
          <w:sz w:val="24"/>
        </w:rPr>
        <w:t> </w:t>
      </w:r>
      <w:r>
        <w:rPr>
          <w:sz w:val="24"/>
        </w:rPr>
        <w:t>sehingga</w:t>
      </w:r>
      <w:r>
        <w:rPr>
          <w:spacing w:val="40"/>
          <w:sz w:val="24"/>
        </w:rPr>
        <w:t> </w:t>
      </w:r>
      <w:r>
        <w:rPr>
          <w:sz w:val="24"/>
        </w:rPr>
        <w:t>pasien</w:t>
      </w:r>
      <w:r>
        <w:rPr>
          <w:spacing w:val="46"/>
          <w:sz w:val="24"/>
        </w:rPr>
        <w:t> </w:t>
      </w:r>
      <w:r>
        <w:rPr>
          <w:sz w:val="24"/>
        </w:rPr>
        <w:t>mengalami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23"/>
          <w:footerReference w:type="default" r:id="rId124"/>
          <w:pgSz w:w="11910" w:h="16840"/>
          <w:pgMar w:header="710" w:footer="0" w:top="1600" w:bottom="280" w:left="1680" w:right="1060"/>
        </w:sectPr>
      </w:pPr>
    </w:p>
    <w:p>
      <w:pPr>
        <w:pStyle w:val="BodyText"/>
        <w:spacing w:line="480" w:lineRule="auto" w:before="80"/>
        <w:ind w:left="1015" w:right="644"/>
        <w:jc w:val="both"/>
      </w:pPr>
      <w:r>
        <w:rPr/>
        <w:t>defisit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elektrolit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mengganggu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menyebabkan mukosa</w:t>
      </w:r>
      <w:r>
        <w:rPr>
          <w:spacing w:val="-1"/>
        </w:rPr>
        <w:t> </w:t>
      </w:r>
      <w:r>
        <w:rPr/>
        <w:t>kering</w:t>
      </w:r>
      <w:r>
        <w:rPr>
          <w:spacing w:val="-3"/>
        </w:rPr>
        <w:t> </w:t>
      </w:r>
      <w:r>
        <w:rPr/>
        <w:t>hingga</w:t>
      </w:r>
      <w:r>
        <w:rPr>
          <w:spacing w:val="-1"/>
        </w:rPr>
        <w:t> </w:t>
      </w:r>
      <w:r>
        <w:rPr/>
        <w:t>pucat.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480" w:lineRule="auto" w:before="0" w:after="0"/>
        <w:ind w:left="1015" w:right="636" w:hanging="428"/>
        <w:jc w:val="both"/>
        <w:rPr>
          <w:sz w:val="24"/>
        </w:rPr>
      </w:pPr>
      <w:r>
        <w:rPr>
          <w:sz w:val="24"/>
        </w:rPr>
        <w:t>Sembelit, dalam beberapa kasus, kemoterapi dapat menyebabkan perubahan</w:t>
      </w:r>
      <w:r>
        <w:rPr>
          <w:spacing w:val="1"/>
          <w:sz w:val="24"/>
        </w:rPr>
        <w:t> </w:t>
      </w:r>
      <w:r>
        <w:rPr>
          <w:sz w:val="24"/>
        </w:rPr>
        <w:t>pada lapisan usus, perubahan dalam kebiasaan makan</w:t>
      </w:r>
      <w:r>
        <w:rPr>
          <w:b/>
          <w:sz w:val="24"/>
        </w:rPr>
        <w:t>, </w:t>
      </w:r>
      <w:r>
        <w:rPr>
          <w:sz w:val="24"/>
        </w:rPr>
        <w:t>tingkat aktivitas fisik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memicu</w:t>
      </w:r>
      <w:r>
        <w:rPr>
          <w:spacing w:val="1"/>
          <w:sz w:val="24"/>
        </w:rPr>
        <w:t> </w:t>
      </w:r>
      <w:r>
        <w:rPr>
          <w:sz w:val="24"/>
        </w:rPr>
        <w:t>ketidakteraturan</w:t>
      </w:r>
      <w:r>
        <w:rPr>
          <w:spacing w:val="1"/>
          <w:sz w:val="24"/>
        </w:rPr>
        <w:t> </w:t>
      </w:r>
      <w:r>
        <w:rPr>
          <w:sz w:val="24"/>
        </w:rPr>
        <w:t>usus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1"/>
          <w:sz w:val="24"/>
        </w:rPr>
        <w:t> </w:t>
      </w:r>
      <w:r>
        <w:rPr>
          <w:sz w:val="24"/>
        </w:rPr>
        <w:t>terjadinya</w:t>
      </w:r>
      <w:r>
        <w:rPr>
          <w:spacing w:val="1"/>
          <w:sz w:val="24"/>
        </w:rPr>
        <w:t> </w:t>
      </w:r>
      <w:r>
        <w:rPr>
          <w:sz w:val="24"/>
        </w:rPr>
        <w:t>konstipasi. Selain itu, terdapat pula kemingungkinan yang berkaitan dengan</w:t>
      </w:r>
      <w:r>
        <w:rPr>
          <w:spacing w:val="1"/>
          <w:sz w:val="24"/>
        </w:rPr>
        <w:t> </w:t>
      </w:r>
      <w:r>
        <w:rPr>
          <w:sz w:val="24"/>
        </w:rPr>
        <w:t>efek samping dari obat-obatan lain yang di konsumsi untuk mengatasi efek</w:t>
      </w:r>
      <w:r>
        <w:rPr>
          <w:spacing w:val="1"/>
          <w:sz w:val="24"/>
        </w:rPr>
        <w:t> </w:t>
      </w:r>
      <w:r>
        <w:rPr>
          <w:sz w:val="24"/>
        </w:rPr>
        <w:t>samping</w:t>
      </w:r>
      <w:r>
        <w:rPr>
          <w:spacing w:val="-4"/>
          <w:sz w:val="24"/>
        </w:rPr>
        <w:t> </w:t>
      </w:r>
      <w:r>
        <w:rPr>
          <w:sz w:val="24"/>
        </w:rPr>
        <w:t>dari kemoterapi</w:t>
      </w:r>
      <w:r>
        <w:rPr>
          <w:spacing w:val="2"/>
          <w:sz w:val="24"/>
        </w:rPr>
        <w:t> </w:t>
      </w:r>
      <w:r>
        <w:rPr>
          <w:sz w:val="24"/>
        </w:rPr>
        <w:t>itu sendiri</w:t>
      </w:r>
      <w:r>
        <w:rPr>
          <w:spacing w:val="-1"/>
          <w:sz w:val="24"/>
        </w:rPr>
        <w:t> </w:t>
      </w:r>
      <w:r>
        <w:rPr>
          <w:sz w:val="24"/>
        </w:rPr>
        <w:t>(Silvia Marischa, 2017).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</w:pPr>
      <w:bookmarkStart w:name="_bookmark36" w:id="62"/>
      <w:bookmarkEnd w:id="62"/>
      <w:r>
        <w:rPr>
          <w:b w:val="0"/>
        </w:rPr>
      </w:r>
      <w:bookmarkStart w:name="_bookmark36" w:id="63"/>
      <w:bookmarkEnd w:id="63"/>
      <w:r>
        <w:rPr/>
        <w:t>M</w:t>
      </w:r>
      <w:r>
        <w:rPr/>
        <w:t>anajemen</w:t>
      </w:r>
      <w:r>
        <w:rPr>
          <w:spacing w:val="-3"/>
        </w:rPr>
        <w:t> </w:t>
      </w:r>
      <w:r>
        <w:rPr/>
        <w:t>Efek</w:t>
      </w:r>
      <w:r>
        <w:rPr>
          <w:spacing w:val="-4"/>
        </w:rPr>
        <w:t> </w:t>
      </w:r>
      <w:r>
        <w:rPr/>
        <w:t>Samping</w:t>
      </w:r>
      <w:r>
        <w:rPr>
          <w:spacing w:val="-4"/>
        </w:rPr>
        <w:t> </w:t>
      </w:r>
      <w:r>
        <w:rPr/>
        <w:t>Kemoterapi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37" w:firstLine="566"/>
        <w:jc w:val="both"/>
      </w:pPr>
      <w:r>
        <w:rPr/>
        <w:t>Efek samping kemoterapi kanker bisa akut atau berkepanjangan, mungkin</w:t>
      </w:r>
      <w:r>
        <w:rPr>
          <w:spacing w:val="1"/>
        </w:rPr>
        <w:t> </w:t>
      </w:r>
      <w:r>
        <w:rPr/>
        <w:t>perlu pemantauan. Selain itu, akan memerlukan pemantauan multi-disiplin karena</w:t>
      </w:r>
      <w:r>
        <w:rPr>
          <w:spacing w:val="1"/>
        </w:rPr>
        <w:t> </w:t>
      </w:r>
      <w:r>
        <w:rPr/>
        <w:t>populasi pasien tertentu mungkin berisiko lebih tinggi untuk komplikasi. Berikut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kemotrapi</w:t>
      </w:r>
      <w:r>
        <w:rPr>
          <w:spacing w:val="61"/>
        </w:rPr>
        <w:t> </w:t>
      </w:r>
      <w:r>
        <w:rPr/>
        <w:t>menurut</w:t>
      </w:r>
      <w:r>
        <w:rPr>
          <w:spacing w:val="1"/>
        </w:rPr>
        <w:t> </w:t>
      </w:r>
      <w:r>
        <w:rPr/>
        <w:t>(Amjad,</w:t>
      </w:r>
      <w:r>
        <w:rPr>
          <w:spacing w:val="-1"/>
        </w:rPr>
        <w:t> </w:t>
      </w:r>
      <w:r>
        <w:rPr/>
        <w:t>Chidharla,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Kasi., 2022)</w:t>
      </w:r>
      <w:r>
        <w:rPr>
          <w:spacing w:val="3"/>
        </w:rPr>
        <w:t> </w:t>
      </w:r>
      <w:r>
        <w:rPr/>
        <w:t>yaitu:</w:t>
      </w:r>
    </w:p>
    <w:p>
      <w:pPr>
        <w:pStyle w:val="ListParagraph"/>
        <w:numPr>
          <w:ilvl w:val="0"/>
          <w:numId w:val="17"/>
        </w:numPr>
        <w:tabs>
          <w:tab w:pos="1155" w:val="left" w:leader="none"/>
        </w:tabs>
        <w:spacing w:line="480" w:lineRule="auto" w:before="0" w:after="0"/>
        <w:ind w:left="1154" w:right="639" w:hanging="567"/>
        <w:jc w:val="both"/>
        <w:rPr>
          <w:sz w:val="24"/>
        </w:rPr>
      </w:pPr>
      <w:r>
        <w:rPr>
          <w:sz w:val="24"/>
        </w:rPr>
        <w:t>Reaksi</w:t>
      </w:r>
      <w:r>
        <w:rPr>
          <w:spacing w:val="1"/>
          <w:sz w:val="24"/>
        </w:rPr>
        <w:t> </w:t>
      </w:r>
      <w:r>
        <w:rPr>
          <w:sz w:val="24"/>
        </w:rPr>
        <w:t>infus,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reaksi</w:t>
      </w:r>
      <w:r>
        <w:rPr>
          <w:spacing w:val="1"/>
          <w:sz w:val="24"/>
        </w:rPr>
        <w:t> </w:t>
      </w:r>
      <w:r>
        <w:rPr>
          <w:sz w:val="24"/>
        </w:rPr>
        <w:t>hipersensitivitas</w:t>
      </w:r>
      <w:r>
        <w:rPr>
          <w:spacing w:val="1"/>
          <w:sz w:val="24"/>
        </w:rPr>
        <w:t> </w:t>
      </w:r>
      <w:r>
        <w:rPr>
          <w:sz w:val="24"/>
        </w:rPr>
        <w:t>pilihan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termasuk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pra-pengobatan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difenhidramin,</w:t>
      </w:r>
      <w:r>
        <w:rPr>
          <w:spacing w:val="1"/>
          <w:sz w:val="24"/>
        </w:rPr>
        <w:t> </w:t>
      </w:r>
      <w:r>
        <w:rPr>
          <w:sz w:val="24"/>
        </w:rPr>
        <w:t>metilprednisolon,</w:t>
      </w:r>
      <w:r>
        <w:rPr>
          <w:spacing w:val="-57"/>
          <w:sz w:val="24"/>
        </w:rPr>
        <w:t> </w:t>
      </w:r>
      <w:r>
        <w:rPr>
          <w:sz w:val="24"/>
        </w:rPr>
        <w:t>epinefrin</w:t>
      </w:r>
    </w:p>
    <w:p>
      <w:pPr>
        <w:pStyle w:val="ListParagraph"/>
        <w:numPr>
          <w:ilvl w:val="0"/>
          <w:numId w:val="17"/>
        </w:numPr>
        <w:tabs>
          <w:tab w:pos="1155" w:val="left" w:leader="none"/>
        </w:tabs>
        <w:spacing w:line="480" w:lineRule="auto" w:before="0" w:after="0"/>
        <w:ind w:left="1154" w:right="638" w:hanging="567"/>
        <w:jc w:val="both"/>
        <w:rPr>
          <w:sz w:val="24"/>
        </w:rPr>
      </w:pPr>
      <w:r>
        <w:rPr>
          <w:sz w:val="24"/>
        </w:rPr>
        <w:t>Mual dan muntah yang diinduksi kemoterapi pilihan pengobatan termasuk</w:t>
      </w:r>
      <w:r>
        <w:rPr>
          <w:spacing w:val="1"/>
          <w:sz w:val="24"/>
        </w:rPr>
        <w:t> </w:t>
      </w:r>
      <w:r>
        <w:rPr>
          <w:sz w:val="24"/>
        </w:rPr>
        <w:t>deksametason,</w:t>
      </w:r>
      <w:r>
        <w:rPr>
          <w:spacing w:val="1"/>
          <w:sz w:val="24"/>
        </w:rPr>
        <w:t> </w:t>
      </w:r>
      <w:r>
        <w:rPr>
          <w:sz w:val="24"/>
        </w:rPr>
        <w:t>ondansetron,</w:t>
      </w:r>
      <w:r>
        <w:rPr>
          <w:spacing w:val="1"/>
          <w:sz w:val="24"/>
        </w:rPr>
        <w:t> </w:t>
      </w:r>
      <w:r>
        <w:rPr>
          <w:sz w:val="24"/>
        </w:rPr>
        <w:t>granisetron,</w:t>
      </w:r>
      <w:r>
        <w:rPr>
          <w:spacing w:val="1"/>
          <w:sz w:val="24"/>
        </w:rPr>
        <w:t> </w:t>
      </w:r>
      <w:r>
        <w:rPr>
          <w:sz w:val="24"/>
        </w:rPr>
        <w:t>dolasetron,</w:t>
      </w:r>
      <w:r>
        <w:rPr>
          <w:spacing w:val="1"/>
          <w:sz w:val="24"/>
        </w:rPr>
        <w:t> </w:t>
      </w:r>
      <w:r>
        <w:rPr>
          <w:sz w:val="24"/>
        </w:rPr>
        <w:t>palonosetron,</w:t>
      </w:r>
      <w:r>
        <w:rPr>
          <w:spacing w:val="-57"/>
          <w:sz w:val="24"/>
        </w:rPr>
        <w:t> </w:t>
      </w:r>
      <w:r>
        <w:rPr>
          <w:sz w:val="24"/>
        </w:rPr>
        <w:t>dronabinol, aprepitant, fosaprepitant. Palonosetron memiliki waktu paruh</w:t>
      </w:r>
      <w:r>
        <w:rPr>
          <w:spacing w:val="1"/>
          <w:sz w:val="24"/>
        </w:rPr>
        <w:t> </w:t>
      </w:r>
      <w:r>
        <w:rPr>
          <w:sz w:val="24"/>
        </w:rPr>
        <w:t>yang lebih lama, kemanjuran yang lebih baik, dan afinitas pengikatan 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tinggi dari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granisetron.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25"/>
          <w:footerReference w:type="default" r:id="rId126"/>
          <w:pgSz w:w="11910" w:h="16840"/>
          <w:pgMar w:header="710" w:footer="0" w:top="1600" w:bottom="280" w:left="1680" w:right="1060"/>
        </w:sectPr>
      </w:pPr>
    </w:p>
    <w:p>
      <w:pPr>
        <w:pStyle w:val="ListParagraph"/>
        <w:numPr>
          <w:ilvl w:val="0"/>
          <w:numId w:val="17"/>
        </w:numPr>
        <w:tabs>
          <w:tab w:pos="1155" w:val="left" w:leader="none"/>
        </w:tabs>
        <w:spacing w:line="480" w:lineRule="auto" w:before="80" w:after="0"/>
        <w:ind w:left="1154" w:right="642" w:hanging="567"/>
        <w:jc w:val="both"/>
        <w:rPr>
          <w:sz w:val="24"/>
        </w:rPr>
      </w:pPr>
      <w:r>
        <w:rPr>
          <w:sz w:val="24"/>
        </w:rPr>
        <w:t>Mucositis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obat</w:t>
      </w:r>
      <w:r>
        <w:rPr>
          <w:spacing w:val="1"/>
          <w:sz w:val="24"/>
        </w:rPr>
        <w:t> </w:t>
      </w:r>
      <w:r>
        <w:rPr>
          <w:sz w:val="24"/>
        </w:rPr>
        <w:t>kumur</w:t>
      </w:r>
      <w:r>
        <w:rPr>
          <w:spacing w:val="1"/>
          <w:sz w:val="24"/>
        </w:rPr>
        <w:t> </w:t>
      </w:r>
      <w:r>
        <w:rPr>
          <w:sz w:val="24"/>
        </w:rPr>
        <w:t>ajaib,</w:t>
      </w:r>
      <w:r>
        <w:rPr>
          <w:spacing w:val="1"/>
          <w:sz w:val="24"/>
        </w:rPr>
        <w:t> </w:t>
      </w:r>
      <w:r>
        <w:rPr>
          <w:sz w:val="24"/>
        </w:rPr>
        <w:t>menghindari</w:t>
      </w:r>
      <w:r>
        <w:rPr>
          <w:spacing w:val="1"/>
          <w:sz w:val="24"/>
        </w:rPr>
        <w:t> </w:t>
      </w:r>
      <w:r>
        <w:rPr>
          <w:sz w:val="24"/>
        </w:rPr>
        <w:t>obat</w:t>
      </w:r>
      <w:r>
        <w:rPr>
          <w:spacing w:val="1"/>
          <w:sz w:val="24"/>
        </w:rPr>
        <w:t> </w:t>
      </w:r>
      <w:r>
        <w:rPr>
          <w:sz w:val="24"/>
        </w:rPr>
        <w:t>kumur</w:t>
      </w:r>
      <w:r>
        <w:rPr>
          <w:spacing w:val="-58"/>
          <w:sz w:val="24"/>
        </w:rPr>
        <w:t> </w:t>
      </w:r>
      <w:r>
        <w:rPr>
          <w:sz w:val="24"/>
        </w:rPr>
        <w:t>komersial,</w:t>
      </w:r>
      <w:r>
        <w:rPr>
          <w:spacing w:val="-1"/>
          <w:sz w:val="24"/>
        </w:rPr>
        <w:t> </w:t>
      </w:r>
      <w:r>
        <w:rPr>
          <w:sz w:val="24"/>
        </w:rPr>
        <w:t>dan penyeka</w:t>
      </w:r>
      <w:r>
        <w:rPr>
          <w:spacing w:val="1"/>
          <w:sz w:val="24"/>
        </w:rPr>
        <w:t> </w:t>
      </w:r>
      <w:r>
        <w:rPr>
          <w:sz w:val="24"/>
        </w:rPr>
        <w:t>gliserin lemon</w:t>
      </w:r>
    </w:p>
    <w:p>
      <w:pPr>
        <w:pStyle w:val="ListParagraph"/>
        <w:numPr>
          <w:ilvl w:val="0"/>
          <w:numId w:val="17"/>
        </w:numPr>
        <w:tabs>
          <w:tab w:pos="1155" w:val="left" w:leader="none"/>
        </w:tabs>
        <w:spacing w:line="480" w:lineRule="auto" w:before="0" w:after="0"/>
        <w:ind w:left="1154" w:right="644" w:hanging="567"/>
        <w:jc w:val="both"/>
        <w:rPr>
          <w:sz w:val="24"/>
        </w:rPr>
      </w:pPr>
      <w:r>
        <w:rPr>
          <w:sz w:val="24"/>
        </w:rPr>
        <w:t>Kelelahan intervensi seperti olahraga, mengoptimalkan kualitas tidur, dan</w:t>
      </w:r>
      <w:r>
        <w:rPr>
          <w:spacing w:val="1"/>
          <w:sz w:val="24"/>
        </w:rPr>
        <w:t> </w:t>
      </w:r>
      <w:r>
        <w:rPr>
          <w:sz w:val="24"/>
        </w:rPr>
        <w:t>terapi</w:t>
      </w:r>
      <w:r>
        <w:rPr>
          <w:spacing w:val="-1"/>
          <w:sz w:val="24"/>
        </w:rPr>
        <w:t> </w:t>
      </w:r>
      <w:r>
        <w:rPr>
          <w:sz w:val="24"/>
        </w:rPr>
        <w:t>perilaku</w:t>
      </w:r>
      <w:r>
        <w:rPr>
          <w:spacing w:val="-1"/>
          <w:sz w:val="24"/>
        </w:rPr>
        <w:t> </w:t>
      </w:r>
      <w:r>
        <w:rPr>
          <w:sz w:val="24"/>
        </w:rPr>
        <w:t>seperti</w:t>
      </w:r>
      <w:r>
        <w:rPr>
          <w:spacing w:val="-1"/>
          <w:sz w:val="24"/>
        </w:rPr>
        <w:t> </w:t>
      </w:r>
      <w:r>
        <w:rPr>
          <w:sz w:val="24"/>
        </w:rPr>
        <w:t>relaksasi</w:t>
      </w:r>
      <w:r>
        <w:rPr>
          <w:spacing w:val="-1"/>
          <w:sz w:val="24"/>
        </w:rPr>
        <w:t> </w:t>
      </w:r>
      <w:r>
        <w:rPr>
          <w:sz w:val="24"/>
        </w:rPr>
        <w:t>dapat membantu</w:t>
      </w:r>
      <w:r>
        <w:rPr>
          <w:spacing w:val="1"/>
          <w:sz w:val="24"/>
        </w:rPr>
        <w:t> </w:t>
      </w:r>
      <w:r>
        <w:rPr>
          <w:sz w:val="24"/>
        </w:rPr>
        <w:t>mengatasi</w:t>
      </w:r>
      <w:r>
        <w:rPr>
          <w:spacing w:val="-1"/>
          <w:sz w:val="24"/>
        </w:rPr>
        <w:t> </w:t>
      </w:r>
      <w:r>
        <w:rPr>
          <w:sz w:val="24"/>
        </w:rPr>
        <w:t>kelelahan.</w:t>
      </w:r>
    </w:p>
    <w:p>
      <w:pPr>
        <w:pStyle w:val="ListParagraph"/>
        <w:numPr>
          <w:ilvl w:val="0"/>
          <w:numId w:val="17"/>
        </w:numPr>
        <w:tabs>
          <w:tab w:pos="1155" w:val="left" w:leader="none"/>
        </w:tabs>
        <w:spacing w:line="480" w:lineRule="auto" w:before="0" w:after="0"/>
        <w:ind w:left="1154" w:right="637" w:hanging="567"/>
        <w:jc w:val="both"/>
        <w:rPr>
          <w:sz w:val="24"/>
        </w:rPr>
      </w:pPr>
      <w:r>
        <w:rPr>
          <w:sz w:val="24"/>
        </w:rPr>
        <w:t>Konstipasi akibat kemoterapi menggunakan agen seperti docusate, senna,</w:t>
      </w:r>
      <w:r>
        <w:rPr>
          <w:spacing w:val="1"/>
          <w:sz w:val="24"/>
        </w:rPr>
        <w:t> </w:t>
      </w:r>
      <w:r>
        <w:rPr>
          <w:sz w:val="24"/>
        </w:rPr>
        <w:t>milk of magnesia, bisacodyl, lactulose, polyethylene glycol, enema. Diare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diinduksi</w:t>
      </w:r>
      <w:r>
        <w:rPr>
          <w:spacing w:val="1"/>
          <w:sz w:val="24"/>
        </w:rPr>
        <w:t> </w:t>
      </w:r>
      <w:r>
        <w:rPr>
          <w:sz w:val="24"/>
        </w:rPr>
        <w:t>kemoterapi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agen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loperamide,</w:t>
      </w:r>
      <w:r>
        <w:rPr>
          <w:spacing w:val="1"/>
          <w:sz w:val="24"/>
        </w:rPr>
        <w:t> </w:t>
      </w:r>
      <w:r>
        <w:rPr>
          <w:sz w:val="24"/>
        </w:rPr>
        <w:t>diphenoxylate,</w:t>
      </w:r>
      <w:r>
        <w:rPr>
          <w:spacing w:val="-1"/>
          <w:sz w:val="24"/>
        </w:rPr>
        <w:t> </w:t>
      </w:r>
      <w:r>
        <w:rPr>
          <w:sz w:val="24"/>
        </w:rPr>
        <w:t>atropine,</w:t>
      </w:r>
      <w:r>
        <w:rPr>
          <w:spacing w:val="2"/>
          <w:sz w:val="24"/>
        </w:rPr>
        <w:t> </w:t>
      </w:r>
      <w:r>
        <w:rPr>
          <w:sz w:val="24"/>
        </w:rPr>
        <w:t>octreotide.</w:t>
      </w:r>
    </w:p>
    <w:p>
      <w:pPr>
        <w:pStyle w:val="ListParagraph"/>
        <w:numPr>
          <w:ilvl w:val="0"/>
          <w:numId w:val="17"/>
        </w:numPr>
        <w:tabs>
          <w:tab w:pos="1155" w:val="left" w:leader="none"/>
        </w:tabs>
        <w:spacing w:line="480" w:lineRule="auto" w:before="0" w:after="0"/>
        <w:ind w:left="1154" w:right="639" w:hanging="567"/>
        <w:jc w:val="both"/>
        <w:rPr>
          <w:sz w:val="24"/>
        </w:rPr>
      </w:pPr>
      <w:r>
        <w:rPr>
          <w:sz w:val="24"/>
        </w:rPr>
        <w:t>Neurotoksisitas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agen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vitamin</w:t>
      </w:r>
      <w:r>
        <w:rPr>
          <w:spacing w:val="1"/>
          <w:sz w:val="24"/>
        </w:rPr>
        <w:t> </w:t>
      </w:r>
      <w:r>
        <w:rPr>
          <w:sz w:val="24"/>
        </w:rPr>
        <w:t>B6,</w:t>
      </w:r>
      <w:r>
        <w:rPr>
          <w:spacing w:val="1"/>
          <w:sz w:val="24"/>
        </w:rPr>
        <w:t> </w:t>
      </w:r>
      <w:r>
        <w:rPr>
          <w:sz w:val="24"/>
        </w:rPr>
        <w:t>glutamin,</w:t>
      </w:r>
      <w:r>
        <w:rPr>
          <w:spacing w:val="-57"/>
          <w:sz w:val="24"/>
        </w:rPr>
        <w:t> </w:t>
      </w:r>
      <w:r>
        <w:rPr>
          <w:sz w:val="24"/>
        </w:rPr>
        <w:t>gabapentin,</w:t>
      </w:r>
      <w:r>
        <w:rPr>
          <w:spacing w:val="1"/>
          <w:sz w:val="24"/>
        </w:rPr>
        <w:t> </w:t>
      </w:r>
      <w:r>
        <w:rPr>
          <w:sz w:val="24"/>
        </w:rPr>
        <w:t>pregabalin,</w:t>
      </w:r>
      <w:r>
        <w:rPr>
          <w:spacing w:val="1"/>
          <w:sz w:val="24"/>
        </w:rPr>
        <w:t> </w:t>
      </w:r>
      <w:r>
        <w:rPr>
          <w:sz w:val="24"/>
        </w:rPr>
        <w:t>carbamazepine,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antidepresan</w:t>
      </w:r>
      <w:r>
        <w:rPr>
          <w:spacing w:val="1"/>
          <w:sz w:val="24"/>
        </w:rPr>
        <w:t> </w:t>
      </w:r>
      <w:r>
        <w:rPr>
          <w:sz w:val="24"/>
        </w:rPr>
        <w:t>trisiklik</w:t>
      </w:r>
      <w:r>
        <w:rPr>
          <w:spacing w:val="1"/>
          <w:sz w:val="24"/>
        </w:rPr>
        <w:t> </w:t>
      </w:r>
      <w:r>
        <w:rPr>
          <w:sz w:val="24"/>
        </w:rPr>
        <w:t>(amitriptyline).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949" w:val="left" w:leader="none"/>
        </w:tabs>
        <w:spacing w:line="240" w:lineRule="auto" w:before="0" w:after="0"/>
        <w:ind w:left="948" w:right="0" w:hanging="361"/>
        <w:jc w:val="both"/>
      </w:pPr>
      <w:bookmarkStart w:name="_bookmark37" w:id="64"/>
      <w:bookmarkEnd w:id="64"/>
      <w:r>
        <w:rPr>
          <w:b w:val="0"/>
        </w:rPr>
      </w:r>
      <w:bookmarkStart w:name="_bookmark37" w:id="65"/>
      <w:bookmarkEnd w:id="65"/>
      <w:r>
        <w:rPr/>
        <w:t>K</w:t>
      </w:r>
      <w:r>
        <w:rPr/>
        <w:t>onsep</w:t>
      </w:r>
      <w:r>
        <w:rPr>
          <w:spacing w:val="-3"/>
        </w:rPr>
        <w:t> </w:t>
      </w:r>
      <w:r>
        <w:rPr/>
        <w:t>Asuhan</w:t>
      </w:r>
      <w:r>
        <w:rPr>
          <w:spacing w:val="-3"/>
        </w:rPr>
        <w:t> </w:t>
      </w:r>
      <w:r>
        <w:rPr/>
        <w:t>Keperawatan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1129" w:val="left" w:leader="none"/>
        </w:tabs>
        <w:spacing w:line="240" w:lineRule="auto" w:before="0" w:after="0"/>
        <w:ind w:left="1128" w:right="0" w:hanging="541"/>
        <w:jc w:val="both"/>
        <w:rPr>
          <w:b/>
          <w:sz w:val="24"/>
        </w:rPr>
      </w:pPr>
      <w:bookmarkStart w:name="_bookmark38" w:id="66"/>
      <w:bookmarkEnd w:id="66"/>
      <w:r>
        <w:rPr/>
      </w:r>
      <w:bookmarkStart w:name="_bookmark38" w:id="67"/>
      <w:bookmarkEnd w:id="67"/>
      <w:r>
        <w:rPr>
          <w:b/>
          <w:sz w:val="24"/>
        </w:rPr>
        <w:t>P</w:t>
      </w:r>
      <w:r>
        <w:rPr>
          <w:b/>
          <w:sz w:val="24"/>
        </w:rPr>
        <w:t>engkajian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Keperawatan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38" w:firstLine="566"/>
        <w:jc w:val="both"/>
      </w:pPr>
      <w:r>
        <w:rPr/>
        <w:t>Pengkajian keperawatan merupakan catatan tentang hasil pengkajian yang</w:t>
      </w:r>
      <w:r>
        <w:rPr>
          <w:spacing w:val="1"/>
        </w:rPr>
        <w:t> </w:t>
      </w:r>
      <w:r>
        <w:rPr/>
        <w:t>dilaksanakan untuk mengumpulkan informasi dari pasien, membuat data dasar</w:t>
      </w:r>
      <w:r>
        <w:rPr>
          <w:spacing w:val="1"/>
        </w:rPr>
        <w:t> </w:t>
      </w:r>
      <w:r>
        <w:rPr/>
        <w:t>tentang pasien, dan membuat catatan tentang respons kesehatan pasien (Mulyanti,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Pengkajian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menyeluruh,</w:t>
      </w:r>
      <w:r>
        <w:rPr>
          <w:spacing w:val="1"/>
        </w:rPr>
        <w:t> </w:t>
      </w:r>
      <w:r>
        <w:rPr/>
        <w:t>sistematis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logis</w:t>
      </w:r>
      <w:r>
        <w:rPr>
          <w:spacing w:val="-57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masalah-masalah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Pengumpulan data dapat diperoleh dari data subyektif melalui wawancara dan dari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obyektif</w:t>
      </w:r>
      <w:r>
        <w:rPr>
          <w:spacing w:val="-1"/>
        </w:rPr>
        <w:t> </w:t>
      </w:r>
      <w:r>
        <w:rPr/>
        <w:t>melalui</w:t>
      </w:r>
      <w:r>
        <w:rPr>
          <w:spacing w:val="-1"/>
        </w:rPr>
        <w:t> </w:t>
      </w:r>
      <w:r>
        <w:rPr/>
        <w:t>observasi,</w:t>
      </w:r>
      <w:r>
        <w:rPr>
          <w:spacing w:val="-1"/>
        </w:rPr>
        <w:t> </w:t>
      </w:r>
      <w:r>
        <w:rPr/>
        <w:t>pemeriksaan fisik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pemeriksaan</w:t>
      </w:r>
      <w:r>
        <w:rPr>
          <w:spacing w:val="-1"/>
        </w:rPr>
        <w:t> </w:t>
      </w:r>
      <w:r>
        <w:rPr/>
        <w:t>penunjang</w:t>
      </w:r>
    </w:p>
    <w:p>
      <w:pPr>
        <w:pStyle w:val="ListParagraph"/>
        <w:numPr>
          <w:ilvl w:val="0"/>
          <w:numId w:val="18"/>
        </w:numPr>
        <w:tabs>
          <w:tab w:pos="1155" w:val="left" w:leader="none"/>
        </w:tabs>
        <w:spacing w:line="240" w:lineRule="auto" w:before="1" w:after="0"/>
        <w:ind w:left="1154" w:right="0" w:hanging="567"/>
        <w:jc w:val="both"/>
        <w:rPr>
          <w:sz w:val="24"/>
        </w:rPr>
      </w:pPr>
      <w:r>
        <w:rPr>
          <w:sz w:val="24"/>
        </w:rPr>
        <w:t>Pengumpulan</w:t>
      </w:r>
      <w:r>
        <w:rPr>
          <w:spacing w:val="-3"/>
          <w:sz w:val="24"/>
        </w:rPr>
        <w:t> </w:t>
      </w:r>
      <w:r>
        <w:rPr>
          <w:sz w:val="24"/>
        </w:rPr>
        <w:t>Data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42" w:hanging="286"/>
        <w:jc w:val="left"/>
        <w:rPr>
          <w:sz w:val="24"/>
        </w:rPr>
      </w:pPr>
      <w:r>
        <w:rPr>
          <w:sz w:val="24"/>
        </w:rPr>
        <w:t>Identitas</w:t>
      </w:r>
      <w:r>
        <w:rPr>
          <w:spacing w:val="16"/>
          <w:sz w:val="24"/>
        </w:rPr>
        <w:t> </w:t>
      </w:r>
      <w:r>
        <w:rPr>
          <w:sz w:val="24"/>
        </w:rPr>
        <w:t>pasien:</w:t>
      </w:r>
      <w:r>
        <w:rPr>
          <w:spacing w:val="17"/>
          <w:sz w:val="24"/>
        </w:rPr>
        <w:t> </w:t>
      </w:r>
      <w:r>
        <w:rPr>
          <w:sz w:val="24"/>
        </w:rPr>
        <w:t>Meliputi</w:t>
      </w:r>
      <w:r>
        <w:rPr>
          <w:spacing w:val="18"/>
          <w:sz w:val="24"/>
        </w:rPr>
        <w:t> </w:t>
      </w:r>
      <w:r>
        <w:rPr>
          <w:sz w:val="24"/>
        </w:rPr>
        <w:t>nama,</w:t>
      </w:r>
      <w:r>
        <w:rPr>
          <w:spacing w:val="16"/>
          <w:sz w:val="24"/>
        </w:rPr>
        <w:t> </w:t>
      </w:r>
      <w:r>
        <w:rPr>
          <w:sz w:val="24"/>
        </w:rPr>
        <w:t>umur,</w:t>
      </w:r>
      <w:r>
        <w:rPr>
          <w:spacing w:val="17"/>
          <w:sz w:val="24"/>
        </w:rPr>
        <w:t> </w:t>
      </w:r>
      <w:r>
        <w:rPr>
          <w:sz w:val="24"/>
        </w:rPr>
        <w:t>jenis</w:t>
      </w:r>
      <w:r>
        <w:rPr>
          <w:spacing w:val="17"/>
          <w:sz w:val="24"/>
        </w:rPr>
        <w:t> </w:t>
      </w:r>
      <w:r>
        <w:rPr>
          <w:sz w:val="24"/>
        </w:rPr>
        <w:t>kelamin,</w:t>
      </w:r>
      <w:r>
        <w:rPr>
          <w:spacing w:val="17"/>
          <w:sz w:val="24"/>
        </w:rPr>
        <w:t> </w:t>
      </w:r>
      <w:r>
        <w:rPr>
          <w:sz w:val="24"/>
        </w:rPr>
        <w:t>pekerjaan,</w:t>
      </w:r>
      <w:r>
        <w:rPr>
          <w:spacing w:val="17"/>
          <w:sz w:val="24"/>
        </w:rPr>
        <w:t> </w:t>
      </w:r>
      <w:r>
        <w:rPr>
          <w:sz w:val="24"/>
        </w:rPr>
        <w:t>alamat,</w:t>
      </w:r>
      <w:r>
        <w:rPr>
          <w:spacing w:val="-57"/>
          <w:sz w:val="24"/>
        </w:rPr>
        <w:t> </w:t>
      </w: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tinggal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127"/>
          <w:footerReference w:type="default" r:id="rId128"/>
          <w:pgSz w:w="11910" w:h="16840"/>
          <w:pgMar w:header="710" w:footer="0" w:top="1600" w:bottom="280" w:left="1680" w:right="1060"/>
        </w:sectPr>
      </w:pP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80" w:after="0"/>
        <w:ind w:left="1440" w:right="646" w:hanging="286"/>
        <w:jc w:val="both"/>
        <w:rPr>
          <w:sz w:val="24"/>
        </w:rPr>
      </w:pPr>
      <w:r>
        <w:rPr>
          <w:sz w:val="24"/>
        </w:rPr>
        <w:t>Riwayat penyakit sekarang: Pada pengkajian ini yang perlu dikaji adanya</w:t>
      </w:r>
      <w:r>
        <w:rPr>
          <w:spacing w:val="-57"/>
          <w:sz w:val="24"/>
        </w:rPr>
        <w:t> </w:t>
      </w:r>
      <w:r>
        <w:rPr>
          <w:sz w:val="24"/>
        </w:rPr>
        <w:t>keluhan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abdomen terjadi pembesaran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44" w:hanging="286"/>
        <w:jc w:val="both"/>
        <w:rPr>
          <w:sz w:val="24"/>
        </w:rPr>
      </w:pPr>
      <w:r>
        <w:rPr>
          <w:sz w:val="24"/>
        </w:rPr>
        <w:t>Riwayat penyakit dahulu: Adakah riwayat penyakit dahulu yang diderita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-1"/>
          <w:sz w:val="24"/>
        </w:rPr>
        <w:t> </w:t>
      </w:r>
      <w:r>
        <w:rPr>
          <w:sz w:val="24"/>
        </w:rPr>
        <w:t>dengan timbulnya</w:t>
      </w:r>
      <w:r>
        <w:rPr>
          <w:spacing w:val="3"/>
          <w:sz w:val="24"/>
        </w:rPr>
        <w:t> </w:t>
      </w:r>
      <w:r>
        <w:rPr>
          <w:sz w:val="24"/>
        </w:rPr>
        <w:t>kanker kolon.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40" w:hanging="286"/>
        <w:jc w:val="both"/>
        <w:rPr>
          <w:sz w:val="24"/>
        </w:rPr>
      </w:pPr>
      <w:r>
        <w:rPr>
          <w:sz w:val="24"/>
        </w:rPr>
        <w:t>Riwayat penyakit keluarga: Adakah anggota keluarga yang mengalami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dialami</w:t>
      </w:r>
      <w:r>
        <w:rPr>
          <w:spacing w:val="1"/>
          <w:sz w:val="24"/>
        </w:rPr>
        <w:t> </w:t>
      </w:r>
      <w:r>
        <w:rPr>
          <w:sz w:val="24"/>
        </w:rPr>
        <w:t>pasien,</w:t>
      </w:r>
      <w:r>
        <w:rPr>
          <w:spacing w:val="1"/>
          <w:sz w:val="24"/>
        </w:rPr>
        <w:t> </w:t>
      </w:r>
      <w:r>
        <w:rPr>
          <w:sz w:val="24"/>
        </w:rPr>
        <w:t>adakah</w:t>
      </w:r>
      <w:r>
        <w:rPr>
          <w:spacing w:val="1"/>
          <w:sz w:val="24"/>
        </w:rPr>
        <w:t> </w:t>
      </w:r>
      <w:r>
        <w:rPr>
          <w:sz w:val="24"/>
        </w:rPr>
        <w:t>anggota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-1"/>
          <w:sz w:val="24"/>
        </w:rPr>
        <w:t> </w:t>
      </w:r>
      <w:r>
        <w:rPr>
          <w:sz w:val="24"/>
        </w:rPr>
        <w:t>penyakit kronis lainnya.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38" w:hanging="286"/>
        <w:jc w:val="both"/>
        <w:rPr>
          <w:sz w:val="24"/>
        </w:rPr>
      </w:pPr>
      <w:r>
        <w:rPr>
          <w:sz w:val="24"/>
        </w:rPr>
        <w:t>Riwayat psikososial dan spiritual: Bagaimana hubungan pasien dengan</w:t>
      </w:r>
      <w:r>
        <w:rPr>
          <w:spacing w:val="1"/>
          <w:sz w:val="24"/>
        </w:rPr>
        <w:t> </w:t>
      </w:r>
      <w:r>
        <w:rPr>
          <w:sz w:val="24"/>
        </w:rPr>
        <w:t>anggota keluarga yang lain dan lingkungan sekitar sebelum maupun saat</w:t>
      </w:r>
      <w:r>
        <w:rPr>
          <w:spacing w:val="1"/>
          <w:sz w:val="24"/>
        </w:rPr>
        <w:t> </w:t>
      </w:r>
      <w:r>
        <w:rPr>
          <w:sz w:val="24"/>
        </w:rPr>
        <w:t>sakit, apakah pasien mengalami kecemasan, rasa sakit, karena penyakit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dideritanya,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61"/>
          <w:sz w:val="24"/>
        </w:rPr>
        <w:t> </w:t>
      </w:r>
      <w:r>
        <w:rPr>
          <w:sz w:val="24"/>
        </w:rPr>
        <w:t>koping</w:t>
      </w:r>
      <w:r>
        <w:rPr>
          <w:spacing w:val="-57"/>
          <w:sz w:val="24"/>
        </w:rPr>
        <w:t> </w:t>
      </w:r>
      <w:r>
        <w:rPr>
          <w:sz w:val="24"/>
        </w:rPr>
        <w:t>mekanisme</w:t>
      </w:r>
      <w:r>
        <w:rPr>
          <w:spacing w:val="-2"/>
          <w:sz w:val="24"/>
        </w:rPr>
        <w:t> </w:t>
      </w:r>
      <w:r>
        <w:rPr>
          <w:sz w:val="24"/>
        </w:rPr>
        <w:t>untuk menyelesaikan</w:t>
      </w:r>
      <w:r>
        <w:rPr>
          <w:spacing w:val="-1"/>
          <w:sz w:val="24"/>
        </w:rPr>
        <w:t> </w:t>
      </w:r>
      <w:r>
        <w:rPr>
          <w:sz w:val="24"/>
        </w:rPr>
        <w:t>masalah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dihadapinya.</w:t>
      </w:r>
    </w:p>
    <w:p>
      <w:pPr>
        <w:pStyle w:val="ListParagraph"/>
        <w:numPr>
          <w:ilvl w:val="0"/>
          <w:numId w:val="18"/>
        </w:numPr>
        <w:tabs>
          <w:tab w:pos="1155" w:val="left" w:leader="none"/>
        </w:tabs>
        <w:spacing w:line="240" w:lineRule="auto" w:before="1" w:after="0"/>
        <w:ind w:left="1154" w:right="0" w:hanging="567"/>
        <w:jc w:val="both"/>
        <w:rPr>
          <w:sz w:val="24"/>
        </w:rPr>
      </w:pPr>
      <w:r>
        <w:rPr>
          <w:sz w:val="24"/>
        </w:rPr>
        <w:t>Riwayat Bio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Psiko –</w:t>
      </w:r>
      <w:r>
        <w:rPr>
          <w:spacing w:val="-1"/>
          <w:sz w:val="24"/>
        </w:rPr>
        <w:t> </w:t>
      </w:r>
      <w:r>
        <w:rPr>
          <w:sz w:val="24"/>
        </w:rPr>
        <w:t>Sosio –</w:t>
      </w:r>
      <w:r>
        <w:rPr>
          <w:spacing w:val="-1"/>
          <w:sz w:val="24"/>
        </w:rPr>
        <w:t> </w:t>
      </w:r>
      <w:r>
        <w:rPr>
          <w:sz w:val="24"/>
        </w:rPr>
        <w:t>Spiritual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35" w:hanging="286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Nutrisi</w:t>
      </w:r>
      <w:r>
        <w:rPr>
          <w:spacing w:val="1"/>
          <w:sz w:val="24"/>
        </w:rPr>
        <w:t> </w:t>
      </w: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kebiasaan</w:t>
      </w:r>
      <w:r>
        <w:rPr>
          <w:spacing w:val="1"/>
          <w:sz w:val="24"/>
        </w:rPr>
        <w:t> </w:t>
      </w:r>
      <w:r>
        <w:rPr>
          <w:sz w:val="24"/>
        </w:rPr>
        <w:t>makan,</w:t>
      </w:r>
      <w:r>
        <w:rPr>
          <w:spacing w:val="1"/>
          <w:sz w:val="24"/>
        </w:rPr>
        <w:t> </w:t>
      </w:r>
      <w:r>
        <w:rPr>
          <w:sz w:val="24"/>
        </w:rPr>
        <w:t>minum</w:t>
      </w:r>
      <w:r>
        <w:rPr>
          <w:spacing w:val="1"/>
          <w:sz w:val="24"/>
        </w:rPr>
        <w:t> </w:t>
      </w:r>
      <w:r>
        <w:rPr>
          <w:sz w:val="24"/>
        </w:rPr>
        <w:t>sehari-</w:t>
      </w:r>
      <w:r>
        <w:rPr>
          <w:spacing w:val="1"/>
          <w:sz w:val="24"/>
        </w:rPr>
        <w:t> </w:t>
      </w:r>
      <w:r>
        <w:rPr>
          <w:sz w:val="24"/>
        </w:rPr>
        <w:t>hari,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makanan apa saja yang sering di konsumsi, makanan yang paling disukai,</w:t>
      </w:r>
      <w:r>
        <w:rPr>
          <w:spacing w:val="-57"/>
          <w:sz w:val="24"/>
        </w:rPr>
        <w:t> </w:t>
      </w:r>
      <w:r>
        <w:rPr>
          <w:sz w:val="24"/>
        </w:rPr>
        <w:t>frekwensi</w:t>
      </w:r>
      <w:r>
        <w:rPr>
          <w:spacing w:val="-1"/>
          <w:sz w:val="24"/>
        </w:rPr>
        <w:t> </w:t>
      </w:r>
      <w:r>
        <w:rPr>
          <w:sz w:val="24"/>
        </w:rPr>
        <w:t>makanannya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43" w:hanging="286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EliminasiKebiasaan</w:t>
      </w:r>
      <w:r>
        <w:rPr>
          <w:spacing w:val="1"/>
          <w:sz w:val="24"/>
        </w:rPr>
        <w:t> </w:t>
      </w:r>
      <w:r>
        <w:rPr>
          <w:sz w:val="24"/>
        </w:rPr>
        <w:t>BAB,</w:t>
      </w:r>
      <w:r>
        <w:rPr>
          <w:spacing w:val="1"/>
          <w:sz w:val="24"/>
        </w:rPr>
        <w:t> </w:t>
      </w:r>
      <w:r>
        <w:rPr>
          <w:sz w:val="24"/>
        </w:rPr>
        <w:t>BAK,</w:t>
      </w:r>
      <w:r>
        <w:rPr>
          <w:spacing w:val="1"/>
          <w:sz w:val="24"/>
        </w:rPr>
        <w:t> </w:t>
      </w:r>
      <w:r>
        <w:rPr>
          <w:sz w:val="24"/>
        </w:rPr>
        <w:t>frekwensi,</w:t>
      </w:r>
      <w:r>
        <w:rPr>
          <w:spacing w:val="1"/>
          <w:sz w:val="24"/>
        </w:rPr>
        <w:t> </w:t>
      </w:r>
      <w:r>
        <w:rPr>
          <w:sz w:val="24"/>
        </w:rPr>
        <w:t>warna</w:t>
      </w:r>
      <w:r>
        <w:rPr>
          <w:spacing w:val="1"/>
          <w:sz w:val="24"/>
        </w:rPr>
        <w:t> </w:t>
      </w:r>
      <w:r>
        <w:rPr>
          <w:sz w:val="24"/>
        </w:rPr>
        <w:t>BAB,</w:t>
      </w:r>
      <w:r>
        <w:rPr>
          <w:spacing w:val="1"/>
          <w:sz w:val="24"/>
        </w:rPr>
        <w:t> </w:t>
      </w:r>
      <w:r>
        <w:rPr>
          <w:sz w:val="24"/>
        </w:rPr>
        <w:t>BAK,</w:t>
      </w:r>
      <w:r>
        <w:rPr>
          <w:spacing w:val="1"/>
          <w:sz w:val="24"/>
        </w:rPr>
        <w:t> </w:t>
      </w:r>
      <w:r>
        <w:rPr>
          <w:sz w:val="24"/>
        </w:rPr>
        <w:t>adakah</w:t>
      </w:r>
      <w:r>
        <w:rPr>
          <w:spacing w:val="-1"/>
          <w:sz w:val="24"/>
        </w:rPr>
        <w:t> </w:t>
      </w:r>
      <w:r>
        <w:rPr>
          <w:sz w:val="24"/>
        </w:rPr>
        <w:t>keluar</w:t>
      </w:r>
      <w:r>
        <w:rPr>
          <w:spacing w:val="-2"/>
          <w:sz w:val="24"/>
        </w:rPr>
        <w:t> </w:t>
      </w:r>
      <w:r>
        <w:rPr>
          <w:sz w:val="24"/>
        </w:rPr>
        <w:t>darah</w:t>
      </w:r>
      <w:r>
        <w:rPr>
          <w:spacing w:val="2"/>
          <w:sz w:val="24"/>
        </w:rPr>
        <w:t> </w:t>
      </w:r>
      <w:r>
        <w:rPr>
          <w:sz w:val="24"/>
        </w:rPr>
        <w:t>atau tidak, keras, lembek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cair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1" w:after="0"/>
        <w:ind w:left="1440" w:right="641" w:hanging="286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hygiene</w:t>
      </w:r>
      <w:r>
        <w:rPr>
          <w:spacing w:val="1"/>
          <w:sz w:val="24"/>
        </w:rPr>
        <w:t> </w:t>
      </w:r>
      <w:r>
        <w:rPr>
          <w:sz w:val="24"/>
        </w:rPr>
        <w:t>Kebiasaan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hidup</w:t>
      </w:r>
      <w:r>
        <w:rPr>
          <w:spacing w:val="1"/>
          <w:sz w:val="24"/>
        </w:rPr>
        <w:t> </w:t>
      </w:r>
      <w:r>
        <w:rPr>
          <w:sz w:val="24"/>
        </w:rPr>
        <w:t>bersih,</w:t>
      </w:r>
      <w:r>
        <w:rPr>
          <w:spacing w:val="1"/>
          <w:sz w:val="24"/>
        </w:rPr>
        <w:t> </w:t>
      </w:r>
      <w:r>
        <w:rPr>
          <w:sz w:val="24"/>
        </w:rPr>
        <w:t>mandi,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2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tidak,</w:t>
      </w:r>
      <w:r>
        <w:rPr>
          <w:spacing w:val="-1"/>
          <w:sz w:val="24"/>
        </w:rPr>
        <w:t> </w:t>
      </w:r>
      <w:r>
        <w:rPr>
          <w:sz w:val="24"/>
        </w:rPr>
        <w:t>menyikat</w:t>
      </w:r>
      <w:r>
        <w:rPr>
          <w:spacing w:val="2"/>
          <w:sz w:val="24"/>
        </w:rPr>
        <w:t> </w:t>
      </w:r>
      <w:r>
        <w:rPr>
          <w:sz w:val="24"/>
        </w:rPr>
        <w:t>gigi.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37" w:hanging="286"/>
        <w:jc w:val="both"/>
        <w:rPr>
          <w:sz w:val="24"/>
        </w:rPr>
      </w:pPr>
      <w:r>
        <w:rPr>
          <w:sz w:val="24"/>
        </w:rPr>
        <w:t>Pola istirahat dan tidur Kebiasaan istirahat tidur berapa jam, kebiasaan –</w:t>
      </w:r>
      <w:r>
        <w:rPr>
          <w:spacing w:val="1"/>
          <w:sz w:val="24"/>
        </w:rPr>
        <w:t> </w:t>
      </w:r>
      <w:r>
        <w:rPr>
          <w:sz w:val="24"/>
        </w:rPr>
        <w:t>kebiasaan</w:t>
      </w:r>
      <w:r>
        <w:rPr>
          <w:spacing w:val="-1"/>
          <w:sz w:val="24"/>
        </w:rPr>
        <w:t> </w:t>
      </w:r>
      <w:r>
        <w:rPr>
          <w:sz w:val="24"/>
        </w:rPr>
        <w:t>sebelum tidur apa</w:t>
      </w:r>
      <w:r>
        <w:rPr>
          <w:spacing w:val="-1"/>
          <w:sz w:val="24"/>
        </w:rPr>
        <w:t> </w:t>
      </w:r>
      <w:r>
        <w:rPr>
          <w:sz w:val="24"/>
        </w:rPr>
        <w:t>saja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dilakukan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29"/>
          <w:footerReference w:type="default" r:id="rId130"/>
          <w:pgSz w:w="11910" w:h="16840"/>
          <w:pgMar w:header="710" w:footer="0" w:top="1600" w:bottom="280" w:left="1680" w:right="1060"/>
        </w:sectPr>
      </w:pP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80" w:after="0"/>
        <w:ind w:left="1440" w:right="640" w:hanging="286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aktivitas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latihan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sehari-hari,</w:t>
      </w:r>
      <w:r>
        <w:rPr>
          <w:spacing w:val="1"/>
          <w:sz w:val="24"/>
        </w:rPr>
        <w:t> </w:t>
      </w:r>
      <w:r>
        <w:rPr>
          <w:sz w:val="24"/>
        </w:rPr>
        <w:t>olaraga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dilakukan, aktivitas diluar kegiatan olaraga, misalnya mengurusi urusan</w:t>
      </w:r>
      <w:r>
        <w:rPr>
          <w:spacing w:val="1"/>
          <w:sz w:val="24"/>
        </w:rPr>
        <w:t> </w:t>
      </w:r>
      <w:r>
        <w:rPr>
          <w:sz w:val="24"/>
        </w:rPr>
        <w:t>adat</w:t>
      </w:r>
      <w:r>
        <w:rPr>
          <w:spacing w:val="-1"/>
          <w:sz w:val="24"/>
        </w:rPr>
        <w:t> </w:t>
      </w:r>
      <w:r>
        <w:rPr>
          <w:sz w:val="24"/>
        </w:rPr>
        <w:t>di kampung</w:t>
      </w:r>
      <w:r>
        <w:rPr>
          <w:spacing w:val="-3"/>
          <w:sz w:val="24"/>
        </w:rPr>
        <w:t> </w:t>
      </w:r>
      <w:r>
        <w:rPr>
          <w:sz w:val="24"/>
        </w:rPr>
        <w:t>dan sekitarnya.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39" w:hanging="286"/>
        <w:jc w:val="both"/>
        <w:rPr>
          <w:sz w:val="24"/>
        </w:rPr>
      </w:pPr>
      <w:r>
        <w:rPr>
          <w:sz w:val="24"/>
        </w:rPr>
        <w:t>Kebiasaan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Kebiasaan</w:t>
      </w:r>
      <w:r>
        <w:rPr>
          <w:spacing w:val="1"/>
          <w:sz w:val="24"/>
        </w:rPr>
        <w:t> </w:t>
      </w:r>
      <w:r>
        <w:rPr>
          <w:sz w:val="24"/>
        </w:rPr>
        <w:t>merokok,</w:t>
      </w:r>
      <w:r>
        <w:rPr>
          <w:spacing w:val="1"/>
          <w:sz w:val="24"/>
        </w:rPr>
        <w:t> </w:t>
      </w:r>
      <w:r>
        <w:rPr>
          <w:sz w:val="24"/>
        </w:rPr>
        <w:t>mengkonsumsi</w:t>
      </w:r>
      <w:r>
        <w:rPr>
          <w:spacing w:val="1"/>
          <w:sz w:val="24"/>
        </w:rPr>
        <w:t> </w:t>
      </w:r>
      <w:r>
        <w:rPr>
          <w:sz w:val="24"/>
        </w:rPr>
        <w:t>minum-minuman</w:t>
      </w:r>
      <w:r>
        <w:rPr>
          <w:spacing w:val="1"/>
          <w:sz w:val="24"/>
        </w:rPr>
        <w:t> </w:t>
      </w:r>
      <w:r>
        <w:rPr>
          <w:sz w:val="24"/>
        </w:rPr>
        <w:t>keras,</w:t>
      </w:r>
      <w:r>
        <w:rPr>
          <w:spacing w:val="1"/>
          <w:sz w:val="24"/>
        </w:rPr>
        <w:t> </w:t>
      </w:r>
      <w:r>
        <w:rPr>
          <w:sz w:val="24"/>
        </w:rPr>
        <w:t>ketergantungan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obat-</w:t>
      </w:r>
      <w:r>
        <w:rPr>
          <w:spacing w:val="1"/>
          <w:sz w:val="24"/>
        </w:rPr>
        <w:t> </w:t>
      </w:r>
      <w:r>
        <w:rPr>
          <w:sz w:val="24"/>
        </w:rPr>
        <w:t>obatan</w:t>
      </w:r>
      <w:r>
        <w:rPr>
          <w:spacing w:val="-1"/>
          <w:sz w:val="24"/>
        </w:rPr>
        <w:t> </w:t>
      </w:r>
      <w:r>
        <w:rPr>
          <w:sz w:val="24"/>
        </w:rPr>
        <w:t>(narkoba).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43" w:hanging="286"/>
        <w:jc w:val="both"/>
        <w:rPr>
          <w:sz w:val="24"/>
        </w:rPr>
      </w:pPr>
      <w:r>
        <w:rPr>
          <w:sz w:val="24"/>
        </w:rPr>
        <w:t>Hubungan peran Hubungan dengan keluarga harmonis, dengan tetangga,</w:t>
      </w:r>
      <w:r>
        <w:rPr>
          <w:spacing w:val="1"/>
          <w:sz w:val="24"/>
        </w:rPr>
        <w:t> </w:t>
      </w:r>
      <w:r>
        <w:rPr>
          <w:sz w:val="24"/>
        </w:rPr>
        <w:t>teman-teman sekitar lingkungan rumah, aktif dalam kegiatan adat atau</w:t>
      </w:r>
      <w:r>
        <w:rPr>
          <w:spacing w:val="1"/>
          <w:sz w:val="24"/>
        </w:rPr>
        <w:t> </w:t>
      </w:r>
      <w:r>
        <w:rPr>
          <w:sz w:val="24"/>
        </w:rPr>
        <w:t>tidak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1" w:after="0"/>
        <w:ind w:left="1440" w:right="643" w:hanging="286"/>
        <w:jc w:val="both"/>
        <w:rPr>
          <w:sz w:val="24"/>
        </w:rPr>
      </w:pPr>
      <w:r>
        <w:rPr>
          <w:sz w:val="24"/>
        </w:rPr>
        <w:t>Pola persepsi dan konsep diri Pandangan terhadap image diri pribadi,</w:t>
      </w:r>
      <w:r>
        <w:rPr>
          <w:spacing w:val="1"/>
          <w:sz w:val="24"/>
        </w:rPr>
        <w:t> </w:t>
      </w:r>
      <w:r>
        <w:rPr>
          <w:sz w:val="24"/>
        </w:rPr>
        <w:t>kecintaan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keluarga, kebersamaan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keluarga.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45" w:hanging="286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kepercayaan</w:t>
      </w:r>
      <w:r>
        <w:rPr>
          <w:spacing w:val="1"/>
          <w:sz w:val="24"/>
        </w:rPr>
        <w:t> </w:t>
      </w:r>
      <w:r>
        <w:rPr>
          <w:sz w:val="24"/>
        </w:rPr>
        <w:t>Kepercayaan</w:t>
      </w:r>
      <w:r>
        <w:rPr>
          <w:spacing w:val="1"/>
          <w:sz w:val="24"/>
        </w:rPr>
        <w:t> </w:t>
      </w:r>
      <w:r>
        <w:rPr>
          <w:sz w:val="24"/>
        </w:rPr>
        <w:t>terhadapTuhan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Maha</w:t>
      </w:r>
      <w:r>
        <w:rPr>
          <w:spacing w:val="1"/>
          <w:sz w:val="24"/>
        </w:rPr>
        <w:t> </w:t>
      </w:r>
      <w:r>
        <w:rPr>
          <w:sz w:val="24"/>
        </w:rPr>
        <w:t>Esa,</w:t>
      </w:r>
      <w:r>
        <w:rPr>
          <w:spacing w:val="-57"/>
          <w:sz w:val="24"/>
        </w:rPr>
        <w:t> </w:t>
      </w:r>
      <w:r>
        <w:rPr>
          <w:sz w:val="24"/>
        </w:rPr>
        <w:t>keyakinan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agama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dianut,</w:t>
      </w:r>
      <w:r>
        <w:rPr>
          <w:spacing w:val="1"/>
          <w:sz w:val="24"/>
        </w:rPr>
        <w:t> </w:t>
      </w:r>
      <w:r>
        <w:rPr>
          <w:sz w:val="24"/>
        </w:rPr>
        <w:t>mengerjakan</w:t>
      </w:r>
      <w:r>
        <w:rPr>
          <w:spacing w:val="1"/>
          <w:sz w:val="24"/>
        </w:rPr>
        <w:t> </w:t>
      </w:r>
      <w:r>
        <w:rPr>
          <w:sz w:val="24"/>
        </w:rPr>
        <w:t>perintah</w:t>
      </w:r>
      <w:r>
        <w:rPr>
          <w:spacing w:val="1"/>
          <w:sz w:val="24"/>
        </w:rPr>
        <w:t> </w:t>
      </w:r>
      <w:r>
        <w:rPr>
          <w:sz w:val="24"/>
        </w:rPr>
        <w:t>agama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2"/>
          <w:sz w:val="24"/>
        </w:rPr>
        <w:t> </w:t>
      </w:r>
      <w:r>
        <w:rPr>
          <w:sz w:val="24"/>
        </w:rPr>
        <w:t>anut dan</w:t>
      </w:r>
      <w:r>
        <w:rPr>
          <w:spacing w:val="-1"/>
          <w:sz w:val="24"/>
        </w:rPr>
        <w:t> </w:t>
      </w:r>
      <w:r>
        <w:rPr>
          <w:sz w:val="24"/>
        </w:rPr>
        <w:t>patuh terhadap perintah</w:t>
      </w:r>
      <w:r>
        <w:rPr>
          <w:spacing w:val="-1"/>
          <w:sz w:val="24"/>
        </w:rPr>
        <w:t> </w:t>
      </w:r>
      <w:r>
        <w:rPr>
          <w:sz w:val="24"/>
        </w:rPr>
        <w:t>dan larangan-Nya.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480" w:lineRule="auto" w:before="0" w:after="0"/>
        <w:ind w:left="1440" w:right="640" w:hanging="286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reproduksi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seksual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harmonis,</w:t>
      </w:r>
      <w:r>
        <w:rPr>
          <w:spacing w:val="1"/>
          <w:sz w:val="24"/>
        </w:rPr>
        <w:t> </w:t>
      </w:r>
      <w:r>
        <w:rPr>
          <w:sz w:val="24"/>
        </w:rPr>
        <w:t>bahagia,</w:t>
      </w:r>
      <w:r>
        <w:rPr>
          <w:spacing w:val="-1"/>
          <w:sz w:val="24"/>
        </w:rPr>
        <w:t> </w:t>
      </w: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besarnya dan</w:t>
      </w:r>
      <w:r>
        <w:rPr>
          <w:spacing w:val="-1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sekitar.</w:t>
      </w:r>
    </w:p>
    <w:p>
      <w:pPr>
        <w:pStyle w:val="ListParagraph"/>
        <w:numPr>
          <w:ilvl w:val="0"/>
          <w:numId w:val="18"/>
        </w:numPr>
        <w:tabs>
          <w:tab w:pos="1016" w:val="left" w:leader="none"/>
        </w:tabs>
        <w:spacing w:line="240" w:lineRule="auto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240" w:lineRule="auto" w:before="137" w:after="0"/>
        <w:ind w:left="1440" w:right="0" w:hanging="426"/>
        <w:jc w:val="both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leher: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tehnik</w:t>
      </w:r>
      <w:r>
        <w:rPr>
          <w:spacing w:val="-1"/>
          <w:sz w:val="24"/>
        </w:rPr>
        <w:t> </w:t>
      </w:r>
      <w:r>
        <w:rPr>
          <w:sz w:val="24"/>
        </w:rPr>
        <w:t>inspeksi</w:t>
      </w:r>
      <w:r>
        <w:rPr>
          <w:spacing w:val="-1"/>
          <w:sz w:val="24"/>
        </w:rPr>
        <w:t> </w:t>
      </w:r>
      <w:r>
        <w:rPr>
          <w:sz w:val="24"/>
        </w:rPr>
        <w:t>dan palpasi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  <w:tab w:pos="2416" w:val="left" w:leader="none"/>
          <w:tab w:pos="2977" w:val="left" w:leader="none"/>
          <w:tab w:pos="3634" w:val="left" w:leader="none"/>
          <w:tab w:pos="4541" w:val="left" w:leader="none"/>
          <w:tab w:pos="5935" w:val="left" w:leader="none"/>
          <w:tab w:pos="7515" w:val="left" w:leader="none"/>
        </w:tabs>
        <w:spacing w:line="480" w:lineRule="auto" w:before="0" w:after="0"/>
        <w:ind w:left="1440" w:right="643" w:hanging="425"/>
        <w:jc w:val="left"/>
        <w:rPr>
          <w:sz w:val="24"/>
        </w:rPr>
      </w:pPr>
      <w:r>
        <w:rPr>
          <w:sz w:val="24"/>
        </w:rPr>
        <w:t>Rambut</w:t>
        <w:tab/>
        <w:t>dan</w:t>
        <w:tab/>
        <w:t>kulit</w:t>
        <w:tab/>
        <w:t>kepala:</w:t>
        <w:tab/>
        <w:t>Pendarahan,</w:t>
        <w:tab/>
        <w:t>pengelupasan,</w:t>
        <w:tab/>
      </w:r>
      <w:r>
        <w:rPr>
          <w:spacing w:val="-1"/>
          <w:sz w:val="24"/>
        </w:rPr>
        <w:t>perlukaan,</w:t>
      </w:r>
      <w:r>
        <w:rPr>
          <w:spacing w:val="-57"/>
          <w:sz w:val="24"/>
        </w:rPr>
        <w:t> </w:t>
      </w:r>
      <w:r>
        <w:rPr>
          <w:sz w:val="24"/>
        </w:rPr>
        <w:t>penekanan</w:t>
      </w: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240" w:lineRule="auto" w:before="0" w:after="0"/>
        <w:ind w:left="1440" w:right="0" w:hanging="426"/>
        <w:jc w:val="both"/>
        <w:rPr>
          <w:sz w:val="24"/>
        </w:rPr>
      </w:pPr>
      <w:r>
        <w:rPr>
          <w:sz w:val="24"/>
        </w:rPr>
        <w:t>Telinga:</w:t>
      </w:r>
      <w:r>
        <w:rPr>
          <w:spacing w:val="-1"/>
          <w:sz w:val="24"/>
        </w:rPr>
        <w:t> </w:t>
      </w:r>
      <w:r>
        <w:rPr>
          <w:sz w:val="24"/>
        </w:rPr>
        <w:t>Perlukaan,</w:t>
      </w:r>
      <w:r>
        <w:rPr>
          <w:spacing w:val="-2"/>
          <w:sz w:val="24"/>
        </w:rPr>
        <w:t> </w:t>
      </w:r>
      <w:r>
        <w:rPr>
          <w:sz w:val="24"/>
        </w:rPr>
        <w:t>darah,</w:t>
      </w:r>
      <w:r>
        <w:rPr>
          <w:spacing w:val="-2"/>
          <w:sz w:val="24"/>
        </w:rPr>
        <w:t> </w:t>
      </w:r>
      <w:r>
        <w:rPr>
          <w:sz w:val="24"/>
        </w:rPr>
        <w:t>cairan,</w:t>
      </w:r>
      <w:r>
        <w:rPr>
          <w:spacing w:val="-2"/>
          <w:sz w:val="24"/>
        </w:rPr>
        <w:t> </w:t>
      </w:r>
      <w:r>
        <w:rPr>
          <w:sz w:val="24"/>
        </w:rPr>
        <w:t>bau?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480" w:lineRule="auto" w:before="0" w:after="0"/>
        <w:ind w:left="1440" w:right="643" w:hanging="425"/>
        <w:jc w:val="left"/>
        <w:rPr>
          <w:sz w:val="24"/>
        </w:rPr>
      </w:pPr>
      <w:r>
        <w:rPr>
          <w:sz w:val="24"/>
        </w:rPr>
        <w:t>Mata:</w:t>
      </w:r>
      <w:r>
        <w:rPr>
          <w:spacing w:val="1"/>
          <w:sz w:val="24"/>
        </w:rPr>
        <w:t> </w:t>
      </w:r>
      <w:r>
        <w:rPr>
          <w:sz w:val="24"/>
        </w:rPr>
        <w:t>Perlukaan,</w:t>
      </w:r>
      <w:r>
        <w:rPr>
          <w:spacing w:val="1"/>
          <w:sz w:val="24"/>
        </w:rPr>
        <w:t> </w:t>
      </w:r>
      <w:r>
        <w:rPr>
          <w:sz w:val="24"/>
        </w:rPr>
        <w:t>pembengkakan,</w:t>
      </w:r>
      <w:r>
        <w:rPr>
          <w:spacing w:val="1"/>
          <w:sz w:val="24"/>
        </w:rPr>
        <w:t> </w:t>
      </w:r>
      <w:r>
        <w:rPr>
          <w:sz w:val="24"/>
        </w:rPr>
        <w:t>replek</w:t>
      </w:r>
      <w:r>
        <w:rPr>
          <w:spacing w:val="1"/>
          <w:sz w:val="24"/>
        </w:rPr>
        <w:t> </w:t>
      </w:r>
      <w:r>
        <w:rPr>
          <w:sz w:val="24"/>
        </w:rPr>
        <w:t>pupil,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kelopak</w:t>
      </w:r>
      <w:r>
        <w:rPr>
          <w:spacing w:val="1"/>
          <w:sz w:val="24"/>
        </w:rPr>
        <w:t> </w:t>
      </w:r>
      <w:r>
        <w:rPr>
          <w:sz w:val="24"/>
        </w:rPr>
        <w:t>mata,</w:t>
      </w:r>
      <w:r>
        <w:rPr>
          <w:spacing w:val="-57"/>
          <w:sz w:val="24"/>
        </w:rPr>
        <w:t> </w:t>
      </w: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benda</w:t>
      </w:r>
      <w:r>
        <w:rPr>
          <w:spacing w:val="-1"/>
          <w:sz w:val="24"/>
        </w:rPr>
        <w:t> </w:t>
      </w:r>
      <w:r>
        <w:rPr>
          <w:sz w:val="24"/>
        </w:rPr>
        <w:t>asing, skelera</w:t>
      </w:r>
      <w:r>
        <w:rPr>
          <w:spacing w:val="-2"/>
          <w:sz w:val="24"/>
        </w:rPr>
        <w:t> </w:t>
      </w:r>
      <w:r>
        <w:rPr>
          <w:sz w:val="24"/>
        </w:rPr>
        <w:t>putih?</w:t>
      </w: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480" w:lineRule="auto" w:before="0" w:after="0"/>
        <w:ind w:left="1440" w:right="643" w:hanging="425"/>
        <w:jc w:val="left"/>
        <w:rPr>
          <w:sz w:val="24"/>
        </w:rPr>
      </w:pPr>
      <w:r>
        <w:rPr>
          <w:sz w:val="24"/>
        </w:rPr>
        <w:t>Hidung:</w:t>
      </w:r>
      <w:r>
        <w:rPr>
          <w:spacing w:val="18"/>
          <w:sz w:val="24"/>
        </w:rPr>
        <w:t> </w:t>
      </w:r>
      <w:r>
        <w:rPr>
          <w:sz w:val="24"/>
        </w:rPr>
        <w:t>Perlukaan,</w:t>
      </w:r>
      <w:r>
        <w:rPr>
          <w:spacing w:val="19"/>
          <w:sz w:val="24"/>
        </w:rPr>
        <w:t> </w:t>
      </w:r>
      <w:r>
        <w:rPr>
          <w:sz w:val="24"/>
        </w:rPr>
        <w:t>darah,</w:t>
      </w:r>
      <w:r>
        <w:rPr>
          <w:spacing w:val="19"/>
          <w:sz w:val="24"/>
        </w:rPr>
        <w:t> </w:t>
      </w:r>
      <w:r>
        <w:rPr>
          <w:sz w:val="24"/>
        </w:rPr>
        <w:t>cairan,</w:t>
      </w:r>
      <w:r>
        <w:rPr>
          <w:spacing w:val="19"/>
          <w:sz w:val="24"/>
        </w:rPr>
        <w:t> </w:t>
      </w:r>
      <w:r>
        <w:rPr>
          <w:sz w:val="24"/>
        </w:rPr>
        <w:t>nafas</w:t>
      </w:r>
      <w:r>
        <w:rPr>
          <w:spacing w:val="19"/>
          <w:sz w:val="24"/>
        </w:rPr>
        <w:t> </w:t>
      </w:r>
      <w:r>
        <w:rPr>
          <w:sz w:val="24"/>
        </w:rPr>
        <w:t>cuping,</w:t>
      </w:r>
      <w:r>
        <w:rPr>
          <w:spacing w:val="20"/>
          <w:sz w:val="24"/>
        </w:rPr>
        <w:t> </w:t>
      </w:r>
      <w:r>
        <w:rPr>
          <w:sz w:val="24"/>
        </w:rPr>
        <w:t>kelainan</w:t>
      </w:r>
      <w:r>
        <w:rPr>
          <w:spacing w:val="19"/>
          <w:sz w:val="24"/>
        </w:rPr>
        <w:t> </w:t>
      </w:r>
      <w:r>
        <w:rPr>
          <w:sz w:val="24"/>
        </w:rPr>
        <w:t>anatomi</w:t>
      </w:r>
      <w:r>
        <w:rPr>
          <w:spacing w:val="19"/>
          <w:sz w:val="24"/>
        </w:rPr>
        <w:t> </w:t>
      </w:r>
      <w:r>
        <w:rPr>
          <w:sz w:val="24"/>
        </w:rPr>
        <w:t>akibat</w:t>
      </w:r>
      <w:r>
        <w:rPr>
          <w:spacing w:val="-57"/>
          <w:sz w:val="24"/>
        </w:rPr>
        <w:t> </w:t>
      </w:r>
      <w:r>
        <w:rPr>
          <w:sz w:val="24"/>
        </w:rPr>
        <w:t>trauma?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131"/>
          <w:footerReference w:type="default" r:id="rId132"/>
          <w:pgSz w:w="11910" w:h="16840"/>
          <w:pgMar w:header="710" w:footer="0" w:top="1600" w:bottom="280" w:left="1680" w:right="1060"/>
        </w:sectPr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240" w:lineRule="auto" w:before="80" w:after="0"/>
        <w:ind w:left="1440" w:right="0" w:hanging="426"/>
        <w:jc w:val="left"/>
        <w:rPr>
          <w:sz w:val="24"/>
        </w:rPr>
      </w:pPr>
      <w:r>
        <w:rPr>
          <w:sz w:val="24"/>
        </w:rPr>
        <w:t>Mulut:</w:t>
      </w:r>
      <w:r>
        <w:rPr>
          <w:spacing w:val="-3"/>
          <w:sz w:val="24"/>
        </w:rPr>
        <w:t> </w:t>
      </w:r>
      <w:r>
        <w:rPr>
          <w:sz w:val="24"/>
        </w:rPr>
        <w:t>Benda</w:t>
      </w:r>
      <w:r>
        <w:rPr>
          <w:spacing w:val="-3"/>
          <w:sz w:val="24"/>
        </w:rPr>
        <w:t> </w:t>
      </w:r>
      <w:r>
        <w:rPr>
          <w:sz w:val="24"/>
        </w:rPr>
        <w:t>asing, gigi,</w:t>
      </w:r>
      <w:r>
        <w:rPr>
          <w:spacing w:val="-2"/>
          <w:sz w:val="24"/>
        </w:rPr>
        <w:t> </w:t>
      </w:r>
      <w:r>
        <w:rPr>
          <w:sz w:val="24"/>
        </w:rPr>
        <w:t>sianosis,</w:t>
      </w:r>
      <w:r>
        <w:rPr>
          <w:spacing w:val="-3"/>
          <w:sz w:val="24"/>
        </w:rPr>
        <w:t> </w:t>
      </w:r>
      <w:r>
        <w:rPr>
          <w:sz w:val="24"/>
        </w:rPr>
        <w:t>kering?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426"/>
        <w:jc w:val="left"/>
        <w:rPr>
          <w:sz w:val="24"/>
        </w:rPr>
      </w:pPr>
      <w:r>
        <w:rPr>
          <w:sz w:val="24"/>
        </w:rPr>
        <w:t>Bibir:</w:t>
      </w:r>
      <w:r>
        <w:rPr>
          <w:spacing w:val="-2"/>
          <w:sz w:val="24"/>
        </w:rPr>
        <w:t> </w:t>
      </w:r>
      <w:r>
        <w:rPr>
          <w:sz w:val="24"/>
        </w:rPr>
        <w:t>Perlukaan,</w:t>
      </w:r>
      <w:r>
        <w:rPr>
          <w:spacing w:val="-2"/>
          <w:sz w:val="24"/>
        </w:rPr>
        <w:t> </w:t>
      </w:r>
      <w:r>
        <w:rPr>
          <w:sz w:val="24"/>
        </w:rPr>
        <w:t>pendarahan,</w:t>
      </w:r>
      <w:r>
        <w:rPr>
          <w:spacing w:val="-2"/>
          <w:sz w:val="24"/>
        </w:rPr>
        <w:t> </w:t>
      </w:r>
      <w:r>
        <w:rPr>
          <w:sz w:val="24"/>
        </w:rPr>
        <w:t>sianosis,</w:t>
      </w:r>
      <w:r>
        <w:rPr>
          <w:spacing w:val="-2"/>
          <w:sz w:val="24"/>
        </w:rPr>
        <w:t> </w:t>
      </w:r>
      <w:r>
        <w:rPr>
          <w:sz w:val="24"/>
        </w:rPr>
        <w:t>kering?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426"/>
        <w:jc w:val="left"/>
        <w:rPr>
          <w:sz w:val="24"/>
        </w:rPr>
      </w:pPr>
      <w:r>
        <w:rPr>
          <w:sz w:val="24"/>
        </w:rPr>
        <w:t>Rahang:</w:t>
      </w:r>
      <w:r>
        <w:rPr>
          <w:spacing w:val="-3"/>
          <w:sz w:val="24"/>
        </w:rPr>
        <w:t> </w:t>
      </w:r>
      <w:r>
        <w:rPr>
          <w:sz w:val="24"/>
        </w:rPr>
        <w:t>Perlukaan,</w:t>
      </w:r>
      <w:r>
        <w:rPr>
          <w:spacing w:val="-2"/>
          <w:sz w:val="24"/>
        </w:rPr>
        <w:t> </w:t>
      </w:r>
      <w:r>
        <w:rPr>
          <w:sz w:val="24"/>
        </w:rPr>
        <w:t>stabilitas?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426"/>
        <w:jc w:val="left"/>
        <w:rPr>
          <w:sz w:val="24"/>
        </w:rPr>
      </w:pPr>
      <w:r>
        <w:rPr>
          <w:sz w:val="24"/>
        </w:rPr>
        <w:t>Leher:</w:t>
      </w:r>
      <w:r>
        <w:rPr>
          <w:spacing w:val="-1"/>
          <w:sz w:val="24"/>
        </w:rPr>
        <w:t> </w:t>
      </w:r>
      <w:r>
        <w:rPr>
          <w:sz w:val="24"/>
        </w:rPr>
        <w:t>Bendungan</w:t>
      </w:r>
      <w:r>
        <w:rPr>
          <w:spacing w:val="-2"/>
          <w:sz w:val="24"/>
        </w:rPr>
        <w:t> </w:t>
      </w:r>
      <w:r>
        <w:rPr>
          <w:sz w:val="24"/>
        </w:rPr>
        <w:t>vena, deviasi</w:t>
      </w:r>
      <w:r>
        <w:rPr>
          <w:spacing w:val="-1"/>
          <w:sz w:val="24"/>
        </w:rPr>
        <w:t> </w:t>
      </w:r>
      <w:r>
        <w:rPr>
          <w:sz w:val="24"/>
        </w:rPr>
        <w:t>trakea,</w:t>
      </w:r>
      <w:r>
        <w:rPr>
          <w:spacing w:val="-2"/>
          <w:sz w:val="24"/>
        </w:rPr>
        <w:t> </w:t>
      </w:r>
      <w:r>
        <w:rPr>
          <w:sz w:val="24"/>
        </w:rPr>
        <w:t>pembesaran</w:t>
      </w:r>
      <w:r>
        <w:rPr>
          <w:spacing w:val="-2"/>
          <w:sz w:val="24"/>
        </w:rPr>
        <w:t> </w:t>
      </w:r>
      <w:r>
        <w:rPr>
          <w:sz w:val="24"/>
        </w:rPr>
        <w:t>kelenjar</w:t>
      </w:r>
      <w:r>
        <w:rPr>
          <w:spacing w:val="-1"/>
          <w:sz w:val="24"/>
        </w:rPr>
        <w:t> </w:t>
      </w:r>
      <w:r>
        <w:rPr>
          <w:sz w:val="24"/>
        </w:rPr>
        <w:t>tiroid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426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Dada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426"/>
        <w:jc w:val="left"/>
        <w:rPr>
          <w:sz w:val="24"/>
        </w:rPr>
      </w:pPr>
      <w:r>
        <w:rPr>
          <w:sz w:val="24"/>
        </w:rPr>
        <w:t>Kardiovaskuler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426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Pencernaan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Abdomen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441" w:val="left" w:leader="none"/>
        </w:tabs>
        <w:spacing w:line="240" w:lineRule="auto" w:before="0" w:after="0"/>
        <w:ind w:left="1440" w:right="0" w:hanging="426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extremitas</w:t>
      </w:r>
      <w:r>
        <w:rPr>
          <w:spacing w:val="-2"/>
          <w:sz w:val="24"/>
        </w:rPr>
        <w:t> </w:t>
      </w:r>
      <w:r>
        <w:rPr>
          <w:sz w:val="24"/>
        </w:rPr>
        <w:t>atas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bawah meliputi: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426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pelvis/genitalia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1"/>
        </w:numPr>
        <w:tabs>
          <w:tab w:pos="1129" w:val="left" w:leader="none"/>
        </w:tabs>
        <w:spacing w:line="240" w:lineRule="auto" w:before="0" w:after="0"/>
        <w:ind w:left="1128" w:right="0" w:hanging="541"/>
        <w:jc w:val="both"/>
      </w:pPr>
      <w:bookmarkStart w:name="_bookmark39" w:id="68"/>
      <w:bookmarkEnd w:id="68"/>
      <w:r>
        <w:rPr>
          <w:b w:val="0"/>
        </w:rPr>
      </w:r>
      <w:bookmarkStart w:name="_bookmark39" w:id="69"/>
      <w:bookmarkEnd w:id="69"/>
      <w:r>
        <w:rPr/>
        <w:t>Diagnosa</w:t>
      </w:r>
      <w:r>
        <w:rPr>
          <w:spacing w:val="-4"/>
        </w:rPr>
        <w:t> </w:t>
      </w:r>
      <w:r>
        <w:rPr/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8" w:right="638" w:firstLine="566"/>
        <w:jc w:val="both"/>
      </w:pPr>
      <w:r>
        <w:rPr/>
        <w:t>Diagnosa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klinis</w:t>
      </w:r>
      <w:r>
        <w:rPr>
          <w:spacing w:val="1"/>
        </w:rPr>
        <w:t> </w:t>
      </w:r>
      <w:r>
        <w:rPr/>
        <w:t>mengenai</w:t>
      </w:r>
      <w:r>
        <w:rPr>
          <w:spacing w:val="61"/>
        </w:rPr>
        <w:t> </w:t>
      </w:r>
      <w:r>
        <w:rPr/>
        <w:t>seseorang,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kehidupan yang aktual atau potensial. Diagnosa keperawatan merupakan dasar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(Mulyanti,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Dikutip dari (Devi CP, 2019) diagnosa yang mungkin muncul pada pasien dengan</w:t>
      </w:r>
      <w:r>
        <w:rPr>
          <w:spacing w:val="1"/>
        </w:rPr>
        <w:t> </w:t>
      </w:r>
      <w:r>
        <w:rPr/>
        <w:t>diagnosa kanker sinonasal ialah:</w:t>
      </w:r>
    </w:p>
    <w:p>
      <w:pPr>
        <w:pStyle w:val="ListParagraph"/>
        <w:numPr>
          <w:ilvl w:val="3"/>
          <w:numId w:val="11"/>
        </w:numPr>
        <w:tabs>
          <w:tab w:pos="1722" w:val="left" w:leader="none"/>
        </w:tabs>
        <w:spacing w:line="480" w:lineRule="auto" w:before="0" w:after="0"/>
        <w:ind w:left="1721" w:right="645" w:hanging="567"/>
        <w:jc w:val="both"/>
        <w:rPr>
          <w:sz w:val="24"/>
        </w:rPr>
      </w:pPr>
      <w:r>
        <w:rPr>
          <w:sz w:val="24"/>
        </w:rPr>
        <w:t>Defisit</w:t>
      </w:r>
      <w:r>
        <w:rPr>
          <w:spacing w:val="1"/>
          <w:sz w:val="24"/>
        </w:rPr>
        <w:t> </w:t>
      </w:r>
      <w:r>
        <w:rPr>
          <w:sz w:val="24"/>
        </w:rPr>
        <w:t>Nutrisi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ketidakmampuan</w:t>
      </w:r>
      <w:r>
        <w:rPr>
          <w:spacing w:val="1"/>
          <w:sz w:val="24"/>
        </w:rPr>
        <w:t> </w:t>
      </w:r>
      <w:r>
        <w:rPr>
          <w:sz w:val="24"/>
        </w:rPr>
        <w:t>menelan</w:t>
      </w:r>
      <w:r>
        <w:rPr>
          <w:spacing w:val="1"/>
          <w:sz w:val="24"/>
        </w:rPr>
        <w:t> </w:t>
      </w:r>
      <w:r>
        <w:rPr>
          <w:sz w:val="24"/>
        </w:rPr>
        <w:t>makanan</w:t>
      </w:r>
    </w:p>
    <w:p>
      <w:pPr>
        <w:pStyle w:val="ListParagraph"/>
        <w:numPr>
          <w:ilvl w:val="3"/>
          <w:numId w:val="11"/>
        </w:numPr>
        <w:tabs>
          <w:tab w:pos="1722" w:val="left" w:leader="none"/>
        </w:tabs>
        <w:spacing w:line="240" w:lineRule="auto" w:before="0" w:after="0"/>
        <w:ind w:left="1721" w:right="0" w:hanging="568"/>
        <w:jc w:val="both"/>
        <w:rPr>
          <w:sz w:val="24"/>
        </w:rPr>
      </w:pPr>
      <w:r>
        <w:rPr>
          <w:sz w:val="24"/>
        </w:rPr>
        <w:t>Nausea</w:t>
      </w:r>
      <w:r>
        <w:rPr>
          <w:spacing w:val="-5"/>
          <w:sz w:val="24"/>
        </w:rPr>
        <w:t> </w:t>
      </w:r>
      <w:r>
        <w:rPr>
          <w:sz w:val="24"/>
        </w:rPr>
        <w:t>berhubungan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efek</w:t>
      </w:r>
      <w:r>
        <w:rPr>
          <w:spacing w:val="-1"/>
          <w:sz w:val="24"/>
        </w:rPr>
        <w:t> </w:t>
      </w:r>
      <w:r>
        <w:rPr>
          <w:sz w:val="24"/>
        </w:rPr>
        <w:t>agen farmakologis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722" w:val="left" w:leader="none"/>
        </w:tabs>
        <w:spacing w:line="480" w:lineRule="auto" w:before="0" w:after="0"/>
        <w:ind w:left="1721" w:right="645" w:hanging="567"/>
        <w:jc w:val="both"/>
        <w:rPr>
          <w:sz w:val="24"/>
        </w:rPr>
      </w:pP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Citra</w:t>
      </w:r>
      <w:r>
        <w:rPr>
          <w:spacing w:val="1"/>
          <w:sz w:val="24"/>
        </w:rPr>
        <w:t> </w:t>
      </w:r>
      <w:r>
        <w:rPr>
          <w:sz w:val="24"/>
        </w:rPr>
        <w:t>Tubuh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struktur/bentuk</w:t>
      </w:r>
      <w:r>
        <w:rPr>
          <w:spacing w:val="-1"/>
          <w:sz w:val="24"/>
        </w:rPr>
        <w:t> </w:t>
      </w:r>
      <w:r>
        <w:rPr>
          <w:sz w:val="24"/>
        </w:rPr>
        <w:t>tubuh</w:t>
      </w:r>
    </w:p>
    <w:p>
      <w:pPr>
        <w:pStyle w:val="ListParagraph"/>
        <w:numPr>
          <w:ilvl w:val="3"/>
          <w:numId w:val="11"/>
        </w:numPr>
        <w:tabs>
          <w:tab w:pos="1722" w:val="left" w:leader="none"/>
        </w:tabs>
        <w:spacing w:line="480" w:lineRule="auto" w:before="0" w:after="0"/>
        <w:ind w:left="1721" w:right="640" w:hanging="567"/>
        <w:jc w:val="both"/>
        <w:rPr>
          <w:sz w:val="24"/>
        </w:rPr>
      </w:pP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Integritas kulit dan jaringan</w:t>
      </w:r>
      <w:r>
        <w:rPr>
          <w:spacing w:val="1"/>
          <w:sz w:val="24"/>
        </w:rPr>
        <w:t> </w:t>
      </w:r>
      <w:r>
        <w:rPr>
          <w:sz w:val="24"/>
        </w:rPr>
        <w:t>berhubungan dengan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kimia iritatif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33"/>
          <w:footerReference w:type="default" r:id="rId134"/>
          <w:pgSz w:w="11910" w:h="16840"/>
          <w:pgMar w:header="710" w:footer="0" w:top="1600" w:bottom="280" w:left="1680" w:right="1060"/>
        </w:sectPr>
      </w:pPr>
    </w:p>
    <w:p>
      <w:pPr>
        <w:pStyle w:val="ListParagraph"/>
        <w:numPr>
          <w:ilvl w:val="3"/>
          <w:numId w:val="11"/>
        </w:numPr>
        <w:tabs>
          <w:tab w:pos="1721" w:val="left" w:leader="none"/>
          <w:tab w:pos="1722" w:val="left" w:leader="none"/>
        </w:tabs>
        <w:spacing w:line="240" w:lineRule="auto" w:before="80" w:after="0"/>
        <w:ind w:left="1721" w:right="0" w:hanging="568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1"/>
          <w:sz w:val="24"/>
        </w:rPr>
        <w:t> </w:t>
      </w: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tidur berhubungan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kurang kontrol</w:t>
      </w:r>
      <w:r>
        <w:rPr>
          <w:spacing w:val="-1"/>
          <w:sz w:val="24"/>
        </w:rPr>
        <w:t> </w:t>
      </w:r>
      <w:r>
        <w:rPr>
          <w:sz w:val="24"/>
        </w:rPr>
        <w:t>tidur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721" w:val="left" w:leader="none"/>
          <w:tab w:pos="1722" w:val="left" w:leader="none"/>
        </w:tabs>
        <w:spacing w:line="240" w:lineRule="auto" w:before="0" w:after="0"/>
        <w:ind w:left="1721" w:right="0" w:hanging="568"/>
        <w:jc w:val="left"/>
        <w:rPr>
          <w:sz w:val="24"/>
        </w:rPr>
      </w:pPr>
      <w:r>
        <w:rPr>
          <w:sz w:val="24"/>
        </w:rPr>
        <w:t>Defisit</w:t>
      </w:r>
      <w:r>
        <w:rPr>
          <w:spacing w:val="-1"/>
          <w:sz w:val="24"/>
        </w:rPr>
        <w:t> </w:t>
      </w:r>
      <w:r>
        <w:rPr>
          <w:sz w:val="24"/>
        </w:rPr>
        <w:t>pengetahuan</w:t>
      </w:r>
      <w:r>
        <w:rPr>
          <w:spacing w:val="-1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kurang</w:t>
      </w:r>
      <w:r>
        <w:rPr>
          <w:spacing w:val="-4"/>
          <w:sz w:val="24"/>
        </w:rPr>
        <w:t> </w:t>
      </w:r>
      <w:r>
        <w:rPr>
          <w:sz w:val="24"/>
        </w:rPr>
        <w:t>terpapar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721" w:val="left" w:leader="none"/>
          <w:tab w:pos="1722" w:val="left" w:leader="none"/>
        </w:tabs>
        <w:spacing w:line="240" w:lineRule="auto" w:before="0" w:after="0"/>
        <w:ind w:left="1721" w:right="0" w:hanging="568"/>
        <w:jc w:val="left"/>
        <w:rPr>
          <w:sz w:val="24"/>
        </w:rPr>
      </w:pPr>
      <w:r>
        <w:rPr>
          <w:sz w:val="24"/>
        </w:rPr>
        <w:t>Ansietas</w:t>
      </w:r>
      <w:r>
        <w:rPr>
          <w:spacing w:val="-2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klinis</w:t>
      </w:r>
      <w:r>
        <w:rPr>
          <w:spacing w:val="-2"/>
          <w:sz w:val="24"/>
        </w:rPr>
        <w:t> </w:t>
      </w:r>
      <w:r>
        <w:rPr>
          <w:sz w:val="24"/>
        </w:rPr>
        <w:t>penyakit</w:t>
      </w:r>
      <w:r>
        <w:rPr>
          <w:spacing w:val="-1"/>
          <w:sz w:val="24"/>
        </w:rPr>
        <w:t> </w:t>
      </w:r>
      <w:r>
        <w:rPr>
          <w:sz w:val="24"/>
        </w:rPr>
        <w:t>kronis</w:t>
      </w:r>
      <w:r>
        <w:rPr>
          <w:spacing w:val="-1"/>
          <w:sz w:val="24"/>
        </w:rPr>
        <w:t> </w:t>
      </w:r>
      <w:r>
        <w:rPr>
          <w:sz w:val="24"/>
        </w:rPr>
        <w:t>kanker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1"/>
        </w:numPr>
        <w:tabs>
          <w:tab w:pos="1129" w:val="left" w:leader="none"/>
        </w:tabs>
        <w:spacing w:line="240" w:lineRule="auto" w:before="0" w:after="0"/>
        <w:ind w:left="1128" w:right="0" w:hanging="541"/>
        <w:jc w:val="both"/>
      </w:pPr>
      <w:bookmarkStart w:name="_bookmark40" w:id="70"/>
      <w:bookmarkEnd w:id="70"/>
      <w:r>
        <w:rPr>
          <w:b w:val="0"/>
        </w:rPr>
      </w:r>
      <w:bookmarkStart w:name="_bookmark40" w:id="71"/>
      <w:bookmarkEnd w:id="71"/>
      <w:r>
        <w:rPr/>
        <w:t>In</w:t>
      </w:r>
      <w:r>
        <w:rPr/>
        <w:t>tervensi</w:t>
      </w:r>
      <w:r>
        <w:rPr>
          <w:spacing w:val="-6"/>
        </w:rPr>
        <w:t> </w:t>
      </w:r>
      <w:r>
        <w:rPr/>
        <w:t>Keperawatan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639" w:firstLine="566"/>
        <w:jc w:val="both"/>
      </w:pPr>
      <w:r>
        <w:rPr/>
        <w:t>Intervensi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mengatasi masalah dan meningkatkan kesehatan pasien. Perencanaan keperawatan</w:t>
      </w:r>
      <w:r>
        <w:rPr>
          <w:spacing w:val="-57"/>
        </w:rPr>
        <w:t> </w:t>
      </w:r>
      <w:r>
        <w:rPr/>
        <w:t>adalah suatu rangkaian kegiatan penentuan langkah-langkah pemecahan masalah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prioritasnya,</w:t>
      </w:r>
      <w:r>
        <w:rPr>
          <w:spacing w:val="1"/>
        </w:rPr>
        <w:t> </w:t>
      </w:r>
      <w:r>
        <w:rPr/>
        <w:t>perumusan</w:t>
      </w:r>
      <w:r>
        <w:rPr>
          <w:spacing w:val="1"/>
        </w:rPr>
        <w:t> </w:t>
      </w:r>
      <w:r>
        <w:rPr/>
        <w:t>tujuan,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keperawatan</w:t>
      </w:r>
      <w:r>
        <w:rPr>
          <w:spacing w:val="-57"/>
        </w:rPr>
        <w:t> </w:t>
      </w:r>
      <w:r>
        <w:rPr/>
        <w:t>(Mulyanti,</w:t>
      </w:r>
      <w:r>
        <w:rPr>
          <w:spacing w:val="-1"/>
        </w:rPr>
        <w:t> </w:t>
      </w:r>
      <w:r>
        <w:rPr/>
        <w:t>2017).</w:t>
      </w:r>
    </w:p>
    <w:p>
      <w:pPr>
        <w:spacing w:after="0" w:line="480" w:lineRule="auto"/>
        <w:jc w:val="both"/>
        <w:sectPr>
          <w:headerReference w:type="default" r:id="rId135"/>
          <w:footerReference w:type="default" r:id="rId136"/>
          <w:pgSz w:w="11910" w:h="16840"/>
          <w:pgMar w:header="710" w:footer="0" w:top="160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spacing w:before="90"/>
        <w:ind w:left="106" w:right="1144"/>
        <w:jc w:val="center"/>
      </w:pPr>
      <w:r>
        <w:rPr/>
        <w:t>Intervensi</w:t>
      </w:r>
      <w:r>
        <w:rPr>
          <w:spacing w:val="-4"/>
        </w:rPr>
        <w:t> </w:t>
      </w:r>
      <w:r>
        <w:rPr/>
        <w:t>Keperawatan</w:t>
      </w:r>
    </w:p>
    <w:p>
      <w:pPr>
        <w:spacing w:before="134" w:after="4"/>
        <w:ind w:left="106" w:right="11086" w:firstLine="0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Intervensi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Keperawatan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371"/>
        <w:gridCol w:w="2136"/>
        <w:gridCol w:w="2421"/>
        <w:gridCol w:w="4250"/>
        <w:gridCol w:w="2834"/>
      </w:tblGrid>
      <w:tr>
        <w:trPr>
          <w:trHeight w:val="265" w:hRule="atLeast"/>
        </w:trPr>
        <w:tc>
          <w:tcPr>
            <w:tcW w:w="461" w:type="dxa"/>
          </w:tcPr>
          <w:p>
            <w:pPr>
              <w:pStyle w:val="TableParagraph"/>
              <w:spacing w:line="246" w:lineRule="exact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2371" w:type="dxa"/>
          </w:tcPr>
          <w:p>
            <w:pPr>
              <w:pStyle w:val="TableParagraph"/>
              <w:spacing w:line="246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Masalah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Keperawatan</w:t>
            </w:r>
          </w:p>
        </w:tc>
        <w:tc>
          <w:tcPr>
            <w:tcW w:w="2136" w:type="dxa"/>
          </w:tcPr>
          <w:p>
            <w:pPr>
              <w:pStyle w:val="TableParagraph"/>
              <w:spacing w:line="246" w:lineRule="exact"/>
              <w:ind w:left="4"/>
              <w:rPr>
                <w:b/>
                <w:sz w:val="22"/>
              </w:rPr>
            </w:pPr>
            <w:r>
              <w:rPr>
                <w:b/>
                <w:sz w:val="22"/>
              </w:rPr>
              <w:t>Tujuan</w:t>
            </w:r>
          </w:p>
        </w:tc>
        <w:tc>
          <w:tcPr>
            <w:tcW w:w="2421" w:type="dxa"/>
          </w:tcPr>
          <w:p>
            <w:pPr>
              <w:pStyle w:val="TableParagraph"/>
              <w:spacing w:line="246" w:lineRule="exact"/>
              <w:ind w:left="485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Hasil</w:t>
            </w:r>
          </w:p>
        </w:tc>
        <w:tc>
          <w:tcPr>
            <w:tcW w:w="4250" w:type="dxa"/>
          </w:tcPr>
          <w:p>
            <w:pPr>
              <w:pStyle w:val="TableParagraph"/>
              <w:spacing w:line="246" w:lineRule="exact"/>
              <w:ind w:left="1634" w:right="16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Intervensi</w:t>
            </w:r>
          </w:p>
        </w:tc>
        <w:tc>
          <w:tcPr>
            <w:tcW w:w="2834" w:type="dxa"/>
          </w:tcPr>
          <w:p>
            <w:pPr>
              <w:pStyle w:val="TableParagraph"/>
              <w:spacing w:line="246" w:lineRule="exact"/>
              <w:ind w:left="928"/>
              <w:rPr>
                <w:b/>
                <w:sz w:val="22"/>
              </w:rPr>
            </w:pPr>
            <w:r>
              <w:rPr>
                <w:b/>
                <w:sz w:val="22"/>
              </w:rPr>
              <w:t>Rasional</w:t>
            </w:r>
          </w:p>
        </w:tc>
      </w:tr>
      <w:tr>
        <w:trPr>
          <w:trHeight w:val="5566" w:hRule="atLeast"/>
        </w:trPr>
        <w:tc>
          <w:tcPr>
            <w:tcW w:w="461" w:type="dxa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371" w:type="dxa"/>
          </w:tcPr>
          <w:p>
            <w:pPr>
              <w:pStyle w:val="TableParagraph"/>
              <w:tabs>
                <w:tab w:pos="1597" w:val="left" w:leader="none"/>
              </w:tabs>
              <w:ind w:left="114" w:right="125"/>
              <w:rPr>
                <w:sz w:val="22"/>
              </w:rPr>
            </w:pPr>
            <w:r>
              <w:rPr>
                <w:sz w:val="22"/>
              </w:rPr>
              <w:t>Gangguan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Citra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berhubungan</w:t>
              <w:tab/>
            </w:r>
            <w:r>
              <w:rPr>
                <w:spacing w:val="-1"/>
                <w:sz w:val="22"/>
              </w:rPr>
              <w:t>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perubahan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struktur/bentuk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tubuh</w:t>
            </w:r>
          </w:p>
        </w:tc>
        <w:tc>
          <w:tcPr>
            <w:tcW w:w="2136" w:type="dxa"/>
          </w:tcPr>
          <w:p>
            <w:pPr>
              <w:pStyle w:val="TableParagraph"/>
              <w:tabs>
                <w:tab w:pos="1017" w:val="left" w:leader="none"/>
                <w:tab w:pos="1119" w:val="left" w:leader="none"/>
                <w:tab w:pos="1484" w:val="left" w:leader="none"/>
              </w:tabs>
              <w:ind w:left="153" w:right="135"/>
              <w:rPr>
                <w:sz w:val="22"/>
              </w:rPr>
            </w:pPr>
            <w:r>
              <w:rPr>
                <w:sz w:val="22"/>
              </w:rPr>
              <w:t>Setelah</w:t>
              <w:tab/>
              <w:tab/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selama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24</w:t>
              <w:tab/>
              <w:t>jam,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citra</w:t>
              <w:tab/>
              <w:tab/>
              <w:tab/>
            </w:r>
            <w:r>
              <w:rPr>
                <w:spacing w:val="-1"/>
                <w:sz w:val="22"/>
              </w:rPr>
              <w:t>tubuh</w:t>
            </w:r>
          </w:p>
          <w:p>
            <w:pPr>
              <w:pStyle w:val="TableParagraph"/>
              <w:ind w:left="153"/>
              <w:rPr>
                <w:sz w:val="22"/>
              </w:rPr>
            </w:pPr>
            <w:r>
              <w:rPr>
                <w:sz w:val="22"/>
              </w:rPr>
              <w:t>meningkat</w:t>
            </w:r>
          </w:p>
        </w:tc>
        <w:tc>
          <w:tcPr>
            <w:tcW w:w="2421" w:type="dxa"/>
          </w:tcPr>
          <w:p>
            <w:pPr>
              <w:pStyle w:val="TableParagraph"/>
              <w:ind w:left="2" w:right="854"/>
              <w:rPr>
                <w:sz w:val="22"/>
              </w:rPr>
            </w:pPr>
            <w:r>
              <w:rPr>
                <w:sz w:val="22"/>
              </w:rPr>
              <w:t>Luaran Utama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Citra Tubuh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(SLKI. L.09067)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Hal. 19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8" w:val="left" w:leader="none"/>
                <w:tab w:pos="1674" w:val="left" w:leader="none"/>
              </w:tabs>
              <w:spacing w:line="240" w:lineRule="auto" w:before="0" w:after="0"/>
              <w:ind w:left="427" w:right="146" w:hanging="284"/>
              <w:jc w:val="left"/>
              <w:rPr>
                <w:sz w:val="22"/>
              </w:rPr>
            </w:pPr>
            <w:r>
              <w:rPr>
                <w:sz w:val="22"/>
              </w:rPr>
              <w:t>Verbalisasi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kecacatan</w:t>
              <w:tab/>
            </w:r>
            <w:r>
              <w:rPr>
                <w:spacing w:val="-1"/>
                <w:sz w:val="22"/>
              </w:rPr>
              <w:t>bagian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membaik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8" w:val="left" w:leader="none"/>
                <w:tab w:pos="1734" w:val="left" w:leader="none"/>
                <w:tab w:pos="1847" w:val="left" w:leader="none"/>
              </w:tabs>
              <w:spacing w:line="240" w:lineRule="auto" w:before="0" w:after="0"/>
              <w:ind w:left="427" w:right="147" w:hanging="284"/>
              <w:jc w:val="left"/>
              <w:rPr>
                <w:sz w:val="22"/>
              </w:rPr>
            </w:pPr>
            <w:r>
              <w:rPr>
                <w:sz w:val="22"/>
              </w:rPr>
              <w:t>Verbalisasi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kekhawatiran</w:t>
              <w:tab/>
              <w:tab/>
            </w:r>
            <w:r>
              <w:rPr>
                <w:spacing w:val="-2"/>
                <w:sz w:val="22"/>
              </w:rPr>
              <w:t>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penolakan/</w:t>
              <w:tab/>
            </w:r>
            <w:r>
              <w:rPr>
                <w:spacing w:val="-1"/>
                <w:sz w:val="22"/>
              </w:rPr>
              <w:t>reaksi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lain menurun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8" w:val="left" w:leader="none"/>
                <w:tab w:pos="1759" w:val="left" w:leader="none"/>
              </w:tabs>
              <w:spacing w:line="240" w:lineRule="auto" w:before="0" w:after="0"/>
              <w:ind w:left="427" w:right="147" w:hanging="284"/>
              <w:jc w:val="left"/>
              <w:rPr>
                <w:sz w:val="22"/>
              </w:rPr>
            </w:pPr>
            <w:r>
              <w:rPr>
                <w:sz w:val="22"/>
              </w:rPr>
              <w:t>Hubungan</w:t>
              <w:tab/>
            </w:r>
            <w:r>
              <w:rPr>
                <w:spacing w:val="-1"/>
                <w:sz w:val="22"/>
              </w:rPr>
              <w:t>sosial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membaik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8" w:val="left" w:leader="none"/>
              </w:tabs>
              <w:spacing w:line="240" w:lineRule="auto" w:before="0" w:after="0"/>
              <w:ind w:left="427" w:right="147" w:hanging="284"/>
              <w:jc w:val="left"/>
              <w:rPr>
                <w:sz w:val="22"/>
              </w:rPr>
            </w:pPr>
            <w:r>
              <w:rPr>
                <w:sz w:val="22"/>
              </w:rPr>
              <w:t>Menyembunyikan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bagian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berlebihan menurun</w:t>
            </w:r>
          </w:p>
        </w:tc>
        <w:tc>
          <w:tcPr>
            <w:tcW w:w="4250" w:type="dxa"/>
          </w:tcPr>
          <w:p>
            <w:pPr>
              <w:pStyle w:val="TableParagraph"/>
              <w:tabs>
                <w:tab w:pos="2219" w:val="left" w:leader="none"/>
              </w:tabs>
              <w:spacing w:line="244" w:lineRule="auto"/>
              <w:ind w:left="6"/>
              <w:rPr>
                <w:b/>
                <w:sz w:val="22"/>
              </w:rPr>
            </w:pPr>
            <w:r>
              <w:rPr>
                <w:sz w:val="22"/>
              </w:rPr>
              <w:t>Promosi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Citra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Tubuh</w:t>
              <w:tab/>
            </w:r>
            <w:r>
              <w:rPr>
                <w:b/>
                <w:sz w:val="22"/>
              </w:rPr>
              <w:t>(SIKI.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1.09305)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Hal: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359</w:t>
            </w:r>
          </w:p>
          <w:p>
            <w:pPr>
              <w:pStyle w:val="TableParagraph"/>
              <w:spacing w:line="246" w:lineRule="exact"/>
              <w:ind w:left="61"/>
              <w:rPr>
                <w:b/>
                <w:sz w:val="22"/>
              </w:rPr>
            </w:pPr>
            <w:r>
              <w:rPr>
                <w:b/>
                <w:sz w:val="22"/>
              </w:rPr>
              <w:t>Observasi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8" w:val="left" w:leader="none"/>
              </w:tabs>
              <w:spacing w:line="240" w:lineRule="auto" w:before="0" w:after="0"/>
              <w:ind w:left="507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perubahan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citra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mengakibatkan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isolasi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sosial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8" w:val="left" w:leader="none"/>
                <w:tab w:pos="1481" w:val="left" w:leader="none"/>
                <w:tab w:pos="2553" w:val="left" w:leader="none"/>
                <w:tab w:pos="3768" w:val="left" w:leader="none"/>
              </w:tabs>
              <w:spacing w:line="240" w:lineRule="auto" w:before="0" w:after="0"/>
              <w:ind w:left="507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  <w:tab/>
              <w:t>frekuensi</w:t>
              <w:tab/>
              <w:t>pernyataan</w:t>
              <w:tab/>
              <w:t>kritik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sendiri</w:t>
            </w:r>
          </w:p>
          <w:p>
            <w:pPr>
              <w:pStyle w:val="TableParagraph"/>
              <w:spacing w:line="251" w:lineRule="exact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Teraupetik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8" w:val="left" w:leader="none"/>
              </w:tabs>
              <w:spacing w:line="240" w:lineRule="auto" w:before="0" w:after="0"/>
              <w:ind w:left="507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Diskusikan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perubahan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fungsinya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8" w:val="left" w:leader="none"/>
              </w:tabs>
              <w:spacing w:line="240" w:lineRule="auto" w:before="0" w:after="0"/>
              <w:ind w:left="507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Diskusikan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kondisi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mempengaruhi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citra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(mis.luka,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penyakit,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pembedahan)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8" w:val="left" w:leader="none"/>
              </w:tabs>
              <w:spacing w:line="240" w:lineRule="auto" w:before="0" w:after="0"/>
              <w:ind w:left="507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Diskusikan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perbedaan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penampilan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fisik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harga diri</w:t>
            </w:r>
          </w:p>
          <w:p>
            <w:pPr>
              <w:pStyle w:val="TableParagraph"/>
              <w:spacing w:line="250" w:lineRule="exact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Edukasi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8" w:val="left" w:leader="none"/>
              </w:tabs>
              <w:spacing w:line="240" w:lineRule="auto" w:before="0" w:after="0"/>
              <w:ind w:left="507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Jelaskan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keluarga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perawatan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perubahan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citra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tubuh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8" w:val="left" w:leader="none"/>
                <w:tab w:pos="1908" w:val="left" w:leader="none"/>
                <w:tab w:pos="3367" w:val="left" w:leader="none"/>
              </w:tabs>
              <w:spacing w:line="240" w:lineRule="auto" w:before="0" w:after="0"/>
              <w:ind w:left="507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  <w:tab/>
              <w:t>mengikuti</w:t>
              <w:tab/>
              <w:t>kelompok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pendukung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0" w:val="left" w:leader="none"/>
              </w:tabs>
              <w:spacing w:line="240" w:lineRule="auto" w:before="0" w:after="0"/>
              <w:ind w:left="419" w:right="143" w:hanging="284"/>
              <w:jc w:val="both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perasaan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klien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0" w:val="left" w:leader="none"/>
              </w:tabs>
              <w:spacing w:line="240" w:lineRule="auto" w:before="1" w:after="0"/>
              <w:ind w:left="419" w:right="144" w:hanging="284"/>
              <w:jc w:val="both"/>
              <w:rPr>
                <w:sz w:val="22"/>
              </w:rPr>
            </w:pP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kondisinya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sekrang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0" w:val="left" w:leader="none"/>
                <w:tab w:pos="2017" w:val="left" w:leader="none"/>
              </w:tabs>
              <w:spacing w:line="240" w:lineRule="auto" w:before="1" w:after="0"/>
              <w:ind w:left="419" w:right="142" w:hanging="284"/>
              <w:jc w:val="both"/>
              <w:rPr>
                <w:sz w:val="22"/>
              </w:rPr>
            </w:pPr>
            <w:r>
              <w:rPr>
                <w:sz w:val="22"/>
              </w:rPr>
              <w:t>Keluarga</w:t>
              <w:tab/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semangat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dukungan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0" w:val="left" w:leader="none"/>
                <w:tab w:pos="2202" w:val="left" w:leader="none"/>
              </w:tabs>
              <w:spacing w:line="251" w:lineRule="exact" w:before="0" w:after="0"/>
              <w:ind w:left="419" w:right="0" w:hanging="284"/>
              <w:jc w:val="both"/>
              <w:rPr>
                <w:sz w:val="22"/>
              </w:rPr>
            </w:pPr>
            <w:r>
              <w:rPr>
                <w:sz w:val="22"/>
              </w:rPr>
              <w:t>Klien</w:t>
              <w:tab/>
              <w:t>dapat</w:t>
            </w:r>
          </w:p>
          <w:p>
            <w:pPr>
              <w:pStyle w:val="TableParagraph"/>
              <w:spacing w:before="1"/>
              <w:ind w:left="419" w:right="142"/>
              <w:jc w:val="both"/>
              <w:rPr>
                <w:sz w:val="22"/>
              </w:rPr>
            </w:pPr>
            <w:r>
              <w:rPr>
                <w:sz w:val="22"/>
              </w:rPr>
              <w:t>mengutarakan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perasaan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 bertukar cerita pada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 lain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0" w:val="left" w:leader="none"/>
              </w:tabs>
              <w:spacing w:line="240" w:lineRule="auto" w:before="0" w:after="0"/>
              <w:ind w:left="419" w:right="142" w:hanging="284"/>
              <w:jc w:val="both"/>
              <w:rPr>
                <w:sz w:val="22"/>
              </w:rPr>
            </w:pP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mengerti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paham kondisi tubuhnya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ini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0" w:val="left" w:leader="none"/>
                <w:tab w:pos="2240" w:val="left" w:leader="none"/>
                <w:tab w:pos="2360" w:val="left" w:leader="none"/>
              </w:tabs>
              <w:spacing w:line="240" w:lineRule="auto" w:before="0" w:after="0"/>
              <w:ind w:left="419" w:right="142" w:hanging="284"/>
              <w:jc w:val="both"/>
              <w:rPr>
                <w:sz w:val="22"/>
              </w:rPr>
            </w:pPr>
            <w:r>
              <w:rPr>
                <w:sz w:val="22"/>
              </w:rPr>
              <w:t>Ketakutan</w:t>
              <w:tab/>
              <w:tab/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kekhawatiran</w:t>
              <w:tab/>
            </w:r>
            <w:r>
              <w:rPr>
                <w:spacing w:val="-1"/>
                <w:sz w:val="22"/>
              </w:rPr>
              <w:t>klien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0" w:val="left" w:leader="none"/>
              </w:tabs>
              <w:spacing w:line="252" w:lineRule="exact" w:before="0" w:after="0"/>
              <w:ind w:left="419" w:right="143" w:hanging="284"/>
              <w:jc w:val="both"/>
              <w:rPr>
                <w:sz w:val="22"/>
              </w:rPr>
            </w:pP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mendapatkan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koping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adaptif</w:t>
            </w:r>
          </w:p>
        </w:tc>
      </w:tr>
      <w:tr>
        <w:trPr>
          <w:trHeight w:val="1267" w:hRule="atLeast"/>
        </w:trPr>
        <w:tc>
          <w:tcPr>
            <w:tcW w:w="461" w:type="dxa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371" w:type="dxa"/>
          </w:tcPr>
          <w:p>
            <w:pPr>
              <w:pStyle w:val="TableParagraph"/>
              <w:ind w:left="114" w:right="126"/>
              <w:jc w:val="both"/>
              <w:rPr>
                <w:sz w:val="22"/>
              </w:rPr>
            </w:pPr>
            <w:r>
              <w:rPr>
                <w:sz w:val="22"/>
              </w:rPr>
              <w:t>Nausea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farmakologis</w:t>
            </w:r>
          </w:p>
        </w:tc>
        <w:tc>
          <w:tcPr>
            <w:tcW w:w="2136" w:type="dxa"/>
          </w:tcPr>
          <w:p>
            <w:pPr>
              <w:pStyle w:val="TableParagraph"/>
              <w:tabs>
                <w:tab w:pos="1119" w:val="left" w:leader="none"/>
              </w:tabs>
              <w:ind w:left="153" w:right="136"/>
              <w:rPr>
                <w:sz w:val="22"/>
              </w:rPr>
            </w:pPr>
            <w:r>
              <w:rPr>
                <w:sz w:val="22"/>
              </w:rPr>
              <w:t>Setelah</w:t>
              <w:tab/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selama</w:t>
            </w:r>
          </w:p>
          <w:p>
            <w:pPr>
              <w:pStyle w:val="TableParagraph"/>
              <w:tabs>
                <w:tab w:pos="1389" w:val="left" w:leader="none"/>
              </w:tabs>
              <w:spacing w:line="252" w:lineRule="exact"/>
              <w:ind w:left="153" w:right="135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tingkat</w:t>
              <w:tab/>
            </w:r>
            <w:r>
              <w:rPr>
                <w:spacing w:val="-1"/>
                <w:sz w:val="22"/>
              </w:rPr>
              <w:t>nausea</w:t>
            </w:r>
          </w:p>
        </w:tc>
        <w:tc>
          <w:tcPr>
            <w:tcW w:w="2421" w:type="dxa"/>
          </w:tcPr>
          <w:p>
            <w:pPr>
              <w:pStyle w:val="TableParagraph"/>
              <w:ind w:left="2" w:right="854"/>
              <w:rPr>
                <w:sz w:val="22"/>
              </w:rPr>
            </w:pPr>
            <w:r>
              <w:rPr>
                <w:sz w:val="22"/>
              </w:rPr>
              <w:t>Luaran Utama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 nausea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(SLKI. L.08065)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Hal.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144:</w:t>
            </w:r>
          </w:p>
          <w:p>
            <w:pPr>
              <w:pStyle w:val="TableParagraph"/>
              <w:tabs>
                <w:tab w:pos="1831" w:val="left" w:leader="none"/>
              </w:tabs>
              <w:spacing w:line="239" w:lineRule="exact"/>
              <w:ind w:left="33" w:right="-15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Nafsu</w:t>
              <w:tab/>
              <w:t>makan</w:t>
            </w:r>
          </w:p>
        </w:tc>
        <w:tc>
          <w:tcPr>
            <w:tcW w:w="4250" w:type="dxa"/>
          </w:tcPr>
          <w:p>
            <w:pPr>
              <w:pStyle w:val="TableParagraph"/>
              <w:spacing w:line="249" w:lineRule="exact"/>
              <w:ind w:left="6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Mual </w:t>
            </w:r>
            <w:r>
              <w:rPr>
                <w:b/>
                <w:sz w:val="22"/>
              </w:rPr>
              <w:t>(SIKI.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1.03117) </w:t>
            </w:r>
            <w:r>
              <w:rPr>
                <w:sz w:val="22"/>
              </w:rPr>
              <w:t>Hal.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197:</w:t>
            </w:r>
          </w:p>
          <w:p>
            <w:pPr>
              <w:pStyle w:val="TableParagraph"/>
              <w:spacing w:line="250" w:lineRule="exact" w:before="4"/>
              <w:ind w:left="61"/>
              <w:rPr>
                <w:b/>
                <w:sz w:val="22"/>
              </w:rPr>
            </w:pPr>
            <w:r>
              <w:rPr>
                <w:b/>
                <w:sz w:val="22"/>
              </w:rPr>
              <w:t>Observasi 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59" w:val="left" w:leader="none"/>
              </w:tabs>
              <w:spacing w:line="242" w:lineRule="auto" w:before="0" w:after="0"/>
              <w:ind w:left="558" w:right="-15" w:hanging="281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faktor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penyebab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(mis.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Pengobatan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prosedur)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59" w:val="left" w:leader="none"/>
                <w:tab w:pos="2169" w:val="left" w:leader="none"/>
                <w:tab w:pos="3363" w:val="left" w:leader="none"/>
              </w:tabs>
              <w:spacing w:line="236" w:lineRule="exact" w:before="0" w:after="0"/>
              <w:ind w:left="558" w:right="-15" w:hanging="282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  <w:tab/>
              <w:t>isyarat</w:t>
              <w:tab/>
              <w:t>nonverbal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0" w:val="left" w:leader="none"/>
                <w:tab w:pos="1836" w:val="left" w:leader="none"/>
              </w:tabs>
              <w:spacing w:line="242" w:lineRule="auto" w:before="0" w:after="0"/>
              <w:ind w:left="419" w:right="141" w:hanging="284"/>
              <w:jc w:val="left"/>
              <w:rPr>
                <w:sz w:val="22"/>
              </w:rPr>
            </w:pPr>
            <w:r>
              <w:rPr>
                <w:sz w:val="22"/>
              </w:rPr>
              <w:t>Mengetahui</w:t>
              <w:tab/>
            </w:r>
            <w:r>
              <w:rPr>
                <w:spacing w:val="-1"/>
                <w:sz w:val="22"/>
              </w:rPr>
              <w:t>penyebab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mual klien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0" w:val="left" w:leader="none"/>
                <w:tab w:pos="1280" w:val="left" w:leader="none"/>
                <w:tab w:pos="1926" w:val="left" w:leader="none"/>
              </w:tabs>
              <w:spacing w:line="236" w:lineRule="exact" w:before="0" w:after="0"/>
              <w:ind w:left="419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Lemas,</w:t>
              <w:tab/>
              <w:t>mata</w:t>
              <w:tab/>
              <w:t>cowong,</w:t>
            </w:r>
          </w:p>
        </w:tc>
      </w:tr>
    </w:tbl>
    <w:p>
      <w:pPr>
        <w:spacing w:after="0" w:line="236" w:lineRule="exact"/>
        <w:jc w:val="left"/>
        <w:rPr>
          <w:sz w:val="22"/>
        </w:rPr>
        <w:sectPr>
          <w:headerReference w:type="default" r:id="rId137"/>
          <w:footerReference w:type="default" r:id="rId138"/>
          <w:pgSz w:w="16840" w:h="11910" w:orient="landscape"/>
          <w:pgMar w:header="710" w:footer="0" w:top="1180" w:bottom="280" w:left="158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371"/>
        <w:gridCol w:w="2136"/>
        <w:gridCol w:w="2421"/>
        <w:gridCol w:w="4250"/>
        <w:gridCol w:w="2834"/>
      </w:tblGrid>
      <w:tr>
        <w:trPr>
          <w:trHeight w:val="7337" w:hRule="atLeast"/>
        </w:trPr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spacing w:line="247" w:lineRule="exact"/>
              <w:ind w:left="153"/>
              <w:rPr>
                <w:sz w:val="22"/>
              </w:rPr>
            </w:pPr>
            <w:r>
              <w:rPr>
                <w:sz w:val="22"/>
              </w:rPr>
              <w:t>menurun</w:t>
            </w:r>
          </w:p>
        </w:tc>
        <w:tc>
          <w:tcPr>
            <w:tcW w:w="2421" w:type="dxa"/>
          </w:tcPr>
          <w:p>
            <w:pPr>
              <w:pStyle w:val="TableParagraph"/>
              <w:spacing w:line="246" w:lineRule="exact"/>
              <w:ind w:left="317"/>
              <w:rPr>
                <w:sz w:val="22"/>
              </w:rPr>
            </w:pPr>
            <w:r>
              <w:rPr>
                <w:sz w:val="22"/>
              </w:rPr>
              <w:t>meningkat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8" w:val="left" w:leader="none"/>
              </w:tabs>
              <w:spacing w:line="252" w:lineRule="exact" w:before="0" w:after="0"/>
              <w:ind w:left="317" w:right="0" w:hanging="285"/>
              <w:jc w:val="left"/>
              <w:rPr>
                <w:sz w:val="22"/>
              </w:rPr>
            </w:pPr>
            <w:r>
              <w:rPr>
                <w:sz w:val="22"/>
              </w:rPr>
              <w:t>Keluhan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8" w:val="left" w:leader="none"/>
                <w:tab w:pos="1302" w:val="left" w:leader="none"/>
              </w:tabs>
              <w:spacing w:line="240" w:lineRule="auto" w:before="1" w:after="0"/>
              <w:ind w:left="317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Perasaan</w:t>
              <w:tab/>
              <w:t>inginmuntah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</w:tc>
        <w:tc>
          <w:tcPr>
            <w:tcW w:w="4250" w:type="dxa"/>
          </w:tcPr>
          <w:p>
            <w:pPr>
              <w:pStyle w:val="TableParagraph"/>
              <w:spacing w:line="246" w:lineRule="exact"/>
              <w:ind w:left="558"/>
              <w:rPr>
                <w:sz w:val="22"/>
              </w:rPr>
            </w:pPr>
            <w:r>
              <w:rPr>
                <w:sz w:val="22"/>
              </w:rPr>
              <w:t>ketidaknyamanan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281"/>
              <w:jc w:val="both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dampak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kualitas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hidup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Nafsu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aktivitas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kinerja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59" w:val="left" w:leader="none"/>
              </w:tabs>
              <w:spacing w:line="240" w:lineRule="auto" w:before="1" w:after="0"/>
              <w:ind w:left="558" w:right="-15" w:hanging="281"/>
              <w:jc w:val="both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Frekuensi,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durasi,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keparahan)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59" w:val="left" w:leader="none"/>
              </w:tabs>
              <w:spacing w:line="251" w:lineRule="exact" w:before="0" w:after="0"/>
              <w:ind w:left="558" w:right="0" w:hanging="282"/>
              <w:jc w:val="both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asupan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nutrisi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kalori</w:t>
            </w:r>
          </w:p>
          <w:p>
            <w:pPr>
              <w:pStyle w:val="TableParagraph"/>
              <w:spacing w:line="250" w:lineRule="exact" w:before="6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Teraupetik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281"/>
              <w:jc w:val="both"/>
              <w:rPr>
                <w:sz w:val="22"/>
              </w:rPr>
            </w:pPr>
            <w:r>
              <w:rPr>
                <w:sz w:val="22"/>
              </w:rPr>
              <w:t>Kendalikan faktor lingkungan penyebab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(mis.bau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sedap,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rangsangan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menyenangkan).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281"/>
              <w:jc w:val="both"/>
              <w:rPr>
                <w:sz w:val="22"/>
              </w:rPr>
            </w:pPr>
            <w:r>
              <w:rPr>
                <w:sz w:val="22"/>
              </w:rPr>
              <w:t>Kurangi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hilangkan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keadaan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penyebab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kecemasan,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ketakutan, kelelahan).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281"/>
              <w:jc w:val="both"/>
              <w:rPr>
                <w:sz w:val="22"/>
              </w:rPr>
            </w:pPr>
            <w:r>
              <w:rPr>
                <w:sz w:val="22"/>
              </w:rPr>
              <w:t>Berikan makanan dalam jumlah kecil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menarik</w:t>
            </w:r>
          </w:p>
          <w:p>
            <w:pPr>
              <w:pStyle w:val="TableParagraph"/>
              <w:spacing w:line="250" w:lineRule="exact" w:before="3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Edukasi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59" w:val="left" w:leader="none"/>
              </w:tabs>
              <w:spacing w:line="242" w:lineRule="auto" w:before="0" w:after="0"/>
              <w:ind w:left="277" w:right="-15" w:firstLine="0"/>
              <w:jc w:val="left"/>
              <w:rPr>
                <w:sz w:val="22"/>
              </w:rPr>
            </w:pPr>
            <w:r>
              <w:rPr>
                <w:sz w:val="22"/>
              </w:rPr>
              <w:t>Anjurkan istirahat dan tidur yang cukup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10.Anjurkan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sering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membersihkan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mulut,</w:t>
            </w:r>
          </w:p>
          <w:p>
            <w:pPr>
              <w:pStyle w:val="TableParagraph"/>
              <w:ind w:left="277" w:right="-15" w:firstLine="280"/>
              <w:rPr>
                <w:sz w:val="22"/>
              </w:rPr>
            </w:pPr>
            <w:r>
              <w:rPr>
                <w:sz w:val="22"/>
              </w:rPr>
              <w:t>kecuali jika merangsang mual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11.Anjurkan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makanan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tinggi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karbohidrat</w:t>
            </w:r>
          </w:p>
          <w:p>
            <w:pPr>
              <w:pStyle w:val="TableParagraph"/>
              <w:spacing w:line="252" w:lineRule="exact"/>
              <w:ind w:left="558"/>
              <w:rPr>
                <w:sz w:val="22"/>
              </w:rPr>
            </w:pP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rendah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lemak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59" w:val="left" w:leader="none"/>
                <w:tab w:pos="1951" w:val="left" w:leader="none"/>
                <w:tab w:pos="3695" w:val="left" w:leader="none"/>
              </w:tabs>
              <w:spacing w:line="240" w:lineRule="auto" w:before="0" w:after="0"/>
              <w:ind w:left="558" w:right="-15" w:hanging="281"/>
              <w:jc w:val="both"/>
              <w:rPr>
                <w:sz w:val="22"/>
              </w:rPr>
            </w:pPr>
            <w:r>
              <w:rPr>
                <w:sz w:val="22"/>
              </w:rPr>
              <w:t>Ajarkan</w:t>
              <w:tab/>
              <w:t>penggunaan</w:t>
              <w:tab/>
              <w:t>teknik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nonfarmakologis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(mis.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biofeedback,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hipnosis,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relaksasi,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terapi musik, akupresure)</w:t>
            </w:r>
          </w:p>
          <w:p>
            <w:pPr>
              <w:pStyle w:val="TableParagraph"/>
              <w:spacing w:line="250" w:lineRule="exact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Kolaborasi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59" w:val="left" w:leader="none"/>
              </w:tabs>
              <w:spacing w:line="238" w:lineRule="exact" w:before="0" w:after="0"/>
              <w:ind w:left="558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Kolaborasi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pemberian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antlemetik</w:t>
            </w:r>
          </w:p>
        </w:tc>
        <w:tc>
          <w:tcPr>
            <w:tcW w:w="2834" w:type="dxa"/>
          </w:tcPr>
          <w:p>
            <w:pPr>
              <w:pStyle w:val="TableParagraph"/>
              <w:spacing w:line="246" w:lineRule="exact"/>
              <w:ind w:left="419"/>
              <w:rPr>
                <w:sz w:val="22"/>
              </w:rPr>
            </w:pPr>
            <w:r>
              <w:rPr>
                <w:sz w:val="22"/>
              </w:rPr>
              <w:t>apatis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0" w:val="left" w:leader="none"/>
                <w:tab w:pos="1921" w:val="left" w:leader="none"/>
              </w:tabs>
              <w:spacing w:line="240" w:lineRule="auto" w:before="0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Mengetahui</w:t>
              <w:tab/>
            </w:r>
            <w:r>
              <w:rPr>
                <w:spacing w:val="-1"/>
                <w:sz w:val="22"/>
              </w:rPr>
              <w:t>tindakan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bisa dilakukan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0" w:val="left" w:leader="none"/>
                <w:tab w:pos="1774" w:val="left" w:leader="none"/>
              </w:tabs>
              <w:spacing w:line="240" w:lineRule="auto" w:before="0" w:after="0"/>
              <w:ind w:left="419" w:right="143" w:hanging="284"/>
              <w:jc w:val="left"/>
              <w:rPr>
                <w:sz w:val="22"/>
              </w:rPr>
            </w:pPr>
            <w:r>
              <w:rPr>
                <w:sz w:val="22"/>
              </w:rPr>
              <w:t>Mengetahui</w:t>
              <w:tab/>
            </w:r>
            <w:r>
              <w:rPr>
                <w:spacing w:val="-1"/>
                <w:sz w:val="22"/>
              </w:rPr>
              <w:t>keparahan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mual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0" w:val="left" w:leader="none"/>
                <w:tab w:pos="1763" w:val="left" w:leader="none"/>
              </w:tabs>
              <w:spacing w:line="240" w:lineRule="auto" w:before="0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Memenuhi</w:t>
              <w:tab/>
            </w:r>
            <w:r>
              <w:rPr>
                <w:spacing w:val="-1"/>
                <w:sz w:val="22"/>
              </w:rPr>
              <w:t>kebutuhan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nutrisi klien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0" w:val="left" w:leader="none"/>
              </w:tabs>
              <w:spacing w:line="240" w:lineRule="auto" w:before="1" w:after="0"/>
              <w:ind w:left="419" w:right="143" w:hanging="284"/>
              <w:jc w:val="left"/>
              <w:rPr>
                <w:sz w:val="22"/>
              </w:rPr>
            </w:pPr>
            <w:r>
              <w:rPr>
                <w:sz w:val="22"/>
              </w:rPr>
              <w:t>Mengurangi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dirasakan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0" w:val="left" w:leader="none"/>
                <w:tab w:pos="1096" w:val="left" w:leader="none"/>
                <w:tab w:pos="2201" w:val="left" w:leader="none"/>
              </w:tabs>
              <w:spacing w:line="240" w:lineRule="auto" w:before="1" w:after="0"/>
              <w:ind w:left="419" w:right="143" w:hanging="284"/>
              <w:jc w:val="left"/>
              <w:rPr>
                <w:sz w:val="22"/>
              </w:rPr>
            </w:pPr>
            <w:r>
              <w:rPr>
                <w:sz w:val="22"/>
              </w:rPr>
              <w:t>Efek</w:t>
              <w:tab/>
              <w:t>pskologis</w:t>
              <w:tab/>
            </w:r>
            <w:r>
              <w:rPr>
                <w:spacing w:val="-1"/>
                <w:sz w:val="22"/>
              </w:rPr>
              <w:t>dapat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mempengaruhi mual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0" w:val="left" w:leader="none"/>
                <w:tab w:pos="1763" w:val="left" w:leader="none"/>
              </w:tabs>
              <w:spacing w:line="240" w:lineRule="auto" w:before="0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Memenuhi</w:t>
              <w:tab/>
            </w:r>
            <w:r>
              <w:rPr>
                <w:spacing w:val="-1"/>
                <w:sz w:val="22"/>
              </w:rPr>
              <w:t>kebutuhan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nutrisi klien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0" w:val="left" w:leader="none"/>
                <w:tab w:pos="1701" w:val="left" w:leader="none"/>
              </w:tabs>
              <w:spacing w:line="240" w:lineRule="auto" w:before="0" w:after="0"/>
              <w:ind w:left="419" w:right="141" w:hanging="284"/>
              <w:jc w:val="left"/>
              <w:rPr>
                <w:sz w:val="22"/>
              </w:rPr>
            </w:pPr>
            <w:r>
              <w:rPr>
                <w:sz w:val="22"/>
              </w:rPr>
              <w:t>Mual</w:t>
              <w:tab/>
            </w:r>
            <w:r>
              <w:rPr>
                <w:spacing w:val="-1"/>
                <w:sz w:val="22"/>
              </w:rPr>
              <w:t>diharapkan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berkurng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0" w:val="left" w:leader="none"/>
                <w:tab w:pos="1336" w:val="left" w:leader="none"/>
                <w:tab w:pos="2137" w:val="left" w:leader="none"/>
              </w:tabs>
              <w:spacing w:line="240" w:lineRule="auto" w:before="0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Mulut</w:t>
              <w:tab/>
              <w:t>yang</w:t>
              <w:tab/>
              <w:t>bersih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meningkatkan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kenyamanan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6" w:val="left" w:leader="none"/>
              </w:tabs>
              <w:spacing w:line="240" w:lineRule="auto" w:before="0" w:after="0"/>
              <w:ind w:left="419" w:right="142" w:hanging="284"/>
              <w:jc w:val="both"/>
              <w:rPr>
                <w:sz w:val="22"/>
              </w:rPr>
            </w:pPr>
            <w:r>
              <w:rPr>
                <w:sz w:val="22"/>
              </w:rPr>
              <w:t>Memenuhi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karbohidrat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pasien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6" w:val="left" w:leader="none"/>
              </w:tabs>
              <w:spacing w:line="240" w:lineRule="auto" w:before="0" w:after="0"/>
              <w:ind w:left="419" w:right="143" w:hanging="284"/>
              <w:jc w:val="both"/>
              <w:rPr>
                <w:sz w:val="22"/>
              </w:rPr>
            </w:pPr>
            <w:r>
              <w:rPr>
                <w:sz w:val="22"/>
              </w:rPr>
              <w:t>Distraksi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tepat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mengurangi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mual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6" w:val="left" w:leader="none"/>
              </w:tabs>
              <w:spacing w:line="252" w:lineRule="exact" w:before="0" w:after="0"/>
              <w:ind w:left="475" w:right="0" w:hanging="340"/>
              <w:jc w:val="both"/>
              <w:rPr>
                <w:sz w:val="22"/>
              </w:rPr>
            </w:pPr>
            <w:r>
              <w:rPr>
                <w:sz w:val="22"/>
              </w:rPr>
              <w:t>Mengurangi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mual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headerReference w:type="default" r:id="rId139"/>
          <w:footerReference w:type="default" r:id="rId140"/>
          <w:pgSz w:w="16840" w:h="11910" w:orient="landscape"/>
          <w:pgMar w:header="710" w:footer="0" w:top="1180" w:bottom="280" w:left="158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371"/>
        <w:gridCol w:w="2136"/>
        <w:gridCol w:w="2421"/>
        <w:gridCol w:w="4250"/>
        <w:gridCol w:w="2834"/>
      </w:tblGrid>
      <w:tr>
        <w:trPr>
          <w:trHeight w:val="7844" w:hRule="atLeast"/>
        </w:trPr>
        <w:tc>
          <w:tcPr>
            <w:tcW w:w="461" w:type="dxa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371" w:type="dxa"/>
          </w:tcPr>
          <w:p>
            <w:pPr>
              <w:pStyle w:val="TableParagraph"/>
              <w:tabs>
                <w:tab w:pos="1316" w:val="left" w:leader="none"/>
              </w:tabs>
              <w:ind w:left="114" w:right="125"/>
              <w:jc w:val="both"/>
              <w:rPr>
                <w:sz w:val="22"/>
              </w:rPr>
            </w:pPr>
            <w:r>
              <w:rPr>
                <w:sz w:val="22"/>
              </w:rPr>
              <w:t>Defisit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Nutrisi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dari</w:t>
              <w:tab/>
            </w:r>
            <w:r>
              <w:rPr>
                <w:spacing w:val="-1"/>
                <w:sz w:val="22"/>
              </w:rPr>
              <w:t>kebutuhan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kondisi klinis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kanker</w:t>
            </w:r>
          </w:p>
        </w:tc>
        <w:tc>
          <w:tcPr>
            <w:tcW w:w="2136" w:type="dxa"/>
          </w:tcPr>
          <w:p>
            <w:pPr>
              <w:pStyle w:val="TableParagraph"/>
              <w:tabs>
                <w:tab w:pos="1119" w:val="left" w:leader="none"/>
              </w:tabs>
              <w:ind w:left="153" w:right="138"/>
              <w:rPr>
                <w:sz w:val="22"/>
              </w:rPr>
            </w:pPr>
            <w:r>
              <w:rPr>
                <w:sz w:val="22"/>
              </w:rPr>
              <w:t>Setelah</w:t>
              <w:tab/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selama</w:t>
            </w:r>
          </w:p>
          <w:p>
            <w:pPr>
              <w:pStyle w:val="TableParagraph"/>
              <w:tabs>
                <w:tab w:pos="1546" w:val="left" w:leader="none"/>
              </w:tabs>
              <w:ind w:left="153" w:right="136"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nutrisi</w:t>
              <w:tab/>
            </w:r>
            <w:r>
              <w:rPr>
                <w:spacing w:val="-1"/>
                <w:sz w:val="22"/>
              </w:rPr>
              <w:t>klien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terpenuhi</w:t>
            </w:r>
          </w:p>
        </w:tc>
        <w:tc>
          <w:tcPr>
            <w:tcW w:w="2421" w:type="dxa"/>
          </w:tcPr>
          <w:p>
            <w:pPr>
              <w:pStyle w:val="TableParagraph"/>
              <w:spacing w:line="247" w:lineRule="exact"/>
              <w:ind w:left="2"/>
              <w:rPr>
                <w:sz w:val="22"/>
              </w:rPr>
            </w:pPr>
            <w:r>
              <w:rPr>
                <w:sz w:val="22"/>
              </w:rPr>
              <w:t>Luaran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Utama</w:t>
            </w:r>
          </w:p>
          <w:p>
            <w:pPr>
              <w:pStyle w:val="TableParagraph"/>
              <w:spacing w:line="251" w:lineRule="exact" w:before="4"/>
              <w:ind w:left="2"/>
              <w:rPr>
                <w:b/>
                <w:sz w:val="22"/>
              </w:rPr>
            </w:pPr>
            <w:r>
              <w:rPr>
                <w:b/>
                <w:sz w:val="22"/>
              </w:rPr>
              <w:t>SLKI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(L.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03030)</w:t>
            </w:r>
          </w:p>
          <w:p>
            <w:pPr>
              <w:pStyle w:val="TableParagraph"/>
              <w:spacing w:line="251" w:lineRule="exact"/>
              <w:ind w:left="2"/>
              <w:rPr>
                <w:sz w:val="22"/>
              </w:rPr>
            </w:pPr>
            <w:r>
              <w:rPr>
                <w:sz w:val="22"/>
              </w:rPr>
              <w:t>Hal.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121: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6" w:val="left" w:leader="none"/>
                <w:tab w:pos="1070" w:val="left" w:leader="none"/>
                <w:tab w:pos="1986" w:val="left" w:leader="none"/>
              </w:tabs>
              <w:spacing w:line="240" w:lineRule="auto" w:before="0" w:after="0"/>
              <w:ind w:left="285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Porsi</w:t>
              <w:tab/>
              <w:t>makan</w:t>
              <w:tab/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dihabiskan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6" w:val="left" w:leader="none"/>
                <w:tab w:pos="1694" w:val="left" w:leader="none"/>
              </w:tabs>
              <w:spacing w:line="240" w:lineRule="auto" w:before="0" w:after="0"/>
              <w:ind w:left="285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Serum</w:t>
              <w:tab/>
              <w:t>albumin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6" w:val="left" w:leader="none"/>
              </w:tabs>
              <w:spacing w:line="240" w:lineRule="auto" w:before="0" w:after="0"/>
              <w:ind w:left="285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Perasaan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cepat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lenyang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6" w:val="left" w:leader="none"/>
                <w:tab w:pos="1830" w:val="left" w:leader="none"/>
              </w:tabs>
              <w:spacing w:line="240" w:lineRule="auto" w:before="1" w:after="0"/>
              <w:ind w:left="285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Frekuensi</w:t>
              <w:tab/>
              <w:t>makan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6" w:val="left" w:leader="none"/>
                <w:tab w:pos="1831" w:val="left" w:leader="none"/>
              </w:tabs>
              <w:spacing w:line="240" w:lineRule="auto" w:before="0" w:after="0"/>
              <w:ind w:left="285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Nafsu</w:t>
              <w:tab/>
              <w:t>makan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</w:tc>
        <w:tc>
          <w:tcPr>
            <w:tcW w:w="4250" w:type="dxa"/>
          </w:tcPr>
          <w:p>
            <w:pPr>
              <w:pStyle w:val="TableParagraph"/>
              <w:ind w:left="6" w:right="21"/>
              <w:rPr>
                <w:b/>
                <w:sz w:val="22"/>
              </w:rPr>
            </w:pPr>
            <w:r>
              <w:rPr>
                <w:b/>
                <w:sz w:val="22"/>
              </w:rPr>
              <w:t>Manajemen Nutrisi SLKI (1.03119) Hal: 200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Observasi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48" w:lineRule="exact" w:before="0" w:after="0"/>
              <w:ind w:left="558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status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nutrisi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  <w:tab w:pos="1874" w:val="left" w:leader="none"/>
                <w:tab w:pos="2684" w:val="left" w:leader="none"/>
                <w:tab w:pos="3313" w:val="left" w:leader="none"/>
              </w:tabs>
              <w:spacing w:line="240" w:lineRule="auto" w:before="0" w:after="0"/>
              <w:ind w:left="558" w:right="-15" w:hanging="281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  <w:tab/>
              <w:t>alergi</w:t>
              <w:tab/>
              <w:t>dan</w:t>
              <w:tab/>
              <w:t>intoleransi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makanan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52" w:lineRule="exact" w:before="0" w:after="0"/>
              <w:ind w:left="558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disukai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281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kalori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nutrient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40" w:lineRule="auto" w:before="0" w:after="0"/>
              <w:ind w:left="558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asupan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makanan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52" w:lineRule="exact" w:before="0" w:after="0"/>
              <w:ind w:left="558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Monitor berat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badan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52" w:lineRule="exact" w:before="0" w:after="0"/>
              <w:ind w:left="558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pemeriksaan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laboratorium</w:t>
            </w:r>
          </w:p>
          <w:p>
            <w:pPr>
              <w:pStyle w:val="TableParagraph"/>
              <w:spacing w:line="251" w:lineRule="exact" w:before="4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Terapeutik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8" w:val="left" w:leader="none"/>
                <w:tab w:pos="559" w:val="left" w:leader="none"/>
              </w:tabs>
              <w:spacing w:line="240" w:lineRule="auto" w:before="0" w:after="0"/>
              <w:ind w:left="558" w:right="-15" w:hanging="425"/>
              <w:jc w:val="left"/>
              <w:rPr>
                <w:sz w:val="22"/>
              </w:rPr>
            </w:pPr>
            <w:r>
              <w:rPr>
                <w:sz w:val="22"/>
              </w:rPr>
              <w:t>Lakukan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oral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hygiene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sebelum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makan,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jika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perlu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8" w:val="left" w:leader="none"/>
                <w:tab w:pos="559" w:val="left" w:leader="none"/>
              </w:tabs>
              <w:spacing w:line="240" w:lineRule="auto" w:before="0" w:after="0"/>
              <w:ind w:left="558" w:right="-15" w:hanging="425"/>
              <w:jc w:val="left"/>
              <w:rPr>
                <w:sz w:val="22"/>
              </w:rPr>
            </w:pPr>
            <w:r>
              <w:rPr>
                <w:sz w:val="22"/>
              </w:rPr>
              <w:t>Sajikan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menarik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suhu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sesuai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51" w:lineRule="exact" w:before="0" w:after="0"/>
              <w:ind w:left="558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tinggi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serat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425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tinggi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kalori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tinggi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40" w:lineRule="auto" w:before="1" w:after="0"/>
              <w:ind w:left="558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suplemen makanan,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jika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perlu</w:t>
            </w:r>
          </w:p>
          <w:p>
            <w:pPr>
              <w:pStyle w:val="TableParagraph"/>
              <w:spacing w:line="250" w:lineRule="exact" w:before="4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Edukasi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50" w:lineRule="exact" w:before="0" w:after="0"/>
              <w:ind w:left="558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posisi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duduk,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jika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mampu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40" w:lineRule="auto" w:before="1" w:after="0"/>
              <w:ind w:left="558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Ajarkan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diprogramkan</w:t>
            </w:r>
          </w:p>
          <w:p>
            <w:pPr>
              <w:pStyle w:val="TableParagraph"/>
              <w:spacing w:line="251" w:lineRule="exact" w:before="4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Kolaborasi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425"/>
              <w:jc w:val="both"/>
              <w:rPr>
                <w:sz w:val="22"/>
              </w:rPr>
            </w:pPr>
            <w:r>
              <w:rPr>
                <w:sz w:val="22"/>
              </w:rPr>
              <w:t>Kolaborasi pemberian medikasi sebelum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Pereda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nyeri,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antiemetik),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jika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perlu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425"/>
              <w:jc w:val="both"/>
              <w:rPr>
                <w:sz w:val="22"/>
              </w:rPr>
            </w:pPr>
            <w:r>
              <w:rPr>
                <w:sz w:val="22"/>
              </w:rPr>
              <w:t>Kolaborasi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ahli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gizi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menentukan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kalori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nutrient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dibutuhkan,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jika perlu.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40" w:lineRule="auto" w:before="0" w:after="0"/>
              <w:ind w:left="419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nutrsisi pasien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52" w:lineRule="exact" w:before="1" w:after="0"/>
              <w:ind w:left="419" w:right="0" w:hanging="284"/>
              <w:jc w:val="both"/>
              <w:rPr>
                <w:sz w:val="22"/>
              </w:rPr>
            </w:pPr>
            <w:r>
              <w:rPr>
                <w:sz w:val="22"/>
              </w:rPr>
              <w:t>Mencegah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alergi 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syok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40" w:lineRule="auto" w:before="0" w:after="0"/>
              <w:ind w:left="419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makan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40" w:lineRule="auto" w:before="0" w:after="0"/>
              <w:ind w:left="419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Kalori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cukup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energi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maksimal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40" w:lineRule="auto" w:before="0" w:after="0"/>
              <w:ind w:left="419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Mengetahui jumlah nutrisi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masuk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40" w:lineRule="auto" w:before="0" w:after="0"/>
              <w:ind w:left="419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Mengevaluasi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pemenuhan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nutrisi pasien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40" w:lineRule="auto" w:before="1" w:after="0"/>
              <w:ind w:left="419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Serum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albumin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turun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menandakan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nutrisi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seimbang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52" w:lineRule="exact" w:before="0" w:after="0"/>
              <w:ind w:left="419" w:right="0" w:hanging="284"/>
              <w:jc w:val="both"/>
              <w:rPr>
                <w:sz w:val="22"/>
              </w:rPr>
            </w:pPr>
            <w:r>
              <w:rPr>
                <w:sz w:val="22"/>
              </w:rPr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nyaman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  <w:tab w:pos="2315" w:val="left" w:leader="none"/>
              </w:tabs>
              <w:spacing w:line="240" w:lineRule="auto" w:before="0" w:after="0"/>
              <w:ind w:left="419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Meningkatkan</w:t>
              <w:tab/>
              <w:t>selera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makan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0" w:val="left" w:leader="none"/>
              </w:tabs>
              <w:spacing w:line="240" w:lineRule="auto" w:before="0" w:after="0"/>
              <w:ind w:left="136" w:right="-15" w:firstLine="0"/>
              <w:jc w:val="both"/>
              <w:rPr>
                <w:sz w:val="22"/>
              </w:rPr>
            </w:pPr>
            <w:r>
              <w:rPr>
                <w:sz w:val="22"/>
              </w:rPr>
              <w:t>Mencegah konstipasi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11.Memenuhi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asupan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kalori</w:t>
            </w:r>
          </w:p>
          <w:p>
            <w:pPr>
              <w:pStyle w:val="TableParagraph"/>
              <w:spacing w:line="252" w:lineRule="exact"/>
              <w:ind w:left="419"/>
              <w:jc w:val="both"/>
              <w:rPr>
                <w:sz w:val="22"/>
              </w:rPr>
            </w:pP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0" w:val="left" w:leader="none"/>
                <w:tab w:pos="2219" w:val="left" w:leader="none"/>
              </w:tabs>
              <w:spacing w:line="240" w:lineRule="auto" w:before="0" w:after="0"/>
              <w:ind w:left="419" w:right="-15" w:hanging="317"/>
              <w:jc w:val="left"/>
              <w:rPr>
                <w:sz w:val="22"/>
              </w:rPr>
            </w:pPr>
            <w:r>
              <w:rPr>
                <w:sz w:val="22"/>
              </w:rPr>
              <w:t>Meningkatkan</w:t>
              <w:tab/>
              <w:t>asupan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vitamin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0" w:val="left" w:leader="none"/>
                <w:tab w:pos="2317" w:val="left" w:leader="none"/>
              </w:tabs>
              <w:spacing w:line="240" w:lineRule="auto" w:before="0" w:after="0"/>
              <w:ind w:left="419" w:right="-15" w:hanging="317"/>
              <w:jc w:val="left"/>
              <w:rPr>
                <w:sz w:val="22"/>
              </w:rPr>
            </w:pPr>
            <w:r>
              <w:rPr>
                <w:sz w:val="22"/>
              </w:rPr>
              <w:t>Memberikan</w:t>
              <w:tab/>
              <w:t>posisi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nyaman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6" w:val="left" w:leader="none"/>
              </w:tabs>
              <w:spacing w:line="240" w:lineRule="auto" w:before="1" w:after="0"/>
              <w:ind w:left="419" w:right="-15" w:hanging="317"/>
              <w:jc w:val="left"/>
              <w:rPr>
                <w:sz w:val="22"/>
              </w:rPr>
            </w:pPr>
            <w:r>
              <w:rPr/>
              <w:tab/>
            </w:r>
            <w:r>
              <w:rPr>
                <w:sz w:val="22"/>
              </w:rPr>
              <w:t>Klien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teratur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memenuhi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makan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0" w:val="left" w:leader="none"/>
                <w:tab w:pos="1705" w:val="left" w:leader="none"/>
                <w:tab w:pos="2514" w:val="left" w:leader="none"/>
              </w:tabs>
              <w:spacing w:line="252" w:lineRule="exact" w:before="0" w:after="0"/>
              <w:ind w:left="419" w:right="-15" w:hanging="317"/>
              <w:jc w:val="left"/>
              <w:rPr>
                <w:sz w:val="22"/>
              </w:rPr>
            </w:pPr>
            <w:r>
              <w:rPr>
                <w:sz w:val="22"/>
              </w:rPr>
              <w:t>Mencegah</w:t>
              <w:tab/>
              <w:t>mual</w:t>
              <w:tab/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muntah</w:t>
            </w:r>
          </w:p>
        </w:tc>
      </w:tr>
    </w:tbl>
    <w:p>
      <w:pPr>
        <w:spacing w:after="0" w:line="252" w:lineRule="exact"/>
        <w:jc w:val="left"/>
        <w:rPr>
          <w:sz w:val="22"/>
        </w:rPr>
        <w:sectPr>
          <w:headerReference w:type="default" r:id="rId141"/>
          <w:footerReference w:type="default" r:id="rId142"/>
          <w:pgSz w:w="16840" w:h="11910" w:orient="landscape"/>
          <w:pgMar w:header="710" w:footer="0" w:top="1180" w:bottom="280" w:left="158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371"/>
        <w:gridCol w:w="2136"/>
        <w:gridCol w:w="2421"/>
        <w:gridCol w:w="4250"/>
        <w:gridCol w:w="2834"/>
      </w:tblGrid>
      <w:tr>
        <w:trPr>
          <w:trHeight w:val="1269" w:hRule="atLeast"/>
        </w:trPr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tabs>
                <w:tab w:pos="2219" w:val="left" w:leader="none"/>
              </w:tabs>
              <w:ind w:left="419" w:right="-15" w:hanging="317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Memenuhi</w:t>
              <w:tab/>
              <w:t>jumlah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nutrisi klien</w:t>
            </w:r>
          </w:p>
        </w:tc>
      </w:tr>
      <w:tr>
        <w:trPr>
          <w:trHeight w:val="5566" w:hRule="atLeast"/>
        </w:trPr>
        <w:tc>
          <w:tcPr>
            <w:tcW w:w="461" w:type="dxa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371" w:type="dxa"/>
          </w:tcPr>
          <w:p>
            <w:pPr>
              <w:pStyle w:val="TableParagraph"/>
              <w:spacing w:line="256" w:lineRule="auto"/>
              <w:ind w:left="114" w:right="125"/>
              <w:jc w:val="both"/>
              <w:rPr>
                <w:sz w:val="22"/>
              </w:rPr>
            </w:pPr>
            <w:r>
              <w:rPr>
                <w:sz w:val="22"/>
              </w:rPr>
              <w:t>Gangguan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integritas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jaringan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paparan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kimia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iritatif</w:t>
            </w:r>
          </w:p>
        </w:tc>
        <w:tc>
          <w:tcPr>
            <w:tcW w:w="2136" w:type="dxa"/>
          </w:tcPr>
          <w:p>
            <w:pPr>
              <w:pStyle w:val="TableParagraph"/>
              <w:tabs>
                <w:tab w:pos="1119" w:val="left" w:leader="none"/>
              </w:tabs>
              <w:spacing w:line="256" w:lineRule="auto"/>
              <w:ind w:left="153" w:right="138"/>
              <w:rPr>
                <w:sz w:val="22"/>
              </w:rPr>
            </w:pPr>
            <w:r>
              <w:rPr>
                <w:sz w:val="22"/>
              </w:rPr>
              <w:t>Setelah</w:t>
              <w:tab/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selama</w:t>
            </w:r>
          </w:p>
          <w:p>
            <w:pPr>
              <w:pStyle w:val="TableParagraph"/>
              <w:spacing w:line="254" w:lineRule="auto"/>
              <w:ind w:left="153" w:right="136"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jaringan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</w:tc>
        <w:tc>
          <w:tcPr>
            <w:tcW w:w="2421" w:type="dxa"/>
          </w:tcPr>
          <w:p>
            <w:pPr>
              <w:pStyle w:val="TableParagraph"/>
              <w:spacing w:line="247" w:lineRule="exact"/>
              <w:ind w:left="2"/>
              <w:rPr>
                <w:sz w:val="22"/>
              </w:rPr>
            </w:pPr>
            <w:r>
              <w:rPr>
                <w:sz w:val="22"/>
              </w:rPr>
              <w:t>Luaran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Utama</w:t>
            </w:r>
          </w:p>
          <w:p>
            <w:pPr>
              <w:pStyle w:val="TableParagraph"/>
              <w:tabs>
                <w:tab w:pos="1263" w:val="left" w:leader="none"/>
                <w:tab w:pos="2098" w:val="left" w:leader="none"/>
              </w:tabs>
              <w:spacing w:line="254" w:lineRule="auto" w:before="18"/>
              <w:ind w:left="2" w:right="-15"/>
              <w:rPr>
                <w:sz w:val="22"/>
              </w:rPr>
            </w:pPr>
            <w:r>
              <w:rPr>
                <w:sz w:val="22"/>
              </w:rPr>
              <w:t>Integritas</w:t>
              <w:tab/>
              <w:t>kulit</w:t>
              <w:tab/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jaringan</w:t>
            </w:r>
          </w:p>
          <w:p>
            <w:pPr>
              <w:pStyle w:val="TableParagraph"/>
              <w:spacing w:before="9"/>
              <w:ind w:left="2"/>
              <w:rPr>
                <w:b/>
                <w:sz w:val="22"/>
              </w:rPr>
            </w:pPr>
            <w:r>
              <w:rPr>
                <w:b/>
                <w:sz w:val="22"/>
              </w:rPr>
              <w:t>(SLKI.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L.14125)</w:t>
            </w:r>
          </w:p>
          <w:p>
            <w:pPr>
              <w:pStyle w:val="TableParagraph"/>
              <w:spacing w:before="11"/>
              <w:ind w:left="2"/>
              <w:rPr>
                <w:sz w:val="22"/>
              </w:rPr>
            </w:pPr>
            <w:r>
              <w:rPr>
                <w:sz w:val="22"/>
              </w:rPr>
              <w:t>Hal. 33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8" w:val="left" w:leader="none"/>
              </w:tabs>
              <w:spacing w:line="240" w:lineRule="auto" w:before="16" w:after="0"/>
              <w:ind w:left="317" w:right="0" w:hanging="285"/>
              <w:jc w:val="left"/>
              <w:rPr>
                <w:sz w:val="22"/>
              </w:rPr>
            </w:pPr>
            <w:r>
              <w:rPr>
                <w:sz w:val="22"/>
              </w:rPr>
              <w:t>Hidrasi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8" w:val="left" w:leader="none"/>
              </w:tabs>
              <w:spacing w:line="240" w:lineRule="auto" w:before="18" w:after="0"/>
              <w:ind w:left="317" w:right="0" w:hanging="285"/>
              <w:jc w:val="left"/>
              <w:rPr>
                <w:sz w:val="22"/>
              </w:rPr>
            </w:pPr>
            <w:r>
              <w:rPr>
                <w:sz w:val="22"/>
              </w:rPr>
              <w:t>Kemerahan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8" w:val="left" w:leader="none"/>
                <w:tab w:pos="1585" w:val="left" w:leader="none"/>
              </w:tabs>
              <w:spacing w:line="256" w:lineRule="auto" w:before="16" w:after="0"/>
              <w:ind w:left="317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Pigmentasi</w:t>
              <w:tab/>
              <w:t>abnormal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8" w:val="left" w:leader="none"/>
              </w:tabs>
              <w:spacing w:line="252" w:lineRule="exact" w:before="0" w:after="0"/>
              <w:ind w:left="317" w:right="0" w:hanging="285"/>
              <w:jc w:val="left"/>
              <w:rPr>
                <w:sz w:val="22"/>
              </w:rPr>
            </w:pPr>
            <w:r>
              <w:rPr>
                <w:sz w:val="22"/>
              </w:rPr>
              <w:t>Nekrosis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8" w:val="left" w:leader="none"/>
              </w:tabs>
              <w:spacing w:line="240" w:lineRule="auto" w:before="18" w:after="0"/>
              <w:ind w:left="317" w:right="0" w:hanging="285"/>
              <w:jc w:val="left"/>
              <w:rPr>
                <w:sz w:val="22"/>
              </w:rPr>
            </w:pPr>
            <w:r>
              <w:rPr>
                <w:sz w:val="22"/>
              </w:rPr>
              <w:t>Tekstur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membaik</w:t>
            </w:r>
          </w:p>
        </w:tc>
        <w:tc>
          <w:tcPr>
            <w:tcW w:w="4250" w:type="dxa"/>
          </w:tcPr>
          <w:p>
            <w:pPr>
              <w:pStyle w:val="TableParagraph"/>
              <w:spacing w:line="256" w:lineRule="auto"/>
              <w:ind w:left="6" w:right="305" w:firstLine="5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Perawatan integritas kulit SIKI (I.11353)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Observasi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59" w:val="left" w:leader="none"/>
              </w:tabs>
              <w:spacing w:line="240" w:lineRule="auto" w:before="0" w:after="0"/>
              <w:ind w:left="558" w:right="-15" w:hanging="425"/>
              <w:jc w:val="both"/>
              <w:rPr>
                <w:sz w:val="22"/>
              </w:rPr>
            </w:pPr>
            <w:r>
              <w:rPr>
                <w:sz w:val="22"/>
              </w:rPr>
              <w:t>Identifikasi penyebab gangguan integritas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Perubahan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sirkulasi,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perubahan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status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nutrisi,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penurunan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kelembaban,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suhu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lingkungan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ekstrem,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penurunan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mobilitas)</w:t>
            </w:r>
          </w:p>
          <w:p>
            <w:pPr>
              <w:pStyle w:val="TableParagraph"/>
              <w:spacing w:line="251" w:lineRule="exact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Teraupetik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58" w:val="left" w:leader="none"/>
                <w:tab w:pos="559" w:val="left" w:leader="none"/>
                <w:tab w:pos="1556" w:val="left" w:leader="none"/>
                <w:tab w:pos="2381" w:val="left" w:leader="none"/>
                <w:tab w:pos="3391" w:val="left" w:leader="none"/>
              </w:tabs>
              <w:spacing w:line="254" w:lineRule="auto" w:before="0" w:after="0"/>
              <w:ind w:left="558" w:right="-15" w:hanging="425"/>
              <w:jc w:val="left"/>
              <w:rPr>
                <w:sz w:val="22"/>
              </w:rPr>
            </w:pPr>
            <w:r>
              <w:rPr>
                <w:sz w:val="22"/>
              </w:rPr>
              <w:t>Gunakan</w:t>
              <w:tab/>
              <w:t>produk</w:t>
              <w:tab/>
              <w:t>berbahan</w:t>
              <w:tab/>
              <w:t>petrolium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minyak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kering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58" w:val="left" w:leader="none"/>
                <w:tab w:pos="559" w:val="left" w:leader="none"/>
              </w:tabs>
              <w:spacing w:line="256" w:lineRule="auto" w:before="0" w:after="0"/>
              <w:ind w:left="558" w:right="-15" w:hanging="425"/>
              <w:jc w:val="left"/>
              <w:rPr>
                <w:sz w:val="22"/>
              </w:rPr>
            </w:pPr>
            <w:r>
              <w:rPr>
                <w:sz w:val="22"/>
              </w:rPr>
              <w:t>Gunakan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produk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berbahan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ringan/alami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hipoalergik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sensitif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58" w:val="left" w:leader="none"/>
                <w:tab w:pos="559" w:val="left" w:leader="none"/>
              </w:tabs>
              <w:spacing w:line="256" w:lineRule="auto" w:before="0" w:after="0"/>
              <w:ind w:left="558" w:right="-15" w:hanging="425"/>
              <w:jc w:val="left"/>
              <w:rPr>
                <w:sz w:val="22"/>
              </w:rPr>
            </w:pPr>
            <w:r>
              <w:rPr>
                <w:sz w:val="22"/>
              </w:rPr>
              <w:t>Hindari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produk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berbahan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alkohol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kering</w:t>
            </w:r>
          </w:p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Edukasi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58" w:val="left" w:leader="none"/>
                <w:tab w:pos="559" w:val="left" w:leader="none"/>
              </w:tabs>
              <w:spacing w:line="254" w:lineRule="auto" w:before="13" w:after="0"/>
              <w:ind w:left="558" w:right="-15" w:hanging="425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menggunakan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pelembab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(mis.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Lotin,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serum)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58" w:val="left" w:leader="none"/>
                <w:tab w:pos="559" w:val="left" w:leader="none"/>
              </w:tabs>
              <w:spacing w:line="240" w:lineRule="auto" w:before="1" w:after="0"/>
              <w:ind w:left="558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cukup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58" w:val="left" w:leader="none"/>
                <w:tab w:pos="559" w:val="left" w:leader="none"/>
                <w:tab w:pos="1594" w:val="left" w:leader="none"/>
                <w:tab w:pos="2906" w:val="left" w:leader="none"/>
                <w:tab w:pos="3832" w:val="left" w:leader="none"/>
              </w:tabs>
              <w:spacing w:line="254" w:lineRule="auto" w:before="18" w:after="0"/>
              <w:ind w:left="558" w:right="-15" w:hanging="425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  <w:tab/>
              <w:t>menghindari</w:t>
              <w:tab/>
              <w:t>terpapar</w:t>
              <w:tab/>
              <w:t>suhu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ektrime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0" w:val="left" w:leader="none"/>
              </w:tabs>
              <w:spacing w:line="256" w:lineRule="auto" w:before="0" w:after="0"/>
              <w:ind w:left="419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penyebab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gangguan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jaringan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 benar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0" w:val="left" w:leader="none"/>
              </w:tabs>
              <w:spacing w:line="250" w:lineRule="exact" w:before="0" w:after="0"/>
              <w:ind w:left="419" w:right="0" w:hanging="284"/>
              <w:jc w:val="both"/>
              <w:rPr>
                <w:sz w:val="22"/>
              </w:rPr>
            </w:pPr>
            <w:r>
              <w:rPr>
                <w:sz w:val="22"/>
              </w:rPr>
              <w:t>Melembabkan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kulit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0" w:val="left" w:leader="none"/>
              </w:tabs>
              <w:spacing w:line="254" w:lineRule="auto" w:before="19" w:after="0"/>
              <w:ind w:left="419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Menghindari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iritasi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kulit 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jaringan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0" w:val="left" w:leader="none"/>
              </w:tabs>
              <w:spacing w:line="254" w:lineRule="auto" w:before="3" w:after="0"/>
              <w:ind w:left="419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Menghindari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semkin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kering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0" w:val="left" w:leader="none"/>
                <w:tab w:pos="1060" w:val="left" w:leader="none"/>
                <w:tab w:pos="2513" w:val="left" w:leader="none"/>
              </w:tabs>
              <w:spacing w:line="254" w:lineRule="auto" w:before="4" w:after="0"/>
              <w:ind w:left="419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Agar</w:t>
              <w:tab/>
              <w:t>kulit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lembab</w:t>
              <w:tab/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pecah pecah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0" w:val="left" w:leader="none"/>
              </w:tabs>
              <w:spacing w:line="256" w:lineRule="auto" w:before="1" w:after="0"/>
              <w:ind w:left="419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Menghidrasi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terutama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kulit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0" w:val="left" w:leader="none"/>
              </w:tabs>
              <w:spacing w:line="256" w:lineRule="auto" w:before="0" w:after="0"/>
              <w:ind w:left="419" w:right="-15" w:hanging="284"/>
              <w:jc w:val="left"/>
              <w:rPr>
                <w:sz w:val="22"/>
              </w:rPr>
            </w:pPr>
            <w:r>
              <w:rPr>
                <w:sz w:val="22"/>
              </w:rPr>
              <w:t>Agar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kulit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luka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terbakar atau kering</w:t>
            </w:r>
          </w:p>
        </w:tc>
      </w:tr>
    </w:tbl>
    <w:p>
      <w:pPr>
        <w:spacing w:after="0" w:line="256" w:lineRule="auto"/>
        <w:jc w:val="left"/>
        <w:rPr>
          <w:sz w:val="22"/>
        </w:rPr>
        <w:sectPr>
          <w:headerReference w:type="default" r:id="rId143"/>
          <w:footerReference w:type="default" r:id="rId144"/>
          <w:pgSz w:w="16840" w:h="11910" w:orient="landscape"/>
          <w:pgMar w:header="710" w:footer="0" w:top="1180" w:bottom="280" w:left="158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371"/>
        <w:gridCol w:w="2136"/>
        <w:gridCol w:w="2421"/>
        <w:gridCol w:w="4250"/>
        <w:gridCol w:w="2834"/>
      </w:tblGrid>
      <w:tr>
        <w:trPr>
          <w:trHeight w:val="7286" w:hRule="atLeast"/>
        </w:trPr>
        <w:tc>
          <w:tcPr>
            <w:tcW w:w="461" w:type="dxa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371" w:type="dxa"/>
          </w:tcPr>
          <w:p>
            <w:pPr>
              <w:pStyle w:val="TableParagraph"/>
              <w:spacing w:line="256" w:lineRule="auto"/>
              <w:ind w:left="114" w:right="125"/>
              <w:jc w:val="both"/>
              <w:rPr>
                <w:sz w:val="22"/>
              </w:rPr>
            </w:pPr>
            <w:r>
              <w:rPr>
                <w:sz w:val="22"/>
              </w:rPr>
              <w:t>Gangguan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kontrol tidur</w:t>
            </w:r>
          </w:p>
        </w:tc>
        <w:tc>
          <w:tcPr>
            <w:tcW w:w="2136" w:type="dxa"/>
          </w:tcPr>
          <w:p>
            <w:pPr>
              <w:pStyle w:val="TableParagraph"/>
              <w:tabs>
                <w:tab w:pos="1119" w:val="left" w:leader="none"/>
              </w:tabs>
              <w:spacing w:line="256" w:lineRule="auto"/>
              <w:ind w:left="153" w:right="138"/>
              <w:rPr>
                <w:sz w:val="22"/>
              </w:rPr>
            </w:pPr>
            <w:r>
              <w:rPr>
                <w:sz w:val="22"/>
              </w:rPr>
              <w:t>Setelah</w:t>
              <w:tab/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selama</w:t>
            </w:r>
          </w:p>
          <w:p>
            <w:pPr>
              <w:pStyle w:val="TableParagraph"/>
              <w:spacing w:line="256" w:lineRule="auto"/>
              <w:ind w:left="153" w:right="135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</w:tc>
        <w:tc>
          <w:tcPr>
            <w:tcW w:w="2421" w:type="dxa"/>
          </w:tcPr>
          <w:p>
            <w:pPr>
              <w:pStyle w:val="TableParagraph"/>
              <w:spacing w:line="254" w:lineRule="auto"/>
              <w:ind w:left="2" w:right="1124"/>
              <w:rPr>
                <w:sz w:val="22"/>
              </w:rPr>
            </w:pPr>
            <w:r>
              <w:rPr>
                <w:sz w:val="22"/>
              </w:rPr>
              <w:t>Luaran Utama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Pola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Tidur</w:t>
            </w:r>
          </w:p>
          <w:p>
            <w:pPr>
              <w:pStyle w:val="TableParagraph"/>
              <w:spacing w:before="2"/>
              <w:ind w:left="2"/>
              <w:rPr>
                <w:b/>
                <w:sz w:val="22"/>
              </w:rPr>
            </w:pPr>
            <w:r>
              <w:rPr>
                <w:b/>
                <w:sz w:val="22"/>
              </w:rPr>
              <w:t>(SLKI,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Hal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:L.05045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8" w:val="left" w:leader="none"/>
              </w:tabs>
              <w:spacing w:line="256" w:lineRule="auto" w:before="11" w:after="0"/>
              <w:ind w:left="427" w:right="147" w:hanging="284"/>
              <w:jc w:val="left"/>
              <w:rPr>
                <w:sz w:val="22"/>
              </w:rPr>
            </w:pPr>
            <w:r>
              <w:rPr>
                <w:sz w:val="22"/>
              </w:rPr>
              <w:t>Keluhan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sulit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8" w:val="left" w:leader="none"/>
                <w:tab w:pos="1722" w:val="left" w:leader="none"/>
              </w:tabs>
              <w:spacing w:line="256" w:lineRule="auto" w:before="0" w:after="0"/>
              <w:ind w:left="427" w:right="146" w:hanging="284"/>
              <w:jc w:val="left"/>
              <w:rPr>
                <w:sz w:val="22"/>
              </w:rPr>
            </w:pPr>
            <w:r>
              <w:rPr>
                <w:sz w:val="22"/>
              </w:rPr>
              <w:t>Keluhan</w:t>
              <w:tab/>
            </w:r>
            <w:r>
              <w:rPr>
                <w:spacing w:val="-1"/>
                <w:sz w:val="22"/>
              </w:rPr>
              <w:t>sering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terjaga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8" w:val="left" w:leader="none"/>
              </w:tabs>
              <w:spacing w:line="254" w:lineRule="auto" w:before="0" w:after="0"/>
              <w:ind w:left="427" w:right="147" w:hanging="284"/>
              <w:jc w:val="left"/>
              <w:rPr>
                <w:sz w:val="22"/>
              </w:rPr>
            </w:pPr>
            <w:r>
              <w:rPr>
                <w:sz w:val="22"/>
              </w:rPr>
              <w:t>Keluhan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puas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</w:tc>
        <w:tc>
          <w:tcPr>
            <w:tcW w:w="4250" w:type="dxa"/>
          </w:tcPr>
          <w:p>
            <w:pPr>
              <w:pStyle w:val="TableParagraph"/>
              <w:spacing w:line="254" w:lineRule="auto"/>
              <w:ind w:left="6" w:right="54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Dukungan tidur SIKI (I.05174) Hal: 48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Observasi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27" w:val="left" w:leader="none"/>
              </w:tabs>
              <w:spacing w:line="252" w:lineRule="exact" w:before="0" w:after="0"/>
              <w:ind w:left="726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aktivitas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tidur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27" w:val="left" w:leader="none"/>
              </w:tabs>
              <w:spacing w:line="256" w:lineRule="auto" w:before="14" w:after="0"/>
              <w:ind w:left="726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faktor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pengganggu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(fisik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dan/atau psikologis)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27" w:val="left" w:leader="none"/>
              </w:tabs>
              <w:spacing w:line="256" w:lineRule="auto" w:before="0" w:after="0"/>
              <w:ind w:left="726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minuman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mengganggu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kopi,teh,alcohol,makan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mendekati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waktu tidur, minum banyak air waktu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tidur)</w:t>
            </w:r>
          </w:p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Teraupetik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27" w:val="left" w:leader="none"/>
              </w:tabs>
              <w:spacing w:line="256" w:lineRule="auto" w:before="13" w:after="0"/>
              <w:ind w:left="726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Modifikasi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Lingkungan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(misnya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pencahayaan,kebisingan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suhu,matras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tempat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27" w:val="left" w:leader="none"/>
              </w:tabs>
              <w:spacing w:line="250" w:lineRule="exact" w:before="0" w:after="0"/>
              <w:ind w:left="726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Batasi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waktu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siang,jika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perlu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27" w:val="left" w:leader="none"/>
              </w:tabs>
              <w:spacing w:line="256" w:lineRule="auto" w:before="16" w:after="0"/>
              <w:ind w:left="726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Sesuaikan jadwal pemberian obat atau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tindakan untuk</w:t>
            </w:r>
          </w:p>
          <w:p>
            <w:pPr>
              <w:pStyle w:val="TableParagraph"/>
              <w:spacing w:before="3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Edukasi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27" w:val="left" w:leader="none"/>
                <w:tab w:pos="3134" w:val="left" w:leader="none"/>
              </w:tabs>
              <w:spacing w:line="256" w:lineRule="auto" w:before="14" w:after="0"/>
              <w:ind w:left="726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Anjurkan</w:t>
              <w:tab/>
              <w:t>menghindari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makanan/minuman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mengganggu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28" w:val="left" w:leader="none"/>
              </w:tabs>
              <w:spacing w:line="256" w:lineRule="auto" w:before="0" w:after="0"/>
              <w:ind w:left="727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aktivitas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mengganggu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tidur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28" w:val="left" w:leader="none"/>
              </w:tabs>
              <w:spacing w:line="256" w:lineRule="auto" w:before="0" w:after="0"/>
              <w:ind w:left="727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Mengetahui stress atau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kondisi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menyebabkan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susah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tidur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28" w:val="left" w:leader="none"/>
                <w:tab w:pos="2352" w:val="left" w:leader="none"/>
              </w:tabs>
              <w:spacing w:line="256" w:lineRule="auto" w:before="0" w:after="0"/>
              <w:ind w:left="727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edukasi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mengenai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makanan dan minuman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  <w:tab/>
              <w:t>dapat</w:t>
            </w:r>
          </w:p>
          <w:p>
            <w:pPr>
              <w:pStyle w:val="TableParagraph"/>
              <w:spacing w:line="250" w:lineRule="exact"/>
              <w:ind w:left="727"/>
              <w:jc w:val="both"/>
              <w:rPr>
                <w:sz w:val="22"/>
              </w:rPr>
            </w:pPr>
            <w:r>
              <w:rPr>
                <w:sz w:val="22"/>
              </w:rPr>
              <w:t>mempengaruhi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tidur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28" w:val="left" w:leader="none"/>
                <w:tab w:pos="2049" w:val="left" w:leader="none"/>
                <w:tab w:pos="2401" w:val="left" w:leader="none"/>
              </w:tabs>
              <w:spacing w:line="256" w:lineRule="auto" w:before="11" w:after="0"/>
              <w:ind w:left="727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Memberikan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lingkungan</w:t>
              <w:tab/>
              <w:tab/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nyaman</w:t>
              <w:tab/>
              <w:t>sehingga</w:t>
            </w:r>
          </w:p>
          <w:p>
            <w:pPr>
              <w:pStyle w:val="TableParagraph"/>
              <w:tabs>
                <w:tab w:pos="2415" w:val="left" w:leader="none"/>
              </w:tabs>
              <w:spacing w:line="256" w:lineRule="auto"/>
              <w:ind w:left="727" w:right="-15"/>
              <w:rPr>
                <w:sz w:val="22"/>
              </w:rPr>
            </w:pPr>
            <w:r>
              <w:rPr>
                <w:sz w:val="22"/>
              </w:rPr>
              <w:t>kualitas</w:t>
              <w:tab/>
              <w:t>tidur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28" w:val="left" w:leader="none"/>
              </w:tabs>
              <w:spacing w:line="256" w:lineRule="auto" w:before="0" w:after="0"/>
              <w:ind w:left="727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Agar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kuantitas dan frekuensi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lebih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lama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28" w:val="left" w:leader="none"/>
              </w:tabs>
              <w:spacing w:line="256" w:lineRule="auto" w:before="0" w:after="0"/>
              <w:ind w:left="727" w:right="-15" w:hanging="360"/>
              <w:jc w:val="both"/>
              <w:rPr>
                <w:sz w:val="22"/>
              </w:rPr>
            </w:pPr>
            <w:r>
              <w:rPr>
                <w:sz w:val="22"/>
              </w:rPr>
              <w:t>Agar menunjang siklus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terjaga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28" w:val="left" w:leader="none"/>
              </w:tabs>
              <w:spacing w:line="252" w:lineRule="exact" w:before="0" w:after="0"/>
              <w:ind w:left="727" w:right="0" w:hanging="360"/>
              <w:jc w:val="both"/>
              <w:rPr>
                <w:sz w:val="22"/>
              </w:rPr>
            </w:pPr>
            <w:r>
              <w:rPr>
                <w:sz w:val="22"/>
              </w:rPr>
              <w:t>Agar    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kualitas    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70" w:lineRule="atLeast"/>
              <w:ind w:left="727" w:right="-15"/>
              <w:jc w:val="both"/>
              <w:rPr>
                <w:sz w:val="22"/>
              </w:rPr>
            </w:pPr>
            <w:r>
              <w:rPr>
                <w:sz w:val="22"/>
              </w:rPr>
              <w:t>kuantitas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terjaga</w:t>
            </w:r>
          </w:p>
        </w:tc>
      </w:tr>
    </w:tbl>
    <w:p>
      <w:pPr>
        <w:spacing w:after="0" w:line="270" w:lineRule="atLeast"/>
        <w:jc w:val="both"/>
        <w:rPr>
          <w:sz w:val="22"/>
        </w:rPr>
        <w:sectPr>
          <w:headerReference w:type="default" r:id="rId145"/>
          <w:footerReference w:type="default" r:id="rId146"/>
          <w:pgSz w:w="16840" w:h="11910" w:orient="landscape"/>
          <w:pgMar w:header="710" w:footer="0" w:top="1180" w:bottom="280" w:left="158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371"/>
        <w:gridCol w:w="2136"/>
        <w:gridCol w:w="2421"/>
        <w:gridCol w:w="4250"/>
        <w:gridCol w:w="2834"/>
      </w:tblGrid>
      <w:tr>
        <w:trPr>
          <w:trHeight w:val="4553" w:hRule="atLeast"/>
        </w:trPr>
        <w:tc>
          <w:tcPr>
            <w:tcW w:w="461" w:type="dxa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371" w:type="dxa"/>
          </w:tcPr>
          <w:p>
            <w:pPr>
              <w:pStyle w:val="TableParagraph"/>
              <w:ind w:left="114" w:right="125"/>
              <w:jc w:val="both"/>
              <w:rPr>
                <w:sz w:val="22"/>
              </w:rPr>
            </w:pPr>
            <w:r>
              <w:rPr>
                <w:sz w:val="22"/>
              </w:rPr>
              <w:t>Defisit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</w:tc>
        <w:tc>
          <w:tcPr>
            <w:tcW w:w="2136" w:type="dxa"/>
          </w:tcPr>
          <w:p>
            <w:pPr>
              <w:pStyle w:val="TableParagraph"/>
              <w:tabs>
                <w:tab w:pos="1119" w:val="left" w:leader="none"/>
              </w:tabs>
              <w:ind w:left="153" w:right="138"/>
              <w:rPr>
                <w:sz w:val="22"/>
              </w:rPr>
            </w:pPr>
            <w:r>
              <w:rPr>
                <w:sz w:val="22"/>
              </w:rPr>
              <w:t>Setelah</w:t>
              <w:tab/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selama</w:t>
            </w:r>
          </w:p>
          <w:p>
            <w:pPr>
              <w:pStyle w:val="TableParagraph"/>
              <w:ind w:left="153" w:right="135"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</w:tc>
        <w:tc>
          <w:tcPr>
            <w:tcW w:w="2421" w:type="dxa"/>
          </w:tcPr>
          <w:p>
            <w:pPr>
              <w:pStyle w:val="TableParagraph"/>
              <w:ind w:left="2" w:right="542"/>
              <w:rPr>
                <w:sz w:val="22"/>
              </w:rPr>
            </w:pPr>
            <w:r>
              <w:rPr>
                <w:sz w:val="22"/>
              </w:rPr>
              <w:t>Luaran Utama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 Pengetahuan</w:t>
            </w:r>
            <w:r>
              <w:rPr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(SKLI,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L.12111)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Hal 146: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52" w:val="left" w:leader="none"/>
                <w:tab w:pos="1480" w:val="left" w:leader="none"/>
              </w:tabs>
              <w:spacing w:line="240" w:lineRule="auto" w:before="0" w:after="0"/>
              <w:ind w:left="451" w:right="147" w:hanging="284"/>
              <w:jc w:val="left"/>
              <w:rPr>
                <w:sz w:val="22"/>
              </w:rPr>
            </w:pPr>
            <w:r>
              <w:rPr>
                <w:sz w:val="22"/>
              </w:rPr>
              <w:t>klien</w:t>
              <w:tab/>
            </w:r>
            <w:r>
              <w:rPr>
                <w:spacing w:val="-1"/>
                <w:sz w:val="22"/>
              </w:rPr>
              <w:t>mengerti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prognosis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penyakitnya,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52" w:val="left" w:leader="none"/>
                <w:tab w:pos="1675" w:val="left" w:leader="none"/>
              </w:tabs>
              <w:spacing w:line="240" w:lineRule="auto" w:before="0" w:after="0"/>
              <w:ind w:left="451" w:right="144" w:hanging="284"/>
              <w:jc w:val="both"/>
              <w:rPr>
                <w:sz w:val="22"/>
              </w:rPr>
            </w:pPr>
            <w:r>
              <w:rPr>
                <w:sz w:val="22"/>
              </w:rPr>
              <w:t>pasien</w:t>
              <w:tab/>
            </w:r>
            <w:r>
              <w:rPr>
                <w:spacing w:val="-1"/>
                <w:sz w:val="22"/>
              </w:rPr>
              <w:t>paham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perawatan dan mau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menjalani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advise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dokter,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52" w:val="left" w:leader="none"/>
                <w:tab w:pos="1881" w:val="left" w:leader="none"/>
              </w:tabs>
              <w:spacing w:line="240" w:lineRule="auto" w:before="0" w:after="0"/>
              <w:ind w:left="451" w:right="146" w:hanging="284"/>
              <w:jc w:val="left"/>
              <w:rPr>
                <w:sz w:val="22"/>
              </w:rPr>
            </w:pPr>
            <w:r>
              <w:rPr>
                <w:sz w:val="22"/>
              </w:rPr>
              <w:t>pasien</w:t>
              <w:tab/>
            </w:r>
            <w:r>
              <w:rPr>
                <w:spacing w:val="-1"/>
                <w:sz w:val="22"/>
              </w:rPr>
              <w:t>tahu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prognosis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penyakitnya,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52" w:val="left" w:leader="none"/>
                <w:tab w:pos="1881" w:val="left" w:leader="none"/>
              </w:tabs>
              <w:spacing w:line="240" w:lineRule="auto" w:before="0" w:after="0"/>
              <w:ind w:left="451" w:right="146" w:hanging="284"/>
              <w:jc w:val="both"/>
              <w:rPr>
                <w:sz w:val="22"/>
              </w:rPr>
            </w:pPr>
            <w:r>
              <w:rPr>
                <w:sz w:val="22"/>
              </w:rPr>
              <w:t>pasien</w:t>
              <w:tab/>
            </w:r>
            <w:r>
              <w:rPr>
                <w:spacing w:val="-1"/>
                <w:sz w:val="22"/>
              </w:rPr>
              <w:t>tahu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penyakitnya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sembuh.</w:t>
            </w:r>
          </w:p>
        </w:tc>
        <w:tc>
          <w:tcPr>
            <w:tcW w:w="4250" w:type="dxa"/>
          </w:tcPr>
          <w:p>
            <w:pPr>
              <w:pStyle w:val="TableParagraph"/>
              <w:ind w:left="6" w:right="161"/>
              <w:rPr>
                <w:b/>
                <w:sz w:val="22"/>
              </w:rPr>
            </w:pPr>
            <w:r>
              <w:rPr>
                <w:b/>
                <w:sz w:val="22"/>
              </w:rPr>
              <w:t>Edukasi Kesehatan (SIKI, 1.12383) Hal: 65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Observasi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27" w:val="left" w:leader="none"/>
              </w:tabs>
              <w:spacing w:line="240" w:lineRule="auto" w:before="0" w:after="0"/>
              <w:ind w:left="726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Identifiksi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kesiapan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menerima informasi</w:t>
            </w:r>
          </w:p>
          <w:p>
            <w:pPr>
              <w:pStyle w:val="TableParagraph"/>
              <w:spacing w:line="250" w:lineRule="exact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Teraupetik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27" w:val="left" w:leader="none"/>
              </w:tabs>
              <w:spacing w:line="250" w:lineRule="exact" w:before="0" w:after="0"/>
              <w:ind w:left="7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Menyiapkan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 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27" w:val="left" w:leader="none"/>
              </w:tabs>
              <w:spacing w:line="252" w:lineRule="exact" w:before="0" w:after="0"/>
              <w:ind w:left="7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kesempatan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bertanya</w:t>
            </w:r>
          </w:p>
          <w:p>
            <w:pPr>
              <w:pStyle w:val="TableParagraph"/>
              <w:spacing w:line="250" w:lineRule="exact" w:before="5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Edukasi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27" w:val="left" w:leader="none"/>
              </w:tabs>
              <w:spacing w:line="242" w:lineRule="auto" w:before="0" w:after="0"/>
              <w:ind w:left="726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menentukan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perilaku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spesifik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akan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ubah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27" w:val="left" w:leader="none"/>
                <w:tab w:pos="1656" w:val="left" w:leader="none"/>
                <w:tab w:pos="2621" w:val="left" w:leader="none"/>
                <w:tab w:pos="3712" w:val="left" w:leader="none"/>
              </w:tabs>
              <w:spacing w:line="240" w:lineRule="auto" w:before="0" w:after="0"/>
              <w:ind w:left="726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Ajarkan</w:t>
              <w:tab/>
              <w:t>program</w:t>
              <w:tab/>
              <w:t>kesehatan</w:t>
              <w:tab/>
            </w:r>
            <w:r>
              <w:rPr>
                <w:spacing w:val="-1"/>
                <w:sz w:val="22"/>
              </w:rPr>
              <w:t>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sehari-hari.</w:t>
            </w:r>
          </w:p>
        </w:tc>
        <w:tc>
          <w:tcPr>
            <w:tcW w:w="2834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32" w:val="left" w:leader="none"/>
                <w:tab w:pos="2392" w:val="left" w:leader="none"/>
              </w:tabs>
              <w:spacing w:line="240" w:lineRule="auto" w:before="0" w:after="0"/>
              <w:ind w:left="431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Kesiapan</w:t>
              <w:tab/>
              <w:t>klien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mempengaruhi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masuknya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32" w:val="left" w:leader="none"/>
                <w:tab w:pos="1854" w:val="left" w:leader="none"/>
              </w:tabs>
              <w:spacing w:line="240" w:lineRule="auto" w:before="0" w:after="0"/>
              <w:ind w:left="431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Agar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mudah</w:t>
              <w:tab/>
              <w:t>memahami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sampaikan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32" w:val="left" w:leader="none"/>
              </w:tabs>
              <w:spacing w:line="240" w:lineRule="auto" w:before="0" w:after="0"/>
              <w:ind w:left="431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Mengetahui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ingin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tannyakan pasien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32" w:val="left" w:leader="none"/>
              </w:tabs>
              <w:spacing w:line="240" w:lineRule="auto" w:before="0" w:after="0"/>
              <w:ind w:left="431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Agar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presepsi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memahami kondisinya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32" w:val="left" w:leader="none"/>
              </w:tabs>
              <w:spacing w:line="240" w:lineRule="auto" w:before="0" w:after="0"/>
              <w:ind w:left="431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Agar pasien tetap menjaga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kesehatan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nutrisi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terpenuhi</w:t>
            </w:r>
          </w:p>
        </w:tc>
      </w:tr>
      <w:tr>
        <w:trPr>
          <w:trHeight w:val="3290" w:hRule="atLeast"/>
        </w:trPr>
        <w:tc>
          <w:tcPr>
            <w:tcW w:w="461" w:type="dxa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371" w:type="dxa"/>
          </w:tcPr>
          <w:p>
            <w:pPr>
              <w:pStyle w:val="TableParagraph"/>
              <w:ind w:left="114" w:right="125"/>
              <w:jc w:val="both"/>
              <w:rPr>
                <w:sz w:val="22"/>
              </w:rPr>
            </w:pPr>
            <w:r>
              <w:rPr>
                <w:sz w:val="22"/>
              </w:rPr>
              <w:t>Ansietas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kondisi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klinis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penyakit kronis kanker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sinonasal</w:t>
            </w:r>
          </w:p>
        </w:tc>
        <w:tc>
          <w:tcPr>
            <w:tcW w:w="2136" w:type="dxa"/>
          </w:tcPr>
          <w:p>
            <w:pPr>
              <w:pStyle w:val="TableParagraph"/>
              <w:tabs>
                <w:tab w:pos="1030" w:val="left" w:leader="none"/>
                <w:tab w:pos="1129" w:val="left" w:leader="none"/>
              </w:tabs>
              <w:ind w:left="153" w:right="126"/>
              <w:rPr>
                <w:sz w:val="22"/>
              </w:rPr>
            </w:pPr>
            <w:r>
              <w:rPr>
                <w:sz w:val="22"/>
              </w:rPr>
              <w:t>Setelah</w:t>
              <w:tab/>
              <w:tab/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selama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3x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tingkat</w:t>
              <w:tab/>
            </w:r>
            <w:r>
              <w:rPr>
                <w:spacing w:val="-1"/>
                <w:sz w:val="22"/>
              </w:rPr>
              <w:t>kecemasan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menurun,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tampak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gelisah</w:t>
            </w:r>
          </w:p>
        </w:tc>
        <w:tc>
          <w:tcPr>
            <w:tcW w:w="2421" w:type="dxa"/>
          </w:tcPr>
          <w:p>
            <w:pPr>
              <w:pStyle w:val="TableParagraph"/>
              <w:spacing w:line="242" w:lineRule="auto"/>
              <w:ind w:left="153" w:right="973"/>
              <w:rPr>
                <w:sz w:val="22"/>
              </w:rPr>
            </w:pPr>
            <w:r>
              <w:rPr>
                <w:sz w:val="22"/>
              </w:rPr>
              <w:t>Luaran Utama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Ansietas</w:t>
            </w:r>
          </w:p>
          <w:p>
            <w:pPr>
              <w:pStyle w:val="TableParagraph"/>
              <w:spacing w:line="251" w:lineRule="exact"/>
              <w:ind w:left="209"/>
              <w:rPr>
                <w:b/>
                <w:sz w:val="22"/>
              </w:rPr>
            </w:pPr>
            <w:r>
              <w:rPr>
                <w:b/>
                <w:sz w:val="22"/>
              </w:rPr>
              <w:t>(SLKI.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L.05045)</w:t>
            </w:r>
          </w:p>
          <w:p>
            <w:pPr>
              <w:pStyle w:val="TableParagraph"/>
              <w:ind w:left="153" w:right="1606"/>
              <w:jc w:val="both"/>
              <w:rPr>
                <w:sz w:val="22"/>
              </w:rPr>
            </w:pPr>
            <w:r>
              <w:rPr>
                <w:sz w:val="22"/>
              </w:rPr>
              <w:t>Hal. 96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Hal. 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38" w:val="left" w:leader="none"/>
              </w:tabs>
              <w:spacing w:line="251" w:lineRule="exact" w:before="0" w:after="0"/>
              <w:ind w:left="437" w:right="0" w:hanging="285"/>
              <w:jc w:val="both"/>
              <w:rPr>
                <w:sz w:val="22"/>
              </w:rPr>
            </w:pPr>
            <w:r>
              <w:rPr>
                <w:sz w:val="22"/>
              </w:rPr>
              <w:t>Gelisah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38" w:val="left" w:leader="none"/>
              </w:tabs>
              <w:spacing w:line="240" w:lineRule="auto" w:before="0" w:after="0"/>
              <w:ind w:left="437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Verbalisasi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khawatir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akibat kondisi yang di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hadapi menurun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38" w:val="left" w:leader="none"/>
                <w:tab w:pos="2013" w:val="left" w:leader="none"/>
              </w:tabs>
              <w:spacing w:line="240" w:lineRule="auto" w:before="0" w:after="0"/>
              <w:ind w:left="437" w:right="-15" w:hanging="284"/>
              <w:jc w:val="both"/>
              <w:rPr>
                <w:sz w:val="22"/>
              </w:rPr>
            </w:pPr>
            <w:r>
              <w:rPr>
                <w:sz w:val="22"/>
              </w:rPr>
              <w:t>Keluhan</w:t>
              <w:tab/>
              <w:t>tidut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menurun</w:t>
            </w:r>
          </w:p>
        </w:tc>
        <w:tc>
          <w:tcPr>
            <w:tcW w:w="4250" w:type="dxa"/>
          </w:tcPr>
          <w:p>
            <w:pPr>
              <w:pStyle w:val="TableParagraph"/>
              <w:spacing w:line="247" w:lineRule="exact"/>
              <w:ind w:left="61"/>
              <w:rPr>
                <w:sz w:val="22"/>
              </w:rPr>
            </w:pPr>
            <w:r>
              <w:rPr>
                <w:b/>
                <w:sz w:val="22"/>
              </w:rPr>
              <w:t>Reduksi Ansietas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(SIKI.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1.09314)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Hal.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387:</w:t>
            </w:r>
          </w:p>
          <w:p>
            <w:pPr>
              <w:pStyle w:val="TableParagraph"/>
              <w:spacing w:line="250" w:lineRule="exact" w:before="6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Observasi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31" w:val="left" w:leader="none"/>
              </w:tabs>
              <w:spacing w:line="250" w:lineRule="exact" w:before="0" w:after="0"/>
              <w:ind w:left="330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ansietas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31" w:val="left" w:leader="none"/>
                <w:tab w:pos="1679" w:val="left" w:leader="none"/>
                <w:tab w:pos="3100" w:val="left" w:leader="none"/>
              </w:tabs>
              <w:spacing w:line="240" w:lineRule="auto" w:before="1" w:after="0"/>
              <w:ind w:left="330" w:right="149" w:hanging="281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  <w:tab/>
              <w:t>kemampuan</w:t>
              <w:tab/>
            </w:r>
            <w:r>
              <w:rPr>
                <w:spacing w:val="-1"/>
                <w:sz w:val="22"/>
              </w:rPr>
              <w:t>mengambil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keputusan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ansietas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verbal/non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verbal</w:t>
            </w:r>
          </w:p>
          <w:p>
            <w:pPr>
              <w:pStyle w:val="TableParagraph"/>
              <w:spacing w:line="250" w:lineRule="exact" w:before="7"/>
              <w:ind w:left="49"/>
              <w:rPr>
                <w:b/>
                <w:sz w:val="22"/>
              </w:rPr>
            </w:pPr>
            <w:r>
              <w:rPr>
                <w:b/>
                <w:sz w:val="22"/>
              </w:rPr>
              <w:t>Teraupetik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31" w:val="left" w:leader="none"/>
                <w:tab w:pos="1426" w:val="left" w:leader="none"/>
                <w:tab w:pos="2409" w:val="left" w:leader="none"/>
                <w:tab w:pos="3587" w:val="left" w:leader="none"/>
              </w:tabs>
              <w:spacing w:line="242" w:lineRule="auto" w:before="0" w:after="0"/>
              <w:ind w:left="330" w:right="146" w:hanging="281"/>
              <w:jc w:val="left"/>
              <w:rPr>
                <w:sz w:val="22"/>
              </w:rPr>
            </w:pPr>
            <w:r>
              <w:rPr>
                <w:sz w:val="22"/>
              </w:rPr>
              <w:t>Ciptakan</w:t>
              <w:tab/>
              <w:t>suasana</w:t>
              <w:tab/>
              <w:t>teraupetik</w:t>
              <w:tab/>
            </w:r>
            <w:r>
              <w:rPr>
                <w:spacing w:val="-1"/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menumbuhkan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kepercayaan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31" w:val="left" w:leader="none"/>
              </w:tabs>
              <w:spacing w:line="240" w:lineRule="auto" w:before="0" w:after="0"/>
              <w:ind w:left="330" w:right="145" w:hanging="281"/>
              <w:jc w:val="left"/>
              <w:rPr>
                <w:sz w:val="22"/>
              </w:rPr>
            </w:pPr>
            <w:r>
              <w:rPr>
                <w:sz w:val="22"/>
              </w:rPr>
              <w:t>Pahami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situasi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membuat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ansietas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dengarkan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 penuh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perhatian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31" w:val="left" w:leader="none"/>
              </w:tabs>
              <w:spacing w:line="252" w:lineRule="exact" w:before="0" w:after="0"/>
              <w:ind w:left="330" w:right="147" w:hanging="281"/>
              <w:jc w:val="left"/>
              <w:rPr>
                <w:sz w:val="22"/>
              </w:rPr>
            </w:pPr>
            <w:r>
              <w:rPr>
                <w:sz w:val="22"/>
              </w:rPr>
              <w:t>Gunakan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pendekatan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tenang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meyakinkan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0" w:val="left" w:leader="none"/>
                <w:tab w:pos="1834" w:val="left" w:leader="none"/>
              </w:tabs>
              <w:spacing w:line="240" w:lineRule="auto" w:before="1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Mengetahui</w:t>
              <w:tab/>
            </w:r>
            <w:r>
              <w:rPr>
                <w:spacing w:val="-1"/>
                <w:sz w:val="22"/>
              </w:rPr>
              <w:t>penyebab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kecemasan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0" w:val="left" w:leader="none"/>
                <w:tab w:pos="2031" w:val="left" w:leader="none"/>
              </w:tabs>
              <w:spacing w:line="240" w:lineRule="auto" w:before="0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Mengetahui</w:t>
              <w:tab/>
            </w:r>
            <w:r>
              <w:rPr>
                <w:spacing w:val="-1"/>
                <w:sz w:val="22"/>
              </w:rPr>
              <w:t>derajad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ansietas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0" w:val="left" w:leader="none"/>
                <w:tab w:pos="1909" w:val="left" w:leader="none"/>
              </w:tabs>
              <w:spacing w:line="240" w:lineRule="auto" w:before="1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Mengetahui</w:t>
              <w:tab/>
            </w:r>
            <w:r>
              <w:rPr>
                <w:spacing w:val="-1"/>
                <w:sz w:val="22"/>
              </w:rPr>
              <w:t>perasaan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ini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0" w:val="left" w:leader="none"/>
                <w:tab w:pos="1993" w:val="left" w:leader="none"/>
              </w:tabs>
              <w:spacing w:line="240" w:lineRule="auto" w:before="0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Menciptakan</w:t>
              <w:tab/>
            </w:r>
            <w:r>
              <w:rPr>
                <w:spacing w:val="-1"/>
                <w:sz w:val="22"/>
              </w:rPr>
              <w:t>suasana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nyaman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0" w:val="left" w:leader="none"/>
                <w:tab w:pos="1907" w:val="left" w:leader="none"/>
              </w:tabs>
              <w:spacing w:line="242" w:lineRule="auto" w:before="0" w:after="0"/>
              <w:ind w:left="419" w:right="142" w:hanging="284"/>
              <w:jc w:val="left"/>
              <w:rPr>
                <w:sz w:val="22"/>
              </w:rPr>
            </w:pPr>
            <w:r>
              <w:rPr>
                <w:sz w:val="22"/>
              </w:rPr>
              <w:t>Memahami</w:t>
              <w:tab/>
            </w:r>
            <w:r>
              <w:rPr>
                <w:spacing w:val="-1"/>
                <w:sz w:val="22"/>
              </w:rPr>
              <w:t>perasaan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pasien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0" w:val="left" w:leader="none"/>
                <w:tab w:pos="2238" w:val="left" w:leader="none"/>
              </w:tabs>
              <w:spacing w:line="236" w:lineRule="exact" w:before="0" w:after="0"/>
              <w:ind w:left="419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Membantu</w:t>
              <w:tab/>
              <w:t>klien</w:t>
            </w:r>
          </w:p>
        </w:tc>
      </w:tr>
    </w:tbl>
    <w:p>
      <w:pPr>
        <w:spacing w:after="0" w:line="236" w:lineRule="exact"/>
        <w:jc w:val="left"/>
        <w:rPr>
          <w:sz w:val="22"/>
        </w:rPr>
        <w:sectPr>
          <w:headerReference w:type="default" r:id="rId147"/>
          <w:footerReference w:type="default" r:id="rId148"/>
          <w:pgSz w:w="16840" w:h="11910" w:orient="landscape"/>
          <w:pgMar w:header="710" w:footer="0" w:top="1180" w:bottom="280" w:left="158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371"/>
        <w:gridCol w:w="2136"/>
        <w:gridCol w:w="2421"/>
        <w:gridCol w:w="4250"/>
        <w:gridCol w:w="2834"/>
      </w:tblGrid>
      <w:tr>
        <w:trPr>
          <w:trHeight w:val="3794" w:hRule="atLeast"/>
        </w:trPr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0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331" w:val="left" w:leader="none"/>
              </w:tabs>
              <w:spacing w:line="240" w:lineRule="auto" w:before="0" w:after="0"/>
              <w:ind w:left="330" w:right="147" w:hanging="281"/>
              <w:jc w:val="left"/>
              <w:rPr>
                <w:sz w:val="22"/>
              </w:rPr>
            </w:pPr>
            <w:r>
              <w:rPr>
                <w:sz w:val="22"/>
              </w:rPr>
              <w:t>Motivasi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mengidentifikasi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situasi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memicu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kecemasan</w:t>
            </w:r>
          </w:p>
          <w:p>
            <w:pPr>
              <w:pStyle w:val="TableParagraph"/>
              <w:spacing w:line="250" w:lineRule="exact"/>
              <w:ind w:left="49"/>
              <w:rPr>
                <w:b/>
                <w:sz w:val="22"/>
              </w:rPr>
            </w:pPr>
            <w:r>
              <w:rPr>
                <w:b/>
                <w:sz w:val="22"/>
              </w:rPr>
              <w:t>Edukasi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31" w:val="left" w:leader="none"/>
              </w:tabs>
              <w:spacing w:line="242" w:lineRule="auto" w:before="0" w:after="0"/>
              <w:ind w:left="330" w:right="148" w:hanging="281"/>
              <w:jc w:val="left"/>
              <w:rPr>
                <w:sz w:val="22"/>
              </w:rPr>
            </w:pPr>
            <w:r>
              <w:rPr>
                <w:sz w:val="22"/>
              </w:rPr>
              <w:t>Jelaskan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prosedur, termasuk sensasi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dialami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31" w:val="left" w:leader="none"/>
              </w:tabs>
              <w:spacing w:line="240" w:lineRule="auto" w:before="0" w:after="0"/>
              <w:ind w:left="330" w:right="148" w:hanging="281"/>
              <w:jc w:val="left"/>
              <w:rPr>
                <w:sz w:val="22"/>
              </w:rPr>
            </w:pPr>
            <w:r>
              <w:rPr>
                <w:sz w:val="22"/>
              </w:rPr>
              <w:t>Informasikan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factual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mengenai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diagnosis, pengobatan,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prognosis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31" w:val="left" w:leader="none"/>
              </w:tabs>
              <w:spacing w:line="240" w:lineRule="auto" w:before="0" w:after="0"/>
              <w:ind w:left="330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mengungkapkan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persaan</w:t>
            </w:r>
          </w:p>
          <w:p>
            <w:pPr>
              <w:pStyle w:val="TableParagraph"/>
              <w:spacing w:line="251" w:lineRule="exact"/>
              <w:ind w:left="49"/>
              <w:rPr>
                <w:b/>
                <w:sz w:val="22"/>
              </w:rPr>
            </w:pPr>
            <w:r>
              <w:rPr>
                <w:b/>
                <w:sz w:val="22"/>
              </w:rPr>
              <w:t>Kolaborasi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31" w:val="left" w:leader="none"/>
              </w:tabs>
              <w:spacing w:line="240" w:lineRule="auto" w:before="0" w:after="0"/>
              <w:ind w:left="330" w:right="144" w:hanging="281"/>
              <w:jc w:val="left"/>
              <w:rPr>
                <w:sz w:val="22"/>
              </w:rPr>
            </w:pPr>
            <w:r>
              <w:rPr>
                <w:sz w:val="22"/>
              </w:rPr>
              <w:t>Kolaborasikan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ansietas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bila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perlu</w:t>
            </w:r>
          </w:p>
        </w:tc>
        <w:tc>
          <w:tcPr>
            <w:tcW w:w="2834" w:type="dxa"/>
          </w:tcPr>
          <w:p>
            <w:pPr>
              <w:pStyle w:val="TableParagraph"/>
              <w:spacing w:line="246" w:lineRule="exact"/>
              <w:ind w:left="419"/>
              <w:jc w:val="both"/>
              <w:rPr>
                <w:sz w:val="22"/>
              </w:rPr>
            </w:pPr>
            <w:r>
              <w:rPr>
                <w:sz w:val="22"/>
              </w:rPr>
              <w:t>mengurangi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kecemasan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0" w:val="left" w:leader="none"/>
                <w:tab w:pos="2250" w:val="left" w:leader="none"/>
              </w:tabs>
              <w:spacing w:line="240" w:lineRule="auto" w:before="0" w:after="0"/>
              <w:ind w:left="419" w:right="143" w:hanging="284"/>
              <w:jc w:val="both"/>
              <w:rPr>
                <w:sz w:val="22"/>
              </w:rPr>
            </w:pPr>
            <w:r>
              <w:rPr>
                <w:sz w:val="22"/>
              </w:rPr>
              <w:t>Menjauhkan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situasi</w:t>
              <w:tab/>
            </w:r>
            <w:r>
              <w:rPr>
                <w:spacing w:val="-1"/>
                <w:sz w:val="22"/>
              </w:rPr>
              <w:t>yang</w:t>
            </w:r>
          </w:p>
          <w:p>
            <w:pPr>
              <w:pStyle w:val="TableParagraph"/>
              <w:ind w:left="419"/>
              <w:jc w:val="both"/>
              <w:rPr>
                <w:sz w:val="22"/>
              </w:rPr>
            </w:pPr>
            <w:r>
              <w:rPr>
                <w:sz w:val="22"/>
              </w:rPr>
              <w:t>memperparah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ansietas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0" w:val="left" w:leader="none"/>
              </w:tabs>
              <w:spacing w:line="240" w:lineRule="auto" w:before="1" w:after="0"/>
              <w:ind w:left="419" w:right="141" w:hanging="284"/>
              <w:jc w:val="both"/>
              <w:rPr>
                <w:sz w:val="22"/>
              </w:rPr>
            </w:pPr>
            <w:r>
              <w:rPr>
                <w:sz w:val="22"/>
              </w:rPr>
              <w:t>Pasien mengerti prosedur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tindakan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jalani,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sensasi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akan dirasakan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0" w:val="left" w:leader="none"/>
                <w:tab w:pos="1652" w:val="left" w:leader="none"/>
              </w:tabs>
              <w:spacing w:line="252" w:lineRule="exact" w:before="0" w:after="0"/>
              <w:ind w:left="419" w:right="0" w:hanging="284"/>
              <w:jc w:val="both"/>
              <w:rPr>
                <w:sz w:val="22"/>
              </w:rPr>
            </w:pPr>
            <w:r>
              <w:rPr>
                <w:sz w:val="22"/>
              </w:rPr>
              <w:t>Pasien</w:t>
              <w:tab/>
              <w:t>mengetahui</w:t>
            </w:r>
          </w:p>
          <w:p>
            <w:pPr>
              <w:pStyle w:val="TableParagraph"/>
              <w:tabs>
                <w:tab w:pos="2031" w:val="left" w:leader="none"/>
              </w:tabs>
              <w:spacing w:before="1"/>
              <w:ind w:left="419" w:right="142"/>
              <w:jc w:val="both"/>
              <w:rPr>
                <w:sz w:val="22"/>
              </w:rPr>
            </w:pPr>
            <w:r>
              <w:rPr>
                <w:sz w:val="22"/>
              </w:rPr>
              <w:t>kondisi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penyakitnya,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tahu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pengobatannya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prognosis</w:t>
              <w:tab/>
            </w:r>
            <w:r>
              <w:rPr>
                <w:spacing w:val="-1"/>
                <w:sz w:val="22"/>
              </w:rPr>
              <w:t>kondisi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kesehatan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kedepan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0" w:val="left" w:leader="none"/>
              </w:tabs>
              <w:spacing w:line="254" w:lineRule="exact" w:before="0" w:after="0"/>
              <w:ind w:left="419" w:right="146" w:hanging="284"/>
              <w:jc w:val="both"/>
              <w:rPr>
                <w:sz w:val="22"/>
              </w:rPr>
            </w:pPr>
            <w:r>
              <w:rPr>
                <w:sz w:val="22"/>
              </w:rPr>
              <w:t>Menurunkan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ansietas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pasien.</w:t>
            </w:r>
          </w:p>
        </w:tc>
      </w:tr>
    </w:tbl>
    <w:p>
      <w:pPr>
        <w:pStyle w:val="Heading1"/>
        <w:spacing w:line="273" w:lineRule="exact"/>
        <w:ind w:left="106" w:right="1145"/>
        <w:jc w:val="center"/>
      </w:pPr>
      <w:r>
        <w:rPr/>
        <w:t>Sumber:</w:t>
      </w:r>
      <w:r>
        <w:rPr>
          <w:spacing w:val="-2"/>
        </w:rPr>
        <w:t> </w:t>
      </w:r>
      <w:r>
        <w:rPr/>
        <w:t>(SDKI,</w:t>
      </w:r>
      <w:r>
        <w:rPr>
          <w:spacing w:val="-3"/>
        </w:rPr>
        <w:t> </w:t>
      </w:r>
      <w:r>
        <w:rPr/>
        <w:t>SIKI, SLKI</w:t>
      </w:r>
      <w:r>
        <w:rPr>
          <w:spacing w:val="-3"/>
        </w:rPr>
        <w:t> </w:t>
      </w:r>
      <w:r>
        <w:rPr/>
        <w:t>2017)</w:t>
      </w:r>
    </w:p>
    <w:p>
      <w:pPr>
        <w:spacing w:after="0" w:line="273" w:lineRule="exact"/>
        <w:jc w:val="center"/>
        <w:sectPr>
          <w:headerReference w:type="default" r:id="rId149"/>
          <w:footerReference w:type="default" r:id="rId150"/>
          <w:pgSz w:w="16840" w:h="11910" w:orient="landscape"/>
          <w:pgMar w:header="710" w:footer="0" w:top="1180" w:bottom="280" w:left="1580" w:right="540"/>
        </w:sectPr>
      </w:pPr>
    </w:p>
    <w:p>
      <w:pPr>
        <w:pStyle w:val="ListParagraph"/>
        <w:numPr>
          <w:ilvl w:val="2"/>
          <w:numId w:val="11"/>
        </w:numPr>
        <w:tabs>
          <w:tab w:pos="1129" w:val="left" w:leader="none"/>
        </w:tabs>
        <w:spacing w:line="240" w:lineRule="auto" w:before="84" w:after="0"/>
        <w:ind w:left="1128" w:right="0" w:hanging="541"/>
        <w:jc w:val="both"/>
        <w:rPr>
          <w:b/>
          <w:sz w:val="24"/>
        </w:rPr>
      </w:pPr>
      <w:bookmarkStart w:name="_bookmark41" w:id="72"/>
      <w:bookmarkEnd w:id="72"/>
      <w:r>
        <w:rPr/>
      </w:r>
      <w:bookmarkStart w:name="_bookmark41" w:id="73"/>
      <w:bookmarkEnd w:id="73"/>
      <w:r>
        <w:rPr>
          <w:b/>
          <w:sz w:val="24"/>
        </w:rPr>
        <w:t>I</w:t>
      </w:r>
      <w:r>
        <w:rPr>
          <w:b/>
          <w:sz w:val="24"/>
        </w:rPr>
        <w:t>mplementasi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Keperawatan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17" w:firstLine="566"/>
        <w:jc w:val="both"/>
      </w:pPr>
      <w:r>
        <w:rPr/>
        <w:t>Implementasi keperawatan adalah serangkaian kegiatan yang dilakukan oleh</w:t>
      </w:r>
      <w:r>
        <w:rPr>
          <w:spacing w:val="-57"/>
        </w:rPr>
        <w:t> </w:t>
      </w:r>
      <w:r>
        <w:rPr/>
        <w:t>perawat untuk membantu klien dari masalah status kesehatan yang dihadapi ke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(Mulyanti, 2017).</w:t>
      </w:r>
    </w:p>
    <w:p>
      <w:pPr>
        <w:pStyle w:val="BodyText"/>
        <w:ind w:left="588"/>
        <w:jc w:val="both"/>
      </w:pPr>
      <w:r>
        <w:rPr/>
        <w:t>Komponen</w:t>
      </w:r>
      <w:r>
        <w:rPr>
          <w:spacing w:val="-1"/>
        </w:rPr>
        <w:t> </w:t>
      </w:r>
      <w:r>
        <w:rPr/>
        <w:t>tahap</w:t>
      </w:r>
      <w:r>
        <w:rPr>
          <w:spacing w:val="-1"/>
        </w:rPr>
        <w:t> </w:t>
      </w:r>
      <w:r>
        <w:rPr/>
        <w:t>implementasi: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480" w:lineRule="auto" w:before="0" w:after="0"/>
        <w:ind w:left="1154" w:right="121" w:hanging="567"/>
        <w:jc w:val="both"/>
        <w:rPr>
          <w:sz w:val="24"/>
        </w:rPr>
      </w:pPr>
      <w:r>
        <w:rPr>
          <w:sz w:val="24"/>
        </w:rPr>
        <w:t>Tindakan keperawatan dependent. fungsi dependen yang membuat perawat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menjalankan</w:t>
      </w:r>
      <w:r>
        <w:rPr>
          <w:spacing w:val="1"/>
          <w:sz w:val="24"/>
        </w:rPr>
        <w:t> </w:t>
      </w:r>
      <w:r>
        <w:rPr>
          <w:sz w:val="24"/>
        </w:rPr>
        <w:t>perintah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dokter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pemasangan</w:t>
      </w:r>
      <w:r>
        <w:rPr>
          <w:spacing w:val="61"/>
          <w:sz w:val="24"/>
        </w:rPr>
        <w:t> </w:t>
      </w:r>
      <w:r>
        <w:rPr>
          <w:sz w:val="24"/>
        </w:rPr>
        <w:t>infus,</w:t>
      </w:r>
      <w:r>
        <w:rPr>
          <w:spacing w:val="1"/>
          <w:sz w:val="24"/>
        </w:rPr>
        <w:t> </w:t>
      </w:r>
      <w:r>
        <w:rPr>
          <w:sz w:val="24"/>
        </w:rPr>
        <w:t>pemberian obat, pengambilan sampel darah, penyuntikan dan sebagainya.</w:t>
      </w:r>
      <w:r>
        <w:rPr>
          <w:spacing w:val="1"/>
          <w:sz w:val="24"/>
        </w:rPr>
        <w:t> </w:t>
      </w:r>
      <w:r>
        <w:rPr>
          <w:sz w:val="24"/>
        </w:rPr>
        <w:t>Berbeda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sebelumnya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tanggung</w:t>
      </w:r>
      <w:r>
        <w:rPr>
          <w:spacing w:val="1"/>
          <w:sz w:val="24"/>
        </w:rPr>
        <w:t> </w:t>
      </w:r>
      <w:r>
        <w:rPr>
          <w:sz w:val="24"/>
        </w:rPr>
        <w:t>jawab</w:t>
      </w:r>
      <w:r>
        <w:rPr>
          <w:spacing w:val="1"/>
          <w:sz w:val="24"/>
        </w:rPr>
        <w:t> </w:t>
      </w:r>
      <w:r>
        <w:rPr>
          <w:sz w:val="24"/>
        </w:rPr>
        <w:t>penuh</w:t>
      </w:r>
      <w:r>
        <w:rPr>
          <w:spacing w:val="1"/>
          <w:sz w:val="24"/>
        </w:rPr>
        <w:t> </w:t>
      </w:r>
      <w:r>
        <w:rPr>
          <w:sz w:val="24"/>
        </w:rPr>
        <w:t>perawat,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bertanggung</w:t>
      </w:r>
      <w:r>
        <w:rPr>
          <w:spacing w:val="1"/>
          <w:sz w:val="24"/>
        </w:rPr>
        <w:t> </w:t>
      </w:r>
      <w:r>
        <w:rPr>
          <w:sz w:val="24"/>
        </w:rPr>
        <w:t>jawab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60"/>
          <w:sz w:val="24"/>
        </w:rPr>
        <w:t> </w:t>
      </w:r>
      <w:r>
        <w:rPr>
          <w:sz w:val="24"/>
        </w:rPr>
        <w:t>penuh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dokter.</w:t>
      </w: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480" w:lineRule="auto" w:before="1" w:after="0"/>
        <w:ind w:left="1154" w:right="119" w:hanging="567"/>
        <w:jc w:val="both"/>
        <w:rPr>
          <w:sz w:val="24"/>
        </w:rPr>
      </w:pPr>
      <w:r>
        <w:rPr>
          <w:sz w:val="24"/>
        </w:rPr>
        <w:t>Tindakan keperawatan independent. Dalam hal ini perawat memiliki hak</w:t>
      </w:r>
      <w:r>
        <w:rPr>
          <w:spacing w:val="1"/>
          <w:sz w:val="24"/>
        </w:rPr>
        <w:t> </w:t>
      </w:r>
      <w:r>
        <w:rPr>
          <w:sz w:val="24"/>
        </w:rPr>
        <w:t>independen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terbaik yang didasarkan dari ilmu keperawatan. Tindakan independen yang</w:t>
      </w:r>
      <w:r>
        <w:rPr>
          <w:spacing w:val="1"/>
          <w:sz w:val="24"/>
        </w:rPr>
        <w:t> </w:t>
      </w:r>
      <w:r>
        <w:rPr>
          <w:sz w:val="24"/>
        </w:rPr>
        <w:t>diambil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haruslah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keperawatan.</w:t>
      </w:r>
      <w:r>
        <w:rPr>
          <w:spacing w:val="1"/>
          <w:sz w:val="24"/>
        </w:rPr>
        <w:t> </w:t>
      </w:r>
      <w:r>
        <w:rPr>
          <w:sz w:val="24"/>
        </w:rPr>
        <w:t>Selain</w:t>
      </w:r>
      <w:r>
        <w:rPr>
          <w:spacing w:val="1"/>
          <w:sz w:val="24"/>
        </w:rPr>
        <w:t> </w:t>
      </w:r>
      <w:r>
        <w:rPr>
          <w:sz w:val="24"/>
        </w:rPr>
        <w:t>itu,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perawat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60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tanggung</w:t>
      </w:r>
      <w:r>
        <w:rPr>
          <w:spacing w:val="-4"/>
          <w:sz w:val="24"/>
        </w:rPr>
        <w:t> </w:t>
      </w:r>
      <w:r>
        <w:rPr>
          <w:sz w:val="24"/>
        </w:rPr>
        <w:t>jawab penuh perawat tanpa</w:t>
      </w:r>
      <w:r>
        <w:rPr>
          <w:spacing w:val="-2"/>
          <w:sz w:val="24"/>
        </w:rPr>
        <w:t> </w:t>
      </w:r>
      <w:r>
        <w:rPr>
          <w:sz w:val="24"/>
        </w:rPr>
        <w:t>melibatkan</w:t>
      </w:r>
      <w:r>
        <w:rPr>
          <w:spacing w:val="2"/>
          <w:sz w:val="24"/>
        </w:rPr>
        <w:t> </w:t>
      </w:r>
      <w:r>
        <w:rPr>
          <w:sz w:val="24"/>
        </w:rPr>
        <w:t>pihak lain.</w:t>
      </w: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480" w:lineRule="auto" w:before="0" w:after="0"/>
        <w:ind w:left="1154" w:right="119" w:hanging="567"/>
        <w:jc w:val="both"/>
        <w:rPr>
          <w:sz w:val="24"/>
        </w:rPr>
      </w:pP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  <w:r>
        <w:rPr>
          <w:spacing w:val="1"/>
          <w:sz w:val="24"/>
        </w:rPr>
        <w:t> </w:t>
      </w:r>
      <w:r>
        <w:rPr>
          <w:sz w:val="24"/>
        </w:rPr>
        <w:t>interdependent.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1"/>
          <w:sz w:val="24"/>
        </w:rPr>
        <w:t> </w:t>
      </w:r>
      <w:r>
        <w:rPr>
          <w:sz w:val="24"/>
        </w:rPr>
        <w:t>perawat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melakukan kerja sama dengan berbagai pihak lain yang terlibat dalam usaha</w:t>
      </w:r>
      <w:r>
        <w:rPr>
          <w:spacing w:val="-57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terbaik,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dokter,</w:t>
      </w:r>
      <w:r>
        <w:rPr>
          <w:spacing w:val="1"/>
          <w:sz w:val="24"/>
        </w:rPr>
        <w:t> </w:t>
      </w:r>
      <w:r>
        <w:rPr>
          <w:sz w:val="24"/>
        </w:rPr>
        <w:t>ahli</w:t>
      </w:r>
      <w:r>
        <w:rPr>
          <w:spacing w:val="1"/>
          <w:sz w:val="24"/>
        </w:rPr>
        <w:t> </w:t>
      </w:r>
      <w:r>
        <w:rPr>
          <w:sz w:val="24"/>
        </w:rPr>
        <w:t>gizi,</w:t>
      </w:r>
      <w:r>
        <w:rPr>
          <w:spacing w:val="1"/>
          <w:sz w:val="24"/>
        </w:rPr>
        <w:t> </w:t>
      </w:r>
      <w:r>
        <w:rPr>
          <w:sz w:val="24"/>
        </w:rPr>
        <w:t>fisioterapi, dan para ahli untuk memberikan tindakan keperawatan terhadap</w:t>
      </w:r>
      <w:r>
        <w:rPr>
          <w:spacing w:val="1"/>
          <w:sz w:val="24"/>
        </w:rPr>
        <w:t> </w:t>
      </w:r>
      <w:r>
        <w:rPr>
          <w:sz w:val="24"/>
        </w:rPr>
        <w:t>pasien.</w:t>
      </w:r>
      <w:r>
        <w:rPr>
          <w:spacing w:val="24"/>
          <w:sz w:val="24"/>
        </w:rPr>
        <w:t> </w:t>
      </w:r>
      <w:r>
        <w:rPr>
          <w:sz w:val="24"/>
        </w:rPr>
        <w:t>Sebagai</w:t>
      </w:r>
      <w:r>
        <w:rPr>
          <w:spacing w:val="25"/>
          <w:sz w:val="24"/>
        </w:rPr>
        <w:t> </w:t>
      </w:r>
      <w:r>
        <w:rPr>
          <w:sz w:val="24"/>
        </w:rPr>
        <w:t>contoh,</w:t>
      </w:r>
      <w:r>
        <w:rPr>
          <w:spacing w:val="30"/>
          <w:sz w:val="24"/>
        </w:rPr>
        <w:t> </w:t>
      </w:r>
      <w:r>
        <w:rPr>
          <w:sz w:val="24"/>
        </w:rPr>
        <w:t>dalam</w:t>
      </w:r>
      <w:r>
        <w:rPr>
          <w:spacing w:val="25"/>
          <w:sz w:val="24"/>
        </w:rPr>
        <w:t> </w:t>
      </w:r>
      <w:r>
        <w:rPr>
          <w:sz w:val="24"/>
        </w:rPr>
        <w:t>menangani</w:t>
      </w:r>
      <w:r>
        <w:rPr>
          <w:spacing w:val="25"/>
          <w:sz w:val="24"/>
        </w:rPr>
        <w:t> </w:t>
      </w:r>
      <w:r>
        <w:rPr>
          <w:sz w:val="24"/>
        </w:rPr>
        <w:t>pasien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2"/>
          <w:sz w:val="24"/>
        </w:rPr>
        <w:t> </w:t>
      </w:r>
      <w:r>
        <w:rPr>
          <w:sz w:val="24"/>
        </w:rPr>
        <w:t>menderita</w:t>
      </w:r>
      <w:r>
        <w:rPr>
          <w:spacing w:val="25"/>
          <w:sz w:val="24"/>
        </w:rPr>
        <w:t> </w:t>
      </w:r>
      <w:r>
        <w:rPr>
          <w:sz w:val="24"/>
        </w:rPr>
        <w:t>diabetes,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51"/>
          <w:footerReference w:type="default" r:id="rId152"/>
          <w:pgSz w:w="11910" w:h="16840"/>
          <w:pgMar w:header="710" w:footer="0" w:top="1600" w:bottom="280" w:left="1680" w:right="1580"/>
        </w:sectPr>
      </w:pPr>
    </w:p>
    <w:p>
      <w:pPr>
        <w:pStyle w:val="BodyText"/>
        <w:spacing w:line="480" w:lineRule="auto" w:before="80"/>
        <w:ind w:left="1154" w:right="115"/>
      </w:pPr>
      <w:r>
        <w:rPr/>
        <w:t>perawat</w:t>
      </w:r>
      <w:r>
        <w:rPr>
          <w:spacing w:val="26"/>
        </w:rPr>
        <w:t> </w:t>
      </w:r>
      <w:r>
        <w:rPr/>
        <w:t>akan</w:t>
      </w:r>
      <w:r>
        <w:rPr>
          <w:spacing w:val="25"/>
        </w:rPr>
        <w:t> </w:t>
      </w:r>
      <w:r>
        <w:rPr/>
        <w:t>bekerja</w:t>
      </w:r>
      <w:r>
        <w:rPr>
          <w:spacing w:val="27"/>
        </w:rPr>
        <w:t> </w:t>
      </w:r>
      <w:r>
        <w:rPr/>
        <w:t>sama</w:t>
      </w:r>
      <w:r>
        <w:rPr>
          <w:spacing w:val="25"/>
        </w:rPr>
        <w:t> </w:t>
      </w:r>
      <w:r>
        <w:rPr/>
        <w:t>dengan</w:t>
      </w:r>
      <w:r>
        <w:rPr>
          <w:spacing w:val="28"/>
        </w:rPr>
        <w:t> </w:t>
      </w:r>
      <w:r>
        <w:rPr/>
        <w:t>ahli</w:t>
      </w:r>
      <w:r>
        <w:rPr>
          <w:spacing w:val="29"/>
        </w:rPr>
        <w:t> </w:t>
      </w:r>
      <w:r>
        <w:rPr/>
        <w:t>gizi</w:t>
      </w:r>
      <w:r>
        <w:rPr>
          <w:spacing w:val="26"/>
        </w:rPr>
        <w:t> </w:t>
      </w:r>
      <w:r>
        <w:rPr/>
        <w:t>dalam</w:t>
      </w:r>
      <w:r>
        <w:rPr>
          <w:spacing w:val="26"/>
        </w:rPr>
        <w:t> </w:t>
      </w:r>
      <w:r>
        <w:rPr/>
        <w:t>menentukan</w:t>
      </w:r>
      <w:r>
        <w:rPr>
          <w:spacing w:val="25"/>
        </w:rPr>
        <w:t> </w:t>
      </w:r>
      <w:r>
        <w:rPr/>
        <w:t>kebutuhan</w:t>
      </w:r>
      <w:r>
        <w:rPr>
          <w:spacing w:val="-57"/>
        </w:rPr>
        <w:t> </w:t>
      </w:r>
      <w:r>
        <w:rPr/>
        <w:t>asupan</w:t>
      </w:r>
      <w:r>
        <w:rPr>
          <w:spacing w:val="-2"/>
        </w:rPr>
        <w:t> </w:t>
      </w:r>
      <w:r>
        <w:rPr/>
        <w:t>makanan sang</w:t>
      </w:r>
      <w:r>
        <w:rPr>
          <w:spacing w:val="-3"/>
        </w:rPr>
        <w:t> </w:t>
      </w:r>
      <w:r>
        <w:rPr/>
        <w:t>pasien (Hidayat, 2012).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129" w:val="left" w:leader="none"/>
        </w:tabs>
        <w:spacing w:line="240" w:lineRule="auto" w:before="0" w:after="0"/>
        <w:ind w:left="1128" w:right="0" w:hanging="541"/>
        <w:jc w:val="both"/>
      </w:pPr>
      <w:bookmarkStart w:name="_bookmark42" w:id="74"/>
      <w:bookmarkEnd w:id="74"/>
      <w:r>
        <w:rPr>
          <w:b w:val="0"/>
        </w:rPr>
      </w:r>
      <w:bookmarkStart w:name="_bookmark42" w:id="75"/>
      <w:bookmarkEnd w:id="75"/>
      <w:r>
        <w:rPr/>
        <w:t>Eval</w:t>
      </w:r>
      <w:r>
        <w:rPr/>
        <w:t>uasi</w:t>
      </w:r>
      <w:r>
        <w:rPr>
          <w:spacing w:val="-5"/>
        </w:rPr>
        <w:t> </w:t>
      </w:r>
      <w:r>
        <w:rPr/>
        <w:t>Keperawatan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16" w:firstLine="566"/>
        <w:jc w:val="both"/>
      </w:pPr>
      <w:r>
        <w:rPr/>
        <w:t>Evaluasi,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proses.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seberapa jauh keberhasilan yang dicapai sebagai keluaran dari tindakan. Penilaian</w:t>
      </w:r>
      <w:r>
        <w:rPr>
          <w:spacing w:val="1"/>
        </w:rPr>
        <w:t> </w:t>
      </w:r>
      <w:r>
        <w:rPr/>
        <w:t>proses menentukan apakah ada kekeliruan dari setiap tahapan proses mulai dari</w:t>
      </w:r>
      <w:r>
        <w:rPr>
          <w:spacing w:val="1"/>
        </w:rPr>
        <w:t> </w:t>
      </w:r>
      <w:r>
        <w:rPr/>
        <w:t>pengkajian, diagnosa, perencanaan, tindakan, dan evaluasi itu sendiri. Evaluasi</w:t>
      </w:r>
      <w:r>
        <w:rPr>
          <w:spacing w:val="1"/>
        </w:rPr>
        <w:t> </w:t>
      </w:r>
      <w:r>
        <w:rPr/>
        <w:t>adalah membandingkan secara sistematik dan terencana tentang kesehatan 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(Mulyanti,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SOAP</w:t>
      </w:r>
      <w:r>
        <w:rPr>
          <w:spacing w:val="5"/>
        </w:rPr>
        <w:t> </w:t>
      </w:r>
      <w:r>
        <w:rPr/>
        <w:t>yaitu:</w:t>
      </w:r>
    </w:p>
    <w:p>
      <w:pPr>
        <w:pStyle w:val="BodyText"/>
        <w:spacing w:line="480" w:lineRule="auto" w:before="1"/>
        <w:ind w:left="871" w:right="119" w:hanging="284"/>
        <w:jc w:val="both"/>
      </w:pPr>
      <w:r>
        <w:rPr/>
        <w:t>S:</w:t>
      </w:r>
      <w:r>
        <w:rPr>
          <w:spacing w:val="1"/>
        </w:rPr>
        <w:t> </w:t>
      </w:r>
      <w:r>
        <w:rPr/>
        <w:t>Ungkapan prasaan atau keluhan yang dikeluhan secara subjektif oleh</w:t>
      </w:r>
      <w:r>
        <w:rPr>
          <w:spacing w:val="1"/>
        </w:rPr>
        <w:t> </w:t>
      </w:r>
      <w:r>
        <w:rPr/>
        <w:t>keluarga</w:t>
      </w:r>
      <w:r>
        <w:rPr>
          <w:spacing w:val="-57"/>
        </w:rPr>
        <w:t> </w:t>
      </w:r>
      <w:r>
        <w:rPr/>
        <w:t>setelah</w:t>
      </w:r>
      <w:r>
        <w:rPr>
          <w:spacing w:val="-1"/>
        </w:rPr>
        <w:t> </w:t>
      </w:r>
      <w:r>
        <w:rPr/>
        <w:t>diberikan implementasi keperawatan</w:t>
      </w:r>
    </w:p>
    <w:p>
      <w:pPr>
        <w:pStyle w:val="BodyText"/>
        <w:spacing w:line="480" w:lineRule="auto"/>
        <w:ind w:left="1015" w:right="123" w:hanging="428"/>
        <w:jc w:val="both"/>
      </w:pPr>
      <w:r>
        <w:rPr/>
        <w:t>O: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objektif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diidentifikasi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pengamatan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objektif.</w:t>
      </w:r>
    </w:p>
    <w:p>
      <w:pPr>
        <w:pStyle w:val="BodyText"/>
        <w:spacing w:line="480" w:lineRule="auto"/>
        <w:ind w:left="588" w:right="1313"/>
        <w:jc w:val="both"/>
      </w:pPr>
      <w:r>
        <w:rPr/>
        <w:t>A:</w:t>
      </w:r>
      <w:r>
        <w:rPr>
          <w:spacing w:val="1"/>
        </w:rPr>
        <w:t> </w:t>
      </w:r>
      <w:r>
        <w:rPr/>
        <w:t>Analisis perawat setelah mengetahui respon subjektif dan objektif.</w:t>
      </w:r>
      <w:r>
        <w:rPr>
          <w:spacing w:val="-57"/>
        </w:rPr>
        <w:t> </w:t>
      </w:r>
      <w:r>
        <w:rPr/>
        <w:t>P:</w:t>
      </w:r>
      <w:r>
        <w:rPr>
          <w:spacing w:val="58"/>
        </w:rPr>
        <w:t> </w:t>
      </w:r>
      <w:r>
        <w:rPr/>
        <w:t>Perencanaan selanjutnya</w:t>
      </w:r>
      <w:r>
        <w:rPr>
          <w:spacing w:val="-2"/>
        </w:rPr>
        <w:t> </w:t>
      </w:r>
      <w:r>
        <w:rPr/>
        <w:t>setelah perawat</w:t>
      </w:r>
      <w:r>
        <w:rPr>
          <w:spacing w:val="-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analisis</w:t>
      </w:r>
    </w:p>
    <w:p>
      <w:pPr>
        <w:spacing w:after="0" w:line="480" w:lineRule="auto"/>
        <w:jc w:val="both"/>
        <w:sectPr>
          <w:headerReference w:type="default" r:id="rId153"/>
          <w:footerReference w:type="default" r:id="rId154"/>
          <w:pgSz w:w="11910" w:h="16840"/>
          <w:pgMar w:header="710" w:footer="0" w:top="1600" w:bottom="280" w:left="1680" w:right="1580"/>
        </w:sectPr>
      </w:pPr>
    </w:p>
    <w:p>
      <w:pPr>
        <w:pStyle w:val="Heading1"/>
        <w:spacing w:line="480" w:lineRule="auto" w:before="98"/>
        <w:ind w:left="4085" w:right="2544" w:firstLine="497"/>
        <w:jc w:val="left"/>
      </w:pPr>
      <w:bookmarkStart w:name="_bookmark43" w:id="76"/>
      <w:bookmarkEnd w:id="76"/>
      <w:r>
        <w:rPr>
          <w:b w:val="0"/>
        </w:rPr>
      </w:r>
      <w:r>
        <w:rPr/>
        <w:t>BAB 3</w:t>
      </w:r>
      <w:r>
        <w:rPr>
          <w:spacing w:val="1"/>
        </w:rPr>
        <w:t> </w:t>
      </w:r>
      <w:r>
        <w:rPr/>
        <w:t>TINJAUAN</w:t>
      </w:r>
      <w:r>
        <w:rPr>
          <w:spacing w:val="-13"/>
        </w:rPr>
        <w:t> </w:t>
      </w:r>
      <w:r>
        <w:rPr/>
        <w:t>KASUS</w:t>
      </w:r>
    </w:p>
    <w:p>
      <w:pPr>
        <w:pStyle w:val="Heading1"/>
        <w:numPr>
          <w:ilvl w:val="1"/>
          <w:numId w:val="46"/>
        </w:numPr>
        <w:tabs>
          <w:tab w:pos="1525" w:val="left" w:leader="none"/>
        </w:tabs>
        <w:spacing w:line="240" w:lineRule="auto" w:before="0" w:after="0"/>
        <w:ind w:left="1524" w:right="0" w:hanging="577"/>
        <w:jc w:val="both"/>
      </w:pPr>
      <w:bookmarkStart w:name="_bookmark44" w:id="77"/>
      <w:bookmarkEnd w:id="77"/>
      <w:r>
        <w:rPr>
          <w:b w:val="0"/>
        </w:rPr>
      </w:r>
      <w:bookmarkStart w:name="_bookmark44" w:id="78"/>
      <w:bookmarkEnd w:id="78"/>
      <w:r>
        <w:rPr/>
        <w:t>P</w:t>
      </w:r>
      <w:r>
        <w:rPr/>
        <w:t>engkajian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46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</w:pPr>
      <w:bookmarkStart w:name="_bookmark45" w:id="79"/>
      <w:bookmarkEnd w:id="79"/>
      <w:r>
        <w:rPr>
          <w:b w:val="0"/>
        </w:rPr>
      </w:r>
      <w:bookmarkStart w:name="_bookmark45" w:id="80"/>
      <w:bookmarkEnd w:id="80"/>
      <w:r>
        <w:rPr/>
        <w:t>Da</w:t>
      </w:r>
      <w:r>
        <w:rPr/>
        <w:t>ta</w:t>
      </w:r>
      <w:r>
        <w:rPr>
          <w:spacing w:val="-3"/>
        </w:rPr>
        <w:t> </w:t>
      </w:r>
      <w:r>
        <w:rPr/>
        <w:t>Dasar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48" w:right="119" w:firstLine="566"/>
        <w:jc w:val="both"/>
      </w:pPr>
      <w:r>
        <w:rPr/>
        <w:t>Tn. A umur 48 tahun, asal jombang jawa timur, agama islam, suku jawa,</w:t>
      </w:r>
      <w:r>
        <w:rPr>
          <w:spacing w:val="1"/>
        </w:rPr>
        <w:t> </w:t>
      </w:r>
      <w:r>
        <w:rPr/>
        <w:t>bekerja sebagai pegawai swasta, status menikah, agama islam, pendidikan terakhir</w:t>
      </w:r>
      <w:r>
        <w:rPr>
          <w:spacing w:val="-57"/>
        </w:rPr>
        <w:t> </w:t>
      </w:r>
      <w:r>
        <w:rPr/>
        <w:t>SMP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register</w:t>
      </w:r>
      <w:r>
        <w:rPr>
          <w:spacing w:val="1"/>
        </w:rPr>
        <w:t> </w:t>
      </w:r>
      <w:r>
        <w:rPr/>
        <w:t>675XXX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dirawat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medis</w:t>
      </w:r>
      <w:r>
        <w:rPr>
          <w:spacing w:val="-57"/>
        </w:rPr>
        <w:t> </w:t>
      </w:r>
      <w:r>
        <w:rPr/>
        <w:t>kanker sinonasal. Pasien masuk dari poli rawat jalan pada tanggal 8 November</w:t>
      </w:r>
      <w:r>
        <w:rPr>
          <w:spacing w:val="1"/>
        </w:rPr>
        <w:t> </w:t>
      </w:r>
      <w:r>
        <w:rPr/>
        <w:t>2021, pasien masuk ke ruang kemo jam 08.00 perawat melakukan pengkajian</w:t>
      </w:r>
      <w:r>
        <w:rPr>
          <w:spacing w:val="1"/>
        </w:rPr>
        <w:t> </w:t>
      </w:r>
      <w:r>
        <w:rPr/>
        <w:t>tanggal</w:t>
      </w:r>
      <w:r>
        <w:rPr>
          <w:spacing w:val="-1"/>
        </w:rPr>
        <w:t> </w:t>
      </w:r>
      <w:r>
        <w:rPr/>
        <w:t>8 november</w:t>
      </w:r>
      <w:r>
        <w:rPr>
          <w:spacing w:val="-2"/>
        </w:rPr>
        <w:t> </w:t>
      </w:r>
      <w:r>
        <w:rPr/>
        <w:t>2021</w:t>
      </w:r>
      <w:r>
        <w:rPr>
          <w:spacing w:val="2"/>
        </w:rPr>
        <w:t> </w:t>
      </w:r>
      <w:r>
        <w:rPr/>
        <w:t>jam 10.00.</w:t>
      </w:r>
    </w:p>
    <w:p>
      <w:pPr>
        <w:pStyle w:val="BodyText"/>
        <w:spacing w:line="480" w:lineRule="auto"/>
        <w:ind w:left="948" w:right="118" w:firstLine="566"/>
        <w:jc w:val="both"/>
      </w:pPr>
      <w:r>
        <w:rPr/>
        <w:t>Keluhan saat masuk rumah sakit adalah pasien mengatakan akan menjalani</w:t>
      </w:r>
      <w:r>
        <w:rPr>
          <w:spacing w:val="1"/>
        </w:rPr>
        <w:t> </w:t>
      </w:r>
      <w:r>
        <w:rPr/>
        <w:t>kemoterapi,</w:t>
      </w:r>
      <w:r>
        <w:rPr>
          <w:spacing w:val="1"/>
        </w:rPr>
        <w:t> </w:t>
      </w:r>
      <w:r>
        <w:rPr/>
        <w:t>pasien mengatakan awal mula mengalami kanker ialah pada bulan</w:t>
      </w:r>
      <w:r>
        <w:rPr>
          <w:spacing w:val="1"/>
        </w:rPr>
        <w:t> </w:t>
      </w:r>
      <w:r>
        <w:rPr/>
        <w:t>agustus 2020 muncul benjolan di dalam rongga mulut sebelah kiri yang dirasa</w:t>
      </w:r>
      <w:r>
        <w:rPr>
          <w:spacing w:val="1"/>
        </w:rPr>
        <w:t> </w:t>
      </w:r>
      <w:r>
        <w:rPr/>
        <w:t>semakin membesar, klien sempat berobat ke alternativ dan benjolan mengecil, di</w:t>
      </w:r>
      <w:r>
        <w:rPr>
          <w:spacing w:val="1"/>
        </w:rPr>
        <w:t> </w:t>
      </w:r>
      <w:r>
        <w:rPr/>
        <w:t>bulan juli 2021 muncul</w:t>
      </w:r>
      <w:r>
        <w:rPr>
          <w:spacing w:val="1"/>
        </w:rPr>
        <w:t> </w:t>
      </w:r>
      <w:r>
        <w:rPr/>
        <w:t>lagi benjolan di hidung klien mengatakan</w:t>
      </w:r>
      <w:r>
        <w:rPr>
          <w:spacing w:val="1"/>
        </w:rPr>
        <w:t> </w:t>
      </w:r>
      <w:r>
        <w:rPr/>
        <w:t>rasanya</w:t>
      </w:r>
      <w:r>
        <w:rPr>
          <w:spacing w:val="60"/>
        </w:rPr>
        <w:t> </w:t>
      </w:r>
      <w:r>
        <w:rPr/>
        <w:t>gatal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panas,</w:t>
      </w:r>
      <w:r>
        <w:rPr>
          <w:spacing w:val="1"/>
        </w:rPr>
        <w:t> </w:t>
      </w:r>
      <w:r>
        <w:rPr/>
        <w:t>benjolan</w:t>
      </w:r>
      <w:r>
        <w:rPr>
          <w:spacing w:val="1"/>
        </w:rPr>
        <w:t> </w:t>
      </w:r>
      <w:r>
        <w:rPr/>
        <w:t>makin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makin</w:t>
      </w:r>
      <w:r>
        <w:rPr>
          <w:spacing w:val="1"/>
        </w:rPr>
        <w:t> </w:t>
      </w:r>
      <w:r>
        <w:rPr/>
        <w:t>membesar,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mencoba</w:t>
      </w:r>
      <w:r>
        <w:rPr>
          <w:spacing w:val="1"/>
        </w:rPr>
        <w:t> </w:t>
      </w:r>
      <w:r>
        <w:rPr/>
        <w:t>berobat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alternativ lagi namun tidak kunjung membaik, akhirnya klien memutuskan untuk,</w:t>
      </w:r>
      <w:r>
        <w:rPr>
          <w:spacing w:val="1"/>
        </w:rPr>
        <w:t> </w:t>
      </w:r>
      <w:r>
        <w:rPr/>
        <w:t>pergi ke dokter umum di rsud jombang oleh dokter klien di anjurkan pemeriksaan</w:t>
      </w:r>
      <w:r>
        <w:rPr>
          <w:spacing w:val="1"/>
        </w:rPr>
        <w:t> </w:t>
      </w:r>
      <w:r>
        <w:rPr/>
        <w:t>CT SCAN dan di dapatkan adanya tumor yang mengarah ke kanker pada benjolan</w:t>
      </w:r>
      <w:r>
        <w:rPr>
          <w:spacing w:val="1"/>
        </w:rPr>
        <w:t> </w:t>
      </w:r>
      <w:r>
        <w:rPr/>
        <w:t>TN.A dokter lalu merujuk klien ke RSAL DR.Ramelan Surabaya untuk dilakukan</w:t>
      </w:r>
      <w:r>
        <w:rPr>
          <w:spacing w:val="1"/>
        </w:rPr>
        <w:t> </w:t>
      </w:r>
      <w:r>
        <w:rPr/>
        <w:t>kemoterapi, saat ini senin 8 november 2021 klien berada di ruang kemoterapi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kemo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seperti</w:t>
      </w:r>
      <w:r>
        <w:rPr>
          <w:spacing w:val="-57"/>
        </w:rPr>
        <w:t> </w:t>
      </w:r>
      <w:r>
        <w:rPr/>
        <w:t>diabetes, hipertensi, asma, dll. Keluarga juga tidak ada yang memiliki penyakit</w:t>
      </w:r>
      <w:r>
        <w:rPr>
          <w:spacing w:val="1"/>
        </w:rPr>
        <w:t> </w:t>
      </w:r>
      <w:r>
        <w:rPr/>
        <w:t>seperti</w:t>
      </w:r>
      <w:r>
        <w:rPr>
          <w:spacing w:val="25"/>
        </w:rPr>
        <w:t> </w:t>
      </w:r>
      <w:r>
        <w:rPr/>
        <w:t>dirinya</w:t>
      </w:r>
      <w:r>
        <w:rPr>
          <w:spacing w:val="24"/>
        </w:rPr>
        <w:t> </w:t>
      </w:r>
      <w:r>
        <w:rPr/>
        <w:t>keluarga</w:t>
      </w:r>
      <w:r>
        <w:rPr>
          <w:spacing w:val="26"/>
        </w:rPr>
        <w:t> </w:t>
      </w:r>
      <w:r>
        <w:rPr/>
        <w:t>tidak</w:t>
      </w:r>
      <w:r>
        <w:rPr>
          <w:spacing w:val="25"/>
        </w:rPr>
        <w:t> </w:t>
      </w:r>
      <w:r>
        <w:rPr/>
        <w:t>ada</w:t>
      </w:r>
      <w:r>
        <w:rPr>
          <w:spacing w:val="29"/>
        </w:rPr>
        <w:t> </w:t>
      </w:r>
      <w:r>
        <w:rPr/>
        <w:t>yang</w:t>
      </w:r>
      <w:r>
        <w:rPr>
          <w:spacing w:val="22"/>
        </w:rPr>
        <w:t> </w:t>
      </w:r>
      <w:r>
        <w:rPr/>
        <w:t>menderita</w:t>
      </w:r>
      <w:r>
        <w:rPr>
          <w:spacing w:val="24"/>
        </w:rPr>
        <w:t> </w:t>
      </w:r>
      <w:r>
        <w:rPr/>
        <w:t>diabet,</w:t>
      </w:r>
      <w:r>
        <w:rPr>
          <w:spacing w:val="25"/>
        </w:rPr>
        <w:t> </w:t>
      </w:r>
      <w:r>
        <w:rPr/>
        <w:t>hipertensi,</w:t>
      </w:r>
      <w:r>
        <w:rPr>
          <w:spacing w:val="25"/>
        </w:rPr>
        <w:t> </w:t>
      </w:r>
      <w:r>
        <w:rPr/>
        <w:t>asma,</w:t>
      </w:r>
      <w:r>
        <w:rPr>
          <w:spacing w:val="25"/>
        </w:rPr>
        <w:t> </w:t>
      </w:r>
      <w:r>
        <w:rPr/>
        <w:t>klien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4783" w:right="3957"/>
        <w:jc w:val="center"/>
      </w:pPr>
      <w:r>
        <w:rPr/>
        <w:t>38</w:t>
      </w:r>
    </w:p>
    <w:p>
      <w:pPr>
        <w:spacing w:after="0"/>
        <w:jc w:val="center"/>
        <w:sectPr>
          <w:headerReference w:type="default" r:id="rId155"/>
          <w:footerReference w:type="default" r:id="rId156"/>
          <w:pgSz w:w="11920" w:h="16850"/>
          <w:pgMar w:header="0" w:footer="0" w:top="1600" w:bottom="280" w:left="13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48" w:right="116"/>
        <w:jc w:val="both"/>
      </w:pPr>
      <w:r>
        <w:rPr/>
        <w:t>mengatakan tidak memiliki alergi obat dan makanan. Saat ini keadaan umum</w:t>
      </w:r>
      <w:r>
        <w:rPr>
          <w:spacing w:val="1"/>
        </w:rPr>
        <w:t> </w:t>
      </w:r>
      <w:r>
        <w:rPr/>
        <w:t>pasien baik kesadaran comosmentis dengan TD: 110/70mmHg, N: 80x/mnt, S:</w:t>
      </w:r>
      <w:r>
        <w:rPr>
          <w:spacing w:val="1"/>
        </w:rPr>
        <w:t> </w:t>
      </w:r>
      <w:r>
        <w:rPr/>
        <w:t>36,6˚C, RR:20x/mnt.</w:t>
      </w:r>
    </w:p>
    <w:p>
      <w:pPr>
        <w:pStyle w:val="Heading1"/>
        <w:spacing w:before="5"/>
        <w:ind w:left="1056"/>
      </w:pPr>
      <w:r>
        <w:rPr/>
        <w:t>Genogram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3"/>
        <w:rPr>
          <w:b/>
        </w:rPr>
      </w:pPr>
      <w:r>
        <w:rPr/>
        <w:pict>
          <v:group style="position:absolute;margin-left:106.875pt;margin-top:15.928515pt;width:345.15pt;height:193.25pt;mso-position-horizontal-relative:page;mso-position-vertical-relative:paragraph;z-index:-15721984;mso-wrap-distance-left:0;mso-wrap-distance-right:0" coordorigin="2138,319" coordsize="6903,3865">
            <v:shape style="position:absolute;left:4080;top:1564;width:405;height:582" coordorigin="4080,1564" coordsize="405,582" path="m4283,1564l4219,1579,4163,1620,4119,1683,4090,1763,4080,1855,4090,1947,4119,2027,4163,2090,4219,2131,4283,2146,4347,2131,4402,2090,4446,2027,4475,1947,4485,1855,4475,1763,4446,1683,4402,1620,4347,1579,4283,1564xe" filled="true" fillcolor="#c0504d" stroked="false">
              <v:path arrowok="t"/>
              <v:fill type="solid"/>
            </v:shape>
            <v:shape style="position:absolute;left:4080;top:1564;width:405;height:582" coordorigin="4080,1564" coordsize="405,582" path="m4080,1855l4090,1763,4119,1683,4163,1620,4219,1579,4283,1564,4347,1579,4402,1620,4446,1683,4475,1763,4485,1855,4475,1947,4446,2027,4402,2090,4347,2131,4283,2146,4219,2131,4163,2090,4119,2027,4090,1947,4080,1855xe" filled="false" stroked="true" strokeweight="2pt" strokecolor="#8b3836">
              <v:path arrowok="t"/>
              <v:stroke dashstyle="solid"/>
            </v:shape>
            <v:shape style="position:absolute;left:3885;top:1324;width:5145;height:2849" coordorigin="3885,1324" coordsize="5145,2849" path="m3903,1550l3904,4145m9030,4144l3885,4173m9030,1324l9030,4144m4753,1537l3898,1538m9029,1324l8340,1325m4753,1570l4754,2375m8340,1324l8340,2314m8339,2314l4756,2369e" filled="false" stroked="true" strokeweight="1pt" strokecolor="#000000">
              <v:path arrowok="t"/>
              <v:stroke dashstyle="shortdash"/>
            </v:shape>
            <v:rect style="position:absolute;left:3690;top:349;width:390;height:424" filled="false" stroked="true" strokeweight=".75pt" strokecolor="#000000">
              <v:stroke dashstyle="solid"/>
            </v:rect>
            <v:shape style="position:absolute;left:2355;top:326;width:2808;height:1225" coordorigin="2355,326" coordsize="2808,1225" path="m4080,394l3690,773m4080,694l3690,349m3898,810l3899,1077m2833,404l3109,781m3109,404l2833,781m2776,593l2786,508,2814,435,2856,378,2909,340,2971,326,3033,340,3086,378,3128,435,3156,508,3166,593,3156,677,3128,750,3086,808,3033,845,2971,859,2909,845,2856,808,2814,750,2786,677,2776,593xm2944,869l2945,1077m3898,1094l2944,1094m3408,1085l3408,1280m5163,1264l2355,1249m2358,1240l2358,1520m3552,1302l3552,1550e" filled="false" stroked="true" strokeweight=".75pt" strokecolor="#000000">
              <v:path arrowok="t"/>
              <v:stroke dashstyle="solid"/>
            </v:shape>
            <v:rect style="position:absolute;left:4945;top:1617;width:330;height:424" filled="false" stroked="true" strokeweight=".75pt" strokecolor="#000000">
              <v:stroke dashstyle="solid"/>
            </v:rect>
            <v:shape style="position:absolute;left:4335;top:1253;width:4245;height:1828" coordorigin="4335,1253" coordsize="4245,1828" path="m5137,1253l5141,1583m8580,2771l4335,2800m8568,1999l8536,2801m7018,2810l7019,3077m7683,3065l6288,3080e" filled="false" stroked="true" strokeweight=".75pt" strokecolor="#000000">
              <v:path arrowok="t"/>
              <v:stroke dashstyle="solid"/>
            </v:shape>
            <v:rect style="position:absolute;left:6080;top:3351;width:496;height:424" filled="false" stroked="true" strokeweight=".75pt" strokecolor="#000000">
              <v:stroke dashstyle="solid"/>
            </v:rect>
            <v:shape style="position:absolute;left:6306;top:3061;width:1596;height:756" coordorigin="6306,3061" coordsize="1596,756" path="m6306,3067l6307,3334m7406,3575l7419,3499,7454,3433,7508,3380,7576,3346,7654,3333,7732,3346,7800,3380,7854,3433,7889,3499,7902,3575,7889,3652,7854,3718,7800,3771,7732,3805,7654,3817,7576,3805,7508,3771,7454,3718,7419,3652,7406,3575xm7676,3061l7677,3328e" filled="false" stroked="true" strokeweight=".75pt" strokecolor="#000000">
              <v:path arrowok="t"/>
              <v:stroke dashstyle="solid"/>
            </v:shape>
            <v:rect style="position:absolute;left:7635;top:499;width:316;height:424" filled="false" stroked="true" strokeweight=".75pt" strokecolor="#000000">
              <v:stroke dashstyle="solid"/>
            </v:rect>
            <v:shape style="position:absolute;left:6495;top:394;width:2085;height:855" coordorigin="6495,394" coordsize="2085,855" path="m7635,499l7965,773m7952,525l7635,799m7832,936l7833,1203m6812,472l7071,849m7071,472l6812,849m6758,661l6767,576,6793,503,6833,446,6883,408,6941,394,6999,408,7050,446,7090,503,7116,576,7125,661,7116,745,7090,818,7050,876,6999,913,6941,927,6883,913,6833,876,6793,818,6767,745,6758,661xm6916,916l6917,1232m8580,1248l6495,1219e" filled="false" stroked="true" strokeweight=".75pt" strokecolor="#000000">
              <v:path arrowok="t"/>
              <v:stroke dashstyle="solid"/>
            </v:shape>
            <v:rect style="position:absolute;left:6914;top:1564;width:331;height:424" filled="false" stroked="true" strokeweight=".75pt" strokecolor="#000000">
              <v:stroke dashstyle="solid"/>
            </v:rect>
            <v:shape style="position:absolute;left:6915;top:1263;width:332;height:661" coordorigin="6915,1263" coordsize="332,661" path="m6916,1624l7247,1864m6915,1924l7171,1624m7027,1263l7028,1579e" filled="false" stroked="true" strokeweight=".75pt" strokecolor="#000000">
              <v:path arrowok="t"/>
              <v:stroke dashstyle="solid"/>
            </v:shape>
            <v:rect style="position:absolute;left:7456;top:1564;width:375;height:424" filled="false" stroked="true" strokeweight=".75pt" strokecolor="#000000">
              <v:stroke dashstyle="solid"/>
            </v:rect>
            <v:shape style="position:absolute;left:7455;top:1230;width:680;height:757" coordorigin="7455,1230" coordsize="680,757" path="m7455,1987l7831,1579m7829,1924l7455,1519m7656,1257l7657,1573m8134,1230l8135,1546e" filled="false" stroked="true" strokeweight=".75pt" strokecolor="#000000">
              <v:path arrowok="t"/>
              <v:stroke dashstyle="solid"/>
            </v:shape>
            <v:line style="position:absolute" from="8575,1236" to="8575,1534" stroked="true" strokeweight=".8pt" strokecolor="#000000">
              <v:stroke dashstyle="solid"/>
            </v:line>
            <v:shape style="position:absolute;left:3404;top:1564;width:939;height:1202" coordorigin="3404,1564" coordsize="939,1202" path="m3404,1833l3414,1748,3442,1674,3484,1616,3538,1578,3599,1564,3661,1578,3715,1616,3757,1674,3785,1748,3795,1833,3785,1918,3757,1991,3715,2049,3661,2088,3599,2101,3538,2088,3484,2049,3442,1991,3414,1918,3404,1833xm4342,2189l4343,2766e" filled="false" stroked="true" strokeweight=".75pt" strokecolor="#000000">
              <v:path arrowok="t"/>
              <v:stroke dashstyle="solid"/>
            </v:shape>
            <v:rect style="position:absolute;left:8445;top:1534;width:285;height:424" filled="false" stroked="true" strokeweight=".75pt" strokecolor="#000000">
              <v:stroke dashstyle="solid"/>
            </v:rect>
            <v:shape style="position:absolute;left:6301;top:1235;width:360;height:802" coordorigin="6301,1235" coordsize="360,802" path="m6354,1582l6608,1959m6608,1582l6354,1959m6301,1771l6310,1686,6336,1613,6375,1556,6424,1518,6481,1504,6538,1518,6587,1556,6626,1613,6652,1686,6661,1771,6652,1855,6626,1928,6587,1986,6538,2024,6481,2037,6424,2024,6375,1986,6336,1928,6310,1855,6301,1771xm6491,1235l6491,1526e" filled="false" stroked="true" strokeweight=".75pt" strokecolor="#000000">
              <v:path arrowok="t"/>
              <v:stroke dashstyle="solid"/>
            </v:shape>
            <v:shape style="position:absolute;left:7965;top:1519;width:375;height:484" coordorigin="7965,1519" coordsize="375,484" path="m8153,1519l8093,1532,8042,1566,8001,1618,7975,1685,7965,1761,7975,1838,8001,1904,8042,1957,8093,1991,8153,2003,8212,1991,8263,1957,8304,1904,8330,1838,8340,1761,8330,1685,8304,1618,8263,1566,8212,1532,8153,1519xe" filled="true" fillcolor="#ffffff" stroked="false">
              <v:path arrowok="t"/>
              <v:fill type="solid"/>
            </v:shape>
            <v:shape style="position:absolute;left:2145;top:1257;width:6195;height:2564" coordorigin="2145,1257" coordsize="6195,2564" path="m7965,1761l7975,1685,8001,1618,8042,1566,8093,1532,8153,1519,8212,1532,8263,1566,8304,1618,8330,1685,8340,1761,8330,1838,8304,1904,8263,1957,8212,1991,8153,2003,8093,1991,8042,1957,8001,1904,7975,1838,7965,1761xm2846,1627l3123,2004m3123,1627l2846,2004m2789,1816l2799,1731,2827,1658,2869,1601,2923,1563,2984,1549,3046,1563,3100,1601,3142,1658,3170,1731,3180,1816,3170,1900,3142,1973,3100,2031,3046,2069,2984,2082,2923,2069,2869,2031,2827,1973,2799,1900,2789,1816xm2204,1627l2492,2004m2492,1627l2204,2004m2145,1816l2155,1731,2184,1658,2228,1601,2284,1563,2348,1549,2412,1563,2468,1601,2512,1658,2541,1731,2551,1816,2541,1900,2512,1973,2468,2031,2412,2069,2348,2082,2284,2069,2228,2031,2184,1973,2155,1900,2145,1816xm4243,1257l4243,1505m2938,1272l2938,1520m6755,3578l6768,3502,6803,3436,6857,3383,6925,3349,7003,3336,7081,3349,7149,3383,7203,3436,7238,3502,7251,3578,7238,3655,7203,3721,7149,3774,7081,3808,7003,3820,6925,3808,6857,3774,6803,3721,6768,3655,6755,3578xm7003,3083l7004,3350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tabs>
          <w:tab w:pos="6082" w:val="left" w:leader="none"/>
        </w:tabs>
        <w:spacing w:before="195"/>
        <w:ind w:left="1668" w:right="0" w:firstLine="0"/>
        <w:jc w:val="left"/>
        <w:rPr>
          <w:b/>
          <w:sz w:val="18"/>
        </w:rPr>
      </w:pPr>
      <w:r>
        <w:rPr/>
        <w:pict>
          <v:shape style="position:absolute;margin-left:113.735779pt;margin-top:3.623098pt;width:21.95pt;height:13.1pt;mso-position-horizontal-relative:page;mso-position-vertical-relative:paragraph;z-index:15735808" coordorigin="2275,72" coordsize="439,262" path="m2494,72l2409,83,2339,111,2292,152,2275,203,2292,254,2339,296,2409,324,2494,334,2579,324,2649,296,2696,254,2713,203,2696,152,2649,111,2579,83,2494,72xe" filled="false" stroked="true" strokeweight=".472961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113.834747pt;margin-top:22.035355pt;width:23.959401pt;height:10.528207pt;mso-position-horizontal-relative:page;mso-position-vertical-relative:paragraph;z-index:15736320" filled="false" stroked="true" strokeweight=".429447pt" strokecolor="#000000">
            <v:stroke dashstyle="solid"/>
            <w10:wrap type="none"/>
          </v:rect>
        </w:pict>
      </w:r>
      <w:r>
        <w:rPr/>
        <w:pict>
          <v:line style="position:absolute;mso-position-horizontal-relative:page;mso-position-vertical-relative:paragraph;z-index:-18201088" from="299.149994pt,15.292341pt" to="337.849994pt,15.892341pt" stroked="true" strokeweight="1.0pt" strokecolor="#000000">
            <v:stroke dashstyle="shortdash"/>
            <w10:wrap type="none"/>
          </v:line>
        </w:pict>
      </w:r>
      <w:r>
        <w:rPr>
          <w:sz w:val="18"/>
        </w:rPr>
        <w:t>:</w:t>
      </w:r>
      <w:r>
        <w:rPr>
          <w:spacing w:val="42"/>
          <w:sz w:val="18"/>
        </w:rPr>
        <w:t> </w:t>
      </w:r>
      <w:r>
        <w:rPr>
          <w:b/>
          <w:sz w:val="18"/>
        </w:rPr>
        <w:t>Laki-laki</w:t>
        <w:tab/>
        <w:t>: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Garis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Hubungan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Keluarga</w:t>
      </w:r>
    </w:p>
    <w:p>
      <w:pPr>
        <w:spacing w:before="90"/>
        <w:ind w:left="1668" w:right="0" w:firstLine="0"/>
        <w:jc w:val="left"/>
        <w:rPr>
          <w:b/>
          <w:sz w:val="18"/>
        </w:rPr>
      </w:pPr>
      <w:r>
        <w:rPr/>
        <w:pict>
          <v:shape style="position:absolute;margin-left:113.917313pt;margin-top:16.719769pt;width:27.75pt;height:14pt;mso-position-horizontal-relative:page;mso-position-vertical-relative:paragraph;z-index:15736832" coordorigin="2278,334" coordsize="555,280" path="m2555,334l2468,342,2392,361,2332,392,2292,430,2278,474,2292,518,2332,557,2392,587,2468,607,2555,614,2643,607,2719,587,2779,557,2818,518,2832,474,2818,430,2779,392,2719,361,2643,342,2555,334xm2359,375l2751,573m2359,573l2751,375e" filled="false" stroked="true" strokeweight=".569697pt" strokecolor="#000000">
            <v:path arrowok="t"/>
            <v:stroke dashstyle="solid"/>
            <w10:wrap type="none"/>
          </v:shape>
        </w:pict>
      </w:r>
      <w:r>
        <w:rPr>
          <w:b/>
          <w:sz w:val="18"/>
        </w:rPr>
        <w:t>: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Perempuan</w:t>
      </w:r>
    </w:p>
    <w:p>
      <w:pPr>
        <w:tabs>
          <w:tab w:pos="6082" w:val="left" w:leader="none"/>
        </w:tabs>
        <w:spacing w:before="166"/>
        <w:ind w:left="1668" w:right="0" w:firstLine="0"/>
        <w:jc w:val="left"/>
        <w:rPr>
          <w:b/>
          <w:sz w:val="18"/>
        </w:rPr>
      </w:pPr>
      <w:r>
        <w:rPr/>
        <w:pict>
          <v:group style="position:absolute;margin-left:112.875pt;margin-top:19.82733pt;width:26.3pt;height:35.75pt;mso-position-horizontal-relative:page;mso-position-vertical-relative:paragraph;z-index:15737344" coordorigin="2258,397" coordsize="526,715">
            <v:rect style="position:absolute;left:2275;top:407;width:480;height:218" filled="false" stroked="true" strokeweight=".442831pt" strokecolor="#000000">
              <v:stroke dashstyle="solid"/>
            </v:rect>
            <v:shape style="position:absolute;left:2280;top:789;width:496;height:315" coordorigin="2280,789" coordsize="496,315" path="m2528,789l2431,801,2353,835,2299,885,2280,947,2299,1008,2353,1058,2431,1092,2528,1104,2625,1092,2703,1058,2757,1008,2776,947,2757,885,2703,835,2625,801,2528,789xe" filled="true" fillcolor="#c0504d" stroked="false">
              <v:path arrowok="t"/>
              <v:fill type="solid"/>
            </v:shape>
            <v:shape style="position:absolute;left:2265;top:404;width:511;height:700" coordorigin="2265,404" coordsize="511,700" path="m2280,947l2299,885,2353,835,2431,801,2528,789,2625,801,2703,835,2757,885,2776,947,2757,1008,2703,1058,2625,1092,2528,1104,2431,1092,2353,1058,2299,1008,2280,947xm2355,843l2760,589m2745,644l2265,404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7.950012pt;margin-top:11.71233pt;width:43.85pt;height:10.050pt;mso-position-horizontal-relative:page;mso-position-vertical-relative:paragraph;z-index:-18200576" coordorigin="5759,234" coordsize="877,201" path="m5759,234l5763,312,5775,376,5791,419,5812,435,6583,435,6604,419,6620,376,6632,312,6636,234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18"/>
        </w:rPr>
        <w:t>: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Laki-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laki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meninggal</w:t>
        <w:tab/>
        <w:t>: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Garis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Pernikahan</w:t>
      </w:r>
    </w:p>
    <w:p>
      <w:pPr>
        <w:spacing w:before="102"/>
        <w:ind w:left="1668" w:right="0" w:firstLine="0"/>
        <w:jc w:val="left"/>
        <w:rPr>
          <w:b/>
          <w:sz w:val="18"/>
        </w:rPr>
      </w:pPr>
      <w:r>
        <w:rPr/>
        <w:pict>
          <v:shape style="position:absolute;margin-left:285.318176pt;margin-top:17.836452pt;width:43.9pt;height:14pt;mso-position-horizontal-relative:page;mso-position-vertical-relative:paragraph;z-index:-18201600" coordorigin="5706,357" coordsize="878,280" path="m6584,636l6578,527,6562,439,6539,379,6511,357,5779,357,5751,379,5728,439,5712,527,5706,636e" filled="false" stroked="true" strokeweight=".758429pt" strokecolor="#000000">
            <v:path arrowok="t"/>
            <v:stroke dashstyle="solid"/>
            <w10:wrap type="none"/>
          </v:shape>
        </w:pict>
      </w:r>
      <w:r>
        <w:rPr>
          <w:b/>
          <w:sz w:val="18"/>
        </w:rPr>
        <w:t>: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Perempuan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meninggal</w:t>
      </w:r>
    </w:p>
    <w:p>
      <w:pPr>
        <w:tabs>
          <w:tab w:pos="5317" w:val="left" w:leader="none"/>
        </w:tabs>
        <w:spacing w:before="170"/>
        <w:ind w:left="1668" w:right="0" w:firstLine="0"/>
        <w:jc w:val="left"/>
        <w:rPr>
          <w:b/>
          <w:sz w:val="18"/>
        </w:rPr>
      </w:pPr>
      <w:r>
        <w:rPr>
          <w:b/>
          <w:sz w:val="18"/>
        </w:rPr>
        <w:t>: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Pasien</w:t>
        <w:tab/>
        <w:t>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Garis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Keturunan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numPr>
          <w:ilvl w:val="2"/>
          <w:numId w:val="46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</w:pPr>
      <w:bookmarkStart w:name="_bookmark46" w:id="81"/>
      <w:bookmarkEnd w:id="81"/>
      <w:r>
        <w:rPr>
          <w:b w:val="0"/>
        </w:rPr>
      </w:r>
      <w:bookmarkStart w:name="_bookmark46" w:id="82"/>
      <w:bookmarkEnd w:id="82"/>
      <w:r>
        <w:rPr/>
        <w:t>P</w:t>
      </w:r>
      <w:r>
        <w:rPr/>
        <w:t>engkajian</w:t>
      </w:r>
      <w:r>
        <w:rPr>
          <w:spacing w:val="-1"/>
        </w:rPr>
        <w:t> </w:t>
      </w:r>
      <w:r>
        <w:rPr/>
        <w:t>Fisik</w:t>
      </w:r>
      <w:r>
        <w:rPr>
          <w:spacing w:val="-5"/>
        </w:rPr>
        <w:t> </w:t>
      </w:r>
      <w:r>
        <w:rPr/>
        <w:t>B1-B6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7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B1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Breath/Pernapasan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8" w:right="109" w:firstLine="566"/>
        <w:jc w:val="both"/>
      </w:pPr>
      <w:r>
        <w:rPr/>
        <w:t>Fungsi pernafasan baik, pasien tidak sesak , RR :20x/mnt, pergerakan dada</w:t>
      </w:r>
      <w:r>
        <w:rPr>
          <w:spacing w:val="1"/>
        </w:rPr>
        <w:t> </w:t>
      </w:r>
      <w:r>
        <w:rPr/>
        <w:t>simetris saat inspirasi dan ekspirasi, otot bantu nafas</w:t>
      </w:r>
      <w:r>
        <w:rPr>
          <w:spacing w:val="1"/>
        </w:rPr>
        <w:t> </w:t>
      </w:r>
      <w:r>
        <w:rPr/>
        <w:t>(-), nafas cuping hidung (-),</w:t>
      </w:r>
      <w:r>
        <w:rPr>
          <w:spacing w:val="1"/>
        </w:rPr>
        <w:t> </w:t>
      </w:r>
      <w:r>
        <w:rPr/>
        <w:t>pola nafas</w:t>
      </w:r>
      <w:r>
        <w:rPr>
          <w:spacing w:val="1"/>
        </w:rPr>
        <w:t> </w:t>
      </w:r>
      <w:r>
        <w:rPr/>
        <w:t>normal eupnea, terdapat luka pada ujung bawah hidung, karakteristik</w:t>
      </w:r>
      <w:r>
        <w:rPr>
          <w:spacing w:val="1"/>
        </w:rPr>
        <w:t> </w:t>
      </w:r>
      <w:r>
        <w:rPr/>
        <w:t>luka kering, berwarna merah dan kehitaman, luka bekas benjolan kanker, luka</w:t>
      </w:r>
      <w:r>
        <w:rPr>
          <w:spacing w:val="1"/>
        </w:rPr>
        <w:t> </w:t>
      </w:r>
      <w:r>
        <w:rPr/>
        <w:t>sampai ke dalam hidung namun tidak mempengaruhi pernafasan, Palpasi : nyeri</w:t>
      </w:r>
      <w:r>
        <w:rPr>
          <w:spacing w:val="1"/>
        </w:rPr>
        <w:t> </w:t>
      </w:r>
      <w:r>
        <w:rPr/>
        <w:t>tekan</w:t>
      </w:r>
      <w:r>
        <w:rPr>
          <w:spacing w:val="20"/>
        </w:rPr>
        <w:t> </w:t>
      </w:r>
      <w:r>
        <w:rPr/>
        <w:t>(-),</w:t>
      </w:r>
      <w:r>
        <w:rPr>
          <w:spacing w:val="19"/>
        </w:rPr>
        <w:t> </w:t>
      </w:r>
      <w:r>
        <w:rPr/>
        <w:t>fokal</w:t>
      </w:r>
      <w:r>
        <w:rPr>
          <w:spacing w:val="20"/>
        </w:rPr>
        <w:t> </w:t>
      </w:r>
      <w:r>
        <w:rPr/>
        <w:t>fremitus</w:t>
      </w:r>
      <w:r>
        <w:rPr>
          <w:spacing w:val="21"/>
        </w:rPr>
        <w:t> </w:t>
      </w:r>
      <w:r>
        <w:rPr/>
        <w:t>tidak</w:t>
      </w:r>
      <w:r>
        <w:rPr>
          <w:spacing w:val="20"/>
        </w:rPr>
        <w:t> </w:t>
      </w:r>
      <w:r>
        <w:rPr/>
        <w:t>teraba</w:t>
      </w:r>
      <w:r>
        <w:rPr>
          <w:spacing w:val="24"/>
        </w:rPr>
        <w:t> </w:t>
      </w:r>
      <w:r>
        <w:rPr/>
        <w:t>getaran,</w:t>
      </w:r>
      <w:r>
        <w:rPr>
          <w:spacing w:val="20"/>
        </w:rPr>
        <w:t> </w:t>
      </w:r>
      <w:r>
        <w:rPr/>
        <w:t>Perkusi</w:t>
      </w:r>
      <w:r>
        <w:rPr>
          <w:spacing w:val="20"/>
        </w:rPr>
        <w:t> </w:t>
      </w:r>
      <w:r>
        <w:rPr/>
        <w:t>:</w:t>
      </w:r>
      <w:r>
        <w:rPr>
          <w:spacing w:val="22"/>
        </w:rPr>
        <w:t> </w:t>
      </w:r>
      <w:r>
        <w:rPr/>
        <w:t>Sonor,</w:t>
      </w:r>
      <w:r>
        <w:rPr>
          <w:spacing w:val="20"/>
        </w:rPr>
        <w:t> </w:t>
      </w:r>
      <w:r>
        <w:rPr/>
        <w:t>Auskultasi</w:t>
      </w:r>
      <w:r>
        <w:rPr>
          <w:spacing w:val="21"/>
        </w:rPr>
        <w:t> </w:t>
      </w:r>
      <w:r>
        <w:rPr/>
        <w:t>:</w:t>
      </w:r>
      <w:r>
        <w:rPr>
          <w:spacing w:val="21"/>
        </w:rPr>
        <w:t> </w:t>
      </w:r>
      <w:r>
        <w:rPr/>
        <w:t>suara</w:t>
      </w:r>
    </w:p>
    <w:p>
      <w:pPr>
        <w:spacing w:after="0" w:line="480" w:lineRule="auto"/>
        <w:jc w:val="both"/>
        <w:sectPr>
          <w:headerReference w:type="default" r:id="rId157"/>
          <w:footerReference w:type="default" r:id="rId158"/>
          <w:pgSz w:w="11920" w:h="16850"/>
          <w:pgMar w:header="722" w:footer="0" w:top="1220" w:bottom="280" w:left="1320" w:right="1580"/>
          <w:pgNumType w:start="3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48"/>
        <w:jc w:val="both"/>
      </w:pPr>
      <w:r>
        <w:rPr/>
        <w:t>nafas</w:t>
      </w:r>
      <w:r>
        <w:rPr>
          <w:spacing w:val="-1"/>
        </w:rPr>
        <w:t> </w:t>
      </w:r>
      <w:r>
        <w:rPr/>
        <w:t>vesikuler,</w:t>
      </w:r>
      <w:r>
        <w:rPr>
          <w:spacing w:val="-1"/>
        </w:rPr>
        <w:t> </w:t>
      </w:r>
      <w:r>
        <w:rPr/>
        <w:t>irama</w:t>
      </w:r>
      <w:r>
        <w:rPr>
          <w:spacing w:val="-1"/>
        </w:rPr>
        <w:t> </w:t>
      </w:r>
      <w:r>
        <w:rPr/>
        <w:t>nafas</w:t>
      </w:r>
      <w:r>
        <w:rPr>
          <w:spacing w:val="-1"/>
        </w:rPr>
        <w:t> </w:t>
      </w:r>
      <w:r>
        <w:rPr/>
        <w:t>reguler,</w:t>
      </w:r>
      <w:r>
        <w:rPr>
          <w:spacing w:val="-1"/>
        </w:rPr>
        <w:t> </w:t>
      </w:r>
      <w:r>
        <w:rPr/>
        <w:t>suara</w:t>
      </w:r>
      <w:r>
        <w:rPr>
          <w:spacing w:val="-2"/>
        </w:rPr>
        <w:t> </w:t>
      </w:r>
      <w:r>
        <w:rPr/>
        <w:t>nafas</w:t>
      </w:r>
      <w:r>
        <w:rPr>
          <w:spacing w:val="-1"/>
        </w:rPr>
        <w:t> </w:t>
      </w:r>
      <w:r>
        <w:rPr/>
        <w:t>tambahan</w:t>
      </w:r>
      <w:r>
        <w:rPr>
          <w:spacing w:val="-1"/>
        </w:rPr>
        <w:t> </w:t>
      </w:r>
      <w:r>
        <w:rPr/>
        <w:t>(-).</w:t>
      </w:r>
    </w:p>
    <w:p>
      <w:pPr>
        <w:pStyle w:val="BodyText"/>
        <w:spacing w:before="6"/>
      </w:pPr>
    </w:p>
    <w:p>
      <w:pPr>
        <w:spacing w:before="0"/>
        <w:ind w:left="948" w:right="0" w:firstLine="0"/>
        <w:jc w:val="both"/>
        <w:rPr>
          <w:b/>
          <w:sz w:val="22"/>
        </w:rPr>
      </w:pPr>
      <w:r>
        <w:rPr>
          <w:b/>
          <w:sz w:val="20"/>
        </w:rPr>
        <w:t>(MK : </w:t>
      </w:r>
      <w:r>
        <w:rPr>
          <w:b/>
          <w:sz w:val="22"/>
        </w:rPr>
        <w:t>Tidak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terdapat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masalah keperawatan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sistem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pernafasan)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numPr>
          <w:ilvl w:val="0"/>
          <w:numId w:val="47"/>
        </w:numPr>
        <w:tabs>
          <w:tab w:pos="1515" w:val="left" w:leader="none"/>
        </w:tabs>
        <w:spacing w:line="240" w:lineRule="auto" w:before="1" w:after="0"/>
        <w:ind w:left="1514" w:right="0" w:hanging="567"/>
        <w:jc w:val="both"/>
      </w:pPr>
      <w:r>
        <w:rPr/>
        <w:t>B2</w:t>
      </w:r>
      <w:r>
        <w:rPr>
          <w:spacing w:val="-1"/>
        </w:rPr>
        <w:t> </w:t>
      </w:r>
      <w:r>
        <w:rPr/>
        <w:t>/ Blood</w:t>
      </w:r>
      <w:r>
        <w:rPr>
          <w:spacing w:val="-2"/>
        </w:rPr>
        <w:t> </w:t>
      </w:r>
      <w:r>
        <w:rPr/>
        <w:t>/ Sirkulasi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48" w:right="175"/>
        <w:jc w:val="both"/>
      </w:pPr>
      <w:r>
        <w:rPr/>
        <w:t>konjungtiva ananemis , nyeri dada (-), CRT &lt;2dtk, akral hangat, nadi teraba kuat,</w:t>
      </w:r>
      <w:r>
        <w:rPr>
          <w:spacing w:val="1"/>
        </w:rPr>
        <w:t> </w:t>
      </w:r>
      <w:r>
        <w:rPr/>
        <w:t>ictus cordis terlihat di ics 5 midklavikula sinistra, irama jantung reguler, bunyi</w:t>
      </w:r>
      <w:r>
        <w:rPr>
          <w:spacing w:val="1"/>
        </w:rPr>
        <w:t> </w:t>
      </w:r>
      <w:r>
        <w:rPr/>
        <w:t>jantung s1 dan s2 tunggal, peningkatan JVP (-) Tekanan darah 110/70 mmHg,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sianosis, spO2</w:t>
      </w:r>
      <w:r>
        <w:rPr>
          <w:spacing w:val="1"/>
        </w:rPr>
        <w:t> </w:t>
      </w:r>
      <w:r>
        <w:rPr/>
        <w:t>98%.</w:t>
      </w:r>
    </w:p>
    <w:p>
      <w:pPr>
        <w:pStyle w:val="Heading1"/>
        <w:spacing w:before="3"/>
        <w:ind w:left="948"/>
      </w:pPr>
      <w:r>
        <w:rPr/>
        <w:t>(MK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terdapat</w:t>
      </w:r>
      <w:r>
        <w:rPr>
          <w:spacing w:val="-2"/>
        </w:rPr>
        <w:t> </w:t>
      </w:r>
      <w:r>
        <w:rPr/>
        <w:t>masalah</w:t>
      </w:r>
      <w:r>
        <w:rPr>
          <w:spacing w:val="-2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pada</w:t>
      </w:r>
      <w:r>
        <w:rPr>
          <w:spacing w:val="2"/>
        </w:rPr>
        <w:t> </w:t>
      </w:r>
      <w:r>
        <w:rPr/>
        <w:t>sirkulasi)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7"/>
        </w:numPr>
        <w:tabs>
          <w:tab w:pos="1515" w:val="left" w:leader="none"/>
        </w:tabs>
        <w:spacing w:line="240" w:lineRule="auto" w:before="1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B3/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Brain 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Persarafan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48" w:right="105" w:firstLine="566"/>
        <w:jc w:val="both"/>
      </w:pPr>
      <w:r>
        <w:rPr/>
        <w:t>Kesadaran komposmentis, GCS 4-5-6, orientasi lingkungan baik, Refleks</w:t>
      </w:r>
      <w:r>
        <w:rPr>
          <w:spacing w:val="1"/>
        </w:rPr>
        <w:t> </w:t>
      </w:r>
      <w:r>
        <w:rPr/>
        <w:t>cahaya (+), pupil isokor , status memori panjang, kemampuan berbahasa baik,</w:t>
      </w:r>
      <w:r>
        <w:rPr>
          <w:spacing w:val="1"/>
        </w:rPr>
        <w:t> </w:t>
      </w:r>
      <w:r>
        <w:rPr/>
        <w:t>orientasi tepat, klien dapat membaca dan melihat dengan baik memakai kaca mata</w:t>
      </w:r>
      <w:r>
        <w:rPr>
          <w:spacing w:val="1"/>
        </w:rPr>
        <w:t> </w:t>
      </w:r>
      <w:r>
        <w:rPr/>
        <w:t>jarak</w:t>
      </w:r>
      <w:r>
        <w:rPr>
          <w:spacing w:val="44"/>
        </w:rPr>
        <w:t> </w:t>
      </w:r>
      <w:r>
        <w:rPr/>
        <w:t>jauh,</w:t>
      </w:r>
      <w:r>
        <w:rPr>
          <w:spacing w:val="46"/>
        </w:rPr>
        <w:t> </w:t>
      </w:r>
      <w:r>
        <w:rPr/>
        <w:t>gerakan</w:t>
      </w:r>
      <w:r>
        <w:rPr>
          <w:spacing w:val="46"/>
        </w:rPr>
        <w:t> </w:t>
      </w:r>
      <w:r>
        <w:rPr/>
        <w:t>bola</w:t>
      </w:r>
      <w:r>
        <w:rPr>
          <w:spacing w:val="46"/>
        </w:rPr>
        <w:t> </w:t>
      </w:r>
      <w:r>
        <w:rPr/>
        <w:t>mata</w:t>
      </w:r>
      <w:r>
        <w:rPr>
          <w:spacing w:val="43"/>
        </w:rPr>
        <w:t> </w:t>
      </w:r>
      <w:r>
        <w:rPr/>
        <w:t>normal,</w:t>
      </w:r>
      <w:r>
        <w:rPr>
          <w:spacing w:val="44"/>
        </w:rPr>
        <w:t> </w:t>
      </w:r>
      <w:r>
        <w:rPr/>
        <w:t>klien</w:t>
      </w:r>
      <w:r>
        <w:rPr>
          <w:spacing w:val="46"/>
        </w:rPr>
        <w:t> </w:t>
      </w:r>
      <w:r>
        <w:rPr/>
        <w:t>dapat</w:t>
      </w:r>
      <w:r>
        <w:rPr>
          <w:spacing w:val="44"/>
        </w:rPr>
        <w:t> </w:t>
      </w:r>
      <w:r>
        <w:rPr/>
        <w:t>merasakan</w:t>
      </w:r>
      <w:r>
        <w:rPr>
          <w:spacing w:val="46"/>
        </w:rPr>
        <w:t> </w:t>
      </w:r>
      <w:r>
        <w:rPr/>
        <w:t>halus</w:t>
      </w:r>
      <w:r>
        <w:rPr>
          <w:spacing w:val="45"/>
        </w:rPr>
        <w:t> </w:t>
      </w:r>
      <w:r>
        <w:rPr/>
        <w:t>dan</w:t>
      </w:r>
      <w:r>
        <w:rPr>
          <w:spacing w:val="44"/>
        </w:rPr>
        <w:t> </w:t>
      </w:r>
      <w:r>
        <w:rPr/>
        <w:t>kasar,</w:t>
      </w:r>
      <w:r>
        <w:rPr>
          <w:spacing w:val="-58"/>
        </w:rPr>
        <w:t> </w:t>
      </w:r>
      <w:r>
        <w:rPr/>
        <w:t>klien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tersenyum</w:t>
      </w:r>
      <w:r>
        <w:rPr>
          <w:spacing w:val="1"/>
        </w:rPr>
        <w:t> </w:t>
      </w:r>
      <w:r>
        <w:rPr/>
        <w:t>menutup</w:t>
      </w:r>
      <w:r>
        <w:rPr>
          <w:spacing w:val="1"/>
        </w:rPr>
        <w:t> </w:t>
      </w:r>
      <w:r>
        <w:rPr/>
        <w:t>kelopak</w:t>
      </w:r>
      <w:r>
        <w:rPr>
          <w:spacing w:val="1"/>
        </w:rPr>
        <w:t> </w:t>
      </w:r>
      <w:r>
        <w:rPr/>
        <w:t>mata,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menelan,</w:t>
      </w:r>
      <w:r>
        <w:rPr>
          <w:spacing w:val="1"/>
        </w:rPr>
        <w:t> </w:t>
      </w:r>
      <w:r>
        <w:rPr/>
        <w:t>menggerakan</w:t>
      </w:r>
      <w:r>
        <w:rPr>
          <w:spacing w:val="-8"/>
        </w:rPr>
        <w:t> </w:t>
      </w:r>
      <w:r>
        <w:rPr/>
        <w:t>lidah,</w:t>
      </w:r>
      <w:r>
        <w:rPr>
          <w:spacing w:val="-8"/>
        </w:rPr>
        <w:t> </w:t>
      </w:r>
      <w:r>
        <w:rPr/>
        <w:t>Nyeri</w:t>
      </w:r>
      <w:r>
        <w:rPr>
          <w:spacing w:val="-7"/>
        </w:rPr>
        <w:t> </w:t>
      </w:r>
      <w:r>
        <w:rPr/>
        <w:t>tekan</w:t>
      </w:r>
      <w:r>
        <w:rPr>
          <w:spacing w:val="-6"/>
        </w:rPr>
        <w:t> </w:t>
      </w:r>
      <w:r>
        <w:rPr/>
        <w:t>(-),</w:t>
      </w:r>
      <w:r>
        <w:rPr>
          <w:spacing w:val="-7"/>
        </w:rPr>
        <w:t> </w:t>
      </w:r>
      <w:r>
        <w:rPr/>
        <w:t>refleks</w:t>
      </w:r>
      <w:r>
        <w:rPr>
          <w:spacing w:val="-11"/>
        </w:rPr>
        <w:t> </w:t>
      </w:r>
      <w:r>
        <w:rPr/>
        <w:t>fisiologisc:</w:t>
      </w:r>
      <w:r>
        <w:rPr>
          <w:spacing w:val="-11"/>
        </w:rPr>
        <w:t> </w:t>
      </w:r>
      <w:r>
        <w:rPr/>
        <w:t>bisep,</w:t>
      </w:r>
      <w:r>
        <w:rPr>
          <w:spacing w:val="-14"/>
        </w:rPr>
        <w:t> </w:t>
      </w:r>
      <w:r>
        <w:rPr/>
        <w:t>trisep,</w:t>
      </w:r>
      <w:r>
        <w:rPr>
          <w:spacing w:val="-11"/>
        </w:rPr>
        <w:t> </w:t>
      </w:r>
      <w:r>
        <w:rPr/>
        <w:t>patella,</w:t>
      </w:r>
      <w:r>
        <w:rPr>
          <w:spacing w:val="-13"/>
        </w:rPr>
        <w:t> </w:t>
      </w:r>
      <w:r>
        <w:rPr/>
        <w:t>tendon</w:t>
      </w:r>
      <w:r>
        <w:rPr>
          <w:spacing w:val="-58"/>
        </w:rPr>
        <w:t> </w:t>
      </w:r>
      <w:r>
        <w:rPr/>
        <w:t>achiles baik nilai +2 +2</w:t>
      </w:r>
      <w:r>
        <w:rPr>
          <w:spacing w:val="1"/>
        </w:rPr>
        <w:t> </w:t>
      </w:r>
      <w:r>
        <w:rPr/>
        <w:t>refleks patologis: babinski -/-</w:t>
      </w:r>
      <w:r>
        <w:rPr>
          <w:spacing w:val="1"/>
        </w:rPr>
        <w:t> </w:t>
      </w:r>
      <w:r>
        <w:rPr/>
        <w:t>rangsang meningeal kaku</w:t>
      </w:r>
      <w:r>
        <w:rPr>
          <w:spacing w:val="1"/>
        </w:rPr>
        <w:t> </w:t>
      </w:r>
      <w:r>
        <w:rPr/>
        <w:t>kuduk (-)</w:t>
      </w:r>
      <w:r>
        <w:rPr>
          <w:spacing w:val="1"/>
        </w:rPr>
        <w:t> </w:t>
      </w:r>
      <w:r>
        <w:rPr/>
        <w:t>+2 +2 keluhan pusing nyeri kepala</w:t>
      </w:r>
      <w:r>
        <w:rPr>
          <w:spacing w:val="60"/>
        </w:rPr>
        <w:t> </w:t>
      </w:r>
      <w:r>
        <w:rPr/>
        <w:t>tidak ada, pemeriksaan nervus</w:t>
      </w:r>
      <w:r>
        <w:rPr>
          <w:spacing w:val="1"/>
        </w:rPr>
        <w:t> </w:t>
      </w:r>
      <w:r>
        <w:rPr/>
        <w:t>cranial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(olfaktorius)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pembauan,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membau</w:t>
      </w:r>
      <w:r>
        <w:rPr>
          <w:spacing w:val="1"/>
        </w:rPr>
        <w:t> </w:t>
      </w:r>
      <w:r>
        <w:rPr/>
        <w:t>minyak kayu putif, parfum dan makanan. N II (Optikus): ketajaman mata menurun</w:t>
      </w:r>
      <w:r>
        <w:rPr>
          <w:spacing w:val="-57"/>
        </w:rPr>
        <w:t> </w:t>
      </w:r>
      <w:r>
        <w:rPr/>
        <w:t>karena</w:t>
      </w:r>
      <w:r>
        <w:rPr>
          <w:spacing w:val="1"/>
        </w:rPr>
        <w:t> </w:t>
      </w:r>
      <w:r>
        <w:rPr/>
        <w:t>usia,</w:t>
      </w:r>
      <w:r>
        <w:rPr>
          <w:spacing w:val="1"/>
        </w:rPr>
        <w:t> </w:t>
      </w:r>
      <w:r>
        <w:rPr/>
        <w:t>lapang</w:t>
      </w:r>
      <w:r>
        <w:rPr>
          <w:spacing w:val="1"/>
        </w:rPr>
        <w:t> </w:t>
      </w:r>
      <w:r>
        <w:rPr/>
        <w:t>pandang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gangguan,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III,</w:t>
      </w:r>
      <w:r>
        <w:rPr>
          <w:spacing w:val="1"/>
        </w:rPr>
        <w:t> </w:t>
      </w:r>
      <w:r>
        <w:rPr/>
        <w:t>IV,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(okulomotorikus, toklearis, abdusen) tidak di temukan adanya gangguan gerak</w:t>
      </w:r>
      <w:r>
        <w:rPr>
          <w:spacing w:val="1"/>
        </w:rPr>
        <w:t> </w:t>
      </w:r>
      <w:r>
        <w:rPr/>
        <w:t>kelopak mata, kontriksi pupil baik, rotasi baik. N V (trigeminal) sensasi wajah</w:t>
      </w:r>
      <w:r>
        <w:rPr>
          <w:spacing w:val="1"/>
        </w:rPr>
        <w:t> </w:t>
      </w:r>
      <w:r>
        <w:rPr/>
        <w:t>tidak ada gangguan, mampu merasakan sentuhan dengan baik, baal tidak ada. N</w:t>
      </w:r>
      <w:r>
        <w:rPr>
          <w:spacing w:val="1"/>
        </w:rPr>
        <w:t> </w:t>
      </w:r>
      <w:r>
        <w:rPr/>
        <w:t>VII</w:t>
      </w:r>
      <w:r>
        <w:rPr>
          <w:spacing w:val="7"/>
        </w:rPr>
        <w:t> </w:t>
      </w:r>
      <w:r>
        <w:rPr/>
        <w:t>(Fasial)</w:t>
      </w:r>
      <w:r>
        <w:rPr>
          <w:spacing w:val="11"/>
        </w:rPr>
        <w:t> </w:t>
      </w:r>
      <w:r>
        <w:rPr/>
        <w:t>:</w:t>
      </w:r>
      <w:r>
        <w:rPr>
          <w:spacing w:val="12"/>
        </w:rPr>
        <w:t> </w:t>
      </w:r>
      <w:r>
        <w:rPr/>
        <w:t>wajah</w:t>
      </w:r>
      <w:r>
        <w:rPr>
          <w:spacing w:val="11"/>
        </w:rPr>
        <w:t> </w:t>
      </w:r>
      <w:r>
        <w:rPr/>
        <w:t>simetris,</w:t>
      </w:r>
      <w:r>
        <w:rPr>
          <w:spacing w:val="11"/>
        </w:rPr>
        <w:t> </w:t>
      </w:r>
      <w:r>
        <w:rPr/>
        <w:t>tidak</w:t>
      </w:r>
      <w:r>
        <w:rPr>
          <w:spacing w:val="11"/>
        </w:rPr>
        <w:t> </w:t>
      </w:r>
      <w:r>
        <w:rPr/>
        <w:t>ada</w:t>
      </w:r>
      <w:r>
        <w:rPr>
          <w:spacing w:val="10"/>
        </w:rPr>
        <w:t> </w:t>
      </w:r>
      <w:r>
        <w:rPr/>
        <w:t>mencong.</w:t>
      </w:r>
      <w:r>
        <w:rPr>
          <w:spacing w:val="11"/>
        </w:rPr>
        <w:t> </w:t>
      </w:r>
      <w:r>
        <w:rPr/>
        <w:t>N</w:t>
      </w:r>
      <w:r>
        <w:rPr>
          <w:spacing w:val="11"/>
        </w:rPr>
        <w:t> </w:t>
      </w:r>
      <w:r>
        <w:rPr/>
        <w:t>VIII</w:t>
      </w:r>
      <w:r>
        <w:rPr>
          <w:spacing w:val="11"/>
        </w:rPr>
        <w:t> </w:t>
      </w:r>
      <w:r>
        <w:rPr/>
        <w:t>(Vestibuloklear)</w:t>
      </w:r>
      <w:r>
        <w:rPr>
          <w:spacing w:val="10"/>
        </w:rPr>
        <w:t> </w:t>
      </w:r>
      <w:r>
        <w:rPr/>
        <w:t>:</w:t>
      </w:r>
    </w:p>
    <w:p>
      <w:pPr>
        <w:spacing w:after="0" w:line="480" w:lineRule="auto"/>
        <w:jc w:val="both"/>
        <w:sectPr>
          <w:headerReference w:type="default" r:id="rId159"/>
          <w:footerReference w:type="default" r:id="rId160"/>
          <w:pgSz w:w="11920" w:h="16850"/>
          <w:pgMar w:header="722" w:footer="0" w:top="1220" w:bottom="280" w:left="13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48" w:right="114"/>
        <w:jc w:val="both"/>
      </w:pPr>
      <w:r>
        <w:rPr/>
        <w:t>pendengaran baik, tes tunjuk hidung baik. N IX (glosofarengeal) pengecapan baik,</w:t>
      </w:r>
      <w:r>
        <w:rPr>
          <w:spacing w:val="-57"/>
        </w:rPr>
        <w:t> </w:t>
      </w:r>
      <w:r>
        <w:rPr/>
        <w:t>N X (vagus) reflek menelan baik, tes tunjuk hidung baik, platum mole ditengah. N</w:t>
      </w:r>
      <w:r>
        <w:rPr>
          <w:spacing w:val="-57"/>
        </w:rPr>
        <w:t> </w:t>
      </w:r>
      <w:r>
        <w:rPr/>
        <w:t>XI (aksesories) pasien</w:t>
      </w:r>
      <w:r>
        <w:rPr>
          <w:spacing w:val="1"/>
        </w:rPr>
        <w:t> </w:t>
      </w:r>
      <w:r>
        <w:rPr/>
        <w:t>mempu mengangkat bahu, N XII (hipoglosus)</w:t>
      </w:r>
      <w:r>
        <w:rPr>
          <w:spacing w:val="60"/>
        </w:rPr>
        <w:t> </w:t>
      </w:r>
      <w:r>
        <w:rPr/>
        <w:t>gerakan</w:t>
      </w:r>
      <w:r>
        <w:rPr>
          <w:spacing w:val="1"/>
        </w:rPr>
        <w:t> </w:t>
      </w:r>
      <w:r>
        <w:rPr/>
        <w:t>lidah</w:t>
      </w:r>
      <w:r>
        <w:rPr>
          <w:spacing w:val="-1"/>
        </w:rPr>
        <w:t> </w:t>
      </w:r>
      <w:r>
        <w:rPr/>
        <w:t>baik tidak ada</w:t>
      </w:r>
      <w:r>
        <w:rPr>
          <w:spacing w:val="-1"/>
        </w:rPr>
        <w:t> </w:t>
      </w:r>
      <w:r>
        <w:rPr/>
        <w:t>deviasi.</w:t>
      </w:r>
    </w:p>
    <w:p>
      <w:pPr>
        <w:pStyle w:val="Heading1"/>
        <w:spacing w:before="5"/>
        <w:ind w:left="948"/>
      </w:pPr>
      <w:r>
        <w:rPr/>
        <w:t>(MK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masalah</w:t>
      </w:r>
      <w:r>
        <w:rPr>
          <w:spacing w:val="-2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persyarafan)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7"/>
        </w:numPr>
        <w:tabs>
          <w:tab w:pos="1575" w:val="left" w:leader="none"/>
        </w:tabs>
        <w:spacing w:line="240" w:lineRule="auto" w:before="0" w:after="0"/>
        <w:ind w:left="1574" w:right="0" w:hanging="627"/>
        <w:jc w:val="both"/>
        <w:rPr>
          <w:b/>
          <w:sz w:val="24"/>
        </w:rPr>
      </w:pPr>
      <w:r>
        <w:rPr>
          <w:b/>
          <w:sz w:val="24"/>
        </w:rPr>
        <w:t>B4/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Bladder/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Perkemihan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8" w:right="118" w:firstLine="566"/>
        <w:jc w:val="both"/>
      </w:pPr>
      <w:r>
        <w:rPr/>
        <w:t>Frekuensi berkemih 7-10 kali per hari, minum air mineral 2 botol aqua</w:t>
      </w:r>
      <w:r>
        <w:rPr>
          <w:spacing w:val="1"/>
        </w:rPr>
        <w:t> </w:t>
      </w:r>
      <w:r>
        <w:rPr/>
        <w:t>600ml/hari, tidak ada keluhan berkemih, warna urin putih kekuningan jernih, bau</w:t>
      </w:r>
      <w:r>
        <w:rPr>
          <w:spacing w:val="1"/>
        </w:rPr>
        <w:t> </w:t>
      </w:r>
      <w:r>
        <w:rPr/>
        <w:t>khas urin, tidak terpasang kateter, pembesaran kandung kemih</w:t>
      </w:r>
      <w:r>
        <w:rPr>
          <w:spacing w:val="1"/>
        </w:rPr>
        <w:t> </w:t>
      </w:r>
      <w:r>
        <w:rPr/>
        <w:t>(-),nyeri tekan (-),</w:t>
      </w:r>
      <w:r>
        <w:rPr>
          <w:spacing w:val="1"/>
        </w:rPr>
        <w:t> </w:t>
      </w:r>
      <w:r>
        <w:rPr/>
        <w:t>distensi</w:t>
      </w:r>
      <w:r>
        <w:rPr>
          <w:spacing w:val="-1"/>
        </w:rPr>
        <w:t> </w:t>
      </w:r>
      <w:r>
        <w:rPr/>
        <w:t>(-),Suara</w:t>
      </w:r>
      <w:r>
        <w:rPr>
          <w:spacing w:val="-2"/>
        </w:rPr>
        <w:t> </w:t>
      </w:r>
      <w:r>
        <w:rPr/>
        <w:t>pekak.</w:t>
      </w:r>
    </w:p>
    <w:p>
      <w:pPr>
        <w:pStyle w:val="Heading1"/>
        <w:spacing w:before="5"/>
        <w:ind w:left="1008"/>
      </w:pPr>
      <w:r>
        <w:rPr/>
        <w:t>(MK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terdapat</w:t>
      </w:r>
      <w:r>
        <w:rPr>
          <w:spacing w:val="-2"/>
        </w:rPr>
        <w:t> </w:t>
      </w:r>
      <w:r>
        <w:rPr/>
        <w:t>masalah</w:t>
      </w:r>
      <w:r>
        <w:rPr>
          <w:spacing w:val="-2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sistem</w:t>
      </w:r>
      <w:r>
        <w:rPr>
          <w:spacing w:val="-5"/>
        </w:rPr>
        <w:t> </w:t>
      </w:r>
      <w:r>
        <w:rPr/>
        <w:t>perkemihan)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7"/>
        </w:numPr>
        <w:tabs>
          <w:tab w:pos="1515" w:val="left" w:leader="none"/>
        </w:tabs>
        <w:spacing w:line="240" w:lineRule="auto" w:before="1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B5/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Bowel/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Pencernaan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48" w:right="114" w:firstLine="566"/>
        <w:jc w:val="both"/>
      </w:pPr>
      <w:r>
        <w:rPr/>
        <w:t>Sebelum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sehari</w:t>
      </w:r>
      <w:r>
        <w:rPr>
          <w:spacing w:val="1"/>
        </w:rPr>
        <w:t> </w:t>
      </w:r>
      <w:r>
        <w:rPr/>
        <w:t>konsistensi</w:t>
      </w:r>
      <w:r>
        <w:rPr>
          <w:spacing w:val="1"/>
        </w:rPr>
        <w:t> </w:t>
      </w:r>
      <w:r>
        <w:rPr/>
        <w:t>klembek</w:t>
      </w:r>
      <w:r>
        <w:rPr>
          <w:spacing w:val="-57"/>
        </w:rPr>
        <w:t> </w:t>
      </w:r>
      <w:r>
        <w:rPr/>
        <w:t>warna normal, klien mengatakan tidak ada masalah saat BAB, selama di Rs klien</w:t>
      </w:r>
      <w:r>
        <w:rPr>
          <w:spacing w:val="1"/>
        </w:rPr>
        <w:t> </w:t>
      </w:r>
      <w:r>
        <w:rPr/>
        <w:t>mengatakan belum BAB karena merasa tidak nyaman, klien mengatakan merasa</w:t>
      </w:r>
      <w:r>
        <w:rPr>
          <w:spacing w:val="1"/>
        </w:rPr>
        <w:t> </w:t>
      </w:r>
      <w:r>
        <w:rPr/>
        <w:t>mual setelah obat kemoterapi ke 2 di berikan, klien tidak mau dan malas makan</w:t>
      </w:r>
      <w:r>
        <w:rPr>
          <w:spacing w:val="1"/>
        </w:rPr>
        <w:t> </w:t>
      </w:r>
      <w:r>
        <w:rPr/>
        <w:t>mual kurang lebih 15 menit. Klien makan makanan dari rs dengan diit</w:t>
      </w:r>
      <w:r>
        <w:rPr>
          <w:spacing w:val="60"/>
        </w:rPr>
        <w:t> </w:t>
      </w:r>
      <w:r>
        <w:rPr/>
        <w:t>tinggi</w:t>
      </w:r>
      <w:r>
        <w:rPr>
          <w:spacing w:val="1"/>
        </w:rPr>
        <w:t> </w:t>
      </w:r>
      <w:r>
        <w:rPr/>
        <w:t>kalori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(TKTP),</w:t>
      </w:r>
      <w:r>
        <w:rPr>
          <w:spacing w:val="1"/>
        </w:rPr>
        <w:t> </w:t>
      </w:r>
      <w:r>
        <w:rPr/>
        <w:t>porsi</w:t>
      </w:r>
      <w:r>
        <w:rPr>
          <w:spacing w:val="1"/>
        </w:rPr>
        <w:t> </w:t>
      </w:r>
      <w:r>
        <w:rPr/>
        <w:t>makan</w:t>
      </w:r>
      <w:r>
        <w:rPr>
          <w:spacing w:val="1"/>
        </w:rPr>
        <w:t> </w:t>
      </w:r>
      <w:r>
        <w:rPr/>
        <w:t>habis</w:t>
      </w:r>
      <w:r>
        <w:rPr>
          <w:spacing w:val="1"/>
        </w:rPr>
        <w:t> </w:t>
      </w:r>
      <w:r>
        <w:rPr/>
        <w:t>1/3</w:t>
      </w:r>
      <w:r>
        <w:rPr>
          <w:spacing w:val="1"/>
        </w:rPr>
        <w:t> </w:t>
      </w:r>
      <w:r>
        <w:rPr/>
        <w:t>porsi.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mengatakan</w:t>
      </w:r>
      <w:r>
        <w:rPr>
          <w:spacing w:val="-57"/>
        </w:rPr>
        <w:t> </w:t>
      </w:r>
      <w:r>
        <w:rPr/>
        <w:t>penyakit ini membuatnya kehilangan gigi atas dan sebagian gigi bawah sehingga</w:t>
      </w:r>
      <w:r>
        <w:rPr>
          <w:spacing w:val="1"/>
        </w:rPr>
        <w:t> </w:t>
      </w:r>
      <w:r>
        <w:rPr/>
        <w:t>klien mengalami kesulitan untuk makan. nyeri tekan (-), ascites (-), kembung</w:t>
      </w:r>
      <w:r>
        <w:rPr>
          <w:spacing w:val="1"/>
        </w:rPr>
        <w:t> </w:t>
      </w:r>
      <w:r>
        <w:rPr/>
        <w:t>sedikit karena klien perjalanan dari jombang dan belum makan, perkusi lambung</w:t>
      </w:r>
      <w:r>
        <w:rPr>
          <w:spacing w:val="1"/>
        </w:rPr>
        <w:t> </w:t>
      </w:r>
      <w:r>
        <w:rPr/>
        <w:t>pekak, hati timpani, Bising usus 11x/mnt, BB sebelum sakit: 85 kg BB setelah</w:t>
      </w:r>
      <w:r>
        <w:rPr>
          <w:spacing w:val="1"/>
        </w:rPr>
        <w:t> </w:t>
      </w:r>
      <w:r>
        <w:rPr/>
        <w:t>sakit</w:t>
      </w:r>
      <w:r>
        <w:rPr>
          <w:spacing w:val="-1"/>
        </w:rPr>
        <w:t> </w:t>
      </w:r>
      <w:r>
        <w:rPr/>
        <w:t>79 Kg.</w:t>
      </w:r>
    </w:p>
    <w:p>
      <w:pPr>
        <w:pStyle w:val="Heading1"/>
        <w:spacing w:before="4"/>
        <w:ind w:left="1008"/>
      </w:pPr>
      <w:r>
        <w:rPr/>
        <w:t>(MK</w:t>
      </w:r>
      <w:r>
        <w:rPr>
          <w:spacing w:val="-2"/>
        </w:rPr>
        <w:t> </w:t>
      </w:r>
      <w:r>
        <w:rPr/>
        <w:t>:Defisit</w:t>
      </w:r>
      <w:r>
        <w:rPr>
          <w:spacing w:val="-2"/>
        </w:rPr>
        <w:t> </w:t>
      </w:r>
      <w:r>
        <w:rPr/>
        <w:t>Nutrisi</w:t>
      </w:r>
      <w:r>
        <w:rPr>
          <w:spacing w:val="-2"/>
        </w:rPr>
        <w:t> </w:t>
      </w:r>
      <w:r>
        <w:rPr/>
        <w:t>Kurang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Kebutuhan</w:t>
      </w:r>
      <w:r>
        <w:rPr>
          <w:spacing w:val="-4"/>
        </w:rPr>
        <w:t> </w:t>
      </w:r>
      <w:r>
        <w:rPr/>
        <w:t>Tubuh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Nausea)</w:t>
      </w:r>
    </w:p>
    <w:p>
      <w:pPr>
        <w:spacing w:after="0"/>
        <w:sectPr>
          <w:headerReference w:type="default" r:id="rId161"/>
          <w:footerReference w:type="default" r:id="rId162"/>
          <w:pgSz w:w="11920" w:h="16850"/>
          <w:pgMar w:header="722" w:footer="0" w:top="1220" w:bottom="280" w:left="13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47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B6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Bone/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Muskuloskletal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8" w:right="107" w:firstLine="566"/>
        <w:jc w:val="both"/>
      </w:pPr>
      <w:r>
        <w:rPr/>
        <w:t>Edema (-),</w:t>
      </w:r>
      <w:r>
        <w:rPr>
          <w:spacing w:val="1"/>
        </w:rPr>
        <w:t> </w:t>
      </w:r>
      <w:r>
        <w:rPr/>
        <w:t>pergerakan sendi normal,</w:t>
      </w:r>
      <w:r>
        <w:rPr>
          <w:spacing w:val="1"/>
        </w:rPr>
        <w:t> </w:t>
      </w:r>
      <w:r>
        <w:rPr/>
        <w:t>deformitas (-), nyeri sendi (-), fraktur</w:t>
      </w:r>
      <w:r>
        <w:rPr>
          <w:spacing w:val="1"/>
        </w:rPr>
        <w:t> </w:t>
      </w:r>
      <w:r>
        <w:rPr/>
        <w:t>(-), dislokasi (-), peradangan (-), turgor kulit baik, krepitasi (-), nyeri tekan (-)</w:t>
      </w:r>
      <w:r>
        <w:rPr>
          <w:spacing w:val="1"/>
        </w:rPr>
        <w:t> </w:t>
      </w:r>
      <w:r>
        <w:rPr/>
        <w:t>kekuatan</w:t>
      </w:r>
      <w:r>
        <w:rPr>
          <w:spacing w:val="-1"/>
        </w:rPr>
        <w:t> </w:t>
      </w:r>
      <w:r>
        <w:rPr/>
        <w:t>otot 5555, klien</w:t>
      </w:r>
      <w:r>
        <w:rPr>
          <w:spacing w:val="1"/>
        </w:rPr>
        <w:t> </w:t>
      </w:r>
      <w:r>
        <w:rPr/>
        <w:t>bisa melakukan adl mandiri.</w:t>
      </w:r>
    </w:p>
    <w:p>
      <w:pPr>
        <w:pStyle w:val="Heading1"/>
        <w:spacing w:before="5"/>
        <w:ind w:left="948"/>
      </w:pPr>
      <w:r>
        <w:rPr/>
        <w:t>(MK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masalah</w:t>
      </w:r>
      <w:r>
        <w:rPr>
          <w:spacing w:val="-1"/>
        </w:rPr>
        <w:t> </w:t>
      </w:r>
      <w:r>
        <w:rPr/>
        <w:t>keperawatan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muskuloskeletal)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948" w:right="0" w:firstLine="0"/>
        <w:jc w:val="both"/>
        <w:rPr>
          <w:b/>
          <w:sz w:val="24"/>
        </w:rPr>
      </w:pPr>
      <w:r>
        <w:rPr>
          <w:b/>
          <w:sz w:val="24"/>
        </w:rPr>
        <w:t>Pengkajian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Fisik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persistem</w:t>
      </w:r>
    </w:p>
    <w:p>
      <w:pPr>
        <w:pStyle w:val="BodyText"/>
        <w:rPr>
          <w:b/>
        </w:rPr>
      </w:pPr>
    </w:p>
    <w:p>
      <w:pPr>
        <w:pStyle w:val="Heading1"/>
        <w:numPr>
          <w:ilvl w:val="0"/>
          <w:numId w:val="48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  <w:rPr>
          <w:sz w:val="20"/>
        </w:rPr>
      </w:pPr>
      <w:r>
        <w:rPr/>
        <w:t>Sistem</w:t>
      </w:r>
      <w:r>
        <w:rPr>
          <w:spacing w:val="-8"/>
        </w:rPr>
        <w:t> </w:t>
      </w:r>
      <w:r>
        <w:rPr/>
        <w:t>Integumen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8" w:right="118" w:firstLine="566"/>
        <w:jc w:val="both"/>
      </w:pPr>
      <w:r>
        <w:rPr/>
        <w:t>Warna kulit normal merata tidak ada hiperpigmentasi, kulit jeruk, luka,lesi,</w:t>
      </w:r>
      <w:r>
        <w:rPr>
          <w:spacing w:val="1"/>
        </w:rPr>
        <w:t> </w:t>
      </w:r>
      <w:r>
        <w:rPr/>
        <w:t>lebam, peradangan. Pada telapak tangan sebelah kiri terdapat luka yang mengikuti</w:t>
      </w:r>
      <w:r>
        <w:rPr>
          <w:spacing w:val="1"/>
        </w:rPr>
        <w:t> </w:t>
      </w:r>
      <w:r>
        <w:rPr/>
        <w:t>aliran darah vena karena efek obat kemoterapi. </w:t>
      </w:r>
      <w:r>
        <w:rPr>
          <w:b/>
        </w:rPr>
        <w:t>Pengkajian luka: </w:t>
      </w:r>
      <w:r>
        <w:rPr/>
        <w:t>karakteristik</w:t>
      </w:r>
      <w:r>
        <w:rPr>
          <w:spacing w:val="1"/>
        </w:rPr>
        <w:t> </w:t>
      </w:r>
      <w:r>
        <w:rPr/>
        <w:t>seperti luka bakar, warna luka merah kehitaman dan hitam, luka sudah kering,</w:t>
      </w:r>
      <w:r>
        <w:rPr>
          <w:spacing w:val="1"/>
        </w:rPr>
        <w:t> </w:t>
      </w:r>
      <w:r>
        <w:rPr/>
        <w:t>tidak ada rasa perih atau nyeri pada bekas luka, Klien mengatakan luka di dapat</w:t>
      </w:r>
      <w:r>
        <w:rPr>
          <w:spacing w:val="1"/>
        </w:rPr>
        <w:t> </w:t>
      </w:r>
      <w:r>
        <w:rPr/>
        <w:t>saat</w:t>
      </w:r>
      <w:r>
        <w:rPr>
          <w:spacing w:val="-1"/>
        </w:rPr>
        <w:t> </w:t>
      </w:r>
      <w:r>
        <w:rPr/>
        <w:t>pertama</w:t>
      </w:r>
      <w:r>
        <w:rPr>
          <w:spacing w:val="-1"/>
        </w:rPr>
        <w:t> </w:t>
      </w:r>
      <w:r>
        <w:rPr/>
        <w:t>kali melakukan kemoterapi.</w:t>
      </w:r>
    </w:p>
    <w:p>
      <w:pPr>
        <w:pStyle w:val="Heading1"/>
        <w:spacing w:before="3"/>
        <w:ind w:left="948"/>
      </w:pPr>
      <w:r>
        <w:rPr/>
        <w:t>(MK:</w:t>
      </w:r>
      <w:r>
        <w:rPr>
          <w:spacing w:val="-1"/>
        </w:rPr>
        <w:t> </w:t>
      </w:r>
      <w:r>
        <w:rPr/>
        <w:t>Gangguan</w:t>
      </w:r>
      <w:r>
        <w:rPr>
          <w:spacing w:val="-2"/>
        </w:rPr>
        <w:t> </w:t>
      </w:r>
      <w:r>
        <w:rPr/>
        <w:t>Integritas</w:t>
      </w:r>
      <w:r>
        <w:rPr>
          <w:spacing w:val="-2"/>
        </w:rPr>
        <w:t> </w:t>
      </w:r>
      <w:r>
        <w:rPr/>
        <w:t>Kulit</w:t>
      </w:r>
      <w:r>
        <w:rPr>
          <w:spacing w:val="-2"/>
        </w:rPr>
        <w:t> </w:t>
      </w:r>
      <w:r>
        <w:rPr/>
        <w:t>Jaringan)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Sistem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istirahat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tidur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48" w:right="119" w:firstLine="566"/>
        <w:jc w:val="both"/>
      </w:pPr>
      <w:r>
        <w:rPr/>
        <w:t>Sebelum sakit</w:t>
      </w:r>
      <w:r>
        <w:rPr>
          <w:spacing w:val="1"/>
        </w:rPr>
        <w:t> </w:t>
      </w:r>
      <w:r>
        <w:rPr/>
        <w:t>klien mengatakan tidur malam 6-7 jam normal 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gangguan</w:t>
      </w:r>
      <w:r>
        <w:rPr>
          <w:spacing w:val="48"/>
        </w:rPr>
        <w:t> </w:t>
      </w:r>
      <w:r>
        <w:rPr/>
        <w:t>tidur</w:t>
      </w:r>
      <w:r>
        <w:rPr>
          <w:spacing w:val="47"/>
        </w:rPr>
        <w:t> </w:t>
      </w:r>
      <w:r>
        <w:rPr/>
        <w:t>sebelum</w:t>
      </w:r>
      <w:r>
        <w:rPr>
          <w:spacing w:val="49"/>
        </w:rPr>
        <w:t> </w:t>
      </w:r>
      <w:r>
        <w:rPr/>
        <w:t>tidur</w:t>
      </w:r>
      <w:r>
        <w:rPr>
          <w:spacing w:val="47"/>
        </w:rPr>
        <w:t> </w:t>
      </w:r>
      <w:r>
        <w:rPr/>
        <w:t>klien</w:t>
      </w:r>
      <w:r>
        <w:rPr>
          <w:spacing w:val="49"/>
        </w:rPr>
        <w:t> </w:t>
      </w:r>
      <w:r>
        <w:rPr/>
        <w:t>mengatakan</w:t>
      </w:r>
      <w:r>
        <w:rPr>
          <w:spacing w:val="50"/>
        </w:rPr>
        <w:t> </w:t>
      </w:r>
      <w:r>
        <w:rPr/>
        <w:t>kencing,</w:t>
      </w:r>
      <w:r>
        <w:rPr>
          <w:spacing w:val="49"/>
        </w:rPr>
        <w:t> </w:t>
      </w:r>
      <w:r>
        <w:rPr/>
        <w:t>Saat</w:t>
      </w:r>
      <w:r>
        <w:rPr>
          <w:spacing w:val="49"/>
        </w:rPr>
        <w:t> </w:t>
      </w:r>
      <w:r>
        <w:rPr/>
        <w:t>di</w:t>
      </w:r>
      <w:r>
        <w:rPr>
          <w:spacing w:val="48"/>
        </w:rPr>
        <w:t> </w:t>
      </w:r>
      <w:r>
        <w:rPr/>
        <w:t>Rumah</w:t>
      </w:r>
      <w:r>
        <w:rPr>
          <w:spacing w:val="48"/>
        </w:rPr>
        <w:t> </w:t>
      </w:r>
      <w:r>
        <w:rPr/>
        <w:t>sakit</w:t>
      </w:r>
      <w:r>
        <w:rPr>
          <w:spacing w:val="-58"/>
        </w:rPr>
        <w:t> </w:t>
      </w:r>
      <w:r>
        <w:rPr/>
        <w:t>klien mengatakan tidur 4-5 jam per hari klien sering terbangun di malam hari</w:t>
      </w:r>
      <w:r>
        <w:rPr>
          <w:spacing w:val="1"/>
        </w:rPr>
        <w:t> </w:t>
      </w:r>
      <w:r>
        <w:rPr/>
        <w:t>untuk buang air kencing klien sering terbangun 2-3 kali untuk kencing di malam</w:t>
      </w:r>
      <w:r>
        <w:rPr>
          <w:spacing w:val="1"/>
        </w:rPr>
        <w:t> </w:t>
      </w:r>
      <w:r>
        <w:rPr/>
        <w:t>hari.</w:t>
      </w:r>
    </w:p>
    <w:p>
      <w:pPr>
        <w:pStyle w:val="Heading1"/>
        <w:spacing w:before="5"/>
        <w:ind w:left="948"/>
      </w:pPr>
      <w:r>
        <w:rPr/>
        <w:t>(MK</w:t>
      </w:r>
      <w:r>
        <w:rPr>
          <w:spacing w:val="-2"/>
        </w:rPr>
        <w:t> </w:t>
      </w:r>
      <w:r>
        <w:rPr/>
        <w:t>: Gangguan</w:t>
      </w:r>
      <w:r>
        <w:rPr>
          <w:spacing w:val="-2"/>
        </w:rPr>
        <w:t> </w:t>
      </w:r>
      <w:r>
        <w:rPr/>
        <w:t>Pola</w:t>
      </w:r>
      <w:r>
        <w:rPr>
          <w:spacing w:val="-1"/>
        </w:rPr>
        <w:t> </w:t>
      </w:r>
      <w:r>
        <w:rPr/>
        <w:t>Tidur)</w:t>
      </w:r>
    </w:p>
    <w:p>
      <w:pPr>
        <w:spacing w:after="0"/>
        <w:sectPr>
          <w:headerReference w:type="default" r:id="rId163"/>
          <w:footerReference w:type="default" r:id="rId164"/>
          <w:pgSz w:w="11920" w:h="16850"/>
          <w:pgMar w:header="722" w:footer="0" w:top="1220" w:bottom="280" w:left="13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Sistem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Penginderaan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8" w:right="105" w:firstLine="566"/>
        <w:jc w:val="both"/>
      </w:pPr>
      <w:r>
        <w:rPr/>
        <w:t>Sistem penglihatan : Klien mengatakan</w:t>
      </w:r>
      <w:r>
        <w:rPr>
          <w:spacing w:val="1"/>
        </w:rPr>
        <w:t> </w:t>
      </w:r>
      <w:r>
        <w:rPr/>
        <w:t>penglihatannya normal, tidak kabur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membaca,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pendengaran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normal,</w:t>
      </w:r>
      <w:r>
        <w:rPr>
          <w:spacing w:val="1"/>
        </w:rPr>
        <w:t> </w:t>
      </w:r>
      <w:r>
        <w:rPr/>
        <w:t>serumen</w:t>
      </w:r>
      <w:r>
        <w:rPr>
          <w:spacing w:val="1"/>
        </w:rPr>
        <w:t> </w:t>
      </w:r>
      <w:r>
        <w:rPr/>
        <w:t>(+)</w:t>
      </w:r>
      <w:r>
        <w:rPr>
          <w:spacing w:val="1"/>
        </w:rPr>
        <w:t> </w:t>
      </w:r>
      <w:r>
        <w:rPr/>
        <w:t>kering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penciuman : normal, polip (-), mukosa hidung lembab, klien mengatakan tidak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penciuman.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perabaan: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membedakan</w:t>
      </w:r>
      <w:r>
        <w:rPr>
          <w:spacing w:val="1"/>
        </w:rPr>
        <w:t> </w:t>
      </w:r>
      <w:r>
        <w:rPr/>
        <w:t>rasa haus</w:t>
      </w:r>
      <w:r>
        <w:rPr>
          <w:spacing w:val="60"/>
        </w:rPr>
        <w:t> </w:t>
      </w:r>
      <w:r>
        <w:rPr/>
        <w:t>dan kasar panas dan dingin, Sistem pengecapan klien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merasakan rasa</w:t>
      </w:r>
      <w:r>
        <w:rPr>
          <w:spacing w:val="-1"/>
        </w:rPr>
        <w:t> </w:t>
      </w:r>
      <w:r>
        <w:rPr/>
        <w:t>makanan asin dan manis.</w:t>
      </w:r>
    </w:p>
    <w:p>
      <w:pPr>
        <w:pStyle w:val="Heading1"/>
        <w:spacing w:before="5"/>
        <w:ind w:left="948"/>
      </w:pPr>
      <w:r>
        <w:rPr/>
        <w:t>(MK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masalah</w:t>
      </w:r>
      <w:r>
        <w:rPr>
          <w:spacing w:val="1"/>
        </w:rPr>
        <w:t> </w:t>
      </w:r>
      <w:r>
        <w:rPr/>
        <w:t>keperawatan)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0" w:lineRule="auto" w:before="1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Sistem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Endokrin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48" w:right="118" w:firstLine="566"/>
        <w:jc w:val="both"/>
      </w:pPr>
      <w:r>
        <w:rPr/>
        <w:t>Keadaan tiroid</w:t>
      </w:r>
      <w:r>
        <w:rPr>
          <w:spacing w:val="1"/>
        </w:rPr>
        <w:t> </w:t>
      </w:r>
      <w:r>
        <w:rPr/>
        <w:t>normal, pembesaran kelenjar tiroid (-), nyeri tekan kelenjar</w:t>
      </w:r>
      <w:r>
        <w:rPr>
          <w:spacing w:val="1"/>
        </w:rPr>
        <w:t> </w:t>
      </w:r>
      <w:r>
        <w:rPr/>
        <w:t>tiroid (-), hipoglikemi hiperglikemi (-), kadar gula darah normal, luka gangren(-),</w:t>
      </w:r>
      <w:r>
        <w:rPr>
          <w:spacing w:val="1"/>
        </w:rPr>
        <w:t> </w:t>
      </w:r>
      <w:r>
        <w:rPr/>
        <w:t>neuropati (-), nafas bau aseton (-), perawakan tubuh kecil tinggi, Maskulinisme</w:t>
      </w:r>
      <w:r>
        <w:rPr>
          <w:spacing w:val="1"/>
        </w:rPr>
        <w:t> </w:t>
      </w:r>
      <w:r>
        <w:rPr/>
        <w:t>(Pasien</w:t>
      </w:r>
      <w:r>
        <w:rPr>
          <w:spacing w:val="1"/>
        </w:rPr>
        <w:t> </w:t>
      </w:r>
      <w:r>
        <w:rPr/>
        <w:t>Laki-laki), idak</w:t>
      </w:r>
      <w:r>
        <w:rPr>
          <w:spacing w:val="1"/>
        </w:rPr>
        <w:t> </w:t>
      </w:r>
      <w:r>
        <w:rPr/>
        <w:t>ada</w:t>
      </w:r>
      <w:r>
        <w:rPr>
          <w:spacing w:val="-1"/>
        </w:rPr>
        <w:t> </w:t>
      </w:r>
      <w:r>
        <w:rPr/>
        <w:t>tanda-tanda</w:t>
      </w:r>
      <w:r>
        <w:rPr>
          <w:spacing w:val="-1"/>
        </w:rPr>
        <w:t> </w:t>
      </w:r>
      <w:r>
        <w:rPr/>
        <w:t>moon</w:t>
      </w:r>
      <w:r>
        <w:rPr>
          <w:spacing w:val="-1"/>
        </w:rPr>
        <w:t> </w:t>
      </w:r>
      <w:r>
        <w:rPr/>
        <w:t>face, bufallo hump.</w:t>
      </w:r>
    </w:p>
    <w:p>
      <w:pPr>
        <w:pStyle w:val="Heading1"/>
        <w:spacing w:before="3"/>
        <w:ind w:left="948"/>
      </w:pPr>
      <w:r>
        <w:rPr/>
        <w:t>(Tidak</w:t>
      </w:r>
      <w:r>
        <w:rPr>
          <w:spacing w:val="-2"/>
        </w:rPr>
        <w:t> </w:t>
      </w:r>
      <w:r>
        <w:rPr/>
        <w:t>terdapat</w:t>
      </w:r>
      <w:r>
        <w:rPr>
          <w:spacing w:val="-2"/>
        </w:rPr>
        <w:t> </w:t>
      </w:r>
      <w:r>
        <w:rPr/>
        <w:t>masalah</w:t>
      </w:r>
      <w:r>
        <w:rPr>
          <w:spacing w:val="-1"/>
        </w:rPr>
        <w:t> </w:t>
      </w:r>
      <w:r>
        <w:rPr/>
        <w:t>keperawatan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sistem</w:t>
      </w:r>
      <w:r>
        <w:rPr>
          <w:spacing w:val="-2"/>
        </w:rPr>
        <w:t> </w:t>
      </w:r>
      <w:r>
        <w:rPr/>
        <w:t>endokrin)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Sistem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repoduksi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genitalia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8" w:right="110" w:firstLine="420"/>
        <w:jc w:val="both"/>
      </w:pPr>
      <w:r>
        <w:rPr/>
        <w:t>Klien mengatakan selalu membasuh kemaluan setelah bab bak, P</w:t>
      </w:r>
      <w:r>
        <w:rPr>
          <w:color w:val="4E2800"/>
        </w:rPr>
        <w:t>ayudara </w:t>
      </w:r>
      <w:r>
        <w:rPr/>
        <w:t>:</w:t>
      </w:r>
      <w:r>
        <w:rPr>
          <w:spacing w:val="1"/>
        </w:rPr>
        <w:t> </w:t>
      </w:r>
      <w:r>
        <w:rPr/>
        <w:t>simetris kanan kiri, warna aeola kehitaman, tidak ada benjolan nyeri tekn kulit</w:t>
      </w:r>
      <w:r>
        <w:rPr>
          <w:spacing w:val="1"/>
        </w:rPr>
        <w:t> </w:t>
      </w:r>
      <w:r>
        <w:rPr/>
        <w:t>jeruk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axila, dan klavikula.</w:t>
      </w:r>
    </w:p>
    <w:p>
      <w:pPr>
        <w:pStyle w:val="Heading1"/>
        <w:spacing w:before="6"/>
        <w:ind w:left="948"/>
      </w:pPr>
      <w:r>
        <w:rPr/>
        <w:t>(Tidak</w:t>
      </w:r>
      <w:r>
        <w:rPr>
          <w:spacing w:val="-2"/>
        </w:rPr>
        <w:t> </w:t>
      </w:r>
      <w:r>
        <w:rPr/>
        <w:t>terdapat</w:t>
      </w:r>
      <w:r>
        <w:rPr>
          <w:spacing w:val="-2"/>
        </w:rPr>
        <w:t> </w:t>
      </w:r>
      <w:r>
        <w:rPr/>
        <w:t>masalah</w:t>
      </w:r>
      <w:r>
        <w:rPr>
          <w:spacing w:val="-1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sistem</w:t>
      </w:r>
      <w:r>
        <w:rPr>
          <w:spacing w:val="-6"/>
        </w:rPr>
        <w:t> </w:t>
      </w:r>
      <w:r>
        <w:rPr/>
        <w:t>genetalia)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  <w:rPr>
          <w:b/>
          <w:sz w:val="20"/>
        </w:rPr>
      </w:pPr>
      <w:r>
        <w:rPr>
          <w:b/>
          <w:sz w:val="24"/>
        </w:rPr>
        <w:t>Sistem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Hygiene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8" w:right="170" w:firstLine="566"/>
        <w:jc w:val="both"/>
      </w:pPr>
      <w:r>
        <w:rPr/>
        <w:t>Sebelum dan setelah sakit klien mengatakan mandi teratur 2 kali sehari,</w:t>
      </w:r>
      <w:r>
        <w:rPr>
          <w:spacing w:val="1"/>
        </w:rPr>
        <w:t> </w:t>
      </w:r>
      <w:r>
        <w:rPr/>
        <w:t>sebelum dan setelah sakit klien kramas 3 kali sehari, klien selalu ganti pakaian</w:t>
      </w:r>
      <w:r>
        <w:rPr>
          <w:spacing w:val="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mandi, klien</w:t>
      </w:r>
      <w:r>
        <w:rPr>
          <w:spacing w:val="-1"/>
        </w:rPr>
        <w:t> </w:t>
      </w:r>
      <w:r>
        <w:rPr/>
        <w:t>mengatakan</w:t>
      </w:r>
      <w:r>
        <w:rPr>
          <w:spacing w:val="2"/>
        </w:rPr>
        <w:t> </w:t>
      </w:r>
      <w:r>
        <w:rPr/>
        <w:t>gosok</w:t>
      </w:r>
      <w:r>
        <w:rPr>
          <w:spacing w:val="1"/>
        </w:rPr>
        <w:t> </w:t>
      </w:r>
      <w:r>
        <w:rPr/>
        <w:t>gigi 2</w:t>
      </w:r>
      <w:r>
        <w:rPr>
          <w:spacing w:val="-1"/>
        </w:rPr>
        <w:t> </w:t>
      </w:r>
      <w:r>
        <w:rPr/>
        <w:t>kali sehari</w:t>
      </w:r>
      <w:r>
        <w:rPr>
          <w:spacing w:val="-1"/>
        </w:rPr>
        <w:t> </w:t>
      </w:r>
      <w:r>
        <w:rPr/>
        <w:t>saat mandi.</w:t>
      </w:r>
    </w:p>
    <w:p>
      <w:pPr>
        <w:pStyle w:val="Heading1"/>
        <w:spacing w:before="5"/>
        <w:ind w:left="948"/>
      </w:pPr>
      <w:r>
        <w:rPr/>
        <w:t>(Tidak</w:t>
      </w:r>
      <w:r>
        <w:rPr>
          <w:spacing w:val="-2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masalah</w:t>
      </w:r>
      <w:r>
        <w:rPr>
          <w:spacing w:val="-2"/>
        </w:rPr>
        <w:t> </w:t>
      </w:r>
      <w:r>
        <w:rPr/>
        <w:t>keperawatan</w:t>
      </w:r>
      <w:r>
        <w:rPr>
          <w:spacing w:val="-2"/>
        </w:rPr>
        <w:t> </w:t>
      </w:r>
      <w:r>
        <w:rPr/>
        <w:t>pada</w:t>
      </w:r>
      <w:r>
        <w:rPr>
          <w:spacing w:val="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hygien)</w:t>
      </w:r>
    </w:p>
    <w:p>
      <w:pPr>
        <w:spacing w:after="0"/>
        <w:sectPr>
          <w:headerReference w:type="default" r:id="rId165"/>
          <w:footerReference w:type="default" r:id="rId166"/>
          <w:pgSz w:w="11920" w:h="16850"/>
          <w:pgMar w:header="722" w:footer="0" w:top="1220" w:bottom="280" w:left="13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0" w:lineRule="auto" w:before="0" w:after="0"/>
        <w:ind w:left="1514" w:right="0" w:hanging="567"/>
        <w:jc w:val="both"/>
        <w:rPr>
          <w:b/>
          <w:sz w:val="24"/>
        </w:rPr>
      </w:pPr>
      <w:r>
        <w:rPr>
          <w:b/>
          <w:sz w:val="24"/>
        </w:rPr>
        <w:t>Psikososiocultural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8" w:right="118"/>
        <w:jc w:val="both"/>
      </w:pPr>
      <w:r>
        <w:rPr>
          <w:b/>
        </w:rPr>
        <w:t>Ideal</w:t>
      </w:r>
      <w:r>
        <w:rPr>
          <w:b/>
          <w:spacing w:val="1"/>
        </w:rPr>
        <w:t> </w:t>
      </w:r>
      <w:r>
        <w:rPr>
          <w:b/>
        </w:rPr>
        <w:t>diri:</w:t>
      </w:r>
      <w:r>
        <w:rPr>
          <w:b/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sembuh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membebani keluarga terutama istrinya. klien bertanya apakah penyakitnya bisa</w:t>
      </w:r>
      <w:r>
        <w:rPr>
          <w:spacing w:val="1"/>
        </w:rPr>
        <w:t> </w:t>
      </w:r>
      <w:r>
        <w:rPr/>
        <w:t>sembuh setelah kemo? Berapa kali pasien harus menjalankan kemo hingga kanker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tubuhnya</w:t>
      </w:r>
      <w:r>
        <w:rPr>
          <w:spacing w:val="1"/>
        </w:rPr>
        <w:t> </w:t>
      </w:r>
      <w:r>
        <w:rPr/>
        <w:t>hilang?,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bertanya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penyakitnya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sembuh?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menunjukkan</w:t>
      </w:r>
      <w:r>
        <w:rPr>
          <w:spacing w:val="-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gelisah.</w:t>
      </w:r>
    </w:p>
    <w:p>
      <w:pPr>
        <w:pStyle w:val="BodyText"/>
        <w:spacing w:line="480" w:lineRule="auto" w:before="1"/>
        <w:ind w:left="948" w:right="123"/>
        <w:jc w:val="both"/>
      </w:pPr>
      <w:r>
        <w:rPr>
          <w:b/>
        </w:rPr>
        <w:t>Gambaran diri : </w:t>
      </w:r>
      <w:r>
        <w:rPr/>
        <w:t>Klien mengatakan dirinya setelah sakit menjadi lebih kurus,</w:t>
      </w:r>
      <w:r>
        <w:rPr>
          <w:spacing w:val="1"/>
        </w:rPr>
        <w:t> </w:t>
      </w:r>
      <w:r>
        <w:rPr/>
        <w:t>pasien kehilangan gigi atas dan sebagian gigi bawah sehingga klien mengalami</w:t>
      </w:r>
      <w:r>
        <w:rPr>
          <w:spacing w:val="1"/>
        </w:rPr>
        <w:t> </w:t>
      </w:r>
      <w:r>
        <w:rPr/>
        <w:t>kesulitan</w:t>
      </w:r>
      <w:r>
        <w:rPr>
          <w:spacing w:val="-1"/>
        </w:rPr>
        <w:t> </w:t>
      </w:r>
      <w:r>
        <w:rPr/>
        <w:t>untuk makan.</w:t>
      </w:r>
    </w:p>
    <w:p>
      <w:pPr>
        <w:pStyle w:val="BodyText"/>
        <w:spacing w:line="480" w:lineRule="auto"/>
        <w:ind w:left="948" w:right="123"/>
        <w:jc w:val="both"/>
      </w:pPr>
      <w:r>
        <w:rPr>
          <w:b/>
        </w:rPr>
        <w:t>Peran</w:t>
      </w:r>
      <w:r>
        <w:rPr>
          <w:b/>
          <w:spacing w:val="1"/>
        </w:rPr>
        <w:t> </w:t>
      </w:r>
      <w:r>
        <w:rPr>
          <w:b/>
        </w:rPr>
        <w:t>diri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suami,</w:t>
      </w:r>
      <w:r>
        <w:rPr>
          <w:spacing w:val="1"/>
        </w:rPr>
        <w:t> </w:t>
      </w:r>
      <w:r>
        <w:rPr/>
        <w:t>ayah,</w:t>
      </w:r>
      <w:r>
        <w:rPr>
          <w:spacing w:val="60"/>
        </w:rPr>
        <w:t> </w:t>
      </w:r>
      <w:r>
        <w:rPr/>
        <w:t>dan</w:t>
      </w:r>
      <w:r>
        <w:rPr>
          <w:spacing w:val="-57"/>
        </w:rPr>
        <w:t> </w:t>
      </w:r>
      <w:r>
        <w:rPr/>
        <w:t>kakek</w:t>
      </w:r>
      <w:r>
        <w:rPr>
          <w:spacing w:val="-1"/>
        </w:rPr>
        <w:t> </w:t>
      </w:r>
      <w:r>
        <w:rPr/>
        <w:t>bagi</w:t>
      </w:r>
      <w:r>
        <w:rPr>
          <w:spacing w:val="-1"/>
        </w:rPr>
        <w:t> </w:t>
      </w:r>
      <w:r>
        <w:rPr/>
        <w:t>keluarganya,</w:t>
      </w:r>
      <w:r>
        <w:rPr>
          <w:spacing w:val="2"/>
        </w:rPr>
        <w:t> </w:t>
      </w:r>
      <w:r>
        <w:rPr/>
        <w:t>sehari-hari</w:t>
      </w:r>
      <w:r>
        <w:rPr>
          <w:spacing w:val="-1"/>
        </w:rPr>
        <w:t> </w:t>
      </w:r>
      <w:r>
        <w:rPr/>
        <w:t>klien bekerja</w:t>
      </w:r>
      <w:r>
        <w:rPr>
          <w:spacing w:val="-1"/>
        </w:rPr>
        <w:t> </w:t>
      </w:r>
      <w:r>
        <w:rPr/>
        <w:t>untuk mencukupi</w:t>
      </w:r>
      <w:r>
        <w:rPr>
          <w:spacing w:val="-1"/>
        </w:rPr>
        <w:t> </w:t>
      </w:r>
      <w:r>
        <w:rPr/>
        <w:t>kebutuhan.</w:t>
      </w:r>
    </w:p>
    <w:p>
      <w:pPr>
        <w:pStyle w:val="BodyText"/>
        <w:spacing w:line="480" w:lineRule="auto"/>
        <w:ind w:left="948" w:right="126"/>
        <w:jc w:val="both"/>
      </w:pPr>
      <w:r>
        <w:rPr>
          <w:b/>
        </w:rPr>
        <w:t>Harga diri : </w:t>
      </w:r>
      <w:r>
        <w:rPr/>
        <w:t>Klien mengatakan dirinya seorang suami kepala keluarga yang di</w:t>
      </w:r>
      <w:r>
        <w:rPr>
          <w:spacing w:val="1"/>
        </w:rPr>
        <w:t> </w:t>
      </w:r>
      <w:r>
        <w:rPr/>
        <w:t>hormati</w:t>
      </w:r>
      <w:r>
        <w:rPr>
          <w:spacing w:val="-1"/>
        </w:rPr>
        <w:t> </w:t>
      </w:r>
      <w:r>
        <w:rPr/>
        <w:t>oleh anggota keluarganya.</w:t>
      </w:r>
    </w:p>
    <w:p>
      <w:pPr>
        <w:pStyle w:val="BodyText"/>
        <w:spacing w:line="480" w:lineRule="auto"/>
        <w:ind w:left="948" w:right="124"/>
        <w:jc w:val="both"/>
      </w:pPr>
      <w:r>
        <w:rPr>
          <w:b/>
        </w:rPr>
        <w:t>Citra tubuh : </w:t>
      </w:r>
      <w:r>
        <w:rPr/>
        <w:t>Klien mengatakan dirinya merasa malu dan sedih karena menderita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ini, klien sering minder saat</w:t>
      </w:r>
      <w:r>
        <w:rPr>
          <w:spacing w:val="60"/>
        </w:rPr>
        <w:t> </w:t>
      </w:r>
      <w:r>
        <w:rPr/>
        <w:t>bertemu</w:t>
      </w:r>
      <w:r>
        <w:rPr>
          <w:spacing w:val="60"/>
        </w:rPr>
        <w:t> </w:t>
      </w:r>
      <w:r>
        <w:rPr/>
        <w:t>orang, klien takut orang merasa</w:t>
      </w:r>
      <w:r>
        <w:rPr>
          <w:spacing w:val="1"/>
        </w:rPr>
        <w:t> </w:t>
      </w:r>
      <w:r>
        <w:rPr/>
        <w:t>jijik</w:t>
      </w:r>
      <w:r>
        <w:rPr>
          <w:spacing w:val="-1"/>
        </w:rPr>
        <w:t> </w:t>
      </w:r>
      <w:r>
        <w:rPr/>
        <w:t>dan tidak nyaman</w:t>
      </w:r>
      <w:r>
        <w:rPr>
          <w:spacing w:val="-1"/>
        </w:rPr>
        <w:t> </w:t>
      </w:r>
      <w:r>
        <w:rPr/>
        <w:t>melihat wajahnya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terdapat luka.</w:t>
      </w:r>
    </w:p>
    <w:p>
      <w:pPr>
        <w:spacing w:line="480" w:lineRule="auto" w:before="0"/>
        <w:ind w:left="948" w:right="257" w:firstLine="0"/>
        <w:jc w:val="both"/>
        <w:rPr>
          <w:sz w:val="24"/>
        </w:rPr>
      </w:pPr>
      <w:r>
        <w:rPr>
          <w:b/>
          <w:sz w:val="24"/>
        </w:rPr>
        <w:t>Keyakinan dan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nilai : </w:t>
      </w:r>
      <w:r>
        <w:rPr>
          <w:sz w:val="24"/>
        </w:rPr>
        <w:t>Klien percaya mengikuti perintah dan anjuran dokter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mempercepat kesembuhannya.</w:t>
      </w:r>
    </w:p>
    <w:p>
      <w:pPr>
        <w:pStyle w:val="Heading1"/>
        <w:spacing w:before="4"/>
        <w:ind w:left="948"/>
      </w:pPr>
      <w:r>
        <w:rPr/>
        <w:t>(MK:</w:t>
      </w:r>
      <w:r>
        <w:rPr>
          <w:spacing w:val="-2"/>
        </w:rPr>
        <w:t> </w:t>
      </w:r>
      <w:r>
        <w:rPr/>
        <w:t>Defisit</w:t>
      </w:r>
      <w:r>
        <w:rPr>
          <w:spacing w:val="-1"/>
        </w:rPr>
        <w:t> </w:t>
      </w:r>
      <w:r>
        <w:rPr/>
        <w:t>Pengetahuan)</w:t>
      </w:r>
    </w:p>
    <w:p>
      <w:pPr>
        <w:spacing w:after="0"/>
        <w:sectPr>
          <w:headerReference w:type="default" r:id="rId167"/>
          <w:footerReference w:type="default" r:id="rId168"/>
          <w:pgSz w:w="11920" w:h="16850"/>
          <w:pgMar w:header="722" w:footer="0" w:top="1220" w:bottom="280" w:left="1320" w:right="1580"/>
        </w:sectPr>
      </w:pPr>
    </w:p>
    <w:p>
      <w:pPr>
        <w:spacing w:before="80"/>
        <w:ind w:left="108" w:right="0" w:firstLine="0"/>
        <w:jc w:val="left"/>
        <w:rPr>
          <w:b/>
          <w:sz w:val="24"/>
        </w:rPr>
      </w:pPr>
      <w:r>
        <w:rPr/>
        <w:pict>
          <v:group style="position:absolute;margin-left:65.759956pt;margin-top:66.759941pt;width:457.3pt;height:709.55pt;mso-position-horizontal-relative:page;mso-position-vertical-relative:page;z-index:-18200064" coordorigin="1315,1335" coordsize="9146,14191">
            <v:rect style="position:absolute;left:1320;top:1340;width:9136;height:14181" filled="false" stroked="true" strokeweight=".48008pt" strokecolor="#000000">
              <v:stroke dashstyle="solid"/>
            </v:rect>
            <v:shape style="position:absolute;left:1430;top:2548;width:9020;height:5537" type="#_x0000_t75" stroked="false">
              <v:imagedata r:id="rId171" o:title=""/>
            </v:shape>
            <v:shape style="position:absolute;left:1430;top:8596;width:9020;height:6843" type="#_x0000_t75" stroked="false">
              <v:imagedata r:id="rId172" o:title=""/>
            </v:shape>
            <w10:wrap type="none"/>
          </v:group>
        </w:pict>
      </w:r>
      <w:r>
        <w:rPr>
          <w:b/>
          <w:sz w:val="24"/>
        </w:rPr>
        <w:t>Data Penunjang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pemeriksaan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diagnostik</w:t>
      </w:r>
    </w:p>
    <w:p>
      <w:pPr>
        <w:pStyle w:val="BodyText"/>
        <w:spacing w:before="187"/>
        <w:ind w:left="108"/>
      </w:pPr>
      <w:r>
        <w:rPr/>
        <w:t>Hasil</w:t>
      </w:r>
      <w:r>
        <w:rPr>
          <w:spacing w:val="-2"/>
        </w:rPr>
        <w:t> </w:t>
      </w:r>
      <w:r>
        <w:rPr/>
        <w:t>Kultur</w:t>
      </w:r>
      <w:r>
        <w:rPr>
          <w:spacing w:val="-2"/>
        </w:rPr>
        <w:t> </w:t>
      </w:r>
      <w:r>
        <w:rPr/>
        <w:t>jaringan</w:t>
      </w:r>
    </w:p>
    <w:p>
      <w:pPr>
        <w:pStyle w:val="BodyText"/>
        <w:spacing w:before="113"/>
        <w:ind w:left="108"/>
      </w:pPr>
      <w:r>
        <w:rPr/>
        <w:t>Sinonasal</w:t>
      </w:r>
      <w:r>
        <w:rPr>
          <w:spacing w:val="-3"/>
        </w:rPr>
        <w:t> </w:t>
      </w:r>
      <w:r>
        <w:rPr/>
        <w:t>biopsi</w:t>
      </w:r>
      <w:r>
        <w:rPr>
          <w:spacing w:val="-2"/>
        </w:rPr>
        <w:t> </w:t>
      </w:r>
      <w:r>
        <w:rPr/>
        <w:t>menunjukkan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MUCOEPIDERMOID CARCINOMA</w:t>
      </w:r>
    </w:p>
    <w:p>
      <w:pPr>
        <w:spacing w:after="0"/>
        <w:sectPr>
          <w:headerReference w:type="default" r:id="rId169"/>
          <w:footerReference w:type="default" r:id="rId170"/>
          <w:pgSz w:w="11920" w:h="16850"/>
          <w:pgMar w:header="722" w:footer="0" w:top="1220" w:bottom="280" w:left="1320" w:right="158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before="90"/>
        <w:ind w:left="588"/>
        <w:jc w:val="left"/>
      </w:pPr>
      <w:r>
        <w:rPr/>
        <w:t>Tabel</w:t>
      </w:r>
      <w:r>
        <w:rPr>
          <w:spacing w:val="-2"/>
        </w:rPr>
        <w:t> </w:t>
      </w:r>
      <w:r>
        <w:rPr/>
        <w:t>3.1</w:t>
      </w:r>
      <w:r>
        <w:rPr>
          <w:spacing w:val="-2"/>
        </w:rPr>
        <w:t> </w:t>
      </w:r>
      <w:r>
        <w:rPr/>
        <w:t>Pemeriksaan</w:t>
      </w:r>
      <w:r>
        <w:rPr>
          <w:spacing w:val="-1"/>
        </w:rPr>
        <w:t> </w:t>
      </w:r>
      <w:r>
        <w:rPr/>
        <w:t>Darah</w:t>
      </w:r>
      <w:r>
        <w:rPr>
          <w:spacing w:val="-2"/>
        </w:rPr>
        <w:t> </w:t>
      </w:r>
      <w:r>
        <w:rPr/>
        <w:t>Lengkap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1702"/>
        <w:gridCol w:w="3545"/>
      </w:tblGrid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719"/>
              <w:rPr>
                <w:b/>
                <w:sz w:val="20"/>
              </w:rPr>
            </w:pPr>
            <w:r>
              <w:rPr>
                <w:b/>
                <w:sz w:val="20"/>
              </w:rPr>
              <w:t>PEMERIKSAAN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right="5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HASIL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RUJUKAN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HEMATOLOGI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DARAH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LENGKAP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Leukosit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04" w:right="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6.75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4.00-10.00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Hitung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Jenis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Leukosit: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Eosinofil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#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0.02-0.50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Eosinofil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7"/>
              <w:jc w:val="center"/>
              <w:rPr>
                <w:sz w:val="20"/>
              </w:rPr>
            </w:pPr>
            <w:r>
              <w:rPr>
                <w:sz w:val="20"/>
              </w:rPr>
              <w:t>0.5-50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Basofil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#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0.00-0.10</w:t>
            </w:r>
          </w:p>
        </w:tc>
      </w:tr>
      <w:tr>
        <w:trPr>
          <w:trHeight w:val="245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827" w:val="left" w:leader="none"/>
                <w:tab w:pos="828" w:val="left" w:leader="none"/>
              </w:tabs>
              <w:spacing w:line="225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Basofil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702" w:type="dxa"/>
          </w:tcPr>
          <w:p>
            <w:pPr>
              <w:pStyle w:val="TableParagraph"/>
              <w:spacing w:line="224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  <w:tc>
          <w:tcPr>
            <w:tcW w:w="3545" w:type="dxa"/>
          </w:tcPr>
          <w:p>
            <w:pPr>
              <w:pStyle w:val="TableParagraph"/>
              <w:spacing w:line="224" w:lineRule="exact"/>
              <w:ind w:left="948" w:right="941"/>
              <w:jc w:val="center"/>
              <w:rPr>
                <w:sz w:val="20"/>
              </w:rPr>
            </w:pPr>
            <w:r>
              <w:rPr>
                <w:sz w:val="20"/>
              </w:rPr>
              <w:t>0.0-1.0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Neutrofil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#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3.84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2.00-7.00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Neutrofil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56.90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50.0-70.0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Limfosit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#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0.80-4.00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Limfosit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31.30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20.0-40.0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Monosit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#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0.12-1.20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Monosit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10.60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41"/>
              <w:jc w:val="center"/>
              <w:rPr>
                <w:sz w:val="20"/>
              </w:rPr>
            </w:pPr>
            <w:r>
              <w:rPr>
                <w:sz w:val="20"/>
              </w:rPr>
              <w:t>3.0-12.0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IMG#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41"/>
              <w:jc w:val="center"/>
              <w:rPr>
                <w:sz w:val="20"/>
              </w:rPr>
            </w:pPr>
            <w:r>
              <w:rPr>
                <w:sz w:val="20"/>
              </w:rPr>
              <w:t>0.00-999.999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IMG%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9"/>
              <w:jc w:val="center"/>
              <w:rPr>
                <w:sz w:val="20"/>
              </w:rPr>
            </w:pPr>
            <w:r>
              <w:rPr>
                <w:sz w:val="20"/>
              </w:rPr>
              <w:t>0.00-100.0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HEMOGLOBIN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right="523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L</w:t>
            </w:r>
            <w:r>
              <w:rPr>
                <w:b/>
                <w:color w:val="FF0000"/>
                <w:spacing w:val="-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10.50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13-17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Hematokrit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right="528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L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32.60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40.0-54.0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Eritrosit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4.40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4.00-5.50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Eritrosit: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827" w:val="left" w:leader="none"/>
                <w:tab w:pos="828" w:val="left" w:leader="none"/>
              </w:tabs>
              <w:spacing w:line="225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MCV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right="581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L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74.0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9"/>
              <w:jc w:val="center"/>
              <w:rPr>
                <w:sz w:val="20"/>
              </w:rPr>
            </w:pPr>
            <w:r>
              <w:rPr>
                <w:sz w:val="20"/>
              </w:rPr>
              <w:t>80-100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MCH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right="581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L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23.8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9"/>
              <w:jc w:val="center"/>
              <w:rPr>
                <w:sz w:val="20"/>
              </w:rPr>
            </w:pPr>
            <w:r>
              <w:rPr>
                <w:sz w:val="20"/>
              </w:rPr>
              <w:t>26-34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MCHC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32.60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9"/>
              <w:jc w:val="center"/>
              <w:rPr>
                <w:sz w:val="20"/>
              </w:rPr>
            </w:pPr>
            <w:r>
              <w:rPr>
                <w:sz w:val="20"/>
              </w:rPr>
              <w:t>32-36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RDW_CV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H 16.8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11.0-16.0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RDW_SD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43.5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35.0-56.0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Trombosit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right="5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386.00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150-450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Trombosit: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MPV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41"/>
              <w:jc w:val="center"/>
              <w:rPr>
                <w:sz w:val="20"/>
              </w:rPr>
            </w:pPr>
            <w:r>
              <w:rPr>
                <w:sz w:val="20"/>
              </w:rPr>
              <w:t>6.5-12.0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PDW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15.8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9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</w:tr>
      <w:tr>
        <w:trPr>
          <w:trHeight w:val="244" w:hRule="atLeast"/>
        </w:trPr>
        <w:tc>
          <w:tcPr>
            <w:tcW w:w="2943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827" w:val="left" w:leader="none"/>
                <w:tab w:pos="828" w:val="left" w:leader="none"/>
              </w:tabs>
              <w:spacing w:line="224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PCT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right="528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L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0.347</w:t>
            </w:r>
          </w:p>
        </w:tc>
        <w:tc>
          <w:tcPr>
            <w:tcW w:w="3545" w:type="dxa"/>
          </w:tcPr>
          <w:p>
            <w:pPr>
              <w:pStyle w:val="TableParagraph"/>
              <w:spacing w:line="223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1.08-2.82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P-LCC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9"/>
              <w:jc w:val="center"/>
              <w:rPr>
                <w:sz w:val="20"/>
              </w:rPr>
            </w:pPr>
            <w:r>
              <w:rPr>
                <w:sz w:val="20"/>
              </w:rPr>
              <w:t>30-90</w:t>
            </w:r>
          </w:p>
        </w:tc>
      </w:tr>
      <w:tr>
        <w:trPr>
          <w:trHeight w:val="230" w:hRule="atLeast"/>
        </w:trPr>
        <w:tc>
          <w:tcPr>
            <w:tcW w:w="294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P-LCR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04" w:right="597"/>
              <w:jc w:val="center"/>
              <w:rPr>
                <w:sz w:val="20"/>
              </w:rPr>
            </w:pPr>
            <w:r>
              <w:rPr>
                <w:sz w:val="20"/>
              </w:rPr>
              <w:t>20.7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948" w:right="938"/>
              <w:jc w:val="center"/>
              <w:rPr>
                <w:sz w:val="20"/>
              </w:rPr>
            </w:pPr>
            <w:r>
              <w:rPr>
                <w:sz w:val="20"/>
              </w:rPr>
              <w:t>11.0-45.0</w:t>
            </w:r>
          </w:p>
        </w:tc>
      </w:tr>
    </w:tbl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708" w:right="0" w:firstLine="0"/>
        <w:jc w:val="left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Terapi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Medis Tanggal 08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November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November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1445"/>
        <w:gridCol w:w="2050"/>
        <w:gridCol w:w="852"/>
        <w:gridCol w:w="2345"/>
      </w:tblGrid>
      <w:tr>
        <w:trPr>
          <w:trHeight w:val="445" w:hRule="atLeast"/>
        </w:trPr>
        <w:tc>
          <w:tcPr>
            <w:tcW w:w="1394" w:type="dxa"/>
          </w:tcPr>
          <w:p>
            <w:pPr>
              <w:pStyle w:val="TableParagraph"/>
              <w:spacing w:line="225" w:lineRule="exact"/>
              <w:ind w:left="520"/>
              <w:rPr>
                <w:sz w:val="22"/>
              </w:rPr>
            </w:pPr>
            <w:r>
              <w:rPr>
                <w:sz w:val="22"/>
              </w:rPr>
              <w:t>Tanggal</w:t>
            </w:r>
          </w:p>
        </w:tc>
        <w:tc>
          <w:tcPr>
            <w:tcW w:w="1445" w:type="dxa"/>
          </w:tcPr>
          <w:p>
            <w:pPr>
              <w:pStyle w:val="TableParagraph"/>
              <w:spacing w:line="210" w:lineRule="exact"/>
              <w:ind w:left="519"/>
              <w:rPr>
                <w:sz w:val="22"/>
              </w:rPr>
            </w:pPr>
            <w:r>
              <w:rPr>
                <w:sz w:val="22"/>
              </w:rPr>
              <w:t>Terapi</w:t>
            </w:r>
          </w:p>
          <w:p>
            <w:pPr>
              <w:pStyle w:val="TableParagraph"/>
              <w:spacing w:line="216" w:lineRule="exact"/>
              <w:ind w:left="519"/>
              <w:rPr>
                <w:sz w:val="22"/>
              </w:rPr>
            </w:pPr>
            <w:r>
              <w:rPr>
                <w:sz w:val="22"/>
              </w:rPr>
              <w:t>obat</w:t>
            </w:r>
          </w:p>
        </w:tc>
        <w:tc>
          <w:tcPr>
            <w:tcW w:w="2050" w:type="dxa"/>
          </w:tcPr>
          <w:p>
            <w:pPr>
              <w:pStyle w:val="TableParagraph"/>
              <w:spacing w:line="225" w:lineRule="exact"/>
              <w:ind w:left="758" w:right="739"/>
              <w:jc w:val="center"/>
              <w:rPr>
                <w:sz w:val="22"/>
              </w:rPr>
            </w:pPr>
            <w:r>
              <w:rPr>
                <w:sz w:val="22"/>
              </w:rPr>
              <w:t>Dosis</w:t>
            </w:r>
          </w:p>
        </w:tc>
        <w:tc>
          <w:tcPr>
            <w:tcW w:w="852" w:type="dxa"/>
          </w:tcPr>
          <w:p>
            <w:pPr>
              <w:pStyle w:val="TableParagraph"/>
              <w:spacing w:line="225" w:lineRule="exact"/>
              <w:ind w:left="211"/>
              <w:rPr>
                <w:sz w:val="22"/>
              </w:rPr>
            </w:pPr>
            <w:r>
              <w:rPr>
                <w:sz w:val="22"/>
              </w:rPr>
              <w:t>Rute</w:t>
            </w:r>
          </w:p>
        </w:tc>
        <w:tc>
          <w:tcPr>
            <w:tcW w:w="2345" w:type="dxa"/>
          </w:tcPr>
          <w:p>
            <w:pPr>
              <w:pStyle w:val="TableParagraph"/>
              <w:spacing w:line="225" w:lineRule="exact"/>
              <w:ind w:left="542"/>
              <w:rPr>
                <w:sz w:val="22"/>
              </w:rPr>
            </w:pPr>
            <w:r>
              <w:rPr>
                <w:sz w:val="22"/>
              </w:rPr>
              <w:t>Indikasi</w:t>
            </w:r>
          </w:p>
        </w:tc>
      </w:tr>
      <w:tr>
        <w:trPr>
          <w:trHeight w:val="3038" w:hRule="atLeast"/>
        </w:trPr>
        <w:tc>
          <w:tcPr>
            <w:tcW w:w="1394" w:type="dxa"/>
          </w:tcPr>
          <w:p>
            <w:pPr>
              <w:pStyle w:val="TableParagraph"/>
              <w:spacing w:line="247" w:lineRule="exact"/>
              <w:ind w:left="58" w:right="52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November</w:t>
            </w:r>
          </w:p>
          <w:p>
            <w:pPr>
              <w:pStyle w:val="TableParagraph"/>
              <w:spacing w:line="252" w:lineRule="exact" w:before="1"/>
              <w:ind w:left="59" w:right="47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  <w:p>
            <w:pPr>
              <w:pStyle w:val="TableParagraph"/>
              <w:spacing w:line="252" w:lineRule="exact"/>
              <w:ind w:left="59" w:right="50"/>
              <w:jc w:val="center"/>
              <w:rPr>
                <w:sz w:val="22"/>
              </w:rPr>
            </w:pPr>
            <w:r>
              <w:rPr>
                <w:sz w:val="22"/>
              </w:rPr>
              <w:t>Hari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445" w:type="dxa"/>
          </w:tcPr>
          <w:p>
            <w:pPr>
              <w:pStyle w:val="TableParagraph"/>
              <w:ind w:left="5" w:right="5"/>
              <w:rPr>
                <w:sz w:val="22"/>
              </w:rPr>
            </w:pPr>
            <w:r>
              <w:rPr>
                <w:sz w:val="22"/>
              </w:rPr>
              <w:t>Premed: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Ondancentron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Dexametashone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Ranitidin</w:t>
            </w: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CISPLATIN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4"/>
              <w:ind w:left="5"/>
              <w:rPr>
                <w:sz w:val="22"/>
              </w:rPr>
            </w:pPr>
            <w:r>
              <w:rPr>
                <w:sz w:val="22"/>
              </w:rPr>
              <w:t>KCL</w:t>
            </w:r>
          </w:p>
        </w:tc>
        <w:tc>
          <w:tcPr>
            <w:tcW w:w="205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5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</w:t>
            </w:r>
          </w:p>
          <w:p>
            <w:pPr>
              <w:pStyle w:val="TableParagraph"/>
              <w:spacing w:line="252" w:lineRule="exact"/>
              <w:ind w:left="5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mg</w:t>
            </w:r>
          </w:p>
          <w:p>
            <w:pPr>
              <w:pStyle w:val="TableParagraph"/>
              <w:spacing w:before="2"/>
              <w:ind w:left="5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" w:right="96"/>
              <w:rPr>
                <w:sz w:val="22"/>
              </w:rPr>
            </w:pPr>
            <w:r>
              <w:rPr>
                <w:sz w:val="22"/>
              </w:rPr>
              <w:t>100mg Dilarutkan PZ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Selama 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5" w:right="16"/>
              <w:rPr>
                <w:sz w:val="22"/>
              </w:rPr>
            </w:pPr>
            <w:r>
              <w:rPr>
                <w:sz w:val="22"/>
              </w:rPr>
              <w:t>25 mEq Dilarutkan PZ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500CC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4JM</w:t>
            </w:r>
          </w:p>
        </w:tc>
        <w:tc>
          <w:tcPr>
            <w:tcW w:w="85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03" w:right="311"/>
              <w:jc w:val="both"/>
              <w:rPr>
                <w:sz w:val="22"/>
              </w:rPr>
            </w:pPr>
            <w:r>
              <w:rPr>
                <w:spacing w:val="-3"/>
                <w:sz w:val="22"/>
              </w:rPr>
              <w:t>IV</w:t>
            </w:r>
            <w:r>
              <w:rPr>
                <w:spacing w:val="-4"/>
                <w:w w:val="100"/>
                <w:sz w:val="22"/>
              </w:rPr>
              <w:t> </w:t>
            </w:r>
            <w:r>
              <w:rPr>
                <w:spacing w:val="-3"/>
                <w:sz w:val="22"/>
              </w:rPr>
              <w:t>IV</w:t>
            </w:r>
            <w:r>
              <w:rPr>
                <w:spacing w:val="-4"/>
                <w:w w:val="100"/>
                <w:sz w:val="22"/>
              </w:rPr>
              <w:t> </w:t>
            </w:r>
            <w:r>
              <w:rPr>
                <w:spacing w:val="-3"/>
                <w:sz w:val="22"/>
              </w:rPr>
              <w:t>IV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720" w:lineRule="auto"/>
              <w:ind w:left="280" w:right="288"/>
              <w:jc w:val="center"/>
              <w:rPr>
                <w:sz w:val="22"/>
              </w:rPr>
            </w:pPr>
            <w:r>
              <w:rPr>
                <w:spacing w:val="-3"/>
                <w:sz w:val="22"/>
              </w:rPr>
              <w:t>IV</w:t>
            </w:r>
            <w:r>
              <w:rPr>
                <w:spacing w:val="-4"/>
                <w:w w:val="100"/>
                <w:sz w:val="22"/>
              </w:rPr>
              <w:t> </w:t>
            </w:r>
            <w:r>
              <w:rPr>
                <w:spacing w:val="-3"/>
                <w:sz w:val="22"/>
              </w:rPr>
              <w:t>IV</w:t>
            </w:r>
          </w:p>
        </w:tc>
        <w:tc>
          <w:tcPr>
            <w:tcW w:w="234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5" w:right="909"/>
              <w:rPr>
                <w:sz w:val="22"/>
              </w:rPr>
            </w:pPr>
            <w:r>
              <w:rPr>
                <w:sz w:val="22"/>
              </w:rPr>
              <w:t>Mual, Lambung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Alergi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Lambung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Obat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Kanker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6"/>
              <w:ind w:left="5"/>
              <w:rPr>
                <w:sz w:val="22"/>
              </w:rPr>
            </w:pPr>
            <w:r>
              <w:rPr>
                <w:sz w:val="22"/>
              </w:rPr>
              <w:t>Hipokalemia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73"/>
          <w:footerReference w:type="default" r:id="rId174"/>
          <w:pgSz w:w="11910" w:h="16840"/>
          <w:pgMar w:header="710" w:footer="0" w:top="1600" w:bottom="280" w:left="1680" w:right="44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1445"/>
        <w:gridCol w:w="2050"/>
        <w:gridCol w:w="852"/>
        <w:gridCol w:w="2345"/>
      </w:tblGrid>
      <w:tr>
        <w:trPr>
          <w:trHeight w:val="5059" w:hRule="atLeast"/>
        </w:trPr>
        <w:tc>
          <w:tcPr>
            <w:tcW w:w="13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8" w:right="52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November</w:t>
            </w:r>
          </w:p>
          <w:p>
            <w:pPr>
              <w:pStyle w:val="TableParagraph"/>
              <w:spacing w:line="252" w:lineRule="exact" w:before="1"/>
              <w:ind w:left="59" w:right="5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sampai</w:t>
            </w:r>
          </w:p>
          <w:p>
            <w:pPr>
              <w:pStyle w:val="TableParagraph"/>
              <w:spacing w:line="252" w:lineRule="exact"/>
              <w:ind w:left="59" w:right="5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November</w:t>
            </w:r>
          </w:p>
          <w:p>
            <w:pPr>
              <w:pStyle w:val="TableParagraph"/>
              <w:spacing w:line="252" w:lineRule="exact"/>
              <w:ind w:left="59" w:right="47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  <w:p>
            <w:pPr>
              <w:pStyle w:val="TableParagraph"/>
              <w:spacing w:line="252" w:lineRule="exact" w:before="2"/>
              <w:ind w:left="59" w:right="52"/>
              <w:jc w:val="center"/>
              <w:rPr>
                <w:sz w:val="22"/>
              </w:rPr>
            </w:pPr>
            <w:r>
              <w:rPr>
                <w:sz w:val="22"/>
              </w:rPr>
              <w:t>Hari 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sampai</w:t>
            </w:r>
          </w:p>
          <w:p>
            <w:pPr>
              <w:pStyle w:val="TableParagraph"/>
              <w:spacing w:line="252" w:lineRule="exact"/>
              <w:ind w:left="59" w:right="50"/>
              <w:jc w:val="center"/>
              <w:rPr>
                <w:sz w:val="22"/>
              </w:rPr>
            </w:pPr>
            <w:r>
              <w:rPr>
                <w:sz w:val="22"/>
              </w:rPr>
              <w:t>hari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 3</w:t>
            </w:r>
          </w:p>
        </w:tc>
        <w:tc>
          <w:tcPr>
            <w:tcW w:w="1445" w:type="dxa"/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sz w:val="22"/>
              </w:rPr>
              <w:t>MgSo4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5"/>
              <w:rPr>
                <w:sz w:val="22"/>
              </w:rPr>
            </w:pPr>
            <w:r>
              <w:rPr>
                <w:sz w:val="22"/>
              </w:rPr>
              <w:t>CURACIL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9"/>
              <w:ind w:left="5" w:right="115"/>
              <w:rPr>
                <w:sz w:val="22"/>
              </w:rPr>
            </w:pPr>
            <w:r>
              <w:rPr>
                <w:sz w:val="22"/>
              </w:rPr>
              <w:t>Premed: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Ondancentron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Dexametasone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Ranitidin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CURACIL</w:t>
            </w:r>
          </w:p>
        </w:tc>
        <w:tc>
          <w:tcPr>
            <w:tcW w:w="2050" w:type="dxa"/>
          </w:tcPr>
          <w:p>
            <w:pPr>
              <w:pStyle w:val="TableParagraph"/>
              <w:ind w:left="5" w:right="237"/>
              <w:rPr>
                <w:sz w:val="22"/>
              </w:rPr>
            </w:pPr>
            <w:r>
              <w:rPr>
                <w:sz w:val="22"/>
              </w:rPr>
              <w:t>20% Dilarutkan PZ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500CC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5" w:right="224"/>
              <w:rPr>
                <w:sz w:val="22"/>
              </w:rPr>
            </w:pPr>
            <w:r>
              <w:rPr>
                <w:sz w:val="22"/>
              </w:rPr>
              <w:t>1000MG Dilarutkan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 PZ 1000CC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24 Jam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2"/>
              <w:ind w:left="5" w:right="1586"/>
              <w:rPr>
                <w:sz w:val="22"/>
              </w:rPr>
            </w:pPr>
            <w:r>
              <w:rPr>
                <w:sz w:val="22"/>
              </w:rPr>
              <w:t>1gr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 mg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1gr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5"/>
              <w:rPr>
                <w:sz w:val="22"/>
              </w:rPr>
            </w:pPr>
            <w:r>
              <w:rPr>
                <w:sz w:val="22"/>
              </w:rPr>
              <w:t>1000MG</w:t>
            </w:r>
          </w:p>
          <w:p>
            <w:pPr>
              <w:pStyle w:val="TableParagraph"/>
              <w:tabs>
                <w:tab w:pos="984" w:val="left" w:leader="none"/>
                <w:tab w:pos="1312" w:val="left" w:leader="none"/>
              </w:tabs>
              <w:ind w:left="5" w:right="466"/>
              <w:rPr>
                <w:sz w:val="22"/>
              </w:rPr>
            </w:pPr>
            <w:r>
              <w:rPr>
                <w:sz w:val="22"/>
              </w:rPr>
              <w:t>Dilarutkan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  <w:tab/>
              <w:tab/>
            </w:r>
            <w:r>
              <w:rPr>
                <w:spacing w:val="-1"/>
                <w:sz w:val="22"/>
              </w:rPr>
              <w:t>PZ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1000CC</w:t>
              <w:tab/>
            </w:r>
            <w:r>
              <w:rPr>
                <w:spacing w:val="-1"/>
                <w:sz w:val="22"/>
              </w:rPr>
              <w:t>Dalam</w:t>
            </w:r>
          </w:p>
          <w:p>
            <w:pPr>
              <w:pStyle w:val="TableParagraph"/>
              <w:spacing w:line="238" w:lineRule="exact" w:before="1"/>
              <w:ind w:left="5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Jam</w:t>
            </w:r>
          </w:p>
        </w:tc>
        <w:tc>
          <w:tcPr>
            <w:tcW w:w="852" w:type="dxa"/>
          </w:tcPr>
          <w:p>
            <w:pPr>
              <w:pStyle w:val="TableParagraph"/>
              <w:spacing w:line="247" w:lineRule="exact"/>
              <w:ind w:left="280" w:right="288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4"/>
              <w:ind w:left="280" w:right="288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0"/>
              <w:ind w:left="303" w:right="311"/>
              <w:jc w:val="both"/>
              <w:rPr>
                <w:sz w:val="22"/>
              </w:rPr>
            </w:pPr>
            <w:r>
              <w:rPr>
                <w:spacing w:val="-3"/>
                <w:sz w:val="22"/>
              </w:rPr>
              <w:t>IV</w:t>
            </w:r>
            <w:r>
              <w:rPr>
                <w:spacing w:val="-4"/>
                <w:w w:val="100"/>
                <w:sz w:val="22"/>
              </w:rPr>
              <w:t> </w:t>
            </w:r>
            <w:r>
              <w:rPr>
                <w:spacing w:val="-3"/>
                <w:sz w:val="22"/>
              </w:rPr>
              <w:t>IV</w:t>
            </w:r>
            <w:r>
              <w:rPr>
                <w:spacing w:val="-4"/>
                <w:w w:val="100"/>
                <w:sz w:val="22"/>
              </w:rPr>
              <w:t> </w:t>
            </w:r>
            <w:r>
              <w:rPr>
                <w:spacing w:val="-3"/>
                <w:sz w:val="22"/>
              </w:rPr>
              <w:t>IV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 w:right="288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  <w:tc>
          <w:tcPr>
            <w:tcW w:w="2345" w:type="dxa"/>
          </w:tcPr>
          <w:p>
            <w:pPr>
              <w:pStyle w:val="TableParagraph"/>
              <w:ind w:left="5" w:right="678"/>
              <w:rPr>
                <w:sz w:val="22"/>
              </w:rPr>
            </w:pPr>
            <w:r>
              <w:rPr>
                <w:sz w:val="22"/>
              </w:rPr>
              <w:t>Kadar Magnesium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Rendah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0"/>
              <w:ind w:left="5"/>
              <w:rPr>
                <w:sz w:val="22"/>
              </w:rPr>
            </w:pPr>
            <w:r>
              <w:rPr>
                <w:sz w:val="22"/>
              </w:rPr>
              <w:t>Kanker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Sinonasal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0"/>
              <w:ind w:left="5" w:right="905"/>
              <w:rPr>
                <w:sz w:val="22"/>
              </w:rPr>
            </w:pPr>
            <w:r>
              <w:rPr>
                <w:sz w:val="22"/>
              </w:rPr>
              <w:t>Mual,Lambung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 Alergi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Lambung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sz w:val="22"/>
              </w:rPr>
            </w:pPr>
            <w:r>
              <w:rPr>
                <w:sz w:val="22"/>
              </w:rPr>
              <w:t>Kanker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Sinonasal</w:t>
            </w:r>
          </w:p>
        </w:tc>
      </w:tr>
    </w:tbl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90"/>
        <w:ind w:left="5367" w:right="1362"/>
        <w:jc w:val="center"/>
      </w:pPr>
      <w:r>
        <w:rPr/>
        <w:t>Surabaya,</w:t>
      </w:r>
      <w:r>
        <w:rPr>
          <w:spacing w:val="-1"/>
        </w:rPr>
        <w:t> </w:t>
      </w:r>
      <w:r>
        <w:rPr/>
        <w:t>08 november</w:t>
      </w:r>
      <w:r>
        <w:rPr>
          <w:spacing w:val="-3"/>
        </w:rPr>
        <w:t> </w:t>
      </w:r>
      <w:r>
        <w:rPr/>
        <w:t>2021</w:t>
      </w:r>
    </w:p>
    <w:p>
      <w:pPr>
        <w:pStyle w:val="Heading1"/>
        <w:spacing w:before="4"/>
        <w:ind w:left="5369" w:right="1362"/>
        <w:jc w:val="center"/>
      </w:pPr>
      <w:r>
        <w:rPr/>
        <w:t>Perawat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mengkaji</w:t>
      </w:r>
    </w:p>
    <w:p>
      <w:pPr>
        <w:pStyle w:val="BodyText"/>
        <w:spacing w:before="4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4487769</wp:posOffset>
            </wp:positionH>
            <wp:positionV relativeFrom="paragraph">
              <wp:posOffset>239555</wp:posOffset>
            </wp:positionV>
            <wp:extent cx="2230326" cy="1187767"/>
            <wp:effectExtent l="0" t="0" r="0" b="0"/>
            <wp:wrapTopAndBottom/>
            <wp:docPr id="2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26" cy="118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59"/>
        <w:ind w:left="5370" w:right="1362"/>
        <w:jc w:val="center"/>
      </w:pPr>
      <w:r>
        <w:rPr/>
        <w:t>ALIFFAH DITYA NOVIANTI</w:t>
      </w:r>
      <w:r>
        <w:rPr>
          <w:spacing w:val="-57"/>
        </w:rPr>
        <w:t> </w:t>
      </w:r>
      <w:r>
        <w:rPr/>
        <w:t>NIM.2130038</w:t>
      </w:r>
    </w:p>
    <w:p>
      <w:pPr>
        <w:spacing w:after="0"/>
        <w:jc w:val="center"/>
        <w:sectPr>
          <w:headerReference w:type="default" r:id="rId175"/>
          <w:footerReference w:type="default" r:id="rId176"/>
          <w:pgSz w:w="11910" w:h="16840"/>
          <w:pgMar w:header="710" w:footer="0" w:top="1600" w:bottom="280" w:left="1680" w:right="440"/>
        </w:sectPr>
      </w:pPr>
    </w:p>
    <w:p>
      <w:pPr>
        <w:pStyle w:val="Heading1"/>
        <w:numPr>
          <w:ilvl w:val="1"/>
          <w:numId w:val="46"/>
        </w:numPr>
        <w:tabs>
          <w:tab w:pos="1164" w:val="left" w:leader="none"/>
          <w:tab w:pos="1165" w:val="left" w:leader="none"/>
        </w:tabs>
        <w:spacing w:line="480" w:lineRule="auto" w:before="84" w:after="0"/>
        <w:ind w:left="588" w:right="6861" w:firstLine="0"/>
        <w:jc w:val="left"/>
      </w:pPr>
      <w:r>
        <w:rPr/>
        <w:pict>
          <v:shape style="position:absolute;margin-left:113.18pt;margin-top:45.763153pt;width:403.8pt;height:604.9pt;mso-position-horizontal-relative:page;mso-position-vertical-relative:paragraph;z-index:15740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62"/>
                    <w:gridCol w:w="1714"/>
                    <w:gridCol w:w="1986"/>
                  </w:tblGrid>
                  <w:tr>
                    <w:trPr>
                      <w:trHeight w:val="266" w:hRule="atLeast"/>
                    </w:trPr>
                    <w:tc>
                      <w:tcPr>
                        <w:tcW w:w="4362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22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Data /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Faktor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resiko</w:t>
                        </w:r>
                      </w:p>
                    </w:tc>
                    <w:tc>
                      <w:tcPr>
                        <w:tcW w:w="1714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48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Etiologi</w:t>
                        </w: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81" w:right="76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Masalah/Problem</w:t>
                        </w:r>
                      </w:p>
                    </w:tc>
                  </w:tr>
                  <w:tr>
                    <w:trPr>
                      <w:trHeight w:val="3609" w:hRule="atLeast"/>
                    </w:trPr>
                    <w:tc>
                      <w:tcPr>
                        <w:tcW w:w="4362" w:type="dxa"/>
                      </w:tcPr>
                      <w:p>
                        <w:pPr>
                          <w:pStyle w:val="TableParagraph"/>
                          <w:ind w:left="4" w:right="17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DS: Klien mengatakan mual, mual terjadi saat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obat kemoterapi masuk, mual selama 15 menit,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tidak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mafsu  makan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DO: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K/U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Baik</w:t>
                        </w:r>
                      </w:p>
                      <w:p>
                        <w:pPr>
                          <w:pStyle w:val="TableParagraph"/>
                          <w:ind w:left="112" w:right="1963" w:hanging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Kesadaran: Composmentis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TD: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110/70mmHg</w:t>
                        </w:r>
                      </w:p>
                      <w:p>
                        <w:pPr>
                          <w:pStyle w:val="TableParagraph"/>
                          <w:ind w:left="112" w:right="32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N: 80x/mnt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S: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36,6˚C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12" w:right="31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RR:20x/mnt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SPO2: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98%</w:t>
                        </w:r>
                      </w:p>
                      <w:p>
                        <w:pPr>
                          <w:pStyle w:val="TableParagraph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terlihat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lemas,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sedikit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pucat,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terlihat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mual saat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membau  makanan.</w:t>
                        </w:r>
                      </w:p>
                    </w:tc>
                    <w:tc>
                      <w:tcPr>
                        <w:tcW w:w="1714" w:type="dxa"/>
                      </w:tcPr>
                      <w:p>
                        <w:pPr>
                          <w:pStyle w:val="TableParagraph"/>
                          <w:ind w:left="275" w:right="265" w:hanging="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Efek agen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farmakologis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 w:right="12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SDKI,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D.0076</w:t>
                        </w: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82" w:right="7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Nausea</w:t>
                        </w:r>
                      </w:p>
                    </w:tc>
                  </w:tr>
                  <w:tr>
                    <w:trPr>
                      <w:trHeight w:val="4629" w:hRule="atLeast"/>
                    </w:trPr>
                    <w:tc>
                      <w:tcPr>
                        <w:tcW w:w="4362" w:type="dxa"/>
                      </w:tcPr>
                      <w:p>
                        <w:pPr>
                          <w:pStyle w:val="TableParagraph"/>
                          <w:ind w:left="4" w:right="-1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DS: klien mengatakan merasa mual setelah obat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kemoterapi ke 2 di berikan, klien tidak mau dan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malas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makan,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dari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dengan diit TKTP, porsi makan habis 1/3 porsi.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mengatakan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penyakit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membuatnya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kehilangan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gigi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atas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sebagian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gigi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bawah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sehingga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mengalami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kesulitan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untuk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makan.</w:t>
                        </w:r>
                      </w:p>
                      <w:p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DO: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K/U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Baik</w:t>
                        </w:r>
                      </w:p>
                      <w:p>
                        <w:pPr>
                          <w:pStyle w:val="TableParagraph"/>
                          <w:ind w:left="112" w:right="1963" w:hanging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Kesadaran: Composmentis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TD: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110/70mmHg</w:t>
                        </w:r>
                      </w:p>
                      <w:p>
                        <w:pPr>
                          <w:pStyle w:val="TableParagraph"/>
                          <w:ind w:left="112" w:right="32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N: 80x/mnt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S: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36,6˚C</w:t>
                        </w:r>
                      </w:p>
                      <w:p>
                        <w:pPr>
                          <w:pStyle w:val="TableParagraph"/>
                          <w:ind w:left="112" w:right="31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RR:20x/mnt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SPO2: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98%</w:t>
                        </w:r>
                      </w:p>
                      <w:p>
                        <w:pPr>
                          <w:pStyle w:val="TableParagraph"/>
                          <w:ind w:left="4" w:right="-15" w:firstLine="5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Bising usus 11x/mnt, BB sebelum sakit: 85 kg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BB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setelah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sakit 79 Kg. Hb: L 10,50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g/dl</w:t>
                        </w:r>
                      </w:p>
                    </w:tc>
                    <w:tc>
                      <w:tcPr>
                        <w:tcW w:w="1714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136" w:right="12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Kondisi klinis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kanker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 w:right="12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SDKI, D0019</w:t>
                        </w: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ind w:left="253" w:right="244" w:hanging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Defisit Nutrisi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Kurang dari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kebutuhan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tubuh</w:t>
                        </w:r>
                      </w:p>
                    </w:tc>
                  </w:tr>
                  <w:tr>
                    <w:trPr>
                      <w:trHeight w:val="3542" w:hRule="atLeast"/>
                    </w:trPr>
                    <w:tc>
                      <w:tcPr>
                        <w:tcW w:w="4362" w:type="dxa"/>
                      </w:tcPr>
                      <w:p>
                        <w:pPr>
                          <w:pStyle w:val="TableParagraph"/>
                          <w:ind w:left="4" w:right="-1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bertanya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apakah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penyakitnya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bisa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sembuh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setelah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kemo?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Berapa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kali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pasien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harus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menjalankan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kemo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hingga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kanker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tubuhnya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hilang?,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bertanya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apakah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penyakitnya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bisa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kambuh lagi, kenapa badan selalu terasa lemas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DO:</w:t>
                        </w:r>
                      </w:p>
                      <w:p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K/U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Baik</w:t>
                        </w:r>
                      </w:p>
                      <w:p>
                        <w:pPr>
                          <w:pStyle w:val="TableParagraph"/>
                          <w:ind w:left="112" w:right="1963" w:hanging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Kesadaran: Composmentis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TD: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110/70mmHg</w:t>
                        </w:r>
                      </w:p>
                      <w:p>
                        <w:pPr>
                          <w:pStyle w:val="TableParagraph"/>
                          <w:ind w:left="112" w:right="32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N: 80x/mnt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S: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36,6˚C</w:t>
                        </w:r>
                      </w:p>
                      <w:p>
                        <w:pPr>
                          <w:pStyle w:val="TableParagraph"/>
                          <w:ind w:left="112" w:right="31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RR:20x/mnt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SPO2: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98%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menunjukkan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perilaku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gelisah</w:t>
                        </w:r>
                      </w:p>
                    </w:tc>
                    <w:tc>
                      <w:tcPr>
                        <w:tcW w:w="1714" w:type="dxa"/>
                      </w:tcPr>
                      <w:p>
                        <w:pPr>
                          <w:pStyle w:val="TableParagraph"/>
                          <w:ind w:left="136" w:right="12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Kurang terpapar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informasi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6" w:right="12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SDKI, D0111</w:t>
                        </w: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84" w:right="7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Defisit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Pengetahuan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47" w:id="83"/>
      <w:bookmarkEnd w:id="83"/>
      <w:r>
        <w:rPr>
          <w:b w:val="0"/>
        </w:rPr>
      </w:r>
      <w:bookmarkStart w:name="_bookmark47" w:id="84"/>
      <w:bookmarkEnd w:id="84"/>
      <w:r>
        <w:rPr/>
        <w:t>Analisa</w:t>
      </w:r>
      <w:r>
        <w:rPr/>
        <w:t> Data</w:t>
      </w:r>
      <w:r>
        <w:rPr>
          <w:spacing w:val="1"/>
        </w:rPr>
        <w:t> </w:t>
      </w:r>
      <w:r>
        <w:rPr/>
        <w:t>Tabel</w:t>
      </w:r>
      <w:r>
        <w:rPr>
          <w:spacing w:val="-5"/>
        </w:rPr>
        <w:t> </w:t>
      </w:r>
      <w:r>
        <w:rPr/>
        <w:t>3.3</w:t>
      </w:r>
      <w:r>
        <w:rPr>
          <w:spacing w:val="-5"/>
        </w:rPr>
        <w:t> </w:t>
      </w:r>
      <w:r>
        <w:rPr/>
        <w:t>Analisa</w:t>
      </w:r>
      <w:r>
        <w:rPr>
          <w:spacing w:val="-5"/>
        </w:rPr>
        <w:t> </w:t>
      </w:r>
      <w:r>
        <w:rPr/>
        <w:t>Data</w:t>
      </w:r>
    </w:p>
    <w:p>
      <w:pPr>
        <w:spacing w:after="0" w:line="480" w:lineRule="auto"/>
        <w:jc w:val="left"/>
        <w:sectPr>
          <w:headerReference w:type="default" r:id="rId178"/>
          <w:footerReference w:type="default" r:id="rId179"/>
          <w:pgSz w:w="11910" w:h="16840"/>
          <w:pgMar w:header="710" w:footer="0" w:top="1600" w:bottom="280" w:left="1680" w:right="440"/>
        </w:sectPr>
      </w:pPr>
    </w:p>
    <w:p>
      <w:pPr>
        <w:pStyle w:val="ListParagraph"/>
        <w:numPr>
          <w:ilvl w:val="1"/>
          <w:numId w:val="46"/>
        </w:numPr>
        <w:tabs>
          <w:tab w:pos="1164" w:val="left" w:leader="none"/>
          <w:tab w:pos="1165" w:val="left" w:leader="none"/>
        </w:tabs>
        <w:spacing w:line="240" w:lineRule="auto" w:before="84" w:after="0"/>
        <w:ind w:left="1164" w:right="0" w:hanging="577"/>
        <w:jc w:val="left"/>
        <w:rPr>
          <w:b/>
          <w:sz w:val="24"/>
        </w:rPr>
      </w:pPr>
      <w:bookmarkStart w:name="_bookmark48" w:id="85"/>
      <w:bookmarkEnd w:id="85"/>
      <w:r>
        <w:rPr/>
      </w:r>
      <w:bookmarkStart w:name="_bookmark48" w:id="86"/>
      <w:bookmarkEnd w:id="86"/>
      <w:r>
        <w:rPr>
          <w:b/>
          <w:sz w:val="24"/>
        </w:rPr>
        <w:t>Diagnosa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Keperawatan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8"/>
      </w:pPr>
      <w:r>
        <w:rPr/>
        <w:t>Hasil</w:t>
      </w:r>
      <w:r>
        <w:rPr>
          <w:spacing w:val="-3"/>
        </w:rPr>
        <w:t> </w:t>
      </w:r>
      <w:r>
        <w:rPr/>
        <w:t>pengkajian</w:t>
      </w:r>
      <w:r>
        <w:rPr>
          <w:spacing w:val="-2"/>
        </w:rPr>
        <w:t> </w:t>
      </w:r>
      <w:r>
        <w:rPr/>
        <w:t>pasien</w:t>
      </w:r>
      <w:r>
        <w:rPr>
          <w:spacing w:val="-1"/>
        </w:rPr>
        <w:t> </w:t>
      </w:r>
      <w:r>
        <w:rPr/>
        <w:t>didapatkan</w:t>
      </w:r>
      <w:r>
        <w:rPr>
          <w:spacing w:val="-3"/>
        </w:rPr>
        <w:t> </w:t>
      </w:r>
      <w:r>
        <w:rPr/>
        <w:t>diagnosa</w:t>
      </w:r>
      <w:r>
        <w:rPr>
          <w:spacing w:val="-3"/>
        </w:rPr>
        <w:t> </w:t>
      </w:r>
      <w:r>
        <w:rPr/>
        <w:t>keperawatan,</w:t>
      </w:r>
      <w:r>
        <w:rPr>
          <w:spacing w:val="1"/>
        </w:rPr>
        <w:t> </w:t>
      </w:r>
      <w:r>
        <w:rPr/>
        <w:t>yaitu:</w:t>
      </w:r>
    </w:p>
    <w:p>
      <w:pPr>
        <w:pStyle w:val="BodyText"/>
      </w:pPr>
    </w:p>
    <w:p>
      <w:pPr>
        <w:pStyle w:val="ListParagraph"/>
        <w:numPr>
          <w:ilvl w:val="0"/>
          <w:numId w:val="65"/>
        </w:numPr>
        <w:tabs>
          <w:tab w:pos="1154" w:val="left" w:leader="none"/>
          <w:tab w:pos="1155" w:val="left" w:leader="none"/>
        </w:tabs>
        <w:spacing w:line="240" w:lineRule="auto" w:before="0" w:after="0"/>
        <w:ind w:left="1154" w:right="0" w:hanging="567"/>
        <w:jc w:val="left"/>
        <w:rPr>
          <w:sz w:val="24"/>
        </w:rPr>
      </w:pPr>
      <w:r>
        <w:rPr>
          <w:sz w:val="24"/>
        </w:rPr>
        <w:t>Nausea</w:t>
      </w:r>
      <w:r>
        <w:rPr>
          <w:spacing w:val="-4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dengan Efek</w:t>
      </w:r>
      <w:r>
        <w:rPr>
          <w:spacing w:val="-2"/>
          <w:sz w:val="24"/>
        </w:rPr>
        <w:t> </w:t>
      </w:r>
      <w:r>
        <w:rPr>
          <w:sz w:val="24"/>
        </w:rPr>
        <w:t>Agen</w:t>
      </w:r>
      <w:r>
        <w:rPr>
          <w:spacing w:val="-1"/>
          <w:sz w:val="24"/>
        </w:rPr>
        <w:t> </w:t>
      </w:r>
      <w:r>
        <w:rPr>
          <w:sz w:val="24"/>
        </w:rPr>
        <w:t>Farmakologis.</w:t>
      </w:r>
    </w:p>
    <w:p>
      <w:pPr>
        <w:pStyle w:val="BodyText"/>
      </w:pPr>
    </w:p>
    <w:p>
      <w:pPr>
        <w:pStyle w:val="BodyText"/>
        <w:spacing w:line="480" w:lineRule="auto"/>
        <w:ind w:left="588" w:right="1259" w:firstLine="566"/>
        <w:jc w:val="both"/>
      </w:pPr>
      <w:r>
        <w:rPr/>
        <w:t>Diagnosa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tegakkan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6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obatan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toxic,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muntah</w:t>
      </w:r>
      <w:r>
        <w:rPr>
          <w:spacing w:val="60"/>
        </w:rPr>
        <w:t> </w:t>
      </w:r>
      <w:r>
        <w:rPr/>
        <w:t>terjadi</w:t>
      </w:r>
      <w:r>
        <w:rPr>
          <w:spacing w:val="1"/>
        </w:rPr>
        <w:t> </w:t>
      </w:r>
      <w:r>
        <w:rPr/>
        <w:t>karena terangsangnya chemoreceptor triger zone (CTZ) ditolak. Chemoreceptor</w:t>
      </w:r>
      <w:r>
        <w:rPr>
          <w:spacing w:val="1"/>
        </w:rPr>
        <w:t> </w:t>
      </w:r>
      <w:r>
        <w:rPr/>
        <w:t>diterima oleh otak sebagai bahan yang mempunyai potensi toxin dalam darah</w:t>
      </w:r>
      <w:r>
        <w:rPr>
          <w:spacing w:val="1"/>
        </w:rPr>
        <w:t> </w:t>
      </w:r>
      <w:r>
        <w:rPr/>
        <w:t>timbulah</w:t>
      </w:r>
      <w:r>
        <w:rPr>
          <w:spacing w:val="1"/>
        </w:rPr>
        <w:t> </w:t>
      </w:r>
      <w:r>
        <w:rPr/>
        <w:t>rangsangan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muntah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muntah</w:t>
      </w:r>
      <w:r>
        <w:rPr>
          <w:spacing w:val="1"/>
        </w:rPr>
        <w:t> </w:t>
      </w:r>
      <w:r>
        <w:rPr/>
        <w:t>berlangsung 3-4 jam setelah pemberian kemo dan berlangsung 1-2 hari. Karena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muntah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beresiko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ketidakefektifan</w:t>
      </w:r>
      <w:r>
        <w:rPr>
          <w:spacing w:val="-57"/>
        </w:rPr>
        <w:t> </w:t>
      </w:r>
      <w:r>
        <w:rPr/>
        <w:t>pemenuhan kebutuhan nutrisi dan apabila di biarkan akan menyebabkan defisit</w:t>
      </w:r>
      <w:r>
        <w:rPr>
          <w:spacing w:val="1"/>
        </w:rPr>
        <w:t> </w:t>
      </w:r>
      <w:r>
        <w:rPr/>
        <w:t>nutrisi. Mual dan muntah yang terus menerus di takutkan akan menyebabkan</w:t>
      </w:r>
      <w:r>
        <w:rPr>
          <w:spacing w:val="1"/>
        </w:rPr>
        <w:t> </w:t>
      </w:r>
      <w:r>
        <w:rPr/>
        <w:t>defisit nutrisi sehingga dengan mengambil diagnosa ini perawat dapat mencegah</w:t>
      </w:r>
      <w:r>
        <w:rPr>
          <w:spacing w:val="1"/>
        </w:rPr>
        <w:t> </w:t>
      </w:r>
      <w:r>
        <w:rPr/>
        <w:t>hal</w:t>
      </w:r>
      <w:r>
        <w:rPr>
          <w:spacing w:val="-1"/>
        </w:rPr>
        <w:t> </w:t>
      </w:r>
      <w:r>
        <w:rPr/>
        <w:t>itu terjadi.</w:t>
      </w:r>
    </w:p>
    <w:p>
      <w:pPr>
        <w:pStyle w:val="ListParagraph"/>
        <w:numPr>
          <w:ilvl w:val="0"/>
          <w:numId w:val="65"/>
        </w:numPr>
        <w:tabs>
          <w:tab w:pos="1155" w:val="left" w:leader="none"/>
        </w:tabs>
        <w:spacing w:line="480" w:lineRule="auto" w:before="0" w:after="0"/>
        <w:ind w:left="1154" w:right="1256" w:hanging="567"/>
        <w:jc w:val="both"/>
        <w:rPr>
          <w:sz w:val="24"/>
        </w:rPr>
      </w:pPr>
      <w:r>
        <w:rPr>
          <w:sz w:val="24"/>
        </w:rPr>
        <w:t>Defisit Nutrisi Kurang dari kebutuhan tubuh berhubungan dengan kondisi</w:t>
      </w:r>
      <w:r>
        <w:rPr>
          <w:spacing w:val="1"/>
          <w:sz w:val="24"/>
        </w:rPr>
        <w:t> </w:t>
      </w:r>
      <w:r>
        <w:rPr>
          <w:sz w:val="24"/>
        </w:rPr>
        <w:t>klinis</w:t>
      </w:r>
      <w:r>
        <w:rPr>
          <w:spacing w:val="-1"/>
          <w:sz w:val="24"/>
        </w:rPr>
        <w:t> </w:t>
      </w:r>
      <w:r>
        <w:rPr>
          <w:sz w:val="24"/>
        </w:rPr>
        <w:t>kanker.</w:t>
      </w:r>
    </w:p>
    <w:p>
      <w:pPr>
        <w:pStyle w:val="BodyText"/>
        <w:spacing w:line="480" w:lineRule="auto"/>
        <w:ind w:left="588" w:right="1259" w:firstLine="566"/>
        <w:jc w:val="both"/>
      </w:pPr>
      <w:r>
        <w:rPr/>
        <w:t>Diagnosa ini ditegakkan karena adanya pemenuhan nutrisi yang terganggu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pasien,</w:t>
      </w:r>
      <w:r>
        <w:rPr>
          <w:spacing w:val="1"/>
        </w:rPr>
        <w:t> </w:t>
      </w:r>
      <w:r>
        <w:rPr/>
        <w:t>asupan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senyawa yang dihasilkan dari sel kanker yakni serotin dan bombensin yang dapat</w:t>
      </w:r>
      <w:r>
        <w:rPr>
          <w:spacing w:val="1"/>
        </w:rPr>
        <w:t> </w:t>
      </w:r>
      <w:r>
        <w:rPr/>
        <w:t>mempengaruhi kemoreseptor otak sehingga penderita kanker kehilangan nafsu</w:t>
      </w:r>
      <w:r>
        <w:rPr>
          <w:spacing w:val="1"/>
        </w:rPr>
        <w:t> </w:t>
      </w:r>
      <w:r>
        <w:rPr/>
        <w:t>makan (anoreksia). Anoreksia yang di biarkan akan berakibat pasien mengalami</w:t>
      </w:r>
      <w:r>
        <w:rPr>
          <w:spacing w:val="1"/>
        </w:rPr>
        <w:t> </w:t>
      </w:r>
      <w:r>
        <w:rPr/>
        <w:t>defisit</w:t>
      </w:r>
      <w:r>
        <w:rPr>
          <w:spacing w:val="1"/>
        </w:rPr>
        <w:t> </w:t>
      </w:r>
      <w:r>
        <w:rPr/>
        <w:t>nutrisi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adekuat,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kanker</w:t>
      </w:r>
      <w:r>
        <w:rPr>
          <w:spacing w:val="-57"/>
        </w:rPr>
        <w:t> </w:t>
      </w:r>
      <w:r>
        <w:rPr/>
        <w:t>memerluka</w:t>
      </w:r>
      <w:r>
        <w:rPr>
          <w:spacing w:val="47"/>
        </w:rPr>
        <w:t> </w:t>
      </w:r>
      <w:r>
        <w:rPr/>
        <w:t>banyak</w:t>
      </w:r>
      <w:r>
        <w:rPr>
          <w:spacing w:val="49"/>
        </w:rPr>
        <w:t> </w:t>
      </w:r>
      <w:r>
        <w:rPr/>
        <w:t>nutrisi</w:t>
      </w:r>
      <w:r>
        <w:rPr>
          <w:spacing w:val="50"/>
        </w:rPr>
        <w:t> </w:t>
      </w:r>
      <w:r>
        <w:rPr/>
        <w:t>untuk</w:t>
      </w:r>
      <w:r>
        <w:rPr>
          <w:spacing w:val="49"/>
        </w:rPr>
        <w:t> </w:t>
      </w:r>
      <w:r>
        <w:rPr/>
        <w:t>tubuh</w:t>
      </w:r>
      <w:r>
        <w:rPr>
          <w:spacing w:val="49"/>
        </w:rPr>
        <w:t> </w:t>
      </w:r>
      <w:r>
        <w:rPr/>
        <w:t>dapat</w:t>
      </w:r>
      <w:r>
        <w:rPr>
          <w:spacing w:val="49"/>
        </w:rPr>
        <w:t> </w:t>
      </w:r>
      <w:r>
        <w:rPr/>
        <w:t>meregenerasi</w:t>
      </w:r>
      <w:r>
        <w:rPr>
          <w:spacing w:val="50"/>
        </w:rPr>
        <w:t> </w:t>
      </w:r>
      <w:r>
        <w:rPr/>
        <w:t>sel-sel</w:t>
      </w:r>
      <w:r>
        <w:rPr>
          <w:spacing w:val="54"/>
        </w:rPr>
        <w:t> </w:t>
      </w:r>
      <w:r>
        <w:rPr/>
        <w:t>yang</w:t>
      </w:r>
      <w:r>
        <w:rPr>
          <w:spacing w:val="49"/>
        </w:rPr>
        <w:t> </w:t>
      </w:r>
      <w:r>
        <w:rPr/>
        <w:t>rusak.</w:t>
      </w:r>
    </w:p>
    <w:p>
      <w:pPr>
        <w:spacing w:after="0" w:line="480" w:lineRule="auto"/>
        <w:jc w:val="both"/>
        <w:sectPr>
          <w:headerReference w:type="default" r:id="rId180"/>
          <w:footerReference w:type="default" r:id="rId181"/>
          <w:pgSz w:w="11910" w:h="16840"/>
          <w:pgMar w:header="710" w:footer="0" w:top="1600" w:bottom="280" w:left="1680" w:right="440"/>
        </w:sectPr>
      </w:pPr>
    </w:p>
    <w:p>
      <w:pPr>
        <w:pStyle w:val="BodyText"/>
        <w:spacing w:line="480" w:lineRule="auto" w:before="80"/>
        <w:ind w:left="588" w:right="1261"/>
        <w:jc w:val="both"/>
      </w:pPr>
      <w:r>
        <w:rPr/>
        <w:t>Dengan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nutrisi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terpenuhi</w:t>
      </w:r>
      <w:r>
        <w:rPr>
          <w:spacing w:val="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tidak sampai terjadi malnutrisi.</w:t>
      </w:r>
    </w:p>
    <w:p>
      <w:pPr>
        <w:pStyle w:val="ListParagraph"/>
        <w:numPr>
          <w:ilvl w:val="0"/>
          <w:numId w:val="65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10" w:right="0" w:hanging="622"/>
        <w:jc w:val="left"/>
        <w:rPr>
          <w:sz w:val="24"/>
        </w:rPr>
      </w:pPr>
      <w:r>
        <w:rPr>
          <w:sz w:val="24"/>
        </w:rPr>
        <w:t>Defisit</w:t>
      </w:r>
      <w:r>
        <w:rPr>
          <w:spacing w:val="-2"/>
          <w:sz w:val="24"/>
        </w:rPr>
        <w:t> </w:t>
      </w:r>
      <w:r>
        <w:rPr>
          <w:sz w:val="24"/>
        </w:rPr>
        <w:t>Pengetahuan</w:t>
      </w:r>
      <w:r>
        <w:rPr>
          <w:spacing w:val="-1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kurang</w:t>
      </w:r>
      <w:r>
        <w:rPr>
          <w:spacing w:val="-1"/>
          <w:sz w:val="24"/>
        </w:rPr>
        <w:t> </w:t>
      </w:r>
      <w:r>
        <w:rPr>
          <w:sz w:val="24"/>
        </w:rPr>
        <w:t>terpapar</w:t>
      </w:r>
      <w:r>
        <w:rPr>
          <w:spacing w:val="-1"/>
          <w:sz w:val="24"/>
        </w:rPr>
        <w:t> </w:t>
      </w:r>
      <w:r>
        <w:rPr>
          <w:sz w:val="24"/>
        </w:rPr>
        <w:t>informasi.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88" w:right="1256" w:firstLine="566"/>
        <w:jc w:val="both"/>
      </w:pPr>
      <w:r>
        <w:rPr/>
        <w:t>Diagnosa ini ditegakkan karena pasien memiliki banyak pertanyaan yang di</w:t>
      </w:r>
      <w:r>
        <w:rPr>
          <w:spacing w:val="1"/>
        </w:rPr>
        <w:t> </w:t>
      </w:r>
      <w:r>
        <w:rPr/>
        <w:t>tujukan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masalahnya,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menitikberatkan pada penyakitnya. Penyait kanker merupakan penyakit dengan</w:t>
      </w:r>
      <w:r>
        <w:rPr>
          <w:spacing w:val="1"/>
        </w:rPr>
        <w:t> </w:t>
      </w:r>
      <w:r>
        <w:rPr/>
        <w:t>kematian yang cukup besar permasalahan terkait perawatan kanker tidak bisa kita</w:t>
      </w:r>
      <w:r>
        <w:rPr>
          <w:spacing w:val="1"/>
        </w:rPr>
        <w:t> </w:t>
      </w:r>
      <w:r>
        <w:rPr/>
        <w:t>lihat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saja,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keseluruhan,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cenderung tidak tahu dan tidak mengerti mengenai prognosis dan kondisi klinis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dirinya,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menyebabkan pasien dengan kanker yang di kemoterapi mengalami kesalahan</w:t>
      </w:r>
      <w:r>
        <w:rPr>
          <w:spacing w:val="1"/>
        </w:rPr>
        <w:t> </w:t>
      </w:r>
      <w:r>
        <w:rPr/>
        <w:t>presepsi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kemoterapi.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ditegakkan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adekuat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tindakan</w:t>
      </w:r>
      <w:r>
        <w:rPr>
          <w:spacing w:val="-1"/>
        </w:rPr>
        <w:t> </w:t>
      </w:r>
      <w:r>
        <w:rPr/>
        <w:t>apa</w:t>
      </w:r>
      <w:r>
        <w:rPr>
          <w:spacing w:val="-1"/>
        </w:rPr>
        <w:t> </w:t>
      </w:r>
      <w:r>
        <w:rPr/>
        <w:t>saja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bisa</w:t>
      </w:r>
      <w:r>
        <w:rPr>
          <w:spacing w:val="-1"/>
        </w:rPr>
        <w:t> </w:t>
      </w:r>
      <w:r>
        <w:rPr/>
        <w:t>dilakukan.</w:t>
      </w:r>
    </w:p>
    <w:p>
      <w:pPr>
        <w:pStyle w:val="Heading1"/>
        <w:spacing w:before="4" w:after="4"/>
        <w:ind w:left="588"/>
      </w:pPr>
      <w:r>
        <w:rPr/>
        <w:t>Tabel</w:t>
      </w:r>
      <w:r>
        <w:rPr>
          <w:spacing w:val="-2"/>
        </w:rPr>
        <w:t> </w:t>
      </w:r>
      <w:r>
        <w:rPr/>
        <w:t>3.4</w:t>
      </w:r>
      <w:r>
        <w:rPr>
          <w:spacing w:val="-1"/>
        </w:rPr>
        <w:t> </w:t>
      </w:r>
      <w:r>
        <w:rPr/>
        <w:t>Daftar</w:t>
      </w:r>
      <w:r>
        <w:rPr>
          <w:spacing w:val="-3"/>
        </w:rPr>
        <w:t> </w:t>
      </w:r>
      <w:r>
        <w:rPr/>
        <w:t>masalah</w:t>
      </w:r>
      <w:r>
        <w:rPr>
          <w:spacing w:val="-1"/>
        </w:rPr>
        <w:t> </w:t>
      </w:r>
      <w:r>
        <w:rPr/>
        <w:t>keperawatan</w:t>
      </w: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5209"/>
        <w:gridCol w:w="1388"/>
        <w:gridCol w:w="1071"/>
        <w:gridCol w:w="951"/>
      </w:tblGrid>
      <w:tr>
        <w:trPr>
          <w:trHeight w:val="278" w:hRule="atLeast"/>
        </w:trPr>
        <w:tc>
          <w:tcPr>
            <w:tcW w:w="571" w:type="dxa"/>
            <w:vMerge w:val="restart"/>
          </w:tcPr>
          <w:p>
            <w:pPr>
              <w:pStyle w:val="TableParagraph"/>
              <w:spacing w:before="1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209" w:type="dxa"/>
            <w:vMerge w:val="restart"/>
          </w:tcPr>
          <w:p>
            <w:pPr>
              <w:pStyle w:val="TableParagraph"/>
              <w:spacing w:before="154"/>
              <w:ind w:left="1130"/>
              <w:rPr>
                <w:b/>
                <w:sz w:val="22"/>
              </w:rPr>
            </w:pPr>
            <w:r>
              <w:rPr>
                <w:b/>
                <w:sz w:val="22"/>
              </w:rPr>
              <w:t>MASALAH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KEPERAWATAN</w:t>
            </w:r>
          </w:p>
        </w:tc>
        <w:tc>
          <w:tcPr>
            <w:tcW w:w="2459" w:type="dxa"/>
            <w:gridSpan w:val="2"/>
          </w:tcPr>
          <w:p>
            <w:pPr>
              <w:pStyle w:val="TableParagraph"/>
              <w:spacing w:line="258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951" w:type="dxa"/>
            <w:vMerge w:val="restart"/>
          </w:tcPr>
          <w:p>
            <w:pPr>
              <w:pStyle w:val="TableParagraph"/>
              <w:spacing w:line="270" w:lineRule="atLeast"/>
              <w:ind w:left="107" w:right="80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Paraf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(nama)</w:t>
            </w:r>
          </w:p>
        </w:tc>
      </w:tr>
      <w:tr>
        <w:trPr>
          <w:trHeight w:val="275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spacing w:line="256" w:lineRule="exact"/>
              <w:ind w:left="86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Ditemukan</w:t>
            </w:r>
          </w:p>
        </w:tc>
        <w:tc>
          <w:tcPr>
            <w:tcW w:w="1071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Teratasi</w:t>
            </w:r>
          </w:p>
        </w:tc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7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Nausea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farmakologis</w:t>
            </w:r>
          </w:p>
        </w:tc>
        <w:tc>
          <w:tcPr>
            <w:tcW w:w="1388" w:type="dxa"/>
          </w:tcPr>
          <w:p>
            <w:pPr>
              <w:pStyle w:val="TableParagraph"/>
              <w:spacing w:line="256" w:lineRule="exact"/>
              <w:ind w:left="48" w:right="94"/>
              <w:jc w:val="center"/>
              <w:rPr>
                <w:sz w:val="24"/>
              </w:rPr>
            </w:pPr>
            <w:r>
              <w:rPr>
                <w:sz w:val="24"/>
              </w:rPr>
              <w:t>08-11-2021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Aliffah</w:t>
            </w:r>
          </w:p>
        </w:tc>
      </w:tr>
      <w:tr>
        <w:trPr>
          <w:trHeight w:val="506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Defisit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Nutrisi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Kurang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berhubungan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kondisi klinis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kanker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48" w:right="94"/>
              <w:jc w:val="center"/>
              <w:rPr>
                <w:sz w:val="24"/>
              </w:rPr>
            </w:pPr>
            <w:r>
              <w:rPr>
                <w:sz w:val="24"/>
              </w:rPr>
              <w:t>08-11-2021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Aliffah</w:t>
            </w:r>
          </w:p>
        </w:tc>
      </w:tr>
      <w:tr>
        <w:trPr>
          <w:trHeight w:val="506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Defisit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berhubungan 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kurang</w:t>
            </w:r>
          </w:p>
          <w:p>
            <w:pPr>
              <w:pStyle w:val="TableParagraph"/>
              <w:spacing w:line="240" w:lineRule="exact"/>
              <w:ind w:left="105"/>
              <w:rPr>
                <w:sz w:val="22"/>
              </w:rPr>
            </w:pPr>
            <w:r>
              <w:rPr>
                <w:sz w:val="22"/>
              </w:rPr>
              <w:t>terpapar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48" w:right="94"/>
              <w:jc w:val="center"/>
              <w:rPr>
                <w:sz w:val="24"/>
              </w:rPr>
            </w:pPr>
            <w:r>
              <w:rPr>
                <w:sz w:val="24"/>
              </w:rPr>
              <w:t>08-11-2021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Aliffah</w:t>
            </w:r>
          </w:p>
        </w:tc>
      </w:tr>
      <w:tr>
        <w:trPr>
          <w:trHeight w:val="506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09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Gangguan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integritas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kulit 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jaringan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berhubungan</w:t>
            </w:r>
          </w:p>
          <w:p>
            <w:pPr>
              <w:pStyle w:val="TableParagraph"/>
              <w:spacing w:line="240" w:lineRule="exact"/>
              <w:ind w:left="105"/>
              <w:rPr>
                <w:sz w:val="22"/>
              </w:rPr>
            </w:pPr>
            <w:r>
              <w:rPr>
                <w:sz w:val="22"/>
              </w:rPr>
              <w:t>dengan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48" w:right="94"/>
              <w:jc w:val="center"/>
              <w:rPr>
                <w:sz w:val="24"/>
              </w:rPr>
            </w:pPr>
            <w:r>
              <w:rPr>
                <w:sz w:val="24"/>
              </w:rPr>
              <w:t>08-11-2021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Aliffah</w:t>
            </w:r>
          </w:p>
        </w:tc>
      </w:tr>
      <w:tr>
        <w:trPr>
          <w:trHeight w:val="505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09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Gangguan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tidur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kurang</w:t>
            </w:r>
          </w:p>
          <w:p>
            <w:pPr>
              <w:pStyle w:val="TableParagraph"/>
              <w:spacing w:line="240" w:lineRule="exact"/>
              <w:ind w:left="105"/>
              <w:rPr>
                <w:sz w:val="22"/>
              </w:rPr>
            </w:pPr>
            <w:r>
              <w:rPr>
                <w:sz w:val="22"/>
              </w:rPr>
              <w:t>kontrol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tidur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48" w:right="94"/>
              <w:jc w:val="center"/>
              <w:rPr>
                <w:sz w:val="24"/>
              </w:rPr>
            </w:pPr>
            <w:r>
              <w:rPr>
                <w:sz w:val="24"/>
              </w:rPr>
              <w:t>08-11-2021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Aliffah</w:t>
            </w:r>
          </w:p>
        </w:tc>
      </w:tr>
      <w:tr>
        <w:trPr>
          <w:trHeight w:val="506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09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Gangguan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Citra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Tubuh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perubahan</w:t>
            </w:r>
          </w:p>
          <w:p>
            <w:pPr>
              <w:pStyle w:val="TableParagraph"/>
              <w:spacing w:line="240" w:lineRule="exact"/>
              <w:ind w:left="105"/>
              <w:rPr>
                <w:sz w:val="22"/>
              </w:rPr>
            </w:pPr>
            <w:r>
              <w:rPr>
                <w:sz w:val="22"/>
              </w:rPr>
              <w:t>struktur/bentuk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tubuh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48" w:right="94"/>
              <w:jc w:val="center"/>
              <w:rPr>
                <w:sz w:val="24"/>
              </w:rPr>
            </w:pPr>
            <w:r>
              <w:rPr>
                <w:sz w:val="24"/>
              </w:rPr>
              <w:t>08-11-2021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Aliffah</w:t>
            </w:r>
          </w:p>
        </w:tc>
      </w:tr>
      <w:tr>
        <w:trPr>
          <w:trHeight w:val="505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09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Ansietas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kondisi klinis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penyakit</w:t>
            </w:r>
          </w:p>
          <w:p>
            <w:pPr>
              <w:pStyle w:val="TableParagraph"/>
              <w:spacing w:line="240" w:lineRule="exact"/>
              <w:ind w:left="105"/>
              <w:rPr>
                <w:sz w:val="22"/>
              </w:rPr>
            </w:pPr>
            <w:r>
              <w:rPr>
                <w:sz w:val="22"/>
              </w:rPr>
              <w:t>kronis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kanker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sinonasal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48" w:right="94"/>
              <w:jc w:val="center"/>
              <w:rPr>
                <w:sz w:val="24"/>
              </w:rPr>
            </w:pPr>
            <w:r>
              <w:rPr>
                <w:sz w:val="24"/>
              </w:rPr>
              <w:t>08-11-2021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Aliffah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82"/>
          <w:footerReference w:type="default" r:id="rId183"/>
          <w:pgSz w:w="11910" w:h="16840"/>
          <w:pgMar w:header="710" w:footer="0" w:top="1600" w:bottom="280" w:left="168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ListParagraph"/>
        <w:numPr>
          <w:ilvl w:val="1"/>
          <w:numId w:val="46"/>
        </w:numPr>
        <w:tabs>
          <w:tab w:pos="1817" w:val="left" w:leader="none"/>
          <w:tab w:pos="1818" w:val="left" w:leader="none"/>
        </w:tabs>
        <w:spacing w:line="480" w:lineRule="auto" w:before="90" w:after="0"/>
        <w:ind w:left="1242" w:right="11222" w:firstLine="0"/>
        <w:jc w:val="left"/>
        <w:rPr>
          <w:b/>
          <w:sz w:val="24"/>
        </w:rPr>
      </w:pPr>
      <w:r>
        <w:rPr/>
        <w:pict>
          <v:shape style="position:absolute;margin-left:90.863998pt;margin-top:46.063118pt;width:724.9pt;height:354.35pt;mso-position-horizontal-relative:page;mso-position-vertical-relative:paragraph;z-index:15740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2374"/>
                    <w:gridCol w:w="2127"/>
                    <w:gridCol w:w="2432"/>
                    <w:gridCol w:w="4256"/>
                    <w:gridCol w:w="2835"/>
                  </w:tblGrid>
                  <w:tr>
                    <w:trPr>
                      <w:trHeight w:val="265" w:hRule="atLeast"/>
                    </w:trPr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No</w:t>
                        </w:r>
                      </w:p>
                    </w:tc>
                    <w:tc>
                      <w:tcPr>
                        <w:tcW w:w="2374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22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Masalah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Keperawatan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Tujuan</w:t>
                        </w:r>
                      </w:p>
                    </w:tc>
                    <w:tc>
                      <w:tcPr>
                        <w:tcW w:w="2432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48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Kriteria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Hasil</w:t>
                        </w:r>
                      </w:p>
                    </w:tc>
                    <w:tc>
                      <w:tcPr>
                        <w:tcW w:w="4256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634" w:right="1617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Intervensi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92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Rasional</w:t>
                        </w:r>
                      </w:p>
                    </w:tc>
                  </w:tr>
                  <w:tr>
                    <w:trPr>
                      <w:trHeight w:val="3542" w:hRule="atLeast"/>
                    </w:trPr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</w:t>
                        </w:r>
                      </w:p>
                    </w:tc>
                    <w:tc>
                      <w:tcPr>
                        <w:tcW w:w="2374" w:type="dxa"/>
                      </w:tcPr>
                      <w:p>
                        <w:pPr>
                          <w:pStyle w:val="TableParagraph"/>
                          <w:ind w:left="4" w:right="48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Nausea berhubungan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dengan efek agen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farmakologis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ind w:left="3" w:right="5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Setelah dilakukan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intervensi keperawatan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selama 3 x 24 jam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tinkat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nausea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menurun</w:t>
                        </w:r>
                      </w:p>
                    </w:tc>
                    <w:tc>
                      <w:tcPr>
                        <w:tcW w:w="2432" w:type="dxa"/>
                      </w:tcPr>
                      <w:p>
                        <w:pPr>
                          <w:pStyle w:val="TableParagraph"/>
                          <w:ind w:left="3" w:right="86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Luaran Utama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Tingkat nausea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(SLKI. L.08065)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Hal. 144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453" w:val="left" w:leader="none"/>
                            <w:tab w:pos="1846" w:val="left" w:leader="none"/>
                            <w:tab w:pos="1906" w:val="left" w:leader="none"/>
                          </w:tabs>
                          <w:spacing w:line="240" w:lineRule="auto" w:before="0" w:after="0"/>
                          <w:ind w:left="452" w:right="134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Keluhan</w:t>
                          <w:tab/>
                        </w:r>
                        <w:r>
                          <w:rPr>
                            <w:spacing w:val="-2"/>
                            <w:sz w:val="22"/>
                          </w:rPr>
                          <w:t>mual</w:t>
                        </w:r>
                        <w:r>
                          <w:rPr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menurun 5-10 menit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setelah</w:t>
                          <w:tab/>
                          <w:tab/>
                        </w:r>
                        <w:r>
                          <w:rPr>
                            <w:spacing w:val="-1"/>
                            <w:sz w:val="22"/>
                          </w:rPr>
                          <w:t>obat</w:t>
                        </w:r>
                        <w:r>
                          <w:rPr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dimasukkan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453" w:val="left" w:leader="none"/>
                          </w:tabs>
                          <w:spacing w:line="240" w:lineRule="auto" w:before="0" w:after="0"/>
                          <w:ind w:left="452" w:right="131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Muntah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berkurang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1-2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kali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453" w:val="left" w:leader="none"/>
                            <w:tab w:pos="1700" w:val="left" w:leader="none"/>
                          </w:tabs>
                          <w:spacing w:line="240" w:lineRule="auto" w:before="0" w:after="0"/>
                          <w:ind w:left="452" w:right="135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Nafsu</w:t>
                          <w:tab/>
                        </w:r>
                        <w:r>
                          <w:rPr>
                            <w:spacing w:val="-2"/>
                            <w:sz w:val="22"/>
                          </w:rPr>
                          <w:t>makan</w:t>
                        </w:r>
                        <w:r>
                          <w:rPr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meningkat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pasien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menghabiskan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4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makanannya</w:t>
                        </w:r>
                      </w:p>
                    </w:tc>
                    <w:tc>
                      <w:tcPr>
                        <w:tcW w:w="4256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Manajemen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Mual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(SIKI.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1.03117) Hal.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197: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87" w:val="left" w:leader="none"/>
                          </w:tabs>
                          <w:spacing w:line="242" w:lineRule="auto" w:before="0" w:after="0"/>
                          <w:ind w:left="286" w:right="-15" w:hanging="2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Identifikasi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faktor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penyebab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mual</w:t>
                        </w:r>
                        <w:r>
                          <w:rPr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obat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obatan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328" w:val="left" w:leader="none"/>
                          </w:tabs>
                          <w:spacing w:line="242" w:lineRule="auto" w:before="0" w:after="0"/>
                          <w:ind w:left="327" w:right="1" w:hanging="32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Monitor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mual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Frekuensi,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durasi,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tingkat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keparahan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328" w:val="left" w:leader="none"/>
                          </w:tabs>
                          <w:spacing w:line="240" w:lineRule="auto" w:before="0" w:after="0"/>
                          <w:ind w:left="327" w:right="0" w:hanging="32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Berikan</w:t>
                        </w:r>
                        <w:r>
                          <w:rPr>
                            <w:spacing w:val="4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makanan</w:t>
                        </w:r>
                        <w:r>
                          <w:rPr>
                            <w:spacing w:val="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dalam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jumlah</w:t>
                        </w:r>
                        <w:r>
                          <w:rPr>
                            <w:spacing w:val="4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kecil</w:t>
                        </w:r>
                        <w:r>
                          <w:rPr>
                            <w:spacing w:val="5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menarik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328" w:val="left" w:leader="none"/>
                          </w:tabs>
                          <w:spacing w:line="240" w:lineRule="auto" w:before="0" w:after="0"/>
                          <w:ind w:left="327" w:right="0" w:hanging="32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Anjurkan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tinggi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karbohidrat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rendah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lemak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328" w:val="left" w:leader="none"/>
                          </w:tabs>
                          <w:spacing w:line="240" w:lineRule="auto" w:before="0" w:after="0"/>
                          <w:ind w:left="327" w:right="0" w:hanging="32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Kolaborasi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pemberian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antlemetik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721" w:val="left" w:leader="none"/>
                          </w:tabs>
                          <w:spacing w:line="240" w:lineRule="auto" w:before="0" w:after="0"/>
                          <w:ind w:left="720" w:right="151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Mengetahui penyebab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mual klien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721" w:val="left" w:leader="none"/>
                          </w:tabs>
                          <w:spacing w:line="242" w:lineRule="auto" w:before="0" w:after="0"/>
                          <w:ind w:left="720" w:right="483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Memantau adanya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muntah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721" w:val="left" w:leader="none"/>
                          </w:tabs>
                          <w:spacing w:line="240" w:lineRule="auto" w:before="0" w:after="0"/>
                          <w:ind w:left="720" w:right="176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Memenuhi kebutuhan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nutrisi klien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721" w:val="left" w:leader="none"/>
                          </w:tabs>
                          <w:spacing w:line="240" w:lineRule="auto" w:before="0" w:after="0"/>
                          <w:ind w:left="720" w:right="176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Memenuhi kebutuhan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nutrisi klien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721" w:val="left" w:leader="none"/>
                          </w:tabs>
                          <w:spacing w:line="240" w:lineRule="auto" w:before="0" w:after="0"/>
                          <w:ind w:left="720" w:right="605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Mual diharapkan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berkurng</w:t>
                        </w:r>
                      </w:p>
                    </w:tc>
                  </w:tr>
                  <w:tr>
                    <w:trPr>
                      <w:trHeight w:val="3238" w:hRule="atLeast"/>
                    </w:trPr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</w:t>
                        </w:r>
                      </w:p>
                    </w:tc>
                    <w:tc>
                      <w:tcPr>
                        <w:tcW w:w="2374" w:type="dxa"/>
                      </w:tcPr>
                      <w:p>
                        <w:pPr>
                          <w:pStyle w:val="TableParagraph"/>
                          <w:ind w:left="4" w:right="5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Defisit nutrisi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berhubungan dengan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kondisi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klinis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kanker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ind w:left="3" w:right="5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Setelah dilakukan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intervensi keperawatan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selama 3 x 24 jam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 nutrisi pasien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terpenuhi</w:t>
                        </w:r>
                      </w:p>
                    </w:tc>
                    <w:tc>
                      <w:tcPr>
                        <w:tcW w:w="2432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3" w:right="58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Luaran Utama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Management Nutrisi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SLKI,</w:t>
                        </w:r>
                        <w:r>
                          <w:rPr>
                            <w:b/>
                            <w:spacing w:val="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(L. 03030)</w:t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Hal.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724" w:val="left" w:leader="none"/>
                          </w:tabs>
                          <w:spacing w:line="240" w:lineRule="auto" w:before="0" w:after="0"/>
                          <w:ind w:left="723" w:right="-15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Berat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badan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meningkat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724" w:val="left" w:leader="none"/>
                            <w:tab w:pos="1841" w:val="left" w:leader="none"/>
                          </w:tabs>
                          <w:spacing w:line="240" w:lineRule="auto" w:before="0" w:after="0"/>
                          <w:ind w:left="723" w:right="-15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porsi</w:t>
                          <w:tab/>
                          <w:t>makan</w:t>
                        </w:r>
                        <w:r>
                          <w:rPr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meningkat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½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porsi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makanan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dari RS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724" w:val="left" w:leader="none"/>
                          </w:tabs>
                          <w:spacing w:line="240" w:lineRule="auto" w:before="0" w:after="0"/>
                          <w:ind w:left="723" w:right="-15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Frekuensi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meningkat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sedikit</w:t>
                        </w:r>
                      </w:p>
                    </w:tc>
                    <w:tc>
                      <w:tcPr>
                        <w:tcW w:w="4256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Manajemen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Nutrisi SLKI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(1.03119)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Hal: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786" w:val="left" w:leader="none"/>
                          </w:tabs>
                          <w:spacing w:line="242" w:lineRule="auto" w:before="0" w:after="0"/>
                          <w:ind w:left="785" w:right="545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Identifikasi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alergi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intoleransi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makanan,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786" w:val="left" w:leader="none"/>
                          </w:tabs>
                          <w:spacing w:line="248" w:lineRule="exact" w:before="0" w:after="0"/>
                          <w:ind w:left="785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Identifikasi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yang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disukai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786" w:val="left" w:leader="none"/>
                          </w:tabs>
                          <w:spacing w:line="240" w:lineRule="auto" w:before="0" w:after="0"/>
                          <w:ind w:left="785" w:right="72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Identifikasi kebutuhan kalori dan jenis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nutrient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786" w:val="left" w:leader="none"/>
                          </w:tabs>
                          <w:spacing w:line="240" w:lineRule="auto" w:before="0" w:after="0"/>
                          <w:ind w:left="785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Monitor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asupan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makanan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786" w:val="left" w:leader="none"/>
                          </w:tabs>
                          <w:spacing w:line="240" w:lineRule="auto" w:before="0" w:after="0"/>
                          <w:ind w:left="785" w:right="402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Berikan makanan tinggi kalori dan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tinggi protein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786" w:val="left" w:leader="none"/>
                          </w:tabs>
                          <w:spacing w:line="251" w:lineRule="exact" w:before="0" w:after="0"/>
                          <w:ind w:left="785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Berikan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suplemen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makanan,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jika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perlu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786" w:val="left" w:leader="none"/>
                          </w:tabs>
                          <w:spacing w:line="252" w:lineRule="exact" w:before="0" w:after="0"/>
                          <w:ind w:left="785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Ajarkan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diet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yang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diprogramkan,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786" w:val="left" w:leader="none"/>
                          </w:tabs>
                          <w:spacing w:line="252" w:lineRule="exact" w:before="0" w:after="0"/>
                          <w:ind w:left="785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Kolaborasi dengan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ahli gizi untuk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26" w:val="left" w:leader="none"/>
                          </w:tabs>
                          <w:spacing w:line="247" w:lineRule="exact" w:before="0" w:after="0"/>
                          <w:ind w:left="425" w:right="0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Mencegah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alergi dan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syok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14" w:val="left" w:leader="none"/>
                          </w:tabs>
                          <w:spacing w:line="256" w:lineRule="auto" w:before="16" w:after="0"/>
                          <w:ind w:left="413" w:right="-15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Klien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meningkat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selera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makan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14" w:val="left" w:leader="none"/>
                          </w:tabs>
                          <w:spacing w:line="256" w:lineRule="auto" w:before="0" w:after="0"/>
                          <w:ind w:left="413" w:right="-15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Kalori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yang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cukup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memberikan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energi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yang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maksimal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14" w:val="left" w:leader="none"/>
                          </w:tabs>
                          <w:spacing w:line="256" w:lineRule="auto" w:before="0" w:after="0"/>
                          <w:ind w:left="413" w:right="-15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Mengetahui jumlah nutrisi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yang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masuk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14" w:val="left" w:leader="none"/>
                          </w:tabs>
                          <w:spacing w:line="256" w:lineRule="auto" w:before="0" w:after="0"/>
                          <w:ind w:left="413" w:right="-15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Memenuhi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asupan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kalori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protein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14" w:val="left" w:leader="none"/>
                          </w:tabs>
                          <w:spacing w:line="252" w:lineRule="exact" w:before="0" w:after="0"/>
                          <w:ind w:left="413" w:right="0" w:hanging="318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Meningkatkan        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asupan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4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vitamin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49" w:id="87"/>
      <w:bookmarkEnd w:id="87"/>
      <w:r>
        <w:rPr/>
      </w:r>
      <w:bookmarkStart w:name="_bookmark49" w:id="88"/>
      <w:bookmarkEnd w:id="88"/>
      <w:r>
        <w:rPr>
          <w:b/>
          <w:sz w:val="24"/>
        </w:rPr>
        <w:t>In</w:t>
      </w:r>
      <w:r>
        <w:rPr>
          <w:b/>
          <w:sz w:val="24"/>
        </w:rPr>
        <w:t>tervensi Keperawatan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Tabel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3.5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Intervensi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Keperawatan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184"/>
          <w:footerReference w:type="default" r:id="rId185"/>
          <w:pgSz w:w="16840" w:h="11910" w:orient="landscape"/>
          <w:pgMar w:header="710" w:footer="0" w:top="1180" w:bottom="280" w:left="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374"/>
        <w:gridCol w:w="2127"/>
        <w:gridCol w:w="2432"/>
        <w:gridCol w:w="4256"/>
        <w:gridCol w:w="2835"/>
      </w:tblGrid>
      <w:tr>
        <w:trPr>
          <w:trHeight w:val="1540" w:hRule="atLeast"/>
        </w:trPr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spacing w:line="246" w:lineRule="exact"/>
              <w:ind w:left="723"/>
              <w:rPr>
                <w:sz w:val="22"/>
              </w:rPr>
            </w:pPr>
            <w:r>
              <w:rPr>
                <w:sz w:val="22"/>
              </w:rPr>
              <w:t>tapi sering</w:t>
            </w:r>
          </w:p>
          <w:p>
            <w:pPr>
              <w:pStyle w:val="TableParagraph"/>
              <w:tabs>
                <w:tab w:pos="1963" w:val="left" w:leader="none"/>
              </w:tabs>
              <w:ind w:left="723" w:right="-15" w:hanging="360"/>
              <w:rPr>
                <w:sz w:val="22"/>
              </w:rPr>
            </w:pPr>
            <w:r>
              <w:rPr>
                <w:sz w:val="22"/>
              </w:rPr>
              <w:t>4.  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perasaan</w:t>
              <w:tab/>
              <w:t>cepat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kenyang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menurun.</w:t>
            </w:r>
          </w:p>
        </w:tc>
        <w:tc>
          <w:tcPr>
            <w:tcW w:w="4256" w:type="dxa"/>
          </w:tcPr>
          <w:p>
            <w:pPr>
              <w:pStyle w:val="TableParagraph"/>
              <w:ind w:left="785" w:right="288"/>
              <w:rPr>
                <w:sz w:val="22"/>
              </w:rPr>
            </w:pPr>
            <w:r>
              <w:rPr>
                <w:sz w:val="22"/>
              </w:rPr>
              <w:t>menentukan jumlah kalori dan jenis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nutrient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dibutuhkan</w:t>
            </w:r>
          </w:p>
        </w:tc>
        <w:tc>
          <w:tcPr>
            <w:tcW w:w="2835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414" w:val="left" w:leader="none"/>
                <w:tab w:pos="1113" w:val="left" w:leader="none"/>
                <w:tab w:pos="1898" w:val="left" w:leader="none"/>
              </w:tabs>
              <w:spacing w:line="254" w:lineRule="auto" w:before="0" w:after="0"/>
              <w:ind w:left="413" w:right="1" w:hanging="317"/>
              <w:jc w:val="left"/>
              <w:rPr>
                <w:sz w:val="22"/>
              </w:rPr>
            </w:pPr>
            <w:r>
              <w:rPr>
                <w:sz w:val="22"/>
              </w:rPr>
              <w:t>Klien</w:t>
              <w:tab/>
              <w:t>teratur</w:t>
              <w:tab/>
            </w:r>
            <w:r>
              <w:rPr>
                <w:spacing w:val="-2"/>
                <w:sz w:val="22"/>
              </w:rPr>
              <w:t>memenuhi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makan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414" w:val="left" w:leader="none"/>
                <w:tab w:pos="2212" w:val="left" w:leader="none"/>
              </w:tabs>
              <w:spacing w:line="254" w:lineRule="auto" w:before="0" w:after="0"/>
              <w:ind w:left="413" w:right="-15" w:hanging="317"/>
              <w:jc w:val="left"/>
              <w:rPr>
                <w:sz w:val="22"/>
              </w:rPr>
            </w:pPr>
            <w:r>
              <w:rPr>
                <w:sz w:val="22"/>
              </w:rPr>
              <w:t>Memenuhi</w:t>
              <w:tab/>
              <w:t>jumlah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nutrisi klien</w:t>
            </w:r>
          </w:p>
        </w:tc>
      </w:tr>
      <w:tr>
        <w:trPr>
          <w:trHeight w:val="5314" w:hRule="atLeast"/>
        </w:trPr>
        <w:tc>
          <w:tcPr>
            <w:tcW w:w="461" w:type="dxa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374" w:type="dxa"/>
          </w:tcPr>
          <w:p>
            <w:pPr>
              <w:pStyle w:val="TableParagraph"/>
              <w:tabs>
                <w:tab w:pos="1525" w:val="left" w:leader="none"/>
              </w:tabs>
              <w:ind w:left="131" w:right="112"/>
              <w:jc w:val="both"/>
              <w:rPr>
                <w:sz w:val="22"/>
              </w:rPr>
            </w:pPr>
            <w:r>
              <w:rPr>
                <w:sz w:val="22"/>
              </w:rPr>
              <w:t>Defisit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kurang</w:t>
              <w:tab/>
            </w:r>
            <w:r>
              <w:rPr>
                <w:spacing w:val="-1"/>
                <w:sz w:val="22"/>
              </w:rPr>
              <w:t>terpapar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136" w:val="left" w:leader="none"/>
              </w:tabs>
              <w:ind w:left="169" w:right="112"/>
              <w:rPr>
                <w:sz w:val="22"/>
              </w:rPr>
            </w:pPr>
            <w:r>
              <w:rPr>
                <w:sz w:val="22"/>
              </w:rPr>
              <w:t>Setelah</w:t>
              <w:tab/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selama</w:t>
            </w:r>
          </w:p>
          <w:p>
            <w:pPr>
              <w:pStyle w:val="TableParagraph"/>
              <w:ind w:left="169" w:right="110"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</w:tc>
        <w:tc>
          <w:tcPr>
            <w:tcW w:w="2432" w:type="dxa"/>
          </w:tcPr>
          <w:p>
            <w:pPr>
              <w:pStyle w:val="TableParagraph"/>
              <w:spacing w:line="242" w:lineRule="auto"/>
              <w:ind w:left="3" w:right="1134"/>
              <w:rPr>
                <w:sz w:val="22"/>
              </w:rPr>
            </w:pPr>
            <w:r>
              <w:rPr>
                <w:sz w:val="22"/>
              </w:rPr>
              <w:t>Luaran Utama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SLKI,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Hal: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453" w:val="left" w:leader="none"/>
                <w:tab w:pos="1503" w:val="left" w:leader="none"/>
              </w:tabs>
              <w:spacing w:line="240" w:lineRule="auto" w:before="0" w:after="0"/>
              <w:ind w:left="452" w:right="135" w:hanging="284"/>
              <w:jc w:val="left"/>
              <w:rPr>
                <w:sz w:val="22"/>
              </w:rPr>
            </w:pPr>
            <w:r>
              <w:rPr>
                <w:sz w:val="22"/>
              </w:rPr>
              <w:t>klien</w:t>
              <w:tab/>
            </w:r>
            <w:r>
              <w:rPr>
                <w:spacing w:val="-1"/>
                <w:sz w:val="22"/>
              </w:rPr>
              <w:t>mengerti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prognosis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penyakitnya,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453" w:val="left" w:leader="none"/>
                <w:tab w:pos="1700" w:val="left" w:leader="none"/>
              </w:tabs>
              <w:spacing w:line="240" w:lineRule="auto" w:before="0" w:after="0"/>
              <w:ind w:left="452" w:right="133" w:hanging="284"/>
              <w:jc w:val="both"/>
              <w:rPr>
                <w:sz w:val="22"/>
              </w:rPr>
            </w:pPr>
            <w:r>
              <w:rPr>
                <w:sz w:val="22"/>
              </w:rPr>
              <w:t>pasien</w:t>
              <w:tab/>
            </w:r>
            <w:r>
              <w:rPr>
                <w:spacing w:val="-1"/>
                <w:sz w:val="22"/>
              </w:rPr>
              <w:t>paham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perawatan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menjalani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advise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dokter,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453" w:val="left" w:leader="none"/>
                <w:tab w:pos="1906" w:val="left" w:leader="none"/>
              </w:tabs>
              <w:spacing w:line="240" w:lineRule="auto" w:before="0" w:after="0"/>
              <w:ind w:left="452" w:right="134" w:hanging="284"/>
              <w:jc w:val="left"/>
              <w:rPr>
                <w:sz w:val="22"/>
              </w:rPr>
            </w:pPr>
            <w:r>
              <w:rPr>
                <w:sz w:val="22"/>
              </w:rPr>
              <w:t>pasien</w:t>
              <w:tab/>
            </w:r>
            <w:r>
              <w:rPr>
                <w:spacing w:val="-1"/>
                <w:sz w:val="22"/>
              </w:rPr>
              <w:t>tahu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prognosis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penyakitnya,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453" w:val="left" w:leader="none"/>
                <w:tab w:pos="1906" w:val="left" w:leader="none"/>
              </w:tabs>
              <w:spacing w:line="240" w:lineRule="auto" w:before="0" w:after="0"/>
              <w:ind w:left="452" w:right="134" w:hanging="284"/>
              <w:jc w:val="both"/>
              <w:rPr>
                <w:sz w:val="22"/>
              </w:rPr>
            </w:pPr>
            <w:r>
              <w:rPr>
                <w:sz w:val="22"/>
              </w:rPr>
              <w:t>pasien</w:t>
              <w:tab/>
            </w:r>
            <w:r>
              <w:rPr>
                <w:spacing w:val="-1"/>
                <w:sz w:val="22"/>
              </w:rPr>
              <w:t>tahu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penyakitnya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sembuh.</w:t>
            </w:r>
          </w:p>
        </w:tc>
        <w:tc>
          <w:tcPr>
            <w:tcW w:w="4256" w:type="dxa"/>
          </w:tcPr>
          <w:p>
            <w:pPr>
              <w:pStyle w:val="TableParagraph"/>
              <w:spacing w:line="250" w:lineRule="exact"/>
              <w:ind w:left="3"/>
              <w:rPr>
                <w:b/>
                <w:sz w:val="22"/>
              </w:rPr>
            </w:pPr>
            <w:r>
              <w:rPr>
                <w:b/>
                <w:sz w:val="22"/>
              </w:rPr>
              <w:t>Edukasi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Kesehatan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(SIKI, 1.12383) Hal: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65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70" w:val="left" w:leader="none"/>
              </w:tabs>
              <w:spacing w:line="240" w:lineRule="auto" w:before="0" w:after="0"/>
              <w:ind w:left="569" w:right="141" w:hanging="284"/>
              <w:jc w:val="left"/>
              <w:rPr>
                <w:sz w:val="22"/>
              </w:rPr>
            </w:pPr>
            <w:r>
              <w:rPr>
                <w:sz w:val="22"/>
              </w:rPr>
              <w:t>moitor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kesiapan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menerima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70" w:val="left" w:leader="none"/>
              </w:tabs>
              <w:spacing w:line="252" w:lineRule="exact" w:before="0" w:after="0"/>
              <w:ind w:left="569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Menyiapkan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 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70" w:val="left" w:leader="none"/>
              </w:tabs>
              <w:spacing w:line="252" w:lineRule="exact" w:before="0" w:after="0"/>
              <w:ind w:left="569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kesempatan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bertanya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70" w:val="left" w:leader="none"/>
              </w:tabs>
              <w:spacing w:line="240" w:lineRule="auto" w:before="0" w:after="0"/>
              <w:ind w:left="569" w:right="139" w:hanging="284"/>
              <w:jc w:val="left"/>
              <w:rPr>
                <w:sz w:val="22"/>
              </w:rPr>
            </w:pPr>
            <w:r>
              <w:rPr>
                <w:sz w:val="22"/>
              </w:rPr>
              <w:t>Edukasi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jelaskan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penanganan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kesehatan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70" w:val="left" w:leader="none"/>
              </w:tabs>
              <w:spacing w:line="240" w:lineRule="auto" w:before="0" w:after="0"/>
              <w:ind w:left="569" w:right="138" w:hanging="284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menentukan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perilaku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spesifik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akan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ubah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70" w:val="left" w:leader="none"/>
                <w:tab w:pos="1505" w:val="left" w:leader="none"/>
                <w:tab w:pos="2471" w:val="left" w:leader="none"/>
                <w:tab w:pos="3565" w:val="left" w:leader="none"/>
              </w:tabs>
              <w:spacing w:line="240" w:lineRule="auto" w:before="0" w:after="0"/>
              <w:ind w:left="569" w:right="140" w:hanging="284"/>
              <w:jc w:val="left"/>
              <w:rPr>
                <w:sz w:val="22"/>
              </w:rPr>
            </w:pPr>
            <w:r>
              <w:rPr>
                <w:sz w:val="22"/>
              </w:rPr>
              <w:t>Ajarkan</w:t>
              <w:tab/>
              <w:t>program</w:t>
              <w:tab/>
              <w:t>kesehatan</w:t>
              <w:tab/>
            </w:r>
            <w:r>
              <w:rPr>
                <w:spacing w:val="-1"/>
                <w:sz w:val="22"/>
              </w:rPr>
              <w:t>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sehari-hari.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6" w:val="left" w:leader="none"/>
                <w:tab w:pos="2246" w:val="left" w:leader="none"/>
              </w:tabs>
              <w:spacing w:line="240" w:lineRule="auto" w:before="0" w:after="0"/>
              <w:ind w:left="425" w:right="137" w:hanging="284"/>
              <w:jc w:val="left"/>
              <w:rPr>
                <w:sz w:val="22"/>
              </w:rPr>
            </w:pPr>
            <w:r>
              <w:rPr>
                <w:sz w:val="22"/>
              </w:rPr>
              <w:t>Kesiapan</w:t>
              <w:tab/>
            </w:r>
            <w:r>
              <w:rPr>
                <w:spacing w:val="-1"/>
                <w:sz w:val="22"/>
              </w:rPr>
              <w:t>klien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mempengaruhi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masuknya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6" w:val="left" w:leader="none"/>
                <w:tab w:pos="1706" w:val="left" w:leader="none"/>
              </w:tabs>
              <w:spacing w:line="240" w:lineRule="auto" w:before="0" w:after="0"/>
              <w:ind w:left="425" w:right="138" w:hanging="284"/>
              <w:jc w:val="both"/>
              <w:rPr>
                <w:sz w:val="22"/>
              </w:rPr>
            </w:pPr>
            <w:r>
              <w:rPr>
                <w:sz w:val="22"/>
              </w:rPr>
              <w:t>Agar pasien bisa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mudah</w:t>
              <w:tab/>
              <w:t>memahami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sampaikan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6" w:val="left" w:leader="none"/>
              </w:tabs>
              <w:spacing w:line="240" w:lineRule="auto" w:before="0" w:after="0"/>
              <w:ind w:left="425" w:right="138" w:hanging="284"/>
              <w:jc w:val="both"/>
              <w:rPr>
                <w:sz w:val="22"/>
              </w:rPr>
            </w:pP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ingin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tannyakan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pasien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6" w:val="left" w:leader="none"/>
                <w:tab w:pos="2035" w:val="left" w:leader="none"/>
              </w:tabs>
              <w:spacing w:line="240" w:lineRule="auto" w:before="1" w:after="0"/>
              <w:ind w:left="425" w:right="137" w:hanging="284"/>
              <w:jc w:val="both"/>
              <w:rPr>
                <w:sz w:val="22"/>
              </w:rPr>
            </w:pPr>
            <w:r>
              <w:rPr>
                <w:sz w:val="22"/>
              </w:rPr>
              <w:t>Pasien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mengerti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paham</w:t>
              <w:tab/>
            </w:r>
            <w:r>
              <w:rPr>
                <w:spacing w:val="-1"/>
                <w:sz w:val="22"/>
              </w:rPr>
              <w:t>tentang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penyakitnya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6" w:val="left" w:leader="none"/>
              </w:tabs>
              <w:spacing w:line="240" w:lineRule="auto" w:before="0" w:after="0"/>
              <w:ind w:left="425" w:right="137" w:hanging="284"/>
              <w:jc w:val="both"/>
              <w:rPr>
                <w:sz w:val="22"/>
              </w:rPr>
            </w:pPr>
            <w:r>
              <w:rPr>
                <w:sz w:val="22"/>
              </w:rPr>
              <w:t>Agar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presepsi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memahami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kondisinya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6" w:val="left" w:leader="none"/>
              </w:tabs>
              <w:spacing w:line="240" w:lineRule="auto" w:before="0" w:after="0"/>
              <w:ind w:left="425" w:right="136" w:hanging="284"/>
              <w:jc w:val="both"/>
              <w:rPr>
                <w:sz w:val="22"/>
              </w:rPr>
            </w:pPr>
            <w:r>
              <w:rPr>
                <w:sz w:val="22"/>
              </w:rPr>
              <w:t>Agar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tetap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kesehatan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nutrisi terpenuhi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headerReference w:type="default" r:id="rId186"/>
          <w:footerReference w:type="default" r:id="rId187"/>
          <w:pgSz w:w="16840" w:h="11910" w:orient="landscape"/>
          <w:pgMar w:header="710" w:footer="0" w:top="1180" w:bottom="280" w:left="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1"/>
        <w:numPr>
          <w:ilvl w:val="1"/>
          <w:numId w:val="46"/>
        </w:numPr>
        <w:tabs>
          <w:tab w:pos="1817" w:val="left" w:leader="none"/>
          <w:tab w:pos="1818" w:val="left" w:leader="none"/>
        </w:tabs>
        <w:spacing w:line="240" w:lineRule="auto" w:before="90" w:after="0"/>
        <w:ind w:left="1818" w:right="0" w:hanging="576"/>
        <w:jc w:val="left"/>
      </w:pPr>
      <w:bookmarkStart w:name="_bookmark50" w:id="89"/>
      <w:bookmarkEnd w:id="89"/>
      <w:r>
        <w:rPr>
          <w:b w:val="0"/>
        </w:rPr>
      </w:r>
      <w:bookmarkStart w:name="_bookmark50" w:id="90"/>
      <w:bookmarkEnd w:id="90"/>
      <w:r>
        <w:rPr/>
        <w:t>I</w:t>
      </w:r>
      <w:r>
        <w:rPr/>
        <w:t>mplementasi</w:t>
      </w:r>
      <w:r>
        <w:rPr>
          <w:spacing w:val="-7"/>
        </w:rPr>
        <w:t> </w:t>
      </w:r>
      <w:r>
        <w:rPr/>
        <w:t>Keperawatan</w:t>
      </w:r>
    </w:p>
    <w:p>
      <w:pPr>
        <w:pStyle w:val="BodyText"/>
        <w:rPr>
          <w:b/>
        </w:rPr>
      </w:pPr>
    </w:p>
    <w:p>
      <w:pPr>
        <w:spacing w:before="0" w:after="4"/>
        <w:ind w:left="1525" w:right="0" w:firstLine="0"/>
        <w:jc w:val="left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Implementasi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Keperawatan</w:t>
      </w: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275"/>
        <w:gridCol w:w="5281"/>
        <w:gridCol w:w="1395"/>
        <w:gridCol w:w="1299"/>
        <w:gridCol w:w="536"/>
        <w:gridCol w:w="4480"/>
        <w:gridCol w:w="869"/>
      </w:tblGrid>
      <w:tr>
        <w:trPr>
          <w:trHeight w:val="505" w:hRule="atLeast"/>
        </w:trPr>
        <w:tc>
          <w:tcPr>
            <w:tcW w:w="535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0" w:lineRule="exact"/>
              <w:ind w:left="131"/>
              <w:rPr>
                <w:sz w:val="22"/>
              </w:rPr>
            </w:pPr>
            <w:r>
              <w:rPr>
                <w:sz w:val="22"/>
              </w:rPr>
              <w:t>Dx</w:t>
            </w:r>
          </w:p>
        </w:tc>
        <w:tc>
          <w:tcPr>
            <w:tcW w:w="1275" w:type="dxa"/>
          </w:tcPr>
          <w:p>
            <w:pPr>
              <w:pStyle w:val="TableParagraph"/>
              <w:spacing w:line="246" w:lineRule="exact"/>
              <w:ind w:left="126" w:right="151"/>
              <w:jc w:val="center"/>
              <w:rPr>
                <w:sz w:val="22"/>
              </w:rPr>
            </w:pPr>
            <w:r>
              <w:rPr>
                <w:sz w:val="22"/>
              </w:rPr>
              <w:t>Hari/Tgl</w:t>
            </w:r>
          </w:p>
          <w:p>
            <w:pPr>
              <w:pStyle w:val="TableParagraph"/>
              <w:spacing w:line="240" w:lineRule="exact"/>
              <w:ind w:left="129" w:right="151"/>
              <w:jc w:val="center"/>
              <w:rPr>
                <w:sz w:val="22"/>
              </w:rPr>
            </w:pPr>
            <w:r>
              <w:rPr>
                <w:sz w:val="22"/>
              </w:rPr>
              <w:t>Jam</w:t>
            </w:r>
          </w:p>
        </w:tc>
        <w:tc>
          <w:tcPr>
            <w:tcW w:w="5281" w:type="dxa"/>
          </w:tcPr>
          <w:p>
            <w:pPr>
              <w:pStyle w:val="TableParagraph"/>
              <w:spacing w:before="121"/>
              <w:ind w:left="2019" w:right="2013"/>
              <w:jc w:val="center"/>
              <w:rPr>
                <w:sz w:val="22"/>
              </w:rPr>
            </w:pPr>
            <w:r>
              <w:rPr>
                <w:sz w:val="22"/>
              </w:rPr>
              <w:t>Implementasi</w:t>
            </w:r>
          </w:p>
        </w:tc>
        <w:tc>
          <w:tcPr>
            <w:tcW w:w="1395" w:type="dxa"/>
          </w:tcPr>
          <w:p>
            <w:pPr>
              <w:pStyle w:val="TableParagraph"/>
              <w:spacing w:before="121"/>
              <w:ind w:left="465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  <w:tc>
          <w:tcPr>
            <w:tcW w:w="1299" w:type="dxa"/>
          </w:tcPr>
          <w:p>
            <w:pPr>
              <w:pStyle w:val="TableParagraph"/>
              <w:spacing w:line="246" w:lineRule="exact"/>
              <w:ind w:left="215" w:right="276"/>
              <w:jc w:val="center"/>
              <w:rPr>
                <w:sz w:val="22"/>
              </w:rPr>
            </w:pPr>
            <w:r>
              <w:rPr>
                <w:sz w:val="22"/>
              </w:rPr>
              <w:t>Hari/Tgl</w:t>
            </w:r>
          </w:p>
          <w:p>
            <w:pPr>
              <w:pStyle w:val="TableParagraph"/>
              <w:spacing w:line="240" w:lineRule="exact"/>
              <w:ind w:left="215" w:right="272"/>
              <w:jc w:val="center"/>
              <w:rPr>
                <w:sz w:val="22"/>
              </w:rPr>
            </w:pPr>
            <w:r>
              <w:rPr>
                <w:sz w:val="22"/>
              </w:rPr>
              <w:t>Jam</w:t>
            </w:r>
          </w:p>
        </w:tc>
        <w:tc>
          <w:tcPr>
            <w:tcW w:w="536" w:type="dxa"/>
          </w:tcPr>
          <w:p>
            <w:pPr>
              <w:pStyle w:val="TableParagraph"/>
              <w:spacing w:line="246" w:lineRule="exact"/>
              <w:ind w:left="130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0" w:lineRule="exact"/>
              <w:ind w:left="130"/>
              <w:rPr>
                <w:sz w:val="22"/>
              </w:rPr>
            </w:pPr>
            <w:r>
              <w:rPr>
                <w:sz w:val="22"/>
              </w:rPr>
              <w:t>Dx</w:t>
            </w:r>
          </w:p>
        </w:tc>
        <w:tc>
          <w:tcPr>
            <w:tcW w:w="4480" w:type="dxa"/>
          </w:tcPr>
          <w:p>
            <w:pPr>
              <w:pStyle w:val="TableParagraph"/>
              <w:spacing w:line="246" w:lineRule="exact"/>
              <w:ind w:left="1056"/>
              <w:rPr>
                <w:sz w:val="22"/>
              </w:rPr>
            </w:pPr>
            <w:r>
              <w:rPr>
                <w:sz w:val="22"/>
              </w:rPr>
              <w:t>Evaluasi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formatif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SOAPIE</w:t>
            </w:r>
          </w:p>
          <w:p>
            <w:pPr>
              <w:pStyle w:val="TableParagraph"/>
              <w:spacing w:line="240" w:lineRule="exact"/>
              <w:ind w:left="1167"/>
              <w:rPr>
                <w:sz w:val="22"/>
              </w:rPr>
            </w:pP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perkembangan</w:t>
            </w:r>
          </w:p>
        </w:tc>
        <w:tc>
          <w:tcPr>
            <w:tcW w:w="869" w:type="dxa"/>
          </w:tcPr>
          <w:p>
            <w:pPr>
              <w:pStyle w:val="TableParagraph"/>
              <w:spacing w:before="121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</w:tr>
      <w:tr>
        <w:trPr>
          <w:trHeight w:val="4301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46" w:lineRule="exact"/>
              <w:ind w:left="156" w:right="147"/>
              <w:jc w:val="center"/>
              <w:rPr>
                <w:sz w:val="22"/>
              </w:rPr>
            </w:pPr>
            <w:r>
              <w:rPr>
                <w:sz w:val="22"/>
              </w:rPr>
              <w:t>Senin,</w:t>
            </w:r>
          </w:p>
          <w:p>
            <w:pPr>
              <w:pStyle w:val="TableParagraph"/>
              <w:spacing w:line="252" w:lineRule="exact"/>
              <w:ind w:left="156" w:right="151"/>
              <w:jc w:val="center"/>
              <w:rPr>
                <w:sz w:val="22"/>
              </w:rPr>
            </w:pPr>
            <w:r>
              <w:rPr>
                <w:sz w:val="22"/>
              </w:rPr>
              <w:t>8-11-2021</w:t>
            </w:r>
          </w:p>
          <w:p>
            <w:pPr>
              <w:pStyle w:val="TableParagraph"/>
              <w:spacing w:before="1"/>
              <w:ind w:left="129" w:right="151"/>
              <w:jc w:val="center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5281" w:type="dxa"/>
            <w:vMerge w:val="restart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46" w:lineRule="exact" w:before="0" w:after="0"/>
              <w:ind w:left="583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Mengukur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TTV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Klien</w:t>
            </w:r>
          </w:p>
          <w:p>
            <w:pPr>
              <w:pStyle w:val="TableParagraph"/>
              <w:spacing w:line="252" w:lineRule="exact"/>
              <w:ind w:left="299"/>
              <w:rPr>
                <w:sz w:val="22"/>
              </w:rPr>
            </w:pPr>
            <w:r>
              <w:rPr>
                <w:sz w:val="22"/>
              </w:rPr>
              <w:t>Td: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100/70,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78x/mnt,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36,3˚C,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SPO2: 99%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53" w:lineRule="exact" w:before="1" w:after="0"/>
              <w:ind w:left="583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faktor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penyebab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obat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obatan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40" w:lineRule="auto" w:before="0" w:after="0"/>
              <w:ind w:left="582" w:right="808" w:hanging="284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Frekuensi,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durasi,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keparahan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52" w:lineRule="exact" w:before="0" w:after="0"/>
              <w:ind w:left="583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jumlah kecil 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menarik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40" w:lineRule="auto" w:before="0" w:after="0"/>
              <w:ind w:left="582" w:right="339" w:hanging="284"/>
              <w:jc w:val="left"/>
              <w:rPr>
                <w:sz w:val="22"/>
              </w:rPr>
            </w:pPr>
            <w:r>
              <w:rPr>
                <w:sz w:val="22"/>
              </w:rPr>
              <w:t>Anjurkan makanan tinggi karbohidrat dan rendah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lemak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40" w:lineRule="auto" w:before="0" w:after="0"/>
              <w:ind w:left="583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Kolaborasi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pemberian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antlemetik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52" w:lineRule="exact" w:before="2" w:after="0"/>
              <w:ind w:left="583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alergi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intoleransi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makanan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52" w:lineRule="exact" w:before="0" w:after="0"/>
              <w:ind w:left="583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disukai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583" w:val="left" w:leader="none"/>
              </w:tabs>
              <w:spacing w:line="240" w:lineRule="auto" w:before="0" w:after="0"/>
              <w:ind w:left="299" w:right="564" w:firstLine="0"/>
              <w:jc w:val="left"/>
              <w:rPr>
                <w:sz w:val="22"/>
              </w:rPr>
            </w:pPr>
            <w:r>
              <w:rPr>
                <w:sz w:val="22"/>
              </w:rPr>
              <w:t>Identifikasi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kalori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nutrient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10.Monitor asupan makanan</w:t>
            </w:r>
          </w:p>
          <w:p>
            <w:pPr>
              <w:pStyle w:val="TableParagraph"/>
              <w:ind w:left="299" w:right="375"/>
              <w:rPr>
                <w:sz w:val="22"/>
              </w:rPr>
            </w:pPr>
            <w:r>
              <w:rPr>
                <w:sz w:val="22"/>
              </w:rPr>
              <w:t>11.Berikan makanan tinggi kalori dan tinggi protein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12.Berikan suplemen makanan, jika perlu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13.Ajarkan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diprogramkan,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583" w:val="left" w:leader="none"/>
              </w:tabs>
              <w:spacing w:line="240" w:lineRule="auto" w:before="0" w:after="0"/>
              <w:ind w:left="582" w:right="396" w:hanging="284"/>
              <w:jc w:val="left"/>
              <w:rPr>
                <w:sz w:val="22"/>
              </w:rPr>
            </w:pPr>
            <w:r>
              <w:rPr>
                <w:sz w:val="22"/>
              </w:rPr>
              <w:t>Kolaborasi dengan ahli gizi untuk menentukan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kalori 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nutrient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dibutuhkan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583" w:val="left" w:leader="none"/>
              </w:tabs>
              <w:spacing w:line="240" w:lineRule="auto" w:before="0" w:after="0"/>
              <w:ind w:left="582" w:right="344" w:hanging="284"/>
              <w:jc w:val="left"/>
              <w:rPr>
                <w:sz w:val="22"/>
              </w:rPr>
            </w:pPr>
            <w:r>
              <w:rPr>
                <w:sz w:val="22"/>
              </w:rPr>
              <w:t>moitor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kesiapan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menerima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583" w:val="left" w:leader="none"/>
              </w:tabs>
              <w:spacing w:line="240" w:lineRule="auto" w:before="0" w:after="0"/>
              <w:ind w:left="299" w:right="1528" w:firstLine="0"/>
              <w:jc w:val="left"/>
              <w:rPr>
                <w:sz w:val="22"/>
              </w:rPr>
            </w:pPr>
            <w:r>
              <w:rPr>
                <w:sz w:val="22"/>
              </w:rPr>
              <w:t>Menyiapkan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media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17.Berikan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kesempatan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bertanya</w:t>
            </w:r>
          </w:p>
          <w:p>
            <w:pPr>
              <w:pStyle w:val="TableParagraph"/>
              <w:spacing w:before="1"/>
              <w:ind w:left="299" w:right="255"/>
              <w:rPr>
                <w:sz w:val="22"/>
              </w:rPr>
            </w:pPr>
            <w:r>
              <w:rPr>
                <w:sz w:val="22"/>
              </w:rPr>
              <w:t>18.Edukasi jelaskan penanganan masalah kesehatan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19.Anjurkan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menentukan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perilaku spesifik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akan</w:t>
            </w:r>
          </w:p>
          <w:p>
            <w:pPr>
              <w:pStyle w:val="TableParagraph"/>
              <w:spacing w:line="248" w:lineRule="exact" w:before="1"/>
              <w:ind w:left="582"/>
              <w:rPr>
                <w:sz w:val="22"/>
              </w:rPr>
            </w:pP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ubah</w:t>
            </w:r>
          </w:p>
        </w:tc>
        <w:tc>
          <w:tcPr>
            <w:tcW w:w="1395" w:type="dxa"/>
            <w:vMerge w:val="restart"/>
          </w:tcPr>
          <w:p>
            <w:pPr>
              <w:pStyle w:val="TableParagraph"/>
              <w:spacing w:line="247" w:lineRule="exact"/>
              <w:ind w:left="378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  <w:tc>
          <w:tcPr>
            <w:tcW w:w="1299" w:type="dxa"/>
            <w:vMerge w:val="restart"/>
          </w:tcPr>
          <w:p>
            <w:pPr>
              <w:pStyle w:val="TableParagraph"/>
              <w:spacing w:line="246" w:lineRule="exact"/>
              <w:ind w:left="165" w:right="163"/>
              <w:jc w:val="center"/>
              <w:rPr>
                <w:sz w:val="22"/>
              </w:rPr>
            </w:pPr>
            <w:r>
              <w:rPr>
                <w:sz w:val="22"/>
              </w:rPr>
              <w:t>Senin,</w:t>
            </w:r>
          </w:p>
          <w:p>
            <w:pPr>
              <w:pStyle w:val="TableParagraph"/>
              <w:spacing w:line="252" w:lineRule="exact"/>
              <w:ind w:left="165" w:right="166"/>
              <w:jc w:val="center"/>
              <w:rPr>
                <w:sz w:val="22"/>
              </w:rPr>
            </w:pPr>
            <w:r>
              <w:rPr>
                <w:sz w:val="22"/>
              </w:rPr>
              <w:t>8-11-2021</w:t>
            </w:r>
          </w:p>
          <w:p>
            <w:pPr>
              <w:pStyle w:val="TableParagraph"/>
              <w:spacing w:before="1"/>
              <w:ind w:left="109" w:right="166"/>
              <w:jc w:val="center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536" w:type="dxa"/>
          </w:tcPr>
          <w:p>
            <w:pPr>
              <w:pStyle w:val="TableParagraph"/>
              <w:spacing w:line="247" w:lineRule="exact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480" w:type="dxa"/>
          </w:tcPr>
          <w:p>
            <w:pPr>
              <w:pStyle w:val="TableParagraph"/>
              <w:ind w:left="105" w:right="305"/>
              <w:rPr>
                <w:sz w:val="22"/>
              </w:rPr>
            </w:pPr>
            <w:r>
              <w:rPr>
                <w:sz w:val="22"/>
              </w:rPr>
              <w:t>DS: klien mengatakan mual dan merasa ingin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muntah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sejak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pagi hari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mual terjadi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kemoterapi masuk, mual selama 15 menit,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muntah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 kali.</w:t>
            </w:r>
          </w:p>
          <w:p>
            <w:pPr>
              <w:pStyle w:val="TableParagraph"/>
              <w:ind w:left="105" w:right="348"/>
              <w:rPr>
                <w:sz w:val="22"/>
              </w:rPr>
            </w:pPr>
            <w:r>
              <w:rPr>
                <w:sz w:val="22"/>
              </w:rPr>
              <w:t>DO: Kesadaran composmentis, GCS 456 Ku: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lemah</w:t>
            </w:r>
          </w:p>
          <w:p>
            <w:pPr>
              <w:pStyle w:val="TableParagraph"/>
              <w:ind w:left="213" w:right="2605"/>
              <w:rPr>
                <w:sz w:val="22"/>
              </w:rPr>
            </w:pPr>
            <w:r>
              <w:rPr>
                <w:sz w:val="22"/>
              </w:rPr>
              <w:t>TD: 110/70mmHg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N: 80x/mnt</w:t>
            </w: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S: 36,6˚C</w:t>
            </w:r>
          </w:p>
          <w:p>
            <w:pPr>
              <w:pStyle w:val="TableParagraph"/>
              <w:ind w:left="213" w:right="3149"/>
              <w:rPr>
                <w:sz w:val="22"/>
              </w:rPr>
            </w:pPr>
            <w:r>
              <w:rPr>
                <w:sz w:val="22"/>
              </w:rPr>
              <w:t>RR:20x/mnt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SPO2: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98%</w:t>
            </w:r>
          </w:p>
          <w:p>
            <w:pPr>
              <w:pStyle w:val="TableParagraph"/>
              <w:ind w:left="213" w:right="724"/>
              <w:rPr>
                <w:sz w:val="22"/>
              </w:rPr>
            </w:pPr>
            <w:r>
              <w:rPr>
                <w:sz w:val="22"/>
              </w:rPr>
              <w:t>Klien terlihat lemas, sedikit pucat, klien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terlihat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saat membau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makanan.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A: 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teratasi</w:t>
            </w:r>
          </w:p>
          <w:p>
            <w:pPr>
              <w:pStyle w:val="TableParagraph"/>
              <w:ind w:left="105" w:right="507"/>
              <w:rPr>
                <w:sz w:val="22"/>
              </w:rPr>
            </w:pPr>
            <w:r>
              <w:rPr>
                <w:sz w:val="22"/>
              </w:rPr>
              <w:t>P: Intervensi masih harus di lakukan nomor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2,3,4,5,6.</w:t>
            </w:r>
          </w:p>
        </w:tc>
        <w:tc>
          <w:tcPr>
            <w:tcW w:w="869" w:type="dxa"/>
          </w:tcPr>
          <w:p>
            <w:pPr>
              <w:pStyle w:val="TableParagraph"/>
              <w:spacing w:line="247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  <w:tr>
        <w:trPr>
          <w:trHeight w:val="2023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47" w:lineRule="exact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480" w:type="dxa"/>
          </w:tcPr>
          <w:p>
            <w:pPr>
              <w:pStyle w:val="TableParagraph"/>
              <w:ind w:left="105" w:right="237"/>
              <w:jc w:val="both"/>
              <w:rPr>
                <w:sz w:val="22"/>
              </w:rPr>
            </w:pPr>
            <w:r>
              <w:rPr>
                <w:sz w:val="22"/>
              </w:rPr>
              <w:t>DS: klien mengatakan tidak mau dan malas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mengatakan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penyakit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membuatnya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kehilangan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sebagian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sehingga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mengalami kesulitan 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makan.</w:t>
            </w:r>
          </w:p>
          <w:p>
            <w:pPr>
              <w:pStyle w:val="TableParagraph"/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DO: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KU: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Lemah</w:t>
            </w:r>
          </w:p>
          <w:p>
            <w:pPr>
              <w:pStyle w:val="TableParagraph"/>
              <w:spacing w:line="238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Kesadaran: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Composmentis</w:t>
            </w:r>
          </w:p>
        </w:tc>
        <w:tc>
          <w:tcPr>
            <w:tcW w:w="869" w:type="dxa"/>
          </w:tcPr>
          <w:p>
            <w:pPr>
              <w:pStyle w:val="TableParagraph"/>
              <w:spacing w:line="247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headerReference w:type="default" r:id="rId188"/>
          <w:footerReference w:type="default" r:id="rId189"/>
          <w:pgSz w:w="16840" w:h="11910" w:orient="landscape"/>
          <w:pgMar w:header="710" w:footer="0" w:top="1180" w:bottom="280" w:left="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275"/>
        <w:gridCol w:w="5281"/>
        <w:gridCol w:w="1395"/>
        <w:gridCol w:w="1299"/>
        <w:gridCol w:w="536"/>
        <w:gridCol w:w="4480"/>
        <w:gridCol w:w="869"/>
      </w:tblGrid>
      <w:tr>
        <w:trPr>
          <w:trHeight w:val="506" w:hRule="atLeast"/>
        </w:trPr>
        <w:tc>
          <w:tcPr>
            <w:tcW w:w="535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0" w:lineRule="exact"/>
              <w:ind w:left="131"/>
              <w:rPr>
                <w:sz w:val="22"/>
              </w:rPr>
            </w:pPr>
            <w:r>
              <w:rPr>
                <w:sz w:val="22"/>
              </w:rPr>
              <w:t>Dx</w:t>
            </w:r>
          </w:p>
        </w:tc>
        <w:tc>
          <w:tcPr>
            <w:tcW w:w="1275" w:type="dxa"/>
          </w:tcPr>
          <w:p>
            <w:pPr>
              <w:pStyle w:val="TableParagraph"/>
              <w:spacing w:line="246" w:lineRule="exact"/>
              <w:ind w:left="126" w:right="151"/>
              <w:jc w:val="center"/>
              <w:rPr>
                <w:sz w:val="22"/>
              </w:rPr>
            </w:pPr>
            <w:r>
              <w:rPr>
                <w:sz w:val="22"/>
              </w:rPr>
              <w:t>Hari/Tgl</w:t>
            </w:r>
          </w:p>
          <w:p>
            <w:pPr>
              <w:pStyle w:val="TableParagraph"/>
              <w:spacing w:line="240" w:lineRule="exact"/>
              <w:ind w:left="129" w:right="151"/>
              <w:jc w:val="center"/>
              <w:rPr>
                <w:sz w:val="22"/>
              </w:rPr>
            </w:pPr>
            <w:r>
              <w:rPr>
                <w:sz w:val="22"/>
              </w:rPr>
              <w:t>Jam</w:t>
            </w:r>
          </w:p>
        </w:tc>
        <w:tc>
          <w:tcPr>
            <w:tcW w:w="5281" w:type="dxa"/>
          </w:tcPr>
          <w:p>
            <w:pPr>
              <w:pStyle w:val="TableParagraph"/>
              <w:spacing w:before="121"/>
              <w:ind w:left="2019" w:right="2013"/>
              <w:jc w:val="center"/>
              <w:rPr>
                <w:sz w:val="22"/>
              </w:rPr>
            </w:pPr>
            <w:r>
              <w:rPr>
                <w:sz w:val="22"/>
              </w:rPr>
              <w:t>Implementasi</w:t>
            </w:r>
          </w:p>
        </w:tc>
        <w:tc>
          <w:tcPr>
            <w:tcW w:w="1395" w:type="dxa"/>
          </w:tcPr>
          <w:p>
            <w:pPr>
              <w:pStyle w:val="TableParagraph"/>
              <w:spacing w:before="121"/>
              <w:ind w:left="359" w:right="349"/>
              <w:jc w:val="center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  <w:tc>
          <w:tcPr>
            <w:tcW w:w="1299" w:type="dxa"/>
          </w:tcPr>
          <w:p>
            <w:pPr>
              <w:pStyle w:val="TableParagraph"/>
              <w:spacing w:line="246" w:lineRule="exact"/>
              <w:ind w:left="215" w:right="276"/>
              <w:jc w:val="center"/>
              <w:rPr>
                <w:sz w:val="22"/>
              </w:rPr>
            </w:pPr>
            <w:r>
              <w:rPr>
                <w:sz w:val="22"/>
              </w:rPr>
              <w:t>Hari/Tgl</w:t>
            </w:r>
          </w:p>
          <w:p>
            <w:pPr>
              <w:pStyle w:val="TableParagraph"/>
              <w:spacing w:line="240" w:lineRule="exact"/>
              <w:ind w:left="215" w:right="272"/>
              <w:jc w:val="center"/>
              <w:rPr>
                <w:sz w:val="22"/>
              </w:rPr>
            </w:pPr>
            <w:r>
              <w:rPr>
                <w:sz w:val="22"/>
              </w:rPr>
              <w:t>Jam</w:t>
            </w:r>
          </w:p>
        </w:tc>
        <w:tc>
          <w:tcPr>
            <w:tcW w:w="536" w:type="dxa"/>
          </w:tcPr>
          <w:p>
            <w:pPr>
              <w:pStyle w:val="TableParagraph"/>
              <w:spacing w:line="246" w:lineRule="exact"/>
              <w:ind w:left="130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0" w:lineRule="exact"/>
              <w:ind w:left="130"/>
              <w:rPr>
                <w:sz w:val="22"/>
              </w:rPr>
            </w:pPr>
            <w:r>
              <w:rPr>
                <w:sz w:val="22"/>
              </w:rPr>
              <w:t>Dx</w:t>
            </w:r>
          </w:p>
        </w:tc>
        <w:tc>
          <w:tcPr>
            <w:tcW w:w="4480" w:type="dxa"/>
          </w:tcPr>
          <w:p>
            <w:pPr>
              <w:pStyle w:val="TableParagraph"/>
              <w:spacing w:line="246" w:lineRule="exact"/>
              <w:ind w:left="1056"/>
              <w:rPr>
                <w:sz w:val="22"/>
              </w:rPr>
            </w:pPr>
            <w:r>
              <w:rPr>
                <w:sz w:val="22"/>
              </w:rPr>
              <w:t>Evaluasi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formatif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SOAPIE</w:t>
            </w:r>
          </w:p>
          <w:p>
            <w:pPr>
              <w:pStyle w:val="TableParagraph"/>
              <w:spacing w:line="240" w:lineRule="exact"/>
              <w:ind w:left="1167"/>
              <w:rPr>
                <w:sz w:val="22"/>
              </w:rPr>
            </w:pP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perkembangan</w:t>
            </w:r>
          </w:p>
        </w:tc>
        <w:tc>
          <w:tcPr>
            <w:tcW w:w="869" w:type="dxa"/>
          </w:tcPr>
          <w:p>
            <w:pPr>
              <w:pStyle w:val="TableParagraph"/>
              <w:spacing w:before="121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</w:tr>
      <w:tr>
        <w:trPr>
          <w:trHeight w:val="2277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81" w:type="dxa"/>
            <w:vMerge w:val="restart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583" w:val="left" w:leader="none"/>
              </w:tabs>
              <w:spacing w:line="240" w:lineRule="auto" w:before="0" w:after="0"/>
              <w:ind w:left="582" w:right="689" w:hanging="284"/>
              <w:jc w:val="left"/>
              <w:rPr>
                <w:sz w:val="22"/>
              </w:rPr>
            </w:pPr>
            <w:r>
              <w:rPr>
                <w:sz w:val="22"/>
              </w:rPr>
              <w:t>Ajarkan program kesehatan dalam kehidupan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sehari-hari.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583" w:val="left" w:leader="none"/>
              </w:tabs>
              <w:spacing w:line="252" w:lineRule="exact" w:before="0" w:after="0"/>
              <w:ind w:left="583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Mengukur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TTV</w:t>
            </w:r>
          </w:p>
          <w:p>
            <w:pPr>
              <w:pStyle w:val="TableParagraph"/>
              <w:ind w:left="582" w:right="1194" w:hanging="284"/>
              <w:rPr>
                <w:sz w:val="22"/>
              </w:rPr>
            </w:pPr>
            <w:r>
              <w:rPr>
                <w:sz w:val="22"/>
              </w:rPr>
              <w:t>TD: 110/70mmHg, N: 80x/mnt, S: 36,6˚C,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RR:20x/mnt,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SPO2: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98%</w:t>
            </w:r>
          </w:p>
        </w:tc>
        <w:tc>
          <w:tcPr>
            <w:tcW w:w="139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ind w:left="105" w:right="237"/>
              <w:jc w:val="both"/>
              <w:rPr>
                <w:sz w:val="22"/>
              </w:rPr>
            </w:pP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TKTP,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1/3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porsi.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badan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turun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85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Kg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79Kg.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Hb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turun</w:t>
            </w:r>
          </w:p>
          <w:p>
            <w:pPr>
              <w:pStyle w:val="TableParagraph"/>
              <w:spacing w:line="252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10.50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mg/dl.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53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A: 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teratasi</w:t>
            </w:r>
          </w:p>
          <w:p>
            <w:pPr>
              <w:pStyle w:val="TableParagraph"/>
              <w:ind w:left="105" w:right="441"/>
              <w:rPr>
                <w:sz w:val="22"/>
              </w:rPr>
            </w:pPr>
            <w:r>
              <w:rPr>
                <w:sz w:val="22"/>
              </w:rPr>
              <w:t>P:Intervensi keperawatan dilanjutkan nomor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7,8,9,10,11,12,13,14.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75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47" w:lineRule="exact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480" w:type="dxa"/>
          </w:tcPr>
          <w:p>
            <w:pPr>
              <w:pStyle w:val="TableParagraph"/>
              <w:ind w:left="105" w:right="236"/>
              <w:jc w:val="both"/>
              <w:rPr>
                <w:sz w:val="22"/>
              </w:rPr>
            </w:pPr>
            <w:r>
              <w:rPr>
                <w:sz w:val="22"/>
              </w:rPr>
              <w:t>DS: Klien menanyakan tentang masalah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hadapi,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apakah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setelah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kemoterapi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wajahnya bisa kembali seperti semula?apakah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lukanya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bisa memudar?</w:t>
            </w:r>
          </w:p>
          <w:p>
            <w:pPr>
              <w:pStyle w:val="TableParagraph"/>
              <w:ind w:left="105" w:right="231"/>
              <w:rPr>
                <w:sz w:val="22"/>
              </w:rPr>
            </w:pPr>
            <w:r>
              <w:rPr>
                <w:sz w:val="22"/>
              </w:rPr>
              <w:t>DO: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perilaku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berlebihan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yaitu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menyembunyikan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wajahnya.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A: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keperawatan 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teratasi</w:t>
            </w:r>
          </w:p>
          <w:p>
            <w:pPr>
              <w:pStyle w:val="TableParagraph"/>
              <w:spacing w:line="252" w:lineRule="exact"/>
              <w:ind w:left="105" w:right="562"/>
              <w:rPr>
                <w:sz w:val="22"/>
              </w:rPr>
            </w:pPr>
            <w:r>
              <w:rPr>
                <w:sz w:val="22"/>
              </w:rPr>
              <w:t>P: Intervensi masih harus dilakukan nomor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15,16,17,18,19,20</w:t>
            </w:r>
          </w:p>
        </w:tc>
        <w:tc>
          <w:tcPr>
            <w:tcW w:w="869" w:type="dxa"/>
          </w:tcPr>
          <w:p>
            <w:pPr>
              <w:pStyle w:val="TableParagraph"/>
              <w:spacing w:line="247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  <w:tr>
        <w:trPr>
          <w:trHeight w:val="2784" w:hRule="atLeast"/>
        </w:trPr>
        <w:tc>
          <w:tcPr>
            <w:tcW w:w="535" w:type="dxa"/>
          </w:tcPr>
          <w:p>
            <w:pPr>
              <w:pStyle w:val="TableParagraph"/>
              <w:spacing w:line="249" w:lineRule="exact"/>
              <w:ind w:left="162" w:right="157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275" w:type="dxa"/>
          </w:tcPr>
          <w:p>
            <w:pPr>
              <w:pStyle w:val="TableParagraph"/>
              <w:ind w:left="122" w:right="115" w:firstLine="204"/>
              <w:rPr>
                <w:sz w:val="22"/>
              </w:rPr>
            </w:pPr>
            <w:r>
              <w:rPr>
                <w:sz w:val="22"/>
              </w:rPr>
              <w:t>Selasa,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09-11-2021</w:t>
            </w:r>
          </w:p>
          <w:p>
            <w:pPr>
              <w:pStyle w:val="TableParagraph"/>
              <w:spacing w:line="251" w:lineRule="exact"/>
              <w:ind w:left="372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5281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724" w:val="left" w:leader="none"/>
                <w:tab w:pos="725" w:val="left" w:leader="none"/>
              </w:tabs>
              <w:spacing w:line="248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Mengukur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TTV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Klien</w:t>
            </w:r>
          </w:p>
          <w:p>
            <w:pPr>
              <w:pStyle w:val="TableParagraph"/>
              <w:spacing w:line="252" w:lineRule="exact"/>
              <w:ind w:left="299"/>
              <w:rPr>
                <w:sz w:val="22"/>
              </w:rPr>
            </w:pPr>
            <w:r>
              <w:rPr>
                <w:sz w:val="22"/>
              </w:rPr>
              <w:t>Td: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110/80,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67x/mnt,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36,4˚C,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SPO2: 99%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24" w:val="left" w:leader="none"/>
                <w:tab w:pos="725" w:val="left" w:leader="none"/>
              </w:tabs>
              <w:spacing w:line="240" w:lineRule="auto" w:before="0" w:after="0"/>
              <w:ind w:left="724" w:right="241" w:hanging="425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Frekuensi,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durasi,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keparahan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24" w:val="left" w:leader="none"/>
                <w:tab w:pos="725" w:val="left" w:leader="none"/>
              </w:tabs>
              <w:spacing w:line="240" w:lineRule="auto" w:before="0" w:after="0"/>
              <w:ind w:left="724" w:right="237" w:hanging="425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kecil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menarik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24" w:val="left" w:leader="none"/>
                <w:tab w:pos="725" w:val="left" w:leader="none"/>
                <w:tab w:pos="1765" w:val="left" w:leader="none"/>
                <w:tab w:pos="2765" w:val="left" w:leader="none"/>
                <w:tab w:pos="3487" w:val="left" w:leader="none"/>
                <w:tab w:pos="4713" w:val="left" w:leader="none"/>
              </w:tabs>
              <w:spacing w:line="240" w:lineRule="auto" w:before="0" w:after="0"/>
              <w:ind w:left="724" w:right="237" w:hanging="425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  <w:tab/>
              <w:t>makanan</w:t>
              <w:tab/>
              <w:t>tinggi</w:t>
              <w:tab/>
              <w:t>karbohidrat</w:t>
              <w:tab/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rendah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lemak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24" w:val="left" w:leader="none"/>
                <w:tab w:pos="725" w:val="left" w:leader="none"/>
              </w:tabs>
              <w:spacing w:line="253" w:lineRule="exact" w:before="1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Kolaborasi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pemberian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antlemetik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24" w:val="left" w:leader="none"/>
                <w:tab w:pos="725" w:val="left" w:leader="none"/>
              </w:tabs>
              <w:spacing w:line="240" w:lineRule="auto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asupan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makanan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24" w:val="left" w:leader="none"/>
                <w:tab w:pos="725" w:val="left" w:leader="none"/>
              </w:tabs>
              <w:spacing w:line="238" w:lineRule="exact" w:before="1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tinggi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kalori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tinggi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  <w:tc>
          <w:tcPr>
            <w:tcW w:w="1395" w:type="dxa"/>
          </w:tcPr>
          <w:p>
            <w:pPr>
              <w:pStyle w:val="TableParagraph"/>
              <w:spacing w:line="249" w:lineRule="exact"/>
              <w:ind w:left="359" w:right="35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  <w:tc>
          <w:tcPr>
            <w:tcW w:w="1299" w:type="dxa"/>
          </w:tcPr>
          <w:p>
            <w:pPr>
              <w:pStyle w:val="TableParagraph"/>
              <w:ind w:left="131" w:right="132" w:firstLine="206"/>
              <w:rPr>
                <w:sz w:val="22"/>
              </w:rPr>
            </w:pPr>
            <w:r>
              <w:rPr>
                <w:sz w:val="22"/>
              </w:rPr>
              <w:t>Selasa,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09-11-2021</w:t>
            </w:r>
          </w:p>
          <w:p>
            <w:pPr>
              <w:pStyle w:val="TableParagraph"/>
              <w:spacing w:line="251" w:lineRule="exact"/>
              <w:ind w:left="366"/>
              <w:rPr>
                <w:sz w:val="22"/>
              </w:rPr>
            </w:pPr>
            <w:r>
              <w:rPr>
                <w:sz w:val="22"/>
              </w:rPr>
              <w:t>13.00</w:t>
            </w:r>
          </w:p>
        </w:tc>
        <w:tc>
          <w:tcPr>
            <w:tcW w:w="536" w:type="dxa"/>
          </w:tcPr>
          <w:p>
            <w:pPr>
              <w:pStyle w:val="TableParagraph"/>
              <w:spacing w:line="249" w:lineRule="exact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480" w:type="dxa"/>
          </w:tcPr>
          <w:p>
            <w:pPr>
              <w:pStyle w:val="TableParagraph"/>
              <w:ind w:left="105" w:right="100"/>
              <w:jc w:val="both"/>
              <w:rPr>
                <w:sz w:val="22"/>
              </w:rPr>
            </w:pPr>
            <w:r>
              <w:rPr>
                <w:sz w:val="22"/>
              </w:rPr>
              <w:t>DS: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rasakan saat obat kemoterapi masuk ke tubuh,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mual selama 15 menit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DO:</w:t>
            </w:r>
          </w:p>
          <w:p>
            <w:pPr>
              <w:pStyle w:val="TableParagraph"/>
              <w:spacing w:before="1"/>
              <w:ind w:left="105" w:right="100"/>
              <w:jc w:val="both"/>
              <w:rPr>
                <w:sz w:val="22"/>
              </w:rPr>
            </w:pPr>
            <w:r>
              <w:rPr>
                <w:sz w:val="22"/>
              </w:rPr>
              <w:t>Ku: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Lemah,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Kesadaran: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Composmentis,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GCS:456</w:t>
            </w:r>
          </w:p>
          <w:p>
            <w:pPr>
              <w:pStyle w:val="TableParagraph"/>
              <w:ind w:left="105" w:right="2658"/>
              <w:rPr>
                <w:sz w:val="22"/>
              </w:rPr>
            </w:pPr>
            <w:r>
              <w:rPr>
                <w:sz w:val="22"/>
              </w:rPr>
              <w:t>TD: 120/80 mmHg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N: 76x/mnt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S: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36,7˚C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RR: 19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x/mnt.</w:t>
            </w:r>
          </w:p>
        </w:tc>
        <w:tc>
          <w:tcPr>
            <w:tcW w:w="869" w:type="dxa"/>
          </w:tcPr>
          <w:p>
            <w:pPr>
              <w:pStyle w:val="TableParagraph"/>
              <w:spacing w:line="249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headerReference w:type="default" r:id="rId190"/>
          <w:footerReference w:type="default" r:id="rId191"/>
          <w:pgSz w:w="16840" w:h="11910" w:orient="landscape"/>
          <w:pgMar w:header="710" w:footer="0" w:top="1180" w:bottom="280" w:left="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275"/>
        <w:gridCol w:w="5281"/>
        <w:gridCol w:w="1395"/>
        <w:gridCol w:w="1299"/>
        <w:gridCol w:w="536"/>
        <w:gridCol w:w="4480"/>
        <w:gridCol w:w="869"/>
      </w:tblGrid>
      <w:tr>
        <w:trPr>
          <w:trHeight w:val="506" w:hRule="atLeast"/>
        </w:trPr>
        <w:tc>
          <w:tcPr>
            <w:tcW w:w="535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0" w:lineRule="exact"/>
              <w:ind w:left="131"/>
              <w:rPr>
                <w:sz w:val="22"/>
              </w:rPr>
            </w:pPr>
            <w:r>
              <w:rPr>
                <w:sz w:val="22"/>
              </w:rPr>
              <w:t>Dx</w:t>
            </w:r>
          </w:p>
        </w:tc>
        <w:tc>
          <w:tcPr>
            <w:tcW w:w="1275" w:type="dxa"/>
          </w:tcPr>
          <w:p>
            <w:pPr>
              <w:pStyle w:val="TableParagraph"/>
              <w:spacing w:line="246" w:lineRule="exact"/>
              <w:ind w:left="126" w:right="151"/>
              <w:jc w:val="center"/>
              <w:rPr>
                <w:sz w:val="22"/>
              </w:rPr>
            </w:pPr>
            <w:r>
              <w:rPr>
                <w:sz w:val="22"/>
              </w:rPr>
              <w:t>Hari/Tgl</w:t>
            </w:r>
          </w:p>
          <w:p>
            <w:pPr>
              <w:pStyle w:val="TableParagraph"/>
              <w:spacing w:line="240" w:lineRule="exact"/>
              <w:ind w:left="129" w:right="151"/>
              <w:jc w:val="center"/>
              <w:rPr>
                <w:sz w:val="22"/>
              </w:rPr>
            </w:pPr>
            <w:r>
              <w:rPr>
                <w:sz w:val="22"/>
              </w:rPr>
              <w:t>Jam</w:t>
            </w:r>
          </w:p>
        </w:tc>
        <w:tc>
          <w:tcPr>
            <w:tcW w:w="5281" w:type="dxa"/>
          </w:tcPr>
          <w:p>
            <w:pPr>
              <w:pStyle w:val="TableParagraph"/>
              <w:spacing w:before="121"/>
              <w:ind w:left="2019" w:right="2013"/>
              <w:jc w:val="center"/>
              <w:rPr>
                <w:sz w:val="22"/>
              </w:rPr>
            </w:pPr>
            <w:r>
              <w:rPr>
                <w:sz w:val="22"/>
              </w:rPr>
              <w:t>Implementasi</w:t>
            </w:r>
          </w:p>
        </w:tc>
        <w:tc>
          <w:tcPr>
            <w:tcW w:w="1395" w:type="dxa"/>
          </w:tcPr>
          <w:p>
            <w:pPr>
              <w:pStyle w:val="TableParagraph"/>
              <w:spacing w:before="121"/>
              <w:ind w:left="359" w:right="349"/>
              <w:jc w:val="center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  <w:tc>
          <w:tcPr>
            <w:tcW w:w="1299" w:type="dxa"/>
          </w:tcPr>
          <w:p>
            <w:pPr>
              <w:pStyle w:val="TableParagraph"/>
              <w:spacing w:line="246" w:lineRule="exact"/>
              <w:ind w:left="215" w:right="276"/>
              <w:jc w:val="center"/>
              <w:rPr>
                <w:sz w:val="22"/>
              </w:rPr>
            </w:pPr>
            <w:r>
              <w:rPr>
                <w:sz w:val="22"/>
              </w:rPr>
              <w:t>Hari/Tgl</w:t>
            </w:r>
          </w:p>
          <w:p>
            <w:pPr>
              <w:pStyle w:val="TableParagraph"/>
              <w:spacing w:line="240" w:lineRule="exact"/>
              <w:ind w:left="215" w:right="272"/>
              <w:jc w:val="center"/>
              <w:rPr>
                <w:sz w:val="22"/>
              </w:rPr>
            </w:pPr>
            <w:r>
              <w:rPr>
                <w:sz w:val="22"/>
              </w:rPr>
              <w:t>Jam</w:t>
            </w:r>
          </w:p>
        </w:tc>
        <w:tc>
          <w:tcPr>
            <w:tcW w:w="536" w:type="dxa"/>
          </w:tcPr>
          <w:p>
            <w:pPr>
              <w:pStyle w:val="TableParagraph"/>
              <w:spacing w:line="246" w:lineRule="exact"/>
              <w:ind w:left="130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0" w:lineRule="exact"/>
              <w:ind w:left="130"/>
              <w:rPr>
                <w:sz w:val="22"/>
              </w:rPr>
            </w:pPr>
            <w:r>
              <w:rPr>
                <w:sz w:val="22"/>
              </w:rPr>
              <w:t>Dx</w:t>
            </w:r>
          </w:p>
        </w:tc>
        <w:tc>
          <w:tcPr>
            <w:tcW w:w="4480" w:type="dxa"/>
          </w:tcPr>
          <w:p>
            <w:pPr>
              <w:pStyle w:val="TableParagraph"/>
              <w:spacing w:line="246" w:lineRule="exact"/>
              <w:ind w:left="1056"/>
              <w:rPr>
                <w:sz w:val="22"/>
              </w:rPr>
            </w:pPr>
            <w:r>
              <w:rPr>
                <w:sz w:val="22"/>
              </w:rPr>
              <w:t>Evaluasi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formatif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SOAPIE</w:t>
            </w:r>
          </w:p>
          <w:p>
            <w:pPr>
              <w:pStyle w:val="TableParagraph"/>
              <w:spacing w:line="240" w:lineRule="exact"/>
              <w:ind w:left="1167"/>
              <w:rPr>
                <w:sz w:val="22"/>
              </w:rPr>
            </w:pP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perkembangan</w:t>
            </w:r>
          </w:p>
        </w:tc>
        <w:tc>
          <w:tcPr>
            <w:tcW w:w="869" w:type="dxa"/>
          </w:tcPr>
          <w:p>
            <w:pPr>
              <w:pStyle w:val="TableParagraph"/>
              <w:spacing w:before="121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</w:tr>
      <w:tr>
        <w:trPr>
          <w:trHeight w:val="1516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81" w:type="dxa"/>
            <w:vMerge w:val="restart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724" w:val="left" w:leader="none"/>
                <w:tab w:pos="725" w:val="left" w:leader="none"/>
              </w:tabs>
              <w:spacing w:line="246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suplemen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makanan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24" w:val="left" w:leader="none"/>
                <w:tab w:pos="725" w:val="left" w:leader="none"/>
              </w:tabs>
              <w:spacing w:line="252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Ajarkan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diprogramkan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25" w:val="left" w:leader="none"/>
              </w:tabs>
              <w:spacing w:line="240" w:lineRule="auto" w:before="1" w:after="0"/>
              <w:ind w:left="724" w:right="237" w:hanging="425"/>
              <w:jc w:val="left"/>
              <w:rPr>
                <w:sz w:val="22"/>
              </w:rPr>
            </w:pPr>
            <w:r>
              <w:rPr>
                <w:sz w:val="22"/>
              </w:rPr>
              <w:t>Kolaborasi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ahli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gizi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menentukan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kalori 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nutrient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dibutuhkan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25" w:val="left" w:leader="none"/>
                <w:tab w:pos="1592" w:val="left" w:leader="none"/>
                <w:tab w:pos="2640" w:val="left" w:leader="none"/>
                <w:tab w:pos="3238" w:val="left" w:leader="none"/>
                <w:tab w:pos="4591" w:val="left" w:leader="none"/>
              </w:tabs>
              <w:spacing w:line="240" w:lineRule="auto" w:before="1" w:after="0"/>
              <w:ind w:left="724" w:right="236" w:hanging="425"/>
              <w:jc w:val="left"/>
              <w:rPr>
                <w:sz w:val="22"/>
              </w:rPr>
            </w:pPr>
            <w:r>
              <w:rPr>
                <w:sz w:val="22"/>
              </w:rPr>
              <w:t>moitor</w:t>
              <w:tab/>
              <w:t>kesiapan</w:t>
              <w:tab/>
              <w:t>dan</w:t>
              <w:tab/>
              <w:t>kemampuan</w:t>
              <w:tab/>
            </w:r>
            <w:r>
              <w:rPr>
                <w:spacing w:val="-1"/>
                <w:sz w:val="22"/>
              </w:rPr>
              <w:t>klien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menerima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25" w:val="left" w:leader="none"/>
              </w:tabs>
              <w:spacing w:line="252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Menyiapkan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 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25" w:val="left" w:leader="none"/>
              </w:tabs>
              <w:spacing w:line="252" w:lineRule="exact" w:before="1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kesempatan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bertanya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25" w:val="left" w:leader="none"/>
              </w:tabs>
              <w:spacing w:line="252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Edukasi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jelaskan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penanganan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kesehatan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25" w:val="left" w:leader="none"/>
              </w:tabs>
              <w:spacing w:line="240" w:lineRule="auto" w:before="1" w:after="0"/>
              <w:ind w:left="724" w:right="236" w:hanging="425"/>
              <w:jc w:val="left"/>
              <w:rPr>
                <w:sz w:val="22"/>
              </w:rPr>
            </w:pPr>
            <w:r>
              <w:rPr>
                <w:sz w:val="22"/>
              </w:rPr>
              <w:t>Ajarkan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program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kesehatan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sehari-hari.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25" w:val="left" w:leader="none"/>
                <w:tab w:pos="1863" w:val="left" w:leader="none"/>
                <w:tab w:pos="2511" w:val="left" w:leader="none"/>
                <w:tab w:pos="3089" w:val="left" w:leader="none"/>
                <w:tab w:pos="3923" w:val="left" w:leader="none"/>
                <w:tab w:pos="4809" w:val="left" w:leader="none"/>
              </w:tabs>
              <w:spacing w:line="240" w:lineRule="auto" w:before="0" w:after="0"/>
              <w:ind w:left="724" w:right="240" w:hanging="425"/>
              <w:jc w:val="left"/>
              <w:rPr>
                <w:sz w:val="22"/>
              </w:rPr>
            </w:pPr>
            <w:r>
              <w:rPr>
                <w:sz w:val="22"/>
              </w:rPr>
              <w:t>Mengukur</w:t>
              <w:tab/>
              <w:t>TTV</w:t>
              <w:tab/>
              <w:t>TD:</w:t>
              <w:tab/>
              <w:t>120/80</w:t>
              <w:tab/>
              <w:t>mmHg,</w:t>
              <w:tab/>
            </w:r>
            <w:r>
              <w:rPr>
                <w:spacing w:val="-3"/>
                <w:sz w:val="22"/>
              </w:rPr>
              <w:t>N: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76x/mnt,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36,7˚C, RR: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x/mnt, SPO2: 99%</w:t>
            </w:r>
          </w:p>
        </w:tc>
        <w:tc>
          <w:tcPr>
            <w:tcW w:w="139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SPO2: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99%</w:t>
            </w:r>
          </w:p>
          <w:p>
            <w:pPr>
              <w:pStyle w:val="TableParagraph"/>
              <w:ind w:left="105" w:right="809"/>
              <w:rPr>
                <w:sz w:val="22"/>
              </w:rPr>
            </w:pPr>
            <w:r>
              <w:rPr>
                <w:sz w:val="22"/>
              </w:rPr>
              <w:t>Klien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muntah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kali,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terlihat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lemas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A: Masalah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teratasi</w:t>
            </w:r>
          </w:p>
          <w:p>
            <w:pPr>
              <w:pStyle w:val="TableParagraph"/>
              <w:tabs>
                <w:tab w:pos="561" w:val="left" w:leader="none"/>
                <w:tab w:pos="1712" w:val="left" w:leader="none"/>
                <w:tab w:pos="3096" w:val="left" w:leader="none"/>
                <w:tab w:pos="3892" w:val="left" w:leader="none"/>
              </w:tabs>
              <w:ind w:left="105" w:right="100"/>
              <w:rPr>
                <w:sz w:val="22"/>
              </w:rPr>
            </w:pPr>
            <w:r>
              <w:rPr>
                <w:sz w:val="22"/>
              </w:rPr>
              <w:t>P:</w:t>
              <w:tab/>
              <w:t>Intervensi</w:t>
              <w:tab/>
              <w:t>keperawatan</w:t>
              <w:tab/>
              <w:t>masih</w:t>
              <w:tab/>
            </w:r>
            <w:r>
              <w:rPr>
                <w:spacing w:val="-2"/>
                <w:sz w:val="22"/>
              </w:rPr>
              <w:t>harus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nomor 1,2,3,4,5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5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50" w:lineRule="exact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48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DS: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sehingga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mau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makan,</w:t>
            </w:r>
          </w:p>
          <w:p>
            <w:pPr>
              <w:pStyle w:val="TableParagraph"/>
              <w:ind w:left="105" w:right="99"/>
              <w:rPr>
                <w:sz w:val="22"/>
              </w:rPr>
            </w:pPr>
            <w:r>
              <w:rPr>
                <w:sz w:val="22"/>
              </w:rPr>
              <w:t>DO: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porsi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habis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1/3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porsi.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BB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turun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85 Kg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 79 Kg.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A: 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teratasi</w:t>
            </w:r>
          </w:p>
          <w:p>
            <w:pPr>
              <w:pStyle w:val="TableParagraph"/>
              <w:tabs>
                <w:tab w:pos="657" w:val="left" w:leader="none"/>
                <w:tab w:pos="1902" w:val="left" w:leader="none"/>
                <w:tab w:pos="3377" w:val="left" w:leader="none"/>
              </w:tabs>
              <w:ind w:left="105" w:right="100"/>
              <w:rPr>
                <w:sz w:val="22"/>
              </w:rPr>
            </w:pPr>
            <w:r>
              <w:rPr>
                <w:sz w:val="22"/>
              </w:rPr>
              <w:t>P:</w:t>
              <w:tab/>
              <w:t>Intervensi</w:t>
              <w:tab/>
              <w:t>keperawatan</w:t>
              <w:tab/>
            </w:r>
            <w:r>
              <w:rPr>
                <w:spacing w:val="-1"/>
                <w:sz w:val="22"/>
              </w:rPr>
              <w:t>dilanjutkan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6,7,8,9,10.</w:t>
            </w:r>
          </w:p>
        </w:tc>
        <w:tc>
          <w:tcPr>
            <w:tcW w:w="869" w:type="dxa"/>
          </w:tcPr>
          <w:p>
            <w:pPr>
              <w:pStyle w:val="TableParagraph"/>
              <w:spacing w:line="250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  <w:tr>
        <w:trPr>
          <w:trHeight w:val="3036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47" w:lineRule="exact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480" w:type="dxa"/>
          </w:tcPr>
          <w:p>
            <w:pPr>
              <w:pStyle w:val="TableParagraph"/>
              <w:ind w:left="105" w:right="234"/>
              <w:jc w:val="both"/>
              <w:rPr>
                <w:sz w:val="22"/>
              </w:rPr>
            </w:pPr>
            <w:r>
              <w:rPr>
                <w:sz w:val="22"/>
              </w:rPr>
              <w:t>DS: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menanyakan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keadaannya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apakah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kanker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sudah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menyebar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seluruh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tubuh?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takut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dampak obat kemo bisa menyebabkan badan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saya lemah dan makin sakit. Kira-kira setelah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kemo nanti apakah dokter akan mengecek lagi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darah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saya?</w:t>
            </w:r>
          </w:p>
          <w:p>
            <w:pPr>
              <w:pStyle w:val="TableParagraph"/>
              <w:ind w:left="105" w:right="831"/>
              <w:rPr>
                <w:sz w:val="22"/>
              </w:rPr>
            </w:pPr>
            <w:r>
              <w:rPr>
                <w:sz w:val="22"/>
              </w:rPr>
              <w:t>DO: Pasien terlihat bingung dan gelisah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A: Masalah belum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teratasi</w:t>
            </w:r>
          </w:p>
          <w:p>
            <w:pPr>
              <w:pStyle w:val="TableParagraph"/>
              <w:ind w:left="105" w:right="234"/>
              <w:rPr>
                <w:sz w:val="22"/>
              </w:rPr>
            </w:pPr>
            <w:r>
              <w:rPr>
                <w:sz w:val="22"/>
              </w:rPr>
              <w:t>P: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keperawatan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dilanjutkan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nomor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10,11,12,13,14,15.</w:t>
            </w:r>
          </w:p>
        </w:tc>
        <w:tc>
          <w:tcPr>
            <w:tcW w:w="869" w:type="dxa"/>
          </w:tcPr>
          <w:p>
            <w:pPr>
              <w:pStyle w:val="TableParagraph"/>
              <w:spacing w:line="247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  <w:tr>
        <w:trPr>
          <w:trHeight w:val="758" w:hRule="atLeast"/>
        </w:trPr>
        <w:tc>
          <w:tcPr>
            <w:tcW w:w="535" w:type="dxa"/>
          </w:tcPr>
          <w:p>
            <w:pPr>
              <w:pStyle w:val="TableParagraph"/>
              <w:spacing w:line="247" w:lineRule="exact"/>
              <w:ind w:left="162" w:right="157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275" w:type="dxa"/>
          </w:tcPr>
          <w:p>
            <w:pPr>
              <w:pStyle w:val="TableParagraph"/>
              <w:ind w:left="122" w:right="115" w:firstLine="254"/>
              <w:rPr>
                <w:sz w:val="22"/>
              </w:rPr>
            </w:pPr>
            <w:r>
              <w:rPr>
                <w:sz w:val="22"/>
              </w:rPr>
              <w:t>Rabu,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10-11-2021</w:t>
            </w:r>
          </w:p>
          <w:p>
            <w:pPr>
              <w:pStyle w:val="TableParagraph"/>
              <w:spacing w:line="238" w:lineRule="exact"/>
              <w:ind w:left="372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5281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724" w:val="left" w:leader="none"/>
                <w:tab w:pos="725" w:val="left" w:leader="none"/>
              </w:tabs>
              <w:spacing w:line="246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Mengukur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TTV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Klien</w:t>
            </w:r>
          </w:p>
          <w:p>
            <w:pPr>
              <w:pStyle w:val="TableParagraph"/>
              <w:ind w:left="299"/>
              <w:rPr>
                <w:sz w:val="22"/>
              </w:rPr>
            </w:pPr>
            <w:r>
              <w:rPr>
                <w:sz w:val="22"/>
              </w:rPr>
              <w:t>Td: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120/70,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74x/mnt,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36,7˚C,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SPO2: 99%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724" w:val="left" w:leader="none"/>
                <w:tab w:pos="725" w:val="left" w:leader="none"/>
              </w:tabs>
              <w:spacing w:line="238" w:lineRule="exact" w:before="1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Frekuensi,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durasi,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tingkat</w:t>
            </w:r>
          </w:p>
        </w:tc>
        <w:tc>
          <w:tcPr>
            <w:tcW w:w="1395" w:type="dxa"/>
          </w:tcPr>
          <w:p>
            <w:pPr>
              <w:pStyle w:val="TableParagraph"/>
              <w:spacing w:line="247" w:lineRule="exact"/>
              <w:ind w:left="359" w:right="35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  <w:tc>
          <w:tcPr>
            <w:tcW w:w="1299" w:type="dxa"/>
          </w:tcPr>
          <w:p>
            <w:pPr>
              <w:pStyle w:val="TableParagraph"/>
              <w:ind w:left="131" w:right="132" w:firstLine="254"/>
              <w:rPr>
                <w:sz w:val="22"/>
              </w:rPr>
            </w:pPr>
            <w:r>
              <w:rPr>
                <w:sz w:val="22"/>
              </w:rPr>
              <w:t>Rabu,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10-11-2021</w:t>
            </w:r>
          </w:p>
          <w:p>
            <w:pPr>
              <w:pStyle w:val="TableParagraph"/>
              <w:spacing w:line="238" w:lineRule="exact"/>
              <w:ind w:left="366"/>
              <w:rPr>
                <w:sz w:val="22"/>
              </w:rPr>
            </w:pPr>
            <w:r>
              <w:rPr>
                <w:sz w:val="22"/>
              </w:rPr>
              <w:t>13.00</w:t>
            </w:r>
          </w:p>
        </w:tc>
        <w:tc>
          <w:tcPr>
            <w:tcW w:w="536" w:type="dxa"/>
          </w:tcPr>
          <w:p>
            <w:pPr>
              <w:pStyle w:val="TableParagraph"/>
              <w:spacing w:line="247" w:lineRule="exact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480" w:type="dxa"/>
          </w:tcPr>
          <w:p>
            <w:pPr>
              <w:pStyle w:val="TableParagraph"/>
              <w:ind w:left="105" w:right="93"/>
              <w:rPr>
                <w:sz w:val="22"/>
              </w:rPr>
            </w:pPr>
            <w:r>
              <w:rPr>
                <w:sz w:val="22"/>
              </w:rPr>
              <w:t>DS: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mengatakan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keluhan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rasa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ingin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muntah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menurun,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mual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terjadi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saat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obat</w:t>
            </w: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kemo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masukkan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tapi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saja.</w:t>
            </w:r>
          </w:p>
        </w:tc>
        <w:tc>
          <w:tcPr>
            <w:tcW w:w="869" w:type="dxa"/>
          </w:tcPr>
          <w:p>
            <w:pPr>
              <w:pStyle w:val="TableParagraph"/>
              <w:spacing w:line="247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headerReference w:type="default" r:id="rId192"/>
          <w:footerReference w:type="default" r:id="rId193"/>
          <w:pgSz w:w="16840" w:h="11910" w:orient="landscape"/>
          <w:pgMar w:header="710" w:footer="0" w:top="1180" w:bottom="280" w:left="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275"/>
        <w:gridCol w:w="5281"/>
        <w:gridCol w:w="1395"/>
        <w:gridCol w:w="1299"/>
        <w:gridCol w:w="536"/>
        <w:gridCol w:w="4480"/>
        <w:gridCol w:w="869"/>
      </w:tblGrid>
      <w:tr>
        <w:trPr>
          <w:trHeight w:val="506" w:hRule="atLeast"/>
        </w:trPr>
        <w:tc>
          <w:tcPr>
            <w:tcW w:w="535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0" w:lineRule="exact"/>
              <w:ind w:left="131"/>
              <w:rPr>
                <w:sz w:val="22"/>
              </w:rPr>
            </w:pPr>
            <w:r>
              <w:rPr>
                <w:sz w:val="22"/>
              </w:rPr>
              <w:t>Dx</w:t>
            </w:r>
          </w:p>
        </w:tc>
        <w:tc>
          <w:tcPr>
            <w:tcW w:w="1275" w:type="dxa"/>
          </w:tcPr>
          <w:p>
            <w:pPr>
              <w:pStyle w:val="TableParagraph"/>
              <w:spacing w:line="246" w:lineRule="exact"/>
              <w:ind w:left="126" w:right="151"/>
              <w:jc w:val="center"/>
              <w:rPr>
                <w:sz w:val="22"/>
              </w:rPr>
            </w:pPr>
            <w:r>
              <w:rPr>
                <w:sz w:val="22"/>
              </w:rPr>
              <w:t>Hari/Tgl</w:t>
            </w:r>
          </w:p>
          <w:p>
            <w:pPr>
              <w:pStyle w:val="TableParagraph"/>
              <w:spacing w:line="240" w:lineRule="exact"/>
              <w:ind w:left="129" w:right="151"/>
              <w:jc w:val="center"/>
              <w:rPr>
                <w:sz w:val="22"/>
              </w:rPr>
            </w:pPr>
            <w:r>
              <w:rPr>
                <w:sz w:val="22"/>
              </w:rPr>
              <w:t>Jam</w:t>
            </w:r>
          </w:p>
        </w:tc>
        <w:tc>
          <w:tcPr>
            <w:tcW w:w="5281" w:type="dxa"/>
          </w:tcPr>
          <w:p>
            <w:pPr>
              <w:pStyle w:val="TableParagraph"/>
              <w:spacing w:before="121"/>
              <w:ind w:left="2019" w:right="2013"/>
              <w:jc w:val="center"/>
              <w:rPr>
                <w:sz w:val="22"/>
              </w:rPr>
            </w:pPr>
            <w:r>
              <w:rPr>
                <w:sz w:val="22"/>
              </w:rPr>
              <w:t>Implementasi</w:t>
            </w:r>
          </w:p>
        </w:tc>
        <w:tc>
          <w:tcPr>
            <w:tcW w:w="1395" w:type="dxa"/>
          </w:tcPr>
          <w:p>
            <w:pPr>
              <w:pStyle w:val="TableParagraph"/>
              <w:spacing w:before="121"/>
              <w:ind w:left="465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  <w:tc>
          <w:tcPr>
            <w:tcW w:w="1299" w:type="dxa"/>
          </w:tcPr>
          <w:p>
            <w:pPr>
              <w:pStyle w:val="TableParagraph"/>
              <w:spacing w:line="246" w:lineRule="exact"/>
              <w:ind w:left="215" w:right="276"/>
              <w:jc w:val="center"/>
              <w:rPr>
                <w:sz w:val="22"/>
              </w:rPr>
            </w:pPr>
            <w:r>
              <w:rPr>
                <w:sz w:val="22"/>
              </w:rPr>
              <w:t>Hari/Tgl</w:t>
            </w:r>
          </w:p>
          <w:p>
            <w:pPr>
              <w:pStyle w:val="TableParagraph"/>
              <w:spacing w:line="240" w:lineRule="exact"/>
              <w:ind w:left="215" w:right="272"/>
              <w:jc w:val="center"/>
              <w:rPr>
                <w:sz w:val="22"/>
              </w:rPr>
            </w:pPr>
            <w:r>
              <w:rPr>
                <w:sz w:val="22"/>
              </w:rPr>
              <w:t>Jam</w:t>
            </w:r>
          </w:p>
        </w:tc>
        <w:tc>
          <w:tcPr>
            <w:tcW w:w="536" w:type="dxa"/>
          </w:tcPr>
          <w:p>
            <w:pPr>
              <w:pStyle w:val="TableParagraph"/>
              <w:spacing w:line="246" w:lineRule="exact"/>
              <w:ind w:left="130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0" w:lineRule="exact"/>
              <w:ind w:left="130"/>
              <w:rPr>
                <w:sz w:val="22"/>
              </w:rPr>
            </w:pPr>
            <w:r>
              <w:rPr>
                <w:sz w:val="22"/>
              </w:rPr>
              <w:t>Dx</w:t>
            </w:r>
          </w:p>
        </w:tc>
        <w:tc>
          <w:tcPr>
            <w:tcW w:w="4480" w:type="dxa"/>
          </w:tcPr>
          <w:p>
            <w:pPr>
              <w:pStyle w:val="TableParagraph"/>
              <w:spacing w:line="246" w:lineRule="exact"/>
              <w:ind w:left="1056"/>
              <w:rPr>
                <w:sz w:val="22"/>
              </w:rPr>
            </w:pPr>
            <w:r>
              <w:rPr>
                <w:sz w:val="22"/>
              </w:rPr>
              <w:t>Evaluasi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formatif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SOAPIE</w:t>
            </w:r>
          </w:p>
          <w:p>
            <w:pPr>
              <w:pStyle w:val="TableParagraph"/>
              <w:spacing w:line="240" w:lineRule="exact"/>
              <w:ind w:left="1167"/>
              <w:rPr>
                <w:sz w:val="22"/>
              </w:rPr>
            </w:pP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perkembangan</w:t>
            </w:r>
          </w:p>
        </w:tc>
        <w:tc>
          <w:tcPr>
            <w:tcW w:w="869" w:type="dxa"/>
          </w:tcPr>
          <w:p>
            <w:pPr>
              <w:pStyle w:val="TableParagraph"/>
              <w:spacing w:before="121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</w:tr>
      <w:tr>
        <w:trPr>
          <w:trHeight w:val="3036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81" w:type="dxa"/>
            <w:vMerge w:val="restart"/>
          </w:tcPr>
          <w:p>
            <w:pPr>
              <w:pStyle w:val="TableParagraph"/>
              <w:spacing w:line="246" w:lineRule="exact"/>
              <w:ind w:left="724"/>
              <w:rPr>
                <w:sz w:val="22"/>
              </w:rPr>
            </w:pPr>
            <w:r>
              <w:rPr>
                <w:sz w:val="22"/>
              </w:rPr>
              <w:t>keparahan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4" w:val="left" w:leader="none"/>
                <w:tab w:pos="725" w:val="left" w:leader="none"/>
              </w:tabs>
              <w:spacing w:line="240" w:lineRule="auto" w:before="0" w:after="0"/>
              <w:ind w:left="724" w:right="237" w:hanging="425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kecil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menarik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4" w:val="left" w:leader="none"/>
                <w:tab w:pos="725" w:val="left" w:leader="none"/>
                <w:tab w:pos="1765" w:val="left" w:leader="none"/>
                <w:tab w:pos="2765" w:val="left" w:leader="none"/>
                <w:tab w:pos="3487" w:val="left" w:leader="none"/>
                <w:tab w:pos="4713" w:val="left" w:leader="none"/>
              </w:tabs>
              <w:spacing w:line="240" w:lineRule="auto" w:before="0" w:after="0"/>
              <w:ind w:left="724" w:right="237" w:hanging="425"/>
              <w:jc w:val="left"/>
              <w:rPr>
                <w:sz w:val="22"/>
              </w:rPr>
            </w:pPr>
            <w:r>
              <w:rPr>
                <w:sz w:val="22"/>
              </w:rPr>
              <w:t>Anjurkan</w:t>
              <w:tab/>
              <w:t>makanan</w:t>
              <w:tab/>
              <w:t>tinggi</w:t>
              <w:tab/>
              <w:t>karbohidrat</w:t>
              <w:tab/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rendah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lemak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4" w:val="left" w:leader="none"/>
                <w:tab w:pos="725" w:val="left" w:leader="none"/>
              </w:tabs>
              <w:spacing w:line="253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Kolaborasi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pemberian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antlemetik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4" w:val="left" w:leader="none"/>
                <w:tab w:pos="725" w:val="left" w:leader="none"/>
              </w:tabs>
              <w:spacing w:line="240" w:lineRule="auto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asupan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makanan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4" w:val="left" w:leader="none"/>
                <w:tab w:pos="725" w:val="left" w:leader="none"/>
              </w:tabs>
              <w:spacing w:line="252" w:lineRule="exact" w:before="1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tinggi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kalori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tinggi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4" w:val="left" w:leader="none"/>
                <w:tab w:pos="725" w:val="left" w:leader="none"/>
              </w:tabs>
              <w:spacing w:line="252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suplemen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makanan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4" w:val="left" w:leader="none"/>
                <w:tab w:pos="725" w:val="left" w:leader="none"/>
              </w:tabs>
              <w:spacing w:line="252" w:lineRule="exact" w:before="2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Ajarkan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diprogramkan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5" w:val="left" w:leader="none"/>
              </w:tabs>
              <w:spacing w:line="240" w:lineRule="auto" w:before="0" w:after="0"/>
              <w:ind w:left="724" w:right="237" w:hanging="425"/>
              <w:jc w:val="left"/>
              <w:rPr>
                <w:sz w:val="22"/>
              </w:rPr>
            </w:pPr>
            <w:r>
              <w:rPr>
                <w:sz w:val="22"/>
              </w:rPr>
              <w:t>Kolaborasi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ahli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gizi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menentukan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kalori 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nutrient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dibutuhkan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5" w:val="left" w:leader="none"/>
                <w:tab w:pos="1592" w:val="left" w:leader="none"/>
                <w:tab w:pos="2640" w:val="left" w:leader="none"/>
                <w:tab w:pos="3238" w:val="left" w:leader="none"/>
                <w:tab w:pos="4591" w:val="left" w:leader="none"/>
              </w:tabs>
              <w:spacing w:line="240" w:lineRule="auto" w:before="0" w:after="0"/>
              <w:ind w:left="724" w:right="236" w:hanging="425"/>
              <w:jc w:val="left"/>
              <w:rPr>
                <w:sz w:val="22"/>
              </w:rPr>
            </w:pPr>
            <w:r>
              <w:rPr>
                <w:sz w:val="22"/>
              </w:rPr>
              <w:t>moitor</w:t>
              <w:tab/>
              <w:t>kesiapan</w:t>
              <w:tab/>
              <w:t>dan</w:t>
              <w:tab/>
              <w:t>kemampuan</w:t>
              <w:tab/>
            </w:r>
            <w:r>
              <w:rPr>
                <w:spacing w:val="-1"/>
                <w:sz w:val="22"/>
              </w:rPr>
              <w:t>klien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menerima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5" w:val="left" w:leader="none"/>
              </w:tabs>
              <w:spacing w:line="252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Menyiapkan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 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5" w:val="left" w:leader="none"/>
              </w:tabs>
              <w:spacing w:line="252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kesempatan untuk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bertanya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5" w:val="left" w:leader="none"/>
              </w:tabs>
              <w:spacing w:line="253" w:lineRule="exact" w:before="0" w:after="0"/>
              <w:ind w:left="724" w:right="0" w:hanging="426"/>
              <w:jc w:val="left"/>
              <w:rPr>
                <w:sz w:val="22"/>
              </w:rPr>
            </w:pPr>
            <w:r>
              <w:rPr>
                <w:sz w:val="22"/>
              </w:rPr>
              <w:t>Edukasi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jelaskan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penanganan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kesehatan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5" w:val="left" w:leader="none"/>
              </w:tabs>
              <w:spacing w:line="240" w:lineRule="auto" w:before="2" w:after="0"/>
              <w:ind w:left="724" w:right="236" w:hanging="425"/>
              <w:jc w:val="left"/>
              <w:rPr>
                <w:sz w:val="22"/>
              </w:rPr>
            </w:pPr>
            <w:r>
              <w:rPr>
                <w:sz w:val="22"/>
              </w:rPr>
              <w:t>Ajarkan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program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kesehatan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sehari-hari.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25" w:val="left" w:leader="none"/>
              </w:tabs>
              <w:spacing w:line="240" w:lineRule="auto" w:before="0" w:after="0"/>
              <w:ind w:left="724" w:right="239" w:hanging="425"/>
              <w:jc w:val="left"/>
              <w:rPr>
                <w:sz w:val="22"/>
              </w:rPr>
            </w:pPr>
            <w:r>
              <w:rPr>
                <w:sz w:val="22"/>
              </w:rPr>
              <w:t>Mengukur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TTV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TD: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130/70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mmHg,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N: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81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x/mnt,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S: 36,6˚C, RR: 19 x/mnt</w:t>
            </w:r>
          </w:p>
        </w:tc>
        <w:tc>
          <w:tcPr>
            <w:tcW w:w="139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DO:</w:t>
            </w:r>
          </w:p>
          <w:p>
            <w:pPr>
              <w:pStyle w:val="TableParagraph"/>
              <w:ind w:left="105" w:right="232"/>
              <w:rPr>
                <w:sz w:val="22"/>
              </w:rPr>
            </w:pPr>
            <w:r>
              <w:rPr>
                <w:sz w:val="22"/>
              </w:rPr>
              <w:t>Ku: baik, Kesadaran composmentis, GCS: 456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TTV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TD: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130/70 mmHg</w:t>
            </w:r>
          </w:p>
          <w:p>
            <w:pPr>
              <w:pStyle w:val="TableParagraph"/>
              <w:ind w:left="105" w:right="3245" w:firstLine="55"/>
              <w:jc w:val="both"/>
              <w:rPr>
                <w:sz w:val="22"/>
              </w:rPr>
            </w:pPr>
            <w:r>
              <w:rPr>
                <w:sz w:val="22"/>
              </w:rPr>
              <w:t>N: 81 x/mnt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36,6˚C</w:t>
            </w:r>
          </w:p>
          <w:p>
            <w:pPr>
              <w:pStyle w:val="TableParagraph"/>
              <w:spacing w:line="253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RR: 19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x/mnt</w:t>
            </w:r>
          </w:p>
          <w:p>
            <w:pPr>
              <w:pStyle w:val="TableParagraph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SPO2: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99%</w:t>
            </w:r>
          </w:p>
          <w:p>
            <w:pPr>
              <w:pStyle w:val="TableParagraph"/>
              <w:spacing w:before="1"/>
              <w:ind w:left="105" w:right="100"/>
              <w:jc w:val="both"/>
              <w:rPr>
                <w:sz w:val="22"/>
              </w:rPr>
            </w:pPr>
            <w:r>
              <w:rPr>
                <w:sz w:val="22"/>
              </w:rPr>
              <w:t>Mual sudah berkurang karena dosis obat kemo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menurun,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saja.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lebih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bertenaga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semangat.</w:t>
            </w:r>
          </w:p>
          <w:p>
            <w:pPr>
              <w:pStyle w:val="TableParagraph"/>
              <w:spacing w:line="252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A: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teratasi</w:t>
            </w:r>
          </w:p>
          <w:p>
            <w:pPr>
              <w:pStyle w:val="TableParagraph"/>
              <w:spacing w:line="240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P: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Intervensi dapat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dihentikan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pulang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6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48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DS: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mengatakan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nafsu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makan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mulai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meningkat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DO: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porsi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makan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½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porsi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makan,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ditambah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 snack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tart.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A: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teratasi</w:t>
            </w: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P: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Intervensi dihentikan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pulang</w:t>
            </w:r>
          </w:p>
        </w:tc>
        <w:tc>
          <w:tcPr>
            <w:tcW w:w="869" w:type="dxa"/>
          </w:tcPr>
          <w:p>
            <w:pPr>
              <w:pStyle w:val="TableParagraph"/>
              <w:spacing w:line="247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  <w:tr>
        <w:trPr>
          <w:trHeight w:val="1773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49" w:lineRule="exact"/>
              <w:ind w:left="163" w:right="157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480" w:type="dxa"/>
          </w:tcPr>
          <w:p>
            <w:pPr>
              <w:pStyle w:val="TableParagraph"/>
              <w:ind w:left="105" w:right="100"/>
              <w:jc w:val="both"/>
              <w:rPr>
                <w:sz w:val="22"/>
              </w:rPr>
            </w:pPr>
            <w:r>
              <w:rPr>
                <w:sz w:val="22"/>
              </w:rPr>
              <w:t>DS: klien mulai mengerti tentang prognosis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jalannya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penyakit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kanker</w:t>
            </w:r>
          </w:p>
          <w:p>
            <w:pPr>
              <w:pStyle w:val="TableParagraph"/>
              <w:ind w:left="105" w:right="100"/>
              <w:jc w:val="both"/>
              <w:rPr>
                <w:sz w:val="22"/>
              </w:rPr>
            </w:pPr>
            <w:r>
              <w:rPr>
                <w:sz w:val="22"/>
              </w:rPr>
              <w:t>DO: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mengerti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kemoterapi,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presepsi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mengenai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kondisi sakitnya.</w:t>
            </w:r>
          </w:p>
          <w:p>
            <w:pPr>
              <w:pStyle w:val="TableParagraph"/>
              <w:spacing w:line="252" w:lineRule="exact"/>
              <w:ind w:left="105" w:right="868"/>
              <w:jc w:val="both"/>
              <w:rPr>
                <w:sz w:val="22"/>
              </w:rPr>
            </w:pPr>
            <w:r>
              <w:rPr>
                <w:sz w:val="22"/>
              </w:rPr>
              <w:t>A: Masalah keperawatan pasien teratasi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Intervensi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dapat dihentikan.</w:t>
            </w:r>
          </w:p>
        </w:tc>
        <w:tc>
          <w:tcPr>
            <w:tcW w:w="869" w:type="dxa"/>
          </w:tcPr>
          <w:p>
            <w:pPr>
              <w:pStyle w:val="TableParagraph"/>
              <w:spacing w:line="249" w:lineRule="exact"/>
              <w:ind w:left="93" w:right="90"/>
              <w:jc w:val="center"/>
              <w:rPr>
                <w:sz w:val="22"/>
              </w:rPr>
            </w:pPr>
            <w:r>
              <w:rPr>
                <w:sz w:val="22"/>
              </w:rPr>
              <w:t>Aliffah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headerReference w:type="default" r:id="rId194"/>
          <w:footerReference w:type="default" r:id="rId195"/>
          <w:pgSz w:w="16840" w:h="11910" w:orient="landscape"/>
          <w:pgMar w:header="710" w:footer="0" w:top="1180" w:bottom="280" w:left="460" w:right="420"/>
        </w:sectPr>
      </w:pPr>
    </w:p>
    <w:p>
      <w:pPr>
        <w:pStyle w:val="Heading1"/>
        <w:spacing w:line="480" w:lineRule="auto" w:before="100"/>
        <w:ind w:left="3704" w:right="3336" w:firstLine="2"/>
        <w:jc w:val="center"/>
      </w:pPr>
      <w:bookmarkStart w:name="_bookmark51" w:id="91"/>
      <w:bookmarkEnd w:id="91"/>
      <w:r>
        <w:rPr>
          <w:b w:val="0"/>
        </w:rPr>
      </w:r>
      <w:r>
        <w:rPr/>
        <w:t>BAB 4</w:t>
      </w:r>
      <w:r>
        <w:rPr>
          <w:spacing w:val="1"/>
        </w:rPr>
        <w:t> </w:t>
      </w:r>
      <w:r>
        <w:rPr/>
        <w:t>PEMBAHASAN</w:t>
      </w:r>
    </w:p>
    <w:p>
      <w:pPr>
        <w:pStyle w:val="BodyText"/>
        <w:spacing w:line="480" w:lineRule="auto"/>
        <w:ind w:left="588" w:right="221" w:firstLine="566"/>
        <w:jc w:val="both"/>
      </w:pPr>
      <w:r>
        <w:rPr/>
        <w:t>Pada bab 4 akan dilakukan pembahasan mengenai asuhan keperawatan pada</w:t>
      </w:r>
      <w:r>
        <w:rPr>
          <w:spacing w:val="-57"/>
        </w:rPr>
        <w:t> </w:t>
      </w:r>
      <w:r>
        <w:rPr/>
        <w:t>pasien Tn.A dengan diagnosa kanker sinonasal di ruang kemoterapi RSPAL 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Surabaya.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kesenjangan antara teori dan praktek dilapangan. Pembahasan terhadap asuhan</w:t>
      </w:r>
      <w:r>
        <w:rPr>
          <w:spacing w:val="1"/>
        </w:rPr>
        <w:t> </w:t>
      </w:r>
      <w:r>
        <w:rPr/>
        <w:t>keperawatan ini dimulai dari pengkajian, rumusan masalah, perencanaan asuhan</w:t>
      </w:r>
      <w:r>
        <w:rPr>
          <w:spacing w:val="1"/>
        </w:rPr>
        <w:t> </w:t>
      </w:r>
      <w:r>
        <w:rPr/>
        <w:t>keperawatan,</w:t>
      </w:r>
      <w:r>
        <w:rPr>
          <w:spacing w:val="-1"/>
        </w:rPr>
        <w:t> </w:t>
      </w:r>
      <w:r>
        <w:rPr/>
        <w:t>pelaksanaan keperawatan</w:t>
      </w:r>
      <w:r>
        <w:rPr>
          <w:spacing w:val="1"/>
        </w:rPr>
        <w:t> </w:t>
      </w:r>
      <w:r>
        <w:rPr/>
        <w:t>dan evaluasi.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83"/>
        </w:numPr>
        <w:tabs>
          <w:tab w:pos="1165" w:val="left" w:leader="none"/>
        </w:tabs>
        <w:spacing w:line="240" w:lineRule="auto" w:before="0" w:after="0"/>
        <w:ind w:left="1164" w:right="0" w:hanging="577"/>
        <w:jc w:val="both"/>
      </w:pPr>
      <w:bookmarkStart w:name="_bookmark52" w:id="92"/>
      <w:bookmarkEnd w:id="92"/>
      <w:r>
        <w:rPr>
          <w:b w:val="0"/>
        </w:rPr>
      </w:r>
      <w:bookmarkStart w:name="_bookmark52" w:id="93"/>
      <w:bookmarkEnd w:id="93"/>
      <w:r>
        <w:rPr/>
        <w:t>P</w:t>
      </w:r>
      <w:r>
        <w:rPr/>
        <w:t>engkajian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222" w:firstLine="566"/>
        <w:jc w:val="both"/>
      </w:pPr>
      <w:r>
        <w:rPr/>
        <w:t>Penulis melakukan pengkajian pada Tn. A dengan melakukan anamnesa</w:t>
      </w:r>
      <w:r>
        <w:rPr>
          <w:spacing w:val="1"/>
        </w:rPr>
        <w:t> </w:t>
      </w:r>
      <w:r>
        <w:rPr/>
        <w:t>pada</w:t>
      </w:r>
      <w:r>
        <w:rPr>
          <w:spacing w:val="40"/>
        </w:rPr>
        <w:t> </w:t>
      </w:r>
      <w:r>
        <w:rPr/>
        <w:t>pasien</w:t>
      </w:r>
      <w:r>
        <w:rPr>
          <w:spacing w:val="40"/>
        </w:rPr>
        <w:t> </w:t>
      </w:r>
      <w:r>
        <w:rPr/>
        <w:t>dan</w:t>
      </w:r>
      <w:r>
        <w:rPr>
          <w:spacing w:val="41"/>
        </w:rPr>
        <w:t> </w:t>
      </w:r>
      <w:r>
        <w:rPr/>
        <w:t>keluarga,</w:t>
      </w:r>
      <w:r>
        <w:rPr>
          <w:spacing w:val="40"/>
        </w:rPr>
        <w:t> </w:t>
      </w:r>
      <w:r>
        <w:rPr/>
        <w:t>melakukan</w:t>
      </w:r>
      <w:r>
        <w:rPr>
          <w:spacing w:val="40"/>
        </w:rPr>
        <w:t> </w:t>
      </w:r>
      <w:r>
        <w:rPr/>
        <w:t>pemeriksaan</w:t>
      </w:r>
      <w:r>
        <w:rPr>
          <w:spacing w:val="41"/>
        </w:rPr>
        <w:t> </w:t>
      </w:r>
      <w:r>
        <w:rPr/>
        <w:t>fisik</w:t>
      </w:r>
      <w:r>
        <w:rPr>
          <w:spacing w:val="41"/>
        </w:rPr>
        <w:t> </w:t>
      </w:r>
      <w:r>
        <w:rPr/>
        <w:t>dan</w:t>
      </w:r>
      <w:r>
        <w:rPr>
          <w:spacing w:val="40"/>
        </w:rPr>
        <w:t> </w:t>
      </w:r>
      <w:r>
        <w:rPr/>
        <w:t>mendapatkan</w:t>
      </w:r>
      <w:r>
        <w:rPr>
          <w:spacing w:val="41"/>
        </w:rPr>
        <w:t> </w:t>
      </w:r>
      <w:r>
        <w:rPr/>
        <w:t>data</w:t>
      </w:r>
      <w:r>
        <w:rPr>
          <w:spacing w:val="-58"/>
        </w:rPr>
        <w:t> </w:t>
      </w:r>
      <w:r>
        <w:rPr/>
        <w:t>dari</w:t>
      </w:r>
      <w:r>
        <w:rPr>
          <w:spacing w:val="-1"/>
        </w:rPr>
        <w:t> </w:t>
      </w:r>
      <w:r>
        <w:rPr/>
        <w:t>pemeriksaan penunjang</w:t>
      </w:r>
      <w:r>
        <w:rPr>
          <w:spacing w:val="-3"/>
        </w:rPr>
        <w:t> </w:t>
      </w:r>
      <w:r>
        <w:rPr/>
        <w:t>medis.</w:t>
      </w:r>
      <w:r>
        <w:rPr>
          <w:spacing w:val="-1"/>
        </w:rPr>
        <w:t> </w:t>
      </w:r>
      <w:r>
        <w:rPr/>
        <w:t>Pembahasan</w:t>
      </w:r>
      <w:r>
        <w:rPr>
          <w:spacing w:val="2"/>
        </w:rPr>
        <w:t> </w:t>
      </w:r>
      <w:r>
        <w:rPr/>
        <w:t>akan di</w:t>
      </w:r>
      <w:r>
        <w:rPr>
          <w:spacing w:val="-1"/>
        </w:rPr>
        <w:t> </w:t>
      </w:r>
      <w:r>
        <w:rPr/>
        <w:t>mulai dari:</w:t>
      </w:r>
    </w:p>
    <w:p>
      <w:pPr>
        <w:pStyle w:val="Heading1"/>
        <w:numPr>
          <w:ilvl w:val="0"/>
          <w:numId w:val="84"/>
        </w:numPr>
        <w:tabs>
          <w:tab w:pos="1155" w:val="left" w:leader="none"/>
        </w:tabs>
        <w:spacing w:line="240" w:lineRule="auto" w:before="3" w:after="0"/>
        <w:ind w:left="1154" w:right="0" w:hanging="567"/>
        <w:jc w:val="both"/>
      </w:pPr>
      <w:r>
        <w:rPr/>
        <w:t>Identitas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8" w:right="217" w:firstLine="566"/>
        <w:jc w:val="both"/>
      </w:pPr>
      <w:r>
        <w:rPr/>
        <w:t>Data yang di dapatkan . Tn. A berjenis kelamin laki-laki, berusia 48 tahun</w:t>
      </w:r>
      <w:r>
        <w:rPr>
          <w:spacing w:val="1"/>
        </w:rPr>
        <w:t> </w:t>
      </w:r>
      <w:r>
        <w:rPr/>
        <w:t>bekerja sebagai pegawai di pabrik kertas, pada faktor resiko kanker sino nasal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paparan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kimiadan</w:t>
      </w:r>
      <w:r>
        <w:rPr>
          <w:spacing w:val="1"/>
        </w:rPr>
        <w:t> </w:t>
      </w:r>
      <w:r>
        <w:rPr/>
        <w:t>serbuk</w:t>
      </w:r>
      <w:r>
        <w:rPr>
          <w:spacing w:val="1"/>
        </w:rPr>
        <w:t> </w:t>
      </w:r>
      <w:r>
        <w:rPr/>
        <w:t>gergaji</w:t>
      </w:r>
      <w:r>
        <w:rPr>
          <w:spacing w:val="1"/>
        </w:rPr>
        <w:t> </w:t>
      </w:r>
      <w:r>
        <w:rPr/>
        <w:t>Zat-zat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terhirup terus menerus dan mengendap pada hidung dan sinus sehingga terjadi</w:t>
      </w:r>
      <w:r>
        <w:rPr>
          <w:spacing w:val="1"/>
        </w:rPr>
        <w:t> </w:t>
      </w:r>
      <w:r>
        <w:rPr/>
        <w:t>inflamasi yang menyebabkan proses deskuamasi dan cilia lepas, hingga terjadi</w:t>
      </w:r>
      <w:r>
        <w:rPr>
          <w:spacing w:val="1"/>
        </w:rPr>
        <w:t> </w:t>
      </w:r>
      <w:r>
        <w:rPr/>
        <w:t>pengendapan zat karsinogen. Dengan adanya pengendapan zat karsinogen maka</w:t>
      </w:r>
      <w:r>
        <w:rPr>
          <w:spacing w:val="1"/>
        </w:rPr>
        <w:t> </w:t>
      </w:r>
      <w:r>
        <w:rPr/>
        <w:t>terjadi metaplasia, dysplasia, hyperplasia yang mengakibatkan pertumbuhan lesi</w:t>
      </w:r>
      <w:r>
        <w:rPr>
          <w:spacing w:val="1"/>
        </w:rPr>
        <w:t> </w:t>
      </w:r>
      <w:r>
        <w:rPr/>
        <w:t>abnormal menyebar pada seluruh cabang nasal dan sinus serta tumor menahun</w:t>
      </w:r>
      <w:r>
        <w:rPr>
          <w:spacing w:val="1"/>
        </w:rPr>
        <w:t> </w:t>
      </w:r>
      <w:r>
        <w:rPr/>
        <w:t>yang</w:t>
      </w:r>
      <w:r>
        <w:rPr>
          <w:spacing w:val="49"/>
        </w:rPr>
        <w:t> </w:t>
      </w:r>
      <w:r>
        <w:rPr/>
        <w:t>menyebabkan</w:t>
      </w:r>
      <w:r>
        <w:rPr>
          <w:spacing w:val="50"/>
        </w:rPr>
        <w:t> </w:t>
      </w:r>
      <w:r>
        <w:rPr/>
        <w:t>karsinoma</w:t>
      </w:r>
      <w:r>
        <w:rPr>
          <w:spacing w:val="49"/>
        </w:rPr>
        <w:t> </w:t>
      </w:r>
      <w:r>
        <w:rPr/>
        <w:t>sinonasal</w:t>
      </w:r>
      <w:r>
        <w:rPr>
          <w:spacing w:val="54"/>
        </w:rPr>
        <w:t> </w:t>
      </w:r>
      <w:r>
        <w:rPr/>
        <w:t>(Smeltzer,</w:t>
      </w:r>
      <w:r>
        <w:rPr>
          <w:spacing w:val="48"/>
        </w:rPr>
        <w:t> </w:t>
      </w:r>
      <w:r>
        <w:rPr/>
        <w:t>2015</w:t>
      </w:r>
      <w:r>
        <w:rPr>
          <w:spacing w:val="50"/>
        </w:rPr>
        <w:t> </w:t>
      </w:r>
      <w:r>
        <w:rPr/>
        <w:t>Vol</w:t>
      </w:r>
      <w:r>
        <w:rPr>
          <w:spacing w:val="50"/>
        </w:rPr>
        <w:t> </w:t>
      </w:r>
      <w:r>
        <w:rPr/>
        <w:t>4</w:t>
      </w:r>
      <w:r>
        <w:rPr>
          <w:spacing w:val="52"/>
        </w:rPr>
        <w:t> </w:t>
      </w:r>
      <w:r>
        <w:rPr/>
        <w:t>).</w:t>
      </w:r>
      <w:r>
        <w:rPr>
          <w:spacing w:val="51"/>
        </w:rPr>
        <w:t> </w:t>
      </w:r>
      <w:r>
        <w:rPr/>
        <w:t>Pasien</w:t>
      </w:r>
      <w:r>
        <w:rPr>
          <w:spacing w:val="49"/>
        </w:rPr>
        <w:t> </w:t>
      </w:r>
      <w:r>
        <w:rPr/>
        <w:t>juga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340" w:right="2975"/>
        <w:jc w:val="center"/>
      </w:pPr>
      <w:r>
        <w:rPr/>
        <w:t>57</w:t>
      </w:r>
    </w:p>
    <w:p>
      <w:pPr>
        <w:spacing w:after="0"/>
        <w:jc w:val="center"/>
        <w:sectPr>
          <w:headerReference w:type="default" r:id="rId196"/>
          <w:footerReference w:type="default" r:id="rId197"/>
          <w:pgSz w:w="11910" w:h="16840"/>
          <w:pgMar w:header="0" w:footer="0" w:top="158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217"/>
        <w:jc w:val="both"/>
      </w:pPr>
      <w:r>
        <w:rPr/>
        <w:t>memiliki</w:t>
      </w:r>
      <w:r>
        <w:rPr>
          <w:spacing w:val="58"/>
        </w:rPr>
        <w:t> </w:t>
      </w:r>
      <w:r>
        <w:rPr/>
        <w:t>riwayat</w:t>
      </w:r>
      <w:r>
        <w:rPr>
          <w:spacing w:val="57"/>
        </w:rPr>
        <w:t> </w:t>
      </w:r>
      <w:r>
        <w:rPr/>
        <w:t>perokok</w:t>
      </w:r>
      <w:r>
        <w:rPr>
          <w:spacing w:val="57"/>
        </w:rPr>
        <w:t> </w:t>
      </w:r>
      <w:r>
        <w:rPr/>
        <w:t>berat</w:t>
      </w:r>
      <w:r>
        <w:rPr>
          <w:spacing w:val="57"/>
        </w:rPr>
        <w:t> </w:t>
      </w:r>
      <w:r>
        <w:rPr/>
        <w:t>menurut</w:t>
      </w:r>
      <w:r>
        <w:rPr>
          <w:spacing w:val="57"/>
        </w:rPr>
        <w:t> </w:t>
      </w:r>
      <w:r>
        <w:rPr/>
        <w:t>penelitian</w:t>
      </w:r>
      <w:r>
        <w:rPr>
          <w:spacing w:val="57"/>
        </w:rPr>
        <w:t> </w:t>
      </w:r>
      <w:r>
        <w:rPr/>
        <w:t>menunjukkan</w:t>
      </w:r>
      <w:r>
        <w:rPr>
          <w:spacing w:val="59"/>
        </w:rPr>
        <w:t> </w:t>
      </w:r>
      <w:r>
        <w:rPr/>
        <w:t>perokok</w:t>
      </w:r>
      <w:r>
        <w:rPr>
          <w:spacing w:val="-58"/>
        </w:rPr>
        <w:t> </w:t>
      </w:r>
      <w:r>
        <w:rPr/>
        <w:t>tembakau</w:t>
      </w:r>
      <w:r>
        <w:rPr>
          <w:spacing w:val="-1"/>
        </w:rPr>
        <w:t> </w:t>
      </w:r>
      <w:r>
        <w:rPr/>
        <w:t>dapat meningkatkan</w:t>
      </w:r>
      <w:r>
        <w:rPr>
          <w:spacing w:val="-1"/>
        </w:rPr>
        <w:t> </w:t>
      </w:r>
      <w:r>
        <w:rPr/>
        <w:t>resiko kanker</w:t>
      </w:r>
      <w:r>
        <w:rPr>
          <w:spacing w:val="-1"/>
        </w:rPr>
        <w:t> </w:t>
      </w:r>
      <w:r>
        <w:rPr/>
        <w:t>sinonasal</w:t>
      </w:r>
      <w:r>
        <w:rPr>
          <w:spacing w:val="3"/>
        </w:rPr>
        <w:t> </w:t>
      </w:r>
      <w:r>
        <w:rPr/>
        <w:t>(Sukri</w:t>
      </w:r>
      <w:r>
        <w:rPr>
          <w:spacing w:val="-1"/>
        </w:rPr>
        <w:t> </w:t>
      </w:r>
      <w:r>
        <w:rPr/>
        <w:t>Rahman, 2012)</w:t>
      </w:r>
    </w:p>
    <w:p>
      <w:pPr>
        <w:pStyle w:val="BodyText"/>
        <w:spacing w:line="480" w:lineRule="auto"/>
        <w:ind w:left="588" w:right="220" w:firstLine="566"/>
        <w:jc w:val="both"/>
      </w:pPr>
      <w:r>
        <w:rPr/>
        <w:t>Data</w:t>
      </w:r>
      <w:r>
        <w:rPr>
          <w:spacing w:val="1"/>
        </w:rPr>
        <w:t> </w:t>
      </w:r>
      <w:r>
        <w:rPr/>
        <w:t>pengkajian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hubungkan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resiko,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aktual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menderita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kanker</w:t>
      </w:r>
      <w:r>
        <w:rPr>
          <w:spacing w:val="60"/>
        </w:rPr>
        <w:t> </w:t>
      </w:r>
      <w:r>
        <w:rPr/>
        <w:t>sinonasal,</w:t>
      </w:r>
      <w:r>
        <w:rPr>
          <w:spacing w:val="1"/>
        </w:rPr>
        <w:t> </w:t>
      </w:r>
      <w:r>
        <w:rPr/>
        <w:t>kondisi ini bila tidak di dukung dengan terapi kesehatan kemoterapi dan tindakan</w:t>
      </w:r>
      <w:r>
        <w:rPr>
          <w:spacing w:val="1"/>
        </w:rPr>
        <w:t> </w:t>
      </w:r>
      <w:r>
        <w:rPr/>
        <w:t>bedah akan sangat berbahaya karena kanker dapat menyebar ke kelenjar getah</w:t>
      </w:r>
      <w:r>
        <w:rPr>
          <w:spacing w:val="1"/>
        </w:rPr>
        <w:t> </w:t>
      </w:r>
      <w:r>
        <w:rPr/>
        <w:t>bening</w:t>
      </w:r>
      <w:r>
        <w:rPr>
          <w:spacing w:val="-2"/>
        </w:rPr>
        <w:t> </w:t>
      </w:r>
      <w:r>
        <w:rPr/>
        <w:t>dan keseluruh tubuh.</w:t>
      </w:r>
    </w:p>
    <w:p>
      <w:pPr>
        <w:pStyle w:val="Heading1"/>
        <w:numPr>
          <w:ilvl w:val="0"/>
          <w:numId w:val="84"/>
        </w:numPr>
        <w:tabs>
          <w:tab w:pos="1155" w:val="left" w:leader="none"/>
        </w:tabs>
        <w:spacing w:line="240" w:lineRule="auto" w:before="6" w:after="0"/>
        <w:ind w:left="1154" w:right="0" w:hanging="567"/>
        <w:jc w:val="both"/>
      </w:pPr>
      <w:r>
        <w:rPr/>
        <w:t>Riwayat</w:t>
      </w:r>
      <w:r>
        <w:rPr>
          <w:spacing w:val="-2"/>
        </w:rPr>
        <w:t> </w:t>
      </w:r>
      <w:r>
        <w:rPr/>
        <w:t>sakit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kesehatan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8" w:right="220" w:firstLine="566"/>
        <w:jc w:val="both"/>
      </w:pPr>
      <w:r>
        <w:rPr/>
        <w:t>Pasien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agustus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benjolan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rongga</w:t>
      </w:r>
      <w:r>
        <w:rPr>
          <w:spacing w:val="1"/>
        </w:rPr>
        <w:t> </w:t>
      </w:r>
      <w:r>
        <w:rPr/>
        <w:t>mulut</w:t>
      </w:r>
      <w:r>
        <w:rPr>
          <w:spacing w:val="1"/>
        </w:rPr>
        <w:t> </w:t>
      </w:r>
      <w:r>
        <w:rPr/>
        <w:t>sebelah</w:t>
      </w:r>
      <w:r>
        <w:rPr>
          <w:spacing w:val="1"/>
        </w:rPr>
        <w:t> </w:t>
      </w:r>
      <w:r>
        <w:rPr/>
        <w:t>kiri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dirasa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membesar,</w:t>
      </w:r>
      <w:r>
        <w:rPr>
          <w:spacing w:val="1"/>
        </w:rPr>
        <w:t> </w:t>
      </w:r>
      <w:r>
        <w:rPr/>
        <w:t>disebutkan</w:t>
      </w:r>
      <w:r>
        <w:rPr>
          <w:spacing w:val="1"/>
        </w:rPr>
        <w:t> </w:t>
      </w:r>
      <w:r>
        <w:rPr/>
        <w:t>bahwa</w:t>
      </w:r>
      <w:r>
        <w:rPr>
          <w:spacing w:val="-57"/>
        </w:rPr>
        <w:t> </w:t>
      </w:r>
      <w:r>
        <w:rPr/>
        <w:t>gejala tersebut sesuai dengan manifestasi kanker sinonasal yaitu pada area oral</w:t>
      </w:r>
      <w:r>
        <w:rPr>
          <w:spacing w:val="1"/>
        </w:rPr>
        <w:t> </w:t>
      </w:r>
      <w:r>
        <w:rPr/>
        <w:t>yaitu menimbulkan penonjolan atau ulkus di palatum atau di prosesus alveolaris</w:t>
      </w:r>
      <w:r>
        <w:rPr>
          <w:spacing w:val="1"/>
        </w:rPr>
        <w:t> </w:t>
      </w:r>
      <w:r>
        <w:rPr/>
        <w:t>(Katya Elgart, 2020), tepatnya bulan juli 2021 timbul lagi benjolan pada hidung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gatal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panas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membesar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manifestasi</w:t>
      </w:r>
      <w:r>
        <w:rPr>
          <w:spacing w:val="1"/>
        </w:rPr>
        <w:t> </w:t>
      </w:r>
      <w:r>
        <w:rPr/>
        <w:t>klinis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(Allison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Lupinetti</w:t>
      </w:r>
      <w:r>
        <w:rPr>
          <w:spacing w:val="1"/>
        </w:rPr>
        <w:t> </w:t>
      </w:r>
      <w:r>
        <w:rPr/>
        <w:t>MD,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mengatakan</w:t>
      </w:r>
      <w:r>
        <w:rPr>
          <w:spacing w:val="-57"/>
        </w:rPr>
        <w:t> </w:t>
      </w:r>
      <w:r>
        <w:rPr/>
        <w:t>manifestasi yang timbul pada gejala nasal ialah berupa obstruksi hidung unilateral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rinore,</w:t>
      </w:r>
      <w:r>
        <w:rPr>
          <w:spacing w:val="1"/>
        </w:rPr>
        <w:t> </w:t>
      </w:r>
      <w:r>
        <w:rPr/>
        <w:t>kadang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epistaksis.</w:t>
      </w:r>
      <w:r>
        <w:rPr>
          <w:spacing w:val="1"/>
        </w:rPr>
        <w:t> </w:t>
      </w:r>
      <w:r>
        <w:rPr/>
        <w:t>Desakan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hidung</w:t>
      </w:r>
      <w:r>
        <w:rPr>
          <w:spacing w:val="1"/>
        </w:rPr>
        <w:t> </w:t>
      </w:r>
      <w:r>
        <w:rPr/>
        <w:t>menyebabkan</w:t>
      </w:r>
      <w:r>
        <w:rPr>
          <w:spacing w:val="-1"/>
        </w:rPr>
        <w:t> </w:t>
      </w:r>
      <w:r>
        <w:rPr/>
        <w:t>deformitas.</w:t>
      </w:r>
    </w:p>
    <w:p>
      <w:pPr>
        <w:pStyle w:val="Heading1"/>
        <w:numPr>
          <w:ilvl w:val="0"/>
          <w:numId w:val="84"/>
        </w:numPr>
        <w:tabs>
          <w:tab w:pos="1155" w:val="left" w:leader="none"/>
        </w:tabs>
        <w:spacing w:line="240" w:lineRule="auto" w:before="4" w:after="0"/>
        <w:ind w:left="1154" w:right="0" w:hanging="567"/>
        <w:jc w:val="both"/>
      </w:pPr>
      <w:r>
        <w:rPr/>
        <w:t>Pemeriksaan</w:t>
      </w:r>
      <w:r>
        <w:rPr>
          <w:spacing w:val="-2"/>
        </w:rPr>
        <w:t> </w:t>
      </w:r>
      <w:r>
        <w:rPr/>
        <w:t>fisik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221" w:firstLine="566"/>
        <w:jc w:val="both"/>
      </w:pPr>
      <w:r>
        <w:rPr/>
        <w:t>Pemeriksaan fisik di dapatkan beberapa masalah yang bisa di pergunakan</w:t>
      </w:r>
      <w:r>
        <w:rPr>
          <w:spacing w:val="1"/>
        </w:rPr>
        <w:t> </w:t>
      </w:r>
      <w:r>
        <w:rPr/>
        <w:t>sebagai data dalam menegakkan diagnosa keperawatan yang aktual maupun yang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resiko.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presistem</w:t>
      </w:r>
      <w:r>
        <w:rPr>
          <w:spacing w:val="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tersebut di bawah</w:t>
      </w:r>
      <w:r>
        <w:rPr>
          <w:spacing w:val="2"/>
        </w:rPr>
        <w:t> </w:t>
      </w:r>
      <w:r>
        <w:rPr/>
        <w:t>ini:</w:t>
      </w:r>
    </w:p>
    <w:p>
      <w:pPr>
        <w:spacing w:after="0" w:line="480" w:lineRule="auto"/>
        <w:jc w:val="both"/>
        <w:sectPr>
          <w:headerReference w:type="default" r:id="rId198"/>
          <w:footerReference w:type="default" r:id="rId199"/>
          <w:pgSz w:w="11910" w:h="16840"/>
          <w:pgMar w:header="710" w:footer="0" w:top="960" w:bottom="280" w:left="1680" w:right="1480"/>
          <w:pgNumType w:start="5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84"/>
        </w:numPr>
        <w:tabs>
          <w:tab w:pos="1155" w:val="left" w:leader="none"/>
        </w:tabs>
        <w:spacing w:line="240" w:lineRule="auto" w:before="0" w:after="0"/>
        <w:ind w:left="1154" w:right="0" w:hanging="284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> </w:t>
      </w:r>
      <w:r>
        <w:rPr>
          <w:sz w:val="24"/>
        </w:rPr>
        <w:t>pencernaan</w:t>
      </w:r>
    </w:p>
    <w:p>
      <w:pPr>
        <w:pStyle w:val="BodyText"/>
      </w:pPr>
    </w:p>
    <w:p>
      <w:pPr>
        <w:pStyle w:val="BodyText"/>
        <w:spacing w:line="480" w:lineRule="auto"/>
        <w:ind w:left="871" w:right="216" w:firstLine="568"/>
        <w:jc w:val="both"/>
      </w:pPr>
      <w:r>
        <w:rPr/>
        <w:t>Dari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pengkajian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dapatkan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ke 2 di</w:t>
      </w:r>
      <w:r>
        <w:rPr>
          <w:spacing w:val="60"/>
        </w:rPr>
        <w:t> </w:t>
      </w:r>
      <w:r>
        <w:rPr/>
        <w:t>berikan, klien tidak mau dan malas makan mual kurang</w:t>
      </w:r>
      <w:r>
        <w:rPr>
          <w:spacing w:val="1"/>
        </w:rPr>
        <w:t> </w:t>
      </w:r>
      <w:r>
        <w:rPr/>
        <w:t>lebih 15 menit. Klien makan makanan dari rs dengan diit TKTP, porsi makan</w:t>
      </w:r>
      <w:r>
        <w:rPr>
          <w:spacing w:val="1"/>
        </w:rPr>
        <w:t> </w:t>
      </w:r>
      <w:r>
        <w:rPr/>
        <w:t>habis 1/3 porsi. Pasien dengan kemoterapi cenderung mengalami keluhan mual</w:t>
      </w:r>
      <w:r>
        <w:rPr>
          <w:spacing w:val="1"/>
        </w:rPr>
        <w:t> </w:t>
      </w:r>
      <w:r>
        <w:rPr/>
        <w:t>muntah dan penurunan berat badan hal ini karena pengaruhi oleh senyawa yang</w:t>
      </w:r>
      <w:r>
        <w:rPr>
          <w:spacing w:val="-57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serotin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bombensin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 kemoreseptor otak sehingga penderita kanker kehilangan nafsu</w:t>
      </w:r>
      <w:r>
        <w:rPr>
          <w:spacing w:val="1"/>
        </w:rPr>
        <w:t> </w:t>
      </w:r>
      <w:r>
        <w:rPr/>
        <w:t>makan</w:t>
      </w:r>
      <w:r>
        <w:rPr>
          <w:spacing w:val="-1"/>
        </w:rPr>
        <w:t> </w:t>
      </w:r>
      <w:r>
        <w:rPr/>
        <w:t>(anoreksia)</w:t>
      </w:r>
      <w:r>
        <w:rPr>
          <w:spacing w:val="2"/>
        </w:rPr>
        <w:t> </w:t>
      </w:r>
      <w:r>
        <w:rPr/>
        <w:t>(ACS, 2020).</w:t>
      </w:r>
    </w:p>
    <w:p>
      <w:pPr>
        <w:pStyle w:val="BodyText"/>
        <w:spacing w:line="480" w:lineRule="auto" w:before="1"/>
        <w:ind w:left="871" w:right="216" w:firstLine="568"/>
        <w:jc w:val="both"/>
      </w:pPr>
      <w:r>
        <w:rPr/>
        <w:t>Rasa mual yang dialami oleh pasien dengan kemoterapi harus segera di</w:t>
      </w:r>
      <w:r>
        <w:rPr>
          <w:spacing w:val="1"/>
        </w:rPr>
        <w:t> </w:t>
      </w:r>
      <w:r>
        <w:rPr/>
        <w:t>hilangkan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biarkan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mengalami</w:t>
      </w:r>
      <w:r>
        <w:rPr>
          <w:spacing w:val="-57"/>
        </w:rPr>
        <w:t> </w:t>
      </w:r>
      <w:r>
        <w:rPr/>
        <w:t>malnutrisi, hal ini terjadi pada pasien Tn.A BB sebelum sakit: 85 kg BB setelah</w:t>
      </w:r>
      <w:r>
        <w:rPr>
          <w:spacing w:val="-57"/>
        </w:rPr>
        <w:t> </w:t>
      </w:r>
      <w:r>
        <w:rPr/>
        <w:t>sakit</w:t>
      </w:r>
      <w:r>
        <w:rPr>
          <w:spacing w:val="-1"/>
        </w:rPr>
        <w:t> </w:t>
      </w:r>
      <w:r>
        <w:rPr/>
        <w:t>79 Kg.</w:t>
      </w:r>
    </w:p>
    <w:p>
      <w:pPr>
        <w:pStyle w:val="ListParagraph"/>
        <w:numPr>
          <w:ilvl w:val="1"/>
          <w:numId w:val="84"/>
        </w:numPr>
        <w:tabs>
          <w:tab w:pos="1155" w:val="left" w:leader="none"/>
        </w:tabs>
        <w:spacing w:line="480" w:lineRule="auto" w:before="0" w:after="0"/>
        <w:ind w:left="1154" w:right="217" w:hanging="293"/>
        <w:jc w:val="both"/>
        <w:rPr>
          <w:sz w:val="24"/>
        </w:rPr>
      </w:pPr>
      <w:r>
        <w:rPr>
          <w:sz w:val="24"/>
        </w:rPr>
        <w:t>Pemeriksaan fisik area wajah saat inspeksi didapatkan adanya bekas luka</w:t>
      </w:r>
      <w:r>
        <w:rPr>
          <w:spacing w:val="1"/>
          <w:sz w:val="24"/>
        </w:rPr>
        <w:t> </w:t>
      </w:r>
      <w:r>
        <w:rPr>
          <w:sz w:val="24"/>
        </w:rPr>
        <w:t>pengangkatan</w:t>
      </w:r>
      <w:r>
        <w:rPr>
          <w:spacing w:val="1"/>
          <w:sz w:val="24"/>
        </w:rPr>
        <w:t> </w:t>
      </w:r>
      <w:r>
        <w:rPr>
          <w:sz w:val="24"/>
        </w:rPr>
        <w:t>tumor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hidung</w:t>
      </w:r>
      <w:r>
        <w:rPr>
          <w:spacing w:val="1"/>
          <w:sz w:val="24"/>
        </w:rPr>
        <w:t> </w:t>
      </w:r>
      <w:r>
        <w:rPr>
          <w:sz w:val="24"/>
        </w:rPr>
        <w:t>berwarna</w:t>
      </w:r>
      <w:r>
        <w:rPr>
          <w:spacing w:val="1"/>
          <w:sz w:val="24"/>
        </w:rPr>
        <w:t> </w:t>
      </w:r>
      <w:r>
        <w:rPr>
          <w:sz w:val="24"/>
        </w:rPr>
        <w:t>merah</w:t>
      </w:r>
      <w:r>
        <w:rPr>
          <w:spacing w:val="1"/>
          <w:sz w:val="24"/>
        </w:rPr>
        <w:t> </w:t>
      </w:r>
      <w:r>
        <w:rPr>
          <w:sz w:val="24"/>
        </w:rPr>
        <w:t>kehitaman,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berubahan bentuk hidung sebagai akibat dari operasi pengangkatan tumor</w:t>
      </w:r>
      <w:r>
        <w:rPr>
          <w:spacing w:val="1"/>
          <w:sz w:val="24"/>
        </w:rPr>
        <w:t> </w:t>
      </w:r>
      <w:r>
        <w:rPr>
          <w:sz w:val="24"/>
        </w:rPr>
        <w:t>pada palpasi tidak terdapat adanya nyeri tekan hal ini sejalan dengan tanda</w:t>
      </w:r>
      <w:r>
        <w:rPr>
          <w:spacing w:val="1"/>
          <w:sz w:val="24"/>
        </w:rPr>
        <w:t> </w:t>
      </w:r>
      <w:r>
        <w:rPr>
          <w:sz w:val="24"/>
        </w:rPr>
        <w:t>gejala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timbul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kanker</w:t>
      </w:r>
      <w:r>
        <w:rPr>
          <w:spacing w:val="1"/>
          <w:sz w:val="24"/>
        </w:rPr>
        <w:t> </w:t>
      </w:r>
      <w:r>
        <w:rPr>
          <w:sz w:val="24"/>
        </w:rPr>
        <w:t>sononasal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perubahan pada nasal yaitu deformitas pada hidung (Allison D. Lupinetti</w:t>
      </w:r>
      <w:r>
        <w:rPr>
          <w:spacing w:val="1"/>
          <w:sz w:val="24"/>
        </w:rPr>
        <w:t> </w:t>
      </w:r>
      <w:r>
        <w:rPr>
          <w:sz w:val="24"/>
        </w:rPr>
        <w:t>MD, 2020). Pada pemeriksaan fisik kanker sinonasal lebih ditekankan pada</w:t>
      </w:r>
      <w:r>
        <w:rPr>
          <w:spacing w:val="1"/>
          <w:sz w:val="24"/>
        </w:rPr>
        <w:t> </w:t>
      </w:r>
      <w:r>
        <w:rPr>
          <w:sz w:val="24"/>
        </w:rPr>
        <w:t>bagian wajah atau </w:t>
      </w:r>
      <w:r>
        <w:rPr>
          <w:i/>
          <w:sz w:val="24"/>
        </w:rPr>
        <w:t>facial </w:t>
      </w:r>
      <w:r>
        <w:rPr>
          <w:sz w:val="24"/>
        </w:rPr>
        <w:t>hal ini terjadi apabila tumor sudah tumbuh dan</w:t>
      </w:r>
      <w:r>
        <w:rPr>
          <w:spacing w:val="1"/>
          <w:sz w:val="24"/>
        </w:rPr>
        <w:t> </w:t>
      </w:r>
      <w:r>
        <w:rPr>
          <w:sz w:val="24"/>
        </w:rPr>
        <w:t>ukurannya</w:t>
      </w:r>
      <w:r>
        <w:rPr>
          <w:spacing w:val="-2"/>
          <w:sz w:val="24"/>
        </w:rPr>
        <w:t> </w:t>
      </w:r>
      <w:r>
        <w:rPr>
          <w:sz w:val="24"/>
        </w:rPr>
        <w:t>membesar.</w:t>
      </w:r>
    </w:p>
    <w:p>
      <w:pPr>
        <w:pStyle w:val="ListParagraph"/>
        <w:numPr>
          <w:ilvl w:val="1"/>
          <w:numId w:val="84"/>
        </w:numPr>
        <w:tabs>
          <w:tab w:pos="1155" w:val="left" w:leader="none"/>
        </w:tabs>
        <w:spacing w:line="240" w:lineRule="auto" w:before="0" w:after="0"/>
        <w:ind w:left="1154" w:right="0" w:hanging="294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> </w:t>
      </w:r>
      <w:r>
        <w:rPr>
          <w:sz w:val="24"/>
        </w:rPr>
        <w:t>pengindraan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4"/>
      </w:pPr>
      <w:r>
        <w:rPr/>
        <w:t>Sistem</w:t>
      </w:r>
      <w:r>
        <w:rPr>
          <w:spacing w:val="37"/>
        </w:rPr>
        <w:t> </w:t>
      </w:r>
      <w:r>
        <w:rPr/>
        <w:t>penciuman</w:t>
      </w:r>
      <w:r>
        <w:rPr>
          <w:spacing w:val="95"/>
        </w:rPr>
        <w:t> </w:t>
      </w:r>
      <w:r>
        <w:rPr/>
        <w:t>:</w:t>
      </w:r>
      <w:r>
        <w:rPr>
          <w:spacing w:val="98"/>
        </w:rPr>
        <w:t> </w:t>
      </w:r>
      <w:r>
        <w:rPr/>
        <w:t>normal,</w:t>
      </w:r>
      <w:r>
        <w:rPr>
          <w:spacing w:val="95"/>
        </w:rPr>
        <w:t> </w:t>
      </w:r>
      <w:r>
        <w:rPr/>
        <w:t>polip</w:t>
      </w:r>
      <w:r>
        <w:rPr>
          <w:spacing w:val="96"/>
        </w:rPr>
        <w:t> </w:t>
      </w:r>
      <w:r>
        <w:rPr/>
        <w:t>(-),</w:t>
      </w:r>
      <w:r>
        <w:rPr>
          <w:spacing w:val="96"/>
        </w:rPr>
        <w:t> </w:t>
      </w:r>
      <w:r>
        <w:rPr/>
        <w:t>mukosa</w:t>
      </w:r>
      <w:r>
        <w:rPr>
          <w:spacing w:val="95"/>
        </w:rPr>
        <w:t> </w:t>
      </w:r>
      <w:r>
        <w:rPr/>
        <w:t>hidung</w:t>
      </w:r>
      <w:r>
        <w:rPr>
          <w:spacing w:val="93"/>
        </w:rPr>
        <w:t> </w:t>
      </w:r>
      <w:r>
        <w:rPr/>
        <w:t>lembab,</w:t>
      </w:r>
      <w:r>
        <w:rPr>
          <w:spacing w:val="97"/>
        </w:rPr>
        <w:t> </w:t>
      </w:r>
      <w:r>
        <w:rPr/>
        <w:t>klien</w:t>
      </w:r>
    </w:p>
    <w:p>
      <w:pPr>
        <w:spacing w:after="0"/>
        <w:sectPr>
          <w:headerReference w:type="default" r:id="rId200"/>
          <w:footerReference w:type="default" r:id="rId201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154" w:right="207"/>
        <w:jc w:val="both"/>
      </w:pPr>
      <w:r>
        <w:rPr/>
        <w:t>mengatakan mengalami masalah pada sistem penciuman karena tidak bisa</w:t>
      </w:r>
      <w:r>
        <w:rPr>
          <w:spacing w:val="1"/>
        </w:rPr>
        <w:t> </w:t>
      </w:r>
      <w:r>
        <w:rPr/>
        <w:t>membau minyak kayu putih. Tanda gejala yang muncul pada pasien dengan</w:t>
      </w:r>
      <w:r>
        <w:rPr>
          <w:spacing w:val="1"/>
        </w:rPr>
        <w:t> </w:t>
      </w:r>
      <w:r>
        <w:rPr/>
        <w:t>kanker hidung diantaranya adalah kehilangan indra penciuman atau indra</w:t>
      </w:r>
      <w:r>
        <w:rPr>
          <w:spacing w:val="1"/>
        </w:rPr>
        <w:t> </w:t>
      </w:r>
      <w:r>
        <w:rPr/>
        <w:t>pengecap hal ini terjadi karena pada hidung terdapat sinus dan pada sinus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sinus</w:t>
      </w:r>
      <w:r>
        <w:rPr>
          <w:spacing w:val="1"/>
        </w:rPr>
        <w:t> </w:t>
      </w:r>
      <w:r>
        <w:rPr/>
        <w:t>terdapat banyak sel terutama sel saraf yang mengatur indra penciuman, biasa</w:t>
      </w:r>
      <w:r>
        <w:rPr>
          <w:spacing w:val="-57"/>
        </w:rPr>
        <w:t> </w:t>
      </w:r>
      <w:r>
        <w:rPr/>
        <w:t>disebut</w:t>
      </w:r>
      <w:r>
        <w:rPr>
          <w:spacing w:val="1"/>
        </w:rPr>
        <w:t> </w:t>
      </w:r>
      <w:r>
        <w:rPr/>
        <w:t>esthesioneuroblastoma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saraf</w:t>
      </w:r>
      <w:r>
        <w:rPr>
          <w:spacing w:val="1"/>
        </w:rPr>
        <w:t> </w:t>
      </w:r>
      <w:r>
        <w:rPr/>
        <w:t>penciuman</w:t>
      </w:r>
      <w:r>
        <w:rPr>
          <w:spacing w:val="-1"/>
        </w:rPr>
        <w:t> </w:t>
      </w:r>
      <w:r>
        <w:rPr/>
        <w:t>(Chow, 2020)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3"/>
        </w:numPr>
        <w:tabs>
          <w:tab w:pos="1164" w:val="left" w:leader="none"/>
          <w:tab w:pos="1165" w:val="left" w:leader="none"/>
        </w:tabs>
        <w:spacing w:line="240" w:lineRule="auto" w:before="1" w:after="0"/>
        <w:ind w:left="1164" w:right="0" w:hanging="577"/>
        <w:jc w:val="left"/>
      </w:pPr>
      <w:bookmarkStart w:name="_bookmark53" w:id="94"/>
      <w:bookmarkEnd w:id="94"/>
      <w:r>
        <w:rPr>
          <w:b w:val="0"/>
        </w:rPr>
      </w:r>
      <w:bookmarkStart w:name="_bookmark53" w:id="95"/>
      <w:bookmarkEnd w:id="95"/>
      <w:r>
        <w:rPr/>
        <w:t>Diagnosa</w:t>
      </w:r>
      <w:r>
        <w:rPr>
          <w:spacing w:val="-5"/>
        </w:rPr>
        <w:t> </w:t>
      </w:r>
      <w:r>
        <w:rPr/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85"/>
        </w:numPr>
        <w:tabs>
          <w:tab w:pos="1154" w:val="left" w:leader="none"/>
          <w:tab w:pos="1155" w:val="left" w:leader="none"/>
        </w:tabs>
        <w:spacing w:line="240" w:lineRule="auto" w:before="0" w:after="0"/>
        <w:ind w:left="1154" w:right="0" w:hanging="567"/>
        <w:jc w:val="left"/>
        <w:rPr>
          <w:sz w:val="24"/>
        </w:rPr>
      </w:pPr>
      <w:r>
        <w:rPr>
          <w:sz w:val="24"/>
        </w:rPr>
        <w:t>Nausea</w:t>
      </w:r>
      <w:r>
        <w:rPr>
          <w:spacing w:val="-4"/>
          <w:sz w:val="24"/>
        </w:rPr>
        <w:t> </w:t>
      </w:r>
      <w:r>
        <w:rPr>
          <w:sz w:val="24"/>
        </w:rPr>
        <w:t>berhubungan</w:t>
      </w:r>
      <w:r>
        <w:rPr>
          <w:spacing w:val="-2"/>
          <w:sz w:val="24"/>
        </w:rPr>
        <w:t> </w:t>
      </w:r>
      <w:r>
        <w:rPr>
          <w:sz w:val="24"/>
        </w:rPr>
        <w:t>dengan Efek</w:t>
      </w:r>
      <w:r>
        <w:rPr>
          <w:spacing w:val="-2"/>
          <w:sz w:val="24"/>
        </w:rPr>
        <w:t> </w:t>
      </w:r>
      <w:r>
        <w:rPr>
          <w:sz w:val="24"/>
        </w:rPr>
        <w:t>Agen</w:t>
      </w:r>
      <w:r>
        <w:rPr>
          <w:spacing w:val="-2"/>
          <w:sz w:val="24"/>
        </w:rPr>
        <w:t> </w:t>
      </w:r>
      <w:r>
        <w:rPr>
          <w:sz w:val="24"/>
        </w:rPr>
        <w:t>Farmakologis.</w:t>
      </w:r>
    </w:p>
    <w:p>
      <w:pPr>
        <w:pStyle w:val="BodyText"/>
      </w:pPr>
    </w:p>
    <w:p>
      <w:pPr>
        <w:pStyle w:val="BodyText"/>
        <w:spacing w:line="480" w:lineRule="auto"/>
        <w:ind w:left="588" w:right="217" w:firstLine="566"/>
        <w:jc w:val="both"/>
      </w:pPr>
      <w:r>
        <w:rPr/>
        <w:t>Pengkajian data yang di dapatkan</w:t>
      </w:r>
      <w:r>
        <w:rPr>
          <w:spacing w:val="1"/>
        </w:rPr>
        <w:t> </w:t>
      </w:r>
      <w:r>
        <w:rPr/>
        <w:t>dari diagnosa tersebut adalah keluhan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muntah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dirasakan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kemoterapi masuk, mual selama 15 menit, klien tidak mafsu makan, lemas, sedikit</w:t>
      </w:r>
      <w:r>
        <w:rPr>
          <w:spacing w:val="-57"/>
        </w:rPr>
        <w:t> </w:t>
      </w:r>
      <w:r>
        <w:rPr/>
        <w:t>pucat,</w:t>
      </w:r>
      <w:r>
        <w:rPr>
          <w:spacing w:val="-1"/>
        </w:rPr>
        <w:t> </w:t>
      </w:r>
      <w:r>
        <w:rPr/>
        <w:t>klien terlihat mual</w:t>
      </w:r>
      <w:r>
        <w:rPr>
          <w:spacing w:val="2"/>
        </w:rPr>
        <w:t> </w:t>
      </w:r>
      <w:r>
        <w:rPr/>
        <w:t>saat membau makanan.</w:t>
      </w:r>
    </w:p>
    <w:p>
      <w:pPr>
        <w:pStyle w:val="BodyText"/>
        <w:spacing w:line="480" w:lineRule="auto"/>
        <w:ind w:left="588" w:right="220" w:firstLine="566"/>
        <w:jc w:val="both"/>
      </w:pPr>
      <w:r>
        <w:rPr/>
        <w:t>Chemotherapyinduced nausea and vomiting (CINV) adalah dua dari banyak</w:t>
      </w:r>
      <w:r>
        <w:rPr>
          <w:spacing w:val="1"/>
        </w:rPr>
        <w:t> </w:t>
      </w:r>
      <w:r>
        <w:rPr/>
        <w:t>efek samping yang sering terjadi dan sangat menyusahkan bagi pasien kanker.</w:t>
      </w:r>
      <w:r>
        <w:rPr>
          <w:spacing w:val="1"/>
        </w:rPr>
        <w:t> </w:t>
      </w:r>
      <w:r>
        <w:rPr/>
        <w:t>Sitotastika menimbulkan mual muntah lebih dari 90% pasien (Silvia Marischa,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480" w:lineRule="auto"/>
        <w:ind w:left="588" w:right="215" w:firstLine="566"/>
        <w:jc w:val="both"/>
      </w:pPr>
      <w:r>
        <w:rPr/>
        <w:t>Pasien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Nausea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vomiting</w:t>
      </w:r>
      <w:r>
        <w:rPr>
          <w:spacing w:val="1"/>
        </w:rPr>
        <w:t> </w:t>
      </w:r>
      <w:r>
        <w:rPr/>
        <w:t>umumnya terjadi pada pasien yang mendapat sitostatika cisplatin,</w:t>
      </w:r>
      <w:r>
        <w:rPr>
          <w:spacing w:val="1"/>
        </w:rPr>
        <w:t> </w:t>
      </w:r>
      <w:r>
        <w:rPr/>
        <w:t>karboplatin,</w:t>
      </w:r>
      <w:r>
        <w:rPr>
          <w:spacing w:val="1"/>
        </w:rPr>
        <w:t> </w:t>
      </w:r>
      <w:r>
        <w:rPr/>
        <w:t>siklosfosfamid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doksorubisin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60"/>
        </w:rPr>
        <w:t> </w:t>
      </w:r>
      <w:r>
        <w:rPr/>
        <w:t>faktor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gangguan pengecapan,</w:t>
      </w:r>
      <w:r>
        <w:rPr>
          <w:spacing w:val="-1"/>
        </w:rPr>
        <w:t> </w:t>
      </w:r>
      <w:r>
        <w:rPr/>
        <w:t>bau mulut,</w:t>
      </w:r>
      <w:r>
        <w:rPr>
          <w:spacing w:val="-1"/>
        </w:rPr>
        <w:t> </w:t>
      </w:r>
      <w:r>
        <w:rPr/>
        <w:t>pikiran</w:t>
      </w:r>
      <w:r>
        <w:rPr>
          <w:spacing w:val="2"/>
        </w:rPr>
        <w:t> </w:t>
      </w:r>
      <w:r>
        <w:rPr/>
        <w:t>dan</w:t>
      </w:r>
      <w:r>
        <w:rPr>
          <w:spacing w:val="-1"/>
        </w:rPr>
        <w:t> </w:t>
      </w:r>
      <w:r>
        <w:rPr/>
        <w:t>kecemasan.</w:t>
      </w:r>
    </w:p>
    <w:p>
      <w:pPr>
        <w:pStyle w:val="BodyText"/>
        <w:ind w:left="1154"/>
        <w:jc w:val="both"/>
      </w:pPr>
      <w:r>
        <w:rPr/>
        <w:t>Mual</w:t>
      </w:r>
      <w:r>
        <w:rPr>
          <w:spacing w:val="89"/>
        </w:rPr>
        <w:t> </w:t>
      </w:r>
      <w:r>
        <w:rPr/>
        <w:t>mutah  </w:t>
      </w:r>
      <w:r>
        <w:rPr>
          <w:spacing w:val="30"/>
        </w:rPr>
        <w:t> </w:t>
      </w:r>
      <w:r>
        <w:rPr/>
        <w:t>terjadi  </w:t>
      </w:r>
      <w:r>
        <w:rPr>
          <w:spacing w:val="31"/>
        </w:rPr>
        <w:t> </w:t>
      </w:r>
      <w:r>
        <w:rPr/>
        <w:t>karena  </w:t>
      </w:r>
      <w:r>
        <w:rPr>
          <w:spacing w:val="29"/>
        </w:rPr>
        <w:t> </w:t>
      </w:r>
      <w:r>
        <w:rPr/>
        <w:t>sitostatika  </w:t>
      </w:r>
      <w:r>
        <w:rPr>
          <w:spacing w:val="28"/>
        </w:rPr>
        <w:t> </w:t>
      </w:r>
      <w:r>
        <w:rPr/>
        <w:t>dapat  </w:t>
      </w:r>
      <w:r>
        <w:rPr>
          <w:spacing w:val="30"/>
        </w:rPr>
        <w:t> </w:t>
      </w:r>
      <w:r>
        <w:rPr/>
        <w:t>mempengaruhi  </w:t>
      </w:r>
      <w:r>
        <w:rPr>
          <w:spacing w:val="28"/>
        </w:rPr>
        <w:t> </w:t>
      </w:r>
      <w:r>
        <w:rPr/>
        <w:t>fungsi</w:t>
      </w:r>
    </w:p>
    <w:p>
      <w:pPr>
        <w:spacing w:after="0"/>
        <w:jc w:val="both"/>
        <w:sectPr>
          <w:headerReference w:type="default" r:id="rId202"/>
          <w:footerReference w:type="default" r:id="rId203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216"/>
        <w:jc w:val="both"/>
      </w:pPr>
      <w:r>
        <w:rPr/>
        <w:t>neuroanatomi, neurotransmiter dan reseptor pada vomiting center (VC). Struktur</w:t>
      </w:r>
      <w:r>
        <w:rPr>
          <w:spacing w:val="1"/>
        </w:rPr>
        <w:t> </w:t>
      </w:r>
      <w:r>
        <w:rPr/>
        <w:t>ini meliputi neuron pada medula oblongata, chemoreceptor trigger zone (CTZ)</w:t>
      </w:r>
      <w:r>
        <w:rPr>
          <w:spacing w:val="1"/>
        </w:rPr>
        <w:t> </w:t>
      </w:r>
      <w:r>
        <w:rPr/>
        <w:t>pada area postrema di dasar ventrikel empat otak, aferen nervus vagus dan sel</w:t>
      </w:r>
      <w:r>
        <w:rPr>
          <w:spacing w:val="1"/>
        </w:rPr>
        <w:t> </w:t>
      </w:r>
      <w:r>
        <w:rPr/>
        <w:t>enterokromafin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traktus</w:t>
      </w:r>
      <w:r>
        <w:rPr>
          <w:spacing w:val="1"/>
        </w:rPr>
        <w:t> </w:t>
      </w:r>
      <w:r>
        <w:rPr/>
        <w:t>gastrointestinal.</w:t>
      </w:r>
      <w:r>
        <w:rPr>
          <w:spacing w:val="1"/>
        </w:rPr>
        <w:t> </w:t>
      </w:r>
      <w:r>
        <w:rPr/>
        <w:t>Neurotransmiter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 CINV</w:t>
      </w:r>
      <w:r>
        <w:rPr>
          <w:spacing w:val="1"/>
        </w:rPr>
        <w:t> </w:t>
      </w:r>
      <w:r>
        <w:rPr/>
        <w:t>yaitu serotonin atau 5-hidroxytriptamin (5- HT), substansi</w:t>
      </w:r>
      <w:r>
        <w:rPr>
          <w:spacing w:val="60"/>
        </w:rPr>
        <w:t> </w:t>
      </w:r>
      <w:r>
        <w:rPr/>
        <w:t>P (SP)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dopamin.</w:t>
      </w:r>
      <w:r>
        <w:rPr>
          <w:spacing w:val="1"/>
        </w:rPr>
        <w:t> </w:t>
      </w:r>
      <w:r>
        <w:rPr/>
        <w:t>Reseptor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substansi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merangsang mual muntah adalah 5- hidroxytriptamine (5-HT3) dan neurokinin-1</w:t>
      </w:r>
      <w:r>
        <w:rPr>
          <w:spacing w:val="1"/>
        </w:rPr>
        <w:t> </w:t>
      </w:r>
      <w:r>
        <w:rPr/>
        <w:t>(NK-1).</w:t>
      </w:r>
    </w:p>
    <w:p>
      <w:pPr>
        <w:pStyle w:val="BodyText"/>
        <w:spacing w:line="480" w:lineRule="auto" w:before="1"/>
        <w:ind w:left="588" w:right="216" w:firstLine="566"/>
        <w:jc w:val="both"/>
      </w:pPr>
      <w:r>
        <w:rPr/>
        <w:t>Sitostatika bersifat toksik bagi sel enterokromafin yang melapisi mukosa</w:t>
      </w:r>
      <w:r>
        <w:rPr>
          <w:spacing w:val="1"/>
        </w:rPr>
        <w:t> </w:t>
      </w:r>
      <w:r>
        <w:rPr/>
        <w:t>traktus gastrointestinal. Kerusakan sel tersebut mengaktifkan radikal bebas 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sel enterokromafin melepaskan serotonin dalam jumlah banyak.</w:t>
      </w:r>
      <w:r>
        <w:rPr>
          <w:spacing w:val="1"/>
        </w:rPr>
        <w:t> </w:t>
      </w:r>
      <w:r>
        <w:rPr/>
        <w:t>Serotonin kemudian berikatan dengan reseptor 5-HT3 yang terdapat pada serat</w:t>
      </w:r>
      <w:r>
        <w:rPr>
          <w:spacing w:val="1"/>
        </w:rPr>
        <w:t> </w:t>
      </w:r>
      <w:r>
        <w:rPr/>
        <w:t>aferen nervus vagus yang berdekatan dengan sel enterokromafin tersebut. Ikatan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otak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respon</w:t>
      </w:r>
      <w:r>
        <w:rPr>
          <w:spacing w:val="1"/>
        </w:rPr>
        <w:t> </w:t>
      </w:r>
      <w:r>
        <w:rPr/>
        <w:t>muntah.</w:t>
      </w:r>
      <w:r>
        <w:rPr>
          <w:spacing w:val="1"/>
        </w:rPr>
        <w:t> </w:t>
      </w:r>
      <w:r>
        <w:rPr/>
        <w:t>Pelepasan dopamin juga berperan dalam proses mual muntah. Beberapa penelitian</w:t>
      </w:r>
      <w:r>
        <w:rPr>
          <w:spacing w:val="-57"/>
        </w:rPr>
        <w:t> </w:t>
      </w:r>
      <w:r>
        <w:rPr/>
        <w:t>juga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agen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muntah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gammaaminobutyric acid (GABA) dan reseptor histamin serta muskarinik (Ruiz</w:t>
      </w:r>
      <w:r>
        <w:rPr>
          <w:spacing w:val="1"/>
        </w:rPr>
        <w:t> </w:t>
      </w:r>
      <w:r>
        <w:rPr/>
        <w:t>GV,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/>
        <w:ind w:left="588" w:right="216" w:firstLine="566"/>
        <w:jc w:val="both"/>
      </w:pPr>
      <w:r>
        <w:rPr/>
        <w:t>Implementasi yang dilakukan untuk menurunkan stimulus tersebut untuk</w:t>
      </w:r>
      <w:r>
        <w:rPr>
          <w:spacing w:val="1"/>
        </w:rPr>
        <w:t> </w:t>
      </w:r>
      <w:r>
        <w:rPr/>
        <w:t>mencapai koping adaptif berupa Identifikasi faktor penyebab mual, Monitor mual</w:t>
      </w:r>
      <w:r>
        <w:rPr>
          <w:spacing w:val="1"/>
        </w:rPr>
        <w:t> </w:t>
      </w:r>
      <w:r>
        <w:rPr/>
        <w:t>frekuensi, durasi, dan tingkat keparahan, penilaian proaktif dari perubahan klinis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intervensi</w:t>
      </w:r>
      <w:r>
        <w:rPr>
          <w:spacing w:val="1"/>
        </w:rPr>
        <w:t> </w:t>
      </w:r>
      <w:r>
        <w:rPr/>
        <w:t>gizi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memadai dengan dampak terbaik pada status gizi, komposisi tubuh, kemanjuran</w:t>
      </w:r>
      <w:r>
        <w:rPr>
          <w:spacing w:val="1"/>
        </w:rPr>
        <w:t> </w:t>
      </w:r>
      <w:r>
        <w:rPr/>
        <w:t>pengobatan</w:t>
      </w:r>
      <w:r>
        <w:rPr>
          <w:spacing w:val="45"/>
        </w:rPr>
        <w:t> </w:t>
      </w:r>
      <w:r>
        <w:rPr/>
        <w:t>dan</w:t>
      </w:r>
      <w:r>
        <w:rPr>
          <w:spacing w:val="45"/>
        </w:rPr>
        <w:t> </w:t>
      </w:r>
      <w:r>
        <w:rPr/>
        <w:t>akhirnya</w:t>
      </w:r>
      <w:r>
        <w:rPr>
          <w:spacing w:val="46"/>
        </w:rPr>
        <w:t> </w:t>
      </w:r>
      <w:r>
        <w:rPr/>
        <w:t>mengurangi</w:t>
      </w:r>
      <w:r>
        <w:rPr>
          <w:spacing w:val="46"/>
        </w:rPr>
        <w:t> </w:t>
      </w:r>
      <w:r>
        <w:rPr/>
        <w:t>komplikasi</w:t>
      </w:r>
      <w:r>
        <w:rPr>
          <w:spacing w:val="46"/>
        </w:rPr>
        <w:t> </w:t>
      </w:r>
      <w:r>
        <w:rPr/>
        <w:t>dan</w:t>
      </w:r>
      <w:r>
        <w:rPr>
          <w:spacing w:val="45"/>
        </w:rPr>
        <w:t> </w:t>
      </w:r>
      <w:r>
        <w:rPr/>
        <w:t>meningkatkan</w:t>
      </w:r>
    </w:p>
    <w:p>
      <w:pPr>
        <w:spacing w:after="0" w:line="480" w:lineRule="auto"/>
        <w:jc w:val="both"/>
        <w:sectPr>
          <w:headerReference w:type="default" r:id="rId204"/>
          <w:footerReference w:type="default" r:id="rId205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215"/>
        <w:jc w:val="both"/>
      </w:pPr>
      <w:r>
        <w:rPr/>
        <w:t>kelangsungan hidup dan kualitas hidup (Ravasco, 2019). Berikan makanan dalam</w:t>
      </w:r>
      <w:r>
        <w:rPr>
          <w:spacing w:val="1"/>
        </w:rPr>
        <w:t> </w:t>
      </w:r>
      <w:r>
        <w:rPr/>
        <w:t>jumlah kecil dan menarik, Anjurkan makanan tinggi karbohidrat</w:t>
      </w:r>
      <w:r>
        <w:rPr>
          <w:spacing w:val="61"/>
        </w:rPr>
        <w:t> </w:t>
      </w:r>
      <w:r>
        <w:rPr/>
        <w:t>tinggi protein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lemak,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kaya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mendukung anabolisme</w:t>
      </w:r>
      <w:r>
        <w:rPr>
          <w:spacing w:val="1"/>
        </w:rPr>
        <w:t> </w:t>
      </w:r>
      <w:r>
        <w:rPr/>
        <w:t>otot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kanker, meskipun membutuhkan jumlah protein yang lebih besar untuk memenuhi</w:t>
      </w:r>
      <w:r>
        <w:rPr>
          <w:spacing w:val="-57"/>
        </w:rPr>
        <w:t> </w:t>
      </w:r>
      <w:r>
        <w:rPr/>
        <w:t>asupan asam amino yang optimal. Kombinasi protein hewani (≥65% dari asupan</w:t>
      </w:r>
      <w:r>
        <w:rPr>
          <w:spacing w:val="1"/>
        </w:rPr>
        <w:t> </w:t>
      </w:r>
      <w:r>
        <w:rPr/>
        <w:t>protein)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nabati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kesehatan otot dan menghindari malnutrisi selama pengobatan kanker, karbohidrat</w:t>
      </w:r>
      <w:r>
        <w:rPr>
          <w:spacing w:val="-57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anoreksia</w:t>
      </w:r>
      <w:r>
        <w:rPr>
          <w:spacing w:val="1"/>
        </w:rPr>
        <w:t> </w:t>
      </w:r>
      <w:r>
        <w:rPr/>
        <w:t>mencukupi</w:t>
      </w:r>
      <w:r>
        <w:rPr>
          <w:spacing w:val="6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energinya</w:t>
      </w:r>
      <w:r>
        <w:rPr>
          <w:spacing w:val="42"/>
        </w:rPr>
        <w:t> </w:t>
      </w:r>
      <w:r>
        <w:rPr/>
        <w:t>namun</w:t>
      </w:r>
      <w:r>
        <w:rPr>
          <w:spacing w:val="44"/>
        </w:rPr>
        <w:t> </w:t>
      </w:r>
      <w:r>
        <w:rPr/>
        <w:t>konsentrasi</w:t>
      </w:r>
      <w:r>
        <w:rPr>
          <w:spacing w:val="45"/>
        </w:rPr>
        <w:t> </w:t>
      </w:r>
      <w:r>
        <w:rPr/>
        <w:t>karbohidrat</w:t>
      </w:r>
      <w:r>
        <w:rPr>
          <w:spacing w:val="44"/>
        </w:rPr>
        <w:t> </w:t>
      </w:r>
      <w:r>
        <w:rPr/>
        <w:t>harus</w:t>
      </w:r>
      <w:r>
        <w:rPr>
          <w:spacing w:val="45"/>
        </w:rPr>
        <w:t> </w:t>
      </w:r>
      <w:r>
        <w:rPr/>
        <w:t>di</w:t>
      </w:r>
      <w:r>
        <w:rPr>
          <w:spacing w:val="44"/>
        </w:rPr>
        <w:t> </w:t>
      </w:r>
      <w:r>
        <w:rPr/>
        <w:t>perhatikan</w:t>
      </w:r>
      <w:r>
        <w:rPr>
          <w:spacing w:val="44"/>
        </w:rPr>
        <w:t> </w:t>
      </w:r>
      <w:r>
        <w:rPr/>
        <w:t>dan</w:t>
      </w:r>
      <w:r>
        <w:rPr>
          <w:spacing w:val="44"/>
        </w:rPr>
        <w:t> </w:t>
      </w:r>
      <w:r>
        <w:rPr/>
        <w:t>di</w:t>
      </w:r>
      <w:r>
        <w:rPr>
          <w:spacing w:val="44"/>
        </w:rPr>
        <w:t> </w:t>
      </w:r>
      <w:r>
        <w:rPr/>
        <w:t>sesuaikan</w:t>
      </w:r>
      <w:r>
        <w:rPr>
          <w:spacing w:val="-58"/>
        </w:rPr>
        <w:t> </w:t>
      </w:r>
      <w:r>
        <w:rPr/>
        <w:t>agar pasien tidak over glukosa (Katherine L.Ford, 2022). Kolaborasi pemberian</w:t>
      </w:r>
      <w:r>
        <w:rPr>
          <w:spacing w:val="1"/>
        </w:rPr>
        <w:t> </w:t>
      </w:r>
      <w:r>
        <w:rPr/>
        <w:t>antlemetik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CINV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kompehensif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emetik,</w:t>
      </w:r>
      <w:r>
        <w:rPr>
          <w:spacing w:val="1"/>
        </w:rPr>
        <w:t> </w:t>
      </w:r>
      <w:r>
        <w:rPr/>
        <w:t>suplementasi</w:t>
      </w:r>
      <w:r>
        <w:rPr>
          <w:spacing w:val="1"/>
        </w:rPr>
        <w:t> </w:t>
      </w:r>
      <w:r>
        <w:rPr/>
        <w:t>herbal,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akupunktur.</w:t>
      </w:r>
      <w:r>
        <w:rPr>
          <w:spacing w:val="60"/>
        </w:rPr>
        <w:t> </w:t>
      </w:r>
      <w:r>
        <w:rPr/>
        <w:t>Anti</w:t>
      </w:r>
      <w:r>
        <w:rPr>
          <w:spacing w:val="60"/>
        </w:rPr>
        <w:t> </w:t>
      </w:r>
      <w:r>
        <w:rPr/>
        <w:t>emetik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antagonis</w:t>
      </w:r>
      <w:r>
        <w:rPr>
          <w:spacing w:val="1"/>
        </w:rPr>
        <w:t> </w:t>
      </w:r>
      <w:r>
        <w:rPr/>
        <w:t>reseptor</w:t>
      </w:r>
      <w:r>
        <w:rPr>
          <w:spacing w:val="1"/>
        </w:rPr>
        <w:t> </w:t>
      </w:r>
      <w:r>
        <w:rPr/>
        <w:t>5-HT3,</w:t>
      </w:r>
      <w:r>
        <w:rPr>
          <w:spacing w:val="1"/>
        </w:rPr>
        <w:t> </w:t>
      </w:r>
      <w:r>
        <w:rPr/>
        <w:t>antagonis</w:t>
      </w:r>
      <w:r>
        <w:rPr>
          <w:spacing w:val="1"/>
        </w:rPr>
        <w:t> </w:t>
      </w:r>
      <w:r>
        <w:rPr/>
        <w:t>reseptor</w:t>
      </w:r>
      <w:r>
        <w:rPr>
          <w:spacing w:val="60"/>
        </w:rPr>
        <w:t> </w:t>
      </w:r>
      <w:r>
        <w:rPr/>
        <w:t>NK-1,</w:t>
      </w:r>
      <w:r>
        <w:rPr>
          <w:spacing w:val="1"/>
        </w:rPr>
        <w:t> </w:t>
      </w:r>
      <w:r>
        <w:rPr/>
        <w:t>antagonis</w:t>
      </w:r>
      <w:r>
        <w:rPr>
          <w:spacing w:val="1"/>
        </w:rPr>
        <w:t> </w:t>
      </w:r>
      <w:r>
        <w:rPr/>
        <w:t>dopamin,</w:t>
      </w:r>
      <w:r>
        <w:rPr>
          <w:spacing w:val="1"/>
        </w:rPr>
        <w:t> </w:t>
      </w:r>
      <w:r>
        <w:rPr/>
        <w:t>kortikosteroid,</w:t>
      </w:r>
      <w:r>
        <w:rPr>
          <w:spacing w:val="1"/>
        </w:rPr>
        <w:t> </w:t>
      </w:r>
      <w:r>
        <w:rPr/>
        <w:t>benzodiazepin,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antihistamin</w:t>
      </w:r>
      <w:r>
        <w:rPr>
          <w:spacing w:val="1"/>
        </w:rPr>
        <w:t> </w:t>
      </w:r>
      <w:r>
        <w:rPr/>
        <w:t>(Nindya</w:t>
      </w:r>
      <w:r>
        <w:rPr>
          <w:spacing w:val="1"/>
        </w:rPr>
        <w:t> </w:t>
      </w:r>
      <w:r>
        <w:rPr/>
        <w:t>Shinta</w:t>
      </w:r>
      <w:r>
        <w:rPr>
          <w:spacing w:val="-2"/>
        </w:rPr>
        <w:t> </w:t>
      </w:r>
      <w:r>
        <w:rPr/>
        <w:t>R., Mei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Agustus</w:t>
      </w:r>
      <w:r>
        <w:rPr>
          <w:spacing w:val="2"/>
        </w:rPr>
        <w:t> </w:t>
      </w:r>
      <w:r>
        <w:rPr/>
        <w:t>2016).</w:t>
      </w:r>
    </w:p>
    <w:p>
      <w:pPr>
        <w:pStyle w:val="BodyText"/>
        <w:spacing w:line="480" w:lineRule="auto"/>
        <w:ind w:left="588" w:right="220" w:firstLine="566"/>
        <w:jc w:val="both"/>
      </w:pPr>
      <w:r>
        <w:rPr/>
        <w:t>Evaluasi hari ke 3 di dapatkan klien mengatakan Mual sudah berkurang</w:t>
      </w:r>
      <w:r>
        <w:rPr>
          <w:spacing w:val="1"/>
        </w:rPr>
        <w:t> </w:t>
      </w:r>
      <w:r>
        <w:rPr/>
        <w:t>karena dosis obat kemo menurun, klien lebih bertenaga dan semangat. Dari data di</w:t>
      </w:r>
      <w:r>
        <w:rPr>
          <w:spacing w:val="-57"/>
        </w:rPr>
        <w:t> </w:t>
      </w:r>
      <w:r>
        <w:rPr/>
        <w:t>atas dapat dilihat bahwa keluhan pasien sudah menurun, pasien bisa beradaptasi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dihentikan.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pulang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kondisi</w:t>
      </w:r>
      <w:r>
        <w:rPr>
          <w:spacing w:val="-1"/>
        </w:rPr>
        <w:t> </w:t>
      </w:r>
      <w:r>
        <w:rPr/>
        <w:t>adaptif.</w:t>
      </w:r>
    </w:p>
    <w:p>
      <w:pPr>
        <w:pStyle w:val="BodyText"/>
        <w:spacing w:line="480" w:lineRule="auto"/>
        <w:ind w:left="588" w:right="217" w:firstLine="566"/>
        <w:jc w:val="both"/>
      </w:pPr>
      <w:r>
        <w:rPr/>
        <w:t>Pemberian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kemoterapi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mual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muntah pasien namun hal ini dapat di netralisir dengan pemberian obat antiemetik</w:t>
      </w:r>
      <w:r>
        <w:rPr>
          <w:spacing w:val="1"/>
        </w:rPr>
        <w:t> </w:t>
      </w:r>
      <w:r>
        <w:rPr/>
        <w:t>sehingga keluhan menurun.</w:t>
      </w:r>
    </w:p>
    <w:p>
      <w:pPr>
        <w:spacing w:after="0" w:line="480" w:lineRule="auto"/>
        <w:jc w:val="both"/>
        <w:sectPr>
          <w:headerReference w:type="default" r:id="rId206"/>
          <w:footerReference w:type="default" r:id="rId207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5"/>
        </w:numPr>
        <w:tabs>
          <w:tab w:pos="1155" w:val="left" w:leader="none"/>
        </w:tabs>
        <w:spacing w:line="480" w:lineRule="auto" w:before="0" w:after="0"/>
        <w:ind w:left="1154" w:right="224" w:hanging="567"/>
        <w:jc w:val="both"/>
        <w:rPr>
          <w:sz w:val="24"/>
        </w:rPr>
      </w:pPr>
      <w:r>
        <w:rPr>
          <w:sz w:val="24"/>
        </w:rPr>
        <w:t>Defisit Nutrisi Kurang dari kebutuhan tubuh berhubungan dengan kondisi</w:t>
      </w:r>
      <w:r>
        <w:rPr>
          <w:spacing w:val="1"/>
          <w:sz w:val="24"/>
        </w:rPr>
        <w:t> </w:t>
      </w:r>
      <w:r>
        <w:rPr>
          <w:sz w:val="24"/>
        </w:rPr>
        <w:t>klinis</w:t>
      </w:r>
      <w:r>
        <w:rPr>
          <w:spacing w:val="-1"/>
          <w:sz w:val="24"/>
        </w:rPr>
        <w:t> </w:t>
      </w:r>
      <w:r>
        <w:rPr>
          <w:sz w:val="24"/>
        </w:rPr>
        <w:t>kanker.</w:t>
      </w:r>
    </w:p>
    <w:p>
      <w:pPr>
        <w:pStyle w:val="BodyText"/>
        <w:spacing w:line="480" w:lineRule="auto"/>
        <w:ind w:left="588" w:right="217" w:firstLine="566"/>
        <w:jc w:val="both"/>
      </w:pPr>
      <w:r>
        <w:rPr/>
        <w:t>Pengkajian data di dapatkan klien tidak mau dan malas makan mual kurang</w:t>
      </w:r>
      <w:r>
        <w:rPr>
          <w:spacing w:val="1"/>
        </w:rPr>
        <w:t> </w:t>
      </w:r>
      <w:r>
        <w:rPr/>
        <w:t>lebih 15 menit. Klien makan makanan dari rs</w:t>
      </w:r>
      <w:r>
        <w:rPr>
          <w:spacing w:val="60"/>
        </w:rPr>
        <w:t> </w:t>
      </w:r>
      <w:r>
        <w:rPr/>
        <w:t>dengan diit TKTP, porsi makan</w:t>
      </w:r>
      <w:r>
        <w:rPr>
          <w:spacing w:val="1"/>
        </w:rPr>
        <w:t> </w:t>
      </w:r>
      <w:r>
        <w:rPr/>
        <w:t>habis 1/3 porsi. klien mengatakan penyakit ini membuatnya kehilangan gigi atas</w:t>
      </w:r>
      <w:r>
        <w:rPr>
          <w:spacing w:val="1"/>
        </w:rPr>
        <w:t> </w:t>
      </w:r>
      <w:r>
        <w:rPr/>
        <w:t>dan sebagian gigi bawah sehingga klien mengalami kesulitan untuk makan. BB</w:t>
      </w:r>
      <w:r>
        <w:rPr>
          <w:spacing w:val="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sakit: 85 kg</w:t>
      </w:r>
      <w:r>
        <w:rPr>
          <w:spacing w:val="-1"/>
        </w:rPr>
        <w:t> </w:t>
      </w:r>
      <w:r>
        <w:rPr/>
        <w:t>BB setelah sakit 79</w:t>
      </w:r>
      <w:r>
        <w:rPr>
          <w:spacing w:val="-1"/>
        </w:rPr>
        <w:t> </w:t>
      </w:r>
      <w:r>
        <w:rPr/>
        <w:t>Kg.</w:t>
      </w:r>
    </w:p>
    <w:p>
      <w:pPr>
        <w:pStyle w:val="BodyText"/>
        <w:spacing w:line="480" w:lineRule="auto" w:before="1"/>
        <w:ind w:left="588" w:right="214" w:firstLine="566"/>
        <w:jc w:val="both"/>
      </w:pPr>
      <w:r>
        <w:rPr/>
        <w:t>Malnutrisi dan kaheksia sering terjadi pada penderita kanker (24% pada</w:t>
      </w:r>
      <w:r>
        <w:rPr>
          <w:spacing w:val="1"/>
        </w:rPr>
        <w:t> </w:t>
      </w:r>
      <w:r>
        <w:rPr/>
        <w:t>stadium dini dan &gt; 80% pada stadium lanjut). Kanker dapat menyebabkan efek</w:t>
      </w:r>
      <w:r>
        <w:rPr>
          <w:spacing w:val="1"/>
        </w:rPr>
        <w:t> </w:t>
      </w:r>
      <w:r>
        <w:rPr/>
        <w:t>potensial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berkurangnya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peroral,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kecepatan metabolisme basal, meningkatnya glukoneogenesis (produksi glukosa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pecahan</w:t>
      </w:r>
      <w:r>
        <w:rPr>
          <w:spacing w:val="1"/>
        </w:rPr>
        <w:t> </w:t>
      </w:r>
      <w:r>
        <w:rPr/>
        <w:t>glikogen,</w:t>
      </w:r>
      <w:r>
        <w:rPr>
          <w:spacing w:val="1"/>
        </w:rPr>
        <w:t> </w:t>
      </w:r>
      <w:r>
        <w:rPr/>
        <w:t>lemak,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tubuh)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ketergantungan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metabolisme</w:t>
      </w:r>
      <w:r>
        <w:rPr>
          <w:spacing w:val="1"/>
        </w:rPr>
        <w:t> </w:t>
      </w:r>
      <w:r>
        <w:rPr/>
        <w:t>anaerob.“Kaheksia</w:t>
      </w:r>
      <w:r>
        <w:rPr>
          <w:spacing w:val="1"/>
        </w:rPr>
        <w:t> </w:t>
      </w:r>
      <w:r>
        <w:rPr/>
        <w:t>kanker”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malnutrisi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anoreksia,</w:t>
      </w:r>
      <w:r>
        <w:rPr>
          <w:spacing w:val="1"/>
        </w:rPr>
        <w:t> </w:t>
      </w:r>
      <w:r>
        <w:rPr/>
        <w:t>cepat</w:t>
      </w:r>
      <w:r>
        <w:rPr>
          <w:spacing w:val="61"/>
        </w:rPr>
        <w:t> </w:t>
      </w:r>
      <w:r>
        <w:rPr/>
        <w:t>kenyang,</w:t>
      </w:r>
      <w:r>
        <w:rPr>
          <w:spacing w:val="1"/>
        </w:rPr>
        <w:t> </w:t>
      </w:r>
      <w:r>
        <w:rPr/>
        <w:t>penurunan</w:t>
      </w:r>
      <w:r>
        <w:rPr>
          <w:spacing w:val="-1"/>
        </w:rPr>
        <w:t> </w:t>
      </w:r>
      <w:r>
        <w:rPr/>
        <w:t>berat</w:t>
      </w:r>
      <w:r>
        <w:rPr>
          <w:spacing w:val="-1"/>
        </w:rPr>
        <w:t> </w:t>
      </w:r>
      <w:r>
        <w:rPr/>
        <w:t>badan, anemia,</w:t>
      </w:r>
      <w:r>
        <w:rPr>
          <w:spacing w:val="-1"/>
        </w:rPr>
        <w:t> </w:t>
      </w:r>
      <w:r>
        <w:rPr/>
        <w:t>lemah,</w:t>
      </w:r>
      <w:r>
        <w:rPr>
          <w:spacing w:val="-1"/>
        </w:rPr>
        <w:t> </w:t>
      </w:r>
      <w:r>
        <w:rPr/>
        <w:t>kehilangan otot</w:t>
      </w:r>
      <w:r>
        <w:rPr>
          <w:spacing w:val="1"/>
        </w:rPr>
        <w:t> </w:t>
      </w:r>
      <w:r>
        <w:rPr/>
        <w:t>(Boediwarsono,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/>
        <w:ind w:left="588" w:right="215" w:firstLine="566"/>
        <w:jc w:val="both"/>
      </w:pPr>
      <w:r>
        <w:rPr/>
        <w:t>Penyebab</w:t>
      </w:r>
      <w:r>
        <w:rPr>
          <w:spacing w:val="1"/>
        </w:rPr>
        <w:t> </w:t>
      </w:r>
      <w:r>
        <w:rPr/>
        <w:t>Malnutrisi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anoreksia,</w:t>
      </w:r>
      <w:r>
        <w:rPr>
          <w:spacing w:val="1"/>
        </w:rPr>
        <w:t> </w:t>
      </w:r>
      <w:r>
        <w:rPr/>
        <w:t>kanker juga dapat menyebabkan perubahan rasa kecap. Stress psikologis yang</w:t>
      </w:r>
      <w:r>
        <w:rPr>
          <w:spacing w:val="1"/>
        </w:rPr>
        <w:t> </w:t>
      </w:r>
      <w:r>
        <w:rPr/>
        <w:t>terjadi pada pasien kanker memegang peran penting dalam terjadinya anoreksia</w:t>
      </w:r>
      <w:r>
        <w:rPr>
          <w:spacing w:val="1"/>
        </w:rPr>
        <w:t> </w:t>
      </w:r>
      <w:r>
        <w:rPr/>
        <w:t>(Caderholm T, 2015). Kemoterapi dapat menyebabkan mual, muntah, kram perut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kembung,</w:t>
      </w:r>
      <w:r>
        <w:rPr>
          <w:spacing w:val="1"/>
        </w:rPr>
        <w:t> </w:t>
      </w:r>
      <w:r>
        <w:rPr/>
        <w:t>mucositis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ileus</w:t>
      </w:r>
      <w:r>
        <w:rPr>
          <w:spacing w:val="1"/>
        </w:rPr>
        <w:t> </w:t>
      </w:r>
      <w:r>
        <w:rPr/>
        <w:t>paralitik.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metabolisme berkaitan erat degan metabolisme karbohidrat, protein, dan lemak.</w:t>
      </w:r>
      <w:r>
        <w:rPr>
          <w:spacing w:val="1"/>
        </w:rPr>
        <w:t> </w:t>
      </w:r>
      <w:r>
        <w:rPr/>
        <w:t>Hipermetabolisme sering terjadi pada pasien kanker, peningkatan metabolisme ini</w:t>
      </w:r>
      <w:r>
        <w:rPr>
          <w:spacing w:val="1"/>
        </w:rPr>
        <w:t> </w:t>
      </w:r>
      <w:r>
        <w:rPr/>
        <w:t>sampai 50% lebih tinggi dibanding pasien bukan kanker, Pada pasien</w:t>
      </w:r>
      <w:r>
        <w:rPr>
          <w:spacing w:val="60"/>
        </w:rPr>
        <w:t> </w:t>
      </w:r>
      <w:r>
        <w:rPr/>
        <w:t>kanker,</w:t>
      </w:r>
      <w:r>
        <w:rPr>
          <w:spacing w:val="1"/>
        </w:rPr>
        <w:t> </w:t>
      </w:r>
      <w:r>
        <w:rPr/>
        <w:t>asam</w:t>
      </w:r>
      <w:r>
        <w:rPr>
          <w:spacing w:val="48"/>
        </w:rPr>
        <w:t> </w:t>
      </w:r>
      <w:r>
        <w:rPr/>
        <w:t>amino</w:t>
      </w:r>
      <w:r>
        <w:rPr>
          <w:spacing w:val="49"/>
        </w:rPr>
        <w:t> </w:t>
      </w:r>
      <w:r>
        <w:rPr/>
        <w:t>tidak</w:t>
      </w:r>
      <w:r>
        <w:rPr>
          <w:spacing w:val="49"/>
        </w:rPr>
        <w:t> </w:t>
      </w:r>
      <w:r>
        <w:rPr/>
        <w:t>disimpan</w:t>
      </w:r>
      <w:r>
        <w:rPr>
          <w:spacing w:val="49"/>
        </w:rPr>
        <w:t> </w:t>
      </w:r>
      <w:r>
        <w:rPr/>
        <w:t>sehingga</w:t>
      </w:r>
      <w:r>
        <w:rPr>
          <w:spacing w:val="48"/>
        </w:rPr>
        <w:t> </w:t>
      </w:r>
      <w:r>
        <w:rPr/>
        <w:t>terjadi</w:t>
      </w:r>
      <w:r>
        <w:rPr>
          <w:spacing w:val="49"/>
        </w:rPr>
        <w:t> </w:t>
      </w:r>
      <w:r>
        <w:rPr/>
        <w:t>deplesi</w:t>
      </w:r>
      <w:r>
        <w:rPr>
          <w:spacing w:val="49"/>
        </w:rPr>
        <w:t> </w:t>
      </w:r>
      <w:r>
        <w:rPr/>
        <w:t>dari</w:t>
      </w:r>
      <w:r>
        <w:rPr>
          <w:spacing w:val="48"/>
        </w:rPr>
        <w:t> </w:t>
      </w:r>
      <w:r>
        <w:rPr/>
        <w:t>massa</w:t>
      </w:r>
      <w:r>
        <w:rPr>
          <w:spacing w:val="53"/>
        </w:rPr>
        <w:t> </w:t>
      </w:r>
      <w:r>
        <w:rPr/>
        <w:t>otot</w:t>
      </w:r>
      <w:r>
        <w:rPr>
          <w:spacing w:val="49"/>
        </w:rPr>
        <w:t> </w:t>
      </w:r>
      <w:r>
        <w:rPr/>
        <w:t>dan</w:t>
      </w:r>
      <w:r>
        <w:rPr>
          <w:spacing w:val="48"/>
        </w:rPr>
        <w:t> </w:t>
      </w:r>
      <w:r>
        <w:rPr/>
        <w:t>pada</w:t>
      </w:r>
    </w:p>
    <w:p>
      <w:pPr>
        <w:spacing w:after="0" w:line="480" w:lineRule="auto"/>
        <w:jc w:val="both"/>
        <w:sectPr>
          <w:headerReference w:type="default" r:id="rId208"/>
          <w:footerReference w:type="default" r:id="rId209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217"/>
        <w:jc w:val="both"/>
      </w:pPr>
      <w:r>
        <w:rPr/>
        <w:t>sebagian pasien terjadi atrofi otot yang berat, Kehilangan massa otot merupakan</w:t>
      </w:r>
      <w:r>
        <w:rPr>
          <w:spacing w:val="1"/>
        </w:rPr>
        <w:t> </w:t>
      </w:r>
      <w:r>
        <w:rPr/>
        <w:t>akibat dari peningkatan degradasi protein dan penurunan sintesis protein karena</w:t>
      </w:r>
      <w:r>
        <w:rPr>
          <w:spacing w:val="1"/>
        </w:rPr>
        <w:t> </w:t>
      </w:r>
      <w:r>
        <w:rPr/>
        <w:t>terpakai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akut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glukoneogenesis</w:t>
      </w:r>
      <w:r>
        <w:rPr>
          <w:spacing w:val="1"/>
        </w:rPr>
        <w:t> </w:t>
      </w:r>
      <w:r>
        <w:rPr/>
        <w:t>(Arends,</w:t>
      </w:r>
      <w:r>
        <w:rPr>
          <w:spacing w:val="1"/>
        </w:rPr>
        <w:t> </w:t>
      </w:r>
      <w:r>
        <w:rPr/>
        <w:t>2014). Produksi insulin pada pasien kanker akan menurun, rendahnya produksi</w:t>
      </w:r>
      <w:r>
        <w:rPr>
          <w:spacing w:val="1"/>
        </w:rPr>
        <w:t> </w:t>
      </w:r>
      <w:r>
        <w:rPr/>
        <w:t>insulin tubuh selanjutnya dapat menyebabkan meningkatnya kadar glukosa darah.</w:t>
      </w:r>
      <w:r>
        <w:rPr>
          <w:spacing w:val="1"/>
        </w:rPr>
        <w:t> </w:t>
      </w:r>
      <w:r>
        <w:rPr/>
        <w:t>Tingginya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glukosa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60"/>
        </w:rPr>
        <w:t> </w:t>
      </w:r>
      <w:r>
        <w:rPr/>
        <w:t>menurunnya</w:t>
      </w:r>
      <w:r>
        <w:rPr>
          <w:spacing w:val="1"/>
        </w:rPr>
        <w:t> </w:t>
      </w:r>
      <w:r>
        <w:rPr/>
        <w:t>nafsu</w:t>
      </w:r>
      <w:r>
        <w:rPr>
          <w:spacing w:val="1"/>
        </w:rPr>
        <w:t> </w:t>
      </w:r>
      <w:r>
        <w:rPr/>
        <w:t>makan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Toleransi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glukosa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gastrointestinal,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glukosa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memperlambat</w:t>
      </w:r>
      <w:r>
        <w:rPr>
          <w:spacing w:val="-57"/>
        </w:rPr>
        <w:t> </w:t>
      </w:r>
      <w:r>
        <w:rPr/>
        <w:t>gerakan peristaltik di lambung. Hal ini selanjutnya dapat menyebabkan pasien</w:t>
      </w:r>
      <w:r>
        <w:rPr>
          <w:spacing w:val="1"/>
        </w:rPr>
        <w:t> </w:t>
      </w:r>
      <w:r>
        <w:rPr/>
        <w:t>kanker</w:t>
      </w:r>
      <w:r>
        <w:rPr>
          <w:spacing w:val="-1"/>
        </w:rPr>
        <w:t> </w:t>
      </w:r>
      <w:r>
        <w:rPr/>
        <w:t>merasa</w:t>
      </w:r>
      <w:r>
        <w:rPr>
          <w:spacing w:val="1"/>
        </w:rPr>
        <w:t> </w:t>
      </w:r>
      <w:r>
        <w:rPr/>
        <w:t>cepat</w:t>
      </w:r>
      <w:r>
        <w:rPr>
          <w:spacing w:val="-1"/>
        </w:rPr>
        <w:t> </w:t>
      </w:r>
      <w:r>
        <w:rPr/>
        <w:t>kenyang</w:t>
      </w:r>
      <w:r>
        <w:rPr>
          <w:spacing w:val="-3"/>
        </w:rPr>
        <w:t> </w:t>
      </w:r>
      <w:r>
        <w:rPr/>
        <w:t>dan tidak</w:t>
      </w:r>
      <w:r>
        <w:rPr>
          <w:spacing w:val="-1"/>
        </w:rPr>
        <w:t> </w:t>
      </w:r>
      <w:r>
        <w:rPr/>
        <w:t>nafsu makan</w:t>
      </w:r>
      <w:r>
        <w:rPr>
          <w:spacing w:val="2"/>
        </w:rPr>
        <w:t> </w:t>
      </w:r>
      <w:r>
        <w:rPr/>
        <w:t>(Silvia Marischa, 2017).</w:t>
      </w:r>
    </w:p>
    <w:p>
      <w:pPr>
        <w:pStyle w:val="BodyText"/>
        <w:spacing w:line="480" w:lineRule="auto" w:before="1"/>
        <w:ind w:left="588" w:right="214" w:firstLine="566"/>
        <w:jc w:val="both"/>
      </w:pPr>
      <w:r>
        <w:rPr/>
        <w:t>Implementasi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Identifikasi</w:t>
      </w:r>
      <w:r>
        <w:rPr>
          <w:spacing w:val="14"/>
        </w:rPr>
        <w:t> </w:t>
      </w:r>
      <w:r>
        <w:rPr/>
        <w:t>alergi</w:t>
      </w:r>
      <w:r>
        <w:rPr>
          <w:spacing w:val="15"/>
        </w:rPr>
        <w:t> </w:t>
      </w:r>
      <w:r>
        <w:rPr/>
        <w:t>dan</w:t>
      </w:r>
      <w:r>
        <w:rPr>
          <w:spacing w:val="14"/>
        </w:rPr>
        <w:t> </w:t>
      </w:r>
      <w:r>
        <w:rPr/>
        <w:t>intoleransi</w:t>
      </w:r>
      <w:r>
        <w:rPr>
          <w:spacing w:val="14"/>
        </w:rPr>
        <w:t> </w:t>
      </w:r>
      <w:r>
        <w:rPr/>
        <w:t>makanan,</w:t>
      </w:r>
      <w:r>
        <w:rPr>
          <w:spacing w:val="14"/>
        </w:rPr>
        <w:t> </w:t>
      </w:r>
      <w:r>
        <w:rPr/>
        <w:t>2)</w:t>
      </w:r>
      <w:r>
        <w:rPr>
          <w:spacing w:val="16"/>
        </w:rPr>
        <w:t> </w:t>
      </w:r>
      <w:r>
        <w:rPr/>
        <w:t>Identifikasi</w:t>
      </w:r>
      <w:r>
        <w:rPr>
          <w:spacing w:val="14"/>
        </w:rPr>
        <w:t> </w:t>
      </w:r>
      <w:r>
        <w:rPr/>
        <w:t>makanan</w:t>
      </w:r>
      <w:r>
        <w:rPr>
          <w:spacing w:val="19"/>
        </w:rPr>
        <w:t> </w:t>
      </w:r>
      <w:r>
        <w:rPr/>
        <w:t>yang</w:t>
      </w:r>
      <w:r>
        <w:rPr>
          <w:spacing w:val="13"/>
        </w:rPr>
        <w:t> </w:t>
      </w:r>
      <w:r>
        <w:rPr/>
        <w:t>disukai</w:t>
      </w:r>
    </w:p>
    <w:p>
      <w:pPr>
        <w:pStyle w:val="BodyText"/>
        <w:spacing w:line="480" w:lineRule="auto"/>
        <w:ind w:left="588" w:right="217"/>
        <w:jc w:val="both"/>
      </w:pPr>
      <w:r>
        <w:rPr/>
        <w:t>3) Identifikasi kebutuhan kalori dan jenis nutrient intervensi gizi adalah wajib</w:t>
      </w:r>
      <w:r>
        <w:rPr>
          <w:spacing w:val="1"/>
        </w:rPr>
        <w:t> </w:t>
      </w:r>
      <w:r>
        <w:rPr/>
        <w:t>sebagai adjuvant untuk pengobatan apapun, karena meningkatkan parameter gizi,</w:t>
      </w:r>
      <w:r>
        <w:rPr>
          <w:spacing w:val="1"/>
        </w:rPr>
        <w:t> </w:t>
      </w:r>
      <w:r>
        <w:rPr/>
        <w:t>komposisi</w:t>
      </w:r>
      <w:r>
        <w:rPr>
          <w:spacing w:val="1"/>
        </w:rPr>
        <w:t> </w:t>
      </w:r>
      <w:r>
        <w:rPr/>
        <w:t>tubuh,</w:t>
      </w:r>
      <w:r>
        <w:rPr>
          <w:spacing w:val="1"/>
        </w:rPr>
        <w:t> </w:t>
      </w:r>
      <w:r>
        <w:rPr/>
        <w:t>gejala,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kelangsungan</w:t>
      </w:r>
      <w:r>
        <w:rPr>
          <w:spacing w:val="1"/>
        </w:rPr>
        <w:t> </w:t>
      </w:r>
      <w:r>
        <w:rPr/>
        <w:t>hidup.</w:t>
      </w:r>
      <w:r>
        <w:rPr>
          <w:spacing w:val="1"/>
        </w:rPr>
        <w:t> </w:t>
      </w:r>
      <w:r>
        <w:rPr/>
        <w:t>Konseling gizi adalah pilihan pertama, dengan/tanpa suplemen gizi oral (Ravasco,</w:t>
      </w:r>
      <w:r>
        <w:rPr>
          <w:spacing w:val="-57"/>
        </w:rPr>
        <w:t> </w:t>
      </w:r>
      <w:r>
        <w:rPr/>
        <w:t>2019), 4) Monitor asupan makanan, 5) Berikan makanan tinggi kalori dan tinggi</w:t>
      </w:r>
      <w:r>
        <w:rPr>
          <w:spacing w:val="1"/>
        </w:rPr>
        <w:t> </w:t>
      </w:r>
      <w:r>
        <w:rPr/>
        <w:t>protein, 6) Berikan suplemen makanan menurut penelitian yang dilkukan oleh</w:t>
      </w:r>
      <w:r>
        <w:rPr>
          <w:spacing w:val="1"/>
        </w:rPr>
        <w:t> </w:t>
      </w:r>
      <w:r>
        <w:rPr/>
        <w:t>(Leah M. Ferrucci, 2019) pasien dengan kanker menggunakan suplemen makanan</w:t>
      </w:r>
      <w:r>
        <w:rPr>
          <w:spacing w:val="1"/>
        </w:rPr>
        <w:t> </w:t>
      </w:r>
      <w:r>
        <w:rPr/>
        <w:t>untuk meningkatkan sistem kekebalan tubuh mereka, memberikan energi yang</w:t>
      </w:r>
      <w:r>
        <w:rPr>
          <w:spacing w:val="1"/>
        </w:rPr>
        <w:t> </w:t>
      </w:r>
      <w:r>
        <w:rPr/>
        <w:t>lebih, suplemen yang paling sering digunakan adalah teh hijau karna mengandung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tubuh,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suplemen</w:t>
      </w:r>
      <w:r>
        <w:rPr>
          <w:spacing w:val="-1"/>
        </w:rPr>
        <w:t> </w:t>
      </w:r>
      <w:r>
        <w:rPr/>
        <w:t>vitamin</w:t>
      </w:r>
      <w:r>
        <w:rPr>
          <w:spacing w:val="-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vitamin</w:t>
      </w:r>
      <w:r>
        <w:rPr>
          <w:spacing w:val="-1"/>
        </w:rPr>
        <w:t> </w:t>
      </w:r>
      <w:r>
        <w:rPr/>
        <w:t>C,</w:t>
      </w:r>
      <w:r>
        <w:rPr>
          <w:spacing w:val="-1"/>
        </w:rPr>
        <w:t> </w:t>
      </w:r>
      <w:r>
        <w:rPr/>
        <w:t>Kalsium, Zat</w:t>
      </w:r>
      <w:r>
        <w:rPr>
          <w:spacing w:val="1"/>
        </w:rPr>
        <w:t> </w:t>
      </w:r>
      <w:r>
        <w:rPr/>
        <w:t>Besi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Vitamin</w:t>
      </w:r>
      <w:r>
        <w:rPr>
          <w:spacing w:val="-1"/>
        </w:rPr>
        <w:t> </w:t>
      </w:r>
      <w:r>
        <w:rPr/>
        <w:t>D,</w:t>
      </w:r>
      <w:r>
        <w:rPr>
          <w:spacing w:val="5"/>
        </w:rPr>
        <w:t> </w:t>
      </w:r>
      <w:r>
        <w:rPr/>
        <w:t>7)</w:t>
      </w:r>
      <w:r>
        <w:rPr>
          <w:spacing w:val="2"/>
        </w:rPr>
        <w:t> </w:t>
      </w:r>
      <w:r>
        <w:rPr/>
        <w:t>Ajarkan</w:t>
      </w:r>
    </w:p>
    <w:p>
      <w:pPr>
        <w:spacing w:after="0" w:line="480" w:lineRule="auto"/>
        <w:jc w:val="both"/>
        <w:sectPr>
          <w:headerReference w:type="default" r:id="rId210"/>
          <w:footerReference w:type="default" r:id="rId211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221"/>
        <w:jc w:val="both"/>
      </w:pPr>
      <w:r>
        <w:rPr/>
        <w:t>diet yang diprogramkan, 8) Kolaborasi dengan ahli gizi untuk menentukan jumlah</w:t>
      </w:r>
      <w:r>
        <w:rPr>
          <w:spacing w:val="-57"/>
        </w:rPr>
        <w:t> </w:t>
      </w:r>
      <w:r>
        <w:rPr/>
        <w:t>kalori</w:t>
      </w:r>
      <w:r>
        <w:rPr>
          <w:spacing w:val="-1"/>
        </w:rPr>
        <w:t> </w:t>
      </w:r>
      <w:r>
        <w:rPr/>
        <w:t>dan jenis nutrient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dibutuhkan.</w:t>
      </w:r>
    </w:p>
    <w:p>
      <w:pPr>
        <w:pStyle w:val="BodyText"/>
        <w:spacing w:line="480" w:lineRule="auto"/>
        <w:ind w:left="588" w:right="215" w:firstLine="566"/>
        <w:jc w:val="both"/>
      </w:pPr>
      <w:r>
        <w:rPr/>
        <w:t>Intervensi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rencanakan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karna</w:t>
      </w:r>
      <w:r>
        <w:rPr>
          <w:spacing w:val="1"/>
        </w:rPr>
        <w:t> </w:t>
      </w:r>
      <w:r>
        <w:rPr/>
        <w:t>pemenuhan dan observasi kebutuhan nutrisi pada pasien dengan kanker sangat</w:t>
      </w:r>
      <w:r>
        <w:rPr>
          <w:spacing w:val="1"/>
        </w:rPr>
        <w:t> </w:t>
      </w:r>
      <w:r>
        <w:rPr/>
        <w:t>penting untuk di penuhi. Diet yang dianjurkan untuk pasien dengan kanker yaitu</w:t>
      </w:r>
      <w:r>
        <w:rPr>
          <w:spacing w:val="1"/>
        </w:rPr>
        <w:t> </w:t>
      </w:r>
      <w:r>
        <w:rPr/>
        <w:t>tinggi kalori dan tinggi protein serta mengandung lemak untuk pemenuhan kalori,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suplemen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(vitamin</w:t>
      </w:r>
      <w:r>
        <w:rPr>
          <w:spacing w:val="1"/>
        </w:rPr>
        <w:t> </w:t>
      </w:r>
      <w:r>
        <w:rPr/>
        <w:t>86,</w:t>
      </w:r>
      <w:r>
        <w:rPr>
          <w:spacing w:val="1"/>
        </w:rPr>
        <w:t> </w:t>
      </w:r>
      <w:r>
        <w:rPr/>
        <w:t>Asam</w:t>
      </w:r>
      <w:r>
        <w:rPr>
          <w:spacing w:val="-57"/>
        </w:rPr>
        <w:t> </w:t>
      </w:r>
      <w:r>
        <w:rPr/>
        <w:t>pantotenik 1 asam folat, dll) vitamin A, dan vitamin C, dianjurkan juga untuk</w:t>
      </w:r>
      <w:r>
        <w:rPr>
          <w:spacing w:val="1"/>
        </w:rPr>
        <w:t> </w:t>
      </w:r>
      <w:r>
        <w:rPr/>
        <w:t>memenuhi kebutuhan asam amino Leucine dan Methionin. Glutamin diperlukan</w:t>
      </w:r>
      <w:r>
        <w:rPr>
          <w:spacing w:val="1"/>
        </w:rPr>
        <w:t> </w:t>
      </w:r>
      <w:r>
        <w:rPr/>
        <w:t>bagi</w:t>
      </w:r>
      <w:r>
        <w:rPr>
          <w:spacing w:val="-1"/>
        </w:rPr>
        <w:t> </w:t>
      </w:r>
      <w:r>
        <w:rPr/>
        <w:t>pasien pasca</w:t>
      </w:r>
      <w:r>
        <w:rPr>
          <w:spacing w:val="-1"/>
        </w:rPr>
        <w:t> </w:t>
      </w:r>
      <w:r>
        <w:rPr/>
        <w:t>operasi</w:t>
      </w:r>
      <w:r>
        <w:rPr>
          <w:spacing w:val="1"/>
        </w:rPr>
        <w:t> </w:t>
      </w:r>
      <w:r>
        <w:rPr/>
        <w:t>atau radiasi pada</w:t>
      </w:r>
      <w:r>
        <w:rPr>
          <w:spacing w:val="-1"/>
        </w:rPr>
        <w:t> </w:t>
      </w:r>
      <w:r>
        <w:rPr/>
        <w:t>abdomen (Ruiz</w:t>
      </w:r>
      <w:r>
        <w:rPr>
          <w:spacing w:val="1"/>
        </w:rPr>
        <w:t> </w:t>
      </w:r>
      <w:r>
        <w:rPr/>
        <w:t>GV, 2013).</w:t>
      </w:r>
    </w:p>
    <w:p>
      <w:pPr>
        <w:pStyle w:val="BodyText"/>
        <w:spacing w:line="480" w:lineRule="auto" w:before="1"/>
        <w:ind w:left="588" w:right="218" w:firstLine="720"/>
        <w:jc w:val="both"/>
      </w:pPr>
      <w:r>
        <w:rPr/>
        <w:t>Evaluasi pada hari ke 3 perawatan di dapatkan keluhan mual menurun,</w:t>
      </w:r>
      <w:r>
        <w:rPr>
          <w:spacing w:val="1"/>
        </w:rPr>
        <w:t> </w:t>
      </w:r>
      <w:r>
        <w:rPr/>
        <w:t>mengatakan nafsu makan mulai meningkat, porsi makan ½ porsi makan, ditambah</w:t>
      </w:r>
      <w:r>
        <w:rPr>
          <w:spacing w:val="-57"/>
        </w:rPr>
        <w:t> </w:t>
      </w:r>
      <w:r>
        <w:rPr/>
        <w:t>dengan snack dan roti tart. TD: 120/70 mmHg, N: 67 x/mnt, S: 36,4˚C, RR: 20</w:t>
      </w:r>
      <w:r>
        <w:rPr>
          <w:spacing w:val="1"/>
        </w:rPr>
        <w:t> </w:t>
      </w:r>
      <w:r>
        <w:rPr/>
        <w:t>x/mnt. Dari data tersebut dapat disimpulkan bahwa klien masalah yang di rasakan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teratasi.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dipulangkan</w:t>
      </w:r>
      <w:r>
        <w:rPr>
          <w:spacing w:val="-1"/>
        </w:rPr>
        <w:t> </w:t>
      </w:r>
      <w:r>
        <w:rPr/>
        <w:t>dengan kondisi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baik.</w:t>
      </w:r>
    </w:p>
    <w:p>
      <w:pPr>
        <w:pStyle w:val="BodyText"/>
        <w:spacing w:line="480" w:lineRule="auto"/>
        <w:ind w:left="588" w:right="222" w:firstLine="566"/>
        <w:jc w:val="both"/>
      </w:pPr>
      <w:r>
        <w:rPr/>
        <w:t>Defisit nutrisi pada pasien kemoterapi memang rentan terjadi hal ini bisa</w:t>
      </w:r>
      <w:r>
        <w:rPr>
          <w:spacing w:val="1"/>
        </w:rPr>
        <w:t> </w:t>
      </w:r>
      <w:r>
        <w:rPr/>
        <w:t>terjadi karena banyak faktor sehingga sebagai perawat harus bisa memberikan</w:t>
      </w:r>
      <w:r>
        <w:rPr>
          <w:spacing w:val="1"/>
        </w:rPr>
        <w:t> </w:t>
      </w:r>
      <w:r>
        <w:rPr/>
        <w:t>edukasi dan motivas pasien untuk memenuhi kebutuhan nutrisinya, salah satunya</w:t>
      </w:r>
      <w:r>
        <w:rPr>
          <w:spacing w:val="1"/>
        </w:rPr>
        <w:t> </w:t>
      </w:r>
      <w:r>
        <w:rPr/>
        <w:t>menganjurkan pasien untuk makan makanan dengan kandungan tinggi kalori dan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protein.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menganjurkan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mengkonsumsi</w:t>
      </w:r>
      <w:r>
        <w:rPr>
          <w:spacing w:val="1"/>
        </w:rPr>
        <w:t> </w:t>
      </w:r>
      <w:r>
        <w:rPr/>
        <w:t>suplemen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vitamin,</w:t>
      </w:r>
      <w:r>
        <w:rPr>
          <w:spacing w:val="-1"/>
        </w:rPr>
        <w:t> </w:t>
      </w:r>
      <w:r>
        <w:rPr/>
        <w:t>sehingga</w:t>
      </w:r>
      <w:r>
        <w:rPr>
          <w:spacing w:val="-1"/>
        </w:rPr>
        <w:t> </w:t>
      </w:r>
      <w:r>
        <w:rPr/>
        <w:t>pasien</w:t>
      </w:r>
      <w:r>
        <w:rPr>
          <w:spacing w:val="2"/>
        </w:rPr>
        <w:t> </w:t>
      </w:r>
      <w:r>
        <w:rPr/>
        <w:t>tidak mengalami malnutrisi.</w:t>
      </w:r>
    </w:p>
    <w:p>
      <w:pPr>
        <w:spacing w:after="0" w:line="480" w:lineRule="auto"/>
        <w:jc w:val="both"/>
        <w:sectPr>
          <w:headerReference w:type="default" r:id="rId212"/>
          <w:footerReference w:type="default" r:id="rId213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5"/>
        </w:numPr>
        <w:tabs>
          <w:tab w:pos="1154" w:val="left" w:leader="none"/>
          <w:tab w:pos="1155" w:val="left" w:leader="none"/>
        </w:tabs>
        <w:spacing w:line="240" w:lineRule="auto" w:before="0" w:after="0"/>
        <w:ind w:left="1154" w:right="0" w:hanging="567"/>
        <w:jc w:val="left"/>
        <w:rPr>
          <w:sz w:val="24"/>
        </w:rPr>
      </w:pPr>
      <w:r>
        <w:rPr>
          <w:sz w:val="24"/>
        </w:rPr>
        <w:t>Defisit</w:t>
      </w:r>
      <w:r>
        <w:rPr>
          <w:spacing w:val="-2"/>
          <w:sz w:val="24"/>
        </w:rPr>
        <w:t> </w:t>
      </w:r>
      <w:r>
        <w:rPr>
          <w:sz w:val="24"/>
        </w:rPr>
        <w:t>Pengetahuan</w:t>
      </w:r>
      <w:r>
        <w:rPr>
          <w:spacing w:val="-1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kurang</w:t>
      </w:r>
      <w:r>
        <w:rPr>
          <w:spacing w:val="-4"/>
          <w:sz w:val="24"/>
        </w:rPr>
        <w:t> </w:t>
      </w:r>
      <w:r>
        <w:rPr>
          <w:sz w:val="24"/>
        </w:rPr>
        <w:t>terpapar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</w:p>
    <w:p>
      <w:pPr>
        <w:pStyle w:val="BodyText"/>
      </w:pPr>
    </w:p>
    <w:p>
      <w:pPr>
        <w:pStyle w:val="BodyText"/>
        <w:spacing w:line="480" w:lineRule="auto"/>
        <w:ind w:left="588" w:right="218" w:firstLine="566"/>
        <w:jc w:val="both"/>
      </w:pPr>
      <w:r>
        <w:rPr/>
        <w:t>Pada pengkajian di dapatkan data klien bertanya apakah penyakitnya bisa</w:t>
      </w:r>
      <w:r>
        <w:rPr>
          <w:spacing w:val="1"/>
        </w:rPr>
        <w:t> </w:t>
      </w:r>
      <w:r>
        <w:rPr/>
        <w:t>sembuh setelah kemo? Berapa kali pasien harus menjalankan kemo hingga kanker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tubuhnya</w:t>
      </w:r>
      <w:r>
        <w:rPr>
          <w:spacing w:val="1"/>
        </w:rPr>
        <w:t> </w:t>
      </w:r>
      <w:r>
        <w:rPr/>
        <w:t>hilang?,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bertanya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penyakitnya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sembuh?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menunjukkan</w:t>
      </w:r>
      <w:r>
        <w:rPr>
          <w:spacing w:val="-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gelisah.</w:t>
      </w:r>
    </w:p>
    <w:p>
      <w:pPr>
        <w:pStyle w:val="BodyText"/>
        <w:spacing w:line="480" w:lineRule="auto"/>
        <w:ind w:left="588" w:right="216" w:firstLine="566"/>
        <w:jc w:val="both"/>
      </w:pPr>
      <w:r>
        <w:rPr/>
        <w:t>Pengetahuan adalah hasil penginderaan manusia, atau hasil tahu seseorang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indera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</w:t>
      </w:r>
      <w:r>
        <w:rPr>
          <w:spacing w:val="1"/>
        </w:rPr>
        <w:t> </w:t>
      </w:r>
      <w:r>
        <w:rPr/>
        <w:t>(mata,</w:t>
      </w:r>
      <w:r>
        <w:rPr>
          <w:spacing w:val="1"/>
        </w:rPr>
        <w:t> </w:t>
      </w:r>
      <w:r>
        <w:rPr/>
        <w:t>hidung,</w:t>
      </w:r>
      <w:r>
        <w:rPr>
          <w:spacing w:val="1"/>
        </w:rPr>
        <w:t> </w:t>
      </w:r>
      <w:r>
        <w:rPr/>
        <w:t>telinga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sebagainya). Faktor-faktor yang mempengaruhi pengetahuan adalah pendidikan,</w:t>
      </w:r>
      <w:r>
        <w:rPr>
          <w:spacing w:val="1"/>
        </w:rPr>
        <w:t> </w:t>
      </w:r>
      <w:r>
        <w:rPr/>
        <w:t>informasi/media massa,</w:t>
      </w:r>
      <w:r>
        <w:rPr>
          <w:spacing w:val="1"/>
        </w:rPr>
        <w:t> </w:t>
      </w:r>
      <w:r>
        <w:rPr/>
        <w:t>sosial, budaya, ekonomi, lingkungan, pengalaman 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usia.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informasi dapat diperoleh melalui banyak sumber misalnya televisi, radio, surat</w:t>
      </w:r>
      <w:r>
        <w:rPr>
          <w:spacing w:val="1"/>
        </w:rPr>
        <w:t> </w:t>
      </w:r>
      <w:r>
        <w:rPr/>
        <w:t>kabar serta majalah (Notoatmodjo, 2012). akan tetapi banyak yang tidak tertarik</w:t>
      </w:r>
      <w:r>
        <w:rPr>
          <w:spacing w:val="1"/>
        </w:rPr>
        <w:t> </w:t>
      </w:r>
      <w:r>
        <w:rPr/>
        <w:t>untuk mendapat informasi dari berbagai media tersebut dikarenakan merasa belum</w:t>
      </w:r>
      <w:r>
        <w:rPr>
          <w:spacing w:val="-57"/>
        </w:rPr>
        <w:t> </w:t>
      </w:r>
      <w:r>
        <w:rPr/>
        <w:t>membutuhkan atau bahkan tidak merasa membutuhkan informasi tentang kanker</w:t>
      </w:r>
      <w:r>
        <w:rPr>
          <w:spacing w:val="1"/>
        </w:rPr>
        <w:t> </w:t>
      </w:r>
      <w:r>
        <w:rPr/>
        <w:t>tersebut, selain itu informasi juga bisa didapat dari kegiatan pendidikan kesehatan</w:t>
      </w:r>
      <w:r>
        <w:rPr>
          <w:spacing w:val="1"/>
        </w:rPr>
        <w:t> </w:t>
      </w:r>
      <w:r>
        <w:rPr/>
        <w:t>ataupun penyuluhan,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pendidikan kesehatan ataupun penyuluhan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pernah dilakukan oleh tenaga kesehatan</w:t>
      </w:r>
      <w:r>
        <w:rPr>
          <w:spacing w:val="1"/>
        </w:rPr>
        <w:t> </w:t>
      </w:r>
      <w:r>
        <w:rPr/>
        <w:t>atau pihak</w:t>
      </w:r>
      <w:r>
        <w:rPr>
          <w:spacing w:val="1"/>
        </w:rPr>
        <w:t> </w:t>
      </w:r>
      <w:r>
        <w:rPr/>
        <w:t>yang terlibat</w:t>
      </w:r>
      <w:r>
        <w:rPr>
          <w:spacing w:val="1"/>
        </w:rPr>
        <w:t> </w:t>
      </w:r>
      <w:r>
        <w:rPr/>
        <w:t>menjadi</w:t>
      </w:r>
      <w:r>
        <w:rPr>
          <w:spacing w:val="60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-2"/>
        </w:rPr>
        <w:t> </w:t>
      </w:r>
      <w:r>
        <w:rPr/>
        <w:t>faktor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mempengaruhi</w:t>
      </w:r>
      <w:r>
        <w:rPr>
          <w:spacing w:val="-1"/>
        </w:rPr>
        <w:t> </w:t>
      </w:r>
      <w:r>
        <w:rPr/>
        <w:t>pengetahuan</w:t>
      </w:r>
      <w:r>
        <w:rPr>
          <w:spacing w:val="-1"/>
        </w:rPr>
        <w:t> </w:t>
      </w:r>
      <w:r>
        <w:rPr/>
        <w:t>mereka</w:t>
      </w:r>
      <w:r>
        <w:rPr>
          <w:spacing w:val="-1"/>
        </w:rPr>
        <w:t> </w:t>
      </w:r>
      <w:r>
        <w:rPr/>
        <w:t>(Diana</w:t>
      </w:r>
      <w:r>
        <w:rPr>
          <w:spacing w:val="-3"/>
        </w:rPr>
        <w:t> </w:t>
      </w:r>
      <w:r>
        <w:rPr/>
        <w:t>Murtiningsih,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480" w:lineRule="auto"/>
        <w:ind w:left="588" w:right="219" w:firstLine="566"/>
        <w:jc w:val="both"/>
      </w:pP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dikhawatirkan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kesehatannya sendiri, sehingga jika terjadi gangguan atau kelainan pada mereka</w:t>
      </w:r>
      <w:r>
        <w:rPr>
          <w:spacing w:val="1"/>
        </w:rPr>
        <w:t> </w:t>
      </w:r>
      <w:r>
        <w:rPr/>
        <w:t>akan cenderung diam dan tertutup karena merasa malu atau merasa bahwa gejala</w:t>
      </w:r>
      <w:r>
        <w:rPr>
          <w:spacing w:val="1"/>
        </w:rPr>
        <w:t> </w:t>
      </w:r>
      <w:r>
        <w:rPr/>
        <w:t>yang dirasakan tersebut</w:t>
      </w:r>
      <w:r>
        <w:rPr>
          <w:spacing w:val="1"/>
        </w:rPr>
        <w:t> </w:t>
      </w:r>
      <w:r>
        <w:rPr/>
        <w:t>adalah hal</w:t>
      </w:r>
      <w:r>
        <w:rPr>
          <w:spacing w:val="1"/>
        </w:rPr>
        <w:t> </w:t>
      </w:r>
      <w:r>
        <w:rPr/>
        <w:t>yang wajar</w:t>
      </w:r>
      <w:r>
        <w:rPr>
          <w:spacing w:val="1"/>
        </w:rPr>
        <w:t> </w:t>
      </w:r>
      <w:r>
        <w:rPr/>
        <w:t>dan normal. Hal tersebut bisa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keterlambatan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pelayanan</w:t>
      </w:r>
      <w:r>
        <w:rPr>
          <w:spacing w:val="-57"/>
        </w:rPr>
        <w:t> </w:t>
      </w:r>
      <w:r>
        <w:rPr/>
        <w:t>kesehatan</w:t>
      </w:r>
      <w:r>
        <w:rPr>
          <w:spacing w:val="41"/>
        </w:rPr>
        <w:t> </w:t>
      </w:r>
      <w:r>
        <w:rPr/>
        <w:t>sehingga</w:t>
      </w:r>
      <w:r>
        <w:rPr>
          <w:spacing w:val="40"/>
        </w:rPr>
        <w:t> </w:t>
      </w:r>
      <w:r>
        <w:rPr/>
        <w:t>bisa</w:t>
      </w:r>
      <w:r>
        <w:rPr>
          <w:spacing w:val="39"/>
        </w:rPr>
        <w:t> </w:t>
      </w:r>
      <w:r>
        <w:rPr/>
        <w:t>memicu</w:t>
      </w:r>
      <w:r>
        <w:rPr>
          <w:spacing w:val="39"/>
        </w:rPr>
        <w:t> </w:t>
      </w:r>
      <w:r>
        <w:rPr/>
        <w:t>keterlambatan</w:t>
      </w:r>
      <w:r>
        <w:rPr>
          <w:spacing w:val="39"/>
        </w:rPr>
        <w:t> </w:t>
      </w:r>
      <w:r>
        <w:rPr/>
        <w:t>dalam</w:t>
      </w:r>
      <w:r>
        <w:rPr>
          <w:spacing w:val="39"/>
        </w:rPr>
        <w:t> </w:t>
      </w:r>
      <w:r>
        <w:rPr/>
        <w:t>penanganan,</w:t>
      </w:r>
      <w:r>
        <w:rPr>
          <w:spacing w:val="41"/>
        </w:rPr>
        <w:t> </w:t>
      </w:r>
      <w:r>
        <w:rPr/>
        <w:t>apabila</w:t>
      </w:r>
    </w:p>
    <w:p>
      <w:pPr>
        <w:spacing w:after="0" w:line="480" w:lineRule="auto"/>
        <w:jc w:val="both"/>
        <w:sectPr>
          <w:headerReference w:type="default" r:id="rId214"/>
          <w:footerReference w:type="default" r:id="rId215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218"/>
        <w:jc w:val="both"/>
      </w:pPr>
      <w:r>
        <w:rPr/>
        <w:t>terlamtbat dalam penanganan maka hal tersebut bisa memicu</w:t>
      </w:r>
      <w:r>
        <w:rPr>
          <w:spacing w:val="1"/>
        </w:rPr>
        <w:t> </w:t>
      </w:r>
      <w:r>
        <w:rPr/>
        <w:t>kematian akibat</w:t>
      </w:r>
      <w:r>
        <w:rPr>
          <w:spacing w:val="1"/>
        </w:rPr>
        <w:t> </w:t>
      </w:r>
      <w:r>
        <w:rPr/>
        <w:t>kanker.</w:t>
      </w:r>
    </w:p>
    <w:p>
      <w:pPr>
        <w:pStyle w:val="BodyText"/>
        <w:spacing w:line="480" w:lineRule="auto"/>
        <w:ind w:left="588" w:right="217" w:firstLine="566"/>
        <w:jc w:val="both"/>
      </w:pPr>
      <w:r>
        <w:rPr/>
        <w:t>Implementasi yang dilakukan 1) Monitor kesiapan dan kemampuan klien</w:t>
      </w:r>
      <w:r>
        <w:rPr>
          <w:spacing w:val="1"/>
        </w:rPr>
        <w:t> </w:t>
      </w:r>
      <w:r>
        <w:rPr/>
        <w:t>menerima informasi, hal ini dilakukan karena apabila pasien tidak siap menerima</w:t>
      </w:r>
      <w:r>
        <w:rPr>
          <w:spacing w:val="1"/>
        </w:rPr>
        <w:t> </w:t>
      </w:r>
      <w:r>
        <w:rPr/>
        <w:t>informasi</w:t>
      </w:r>
      <w:r>
        <w:rPr>
          <w:spacing w:val="31"/>
        </w:rPr>
        <w:t> </w:t>
      </w:r>
      <w:r>
        <w:rPr/>
        <w:t>maka</w:t>
      </w:r>
      <w:r>
        <w:rPr>
          <w:spacing w:val="28"/>
        </w:rPr>
        <w:t> </w:t>
      </w:r>
      <w:r>
        <w:rPr/>
        <w:t>informasi</w:t>
      </w:r>
      <w:r>
        <w:rPr>
          <w:spacing w:val="31"/>
        </w:rPr>
        <w:t> </w:t>
      </w:r>
      <w:r>
        <w:rPr/>
        <w:t>tidak</w:t>
      </w:r>
      <w:r>
        <w:rPr>
          <w:spacing w:val="30"/>
        </w:rPr>
        <w:t> </w:t>
      </w:r>
      <w:r>
        <w:rPr/>
        <w:t>dapat</w:t>
      </w:r>
      <w:r>
        <w:rPr>
          <w:spacing w:val="31"/>
        </w:rPr>
        <w:t> </w:t>
      </w:r>
      <w:r>
        <w:rPr/>
        <w:t>di</w:t>
      </w:r>
      <w:r>
        <w:rPr>
          <w:spacing w:val="31"/>
        </w:rPr>
        <w:t> </w:t>
      </w:r>
      <w:r>
        <w:rPr/>
        <w:t>mengerti</w:t>
      </w:r>
      <w:r>
        <w:rPr>
          <w:spacing w:val="31"/>
        </w:rPr>
        <w:t> </w:t>
      </w:r>
      <w:r>
        <w:rPr/>
        <w:t>secara</w:t>
      </w:r>
      <w:r>
        <w:rPr>
          <w:spacing w:val="30"/>
        </w:rPr>
        <w:t> </w:t>
      </w:r>
      <w:r>
        <w:rPr/>
        <w:t>maksimal</w:t>
      </w:r>
      <w:r>
        <w:rPr>
          <w:spacing w:val="31"/>
        </w:rPr>
        <w:t> </w:t>
      </w:r>
      <w:r>
        <w:rPr/>
        <w:t>oleh</w:t>
      </w:r>
      <w:r>
        <w:rPr>
          <w:spacing w:val="35"/>
        </w:rPr>
        <w:t> </w:t>
      </w:r>
      <w:r>
        <w:rPr/>
        <w:t>pasien,</w:t>
      </w:r>
    </w:p>
    <w:p>
      <w:pPr>
        <w:pStyle w:val="BodyText"/>
        <w:spacing w:line="480" w:lineRule="auto"/>
        <w:ind w:left="588" w:right="215"/>
        <w:jc w:val="both"/>
      </w:pPr>
      <w:r>
        <w:rPr/>
        <w:t>2) Menyiapkan materi dan media, menurut (Septian Emma D.J, 2019) dalam buku</w:t>
      </w:r>
      <w:r>
        <w:rPr>
          <w:spacing w:val="-57"/>
        </w:rPr>
        <w:t> </w:t>
      </w:r>
      <w:r>
        <w:rPr/>
        <w:t>ajar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disebutkan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kesehatan tidak bisa lepas dari media, karena melalui media informasi dapat di</w:t>
      </w:r>
      <w:r>
        <w:rPr>
          <w:spacing w:val="1"/>
        </w:rPr>
        <w:t> </w:t>
      </w:r>
      <w:r>
        <w:rPr/>
        <w:t>sampaikan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menarikmdan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pahami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sasaran,</w:t>
      </w:r>
      <w:r>
        <w:rPr>
          <w:spacing w:val="-57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penyampaian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presepsi,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verbalistik, menampilkan objek yang dapat ditangkap dengan mata, dari uraian</w:t>
      </w:r>
      <w:r>
        <w:rPr>
          <w:spacing w:val="1"/>
        </w:rPr>
        <w:t> </w:t>
      </w:r>
      <w:r>
        <w:rPr/>
        <w:t>tersebut diharapkan pasien lebih memahami akan informasi yang diberikan oleh</w:t>
      </w:r>
      <w:r>
        <w:rPr>
          <w:spacing w:val="1"/>
        </w:rPr>
        <w:t> </w:t>
      </w:r>
      <w:r>
        <w:rPr/>
        <w:t>perawat, 3) Berikan kesempatan untuk bertanya, 4) Edukasi jelaskan penanganan</w:t>
      </w:r>
      <w:r>
        <w:rPr>
          <w:spacing w:val="1"/>
        </w:rPr>
        <w:t> </w:t>
      </w:r>
      <w:r>
        <w:rPr/>
        <w:t>masalah kesehatan, hal ini sesuai dengan penelitian yang dilakukan oleh (Okki</w:t>
      </w:r>
      <w:r>
        <w:rPr>
          <w:spacing w:val="1"/>
        </w:rPr>
        <w:t> </w:t>
      </w:r>
      <w:r>
        <w:rPr/>
        <w:t>Resna Diniar, 2013) yang menyebutkan bahwa terjadi peningkatan pengetahuan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kesahatan,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wawasan</w:t>
      </w:r>
      <w:r>
        <w:rPr>
          <w:spacing w:val="1"/>
        </w:rPr>
        <w:t> </w:t>
      </w:r>
      <w:r>
        <w:rPr/>
        <w:t>pasien dengan kanker sehingga pasien mengetahui tindakan kesehatan yang 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lakukan,</w:t>
      </w:r>
      <w:r>
        <w:rPr>
          <w:spacing w:val="1"/>
        </w:rPr>
        <w:t> </w:t>
      </w:r>
      <w:r>
        <w:rPr/>
        <w:t>5) Anjurkan</w:t>
      </w:r>
      <w:r>
        <w:rPr>
          <w:spacing w:val="1"/>
        </w:rPr>
        <w:t> </w:t>
      </w:r>
      <w:r>
        <w:rPr/>
        <w:t>menentukan perilaku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yang 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ubah,</w:t>
      </w:r>
      <w:r>
        <w:rPr>
          <w:spacing w:val="1"/>
        </w:rPr>
        <w:t> </w:t>
      </w:r>
      <w:r>
        <w:rPr/>
        <w:t>6)</w:t>
      </w:r>
      <w:r>
        <w:rPr>
          <w:spacing w:val="1"/>
        </w:rPr>
        <w:t> </w:t>
      </w:r>
      <w:r>
        <w:rPr/>
        <w:t>Ajarkan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sehari-hari,</w:t>
      </w:r>
      <w:r>
        <w:rPr>
          <w:spacing w:val="1"/>
        </w:rPr>
        <w:t> </w:t>
      </w:r>
      <w:r>
        <w:rPr/>
        <w:t>meurut</w:t>
      </w:r>
      <w:r>
        <w:rPr>
          <w:spacing w:val="1"/>
        </w:rPr>
        <w:t> </w:t>
      </w:r>
      <w:r>
        <w:rPr/>
        <w:t>(Kemenkes,</w:t>
      </w:r>
      <w:r>
        <w:rPr>
          <w:spacing w:val="1"/>
        </w:rPr>
        <w:t> </w:t>
      </w:r>
      <w:r>
        <w:rPr/>
        <w:t>2016) program kesehatan diharapkan mampu merubah perilaku masyarakat yang</w:t>
      </w:r>
      <w:r>
        <w:rPr>
          <w:spacing w:val="1"/>
        </w:rPr>
        <w:t> </w:t>
      </w:r>
      <w:r>
        <w:rPr/>
        <w:t>awalnya</w:t>
      </w:r>
      <w:r>
        <w:rPr>
          <w:spacing w:val="16"/>
        </w:rPr>
        <w:t> </w:t>
      </w:r>
      <w:r>
        <w:rPr/>
        <w:t>kurang</w:t>
      </w:r>
      <w:r>
        <w:rPr>
          <w:spacing w:val="15"/>
        </w:rPr>
        <w:t> </w:t>
      </w:r>
      <w:r>
        <w:rPr/>
        <w:t>baik</w:t>
      </w:r>
      <w:r>
        <w:rPr>
          <w:spacing w:val="17"/>
        </w:rPr>
        <w:t> </w:t>
      </w:r>
      <w:r>
        <w:rPr/>
        <w:t>menjadi</w:t>
      </w:r>
      <w:r>
        <w:rPr>
          <w:spacing w:val="17"/>
        </w:rPr>
        <w:t> </w:t>
      </w:r>
      <w:r>
        <w:rPr/>
        <w:t>baik</w:t>
      </w:r>
      <w:r>
        <w:rPr>
          <w:spacing w:val="17"/>
        </w:rPr>
        <w:t> </w:t>
      </w:r>
      <w:r>
        <w:rPr/>
        <w:t>beberapa</w:t>
      </w:r>
      <w:r>
        <w:rPr>
          <w:spacing w:val="17"/>
        </w:rPr>
        <w:t> </w:t>
      </w:r>
      <w:r>
        <w:rPr/>
        <w:t>program</w:t>
      </w:r>
      <w:r>
        <w:rPr>
          <w:spacing w:val="19"/>
        </w:rPr>
        <w:t> </w:t>
      </w:r>
      <w:r>
        <w:rPr/>
        <w:t>yang</w:t>
      </w:r>
      <w:r>
        <w:rPr>
          <w:spacing w:val="15"/>
        </w:rPr>
        <w:t> </w:t>
      </w:r>
      <w:r>
        <w:rPr/>
        <w:t>bisa</w:t>
      </w:r>
      <w:r>
        <w:rPr>
          <w:spacing w:val="16"/>
        </w:rPr>
        <w:t> </w:t>
      </w:r>
      <w:r>
        <w:rPr/>
        <w:t>di</w:t>
      </w:r>
      <w:r>
        <w:rPr>
          <w:spacing w:val="18"/>
        </w:rPr>
        <w:t> </w:t>
      </w:r>
      <w:r>
        <w:rPr/>
        <w:t>terapkan</w:t>
      </w:r>
      <w:r>
        <w:rPr>
          <w:spacing w:val="16"/>
        </w:rPr>
        <w:t> </w:t>
      </w:r>
      <w:r>
        <w:rPr/>
        <w:t>ialah</w:t>
      </w:r>
    </w:p>
    <w:p>
      <w:pPr>
        <w:spacing w:after="0" w:line="480" w:lineRule="auto"/>
        <w:jc w:val="both"/>
        <w:sectPr>
          <w:headerReference w:type="default" r:id="rId216"/>
          <w:footerReference w:type="default" r:id="rId217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223"/>
        <w:jc w:val="both"/>
      </w:pPr>
      <w:r>
        <w:rPr/>
        <w:t>Perilaku</w:t>
      </w:r>
      <w:r>
        <w:rPr>
          <w:spacing w:val="57"/>
        </w:rPr>
        <w:t> </w:t>
      </w:r>
      <w:r>
        <w:rPr/>
        <w:t>Hidup</w:t>
      </w:r>
      <w:r>
        <w:rPr>
          <w:spacing w:val="57"/>
        </w:rPr>
        <w:t> </w:t>
      </w:r>
      <w:r>
        <w:rPr/>
        <w:t>Bersih</w:t>
      </w:r>
      <w:r>
        <w:rPr>
          <w:spacing w:val="57"/>
        </w:rPr>
        <w:t> </w:t>
      </w:r>
      <w:r>
        <w:rPr/>
        <w:t>dan</w:t>
      </w:r>
      <w:r>
        <w:rPr>
          <w:spacing w:val="58"/>
        </w:rPr>
        <w:t> </w:t>
      </w:r>
      <w:r>
        <w:rPr/>
        <w:t>Sehat</w:t>
      </w:r>
      <w:r>
        <w:rPr>
          <w:spacing w:val="58"/>
        </w:rPr>
        <w:t> </w:t>
      </w:r>
      <w:r>
        <w:rPr/>
        <w:t>(PHBS),</w:t>
      </w:r>
      <w:r>
        <w:rPr>
          <w:spacing w:val="57"/>
        </w:rPr>
        <w:t> </w:t>
      </w:r>
      <w:r>
        <w:rPr/>
        <w:t>Cuci</w:t>
      </w:r>
      <w:r>
        <w:rPr>
          <w:spacing w:val="59"/>
        </w:rPr>
        <w:t> </w:t>
      </w:r>
      <w:r>
        <w:rPr/>
        <w:t>tangan</w:t>
      </w:r>
      <w:r>
        <w:rPr>
          <w:spacing w:val="57"/>
        </w:rPr>
        <w:t> </w:t>
      </w:r>
      <w:r>
        <w:rPr/>
        <w:t>Pakai</w:t>
      </w:r>
      <w:r>
        <w:rPr>
          <w:spacing w:val="58"/>
        </w:rPr>
        <w:t> </w:t>
      </w:r>
      <w:r>
        <w:rPr/>
        <w:t>Sabun</w:t>
      </w:r>
      <w:r>
        <w:rPr>
          <w:spacing w:val="57"/>
        </w:rPr>
        <w:t> </w:t>
      </w:r>
      <w:r>
        <w:rPr/>
        <w:t>(CTPS),</w:t>
      </w:r>
      <w:r>
        <w:rPr>
          <w:spacing w:val="-57"/>
        </w:rPr>
        <w:t> </w:t>
      </w:r>
      <w:r>
        <w:rPr/>
        <w:t>mengkonsumsi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buah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sayur,</w:t>
      </w:r>
      <w:r>
        <w:rPr>
          <w:spacing w:val="1"/>
        </w:rPr>
        <w:t> </w:t>
      </w:r>
      <w:r>
        <w:rPr/>
        <w:t>olahraga,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menggunakan pelayanan kesehatan, program program tersebut diharapkan dapat</w:t>
      </w:r>
      <w:r>
        <w:rPr>
          <w:spacing w:val="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kesadaran</w:t>
      </w:r>
      <w:r>
        <w:rPr>
          <w:spacing w:val="2"/>
        </w:rPr>
        <w:t> </w:t>
      </w:r>
      <w:r>
        <w:rPr/>
        <w:t>dan kualitas hidup pasien.</w:t>
      </w:r>
    </w:p>
    <w:p>
      <w:pPr>
        <w:pStyle w:val="BodyText"/>
        <w:spacing w:line="480" w:lineRule="auto"/>
        <w:ind w:left="588" w:right="219" w:firstLine="566"/>
        <w:jc w:val="both"/>
      </w:pPr>
      <w:r>
        <w:rPr/>
        <w:t>Evaluasi hari ke 3 di dapatkan hasil klien mulai mengerti tentang prognosis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jalannya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kanker,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mengerti</w:t>
      </w:r>
      <w:r>
        <w:rPr>
          <w:spacing w:val="1"/>
        </w:rPr>
        <w:t> </w:t>
      </w:r>
      <w:r>
        <w:rPr/>
        <w:t>alur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kemoterapi,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memiliki presepsi yang baik mengenai kondisi sakitnya. Dari data di atas dapat</w:t>
      </w:r>
      <w:r>
        <w:rPr>
          <w:spacing w:val="1"/>
        </w:rPr>
        <w:t> </w:t>
      </w:r>
      <w:r>
        <w:rPr/>
        <w:t>disimpulkan masalah keperawatan pasien teratasi sehingga implementasi dapat</w:t>
      </w:r>
      <w:r>
        <w:rPr>
          <w:spacing w:val="1"/>
        </w:rPr>
        <w:t> </w:t>
      </w:r>
      <w:r>
        <w:rPr/>
        <w:t>dihentikan.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dipulangkan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pengetahuan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baik.</w:t>
      </w:r>
    </w:p>
    <w:p>
      <w:pPr>
        <w:pStyle w:val="BodyText"/>
        <w:spacing w:line="480" w:lineRule="auto" w:before="1"/>
        <w:ind w:left="588" w:right="218" w:firstLine="566"/>
        <w:jc w:val="both"/>
      </w:pPr>
      <w:r>
        <w:rPr/>
        <w:t>Informasi mengenai kondisi pada pasien kanker harus di jelaskan secara</w:t>
      </w:r>
      <w:r>
        <w:rPr>
          <w:spacing w:val="1"/>
        </w:rPr>
        <w:t> </w:t>
      </w:r>
      <w:r>
        <w:rPr/>
        <w:t>lengkap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aktual,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mengerti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bingung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kondisinya, pasien juga mengerti langkah apa saja yang harus di lakukan berapa</w:t>
      </w:r>
      <w:r>
        <w:rPr>
          <w:spacing w:val="1"/>
        </w:rPr>
        <w:t> </w:t>
      </w:r>
      <w:r>
        <w:rPr/>
        <w:t>lama harus menjalani terapi kanker, pasien juga mengerti bagaimana prognosis</w:t>
      </w:r>
      <w:r>
        <w:rPr>
          <w:spacing w:val="1"/>
        </w:rPr>
        <w:t> </w:t>
      </w:r>
      <w:r>
        <w:rPr/>
        <w:t>penyakitnya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termotivasi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segera</w:t>
      </w:r>
      <w:r>
        <w:rPr>
          <w:spacing w:val="1"/>
        </w:rPr>
        <w:t> </w:t>
      </w:r>
      <w:r>
        <w:rPr/>
        <w:t>sembuh.</w:t>
      </w:r>
    </w:p>
    <w:p>
      <w:pPr>
        <w:spacing w:after="0" w:line="480" w:lineRule="auto"/>
        <w:jc w:val="both"/>
        <w:sectPr>
          <w:headerReference w:type="default" r:id="rId218"/>
          <w:footerReference w:type="default" r:id="rId219"/>
          <w:pgSz w:w="11910" w:h="16840"/>
          <w:pgMar w:header="710" w:footer="0" w:top="960" w:bottom="280" w:left="1680" w:right="1480"/>
        </w:sectPr>
      </w:pPr>
    </w:p>
    <w:p>
      <w:pPr>
        <w:pStyle w:val="Heading1"/>
        <w:spacing w:line="360" w:lineRule="auto" w:before="102"/>
        <w:ind w:left="3989" w:right="3622" w:firstLine="2"/>
        <w:jc w:val="center"/>
      </w:pPr>
      <w:bookmarkStart w:name="_bookmark54" w:id="96"/>
      <w:bookmarkEnd w:id="96"/>
      <w:r>
        <w:rPr>
          <w:b w:val="0"/>
        </w:rPr>
      </w:r>
      <w:r>
        <w:rPr/>
        <w:t>BAB 5</w:t>
      </w:r>
      <w:r>
        <w:rPr>
          <w:spacing w:val="1"/>
        </w:rPr>
        <w:t> </w:t>
      </w:r>
      <w:r>
        <w:rPr/>
        <w:t>PENUTUP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88" w:right="217" w:firstLine="576"/>
        <w:jc w:val="both"/>
      </w:pPr>
      <w:r>
        <w:rPr/>
        <w:t>Setelah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 secara langsung pada pasien dengan kasus kanker di RSPAL Dr.</w:t>
      </w:r>
      <w:r>
        <w:rPr>
          <w:spacing w:val="1"/>
        </w:rPr>
        <w:t> </w:t>
      </w:r>
      <w:r>
        <w:rPr/>
        <w:t>Ramelan Surabaya, maka penulis dapat menarik beberapa kesimpulan sekaligus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pasien</w:t>
      </w:r>
      <w:r>
        <w:rPr>
          <w:spacing w:val="-1"/>
        </w:rPr>
        <w:t> </w:t>
      </w:r>
      <w:r>
        <w:rPr/>
        <w:t>dengan diagnosa</w:t>
      </w:r>
      <w:r>
        <w:rPr>
          <w:spacing w:val="1"/>
        </w:rPr>
        <w:t> </w:t>
      </w:r>
      <w:r>
        <w:rPr/>
        <w:t>kanker sinonasal.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86"/>
        </w:numPr>
        <w:tabs>
          <w:tab w:pos="1165" w:val="left" w:leader="none"/>
        </w:tabs>
        <w:spacing w:line="240" w:lineRule="auto" w:before="0" w:after="0"/>
        <w:ind w:left="1164" w:right="0" w:hanging="577"/>
        <w:jc w:val="both"/>
      </w:pPr>
      <w:bookmarkStart w:name="_bookmark55" w:id="97"/>
      <w:bookmarkEnd w:id="97"/>
      <w:r>
        <w:rPr>
          <w:b w:val="0"/>
        </w:rPr>
      </w:r>
      <w:bookmarkStart w:name="_bookmark55" w:id="98"/>
      <w:bookmarkEnd w:id="98"/>
      <w:r>
        <w:rPr/>
        <w:t>S</w:t>
      </w:r>
      <w:r>
        <w:rPr/>
        <w:t>impulan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221" w:firstLine="566"/>
        <w:jc w:val="both"/>
      </w:pPr>
      <w:r>
        <w:rPr/>
        <w:t>Dari hasil uraian yang telah menguraikan tentang asuhan keperawatan pada</w:t>
      </w:r>
      <w:r>
        <w:rPr>
          <w:spacing w:val="1"/>
        </w:rPr>
        <w:t> </w:t>
      </w:r>
      <w:r>
        <w:rPr/>
        <w:t>pasien</w:t>
      </w:r>
      <w:r>
        <w:rPr>
          <w:spacing w:val="-1"/>
        </w:rPr>
        <w:t> </w:t>
      </w:r>
      <w:r>
        <w:rPr/>
        <w:t>maka</w:t>
      </w:r>
      <w:r>
        <w:rPr>
          <w:spacing w:val="-1"/>
        </w:rPr>
        <w:t> </w:t>
      </w:r>
      <w:r>
        <w:rPr/>
        <w:t>penulis dapat</w:t>
      </w:r>
      <w:r>
        <w:rPr>
          <w:spacing w:val="-1"/>
        </w:rPr>
        <w:t> </w:t>
      </w:r>
      <w:r>
        <w:rPr/>
        <w:t>mengambil kesimpulan 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87"/>
        </w:numPr>
        <w:tabs>
          <w:tab w:pos="1155" w:val="left" w:leader="none"/>
        </w:tabs>
        <w:spacing w:line="480" w:lineRule="auto" w:before="0" w:after="0"/>
        <w:ind w:left="1154" w:right="216" w:hanging="567"/>
        <w:jc w:val="both"/>
        <w:rPr>
          <w:sz w:val="24"/>
        </w:rPr>
      </w:pPr>
      <w:r>
        <w:rPr>
          <w:sz w:val="24"/>
        </w:rPr>
        <w:t>Pada pengkajian kanker sinonasal didapatkan data fokus pasien mengalami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keluhan</w:t>
      </w:r>
      <w:r>
        <w:rPr>
          <w:spacing w:val="1"/>
          <w:sz w:val="24"/>
        </w:rPr>
        <w:t> </w:t>
      </w:r>
      <w:r>
        <w:rPr>
          <w:sz w:val="24"/>
        </w:rPr>
        <w:t>mual</w:t>
      </w:r>
      <w:r>
        <w:rPr>
          <w:spacing w:val="1"/>
          <w:sz w:val="24"/>
        </w:rPr>
        <w:t> </w:t>
      </w:r>
      <w:r>
        <w:rPr>
          <w:sz w:val="24"/>
        </w:rPr>
        <w:t>muntah,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1"/>
          <w:sz w:val="24"/>
        </w:rPr>
        <w:t> </w:t>
      </w:r>
      <w:r>
        <w:rPr>
          <w:sz w:val="24"/>
        </w:rPr>
        <w:t>kecukupan</w:t>
      </w:r>
      <w:r>
        <w:rPr>
          <w:spacing w:val="60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perlu peningkatan nutrisi dan pemberian terapi diiet tinggi kalori dan tinggi</w:t>
      </w:r>
      <w:r>
        <w:rPr>
          <w:spacing w:val="1"/>
          <w:sz w:val="24"/>
        </w:rPr>
        <w:t> </w:t>
      </w:r>
      <w:r>
        <w:rPr>
          <w:sz w:val="24"/>
        </w:rPr>
        <w:t>protein.</w:t>
      </w:r>
    </w:p>
    <w:p>
      <w:pPr>
        <w:pStyle w:val="ListParagraph"/>
        <w:numPr>
          <w:ilvl w:val="0"/>
          <w:numId w:val="87"/>
        </w:numPr>
        <w:tabs>
          <w:tab w:pos="1155" w:val="left" w:leader="none"/>
        </w:tabs>
        <w:spacing w:line="480" w:lineRule="auto" w:before="1" w:after="0"/>
        <w:ind w:left="1154" w:right="220" w:hanging="567"/>
        <w:jc w:val="both"/>
        <w:rPr>
          <w:sz w:val="24"/>
        </w:rPr>
      </w:pP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muncul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Nausea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efek</w:t>
      </w:r>
      <w:r>
        <w:rPr>
          <w:spacing w:val="1"/>
          <w:sz w:val="24"/>
        </w:rPr>
        <w:t> </w:t>
      </w:r>
      <w:r>
        <w:rPr>
          <w:sz w:val="24"/>
        </w:rPr>
        <w:t>agen</w:t>
      </w:r>
      <w:r>
        <w:rPr>
          <w:spacing w:val="1"/>
          <w:sz w:val="24"/>
        </w:rPr>
        <w:t> </w:t>
      </w:r>
      <w:r>
        <w:rPr>
          <w:sz w:val="24"/>
        </w:rPr>
        <w:t>farmakologis,</w:t>
      </w:r>
      <w:r>
        <w:rPr>
          <w:spacing w:val="1"/>
          <w:sz w:val="24"/>
        </w:rPr>
        <w:t> </w:t>
      </w:r>
      <w:r>
        <w:rPr>
          <w:sz w:val="24"/>
        </w:rPr>
        <w:t>Defisit</w:t>
      </w:r>
      <w:r>
        <w:rPr>
          <w:spacing w:val="1"/>
          <w:sz w:val="24"/>
        </w:rPr>
        <w:t> </w:t>
      </w:r>
      <w:r>
        <w:rPr>
          <w:sz w:val="24"/>
        </w:rPr>
        <w:t>Nutrisi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kebutuhan tubuh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-57"/>
          <w:sz w:val="24"/>
        </w:rPr>
        <w:t> </w:t>
      </w:r>
      <w:r>
        <w:rPr>
          <w:sz w:val="24"/>
        </w:rPr>
        <w:t>dengan kondisi klinis kanker, dan defisit pengetahuan berhubungan dengan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-4"/>
          <w:sz w:val="24"/>
        </w:rPr>
        <w:t> </w:t>
      </w:r>
      <w:r>
        <w:rPr>
          <w:sz w:val="24"/>
        </w:rPr>
        <w:t>terpapar informasi</w:t>
      </w:r>
    </w:p>
    <w:p>
      <w:pPr>
        <w:pStyle w:val="ListParagraph"/>
        <w:numPr>
          <w:ilvl w:val="0"/>
          <w:numId w:val="87"/>
        </w:numPr>
        <w:tabs>
          <w:tab w:pos="1155" w:val="left" w:leader="none"/>
        </w:tabs>
        <w:spacing w:line="480" w:lineRule="auto" w:before="0" w:after="0"/>
        <w:ind w:left="1154" w:right="221" w:hanging="567"/>
        <w:jc w:val="both"/>
        <w:rPr>
          <w:sz w:val="24"/>
        </w:rPr>
      </w:pP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intervensi</w:t>
      </w:r>
      <w:r>
        <w:rPr>
          <w:spacing w:val="1"/>
          <w:sz w:val="24"/>
        </w:rPr>
        <w:t> </w:t>
      </w:r>
      <w:r>
        <w:rPr>
          <w:sz w:val="24"/>
        </w:rPr>
        <w:t>yang tepat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SDKI juga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rencanakan</w:t>
      </w:r>
      <w:r>
        <w:rPr>
          <w:spacing w:val="1"/>
          <w:sz w:val="24"/>
        </w:rPr>
        <w:t> </w:t>
      </w:r>
      <w:r>
        <w:rPr>
          <w:sz w:val="24"/>
        </w:rPr>
        <w:t>dengan sebaik-baiknya guna mengurangi masalah kesehatan yang di derita</w:t>
      </w:r>
      <w:r>
        <w:rPr>
          <w:spacing w:val="1"/>
          <w:sz w:val="24"/>
        </w:rPr>
        <w:t> </w:t>
      </w:r>
      <w:r>
        <w:rPr>
          <w:sz w:val="24"/>
        </w:rPr>
        <w:t>pasien.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0"/>
        <w:ind w:left="3340" w:right="2975"/>
        <w:jc w:val="center"/>
      </w:pPr>
      <w:r>
        <w:rPr/>
        <w:t>69</w:t>
      </w:r>
    </w:p>
    <w:p>
      <w:pPr>
        <w:spacing w:after="0"/>
        <w:jc w:val="center"/>
        <w:sectPr>
          <w:headerReference w:type="default" r:id="rId220"/>
          <w:footerReference w:type="default" r:id="rId221"/>
          <w:pgSz w:w="11910" w:h="16840"/>
          <w:pgMar w:header="0" w:footer="0" w:top="158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7"/>
        </w:numPr>
        <w:tabs>
          <w:tab w:pos="1155" w:val="left" w:leader="none"/>
        </w:tabs>
        <w:spacing w:line="480" w:lineRule="auto" w:before="0" w:after="0"/>
        <w:ind w:left="1154" w:right="222" w:hanging="567"/>
        <w:jc w:val="both"/>
        <w:rPr>
          <w:sz w:val="24"/>
        </w:rPr>
      </w:pPr>
      <w:r>
        <w:rPr>
          <w:sz w:val="24"/>
        </w:rPr>
        <w:t>Tindakan mandiri adalah mengecek keadaan umum pasien, menganjurkan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memakan</w:t>
      </w:r>
      <w:r>
        <w:rPr>
          <w:spacing w:val="1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kalori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menambahkan</w:t>
      </w:r>
      <w:r>
        <w:rPr>
          <w:spacing w:val="-1"/>
          <w:sz w:val="24"/>
        </w:rPr>
        <w:t> </w:t>
      </w:r>
      <w:r>
        <w:rPr>
          <w:sz w:val="24"/>
        </w:rPr>
        <w:t>suplemen</w:t>
      </w:r>
      <w:r>
        <w:rPr>
          <w:spacing w:val="1"/>
          <w:sz w:val="24"/>
        </w:rPr>
        <w:t> </w:t>
      </w:r>
      <w:r>
        <w:rPr>
          <w:sz w:val="24"/>
        </w:rPr>
        <w:t>makan.</w:t>
      </w:r>
    </w:p>
    <w:p>
      <w:pPr>
        <w:pStyle w:val="ListParagraph"/>
        <w:numPr>
          <w:ilvl w:val="0"/>
          <w:numId w:val="87"/>
        </w:numPr>
        <w:tabs>
          <w:tab w:pos="1155" w:val="left" w:leader="none"/>
        </w:tabs>
        <w:spacing w:line="480" w:lineRule="auto" w:before="0" w:after="0"/>
        <w:ind w:left="1154" w:right="217" w:hanging="567"/>
        <w:jc w:val="both"/>
        <w:rPr>
          <w:sz w:val="24"/>
        </w:rPr>
      </w:pPr>
      <w:r>
        <w:rPr>
          <w:sz w:val="24"/>
        </w:rPr>
        <w:t>Pada akhir evaluasi semua tujuan dapat tercapai karena adanya kerjasama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bertugas.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evaluasi pada pasien Tn. A sudah sesuai dengan harapan Tn. A bisa sehat</w:t>
      </w:r>
      <w:r>
        <w:rPr>
          <w:spacing w:val="1"/>
          <w:sz w:val="24"/>
        </w:rPr>
        <w:t> </w:t>
      </w:r>
      <w:r>
        <w:rPr>
          <w:sz w:val="24"/>
        </w:rPr>
        <w:t>dan kembali pulang</w:t>
      </w:r>
      <w:r>
        <w:rPr>
          <w:spacing w:val="-3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rumah.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6"/>
        </w:numPr>
        <w:tabs>
          <w:tab w:pos="1164" w:val="left" w:leader="none"/>
          <w:tab w:pos="1165" w:val="left" w:leader="none"/>
        </w:tabs>
        <w:spacing w:line="240" w:lineRule="auto" w:before="1" w:after="0"/>
        <w:ind w:left="1164" w:right="0" w:hanging="577"/>
        <w:jc w:val="left"/>
      </w:pPr>
      <w:bookmarkStart w:name="_bookmark56" w:id="99"/>
      <w:bookmarkEnd w:id="99"/>
      <w:r>
        <w:rPr>
          <w:b w:val="0"/>
        </w:rPr>
      </w:r>
      <w:bookmarkStart w:name="_bookmark56" w:id="100"/>
      <w:bookmarkEnd w:id="100"/>
      <w:r>
        <w:rPr/>
        <w:t>S</w:t>
      </w:r>
      <w:r>
        <w:rPr/>
        <w:t>aran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588"/>
      </w:pPr>
      <w:r>
        <w:rPr/>
        <w:t>Bertolak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simpulan</w:t>
      </w:r>
      <w:r>
        <w:rPr>
          <w:spacing w:val="-1"/>
        </w:rPr>
        <w:t> </w:t>
      </w:r>
      <w:r>
        <w:rPr/>
        <w:t>diatas,</w:t>
      </w:r>
      <w:r>
        <w:rPr>
          <w:spacing w:val="-2"/>
        </w:rPr>
        <w:t> </w:t>
      </w:r>
      <w:r>
        <w:rPr/>
        <w:t>penulis</w:t>
      </w:r>
      <w:r>
        <w:rPr>
          <w:spacing w:val="-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saran</w:t>
      </w:r>
      <w:r>
        <w:rPr>
          <w:spacing w:val="-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88"/>
        </w:numPr>
        <w:tabs>
          <w:tab w:pos="1154" w:val="left" w:leader="none"/>
          <w:tab w:pos="1155" w:val="left" w:leader="none"/>
        </w:tabs>
        <w:spacing w:line="240" w:lineRule="auto" w:before="0" w:after="0"/>
        <w:ind w:left="1154" w:right="0" w:hanging="567"/>
        <w:jc w:val="left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sakit</w:t>
      </w:r>
    </w:p>
    <w:p>
      <w:pPr>
        <w:pStyle w:val="BodyText"/>
      </w:pPr>
    </w:p>
    <w:p>
      <w:pPr>
        <w:pStyle w:val="BodyText"/>
        <w:spacing w:line="480" w:lineRule="auto"/>
        <w:ind w:left="588" w:right="223" w:firstLine="566"/>
        <w:jc w:val="both"/>
      </w:pPr>
      <w:r>
        <w:rPr/>
        <w:t>Untuk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menerapkan</w:t>
      </w:r>
      <w:r>
        <w:rPr>
          <w:spacing w:val="-1"/>
        </w:rPr>
        <w:t> </w:t>
      </w:r>
      <w:r>
        <w:rPr/>
        <w:t>asuhan keperawatan pada</w:t>
      </w:r>
      <w:r>
        <w:rPr>
          <w:spacing w:val="-1"/>
        </w:rPr>
        <w:t> </w:t>
      </w:r>
      <w:r>
        <w:rPr/>
        <w:t>kasus kanker sinonasal.</w:t>
      </w:r>
    </w:p>
    <w:p>
      <w:pPr>
        <w:pStyle w:val="ListParagraph"/>
        <w:numPr>
          <w:ilvl w:val="0"/>
          <w:numId w:val="88"/>
        </w:numPr>
        <w:tabs>
          <w:tab w:pos="1154" w:val="left" w:leader="none"/>
          <w:tab w:pos="1155" w:val="left" w:leader="none"/>
        </w:tabs>
        <w:spacing w:line="274" w:lineRule="exact" w:before="0" w:after="0"/>
        <w:ind w:left="1154" w:right="0" w:hanging="567"/>
        <w:jc w:val="left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institusi</w:t>
      </w:r>
      <w:r>
        <w:rPr>
          <w:spacing w:val="-2"/>
          <w:sz w:val="24"/>
        </w:rPr>
        <w:t> </w:t>
      </w:r>
      <w:r>
        <w:rPr>
          <w:sz w:val="24"/>
        </w:rPr>
        <w:t>pendidikan</w:t>
      </w:r>
    </w:p>
    <w:p>
      <w:pPr>
        <w:pStyle w:val="BodyText"/>
      </w:pPr>
    </w:p>
    <w:p>
      <w:pPr>
        <w:pStyle w:val="BodyText"/>
        <w:spacing w:line="480" w:lineRule="auto"/>
        <w:ind w:left="588" w:right="223" w:firstLine="566"/>
        <w:jc w:val="both"/>
      </w:pPr>
      <w:r>
        <w:rPr/>
        <w:t>lebih meningkatkan mutu pendidikan guna menambah literature referensi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meningkatkan perkuliahan.</w:t>
      </w:r>
    </w:p>
    <w:p>
      <w:pPr>
        <w:pStyle w:val="ListParagraph"/>
        <w:numPr>
          <w:ilvl w:val="0"/>
          <w:numId w:val="88"/>
        </w:numPr>
        <w:tabs>
          <w:tab w:pos="1154" w:val="left" w:leader="none"/>
          <w:tab w:pos="1155" w:val="left" w:leader="none"/>
        </w:tabs>
        <w:spacing w:line="240" w:lineRule="auto" w:before="1" w:after="0"/>
        <w:ind w:left="1154" w:right="0" w:hanging="567"/>
        <w:jc w:val="left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pasien</w:t>
      </w:r>
    </w:p>
    <w:p>
      <w:pPr>
        <w:pStyle w:val="BodyText"/>
      </w:pPr>
    </w:p>
    <w:p>
      <w:pPr>
        <w:pStyle w:val="BodyText"/>
        <w:spacing w:line="480" w:lineRule="auto"/>
        <w:ind w:left="588" w:right="219" w:firstLine="566"/>
        <w:jc w:val="both"/>
      </w:pPr>
      <w:r>
        <w:rPr/>
        <w:t>Untuk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keparahan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diharapkan memeriksakan diri di tempat-tempat pelayanan</w:t>
      </w:r>
      <w:r>
        <w:rPr>
          <w:spacing w:val="60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menggunakan tempat pelayanan kesehatan terdekat.</w:t>
      </w:r>
    </w:p>
    <w:p>
      <w:pPr>
        <w:pStyle w:val="ListParagraph"/>
        <w:numPr>
          <w:ilvl w:val="0"/>
          <w:numId w:val="88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mahasiswa-mahasiswa</w:t>
      </w:r>
    </w:p>
    <w:p>
      <w:pPr>
        <w:pStyle w:val="BodyText"/>
      </w:pPr>
    </w:p>
    <w:p>
      <w:pPr>
        <w:pStyle w:val="BodyText"/>
        <w:spacing w:line="480" w:lineRule="auto"/>
        <w:ind w:left="588" w:right="220" w:firstLine="566"/>
        <w:jc w:val="both"/>
      </w:pPr>
      <w:r>
        <w:rPr/>
        <w:t>Diharapkan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wawasan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teori-teori</w:t>
      </w:r>
      <w:r>
        <w:rPr>
          <w:spacing w:val="1"/>
        </w:rPr>
        <w:t> </w:t>
      </w:r>
      <w:r>
        <w:rPr/>
        <w:t>terbaru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kesehatan.</w:t>
      </w:r>
      <w:r>
        <w:rPr>
          <w:spacing w:val="1"/>
        </w:rPr>
        <w:t> </w:t>
      </w:r>
      <w:r>
        <w:rPr/>
        <w:t>Mengembangkan</w:t>
      </w:r>
      <w:r>
        <w:rPr>
          <w:spacing w:val="-57"/>
        </w:rPr>
        <w:t> </w:t>
      </w:r>
      <w:r>
        <w:rPr/>
        <w:t>tingkatkan</w:t>
      </w:r>
      <w:r>
        <w:rPr>
          <w:spacing w:val="49"/>
        </w:rPr>
        <w:t> </w:t>
      </w:r>
      <w:r>
        <w:rPr/>
        <w:t>pemahaman</w:t>
      </w:r>
      <w:r>
        <w:rPr>
          <w:spacing w:val="51"/>
        </w:rPr>
        <w:t> </w:t>
      </w:r>
      <w:r>
        <w:rPr/>
        <w:t>perawat</w:t>
      </w:r>
      <w:r>
        <w:rPr>
          <w:spacing w:val="52"/>
        </w:rPr>
        <w:t> </w:t>
      </w:r>
      <w:r>
        <w:rPr/>
        <w:t>terhadap</w:t>
      </w:r>
      <w:r>
        <w:rPr>
          <w:spacing w:val="50"/>
        </w:rPr>
        <w:t> </w:t>
      </w:r>
      <w:r>
        <w:rPr/>
        <w:t>konsep</w:t>
      </w:r>
      <w:r>
        <w:rPr>
          <w:spacing w:val="49"/>
        </w:rPr>
        <w:t> </w:t>
      </w:r>
      <w:r>
        <w:rPr/>
        <w:t>manusia</w:t>
      </w:r>
      <w:r>
        <w:rPr>
          <w:spacing w:val="48"/>
        </w:rPr>
        <w:t> </w:t>
      </w:r>
      <w:r>
        <w:rPr/>
        <w:t>secara</w:t>
      </w:r>
      <w:r>
        <w:rPr>
          <w:spacing w:val="50"/>
        </w:rPr>
        <w:t> </w:t>
      </w:r>
      <w:r>
        <w:rPr/>
        <w:t>komprehensif</w:t>
      </w:r>
    </w:p>
    <w:p>
      <w:pPr>
        <w:spacing w:after="0" w:line="480" w:lineRule="auto"/>
        <w:jc w:val="both"/>
        <w:sectPr>
          <w:headerReference w:type="default" r:id="rId222"/>
          <w:footerReference w:type="default" r:id="rId223"/>
          <w:pgSz w:w="11910" w:h="16840"/>
          <w:pgMar w:header="710" w:footer="0" w:top="960" w:bottom="280" w:left="1680" w:right="1480"/>
          <w:pgNumType w:start="7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88" w:right="219"/>
        <w:jc w:val="both"/>
      </w:pPr>
      <w:r>
        <w:rPr/>
        <w:t>dengan harapan perawat mempunyai respon yang tinggi terhadap keluhan pasien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intervensi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menyelesaikan</w:t>
      </w:r>
      <w:r>
        <w:rPr>
          <w:spacing w:val="-1"/>
        </w:rPr>
        <w:t> </w:t>
      </w:r>
      <w:r>
        <w:rPr/>
        <w:t>masalah kesehatan pasien.</w:t>
      </w:r>
    </w:p>
    <w:p>
      <w:pPr>
        <w:pStyle w:val="ListParagraph"/>
        <w:numPr>
          <w:ilvl w:val="0"/>
          <w:numId w:val="88"/>
        </w:numPr>
        <w:tabs>
          <w:tab w:pos="1155" w:val="left" w:leader="none"/>
        </w:tabs>
        <w:spacing w:line="240" w:lineRule="auto" w:before="0" w:after="0"/>
        <w:ind w:left="1154" w:right="0" w:hanging="567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Keluarga</w:t>
      </w:r>
    </w:p>
    <w:p>
      <w:pPr>
        <w:pStyle w:val="BodyText"/>
      </w:pPr>
    </w:p>
    <w:p>
      <w:pPr>
        <w:pStyle w:val="BodyText"/>
        <w:spacing w:line="480" w:lineRule="auto"/>
        <w:ind w:left="588" w:right="221" w:firstLine="566"/>
        <w:jc w:val="both"/>
      </w:pPr>
      <w:r>
        <w:rPr/>
        <w:t>Pasien Keluarga lebih peka tentang deteksi dini penyakit kanker sinonasal</w:t>
      </w:r>
      <w:r>
        <w:rPr>
          <w:spacing w:val="1"/>
        </w:rPr>
        <w:t> </w:t>
      </w:r>
      <w:r>
        <w:rPr/>
        <w:t>sehingga keluarga mampu menggunakan pelayanan medis gawat darurat, dan juga</w:t>
      </w:r>
      <w:r>
        <w:rPr>
          <w:spacing w:val="-57"/>
        </w:rPr>
        <w:t> </w:t>
      </w:r>
      <w:r>
        <w:rPr/>
        <w:t>agar</w:t>
      </w:r>
      <w:r>
        <w:rPr>
          <w:spacing w:val="-1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mampu</w:t>
      </w:r>
      <w:r>
        <w:rPr>
          <w:spacing w:val="-1"/>
        </w:rPr>
        <w:t> </w:t>
      </w:r>
      <w:r>
        <w:rPr/>
        <w:t>merawat pasien</w:t>
      </w:r>
      <w:r>
        <w:rPr>
          <w:spacing w:val="-1"/>
        </w:rPr>
        <w:t> </w:t>
      </w:r>
      <w:r>
        <w:rPr/>
        <w:t>dengan kanker sinonasal</w:t>
      </w:r>
      <w:r>
        <w:rPr>
          <w:spacing w:val="-1"/>
        </w:rPr>
        <w:t> </w:t>
      </w:r>
      <w:r>
        <w:rPr/>
        <w:t>di rumah.</w:t>
      </w:r>
    </w:p>
    <w:p>
      <w:pPr>
        <w:spacing w:after="0" w:line="480" w:lineRule="auto"/>
        <w:jc w:val="both"/>
        <w:sectPr>
          <w:headerReference w:type="default" r:id="rId224"/>
          <w:footerReference w:type="default" r:id="rId225"/>
          <w:pgSz w:w="11910" w:h="16840"/>
          <w:pgMar w:header="710" w:footer="0" w:top="960" w:bottom="280" w:left="1680" w:right="1480"/>
        </w:sectPr>
      </w:pPr>
    </w:p>
    <w:p>
      <w:pPr>
        <w:pStyle w:val="Heading1"/>
        <w:spacing w:before="102"/>
        <w:ind w:left="3340" w:right="2977"/>
        <w:jc w:val="center"/>
      </w:pPr>
      <w:bookmarkStart w:name="_bookmark57" w:id="101"/>
      <w:bookmarkEnd w:id="101"/>
      <w:r>
        <w:rPr>
          <w:b w:val="0"/>
        </w:rPr>
      </w:r>
      <w:r>
        <w:rPr/>
        <w:t>DAFTAR</w:t>
      </w:r>
      <w:r>
        <w:rPr>
          <w:spacing w:val="-5"/>
        </w:rPr>
        <w:t> </w:t>
      </w:r>
      <w:r>
        <w:rPr/>
        <w:t>PUSTAKA</w:t>
      </w:r>
    </w:p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sz w:val="24"/>
        </w:rPr>
        <w:t>ACS.</w:t>
      </w:r>
      <w:r>
        <w:rPr>
          <w:spacing w:val="-1"/>
          <w:sz w:val="24"/>
        </w:rPr>
        <w:t> </w:t>
      </w:r>
      <w:r>
        <w:rPr>
          <w:sz w:val="24"/>
        </w:rPr>
        <w:t>(2020).</w:t>
      </w:r>
      <w:r>
        <w:rPr>
          <w:spacing w:val="-1"/>
          <w:sz w:val="24"/>
        </w:rPr>
        <w:t> </w:t>
      </w:r>
      <w:r>
        <w:rPr>
          <w:sz w:val="24"/>
        </w:rPr>
        <w:t>Chemotheraphy</w:t>
      </w:r>
      <w:r>
        <w:rPr>
          <w:spacing w:val="-6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effect.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588"/>
      </w:pPr>
      <w:r>
        <w:rPr/>
        <w:t>Allison</w:t>
      </w:r>
      <w:r>
        <w:rPr>
          <w:spacing w:val="58"/>
        </w:rPr>
        <w:t> </w:t>
      </w:r>
      <w:r>
        <w:rPr/>
        <w:t>D.  Lupinetti</w:t>
      </w:r>
      <w:r>
        <w:rPr>
          <w:spacing w:val="58"/>
        </w:rPr>
        <w:t> </w:t>
      </w:r>
      <w:r>
        <w:rPr/>
        <w:t>MD,</w:t>
      </w:r>
      <w:r>
        <w:rPr>
          <w:spacing w:val="58"/>
        </w:rPr>
        <w:t> </w:t>
      </w:r>
      <w:r>
        <w:rPr/>
        <w:t>D.  B.</w:t>
      </w:r>
      <w:r>
        <w:rPr>
          <w:spacing w:val="57"/>
        </w:rPr>
        <w:t> </w:t>
      </w:r>
      <w:r>
        <w:rPr/>
        <w:t>(2020).  Sinonasal</w:t>
      </w:r>
      <w:r>
        <w:rPr>
          <w:spacing w:val="59"/>
        </w:rPr>
        <w:t> </w:t>
      </w:r>
      <w:r>
        <w:rPr/>
        <w:t>adenoid</w:t>
      </w:r>
      <w:r>
        <w:rPr>
          <w:spacing w:val="2"/>
        </w:rPr>
        <w:t> </w:t>
      </w:r>
      <w:r>
        <w:rPr/>
        <w:t>cystic</w:t>
      </w:r>
      <w:r>
        <w:rPr>
          <w:spacing w:val="56"/>
        </w:rPr>
        <w:t> </w:t>
      </w:r>
      <w:r>
        <w:rPr/>
        <w:t>carcinoma.</w:t>
      </w:r>
    </w:p>
    <w:p>
      <w:pPr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Cancer Society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Volume 110,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-2"/>
          <w:sz w:val="24"/>
        </w:rPr>
        <w:t> </w:t>
      </w:r>
      <w:r>
        <w:rPr>
          <w:sz w:val="24"/>
        </w:rPr>
        <w:t>12 p. 2726-2731.</w:t>
      </w:r>
    </w:p>
    <w:p>
      <w:pPr>
        <w:pStyle w:val="BodyText"/>
      </w:pPr>
    </w:p>
    <w:p>
      <w:pPr>
        <w:spacing w:before="1"/>
        <w:ind w:left="1308" w:right="216" w:hanging="720"/>
        <w:jc w:val="both"/>
        <w:rPr>
          <w:sz w:val="24"/>
        </w:rPr>
      </w:pPr>
      <w:r>
        <w:rPr>
          <w:sz w:val="24"/>
        </w:rPr>
        <w:t>Amjad, M. T., Chidharla, A., &amp; Kasi., A. (2022). Cancer Chemotherapy.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Biotechnology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Informtion</w:t>
      </w:r>
      <w:r>
        <w:rPr>
          <w:sz w:val="24"/>
        </w:rPr>
        <w:t>.</w:t>
      </w:r>
    </w:p>
    <w:p>
      <w:pPr>
        <w:pStyle w:val="BodyText"/>
        <w:spacing w:line="552" w:lineRule="exact" w:before="58"/>
        <w:ind w:left="588" w:right="222"/>
      </w:pPr>
      <w:r>
        <w:rPr/>
        <w:t>Arends, J. (2014). nutrition support in Cancer. </w:t>
      </w:r>
      <w:r>
        <w:rPr>
          <w:i/>
        </w:rPr>
        <w:t>ESPEN Guidelines</w:t>
      </w:r>
      <w:r>
        <w:rPr/>
        <w:t>, 929-936.</w:t>
      </w:r>
      <w:r>
        <w:rPr>
          <w:spacing w:val="1"/>
        </w:rPr>
        <w:t> </w:t>
      </w:r>
      <w:r>
        <w:rPr/>
        <w:t>Bethesda,</w:t>
      </w:r>
      <w:r>
        <w:rPr>
          <w:spacing w:val="25"/>
        </w:rPr>
        <w:t> </w:t>
      </w:r>
      <w:r>
        <w:rPr/>
        <w:t>M.</w:t>
      </w:r>
      <w:r>
        <w:rPr>
          <w:spacing w:val="25"/>
        </w:rPr>
        <w:t> </w:t>
      </w:r>
      <w:r>
        <w:rPr/>
        <w:t>(2021).</w:t>
      </w:r>
      <w:r>
        <w:rPr>
          <w:spacing w:val="24"/>
        </w:rPr>
        <w:t> </w:t>
      </w:r>
      <w:r>
        <w:rPr/>
        <w:t>Paranasal</w:t>
      </w:r>
      <w:r>
        <w:rPr>
          <w:spacing w:val="25"/>
        </w:rPr>
        <w:t> </w:t>
      </w:r>
      <w:r>
        <w:rPr/>
        <w:t>Sinus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Nasal</w:t>
      </w:r>
      <w:r>
        <w:rPr>
          <w:spacing w:val="25"/>
        </w:rPr>
        <w:t> </w:t>
      </w:r>
      <w:r>
        <w:rPr/>
        <w:t>Cavity</w:t>
      </w:r>
      <w:r>
        <w:rPr>
          <w:spacing w:val="20"/>
        </w:rPr>
        <w:t> </w:t>
      </w:r>
      <w:r>
        <w:rPr/>
        <w:t>Cancer</w:t>
      </w:r>
      <w:r>
        <w:rPr>
          <w:spacing w:val="24"/>
        </w:rPr>
        <w:t> </w:t>
      </w:r>
      <w:r>
        <w:rPr/>
        <w:t>Treatment.</w:t>
      </w:r>
    </w:p>
    <w:p>
      <w:pPr>
        <w:spacing w:line="218" w:lineRule="exact"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308" w:right="219" w:hanging="720"/>
        <w:jc w:val="both"/>
        <w:rPr>
          <w:sz w:val="24"/>
        </w:rPr>
      </w:pPr>
      <w:r>
        <w:rPr>
          <w:sz w:val="24"/>
        </w:rPr>
        <w:t>Boediwarsono, S. A. (2012).</w:t>
      </w:r>
      <w:r>
        <w:rPr>
          <w:spacing w:val="1"/>
          <w:sz w:val="24"/>
        </w:rPr>
        <w:t> </w:t>
      </w:r>
      <w:r>
        <w:rPr>
          <w:i/>
          <w:sz w:val="24"/>
        </w:rPr>
        <w:t>Terapi Nutrisi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Pada Penderita Kanker.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 of the Cancer Patient. </w:t>
      </w:r>
      <w:r>
        <w:rPr>
          <w:sz w:val="24"/>
        </w:rPr>
        <w:t>Surabaya: Surabaya Hematology Oncology</w:t>
      </w:r>
      <w:r>
        <w:rPr>
          <w:spacing w:val="1"/>
          <w:sz w:val="24"/>
        </w:rPr>
        <w:t> </w:t>
      </w:r>
      <w:r>
        <w:rPr>
          <w:sz w:val="24"/>
        </w:rPr>
        <w:t>Update IV</w:t>
      </w:r>
      <w:r>
        <w:rPr>
          <w:spacing w:val="1"/>
          <w:sz w:val="24"/>
        </w:rPr>
        <w:t> </w:t>
      </w:r>
      <w:r>
        <w:rPr>
          <w:sz w:val="24"/>
        </w:rPr>
        <w:t>Hal 134-141.</w:t>
      </w:r>
    </w:p>
    <w:p>
      <w:pPr>
        <w:pStyle w:val="BodyText"/>
      </w:pPr>
    </w:p>
    <w:p>
      <w:pPr>
        <w:pStyle w:val="BodyText"/>
        <w:ind w:left="1308" w:right="223" w:hanging="720"/>
        <w:jc w:val="both"/>
      </w:pPr>
      <w:r>
        <w:rPr/>
        <w:t>Bracigliano, A. (2021). Malignant Sinonasal Tumors: Update on Histological and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Management.</w:t>
      </w:r>
      <w:r>
        <w:rPr>
          <w:spacing w:val="1"/>
        </w:rPr>
        <w:t> </w:t>
      </w:r>
      <w:r>
        <w:rPr>
          <w:i/>
        </w:rPr>
        <w:t>MDPI</w:t>
      </w:r>
      <w:r>
        <w:rPr/>
        <w:t>, 28(4), 2420-2438.</w:t>
      </w:r>
    </w:p>
    <w:p>
      <w:pPr>
        <w:pStyle w:val="BodyText"/>
      </w:pPr>
    </w:p>
    <w:p>
      <w:pPr>
        <w:pStyle w:val="BodyText"/>
        <w:ind w:left="588"/>
      </w:pPr>
      <w:r>
        <w:rPr/>
        <w:t>Caderholm</w:t>
      </w:r>
      <w:r>
        <w:rPr>
          <w:spacing w:val="-2"/>
        </w:rPr>
        <w:t> </w:t>
      </w:r>
      <w:r>
        <w:rPr/>
        <w:t>T,</w:t>
      </w:r>
      <w:r>
        <w:rPr>
          <w:spacing w:val="1"/>
        </w:rPr>
        <w:t> </w:t>
      </w:r>
      <w:r>
        <w:rPr/>
        <w:t>B. I.</w:t>
      </w:r>
      <w:r>
        <w:rPr>
          <w:spacing w:val="1"/>
        </w:rPr>
        <w:t> </w:t>
      </w:r>
      <w:r>
        <w:rPr/>
        <w:t>(2015).</w:t>
      </w:r>
      <w:r>
        <w:rPr>
          <w:spacing w:val="-1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criteria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malnutrition.</w:t>
      </w:r>
      <w:r>
        <w:rPr>
          <w:spacing w:val="-2"/>
        </w:rPr>
        <w:t> </w:t>
      </w:r>
      <w:r>
        <w:rPr>
          <w:i/>
        </w:rPr>
        <w:t>ESPEN</w:t>
      </w:r>
      <w:r>
        <w:rPr>
          <w:i/>
          <w:spacing w:val="-1"/>
        </w:rPr>
        <w:t> </w:t>
      </w:r>
      <w:r>
        <w:rPr>
          <w:i/>
        </w:rPr>
        <w:t>consensus</w:t>
      </w:r>
      <w:r>
        <w:rPr/>
        <w:t>,</w:t>
      </w:r>
    </w:p>
    <w:p>
      <w:pPr>
        <w:pStyle w:val="BodyText"/>
        <w:spacing w:before="1"/>
        <w:ind w:left="1308"/>
      </w:pPr>
      <w:r>
        <w:rPr/>
        <w:t>;34:335-40.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308" w:right="217" w:hanging="720"/>
        <w:jc w:val="both"/>
        <w:rPr>
          <w:sz w:val="24"/>
        </w:rPr>
      </w:pPr>
      <w:r>
        <w:rPr>
          <w:sz w:val="24"/>
        </w:rPr>
        <w:t>Chow, L. (2020). Head and Neck Cancer. </w:t>
      </w:r>
      <w:r>
        <w:rPr>
          <w:i/>
          <w:sz w:val="24"/>
        </w:rPr>
        <w:t>New England Journal of 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382(1):60–72.</w:t>
      </w:r>
    </w:p>
    <w:p>
      <w:pPr>
        <w:pStyle w:val="BodyText"/>
      </w:pPr>
    </w:p>
    <w:p>
      <w:pPr>
        <w:pStyle w:val="BodyText"/>
        <w:ind w:left="1308" w:right="220" w:hanging="720"/>
        <w:jc w:val="both"/>
      </w:pPr>
      <w:r>
        <w:rPr/>
        <w:t>Devi CP, D. K. (2019). Diagnostic challenges in malignant tumors of nasal cavity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paranasal sinuses.</w:t>
      </w:r>
      <w:r>
        <w:rPr>
          <w:spacing w:val="-1"/>
        </w:rPr>
        <w:t> </w:t>
      </w:r>
      <w:r>
        <w:rPr>
          <w:i/>
        </w:rPr>
        <w:t>J</w:t>
      </w:r>
      <w:r>
        <w:rPr>
          <w:i/>
          <w:spacing w:val="1"/>
        </w:rPr>
        <w:t> </w:t>
      </w:r>
      <w:r>
        <w:rPr>
          <w:i/>
        </w:rPr>
        <w:t>Oral Maxillofac</w:t>
      </w:r>
      <w:r>
        <w:rPr>
          <w:i/>
          <w:spacing w:val="-2"/>
        </w:rPr>
        <w:t> </w:t>
      </w:r>
      <w:r>
        <w:rPr>
          <w:i/>
        </w:rPr>
        <w:t>Pathol</w:t>
      </w:r>
      <w:r>
        <w:rPr/>
        <w:t>, 23(3):378-382. .</w:t>
      </w:r>
    </w:p>
    <w:p>
      <w:pPr>
        <w:pStyle w:val="BodyText"/>
      </w:pPr>
    </w:p>
    <w:p>
      <w:pPr>
        <w:pStyle w:val="BodyText"/>
        <w:ind w:left="1308" w:right="223" w:hanging="720"/>
        <w:jc w:val="both"/>
      </w:pPr>
      <w:r>
        <w:rPr/>
        <w:t>Diana Murtiningsih,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Terhadap</w:t>
      </w:r>
      <w:r>
        <w:rPr>
          <w:spacing w:val="-57"/>
        </w:rPr>
        <w:t> </w:t>
      </w:r>
      <w:r>
        <w:rPr/>
        <w:t>Peningkatan Pengetahuan Siswi Tentang Kanker Payudara di SMA Negeri</w:t>
      </w:r>
      <w:r>
        <w:rPr>
          <w:spacing w:val="-57"/>
        </w:rPr>
        <w:t> </w:t>
      </w:r>
      <w:r>
        <w:rPr/>
        <w:t>1</w:t>
      </w:r>
      <w:r>
        <w:rPr>
          <w:spacing w:val="-1"/>
        </w:rPr>
        <w:t> </w:t>
      </w:r>
      <w:r>
        <w:rPr/>
        <w:t>Sanden Bantul.</w:t>
      </w:r>
      <w:r>
        <w:rPr>
          <w:spacing w:val="1"/>
        </w:rPr>
        <w:t> </w:t>
      </w:r>
      <w:r>
        <w:rPr>
          <w:i/>
        </w:rPr>
        <w:t>Jurnal stikes yogyakarta</w:t>
      </w:r>
      <w:r>
        <w:rPr/>
        <w:t>.</w:t>
      </w:r>
    </w:p>
    <w:p>
      <w:pPr>
        <w:pStyle w:val="BodyText"/>
        <w:spacing w:before="1"/>
      </w:pPr>
    </w:p>
    <w:p>
      <w:pPr>
        <w:spacing w:before="0"/>
        <w:ind w:left="1308" w:right="219" w:hanging="720"/>
        <w:jc w:val="both"/>
        <w:rPr>
          <w:sz w:val="24"/>
        </w:rPr>
      </w:pPr>
      <w:r>
        <w:rPr>
          <w:sz w:val="24"/>
        </w:rPr>
        <w:t>Dilber Uzun Ozsahina, b. B. (2017). Evaluating Cancer Treatment Alternatives</w:t>
      </w:r>
      <w:r>
        <w:rPr>
          <w:spacing w:val="1"/>
          <w:sz w:val="24"/>
        </w:rPr>
        <w:t> </w:t>
      </w:r>
      <w:r>
        <w:rPr>
          <w:sz w:val="24"/>
        </w:rPr>
        <w:t>using Fuzzy PROMETHEE Method. </w:t>
      </w:r>
      <w:r>
        <w:rPr>
          <w:i/>
          <w:sz w:val="24"/>
        </w:rPr>
        <w:t>International Journal of 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Applications</w:t>
      </w:r>
      <w:r>
        <w:rPr>
          <w:sz w:val="24"/>
        </w:rPr>
        <w:t>, Vol. 8, No. 10.</w:t>
      </w:r>
    </w:p>
    <w:p>
      <w:pPr>
        <w:pStyle w:val="BodyText"/>
      </w:pPr>
    </w:p>
    <w:p>
      <w:pPr>
        <w:spacing w:line="480" w:lineRule="auto" w:before="0"/>
        <w:ind w:left="588" w:right="345" w:firstLine="0"/>
        <w:jc w:val="both"/>
        <w:rPr>
          <w:sz w:val="24"/>
        </w:rPr>
      </w:pPr>
      <w:r>
        <w:rPr>
          <w:sz w:val="24"/>
        </w:rPr>
        <w:t>Globocan. (2021). </w:t>
      </w:r>
      <w:r>
        <w:rPr>
          <w:i/>
          <w:sz w:val="24"/>
        </w:rPr>
        <w:t>Cancers. </w:t>
      </w:r>
      <w:r>
        <w:rPr>
          <w:sz w:val="24"/>
        </w:rPr>
        <w:t>USA : International Agency for Research on Cancer.</w:t>
      </w:r>
      <w:r>
        <w:rPr>
          <w:spacing w:val="-57"/>
          <w:sz w:val="24"/>
        </w:rPr>
        <w:t> </w:t>
      </w:r>
      <w:r>
        <w:rPr>
          <w:sz w:val="24"/>
        </w:rPr>
        <w:t>Grisham,</w:t>
      </w:r>
      <w:r>
        <w:rPr>
          <w:spacing w:val="-1"/>
          <w:sz w:val="24"/>
        </w:rPr>
        <w:t> </w:t>
      </w:r>
      <w:r>
        <w:rPr>
          <w:sz w:val="24"/>
        </w:rPr>
        <w:t>J. (2017).</w:t>
      </w:r>
      <w:r>
        <w:rPr>
          <w:spacing w:val="-1"/>
          <w:sz w:val="24"/>
        </w:rPr>
        <w:t> </w:t>
      </w:r>
      <w:r>
        <w:rPr>
          <w:sz w:val="24"/>
        </w:rPr>
        <w:t>Metastasis Cancer</w:t>
      </w:r>
      <w:r>
        <w:rPr>
          <w:spacing w:val="-1"/>
          <w:sz w:val="24"/>
        </w:rPr>
        <w:t> </w:t>
      </w:r>
      <w:r>
        <w:rPr>
          <w:sz w:val="24"/>
        </w:rPr>
        <w:t>. </w:t>
      </w:r>
      <w:r>
        <w:rPr>
          <w:i/>
          <w:sz w:val="24"/>
        </w:rPr>
        <w:t>Sloan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Kettering Cancer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2"/>
          <w:sz w:val="24"/>
        </w:rPr>
        <w:t> </w:t>
      </w:r>
      <w:r>
        <w:rPr>
          <w:sz w:val="24"/>
        </w:rPr>
        <w:t>.</w:t>
      </w:r>
    </w:p>
    <w:p>
      <w:pPr>
        <w:pStyle w:val="BodyText"/>
        <w:ind w:left="1308" w:right="216" w:hanging="720"/>
        <w:jc w:val="both"/>
      </w:pPr>
      <w:r>
        <w:rPr/>
        <w:t>Katherine L.Ford, J. A. (2022). The Importance of Protein Sources to Support</w:t>
      </w:r>
      <w:r>
        <w:rPr>
          <w:spacing w:val="1"/>
        </w:rPr>
        <w:t> </w:t>
      </w:r>
      <w:r>
        <w:rPr/>
        <w:t>Muscle Anabolism in Cancer: An Expert Group Opinion. </w:t>
      </w:r>
      <w:r>
        <w:rPr>
          <w:i/>
        </w:rPr>
        <w:t>ELSEVIER</w:t>
      </w:r>
      <w:r>
        <w:rPr/>
        <w:t>, 192-</w:t>
      </w:r>
      <w:r>
        <w:rPr>
          <w:spacing w:val="-57"/>
        </w:rPr>
        <w:t> </w:t>
      </w:r>
      <w:r>
        <w:rPr/>
        <w:t>201.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3340" w:right="2975"/>
        <w:jc w:val="center"/>
      </w:pPr>
      <w:r>
        <w:rPr/>
        <w:t>72</w:t>
      </w:r>
    </w:p>
    <w:p>
      <w:pPr>
        <w:spacing w:after="0"/>
        <w:jc w:val="center"/>
        <w:sectPr>
          <w:headerReference w:type="default" r:id="rId226"/>
          <w:footerReference w:type="default" r:id="rId227"/>
          <w:pgSz w:w="11910" w:h="16840"/>
          <w:pgMar w:header="0" w:footer="0" w:top="158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308" w:right="216" w:hanging="720"/>
        <w:jc w:val="both"/>
      </w:pPr>
      <w:r>
        <w:rPr/>
        <w:t>Katya</w:t>
      </w:r>
      <w:r>
        <w:rPr>
          <w:spacing w:val="1"/>
        </w:rPr>
        <w:t> </w:t>
      </w:r>
      <w:r>
        <w:rPr/>
        <w:t>Elgart,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Sinonasal</w:t>
      </w:r>
      <w:r>
        <w:rPr>
          <w:spacing w:val="1"/>
        </w:rPr>
        <w:t> </w:t>
      </w:r>
      <w:r>
        <w:rPr/>
        <w:t>Squamous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Carcinoma:</w:t>
      </w:r>
      <w:r>
        <w:rPr>
          <w:spacing w:val="1"/>
        </w:rPr>
        <w:t> </w:t>
      </w:r>
      <w:r>
        <w:rPr/>
        <w:t>Etiology,</w:t>
      </w:r>
      <w:r>
        <w:rPr>
          <w:spacing w:val="1"/>
        </w:rPr>
        <w:t> </w:t>
      </w:r>
      <w:r>
        <w:rPr/>
        <w:t>Pathogenesis, and the Role of Human Papilloma Virus.</w:t>
      </w:r>
      <w:r>
        <w:rPr>
          <w:spacing w:val="60"/>
        </w:rPr>
        <w:t> </w:t>
      </w:r>
      <w:r>
        <w:rPr>
          <w:i/>
        </w:rPr>
        <w:t>National Library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, 8(2): 111–119. doi:</w:t>
      </w:r>
      <w:r>
        <w:rPr>
          <w:spacing w:val="-1"/>
        </w:rPr>
        <w:t> </w:t>
      </w:r>
      <w:r>
        <w:rPr/>
        <w:t>10.1007/s40136-020-00279-6.</w:t>
      </w:r>
    </w:p>
    <w:p>
      <w:pPr>
        <w:pStyle w:val="BodyText"/>
      </w:pPr>
    </w:p>
    <w:p>
      <w:pPr>
        <w:pStyle w:val="BodyText"/>
        <w:ind w:left="1308" w:right="219" w:hanging="720"/>
        <w:jc w:val="both"/>
      </w:pPr>
      <w:r>
        <w:rPr/>
        <w:t>Kemenkes.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>
          <w:i/>
        </w:rPr>
        <w:t>Promosi</w:t>
      </w:r>
      <w:r>
        <w:rPr>
          <w:i/>
          <w:spacing w:val="1"/>
        </w:rPr>
        <w:t> </w:t>
      </w:r>
      <w:r>
        <w:rPr>
          <w:i/>
        </w:rPr>
        <w:t>Kesehatan.</w:t>
      </w:r>
      <w:r>
        <w:rPr>
          <w:i/>
          <w:spacing w:val="1"/>
        </w:rPr>
        <w:t> </w:t>
      </w:r>
      <w:r>
        <w:rPr/>
        <w:t>Jakarta</w:t>
      </w:r>
      <w:r>
        <w:rPr>
          <w:spacing w:val="1"/>
        </w:rPr>
        <w:t> </w:t>
      </w:r>
      <w:r>
        <w:rPr/>
        <w:t>Selatan:</w:t>
      </w:r>
      <w:r>
        <w:rPr>
          <w:spacing w:val="1"/>
        </w:rPr>
        <w:t> </w:t>
      </w:r>
      <w:r>
        <w:rPr/>
        <w:t>Direktorat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Kesehatan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Pemberdayaan</w:t>
      </w:r>
      <w:r>
        <w:rPr>
          <w:spacing w:val="-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Kementrian</w:t>
      </w:r>
      <w:r>
        <w:rPr>
          <w:spacing w:val="-1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RI.</w:t>
      </w:r>
    </w:p>
    <w:p>
      <w:pPr>
        <w:pStyle w:val="BodyText"/>
      </w:pPr>
    </w:p>
    <w:p>
      <w:pPr>
        <w:pStyle w:val="BodyText"/>
        <w:ind w:left="1308" w:right="218" w:hanging="720"/>
        <w:jc w:val="both"/>
      </w:pPr>
      <w:r>
        <w:rPr/>
        <w:t>Leah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Ferrucci,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Supplements by Cancer Survivors. </w:t>
      </w:r>
      <w:r>
        <w:rPr>
          <w:i/>
        </w:rPr>
        <w:t>National Library of Medicine</w:t>
      </w:r>
      <w:r>
        <w:rPr/>
        <w:t>, 15(6):</w:t>
      </w:r>
      <w:r>
        <w:rPr>
          <w:spacing w:val="1"/>
        </w:rPr>
        <w:t> </w:t>
      </w:r>
      <w:r>
        <w:rPr/>
        <w:t>673–680.</w:t>
      </w:r>
    </w:p>
    <w:p>
      <w:pPr>
        <w:pStyle w:val="BodyText"/>
      </w:pPr>
    </w:p>
    <w:p>
      <w:pPr>
        <w:spacing w:before="1"/>
        <w:ind w:left="588" w:right="0" w:firstLine="0"/>
        <w:jc w:val="left"/>
        <w:rPr>
          <w:sz w:val="24"/>
        </w:rPr>
      </w:pPr>
      <w:r>
        <w:rPr>
          <w:sz w:val="24"/>
        </w:rPr>
        <w:t>Mulyanti,</w:t>
      </w:r>
      <w:r>
        <w:rPr>
          <w:spacing w:val="2"/>
          <w:sz w:val="24"/>
        </w:rPr>
        <w:t> </w:t>
      </w:r>
      <w:r>
        <w:rPr>
          <w:sz w:val="24"/>
        </w:rPr>
        <w:t>D.</w:t>
      </w:r>
      <w:r>
        <w:rPr>
          <w:spacing w:val="4"/>
          <w:sz w:val="24"/>
        </w:rPr>
        <w:t> </w:t>
      </w:r>
      <w:r>
        <w:rPr>
          <w:sz w:val="24"/>
        </w:rPr>
        <w:t>&amp;.</w:t>
      </w:r>
      <w:r>
        <w:rPr>
          <w:spacing w:val="3"/>
          <w:sz w:val="24"/>
        </w:rPr>
        <w:t> </w:t>
      </w:r>
      <w:r>
        <w:rPr>
          <w:sz w:val="24"/>
        </w:rPr>
        <w:t>(2017).</w:t>
      </w:r>
      <w:r>
        <w:rPr>
          <w:spacing w:val="4"/>
          <w:sz w:val="24"/>
        </w:rPr>
        <w:t> </w:t>
      </w:r>
      <w:r>
        <w:rPr>
          <w:i/>
          <w:sz w:val="24"/>
        </w:rPr>
        <w:t>Dokumentasi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Keperawatan.</w:t>
      </w:r>
      <w:r>
        <w:rPr>
          <w:i/>
          <w:spacing w:val="5"/>
          <w:sz w:val="24"/>
        </w:rPr>
        <w:t> </w:t>
      </w:r>
      <w:r>
        <w:rPr>
          <w:sz w:val="24"/>
        </w:rPr>
        <w:t>Jakarta:</w:t>
      </w:r>
      <w:r>
        <w:rPr>
          <w:spacing w:val="3"/>
          <w:sz w:val="24"/>
        </w:rPr>
        <w:t> </w:t>
      </w:r>
      <w:r>
        <w:rPr>
          <w:sz w:val="24"/>
        </w:rPr>
        <w:t>Bppsdmk</w:t>
      </w:r>
      <w:r>
        <w:rPr>
          <w:spacing w:val="2"/>
          <w:sz w:val="24"/>
        </w:rPr>
        <w:t> </w:t>
      </w:r>
      <w:r>
        <w:rPr>
          <w:sz w:val="24"/>
        </w:rPr>
        <w:t>Kemenkes</w:t>
      </w:r>
    </w:p>
    <w:p>
      <w:pPr>
        <w:pStyle w:val="BodyText"/>
        <w:ind w:left="1308"/>
      </w:pPr>
      <w:r>
        <w:rPr/>
        <w:t>.</w:t>
      </w:r>
    </w:p>
    <w:p>
      <w:pPr>
        <w:pStyle w:val="BodyText"/>
      </w:pPr>
    </w:p>
    <w:p>
      <w:pPr>
        <w:spacing w:before="0"/>
        <w:ind w:left="1308" w:right="222" w:hanging="720"/>
        <w:jc w:val="both"/>
        <w:rPr>
          <w:sz w:val="24"/>
        </w:rPr>
      </w:pPr>
      <w:r>
        <w:rPr>
          <w:sz w:val="24"/>
        </w:rPr>
        <w:t>NIH.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i/>
          <w:sz w:val="24"/>
        </w:rPr>
        <w:t>Paranasal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(Adult)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(PDQ®)–Patient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Version. </w:t>
      </w:r>
      <w:r>
        <w:rPr>
          <w:sz w:val="24"/>
        </w:rPr>
        <w:t>USA: National</w:t>
      </w:r>
      <w:r>
        <w:rPr>
          <w:spacing w:val="-1"/>
          <w:sz w:val="24"/>
        </w:rPr>
        <w:t> </w:t>
      </w:r>
      <w:r>
        <w:rPr>
          <w:sz w:val="24"/>
        </w:rPr>
        <w:t>Cancer</w:t>
      </w:r>
      <w:r>
        <w:rPr>
          <w:spacing w:val="3"/>
          <w:sz w:val="24"/>
        </w:rPr>
        <w:t> </w:t>
      </w:r>
      <w:r>
        <w:rPr>
          <w:sz w:val="24"/>
        </w:rPr>
        <w:t>Institute.</w:t>
      </w:r>
    </w:p>
    <w:p>
      <w:pPr>
        <w:pStyle w:val="BodyText"/>
      </w:pPr>
    </w:p>
    <w:p>
      <w:pPr>
        <w:spacing w:before="0"/>
        <w:ind w:left="1308" w:right="216" w:hanging="720"/>
        <w:jc w:val="both"/>
        <w:rPr>
          <w:sz w:val="24"/>
        </w:rPr>
      </w:pPr>
      <w:r>
        <w:rPr>
          <w:sz w:val="24"/>
        </w:rPr>
        <w:t>Nindya</w:t>
      </w:r>
      <w:r>
        <w:rPr>
          <w:spacing w:val="56"/>
          <w:sz w:val="24"/>
        </w:rPr>
        <w:t> </w:t>
      </w:r>
      <w:r>
        <w:rPr>
          <w:sz w:val="24"/>
        </w:rPr>
        <w:t>Shinta</w:t>
      </w:r>
      <w:r>
        <w:rPr>
          <w:spacing w:val="57"/>
          <w:sz w:val="24"/>
        </w:rPr>
        <w:t> </w:t>
      </w:r>
      <w:r>
        <w:rPr>
          <w:sz w:val="24"/>
        </w:rPr>
        <w:t>R.,</w:t>
      </w:r>
      <w:r>
        <w:rPr>
          <w:spacing w:val="57"/>
          <w:sz w:val="24"/>
        </w:rPr>
        <w:t> </w:t>
      </w:r>
      <w:r>
        <w:rPr>
          <w:sz w:val="24"/>
        </w:rPr>
        <w:t>B.</w:t>
      </w:r>
      <w:r>
        <w:rPr>
          <w:spacing w:val="58"/>
          <w:sz w:val="24"/>
        </w:rPr>
        <w:t> </w:t>
      </w:r>
      <w:r>
        <w:rPr>
          <w:sz w:val="24"/>
        </w:rPr>
        <w:t>S.</w:t>
      </w:r>
      <w:r>
        <w:rPr>
          <w:spacing w:val="57"/>
          <w:sz w:val="24"/>
        </w:rPr>
        <w:t> </w:t>
      </w:r>
      <w:r>
        <w:rPr>
          <w:sz w:val="24"/>
        </w:rPr>
        <w:t>(</w:t>
      </w:r>
      <w:r>
        <w:rPr>
          <w:spacing w:val="58"/>
          <w:sz w:val="24"/>
        </w:rPr>
        <w:t> </w:t>
      </w:r>
      <w:r>
        <w:rPr>
          <w:sz w:val="24"/>
        </w:rPr>
        <w:t>Mei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57"/>
          <w:sz w:val="24"/>
        </w:rPr>
        <w:t> </w:t>
      </w:r>
      <w:r>
        <w:rPr>
          <w:sz w:val="24"/>
        </w:rPr>
        <w:t>Agustus</w:t>
      </w:r>
      <w:r>
        <w:rPr>
          <w:spacing w:val="59"/>
          <w:sz w:val="24"/>
        </w:rPr>
        <w:t> </w:t>
      </w:r>
      <w:r>
        <w:rPr>
          <w:sz w:val="24"/>
        </w:rPr>
        <w:t>2016).</w:t>
      </w:r>
      <w:r>
        <w:rPr>
          <w:spacing w:val="57"/>
          <w:sz w:val="24"/>
        </w:rPr>
        <w:t> </w:t>
      </w:r>
      <w:r>
        <w:rPr>
          <w:sz w:val="24"/>
        </w:rPr>
        <w:t>Terapi</w:t>
      </w:r>
      <w:r>
        <w:rPr>
          <w:spacing w:val="59"/>
          <w:sz w:val="24"/>
        </w:rPr>
        <w:t> </w:t>
      </w:r>
      <w:r>
        <w:rPr>
          <w:sz w:val="24"/>
        </w:rPr>
        <w:t>Mual</w:t>
      </w:r>
      <w:r>
        <w:rPr>
          <w:spacing w:val="57"/>
          <w:sz w:val="24"/>
        </w:rPr>
        <w:t> </w:t>
      </w:r>
      <w:r>
        <w:rPr>
          <w:sz w:val="24"/>
        </w:rPr>
        <w:t>Muntah</w:t>
      </w:r>
      <w:r>
        <w:rPr>
          <w:spacing w:val="58"/>
          <w:sz w:val="24"/>
        </w:rPr>
        <w:t> </w:t>
      </w:r>
      <w:r>
        <w:rPr>
          <w:sz w:val="24"/>
        </w:rPr>
        <w:t>Pasca</w:t>
      </w:r>
      <w:r>
        <w:rPr>
          <w:spacing w:val="-58"/>
          <w:sz w:val="24"/>
        </w:rPr>
        <w:t> </w:t>
      </w:r>
      <w:r>
        <w:rPr>
          <w:sz w:val="24"/>
        </w:rPr>
        <w:t>Kemoterapi.</w:t>
      </w:r>
      <w:r>
        <w:rPr>
          <w:spacing w:val="14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THT-KL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bedah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kepala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leher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Vol.9,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No.2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hlm.</w:t>
      </w:r>
      <w:r>
        <w:rPr>
          <w:spacing w:val="10"/>
          <w:sz w:val="24"/>
        </w:rPr>
        <w:t> </w:t>
      </w:r>
      <w:r>
        <w:rPr>
          <w:sz w:val="24"/>
        </w:rPr>
        <w:t>74</w:t>
      </w:r>
    </w:p>
    <w:p>
      <w:pPr>
        <w:pStyle w:val="BodyText"/>
        <w:ind w:left="1308"/>
      </w:pPr>
      <w:r>
        <w:rPr/>
        <w:t>-</w:t>
      </w:r>
      <w:r>
        <w:rPr>
          <w:spacing w:val="-1"/>
        </w:rPr>
        <w:t> </w:t>
      </w:r>
      <w:r>
        <w:rPr/>
        <w:t>83.</w:t>
      </w:r>
    </w:p>
    <w:p>
      <w:pPr>
        <w:pStyle w:val="BodyText"/>
        <w:spacing w:line="552" w:lineRule="exact" w:before="58"/>
        <w:ind w:left="588" w:right="222"/>
      </w:pPr>
      <w:r>
        <w:rPr/>
        <w:t>Notoatmodjo, S. (2012). </w:t>
      </w:r>
      <w:r>
        <w:rPr>
          <w:i/>
        </w:rPr>
        <w:t>Metode Penelitian Kesehatan. </w:t>
      </w:r>
      <w:r>
        <w:rPr/>
        <w:t>Jakarta: Rineka Cipta.</w:t>
      </w:r>
      <w:r>
        <w:rPr>
          <w:spacing w:val="1"/>
        </w:rPr>
        <w:t> </w:t>
      </w:r>
      <w:r>
        <w:rPr/>
        <w:t>Okki</w:t>
      </w:r>
      <w:r>
        <w:rPr>
          <w:spacing w:val="73"/>
        </w:rPr>
        <w:t> </w:t>
      </w:r>
      <w:r>
        <w:rPr/>
        <w:t>Resna</w:t>
      </w:r>
      <w:r>
        <w:rPr>
          <w:spacing w:val="72"/>
        </w:rPr>
        <w:t> </w:t>
      </w:r>
      <w:r>
        <w:rPr/>
        <w:t>Diniar,</w:t>
      </w:r>
      <w:r>
        <w:rPr>
          <w:spacing w:val="72"/>
        </w:rPr>
        <w:t> </w:t>
      </w:r>
      <w:r>
        <w:rPr/>
        <w:t>A.</w:t>
      </w:r>
      <w:r>
        <w:rPr>
          <w:spacing w:val="74"/>
        </w:rPr>
        <w:t> </w:t>
      </w:r>
      <w:r>
        <w:rPr/>
        <w:t>M.</w:t>
      </w:r>
      <w:r>
        <w:rPr>
          <w:spacing w:val="73"/>
        </w:rPr>
        <w:t> </w:t>
      </w:r>
      <w:r>
        <w:rPr/>
        <w:t>(2013).</w:t>
      </w:r>
      <w:r>
        <w:rPr>
          <w:spacing w:val="75"/>
        </w:rPr>
        <w:t> </w:t>
      </w:r>
      <w:r>
        <w:rPr/>
        <w:t>Pengaruh</w:t>
      </w:r>
      <w:r>
        <w:rPr>
          <w:spacing w:val="74"/>
        </w:rPr>
        <w:t> </w:t>
      </w:r>
      <w:r>
        <w:rPr/>
        <w:t>Pendidikan</w:t>
      </w:r>
      <w:r>
        <w:rPr>
          <w:spacing w:val="73"/>
        </w:rPr>
        <w:t> </w:t>
      </w:r>
      <w:r>
        <w:rPr/>
        <w:t>Kesehatan</w:t>
      </w:r>
      <w:r>
        <w:rPr>
          <w:spacing w:val="75"/>
        </w:rPr>
        <w:t> </w:t>
      </w:r>
      <w:r>
        <w:rPr/>
        <w:t>Tentang</w:t>
      </w:r>
    </w:p>
    <w:p>
      <w:pPr>
        <w:pStyle w:val="BodyText"/>
        <w:spacing w:line="218" w:lineRule="exact"/>
        <w:ind w:left="1308"/>
      </w:pPr>
      <w:r>
        <w:rPr/>
        <w:t>Pencegahan</w:t>
      </w:r>
      <w:r>
        <w:rPr>
          <w:spacing w:val="77"/>
        </w:rPr>
        <w:t> </w:t>
      </w:r>
      <w:r>
        <w:rPr/>
        <w:t>Kanker</w:t>
      </w:r>
      <w:r>
        <w:rPr>
          <w:spacing w:val="79"/>
        </w:rPr>
        <w:t> </w:t>
      </w:r>
      <w:r>
        <w:rPr/>
        <w:t>Payudara</w:t>
      </w:r>
      <w:r>
        <w:rPr>
          <w:spacing w:val="76"/>
        </w:rPr>
        <w:t> </w:t>
      </w:r>
      <w:r>
        <w:rPr/>
        <w:t>Terhadap</w:t>
      </w:r>
      <w:r>
        <w:rPr>
          <w:spacing w:val="78"/>
        </w:rPr>
        <w:t> </w:t>
      </w:r>
      <w:r>
        <w:rPr/>
        <w:t>Pengetahuan</w:t>
      </w:r>
      <w:r>
        <w:rPr>
          <w:spacing w:val="77"/>
        </w:rPr>
        <w:t> </w:t>
      </w:r>
      <w:r>
        <w:rPr/>
        <w:t>dan</w:t>
      </w:r>
      <w:r>
        <w:rPr>
          <w:spacing w:val="80"/>
        </w:rPr>
        <w:t> </w:t>
      </w:r>
      <w:r>
        <w:rPr/>
        <w:t>Sikap</w:t>
      </w:r>
      <w:r>
        <w:rPr>
          <w:spacing w:val="77"/>
        </w:rPr>
        <w:t> </w:t>
      </w:r>
      <w:r>
        <w:rPr/>
        <w:t>Pada</w:t>
      </w:r>
    </w:p>
    <w:p>
      <w:pPr>
        <w:spacing w:line="237" w:lineRule="auto" w:before="3"/>
        <w:ind w:left="1308" w:right="213" w:firstLine="0"/>
        <w:jc w:val="left"/>
        <w:rPr>
          <w:sz w:val="24"/>
        </w:rPr>
      </w:pPr>
      <w:r>
        <w:rPr>
          <w:sz w:val="24"/>
        </w:rPr>
        <w:t>Wanita</w:t>
      </w:r>
      <w:r>
        <w:rPr>
          <w:spacing w:val="47"/>
          <w:sz w:val="24"/>
        </w:rPr>
        <w:t> </w:t>
      </w:r>
      <w:r>
        <w:rPr>
          <w:sz w:val="24"/>
        </w:rPr>
        <w:t>Usia</w:t>
      </w:r>
      <w:r>
        <w:rPr>
          <w:spacing w:val="48"/>
          <w:sz w:val="24"/>
        </w:rPr>
        <w:t> </w:t>
      </w:r>
      <w:r>
        <w:rPr>
          <w:sz w:val="24"/>
        </w:rPr>
        <w:t>Produktif</w:t>
      </w:r>
      <w:r>
        <w:rPr>
          <w:spacing w:val="46"/>
          <w:sz w:val="24"/>
        </w:rPr>
        <w:t> </w:t>
      </w:r>
      <w:r>
        <w:rPr>
          <w:sz w:val="24"/>
        </w:rPr>
        <w:t>di</w:t>
      </w:r>
      <w:r>
        <w:rPr>
          <w:spacing w:val="49"/>
          <w:sz w:val="24"/>
        </w:rPr>
        <w:t> </w:t>
      </w:r>
      <w:r>
        <w:rPr>
          <w:sz w:val="24"/>
        </w:rPr>
        <w:t>Desa</w:t>
      </w:r>
      <w:r>
        <w:rPr>
          <w:spacing w:val="48"/>
          <w:sz w:val="24"/>
        </w:rPr>
        <w:t> </w:t>
      </w:r>
      <w:r>
        <w:rPr>
          <w:sz w:val="24"/>
        </w:rPr>
        <w:t>Sumur</w:t>
      </w:r>
      <w:r>
        <w:rPr>
          <w:spacing w:val="48"/>
          <w:sz w:val="24"/>
        </w:rPr>
        <w:t> </w:t>
      </w:r>
      <w:r>
        <w:rPr>
          <w:sz w:val="24"/>
        </w:rPr>
        <w:t>Musuk</w:t>
      </w:r>
      <w:r>
        <w:rPr>
          <w:spacing w:val="47"/>
          <w:sz w:val="24"/>
        </w:rPr>
        <w:t> </w:t>
      </w:r>
      <w:r>
        <w:rPr>
          <w:sz w:val="24"/>
        </w:rPr>
        <w:t>Boyolali.</w:t>
      </w:r>
      <w:r>
        <w:rPr>
          <w:spacing w:val="54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Eprints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UMS</w:t>
      </w:r>
      <w:r>
        <w:rPr>
          <w:sz w:val="24"/>
        </w:rPr>
        <w:t>.</w:t>
      </w:r>
    </w:p>
    <w:p>
      <w:pPr>
        <w:pStyle w:val="BodyText"/>
      </w:pPr>
    </w:p>
    <w:p>
      <w:pPr>
        <w:spacing w:before="1"/>
        <w:ind w:left="1308" w:right="217" w:hanging="720"/>
        <w:jc w:val="both"/>
        <w:rPr>
          <w:sz w:val="24"/>
        </w:rPr>
      </w:pPr>
      <w:r>
        <w:rPr>
          <w:sz w:val="24"/>
        </w:rPr>
        <w:t>Rahma, D. A. (2021). Kelelahan Pada Pasien Kanker Yang Menjalani Kemoterapi</w:t>
      </w:r>
      <w:r>
        <w:rPr>
          <w:spacing w:val="-57"/>
          <w:sz w:val="24"/>
        </w:rPr>
        <w:t> </w:t>
      </w:r>
      <w:r>
        <w:rPr>
          <w:sz w:val="24"/>
        </w:rPr>
        <w:t>Di RSUP H.Adam Malik Medan. </w:t>
      </w:r>
      <w:r>
        <w:rPr>
          <w:i/>
          <w:sz w:val="24"/>
        </w:rPr>
        <w:t>The University Institutional Repository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Sumatra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Utara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https://repositori.usu.ac.id/handle/123456789/44660.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308" w:right="217" w:hanging="720"/>
        <w:jc w:val="both"/>
        <w:rPr>
          <w:sz w:val="24"/>
        </w:rPr>
      </w:pPr>
      <w:r>
        <w:rPr>
          <w:sz w:val="24"/>
        </w:rPr>
        <w:t>Ravasco, P. (2019). Nutrition in Cancer Patients. </w:t>
      </w:r>
      <w:r>
        <w:rPr>
          <w:i/>
          <w:sz w:val="24"/>
        </w:rPr>
        <w:t>Journal Of Clinical 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8(8):</w:t>
      </w:r>
      <w:r>
        <w:rPr>
          <w:spacing w:val="-1"/>
          <w:sz w:val="24"/>
        </w:rPr>
        <w:t> </w:t>
      </w:r>
      <w:r>
        <w:rPr>
          <w:sz w:val="24"/>
        </w:rPr>
        <w:t>1211 doi: 10.3390/jcm8081211.</w:t>
      </w:r>
    </w:p>
    <w:p>
      <w:pPr>
        <w:pStyle w:val="BodyText"/>
        <w:spacing w:before="1"/>
      </w:pPr>
    </w:p>
    <w:p>
      <w:pPr>
        <w:spacing w:before="0"/>
        <w:ind w:left="1308" w:right="220" w:hanging="720"/>
        <w:jc w:val="both"/>
        <w:rPr>
          <w:sz w:val="24"/>
        </w:rPr>
      </w:pPr>
      <w:r>
        <w:rPr>
          <w:sz w:val="24"/>
        </w:rPr>
        <w:t>RSPAL,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pasien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kanker.</w:t>
      </w:r>
      <w:r>
        <w:rPr>
          <w:i/>
          <w:spacing w:val="1"/>
          <w:sz w:val="24"/>
        </w:rPr>
        <w:t> </w:t>
      </w:r>
      <w:r>
        <w:rPr>
          <w:sz w:val="24"/>
        </w:rPr>
        <w:t>SURABAYA:</w:t>
      </w:r>
      <w:r>
        <w:rPr>
          <w:spacing w:val="1"/>
          <w:sz w:val="24"/>
        </w:rPr>
        <w:t> </w:t>
      </w:r>
      <w:r>
        <w:rPr>
          <w:sz w:val="24"/>
        </w:rPr>
        <w:t>REKAM</w:t>
      </w:r>
      <w:r>
        <w:rPr>
          <w:spacing w:val="1"/>
          <w:sz w:val="24"/>
        </w:rPr>
        <w:t> </w:t>
      </w:r>
      <w:r>
        <w:rPr>
          <w:sz w:val="24"/>
        </w:rPr>
        <w:t>MEDIS</w:t>
      </w:r>
      <w:r>
        <w:rPr>
          <w:spacing w:val="-57"/>
          <w:sz w:val="24"/>
        </w:rPr>
        <w:t> </w:t>
      </w:r>
      <w:r>
        <w:rPr>
          <w:sz w:val="24"/>
        </w:rPr>
        <w:t>RSPAL</w:t>
      </w:r>
      <w:r>
        <w:rPr>
          <w:spacing w:val="-7"/>
          <w:sz w:val="24"/>
        </w:rPr>
        <w:t> </w:t>
      </w:r>
      <w:r>
        <w:rPr>
          <w:sz w:val="24"/>
        </w:rPr>
        <w:t>DR.RAMELAN.</w:t>
      </w:r>
    </w:p>
    <w:p>
      <w:pPr>
        <w:pStyle w:val="BodyText"/>
      </w:pPr>
    </w:p>
    <w:p>
      <w:pPr>
        <w:spacing w:before="0"/>
        <w:ind w:left="1308" w:right="223" w:hanging="720"/>
        <w:jc w:val="both"/>
        <w:rPr>
          <w:sz w:val="24"/>
        </w:rPr>
      </w:pPr>
      <w:r>
        <w:rPr>
          <w:sz w:val="24"/>
        </w:rPr>
        <w:t>Ruiz</w:t>
      </w:r>
      <w:r>
        <w:rPr>
          <w:spacing w:val="1"/>
          <w:sz w:val="24"/>
        </w:rPr>
        <w:t> </w:t>
      </w:r>
      <w:r>
        <w:rPr>
          <w:sz w:val="24"/>
        </w:rPr>
        <w:t>GV,</w:t>
      </w:r>
      <w:r>
        <w:rPr>
          <w:spacing w:val="1"/>
          <w:sz w:val="24"/>
        </w:rPr>
        <w:t> </w:t>
      </w:r>
      <w:r>
        <w:rPr>
          <w:sz w:val="24"/>
        </w:rPr>
        <w:t>L.-B.</w:t>
      </w:r>
      <w:r>
        <w:rPr>
          <w:spacing w:val="1"/>
          <w:sz w:val="24"/>
        </w:rPr>
        <w:t> </w:t>
      </w:r>
      <w:r>
        <w:rPr>
          <w:sz w:val="24"/>
        </w:rPr>
        <w:t>E.-M.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Megesterol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cachexia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syndrome.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Cochrane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2013 issue 3.</w:t>
      </w:r>
    </w:p>
    <w:p>
      <w:pPr>
        <w:pStyle w:val="BodyText"/>
      </w:pPr>
    </w:p>
    <w:p>
      <w:pPr>
        <w:spacing w:before="0"/>
        <w:ind w:left="1308" w:right="219" w:hanging="720"/>
        <w:jc w:val="both"/>
        <w:rPr>
          <w:sz w:val="24"/>
        </w:rPr>
      </w:pPr>
      <w:r>
        <w:rPr>
          <w:sz w:val="24"/>
        </w:rPr>
        <w:t>Septian Emma D.J, M. M. (2019). </w:t>
      </w:r>
      <w:r>
        <w:rPr>
          <w:i/>
          <w:sz w:val="24"/>
        </w:rPr>
        <w:t>Buku Ajar Pengembangan Media Promosi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Kesehatan. </w:t>
      </w:r>
      <w:r>
        <w:rPr>
          <w:sz w:val="24"/>
        </w:rPr>
        <w:t>Bantul, Yogyakarta: K-Media.</w:t>
      </w:r>
    </w:p>
    <w:p>
      <w:pPr>
        <w:pStyle w:val="BodyText"/>
      </w:pPr>
    </w:p>
    <w:p>
      <w:pPr>
        <w:spacing w:before="0"/>
        <w:ind w:left="1308" w:right="220" w:hanging="720"/>
        <w:jc w:val="both"/>
        <w:rPr>
          <w:sz w:val="24"/>
        </w:rPr>
      </w:pPr>
      <w:r>
        <w:rPr>
          <w:sz w:val="24"/>
        </w:rPr>
        <w:t>Sheard, R. (2020). </w:t>
      </w:r>
      <w:r>
        <w:rPr>
          <w:i/>
          <w:sz w:val="24"/>
        </w:rPr>
        <w:t>Understanding Chemotherapy A guide for people with cancer,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families and friends. </w:t>
      </w:r>
      <w:r>
        <w:rPr>
          <w:sz w:val="24"/>
        </w:rPr>
        <w:t>Australia: Cancer Council. ISBN 978 1 925651</w:t>
      </w:r>
      <w:r>
        <w:rPr>
          <w:spacing w:val="1"/>
          <w:sz w:val="24"/>
        </w:rPr>
        <w:t> </w:t>
      </w:r>
      <w:r>
        <w:rPr>
          <w:sz w:val="24"/>
        </w:rPr>
        <w:t>95 9.</w:t>
      </w:r>
    </w:p>
    <w:p>
      <w:pPr>
        <w:spacing w:after="0"/>
        <w:jc w:val="both"/>
        <w:rPr>
          <w:sz w:val="24"/>
        </w:rPr>
        <w:sectPr>
          <w:headerReference w:type="default" r:id="rId228"/>
          <w:footerReference w:type="default" r:id="rId229"/>
          <w:pgSz w:w="11910" w:h="16840"/>
          <w:pgMar w:header="710" w:footer="0" w:top="960" w:bottom="280" w:left="1680" w:right="1480"/>
          <w:pgNumType w:start="7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308" w:right="0" w:hanging="720"/>
        <w:jc w:val="left"/>
        <w:rPr>
          <w:sz w:val="24"/>
        </w:rPr>
      </w:pPr>
      <w:r>
        <w:rPr>
          <w:sz w:val="24"/>
        </w:rPr>
        <w:t>Silvia</w:t>
      </w:r>
      <w:r>
        <w:rPr>
          <w:spacing w:val="40"/>
          <w:sz w:val="24"/>
        </w:rPr>
        <w:t> </w:t>
      </w:r>
      <w:r>
        <w:rPr>
          <w:sz w:val="24"/>
        </w:rPr>
        <w:t>Marischa,</w:t>
      </w:r>
      <w:r>
        <w:rPr>
          <w:spacing w:val="41"/>
          <w:sz w:val="24"/>
        </w:rPr>
        <w:t> </w:t>
      </w:r>
      <w:r>
        <w:rPr>
          <w:sz w:val="24"/>
        </w:rPr>
        <w:t>D.</w:t>
      </w:r>
      <w:r>
        <w:rPr>
          <w:spacing w:val="45"/>
          <w:sz w:val="24"/>
        </w:rPr>
        <w:t> </w:t>
      </w:r>
      <w:r>
        <w:rPr>
          <w:sz w:val="24"/>
        </w:rPr>
        <w:t>I.</w:t>
      </w:r>
      <w:r>
        <w:rPr>
          <w:spacing w:val="41"/>
          <w:sz w:val="24"/>
        </w:rPr>
        <w:t> </w:t>
      </w:r>
      <w:r>
        <w:rPr>
          <w:sz w:val="24"/>
        </w:rPr>
        <w:t>(2017).</w:t>
      </w:r>
      <w:r>
        <w:rPr>
          <w:spacing w:val="41"/>
          <w:sz w:val="24"/>
        </w:rPr>
        <w:t> </w:t>
      </w:r>
      <w:r>
        <w:rPr>
          <w:sz w:val="24"/>
        </w:rPr>
        <w:t>Malnutrisi</w:t>
      </w:r>
      <w:r>
        <w:rPr>
          <w:spacing w:val="41"/>
          <w:sz w:val="24"/>
        </w:rPr>
        <w:t> </w:t>
      </w:r>
      <w:r>
        <w:rPr>
          <w:sz w:val="24"/>
        </w:rPr>
        <w:t>pada</w:t>
      </w:r>
      <w:r>
        <w:rPr>
          <w:spacing w:val="45"/>
          <w:sz w:val="24"/>
        </w:rPr>
        <w:t> </w:t>
      </w:r>
      <w:r>
        <w:rPr>
          <w:sz w:val="24"/>
        </w:rPr>
        <w:t>Pasien</w:t>
      </w:r>
      <w:r>
        <w:rPr>
          <w:spacing w:val="40"/>
          <w:sz w:val="24"/>
        </w:rPr>
        <w:t> </w:t>
      </w:r>
      <w:r>
        <w:rPr>
          <w:sz w:val="24"/>
        </w:rPr>
        <w:t>Kanker.</w:t>
      </w:r>
      <w:r>
        <w:rPr>
          <w:spacing w:val="46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Fakultas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Kedokteran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Lampung</w:t>
      </w:r>
      <w:r>
        <w:rPr>
          <w:sz w:val="24"/>
        </w:rPr>
        <w:t>, November</w:t>
      </w:r>
      <w:r>
        <w:rPr>
          <w:spacing w:val="-2"/>
          <w:sz w:val="24"/>
        </w:rPr>
        <w:t> </w:t>
      </w:r>
      <w:r>
        <w:rPr>
          <w:sz w:val="24"/>
        </w:rPr>
        <w:t>Vol 7 No.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</w:pPr>
    </w:p>
    <w:p>
      <w:pPr>
        <w:spacing w:before="0"/>
        <w:ind w:left="1308" w:right="0" w:hanging="720"/>
        <w:jc w:val="left"/>
        <w:rPr>
          <w:sz w:val="24"/>
        </w:rPr>
      </w:pPr>
      <w:r>
        <w:rPr>
          <w:sz w:val="24"/>
        </w:rPr>
        <w:t>Smeltzer,</w:t>
      </w:r>
      <w:r>
        <w:rPr>
          <w:spacing w:val="19"/>
          <w:sz w:val="24"/>
        </w:rPr>
        <w:t> </w:t>
      </w:r>
      <w:r>
        <w:rPr>
          <w:sz w:val="24"/>
        </w:rPr>
        <w:t>S.</w:t>
      </w:r>
      <w:r>
        <w:rPr>
          <w:spacing w:val="20"/>
          <w:sz w:val="24"/>
        </w:rPr>
        <w:t> </w:t>
      </w:r>
      <w:r>
        <w:rPr>
          <w:sz w:val="24"/>
        </w:rPr>
        <w:t>&amp;.</w:t>
      </w:r>
      <w:r>
        <w:rPr>
          <w:spacing w:val="20"/>
          <w:sz w:val="24"/>
        </w:rPr>
        <w:t> </w:t>
      </w:r>
      <w:r>
        <w:rPr>
          <w:sz w:val="24"/>
        </w:rPr>
        <w:t>(2015</w:t>
      </w:r>
      <w:r>
        <w:rPr>
          <w:spacing w:val="20"/>
          <w:sz w:val="24"/>
        </w:rPr>
        <w:t> </w:t>
      </w:r>
      <w:r>
        <w:rPr>
          <w:sz w:val="24"/>
        </w:rPr>
        <w:t>Vol</w:t>
      </w:r>
      <w:r>
        <w:rPr>
          <w:spacing w:val="20"/>
          <w:sz w:val="24"/>
        </w:rPr>
        <w:t> </w:t>
      </w:r>
      <w:r>
        <w:rPr>
          <w:sz w:val="24"/>
        </w:rPr>
        <w:t>4</w:t>
      </w:r>
      <w:r>
        <w:rPr>
          <w:spacing w:val="20"/>
          <w:sz w:val="24"/>
        </w:rPr>
        <w:t> </w:t>
      </w:r>
      <w:r>
        <w:rPr>
          <w:sz w:val="24"/>
        </w:rPr>
        <w:t>).</w:t>
      </w:r>
      <w:r>
        <w:rPr>
          <w:spacing w:val="23"/>
          <w:sz w:val="24"/>
        </w:rPr>
        <w:t> </w:t>
      </w:r>
      <w:r>
        <w:rPr>
          <w:i/>
          <w:sz w:val="24"/>
        </w:rPr>
        <w:t>Buku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Ajar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Keperawatan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Medikal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Bedah.</w:t>
      </w:r>
      <w:r>
        <w:rPr>
          <w:i/>
          <w:spacing w:val="26"/>
          <w:sz w:val="24"/>
        </w:rPr>
        <w:t> </w:t>
      </w:r>
      <w:r>
        <w:rPr>
          <w:sz w:val="24"/>
        </w:rPr>
        <w:t>Jakarta:</w:t>
      </w:r>
      <w:r>
        <w:rPr>
          <w:spacing w:val="-57"/>
          <w:sz w:val="24"/>
        </w:rPr>
        <w:t> </w:t>
      </w:r>
      <w:r>
        <w:rPr>
          <w:sz w:val="24"/>
        </w:rPr>
        <w:t>ECG.</w:t>
      </w:r>
    </w:p>
    <w:p>
      <w:pPr>
        <w:pStyle w:val="BodyText"/>
      </w:pPr>
    </w:p>
    <w:p>
      <w:pPr>
        <w:pStyle w:val="BodyText"/>
        <w:ind w:left="1308" w:right="222" w:hanging="720"/>
      </w:pPr>
      <w:r>
        <w:rPr/>
        <w:t>Sukri</w:t>
      </w:r>
      <w:r>
        <w:rPr>
          <w:spacing w:val="52"/>
        </w:rPr>
        <w:t> </w:t>
      </w:r>
      <w:r>
        <w:rPr/>
        <w:t>Rahman,</w:t>
      </w:r>
      <w:r>
        <w:rPr>
          <w:spacing w:val="52"/>
        </w:rPr>
        <w:t> </w:t>
      </w:r>
      <w:r>
        <w:rPr/>
        <w:t>M.</w:t>
      </w:r>
      <w:r>
        <w:rPr>
          <w:spacing w:val="52"/>
        </w:rPr>
        <w:t> </w:t>
      </w:r>
      <w:r>
        <w:rPr/>
        <w:t>A.</w:t>
      </w:r>
      <w:r>
        <w:rPr>
          <w:spacing w:val="54"/>
        </w:rPr>
        <w:t> </w:t>
      </w:r>
      <w:r>
        <w:rPr/>
        <w:t>(2012).</w:t>
      </w:r>
      <w:r>
        <w:rPr>
          <w:spacing w:val="54"/>
        </w:rPr>
        <w:t> </w:t>
      </w:r>
      <w:r>
        <w:rPr/>
        <w:t>Tumor</w:t>
      </w:r>
      <w:r>
        <w:rPr>
          <w:spacing w:val="52"/>
        </w:rPr>
        <w:t> </w:t>
      </w:r>
      <w:r>
        <w:rPr/>
        <w:t>Sinus</w:t>
      </w:r>
      <w:r>
        <w:rPr>
          <w:spacing w:val="53"/>
        </w:rPr>
        <w:t> </w:t>
      </w:r>
      <w:r>
        <w:rPr/>
        <w:t>Paranasal</w:t>
      </w:r>
      <w:r>
        <w:rPr>
          <w:spacing w:val="53"/>
        </w:rPr>
        <w:t> </w:t>
      </w:r>
      <w:r>
        <w:rPr/>
        <w:t>Dengan</w:t>
      </w:r>
      <w:r>
        <w:rPr>
          <w:spacing w:val="54"/>
        </w:rPr>
        <w:t> </w:t>
      </w:r>
      <w:r>
        <w:rPr/>
        <w:t>Perluasan</w:t>
      </w:r>
      <w:r>
        <w:rPr>
          <w:spacing w:val="-57"/>
        </w:rPr>
        <w:t> </w:t>
      </w:r>
      <w:r>
        <w:rPr/>
        <w:t>Intrakranial</w:t>
      </w:r>
      <w:r>
        <w:rPr>
          <w:spacing w:val="-1"/>
        </w:rPr>
        <w:t> </w:t>
      </w:r>
      <w:r>
        <w:rPr/>
        <w:t>dan Metastas</w:t>
      </w:r>
      <w:r>
        <w:rPr>
          <w:spacing w:val="2"/>
        </w:rPr>
        <w:t> </w:t>
      </w:r>
      <w:r>
        <w:rPr/>
        <w:t>ke</w:t>
      </w:r>
      <w:r>
        <w:rPr>
          <w:spacing w:val="-2"/>
        </w:rPr>
        <w:t> </w:t>
      </w:r>
      <w:r>
        <w:rPr/>
        <w:t>Paru.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FK Unad</w:t>
      </w:r>
      <w:r>
        <w:rPr/>
        <w:t>,</w:t>
      </w:r>
      <w:r>
        <w:rPr>
          <w:spacing w:val="-1"/>
        </w:rPr>
        <w:t> </w:t>
      </w:r>
      <w:r>
        <w:rPr/>
        <w:t>1(3).</w:t>
      </w:r>
    </w:p>
    <w:p>
      <w:pPr>
        <w:spacing w:after="0"/>
        <w:sectPr>
          <w:headerReference w:type="default" r:id="rId230"/>
          <w:footerReference w:type="default" r:id="rId231"/>
          <w:pgSz w:w="11910" w:h="16840"/>
          <w:pgMar w:header="710" w:footer="0" w:top="960" w:bottom="280" w:left="1680" w:right="1480"/>
        </w:sectPr>
      </w:pPr>
    </w:p>
    <w:p>
      <w:pPr>
        <w:pStyle w:val="Heading1"/>
        <w:spacing w:before="102"/>
        <w:ind w:left="3340" w:right="2977"/>
        <w:jc w:val="center"/>
      </w:pPr>
      <w:bookmarkStart w:name="_bookmark58" w:id="102"/>
      <w:bookmarkEnd w:id="102"/>
      <w:r>
        <w:rPr>
          <w:b w:val="0"/>
        </w:rPr>
      </w:r>
      <w:r>
        <w:rPr/>
        <w:t>LAMPIRAN</w:t>
      </w:r>
    </w:p>
    <w:p>
      <w:pPr>
        <w:pStyle w:val="BodyText"/>
        <w:spacing w:before="1"/>
        <w:rPr>
          <w:b/>
          <w:sz w:val="18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</w:p>
    <w:p>
      <w:pPr>
        <w:spacing w:before="135"/>
        <w:ind w:left="3340" w:right="2979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CURRICULUM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VITAE</w:t>
      </w:r>
    </w:p>
    <w:p>
      <w:pPr>
        <w:pStyle w:val="BodyText"/>
        <w:spacing w:before="11"/>
        <w:rPr>
          <w:b/>
          <w:i/>
          <w:sz w:val="15"/>
        </w:rPr>
      </w:pPr>
    </w:p>
    <w:p>
      <w:pPr>
        <w:pStyle w:val="BodyText"/>
        <w:tabs>
          <w:tab w:pos="2748" w:val="left" w:leader="none"/>
        </w:tabs>
        <w:spacing w:before="90"/>
        <w:ind w:left="588"/>
      </w:pPr>
      <w:r>
        <w:rPr/>
        <w:t>Nama</w:t>
        <w:tab/>
        <w:t>:</w:t>
      </w:r>
      <w:r>
        <w:rPr>
          <w:spacing w:val="-2"/>
        </w:rPr>
        <w:t> </w:t>
      </w:r>
      <w:r>
        <w:rPr/>
        <w:t>Aliffah</w:t>
      </w:r>
      <w:r>
        <w:rPr>
          <w:spacing w:val="-2"/>
        </w:rPr>
        <w:t> </w:t>
      </w:r>
      <w:r>
        <w:rPr/>
        <w:t>Ditya Novianti</w:t>
      </w:r>
    </w:p>
    <w:p>
      <w:pPr>
        <w:pStyle w:val="BodyText"/>
        <w:tabs>
          <w:tab w:pos="3715" w:val="right" w:leader="none"/>
        </w:tabs>
        <w:spacing w:before="139"/>
        <w:ind w:left="588"/>
      </w:pPr>
      <w:r>
        <w:rPr/>
        <w:t>Nim</w:t>
        <w:tab/>
        <w:t>2130038</w:t>
      </w:r>
    </w:p>
    <w:p>
      <w:pPr>
        <w:pStyle w:val="BodyText"/>
        <w:tabs>
          <w:tab w:pos="2748" w:val="left" w:leader="none"/>
        </w:tabs>
        <w:spacing w:before="137"/>
        <w:ind w:left="588"/>
      </w:pPr>
      <w:r>
        <w:rPr/>
        <w:t>Program</w:t>
      </w:r>
      <w:r>
        <w:rPr>
          <w:spacing w:val="-1"/>
        </w:rPr>
        <w:t> </w:t>
      </w:r>
      <w:r>
        <w:rPr/>
        <w:t>Studi</w:t>
        <w:tab/>
        <w:t>:</w:t>
      </w:r>
      <w:r>
        <w:rPr>
          <w:spacing w:val="-2"/>
        </w:rPr>
        <w:t> </w:t>
      </w:r>
      <w:r>
        <w:rPr/>
        <w:t>Profesi</w:t>
      </w:r>
      <w:r>
        <w:rPr>
          <w:spacing w:val="-1"/>
        </w:rPr>
        <w:t> </w:t>
      </w:r>
      <w:r>
        <w:rPr/>
        <w:t>Ners</w:t>
      </w:r>
    </w:p>
    <w:p>
      <w:pPr>
        <w:pStyle w:val="BodyText"/>
        <w:tabs>
          <w:tab w:pos="2748" w:val="left" w:leader="none"/>
        </w:tabs>
        <w:spacing w:line="360" w:lineRule="auto" w:before="139"/>
        <w:ind w:left="588" w:right="3056"/>
      </w:pPr>
      <w:r>
        <w:rPr/>
        <w:t>Tempat,</w:t>
      </w:r>
      <w:r>
        <w:rPr>
          <w:spacing w:val="-3"/>
        </w:rPr>
        <w:t> </w:t>
      </w:r>
      <w:r>
        <w:rPr/>
        <w:t>tanggal</w:t>
      </w:r>
      <w:r>
        <w:rPr>
          <w:spacing w:val="-3"/>
        </w:rPr>
        <w:t> </w:t>
      </w:r>
      <w:r>
        <w:rPr/>
        <w:t>lahir</w:t>
      </w:r>
      <w:r>
        <w:rPr>
          <w:spacing w:val="40"/>
        </w:rPr>
        <w:t> </w:t>
      </w:r>
      <w:r>
        <w:rPr/>
        <w:t>:</w:t>
      </w:r>
      <w:r>
        <w:rPr>
          <w:spacing w:val="-3"/>
        </w:rPr>
        <w:t> </w:t>
      </w:r>
      <w:r>
        <w:rPr/>
        <w:t>Magetan,</w:t>
      </w:r>
      <w:r>
        <w:rPr>
          <w:spacing w:val="-2"/>
        </w:rPr>
        <w:t> </w:t>
      </w:r>
      <w:r>
        <w:rPr/>
        <w:t>06</w:t>
      </w:r>
      <w:r>
        <w:rPr>
          <w:spacing w:val="-3"/>
        </w:rPr>
        <w:t> </w:t>
      </w:r>
      <w:r>
        <w:rPr/>
        <w:t>November</w:t>
      </w:r>
      <w:r>
        <w:rPr>
          <w:spacing w:val="-2"/>
        </w:rPr>
        <w:t> </w:t>
      </w:r>
      <w:r>
        <w:rPr/>
        <w:t>1998</w:t>
      </w:r>
      <w:r>
        <w:rPr>
          <w:spacing w:val="-57"/>
        </w:rPr>
        <w:t> </w:t>
      </w:r>
      <w:r>
        <w:rPr/>
        <w:t>Agama</w:t>
        <w:tab/>
        <w:t>:</w:t>
      </w:r>
      <w:r>
        <w:rPr>
          <w:spacing w:val="1"/>
        </w:rPr>
        <w:t> </w:t>
      </w:r>
      <w:r>
        <w:rPr/>
        <w:t>Islam</w:t>
      </w:r>
    </w:p>
    <w:p>
      <w:pPr>
        <w:pStyle w:val="BodyText"/>
        <w:tabs>
          <w:tab w:pos="2748" w:val="left" w:leader="none"/>
        </w:tabs>
        <w:spacing w:before="1"/>
        <w:ind w:left="588"/>
      </w:pPr>
      <w:r>
        <w:rPr/>
        <w:t>Email</w:t>
        <w:tab/>
        <w:t>:</w:t>
      </w:r>
      <w:r>
        <w:rPr>
          <w:spacing w:val="-1"/>
        </w:rPr>
        <w:t> </w:t>
      </w:r>
      <w:hyperlink r:id="rId234">
        <w:r>
          <w:rPr/>
          <w:t>ditya.novianti06@gmail.com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588"/>
      </w:pPr>
      <w:r>
        <w:rPr/>
        <w:t>Riwayat</w:t>
      </w:r>
      <w:r>
        <w:rPr>
          <w:spacing w:val="-2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89"/>
        </w:numPr>
        <w:tabs>
          <w:tab w:pos="1296" w:val="left" w:leader="none"/>
          <w:tab w:pos="1297" w:val="left" w:leader="none"/>
          <w:tab w:pos="7069" w:val="left" w:leader="none"/>
        </w:tabs>
        <w:spacing w:line="240" w:lineRule="auto" w:before="137" w:after="0"/>
        <w:ind w:left="1296" w:right="0" w:hanging="642"/>
        <w:jc w:val="left"/>
        <w:rPr>
          <w:sz w:val="24"/>
        </w:rPr>
      </w:pPr>
      <w:r>
        <w:rPr>
          <w:sz w:val="24"/>
        </w:rPr>
        <w:t>TK</w:t>
      </w:r>
      <w:r>
        <w:rPr>
          <w:spacing w:val="-2"/>
          <w:sz w:val="24"/>
        </w:rPr>
        <w:t> </w:t>
      </w:r>
      <w:r>
        <w:rPr>
          <w:sz w:val="24"/>
        </w:rPr>
        <w:t>Al- Ikhlas</w:t>
      </w:r>
      <w:r>
        <w:rPr>
          <w:spacing w:val="-1"/>
          <w:sz w:val="24"/>
        </w:rPr>
        <w:t> </w:t>
      </w:r>
      <w:r>
        <w:rPr>
          <w:sz w:val="24"/>
        </w:rPr>
        <w:t>Magetan</w:t>
        <w:tab/>
        <w:t>Tahun</w:t>
      </w:r>
      <w:r>
        <w:rPr>
          <w:spacing w:val="-2"/>
          <w:sz w:val="24"/>
        </w:rPr>
        <w:t> </w:t>
      </w:r>
      <w:r>
        <w:rPr>
          <w:sz w:val="24"/>
        </w:rPr>
        <w:t>2004</w:t>
      </w:r>
    </w:p>
    <w:p>
      <w:pPr>
        <w:pStyle w:val="ListParagraph"/>
        <w:numPr>
          <w:ilvl w:val="0"/>
          <w:numId w:val="89"/>
        </w:numPr>
        <w:tabs>
          <w:tab w:pos="1296" w:val="left" w:leader="none"/>
          <w:tab w:pos="1297" w:val="left" w:leader="none"/>
          <w:tab w:pos="7069" w:val="left" w:leader="none"/>
        </w:tabs>
        <w:spacing w:line="240" w:lineRule="auto" w:before="139" w:after="0"/>
        <w:ind w:left="1296" w:right="0" w:hanging="642"/>
        <w:jc w:val="left"/>
        <w:rPr>
          <w:sz w:val="24"/>
        </w:rPr>
      </w:pPr>
      <w:r>
        <w:rPr>
          <w:sz w:val="24"/>
        </w:rPr>
        <w:t>SDN</w:t>
      </w:r>
      <w:r>
        <w:rPr>
          <w:spacing w:val="-2"/>
          <w:sz w:val="24"/>
        </w:rPr>
        <w:t> </w:t>
      </w:r>
      <w:r>
        <w:rPr>
          <w:sz w:val="24"/>
        </w:rPr>
        <w:t>Pelem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Karangrejo</w:t>
      </w:r>
      <w:r>
        <w:rPr>
          <w:spacing w:val="-1"/>
          <w:sz w:val="24"/>
        </w:rPr>
        <w:t> </w:t>
      </w:r>
      <w:r>
        <w:rPr>
          <w:sz w:val="24"/>
        </w:rPr>
        <w:t>Magetan</w:t>
        <w:tab/>
        <w:t>Tahun</w:t>
      </w:r>
      <w:r>
        <w:rPr>
          <w:spacing w:val="-2"/>
          <w:sz w:val="24"/>
        </w:rPr>
        <w:t> </w:t>
      </w:r>
      <w:r>
        <w:rPr>
          <w:sz w:val="24"/>
        </w:rPr>
        <w:t>2010</w:t>
      </w:r>
    </w:p>
    <w:p>
      <w:pPr>
        <w:pStyle w:val="ListParagraph"/>
        <w:numPr>
          <w:ilvl w:val="0"/>
          <w:numId w:val="89"/>
        </w:numPr>
        <w:tabs>
          <w:tab w:pos="1296" w:val="left" w:leader="none"/>
          <w:tab w:pos="1297" w:val="left" w:leader="none"/>
          <w:tab w:pos="7069" w:val="left" w:leader="none"/>
        </w:tabs>
        <w:spacing w:line="240" w:lineRule="auto" w:before="137" w:after="0"/>
        <w:ind w:left="1296" w:right="0" w:hanging="642"/>
        <w:jc w:val="left"/>
        <w:rPr>
          <w:sz w:val="24"/>
        </w:rPr>
      </w:pPr>
      <w:r>
        <w:rPr>
          <w:sz w:val="24"/>
        </w:rPr>
        <w:t>SMPN</w:t>
      </w:r>
      <w:r>
        <w:rPr>
          <w:spacing w:val="15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Karangrejo</w:t>
      </w:r>
      <w:r>
        <w:rPr>
          <w:spacing w:val="-1"/>
          <w:sz w:val="24"/>
        </w:rPr>
        <w:t> </w:t>
      </w:r>
      <w:r>
        <w:rPr>
          <w:sz w:val="24"/>
        </w:rPr>
        <w:t>Magetan</w:t>
        <w:tab/>
        <w:t>Tahun</w:t>
      </w:r>
      <w:r>
        <w:rPr>
          <w:spacing w:val="-2"/>
          <w:sz w:val="24"/>
        </w:rPr>
        <w:t> </w:t>
      </w:r>
      <w:r>
        <w:rPr>
          <w:sz w:val="24"/>
        </w:rPr>
        <w:t>2013</w:t>
      </w:r>
    </w:p>
    <w:p>
      <w:pPr>
        <w:pStyle w:val="ListParagraph"/>
        <w:numPr>
          <w:ilvl w:val="0"/>
          <w:numId w:val="89"/>
        </w:numPr>
        <w:tabs>
          <w:tab w:pos="1296" w:val="left" w:leader="none"/>
          <w:tab w:pos="1297" w:val="left" w:leader="none"/>
          <w:tab w:pos="7069" w:val="left" w:leader="none"/>
        </w:tabs>
        <w:spacing w:line="240" w:lineRule="auto" w:before="139" w:after="0"/>
        <w:ind w:left="1296" w:right="0" w:hanging="642"/>
        <w:jc w:val="left"/>
        <w:rPr>
          <w:sz w:val="24"/>
        </w:rPr>
      </w:pPr>
      <w:r>
        <w:rPr>
          <w:sz w:val="24"/>
        </w:rPr>
        <w:t>SMAN</w:t>
      </w:r>
      <w:r>
        <w:rPr>
          <w:spacing w:val="-2"/>
          <w:sz w:val="24"/>
        </w:rPr>
        <w:t> </w:t>
      </w:r>
      <w:r>
        <w:rPr>
          <w:sz w:val="24"/>
        </w:rPr>
        <w:t>1 Maospati</w:t>
      </w:r>
      <w:r>
        <w:rPr>
          <w:spacing w:val="-1"/>
          <w:sz w:val="24"/>
        </w:rPr>
        <w:t> </w:t>
      </w:r>
      <w:r>
        <w:rPr>
          <w:sz w:val="24"/>
        </w:rPr>
        <w:t>Magetan</w:t>
        <w:tab/>
        <w:t>Tahun</w:t>
      </w:r>
      <w:r>
        <w:rPr>
          <w:spacing w:val="-2"/>
          <w:sz w:val="24"/>
        </w:rPr>
        <w:t> </w:t>
      </w:r>
      <w:r>
        <w:rPr>
          <w:sz w:val="24"/>
        </w:rPr>
        <w:t>2016</w:t>
      </w:r>
    </w:p>
    <w:p>
      <w:pPr>
        <w:pStyle w:val="ListParagraph"/>
        <w:numPr>
          <w:ilvl w:val="0"/>
          <w:numId w:val="89"/>
        </w:numPr>
        <w:tabs>
          <w:tab w:pos="1296" w:val="left" w:leader="none"/>
          <w:tab w:pos="1297" w:val="left" w:leader="none"/>
          <w:tab w:pos="7069" w:val="left" w:leader="none"/>
        </w:tabs>
        <w:spacing w:line="240" w:lineRule="auto" w:before="137" w:after="0"/>
        <w:ind w:left="1296" w:right="0" w:hanging="642"/>
        <w:jc w:val="left"/>
        <w:rPr>
          <w:sz w:val="24"/>
        </w:rPr>
      </w:pPr>
      <w:r>
        <w:rPr>
          <w:sz w:val="24"/>
        </w:rPr>
        <w:t>DIII</w:t>
      </w:r>
      <w:r>
        <w:rPr>
          <w:spacing w:val="-6"/>
          <w:sz w:val="24"/>
        </w:rPr>
        <w:t> </w:t>
      </w:r>
      <w:r>
        <w:rPr>
          <w:sz w:val="24"/>
        </w:rPr>
        <w:t>Keperawatan</w:t>
      </w:r>
      <w:r>
        <w:rPr>
          <w:spacing w:val="-2"/>
          <w:sz w:val="24"/>
        </w:rPr>
        <w:t> </w:t>
      </w:r>
      <w:r>
        <w:rPr>
          <w:sz w:val="24"/>
        </w:rPr>
        <w:t>Poltekkes</w:t>
      </w:r>
      <w:r>
        <w:rPr>
          <w:spacing w:val="-2"/>
          <w:sz w:val="24"/>
        </w:rPr>
        <w:t> </w:t>
      </w:r>
      <w:r>
        <w:rPr>
          <w:sz w:val="24"/>
        </w:rPr>
        <w:t>Kemenkes</w:t>
      </w:r>
      <w:r>
        <w:rPr>
          <w:spacing w:val="-2"/>
          <w:sz w:val="24"/>
        </w:rPr>
        <w:t> </w:t>
      </w:r>
      <w:r>
        <w:rPr>
          <w:sz w:val="24"/>
        </w:rPr>
        <w:t>Surabaya</w:t>
        <w:tab/>
        <w:t>Tahun 2019</w:t>
      </w:r>
    </w:p>
    <w:p>
      <w:pPr>
        <w:pStyle w:val="ListParagraph"/>
        <w:numPr>
          <w:ilvl w:val="0"/>
          <w:numId w:val="89"/>
        </w:numPr>
        <w:tabs>
          <w:tab w:pos="1296" w:val="left" w:leader="none"/>
          <w:tab w:pos="1297" w:val="left" w:leader="none"/>
          <w:tab w:pos="7069" w:val="left" w:leader="none"/>
        </w:tabs>
        <w:spacing w:line="240" w:lineRule="auto" w:before="140" w:after="0"/>
        <w:ind w:left="1296" w:right="0" w:hanging="642"/>
        <w:jc w:val="left"/>
        <w:rPr>
          <w:sz w:val="24"/>
        </w:rPr>
      </w:pPr>
      <w:r>
        <w:rPr>
          <w:sz w:val="24"/>
        </w:rPr>
        <w:t>S1</w:t>
      </w:r>
      <w:r>
        <w:rPr>
          <w:spacing w:val="-2"/>
          <w:sz w:val="24"/>
        </w:rPr>
        <w:t> </w:t>
      </w:r>
      <w:r>
        <w:rPr>
          <w:sz w:val="24"/>
        </w:rPr>
        <w:t>Keperawatan</w:t>
      </w:r>
      <w:r>
        <w:rPr>
          <w:spacing w:val="-2"/>
          <w:sz w:val="24"/>
        </w:rPr>
        <w:t> </w:t>
      </w:r>
      <w:r>
        <w:rPr>
          <w:sz w:val="24"/>
        </w:rPr>
        <w:t>STIKES HANG</w:t>
      </w:r>
      <w:r>
        <w:rPr>
          <w:spacing w:val="-2"/>
          <w:sz w:val="24"/>
        </w:rPr>
        <w:t> </w:t>
      </w:r>
      <w:r>
        <w:rPr>
          <w:sz w:val="24"/>
        </w:rPr>
        <w:t>TUAH</w:t>
      </w:r>
      <w:r>
        <w:rPr>
          <w:spacing w:val="-2"/>
          <w:sz w:val="24"/>
        </w:rPr>
        <w:t> </w:t>
      </w:r>
      <w:r>
        <w:rPr>
          <w:sz w:val="24"/>
        </w:rPr>
        <w:t>Surabaya</w:t>
        <w:tab/>
        <w:t>Tahun</w:t>
      </w:r>
      <w:r>
        <w:rPr>
          <w:spacing w:val="-1"/>
          <w:sz w:val="24"/>
        </w:rPr>
        <w:t> </w:t>
      </w:r>
      <w:r>
        <w:rPr>
          <w:sz w:val="24"/>
        </w:rPr>
        <w:t>2021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32"/>
          <w:footerReference w:type="default" r:id="rId233"/>
          <w:pgSz w:w="11910" w:h="16840"/>
          <w:pgMar w:header="0" w:footer="1058" w:top="1580" w:bottom="1240" w:left="1680" w:right="1480"/>
          <w:pgNumType w:start="75"/>
        </w:sectPr>
      </w:pPr>
    </w:p>
    <w:p>
      <w:pPr>
        <w:pStyle w:val="Heading1"/>
        <w:spacing w:before="137"/>
        <w:ind w:left="3003"/>
        <w:jc w:val="left"/>
      </w:pPr>
      <w:r>
        <w:rPr/>
        <w:t>MOTTO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PERSEMBAHAN</w:t>
      </w:r>
    </w:p>
    <w:p>
      <w:pPr>
        <w:spacing w:before="38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MOTTO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0"/>
        <w:ind w:left="588"/>
        <w:jc w:val="both"/>
      </w:pPr>
      <w:r>
        <w:rPr/>
        <w:t>“Dua</w:t>
      </w:r>
      <w:r>
        <w:rPr>
          <w:spacing w:val="-6"/>
        </w:rPr>
        <w:t> </w:t>
      </w:r>
      <w:r>
        <w:rPr/>
        <w:t>Musuh</w:t>
      </w:r>
      <w:r>
        <w:rPr>
          <w:spacing w:val="-5"/>
        </w:rPr>
        <w:t> </w:t>
      </w:r>
      <w:r>
        <w:rPr/>
        <w:t>Terbesar</w:t>
      </w:r>
      <w:r>
        <w:rPr>
          <w:spacing w:val="-3"/>
        </w:rPr>
        <w:t> </w:t>
      </w:r>
      <w:r>
        <w:rPr/>
        <w:t>Kesuksesan</w:t>
      </w:r>
      <w:r>
        <w:rPr>
          <w:spacing w:val="-4"/>
        </w:rPr>
        <w:t> </w:t>
      </w:r>
      <w:r>
        <w:rPr/>
        <w:t>Adalah</w:t>
      </w:r>
      <w:r>
        <w:rPr>
          <w:spacing w:val="-4"/>
        </w:rPr>
        <w:t> </w:t>
      </w:r>
      <w:r>
        <w:rPr/>
        <w:t>Penundaan</w:t>
      </w:r>
      <w:r>
        <w:rPr>
          <w:spacing w:val="-4"/>
        </w:rPr>
        <w:t> </w:t>
      </w:r>
      <w:r>
        <w:rPr/>
        <w:t>Dan</w:t>
      </w:r>
      <w:r>
        <w:rPr>
          <w:spacing w:val="-2"/>
        </w:rPr>
        <w:t> </w:t>
      </w:r>
      <w:r>
        <w:rPr/>
        <w:t>Alasan”</w:t>
      </w:r>
    </w:p>
    <w:p>
      <w:pPr>
        <w:pStyle w:val="BodyText"/>
        <w:spacing w:before="4"/>
      </w:pPr>
    </w:p>
    <w:p>
      <w:pPr>
        <w:pStyle w:val="Heading1"/>
        <w:spacing w:before="1"/>
        <w:ind w:left="588"/>
        <w:jc w:val="left"/>
      </w:pPr>
      <w:r>
        <w:rPr/>
        <w:t>PERSEMBAHAN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 w:before="1"/>
        <w:ind w:left="588" w:right="218"/>
        <w:jc w:val="both"/>
      </w:pPr>
      <w:r>
        <w:rPr/>
        <w:t>Alhamdulillah atas rahmat dan hidayah-Nya, saya dapat menyelesaikan skripsi ini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baik. Karya</w:t>
      </w:r>
      <w:r>
        <w:rPr>
          <w:spacing w:val="-1"/>
        </w:rPr>
        <w:t> </w:t>
      </w:r>
      <w:r>
        <w:rPr/>
        <w:t>ini kupersembahkan untuk:</w:t>
      </w:r>
    </w:p>
    <w:p>
      <w:pPr>
        <w:pStyle w:val="ListParagraph"/>
        <w:numPr>
          <w:ilvl w:val="0"/>
          <w:numId w:val="90"/>
        </w:numPr>
        <w:tabs>
          <w:tab w:pos="949" w:val="left" w:leader="none"/>
        </w:tabs>
        <w:spacing w:line="360" w:lineRule="auto" w:before="0" w:after="0"/>
        <w:ind w:left="948" w:right="219" w:hanging="360"/>
        <w:jc w:val="both"/>
        <w:rPr>
          <w:sz w:val="24"/>
        </w:rPr>
      </w:pPr>
      <w:r>
        <w:rPr>
          <w:sz w:val="24"/>
        </w:rPr>
        <w:t>Orang tuaku yang tanpa henti memberikan doa, semangat dan motivasi dalam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1"/>
          <w:sz w:val="24"/>
        </w:rPr>
        <w:t> </w:t>
      </w:r>
      <w:r>
        <w:rPr>
          <w:sz w:val="24"/>
        </w:rPr>
        <w:t>sayang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teramat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mungkin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dibalas dengan apapun.</w:t>
      </w:r>
    </w:p>
    <w:p>
      <w:pPr>
        <w:pStyle w:val="ListParagraph"/>
        <w:numPr>
          <w:ilvl w:val="0"/>
          <w:numId w:val="90"/>
        </w:numPr>
        <w:tabs>
          <w:tab w:pos="949" w:val="left" w:leader="none"/>
        </w:tabs>
        <w:spacing w:line="360" w:lineRule="auto" w:before="2" w:after="0"/>
        <w:ind w:left="948" w:right="224" w:hanging="360"/>
        <w:jc w:val="both"/>
        <w:rPr>
          <w:sz w:val="24"/>
        </w:rPr>
      </w:pPr>
      <w:r>
        <w:rPr>
          <w:sz w:val="24"/>
        </w:rPr>
        <w:t>Keluarga Besar Djasmadi (Kakek, nenek, om, dan tante) tersayang yang 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semangat dan motivasi.</w:t>
      </w:r>
    </w:p>
    <w:p>
      <w:pPr>
        <w:pStyle w:val="ListParagraph"/>
        <w:numPr>
          <w:ilvl w:val="0"/>
          <w:numId w:val="90"/>
        </w:numPr>
        <w:tabs>
          <w:tab w:pos="949" w:val="left" w:leader="none"/>
        </w:tabs>
        <w:spacing w:line="360" w:lineRule="auto" w:before="0" w:after="0"/>
        <w:ind w:left="948" w:right="219" w:hanging="360"/>
        <w:jc w:val="both"/>
        <w:rPr>
          <w:sz w:val="24"/>
        </w:rPr>
      </w:pP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(Dedi)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(Muslimah)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membimbing saya dan mengarahkan saya supaya</w:t>
      </w:r>
      <w:r>
        <w:rPr>
          <w:spacing w:val="1"/>
          <w:sz w:val="24"/>
        </w:rPr>
        <w:t> </w:t>
      </w:r>
      <w:r>
        <w:rPr>
          <w:sz w:val="24"/>
        </w:rPr>
        <w:t>saya menjadi mahasiswi</w:t>
      </w:r>
      <w:r>
        <w:rPr>
          <w:spacing w:val="1"/>
          <w:sz w:val="24"/>
        </w:rPr>
        <w:t> </w:t>
      </w:r>
      <w:r>
        <w:rPr>
          <w:sz w:val="24"/>
        </w:rPr>
        <w:t>terbaik.</w:t>
      </w:r>
    </w:p>
    <w:p>
      <w:pPr>
        <w:pStyle w:val="ListParagraph"/>
        <w:numPr>
          <w:ilvl w:val="0"/>
          <w:numId w:val="90"/>
        </w:numPr>
        <w:tabs>
          <w:tab w:pos="949" w:val="left" w:leader="none"/>
        </w:tabs>
        <w:spacing w:line="360" w:lineRule="auto" w:before="0" w:after="0"/>
        <w:ind w:left="948" w:right="221" w:hanging="360"/>
        <w:jc w:val="both"/>
        <w:rPr>
          <w:sz w:val="24"/>
        </w:rPr>
      </w:pPr>
      <w:r>
        <w:rPr>
          <w:sz w:val="24"/>
        </w:rPr>
        <w:t>Sahabat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sahabat</w:t>
      </w:r>
      <w:r>
        <w:rPr>
          <w:spacing w:val="1"/>
          <w:sz w:val="24"/>
        </w:rPr>
        <w:t> </w:t>
      </w:r>
      <w:r>
        <w:rPr>
          <w:sz w:val="24"/>
        </w:rPr>
        <w:t>(Nadyah</w:t>
      </w:r>
      <w:r>
        <w:rPr>
          <w:spacing w:val="1"/>
          <w:sz w:val="24"/>
        </w:rPr>
        <w:t> </w:t>
      </w:r>
      <w:r>
        <w:rPr>
          <w:sz w:val="24"/>
        </w:rPr>
        <w:t>Wulandari,</w:t>
      </w:r>
      <w:r>
        <w:rPr>
          <w:spacing w:val="1"/>
          <w:sz w:val="24"/>
        </w:rPr>
        <w:t> </w:t>
      </w:r>
      <w:r>
        <w:rPr>
          <w:sz w:val="24"/>
        </w:rPr>
        <w:t>Yulian</w:t>
      </w:r>
      <w:r>
        <w:rPr>
          <w:spacing w:val="1"/>
          <w:sz w:val="24"/>
        </w:rPr>
        <w:t> </w:t>
      </w:r>
      <w:r>
        <w:rPr>
          <w:sz w:val="24"/>
        </w:rPr>
        <w:t>Dwi</w:t>
      </w:r>
      <w:r>
        <w:rPr>
          <w:spacing w:val="1"/>
          <w:sz w:val="24"/>
        </w:rPr>
        <w:t> </w:t>
      </w:r>
      <w:r>
        <w:rPr>
          <w:sz w:val="24"/>
        </w:rPr>
        <w:t>Damayanti,</w:t>
      </w:r>
      <w:r>
        <w:rPr>
          <w:spacing w:val="1"/>
          <w:sz w:val="24"/>
        </w:rPr>
        <w:t> </w:t>
      </w:r>
      <w:r>
        <w:rPr>
          <w:sz w:val="24"/>
        </w:rPr>
        <w:t>Nabiilah</w:t>
      </w:r>
      <w:r>
        <w:rPr>
          <w:spacing w:val="-57"/>
          <w:sz w:val="24"/>
        </w:rPr>
        <w:t> </w:t>
      </w:r>
      <w:r>
        <w:rPr>
          <w:sz w:val="24"/>
        </w:rPr>
        <w:t>Fitriani, Putri Rizky) yang selalu memberikan motivasi agar tetap semangat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menyusun tugas akhir ini.</w:t>
      </w:r>
    </w:p>
    <w:p>
      <w:pPr>
        <w:pStyle w:val="ListParagraph"/>
        <w:numPr>
          <w:ilvl w:val="0"/>
          <w:numId w:val="90"/>
        </w:numPr>
        <w:tabs>
          <w:tab w:pos="949" w:val="left" w:leader="none"/>
        </w:tabs>
        <w:spacing w:line="360" w:lineRule="auto" w:before="0" w:after="0"/>
        <w:ind w:left="948" w:right="221" w:hanging="360"/>
        <w:jc w:val="both"/>
        <w:rPr>
          <w:sz w:val="24"/>
        </w:rPr>
      </w:pPr>
      <w:r>
        <w:rPr>
          <w:sz w:val="24"/>
        </w:rPr>
        <w:t>Teman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teman</w:t>
      </w:r>
      <w:r>
        <w:rPr>
          <w:spacing w:val="1"/>
          <w:sz w:val="24"/>
        </w:rPr>
        <w:t> </w:t>
      </w:r>
      <w:r>
        <w:rPr>
          <w:sz w:val="24"/>
        </w:rPr>
        <w:t>seperjuangan</w:t>
      </w:r>
      <w:r>
        <w:rPr>
          <w:spacing w:val="1"/>
          <w:sz w:val="24"/>
        </w:rPr>
        <w:t> </w:t>
      </w:r>
      <w:r>
        <w:rPr>
          <w:sz w:val="24"/>
        </w:rPr>
        <w:t>skripsi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Freshgraduate</w:t>
      </w:r>
      <w:r>
        <w:rPr>
          <w:spacing w:val="1"/>
          <w:sz w:val="24"/>
        </w:rPr>
        <w:t> </w:t>
      </w:r>
      <w:r>
        <w:rPr>
          <w:sz w:val="24"/>
        </w:rPr>
        <w:t>(Afiffah,</w:t>
      </w:r>
      <w:r>
        <w:rPr>
          <w:spacing w:val="1"/>
          <w:sz w:val="24"/>
        </w:rPr>
        <w:t> </w:t>
      </w:r>
      <w:r>
        <w:rPr>
          <w:sz w:val="24"/>
        </w:rPr>
        <w:t>Lian,</w:t>
      </w:r>
      <w:r>
        <w:rPr>
          <w:spacing w:val="1"/>
          <w:sz w:val="24"/>
        </w:rPr>
        <w:t> </w:t>
      </w:r>
      <w:r>
        <w:rPr>
          <w:sz w:val="24"/>
        </w:rPr>
        <w:t>Khusnul, Yusuf, Bagas) yang selalu mengingatkan untuk mengerjakan tugas</w:t>
      </w:r>
      <w:r>
        <w:rPr>
          <w:spacing w:val="1"/>
          <w:sz w:val="24"/>
        </w:rPr>
        <w:t> </w:t>
      </w:r>
      <w:r>
        <w:rPr>
          <w:sz w:val="24"/>
        </w:rPr>
        <w:t>akhir ini.</w:t>
      </w:r>
    </w:p>
    <w:p>
      <w:pPr>
        <w:pStyle w:val="ListParagraph"/>
        <w:numPr>
          <w:ilvl w:val="0"/>
          <w:numId w:val="90"/>
        </w:numPr>
        <w:tabs>
          <w:tab w:pos="949" w:val="left" w:leader="none"/>
        </w:tabs>
        <w:spacing w:line="360" w:lineRule="auto" w:before="0" w:after="0"/>
        <w:ind w:left="948" w:right="224" w:hanging="360"/>
        <w:jc w:val="both"/>
        <w:rPr>
          <w:sz w:val="24"/>
        </w:rPr>
      </w:pPr>
      <w:r>
        <w:rPr>
          <w:sz w:val="24"/>
        </w:rPr>
        <w:t>Orang Terkasih (Laksono Oetomo Agung P) yang tidak pernah capek untuk</w:t>
      </w:r>
      <w:r>
        <w:rPr>
          <w:spacing w:val="1"/>
          <w:sz w:val="24"/>
        </w:rPr>
        <w:t> </w:t>
      </w:r>
      <w:r>
        <w:rPr>
          <w:sz w:val="24"/>
        </w:rPr>
        <w:t>mendorong saya supaya rajin dan tepat waktu dalam penyusunan tugas akhir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-1"/>
          <w:sz w:val="24"/>
        </w:rPr>
        <w:t> </w:t>
      </w:r>
      <w:r>
        <w:rPr>
          <w:sz w:val="24"/>
        </w:rPr>
        <w:t>selalu memberi semangat dan motivasi.</w:t>
      </w:r>
    </w:p>
    <w:p>
      <w:pPr>
        <w:pStyle w:val="ListParagraph"/>
        <w:numPr>
          <w:ilvl w:val="0"/>
          <w:numId w:val="91"/>
        </w:numPr>
        <w:tabs>
          <w:tab w:pos="949" w:val="left" w:leader="none"/>
        </w:tabs>
        <w:spacing w:line="240" w:lineRule="auto" w:before="1" w:after="0"/>
        <w:ind w:left="948" w:right="0" w:hanging="361"/>
        <w:jc w:val="left"/>
        <w:rPr>
          <w:sz w:val="24"/>
        </w:rPr>
      </w:pPr>
      <w:r>
        <w:rPr>
          <w:sz w:val="24"/>
        </w:rPr>
        <w:t>Teman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teman</w:t>
      </w:r>
      <w:r>
        <w:rPr>
          <w:spacing w:val="-1"/>
          <w:sz w:val="24"/>
        </w:rPr>
        <w:t> </w:t>
      </w:r>
      <w:r>
        <w:rPr>
          <w:sz w:val="24"/>
        </w:rPr>
        <w:t>S1</w:t>
      </w:r>
      <w:r>
        <w:rPr>
          <w:spacing w:val="-1"/>
          <w:sz w:val="24"/>
        </w:rPr>
        <w:t> </w:t>
      </w:r>
      <w:r>
        <w:rPr>
          <w:sz w:val="24"/>
        </w:rPr>
        <w:t>Paralel</w:t>
      </w:r>
      <w:r>
        <w:rPr>
          <w:spacing w:val="-1"/>
          <w:sz w:val="24"/>
        </w:rPr>
        <w:t> </w:t>
      </w:r>
      <w:r>
        <w:rPr>
          <w:sz w:val="24"/>
        </w:rPr>
        <w:t>Angkatan</w:t>
      </w:r>
      <w:r>
        <w:rPr>
          <w:spacing w:val="-2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STIKES</w:t>
      </w:r>
      <w:r>
        <w:rPr>
          <w:spacing w:val="1"/>
          <w:sz w:val="24"/>
        </w:rPr>
        <w:t> </w:t>
      </w:r>
      <w:r>
        <w:rPr>
          <w:sz w:val="24"/>
        </w:rPr>
        <w:t>HANG</w:t>
      </w:r>
      <w:r>
        <w:rPr>
          <w:spacing w:val="-2"/>
          <w:sz w:val="24"/>
        </w:rPr>
        <w:t> </w:t>
      </w:r>
      <w:r>
        <w:rPr>
          <w:sz w:val="24"/>
        </w:rPr>
        <w:t>TUAH</w:t>
      </w:r>
      <w:r>
        <w:rPr>
          <w:spacing w:val="-1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91"/>
        </w:numPr>
        <w:tabs>
          <w:tab w:pos="949" w:val="left" w:leader="none"/>
        </w:tabs>
        <w:spacing w:line="360" w:lineRule="auto" w:before="137" w:after="0"/>
        <w:ind w:left="948" w:right="218" w:hanging="360"/>
        <w:jc w:val="both"/>
        <w:rPr>
          <w:sz w:val="24"/>
        </w:rPr>
      </w:pPr>
      <w:r>
        <w:rPr>
          <w:sz w:val="24"/>
        </w:rPr>
        <w:t>Terimakasih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sekelilingku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mendoakan yang terbaik untukku, membantu dalam setiap langkah perjalanan</w:t>
      </w:r>
      <w:r>
        <w:rPr>
          <w:spacing w:val="1"/>
          <w:sz w:val="24"/>
        </w:rPr>
        <w:t> </w:t>
      </w:r>
      <w:r>
        <w:rPr>
          <w:sz w:val="24"/>
        </w:rPr>
        <w:t>hidupku. Semoga Allah selalu melindungi dan meridhoi kalian dimanapun</w:t>
      </w:r>
      <w:r>
        <w:rPr>
          <w:spacing w:val="1"/>
          <w:sz w:val="24"/>
        </w:rPr>
        <w:t> </w:t>
      </w:r>
      <w:r>
        <w:rPr>
          <w:sz w:val="24"/>
        </w:rPr>
        <w:t>kalian</w:t>
      </w:r>
      <w:r>
        <w:rPr>
          <w:spacing w:val="-1"/>
          <w:sz w:val="24"/>
        </w:rPr>
        <w:t> </w:t>
      </w:r>
      <w:r>
        <w:rPr>
          <w:sz w:val="24"/>
        </w:rPr>
        <w:t>berada. Amin Ya</w:t>
      </w:r>
      <w:r>
        <w:rPr>
          <w:spacing w:val="1"/>
          <w:sz w:val="24"/>
        </w:rPr>
        <w:t> </w:t>
      </w:r>
      <w:r>
        <w:rPr>
          <w:sz w:val="24"/>
        </w:rPr>
        <w:t>rabbal alamin.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235"/>
          <w:footerReference w:type="default" r:id="rId236"/>
          <w:pgSz w:w="11910" w:h="16840"/>
          <w:pgMar w:header="1711" w:footer="1058" w:top="1960" w:bottom="124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spacing w:before="90"/>
        <w:ind w:left="588"/>
        <w:jc w:val="left"/>
      </w:pPr>
      <w:r>
        <w:rPr/>
        <w:t>Daftar</w:t>
      </w:r>
      <w:r>
        <w:rPr>
          <w:spacing w:val="-3"/>
        </w:rPr>
        <w:t> </w:t>
      </w:r>
      <w:r>
        <w:rPr/>
        <w:t>Bimbingan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1440180</wp:posOffset>
            </wp:positionH>
            <wp:positionV relativeFrom="paragraph">
              <wp:posOffset>204830</wp:posOffset>
            </wp:positionV>
            <wp:extent cx="4684923" cy="5211794"/>
            <wp:effectExtent l="0" t="0" r="0" b="0"/>
            <wp:wrapTopAndBottom/>
            <wp:docPr id="2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4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923" cy="5211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237"/>
          <w:footerReference w:type="default" r:id="rId238"/>
          <w:pgSz w:w="11910" w:h="16840"/>
          <w:pgMar w:header="1711" w:footer="1058" w:top="1960" w:bottom="124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240"/>
          <w:footerReference w:type="default" r:id="rId241"/>
          <w:pgSz w:w="11910" w:h="16840"/>
          <w:pgMar w:header="710" w:footer="0" w:top="960" w:bottom="280" w:left="1680" w:right="1480"/>
          <w:pgNumType w:start="78"/>
        </w:sectPr>
      </w:pPr>
    </w:p>
    <w:p>
      <w:pPr>
        <w:pStyle w:val="BodyText"/>
        <w:rPr>
          <w:b/>
          <w:sz w:val="23"/>
        </w:rPr>
      </w:pPr>
    </w:p>
    <w:p>
      <w:pPr>
        <w:spacing w:before="0"/>
        <w:ind w:left="588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4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7"/>
        <w:rPr>
          <w:b/>
        </w:rPr>
      </w:pPr>
    </w:p>
    <w:p>
      <w:pPr>
        <w:pStyle w:val="Heading1"/>
        <w:spacing w:line="276" w:lineRule="auto"/>
        <w:ind w:left="1192" w:right="1993" w:hanging="663"/>
        <w:jc w:val="left"/>
      </w:pPr>
      <w:r>
        <w:rPr/>
        <w:t>STANDAR OPERASIONAL PROSEDUR</w:t>
      </w:r>
      <w:r>
        <w:rPr>
          <w:spacing w:val="-57"/>
        </w:rPr>
        <w:t> </w:t>
      </w:r>
      <w:r>
        <w:rPr/>
        <w:t>TINDAKAN</w:t>
      </w:r>
      <w:r>
        <w:rPr>
          <w:spacing w:val="-1"/>
        </w:rPr>
        <w:t> </w:t>
      </w:r>
      <w:r>
        <w:rPr/>
        <w:t>KEMOTERAPI</w:t>
      </w:r>
    </w:p>
    <w:p>
      <w:pPr>
        <w:spacing w:after="0" w:line="276" w:lineRule="auto"/>
        <w:jc w:val="left"/>
        <w:sectPr>
          <w:type w:val="continuous"/>
          <w:pgSz w:w="11910" w:h="16840"/>
          <w:pgMar w:top="3060" w:bottom="280" w:left="1680" w:right="1480"/>
          <w:cols w:num="2" w:equalWidth="0">
            <w:col w:w="1807" w:space="40"/>
            <w:col w:w="6903"/>
          </w:cols>
        </w:sectPr>
      </w:pP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6827"/>
      </w:tblGrid>
      <w:tr>
        <w:trPr>
          <w:trHeight w:val="1103" w:hRule="atLeast"/>
        </w:trPr>
        <w:tc>
          <w:tcPr>
            <w:tcW w:w="132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Pengertian</w:t>
            </w:r>
          </w:p>
        </w:tc>
        <w:tc>
          <w:tcPr>
            <w:tcW w:w="6827" w:type="dxa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Kemoterapi adalah penggunaan zat kimia untuk perawatan penyakit.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penggunaan modernnya, istilah ini hampir merujuk 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eksklusif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obat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sitostatik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merawat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kanker.</w:t>
            </w:r>
          </w:p>
        </w:tc>
      </w:tr>
      <w:tr>
        <w:trPr>
          <w:trHeight w:val="551" w:hRule="atLeast"/>
        </w:trPr>
        <w:tc>
          <w:tcPr>
            <w:tcW w:w="132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Tujuan</w:t>
            </w:r>
          </w:p>
        </w:tc>
        <w:tc>
          <w:tcPr>
            <w:tcW w:w="6827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452" w:val="left" w:leader="none"/>
              </w:tabs>
              <w:spacing w:line="268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Meringankan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gejala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52" w:val="left" w:leader="none"/>
              </w:tabs>
              <w:spacing w:line="264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Mengontrol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pertumbuhan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sel-sel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kanker</w:t>
            </w:r>
          </w:p>
        </w:tc>
      </w:tr>
      <w:tr>
        <w:trPr>
          <w:trHeight w:val="6348" w:hRule="atLeast"/>
        </w:trPr>
        <w:tc>
          <w:tcPr>
            <w:tcW w:w="132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Manfaat</w:t>
            </w:r>
          </w:p>
        </w:tc>
        <w:tc>
          <w:tcPr>
            <w:tcW w:w="6827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452" w:val="left" w:leader="none"/>
              </w:tabs>
              <w:spacing w:line="240" w:lineRule="auto" w:before="0" w:after="0"/>
              <w:ind w:left="451" w:right="98" w:hanging="361"/>
              <w:jc w:val="left"/>
              <w:rPr>
                <w:sz w:val="24"/>
              </w:rPr>
            </w:pPr>
            <w:r>
              <w:rPr>
                <w:sz w:val="24"/>
              </w:rPr>
              <w:t>Kemoterapi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bermanfaat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(karena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sembuh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lama).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Penyakit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Hodgkin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Hodgkin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limfoma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 germ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Leukemia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limfoma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anak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452" w:val="left" w:leader="none"/>
              </w:tabs>
              <w:spacing w:line="240" w:lineRule="auto" w:before="0" w:after="0"/>
              <w:ind w:left="451" w:right="103" w:hanging="361"/>
              <w:jc w:val="left"/>
              <w:rPr>
                <w:sz w:val="24"/>
              </w:rPr>
            </w:pPr>
            <w:r>
              <w:rPr>
                <w:sz w:val="24"/>
              </w:rPr>
              <w:t>Kemotarapi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bermanfaat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(karena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dikendalikan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lama,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kadang-kadang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sembuh)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payudara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ovarium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Limfoma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Hodgkin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Multiple Mieloma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Kemoterapi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bermanfaat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paliatif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mengulang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gejala)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Nasofaring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Prostat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Endometrium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Kepala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Kemoterapi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kadangkala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bermanfaat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Nasofaring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40" w:lineRule="auto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Melanoma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901" w:val="left" w:leader="none"/>
              </w:tabs>
              <w:spacing w:line="264" w:lineRule="exact" w:before="0" w:after="0"/>
              <w:ind w:left="90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Kanker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</w:tr>
      <w:tr>
        <w:trPr>
          <w:trHeight w:val="2760" w:hRule="atLeast"/>
        </w:trPr>
        <w:tc>
          <w:tcPr>
            <w:tcW w:w="132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Syarat</w:t>
            </w:r>
          </w:p>
        </w:tc>
        <w:tc>
          <w:tcPr>
            <w:tcW w:w="6827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452" w:val="left" w:leader="none"/>
              </w:tabs>
              <w:spacing w:line="268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Keadaan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52" w:val="left" w:leader="none"/>
              </w:tabs>
              <w:spacing w:line="240" w:lineRule="auto" w:before="0" w:after="0"/>
              <w:ind w:left="451" w:right="101" w:hanging="361"/>
              <w:jc w:val="left"/>
              <w:rPr>
                <w:sz w:val="24"/>
              </w:rPr>
            </w:pPr>
            <w:r>
              <w:rPr>
                <w:sz w:val="24"/>
              </w:rPr>
              <w:t>Penderita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mengerti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pengobatan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efek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samping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akan terjadi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52" w:val="left" w:leader="none"/>
              </w:tabs>
              <w:spacing w:line="240" w:lineRule="auto" w:before="0" w:after="0"/>
              <w:ind w:left="451" w:right="104" w:hanging="361"/>
              <w:jc w:val="left"/>
              <w:rPr>
                <w:sz w:val="24"/>
              </w:rPr>
            </w:pPr>
            <w:r>
              <w:rPr>
                <w:sz w:val="24"/>
              </w:rPr>
              <w:t>Faal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ginjal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kadar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ureum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kadar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kreatinin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 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faal hati baik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Diagnosis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hispatologik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diketahui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sensitif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kemoterapi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Hemoglobin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Leucosit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5000 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52" w:val="left" w:leader="none"/>
              </w:tabs>
              <w:spacing w:line="264" w:lineRule="exact" w:before="1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Trombosit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100.000 / ml</w:t>
            </w:r>
          </w:p>
        </w:tc>
      </w:tr>
      <w:tr>
        <w:trPr>
          <w:trHeight w:val="827" w:hRule="atLeast"/>
        </w:trPr>
        <w:tc>
          <w:tcPr>
            <w:tcW w:w="132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Prinsip</w:t>
            </w:r>
          </w:p>
        </w:tc>
        <w:tc>
          <w:tcPr>
            <w:tcW w:w="682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Prinsip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Kemoterapi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membunuh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sel-sel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cepat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berkembang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biak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(terutama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sel-sel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kanker)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merusak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mengganggu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sel.</w:t>
            </w:r>
          </w:p>
        </w:tc>
      </w:tr>
      <w:tr>
        <w:trPr>
          <w:trHeight w:val="275" w:hRule="atLeast"/>
        </w:trPr>
        <w:tc>
          <w:tcPr>
            <w:tcW w:w="132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Efek</w:t>
            </w:r>
          </w:p>
        </w:tc>
        <w:tc>
          <w:tcPr>
            <w:tcW w:w="6827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Lemas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Efek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1910" w:h="16840"/>
          <w:pgMar w:top="30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6827"/>
      </w:tblGrid>
      <w:tr>
        <w:trPr>
          <w:trHeight w:val="2207" w:hRule="atLeast"/>
        </w:trPr>
        <w:tc>
          <w:tcPr>
            <w:tcW w:w="132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Samping</w:t>
            </w:r>
          </w:p>
        </w:tc>
        <w:tc>
          <w:tcPr>
            <w:tcW w:w="6827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452" w:val="left" w:leader="none"/>
              </w:tabs>
              <w:spacing w:line="268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Muntah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Gangguan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Pencernaan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Sariawan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Rambut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Rontok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Otot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Saraf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Efek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(risiko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infeksi,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perdarahan,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anemia)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52" w:val="left" w:leader="none"/>
              </w:tabs>
              <w:spacing w:line="270" w:lineRule="atLeast" w:before="0" w:after="0"/>
              <w:ind w:left="451" w:right="99" w:hanging="361"/>
              <w:jc w:val="left"/>
              <w:rPr>
                <w:sz w:val="24"/>
              </w:rPr>
            </w:pPr>
            <w:r>
              <w:rPr>
                <w:sz w:val="24"/>
              </w:rPr>
              <w:t>Kulit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kering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berubah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sensitive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matahari.</w:t>
            </w:r>
          </w:p>
        </w:tc>
      </w:tr>
      <w:tr>
        <w:trPr>
          <w:trHeight w:val="11168" w:hRule="atLeast"/>
        </w:trPr>
        <w:tc>
          <w:tcPr>
            <w:tcW w:w="132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Prosedur</w:t>
            </w:r>
          </w:p>
        </w:tc>
        <w:tc>
          <w:tcPr>
            <w:tcW w:w="6827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452" w:val="left" w:leader="none"/>
              </w:tabs>
              <w:spacing w:line="268" w:lineRule="exact" w:before="0" w:after="0"/>
              <w:ind w:left="451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Persiapan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kemoterapi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dipersiapkan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ukuran TB, BB, luas badan, darah lengkap, fungsi ginjal,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lengkap,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thorax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AP/lateral,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Ekokardiografi, BMP.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Periksa protokol dan program terapi yang digunakan, 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pemberian obat sebelumnya.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Periksa nama pasien, dosis obat, jenis obat, cara pemberian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obat.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1" w:after="0"/>
              <w:ind w:left="811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Periksa adanya inform concernt baik dari penderita maupun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Siapkan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sitostatika.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Siapkan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NaCl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D5%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intralit.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Pengalas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plastik,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 kertas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absorbsi atau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kain diatasnya.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94" w:hanging="360"/>
              <w:jc w:val="left"/>
              <w:rPr>
                <w:sz w:val="24"/>
              </w:rPr>
            </w:pPr>
            <w:r>
              <w:rPr>
                <w:sz w:val="24"/>
              </w:rPr>
              <w:t>Gaun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panjang,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masker,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topi,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kaca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mata,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sarung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tangan,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sepatu.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1" w:val="left" w:leader="none"/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Spuit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disposible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5cc,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10cc,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cc.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1" w:val="left" w:leader="none"/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Infus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kecil.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Alkohol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kapas steril.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1" w:val="left" w:leader="none"/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besar.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obat.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pembuangan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bekas.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Kardex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(catatan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khusus).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spacing w:line="256" w:lineRule="auto"/>
              <w:ind w:left="451" w:right="97"/>
              <w:jc w:val="both"/>
              <w:rPr>
                <w:sz w:val="24"/>
              </w:rPr>
            </w:pPr>
            <w:r>
              <w:rPr>
                <w:sz w:val="24"/>
              </w:rPr>
              <w:t>Pencampuran obat Semua obat dicampur oleh staf farmasi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ahli dibagian farmasi dengan memakai alat “biosafety laminary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airflow” kemudian dikirim ke bangsal perawatan dalam 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tertutup.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perawat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pasien, jenis obat, dosis obat dan jam pencampuran. Bila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biosafety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laminary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airflow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pencampuran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diruangan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khusus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tertutup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cara: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Meja dialasi dengan pengalas plastik diatasnya ada kertas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penyerap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kain.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panjang,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masker,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sepatu.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Ambil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obat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sitostatika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program,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larutkan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NaCl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0,9%,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atau intralit.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40" w:lineRule="auto" w:before="0" w:after="0"/>
              <w:ind w:left="811" w:right="103" w:hanging="360"/>
              <w:jc w:val="left"/>
              <w:rPr>
                <w:sz w:val="24"/>
              </w:rPr>
            </w:pPr>
            <w:r>
              <w:rPr>
                <w:sz w:val="24"/>
              </w:rPr>
              <w:t>Keluarkan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udara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berada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spuit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menutupkan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kapas atau kasa steril diujung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jarum spuit.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812" w:val="left" w:leader="none"/>
              </w:tabs>
              <w:spacing w:line="270" w:lineRule="atLeast" w:before="0" w:after="0"/>
              <w:ind w:left="811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perlahan-lahan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obat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kedalam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flabot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NaCl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0,9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cairan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ditentukan.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headerReference w:type="default" r:id="rId242"/>
          <w:footerReference w:type="default" r:id="rId243"/>
          <w:pgSz w:w="11910" w:h="16840"/>
          <w:pgMar w:header="710" w:footer="0" w:top="9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6827"/>
      </w:tblGrid>
      <w:tr>
        <w:trPr>
          <w:trHeight w:val="8832" w:hRule="atLeast"/>
        </w:trPr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7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811" w:val="left" w:leader="none"/>
                <w:tab w:pos="812" w:val="left" w:leader="none"/>
              </w:tabs>
              <w:spacing w:line="240" w:lineRule="auto" w:before="0" w:after="0"/>
              <w:ind w:left="811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Jangan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tumpah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mencampur,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memasukkan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obat kedalam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flabot 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botol infus.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812" w:val="left" w:leader="none"/>
              </w:tabs>
              <w:spacing w:line="240" w:lineRule="auto" w:before="0" w:after="0"/>
              <w:ind w:left="811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Buat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label,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pasien,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obat,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tanggal,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akhir pemberian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dengan syringe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pump.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kontainer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disediakan.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812" w:val="left" w:leader="none"/>
              </w:tabs>
              <w:spacing w:line="240" w:lineRule="auto" w:before="0" w:after="0"/>
              <w:ind w:left="811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Masukkan sampah langsung ke kantong plastik, ikat dan beri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tanda atau jarum bekas dimasukkan ke dalam tempat khusus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menghindari tusukan.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52" w:val="left" w:leader="none"/>
              </w:tabs>
              <w:spacing w:line="240" w:lineRule="auto" w:before="0" w:after="0"/>
              <w:ind w:left="451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kemoterapi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40" w:lineRule="auto" w:before="0" w:after="0"/>
              <w:ind w:left="811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Periksa pasien, jenis obat, dosis obat, jenis cairan, volume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cairan,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pemberian.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40" w:lineRule="auto" w:before="0" w:after="0"/>
              <w:ind w:left="811"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Pakai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panjang,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masker,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tangan 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sepatu.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tehnik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aseptik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antiseptic.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  <w:tab w:pos="3572" w:val="left" w:leader="none"/>
              </w:tabs>
              <w:spacing w:line="240" w:lineRule="auto" w:before="0" w:after="0"/>
              <w:ind w:left="811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Pasang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pengalas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plastik</w:t>
              <w:tab/>
              <w:t>yang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dilapisi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kertas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absorbsi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daerah tusukan infuse.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40" w:lineRule="auto" w:before="0" w:after="0"/>
              <w:ind w:left="811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anti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mual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anti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neoplastik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(primperan,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Kuracil, zofran,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kitril 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vena).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1" w:val="left" w:leader="none"/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aspirasi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NaCl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40" w:lineRule="auto" w:before="0" w:after="0"/>
              <w:ind w:left="811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Beri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obat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kanker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perlahn-lahan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(kalau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syringe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pump) sesuai program.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40" w:lineRule="auto" w:before="0" w:after="0"/>
              <w:ind w:left="81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Bila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NaCl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0,9%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40" w:lineRule="auto" w:before="0" w:after="0"/>
              <w:ind w:left="811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Semua alat yang sudah dipakai dimasukkan kedalam kantong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plastik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diikat serta diberi etiket.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40" w:lineRule="auto" w:before="0" w:after="0"/>
              <w:ind w:left="811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Buka gaun, topi, asker, kaca mata kemudian rendam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deterjen. Bila disposible masukkkan dalam kantong plasrtik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diikat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etiket,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kirim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incinerator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bakaran.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812" w:val="left" w:leader="none"/>
              </w:tabs>
              <w:spacing w:line="270" w:lineRule="atLeast" w:before="0" w:after="0"/>
              <w:ind w:left="811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Catat semua prosedur Awasi keadaan umum pasien, monitor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tensi, nadi, RR tiap setengah jam dan awasi adanya tanda-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ekstravasasi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headerReference w:type="default" r:id="rId244"/>
          <w:footerReference w:type="default" r:id="rId245"/>
          <w:pgSz w:w="11910" w:h="16840"/>
          <w:pgMar w:header="710" w:footer="0" w:top="960" w:bottom="280" w:left="1680" w:right="1480"/>
        </w:sectPr>
      </w:pPr>
    </w:p>
    <w:p>
      <w:pPr>
        <w:pStyle w:val="BodyText"/>
        <w:spacing w:before="6"/>
        <w:rPr>
          <w:b/>
          <w:sz w:val="26"/>
        </w:rPr>
      </w:pPr>
    </w:p>
    <w:p>
      <w:pPr>
        <w:tabs>
          <w:tab w:pos="5156" w:val="left" w:leader="none"/>
        </w:tabs>
        <w:spacing w:line="240" w:lineRule="auto"/>
        <w:ind w:left="111" w:right="0" w:firstLine="0"/>
        <w:rPr>
          <w:sz w:val="20"/>
        </w:rPr>
      </w:pPr>
      <w:r>
        <w:rPr>
          <w:position w:val="259"/>
          <w:sz w:val="20"/>
        </w:rPr>
        <w:drawing>
          <wp:inline distT="0" distB="0" distL="0" distR="0">
            <wp:extent cx="1278657" cy="699897"/>
            <wp:effectExtent l="0" t="0" r="0" b="0"/>
            <wp:docPr id="2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5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7" cy="6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9"/>
          <w:sz w:val="20"/>
        </w:rPr>
      </w:r>
      <w:r>
        <w:rPr>
          <w:spacing w:val="145"/>
          <w:position w:val="259"/>
          <w:sz w:val="20"/>
        </w:rPr>
        <w:t> </w:t>
      </w:r>
      <w:r>
        <w:rPr>
          <w:spacing w:val="145"/>
          <w:position w:val="261"/>
          <w:sz w:val="20"/>
        </w:rPr>
        <w:drawing>
          <wp:inline distT="0" distB="0" distL="0" distR="0">
            <wp:extent cx="1115082" cy="688086"/>
            <wp:effectExtent l="0" t="0" r="0" b="0"/>
            <wp:docPr id="2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6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082" cy="6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  <w:position w:val="261"/>
          <w:sz w:val="20"/>
        </w:rPr>
      </w:r>
      <w:r>
        <w:rPr>
          <w:spacing w:val="145"/>
          <w:position w:val="261"/>
          <w:sz w:val="20"/>
        </w:rPr>
        <w:tab/>
      </w:r>
      <w:r>
        <w:rPr>
          <w:spacing w:val="145"/>
          <w:sz w:val="20"/>
        </w:rPr>
        <w:pict>
          <v:group style="width:242.25pt;height:184.75pt;mso-position-horizontal-relative:char;mso-position-vertical-relative:line" coordorigin="0,0" coordsize="4845,3695">
            <v:shape style="position:absolute;left:26;top:0;width:4819;height:3003" type="#_x0000_t75" stroked="false">
              <v:imagedata r:id="rId250" o:title=""/>
            </v:shape>
            <v:shape style="position:absolute;left:20;top:3034;width:4805;height:641" coordorigin="20,3034" coordsize="4805,641" path="m4505,3034l20,3034,20,3675,4505,3675,4825,3355,4505,3034xe" filled="true" fillcolor="#4f81bc" stroked="false">
              <v:path arrowok="t"/>
              <v:fill type="solid"/>
            </v:shape>
            <v:shape style="position:absolute;left:20;top:3034;width:4805;height:641" coordorigin="20,3034" coordsize="4805,641" path="m20,3034l4505,3034,4825,3355,4505,3675,20,3675,20,3034xe" filled="false" stroked="true" strokeweight="2pt" strokecolor="#385d89">
              <v:path arrowok="t"/>
              <v:stroke dashstyle="solid"/>
            </v:shape>
            <v:shape style="position:absolute;left:0;top:0;width:4845;height:36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before="227"/>
                      <w:ind w:left="184" w:right="0" w:firstLine="0"/>
                      <w:jc w:val="left"/>
                      <w:rPr>
                        <w:rFonts w:ascii="Georgia"/>
                        <w:b/>
                        <w:sz w:val="32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w w:val="105"/>
                        <w:sz w:val="32"/>
                      </w:rPr>
                      <w:t>APA</w:t>
                    </w:r>
                    <w:r>
                      <w:rPr>
                        <w:rFonts w:ascii="Georgia"/>
                        <w:b/>
                        <w:color w:val="FFFFFF"/>
                        <w:spacing w:val="9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105"/>
                        <w:sz w:val="32"/>
                      </w:rPr>
                      <w:t>ITU</w:t>
                    </w:r>
                    <w:r>
                      <w:rPr>
                        <w:rFonts w:ascii="Georgia"/>
                        <w:b/>
                        <w:color w:val="FFFFFF"/>
                        <w:spacing w:val="9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105"/>
                        <w:sz w:val="32"/>
                      </w:rPr>
                      <w:t>KEMOTERPI</w:t>
                    </w:r>
                    <w:r>
                      <w:rPr>
                        <w:rFonts w:ascii="Georgia"/>
                        <w:b/>
                        <w:color w:val="FFFFFF"/>
                        <w:spacing w:val="10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105"/>
                        <w:sz w:val="32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5"/>
          <w:sz w:val="20"/>
        </w:rPr>
      </w:r>
    </w:p>
    <w:p>
      <w:pPr>
        <w:spacing w:before="52" w:after="91"/>
        <w:ind w:left="5184" w:right="5522" w:firstLine="0"/>
        <w:jc w:val="both"/>
        <w:rPr>
          <w:b/>
          <w:sz w:val="32"/>
        </w:rPr>
      </w:pPr>
      <w:r>
        <w:rPr/>
        <w:pict>
          <v:group style="position:absolute;margin-left:30.84pt;margin-top:-106.232506pt;width:247.1pt;height:300.25pt;mso-position-horizontal-relative:page;mso-position-vertical-relative:paragraph;z-index:-18195456" coordorigin="617,-2125" coordsize="4942,6005">
            <v:shape style="position:absolute;left:1456;top:-354;width:3782;height:4233" type="#_x0000_t75" stroked="false">
              <v:imagedata r:id="rId251" o:title=""/>
            </v:shape>
            <v:shape style="position:absolute;left:616;top:-2125;width:4942;height:1712" type="#_x0000_t75" stroked="false">
              <v:imagedata r:id="rId252" o:title=""/>
            </v:shape>
            <w10:wrap type="none"/>
          </v:group>
        </w:pict>
      </w:r>
      <w:r>
        <w:rPr>
          <w:b/>
          <w:sz w:val="32"/>
        </w:rPr>
        <w:t>Salah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satu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pengobatan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kanker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dengan memberikan senyawa kimia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yang kuat untuk menghentikan atau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menghambat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pertumbuhan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kanker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.</w:t>
      </w:r>
    </w:p>
    <w:p>
      <w:pPr>
        <w:pStyle w:val="BodyText"/>
        <w:ind w:left="5156"/>
        <w:rPr>
          <w:sz w:val="20"/>
        </w:rPr>
      </w:pPr>
      <w:r>
        <w:rPr>
          <w:sz w:val="20"/>
        </w:rPr>
        <w:pict>
          <v:group style="width:246.6pt;height:30.6pt;mso-position-horizontal-relative:char;mso-position-vertical-relative:line" coordorigin="0,0" coordsize="4932,612">
            <v:shape style="position:absolute;left:20;top:20;width:4892;height:572" coordorigin="20,20" coordsize="4892,572" path="m4626,20l20,20,20,592,4626,592,4912,306,4626,20xe" filled="true" fillcolor="#9bba58" stroked="false">
              <v:path arrowok="t"/>
              <v:fill type="solid"/>
            </v:shape>
            <v:shape style="position:absolute;left:20;top:20;width:4892;height:572" coordorigin="20,20" coordsize="4892,572" path="m20,20l4626,20,4912,306,4626,592,20,592,20,20xe" filled="false" stroked="true" strokeweight="2pt" strokecolor="#70883e">
              <v:path arrowok="t"/>
              <v:stroke dashstyle="solid"/>
            </v:shape>
            <v:shape style="position:absolute;left:0;top:0;width:4932;height:612" type="#_x0000_t202" filled="false" stroked="false">
              <v:textbox inset="0,0,0,0">
                <w:txbxContent>
                  <w:p>
                    <w:pPr>
                      <w:spacing w:before="116"/>
                      <w:ind w:left="356" w:right="0" w:firstLine="0"/>
                      <w:jc w:val="left"/>
                      <w:rPr>
                        <w:rFonts w:ascii="Georgia"/>
                        <w:b/>
                        <w:sz w:val="32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32"/>
                      </w:rPr>
                      <w:t>TUJUAN</w:t>
                    </w:r>
                    <w:r>
                      <w:rPr>
                        <w:rFonts w:ascii="Georgia"/>
                        <w:b/>
                        <w:color w:val="FFFFFF"/>
                        <w:spacing w:val="76"/>
                        <w:sz w:val="3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32"/>
                      </w:rPr>
                      <w:t>KEMOTERAPI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46"/>
          <w:footerReference w:type="default" r:id="rId247"/>
          <w:pgSz w:w="16840" w:h="11910" w:orient="landscape"/>
          <w:pgMar w:header="0" w:footer="0" w:top="540" w:bottom="280" w:left="740" w:right="40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3"/>
        </w:rPr>
      </w:pPr>
    </w:p>
    <w:p>
      <w:pPr>
        <w:spacing w:before="1"/>
        <w:ind w:left="951" w:right="639" w:firstLine="0"/>
        <w:jc w:val="center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Oleh:</w:t>
      </w:r>
    </w:p>
    <w:p>
      <w:pPr>
        <w:spacing w:line="247" w:lineRule="auto" w:before="7"/>
        <w:ind w:left="954" w:right="639" w:firstLine="0"/>
        <w:jc w:val="center"/>
        <w:rPr>
          <w:rFonts w:ascii="Georgia"/>
          <w:b/>
          <w:sz w:val="22"/>
        </w:rPr>
      </w:pPr>
      <w:r>
        <w:rPr>
          <w:rFonts w:ascii="Georgia"/>
          <w:b/>
          <w:spacing w:val="-1"/>
          <w:w w:val="105"/>
          <w:sz w:val="22"/>
        </w:rPr>
        <w:t>ALIFFAH</w:t>
      </w:r>
      <w:r>
        <w:rPr>
          <w:rFonts w:ascii="Georgia"/>
          <w:b/>
          <w:spacing w:val="-11"/>
          <w:w w:val="105"/>
          <w:sz w:val="22"/>
        </w:rPr>
        <w:t> </w:t>
      </w:r>
      <w:r>
        <w:rPr>
          <w:rFonts w:ascii="Georgia"/>
          <w:b/>
          <w:spacing w:val="-1"/>
          <w:w w:val="105"/>
          <w:sz w:val="22"/>
        </w:rPr>
        <w:t>DITYA</w:t>
      </w:r>
      <w:r>
        <w:rPr>
          <w:rFonts w:ascii="Georgia"/>
          <w:b/>
          <w:spacing w:val="-10"/>
          <w:w w:val="105"/>
          <w:sz w:val="22"/>
        </w:rPr>
        <w:t> </w:t>
      </w:r>
      <w:r>
        <w:rPr>
          <w:rFonts w:ascii="Georgia"/>
          <w:b/>
          <w:spacing w:val="-1"/>
          <w:w w:val="105"/>
          <w:sz w:val="22"/>
        </w:rPr>
        <w:t>NOVIANTI</w:t>
      </w:r>
      <w:r>
        <w:rPr>
          <w:rFonts w:ascii="Georgia"/>
          <w:b/>
          <w:spacing w:val="-56"/>
          <w:w w:val="105"/>
          <w:sz w:val="22"/>
        </w:rPr>
        <w:t> </w:t>
      </w:r>
      <w:r>
        <w:rPr>
          <w:rFonts w:ascii="Georgia"/>
          <w:b/>
          <w:w w:val="105"/>
          <w:sz w:val="22"/>
        </w:rPr>
        <w:t>NIM:</w:t>
      </w:r>
      <w:r>
        <w:rPr>
          <w:rFonts w:ascii="Georgia"/>
          <w:b/>
          <w:spacing w:val="11"/>
          <w:w w:val="105"/>
          <w:sz w:val="22"/>
        </w:rPr>
        <w:t> </w:t>
      </w:r>
      <w:r>
        <w:rPr>
          <w:rFonts w:ascii="Georgia"/>
          <w:b/>
          <w:w w:val="105"/>
          <w:sz w:val="22"/>
        </w:rPr>
        <w:t>2130038</w:t>
      </w:r>
    </w:p>
    <w:p>
      <w:pPr>
        <w:pStyle w:val="BodyText"/>
        <w:rPr>
          <w:rFonts w:ascii="Georgia"/>
          <w:b/>
          <w:sz w:val="26"/>
        </w:rPr>
      </w:pPr>
    </w:p>
    <w:p>
      <w:pPr>
        <w:spacing w:line="247" w:lineRule="auto" w:before="217"/>
        <w:ind w:left="1149" w:right="35" w:hanging="80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SEKOLAH</w:t>
      </w:r>
      <w:r>
        <w:rPr>
          <w:rFonts w:ascii="Georgia"/>
          <w:b/>
          <w:spacing w:val="33"/>
          <w:sz w:val="22"/>
        </w:rPr>
        <w:t> </w:t>
      </w:r>
      <w:r>
        <w:rPr>
          <w:rFonts w:ascii="Georgia"/>
          <w:b/>
          <w:sz w:val="22"/>
        </w:rPr>
        <w:t>TINGGI</w:t>
      </w:r>
      <w:r>
        <w:rPr>
          <w:rFonts w:ascii="Georgia"/>
          <w:b/>
          <w:spacing w:val="35"/>
          <w:sz w:val="22"/>
        </w:rPr>
        <w:t> </w:t>
      </w:r>
      <w:r>
        <w:rPr>
          <w:rFonts w:ascii="Georgia"/>
          <w:b/>
          <w:sz w:val="22"/>
        </w:rPr>
        <w:t>ILMU</w:t>
      </w:r>
      <w:r>
        <w:rPr>
          <w:rFonts w:ascii="Georgia"/>
          <w:b/>
          <w:spacing w:val="34"/>
          <w:sz w:val="22"/>
        </w:rPr>
        <w:t> </w:t>
      </w:r>
      <w:r>
        <w:rPr>
          <w:rFonts w:ascii="Georgia"/>
          <w:b/>
          <w:sz w:val="22"/>
        </w:rPr>
        <w:t>KESEHATAN</w:t>
      </w:r>
      <w:r>
        <w:rPr>
          <w:rFonts w:ascii="Georgia"/>
          <w:b/>
          <w:spacing w:val="-53"/>
          <w:sz w:val="22"/>
        </w:rPr>
        <w:t> </w:t>
      </w:r>
      <w:r>
        <w:rPr>
          <w:rFonts w:ascii="Georgia"/>
          <w:b/>
          <w:sz w:val="22"/>
        </w:rPr>
        <w:t>HANG</w:t>
      </w:r>
      <w:r>
        <w:rPr>
          <w:rFonts w:ascii="Georgia"/>
          <w:b/>
          <w:spacing w:val="15"/>
          <w:sz w:val="22"/>
        </w:rPr>
        <w:t> </w:t>
      </w:r>
      <w:r>
        <w:rPr>
          <w:rFonts w:ascii="Georgia"/>
          <w:b/>
          <w:sz w:val="22"/>
        </w:rPr>
        <w:t>TUAH</w:t>
      </w:r>
      <w:r>
        <w:rPr>
          <w:rFonts w:ascii="Georgia"/>
          <w:b/>
          <w:spacing w:val="16"/>
          <w:sz w:val="22"/>
        </w:rPr>
        <w:t> </w:t>
      </w:r>
      <w:r>
        <w:rPr>
          <w:rFonts w:ascii="Georgia"/>
          <w:b/>
          <w:sz w:val="22"/>
        </w:rPr>
        <w:t>SURABAYA</w:t>
      </w:r>
    </w:p>
    <w:p>
      <w:pPr>
        <w:pStyle w:val="ListParagraph"/>
        <w:numPr>
          <w:ilvl w:val="0"/>
          <w:numId w:val="99"/>
        </w:numPr>
        <w:tabs>
          <w:tab w:pos="636" w:val="left" w:leader="none"/>
          <w:tab w:pos="3630" w:val="left" w:leader="none"/>
        </w:tabs>
        <w:spacing w:line="240" w:lineRule="auto" w:before="15" w:after="0"/>
        <w:ind w:left="635" w:right="5520" w:hanging="286"/>
        <w:jc w:val="both"/>
        <w:rPr>
          <w:b/>
          <w:sz w:val="28"/>
        </w:rPr>
      </w:pPr>
      <w:r>
        <w:rPr>
          <w:b/>
          <w:spacing w:val="-2"/>
          <w:w w:val="100"/>
          <w:sz w:val="28"/>
        </w:rPr>
        <w:br w:type="column"/>
      </w:r>
      <w:r>
        <w:rPr>
          <w:b/>
          <w:sz w:val="28"/>
        </w:rPr>
        <w:t>Pengobatan</w:t>
        <w:tab/>
      </w:r>
      <w:r>
        <w:rPr>
          <w:b/>
          <w:spacing w:val="-1"/>
          <w:sz w:val="28"/>
        </w:rPr>
        <w:t>menghambat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pertumbuhan dan perkembangan sel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kanker</w:t>
      </w:r>
    </w:p>
    <w:p>
      <w:pPr>
        <w:pStyle w:val="ListParagraph"/>
        <w:numPr>
          <w:ilvl w:val="0"/>
          <w:numId w:val="99"/>
        </w:numPr>
        <w:tabs>
          <w:tab w:pos="636" w:val="left" w:leader="none"/>
        </w:tabs>
        <w:spacing w:line="240" w:lineRule="auto" w:before="1" w:after="0"/>
        <w:ind w:left="635" w:right="5521" w:hanging="286"/>
        <w:jc w:val="both"/>
        <w:rPr>
          <w:b/>
          <w:sz w:val="28"/>
        </w:rPr>
      </w:pPr>
      <w:r>
        <w:rPr>
          <w:b/>
          <w:sz w:val="28"/>
        </w:rPr>
        <w:t>Pengontrolan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mempertahan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sel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kanker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agar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tidak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menyebar</w:t>
      </w:r>
    </w:p>
    <w:p>
      <w:pPr>
        <w:pStyle w:val="ListParagraph"/>
        <w:numPr>
          <w:ilvl w:val="0"/>
          <w:numId w:val="99"/>
        </w:numPr>
        <w:tabs>
          <w:tab w:pos="636" w:val="left" w:leader="none"/>
        </w:tabs>
        <w:spacing w:line="240" w:lineRule="auto" w:before="0" w:after="0"/>
        <w:ind w:left="635" w:right="5521" w:hanging="286"/>
        <w:jc w:val="both"/>
        <w:rPr>
          <w:b/>
          <w:sz w:val="28"/>
        </w:rPr>
      </w:pPr>
      <w:r>
        <w:rPr/>
        <w:pict>
          <v:group style="position:absolute;margin-left:294.799988pt;margin-top:30.360317pt;width:217.1pt;height:99.2pt;mso-position-horizontal-relative:page;mso-position-vertical-relative:paragraph;z-index:15744512" coordorigin="5896,607" coordsize="4342,1984">
            <v:shape style="position:absolute;left:5916;top:627;width:4302;height:1058" coordorigin="5916,627" coordsize="4302,1058" path="m9689,627l9689,892,6445,892,6445,627,5916,1156,6445,1685,6445,1421,9689,1421,9689,1685,10218,1156,9689,627xe" filled="true" fillcolor="#000000" stroked="false">
              <v:path arrowok="t"/>
              <v:fill type="solid"/>
            </v:shape>
            <v:shape style="position:absolute;left:5916;top:627;width:4302;height:1058" coordorigin="5916,627" coordsize="4302,1058" path="m5916,1156l6445,627,6445,892,9689,892,9689,627,10218,1156,9689,1685,9689,1421,6445,1421,6445,1685,5916,1156xe" filled="false" stroked="true" strokeweight="2pt" strokecolor="#000000">
              <v:path arrowok="t"/>
              <v:stroke dashstyle="solid"/>
            </v:shape>
            <v:shape style="position:absolute;left:6189;top:1452;width:1868;height:946" type="#_x0000_t75" stroked="false">
              <v:imagedata r:id="rId253" o:title=""/>
            </v:shape>
            <v:shape style="position:absolute;left:6453;top:1654;width:1335;height:540" type="#_x0000_t75" stroked="false">
              <v:imagedata r:id="rId254" o:title=""/>
            </v:shape>
            <v:shape style="position:absolute;left:6264;top:1496;width:1717;height:797" type="#_x0000_t75" stroked="false">
              <v:imagedata r:id="rId255" o:title=""/>
            </v:shape>
            <v:shape style="position:absolute;left:6264;top:1496;width:1717;height:797" coordorigin="6264,1496" coordsize="1717,797" path="m7123,2293l7022,2290,6926,2282,6833,2270,6745,2253,6662,2231,6586,2205,6515,2176,6453,2144,6398,2108,6351,2070,6287,1986,6264,1895,6270,1848,6314,1760,6398,1681,6453,1645,6515,1613,6586,1584,6662,1558,6745,1537,6833,1519,6926,1507,7022,1499,7123,1496,7223,1499,7319,1507,7412,1519,7500,1537,7583,1558,7659,1584,7730,1613,7792,1645,7847,1681,7894,1719,7958,1803,7981,1895,7970,1957,7939,2018,7888,2075,7818,2128,7730,2176,7981,2176,7981,2293,7123,2293xe" filled="false" stroked="true" strokeweight=".75pt" strokecolor="#bd4a47">
              <v:path arrowok="t"/>
              <v:stroke dashstyle="solid"/>
            </v:shape>
            <v:shape style="position:absolute;left:8028;top:1486;width:1676;height:1104" type="#_x0000_t75" stroked="false">
              <v:imagedata r:id="rId256" o:title=""/>
            </v:shape>
            <v:shape style="position:absolute;left:8265;top:1712;width:1198;height:651" type="#_x0000_t75" stroked="false">
              <v:imagedata r:id="rId257" o:title=""/>
            </v:shape>
            <v:shape style="position:absolute;left:8102;top:1529;width:1526;height:954" type="#_x0000_t75" stroked="false">
              <v:imagedata r:id="rId258" o:title=""/>
            </v:shape>
            <v:shape style="position:absolute;left:8102;top:1529;width:1526;height:954" coordorigin="8102,1530" coordsize="1526,954" path="m8865,2484l8776,2480,8690,2471,8608,2456,8530,2435,8456,2409,8388,2379,8326,2344,8270,2305,8221,2262,8180,2216,8123,2116,8102,2007,8108,1951,8147,1846,8221,1751,8270,1708,8326,1669,8388,1634,8456,1604,8530,1578,8608,1557,8690,1542,8776,1533,8865,1530,8954,1533,9040,1542,9123,1557,9201,1578,9274,1604,9343,1634,9405,1669,9461,1708,9510,1751,9551,1797,9608,1897,9628,2007,9622,2069,9602,2130,9570,2189,9526,2245,9471,2297,9405,2344,9628,2344,9628,2484,8865,2484xe" filled="false" stroked="true" strokeweight=".75pt" strokecolor="#f69240">
              <v:path arrowok="t"/>
              <v:stroke dashstyle="solid"/>
            </v:shape>
            <v:shape style="position:absolute;left:6649;top:1045;width:286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sz w:val="28"/>
                      </w:rPr>
                      <w:t>CARA</w:t>
                    </w:r>
                    <w:r>
                      <w:rPr>
                        <w:rFonts w:ascii="Calibri"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8"/>
                      </w:rPr>
                      <w:t>PEMBERIAN</w:t>
                    </w:r>
                    <w:r>
                      <w:rPr>
                        <w:rFonts w:ascii="Calibri"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8"/>
                      </w:rPr>
                      <w:t>OBAT:</w:t>
                    </w:r>
                  </w:p>
                </w:txbxContent>
              </v:textbox>
              <w10:wrap type="none"/>
            </v:shape>
            <v:shape style="position:absolute;left:6665;top:1735;width:90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Intravena</w:t>
                    </w:r>
                  </w:p>
                </w:txbxContent>
              </v:textbox>
              <w10:wrap type="none"/>
            </v:shape>
            <v:shape style="position:absolute;left:8538;top:1828;width:67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oral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Paliatif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meningkatkan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kelangsungan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kualitas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hidup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6840" w:h="11910" w:orient="landscape"/>
          <w:pgMar w:top="3060" w:bottom="280" w:left="740" w:right="40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4907" w:space="69"/>
            <w:col w:w="10724"/>
          </w:cols>
        </w:sectPr>
      </w:pPr>
    </w:p>
    <w:p>
      <w:pPr>
        <w:pStyle w:val="BodyText"/>
        <w:ind w:left="1098"/>
        <w:rPr>
          <w:sz w:val="20"/>
        </w:rPr>
      </w:pPr>
      <w:r>
        <w:rPr/>
        <w:pict>
          <v:rect style="position:absolute;margin-left:0pt;margin-top:-.000013pt;width:841.9pt;height:595.3pt;mso-position-horizontal-relative:page;mso-position-vertical-relative:page;z-index:-18195968" filled="true" fillcolor="#daedf3" stroked="false">
            <v:fill type="solid"/>
            <w10:wrap type="none"/>
          </v:rect>
        </w:pict>
      </w:r>
      <w:r>
        <w:rPr/>
        <w:pict>
          <v:group style="position:absolute;margin-left:562.799988pt;margin-top:27.720007pt;width:258.1500pt;height:547.6pt;mso-position-horizontal-relative:page;mso-position-vertical-relative:page;z-index:15745024" coordorigin="11256,554" coordsize="5163,10952">
            <v:shape style="position:absolute;left:11256;top:554;width:4851;height:1347" type="#_x0000_t75" stroked="false">
              <v:imagedata r:id="rId259" o:title=""/>
            </v:shape>
            <v:shape style="position:absolute;left:11268;top:878;width:4822;height:694" type="#_x0000_t75" stroked="false">
              <v:imagedata r:id="rId260" o:title=""/>
            </v:shape>
            <v:shape style="position:absolute;left:11330;top:592;width:4701;height:1197" type="#_x0000_t75" stroked="false">
              <v:imagedata r:id="rId261" o:title=""/>
            </v:shape>
            <v:shape style="position:absolute;left:11330;top:592;width:4701;height:1197" coordorigin="11330,593" coordsize="4701,1197" path="m11330,712l11383,748,11472,770,11599,789,11675,797,11758,805,11849,812,11945,818,12048,823,12156,827,12269,830,12385,832,12506,832,12626,832,12742,830,12855,827,12963,823,13066,818,13163,812,13253,805,13337,797,13412,789,13480,779,13588,759,13657,737,13681,712,13687,700,13773,666,13882,646,13949,636,14025,628,14109,620,14199,613,14296,607,14399,602,14507,598,14619,595,14736,593,14856,593,14976,593,15093,595,15206,598,15314,602,15416,607,15513,613,15604,620,15687,628,15763,636,15831,646,15939,666,16008,688,16031,712,16031,1670,16025,1658,16008,1646,15939,1623,15831,1603,15763,1594,15687,1585,15604,1578,15513,1571,15416,1565,15314,1560,15206,1556,15093,1553,14976,1551,14856,1550,14736,1551,14619,1553,14507,1556,14399,1560,14296,1565,14199,1571,14109,1578,14025,1585,13949,1594,13882,1603,13773,1623,13705,1646,13675,1682,13657,1694,13588,1717,13480,1737,13412,1746,13337,1755,13253,1762,13163,1769,13066,1775,12963,1780,12855,1784,12742,1787,12626,1789,12506,1790,12385,1789,12269,1787,12156,1784,12048,1780,11945,1775,11849,1769,11758,1762,11675,1755,11599,1746,11531,1737,11423,1717,11354,1694,11330,1670,11330,712xe" filled="false" stroked="true" strokeweight=".75pt" strokecolor="#bd4a47">
              <v:path arrowok="t"/>
              <v:stroke dashstyle="solid"/>
            </v:shape>
            <v:shape style="position:absolute;left:11256;top:1728;width:5163;height:9778" type="#_x0000_t75" stroked="false">
              <v:imagedata r:id="rId262" o:title=""/>
            </v:shape>
            <v:shape style="position:absolute;left:11268;top:1812;width:5134;height:9605" type="#_x0000_t75" stroked="false">
              <v:imagedata r:id="rId263" o:title=""/>
            </v:shape>
            <v:shape style="position:absolute;left:11322;top:1763;width:5028;height:9643" type="#_x0000_t75" stroked="false">
              <v:imagedata r:id="rId264" o:title=""/>
            </v:shape>
            <v:shape style="position:absolute;left:12475;top:7999;width:3692;height:2643" type="#_x0000_t75" stroked="false">
              <v:imagedata r:id="rId265" o:title=""/>
            </v:shape>
            <v:shape style="position:absolute;left:11817;top:911;width:3743;height:428" type="#_x0000_t202" filled="false" stroked="false">
              <v:textbox inset="0,0,0,0">
                <w:txbxContent>
                  <w:p>
                    <w:pPr>
                      <w:spacing w:line="420" w:lineRule="exact" w:before="7"/>
                      <w:ind w:left="0" w:right="0" w:firstLine="0"/>
                      <w:jc w:val="left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80"/>
                        <w:sz w:val="36"/>
                      </w:rPr>
                      <w:t>EFEK</w:t>
                    </w:r>
                    <w:r>
                      <w:rPr>
                        <w:rFonts w:ascii="Cambria"/>
                        <w:color w:val="FFFFFF"/>
                        <w:spacing w:val="8"/>
                        <w:w w:val="80"/>
                        <w:sz w:val="36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w w:val="80"/>
                        <w:sz w:val="36"/>
                      </w:rPr>
                      <w:t>SAMPING</w:t>
                    </w:r>
                    <w:r>
                      <w:rPr>
                        <w:rFonts w:ascii="Cambria"/>
                        <w:color w:val="FFFFFF"/>
                        <w:spacing w:val="10"/>
                        <w:w w:val="80"/>
                        <w:sz w:val="36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w w:val="80"/>
                        <w:sz w:val="36"/>
                      </w:rPr>
                      <w:t>KEMOTERAPI</w:t>
                    </w:r>
                  </w:p>
                </w:txbxContent>
              </v:textbox>
              <w10:wrap type="none"/>
            </v:shape>
            <v:shape style="position:absolute;left:11841;top:1849;width:4370;height:611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00"/>
                      </w:numPr>
                      <w:tabs>
                        <w:tab w:pos="360" w:val="left" w:leader="none"/>
                      </w:tabs>
                      <w:spacing w:line="242" w:lineRule="exact" w:before="0"/>
                      <w:ind w:left="360" w:right="0" w:hanging="36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MUAL</w:t>
                    </w:r>
                    <w:r>
                      <w:rPr>
                        <w:rFonts w:ascii="Verdana"/>
                        <w:b/>
                        <w:spacing w:val="-3"/>
                        <w:sz w:val="20"/>
                        <w:shd w:fill="FFFF00" w:color="auto" w:val="clear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MUNTAH</w:t>
                    </w:r>
                  </w:p>
                  <w:p>
                    <w:pPr>
                      <w:spacing w:before="35"/>
                      <w:ind w:left="36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Dapat</w:t>
                    </w:r>
                    <w:r>
                      <w:rPr>
                        <w:rFonts w:ascii="Verdan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diatasi</w:t>
                    </w:r>
                    <w:r>
                      <w:rPr>
                        <w:rFonts w:ascii="Verdana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dengan</w:t>
                    </w:r>
                    <w:r>
                      <w:rPr>
                        <w:rFonts w:ascii="Verdan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: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</w:tabs>
                      <w:spacing w:line="276" w:lineRule="auto" w:before="38"/>
                      <w:ind w:left="633" w:right="21" w:hanging="286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Makan</w:t>
                    </w:r>
                    <w:r>
                      <w:rPr>
                        <w:rFonts w:ascii="Verdana"/>
                        <w:b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dalam</w:t>
                    </w:r>
                    <w:r>
                      <w:rPr>
                        <w:rFonts w:ascii="Verdana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porsi</w:t>
                    </w:r>
                    <w:r>
                      <w:rPr>
                        <w:rFonts w:ascii="Verdana"/>
                        <w:b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kecil</w:t>
                    </w:r>
                    <w:r>
                      <w:rPr>
                        <w:rFonts w:ascii="Verdana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namun</w:t>
                    </w:r>
                    <w:r>
                      <w:rPr>
                        <w:rFonts w:ascii="Verdana"/>
                        <w:b/>
                        <w:spacing w:val="-6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sering.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  <w:tab w:pos="1820" w:val="left" w:leader="none"/>
                        <w:tab w:pos="3226" w:val="left" w:leader="none"/>
                      </w:tabs>
                      <w:spacing w:line="276" w:lineRule="auto" w:before="0"/>
                      <w:ind w:left="633" w:right="20" w:hanging="286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Hindari</w:t>
                      <w:tab/>
                      <w:t>makanan</w:t>
                      <w:tab/>
                    </w:r>
                    <w:r>
                      <w:rPr>
                        <w:rFonts w:ascii="Verdana"/>
                        <w:b/>
                        <w:spacing w:val="-1"/>
                        <w:sz w:val="20"/>
                      </w:rPr>
                      <w:t>berlemak,</w:t>
                    </w:r>
                    <w:r>
                      <w:rPr>
                        <w:rFonts w:ascii="Verdana"/>
                        <w:b/>
                        <w:spacing w:val="-6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pedas,</w:t>
                    </w:r>
                    <w:r>
                      <w:rPr>
                        <w:rFonts w:ascii="Verdan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dan</w:t>
                    </w:r>
                    <w:r>
                      <w:rPr>
                        <w:rFonts w:ascii="Verdan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terlalu</w:t>
                    </w:r>
                    <w:r>
                      <w:rPr>
                        <w:rFonts w:ascii="Verdan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manis.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  <w:tab w:pos="1657" w:val="left" w:leader="none"/>
                        <w:tab w:pos="2895" w:val="left" w:leader="none"/>
                        <w:tab w:pos="3931" w:val="left" w:leader="none"/>
                      </w:tabs>
                      <w:spacing w:before="0"/>
                      <w:ind w:left="633" w:right="0" w:hanging="286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Hindari</w:t>
                      <w:tab/>
                      <w:t>makanan</w:t>
                      <w:tab/>
                      <w:t>dengan</w:t>
                      <w:tab/>
                      <w:t>bau</w:t>
                    </w:r>
                  </w:p>
                  <w:p>
                    <w:pPr>
                      <w:spacing w:before="36"/>
                      <w:ind w:left="633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tajam.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  <w:tab w:pos="2097" w:val="left" w:leader="none"/>
                        <w:tab w:pos="3714" w:val="left" w:leader="none"/>
                      </w:tabs>
                      <w:spacing w:line="276" w:lineRule="auto" w:before="38"/>
                      <w:ind w:left="633" w:right="18" w:hanging="286"/>
                      <w:jc w:val="both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Ketika</w:t>
                      <w:tab/>
                      <w:t>muntah</w:t>
                      <w:tab/>
                    </w:r>
                    <w:r>
                      <w:rPr>
                        <w:rFonts w:ascii="Verdana"/>
                        <w:b/>
                        <w:spacing w:val="-2"/>
                        <w:sz w:val="20"/>
                      </w:rPr>
                      <w:t>dapat</w:t>
                    </w:r>
                    <w:r>
                      <w:rPr>
                        <w:rFonts w:ascii="Verdana"/>
                        <w:b/>
                        <w:spacing w:val="-6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mengkonsumsi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makanan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yang</w:t>
                    </w:r>
                    <w:r>
                      <w:rPr>
                        <w:rFonts w:ascii="Verdana"/>
                        <w:b/>
                        <w:spacing w:val="-6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lunak</w:t>
                    </w:r>
                    <w:r>
                      <w:rPr>
                        <w:rFonts w:ascii="Verdan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atau</w:t>
                    </w:r>
                    <w:r>
                      <w:rPr>
                        <w:rFonts w:ascii="Verdan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diganti</w:t>
                    </w:r>
                    <w:r>
                      <w:rPr>
                        <w:rFonts w:ascii="Verdan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dengan</w:t>
                    </w:r>
                    <w:r>
                      <w:rPr>
                        <w:rFonts w:ascii="Verdan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jus.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</w:tabs>
                      <w:spacing w:line="278" w:lineRule="auto" w:before="0"/>
                      <w:ind w:left="633" w:right="18" w:hanging="286"/>
                      <w:jc w:val="both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Minum obat anti muntah sesuai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resep</w:t>
                    </w:r>
                    <w:r>
                      <w:rPr>
                        <w:rFonts w:ascii="Verdan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dokter.</w:t>
                    </w:r>
                  </w:p>
                  <w:p>
                    <w:pPr>
                      <w:numPr>
                        <w:ilvl w:val="0"/>
                        <w:numId w:val="100"/>
                      </w:numPr>
                      <w:tabs>
                        <w:tab w:pos="360" w:val="left" w:leader="none"/>
                      </w:tabs>
                      <w:spacing w:line="278" w:lineRule="auto" w:before="0"/>
                      <w:ind w:left="360" w:right="20" w:hanging="360"/>
                      <w:jc w:val="both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Perubahan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  <w:shd w:fill="FFFF00" w:color="auto" w:val="clear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Nafsu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  <w:shd w:fill="FFFF00" w:color="auto" w:val="clear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Makan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  <w:shd w:fill="FFFF00" w:color="auto" w:val="clear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dan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Penurunan</w:t>
                    </w:r>
                    <w:r>
                      <w:rPr>
                        <w:rFonts w:ascii="Verdana"/>
                        <w:b/>
                        <w:spacing w:val="-1"/>
                        <w:sz w:val="20"/>
                        <w:shd w:fill="FFFF00" w:color="auto" w:val="clear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Berat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  <w:shd w:fill="FFFF00" w:color="auto" w:val="clear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  <w:shd w:fill="FFFF00" w:color="auto" w:val="clear"/>
                      </w:rPr>
                      <w:t>Badan</w:t>
                    </w:r>
                  </w:p>
                  <w:p>
                    <w:pPr>
                      <w:spacing w:line="238" w:lineRule="exact" w:before="0"/>
                      <w:ind w:left="36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Dapat</w:t>
                    </w:r>
                    <w:r>
                      <w:rPr>
                        <w:rFonts w:ascii="Verdan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diatasi</w:t>
                    </w:r>
                    <w:r>
                      <w:rPr>
                        <w:rFonts w:ascii="Verdana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dengan: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</w:tabs>
                      <w:spacing w:line="276" w:lineRule="auto" w:before="32"/>
                      <w:ind w:left="633" w:right="20" w:hanging="286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Makan dengan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porsi</w:t>
                    </w:r>
                    <w:r>
                      <w:rPr>
                        <w:rFonts w:ascii="Verdan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kecil namun</w:t>
                    </w:r>
                    <w:r>
                      <w:rPr>
                        <w:rFonts w:ascii="Verdana"/>
                        <w:b/>
                        <w:spacing w:val="-65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sering.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</w:tabs>
                      <w:spacing w:line="241" w:lineRule="exact" w:before="0"/>
                      <w:ind w:left="633" w:right="0" w:hanging="286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Konsumsi</w:t>
                    </w:r>
                    <w:r>
                      <w:rPr>
                        <w:rFonts w:ascii="Verdana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makanan</w:t>
                    </w:r>
                    <w:r>
                      <w:rPr>
                        <w:rFonts w:ascii="Verdan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bergizi.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</w:tabs>
                      <w:spacing w:line="276" w:lineRule="auto" w:before="38"/>
                      <w:ind w:left="633" w:right="18" w:hanging="286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Pilih</w:t>
                    </w:r>
                    <w:r>
                      <w:rPr>
                        <w:rFonts w:ascii="Verdana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makanan</w:t>
                    </w:r>
                    <w:r>
                      <w:rPr>
                        <w:rFonts w:ascii="Verdana"/>
                        <w:b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yang</w:t>
                    </w:r>
                    <w:r>
                      <w:rPr>
                        <w:rFonts w:ascii="Verdana"/>
                        <w:b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di</w:t>
                    </w:r>
                    <w:r>
                      <w:rPr>
                        <w:rFonts w:ascii="Verdana"/>
                        <w:b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sukai</w:t>
                    </w:r>
                    <w:r>
                      <w:rPr>
                        <w:rFonts w:ascii="Verdana"/>
                        <w:b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dan</w:t>
                    </w:r>
                    <w:r>
                      <w:rPr>
                        <w:rFonts w:ascii="Verdana"/>
                        <w:b/>
                        <w:spacing w:val="-6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menarik bagi</w:t>
                    </w:r>
                    <w:r>
                      <w:rPr>
                        <w:rFonts w:ascii="Verdana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penderita.</w:t>
                    </w:r>
                  </w:p>
                  <w:p>
                    <w:pPr>
                      <w:numPr>
                        <w:ilvl w:val="1"/>
                        <w:numId w:val="100"/>
                      </w:numPr>
                      <w:tabs>
                        <w:tab w:pos="634" w:val="left" w:leader="none"/>
                      </w:tabs>
                      <w:spacing w:before="0"/>
                      <w:ind w:left="633" w:right="0" w:hanging="286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Olahraga</w:t>
                    </w:r>
                    <w:r>
                      <w:rPr>
                        <w:rFonts w:ascii="Verdana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ringan</w:t>
                    </w:r>
                    <w:r>
                      <w:rPr>
                        <w:rFonts w:ascii="Verdana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secara</w:t>
                    </w:r>
                    <w:r>
                      <w:rPr>
                        <w:rFonts w:ascii="Verdana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Verdana"/>
                        <w:b/>
                        <w:sz w:val="20"/>
                      </w:rPr>
                      <w:t>teratur.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151pt;height:12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Georgia"/>
                      <w:b/>
                      <w:sz w:val="22"/>
                    </w:rPr>
                  </w:pPr>
                  <w:r>
                    <w:rPr>
                      <w:rFonts w:ascii="Georgia"/>
                      <w:b/>
                      <w:sz w:val="22"/>
                    </w:rPr>
                    <w:t>TAHUN</w:t>
                  </w:r>
                  <w:r>
                    <w:rPr>
                      <w:rFonts w:ascii="Georgia"/>
                      <w:b/>
                      <w:spacing w:val="36"/>
                      <w:sz w:val="22"/>
                    </w:rPr>
                    <w:t> </w:t>
                  </w:r>
                  <w:r>
                    <w:rPr>
                      <w:rFonts w:ascii="Georgia"/>
                      <w:b/>
                      <w:sz w:val="22"/>
                    </w:rPr>
                    <w:t>AKADEMIK</w:t>
                  </w:r>
                  <w:r>
                    <w:rPr>
                      <w:rFonts w:ascii="Georgia"/>
                      <w:b/>
                      <w:spacing w:val="32"/>
                      <w:sz w:val="22"/>
                    </w:rPr>
                    <w:t> </w:t>
                  </w:r>
                  <w:r>
                    <w:rPr>
                      <w:rFonts w:ascii="Georgia"/>
                      <w:b/>
                      <w:sz w:val="22"/>
                    </w:rPr>
                    <w:t>2022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3060" w:bottom="280" w:left="740" w:right="40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101"/>
        </w:numPr>
        <w:tabs>
          <w:tab w:pos="393" w:val="left" w:leader="none"/>
        </w:tabs>
        <w:spacing w:line="240" w:lineRule="auto" w:before="63" w:after="0"/>
        <w:ind w:left="390" w:right="2120" w:hanging="279"/>
        <w:jc w:val="both"/>
        <w:rPr>
          <w:b/>
          <w:sz w:val="28"/>
        </w:rPr>
      </w:pPr>
      <w:r>
        <w:rPr/>
        <w:pict>
          <v:rect style="position:absolute;margin-left:0pt;margin-top:-.000013pt;width:841.9pt;height:595.3pt;mso-position-horizontal-relative:page;mso-position-vertical-relative:page;z-index:-18192384" filled="true" fillcolor="#daedf3" stroked="false">
            <v:fill type="solid"/>
            <w10:wrap type="none"/>
          </v:rect>
        </w:pict>
      </w:r>
      <w:r>
        <w:rPr>
          <w:b/>
          <w:sz w:val="28"/>
          <w:shd w:fill="FFFF00" w:color="auto" w:val="clear"/>
        </w:rPr>
        <w:t>Diare &amp; Sulit BAB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Dapat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diatasi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dengan:</w:t>
      </w:r>
    </w:p>
    <w:p>
      <w:pPr>
        <w:pStyle w:val="ListParagraph"/>
        <w:numPr>
          <w:ilvl w:val="1"/>
          <w:numId w:val="101"/>
        </w:numPr>
        <w:tabs>
          <w:tab w:pos="832" w:val="left" w:leader="none"/>
        </w:tabs>
        <w:spacing w:line="240" w:lineRule="auto" w:before="0" w:after="0"/>
        <w:ind w:left="831" w:right="40" w:hanging="360"/>
        <w:jc w:val="both"/>
        <w:rPr>
          <w:b/>
          <w:sz w:val="28"/>
        </w:rPr>
      </w:pPr>
      <w:r>
        <w:rPr>
          <w:b/>
          <w:sz w:val="28"/>
        </w:rPr>
        <w:t>Apabila diare konsumsi banyak air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makan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makanan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yang lunak.</w:t>
      </w:r>
    </w:p>
    <w:p>
      <w:pPr>
        <w:pStyle w:val="ListParagraph"/>
        <w:numPr>
          <w:ilvl w:val="1"/>
          <w:numId w:val="101"/>
        </w:numPr>
        <w:tabs>
          <w:tab w:pos="832" w:val="left" w:leader="none"/>
        </w:tabs>
        <w:spacing w:line="240" w:lineRule="auto" w:before="0" w:after="0"/>
        <w:ind w:left="831" w:right="38" w:hanging="360"/>
        <w:jc w:val="both"/>
        <w:rPr>
          <w:b/>
          <w:sz w:val="28"/>
        </w:rPr>
      </w:pPr>
      <w:r>
        <w:rPr>
          <w:b/>
          <w:sz w:val="28"/>
        </w:rPr>
        <w:t>Makan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bubur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atau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makan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makanan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tinggi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serat.</w:t>
      </w:r>
    </w:p>
    <w:p>
      <w:pPr>
        <w:pStyle w:val="ListParagraph"/>
        <w:numPr>
          <w:ilvl w:val="1"/>
          <w:numId w:val="101"/>
        </w:numPr>
        <w:tabs>
          <w:tab w:pos="832" w:val="left" w:leader="none"/>
        </w:tabs>
        <w:spacing w:line="240" w:lineRule="auto" w:before="1" w:after="0"/>
        <w:ind w:left="831" w:right="38" w:hanging="360"/>
        <w:jc w:val="both"/>
        <w:rPr>
          <w:b/>
          <w:sz w:val="28"/>
        </w:rPr>
      </w:pPr>
      <w:r>
        <w:rPr>
          <w:b/>
          <w:sz w:val="28"/>
        </w:rPr>
        <w:t>Apabila konstipasi minum banyak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air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atau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minum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prebiotik,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sayur,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olahraga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ringan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secara teratur.</w:t>
      </w:r>
    </w:p>
    <w:p>
      <w:pPr>
        <w:pStyle w:val="BodyText"/>
        <w:spacing w:before="7" w:after="40"/>
        <w:rPr>
          <w:b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3124476" cy="2013585"/>
            <wp:effectExtent l="0" t="0" r="0" b="0"/>
            <wp:docPr id="3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3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76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540384</wp:posOffset>
            </wp:positionH>
            <wp:positionV relativeFrom="paragraph">
              <wp:posOffset>229488</wp:posOffset>
            </wp:positionV>
            <wp:extent cx="3112158" cy="1762125"/>
            <wp:effectExtent l="0" t="0" r="0" b="0"/>
            <wp:wrapTopAndBottom/>
            <wp:docPr id="33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4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5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pStyle w:val="BodyText"/>
        <w:ind w:left="111" w:right="-29"/>
        <w:rPr>
          <w:sz w:val="20"/>
        </w:rPr>
      </w:pPr>
      <w:r>
        <w:rPr>
          <w:sz w:val="20"/>
        </w:rPr>
        <w:drawing>
          <wp:inline distT="0" distB="0" distL="0" distR="0">
            <wp:extent cx="3089968" cy="2103120"/>
            <wp:effectExtent l="0" t="0" r="0" b="0"/>
            <wp:docPr id="35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5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6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6"/>
        </w:rPr>
      </w:pPr>
    </w:p>
    <w:p>
      <w:pPr>
        <w:pStyle w:val="BodyText"/>
        <w:ind w:left="47" w:right="-87"/>
        <w:rPr>
          <w:sz w:val="20"/>
        </w:rPr>
      </w:pPr>
      <w:r>
        <w:rPr>
          <w:sz w:val="20"/>
        </w:rPr>
        <w:pict>
          <v:group style="width:249.4pt;height:42.15pt;mso-position-horizontal-relative:char;mso-position-vertical-relative:line" coordorigin="0,0" coordsize="4988,843">
            <v:shape style="position:absolute;left:0;top:0;width:4988;height:843" type="#_x0000_t75" stroked="false">
              <v:imagedata r:id="rId271" o:title=""/>
            </v:shape>
            <v:shape style="position:absolute;left:12;top:86;width:4786;height:670" type="#_x0000_t75" stroked="false">
              <v:imagedata r:id="rId272" o:title=""/>
            </v:shape>
            <v:shape style="position:absolute;left:74;top:43;width:4839;height:693" coordorigin="74,43" coordsize="4839,693" path="m4567,43l74,43,74,736,4567,736,4913,390,4567,43xe" filled="true" fillcolor="#6f2f9f" stroked="false">
              <v:path arrowok="t"/>
              <v:fill type="solid"/>
            </v:shape>
            <v:shape style="position:absolute;left:74;top:43;width:4839;height:693" coordorigin="74,43" coordsize="4839,693" path="m74,43l4567,43,4913,390,4567,736,74,736,74,43xe" filled="false" stroked="true" strokeweight=".75pt" strokecolor="#f69240">
              <v:path arrowok="t"/>
              <v:stroke dashstyle="solid"/>
            </v:shape>
            <v:shape style="position:absolute;left:0;top:0;width:4988;height:843" type="#_x0000_t202" filled="false" stroked="false">
              <v:textbox inset="0,0,0,0">
                <w:txbxContent>
                  <w:p>
                    <w:pPr>
                      <w:spacing w:before="123"/>
                      <w:ind w:left="281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MAKANAN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YANG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DI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SARANKAN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28"/>
        </w:rPr>
      </w:pPr>
    </w:p>
    <w:p>
      <w:pPr>
        <w:spacing w:line="322" w:lineRule="exact" w:before="0"/>
        <w:ind w:left="112" w:right="0" w:firstLine="0"/>
        <w:jc w:val="left"/>
        <w:rPr>
          <w:b/>
          <w:sz w:val="28"/>
        </w:rPr>
      </w:pPr>
      <w:r>
        <w:rPr>
          <w:b/>
          <w:sz w:val="28"/>
        </w:rPr>
        <w:t>JENIS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BUAH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SAYUR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240" w:lineRule="auto" w:before="0" w:after="0"/>
        <w:ind w:left="832" w:right="36" w:hanging="360"/>
        <w:jc w:val="left"/>
        <w:rPr>
          <w:b/>
          <w:sz w:val="28"/>
        </w:rPr>
      </w:pPr>
      <w:r>
        <w:rPr>
          <w:b/>
          <w:sz w:val="28"/>
        </w:rPr>
        <w:t>Bawang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prei,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bawang</w:t>
      </w:r>
      <w:r>
        <w:rPr>
          <w:b/>
          <w:spacing w:val="19"/>
          <w:sz w:val="28"/>
        </w:rPr>
        <w:t> </w:t>
      </w:r>
      <w:r>
        <w:rPr>
          <w:b/>
          <w:sz w:val="28"/>
        </w:rPr>
        <w:t>putih,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daun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bawang.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21" w:lineRule="exact" w:before="0" w:after="0"/>
        <w:ind w:left="832" w:right="0" w:hanging="361"/>
        <w:jc w:val="left"/>
        <w:rPr>
          <w:b/>
          <w:sz w:val="28"/>
        </w:rPr>
      </w:pPr>
      <w:r>
        <w:rPr>
          <w:b/>
          <w:sz w:val="28"/>
        </w:rPr>
        <w:t>Brokoli,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Bunga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kol,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Kubis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240" w:lineRule="auto" w:before="0" w:after="0"/>
        <w:ind w:left="832" w:right="0" w:hanging="361"/>
        <w:jc w:val="left"/>
        <w:rPr>
          <w:b/>
          <w:sz w:val="28"/>
        </w:rPr>
      </w:pPr>
      <w:r>
        <w:rPr>
          <w:b/>
          <w:sz w:val="28"/>
        </w:rPr>
        <w:t>Jeruk,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pepaya,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Blewah,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Persik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  <w:tab w:pos="2228" w:val="left" w:leader="none"/>
          <w:tab w:pos="3245" w:val="left" w:leader="none"/>
          <w:tab w:pos="4360" w:val="left" w:leader="none"/>
        </w:tabs>
        <w:spacing w:line="240" w:lineRule="auto" w:before="2" w:after="0"/>
        <w:ind w:left="832" w:right="35" w:hanging="360"/>
        <w:jc w:val="left"/>
        <w:rPr>
          <w:b/>
          <w:sz w:val="28"/>
        </w:rPr>
      </w:pPr>
      <w:r>
        <w:rPr>
          <w:b/>
          <w:sz w:val="28"/>
        </w:rPr>
        <w:t>Bayam,</w:t>
        <w:tab/>
        <w:t>labu</w:t>
        <w:tab/>
        <w:t>siam,</w:t>
        <w:tab/>
        <w:t>sawi,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asparagus.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21" w:lineRule="exact" w:before="0" w:after="0"/>
        <w:ind w:left="832" w:right="0" w:hanging="361"/>
        <w:jc w:val="left"/>
        <w:rPr>
          <w:b/>
          <w:sz w:val="28"/>
        </w:rPr>
      </w:pPr>
      <w:r>
        <w:rPr>
          <w:b/>
          <w:sz w:val="28"/>
        </w:rPr>
        <w:t>Wortel,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mangga,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Labu.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22" w:lineRule="exact" w:before="0" w:after="0"/>
        <w:ind w:left="832" w:right="0" w:hanging="361"/>
        <w:jc w:val="left"/>
        <w:rPr>
          <w:b/>
          <w:sz w:val="28"/>
        </w:rPr>
      </w:pPr>
      <w:r>
        <w:rPr>
          <w:b/>
          <w:sz w:val="28"/>
        </w:rPr>
        <w:t>Anggur,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Plum,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Kiwi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240" w:lineRule="auto" w:before="0" w:after="0"/>
        <w:ind w:left="832" w:right="0" w:hanging="361"/>
        <w:jc w:val="left"/>
        <w:rPr>
          <w:b/>
          <w:sz w:val="28"/>
        </w:rPr>
      </w:pPr>
      <w:r>
        <w:rPr>
          <w:b/>
          <w:sz w:val="28"/>
        </w:rPr>
        <w:t>Tomat,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semangka,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jeruk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bali.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240" w:lineRule="auto" w:before="0" w:after="0"/>
        <w:ind w:left="832" w:right="0" w:hanging="361"/>
        <w:jc w:val="left"/>
        <w:rPr>
          <w:b/>
          <w:sz w:val="28"/>
        </w:rPr>
      </w:pPr>
      <w:r>
        <w:rPr>
          <w:b/>
          <w:sz w:val="28"/>
        </w:rPr>
        <w:t>Kunyit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putih.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22" w:lineRule="exact" w:before="2" w:after="0"/>
        <w:ind w:left="832" w:right="0" w:hanging="361"/>
        <w:jc w:val="left"/>
        <w:rPr>
          <w:b/>
          <w:sz w:val="28"/>
        </w:rPr>
      </w:pPr>
      <w:r>
        <w:rPr>
          <w:b/>
          <w:sz w:val="28"/>
        </w:rPr>
        <w:t>Jahe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merah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240" w:lineRule="auto" w:before="0" w:after="0"/>
        <w:ind w:left="832" w:right="35" w:hanging="360"/>
        <w:jc w:val="left"/>
        <w:rPr>
          <w:b/>
          <w:sz w:val="28"/>
        </w:rPr>
      </w:pPr>
      <w:r>
        <w:rPr>
          <w:b/>
          <w:sz w:val="28"/>
        </w:rPr>
        <w:t>Suplemen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makanan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vitamin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bila perlu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21" w:lineRule="exact" w:before="0" w:after="0"/>
        <w:ind w:left="832" w:right="0" w:hanging="361"/>
        <w:jc w:val="left"/>
        <w:rPr>
          <w:b/>
          <w:sz w:val="28"/>
        </w:rPr>
      </w:pPr>
      <w:r>
        <w:rPr>
          <w:b/>
          <w:sz w:val="28"/>
        </w:rPr>
        <w:t>Susu</w:t>
      </w:r>
    </w:p>
    <w:p>
      <w:pPr>
        <w:pStyle w:val="BodyText"/>
        <w:spacing w:before="1" w:after="39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ind w:left="263"/>
        <w:rPr>
          <w:sz w:val="20"/>
        </w:rPr>
      </w:pPr>
      <w:r>
        <w:rPr>
          <w:sz w:val="20"/>
        </w:rPr>
        <w:pict>
          <v:group style="width:252pt;height:50.4pt;mso-position-horizontal-relative:char;mso-position-vertical-relative:line" coordorigin="0,0" coordsize="5040,1008">
            <v:shape style="position:absolute;left:0;top:0;width:5040;height:1008" type="#_x0000_t75" stroked="false">
              <v:imagedata r:id="rId273" o:title=""/>
            </v:shape>
            <v:shape style="position:absolute;left:52;top:122;width:4937;height:663" type="#_x0000_t75" stroked="false">
              <v:imagedata r:id="rId274" o:title=""/>
            </v:shape>
            <v:shape style="position:absolute;left:74;top:43;width:4892;height:859" type="#_x0000_t75" stroked="false">
              <v:imagedata r:id="rId275" o:title=""/>
            </v:shape>
            <v:shape style="position:absolute;left:74;top:43;width:4892;height:859" coordorigin="74,43" coordsize="4892,859" path="m74,170l84,121,112,80,152,53,202,43,890,43,2113,43,4839,43,4889,53,4929,80,4956,121,4966,170,4966,488,4966,679,4956,728,4929,769,4889,796,4839,806,2113,806,1501,902,890,806,202,806,152,796,112,769,84,728,74,679,74,488,74,170xe" filled="false" stroked="true" strokeweight=".75pt" strokecolor="#46aac5">
              <v:path arrowok="t"/>
              <v:stroke dashstyle="solid"/>
            </v:shape>
            <v:shape style="position:absolute;left:0;top:0;width:5040;height:1008" type="#_x0000_t202" filled="false" stroked="false">
              <v:textbox inset="0,0,0,0">
                <w:txbxContent>
                  <w:p>
                    <w:pPr>
                      <w:spacing w:before="159"/>
                      <w:ind w:left="371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MAKANAN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YANG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DIHINDARI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39"/>
        </w:rPr>
      </w:pPr>
    </w:p>
    <w:p>
      <w:pPr>
        <w:pStyle w:val="ListParagraph"/>
        <w:numPr>
          <w:ilvl w:val="0"/>
          <w:numId w:val="103"/>
        </w:numPr>
        <w:tabs>
          <w:tab w:pos="832" w:val="left" w:leader="none"/>
        </w:tabs>
        <w:spacing w:line="240" w:lineRule="auto" w:before="1" w:after="0"/>
        <w:ind w:left="831" w:right="0" w:hanging="361"/>
        <w:jc w:val="both"/>
        <w:rPr>
          <w:b/>
          <w:sz w:val="28"/>
        </w:rPr>
      </w:pPr>
      <w:r>
        <w:rPr>
          <w:b/>
          <w:sz w:val="28"/>
        </w:rPr>
        <w:t>Minuman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manis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dalam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kemasan</w:t>
      </w:r>
    </w:p>
    <w:p>
      <w:pPr>
        <w:pStyle w:val="ListParagraph"/>
        <w:numPr>
          <w:ilvl w:val="0"/>
          <w:numId w:val="103"/>
        </w:numPr>
        <w:tabs>
          <w:tab w:pos="832" w:val="left" w:leader="none"/>
        </w:tabs>
        <w:spacing w:line="322" w:lineRule="exact" w:before="2" w:after="0"/>
        <w:ind w:left="831" w:right="0" w:hanging="361"/>
        <w:jc w:val="both"/>
        <w:rPr>
          <w:b/>
          <w:sz w:val="28"/>
        </w:rPr>
      </w:pPr>
      <w:r>
        <w:rPr>
          <w:b/>
          <w:sz w:val="28"/>
        </w:rPr>
        <w:t>Makanan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manis</w:t>
      </w:r>
    </w:p>
    <w:p>
      <w:pPr>
        <w:pStyle w:val="ListParagraph"/>
        <w:numPr>
          <w:ilvl w:val="0"/>
          <w:numId w:val="103"/>
        </w:numPr>
        <w:tabs>
          <w:tab w:pos="832" w:val="left" w:leader="none"/>
        </w:tabs>
        <w:spacing w:line="240" w:lineRule="auto" w:before="0" w:after="0"/>
        <w:ind w:left="831" w:right="451" w:hanging="360"/>
        <w:jc w:val="both"/>
        <w:rPr>
          <w:b/>
          <w:sz w:val="28"/>
        </w:rPr>
      </w:pPr>
      <w:r>
        <w:rPr>
          <w:b/>
          <w:sz w:val="28"/>
        </w:rPr>
        <w:t>Makanan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yang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press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yang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mengandung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pengawet,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tinggi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gula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garam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(makanan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kaleng)</w:t>
      </w:r>
    </w:p>
    <w:p>
      <w:pPr>
        <w:pStyle w:val="ListParagraph"/>
        <w:numPr>
          <w:ilvl w:val="0"/>
          <w:numId w:val="103"/>
        </w:numPr>
        <w:tabs>
          <w:tab w:pos="832" w:val="left" w:leader="none"/>
        </w:tabs>
        <w:spacing w:line="240" w:lineRule="auto" w:before="0" w:after="0"/>
        <w:ind w:left="831" w:right="450" w:hanging="360"/>
        <w:jc w:val="both"/>
        <w:rPr>
          <w:b/>
          <w:sz w:val="28"/>
        </w:rPr>
      </w:pPr>
      <w:r>
        <w:rPr>
          <w:b/>
          <w:sz w:val="28"/>
        </w:rPr>
        <w:t>Makanan cepat saji (ayam goreng,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kentang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goreng, burger,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pizza)</w:t>
      </w:r>
    </w:p>
    <w:p>
      <w:pPr>
        <w:pStyle w:val="ListParagraph"/>
        <w:numPr>
          <w:ilvl w:val="0"/>
          <w:numId w:val="103"/>
        </w:numPr>
        <w:tabs>
          <w:tab w:pos="832" w:val="left" w:leader="none"/>
        </w:tabs>
        <w:spacing w:line="240" w:lineRule="auto" w:before="0" w:after="0"/>
        <w:ind w:left="831" w:right="451" w:hanging="360"/>
        <w:jc w:val="both"/>
        <w:rPr>
          <w:b/>
          <w:sz w:val="28"/>
        </w:rPr>
      </w:pPr>
      <w:r>
        <w:rPr>
          <w:b/>
          <w:sz w:val="28"/>
        </w:rPr>
        <w:t>Makanan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yang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dibakar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menggunakan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arang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(sate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ayam/daging bakar)</w:t>
      </w:r>
    </w:p>
    <w:p>
      <w:pPr>
        <w:pStyle w:val="ListParagraph"/>
        <w:numPr>
          <w:ilvl w:val="0"/>
          <w:numId w:val="103"/>
        </w:numPr>
        <w:tabs>
          <w:tab w:pos="832" w:val="left" w:leader="none"/>
        </w:tabs>
        <w:spacing w:line="240" w:lineRule="auto" w:before="0" w:after="0"/>
        <w:ind w:left="831" w:right="451" w:hanging="360"/>
        <w:jc w:val="both"/>
        <w:rPr>
          <w:b/>
          <w:sz w:val="28"/>
        </w:rPr>
      </w:pPr>
      <w:r>
        <w:rPr>
          <w:b/>
          <w:sz w:val="28"/>
        </w:rPr>
        <w:t>Makanan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berlemak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tinggi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santan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(manisan,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kolak)</w:t>
      </w: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3154898" cy="1938337"/>
            <wp:effectExtent l="0" t="0" r="0" b="0"/>
            <wp:docPr id="3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1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898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default" r:id="rId266"/>
      <w:footerReference w:type="default" r:id="rId267"/>
      <w:pgSz w:w="16840" w:h="11910" w:orient="landscape"/>
      <w:pgMar w:header="0" w:footer="0" w:top="780" w:bottom="280" w:left="740" w:right="400"/>
      <w:pgBorders w:offsetFrom="page">
        <w:top w:val="single" w:color="000000" w:space="24" w:sz="4"/>
        <w:left w:val="single" w:color="000000" w:space="24" w:sz="4"/>
        <w:bottom w:val="single" w:color="000000" w:space="24" w:sz="4"/>
        <w:right w:val="single" w:color="000000" w:space="24" w:sz="4"/>
      </w:pgBorders>
      <w:cols w:num="3" w:equalWidth="0">
        <w:col w:w="5144" w:space="69"/>
        <w:col w:w="5001" w:space="70"/>
        <w:col w:w="54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130005pt;margin-top:778.506653pt;width:9.35pt;height:15.3pt;mso-position-horizontal-relative:page;mso-position-vertical-relative:page;z-index:-18208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30005pt;margin-top:778.506653pt;width:15.6pt;height:15.3pt;mso-position-horizontal-relative:page;mso-position-vertical-relative:page;z-index:-18202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450012pt;margin-top:778.506653pt;width:18.8pt;height:15.3pt;mso-position-horizontal-relative:page;mso-position-vertical-relative:page;z-index:-182016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90015pt;margin-top:778.506653pt;width:22.05pt;height:15.3pt;mso-position-horizontal-relative:page;mso-position-vertical-relative:page;z-index:-18201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809998pt;margin-top:778.026611pt;width:8pt;height:15.3pt;mso-position-horizontal-relative:page;mso-position-vertical-relative:page;z-index:-18200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450012pt;margin-top:778.506653pt;width:12.75pt;height:15.3pt;mso-position-horizontal-relative:page;mso-position-vertical-relative:page;z-index:-18207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890015pt;margin-top:778.506653pt;width:16.1pt;height:15.3pt;mso-position-horizontal-relative:page;mso-position-vertical-relative:page;z-index:-18206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30005pt;margin-top:778.506653pt;width:15.4pt;height:15.3pt;mso-position-horizontal-relative:page;mso-position-vertical-relative:page;z-index:-182056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90015pt;margin-top:778.506653pt;width:22.05pt;height:15.3pt;mso-position-horizontal-relative:page;mso-position-vertical-relative:page;z-index:-18205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30005pt;margin-top:778.506653pt;width:15.35pt;height:15.3pt;mso-position-horizontal-relative:page;mso-position-vertical-relative:page;z-index:-18204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450012pt;margin-top:778.506653pt;width:18.7pt;height:15.3pt;mso-position-horizontal-relative:page;mso-position-vertical-relative:page;z-index:-18204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90015pt;margin-top:778.506653pt;width:22.05pt;height:15.3pt;mso-position-horizontal-relative:page;mso-position-vertical-relative:page;z-index:-18203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09998pt;margin-top:778.026611pt;width:18pt;height:15.3pt;mso-position-horizontal-relative:page;mso-position-vertical-relative:page;z-index:-18165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09998pt;margin-top:778.026611pt;width:18pt;height:15.3pt;mso-position-horizontal-relative:page;mso-position-vertical-relative:page;z-index:-18164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09998pt;margin-top:778.026611pt;width:18pt;height:15.3pt;mso-position-horizontal-relative:page;mso-position-vertical-relative:page;z-index:-18163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809998pt;margin-top:778.506653pt;width:12pt;height:15.3pt;mso-position-horizontal-relative:page;mso-position-vertical-relative:page;z-index:-18202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2.169998pt;margin-top:84.446625pt;width:139.4pt;height:15.3pt;mso-position-horizontal-relative:page;mso-position-vertical-relative:page;z-index:-18210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KARYA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ILMIAH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AKHIR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620003pt;margin-top:112.046623pt;width:390.3pt;height:42.9pt;mso-position-horizontal-relative:page;mso-position-vertical-relative:page;z-index:-18210304" type="#_x0000_t202" filled="false" stroked="false">
          <v:textbox inset="0,0,0,0">
            <w:txbxContent>
              <w:p>
                <w:pPr>
                  <w:spacing w:before="10"/>
                  <w:ind w:left="20" w:right="18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ASUHAN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KEPERAWATAN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PADA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TN.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</w:t>
                </w:r>
                <w:r>
                  <w:rPr>
                    <w:b/>
                    <w:spacing w:val="5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DENGAN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DIAGNOSA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MEDIS</w:t>
                </w:r>
                <w:r>
                  <w:rPr>
                    <w:b/>
                    <w:spacing w:val="-5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KANKER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SINONASAL DI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RUANG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KEMOTERAPI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RSPAL</w:t>
                </w:r>
                <w:r>
                  <w:rPr>
                    <w:b/>
                    <w:spacing w:val="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Dr.</w:t>
                </w:r>
              </w:p>
              <w:p>
                <w:pPr>
                  <w:spacing w:before="0"/>
                  <w:ind w:left="20" w:right="16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RAMELAN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SURABAYA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506622pt;width:12pt;height:15.3pt;mso-position-horizontal-relative:page;mso-position-vertical-relative:page;z-index:-18200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506622pt;width:12pt;height:15.3pt;mso-position-horizontal-relative:page;mso-position-vertical-relative:page;z-index:-18199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506622pt;width:12pt;height:15.3pt;mso-position-horizontal-relative:page;mso-position-vertical-relative:page;z-index:-18199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506622pt;width:12pt;height:15.3pt;mso-position-horizontal-relative:page;mso-position-vertical-relative:page;z-index:-18198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506622pt;width:12pt;height:15.3pt;mso-position-horizontal-relative:page;mso-position-vertical-relative:page;z-index:-18198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169998pt;margin-top:84.446625pt;width:139.4pt;height:15.3pt;mso-position-horizontal-relative:page;mso-position-vertical-relative:page;z-index:-18209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KARYA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ILMIAH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AKHIR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620003pt;margin-top:112.046623pt;width:390.45pt;height:42.9pt;mso-position-horizontal-relative:page;mso-position-vertical-relative:page;z-index:-18209280" type="#_x0000_t202" filled="false" stroked="false">
          <v:textbox inset="0,0,0,0">
            <w:txbxContent>
              <w:p>
                <w:pPr>
                  <w:spacing w:before="10"/>
                  <w:ind w:left="30" w:right="29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ASUHAN KEPERAWATAN PADA TN. A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DENGAN DIAGNOSA MEDIS</w:t>
                </w:r>
                <w:r>
                  <w:rPr>
                    <w:b/>
                    <w:spacing w:val="-5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KANKER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SINONASAL DI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RUANG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KEMOTERAPI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RSPAL</w:t>
                </w:r>
                <w:r>
                  <w:rPr>
                    <w:b/>
                    <w:spacing w:val="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Dr.</w:t>
                </w:r>
              </w:p>
              <w:p>
                <w:pPr>
                  <w:spacing w:before="0"/>
                  <w:ind w:left="30" w:right="29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RAMELAN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SURABAYA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506622pt;width:12pt;height:15.3pt;mso-position-horizontal-relative:page;mso-position-vertical-relative:page;z-index:-18197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69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6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95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95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4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4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3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3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2.979996pt;margin-top:84.56662pt;width:257.7pt;height:15.3pt;mso-position-horizontal-relative:page;mso-position-vertical-relative:page;z-index:-182082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SURAT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PERNYATAAN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KEASLIAN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LAPORAN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2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2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1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1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0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90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89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893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888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882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4.009995pt;margin-top:84.56662pt;width:155.6pt;height:15.3pt;mso-position-horizontal-relative:page;mso-position-vertical-relative:page;z-index:-182072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HALAMAN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PERSETUJUAN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87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87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86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86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85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85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84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84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836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831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6.050003pt;margin-top:84.446625pt;width:151.65pt;height:15.3pt;mso-position-horizontal-relative:page;mso-position-vertical-relative:page;z-index:-182062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HALAMAN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PENGESAHAN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826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8.380005pt;margin-top:34.626617pt;width:25.2pt;height:15.8pt;mso-position-horizontal-relative:page;mso-position-vertical-relative:page;z-index:-181821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199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79987pt;margin-top:35.106617pt;width:18pt;height:15.3pt;mso-position-horizontal-relative:page;mso-position-vertical-relative:page;z-index:-181816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79987pt;margin-top:35.106617pt;width:18pt;height:15.3pt;mso-position-horizontal-relative:page;mso-position-vertical-relative:page;z-index:-18181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79987pt;margin-top:35.106617pt;width:18pt;height:15.3pt;mso-position-horizontal-relative:page;mso-position-vertical-relative:page;z-index:-181806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79987pt;margin-top:35.106617pt;width:18pt;height:15.3pt;mso-position-horizontal-relative:page;mso-position-vertical-relative:page;z-index:-181800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79987pt;margin-top:35.106617pt;width:18pt;height:15.3pt;mso-position-horizontal-relative:page;mso-position-vertical-relative:page;z-index:-181795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8.380005pt;margin-top:35.106617pt;width:18pt;height:15.3pt;mso-position-horizontal-relative:page;mso-position-vertical-relative:page;z-index:-181790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85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8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7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7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6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76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75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74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74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73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1.960022pt;margin-top:34.506649pt;width:18pt;height:15.3pt;mso-position-horizontal-relative:page;mso-position-vertical-relative:page;z-index:-18173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2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2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1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1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0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70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9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9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8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8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7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7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6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6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5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4.56662pt;width:64.95pt;height:15.3pt;mso-position-horizontal-relative:page;mso-position-vertical-relative:page;z-index:-18164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4.56662pt;width:64.95pt;height:15.3pt;mso-position-horizontal-relative:page;mso-position-vertical-relative:page;z-index:-18163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2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2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506622pt;width:18pt;height:15.3pt;mso-position-horizontal-relative:page;mso-position-vertical-relative:page;z-index:-18161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2">
    <w:multiLevelType w:val="hybridMultilevel"/>
    <w:lvl w:ilvl="0">
      <w:start w:val="1"/>
      <w:numFmt w:val="decimal"/>
      <w:lvlText w:val="%1."/>
      <w:lvlJc w:val="left"/>
      <w:pPr>
        <w:ind w:left="831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id" w:eastAsia="en-US" w:bidi="ar-SA"/>
      </w:rPr>
    </w:lvl>
    <w:lvl w:ilvl="1">
      <w:start w:val="0"/>
      <w:numFmt w:val="bullet"/>
      <w:lvlText w:val="•"/>
      <w:lvlJc w:val="left"/>
      <w:pPr>
        <w:ind w:left="1297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id" w:eastAsia="en-US" w:bidi="ar-SA"/>
      </w:rPr>
    </w:lvl>
    <w:lvl w:ilvl="1">
      <w:start w:val="0"/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7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5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168" w:hanging="360"/>
      </w:pPr>
      <w:rPr>
        <w:rFonts w:hint="default"/>
        <w:lang w:val="id" w:eastAsia="en-US" w:bidi="ar-SA"/>
      </w:rPr>
    </w:lvl>
  </w:abstractNum>
  <w:abstractNum w:abstractNumId="100">
    <w:multiLevelType w:val="hybridMultilevel"/>
    <w:lvl w:ilvl="0">
      <w:start w:val="3"/>
      <w:numFmt w:val="decimal"/>
      <w:lvlText w:val="%1."/>
      <w:lvlJc w:val="left"/>
      <w:pPr>
        <w:ind w:left="390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id" w:eastAsia="en-US" w:bidi="ar-SA"/>
      </w:rPr>
    </w:lvl>
    <w:lvl w:ilvl="2">
      <w:start w:val="0"/>
      <w:numFmt w:val="bullet"/>
      <w:lvlText w:val="•"/>
      <w:lvlJc w:val="left"/>
      <w:pPr>
        <w:ind w:left="131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9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187" w:hanging="360"/>
      </w:pPr>
      <w:rPr>
        <w:rFonts w:hint="default"/>
        <w:lang w:val="id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spacing w:val="-1"/>
        <w:w w:val="99"/>
        <w:sz w:val="20"/>
        <w:szCs w:val="20"/>
        <w:shd w:fill="FFFF00" w:color="auto" w:val="clear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633" w:hanging="286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2">
      <w:start w:val="0"/>
      <w:numFmt w:val="bullet"/>
      <w:lvlText w:val="•"/>
      <w:lvlJc w:val="left"/>
      <w:pPr>
        <w:ind w:left="1054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68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83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97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11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26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40" w:hanging="286"/>
      </w:pPr>
      <w:rPr>
        <w:rFonts w:hint="default"/>
        <w:lang w:val="id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635" w:hanging="28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id" w:eastAsia="en-US" w:bidi="ar-SA"/>
      </w:rPr>
    </w:lvl>
    <w:lvl w:ilvl="1">
      <w:start w:val="0"/>
      <w:numFmt w:val="bullet"/>
      <w:lvlText w:val="•"/>
      <w:lvlJc w:val="left"/>
      <w:pPr>
        <w:ind w:left="1648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56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4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72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81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89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97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05" w:hanging="286"/>
      </w:pPr>
      <w:rPr>
        <w:rFonts w:hint="default"/>
        <w:lang w:val="id" w:eastAsia="en-US" w:bidi="ar-SA"/>
      </w:rPr>
    </w:lvl>
  </w:abstractNum>
  <w:abstractNum w:abstractNumId="97">
    <w:multiLevelType w:val="hybridMultilevel"/>
    <w:lvl w:ilvl="0">
      <w:start w:val="3"/>
      <w:numFmt w:val="decimal"/>
      <w:lvlText w:val="%1."/>
      <w:lvlJc w:val="left"/>
      <w:pPr>
        <w:ind w:left="45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1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4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8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484" w:hanging="360"/>
      </w:pPr>
      <w:rPr>
        <w:rFonts w:hint="default"/>
        <w:lang w:val="id" w:eastAsia="en-US" w:bidi="ar-SA"/>
      </w:rPr>
    </w:lvl>
  </w:abstractNum>
  <w:abstractNum w:abstractNumId="96">
    <w:multiLevelType w:val="hybridMultilevel"/>
    <w:lvl w:ilvl="0">
      <w:start w:val="6"/>
      <w:numFmt w:val="lowerLetter"/>
      <w:lvlText w:val="%1."/>
      <w:lvlJc w:val="left"/>
      <w:pPr>
        <w:ind w:left="81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1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1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1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1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17" w:hanging="360"/>
      </w:pPr>
      <w:rPr>
        <w:rFonts w:hint="default"/>
        <w:lang w:val="id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45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1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4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8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484" w:hanging="360"/>
      </w:pPr>
      <w:rPr>
        <w:rFonts w:hint="default"/>
        <w:lang w:val="id" w:eastAsia="en-US" w:bidi="ar-SA"/>
      </w:rPr>
    </w:lvl>
  </w:abstractNum>
  <w:abstractNum w:abstractNumId="94">
    <w:multiLevelType w:val="hybridMultilevel"/>
    <w:lvl w:ilvl="0">
      <w:start w:val="2"/>
      <w:numFmt w:val="decimal"/>
      <w:lvlText w:val="%1."/>
      <w:lvlJc w:val="left"/>
      <w:pPr>
        <w:ind w:left="45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9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3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6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0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3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7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545" w:hanging="361"/>
      </w:pPr>
      <w:rPr>
        <w:rFonts w:hint="default"/>
        <w:lang w:val="id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45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9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3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6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0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3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7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545" w:hanging="361"/>
      </w:pPr>
      <w:rPr>
        <w:rFonts w:hint="default"/>
        <w:lang w:val="id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45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5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7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84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502" w:hanging="360"/>
      </w:pPr>
      <w:rPr>
        <w:rFonts w:hint="default"/>
        <w:lang w:val="id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45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9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3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6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0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3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7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545" w:hanging="361"/>
      </w:pPr>
      <w:rPr>
        <w:rFonts w:hint="default"/>
        <w:lang w:val="id" w:eastAsia="en-US" w:bidi="ar-SA"/>
      </w:rPr>
    </w:lvl>
  </w:abstractNum>
  <w:abstractNum w:abstractNumId="90">
    <w:multiLevelType w:val="hybridMultilevel"/>
    <w:lvl w:ilvl="0">
      <w:start w:val="8"/>
      <w:numFmt w:val="decimal"/>
      <w:lvlText w:val="%1.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5" w:hanging="360"/>
      </w:pPr>
      <w:rPr>
        <w:rFonts w:hint="default"/>
        <w:lang w:val="id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5" w:hanging="360"/>
      </w:pPr>
      <w:rPr>
        <w:rFonts w:hint="default"/>
        <w:lang w:val="id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296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44" w:hanging="6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9" w:hanging="6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33" w:hanging="6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8" w:hanging="6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3" w:hanging="6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7" w:hanging="6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12" w:hanging="6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57" w:hanging="641"/>
      </w:pPr>
      <w:rPr>
        <w:rFonts w:hint="default"/>
        <w:lang w:val="id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1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77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9" w:hanging="567"/>
      </w:pPr>
      <w:rPr>
        <w:rFonts w:hint="default"/>
        <w:lang w:val="id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1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77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9" w:hanging="567"/>
      </w:pPr>
      <w:rPr>
        <w:rFonts w:hint="default"/>
        <w:lang w:val="id" w:eastAsia="en-US" w:bidi="ar-SA"/>
      </w:rPr>
    </w:lvl>
  </w:abstractNum>
  <w:abstractNum w:abstractNumId="85">
    <w:multiLevelType w:val="hybridMultilevel"/>
    <w:lvl w:ilvl="0">
      <w:start w:val="5"/>
      <w:numFmt w:val="decimal"/>
      <w:lvlText w:val="%1"/>
      <w:lvlJc w:val="left"/>
      <w:pPr>
        <w:ind w:left="1164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4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677" w:hanging="5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5" w:hanging="5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4" w:hanging="5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3" w:hanging="5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1" w:hanging="5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5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9" w:hanging="576"/>
      </w:pPr>
      <w:rPr>
        <w:rFonts w:hint="default"/>
        <w:lang w:val="id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1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77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9" w:hanging="567"/>
      </w:pPr>
      <w:rPr>
        <w:rFonts w:hint="default"/>
        <w:lang w:val="id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154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67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5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9" w:hanging="284"/>
      </w:pPr>
      <w:rPr>
        <w:rFonts w:hint="default"/>
        <w:lang w:val="id" w:eastAsia="en-US" w:bidi="ar-SA"/>
      </w:rPr>
    </w:lvl>
  </w:abstractNum>
  <w:abstractNum w:abstractNumId="82">
    <w:multiLevelType w:val="hybridMultilevel"/>
    <w:lvl w:ilvl="0">
      <w:start w:val="4"/>
      <w:numFmt w:val="decimal"/>
      <w:lvlText w:val="%1"/>
      <w:lvlJc w:val="left"/>
      <w:pPr>
        <w:ind w:left="1164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4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677" w:hanging="5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5" w:hanging="5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4" w:hanging="5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3" w:hanging="5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1" w:hanging="5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5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9" w:hanging="576"/>
      </w:pPr>
      <w:rPr>
        <w:rFonts w:hint="default"/>
        <w:lang w:val="id" w:eastAsia="en-US" w:bidi="ar-SA"/>
      </w:rPr>
    </w:lvl>
  </w:abstractNum>
  <w:abstractNum w:abstractNumId="81">
    <w:multiLevelType w:val="hybridMultilevel"/>
    <w:lvl w:ilvl="0">
      <w:start w:val="3"/>
      <w:numFmt w:val="decimal"/>
      <w:lvlText w:val="%1."/>
      <w:lvlJc w:val="left"/>
      <w:pPr>
        <w:ind w:left="724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75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3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5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4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0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60" w:hanging="425"/>
      </w:pPr>
      <w:rPr>
        <w:rFonts w:hint="default"/>
        <w:lang w:val="id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724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75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3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5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4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0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60" w:hanging="425"/>
      </w:pPr>
      <w:rPr>
        <w:rFonts w:hint="default"/>
        <w:lang w:val="id" w:eastAsia="en-US" w:bidi="ar-SA"/>
      </w:rPr>
    </w:lvl>
  </w:abstractNum>
  <w:abstractNum w:abstractNumId="79">
    <w:multiLevelType w:val="hybridMultilevel"/>
    <w:lvl w:ilvl="0">
      <w:start w:val="8"/>
      <w:numFmt w:val="decimal"/>
      <w:lvlText w:val="%1."/>
      <w:lvlJc w:val="left"/>
      <w:pPr>
        <w:ind w:left="724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75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3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5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4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0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60" w:hanging="425"/>
      </w:pPr>
      <w:rPr>
        <w:rFonts w:hint="default"/>
        <w:lang w:val="id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724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75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3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5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4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0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60" w:hanging="425"/>
      </w:pPr>
      <w:rPr>
        <w:rFonts w:hint="default"/>
        <w:lang w:val="id" w:eastAsia="en-US" w:bidi="ar-SA"/>
      </w:rPr>
    </w:lvl>
  </w:abstractNum>
  <w:abstractNum w:abstractNumId="77">
    <w:multiLevelType w:val="hybridMultilevel"/>
    <w:lvl w:ilvl="0">
      <w:start w:val="20"/>
      <w:numFmt w:val="decimal"/>
      <w:lvlText w:val="%1."/>
      <w:lvlJc w:val="left"/>
      <w:pPr>
        <w:ind w:left="583" w:hanging="284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1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8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5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2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9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6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32" w:hanging="284"/>
      </w:pPr>
      <w:rPr>
        <w:rFonts w:hint="default"/>
        <w:lang w:val="id" w:eastAsia="en-US" w:bidi="ar-SA"/>
      </w:rPr>
    </w:lvl>
  </w:abstractNum>
  <w:abstractNum w:abstractNumId="76">
    <w:multiLevelType w:val="hybridMultilevel"/>
    <w:lvl w:ilvl="0">
      <w:start w:val="14"/>
      <w:numFmt w:val="decimal"/>
      <w:lvlText w:val="%1."/>
      <w:lvlJc w:val="left"/>
      <w:pPr>
        <w:ind w:left="583" w:hanging="284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1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8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5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2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9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6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32" w:hanging="284"/>
      </w:pPr>
      <w:rPr>
        <w:rFonts w:hint="default"/>
        <w:lang w:val="id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583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1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8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5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2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9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6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32" w:hanging="284"/>
      </w:pPr>
      <w:rPr>
        <w:rFonts w:hint="default"/>
        <w:lang w:val="id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425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4" w:hanging="284"/>
      </w:pPr>
      <w:rPr>
        <w:rFonts w:hint="default"/>
        <w:lang w:val="id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569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2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9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3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0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7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4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08" w:hanging="284"/>
      </w:pPr>
      <w:rPr>
        <w:rFonts w:hint="default"/>
        <w:lang w:val="id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452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5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4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41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3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29" w:hanging="284"/>
      </w:pPr>
      <w:rPr>
        <w:rFonts w:hint="default"/>
        <w:lang w:val="id" w:eastAsia="en-US" w:bidi="ar-SA"/>
      </w:rPr>
    </w:lvl>
  </w:abstractNum>
  <w:abstractNum w:abstractNumId="71">
    <w:multiLevelType w:val="hybridMultilevel"/>
    <w:lvl w:ilvl="0">
      <w:start w:val="7"/>
      <w:numFmt w:val="decimal"/>
      <w:lvlText w:val="%1."/>
      <w:lvlJc w:val="left"/>
      <w:pPr>
        <w:ind w:left="413" w:hanging="31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31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1" w:hanging="3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3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2" w:hanging="3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3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3" w:hanging="3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3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4" w:hanging="317"/>
      </w:pPr>
      <w:rPr>
        <w:rFonts w:hint="default"/>
        <w:lang w:val="id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425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4" w:hanging="284"/>
      </w:pPr>
      <w:rPr>
        <w:rFonts w:hint="default"/>
        <w:lang w:val="id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785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2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20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52" w:hanging="360"/>
      </w:pPr>
      <w:rPr>
        <w:rFonts w:hint="default"/>
        <w:lang w:val="id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723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6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4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81" w:hanging="360"/>
      </w:pPr>
      <w:rPr>
        <w:rFonts w:hint="default"/>
        <w:lang w:val="id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5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9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04" w:hanging="360"/>
      </w:pPr>
      <w:rPr>
        <w:rFonts w:hint="default"/>
        <w:lang w:val="id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86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73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6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6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5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5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52" w:hanging="284"/>
      </w:pPr>
      <w:rPr>
        <w:rFonts w:hint="default"/>
        <w:lang w:val="id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452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5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4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41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3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29" w:hanging="284"/>
      </w:pPr>
      <w:rPr>
        <w:rFonts w:hint="default"/>
        <w:lang w:val="id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0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5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1" w:hanging="567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514" w:hanging="567"/>
        <w:jc w:val="left"/>
      </w:pPr>
      <w:rPr>
        <w:rFonts w:hint="default"/>
        <w:b/>
        <w:bCs/>
        <w:spacing w:val="0"/>
        <w:w w:val="99"/>
        <w:lang w:val="id" w:eastAsia="en-US" w:bidi="ar-SA"/>
      </w:rPr>
    </w:lvl>
    <w:lvl w:ilvl="1">
      <w:start w:val="0"/>
      <w:numFmt w:val="bullet"/>
      <w:lvlText w:val="•"/>
      <w:lvlJc w:val="left"/>
      <w:pPr>
        <w:ind w:left="2269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1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1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12" w:hanging="567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514" w:hanging="567"/>
        <w:jc w:val="left"/>
      </w:pPr>
      <w:rPr>
        <w:rFonts w:hint="default"/>
        <w:b/>
        <w:b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269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1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1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12" w:hanging="567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24" w:hanging="57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14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87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7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7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2" w:hanging="567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7"/>
      <w:numFmt w:val="decimal"/>
      <w:lvlText w:val="%1."/>
      <w:lvlJc w:val="left"/>
      <w:pPr>
        <w:ind w:left="419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3" w:hanging="284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7"/>
      <w:numFmt w:val="decimal"/>
      <w:lvlText w:val="%1."/>
      <w:lvlJc w:val="left"/>
      <w:pPr>
        <w:ind w:left="330" w:hanging="2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30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20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10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0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90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80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70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60" w:hanging="281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19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3" w:hanging="284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30" w:hanging="2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30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20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10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0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90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80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70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60" w:hanging="281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437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37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3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3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2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1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16" w:hanging="284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431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6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55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9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3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70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7" w:hanging="284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726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36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51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55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45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4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3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0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25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20" w:hanging="284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727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5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6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03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726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36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27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1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1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1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1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1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1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12" w:hanging="284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19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3" w:hanging="284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558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28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96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64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3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0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6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36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04" w:hanging="425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17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52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3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4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5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7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8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92" w:hanging="284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2"/>
      <w:numFmt w:val="decimal"/>
      <w:lvlText w:val="%1."/>
      <w:lvlJc w:val="left"/>
      <w:pPr>
        <w:ind w:left="419" w:hanging="31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31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0" w:hanging="3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3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1" w:hanging="3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3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2" w:hanging="3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2" w:hanging="3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3" w:hanging="317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19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3" w:hanging="284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558" w:hanging="2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28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96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64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32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00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68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36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04" w:hanging="281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85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493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06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1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3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4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5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71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84" w:hanging="284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."/>
      <w:lvlJc w:val="left"/>
      <w:pPr>
        <w:ind w:left="419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3" w:hanging="284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2"/>
      <w:numFmt w:val="decimal"/>
      <w:lvlText w:val="%1."/>
      <w:lvlJc w:val="left"/>
      <w:pPr>
        <w:ind w:left="558" w:hanging="28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928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96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64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32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00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68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36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04" w:hanging="281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."/>
      <w:lvlJc w:val="left"/>
      <w:pPr>
        <w:ind w:left="558" w:hanging="2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28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96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64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32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00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68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36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04" w:hanging="281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."/>
      <w:lvlJc w:val="left"/>
      <w:pPr>
        <w:ind w:left="317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52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3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4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5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7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8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92" w:hanging="284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19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3" w:hanging="284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558" w:hanging="2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28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96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64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32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00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68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36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504" w:hanging="28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19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43" w:hanging="284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07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92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27" w:hanging="2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1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1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1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1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1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1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12" w:hanging="284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440" w:hanging="28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298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56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15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73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32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0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9" w:hanging="286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60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61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6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6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65" w:hanging="567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3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49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9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2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428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60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61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6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6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65" w:hanging="567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3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49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9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2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428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960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61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6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6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65" w:hanging="567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60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61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6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6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65" w:hanging="567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7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4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1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740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6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82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0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24" w:hanging="567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40" w:hanging="42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865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638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1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5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5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0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09" w:hanging="42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30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1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5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25" w:hanging="567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30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1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5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25" w:hanging="567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164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4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47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5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25" w:hanging="567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13" w:hanging="7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9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9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3" w:hanging="708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13" w:hanging="7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9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9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3" w:hanging="708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569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9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3" w:hanging="708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569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9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3" w:hanging="708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569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9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3" w:hanging="708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71" w:hanging="27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78" w:hanging="27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77" w:hanging="2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5" w:hanging="2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4" w:hanging="2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73" w:hanging="2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71" w:hanging="2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2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69" w:hanging="274"/>
      </w:pPr>
      <w:rPr>
        <w:rFonts w:hint="default"/>
        <w:lang w:val="id" w:eastAsia="en-US" w:bidi="ar-SA"/>
      </w:rPr>
    </w:lvl>
  </w:abstract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ind w:left="239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ind w:left="588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ind w:left="1296" w:hanging="709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154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154" w:hanging="567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header" Target="header3.xml"/><Relationship Id="rId10" Type="http://schemas.openxmlformats.org/officeDocument/2006/relationships/footer" Target="footer2.xml"/><Relationship Id="rId11" Type="http://schemas.openxmlformats.org/officeDocument/2006/relationships/image" Target="media/image2.jpeg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header" Target="header5.xml"/><Relationship Id="rId17" Type="http://schemas.openxmlformats.org/officeDocument/2006/relationships/footer" Target="footer4.xml"/><Relationship Id="rId18" Type="http://schemas.openxmlformats.org/officeDocument/2006/relationships/image" Target="media/image5.jpeg"/><Relationship Id="rId19" Type="http://schemas.openxmlformats.org/officeDocument/2006/relationships/header" Target="header6.xml"/><Relationship Id="rId20" Type="http://schemas.openxmlformats.org/officeDocument/2006/relationships/footer" Target="footer5.xml"/><Relationship Id="rId21" Type="http://schemas.openxmlformats.org/officeDocument/2006/relationships/header" Target="header7.xml"/><Relationship Id="rId22" Type="http://schemas.openxmlformats.org/officeDocument/2006/relationships/footer" Target="footer6.xml"/><Relationship Id="rId23" Type="http://schemas.openxmlformats.org/officeDocument/2006/relationships/header" Target="header8.xml"/><Relationship Id="rId24" Type="http://schemas.openxmlformats.org/officeDocument/2006/relationships/footer" Target="footer7.xml"/><Relationship Id="rId25" Type="http://schemas.openxmlformats.org/officeDocument/2006/relationships/header" Target="header9.xml"/><Relationship Id="rId26" Type="http://schemas.openxmlformats.org/officeDocument/2006/relationships/footer" Target="footer8.xml"/><Relationship Id="rId27" Type="http://schemas.openxmlformats.org/officeDocument/2006/relationships/header" Target="header10.xml"/><Relationship Id="rId28" Type="http://schemas.openxmlformats.org/officeDocument/2006/relationships/footer" Target="footer9.xml"/><Relationship Id="rId29" Type="http://schemas.openxmlformats.org/officeDocument/2006/relationships/header" Target="header11.xml"/><Relationship Id="rId30" Type="http://schemas.openxmlformats.org/officeDocument/2006/relationships/footer" Target="footer10.xml"/><Relationship Id="rId31" Type="http://schemas.openxmlformats.org/officeDocument/2006/relationships/header" Target="header12.xml"/><Relationship Id="rId32" Type="http://schemas.openxmlformats.org/officeDocument/2006/relationships/footer" Target="footer11.xml"/><Relationship Id="rId33" Type="http://schemas.openxmlformats.org/officeDocument/2006/relationships/header" Target="header13.xml"/><Relationship Id="rId34" Type="http://schemas.openxmlformats.org/officeDocument/2006/relationships/footer" Target="footer12.xml"/><Relationship Id="rId35" Type="http://schemas.openxmlformats.org/officeDocument/2006/relationships/header" Target="header14.xml"/><Relationship Id="rId36" Type="http://schemas.openxmlformats.org/officeDocument/2006/relationships/footer" Target="footer13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header" Target="header16.xml"/><Relationship Id="rId40" Type="http://schemas.openxmlformats.org/officeDocument/2006/relationships/footer" Target="footer15.xml"/><Relationship Id="rId41" Type="http://schemas.openxmlformats.org/officeDocument/2006/relationships/header" Target="header17.xml"/><Relationship Id="rId42" Type="http://schemas.openxmlformats.org/officeDocument/2006/relationships/footer" Target="footer16.xml"/><Relationship Id="rId43" Type="http://schemas.openxmlformats.org/officeDocument/2006/relationships/header" Target="header18.xml"/><Relationship Id="rId44" Type="http://schemas.openxmlformats.org/officeDocument/2006/relationships/footer" Target="footer17.xml"/><Relationship Id="rId45" Type="http://schemas.openxmlformats.org/officeDocument/2006/relationships/header" Target="header19.xml"/><Relationship Id="rId46" Type="http://schemas.openxmlformats.org/officeDocument/2006/relationships/footer" Target="footer18.xml"/><Relationship Id="rId47" Type="http://schemas.openxmlformats.org/officeDocument/2006/relationships/header" Target="header20.xml"/><Relationship Id="rId48" Type="http://schemas.openxmlformats.org/officeDocument/2006/relationships/footer" Target="footer19.xml"/><Relationship Id="rId49" Type="http://schemas.openxmlformats.org/officeDocument/2006/relationships/header" Target="header21.xml"/><Relationship Id="rId50" Type="http://schemas.openxmlformats.org/officeDocument/2006/relationships/footer" Target="footer20.xml"/><Relationship Id="rId51" Type="http://schemas.openxmlformats.org/officeDocument/2006/relationships/image" Target="media/image6.jpeg"/><Relationship Id="rId52" Type="http://schemas.openxmlformats.org/officeDocument/2006/relationships/header" Target="header22.xml"/><Relationship Id="rId53" Type="http://schemas.openxmlformats.org/officeDocument/2006/relationships/footer" Target="footer21.xml"/><Relationship Id="rId54" Type="http://schemas.openxmlformats.org/officeDocument/2006/relationships/hyperlink" Target="https://www.alomedika.com/penyakit/dermatovenerologi/karsinoma-sel-skuamosa" TargetMode="External"/><Relationship Id="rId55" Type="http://schemas.openxmlformats.org/officeDocument/2006/relationships/header" Target="header23.xml"/><Relationship Id="rId56" Type="http://schemas.openxmlformats.org/officeDocument/2006/relationships/footer" Target="footer22.xml"/><Relationship Id="rId57" Type="http://schemas.openxmlformats.org/officeDocument/2006/relationships/image" Target="media/image7.jpeg"/><Relationship Id="rId58" Type="http://schemas.openxmlformats.org/officeDocument/2006/relationships/header" Target="header24.xml"/><Relationship Id="rId59" Type="http://schemas.openxmlformats.org/officeDocument/2006/relationships/footer" Target="footer23.xml"/><Relationship Id="rId60" Type="http://schemas.openxmlformats.org/officeDocument/2006/relationships/image" Target="media/image8.png"/><Relationship Id="rId61" Type="http://schemas.openxmlformats.org/officeDocument/2006/relationships/image" Target="media/image9.png"/><Relationship Id="rId62" Type="http://schemas.openxmlformats.org/officeDocument/2006/relationships/image" Target="media/image10.png"/><Relationship Id="rId63" Type="http://schemas.openxmlformats.org/officeDocument/2006/relationships/image" Target="media/image11.png"/><Relationship Id="rId64" Type="http://schemas.openxmlformats.org/officeDocument/2006/relationships/image" Target="media/image12.png"/><Relationship Id="rId65" Type="http://schemas.openxmlformats.org/officeDocument/2006/relationships/image" Target="media/image13.png"/><Relationship Id="rId66" Type="http://schemas.openxmlformats.org/officeDocument/2006/relationships/image" Target="media/image14.png"/><Relationship Id="rId67" Type="http://schemas.openxmlformats.org/officeDocument/2006/relationships/image" Target="media/image15.png"/><Relationship Id="rId68" Type="http://schemas.openxmlformats.org/officeDocument/2006/relationships/image" Target="media/image16.png"/><Relationship Id="rId69" Type="http://schemas.openxmlformats.org/officeDocument/2006/relationships/image" Target="media/image17.png"/><Relationship Id="rId70" Type="http://schemas.openxmlformats.org/officeDocument/2006/relationships/image" Target="media/image18.png"/><Relationship Id="rId71" Type="http://schemas.openxmlformats.org/officeDocument/2006/relationships/image" Target="media/image19.png"/><Relationship Id="rId72" Type="http://schemas.openxmlformats.org/officeDocument/2006/relationships/image" Target="media/image20.png"/><Relationship Id="rId73" Type="http://schemas.openxmlformats.org/officeDocument/2006/relationships/image" Target="media/image21.png"/><Relationship Id="rId74" Type="http://schemas.openxmlformats.org/officeDocument/2006/relationships/header" Target="header25.xml"/><Relationship Id="rId75" Type="http://schemas.openxmlformats.org/officeDocument/2006/relationships/footer" Target="footer24.xml"/><Relationship Id="rId76" Type="http://schemas.openxmlformats.org/officeDocument/2006/relationships/image" Target="media/image22.png"/><Relationship Id="rId77" Type="http://schemas.openxmlformats.org/officeDocument/2006/relationships/image" Target="media/image23.png"/><Relationship Id="rId78" Type="http://schemas.openxmlformats.org/officeDocument/2006/relationships/image" Target="media/image24.png"/><Relationship Id="rId79" Type="http://schemas.openxmlformats.org/officeDocument/2006/relationships/image" Target="media/image25.png"/><Relationship Id="rId80" Type="http://schemas.openxmlformats.org/officeDocument/2006/relationships/image" Target="media/image26.png"/><Relationship Id="rId81" Type="http://schemas.openxmlformats.org/officeDocument/2006/relationships/image" Target="media/image27.png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png"/><Relationship Id="rId88" Type="http://schemas.openxmlformats.org/officeDocument/2006/relationships/image" Target="media/image34.png"/><Relationship Id="rId89" Type="http://schemas.openxmlformats.org/officeDocument/2006/relationships/image" Target="media/image35.png"/><Relationship Id="rId90" Type="http://schemas.openxmlformats.org/officeDocument/2006/relationships/image" Target="media/image36.png"/><Relationship Id="rId91" Type="http://schemas.openxmlformats.org/officeDocument/2006/relationships/image" Target="media/image37.png"/><Relationship Id="rId92" Type="http://schemas.openxmlformats.org/officeDocument/2006/relationships/image" Target="media/image38.png"/><Relationship Id="rId93" Type="http://schemas.openxmlformats.org/officeDocument/2006/relationships/image" Target="media/image39.png"/><Relationship Id="rId94" Type="http://schemas.openxmlformats.org/officeDocument/2006/relationships/image" Target="media/image40.png"/><Relationship Id="rId95" Type="http://schemas.openxmlformats.org/officeDocument/2006/relationships/image" Target="media/image41.png"/><Relationship Id="rId96" Type="http://schemas.openxmlformats.org/officeDocument/2006/relationships/image" Target="media/image42.png"/><Relationship Id="rId97" Type="http://schemas.openxmlformats.org/officeDocument/2006/relationships/image" Target="media/image43.png"/><Relationship Id="rId98" Type="http://schemas.openxmlformats.org/officeDocument/2006/relationships/image" Target="media/image44.png"/><Relationship Id="rId99" Type="http://schemas.openxmlformats.org/officeDocument/2006/relationships/image" Target="media/image45.png"/><Relationship Id="rId100" Type="http://schemas.openxmlformats.org/officeDocument/2006/relationships/image" Target="media/image46.png"/><Relationship Id="rId101" Type="http://schemas.openxmlformats.org/officeDocument/2006/relationships/image" Target="media/image47.png"/><Relationship Id="rId102" Type="http://schemas.openxmlformats.org/officeDocument/2006/relationships/image" Target="media/image48.png"/><Relationship Id="rId103" Type="http://schemas.openxmlformats.org/officeDocument/2006/relationships/image" Target="media/image49.png"/><Relationship Id="rId104" Type="http://schemas.openxmlformats.org/officeDocument/2006/relationships/header" Target="header26.xml"/><Relationship Id="rId105" Type="http://schemas.openxmlformats.org/officeDocument/2006/relationships/footer" Target="footer25.xml"/><Relationship Id="rId106" Type="http://schemas.openxmlformats.org/officeDocument/2006/relationships/header" Target="header27.xml"/><Relationship Id="rId107" Type="http://schemas.openxmlformats.org/officeDocument/2006/relationships/footer" Target="footer26.xml"/><Relationship Id="rId108" Type="http://schemas.openxmlformats.org/officeDocument/2006/relationships/image" Target="media/image50.jpeg"/><Relationship Id="rId109" Type="http://schemas.openxmlformats.org/officeDocument/2006/relationships/header" Target="header28.xml"/><Relationship Id="rId110" Type="http://schemas.openxmlformats.org/officeDocument/2006/relationships/footer" Target="footer27.xml"/><Relationship Id="rId111" Type="http://schemas.openxmlformats.org/officeDocument/2006/relationships/header" Target="header29.xml"/><Relationship Id="rId112" Type="http://schemas.openxmlformats.org/officeDocument/2006/relationships/footer" Target="footer28.xml"/><Relationship Id="rId113" Type="http://schemas.openxmlformats.org/officeDocument/2006/relationships/header" Target="header30.xml"/><Relationship Id="rId114" Type="http://schemas.openxmlformats.org/officeDocument/2006/relationships/footer" Target="footer29.xml"/><Relationship Id="rId115" Type="http://schemas.openxmlformats.org/officeDocument/2006/relationships/header" Target="header31.xml"/><Relationship Id="rId116" Type="http://schemas.openxmlformats.org/officeDocument/2006/relationships/footer" Target="footer30.xml"/><Relationship Id="rId117" Type="http://schemas.openxmlformats.org/officeDocument/2006/relationships/header" Target="header32.xml"/><Relationship Id="rId118" Type="http://schemas.openxmlformats.org/officeDocument/2006/relationships/footer" Target="footer31.xml"/><Relationship Id="rId119" Type="http://schemas.openxmlformats.org/officeDocument/2006/relationships/header" Target="header33.xml"/><Relationship Id="rId120" Type="http://schemas.openxmlformats.org/officeDocument/2006/relationships/footer" Target="footer32.xml"/><Relationship Id="rId121" Type="http://schemas.openxmlformats.org/officeDocument/2006/relationships/header" Target="header34.xml"/><Relationship Id="rId122" Type="http://schemas.openxmlformats.org/officeDocument/2006/relationships/footer" Target="footer33.xml"/><Relationship Id="rId123" Type="http://schemas.openxmlformats.org/officeDocument/2006/relationships/header" Target="header35.xml"/><Relationship Id="rId124" Type="http://schemas.openxmlformats.org/officeDocument/2006/relationships/footer" Target="footer34.xml"/><Relationship Id="rId125" Type="http://schemas.openxmlformats.org/officeDocument/2006/relationships/header" Target="header36.xml"/><Relationship Id="rId126" Type="http://schemas.openxmlformats.org/officeDocument/2006/relationships/footer" Target="footer35.xml"/><Relationship Id="rId127" Type="http://schemas.openxmlformats.org/officeDocument/2006/relationships/header" Target="header37.xml"/><Relationship Id="rId128" Type="http://schemas.openxmlformats.org/officeDocument/2006/relationships/footer" Target="footer36.xml"/><Relationship Id="rId129" Type="http://schemas.openxmlformats.org/officeDocument/2006/relationships/header" Target="header38.xml"/><Relationship Id="rId130" Type="http://schemas.openxmlformats.org/officeDocument/2006/relationships/footer" Target="footer37.xml"/><Relationship Id="rId131" Type="http://schemas.openxmlformats.org/officeDocument/2006/relationships/header" Target="header39.xml"/><Relationship Id="rId132" Type="http://schemas.openxmlformats.org/officeDocument/2006/relationships/footer" Target="footer38.xml"/><Relationship Id="rId133" Type="http://schemas.openxmlformats.org/officeDocument/2006/relationships/header" Target="header40.xml"/><Relationship Id="rId134" Type="http://schemas.openxmlformats.org/officeDocument/2006/relationships/footer" Target="footer39.xml"/><Relationship Id="rId135" Type="http://schemas.openxmlformats.org/officeDocument/2006/relationships/header" Target="header41.xml"/><Relationship Id="rId136" Type="http://schemas.openxmlformats.org/officeDocument/2006/relationships/footer" Target="footer40.xml"/><Relationship Id="rId137" Type="http://schemas.openxmlformats.org/officeDocument/2006/relationships/header" Target="header42.xml"/><Relationship Id="rId138" Type="http://schemas.openxmlformats.org/officeDocument/2006/relationships/footer" Target="footer41.xml"/><Relationship Id="rId139" Type="http://schemas.openxmlformats.org/officeDocument/2006/relationships/header" Target="header43.xml"/><Relationship Id="rId140" Type="http://schemas.openxmlformats.org/officeDocument/2006/relationships/footer" Target="footer42.xml"/><Relationship Id="rId141" Type="http://schemas.openxmlformats.org/officeDocument/2006/relationships/header" Target="header44.xml"/><Relationship Id="rId142" Type="http://schemas.openxmlformats.org/officeDocument/2006/relationships/footer" Target="footer43.xml"/><Relationship Id="rId143" Type="http://schemas.openxmlformats.org/officeDocument/2006/relationships/header" Target="header45.xml"/><Relationship Id="rId144" Type="http://schemas.openxmlformats.org/officeDocument/2006/relationships/footer" Target="footer44.xml"/><Relationship Id="rId145" Type="http://schemas.openxmlformats.org/officeDocument/2006/relationships/header" Target="header46.xml"/><Relationship Id="rId146" Type="http://schemas.openxmlformats.org/officeDocument/2006/relationships/footer" Target="footer45.xml"/><Relationship Id="rId147" Type="http://schemas.openxmlformats.org/officeDocument/2006/relationships/header" Target="header47.xml"/><Relationship Id="rId148" Type="http://schemas.openxmlformats.org/officeDocument/2006/relationships/footer" Target="footer46.xml"/><Relationship Id="rId149" Type="http://schemas.openxmlformats.org/officeDocument/2006/relationships/header" Target="header48.xml"/><Relationship Id="rId150" Type="http://schemas.openxmlformats.org/officeDocument/2006/relationships/footer" Target="footer47.xml"/><Relationship Id="rId151" Type="http://schemas.openxmlformats.org/officeDocument/2006/relationships/header" Target="header49.xml"/><Relationship Id="rId152" Type="http://schemas.openxmlformats.org/officeDocument/2006/relationships/footer" Target="footer48.xml"/><Relationship Id="rId153" Type="http://schemas.openxmlformats.org/officeDocument/2006/relationships/header" Target="header50.xml"/><Relationship Id="rId154" Type="http://schemas.openxmlformats.org/officeDocument/2006/relationships/footer" Target="footer49.xml"/><Relationship Id="rId155" Type="http://schemas.openxmlformats.org/officeDocument/2006/relationships/header" Target="header51.xml"/><Relationship Id="rId156" Type="http://schemas.openxmlformats.org/officeDocument/2006/relationships/footer" Target="footer50.xml"/><Relationship Id="rId157" Type="http://schemas.openxmlformats.org/officeDocument/2006/relationships/header" Target="header52.xml"/><Relationship Id="rId158" Type="http://schemas.openxmlformats.org/officeDocument/2006/relationships/footer" Target="footer51.xml"/><Relationship Id="rId159" Type="http://schemas.openxmlformats.org/officeDocument/2006/relationships/header" Target="header53.xml"/><Relationship Id="rId160" Type="http://schemas.openxmlformats.org/officeDocument/2006/relationships/footer" Target="footer52.xml"/><Relationship Id="rId161" Type="http://schemas.openxmlformats.org/officeDocument/2006/relationships/header" Target="header54.xml"/><Relationship Id="rId162" Type="http://schemas.openxmlformats.org/officeDocument/2006/relationships/footer" Target="footer53.xml"/><Relationship Id="rId163" Type="http://schemas.openxmlformats.org/officeDocument/2006/relationships/header" Target="header55.xml"/><Relationship Id="rId164" Type="http://schemas.openxmlformats.org/officeDocument/2006/relationships/footer" Target="footer54.xml"/><Relationship Id="rId165" Type="http://schemas.openxmlformats.org/officeDocument/2006/relationships/header" Target="header56.xml"/><Relationship Id="rId166" Type="http://schemas.openxmlformats.org/officeDocument/2006/relationships/footer" Target="footer55.xml"/><Relationship Id="rId167" Type="http://schemas.openxmlformats.org/officeDocument/2006/relationships/header" Target="header57.xml"/><Relationship Id="rId168" Type="http://schemas.openxmlformats.org/officeDocument/2006/relationships/footer" Target="footer56.xml"/><Relationship Id="rId169" Type="http://schemas.openxmlformats.org/officeDocument/2006/relationships/header" Target="header58.xml"/><Relationship Id="rId170" Type="http://schemas.openxmlformats.org/officeDocument/2006/relationships/footer" Target="footer57.xml"/><Relationship Id="rId171" Type="http://schemas.openxmlformats.org/officeDocument/2006/relationships/image" Target="media/image51.jpeg"/><Relationship Id="rId172" Type="http://schemas.openxmlformats.org/officeDocument/2006/relationships/image" Target="media/image52.jpeg"/><Relationship Id="rId173" Type="http://schemas.openxmlformats.org/officeDocument/2006/relationships/header" Target="header59.xml"/><Relationship Id="rId174" Type="http://schemas.openxmlformats.org/officeDocument/2006/relationships/footer" Target="footer58.xml"/><Relationship Id="rId175" Type="http://schemas.openxmlformats.org/officeDocument/2006/relationships/header" Target="header60.xml"/><Relationship Id="rId176" Type="http://schemas.openxmlformats.org/officeDocument/2006/relationships/footer" Target="footer59.xml"/><Relationship Id="rId177" Type="http://schemas.openxmlformats.org/officeDocument/2006/relationships/image" Target="media/image53.png"/><Relationship Id="rId178" Type="http://schemas.openxmlformats.org/officeDocument/2006/relationships/header" Target="header61.xml"/><Relationship Id="rId179" Type="http://schemas.openxmlformats.org/officeDocument/2006/relationships/footer" Target="footer60.xml"/><Relationship Id="rId180" Type="http://schemas.openxmlformats.org/officeDocument/2006/relationships/header" Target="header62.xml"/><Relationship Id="rId181" Type="http://schemas.openxmlformats.org/officeDocument/2006/relationships/footer" Target="footer61.xml"/><Relationship Id="rId182" Type="http://schemas.openxmlformats.org/officeDocument/2006/relationships/header" Target="header63.xml"/><Relationship Id="rId183" Type="http://schemas.openxmlformats.org/officeDocument/2006/relationships/footer" Target="footer62.xml"/><Relationship Id="rId184" Type="http://schemas.openxmlformats.org/officeDocument/2006/relationships/header" Target="header64.xml"/><Relationship Id="rId185" Type="http://schemas.openxmlformats.org/officeDocument/2006/relationships/footer" Target="footer63.xml"/><Relationship Id="rId186" Type="http://schemas.openxmlformats.org/officeDocument/2006/relationships/header" Target="header65.xml"/><Relationship Id="rId187" Type="http://schemas.openxmlformats.org/officeDocument/2006/relationships/footer" Target="footer64.xml"/><Relationship Id="rId188" Type="http://schemas.openxmlformats.org/officeDocument/2006/relationships/header" Target="header66.xml"/><Relationship Id="rId189" Type="http://schemas.openxmlformats.org/officeDocument/2006/relationships/footer" Target="footer65.xml"/><Relationship Id="rId190" Type="http://schemas.openxmlformats.org/officeDocument/2006/relationships/header" Target="header67.xml"/><Relationship Id="rId191" Type="http://schemas.openxmlformats.org/officeDocument/2006/relationships/footer" Target="footer66.xml"/><Relationship Id="rId192" Type="http://schemas.openxmlformats.org/officeDocument/2006/relationships/header" Target="header68.xml"/><Relationship Id="rId193" Type="http://schemas.openxmlformats.org/officeDocument/2006/relationships/footer" Target="footer67.xml"/><Relationship Id="rId194" Type="http://schemas.openxmlformats.org/officeDocument/2006/relationships/header" Target="header69.xml"/><Relationship Id="rId195" Type="http://schemas.openxmlformats.org/officeDocument/2006/relationships/footer" Target="footer68.xml"/><Relationship Id="rId196" Type="http://schemas.openxmlformats.org/officeDocument/2006/relationships/header" Target="header70.xml"/><Relationship Id="rId197" Type="http://schemas.openxmlformats.org/officeDocument/2006/relationships/footer" Target="footer69.xml"/><Relationship Id="rId198" Type="http://schemas.openxmlformats.org/officeDocument/2006/relationships/header" Target="header71.xml"/><Relationship Id="rId199" Type="http://schemas.openxmlformats.org/officeDocument/2006/relationships/footer" Target="footer70.xml"/><Relationship Id="rId200" Type="http://schemas.openxmlformats.org/officeDocument/2006/relationships/header" Target="header72.xml"/><Relationship Id="rId201" Type="http://schemas.openxmlformats.org/officeDocument/2006/relationships/footer" Target="footer71.xml"/><Relationship Id="rId202" Type="http://schemas.openxmlformats.org/officeDocument/2006/relationships/header" Target="header73.xml"/><Relationship Id="rId203" Type="http://schemas.openxmlformats.org/officeDocument/2006/relationships/footer" Target="footer72.xml"/><Relationship Id="rId204" Type="http://schemas.openxmlformats.org/officeDocument/2006/relationships/header" Target="header74.xml"/><Relationship Id="rId205" Type="http://schemas.openxmlformats.org/officeDocument/2006/relationships/footer" Target="footer73.xml"/><Relationship Id="rId206" Type="http://schemas.openxmlformats.org/officeDocument/2006/relationships/header" Target="header75.xml"/><Relationship Id="rId207" Type="http://schemas.openxmlformats.org/officeDocument/2006/relationships/footer" Target="footer74.xml"/><Relationship Id="rId208" Type="http://schemas.openxmlformats.org/officeDocument/2006/relationships/header" Target="header76.xml"/><Relationship Id="rId209" Type="http://schemas.openxmlformats.org/officeDocument/2006/relationships/footer" Target="footer75.xml"/><Relationship Id="rId210" Type="http://schemas.openxmlformats.org/officeDocument/2006/relationships/header" Target="header77.xml"/><Relationship Id="rId211" Type="http://schemas.openxmlformats.org/officeDocument/2006/relationships/footer" Target="footer76.xml"/><Relationship Id="rId212" Type="http://schemas.openxmlformats.org/officeDocument/2006/relationships/header" Target="header78.xml"/><Relationship Id="rId213" Type="http://schemas.openxmlformats.org/officeDocument/2006/relationships/footer" Target="footer77.xml"/><Relationship Id="rId214" Type="http://schemas.openxmlformats.org/officeDocument/2006/relationships/header" Target="header79.xml"/><Relationship Id="rId215" Type="http://schemas.openxmlformats.org/officeDocument/2006/relationships/footer" Target="footer78.xml"/><Relationship Id="rId216" Type="http://schemas.openxmlformats.org/officeDocument/2006/relationships/header" Target="header80.xml"/><Relationship Id="rId217" Type="http://schemas.openxmlformats.org/officeDocument/2006/relationships/footer" Target="footer79.xml"/><Relationship Id="rId218" Type="http://schemas.openxmlformats.org/officeDocument/2006/relationships/header" Target="header81.xml"/><Relationship Id="rId219" Type="http://schemas.openxmlformats.org/officeDocument/2006/relationships/footer" Target="footer80.xml"/><Relationship Id="rId220" Type="http://schemas.openxmlformats.org/officeDocument/2006/relationships/header" Target="header82.xml"/><Relationship Id="rId221" Type="http://schemas.openxmlformats.org/officeDocument/2006/relationships/footer" Target="footer81.xml"/><Relationship Id="rId222" Type="http://schemas.openxmlformats.org/officeDocument/2006/relationships/header" Target="header83.xml"/><Relationship Id="rId223" Type="http://schemas.openxmlformats.org/officeDocument/2006/relationships/footer" Target="footer82.xml"/><Relationship Id="rId224" Type="http://schemas.openxmlformats.org/officeDocument/2006/relationships/header" Target="header84.xml"/><Relationship Id="rId225" Type="http://schemas.openxmlformats.org/officeDocument/2006/relationships/footer" Target="footer83.xml"/><Relationship Id="rId226" Type="http://schemas.openxmlformats.org/officeDocument/2006/relationships/header" Target="header85.xml"/><Relationship Id="rId227" Type="http://schemas.openxmlformats.org/officeDocument/2006/relationships/footer" Target="footer84.xml"/><Relationship Id="rId228" Type="http://schemas.openxmlformats.org/officeDocument/2006/relationships/header" Target="header86.xml"/><Relationship Id="rId229" Type="http://schemas.openxmlformats.org/officeDocument/2006/relationships/footer" Target="footer85.xml"/><Relationship Id="rId230" Type="http://schemas.openxmlformats.org/officeDocument/2006/relationships/header" Target="header87.xml"/><Relationship Id="rId231" Type="http://schemas.openxmlformats.org/officeDocument/2006/relationships/footer" Target="footer86.xml"/><Relationship Id="rId232" Type="http://schemas.openxmlformats.org/officeDocument/2006/relationships/header" Target="header88.xml"/><Relationship Id="rId233" Type="http://schemas.openxmlformats.org/officeDocument/2006/relationships/footer" Target="footer87.xml"/><Relationship Id="rId234" Type="http://schemas.openxmlformats.org/officeDocument/2006/relationships/hyperlink" Target="mailto:ditya.novianti06@gmail.com" TargetMode="External"/><Relationship Id="rId235" Type="http://schemas.openxmlformats.org/officeDocument/2006/relationships/header" Target="header89.xml"/><Relationship Id="rId236" Type="http://schemas.openxmlformats.org/officeDocument/2006/relationships/footer" Target="footer88.xml"/><Relationship Id="rId237" Type="http://schemas.openxmlformats.org/officeDocument/2006/relationships/header" Target="header90.xml"/><Relationship Id="rId238" Type="http://schemas.openxmlformats.org/officeDocument/2006/relationships/footer" Target="footer89.xml"/><Relationship Id="rId239" Type="http://schemas.openxmlformats.org/officeDocument/2006/relationships/image" Target="media/image54.jpeg"/><Relationship Id="rId240" Type="http://schemas.openxmlformats.org/officeDocument/2006/relationships/header" Target="header91.xml"/><Relationship Id="rId241" Type="http://schemas.openxmlformats.org/officeDocument/2006/relationships/footer" Target="footer90.xml"/><Relationship Id="rId242" Type="http://schemas.openxmlformats.org/officeDocument/2006/relationships/header" Target="header92.xml"/><Relationship Id="rId243" Type="http://schemas.openxmlformats.org/officeDocument/2006/relationships/footer" Target="footer91.xml"/><Relationship Id="rId244" Type="http://schemas.openxmlformats.org/officeDocument/2006/relationships/header" Target="header93.xml"/><Relationship Id="rId245" Type="http://schemas.openxmlformats.org/officeDocument/2006/relationships/footer" Target="footer92.xml"/><Relationship Id="rId246" Type="http://schemas.openxmlformats.org/officeDocument/2006/relationships/header" Target="header94.xml"/><Relationship Id="rId247" Type="http://schemas.openxmlformats.org/officeDocument/2006/relationships/footer" Target="footer93.xml"/><Relationship Id="rId248" Type="http://schemas.openxmlformats.org/officeDocument/2006/relationships/image" Target="media/image55.jpeg"/><Relationship Id="rId249" Type="http://schemas.openxmlformats.org/officeDocument/2006/relationships/image" Target="media/image56.jpeg"/><Relationship Id="rId250" Type="http://schemas.openxmlformats.org/officeDocument/2006/relationships/image" Target="media/image57.jpeg"/><Relationship Id="rId251" Type="http://schemas.openxmlformats.org/officeDocument/2006/relationships/image" Target="media/image58.png"/><Relationship Id="rId252" Type="http://schemas.openxmlformats.org/officeDocument/2006/relationships/image" Target="media/image59.png"/><Relationship Id="rId253" Type="http://schemas.openxmlformats.org/officeDocument/2006/relationships/image" Target="media/image60.png"/><Relationship Id="rId254" Type="http://schemas.openxmlformats.org/officeDocument/2006/relationships/image" Target="media/image61.png"/><Relationship Id="rId255" Type="http://schemas.openxmlformats.org/officeDocument/2006/relationships/image" Target="media/image62.png"/><Relationship Id="rId256" Type="http://schemas.openxmlformats.org/officeDocument/2006/relationships/image" Target="media/image63.png"/><Relationship Id="rId257" Type="http://schemas.openxmlformats.org/officeDocument/2006/relationships/image" Target="media/image64.png"/><Relationship Id="rId258" Type="http://schemas.openxmlformats.org/officeDocument/2006/relationships/image" Target="media/image65.png"/><Relationship Id="rId259" Type="http://schemas.openxmlformats.org/officeDocument/2006/relationships/image" Target="media/image66.png"/><Relationship Id="rId260" Type="http://schemas.openxmlformats.org/officeDocument/2006/relationships/image" Target="media/image67.png"/><Relationship Id="rId261" Type="http://schemas.openxmlformats.org/officeDocument/2006/relationships/image" Target="media/image68.png"/><Relationship Id="rId262" Type="http://schemas.openxmlformats.org/officeDocument/2006/relationships/image" Target="media/image69.png"/><Relationship Id="rId263" Type="http://schemas.openxmlformats.org/officeDocument/2006/relationships/image" Target="media/image70.png"/><Relationship Id="rId264" Type="http://schemas.openxmlformats.org/officeDocument/2006/relationships/image" Target="media/image71.png"/><Relationship Id="rId265" Type="http://schemas.openxmlformats.org/officeDocument/2006/relationships/image" Target="media/image72.jpeg"/><Relationship Id="rId266" Type="http://schemas.openxmlformats.org/officeDocument/2006/relationships/header" Target="header95.xml"/><Relationship Id="rId267" Type="http://schemas.openxmlformats.org/officeDocument/2006/relationships/footer" Target="footer94.xml"/><Relationship Id="rId268" Type="http://schemas.openxmlformats.org/officeDocument/2006/relationships/image" Target="media/image73.jpeg"/><Relationship Id="rId269" Type="http://schemas.openxmlformats.org/officeDocument/2006/relationships/image" Target="media/image74.jpeg"/><Relationship Id="rId270" Type="http://schemas.openxmlformats.org/officeDocument/2006/relationships/image" Target="media/image75.jpeg"/><Relationship Id="rId271" Type="http://schemas.openxmlformats.org/officeDocument/2006/relationships/image" Target="media/image76.png"/><Relationship Id="rId272" Type="http://schemas.openxmlformats.org/officeDocument/2006/relationships/image" Target="media/image77.png"/><Relationship Id="rId273" Type="http://schemas.openxmlformats.org/officeDocument/2006/relationships/image" Target="media/image78.png"/><Relationship Id="rId274" Type="http://schemas.openxmlformats.org/officeDocument/2006/relationships/image" Target="media/image79.png"/><Relationship Id="rId275" Type="http://schemas.openxmlformats.org/officeDocument/2006/relationships/image" Target="media/image80.png"/><Relationship Id="rId276" Type="http://schemas.openxmlformats.org/officeDocument/2006/relationships/image" Target="media/image81.jpeg"/><Relationship Id="rId2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2022-08-29T14:35:15Z</dcterms:created>
  <dcterms:modified xsi:type="dcterms:W3CDTF">2022-08-29T14:35:15Z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2022-08-29T00:00:00Z</vt:filetime>
  </property>
</Properties>
</file>