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7EC8F" w14:textId="3B95D899" w:rsidR="00BF72F6" w:rsidRPr="00452F47" w:rsidRDefault="003E7BA0" w:rsidP="002A702F">
      <w:pPr>
        <w:pStyle w:val="Heading1"/>
      </w:pPr>
      <w:bookmarkStart w:id="0" w:name="_Toc34688163"/>
      <w:r>
        <w:t>KARYA TULIS ILMIAH</w:t>
      </w:r>
      <w:bookmarkEnd w:id="0"/>
    </w:p>
    <w:p w14:paraId="3DF5AE8C" w14:textId="17A0ECA7" w:rsidR="00592EA8" w:rsidRPr="00452F47" w:rsidRDefault="00592EA8" w:rsidP="00452F47">
      <w:pPr>
        <w:spacing w:after="0" w:line="240" w:lineRule="auto"/>
        <w:jc w:val="center"/>
        <w:rPr>
          <w:rFonts w:ascii="Times New Roman" w:hAnsi="Times New Roman" w:cs="Times New Roman"/>
          <w:b/>
          <w:bCs/>
          <w:sz w:val="24"/>
          <w:szCs w:val="24"/>
          <w:lang w:val="en-AU"/>
        </w:rPr>
      </w:pPr>
      <w:bookmarkStart w:id="1" w:name="_Hlk31641432"/>
      <w:bookmarkStart w:id="2" w:name="_Toc32495807"/>
      <w:r w:rsidRPr="00452F47">
        <w:rPr>
          <w:rFonts w:ascii="Times New Roman" w:hAnsi="Times New Roman" w:cs="Times New Roman"/>
          <w:b/>
          <w:bCs/>
          <w:sz w:val="24"/>
          <w:szCs w:val="24"/>
        </w:rPr>
        <w:t xml:space="preserve">ASUHAN KEPERAWATAN </w:t>
      </w:r>
      <w:r w:rsidRPr="00452F47">
        <w:rPr>
          <w:rFonts w:ascii="Times New Roman" w:hAnsi="Times New Roman" w:cs="Times New Roman"/>
          <w:b/>
          <w:bCs/>
          <w:sz w:val="24"/>
          <w:szCs w:val="24"/>
          <w:lang w:val="en-AU"/>
        </w:rPr>
        <w:t xml:space="preserve">PADA PASIEN </w:t>
      </w:r>
      <w:r w:rsidR="008B44F7">
        <w:rPr>
          <w:rFonts w:ascii="Times New Roman" w:hAnsi="Times New Roman" w:cs="Times New Roman"/>
          <w:b/>
          <w:bCs/>
          <w:sz w:val="24"/>
          <w:szCs w:val="24"/>
          <w:lang w:val="en-AU"/>
        </w:rPr>
        <w:t>Ny. N</w:t>
      </w:r>
      <w:r w:rsidRPr="00452F47">
        <w:rPr>
          <w:rFonts w:ascii="Times New Roman" w:hAnsi="Times New Roman" w:cs="Times New Roman"/>
          <w:b/>
          <w:bCs/>
          <w:sz w:val="24"/>
          <w:szCs w:val="24"/>
          <w:lang w:val="en-AU"/>
        </w:rPr>
        <w:t xml:space="preserve"> </w:t>
      </w:r>
      <w:r w:rsidRPr="00452F47">
        <w:rPr>
          <w:rFonts w:ascii="Times New Roman" w:hAnsi="Times New Roman" w:cs="Times New Roman"/>
          <w:b/>
          <w:bCs/>
          <w:sz w:val="24"/>
          <w:szCs w:val="24"/>
        </w:rPr>
        <w:t>DENGAN DIAGNOS</w:t>
      </w:r>
      <w:r w:rsidRPr="00452F47">
        <w:rPr>
          <w:rFonts w:ascii="Times New Roman" w:hAnsi="Times New Roman" w:cs="Times New Roman"/>
          <w:b/>
          <w:bCs/>
          <w:sz w:val="24"/>
          <w:szCs w:val="24"/>
          <w:lang w:val="en-AU"/>
        </w:rPr>
        <w:t xml:space="preserve">IS </w:t>
      </w:r>
      <w:r w:rsidRPr="00452F47">
        <w:rPr>
          <w:rFonts w:ascii="Times New Roman" w:hAnsi="Times New Roman" w:cs="Times New Roman"/>
          <w:b/>
          <w:bCs/>
          <w:sz w:val="24"/>
          <w:szCs w:val="24"/>
        </w:rPr>
        <w:t>MEDIS</w:t>
      </w:r>
      <w:r w:rsidRPr="00452F47">
        <w:rPr>
          <w:rFonts w:ascii="Times New Roman" w:hAnsi="Times New Roman" w:cs="Times New Roman"/>
          <w:b/>
          <w:bCs/>
          <w:sz w:val="24"/>
          <w:szCs w:val="24"/>
          <w:lang w:val="en-AU"/>
        </w:rPr>
        <w:t xml:space="preserve"> CKD (CHRONIC KIDNEY DESEASE) + ANEMIA</w:t>
      </w:r>
    </w:p>
    <w:p w14:paraId="15360BE6" w14:textId="77777777" w:rsidR="00592EA8" w:rsidRPr="00452F47" w:rsidRDefault="00592EA8" w:rsidP="00452F47">
      <w:pPr>
        <w:spacing w:after="0" w:line="240" w:lineRule="auto"/>
        <w:jc w:val="center"/>
        <w:rPr>
          <w:rFonts w:ascii="Times New Roman" w:hAnsi="Times New Roman" w:cs="Times New Roman"/>
          <w:b/>
          <w:bCs/>
          <w:sz w:val="24"/>
          <w:szCs w:val="24"/>
          <w:lang w:val="en-AU"/>
        </w:rPr>
      </w:pPr>
      <w:r w:rsidRPr="00452F47">
        <w:rPr>
          <w:rFonts w:ascii="Times New Roman" w:hAnsi="Times New Roman" w:cs="Times New Roman"/>
          <w:b/>
          <w:bCs/>
          <w:sz w:val="24"/>
          <w:szCs w:val="24"/>
          <w:lang w:val="en-AU"/>
        </w:rPr>
        <w:t>+ PULMONARY OEDEMA DI RUANG III</w:t>
      </w:r>
    </w:p>
    <w:p w14:paraId="557344A1" w14:textId="77777777" w:rsidR="00592EA8" w:rsidRPr="00452F47" w:rsidRDefault="00592EA8" w:rsidP="00452F47">
      <w:pPr>
        <w:spacing w:after="0" w:line="240" w:lineRule="auto"/>
        <w:jc w:val="center"/>
        <w:rPr>
          <w:rFonts w:ascii="Times New Roman" w:hAnsi="Times New Roman" w:cs="Times New Roman"/>
          <w:b/>
          <w:bCs/>
          <w:sz w:val="24"/>
          <w:szCs w:val="24"/>
          <w:lang w:val="en-AU"/>
        </w:rPr>
      </w:pPr>
      <w:r w:rsidRPr="00452F47">
        <w:rPr>
          <w:rFonts w:ascii="Times New Roman" w:hAnsi="Times New Roman" w:cs="Times New Roman"/>
          <w:b/>
          <w:bCs/>
          <w:sz w:val="24"/>
          <w:szCs w:val="24"/>
          <w:lang w:val="en-AU"/>
        </w:rPr>
        <w:t>RUMKITAL Dr. RAMELAN</w:t>
      </w:r>
    </w:p>
    <w:p w14:paraId="421CB8AB" w14:textId="77777777" w:rsidR="00592EA8" w:rsidRPr="00452F47" w:rsidRDefault="00592EA8" w:rsidP="00452F47">
      <w:pPr>
        <w:spacing w:after="0" w:line="240" w:lineRule="auto"/>
        <w:jc w:val="center"/>
        <w:rPr>
          <w:rFonts w:ascii="Times New Roman" w:hAnsi="Times New Roman" w:cs="Times New Roman"/>
          <w:b/>
          <w:bCs/>
          <w:sz w:val="24"/>
          <w:szCs w:val="24"/>
        </w:rPr>
      </w:pPr>
      <w:r w:rsidRPr="00452F47">
        <w:rPr>
          <w:rFonts w:ascii="Times New Roman" w:hAnsi="Times New Roman" w:cs="Times New Roman"/>
          <w:b/>
          <w:bCs/>
          <w:sz w:val="24"/>
          <w:szCs w:val="24"/>
          <w:lang w:val="en-AU"/>
        </w:rPr>
        <w:t>SURABAYA</w:t>
      </w:r>
    </w:p>
    <w:bookmarkEnd w:id="1"/>
    <w:p w14:paraId="62E54C57" w14:textId="77777777" w:rsidR="00592EA8" w:rsidRPr="00452F47" w:rsidRDefault="00592EA8" w:rsidP="00452F47">
      <w:pPr>
        <w:spacing w:after="0" w:line="480" w:lineRule="auto"/>
        <w:jc w:val="center"/>
        <w:rPr>
          <w:rFonts w:ascii="Times New Roman" w:hAnsi="Times New Roman" w:cs="Times New Roman"/>
          <w:b/>
          <w:bCs/>
          <w:sz w:val="24"/>
          <w:szCs w:val="24"/>
          <w:lang w:val="en-AU"/>
        </w:rPr>
      </w:pPr>
    </w:p>
    <w:p w14:paraId="11AE85BE" w14:textId="77777777" w:rsidR="00592EA8" w:rsidRPr="00452F47" w:rsidRDefault="00592EA8" w:rsidP="00452F47">
      <w:pPr>
        <w:spacing w:after="0" w:line="480" w:lineRule="auto"/>
        <w:jc w:val="center"/>
        <w:rPr>
          <w:rFonts w:ascii="Times New Roman" w:hAnsi="Times New Roman" w:cs="Times New Roman"/>
          <w:b/>
          <w:bCs/>
          <w:sz w:val="24"/>
          <w:szCs w:val="24"/>
          <w:lang w:val="en-AU"/>
        </w:rPr>
      </w:pPr>
    </w:p>
    <w:p w14:paraId="6F4D7F38" w14:textId="77777777" w:rsidR="00592EA8" w:rsidRPr="00452F47" w:rsidRDefault="00592EA8" w:rsidP="00452F47">
      <w:pPr>
        <w:spacing w:after="0" w:line="480" w:lineRule="auto"/>
        <w:jc w:val="center"/>
        <w:rPr>
          <w:rFonts w:ascii="Times New Roman" w:hAnsi="Times New Roman" w:cs="Times New Roman"/>
          <w:b/>
          <w:bCs/>
          <w:sz w:val="24"/>
          <w:szCs w:val="24"/>
          <w:lang w:val="en-AU"/>
        </w:rPr>
      </w:pPr>
      <w:r w:rsidRPr="00452F47">
        <w:rPr>
          <w:rFonts w:ascii="Times New Roman" w:hAnsi="Times New Roman" w:cs="Times New Roman"/>
          <w:noProof/>
          <w:sz w:val="24"/>
          <w:szCs w:val="24"/>
          <w:lang w:val="en-US"/>
        </w:rPr>
        <w:drawing>
          <wp:anchor distT="0" distB="0" distL="114300" distR="114300" simplePos="0" relativeHeight="251672576" behindDoc="1" locked="0" layoutInCell="1" allowOverlap="1" wp14:anchorId="61B3ED26" wp14:editId="048A026E">
            <wp:simplePos x="0" y="0"/>
            <wp:positionH relativeFrom="column">
              <wp:posOffset>1462680</wp:posOffset>
            </wp:positionH>
            <wp:positionV relativeFrom="paragraph">
              <wp:posOffset>266065</wp:posOffset>
            </wp:positionV>
            <wp:extent cx="2255520" cy="2125980"/>
            <wp:effectExtent l="0" t="0" r="0" b="7620"/>
            <wp:wrapTight wrapText="bothSides">
              <wp:wrapPolygon edited="0">
                <wp:start x="0" y="0"/>
                <wp:lineTo x="0" y="21484"/>
                <wp:lineTo x="21345" y="21484"/>
                <wp:lineTo x="21345" y="0"/>
                <wp:lineTo x="0" y="0"/>
              </wp:wrapPolygon>
            </wp:wrapTight>
            <wp:docPr id="207" name="Picture 1" descr="C:\Users\Lenovo\AppData\Local\Microsoft\Windows\Temporary Internet Files\Content.Word\bg1.png"/>
            <wp:cNvGraphicFramePr/>
            <a:graphic xmlns:a="http://schemas.openxmlformats.org/drawingml/2006/main">
              <a:graphicData uri="http://schemas.openxmlformats.org/drawingml/2006/picture">
                <pic:pic xmlns:pic="http://schemas.openxmlformats.org/drawingml/2006/picture">
                  <pic:nvPicPr>
                    <pic:cNvPr id="7" name="Picture 1" descr="C:\Users\Lenovo\AppData\Local\Microsoft\Windows\Temporary Internet Files\Content.Word\bg1.png"/>
                    <pic:cNvPicPr/>
                  </pic:nvPicPr>
                  <pic:blipFill>
                    <a:blip r:embed="rId8">
                      <a:extLst>
                        <a:ext uri="{28A0092B-C50C-407E-A947-70E740481C1C}">
                          <a14:useLocalDpi xmlns:a14="http://schemas.microsoft.com/office/drawing/2010/main" val="0"/>
                        </a:ext>
                      </a:extLst>
                    </a:blip>
                    <a:srcRect b="29829"/>
                    <a:stretch>
                      <a:fillRect/>
                    </a:stretch>
                  </pic:blipFill>
                  <pic:spPr bwMode="auto">
                    <a:xfrm>
                      <a:off x="0" y="0"/>
                      <a:ext cx="2255520" cy="2125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52F47">
        <w:rPr>
          <w:rFonts w:ascii="Times New Roman" w:hAnsi="Times New Roman" w:cs="Times New Roman"/>
          <w:b/>
          <w:bCs/>
          <w:sz w:val="24"/>
          <w:szCs w:val="24"/>
        </w:rPr>
        <w:br/>
      </w:r>
    </w:p>
    <w:p w14:paraId="0B168633" w14:textId="77777777" w:rsidR="00592EA8" w:rsidRPr="00452F47" w:rsidRDefault="00592EA8" w:rsidP="00452F47">
      <w:pPr>
        <w:spacing w:line="480" w:lineRule="auto"/>
        <w:jc w:val="center"/>
        <w:rPr>
          <w:rFonts w:ascii="Times New Roman" w:hAnsi="Times New Roman" w:cs="Times New Roman"/>
          <w:sz w:val="24"/>
          <w:szCs w:val="24"/>
        </w:rPr>
      </w:pPr>
    </w:p>
    <w:p w14:paraId="7A2719EE" w14:textId="77777777" w:rsidR="00592EA8" w:rsidRPr="00452F47" w:rsidRDefault="00592EA8" w:rsidP="00452F47">
      <w:pPr>
        <w:spacing w:line="480" w:lineRule="auto"/>
        <w:jc w:val="center"/>
        <w:rPr>
          <w:rFonts w:ascii="Times New Roman" w:hAnsi="Times New Roman" w:cs="Times New Roman"/>
          <w:sz w:val="24"/>
          <w:szCs w:val="24"/>
        </w:rPr>
      </w:pPr>
    </w:p>
    <w:p w14:paraId="491AC3A2" w14:textId="77777777" w:rsidR="00592EA8" w:rsidRPr="00452F47" w:rsidRDefault="00592EA8" w:rsidP="00452F47">
      <w:pPr>
        <w:spacing w:line="480" w:lineRule="auto"/>
        <w:jc w:val="center"/>
        <w:rPr>
          <w:rFonts w:ascii="Times New Roman" w:hAnsi="Times New Roman" w:cs="Times New Roman"/>
          <w:b/>
          <w:bCs/>
          <w:sz w:val="24"/>
          <w:szCs w:val="24"/>
        </w:rPr>
      </w:pPr>
    </w:p>
    <w:p w14:paraId="22D00794" w14:textId="77777777" w:rsidR="00592EA8" w:rsidRPr="00452F47" w:rsidRDefault="00592EA8" w:rsidP="00452F47">
      <w:pPr>
        <w:spacing w:line="480" w:lineRule="auto"/>
        <w:jc w:val="center"/>
        <w:rPr>
          <w:rFonts w:ascii="Times New Roman" w:hAnsi="Times New Roman" w:cs="Times New Roman"/>
          <w:b/>
          <w:bCs/>
          <w:sz w:val="24"/>
          <w:szCs w:val="24"/>
        </w:rPr>
      </w:pPr>
    </w:p>
    <w:p w14:paraId="21BF778F" w14:textId="77777777" w:rsidR="00592EA8" w:rsidRPr="00452F47" w:rsidRDefault="00592EA8" w:rsidP="00452F47">
      <w:pPr>
        <w:spacing w:line="480" w:lineRule="auto"/>
        <w:jc w:val="center"/>
        <w:rPr>
          <w:rFonts w:ascii="Times New Roman" w:hAnsi="Times New Roman" w:cs="Times New Roman"/>
          <w:b/>
          <w:bCs/>
          <w:sz w:val="24"/>
          <w:szCs w:val="24"/>
        </w:rPr>
      </w:pPr>
    </w:p>
    <w:p w14:paraId="495A64AB" w14:textId="77777777" w:rsidR="00592EA8" w:rsidRPr="00452F47" w:rsidRDefault="00592EA8" w:rsidP="00452F47">
      <w:pPr>
        <w:spacing w:line="480" w:lineRule="auto"/>
        <w:jc w:val="center"/>
        <w:rPr>
          <w:rFonts w:ascii="Times New Roman" w:hAnsi="Times New Roman" w:cs="Times New Roman"/>
          <w:b/>
          <w:bCs/>
          <w:sz w:val="24"/>
          <w:szCs w:val="24"/>
        </w:rPr>
      </w:pPr>
    </w:p>
    <w:p w14:paraId="2BD4C50C" w14:textId="77777777" w:rsidR="00592EA8" w:rsidRPr="00452F47" w:rsidRDefault="00592EA8" w:rsidP="00452F47">
      <w:pPr>
        <w:spacing w:after="0" w:line="240" w:lineRule="auto"/>
        <w:jc w:val="center"/>
        <w:rPr>
          <w:rFonts w:ascii="Times New Roman" w:hAnsi="Times New Roman" w:cs="Times New Roman"/>
          <w:b/>
          <w:bCs/>
          <w:sz w:val="24"/>
          <w:szCs w:val="24"/>
        </w:rPr>
      </w:pPr>
      <w:r w:rsidRPr="00452F47">
        <w:rPr>
          <w:rFonts w:ascii="Times New Roman" w:hAnsi="Times New Roman" w:cs="Times New Roman"/>
          <w:b/>
          <w:bCs/>
          <w:sz w:val="24"/>
          <w:szCs w:val="24"/>
        </w:rPr>
        <w:t>Oleh :</w:t>
      </w:r>
    </w:p>
    <w:p w14:paraId="1C98176E" w14:textId="77777777" w:rsidR="00592EA8" w:rsidRPr="00452F47" w:rsidRDefault="00592EA8" w:rsidP="00452F47">
      <w:pPr>
        <w:spacing w:after="0" w:line="240" w:lineRule="auto"/>
        <w:jc w:val="center"/>
        <w:rPr>
          <w:rFonts w:ascii="Times New Roman" w:hAnsi="Times New Roman" w:cs="Times New Roman"/>
          <w:b/>
          <w:bCs/>
          <w:sz w:val="24"/>
          <w:szCs w:val="24"/>
          <w:u w:val="single"/>
          <w:lang w:val="en-AU"/>
        </w:rPr>
      </w:pPr>
      <w:r w:rsidRPr="00452F47">
        <w:rPr>
          <w:rFonts w:ascii="Times New Roman" w:hAnsi="Times New Roman" w:cs="Times New Roman"/>
          <w:b/>
          <w:bCs/>
          <w:sz w:val="24"/>
          <w:szCs w:val="24"/>
          <w:u w:val="single"/>
          <w:lang w:val="en-AU"/>
        </w:rPr>
        <w:t>APRIYADI ANDI SAPUTRO</w:t>
      </w:r>
    </w:p>
    <w:p w14:paraId="11C7A809" w14:textId="77777777" w:rsidR="00592EA8" w:rsidRPr="00452F47" w:rsidRDefault="00592EA8" w:rsidP="00452F47">
      <w:pPr>
        <w:spacing w:after="0" w:line="240" w:lineRule="auto"/>
        <w:jc w:val="center"/>
        <w:rPr>
          <w:rFonts w:ascii="Times New Roman" w:hAnsi="Times New Roman" w:cs="Times New Roman"/>
          <w:b/>
          <w:bCs/>
          <w:sz w:val="24"/>
          <w:szCs w:val="24"/>
          <w:lang w:val="en-AU"/>
        </w:rPr>
      </w:pPr>
      <w:r w:rsidRPr="00452F47">
        <w:rPr>
          <w:rFonts w:ascii="Times New Roman" w:hAnsi="Times New Roman" w:cs="Times New Roman"/>
          <w:b/>
          <w:bCs/>
          <w:sz w:val="24"/>
          <w:szCs w:val="24"/>
        </w:rPr>
        <w:t>NIM. 1</w:t>
      </w:r>
      <w:r w:rsidRPr="00452F47">
        <w:rPr>
          <w:rFonts w:ascii="Times New Roman" w:hAnsi="Times New Roman" w:cs="Times New Roman"/>
          <w:b/>
          <w:bCs/>
          <w:sz w:val="24"/>
          <w:szCs w:val="24"/>
          <w:lang w:val="en-AU"/>
        </w:rPr>
        <w:t>72.0017</w:t>
      </w:r>
    </w:p>
    <w:p w14:paraId="33862947" w14:textId="77777777" w:rsidR="00592EA8" w:rsidRPr="00452F47" w:rsidRDefault="00592EA8" w:rsidP="00452F47">
      <w:pPr>
        <w:spacing w:line="240" w:lineRule="auto"/>
        <w:jc w:val="center"/>
        <w:rPr>
          <w:rFonts w:ascii="Times New Roman" w:hAnsi="Times New Roman" w:cs="Times New Roman"/>
          <w:b/>
          <w:bCs/>
          <w:sz w:val="24"/>
          <w:szCs w:val="24"/>
        </w:rPr>
      </w:pPr>
    </w:p>
    <w:p w14:paraId="3CEA51A0" w14:textId="77777777" w:rsidR="00592EA8" w:rsidRPr="00452F47" w:rsidRDefault="00592EA8" w:rsidP="00452F47">
      <w:pPr>
        <w:spacing w:line="480" w:lineRule="auto"/>
        <w:jc w:val="center"/>
        <w:rPr>
          <w:rFonts w:ascii="Times New Roman" w:hAnsi="Times New Roman" w:cs="Times New Roman"/>
          <w:b/>
          <w:bCs/>
          <w:sz w:val="24"/>
          <w:szCs w:val="24"/>
        </w:rPr>
      </w:pPr>
    </w:p>
    <w:p w14:paraId="044A2FE2" w14:textId="77777777" w:rsidR="00592EA8" w:rsidRPr="00452F47" w:rsidRDefault="00592EA8" w:rsidP="00452F47">
      <w:pPr>
        <w:spacing w:line="480" w:lineRule="auto"/>
        <w:jc w:val="center"/>
        <w:rPr>
          <w:rFonts w:ascii="Times New Roman" w:hAnsi="Times New Roman" w:cs="Times New Roman"/>
          <w:b/>
          <w:bCs/>
          <w:sz w:val="24"/>
          <w:szCs w:val="24"/>
        </w:rPr>
      </w:pPr>
    </w:p>
    <w:p w14:paraId="2D1BB2E4" w14:textId="77777777" w:rsidR="00592EA8" w:rsidRPr="00452F47" w:rsidRDefault="00592EA8" w:rsidP="00452F47">
      <w:pPr>
        <w:spacing w:line="480" w:lineRule="auto"/>
        <w:jc w:val="center"/>
        <w:rPr>
          <w:rFonts w:ascii="Times New Roman" w:hAnsi="Times New Roman" w:cs="Times New Roman"/>
          <w:b/>
          <w:bCs/>
          <w:sz w:val="24"/>
          <w:szCs w:val="24"/>
        </w:rPr>
      </w:pPr>
    </w:p>
    <w:p w14:paraId="1AAA9ABD" w14:textId="77777777" w:rsidR="00592EA8" w:rsidRPr="00452F47" w:rsidRDefault="00592EA8" w:rsidP="00452F47">
      <w:pPr>
        <w:spacing w:after="0" w:line="240" w:lineRule="auto"/>
        <w:jc w:val="center"/>
        <w:rPr>
          <w:rFonts w:ascii="Times New Roman" w:hAnsi="Times New Roman" w:cs="Times New Roman"/>
          <w:b/>
          <w:bCs/>
          <w:sz w:val="24"/>
          <w:szCs w:val="24"/>
        </w:rPr>
      </w:pPr>
      <w:r w:rsidRPr="00452F47">
        <w:rPr>
          <w:rFonts w:ascii="Times New Roman" w:hAnsi="Times New Roman" w:cs="Times New Roman"/>
          <w:b/>
          <w:bCs/>
          <w:sz w:val="24"/>
          <w:szCs w:val="24"/>
        </w:rPr>
        <w:t>PROGRAM STUDI DIII KEPERAWATAN</w:t>
      </w:r>
    </w:p>
    <w:p w14:paraId="1DFF0A32" w14:textId="77777777" w:rsidR="00592EA8" w:rsidRPr="00452F47" w:rsidRDefault="00592EA8" w:rsidP="00452F47">
      <w:pPr>
        <w:spacing w:after="0" w:line="240" w:lineRule="auto"/>
        <w:jc w:val="center"/>
        <w:rPr>
          <w:rFonts w:ascii="Times New Roman" w:hAnsi="Times New Roman" w:cs="Times New Roman"/>
          <w:b/>
          <w:bCs/>
          <w:sz w:val="24"/>
          <w:szCs w:val="24"/>
        </w:rPr>
      </w:pPr>
      <w:r w:rsidRPr="00452F47">
        <w:rPr>
          <w:rFonts w:ascii="Times New Roman" w:hAnsi="Times New Roman" w:cs="Times New Roman"/>
          <w:b/>
          <w:bCs/>
          <w:sz w:val="24"/>
          <w:szCs w:val="24"/>
        </w:rPr>
        <w:t>SEKOLAH TINGGI ILMU KESEHATAN HANG TUAH</w:t>
      </w:r>
    </w:p>
    <w:p w14:paraId="5C36E938" w14:textId="77777777" w:rsidR="00592EA8" w:rsidRPr="00452F47" w:rsidRDefault="00592EA8" w:rsidP="00452F47">
      <w:pPr>
        <w:spacing w:after="0" w:line="240" w:lineRule="auto"/>
        <w:jc w:val="center"/>
        <w:rPr>
          <w:rFonts w:ascii="Times New Roman" w:hAnsi="Times New Roman" w:cs="Times New Roman"/>
          <w:b/>
          <w:bCs/>
          <w:sz w:val="24"/>
          <w:szCs w:val="24"/>
        </w:rPr>
      </w:pPr>
      <w:r w:rsidRPr="00452F47">
        <w:rPr>
          <w:rFonts w:ascii="Times New Roman" w:hAnsi="Times New Roman" w:cs="Times New Roman"/>
          <w:b/>
          <w:bCs/>
          <w:sz w:val="24"/>
          <w:szCs w:val="24"/>
        </w:rPr>
        <w:t>SURABAYA</w:t>
      </w:r>
    </w:p>
    <w:p w14:paraId="419DE701" w14:textId="77777777" w:rsidR="00592EA8" w:rsidRPr="00452F47" w:rsidRDefault="00592EA8" w:rsidP="00452F47">
      <w:pPr>
        <w:spacing w:after="0" w:line="240" w:lineRule="auto"/>
        <w:jc w:val="center"/>
        <w:rPr>
          <w:rFonts w:ascii="Times New Roman" w:hAnsi="Times New Roman" w:cs="Times New Roman"/>
          <w:b/>
          <w:bCs/>
          <w:sz w:val="24"/>
          <w:szCs w:val="24"/>
          <w:lang w:val="en-AU"/>
        </w:rPr>
      </w:pPr>
      <w:r w:rsidRPr="00452F47">
        <w:rPr>
          <w:rFonts w:ascii="Times New Roman" w:hAnsi="Times New Roman" w:cs="Times New Roman"/>
          <w:b/>
          <w:bCs/>
          <w:sz w:val="24"/>
          <w:szCs w:val="24"/>
        </w:rPr>
        <w:t>20</w:t>
      </w:r>
      <w:r w:rsidRPr="00452F47">
        <w:rPr>
          <w:rFonts w:ascii="Times New Roman" w:hAnsi="Times New Roman" w:cs="Times New Roman"/>
          <w:b/>
          <w:bCs/>
          <w:sz w:val="24"/>
          <w:szCs w:val="24"/>
          <w:lang w:val="en-AU"/>
        </w:rPr>
        <w:t>20</w:t>
      </w:r>
    </w:p>
    <w:p w14:paraId="3A278EBE" w14:textId="77777777" w:rsidR="00E231F0" w:rsidRPr="00452F47" w:rsidRDefault="00E231F0" w:rsidP="00452F47">
      <w:pPr>
        <w:jc w:val="center"/>
        <w:rPr>
          <w:rFonts w:ascii="Times New Roman" w:eastAsia="Times New Roman" w:hAnsi="Times New Roman" w:cs="Times New Roman"/>
          <w:b/>
          <w:color w:val="000000"/>
          <w:sz w:val="24"/>
          <w:szCs w:val="24"/>
          <w:lang w:val="en-AU" w:eastAsia="en-AU"/>
        </w:rPr>
      </w:pPr>
      <w:r w:rsidRPr="00452F47">
        <w:rPr>
          <w:rFonts w:ascii="Times New Roman" w:hAnsi="Times New Roman" w:cs="Times New Roman"/>
          <w:sz w:val="24"/>
          <w:szCs w:val="24"/>
        </w:rPr>
        <w:br w:type="page"/>
      </w:r>
    </w:p>
    <w:p w14:paraId="5ADDE95F" w14:textId="77777777" w:rsidR="00165C9D" w:rsidRPr="00452F47" w:rsidRDefault="00165C9D" w:rsidP="002A702F">
      <w:pPr>
        <w:pStyle w:val="Heading1"/>
        <w:sectPr w:rsidR="00165C9D" w:rsidRPr="00452F47" w:rsidSect="00E231F0">
          <w:footerReference w:type="first" r:id="rId9"/>
          <w:pgSz w:w="11906" w:h="16838" w:code="9"/>
          <w:pgMar w:top="1701" w:right="1701" w:bottom="1701" w:left="2268" w:header="708" w:footer="708" w:gutter="0"/>
          <w:pgNumType w:fmt="lowerRoman" w:start="1"/>
          <w:cols w:space="708"/>
          <w:docGrid w:linePitch="360"/>
        </w:sectPr>
      </w:pPr>
    </w:p>
    <w:p w14:paraId="2D9281B9" w14:textId="16555BEB" w:rsidR="00AB4223" w:rsidRDefault="00AB4223" w:rsidP="00452F47">
      <w:pPr>
        <w:spacing w:after="0" w:line="240" w:lineRule="auto"/>
        <w:jc w:val="center"/>
        <w:rPr>
          <w:rFonts w:ascii="Times New Roman" w:hAnsi="Times New Roman" w:cs="Times New Roman"/>
          <w:b/>
          <w:bCs/>
          <w:sz w:val="24"/>
          <w:szCs w:val="24"/>
          <w:lang w:val="en-US"/>
        </w:rPr>
      </w:pPr>
      <w:bookmarkStart w:id="3" w:name="_Toc32495808"/>
      <w:bookmarkEnd w:id="2"/>
      <w:r>
        <w:rPr>
          <w:rFonts w:ascii="Times New Roman" w:hAnsi="Times New Roman" w:cs="Times New Roman"/>
          <w:b/>
          <w:bCs/>
          <w:sz w:val="24"/>
          <w:szCs w:val="24"/>
          <w:lang w:val="en-US"/>
        </w:rPr>
        <w:lastRenderedPageBreak/>
        <w:t>KARYA TULIS ILMIAH</w:t>
      </w:r>
    </w:p>
    <w:p w14:paraId="63B40156" w14:textId="77777777" w:rsidR="003E7BA0" w:rsidRPr="00AB4223" w:rsidRDefault="003E7BA0" w:rsidP="00452F47">
      <w:pPr>
        <w:spacing w:after="0" w:line="240" w:lineRule="auto"/>
        <w:jc w:val="center"/>
        <w:rPr>
          <w:rFonts w:ascii="Times New Roman" w:hAnsi="Times New Roman" w:cs="Times New Roman"/>
          <w:b/>
          <w:bCs/>
          <w:sz w:val="24"/>
          <w:szCs w:val="24"/>
          <w:lang w:val="en-US"/>
        </w:rPr>
      </w:pPr>
    </w:p>
    <w:p w14:paraId="1D7B0AC1" w14:textId="3109F8AE" w:rsidR="00592EA8" w:rsidRPr="00452F47" w:rsidRDefault="00592EA8" w:rsidP="00452F47">
      <w:pPr>
        <w:spacing w:after="0" w:line="240" w:lineRule="auto"/>
        <w:jc w:val="center"/>
        <w:rPr>
          <w:rFonts w:ascii="Times New Roman" w:hAnsi="Times New Roman" w:cs="Times New Roman"/>
          <w:b/>
          <w:bCs/>
          <w:sz w:val="24"/>
          <w:szCs w:val="24"/>
          <w:lang w:val="en-AU"/>
        </w:rPr>
      </w:pPr>
      <w:r w:rsidRPr="00452F47">
        <w:rPr>
          <w:rFonts w:ascii="Times New Roman" w:hAnsi="Times New Roman" w:cs="Times New Roman"/>
          <w:b/>
          <w:bCs/>
          <w:sz w:val="24"/>
          <w:szCs w:val="24"/>
        </w:rPr>
        <w:t xml:space="preserve">ASUHAN KEPERAWATAN </w:t>
      </w:r>
      <w:r w:rsidRPr="00452F47">
        <w:rPr>
          <w:rFonts w:ascii="Times New Roman" w:hAnsi="Times New Roman" w:cs="Times New Roman"/>
          <w:b/>
          <w:bCs/>
          <w:sz w:val="24"/>
          <w:szCs w:val="24"/>
          <w:lang w:val="en-AU"/>
        </w:rPr>
        <w:t xml:space="preserve">PADA PASIEN </w:t>
      </w:r>
      <w:r w:rsidR="008B44F7">
        <w:rPr>
          <w:rFonts w:ascii="Times New Roman" w:hAnsi="Times New Roman" w:cs="Times New Roman"/>
          <w:b/>
          <w:bCs/>
          <w:sz w:val="24"/>
          <w:szCs w:val="24"/>
          <w:lang w:val="en-AU"/>
        </w:rPr>
        <w:t>Ny. N</w:t>
      </w:r>
      <w:r w:rsidRPr="00452F47">
        <w:rPr>
          <w:rFonts w:ascii="Times New Roman" w:hAnsi="Times New Roman" w:cs="Times New Roman"/>
          <w:b/>
          <w:bCs/>
          <w:sz w:val="24"/>
          <w:szCs w:val="24"/>
          <w:lang w:val="en-AU"/>
        </w:rPr>
        <w:t xml:space="preserve"> </w:t>
      </w:r>
      <w:r w:rsidRPr="00452F47">
        <w:rPr>
          <w:rFonts w:ascii="Times New Roman" w:hAnsi="Times New Roman" w:cs="Times New Roman"/>
          <w:b/>
          <w:bCs/>
          <w:sz w:val="24"/>
          <w:szCs w:val="24"/>
        </w:rPr>
        <w:t>DENGAN DIAGNOS</w:t>
      </w:r>
      <w:r w:rsidRPr="00452F47">
        <w:rPr>
          <w:rFonts w:ascii="Times New Roman" w:hAnsi="Times New Roman" w:cs="Times New Roman"/>
          <w:b/>
          <w:bCs/>
          <w:sz w:val="24"/>
          <w:szCs w:val="24"/>
          <w:lang w:val="en-AU"/>
        </w:rPr>
        <w:t xml:space="preserve">IS </w:t>
      </w:r>
      <w:r w:rsidRPr="00452F47">
        <w:rPr>
          <w:rFonts w:ascii="Times New Roman" w:hAnsi="Times New Roman" w:cs="Times New Roman"/>
          <w:b/>
          <w:bCs/>
          <w:sz w:val="24"/>
          <w:szCs w:val="24"/>
        </w:rPr>
        <w:t>MEDIS</w:t>
      </w:r>
      <w:r w:rsidRPr="00452F47">
        <w:rPr>
          <w:rFonts w:ascii="Times New Roman" w:hAnsi="Times New Roman" w:cs="Times New Roman"/>
          <w:b/>
          <w:bCs/>
          <w:sz w:val="24"/>
          <w:szCs w:val="24"/>
          <w:lang w:val="en-AU"/>
        </w:rPr>
        <w:t xml:space="preserve"> CKD (CHRONIC KIDNEY DESEASE) + ANEMIA</w:t>
      </w:r>
    </w:p>
    <w:p w14:paraId="14585BBE" w14:textId="77777777" w:rsidR="00592EA8" w:rsidRPr="00452F47" w:rsidRDefault="00592EA8" w:rsidP="00452F47">
      <w:pPr>
        <w:spacing w:after="0" w:line="240" w:lineRule="auto"/>
        <w:jc w:val="center"/>
        <w:rPr>
          <w:rFonts w:ascii="Times New Roman" w:hAnsi="Times New Roman" w:cs="Times New Roman"/>
          <w:b/>
          <w:bCs/>
          <w:sz w:val="24"/>
          <w:szCs w:val="24"/>
          <w:lang w:val="en-AU"/>
        </w:rPr>
      </w:pPr>
      <w:r w:rsidRPr="00452F47">
        <w:rPr>
          <w:rFonts w:ascii="Times New Roman" w:hAnsi="Times New Roman" w:cs="Times New Roman"/>
          <w:b/>
          <w:bCs/>
          <w:sz w:val="24"/>
          <w:szCs w:val="24"/>
          <w:lang w:val="en-AU"/>
        </w:rPr>
        <w:t>+ PULMONARY OEDEMA DI RUANG III</w:t>
      </w:r>
    </w:p>
    <w:p w14:paraId="1CC44265" w14:textId="77777777" w:rsidR="00592EA8" w:rsidRPr="00452F47" w:rsidRDefault="00592EA8" w:rsidP="00452F47">
      <w:pPr>
        <w:spacing w:after="0" w:line="240" w:lineRule="auto"/>
        <w:jc w:val="center"/>
        <w:rPr>
          <w:rFonts w:ascii="Times New Roman" w:hAnsi="Times New Roman" w:cs="Times New Roman"/>
          <w:b/>
          <w:bCs/>
          <w:sz w:val="24"/>
          <w:szCs w:val="24"/>
          <w:lang w:val="en-AU"/>
        </w:rPr>
      </w:pPr>
      <w:r w:rsidRPr="00452F47">
        <w:rPr>
          <w:rFonts w:ascii="Times New Roman" w:hAnsi="Times New Roman" w:cs="Times New Roman"/>
          <w:b/>
          <w:bCs/>
          <w:sz w:val="24"/>
          <w:szCs w:val="24"/>
          <w:lang w:val="en-AU"/>
        </w:rPr>
        <w:t>RUMKITAL Dr. RAMELAN</w:t>
      </w:r>
    </w:p>
    <w:p w14:paraId="3033E346" w14:textId="77777777" w:rsidR="00592EA8" w:rsidRPr="00452F47" w:rsidRDefault="00592EA8" w:rsidP="00452F47">
      <w:pPr>
        <w:spacing w:after="0" w:line="240" w:lineRule="auto"/>
        <w:jc w:val="center"/>
        <w:rPr>
          <w:rFonts w:ascii="Times New Roman" w:hAnsi="Times New Roman" w:cs="Times New Roman"/>
          <w:b/>
          <w:bCs/>
          <w:sz w:val="24"/>
          <w:szCs w:val="24"/>
        </w:rPr>
      </w:pPr>
      <w:r w:rsidRPr="00452F47">
        <w:rPr>
          <w:rFonts w:ascii="Times New Roman" w:hAnsi="Times New Roman" w:cs="Times New Roman"/>
          <w:b/>
          <w:bCs/>
          <w:sz w:val="24"/>
          <w:szCs w:val="24"/>
          <w:lang w:val="en-AU"/>
        </w:rPr>
        <w:t>SURABAYA</w:t>
      </w:r>
    </w:p>
    <w:p w14:paraId="51A2D250" w14:textId="77777777" w:rsidR="00592EA8" w:rsidRPr="00452F47" w:rsidRDefault="00592EA8" w:rsidP="00452F47">
      <w:pPr>
        <w:spacing w:after="0" w:line="480" w:lineRule="auto"/>
        <w:jc w:val="center"/>
        <w:rPr>
          <w:rFonts w:ascii="Times New Roman" w:hAnsi="Times New Roman" w:cs="Times New Roman"/>
          <w:b/>
          <w:bCs/>
          <w:sz w:val="24"/>
          <w:szCs w:val="24"/>
          <w:lang w:val="en-AU"/>
        </w:rPr>
      </w:pPr>
    </w:p>
    <w:p w14:paraId="6E6B37C1" w14:textId="77777777" w:rsidR="00592EA8" w:rsidRPr="00452F47" w:rsidRDefault="00592EA8" w:rsidP="00A9345D">
      <w:pPr>
        <w:spacing w:after="0" w:line="240" w:lineRule="auto"/>
        <w:jc w:val="center"/>
        <w:rPr>
          <w:rFonts w:ascii="Times New Roman" w:hAnsi="Times New Roman" w:cs="Times New Roman"/>
          <w:b/>
          <w:sz w:val="24"/>
          <w:szCs w:val="24"/>
        </w:rPr>
      </w:pPr>
      <w:r w:rsidRPr="00452F47">
        <w:rPr>
          <w:rFonts w:ascii="Times New Roman" w:hAnsi="Times New Roman" w:cs="Times New Roman"/>
          <w:b/>
          <w:sz w:val="24"/>
          <w:szCs w:val="24"/>
        </w:rPr>
        <w:t>Karya Tulis Ilmiah Ini Diajukan Sebagai Salah Satu Syarat Untuk Memperoleh Gelar Ahli Madya Keperawatan</w:t>
      </w:r>
    </w:p>
    <w:p w14:paraId="2246C826" w14:textId="77777777" w:rsidR="00592EA8" w:rsidRPr="00452F47" w:rsidRDefault="00592EA8" w:rsidP="00A9345D">
      <w:pPr>
        <w:spacing w:after="0" w:line="240" w:lineRule="auto"/>
        <w:jc w:val="center"/>
        <w:rPr>
          <w:rFonts w:ascii="Times New Roman" w:hAnsi="Times New Roman" w:cs="Times New Roman"/>
          <w:b/>
          <w:bCs/>
          <w:sz w:val="24"/>
          <w:szCs w:val="24"/>
          <w:lang w:val="en-AU"/>
        </w:rPr>
      </w:pPr>
    </w:p>
    <w:p w14:paraId="7BF1DD21" w14:textId="77777777" w:rsidR="00A9345D" w:rsidRDefault="00A9345D" w:rsidP="00452F47">
      <w:pPr>
        <w:spacing w:after="0" w:line="480" w:lineRule="auto"/>
        <w:jc w:val="center"/>
        <w:rPr>
          <w:rFonts w:ascii="Times New Roman" w:hAnsi="Times New Roman" w:cs="Times New Roman"/>
          <w:b/>
          <w:bCs/>
          <w:sz w:val="24"/>
          <w:szCs w:val="24"/>
          <w:lang w:val="en-AU"/>
        </w:rPr>
      </w:pPr>
    </w:p>
    <w:p w14:paraId="107915FA" w14:textId="23653012" w:rsidR="00592EA8" w:rsidRPr="00452F47" w:rsidRDefault="00592EA8" w:rsidP="00452F47">
      <w:pPr>
        <w:spacing w:after="0" w:line="480" w:lineRule="auto"/>
        <w:jc w:val="center"/>
        <w:rPr>
          <w:rFonts w:ascii="Times New Roman" w:hAnsi="Times New Roman" w:cs="Times New Roman"/>
          <w:b/>
          <w:bCs/>
          <w:sz w:val="24"/>
          <w:szCs w:val="24"/>
          <w:lang w:val="en-AU"/>
        </w:rPr>
      </w:pPr>
      <w:r w:rsidRPr="00452F47">
        <w:rPr>
          <w:rFonts w:ascii="Times New Roman" w:hAnsi="Times New Roman" w:cs="Times New Roman"/>
          <w:noProof/>
          <w:sz w:val="24"/>
          <w:szCs w:val="24"/>
          <w:lang w:val="en-US"/>
        </w:rPr>
        <w:drawing>
          <wp:anchor distT="0" distB="0" distL="114300" distR="114300" simplePos="0" relativeHeight="251674624" behindDoc="1" locked="0" layoutInCell="1" allowOverlap="1" wp14:anchorId="43AF63A1" wp14:editId="3D8BE1B8">
            <wp:simplePos x="0" y="0"/>
            <wp:positionH relativeFrom="column">
              <wp:posOffset>1462680</wp:posOffset>
            </wp:positionH>
            <wp:positionV relativeFrom="paragraph">
              <wp:posOffset>266065</wp:posOffset>
            </wp:positionV>
            <wp:extent cx="2255520" cy="2125980"/>
            <wp:effectExtent l="0" t="0" r="0" b="7620"/>
            <wp:wrapTight wrapText="bothSides">
              <wp:wrapPolygon edited="0">
                <wp:start x="0" y="0"/>
                <wp:lineTo x="0" y="21484"/>
                <wp:lineTo x="21345" y="21484"/>
                <wp:lineTo x="21345" y="0"/>
                <wp:lineTo x="0" y="0"/>
              </wp:wrapPolygon>
            </wp:wrapTight>
            <wp:docPr id="208" name="Picture 208" descr="C:\Users\Lenovo\AppData\Local\Microsoft\Windows\Temporary Internet Files\Content.Word\bg1.png"/>
            <wp:cNvGraphicFramePr/>
            <a:graphic xmlns:a="http://schemas.openxmlformats.org/drawingml/2006/main">
              <a:graphicData uri="http://schemas.openxmlformats.org/drawingml/2006/picture">
                <pic:pic xmlns:pic="http://schemas.openxmlformats.org/drawingml/2006/picture">
                  <pic:nvPicPr>
                    <pic:cNvPr id="7" name="Picture 1" descr="C:\Users\Lenovo\AppData\Local\Microsoft\Windows\Temporary Internet Files\Content.Word\bg1.png"/>
                    <pic:cNvPicPr/>
                  </pic:nvPicPr>
                  <pic:blipFill>
                    <a:blip r:embed="rId8">
                      <a:extLst>
                        <a:ext uri="{28A0092B-C50C-407E-A947-70E740481C1C}">
                          <a14:useLocalDpi xmlns:a14="http://schemas.microsoft.com/office/drawing/2010/main" val="0"/>
                        </a:ext>
                      </a:extLst>
                    </a:blip>
                    <a:srcRect b="29829"/>
                    <a:stretch>
                      <a:fillRect/>
                    </a:stretch>
                  </pic:blipFill>
                  <pic:spPr bwMode="auto">
                    <a:xfrm>
                      <a:off x="0" y="0"/>
                      <a:ext cx="2255520" cy="2125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52F47">
        <w:rPr>
          <w:rFonts w:ascii="Times New Roman" w:hAnsi="Times New Roman" w:cs="Times New Roman"/>
          <w:b/>
          <w:bCs/>
          <w:sz w:val="24"/>
          <w:szCs w:val="24"/>
        </w:rPr>
        <w:br/>
      </w:r>
    </w:p>
    <w:p w14:paraId="104CC5D4" w14:textId="77777777" w:rsidR="00592EA8" w:rsidRPr="00452F47" w:rsidRDefault="00592EA8" w:rsidP="00452F47">
      <w:pPr>
        <w:spacing w:line="480" w:lineRule="auto"/>
        <w:jc w:val="center"/>
        <w:rPr>
          <w:rFonts w:ascii="Times New Roman" w:hAnsi="Times New Roman" w:cs="Times New Roman"/>
          <w:sz w:val="24"/>
          <w:szCs w:val="24"/>
        </w:rPr>
      </w:pPr>
    </w:p>
    <w:p w14:paraId="6C4E1DB8" w14:textId="77777777" w:rsidR="00592EA8" w:rsidRPr="00452F47" w:rsidRDefault="00592EA8" w:rsidP="00452F47">
      <w:pPr>
        <w:spacing w:line="480" w:lineRule="auto"/>
        <w:jc w:val="center"/>
        <w:rPr>
          <w:rFonts w:ascii="Times New Roman" w:hAnsi="Times New Roman" w:cs="Times New Roman"/>
          <w:sz w:val="24"/>
          <w:szCs w:val="24"/>
        </w:rPr>
      </w:pPr>
    </w:p>
    <w:p w14:paraId="0BD71588" w14:textId="77777777" w:rsidR="00592EA8" w:rsidRPr="00452F47" w:rsidRDefault="00592EA8" w:rsidP="00452F47">
      <w:pPr>
        <w:spacing w:line="480" w:lineRule="auto"/>
        <w:jc w:val="center"/>
        <w:rPr>
          <w:rFonts w:ascii="Times New Roman" w:hAnsi="Times New Roman" w:cs="Times New Roman"/>
          <w:b/>
          <w:bCs/>
          <w:sz w:val="24"/>
          <w:szCs w:val="24"/>
        </w:rPr>
      </w:pPr>
    </w:p>
    <w:p w14:paraId="5561B548" w14:textId="77777777" w:rsidR="00592EA8" w:rsidRPr="00452F47" w:rsidRDefault="00592EA8" w:rsidP="00452F47">
      <w:pPr>
        <w:spacing w:line="480" w:lineRule="auto"/>
        <w:jc w:val="center"/>
        <w:rPr>
          <w:rFonts w:ascii="Times New Roman" w:hAnsi="Times New Roman" w:cs="Times New Roman"/>
          <w:b/>
          <w:bCs/>
          <w:sz w:val="24"/>
          <w:szCs w:val="24"/>
        </w:rPr>
      </w:pPr>
    </w:p>
    <w:p w14:paraId="207471CF" w14:textId="77777777" w:rsidR="00592EA8" w:rsidRPr="00452F47" w:rsidRDefault="00592EA8" w:rsidP="00452F47">
      <w:pPr>
        <w:spacing w:line="480" w:lineRule="auto"/>
        <w:jc w:val="center"/>
        <w:rPr>
          <w:rFonts w:ascii="Times New Roman" w:hAnsi="Times New Roman" w:cs="Times New Roman"/>
          <w:b/>
          <w:bCs/>
          <w:sz w:val="24"/>
          <w:szCs w:val="24"/>
        </w:rPr>
      </w:pPr>
    </w:p>
    <w:p w14:paraId="2E3EE632" w14:textId="77777777" w:rsidR="00592EA8" w:rsidRPr="00452F47" w:rsidRDefault="00592EA8" w:rsidP="00452F47">
      <w:pPr>
        <w:spacing w:line="480" w:lineRule="auto"/>
        <w:jc w:val="center"/>
        <w:rPr>
          <w:rFonts w:ascii="Times New Roman" w:hAnsi="Times New Roman" w:cs="Times New Roman"/>
          <w:b/>
          <w:bCs/>
          <w:sz w:val="24"/>
          <w:szCs w:val="24"/>
        </w:rPr>
      </w:pPr>
    </w:p>
    <w:p w14:paraId="3E11D764" w14:textId="77777777" w:rsidR="00592EA8" w:rsidRPr="00452F47" w:rsidRDefault="00592EA8" w:rsidP="00452F47">
      <w:pPr>
        <w:spacing w:after="0" w:line="240" w:lineRule="auto"/>
        <w:jc w:val="center"/>
        <w:rPr>
          <w:rFonts w:ascii="Times New Roman" w:hAnsi="Times New Roman" w:cs="Times New Roman"/>
          <w:b/>
          <w:bCs/>
          <w:sz w:val="24"/>
          <w:szCs w:val="24"/>
        </w:rPr>
      </w:pPr>
      <w:r w:rsidRPr="00452F47">
        <w:rPr>
          <w:rFonts w:ascii="Times New Roman" w:hAnsi="Times New Roman" w:cs="Times New Roman"/>
          <w:b/>
          <w:bCs/>
          <w:sz w:val="24"/>
          <w:szCs w:val="24"/>
        </w:rPr>
        <w:t>Oleh :</w:t>
      </w:r>
    </w:p>
    <w:p w14:paraId="4D80FF41" w14:textId="77777777" w:rsidR="00592EA8" w:rsidRPr="00452F47" w:rsidRDefault="00592EA8" w:rsidP="00452F47">
      <w:pPr>
        <w:spacing w:after="0" w:line="240" w:lineRule="auto"/>
        <w:jc w:val="center"/>
        <w:rPr>
          <w:rFonts w:ascii="Times New Roman" w:hAnsi="Times New Roman" w:cs="Times New Roman"/>
          <w:b/>
          <w:bCs/>
          <w:sz w:val="24"/>
          <w:szCs w:val="24"/>
          <w:u w:val="single"/>
          <w:lang w:val="en-AU"/>
        </w:rPr>
      </w:pPr>
      <w:r w:rsidRPr="00452F47">
        <w:rPr>
          <w:rFonts w:ascii="Times New Roman" w:hAnsi="Times New Roman" w:cs="Times New Roman"/>
          <w:b/>
          <w:bCs/>
          <w:sz w:val="24"/>
          <w:szCs w:val="24"/>
          <w:u w:val="single"/>
          <w:lang w:val="en-AU"/>
        </w:rPr>
        <w:t>APRIYADI ANDI SAPUTRO</w:t>
      </w:r>
    </w:p>
    <w:p w14:paraId="68CD37FA" w14:textId="77777777" w:rsidR="00592EA8" w:rsidRPr="00452F47" w:rsidRDefault="00592EA8" w:rsidP="00452F47">
      <w:pPr>
        <w:spacing w:after="0" w:line="240" w:lineRule="auto"/>
        <w:jc w:val="center"/>
        <w:rPr>
          <w:rFonts w:ascii="Times New Roman" w:hAnsi="Times New Roman" w:cs="Times New Roman"/>
          <w:b/>
          <w:bCs/>
          <w:sz w:val="24"/>
          <w:szCs w:val="24"/>
          <w:lang w:val="en-AU"/>
        </w:rPr>
      </w:pPr>
      <w:r w:rsidRPr="00452F47">
        <w:rPr>
          <w:rFonts w:ascii="Times New Roman" w:hAnsi="Times New Roman" w:cs="Times New Roman"/>
          <w:b/>
          <w:bCs/>
          <w:sz w:val="24"/>
          <w:szCs w:val="24"/>
        </w:rPr>
        <w:t>NIM. 1</w:t>
      </w:r>
      <w:r w:rsidRPr="00452F47">
        <w:rPr>
          <w:rFonts w:ascii="Times New Roman" w:hAnsi="Times New Roman" w:cs="Times New Roman"/>
          <w:b/>
          <w:bCs/>
          <w:sz w:val="24"/>
          <w:szCs w:val="24"/>
          <w:lang w:val="en-AU"/>
        </w:rPr>
        <w:t>72.0017</w:t>
      </w:r>
    </w:p>
    <w:p w14:paraId="23E96A15" w14:textId="77777777" w:rsidR="00592EA8" w:rsidRPr="00452F47" w:rsidRDefault="00592EA8" w:rsidP="00452F47">
      <w:pPr>
        <w:spacing w:line="240" w:lineRule="auto"/>
        <w:jc w:val="center"/>
        <w:rPr>
          <w:rFonts w:ascii="Times New Roman" w:hAnsi="Times New Roman" w:cs="Times New Roman"/>
          <w:b/>
          <w:bCs/>
          <w:sz w:val="24"/>
          <w:szCs w:val="24"/>
        </w:rPr>
      </w:pPr>
    </w:p>
    <w:p w14:paraId="5B6095F1" w14:textId="77777777" w:rsidR="00A9345D" w:rsidRPr="00452F47" w:rsidRDefault="00A9345D" w:rsidP="00452F47">
      <w:pPr>
        <w:spacing w:line="480" w:lineRule="auto"/>
        <w:jc w:val="center"/>
        <w:rPr>
          <w:rFonts w:ascii="Times New Roman" w:hAnsi="Times New Roman" w:cs="Times New Roman"/>
          <w:b/>
          <w:bCs/>
          <w:sz w:val="24"/>
          <w:szCs w:val="24"/>
        </w:rPr>
      </w:pPr>
    </w:p>
    <w:p w14:paraId="689FA92C" w14:textId="77777777" w:rsidR="00592EA8" w:rsidRPr="00452F47" w:rsidRDefault="00592EA8" w:rsidP="00452F47">
      <w:pPr>
        <w:spacing w:line="480" w:lineRule="auto"/>
        <w:jc w:val="center"/>
        <w:rPr>
          <w:rFonts w:ascii="Times New Roman" w:hAnsi="Times New Roman" w:cs="Times New Roman"/>
          <w:b/>
          <w:bCs/>
          <w:sz w:val="24"/>
          <w:szCs w:val="24"/>
        </w:rPr>
      </w:pPr>
    </w:p>
    <w:p w14:paraId="5029F039" w14:textId="77777777" w:rsidR="00592EA8" w:rsidRPr="00452F47" w:rsidRDefault="00592EA8" w:rsidP="00452F47">
      <w:pPr>
        <w:spacing w:after="0" w:line="240" w:lineRule="auto"/>
        <w:jc w:val="center"/>
        <w:rPr>
          <w:rFonts w:ascii="Times New Roman" w:hAnsi="Times New Roman" w:cs="Times New Roman"/>
          <w:b/>
          <w:bCs/>
          <w:sz w:val="24"/>
          <w:szCs w:val="24"/>
        </w:rPr>
      </w:pPr>
      <w:r w:rsidRPr="00452F47">
        <w:rPr>
          <w:rFonts w:ascii="Times New Roman" w:hAnsi="Times New Roman" w:cs="Times New Roman"/>
          <w:b/>
          <w:bCs/>
          <w:sz w:val="24"/>
          <w:szCs w:val="24"/>
        </w:rPr>
        <w:t>PROGRAM STUDI DIII KEPERAWATAN</w:t>
      </w:r>
    </w:p>
    <w:p w14:paraId="73F1A27B" w14:textId="77777777" w:rsidR="00592EA8" w:rsidRPr="00452F47" w:rsidRDefault="00592EA8" w:rsidP="00452F47">
      <w:pPr>
        <w:spacing w:after="0" w:line="240" w:lineRule="auto"/>
        <w:jc w:val="center"/>
        <w:rPr>
          <w:rFonts w:ascii="Times New Roman" w:hAnsi="Times New Roman" w:cs="Times New Roman"/>
          <w:b/>
          <w:bCs/>
          <w:sz w:val="24"/>
          <w:szCs w:val="24"/>
        </w:rPr>
      </w:pPr>
      <w:r w:rsidRPr="00452F47">
        <w:rPr>
          <w:rFonts w:ascii="Times New Roman" w:hAnsi="Times New Roman" w:cs="Times New Roman"/>
          <w:b/>
          <w:bCs/>
          <w:sz w:val="24"/>
          <w:szCs w:val="24"/>
        </w:rPr>
        <w:t>SEKOLAH TINGGI ILMU KESEHATAN HANG TUAH</w:t>
      </w:r>
    </w:p>
    <w:p w14:paraId="17F3387B" w14:textId="77777777" w:rsidR="00592EA8" w:rsidRPr="00452F47" w:rsidRDefault="00592EA8" w:rsidP="00452F47">
      <w:pPr>
        <w:spacing w:after="0" w:line="240" w:lineRule="auto"/>
        <w:jc w:val="center"/>
        <w:rPr>
          <w:rFonts w:ascii="Times New Roman" w:hAnsi="Times New Roman" w:cs="Times New Roman"/>
          <w:b/>
          <w:bCs/>
          <w:sz w:val="24"/>
          <w:szCs w:val="24"/>
        </w:rPr>
      </w:pPr>
      <w:r w:rsidRPr="00452F47">
        <w:rPr>
          <w:rFonts w:ascii="Times New Roman" w:hAnsi="Times New Roman" w:cs="Times New Roman"/>
          <w:b/>
          <w:bCs/>
          <w:sz w:val="24"/>
          <w:szCs w:val="24"/>
        </w:rPr>
        <w:t>SURABAYA</w:t>
      </w:r>
    </w:p>
    <w:p w14:paraId="68CA7A75" w14:textId="77777777" w:rsidR="00592EA8" w:rsidRPr="00452F47" w:rsidRDefault="00592EA8" w:rsidP="00452F47">
      <w:pPr>
        <w:spacing w:after="0" w:line="240" w:lineRule="auto"/>
        <w:jc w:val="center"/>
        <w:rPr>
          <w:rFonts w:ascii="Times New Roman" w:hAnsi="Times New Roman" w:cs="Times New Roman"/>
          <w:b/>
          <w:bCs/>
          <w:sz w:val="24"/>
          <w:szCs w:val="24"/>
          <w:lang w:val="en-AU"/>
        </w:rPr>
      </w:pPr>
      <w:r w:rsidRPr="00452F47">
        <w:rPr>
          <w:rFonts w:ascii="Times New Roman" w:hAnsi="Times New Roman" w:cs="Times New Roman"/>
          <w:b/>
          <w:bCs/>
          <w:sz w:val="24"/>
          <w:szCs w:val="24"/>
        </w:rPr>
        <w:t>20</w:t>
      </w:r>
      <w:r w:rsidRPr="00452F47">
        <w:rPr>
          <w:rFonts w:ascii="Times New Roman" w:hAnsi="Times New Roman" w:cs="Times New Roman"/>
          <w:b/>
          <w:bCs/>
          <w:sz w:val="24"/>
          <w:szCs w:val="24"/>
          <w:lang w:val="en-AU"/>
        </w:rPr>
        <w:t>20</w:t>
      </w:r>
    </w:p>
    <w:p w14:paraId="3AC8C80D" w14:textId="77777777" w:rsidR="00592EA8" w:rsidRPr="00452F47" w:rsidRDefault="00592EA8" w:rsidP="00452F47">
      <w:pPr>
        <w:spacing w:after="0" w:line="240" w:lineRule="auto"/>
        <w:jc w:val="both"/>
        <w:rPr>
          <w:rFonts w:ascii="Times New Roman" w:hAnsi="Times New Roman" w:cs="Times New Roman"/>
          <w:b/>
          <w:bCs/>
          <w:sz w:val="24"/>
          <w:szCs w:val="24"/>
          <w:lang w:val="en-AU"/>
        </w:rPr>
      </w:pPr>
    </w:p>
    <w:p w14:paraId="61A3FB78" w14:textId="241EDE5E" w:rsidR="006472DA" w:rsidRPr="00452F47" w:rsidRDefault="00A926A2" w:rsidP="002A702F">
      <w:pPr>
        <w:pStyle w:val="Heading1"/>
      </w:pPr>
      <w:bookmarkStart w:id="4" w:name="_Toc34688164"/>
      <w:r w:rsidRPr="00452F47">
        <w:lastRenderedPageBreak/>
        <w:t>SURAT PERNYATAAN</w:t>
      </w:r>
      <w:bookmarkEnd w:id="3"/>
      <w:bookmarkEnd w:id="4"/>
    </w:p>
    <w:p w14:paraId="6AF31391" w14:textId="23C341D8" w:rsidR="006472DA" w:rsidRPr="00452F47" w:rsidRDefault="006472DA" w:rsidP="00452F47">
      <w:pPr>
        <w:spacing w:after="0" w:line="480" w:lineRule="auto"/>
        <w:jc w:val="both"/>
        <w:rPr>
          <w:rFonts w:ascii="Times New Roman" w:hAnsi="Times New Roman" w:cs="Times New Roman"/>
          <w:sz w:val="24"/>
          <w:szCs w:val="24"/>
        </w:rPr>
      </w:pPr>
    </w:p>
    <w:p w14:paraId="60E15A31" w14:textId="4232CFCD" w:rsidR="00A926A2" w:rsidRPr="00452F47" w:rsidRDefault="00A926A2" w:rsidP="00452F47">
      <w:pPr>
        <w:spacing w:line="360" w:lineRule="auto"/>
        <w:ind w:firstLine="720"/>
        <w:jc w:val="both"/>
        <w:rPr>
          <w:rFonts w:ascii="Times New Roman" w:hAnsi="Times New Roman" w:cs="Times New Roman"/>
          <w:sz w:val="24"/>
          <w:szCs w:val="24"/>
        </w:rPr>
      </w:pPr>
      <w:r w:rsidRPr="00452F47">
        <w:rPr>
          <w:rFonts w:ascii="Times New Roman" w:hAnsi="Times New Roman" w:cs="Times New Roman"/>
          <w:sz w:val="24"/>
          <w:szCs w:val="24"/>
        </w:rPr>
        <w:t xml:space="preserve">Saya bertanda tangan dibawah ini dengan sebenarnya menyatakan bahwa karya tulis ini saya susun tanpa melakukan plagiat sesuai dengan peraturan yang berlaku di Sekolah tinggi ilmu kesehatan Hang Tuah Surabaya. </w:t>
      </w:r>
    </w:p>
    <w:p w14:paraId="404DF938" w14:textId="37890A69" w:rsidR="00A926A2" w:rsidRPr="00452F47" w:rsidRDefault="00A926A2" w:rsidP="00452F47">
      <w:pPr>
        <w:spacing w:line="360" w:lineRule="auto"/>
        <w:ind w:firstLine="720"/>
        <w:jc w:val="both"/>
        <w:rPr>
          <w:rFonts w:ascii="Times New Roman" w:hAnsi="Times New Roman" w:cs="Times New Roman"/>
          <w:sz w:val="24"/>
          <w:szCs w:val="24"/>
        </w:rPr>
      </w:pPr>
      <w:r w:rsidRPr="00452F47">
        <w:rPr>
          <w:rFonts w:ascii="Times New Roman" w:hAnsi="Times New Roman" w:cs="Times New Roman"/>
          <w:sz w:val="24"/>
          <w:szCs w:val="24"/>
        </w:rPr>
        <w:t xml:space="preserve">Jika kemudian hari ternyata saya melakukan plagiat saya akan bertanggung jawab sepenuhnya dan menerima sanksi yang dijatuhkan oleh Sekolah tinggi ilmu kesehatan Hang Tuah Surabaya. </w:t>
      </w:r>
    </w:p>
    <w:p w14:paraId="0A5EB702" w14:textId="78B4D1EA" w:rsidR="00A926A2" w:rsidRPr="00452F47" w:rsidRDefault="00A926A2" w:rsidP="00452F47">
      <w:pPr>
        <w:spacing w:after="0" w:line="480" w:lineRule="auto"/>
        <w:jc w:val="both"/>
        <w:rPr>
          <w:rFonts w:ascii="Times New Roman" w:hAnsi="Times New Roman" w:cs="Times New Roman"/>
          <w:sz w:val="24"/>
          <w:szCs w:val="24"/>
          <w:lang w:val="en-AU"/>
        </w:rPr>
      </w:pPr>
    </w:p>
    <w:p w14:paraId="6E9F7D26" w14:textId="77631DE2" w:rsidR="00A926A2" w:rsidRPr="00452F47" w:rsidRDefault="00A926A2" w:rsidP="00452F47">
      <w:pPr>
        <w:spacing w:after="0" w:line="480" w:lineRule="auto"/>
        <w:ind w:left="2160" w:firstLine="720"/>
        <w:jc w:val="both"/>
        <w:rPr>
          <w:rFonts w:ascii="Times New Roman" w:hAnsi="Times New Roman" w:cs="Times New Roman"/>
          <w:sz w:val="24"/>
          <w:szCs w:val="24"/>
          <w:lang w:val="en-AU"/>
        </w:rPr>
      </w:pPr>
    </w:p>
    <w:p w14:paraId="77910832" w14:textId="215CDEC6" w:rsidR="00A926A2" w:rsidRPr="00452F47" w:rsidRDefault="00A926A2" w:rsidP="00452F47">
      <w:pPr>
        <w:spacing w:after="0" w:line="480" w:lineRule="auto"/>
        <w:ind w:left="2160" w:firstLine="720"/>
        <w:jc w:val="both"/>
        <w:rPr>
          <w:rFonts w:ascii="Times New Roman" w:hAnsi="Times New Roman" w:cs="Times New Roman"/>
          <w:sz w:val="24"/>
          <w:szCs w:val="24"/>
          <w:lang w:val="en-AU"/>
        </w:rPr>
      </w:pPr>
    </w:p>
    <w:p w14:paraId="11F46DDD" w14:textId="0896FC16" w:rsidR="00A926A2" w:rsidRPr="00452F47" w:rsidRDefault="00A926A2" w:rsidP="00452F47">
      <w:pPr>
        <w:spacing w:after="0" w:line="480" w:lineRule="auto"/>
        <w:ind w:left="2160" w:firstLine="720"/>
        <w:jc w:val="both"/>
        <w:rPr>
          <w:rFonts w:ascii="Times New Roman" w:hAnsi="Times New Roman" w:cs="Times New Roman"/>
          <w:sz w:val="24"/>
          <w:szCs w:val="24"/>
          <w:lang w:val="en-AU"/>
        </w:rPr>
      </w:pPr>
    </w:p>
    <w:p w14:paraId="692768F6" w14:textId="14D4763B" w:rsidR="00A926A2" w:rsidRPr="00452F47" w:rsidRDefault="00A926A2" w:rsidP="00452F47">
      <w:pPr>
        <w:spacing w:after="0" w:line="480" w:lineRule="auto"/>
        <w:ind w:left="2160" w:firstLine="720"/>
        <w:jc w:val="both"/>
        <w:rPr>
          <w:rFonts w:ascii="Times New Roman" w:hAnsi="Times New Roman" w:cs="Times New Roman"/>
          <w:sz w:val="24"/>
          <w:szCs w:val="24"/>
          <w:lang w:val="en-AU"/>
        </w:rPr>
      </w:pPr>
    </w:p>
    <w:p w14:paraId="27F28F9E" w14:textId="25517B1D" w:rsidR="00A926A2" w:rsidRPr="00452F47" w:rsidRDefault="00A926A2" w:rsidP="00452F47">
      <w:pPr>
        <w:spacing w:after="0" w:line="480" w:lineRule="auto"/>
        <w:ind w:left="2160" w:firstLine="720"/>
        <w:jc w:val="both"/>
        <w:rPr>
          <w:rFonts w:ascii="Times New Roman" w:hAnsi="Times New Roman" w:cs="Times New Roman"/>
          <w:sz w:val="24"/>
          <w:szCs w:val="24"/>
          <w:lang w:val="en-AU"/>
        </w:rPr>
      </w:pPr>
    </w:p>
    <w:p w14:paraId="1F7C699B" w14:textId="2C2B7372" w:rsidR="00A926A2" w:rsidRPr="00452F47" w:rsidRDefault="00A17FDC" w:rsidP="00C30D6C">
      <w:pPr>
        <w:spacing w:after="0" w:line="480" w:lineRule="auto"/>
        <w:ind w:left="4320" w:firstLine="500"/>
        <w:jc w:val="both"/>
        <w:rPr>
          <w:rFonts w:ascii="Times New Roman" w:hAnsi="Times New Roman" w:cs="Times New Roman"/>
          <w:sz w:val="24"/>
          <w:szCs w:val="24"/>
          <w:lang w:val="en-AU"/>
        </w:rPr>
      </w:pPr>
      <w:r>
        <w:rPr>
          <w:noProof/>
        </w:rPr>
        <w:pict w14:anchorId="3955D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5.6pt;margin-top:1pt;width:163.5pt;height:91.95pt;z-index:-251616256;mso-position-horizontal-relative:text;mso-position-vertical-relative:text;mso-width-relative:page;mso-height-relative:page">
            <v:imagedata r:id="rId10" o:title="ttd matrai"/>
          </v:shape>
        </w:pict>
      </w:r>
      <w:r w:rsidR="00A926A2" w:rsidRPr="00452F47">
        <w:rPr>
          <w:rFonts w:ascii="Times New Roman" w:hAnsi="Times New Roman" w:cs="Times New Roman"/>
          <w:sz w:val="24"/>
          <w:szCs w:val="24"/>
          <w:lang w:val="en-AU"/>
        </w:rPr>
        <w:t xml:space="preserve">Surabaya, </w:t>
      </w:r>
      <w:r w:rsidR="00452F47">
        <w:rPr>
          <w:rFonts w:ascii="Times New Roman" w:hAnsi="Times New Roman" w:cs="Times New Roman"/>
          <w:sz w:val="24"/>
          <w:szCs w:val="24"/>
          <w:lang w:val="en-AU"/>
        </w:rPr>
        <w:t xml:space="preserve">18 </w:t>
      </w:r>
      <w:r w:rsidR="00A926A2" w:rsidRPr="00452F47">
        <w:rPr>
          <w:rFonts w:ascii="Times New Roman" w:hAnsi="Times New Roman" w:cs="Times New Roman"/>
          <w:sz w:val="24"/>
          <w:szCs w:val="24"/>
          <w:lang w:val="en-AU"/>
        </w:rPr>
        <w:t>Februari 2020</w:t>
      </w:r>
    </w:p>
    <w:p w14:paraId="02EC248C" w14:textId="4423ED43" w:rsidR="00A926A2" w:rsidRPr="00452F47" w:rsidRDefault="00A926A2" w:rsidP="00452F47">
      <w:pPr>
        <w:spacing w:after="0" w:line="480" w:lineRule="auto"/>
        <w:jc w:val="both"/>
        <w:rPr>
          <w:rFonts w:ascii="Times New Roman" w:hAnsi="Times New Roman" w:cs="Times New Roman"/>
          <w:sz w:val="24"/>
          <w:szCs w:val="24"/>
          <w:lang w:val="en-AU"/>
        </w:rPr>
      </w:pPr>
    </w:p>
    <w:p w14:paraId="3842BC0B" w14:textId="740A7D94" w:rsidR="00A926A2" w:rsidRPr="00452F47" w:rsidRDefault="00A17FDC" w:rsidP="00A17FDC">
      <w:pPr>
        <w:tabs>
          <w:tab w:val="left" w:pos="6540"/>
        </w:tabs>
        <w:spacing w:after="0" w:line="480" w:lineRule="auto"/>
        <w:jc w:val="both"/>
        <w:rPr>
          <w:rFonts w:ascii="Times New Roman" w:hAnsi="Times New Roman" w:cs="Times New Roman"/>
          <w:sz w:val="24"/>
          <w:szCs w:val="24"/>
          <w:lang w:val="en-AU"/>
        </w:rPr>
      </w:pPr>
      <w:r>
        <w:rPr>
          <w:rFonts w:ascii="Times New Roman" w:hAnsi="Times New Roman" w:cs="Times New Roman"/>
          <w:sz w:val="24"/>
          <w:szCs w:val="24"/>
          <w:lang w:val="en-AU"/>
        </w:rPr>
        <w:tab/>
      </w:r>
    </w:p>
    <w:p w14:paraId="7334B9C7" w14:textId="79644B12" w:rsidR="00A926A2" w:rsidRPr="00452F47" w:rsidRDefault="00A926A2" w:rsidP="00452F47">
      <w:pPr>
        <w:spacing w:after="0" w:line="240" w:lineRule="auto"/>
        <w:ind w:left="4320"/>
        <w:jc w:val="center"/>
        <w:rPr>
          <w:rFonts w:ascii="Times New Roman" w:hAnsi="Times New Roman" w:cs="Times New Roman"/>
          <w:b/>
          <w:bCs/>
          <w:sz w:val="24"/>
          <w:szCs w:val="24"/>
          <w:u w:val="single"/>
          <w:lang w:val="en-AU"/>
        </w:rPr>
      </w:pPr>
      <w:r w:rsidRPr="00452F47">
        <w:rPr>
          <w:rFonts w:ascii="Times New Roman" w:hAnsi="Times New Roman" w:cs="Times New Roman"/>
          <w:b/>
          <w:bCs/>
          <w:sz w:val="24"/>
          <w:szCs w:val="24"/>
          <w:u w:val="single"/>
          <w:lang w:val="en-AU"/>
        </w:rPr>
        <w:t>APRIYADI ANDI SAPUTRO</w:t>
      </w:r>
    </w:p>
    <w:p w14:paraId="48C7F896" w14:textId="77777777" w:rsidR="00A926A2" w:rsidRPr="00452F47" w:rsidRDefault="00A926A2" w:rsidP="00452F47">
      <w:pPr>
        <w:spacing w:after="0" w:line="240" w:lineRule="auto"/>
        <w:ind w:left="3600" w:firstLine="720"/>
        <w:jc w:val="center"/>
        <w:rPr>
          <w:rFonts w:ascii="Times New Roman" w:hAnsi="Times New Roman" w:cs="Times New Roman"/>
          <w:b/>
          <w:bCs/>
          <w:sz w:val="24"/>
          <w:szCs w:val="24"/>
          <w:lang w:val="en-AU"/>
        </w:rPr>
      </w:pPr>
      <w:r w:rsidRPr="00452F47">
        <w:rPr>
          <w:rFonts w:ascii="Times New Roman" w:hAnsi="Times New Roman" w:cs="Times New Roman"/>
          <w:b/>
          <w:bCs/>
          <w:sz w:val="24"/>
          <w:szCs w:val="24"/>
          <w:lang w:val="en-AU"/>
        </w:rPr>
        <w:t>NIM : 172.0017</w:t>
      </w:r>
    </w:p>
    <w:p w14:paraId="3A985E8C" w14:textId="1FB898E7" w:rsidR="00A926A2" w:rsidRPr="00452F47" w:rsidRDefault="00A926A2" w:rsidP="001767F5">
      <w:pPr>
        <w:spacing w:after="0" w:line="480" w:lineRule="auto"/>
        <w:rPr>
          <w:rFonts w:ascii="Times New Roman" w:hAnsi="Times New Roman" w:cs="Times New Roman"/>
          <w:b/>
          <w:bCs/>
          <w:sz w:val="24"/>
          <w:szCs w:val="24"/>
        </w:rPr>
      </w:pPr>
      <w:bookmarkStart w:id="5" w:name="_GoBack"/>
      <w:bookmarkEnd w:id="5"/>
    </w:p>
    <w:p w14:paraId="28C43FE2" w14:textId="2B331A82" w:rsidR="00A926A2" w:rsidRPr="00452F47" w:rsidRDefault="00A926A2" w:rsidP="00452F47">
      <w:pPr>
        <w:spacing w:after="0" w:line="480" w:lineRule="auto"/>
        <w:jc w:val="both"/>
        <w:rPr>
          <w:rFonts w:ascii="Times New Roman" w:hAnsi="Times New Roman" w:cs="Times New Roman"/>
          <w:sz w:val="24"/>
          <w:szCs w:val="24"/>
        </w:rPr>
      </w:pPr>
    </w:p>
    <w:p w14:paraId="0A429C43" w14:textId="4F4903D7" w:rsidR="006472DA" w:rsidRPr="00452F47" w:rsidRDefault="006472DA" w:rsidP="00452F47">
      <w:pPr>
        <w:spacing w:after="0" w:line="480" w:lineRule="auto"/>
        <w:jc w:val="both"/>
        <w:rPr>
          <w:rFonts w:ascii="Times New Roman" w:hAnsi="Times New Roman" w:cs="Times New Roman"/>
          <w:sz w:val="24"/>
          <w:szCs w:val="24"/>
        </w:rPr>
      </w:pPr>
    </w:p>
    <w:p w14:paraId="3871701C" w14:textId="0D48C18A" w:rsidR="006472DA" w:rsidRPr="00452F47" w:rsidRDefault="006472DA" w:rsidP="00452F47">
      <w:pPr>
        <w:spacing w:after="0" w:line="480" w:lineRule="auto"/>
        <w:jc w:val="both"/>
        <w:rPr>
          <w:rFonts w:ascii="Times New Roman" w:hAnsi="Times New Roman" w:cs="Times New Roman"/>
          <w:sz w:val="24"/>
          <w:szCs w:val="24"/>
        </w:rPr>
      </w:pPr>
    </w:p>
    <w:p w14:paraId="72E6BDBB" w14:textId="77777777" w:rsidR="006472DA" w:rsidRPr="00452F47" w:rsidRDefault="006472DA" w:rsidP="00452F47">
      <w:pPr>
        <w:spacing w:after="0" w:line="480" w:lineRule="auto"/>
        <w:jc w:val="both"/>
        <w:rPr>
          <w:rFonts w:ascii="Times New Roman" w:hAnsi="Times New Roman" w:cs="Times New Roman"/>
          <w:sz w:val="24"/>
          <w:szCs w:val="24"/>
        </w:rPr>
      </w:pPr>
    </w:p>
    <w:p w14:paraId="1909ADCA" w14:textId="0B4658DB" w:rsidR="006472DA" w:rsidRPr="00452F47" w:rsidRDefault="006472DA" w:rsidP="00452F47">
      <w:pPr>
        <w:spacing w:after="0" w:line="480" w:lineRule="auto"/>
        <w:jc w:val="both"/>
        <w:rPr>
          <w:rFonts w:ascii="Times New Roman" w:hAnsi="Times New Roman" w:cs="Times New Roman"/>
          <w:sz w:val="24"/>
          <w:szCs w:val="24"/>
        </w:rPr>
      </w:pPr>
    </w:p>
    <w:p w14:paraId="6C9B18E0" w14:textId="34FDC197" w:rsidR="006472DA" w:rsidRPr="00452F47" w:rsidRDefault="006472DA" w:rsidP="00452F47">
      <w:pPr>
        <w:spacing w:after="0" w:line="480" w:lineRule="auto"/>
        <w:jc w:val="both"/>
        <w:rPr>
          <w:rFonts w:ascii="Times New Roman" w:hAnsi="Times New Roman" w:cs="Times New Roman"/>
          <w:sz w:val="24"/>
          <w:szCs w:val="24"/>
        </w:rPr>
      </w:pPr>
    </w:p>
    <w:p w14:paraId="151629D0" w14:textId="32596290" w:rsidR="006472DA" w:rsidRPr="00452F47" w:rsidRDefault="00452F47" w:rsidP="002A702F">
      <w:pPr>
        <w:pStyle w:val="Heading1"/>
      </w:pPr>
      <w:bookmarkStart w:id="6" w:name="_Toc32495809"/>
      <w:bookmarkStart w:id="7" w:name="_Toc34688165"/>
      <w:r w:rsidRPr="00452F47">
        <w:lastRenderedPageBreak/>
        <w:t>HALAMAN PERSETUJUAN</w:t>
      </w:r>
      <w:bookmarkEnd w:id="6"/>
      <w:bookmarkEnd w:id="7"/>
    </w:p>
    <w:p w14:paraId="1FC54661" w14:textId="647BA78D" w:rsidR="00A926A2" w:rsidRPr="00452F47" w:rsidRDefault="00A926A2" w:rsidP="00452F47">
      <w:pPr>
        <w:spacing w:after="0" w:line="480" w:lineRule="auto"/>
        <w:jc w:val="both"/>
        <w:rPr>
          <w:rFonts w:ascii="Times New Roman" w:hAnsi="Times New Roman" w:cs="Times New Roman"/>
          <w:sz w:val="24"/>
          <w:szCs w:val="24"/>
        </w:rPr>
      </w:pPr>
      <w:r w:rsidRPr="00452F47">
        <w:rPr>
          <w:rFonts w:ascii="Times New Roman" w:hAnsi="Times New Roman" w:cs="Times New Roman"/>
          <w:sz w:val="24"/>
          <w:szCs w:val="24"/>
        </w:rPr>
        <w:t>Setelah kami periksa dan amati, selaku pembimbing mahasiswa:</w:t>
      </w:r>
    </w:p>
    <w:p w14:paraId="6E29B3DA" w14:textId="77777777" w:rsidR="00A926A2" w:rsidRPr="00452F47" w:rsidRDefault="00A926A2" w:rsidP="00452F47">
      <w:pPr>
        <w:spacing w:after="0" w:line="480" w:lineRule="auto"/>
        <w:ind w:left="1418" w:hanging="1418"/>
        <w:jc w:val="both"/>
        <w:rPr>
          <w:rFonts w:ascii="Times New Roman" w:hAnsi="Times New Roman" w:cs="Times New Roman"/>
          <w:sz w:val="24"/>
          <w:szCs w:val="24"/>
          <w:lang w:val="en-AU"/>
        </w:rPr>
      </w:pPr>
      <w:r w:rsidRPr="00452F47">
        <w:rPr>
          <w:rFonts w:ascii="Times New Roman" w:hAnsi="Times New Roman" w:cs="Times New Roman"/>
          <w:sz w:val="24"/>
          <w:szCs w:val="24"/>
        </w:rPr>
        <w:t>N a m a</w:t>
      </w:r>
      <w:r w:rsidRPr="00452F47">
        <w:rPr>
          <w:rFonts w:ascii="Times New Roman" w:hAnsi="Times New Roman" w:cs="Times New Roman"/>
          <w:sz w:val="24"/>
          <w:szCs w:val="24"/>
        </w:rPr>
        <w:tab/>
      </w:r>
      <w:r w:rsidRPr="00452F47">
        <w:rPr>
          <w:rFonts w:ascii="Times New Roman" w:hAnsi="Times New Roman" w:cs="Times New Roman"/>
          <w:sz w:val="24"/>
          <w:szCs w:val="24"/>
        </w:rPr>
        <w:tab/>
      </w:r>
      <w:r w:rsidRPr="00452F47">
        <w:rPr>
          <w:rFonts w:ascii="Times New Roman" w:hAnsi="Times New Roman" w:cs="Times New Roman"/>
          <w:sz w:val="24"/>
          <w:szCs w:val="24"/>
        </w:rPr>
        <w:tab/>
      </w:r>
      <w:r w:rsidRPr="00452F47">
        <w:rPr>
          <w:rFonts w:ascii="Times New Roman" w:hAnsi="Times New Roman" w:cs="Times New Roman"/>
          <w:sz w:val="24"/>
          <w:szCs w:val="24"/>
          <w:lang w:val="en-AU"/>
        </w:rPr>
        <w:t xml:space="preserve">  </w:t>
      </w:r>
      <w:r w:rsidRPr="00452F47">
        <w:rPr>
          <w:rFonts w:ascii="Times New Roman" w:hAnsi="Times New Roman" w:cs="Times New Roman"/>
          <w:sz w:val="24"/>
          <w:szCs w:val="24"/>
        </w:rPr>
        <w:t>:</w:t>
      </w:r>
      <w:r w:rsidRPr="00452F47">
        <w:rPr>
          <w:rFonts w:ascii="Times New Roman" w:hAnsi="Times New Roman" w:cs="Times New Roman"/>
          <w:sz w:val="24"/>
          <w:szCs w:val="24"/>
          <w:lang w:val="en-AU"/>
        </w:rPr>
        <w:t xml:space="preserve"> APRIYADI ANDI SAPUTRO</w:t>
      </w:r>
    </w:p>
    <w:p w14:paraId="50E5B060" w14:textId="6ED524C4" w:rsidR="00A926A2" w:rsidRPr="00452F47" w:rsidRDefault="00A926A2" w:rsidP="00452F47">
      <w:pPr>
        <w:spacing w:after="0" w:line="480" w:lineRule="auto"/>
        <w:ind w:left="1134" w:hanging="1134"/>
        <w:jc w:val="both"/>
        <w:rPr>
          <w:rFonts w:ascii="Times New Roman" w:hAnsi="Times New Roman" w:cs="Times New Roman"/>
          <w:sz w:val="24"/>
          <w:szCs w:val="24"/>
          <w:lang w:val="en-AU"/>
        </w:rPr>
      </w:pPr>
      <w:r w:rsidRPr="00452F47">
        <w:rPr>
          <w:rFonts w:ascii="Times New Roman" w:hAnsi="Times New Roman" w:cs="Times New Roman"/>
          <w:sz w:val="24"/>
          <w:szCs w:val="24"/>
        </w:rPr>
        <w:t>N I M.</w:t>
      </w:r>
      <w:r w:rsidRPr="00452F47">
        <w:rPr>
          <w:rFonts w:ascii="Times New Roman" w:hAnsi="Times New Roman" w:cs="Times New Roman"/>
          <w:sz w:val="24"/>
          <w:szCs w:val="24"/>
        </w:rPr>
        <w:tab/>
      </w:r>
      <w:r w:rsidRPr="00452F47">
        <w:rPr>
          <w:rFonts w:ascii="Times New Roman" w:hAnsi="Times New Roman" w:cs="Times New Roman"/>
          <w:sz w:val="24"/>
          <w:szCs w:val="24"/>
        </w:rPr>
        <w:tab/>
      </w:r>
      <w:r w:rsidRPr="00452F47">
        <w:rPr>
          <w:rFonts w:ascii="Times New Roman" w:hAnsi="Times New Roman" w:cs="Times New Roman"/>
          <w:sz w:val="24"/>
          <w:szCs w:val="24"/>
        </w:rPr>
        <w:tab/>
      </w:r>
      <w:r w:rsidRPr="00452F47">
        <w:rPr>
          <w:rFonts w:ascii="Times New Roman" w:hAnsi="Times New Roman" w:cs="Times New Roman"/>
          <w:sz w:val="24"/>
          <w:szCs w:val="24"/>
          <w:lang w:val="en-AU"/>
        </w:rPr>
        <w:t xml:space="preserve">  </w:t>
      </w:r>
      <w:r w:rsidRPr="00452F47">
        <w:rPr>
          <w:rFonts w:ascii="Times New Roman" w:hAnsi="Times New Roman" w:cs="Times New Roman"/>
          <w:sz w:val="24"/>
          <w:szCs w:val="24"/>
        </w:rPr>
        <w:t xml:space="preserve">: </w:t>
      </w:r>
      <w:r w:rsidRPr="00452F47">
        <w:rPr>
          <w:rFonts w:ascii="Times New Roman" w:hAnsi="Times New Roman" w:cs="Times New Roman"/>
          <w:sz w:val="24"/>
          <w:szCs w:val="24"/>
          <w:lang w:val="en-AU"/>
        </w:rPr>
        <w:t xml:space="preserve"> </w:t>
      </w:r>
      <w:r w:rsidRPr="00452F47">
        <w:rPr>
          <w:rFonts w:ascii="Times New Roman" w:hAnsi="Times New Roman" w:cs="Times New Roman"/>
          <w:sz w:val="24"/>
          <w:szCs w:val="24"/>
        </w:rPr>
        <w:t>1</w:t>
      </w:r>
      <w:r w:rsidRPr="00452F47">
        <w:rPr>
          <w:rFonts w:ascii="Times New Roman" w:hAnsi="Times New Roman" w:cs="Times New Roman"/>
          <w:sz w:val="24"/>
          <w:szCs w:val="24"/>
          <w:lang w:val="en-AU"/>
        </w:rPr>
        <w:t>72.0017</w:t>
      </w:r>
    </w:p>
    <w:p w14:paraId="16AC2839" w14:textId="2214375C" w:rsidR="00A926A2" w:rsidRPr="00452F47" w:rsidRDefault="00A926A2" w:rsidP="00452F47">
      <w:pPr>
        <w:spacing w:after="0" w:line="480" w:lineRule="auto"/>
        <w:ind w:left="1418" w:hanging="1418"/>
        <w:jc w:val="both"/>
        <w:rPr>
          <w:rFonts w:ascii="Times New Roman" w:hAnsi="Times New Roman" w:cs="Times New Roman"/>
          <w:sz w:val="24"/>
          <w:szCs w:val="24"/>
        </w:rPr>
      </w:pPr>
      <w:r w:rsidRPr="00452F47">
        <w:rPr>
          <w:rFonts w:ascii="Times New Roman" w:hAnsi="Times New Roman" w:cs="Times New Roman"/>
          <w:sz w:val="24"/>
          <w:szCs w:val="24"/>
        </w:rPr>
        <w:t>Program Studi</w:t>
      </w:r>
      <w:r w:rsidRPr="00452F47">
        <w:rPr>
          <w:rFonts w:ascii="Times New Roman" w:hAnsi="Times New Roman" w:cs="Times New Roman"/>
          <w:sz w:val="24"/>
          <w:szCs w:val="24"/>
        </w:rPr>
        <w:tab/>
      </w:r>
      <w:r w:rsidRPr="00452F47">
        <w:rPr>
          <w:rFonts w:ascii="Times New Roman" w:hAnsi="Times New Roman" w:cs="Times New Roman"/>
          <w:sz w:val="24"/>
          <w:szCs w:val="24"/>
        </w:rPr>
        <w:tab/>
      </w:r>
      <w:r w:rsidRPr="00452F47">
        <w:rPr>
          <w:rFonts w:ascii="Times New Roman" w:hAnsi="Times New Roman" w:cs="Times New Roman"/>
          <w:sz w:val="24"/>
          <w:szCs w:val="24"/>
        </w:rPr>
        <w:tab/>
      </w:r>
      <w:r w:rsidRPr="00452F47">
        <w:rPr>
          <w:rFonts w:ascii="Times New Roman" w:hAnsi="Times New Roman" w:cs="Times New Roman"/>
          <w:sz w:val="24"/>
          <w:szCs w:val="24"/>
          <w:lang w:val="en-AU"/>
        </w:rPr>
        <w:t xml:space="preserve">  :</w:t>
      </w:r>
      <w:r w:rsidRPr="00452F47">
        <w:rPr>
          <w:rFonts w:ascii="Times New Roman" w:hAnsi="Times New Roman" w:cs="Times New Roman"/>
          <w:sz w:val="24"/>
          <w:szCs w:val="24"/>
        </w:rPr>
        <w:t xml:space="preserve"> </w:t>
      </w:r>
      <w:r w:rsidRPr="00452F47">
        <w:rPr>
          <w:rFonts w:ascii="Times New Roman" w:hAnsi="Times New Roman" w:cs="Times New Roman"/>
          <w:sz w:val="24"/>
          <w:szCs w:val="24"/>
          <w:lang w:val="en-AU"/>
        </w:rPr>
        <w:t xml:space="preserve"> </w:t>
      </w:r>
      <w:r w:rsidRPr="00452F47">
        <w:rPr>
          <w:rFonts w:ascii="Times New Roman" w:hAnsi="Times New Roman" w:cs="Times New Roman"/>
          <w:sz w:val="24"/>
          <w:szCs w:val="24"/>
        </w:rPr>
        <w:t>D – III Keperawatan</w:t>
      </w:r>
    </w:p>
    <w:p w14:paraId="658FC1E9" w14:textId="62F01CC3" w:rsidR="00A926A2" w:rsidRPr="00452F47" w:rsidRDefault="00A926A2" w:rsidP="00452F47">
      <w:pPr>
        <w:spacing w:after="0" w:line="480" w:lineRule="auto"/>
        <w:ind w:left="2268" w:hanging="2268"/>
        <w:jc w:val="both"/>
        <w:rPr>
          <w:rFonts w:ascii="Times New Roman" w:hAnsi="Times New Roman" w:cs="Times New Roman"/>
          <w:sz w:val="24"/>
          <w:szCs w:val="24"/>
          <w:lang w:val="en-AU"/>
        </w:rPr>
      </w:pPr>
      <w:r w:rsidRPr="00452F47">
        <w:rPr>
          <w:rFonts w:ascii="Times New Roman" w:hAnsi="Times New Roman" w:cs="Times New Roman"/>
          <w:sz w:val="24"/>
          <w:szCs w:val="24"/>
        </w:rPr>
        <w:t>J u d u l</w:t>
      </w:r>
      <w:bookmarkStart w:id="8" w:name="_Hlk22146135"/>
      <w:r w:rsidRPr="00452F47">
        <w:rPr>
          <w:rFonts w:ascii="Times New Roman" w:hAnsi="Times New Roman" w:cs="Times New Roman"/>
          <w:sz w:val="24"/>
          <w:szCs w:val="24"/>
        </w:rPr>
        <w:tab/>
      </w:r>
      <w:r w:rsidRPr="00452F47">
        <w:rPr>
          <w:rFonts w:ascii="Times New Roman" w:hAnsi="Times New Roman" w:cs="Times New Roman"/>
          <w:sz w:val="24"/>
          <w:szCs w:val="24"/>
          <w:lang w:val="en-AU"/>
        </w:rPr>
        <w:t xml:space="preserve">: </w:t>
      </w:r>
      <w:bookmarkStart w:id="9" w:name="_Hlk31641726"/>
      <w:r w:rsidRPr="00452F47">
        <w:rPr>
          <w:rFonts w:ascii="Times New Roman" w:hAnsi="Times New Roman" w:cs="Times New Roman"/>
          <w:sz w:val="24"/>
          <w:szCs w:val="24"/>
          <w:lang w:val="en-AU"/>
        </w:rPr>
        <w:t xml:space="preserve">Asuhan Keperawatan Pada Pasien Ny. N dengan diagnosis </w:t>
      </w:r>
      <w:r w:rsidRPr="00452F47">
        <w:rPr>
          <w:rFonts w:ascii="Times New Roman" w:hAnsi="Times New Roman" w:cs="Times New Roman"/>
          <w:i/>
          <w:sz w:val="24"/>
          <w:szCs w:val="24"/>
        </w:rPr>
        <w:t>CKD</w:t>
      </w:r>
      <w:r w:rsidRPr="00452F47">
        <w:rPr>
          <w:rFonts w:ascii="Times New Roman" w:hAnsi="Times New Roman" w:cs="Times New Roman"/>
          <w:sz w:val="24"/>
          <w:szCs w:val="24"/>
        </w:rPr>
        <w:t xml:space="preserve"> (</w:t>
      </w:r>
      <w:r w:rsidRPr="00452F47">
        <w:rPr>
          <w:rFonts w:ascii="Times New Roman" w:hAnsi="Times New Roman" w:cs="Times New Roman"/>
          <w:i/>
          <w:sz w:val="24"/>
          <w:szCs w:val="24"/>
        </w:rPr>
        <w:t>Chronic Kidney Desease</w:t>
      </w:r>
      <w:r w:rsidRPr="00452F47">
        <w:rPr>
          <w:rFonts w:ascii="Times New Roman" w:hAnsi="Times New Roman" w:cs="Times New Roman"/>
          <w:sz w:val="24"/>
          <w:szCs w:val="24"/>
        </w:rPr>
        <w:t>)</w:t>
      </w:r>
      <w:r w:rsidRPr="00452F47">
        <w:rPr>
          <w:rFonts w:ascii="Times New Roman" w:hAnsi="Times New Roman" w:cs="Times New Roman"/>
          <w:sz w:val="24"/>
          <w:szCs w:val="24"/>
          <w:lang w:val="en-US"/>
        </w:rPr>
        <w:t xml:space="preserve"> + Anemia + Pulmonary Oedema</w:t>
      </w:r>
      <w:r w:rsidRPr="00452F47">
        <w:rPr>
          <w:rFonts w:ascii="Times New Roman" w:hAnsi="Times New Roman" w:cs="Times New Roman"/>
          <w:sz w:val="24"/>
          <w:szCs w:val="24"/>
        </w:rPr>
        <w:t xml:space="preserve"> </w:t>
      </w:r>
      <w:r w:rsidRPr="00452F47">
        <w:rPr>
          <w:rFonts w:ascii="Times New Roman" w:hAnsi="Times New Roman" w:cs="Times New Roman"/>
          <w:sz w:val="24"/>
          <w:szCs w:val="24"/>
          <w:lang w:val="en-AU"/>
        </w:rPr>
        <w:t>di Ruang III RUMKITAL Dr. Ramelan Surabaya</w:t>
      </w:r>
      <w:bookmarkEnd w:id="8"/>
      <w:bookmarkEnd w:id="9"/>
    </w:p>
    <w:p w14:paraId="570EF21E" w14:textId="0DE98453" w:rsidR="00A926A2" w:rsidRPr="00452F47" w:rsidRDefault="00A926A2" w:rsidP="00452F47">
      <w:pPr>
        <w:spacing w:after="0" w:line="480" w:lineRule="auto"/>
        <w:jc w:val="both"/>
        <w:rPr>
          <w:rFonts w:ascii="Times New Roman" w:hAnsi="Times New Roman" w:cs="Times New Roman"/>
          <w:sz w:val="24"/>
          <w:szCs w:val="24"/>
        </w:rPr>
      </w:pPr>
      <w:r w:rsidRPr="00452F47">
        <w:rPr>
          <w:rFonts w:ascii="Times New Roman" w:hAnsi="Times New Roman" w:cs="Times New Roman"/>
          <w:sz w:val="24"/>
          <w:szCs w:val="24"/>
        </w:rPr>
        <w:t>Serta perbaikan-perbaikan sepenuhnya, maka kami menganggap dan dapat menyetujui bahwa karya tulis ini diajukan dalam sidang guna memenuhi sebagian persyaratan untuk memperoleh gelar:</w:t>
      </w:r>
    </w:p>
    <w:p w14:paraId="736B4701" w14:textId="032E7D73" w:rsidR="00A926A2" w:rsidRPr="00452F47" w:rsidRDefault="00A926A2" w:rsidP="00452F47">
      <w:pPr>
        <w:spacing w:after="0" w:line="480" w:lineRule="auto"/>
        <w:ind w:firstLine="720"/>
        <w:jc w:val="both"/>
        <w:rPr>
          <w:rFonts w:ascii="Times New Roman" w:hAnsi="Times New Roman" w:cs="Times New Roman"/>
          <w:sz w:val="24"/>
          <w:szCs w:val="24"/>
          <w:lang w:val="en-US"/>
        </w:rPr>
      </w:pPr>
    </w:p>
    <w:p w14:paraId="758FF6F5" w14:textId="60E96897" w:rsidR="00A926A2" w:rsidRPr="00452F47" w:rsidRDefault="00A926A2" w:rsidP="00452F47">
      <w:pPr>
        <w:spacing w:after="0" w:line="480" w:lineRule="auto"/>
        <w:jc w:val="center"/>
        <w:rPr>
          <w:rFonts w:ascii="Times New Roman" w:hAnsi="Times New Roman" w:cs="Times New Roman"/>
          <w:sz w:val="24"/>
          <w:szCs w:val="24"/>
        </w:rPr>
      </w:pPr>
      <w:r w:rsidRPr="00452F47">
        <w:rPr>
          <w:rFonts w:ascii="Times New Roman" w:hAnsi="Times New Roman" w:cs="Times New Roman"/>
          <w:b/>
          <w:bCs/>
          <w:sz w:val="24"/>
          <w:szCs w:val="24"/>
        </w:rPr>
        <w:t>AHLI MADYA KEPERAWATAN (AMd.Kep)</w:t>
      </w:r>
    </w:p>
    <w:p w14:paraId="2F02101D" w14:textId="5EB36406" w:rsidR="00A926A2" w:rsidRPr="00452F47" w:rsidRDefault="00A926A2" w:rsidP="00452F47">
      <w:pPr>
        <w:spacing w:after="0" w:line="480" w:lineRule="auto"/>
        <w:ind w:left="5040" w:firstLine="720"/>
        <w:jc w:val="both"/>
        <w:rPr>
          <w:rFonts w:ascii="Times New Roman" w:hAnsi="Times New Roman" w:cs="Times New Roman"/>
          <w:sz w:val="24"/>
          <w:szCs w:val="24"/>
        </w:rPr>
      </w:pPr>
    </w:p>
    <w:p w14:paraId="7D30ECCB" w14:textId="548B95B3" w:rsidR="00A926A2" w:rsidRPr="00452F47" w:rsidRDefault="00A926A2" w:rsidP="00C41B7E">
      <w:pPr>
        <w:spacing w:after="0" w:line="480" w:lineRule="auto"/>
        <w:jc w:val="right"/>
        <w:rPr>
          <w:rFonts w:ascii="Times New Roman" w:hAnsi="Times New Roman" w:cs="Times New Roman"/>
          <w:sz w:val="24"/>
          <w:szCs w:val="24"/>
          <w:lang w:val="en-US"/>
        </w:rPr>
      </w:pPr>
      <w:r w:rsidRPr="00452F47">
        <w:rPr>
          <w:rFonts w:ascii="Times New Roman" w:hAnsi="Times New Roman" w:cs="Times New Roman"/>
          <w:sz w:val="24"/>
          <w:szCs w:val="24"/>
        </w:rPr>
        <w:t>Surabaya,</w:t>
      </w:r>
      <w:r w:rsidR="00452F47">
        <w:rPr>
          <w:rFonts w:ascii="Times New Roman" w:hAnsi="Times New Roman" w:cs="Times New Roman"/>
          <w:sz w:val="24"/>
          <w:szCs w:val="24"/>
          <w:lang w:val="en-US"/>
        </w:rPr>
        <w:t xml:space="preserve"> 18</w:t>
      </w:r>
      <w:r w:rsidRPr="00452F47">
        <w:rPr>
          <w:rFonts w:ascii="Times New Roman" w:hAnsi="Times New Roman" w:cs="Times New Roman"/>
          <w:sz w:val="24"/>
          <w:szCs w:val="24"/>
          <w:lang w:val="en-US"/>
        </w:rPr>
        <w:t xml:space="preserve"> Februari 2020</w:t>
      </w:r>
    </w:p>
    <w:p w14:paraId="58F913CB" w14:textId="09FAD656" w:rsidR="00A926A2" w:rsidRPr="00452F47" w:rsidRDefault="002E0B6E" w:rsidP="00D12FC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3056" behindDoc="1" locked="0" layoutInCell="1" allowOverlap="1" wp14:anchorId="11FC1AB4" wp14:editId="77D900CA">
            <wp:simplePos x="0" y="0"/>
            <wp:positionH relativeFrom="column">
              <wp:posOffset>1747520</wp:posOffset>
            </wp:positionH>
            <wp:positionV relativeFrom="paragraph">
              <wp:posOffset>88900</wp:posOffset>
            </wp:positionV>
            <wp:extent cx="1390650" cy="1005354"/>
            <wp:effectExtent l="0" t="0" r="0" b="444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10053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6A2" w:rsidRPr="00452F47">
        <w:rPr>
          <w:rFonts w:ascii="Times New Roman" w:hAnsi="Times New Roman" w:cs="Times New Roman"/>
          <w:sz w:val="24"/>
          <w:szCs w:val="24"/>
        </w:rPr>
        <w:t>Pembimbing</w:t>
      </w:r>
    </w:p>
    <w:p w14:paraId="667929E3" w14:textId="77777777" w:rsidR="00A926A2" w:rsidRPr="00452F47" w:rsidRDefault="00A926A2" w:rsidP="00452F47">
      <w:pPr>
        <w:spacing w:after="0" w:line="480" w:lineRule="auto"/>
        <w:ind w:left="2160" w:firstLine="720"/>
        <w:jc w:val="both"/>
        <w:rPr>
          <w:rFonts w:ascii="Times New Roman" w:hAnsi="Times New Roman" w:cs="Times New Roman"/>
          <w:sz w:val="24"/>
          <w:szCs w:val="24"/>
        </w:rPr>
      </w:pPr>
    </w:p>
    <w:p w14:paraId="5148CCD2" w14:textId="77777777" w:rsidR="00A926A2" w:rsidRPr="00452F47" w:rsidRDefault="00A926A2" w:rsidP="00452F47">
      <w:pPr>
        <w:spacing w:after="0" w:line="480" w:lineRule="auto"/>
        <w:ind w:left="2160" w:firstLine="720"/>
        <w:jc w:val="both"/>
        <w:rPr>
          <w:rFonts w:ascii="Times New Roman" w:hAnsi="Times New Roman" w:cs="Times New Roman"/>
          <w:sz w:val="24"/>
          <w:szCs w:val="24"/>
        </w:rPr>
      </w:pPr>
    </w:p>
    <w:p w14:paraId="1AC09B0B" w14:textId="0A3E8470" w:rsidR="009A7859" w:rsidRDefault="009A7859" w:rsidP="00A82B29">
      <w:pPr>
        <w:spacing w:after="0" w:line="240" w:lineRule="auto"/>
        <w:jc w:val="center"/>
        <w:rPr>
          <w:rFonts w:ascii="Times New Roman" w:eastAsia="Calibri" w:hAnsi="Times New Roman" w:cs="Times New Roman"/>
          <w:sz w:val="24"/>
          <w:szCs w:val="24"/>
          <w:lang w:val="en-US"/>
        </w:rPr>
      </w:pPr>
      <w:r w:rsidRPr="00452F47">
        <w:rPr>
          <w:rFonts w:ascii="Times New Roman" w:hAnsi="Times New Roman" w:cs="Times New Roman"/>
          <w:sz w:val="24"/>
          <w:szCs w:val="24"/>
          <w:u w:val="single"/>
          <w:lang w:val="en-AU"/>
        </w:rPr>
        <w:t>Christina Yuliastuti, S.Kep.,Ns.,M.Kep</w:t>
      </w:r>
      <w:r w:rsidR="00A82B29">
        <w:rPr>
          <w:rFonts w:ascii="Times New Roman" w:hAnsi="Times New Roman" w:cs="Times New Roman"/>
          <w:sz w:val="24"/>
          <w:szCs w:val="24"/>
          <w:u w:val="single"/>
          <w:lang w:val="en-AU"/>
        </w:rPr>
        <w:t>.</w:t>
      </w:r>
      <w:r w:rsidRPr="00452F47">
        <w:rPr>
          <w:rFonts w:ascii="Times New Roman" w:eastAsia="Calibri" w:hAnsi="Times New Roman" w:cs="Times New Roman"/>
          <w:sz w:val="24"/>
          <w:szCs w:val="24"/>
          <w:lang w:val="en-US"/>
        </w:rPr>
        <w:t xml:space="preserve"> </w:t>
      </w:r>
    </w:p>
    <w:p w14:paraId="0953C5E1" w14:textId="64D7E38E" w:rsidR="00A926A2" w:rsidRPr="00452F47" w:rsidRDefault="009A7859" w:rsidP="00A82B29">
      <w:pPr>
        <w:spacing w:after="0" w:line="240" w:lineRule="auto"/>
        <w:jc w:val="center"/>
        <w:rPr>
          <w:rFonts w:ascii="Times New Roman" w:hAnsi="Times New Roman" w:cs="Times New Roman"/>
          <w:sz w:val="24"/>
          <w:szCs w:val="24"/>
          <w:lang w:val="en-AU"/>
        </w:rPr>
      </w:pPr>
      <w:r w:rsidRPr="00452F47">
        <w:rPr>
          <w:rFonts w:ascii="Times New Roman" w:hAnsi="Times New Roman" w:cs="Times New Roman"/>
          <w:sz w:val="24"/>
          <w:szCs w:val="24"/>
          <w:lang w:val="en-AU"/>
        </w:rPr>
        <w:t>NIP:</w:t>
      </w:r>
      <w:r>
        <w:rPr>
          <w:rFonts w:ascii="Times New Roman" w:hAnsi="Times New Roman" w:cs="Times New Roman"/>
          <w:sz w:val="24"/>
          <w:szCs w:val="24"/>
          <w:lang w:val="en-AU"/>
        </w:rPr>
        <w:t xml:space="preserve"> </w:t>
      </w:r>
      <w:r w:rsidRPr="00452F47">
        <w:rPr>
          <w:rFonts w:ascii="Times New Roman" w:hAnsi="Times New Roman" w:cs="Times New Roman"/>
          <w:sz w:val="24"/>
          <w:szCs w:val="24"/>
          <w:lang w:val="en-AU"/>
        </w:rPr>
        <w:t>03.017</w:t>
      </w:r>
    </w:p>
    <w:p w14:paraId="6DDAFB3D" w14:textId="3DD5A23B" w:rsidR="00A926A2" w:rsidRDefault="00A926A2" w:rsidP="00452F47">
      <w:pPr>
        <w:spacing w:after="0" w:line="480" w:lineRule="auto"/>
        <w:jc w:val="both"/>
        <w:rPr>
          <w:rFonts w:ascii="Times New Roman" w:hAnsi="Times New Roman" w:cs="Times New Roman"/>
          <w:sz w:val="24"/>
          <w:szCs w:val="24"/>
          <w:lang w:val="en-AU"/>
        </w:rPr>
      </w:pPr>
    </w:p>
    <w:p w14:paraId="47BD8B7F" w14:textId="77777777" w:rsidR="00A82B29" w:rsidRPr="00452F47" w:rsidRDefault="00A82B29" w:rsidP="00452F47">
      <w:pPr>
        <w:spacing w:after="0" w:line="480" w:lineRule="auto"/>
        <w:jc w:val="both"/>
        <w:rPr>
          <w:rFonts w:ascii="Times New Roman" w:hAnsi="Times New Roman" w:cs="Times New Roman"/>
          <w:sz w:val="24"/>
          <w:szCs w:val="24"/>
          <w:lang w:val="en-AU"/>
        </w:rPr>
      </w:pPr>
    </w:p>
    <w:p w14:paraId="04E53D56" w14:textId="77777777" w:rsidR="00A926A2" w:rsidRPr="00452F47" w:rsidRDefault="00A926A2" w:rsidP="00452F47">
      <w:pPr>
        <w:spacing w:after="0" w:line="480" w:lineRule="auto"/>
        <w:jc w:val="both"/>
        <w:rPr>
          <w:rFonts w:ascii="Times New Roman" w:hAnsi="Times New Roman" w:cs="Times New Roman"/>
          <w:sz w:val="24"/>
          <w:szCs w:val="24"/>
          <w:lang w:val="en-AU"/>
        </w:rPr>
      </w:pPr>
      <w:r w:rsidRPr="00452F47">
        <w:rPr>
          <w:rFonts w:ascii="Times New Roman" w:hAnsi="Times New Roman" w:cs="Times New Roman"/>
          <w:sz w:val="24"/>
          <w:szCs w:val="24"/>
          <w:lang w:val="en-AU"/>
        </w:rPr>
        <w:t>Ditetapkan</w:t>
      </w:r>
      <w:r w:rsidRPr="00452F47">
        <w:rPr>
          <w:rFonts w:ascii="Times New Roman" w:hAnsi="Times New Roman" w:cs="Times New Roman"/>
          <w:sz w:val="24"/>
          <w:szCs w:val="24"/>
          <w:lang w:val="en-AU"/>
        </w:rPr>
        <w:tab/>
        <w:t>: STIKES Hang Tuah Surabya</w:t>
      </w:r>
    </w:p>
    <w:p w14:paraId="696ECE8D" w14:textId="75800083" w:rsidR="00A926A2" w:rsidRPr="00452F47" w:rsidRDefault="00A926A2" w:rsidP="00452F47">
      <w:pPr>
        <w:spacing w:after="0" w:line="480" w:lineRule="auto"/>
        <w:jc w:val="both"/>
        <w:rPr>
          <w:rFonts w:ascii="Times New Roman" w:hAnsi="Times New Roman" w:cs="Times New Roman"/>
          <w:sz w:val="24"/>
          <w:szCs w:val="24"/>
          <w:lang w:val="en-AU"/>
        </w:rPr>
      </w:pPr>
      <w:r w:rsidRPr="00452F47">
        <w:rPr>
          <w:rFonts w:ascii="Times New Roman" w:hAnsi="Times New Roman" w:cs="Times New Roman"/>
          <w:sz w:val="24"/>
          <w:szCs w:val="24"/>
          <w:lang w:val="en-AU"/>
        </w:rPr>
        <w:t>Tanggal`</w:t>
      </w:r>
      <w:r w:rsidRPr="00452F47">
        <w:rPr>
          <w:rFonts w:ascii="Times New Roman" w:hAnsi="Times New Roman" w:cs="Times New Roman"/>
          <w:sz w:val="24"/>
          <w:szCs w:val="24"/>
          <w:lang w:val="en-AU"/>
        </w:rPr>
        <w:tab/>
        <w:t xml:space="preserve">: </w:t>
      </w:r>
      <w:r w:rsidR="00452F47">
        <w:rPr>
          <w:rFonts w:ascii="Times New Roman" w:hAnsi="Times New Roman" w:cs="Times New Roman"/>
          <w:sz w:val="24"/>
          <w:szCs w:val="24"/>
          <w:lang w:val="en-AU"/>
        </w:rPr>
        <w:t xml:space="preserve">18 </w:t>
      </w:r>
      <w:r w:rsidRPr="00452F47">
        <w:rPr>
          <w:rFonts w:ascii="Times New Roman" w:hAnsi="Times New Roman" w:cs="Times New Roman"/>
          <w:sz w:val="24"/>
          <w:szCs w:val="24"/>
          <w:lang w:val="en-AU"/>
        </w:rPr>
        <w:t>Februari 2020</w:t>
      </w:r>
    </w:p>
    <w:p w14:paraId="423ACEC0" w14:textId="77777777" w:rsidR="00A926A2" w:rsidRPr="00452F47" w:rsidRDefault="00A926A2" w:rsidP="00452F47">
      <w:pPr>
        <w:jc w:val="both"/>
        <w:rPr>
          <w:rFonts w:ascii="Times New Roman" w:hAnsi="Times New Roman" w:cs="Times New Roman"/>
          <w:sz w:val="24"/>
          <w:szCs w:val="24"/>
        </w:rPr>
      </w:pPr>
    </w:p>
    <w:p w14:paraId="19605164" w14:textId="1EF1E9D5" w:rsidR="006472DA" w:rsidRPr="00452F47" w:rsidRDefault="00A926A2" w:rsidP="002A702F">
      <w:pPr>
        <w:pStyle w:val="Heading1"/>
      </w:pPr>
      <w:bookmarkStart w:id="10" w:name="_Toc32495810"/>
      <w:bookmarkStart w:id="11" w:name="_Toc34688166"/>
      <w:r w:rsidRPr="00452F47">
        <w:lastRenderedPageBreak/>
        <w:t>HALAMAN PENGESAHAN</w:t>
      </w:r>
      <w:bookmarkEnd w:id="10"/>
      <w:bookmarkEnd w:id="11"/>
    </w:p>
    <w:p w14:paraId="4157F394" w14:textId="424CDA95" w:rsidR="00A926A2" w:rsidRPr="00452F47" w:rsidRDefault="00A926A2" w:rsidP="00452F47">
      <w:pPr>
        <w:spacing w:after="0" w:line="360" w:lineRule="auto"/>
        <w:jc w:val="both"/>
        <w:rPr>
          <w:rFonts w:ascii="Times New Roman" w:eastAsia="Calibri" w:hAnsi="Times New Roman" w:cs="Times New Roman"/>
          <w:sz w:val="24"/>
          <w:szCs w:val="24"/>
        </w:rPr>
      </w:pPr>
      <w:bookmarkStart w:id="12" w:name="_Toc32495811"/>
      <w:r w:rsidRPr="00452F47">
        <w:rPr>
          <w:rFonts w:ascii="Times New Roman" w:eastAsia="Calibri" w:hAnsi="Times New Roman" w:cs="Times New Roman"/>
          <w:sz w:val="24"/>
          <w:szCs w:val="24"/>
          <w:lang w:val="en-US"/>
        </w:rPr>
        <w:t>Karya</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Tulis</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Ilmiah</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dari :</w:t>
      </w:r>
    </w:p>
    <w:p w14:paraId="662840AA" w14:textId="77777777" w:rsidR="00A926A2" w:rsidRPr="00452F47" w:rsidRDefault="00A926A2" w:rsidP="00452F47">
      <w:pPr>
        <w:spacing w:after="0" w:line="360" w:lineRule="auto"/>
        <w:ind w:left="2268" w:hanging="1548"/>
        <w:jc w:val="both"/>
        <w:rPr>
          <w:rFonts w:ascii="Times New Roman" w:eastAsia="Calibri" w:hAnsi="Times New Roman" w:cs="Times New Roman"/>
          <w:sz w:val="24"/>
          <w:szCs w:val="24"/>
          <w:lang w:val="en-AU"/>
        </w:rPr>
      </w:pPr>
      <w:r w:rsidRPr="00452F47">
        <w:rPr>
          <w:rFonts w:ascii="Times New Roman" w:eastAsia="Calibri" w:hAnsi="Times New Roman" w:cs="Times New Roman"/>
          <w:sz w:val="24"/>
          <w:szCs w:val="24"/>
          <w:lang w:val="en-US"/>
        </w:rPr>
        <w:t>Nama</w:t>
      </w:r>
      <w:r w:rsidRPr="00452F47">
        <w:rPr>
          <w:rFonts w:ascii="Times New Roman" w:eastAsia="Calibri" w:hAnsi="Times New Roman" w:cs="Times New Roman"/>
          <w:sz w:val="24"/>
          <w:szCs w:val="24"/>
        </w:rPr>
        <w:tab/>
      </w:r>
      <w:r w:rsidRPr="00452F47">
        <w:rPr>
          <w:rFonts w:ascii="Times New Roman" w:eastAsia="Calibri" w:hAnsi="Times New Roman" w:cs="Times New Roman"/>
          <w:sz w:val="24"/>
          <w:szCs w:val="24"/>
          <w:lang w:val="en-US"/>
        </w:rPr>
        <w:t>:</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AU"/>
        </w:rPr>
        <w:t>APRIYADI ANDI SAPUTRO</w:t>
      </w:r>
    </w:p>
    <w:p w14:paraId="3145BA09" w14:textId="03C31EA3" w:rsidR="00A926A2" w:rsidRPr="00452F47" w:rsidRDefault="00A926A2" w:rsidP="00452F47">
      <w:pPr>
        <w:spacing w:after="0" w:line="360" w:lineRule="auto"/>
        <w:ind w:left="2268" w:hanging="1548"/>
        <w:jc w:val="both"/>
        <w:rPr>
          <w:rFonts w:ascii="Times New Roman" w:eastAsia="Calibri" w:hAnsi="Times New Roman" w:cs="Times New Roman"/>
          <w:sz w:val="24"/>
          <w:szCs w:val="24"/>
          <w:lang w:val="en-AU"/>
        </w:rPr>
      </w:pPr>
      <w:r w:rsidRPr="00452F47">
        <w:rPr>
          <w:rFonts w:ascii="Times New Roman" w:eastAsia="Calibri" w:hAnsi="Times New Roman" w:cs="Times New Roman"/>
          <w:sz w:val="24"/>
          <w:szCs w:val="24"/>
          <w:lang w:val="en-US"/>
        </w:rPr>
        <w:t>NIM</w:t>
      </w:r>
      <w:r w:rsidRPr="00452F47">
        <w:rPr>
          <w:rFonts w:ascii="Times New Roman" w:eastAsia="Calibri" w:hAnsi="Times New Roman" w:cs="Times New Roman"/>
          <w:sz w:val="24"/>
          <w:szCs w:val="24"/>
        </w:rPr>
        <w:tab/>
      </w:r>
      <w:r w:rsidRPr="00452F47">
        <w:rPr>
          <w:rFonts w:ascii="Times New Roman" w:eastAsia="Calibri" w:hAnsi="Times New Roman" w:cs="Times New Roman"/>
          <w:sz w:val="24"/>
          <w:szCs w:val="24"/>
          <w:lang w:val="en-US"/>
        </w:rPr>
        <w:t>:</w:t>
      </w:r>
      <w:r w:rsidRPr="00452F47">
        <w:rPr>
          <w:rFonts w:ascii="Times New Roman" w:eastAsia="Calibri" w:hAnsi="Times New Roman" w:cs="Times New Roman"/>
          <w:sz w:val="24"/>
          <w:szCs w:val="24"/>
        </w:rPr>
        <w:t xml:space="preserve"> 1</w:t>
      </w:r>
      <w:r w:rsidRPr="00452F47">
        <w:rPr>
          <w:rFonts w:ascii="Times New Roman" w:eastAsia="Calibri" w:hAnsi="Times New Roman" w:cs="Times New Roman"/>
          <w:sz w:val="24"/>
          <w:szCs w:val="24"/>
          <w:lang w:val="en-AU"/>
        </w:rPr>
        <w:t>72.0017</w:t>
      </w:r>
    </w:p>
    <w:p w14:paraId="5AFEC3E9" w14:textId="77777777" w:rsidR="00A926A2" w:rsidRPr="00452F47" w:rsidRDefault="00A926A2" w:rsidP="00452F47">
      <w:pPr>
        <w:spacing w:after="0" w:line="360" w:lineRule="auto"/>
        <w:ind w:left="2268" w:hanging="1548"/>
        <w:jc w:val="both"/>
        <w:rPr>
          <w:rFonts w:ascii="Times New Roman" w:eastAsia="Calibri" w:hAnsi="Times New Roman" w:cs="Times New Roman"/>
          <w:sz w:val="24"/>
          <w:szCs w:val="24"/>
        </w:rPr>
      </w:pPr>
      <w:r w:rsidRPr="00452F47">
        <w:rPr>
          <w:rFonts w:ascii="Times New Roman" w:eastAsia="Calibri" w:hAnsi="Times New Roman" w:cs="Times New Roman"/>
          <w:sz w:val="24"/>
          <w:szCs w:val="24"/>
          <w:lang w:val="en-US"/>
        </w:rPr>
        <w:t>Program Studi</w:t>
      </w:r>
      <w:r w:rsidRPr="00452F47">
        <w:rPr>
          <w:rFonts w:ascii="Times New Roman" w:eastAsia="Calibri" w:hAnsi="Times New Roman" w:cs="Times New Roman"/>
          <w:sz w:val="24"/>
          <w:szCs w:val="24"/>
          <w:lang w:val="en-US"/>
        </w:rPr>
        <w:tab/>
        <w:t>:</w:t>
      </w:r>
      <w:r w:rsidRPr="00452F47">
        <w:rPr>
          <w:rFonts w:ascii="Times New Roman" w:eastAsia="Calibri" w:hAnsi="Times New Roman" w:cs="Times New Roman"/>
          <w:sz w:val="24"/>
          <w:szCs w:val="24"/>
        </w:rPr>
        <w:t xml:space="preserve"> D III KEPERAWATAN</w:t>
      </w:r>
    </w:p>
    <w:p w14:paraId="7AAE96E9" w14:textId="4D057058" w:rsidR="00A926A2" w:rsidRPr="00452F47" w:rsidRDefault="00A926A2" w:rsidP="006F252E">
      <w:pPr>
        <w:spacing w:after="0" w:line="480" w:lineRule="auto"/>
        <w:ind w:left="2268" w:hanging="1559"/>
        <w:jc w:val="both"/>
        <w:rPr>
          <w:rFonts w:ascii="Times New Roman" w:hAnsi="Times New Roman" w:cs="Times New Roman"/>
          <w:sz w:val="24"/>
          <w:szCs w:val="24"/>
          <w:lang w:val="en-AU"/>
        </w:rPr>
      </w:pPr>
      <w:r w:rsidRPr="00452F47">
        <w:rPr>
          <w:rFonts w:ascii="Times New Roman" w:eastAsia="Calibri" w:hAnsi="Times New Roman" w:cs="Times New Roman"/>
          <w:sz w:val="24"/>
          <w:szCs w:val="24"/>
          <w:lang w:val="en-US"/>
        </w:rPr>
        <w:t>Judul KTI</w:t>
      </w:r>
      <w:r w:rsidRPr="00452F47">
        <w:rPr>
          <w:rFonts w:ascii="Times New Roman" w:eastAsia="Calibri" w:hAnsi="Times New Roman" w:cs="Times New Roman"/>
          <w:sz w:val="24"/>
          <w:szCs w:val="24"/>
          <w:lang w:val="en-US"/>
        </w:rPr>
        <w:tab/>
        <w:t>:</w:t>
      </w:r>
      <w:r w:rsidRPr="00452F47">
        <w:rPr>
          <w:rFonts w:ascii="Times New Roman" w:eastAsia="Calibri" w:hAnsi="Times New Roman" w:cs="Times New Roman"/>
          <w:sz w:val="24"/>
          <w:szCs w:val="24"/>
        </w:rPr>
        <w:t xml:space="preserve"> </w:t>
      </w:r>
      <w:r w:rsidRPr="00452F47">
        <w:rPr>
          <w:rFonts w:ascii="Times New Roman" w:hAnsi="Times New Roman" w:cs="Times New Roman"/>
          <w:sz w:val="24"/>
          <w:szCs w:val="24"/>
          <w:lang w:val="en-AU"/>
        </w:rPr>
        <w:t xml:space="preserve">Asuhan Keperawatan Pada Pasien Ny. N dengan diagnosis </w:t>
      </w:r>
      <w:r w:rsidRPr="00452F47">
        <w:rPr>
          <w:rFonts w:ascii="Times New Roman" w:hAnsi="Times New Roman" w:cs="Times New Roman"/>
          <w:i/>
          <w:sz w:val="24"/>
          <w:szCs w:val="24"/>
        </w:rPr>
        <w:t>CKD</w:t>
      </w:r>
      <w:r w:rsidRPr="00452F47">
        <w:rPr>
          <w:rFonts w:ascii="Times New Roman" w:hAnsi="Times New Roman" w:cs="Times New Roman"/>
          <w:sz w:val="24"/>
          <w:szCs w:val="24"/>
        </w:rPr>
        <w:t xml:space="preserve"> (</w:t>
      </w:r>
      <w:r w:rsidRPr="00452F47">
        <w:rPr>
          <w:rFonts w:ascii="Times New Roman" w:hAnsi="Times New Roman" w:cs="Times New Roman"/>
          <w:i/>
          <w:sz w:val="24"/>
          <w:szCs w:val="24"/>
        </w:rPr>
        <w:t>Chronic Kidney Desease</w:t>
      </w:r>
      <w:r w:rsidRPr="00452F47">
        <w:rPr>
          <w:rFonts w:ascii="Times New Roman" w:hAnsi="Times New Roman" w:cs="Times New Roman"/>
          <w:sz w:val="24"/>
          <w:szCs w:val="24"/>
        </w:rPr>
        <w:t>)</w:t>
      </w:r>
      <w:r w:rsidRPr="00452F47">
        <w:rPr>
          <w:rFonts w:ascii="Times New Roman" w:hAnsi="Times New Roman" w:cs="Times New Roman"/>
          <w:sz w:val="24"/>
          <w:szCs w:val="24"/>
          <w:lang w:val="en-US"/>
        </w:rPr>
        <w:t xml:space="preserve"> + Anemia + Pulmonary Oedema</w:t>
      </w:r>
      <w:r w:rsidRPr="00452F47">
        <w:rPr>
          <w:rFonts w:ascii="Times New Roman" w:hAnsi="Times New Roman" w:cs="Times New Roman"/>
          <w:sz w:val="24"/>
          <w:szCs w:val="24"/>
        </w:rPr>
        <w:t xml:space="preserve"> </w:t>
      </w:r>
      <w:r w:rsidRPr="00452F47">
        <w:rPr>
          <w:rFonts w:ascii="Times New Roman" w:hAnsi="Times New Roman" w:cs="Times New Roman"/>
          <w:sz w:val="24"/>
          <w:szCs w:val="24"/>
          <w:lang w:val="en-AU"/>
        </w:rPr>
        <w:t>di Ruang III RUMKITAL Dr. Ramelan Surabaya</w:t>
      </w:r>
    </w:p>
    <w:p w14:paraId="16E05D9C" w14:textId="2B5DF36D" w:rsidR="00A926A2" w:rsidRPr="00452F47" w:rsidRDefault="00A926A2" w:rsidP="00452F47">
      <w:pPr>
        <w:spacing w:after="0" w:line="360" w:lineRule="auto"/>
        <w:jc w:val="both"/>
        <w:rPr>
          <w:rFonts w:ascii="Times New Roman" w:eastAsia="Calibri" w:hAnsi="Times New Roman" w:cs="Times New Roman"/>
          <w:sz w:val="24"/>
          <w:szCs w:val="24"/>
          <w:lang w:val="en-US"/>
        </w:rPr>
      </w:pPr>
      <w:r w:rsidRPr="00452F47">
        <w:rPr>
          <w:rFonts w:ascii="Times New Roman" w:eastAsia="Calibri" w:hAnsi="Times New Roman" w:cs="Times New Roman"/>
          <w:sz w:val="24"/>
          <w:szCs w:val="24"/>
          <w:lang w:val="en-US"/>
        </w:rPr>
        <w:t>Telah</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dipertahankan</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dih</w:t>
      </w:r>
      <w:r w:rsidRPr="00452F47">
        <w:rPr>
          <w:rFonts w:ascii="Times New Roman" w:eastAsia="Calibri" w:hAnsi="Times New Roman" w:cs="Times New Roman"/>
          <w:sz w:val="24"/>
          <w:szCs w:val="24"/>
        </w:rPr>
        <w:t>a</w:t>
      </w:r>
      <w:r w:rsidRPr="00452F47">
        <w:rPr>
          <w:rFonts w:ascii="Times New Roman" w:eastAsia="Calibri" w:hAnsi="Times New Roman" w:cs="Times New Roman"/>
          <w:sz w:val="24"/>
          <w:szCs w:val="24"/>
          <w:lang w:val="en-US"/>
        </w:rPr>
        <w:t>dapan</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 xml:space="preserve"> dewan</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 xml:space="preserve"> Sidang</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Karya</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Tulis</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Ilmiah</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Stikes Hang Tuah Surabaya, pada :</w:t>
      </w:r>
    </w:p>
    <w:p w14:paraId="3873F1FA" w14:textId="29404E0D" w:rsidR="00A926A2" w:rsidRPr="00452F47" w:rsidRDefault="00A926A2" w:rsidP="00452F47">
      <w:pPr>
        <w:spacing w:after="0" w:line="360" w:lineRule="auto"/>
        <w:rPr>
          <w:rFonts w:ascii="Times New Roman" w:eastAsia="Calibri" w:hAnsi="Times New Roman" w:cs="Times New Roman"/>
          <w:sz w:val="24"/>
          <w:szCs w:val="24"/>
        </w:rPr>
      </w:pPr>
      <w:r w:rsidRPr="00452F47">
        <w:rPr>
          <w:rFonts w:ascii="Times New Roman" w:eastAsia="Calibri" w:hAnsi="Times New Roman" w:cs="Times New Roman"/>
          <w:sz w:val="24"/>
          <w:szCs w:val="24"/>
          <w:lang w:val="en-US"/>
        </w:rPr>
        <w:t>Hari, tanggal</w:t>
      </w:r>
      <w:r w:rsidRPr="00452F47">
        <w:rPr>
          <w:rFonts w:ascii="Times New Roman" w:eastAsia="Calibri" w:hAnsi="Times New Roman" w:cs="Times New Roman"/>
          <w:sz w:val="24"/>
          <w:szCs w:val="24"/>
          <w:lang w:val="en-US"/>
        </w:rPr>
        <w:tab/>
        <w:t>:</w:t>
      </w:r>
      <w:r w:rsidRPr="00452F47">
        <w:rPr>
          <w:rFonts w:ascii="Times New Roman" w:eastAsia="Calibri" w:hAnsi="Times New Roman" w:cs="Times New Roman"/>
          <w:sz w:val="24"/>
          <w:szCs w:val="24"/>
        </w:rPr>
        <w:t xml:space="preserve"> </w:t>
      </w:r>
      <w:r w:rsidR="00452F47">
        <w:rPr>
          <w:rFonts w:ascii="Times New Roman" w:eastAsia="Calibri" w:hAnsi="Times New Roman" w:cs="Times New Roman"/>
          <w:sz w:val="24"/>
          <w:szCs w:val="24"/>
          <w:lang w:val="en-US"/>
        </w:rPr>
        <w:t>Jum’at, 28 Februari 2020</w:t>
      </w:r>
      <w:r w:rsidRPr="00452F47">
        <w:rPr>
          <w:rFonts w:ascii="Times New Roman" w:eastAsia="Calibri" w:hAnsi="Times New Roman" w:cs="Times New Roman"/>
          <w:sz w:val="24"/>
          <w:szCs w:val="24"/>
          <w:lang w:val="en-US"/>
        </w:rPr>
        <w:br/>
        <w:t>Bertempat di</w:t>
      </w:r>
      <w:r w:rsidRPr="00452F47">
        <w:rPr>
          <w:rFonts w:ascii="Times New Roman" w:eastAsia="Calibri" w:hAnsi="Times New Roman" w:cs="Times New Roman"/>
          <w:sz w:val="24"/>
          <w:szCs w:val="24"/>
          <w:lang w:val="en-US"/>
        </w:rPr>
        <w:tab/>
        <w:t>:</w:t>
      </w:r>
      <w:r w:rsidRPr="00452F47">
        <w:rPr>
          <w:rFonts w:ascii="Times New Roman" w:eastAsia="Calibri" w:hAnsi="Times New Roman" w:cs="Times New Roman"/>
          <w:sz w:val="24"/>
          <w:szCs w:val="24"/>
        </w:rPr>
        <w:t xml:space="preserve"> S</w:t>
      </w:r>
      <w:r w:rsidRPr="00452F47">
        <w:rPr>
          <w:rFonts w:ascii="Times New Roman" w:eastAsia="Calibri" w:hAnsi="Times New Roman" w:cs="Times New Roman"/>
          <w:sz w:val="24"/>
          <w:szCs w:val="24"/>
          <w:lang w:val="en-AU"/>
        </w:rPr>
        <w:t xml:space="preserve">TIKES </w:t>
      </w:r>
      <w:r w:rsidRPr="00452F47">
        <w:rPr>
          <w:rFonts w:ascii="Times New Roman" w:eastAsia="Calibri" w:hAnsi="Times New Roman" w:cs="Times New Roman"/>
          <w:sz w:val="24"/>
          <w:szCs w:val="24"/>
        </w:rPr>
        <w:t>Hang Tuah Surabaya</w:t>
      </w:r>
    </w:p>
    <w:p w14:paraId="5316E886" w14:textId="5FD06DCD" w:rsidR="00A926A2" w:rsidRDefault="00A926A2" w:rsidP="00452F47">
      <w:pPr>
        <w:spacing w:after="0" w:line="360" w:lineRule="auto"/>
        <w:jc w:val="both"/>
        <w:rPr>
          <w:rFonts w:ascii="Times New Roman" w:eastAsia="Calibri" w:hAnsi="Times New Roman" w:cs="Times New Roman"/>
          <w:sz w:val="24"/>
          <w:szCs w:val="24"/>
          <w:lang w:val="en-US"/>
        </w:rPr>
      </w:pPr>
      <w:r w:rsidRPr="00452F47">
        <w:rPr>
          <w:rFonts w:ascii="Times New Roman" w:eastAsia="Calibri" w:hAnsi="Times New Roman" w:cs="Times New Roman"/>
          <w:sz w:val="24"/>
          <w:szCs w:val="24"/>
          <w:lang w:val="en-US"/>
        </w:rPr>
        <w:t>Dan dinyatakan</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b/>
          <w:bCs/>
          <w:sz w:val="24"/>
          <w:szCs w:val="24"/>
          <w:lang w:val="en-US"/>
        </w:rPr>
        <w:t>LULUS</w:t>
      </w:r>
      <w:r w:rsidRPr="00452F47">
        <w:rPr>
          <w:rFonts w:ascii="Times New Roman" w:eastAsia="Calibri" w:hAnsi="Times New Roman" w:cs="Times New Roman"/>
          <w:sz w:val="24"/>
          <w:szCs w:val="24"/>
          <w:lang w:val="en-US"/>
        </w:rPr>
        <w:t xml:space="preserve"> dan dapat</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diterima</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sebagai salah satu</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syarat</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untuk</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memperoleh</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 xml:space="preserve">gelar </w:t>
      </w:r>
      <w:r w:rsidRPr="00452F47">
        <w:rPr>
          <w:rFonts w:ascii="Times New Roman" w:eastAsia="Calibri" w:hAnsi="Times New Roman" w:cs="Times New Roman"/>
          <w:b/>
          <w:bCs/>
          <w:sz w:val="24"/>
          <w:szCs w:val="24"/>
          <w:lang w:val="en-US"/>
        </w:rPr>
        <w:t>AHLI MADYA KEPERAWATAN</w:t>
      </w:r>
      <w:r w:rsidRPr="00452F47">
        <w:rPr>
          <w:rFonts w:ascii="Times New Roman" w:eastAsia="Calibri" w:hAnsi="Times New Roman" w:cs="Times New Roman"/>
          <w:sz w:val="24"/>
          <w:szCs w:val="24"/>
          <w:lang w:val="en-US"/>
        </w:rPr>
        <w:t xml:space="preserve"> pada Prodi D-III Keperawatan</w:t>
      </w:r>
      <w:r w:rsidRPr="00452F47">
        <w:rPr>
          <w:rFonts w:ascii="Times New Roman" w:eastAsia="Calibri" w:hAnsi="Times New Roman" w:cs="Times New Roman"/>
          <w:sz w:val="24"/>
          <w:szCs w:val="24"/>
        </w:rPr>
        <w:t xml:space="preserve"> </w:t>
      </w:r>
      <w:r w:rsidRPr="00452F47">
        <w:rPr>
          <w:rFonts w:ascii="Times New Roman" w:eastAsia="Calibri" w:hAnsi="Times New Roman" w:cs="Times New Roman"/>
          <w:sz w:val="24"/>
          <w:szCs w:val="24"/>
          <w:lang w:val="en-US"/>
        </w:rPr>
        <w:t>Stikes Hang Tuah Surabaya.</w:t>
      </w:r>
    </w:p>
    <w:p w14:paraId="77D5BE19" w14:textId="5A114529" w:rsidR="00AD3D62" w:rsidRPr="00452F47" w:rsidRDefault="002E0B6E" w:rsidP="00452F47">
      <w:pPr>
        <w:spacing w:after="0" w:line="360" w:lineRule="auto"/>
        <w:jc w:val="both"/>
        <w:rPr>
          <w:rFonts w:ascii="Times New Roman" w:eastAsia="Calibri"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6128" behindDoc="1" locked="0" layoutInCell="1" allowOverlap="1" wp14:anchorId="3A96D1C6" wp14:editId="563F8B9C">
            <wp:simplePos x="0" y="0"/>
            <wp:positionH relativeFrom="column">
              <wp:posOffset>3677920</wp:posOffset>
            </wp:positionH>
            <wp:positionV relativeFrom="paragraph">
              <wp:posOffset>1905</wp:posOffset>
            </wp:positionV>
            <wp:extent cx="857250" cy="619125"/>
            <wp:effectExtent l="0" t="0" r="0" b="952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B451A" w14:textId="1540D6F5" w:rsidR="002E0B6E" w:rsidRDefault="002E0B6E" w:rsidP="00AD3D62">
      <w:pPr>
        <w:spacing w:after="0" w:line="240" w:lineRule="auto"/>
        <w:jc w:val="both"/>
        <w:rPr>
          <w:rFonts w:ascii="Times New Roman" w:eastAsia="Calibri" w:hAnsi="Times New Roman" w:cs="Times New Roman"/>
          <w:noProof/>
          <w:sz w:val="24"/>
          <w:szCs w:val="24"/>
          <w:u w:val="single"/>
          <w:lang w:val="en-AU"/>
        </w:rPr>
      </w:pPr>
    </w:p>
    <w:p w14:paraId="30E33B51" w14:textId="6E3462C0" w:rsidR="00A926A2" w:rsidRPr="00452F47" w:rsidRDefault="002E0B6E" w:rsidP="00AD3D62">
      <w:pPr>
        <w:spacing w:after="0" w:line="240" w:lineRule="auto"/>
        <w:jc w:val="both"/>
        <w:rPr>
          <w:rFonts w:ascii="Times New Roman" w:hAnsi="Times New Roman" w:cs="Times New Roman"/>
          <w:sz w:val="24"/>
          <w:szCs w:val="24"/>
          <w:u w:val="single"/>
          <w:lang w:val="en-AU"/>
        </w:rPr>
      </w:pPr>
      <w:r>
        <w:rPr>
          <w:rFonts w:ascii="Times New Roman" w:eastAsia="Calibri" w:hAnsi="Times New Roman" w:cs="Times New Roman"/>
          <w:noProof/>
          <w:sz w:val="24"/>
          <w:szCs w:val="24"/>
          <w:u w:val="single"/>
          <w:lang w:val="en-US"/>
        </w:rPr>
        <w:drawing>
          <wp:anchor distT="0" distB="0" distL="114300" distR="114300" simplePos="0" relativeHeight="251694080" behindDoc="1" locked="0" layoutInCell="1" allowOverlap="1" wp14:anchorId="57C92177" wp14:editId="37658A53">
            <wp:simplePos x="0" y="0"/>
            <wp:positionH relativeFrom="column">
              <wp:posOffset>3550920</wp:posOffset>
            </wp:positionH>
            <wp:positionV relativeFrom="paragraph">
              <wp:posOffset>116840</wp:posOffset>
            </wp:positionV>
            <wp:extent cx="1231900" cy="1121604"/>
            <wp:effectExtent l="0" t="0" r="6350" b="254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1900" cy="11216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6A2" w:rsidRPr="00452F47">
        <w:rPr>
          <w:rFonts w:ascii="Times New Roman" w:eastAsia="Calibri" w:hAnsi="Times New Roman" w:cs="Times New Roman"/>
          <w:sz w:val="24"/>
          <w:szCs w:val="24"/>
          <w:lang w:val="en-US"/>
        </w:rPr>
        <w:t>Penguji I</w:t>
      </w:r>
      <w:r w:rsidR="00A926A2" w:rsidRPr="00452F47">
        <w:rPr>
          <w:rFonts w:ascii="Times New Roman" w:eastAsia="Calibri" w:hAnsi="Times New Roman" w:cs="Times New Roman"/>
          <w:sz w:val="24"/>
          <w:szCs w:val="24"/>
          <w:lang w:val="en-US"/>
        </w:rPr>
        <w:tab/>
        <w:t>:</w:t>
      </w:r>
      <w:r w:rsidR="00A926A2" w:rsidRPr="00452F47">
        <w:rPr>
          <w:rFonts w:ascii="Times New Roman" w:eastAsia="Calibri" w:hAnsi="Times New Roman" w:cs="Times New Roman"/>
          <w:sz w:val="24"/>
          <w:szCs w:val="24"/>
        </w:rPr>
        <w:t xml:space="preserve"> </w:t>
      </w:r>
      <w:r w:rsidR="00A926A2" w:rsidRPr="00452F47">
        <w:rPr>
          <w:rFonts w:ascii="Times New Roman" w:hAnsi="Times New Roman" w:cs="Times New Roman"/>
          <w:sz w:val="24"/>
          <w:szCs w:val="24"/>
          <w:u w:val="single"/>
          <w:lang w:val="en-AU"/>
        </w:rPr>
        <w:t>Christina Yuliastuti,S.Kep.,Ns.,M.Kep</w:t>
      </w:r>
      <w:r w:rsidR="00716641" w:rsidRPr="00452F47">
        <w:rPr>
          <w:rFonts w:ascii="Times New Roman" w:hAnsi="Times New Roman" w:cs="Times New Roman"/>
          <w:sz w:val="24"/>
          <w:szCs w:val="24"/>
          <w:u w:val="single"/>
          <w:lang w:val="en-AU"/>
        </w:rPr>
        <w:tab/>
        <w:t>(…………….)</w:t>
      </w:r>
    </w:p>
    <w:p w14:paraId="4F50054D" w14:textId="5934AA3D" w:rsidR="00A926A2" w:rsidRDefault="00A926A2" w:rsidP="00AD3D62">
      <w:pPr>
        <w:spacing w:after="0" w:line="240" w:lineRule="auto"/>
        <w:jc w:val="both"/>
        <w:rPr>
          <w:rFonts w:ascii="Times New Roman" w:hAnsi="Times New Roman" w:cs="Times New Roman"/>
          <w:sz w:val="24"/>
          <w:szCs w:val="24"/>
          <w:lang w:val="en-AU"/>
        </w:rPr>
      </w:pPr>
      <w:r w:rsidRPr="00452F47">
        <w:rPr>
          <w:rFonts w:ascii="Times New Roman" w:hAnsi="Times New Roman" w:cs="Times New Roman"/>
          <w:sz w:val="24"/>
          <w:szCs w:val="24"/>
          <w:lang w:val="en-AU"/>
        </w:rPr>
        <w:tab/>
      </w:r>
      <w:r w:rsidRPr="00452F47">
        <w:rPr>
          <w:rFonts w:ascii="Times New Roman" w:hAnsi="Times New Roman" w:cs="Times New Roman"/>
          <w:sz w:val="24"/>
          <w:szCs w:val="24"/>
          <w:lang w:val="en-AU"/>
        </w:rPr>
        <w:tab/>
      </w:r>
      <w:r w:rsidRPr="00452F47">
        <w:rPr>
          <w:rFonts w:ascii="Times New Roman" w:hAnsi="Times New Roman" w:cs="Times New Roman"/>
          <w:sz w:val="24"/>
          <w:szCs w:val="24"/>
          <w:lang w:val="en-AU"/>
        </w:rPr>
        <w:tab/>
        <w:t xml:space="preserve">         NIP:</w:t>
      </w:r>
      <w:r w:rsidR="009A7859">
        <w:rPr>
          <w:rFonts w:ascii="Times New Roman" w:hAnsi="Times New Roman" w:cs="Times New Roman"/>
          <w:sz w:val="24"/>
          <w:szCs w:val="24"/>
          <w:lang w:val="en-AU"/>
        </w:rPr>
        <w:t xml:space="preserve"> </w:t>
      </w:r>
      <w:r w:rsidR="00716641" w:rsidRPr="00452F47">
        <w:rPr>
          <w:rFonts w:ascii="Times New Roman" w:hAnsi="Times New Roman" w:cs="Times New Roman"/>
          <w:sz w:val="24"/>
          <w:szCs w:val="24"/>
          <w:lang w:val="en-AU"/>
        </w:rPr>
        <w:t>03.017</w:t>
      </w:r>
    </w:p>
    <w:p w14:paraId="4C710A0D" w14:textId="3CC3BF07" w:rsidR="00AD3D62" w:rsidRDefault="00AD3D62" w:rsidP="00AD3D62">
      <w:pPr>
        <w:spacing w:after="0" w:line="240" w:lineRule="auto"/>
        <w:jc w:val="both"/>
        <w:rPr>
          <w:rFonts w:ascii="Times New Roman" w:hAnsi="Times New Roman" w:cs="Times New Roman"/>
          <w:sz w:val="24"/>
          <w:szCs w:val="24"/>
          <w:lang w:val="en-AU"/>
        </w:rPr>
      </w:pPr>
    </w:p>
    <w:p w14:paraId="32E146B5" w14:textId="42010798" w:rsidR="00AD3D62" w:rsidRPr="00452F47" w:rsidRDefault="00AD3D62" w:rsidP="00AD3D62">
      <w:pPr>
        <w:spacing w:after="0" w:line="240" w:lineRule="auto"/>
        <w:jc w:val="both"/>
        <w:rPr>
          <w:rFonts w:ascii="Times New Roman" w:hAnsi="Times New Roman" w:cs="Times New Roman"/>
          <w:sz w:val="24"/>
          <w:szCs w:val="24"/>
          <w:lang w:val="en-AU"/>
        </w:rPr>
      </w:pPr>
    </w:p>
    <w:p w14:paraId="4BE8412D" w14:textId="7908A7B7" w:rsidR="00A926A2" w:rsidRPr="00452F47" w:rsidRDefault="00A926A2" w:rsidP="00AD3D62">
      <w:pPr>
        <w:spacing w:after="0" w:line="240" w:lineRule="auto"/>
        <w:jc w:val="both"/>
        <w:rPr>
          <w:rFonts w:ascii="Times New Roman" w:eastAsia="Calibri" w:hAnsi="Times New Roman" w:cs="Times New Roman"/>
          <w:sz w:val="24"/>
          <w:szCs w:val="24"/>
          <w:lang w:val="en-US"/>
        </w:rPr>
      </w:pPr>
      <w:r w:rsidRPr="00452F47">
        <w:rPr>
          <w:rFonts w:ascii="Times New Roman" w:eastAsia="Calibri" w:hAnsi="Times New Roman" w:cs="Times New Roman"/>
          <w:sz w:val="24"/>
          <w:szCs w:val="24"/>
          <w:lang w:val="en-US"/>
        </w:rPr>
        <w:t>Penguji II</w:t>
      </w:r>
      <w:r w:rsidRPr="00452F47">
        <w:rPr>
          <w:rFonts w:ascii="Times New Roman" w:eastAsia="Calibri" w:hAnsi="Times New Roman" w:cs="Times New Roman"/>
          <w:sz w:val="24"/>
          <w:szCs w:val="24"/>
          <w:lang w:val="en-US"/>
        </w:rPr>
        <w:tab/>
        <w:t xml:space="preserve">: </w:t>
      </w:r>
      <w:r w:rsidRPr="00452F47">
        <w:rPr>
          <w:rFonts w:ascii="Times New Roman" w:eastAsia="Calibri" w:hAnsi="Times New Roman" w:cs="Times New Roman"/>
          <w:sz w:val="24"/>
          <w:szCs w:val="24"/>
          <w:u w:val="single"/>
          <w:lang w:val="en-AU"/>
        </w:rPr>
        <w:t>Dhian Satya R.,S.Kep.,Ns.,M.Ke</w:t>
      </w:r>
      <w:r w:rsidR="00452F47">
        <w:rPr>
          <w:rFonts w:ascii="Times New Roman" w:eastAsia="Calibri" w:hAnsi="Times New Roman" w:cs="Times New Roman"/>
          <w:sz w:val="24"/>
          <w:szCs w:val="24"/>
          <w:u w:val="single"/>
          <w:lang w:val="en-AU"/>
        </w:rPr>
        <w:t>p</w:t>
      </w:r>
      <w:r w:rsidR="00716641" w:rsidRPr="00452F47">
        <w:rPr>
          <w:rFonts w:ascii="Times New Roman" w:eastAsia="Calibri" w:hAnsi="Times New Roman" w:cs="Times New Roman"/>
          <w:sz w:val="24"/>
          <w:szCs w:val="24"/>
          <w:u w:val="single"/>
          <w:lang w:val="en-AU"/>
        </w:rPr>
        <w:tab/>
      </w:r>
      <w:r w:rsidR="00716641" w:rsidRPr="00452F47">
        <w:rPr>
          <w:rFonts w:ascii="Times New Roman" w:eastAsia="Calibri" w:hAnsi="Times New Roman" w:cs="Times New Roman"/>
          <w:sz w:val="24"/>
          <w:szCs w:val="24"/>
          <w:u w:val="single"/>
          <w:lang w:val="en-AU"/>
        </w:rPr>
        <w:tab/>
        <w:t>(…………….)</w:t>
      </w:r>
    </w:p>
    <w:p w14:paraId="28192BE6" w14:textId="742C82C4" w:rsidR="00A926A2" w:rsidRPr="00452F47" w:rsidRDefault="00A926A2" w:rsidP="00AD3D62">
      <w:pPr>
        <w:spacing w:after="0" w:line="240" w:lineRule="auto"/>
        <w:ind w:left="2160" w:firstLine="534"/>
        <w:jc w:val="both"/>
        <w:rPr>
          <w:rFonts w:ascii="Times New Roman" w:eastAsia="Calibri" w:hAnsi="Times New Roman" w:cs="Times New Roman"/>
          <w:sz w:val="24"/>
          <w:szCs w:val="24"/>
          <w:lang w:val="en-US"/>
        </w:rPr>
      </w:pPr>
      <w:r w:rsidRPr="00452F47">
        <w:rPr>
          <w:rFonts w:ascii="Times New Roman" w:eastAsia="Calibri" w:hAnsi="Times New Roman" w:cs="Times New Roman"/>
          <w:sz w:val="24"/>
          <w:szCs w:val="24"/>
          <w:lang w:val="en-US"/>
        </w:rPr>
        <w:t>NIP: 03.008</w:t>
      </w:r>
    </w:p>
    <w:p w14:paraId="68B5D425" w14:textId="77777777" w:rsidR="00A926A2" w:rsidRPr="00452F47" w:rsidRDefault="00A926A2" w:rsidP="00452F47">
      <w:pPr>
        <w:spacing w:after="0" w:line="360" w:lineRule="auto"/>
        <w:jc w:val="both"/>
        <w:rPr>
          <w:rFonts w:ascii="Times New Roman" w:eastAsia="Calibri" w:hAnsi="Times New Roman" w:cs="Times New Roman"/>
          <w:sz w:val="24"/>
          <w:szCs w:val="24"/>
          <w:lang w:val="en-US"/>
        </w:rPr>
      </w:pPr>
    </w:p>
    <w:p w14:paraId="2298751F" w14:textId="77777777" w:rsidR="00A926A2" w:rsidRPr="00452F47" w:rsidRDefault="00A926A2" w:rsidP="00AD3D62">
      <w:pPr>
        <w:spacing w:after="0" w:line="240" w:lineRule="auto"/>
        <w:jc w:val="center"/>
        <w:rPr>
          <w:rFonts w:ascii="Times New Roman" w:eastAsia="Calibri" w:hAnsi="Times New Roman" w:cs="Times New Roman"/>
          <w:sz w:val="24"/>
          <w:szCs w:val="24"/>
          <w:lang w:val="en-US"/>
        </w:rPr>
      </w:pPr>
      <w:r w:rsidRPr="00452F47">
        <w:rPr>
          <w:rFonts w:ascii="Times New Roman" w:eastAsia="Calibri" w:hAnsi="Times New Roman" w:cs="Times New Roman"/>
          <w:sz w:val="24"/>
          <w:szCs w:val="24"/>
          <w:lang w:val="en-US"/>
        </w:rPr>
        <w:t>Mengetahui,</w:t>
      </w:r>
      <w:r w:rsidRPr="00452F47">
        <w:rPr>
          <w:rFonts w:ascii="Times New Roman" w:eastAsia="Calibri" w:hAnsi="Times New Roman" w:cs="Times New Roman"/>
          <w:sz w:val="24"/>
          <w:szCs w:val="24"/>
          <w:lang w:val="en-US"/>
        </w:rPr>
        <w:br/>
        <w:t>STIKES Hang Tuah Surabaya</w:t>
      </w:r>
    </w:p>
    <w:p w14:paraId="4DD1EC65" w14:textId="77777777" w:rsidR="00A926A2" w:rsidRPr="00452F47" w:rsidRDefault="00A926A2" w:rsidP="00AD3D62">
      <w:pPr>
        <w:spacing w:after="0" w:line="240" w:lineRule="auto"/>
        <w:jc w:val="center"/>
        <w:rPr>
          <w:rFonts w:ascii="Times New Roman" w:eastAsia="Calibri" w:hAnsi="Times New Roman" w:cs="Times New Roman"/>
          <w:sz w:val="24"/>
          <w:szCs w:val="24"/>
          <w:lang w:val="en-US"/>
        </w:rPr>
      </w:pPr>
      <w:r w:rsidRPr="00452F47">
        <w:rPr>
          <w:rFonts w:ascii="Times New Roman" w:eastAsia="Calibri" w:hAnsi="Times New Roman" w:cs="Times New Roman"/>
          <w:sz w:val="24"/>
          <w:szCs w:val="24"/>
          <w:lang w:val="en-US"/>
        </w:rPr>
        <w:t>Ka Prodi D-III Keperawatan</w:t>
      </w:r>
    </w:p>
    <w:p w14:paraId="0966B922" w14:textId="77777777" w:rsidR="00A926A2" w:rsidRPr="00452F47" w:rsidRDefault="00A926A2" w:rsidP="00452F47">
      <w:pPr>
        <w:spacing w:after="0" w:line="360" w:lineRule="auto"/>
        <w:jc w:val="both"/>
        <w:rPr>
          <w:rFonts w:ascii="Times New Roman" w:eastAsia="Calibri" w:hAnsi="Times New Roman" w:cs="Times New Roman"/>
          <w:sz w:val="24"/>
          <w:szCs w:val="24"/>
          <w:lang w:val="en-US"/>
        </w:rPr>
      </w:pPr>
    </w:p>
    <w:p w14:paraId="44D90A0B" w14:textId="77777777" w:rsidR="00A926A2" w:rsidRPr="00452F47" w:rsidRDefault="00A926A2" w:rsidP="00452F47">
      <w:pPr>
        <w:spacing w:after="0" w:line="360" w:lineRule="auto"/>
        <w:jc w:val="both"/>
        <w:rPr>
          <w:rFonts w:ascii="Times New Roman" w:eastAsia="Calibri" w:hAnsi="Times New Roman" w:cs="Times New Roman"/>
          <w:sz w:val="24"/>
          <w:szCs w:val="24"/>
          <w:lang w:val="en-US"/>
        </w:rPr>
      </w:pPr>
    </w:p>
    <w:p w14:paraId="556326C8" w14:textId="1776C6B2" w:rsidR="00A926A2" w:rsidRPr="00452F47" w:rsidRDefault="00A926A2" w:rsidP="00AD3D62">
      <w:pPr>
        <w:spacing w:after="0" w:line="240" w:lineRule="auto"/>
        <w:jc w:val="center"/>
        <w:rPr>
          <w:rFonts w:ascii="Times New Roman" w:eastAsia="Calibri" w:hAnsi="Times New Roman" w:cs="Times New Roman"/>
          <w:sz w:val="24"/>
          <w:szCs w:val="24"/>
          <w:lang w:val="en-US"/>
        </w:rPr>
      </w:pPr>
      <w:r w:rsidRPr="00452F47">
        <w:rPr>
          <w:rFonts w:ascii="Times New Roman" w:eastAsia="Calibri" w:hAnsi="Times New Roman" w:cs="Times New Roman"/>
          <w:sz w:val="24"/>
          <w:szCs w:val="24"/>
          <w:u w:val="single"/>
          <w:lang w:val="en-US"/>
        </w:rPr>
        <w:t>Dya</w:t>
      </w:r>
      <w:r w:rsidRPr="00452F47">
        <w:rPr>
          <w:rFonts w:ascii="Times New Roman" w:eastAsia="Calibri" w:hAnsi="Times New Roman" w:cs="Times New Roman"/>
          <w:sz w:val="24"/>
          <w:szCs w:val="24"/>
          <w:u w:val="single"/>
        </w:rPr>
        <w:t xml:space="preserve"> </w:t>
      </w:r>
      <w:r w:rsidRPr="00452F47">
        <w:rPr>
          <w:rFonts w:ascii="Times New Roman" w:eastAsia="Calibri" w:hAnsi="Times New Roman" w:cs="Times New Roman"/>
          <w:sz w:val="24"/>
          <w:szCs w:val="24"/>
          <w:u w:val="single"/>
          <w:lang w:val="en-US"/>
        </w:rPr>
        <w:t>Sustrami, S.Kep.,Ns,M.Kes.</w:t>
      </w:r>
      <w:r w:rsidRPr="00452F47">
        <w:rPr>
          <w:rFonts w:ascii="Times New Roman" w:eastAsia="Calibri" w:hAnsi="Times New Roman" w:cs="Times New Roman"/>
          <w:sz w:val="24"/>
          <w:szCs w:val="24"/>
          <w:lang w:val="en-US"/>
        </w:rPr>
        <w:br/>
        <w:t>NIP. 03.007</w:t>
      </w:r>
    </w:p>
    <w:p w14:paraId="57D397E1" w14:textId="279B6798" w:rsidR="00A926A2" w:rsidRDefault="00A926A2" w:rsidP="00AD3D62">
      <w:pPr>
        <w:spacing w:after="0" w:line="240" w:lineRule="auto"/>
        <w:jc w:val="both"/>
        <w:rPr>
          <w:rFonts w:ascii="Times New Roman" w:eastAsia="Calibri" w:hAnsi="Times New Roman" w:cs="Times New Roman"/>
          <w:sz w:val="24"/>
          <w:szCs w:val="24"/>
          <w:lang w:val="en-US"/>
        </w:rPr>
      </w:pPr>
    </w:p>
    <w:p w14:paraId="0FE20804" w14:textId="77777777" w:rsidR="00AD3D62" w:rsidRPr="00452F47" w:rsidRDefault="00AD3D62" w:rsidP="00AD3D62">
      <w:pPr>
        <w:spacing w:after="0" w:line="240" w:lineRule="auto"/>
        <w:jc w:val="both"/>
        <w:rPr>
          <w:rFonts w:ascii="Times New Roman" w:eastAsia="Calibri" w:hAnsi="Times New Roman" w:cs="Times New Roman"/>
          <w:sz w:val="24"/>
          <w:szCs w:val="24"/>
          <w:lang w:val="en-US"/>
        </w:rPr>
      </w:pPr>
    </w:p>
    <w:p w14:paraId="6B7668AE" w14:textId="77777777" w:rsidR="00A926A2" w:rsidRPr="00452F47" w:rsidRDefault="00A926A2" w:rsidP="00452F47">
      <w:pPr>
        <w:spacing w:after="0" w:line="360" w:lineRule="auto"/>
        <w:jc w:val="both"/>
        <w:rPr>
          <w:rFonts w:ascii="Times New Roman" w:eastAsia="Calibri" w:hAnsi="Times New Roman" w:cs="Times New Roman"/>
          <w:sz w:val="24"/>
          <w:szCs w:val="24"/>
          <w:lang w:val="en-US"/>
        </w:rPr>
      </w:pPr>
      <w:r w:rsidRPr="00452F47">
        <w:rPr>
          <w:rFonts w:ascii="Times New Roman" w:eastAsia="Calibri" w:hAnsi="Times New Roman" w:cs="Times New Roman"/>
          <w:sz w:val="24"/>
          <w:szCs w:val="24"/>
          <w:u w:val="single"/>
          <w:lang w:val="en-US"/>
        </w:rPr>
        <w:t>Ditetapkan</w:t>
      </w:r>
      <w:r w:rsidRPr="00452F47">
        <w:rPr>
          <w:rFonts w:ascii="Times New Roman" w:eastAsia="Calibri" w:hAnsi="Times New Roman" w:cs="Times New Roman"/>
          <w:sz w:val="24"/>
          <w:szCs w:val="24"/>
          <w:lang w:val="en-US"/>
        </w:rPr>
        <w:tab/>
        <w:t>: STIKES Hang Tuah Surabaya</w:t>
      </w:r>
    </w:p>
    <w:p w14:paraId="308C415A" w14:textId="77777777" w:rsidR="005D7283" w:rsidRDefault="00A926A2" w:rsidP="005D7283">
      <w:pPr>
        <w:spacing w:after="0" w:line="360" w:lineRule="auto"/>
        <w:jc w:val="both"/>
        <w:rPr>
          <w:rFonts w:ascii="Times New Roman" w:eastAsia="Calibri" w:hAnsi="Times New Roman" w:cs="Times New Roman"/>
          <w:sz w:val="24"/>
          <w:szCs w:val="24"/>
          <w:lang w:val="en-US"/>
        </w:rPr>
      </w:pPr>
      <w:r w:rsidRPr="00452F47">
        <w:rPr>
          <w:rFonts w:ascii="Times New Roman" w:eastAsia="Calibri" w:hAnsi="Times New Roman" w:cs="Times New Roman"/>
          <w:sz w:val="24"/>
          <w:szCs w:val="24"/>
          <w:lang w:val="en-US"/>
        </w:rPr>
        <w:t>Tanggal</w:t>
      </w:r>
      <w:r w:rsidRPr="00452F47">
        <w:rPr>
          <w:rFonts w:ascii="Times New Roman" w:eastAsia="Calibri" w:hAnsi="Times New Roman" w:cs="Times New Roman"/>
          <w:sz w:val="24"/>
          <w:szCs w:val="24"/>
          <w:lang w:val="en-US"/>
        </w:rPr>
        <w:tab/>
        <w:t xml:space="preserve">: </w:t>
      </w:r>
      <w:r w:rsidR="00C41B7E">
        <w:rPr>
          <w:rFonts w:ascii="Times New Roman" w:eastAsia="Calibri" w:hAnsi="Times New Roman" w:cs="Times New Roman"/>
          <w:sz w:val="24"/>
          <w:szCs w:val="24"/>
          <w:lang w:val="en-US"/>
        </w:rPr>
        <w:t xml:space="preserve">28 </w:t>
      </w:r>
      <w:r w:rsidRPr="00452F47">
        <w:rPr>
          <w:rFonts w:ascii="Times New Roman" w:eastAsia="Calibri" w:hAnsi="Times New Roman" w:cs="Times New Roman"/>
          <w:sz w:val="24"/>
          <w:szCs w:val="24"/>
          <w:lang w:val="en-US"/>
        </w:rPr>
        <w:t>Februari 2020</w:t>
      </w:r>
    </w:p>
    <w:p w14:paraId="0FB3ED65" w14:textId="77777777" w:rsidR="005D7283" w:rsidRDefault="005D7283" w:rsidP="005D7283">
      <w:pPr>
        <w:spacing w:after="0" w:line="240" w:lineRule="auto"/>
        <w:jc w:val="center"/>
        <w:rPr>
          <w:rFonts w:ascii="Times New Roman" w:hAnsi="Times New Roman" w:cs="Times New Roman"/>
          <w:b/>
          <w:bCs/>
          <w:sz w:val="24"/>
          <w:szCs w:val="24"/>
          <w:lang w:val="en-AU"/>
        </w:rPr>
      </w:pPr>
      <w:r w:rsidRPr="00476433">
        <w:rPr>
          <w:rFonts w:ascii="Times New Roman" w:hAnsi="Times New Roman" w:cs="Times New Roman"/>
          <w:b/>
          <w:sz w:val="24"/>
          <w:szCs w:val="24"/>
        </w:rPr>
        <w:lastRenderedPageBreak/>
        <w:t>ASUHAN KEPERAWATAN MEDIKAL BEDAH PADA PASIEN YANG MENGALAMI</w:t>
      </w:r>
      <w:r>
        <w:rPr>
          <w:rFonts w:ascii="Times New Roman" w:hAnsi="Times New Roman" w:cs="Times New Roman"/>
          <w:b/>
          <w:sz w:val="24"/>
          <w:szCs w:val="24"/>
        </w:rPr>
        <w:t xml:space="preserve"> </w:t>
      </w:r>
      <w:bookmarkStart w:id="13" w:name="_Hlk45395893"/>
      <w:r w:rsidRPr="00452F47">
        <w:rPr>
          <w:rFonts w:ascii="Times New Roman" w:hAnsi="Times New Roman" w:cs="Times New Roman"/>
          <w:b/>
          <w:bCs/>
          <w:sz w:val="24"/>
          <w:szCs w:val="24"/>
          <w:lang w:val="en-AU"/>
        </w:rPr>
        <w:t>CKD (</w:t>
      </w:r>
      <w:r w:rsidRPr="00C56F22">
        <w:rPr>
          <w:rFonts w:ascii="Times New Roman" w:hAnsi="Times New Roman" w:cs="Times New Roman"/>
          <w:b/>
          <w:bCs/>
          <w:i/>
          <w:iCs/>
          <w:sz w:val="24"/>
          <w:szCs w:val="24"/>
          <w:lang w:val="en-AU"/>
        </w:rPr>
        <w:t>CHRONIC KIDNEY DESEASE</w:t>
      </w:r>
      <w:r w:rsidRPr="00452F47">
        <w:rPr>
          <w:rFonts w:ascii="Times New Roman" w:hAnsi="Times New Roman" w:cs="Times New Roman"/>
          <w:b/>
          <w:bCs/>
          <w:sz w:val="24"/>
          <w:szCs w:val="24"/>
          <w:lang w:val="en-AU"/>
        </w:rPr>
        <w:t>) + ANEMIA</w:t>
      </w:r>
      <w:r>
        <w:rPr>
          <w:rFonts w:ascii="Times New Roman" w:hAnsi="Times New Roman" w:cs="Times New Roman"/>
          <w:b/>
          <w:bCs/>
          <w:sz w:val="24"/>
          <w:szCs w:val="24"/>
          <w:lang w:val="en-AU"/>
        </w:rPr>
        <w:t xml:space="preserve"> </w:t>
      </w:r>
      <w:r w:rsidRPr="00452F47">
        <w:rPr>
          <w:rFonts w:ascii="Times New Roman" w:hAnsi="Times New Roman" w:cs="Times New Roman"/>
          <w:b/>
          <w:bCs/>
          <w:sz w:val="24"/>
          <w:szCs w:val="24"/>
          <w:lang w:val="en-AU"/>
        </w:rPr>
        <w:t xml:space="preserve">+ PULMONARY OEDEMA </w:t>
      </w:r>
      <w:bookmarkEnd w:id="13"/>
    </w:p>
    <w:p w14:paraId="04A6EB0D" w14:textId="77777777" w:rsidR="005D7283" w:rsidRPr="008D58EE" w:rsidRDefault="005D7283" w:rsidP="005D728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DENGAN MASALAH POLA NAF</w:t>
      </w:r>
      <w:r w:rsidRPr="00476433">
        <w:rPr>
          <w:rFonts w:ascii="Times New Roman" w:hAnsi="Times New Roman" w:cs="Times New Roman"/>
          <w:b/>
          <w:sz w:val="24"/>
          <w:szCs w:val="24"/>
        </w:rPr>
        <w:t>AS TIDAK EFEKTIF DI RSAL DR</w:t>
      </w:r>
      <w:r>
        <w:rPr>
          <w:rFonts w:ascii="Times New Roman" w:hAnsi="Times New Roman" w:cs="Times New Roman"/>
          <w:b/>
          <w:sz w:val="24"/>
          <w:szCs w:val="24"/>
        </w:rPr>
        <w:t>.</w:t>
      </w:r>
      <w:r w:rsidRPr="00476433">
        <w:rPr>
          <w:rFonts w:ascii="Times New Roman" w:hAnsi="Times New Roman" w:cs="Times New Roman"/>
          <w:b/>
          <w:sz w:val="24"/>
          <w:szCs w:val="24"/>
        </w:rPr>
        <w:t xml:space="preserve"> RAMELAN SURABAYA </w:t>
      </w:r>
    </w:p>
    <w:p w14:paraId="1293FD69" w14:textId="77777777" w:rsidR="005D7283" w:rsidRPr="00476433" w:rsidRDefault="005D7283" w:rsidP="005D7283">
      <w:pPr>
        <w:jc w:val="center"/>
        <w:rPr>
          <w:rFonts w:ascii="Times New Roman" w:hAnsi="Times New Roman" w:cs="Times New Roman"/>
          <w:b/>
          <w:sz w:val="24"/>
          <w:szCs w:val="24"/>
        </w:rPr>
      </w:pPr>
    </w:p>
    <w:p w14:paraId="526D54A6" w14:textId="77777777" w:rsidR="005D7283" w:rsidRPr="008D58EE" w:rsidRDefault="005D7283" w:rsidP="005D7283">
      <w:pPr>
        <w:jc w:val="center"/>
        <w:rPr>
          <w:rFonts w:ascii="Times New Roman" w:hAnsi="Times New Roman" w:cs="Times New Roman"/>
          <w:b/>
          <w:sz w:val="24"/>
          <w:szCs w:val="24"/>
        </w:rPr>
      </w:pPr>
      <w:r>
        <w:rPr>
          <w:rFonts w:ascii="Times New Roman" w:hAnsi="Times New Roman" w:cs="Times New Roman"/>
          <w:b/>
          <w:sz w:val="24"/>
          <w:szCs w:val="24"/>
        </w:rPr>
        <w:t>APRIYADI ANDI</w:t>
      </w:r>
      <w:r w:rsidRPr="00476433">
        <w:rPr>
          <w:rFonts w:ascii="Times New Roman" w:hAnsi="Times New Roman" w:cs="Times New Roman"/>
          <w:b/>
          <w:sz w:val="24"/>
          <w:szCs w:val="24"/>
        </w:rPr>
        <w:t xml:space="preserve"> (2020) ASUHAN KEPERAWATAN MEDIKAL BEDAH PADA PASIEN YANG MENGALAMI</w:t>
      </w:r>
      <w:r w:rsidRPr="00C56F22">
        <w:t xml:space="preserve"> </w:t>
      </w:r>
      <w:r w:rsidRPr="00C56F22">
        <w:rPr>
          <w:rFonts w:ascii="Times New Roman" w:hAnsi="Times New Roman" w:cs="Times New Roman"/>
          <w:b/>
          <w:sz w:val="24"/>
          <w:szCs w:val="24"/>
        </w:rPr>
        <w:t>CKD (</w:t>
      </w:r>
      <w:r w:rsidRPr="00C56F22">
        <w:rPr>
          <w:rFonts w:ascii="Times New Roman" w:hAnsi="Times New Roman" w:cs="Times New Roman"/>
          <w:b/>
          <w:i/>
          <w:iCs/>
          <w:sz w:val="24"/>
          <w:szCs w:val="24"/>
        </w:rPr>
        <w:t>CHRONIC KIDNEY DESEASE</w:t>
      </w:r>
      <w:r w:rsidRPr="00C56F22">
        <w:rPr>
          <w:rFonts w:ascii="Times New Roman" w:hAnsi="Times New Roman" w:cs="Times New Roman"/>
          <w:b/>
          <w:sz w:val="24"/>
          <w:szCs w:val="24"/>
        </w:rPr>
        <w:t>) + ANEMIA + PULMONARY OEDEMA</w:t>
      </w:r>
      <w:r w:rsidRPr="00476433">
        <w:rPr>
          <w:rFonts w:ascii="Times New Roman" w:hAnsi="Times New Roman" w:cs="Times New Roman"/>
          <w:b/>
          <w:sz w:val="24"/>
          <w:szCs w:val="24"/>
        </w:rPr>
        <w:t xml:space="preserve"> </w:t>
      </w:r>
      <w:r>
        <w:rPr>
          <w:rFonts w:ascii="Times New Roman" w:hAnsi="Times New Roman" w:cs="Times New Roman"/>
          <w:b/>
          <w:sz w:val="24"/>
          <w:szCs w:val="24"/>
        </w:rPr>
        <w:t>DENGAN MASALAH POLA NAF</w:t>
      </w:r>
      <w:r w:rsidRPr="00476433">
        <w:rPr>
          <w:rFonts w:ascii="Times New Roman" w:hAnsi="Times New Roman" w:cs="Times New Roman"/>
          <w:b/>
          <w:sz w:val="24"/>
          <w:szCs w:val="24"/>
        </w:rPr>
        <w:t>AS TIDAK EFEKTIF DI RSAL DR</w:t>
      </w:r>
      <w:r>
        <w:rPr>
          <w:rFonts w:ascii="Times New Roman" w:hAnsi="Times New Roman" w:cs="Times New Roman"/>
          <w:b/>
          <w:sz w:val="24"/>
          <w:szCs w:val="24"/>
        </w:rPr>
        <w:t>.</w:t>
      </w:r>
      <w:r w:rsidRPr="00476433">
        <w:rPr>
          <w:rFonts w:ascii="Times New Roman" w:hAnsi="Times New Roman" w:cs="Times New Roman"/>
          <w:b/>
          <w:sz w:val="24"/>
          <w:szCs w:val="24"/>
        </w:rPr>
        <w:t xml:space="preserve"> RAMELAN SURABAYA</w:t>
      </w:r>
      <w:r w:rsidRPr="00476433">
        <w:rPr>
          <w:rFonts w:ascii="Times New Roman" w:hAnsi="Times New Roman" w:cs="Times New Roman"/>
          <w:sz w:val="24"/>
          <w:szCs w:val="24"/>
        </w:rPr>
        <w:t xml:space="preserve"> </w:t>
      </w:r>
    </w:p>
    <w:p w14:paraId="0CA11524" w14:textId="77777777" w:rsidR="005D7283" w:rsidRDefault="005D7283" w:rsidP="005D7283">
      <w:pPr>
        <w:jc w:val="both"/>
        <w:rPr>
          <w:rFonts w:ascii="Times New Roman" w:hAnsi="Times New Roman" w:cs="Times New Roman"/>
          <w:sz w:val="24"/>
          <w:szCs w:val="24"/>
        </w:rPr>
      </w:pPr>
    </w:p>
    <w:p w14:paraId="4755444A" w14:textId="1782B687" w:rsidR="005D7283" w:rsidRDefault="005D7283" w:rsidP="005D7283">
      <w:pPr>
        <w:jc w:val="both"/>
        <w:rPr>
          <w:rFonts w:ascii="Times New Roman" w:hAnsi="Times New Roman" w:cs="Times New Roman"/>
          <w:sz w:val="24"/>
          <w:szCs w:val="24"/>
        </w:rPr>
      </w:pPr>
      <w:r>
        <w:rPr>
          <w:rFonts w:ascii="Times New Roman" w:hAnsi="Times New Roman" w:cs="Times New Roman"/>
          <w:sz w:val="24"/>
          <w:szCs w:val="24"/>
        </w:rPr>
        <w:t xml:space="preserve">Abstrak </w:t>
      </w:r>
    </w:p>
    <w:p w14:paraId="2D299883" w14:textId="77777777" w:rsidR="005D7283" w:rsidRPr="00CF5C15" w:rsidRDefault="005D7283" w:rsidP="005D7283">
      <w:pPr>
        <w:jc w:val="both"/>
        <w:rPr>
          <w:rFonts w:ascii="Times New Roman" w:hAnsi="Times New Roman" w:cs="Times New Roman"/>
        </w:rPr>
      </w:pPr>
      <w:r w:rsidRPr="00CF5C15">
        <w:rPr>
          <w:rFonts w:ascii="Times New Roman" w:hAnsi="Times New Roman" w:cs="Times New Roman"/>
          <w:sz w:val="24"/>
          <w:szCs w:val="24"/>
        </w:rPr>
        <w:t>Pola nafas tidak efektif merupakan inspirasi atau ekspirasi yang tidak memberikan ventilasi yang adekuat. Penyebab terjadinya pola nafas tidak efektif pada CKD yaitu hambatan upaya napas, ketidakseimbangan supla</w:t>
      </w:r>
      <w:r>
        <w:rPr>
          <w:rFonts w:ascii="Times New Roman" w:hAnsi="Times New Roman" w:cs="Times New Roman"/>
          <w:sz w:val="24"/>
          <w:szCs w:val="24"/>
        </w:rPr>
        <w:t>i</w:t>
      </w:r>
      <w:r w:rsidRPr="00CF5C15">
        <w:rPr>
          <w:rFonts w:ascii="Times New Roman" w:hAnsi="Times New Roman" w:cs="Times New Roman"/>
          <w:sz w:val="24"/>
          <w:szCs w:val="24"/>
        </w:rPr>
        <w:t xml:space="preserve"> dan kebutuhan oksigen. Komplikasi yang dapat terjadi pada pola napas tidak efektif jika tidak segera ditangani maka dapat mengakibatkan </w:t>
      </w:r>
      <w:r w:rsidRPr="00CF5C15">
        <w:rPr>
          <w:rFonts w:ascii="Times New Roman" w:hAnsi="Times New Roman" w:cs="Times New Roman"/>
          <w:sz w:val="24"/>
        </w:rPr>
        <w:t xml:space="preserve">Odema </w:t>
      </w:r>
      <w:r>
        <w:rPr>
          <w:rFonts w:ascii="Times New Roman" w:hAnsi="Times New Roman" w:cs="Times New Roman"/>
          <w:sz w:val="24"/>
        </w:rPr>
        <w:t>P</w:t>
      </w:r>
      <w:r w:rsidRPr="00CF5C15">
        <w:rPr>
          <w:rFonts w:ascii="Times New Roman" w:hAnsi="Times New Roman" w:cs="Times New Roman"/>
          <w:sz w:val="24"/>
        </w:rPr>
        <w:t>ulmonal, Ekspansi paru menurun, Dyspneu, Keletihan otot pernafasa</w:t>
      </w:r>
      <w:r>
        <w:rPr>
          <w:rFonts w:ascii="Times New Roman" w:hAnsi="Times New Roman" w:cs="Times New Roman"/>
          <w:sz w:val="24"/>
        </w:rPr>
        <w:t xml:space="preserve">n sampai dengan gagal napas. Subjek penelitian ini dengan mengeksplorasi masalah asuhan keperawatan medikal bedah dengan masalah CKD + Anemia + Pulmonary Odema dengan masalah pola nafas tidak efektif pada Ny. N dengan menggunakan teknik anamnesa wawancara, observasi, pemeriksaan fisik dan dokumentasi. Menentukan diagnosis keperawatan, melaksanakan tindakan keperawatan yang telah direncanakan dan mengevaluasi hasil dari perencanaan. Hasil penelitian yang didapat setelah dilakukan tindakan asuhan keperawatan selama 3x24 jam masalah pola nafas tidak efektif pada Ny. N teratasi dengan kriteria hasil sebagai berikut: sesak napas pasien berkurang, pernapasan cuping hidung berkurang, pola napas pasien dalam batas normal yaitu 12-20x/menit. Dengan cara memberi posisi fowler atau semi fowler adalah pengaruh yang sangat baik dalam proses perbaikan pola nafas tidak efektif. Dalam perawatan pada rumah sakit dengan masalah yang berkaitan dengan pernapasan dapat memberikan Edukasi pada pasien dan keluarga untuk tetap berposisi fowler atau semi fowler bila terjadi sesak nafas. </w:t>
      </w:r>
    </w:p>
    <w:p w14:paraId="2FCC93F6" w14:textId="77777777" w:rsidR="005D7283" w:rsidRDefault="005D7283" w:rsidP="005D7283">
      <w:pPr>
        <w:jc w:val="both"/>
        <w:rPr>
          <w:rFonts w:ascii="Times New Roman" w:hAnsi="Times New Roman" w:cs="Times New Roman"/>
          <w:sz w:val="24"/>
          <w:szCs w:val="24"/>
        </w:rPr>
      </w:pPr>
    </w:p>
    <w:p w14:paraId="56550AF3" w14:textId="77777777" w:rsidR="005D7283" w:rsidRPr="009447B6" w:rsidRDefault="005D7283" w:rsidP="005D7283">
      <w:pPr>
        <w:jc w:val="both"/>
        <w:rPr>
          <w:rFonts w:ascii="Times New Roman" w:hAnsi="Times New Roman" w:cs="Times New Roman"/>
          <w:sz w:val="24"/>
          <w:szCs w:val="24"/>
        </w:rPr>
      </w:pPr>
    </w:p>
    <w:p w14:paraId="201795A7" w14:textId="37D99094" w:rsidR="0030548A" w:rsidRDefault="0030548A" w:rsidP="005D7283">
      <w:pPr>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br w:type="page"/>
      </w:r>
    </w:p>
    <w:p w14:paraId="73EFFD7D" w14:textId="77777777" w:rsidR="00A926A2" w:rsidRPr="00452F47" w:rsidRDefault="00A926A2" w:rsidP="00452F47">
      <w:pPr>
        <w:spacing w:after="0" w:line="360" w:lineRule="auto"/>
        <w:jc w:val="both"/>
        <w:rPr>
          <w:rFonts w:ascii="Times New Roman" w:eastAsia="Calibri" w:hAnsi="Times New Roman" w:cs="Times New Roman"/>
          <w:sz w:val="24"/>
          <w:szCs w:val="24"/>
          <w:lang w:val="en-US"/>
        </w:rPr>
      </w:pPr>
    </w:p>
    <w:p w14:paraId="051BA72B" w14:textId="1459D18F" w:rsidR="006472DA" w:rsidRPr="00452F47" w:rsidRDefault="00A926A2" w:rsidP="002A702F">
      <w:pPr>
        <w:pStyle w:val="Heading1"/>
      </w:pPr>
      <w:bookmarkStart w:id="14" w:name="_Toc34688167"/>
      <w:r w:rsidRPr="00452F47">
        <w:t>MOTTO &amp; PERSEMBAHAN</w:t>
      </w:r>
      <w:bookmarkEnd w:id="12"/>
      <w:bookmarkEnd w:id="14"/>
    </w:p>
    <w:p w14:paraId="2BC942F8" w14:textId="43E568B7" w:rsidR="00A926A2" w:rsidRPr="00452F47" w:rsidRDefault="00A926A2" w:rsidP="00452F47">
      <w:pPr>
        <w:spacing w:after="0" w:line="480" w:lineRule="auto"/>
        <w:jc w:val="center"/>
        <w:rPr>
          <w:rFonts w:ascii="Times New Roman" w:hAnsi="Times New Roman" w:cs="Times New Roman"/>
          <w:bCs/>
          <w:sz w:val="24"/>
          <w:szCs w:val="24"/>
          <w:lang w:val="en-AU"/>
        </w:rPr>
      </w:pPr>
      <w:bookmarkStart w:id="15" w:name="_Toc32495812"/>
      <w:r w:rsidRPr="00452F47">
        <w:rPr>
          <w:rFonts w:ascii="Times New Roman" w:hAnsi="Times New Roman" w:cs="Times New Roman"/>
          <w:bCs/>
          <w:sz w:val="24"/>
          <w:szCs w:val="24"/>
        </w:rPr>
        <w:t>”</w:t>
      </w:r>
      <w:r w:rsidR="00716641" w:rsidRPr="00452F47">
        <w:rPr>
          <w:rFonts w:ascii="Times New Roman" w:hAnsi="Times New Roman" w:cs="Times New Roman"/>
          <w:bCs/>
          <w:sz w:val="24"/>
          <w:szCs w:val="24"/>
        </w:rPr>
        <w:t xml:space="preserve"> Jika orang lain mampu meraih kesuksesan, kenapa kamu tidak ? saya akan meraih kesuksesan itu dengan cara saya sendiri</w:t>
      </w:r>
      <w:r w:rsidRPr="00452F47">
        <w:rPr>
          <w:rFonts w:ascii="Times New Roman" w:hAnsi="Times New Roman" w:cs="Times New Roman"/>
          <w:bCs/>
          <w:sz w:val="24"/>
          <w:szCs w:val="24"/>
          <w:lang w:val="en-AU"/>
        </w:rPr>
        <w:t>”.</w:t>
      </w:r>
    </w:p>
    <w:p w14:paraId="52EF01BB" w14:textId="77777777" w:rsidR="00716641" w:rsidRPr="00452F47" w:rsidRDefault="00716641" w:rsidP="00452F47">
      <w:pPr>
        <w:spacing w:after="0" w:line="480" w:lineRule="auto"/>
        <w:jc w:val="center"/>
        <w:rPr>
          <w:rFonts w:ascii="Times New Roman" w:hAnsi="Times New Roman" w:cs="Times New Roman"/>
          <w:bCs/>
          <w:sz w:val="24"/>
          <w:szCs w:val="24"/>
          <w:lang w:val="en-AU"/>
        </w:rPr>
      </w:pPr>
    </w:p>
    <w:p w14:paraId="631AE08C" w14:textId="77777777" w:rsidR="00A926A2" w:rsidRPr="00452F47" w:rsidRDefault="00A926A2" w:rsidP="00452F47">
      <w:pPr>
        <w:spacing w:after="0" w:line="480" w:lineRule="auto"/>
        <w:jc w:val="both"/>
        <w:rPr>
          <w:rFonts w:ascii="Times New Roman" w:hAnsi="Times New Roman" w:cs="Times New Roman"/>
          <w:bCs/>
          <w:sz w:val="24"/>
          <w:szCs w:val="24"/>
        </w:rPr>
      </w:pPr>
      <w:r w:rsidRPr="00452F47">
        <w:rPr>
          <w:rFonts w:ascii="Times New Roman" w:hAnsi="Times New Roman" w:cs="Times New Roman"/>
          <w:bCs/>
          <w:sz w:val="24"/>
          <w:szCs w:val="24"/>
        </w:rPr>
        <w:t>Kupersembahkan Karyaku Yang sederhana Ini kepada :</w:t>
      </w:r>
    </w:p>
    <w:p w14:paraId="19253437" w14:textId="77777777" w:rsidR="00A926A2" w:rsidRPr="00452F47" w:rsidRDefault="00A926A2" w:rsidP="00452F47">
      <w:pPr>
        <w:pStyle w:val="ListParagraph"/>
        <w:numPr>
          <w:ilvl w:val="0"/>
          <w:numId w:val="50"/>
        </w:numPr>
        <w:spacing w:after="0" w:line="480" w:lineRule="auto"/>
        <w:ind w:left="284" w:hanging="284"/>
        <w:jc w:val="both"/>
        <w:rPr>
          <w:rFonts w:ascii="Times New Roman" w:hAnsi="Times New Roman" w:cs="Times New Roman"/>
          <w:bCs/>
          <w:sz w:val="24"/>
          <w:szCs w:val="24"/>
        </w:rPr>
      </w:pPr>
      <w:r w:rsidRPr="00452F47">
        <w:rPr>
          <w:rFonts w:ascii="Times New Roman" w:hAnsi="Times New Roman" w:cs="Times New Roman"/>
          <w:bCs/>
          <w:sz w:val="24"/>
          <w:szCs w:val="24"/>
        </w:rPr>
        <w:t>Tuhan Yang Maha Esa ALLAH SWT</w:t>
      </w:r>
      <w:r w:rsidRPr="00452F47">
        <w:rPr>
          <w:rFonts w:ascii="Times New Roman" w:hAnsi="Times New Roman" w:cs="Times New Roman"/>
          <w:bCs/>
          <w:sz w:val="24"/>
          <w:szCs w:val="24"/>
          <w:lang w:val="en-US"/>
        </w:rPr>
        <w:t xml:space="preserve"> yang sudah memberikan kesehatan selalu dan melancarkan dalam mngerjakan tugas akhir saya ini</w:t>
      </w:r>
      <w:r w:rsidRPr="00452F47">
        <w:rPr>
          <w:rFonts w:ascii="Times New Roman" w:hAnsi="Times New Roman" w:cs="Times New Roman"/>
          <w:bCs/>
          <w:sz w:val="24"/>
          <w:szCs w:val="24"/>
        </w:rPr>
        <w:t>.</w:t>
      </w:r>
    </w:p>
    <w:p w14:paraId="4350D994" w14:textId="1E01D1A4" w:rsidR="00A926A2" w:rsidRPr="00452F47" w:rsidRDefault="00A926A2" w:rsidP="00452F47">
      <w:pPr>
        <w:pStyle w:val="ListParagraph"/>
        <w:numPr>
          <w:ilvl w:val="0"/>
          <w:numId w:val="50"/>
        </w:numPr>
        <w:spacing w:after="0" w:line="480" w:lineRule="auto"/>
        <w:ind w:left="284" w:hanging="284"/>
        <w:jc w:val="both"/>
        <w:rPr>
          <w:rFonts w:ascii="Times New Roman" w:hAnsi="Times New Roman" w:cs="Times New Roman"/>
          <w:bCs/>
          <w:sz w:val="24"/>
          <w:szCs w:val="24"/>
        </w:rPr>
      </w:pPr>
      <w:r w:rsidRPr="00452F47">
        <w:rPr>
          <w:rFonts w:ascii="Times New Roman" w:hAnsi="Times New Roman" w:cs="Times New Roman"/>
          <w:bCs/>
          <w:sz w:val="24"/>
          <w:szCs w:val="24"/>
        </w:rPr>
        <w:t>Untuk</w:t>
      </w:r>
      <w:r w:rsidRPr="00452F47">
        <w:rPr>
          <w:rFonts w:ascii="Times New Roman" w:hAnsi="Times New Roman" w:cs="Times New Roman"/>
          <w:bCs/>
          <w:sz w:val="24"/>
          <w:szCs w:val="24"/>
          <w:lang w:val="en-US"/>
        </w:rPr>
        <w:t xml:space="preserve"> papa “Moh.Taufik Rahman dan mama “Marwiyah” terima kasih ku ucapkan sudah membesarkanku dan selalu mendoakanku</w:t>
      </w:r>
    </w:p>
    <w:p w14:paraId="0FB7D411" w14:textId="283A7F4D" w:rsidR="00A926A2" w:rsidRPr="002A3AE1" w:rsidRDefault="00F845E1" w:rsidP="002A3AE1">
      <w:pPr>
        <w:pStyle w:val="ListParagraph"/>
        <w:numPr>
          <w:ilvl w:val="0"/>
          <w:numId w:val="50"/>
        </w:numPr>
        <w:spacing w:after="0" w:line="360" w:lineRule="auto"/>
        <w:ind w:left="284"/>
        <w:jc w:val="both"/>
        <w:rPr>
          <w:rFonts w:ascii="Times New Roman" w:eastAsia="Calibri" w:hAnsi="Times New Roman" w:cs="Times New Roman"/>
          <w:bCs/>
          <w:sz w:val="24"/>
          <w:szCs w:val="24"/>
          <w:lang w:val="en-US"/>
        </w:rPr>
      </w:pPr>
      <w:r w:rsidRPr="00452F47">
        <w:rPr>
          <w:rFonts w:ascii="Times New Roman" w:hAnsi="Times New Roman" w:cs="Times New Roman"/>
          <w:bCs/>
          <w:sz w:val="24"/>
          <w:szCs w:val="24"/>
          <w:lang w:val="en-US"/>
        </w:rPr>
        <w:t xml:space="preserve">Terimakasih dosen pembimbing </w:t>
      </w:r>
      <w:r w:rsidRPr="00452F47">
        <w:rPr>
          <w:rFonts w:ascii="Times New Roman" w:hAnsi="Times New Roman" w:cs="Times New Roman"/>
          <w:bCs/>
          <w:sz w:val="24"/>
          <w:szCs w:val="24"/>
          <w:lang w:val="en-AU"/>
        </w:rPr>
        <w:t xml:space="preserve">Christina Yuliastuti, S.Kep.,Ns.,M.Kep dan </w:t>
      </w:r>
      <w:r w:rsidRPr="00452F47">
        <w:rPr>
          <w:rFonts w:ascii="Times New Roman" w:eastAsia="Calibri" w:hAnsi="Times New Roman" w:cs="Times New Roman"/>
          <w:bCs/>
          <w:sz w:val="24"/>
          <w:szCs w:val="24"/>
          <w:lang w:val="en-AU"/>
        </w:rPr>
        <w:t>Dhian Satya R.,S.Kep.,Ns.,M.Ke</w:t>
      </w:r>
      <w:r w:rsidR="006F252E">
        <w:rPr>
          <w:rFonts w:ascii="Times New Roman" w:eastAsia="Calibri" w:hAnsi="Times New Roman" w:cs="Times New Roman"/>
          <w:bCs/>
          <w:sz w:val="24"/>
          <w:szCs w:val="24"/>
          <w:lang w:val="en-AU"/>
        </w:rPr>
        <w:t>p</w:t>
      </w:r>
    </w:p>
    <w:p w14:paraId="1A4F46BA" w14:textId="77777777" w:rsidR="00A926A2" w:rsidRPr="00452F47" w:rsidRDefault="00A926A2" w:rsidP="00452F47">
      <w:pPr>
        <w:pStyle w:val="ListParagraph"/>
        <w:numPr>
          <w:ilvl w:val="0"/>
          <w:numId w:val="50"/>
        </w:numPr>
        <w:spacing w:after="0" w:line="480" w:lineRule="auto"/>
        <w:ind w:left="284" w:hanging="284"/>
        <w:jc w:val="both"/>
        <w:rPr>
          <w:rFonts w:ascii="Times New Roman" w:hAnsi="Times New Roman" w:cs="Times New Roman"/>
          <w:bCs/>
          <w:sz w:val="24"/>
          <w:szCs w:val="24"/>
        </w:rPr>
      </w:pPr>
      <w:r w:rsidRPr="00452F47">
        <w:rPr>
          <w:rFonts w:ascii="Times New Roman" w:hAnsi="Times New Roman" w:cs="Times New Roman"/>
          <w:bCs/>
          <w:sz w:val="24"/>
          <w:szCs w:val="24"/>
          <w:lang w:val="en-AU"/>
        </w:rPr>
        <w:t xml:space="preserve">Teman-teman mahasiswa prodi </w:t>
      </w:r>
      <w:r w:rsidRPr="00452F47">
        <w:rPr>
          <w:rFonts w:ascii="Times New Roman" w:hAnsi="Times New Roman" w:cs="Times New Roman"/>
          <w:bCs/>
          <w:sz w:val="24"/>
          <w:szCs w:val="24"/>
        </w:rPr>
        <w:t xml:space="preserve">DIII </w:t>
      </w:r>
      <w:r w:rsidRPr="00452F47">
        <w:rPr>
          <w:rFonts w:ascii="Times New Roman" w:hAnsi="Times New Roman" w:cs="Times New Roman"/>
          <w:bCs/>
          <w:sz w:val="24"/>
          <w:szCs w:val="24"/>
          <w:lang w:val="en-AU"/>
        </w:rPr>
        <w:t>Keperawatan STIKES Hang Tuah Surabaya Angkatan “KUMARA 23”</w:t>
      </w:r>
    </w:p>
    <w:p w14:paraId="6E590A09" w14:textId="77777777" w:rsidR="00A926A2" w:rsidRPr="00452F47" w:rsidRDefault="00A926A2" w:rsidP="00452F47">
      <w:pPr>
        <w:pStyle w:val="ListParagraph"/>
        <w:numPr>
          <w:ilvl w:val="0"/>
          <w:numId w:val="50"/>
        </w:numPr>
        <w:spacing w:after="0" w:line="480" w:lineRule="auto"/>
        <w:ind w:left="284" w:hanging="284"/>
        <w:jc w:val="both"/>
        <w:rPr>
          <w:rFonts w:ascii="Times New Roman" w:hAnsi="Times New Roman" w:cs="Times New Roman"/>
          <w:bCs/>
          <w:sz w:val="24"/>
          <w:szCs w:val="24"/>
        </w:rPr>
      </w:pPr>
      <w:r w:rsidRPr="00452F47">
        <w:rPr>
          <w:rFonts w:ascii="Times New Roman" w:hAnsi="Times New Roman" w:cs="Times New Roman"/>
          <w:bCs/>
          <w:sz w:val="24"/>
          <w:szCs w:val="24"/>
          <w:lang w:val="en-AU"/>
        </w:rPr>
        <w:t>Untuk kakak tingkat yang sudah membantu dan menyemangati dalam penulisan karya tulis ilmiah ini</w:t>
      </w:r>
    </w:p>
    <w:p w14:paraId="547F01F3" w14:textId="3768F859" w:rsidR="00A926A2" w:rsidRPr="00AB4223" w:rsidRDefault="00A926A2" w:rsidP="00AB4223">
      <w:pPr>
        <w:pStyle w:val="ListParagraph"/>
        <w:numPr>
          <w:ilvl w:val="0"/>
          <w:numId w:val="50"/>
        </w:numPr>
        <w:spacing w:after="0" w:line="480" w:lineRule="auto"/>
        <w:ind w:left="284" w:hanging="284"/>
        <w:jc w:val="both"/>
        <w:rPr>
          <w:rFonts w:ascii="Times New Roman" w:hAnsi="Times New Roman" w:cs="Times New Roman"/>
          <w:bCs/>
          <w:sz w:val="24"/>
          <w:szCs w:val="24"/>
        </w:rPr>
      </w:pPr>
      <w:r w:rsidRPr="00452F47">
        <w:rPr>
          <w:rFonts w:ascii="Times New Roman" w:hAnsi="Times New Roman" w:cs="Times New Roman"/>
          <w:bCs/>
          <w:sz w:val="24"/>
          <w:szCs w:val="24"/>
          <w:lang w:val="en-AU"/>
        </w:rPr>
        <w:t>Tidak lupa juga untuk kekasih saya yang selalu mendukung dan menyemangati dalam mengerjakan tugas akhir ini.</w:t>
      </w:r>
    </w:p>
    <w:p w14:paraId="109AC849" w14:textId="1D025C1B" w:rsidR="00A926A2" w:rsidRPr="00452F47" w:rsidRDefault="00A926A2" w:rsidP="00452F47">
      <w:pPr>
        <w:jc w:val="both"/>
        <w:rPr>
          <w:rFonts w:ascii="Times New Roman" w:hAnsi="Times New Roman" w:cs="Times New Roman"/>
          <w:bCs/>
          <w:sz w:val="24"/>
          <w:szCs w:val="24"/>
        </w:rPr>
      </w:pPr>
    </w:p>
    <w:p w14:paraId="4B12FC7D" w14:textId="1590C8FF" w:rsidR="00452F47" w:rsidRDefault="00452F47" w:rsidP="00452F47">
      <w:pPr>
        <w:jc w:val="both"/>
        <w:rPr>
          <w:rFonts w:ascii="Times New Roman" w:hAnsi="Times New Roman" w:cs="Times New Roman"/>
          <w:bCs/>
          <w:sz w:val="24"/>
          <w:szCs w:val="24"/>
        </w:rPr>
      </w:pPr>
    </w:p>
    <w:p w14:paraId="6E7BA25F" w14:textId="72009C11" w:rsidR="009A7859" w:rsidRDefault="009A7859" w:rsidP="00452F47">
      <w:pPr>
        <w:jc w:val="both"/>
        <w:rPr>
          <w:rFonts w:ascii="Times New Roman" w:hAnsi="Times New Roman" w:cs="Times New Roman"/>
          <w:bCs/>
          <w:sz w:val="24"/>
          <w:szCs w:val="24"/>
        </w:rPr>
      </w:pPr>
    </w:p>
    <w:p w14:paraId="1C701CCF" w14:textId="140DE294" w:rsidR="002A3AE1" w:rsidRDefault="002A3AE1" w:rsidP="00452F47">
      <w:pPr>
        <w:jc w:val="both"/>
        <w:rPr>
          <w:rFonts w:ascii="Times New Roman" w:hAnsi="Times New Roman" w:cs="Times New Roman"/>
          <w:bCs/>
          <w:sz w:val="24"/>
          <w:szCs w:val="24"/>
        </w:rPr>
      </w:pPr>
    </w:p>
    <w:p w14:paraId="73BA1623" w14:textId="44F03CC4" w:rsidR="002A3AE1" w:rsidRDefault="002A3AE1" w:rsidP="00452F47">
      <w:pPr>
        <w:jc w:val="both"/>
        <w:rPr>
          <w:rFonts w:ascii="Times New Roman" w:hAnsi="Times New Roman" w:cs="Times New Roman"/>
          <w:bCs/>
          <w:sz w:val="24"/>
          <w:szCs w:val="24"/>
        </w:rPr>
      </w:pPr>
    </w:p>
    <w:p w14:paraId="4F581560" w14:textId="77777777" w:rsidR="002A3AE1" w:rsidRDefault="002A3AE1" w:rsidP="00452F47">
      <w:pPr>
        <w:jc w:val="both"/>
        <w:rPr>
          <w:rFonts w:ascii="Times New Roman" w:hAnsi="Times New Roman" w:cs="Times New Roman"/>
          <w:bCs/>
          <w:sz w:val="24"/>
          <w:szCs w:val="24"/>
        </w:rPr>
      </w:pPr>
    </w:p>
    <w:p w14:paraId="73C08CC0" w14:textId="1DF58AD2" w:rsidR="009A7859" w:rsidRDefault="009A7859" w:rsidP="00452F47">
      <w:pPr>
        <w:jc w:val="both"/>
        <w:rPr>
          <w:rFonts w:ascii="Times New Roman" w:hAnsi="Times New Roman" w:cs="Times New Roman"/>
          <w:bCs/>
          <w:sz w:val="24"/>
          <w:szCs w:val="24"/>
        </w:rPr>
      </w:pPr>
    </w:p>
    <w:p w14:paraId="6FDB4ED0" w14:textId="77777777" w:rsidR="009A7859" w:rsidRPr="002E2D36" w:rsidRDefault="009A7859" w:rsidP="00452F47">
      <w:pPr>
        <w:jc w:val="both"/>
        <w:rPr>
          <w:rFonts w:ascii="Times New Roman" w:hAnsi="Times New Roman" w:cs="Times New Roman"/>
          <w:sz w:val="24"/>
          <w:szCs w:val="24"/>
          <w:lang w:val="en-US"/>
        </w:rPr>
      </w:pPr>
    </w:p>
    <w:p w14:paraId="3FE55E06" w14:textId="5A7EE3B4" w:rsidR="006472DA" w:rsidRDefault="00A926A2" w:rsidP="002A702F">
      <w:pPr>
        <w:pStyle w:val="Heading1"/>
      </w:pPr>
      <w:bookmarkStart w:id="16" w:name="_Toc34688168"/>
      <w:r w:rsidRPr="00452F47">
        <w:lastRenderedPageBreak/>
        <w:t>KATA PENGANTAR</w:t>
      </w:r>
      <w:bookmarkEnd w:id="15"/>
      <w:bookmarkEnd w:id="16"/>
    </w:p>
    <w:p w14:paraId="50F25F49" w14:textId="77777777" w:rsidR="00A20EC9" w:rsidRPr="00A20EC9" w:rsidRDefault="00A20EC9" w:rsidP="00A20EC9">
      <w:pPr>
        <w:rPr>
          <w:lang w:val="en-AU" w:eastAsia="en-AU"/>
        </w:rPr>
      </w:pPr>
    </w:p>
    <w:p w14:paraId="0D482F75" w14:textId="77777777" w:rsidR="00A926A2" w:rsidRPr="00452F47" w:rsidRDefault="00A926A2" w:rsidP="00452F47">
      <w:pPr>
        <w:spacing w:after="0" w:line="480" w:lineRule="auto"/>
        <w:ind w:left="7" w:right="5" w:firstLine="713"/>
        <w:jc w:val="both"/>
        <w:rPr>
          <w:rFonts w:ascii="Times New Roman" w:eastAsia="Times New Roman" w:hAnsi="Times New Roman" w:cs="Times New Roman"/>
          <w:color w:val="000000"/>
          <w:sz w:val="24"/>
          <w:szCs w:val="24"/>
          <w:lang w:val="en-AU" w:eastAsia="en-AU"/>
        </w:rPr>
      </w:pPr>
      <w:bookmarkStart w:id="17" w:name="_Hlk32506081"/>
      <w:r w:rsidRPr="00452F47">
        <w:rPr>
          <w:rFonts w:ascii="Times New Roman" w:eastAsia="Times New Roman" w:hAnsi="Times New Roman" w:cs="Times New Roman"/>
          <w:color w:val="000000"/>
          <w:sz w:val="24"/>
          <w:szCs w:val="24"/>
          <w:lang w:val="en-AU" w:eastAsia="en-AU"/>
        </w:rPr>
        <w:t>Puji syukur kehadiran Allah SWT yang telah melimpahkan rahmat dan hidayah-Nya kepada penulis, sehingga saya dapat menyelesaikan karya tulis ini sesuai dengan waktu yang telah ditentukan. Karya tulis ini disusun sebagai salah satu syarat dalam menyelesaikan program Ahli Madya Keperawatan.</w:t>
      </w:r>
    </w:p>
    <w:p w14:paraId="25514DDC" w14:textId="77777777" w:rsidR="00A926A2" w:rsidRPr="00452F47" w:rsidRDefault="00A926A2" w:rsidP="00452F47">
      <w:pPr>
        <w:spacing w:after="0" w:line="480" w:lineRule="auto"/>
        <w:ind w:left="7" w:right="5" w:firstLine="713"/>
        <w:jc w:val="both"/>
        <w:rPr>
          <w:rFonts w:ascii="Times New Roman" w:eastAsia="Times New Roman" w:hAnsi="Times New Roman" w:cs="Times New Roman"/>
          <w:color w:val="000000"/>
          <w:sz w:val="24"/>
          <w:szCs w:val="24"/>
          <w:lang w:val="en-AU" w:eastAsia="en-AU"/>
        </w:rPr>
      </w:pPr>
      <w:r w:rsidRPr="00452F47">
        <w:rPr>
          <w:rFonts w:ascii="Times New Roman" w:eastAsia="Times New Roman" w:hAnsi="Times New Roman" w:cs="Times New Roman"/>
          <w:color w:val="000000"/>
          <w:sz w:val="24"/>
          <w:szCs w:val="24"/>
          <w:lang w:val="en-AU" w:eastAsia="en-AU"/>
        </w:rPr>
        <w:t>Saya menyadari bahwa keberhasilan dan kelencaran karya tulis bukan hanya kemampuan saya, tetapi banyak ditentukan oleh bantuan dari berbagai pihak, yang telah ikhlas membantu saya demi terselesainya penulisan, oleh karena itu pada kesempatan ini saya menyampaikan terima kasih dan penghargaan yang sebasar-besarnya kepada:</w:t>
      </w:r>
    </w:p>
    <w:p w14:paraId="3B24A6CC" w14:textId="67327FC4" w:rsidR="00A926A2" w:rsidRPr="00452F47" w:rsidRDefault="00A926A2" w:rsidP="00452F47">
      <w:pPr>
        <w:numPr>
          <w:ilvl w:val="0"/>
          <w:numId w:val="51"/>
        </w:numPr>
        <w:spacing w:after="0" w:line="480" w:lineRule="auto"/>
        <w:ind w:left="284" w:right="5" w:hanging="284"/>
        <w:jc w:val="both"/>
        <w:rPr>
          <w:rFonts w:ascii="Times New Roman" w:eastAsia="Times New Roman" w:hAnsi="Times New Roman" w:cs="Times New Roman"/>
          <w:color w:val="000000"/>
          <w:sz w:val="24"/>
          <w:szCs w:val="24"/>
          <w:lang w:val="en-AU" w:eastAsia="en-AU"/>
        </w:rPr>
      </w:pPr>
      <w:r w:rsidRPr="00452F47">
        <w:rPr>
          <w:rFonts w:ascii="Times New Roman" w:eastAsia="Times New Roman" w:hAnsi="Times New Roman" w:cs="Times New Roman"/>
          <w:color w:val="000000"/>
          <w:sz w:val="24"/>
          <w:szCs w:val="24"/>
          <w:lang w:val="en-AU" w:eastAsia="en-AU"/>
        </w:rPr>
        <w:t>Laksamana Pertama TNI dr. Radito Sosanto, Sp.THT-K-L.,Sp.KL selaku Kepala RUMKITAL Dr. Ramelan Surabaya, yang telah memberikan ijin lahan praktek untuk penyusunan karya tulis dan selama kami berada di Sekolah Tinggi Ilmu Kesehatan Hang Tuah Surabaya.</w:t>
      </w:r>
    </w:p>
    <w:p w14:paraId="081FAA98" w14:textId="21E33905" w:rsidR="00A926A2" w:rsidRPr="00452F47" w:rsidRDefault="00A926A2" w:rsidP="00452F47">
      <w:pPr>
        <w:numPr>
          <w:ilvl w:val="0"/>
          <w:numId w:val="51"/>
        </w:numPr>
        <w:spacing w:after="0" w:line="480" w:lineRule="auto"/>
        <w:ind w:left="284" w:right="5" w:hanging="284"/>
        <w:jc w:val="both"/>
        <w:rPr>
          <w:rFonts w:ascii="Times New Roman" w:eastAsia="Times New Roman" w:hAnsi="Times New Roman" w:cs="Times New Roman"/>
          <w:color w:val="000000"/>
          <w:sz w:val="24"/>
          <w:szCs w:val="24"/>
          <w:lang w:val="en-AU" w:eastAsia="en-AU"/>
        </w:rPr>
      </w:pPr>
      <w:r w:rsidRPr="00452F47">
        <w:rPr>
          <w:rFonts w:ascii="Times New Roman" w:eastAsia="Times New Roman" w:hAnsi="Times New Roman" w:cs="Times New Roman"/>
          <w:color w:val="000000"/>
          <w:sz w:val="24"/>
          <w:szCs w:val="24"/>
          <w:lang w:val="en-AU" w:eastAsia="en-AU"/>
        </w:rPr>
        <w:t>Ibu Wiwiek Liestyaningrum,</w:t>
      </w:r>
      <w:r w:rsidR="002A3AE1">
        <w:rPr>
          <w:rFonts w:ascii="Times New Roman" w:eastAsia="Times New Roman" w:hAnsi="Times New Roman" w:cs="Times New Roman"/>
          <w:color w:val="000000"/>
          <w:sz w:val="24"/>
          <w:szCs w:val="24"/>
          <w:lang w:val="en-AU" w:eastAsia="en-AU"/>
        </w:rPr>
        <w:t xml:space="preserve"> </w:t>
      </w:r>
      <w:r w:rsidRPr="00452F47">
        <w:rPr>
          <w:rFonts w:ascii="Times New Roman" w:eastAsia="Times New Roman" w:hAnsi="Times New Roman" w:cs="Times New Roman"/>
          <w:color w:val="000000"/>
          <w:sz w:val="24"/>
          <w:szCs w:val="24"/>
          <w:lang w:val="en-AU" w:eastAsia="en-AU"/>
        </w:rPr>
        <w:t>S.Kp.,M.Kep selaku Ketua Stikes Hang Tuah Surabaya yang telah memberikan kesempatan pada kami untuk praktik di Rumah Sakit Jiwa Menur dan menyelesaikan pendidikan di Sekolah TInggi Ilmu Kesehatan Stikes Hang Tuah Surabaya.</w:t>
      </w:r>
    </w:p>
    <w:p w14:paraId="41E02B76" w14:textId="250F4BA9" w:rsidR="00A926A2" w:rsidRPr="00452F47" w:rsidRDefault="00A926A2" w:rsidP="00452F47">
      <w:pPr>
        <w:numPr>
          <w:ilvl w:val="0"/>
          <w:numId w:val="51"/>
        </w:numPr>
        <w:spacing w:after="0" w:line="480" w:lineRule="auto"/>
        <w:ind w:left="284" w:right="5" w:hanging="284"/>
        <w:jc w:val="both"/>
        <w:rPr>
          <w:rFonts w:ascii="Times New Roman" w:eastAsia="Times New Roman" w:hAnsi="Times New Roman" w:cs="Times New Roman"/>
          <w:color w:val="000000"/>
          <w:sz w:val="24"/>
          <w:szCs w:val="24"/>
          <w:lang w:val="en-AU" w:eastAsia="en-AU"/>
        </w:rPr>
      </w:pPr>
      <w:r w:rsidRPr="00452F47">
        <w:rPr>
          <w:rFonts w:ascii="Times New Roman" w:eastAsia="Times New Roman" w:hAnsi="Times New Roman" w:cs="Times New Roman"/>
          <w:color w:val="000000"/>
          <w:sz w:val="24"/>
          <w:szCs w:val="24"/>
          <w:lang w:val="en-AU" w:eastAsia="en-AU"/>
        </w:rPr>
        <w:t>Ibu Dya Sustrami,</w:t>
      </w:r>
      <w:r w:rsidR="002A3AE1">
        <w:rPr>
          <w:rFonts w:ascii="Times New Roman" w:eastAsia="Times New Roman" w:hAnsi="Times New Roman" w:cs="Times New Roman"/>
          <w:color w:val="000000"/>
          <w:sz w:val="24"/>
          <w:szCs w:val="24"/>
          <w:lang w:val="en-AU" w:eastAsia="en-AU"/>
        </w:rPr>
        <w:t xml:space="preserve"> </w:t>
      </w:r>
      <w:r w:rsidRPr="00452F47">
        <w:rPr>
          <w:rFonts w:ascii="Times New Roman" w:eastAsia="Times New Roman" w:hAnsi="Times New Roman" w:cs="Times New Roman"/>
          <w:color w:val="000000"/>
          <w:sz w:val="24"/>
          <w:szCs w:val="24"/>
          <w:lang w:val="en-AU" w:eastAsia="en-AU"/>
        </w:rPr>
        <w:t>S.Kep.,Ns.,M.Kes selaku Kepala Program studi D-III Keperawatan yang selalu memberikan dorongan penuh dengan wawasan dalam meningkatkan kualitas sumber daya manusia</w:t>
      </w:r>
    </w:p>
    <w:p w14:paraId="598664DD" w14:textId="515D1477" w:rsidR="00A926A2" w:rsidRPr="002A3AE1" w:rsidRDefault="00A926A2" w:rsidP="000F4F8C">
      <w:pPr>
        <w:numPr>
          <w:ilvl w:val="0"/>
          <w:numId w:val="52"/>
        </w:numPr>
        <w:spacing w:after="0" w:line="480" w:lineRule="auto"/>
        <w:ind w:left="284" w:right="5" w:hanging="284"/>
        <w:jc w:val="both"/>
        <w:rPr>
          <w:rFonts w:ascii="Times New Roman" w:eastAsia="Times New Roman" w:hAnsi="Times New Roman" w:cs="Times New Roman"/>
          <w:color w:val="000000"/>
          <w:sz w:val="24"/>
          <w:szCs w:val="24"/>
          <w:lang w:val="en-AU" w:eastAsia="en-AU"/>
        </w:rPr>
      </w:pPr>
      <w:r w:rsidRPr="002A3AE1">
        <w:rPr>
          <w:rFonts w:ascii="Times New Roman" w:eastAsia="Times New Roman" w:hAnsi="Times New Roman" w:cs="Times New Roman"/>
          <w:color w:val="000000"/>
          <w:sz w:val="24"/>
          <w:szCs w:val="24"/>
          <w:lang w:val="en-AU" w:eastAsia="en-AU"/>
        </w:rPr>
        <w:t>Ibu Christina Yuliastuti</w:t>
      </w:r>
      <w:r w:rsidR="002A3AE1" w:rsidRPr="002A3AE1">
        <w:rPr>
          <w:rFonts w:ascii="Times New Roman" w:eastAsia="Times New Roman" w:hAnsi="Times New Roman" w:cs="Times New Roman"/>
          <w:color w:val="000000"/>
          <w:sz w:val="24"/>
          <w:szCs w:val="24"/>
          <w:lang w:val="en-AU" w:eastAsia="en-AU"/>
        </w:rPr>
        <w:t xml:space="preserve">, </w:t>
      </w:r>
      <w:r w:rsidRPr="002A3AE1">
        <w:rPr>
          <w:rFonts w:ascii="Times New Roman" w:eastAsia="Times New Roman" w:hAnsi="Times New Roman" w:cs="Times New Roman"/>
          <w:color w:val="000000"/>
          <w:sz w:val="24"/>
          <w:szCs w:val="24"/>
          <w:lang w:val="en-AU" w:eastAsia="en-AU"/>
        </w:rPr>
        <w:t>S.Kep.,Ns.,M.Kep dan Ibu Dhian Satya R,</w:t>
      </w:r>
      <w:r w:rsidR="006F252E">
        <w:rPr>
          <w:rFonts w:ascii="Times New Roman" w:eastAsia="Times New Roman" w:hAnsi="Times New Roman" w:cs="Times New Roman"/>
          <w:color w:val="000000"/>
          <w:sz w:val="24"/>
          <w:szCs w:val="24"/>
          <w:lang w:val="en-AU" w:eastAsia="en-AU"/>
        </w:rPr>
        <w:t xml:space="preserve"> </w:t>
      </w:r>
      <w:r w:rsidRPr="002A3AE1">
        <w:rPr>
          <w:rFonts w:ascii="Times New Roman" w:eastAsia="Times New Roman" w:hAnsi="Times New Roman" w:cs="Times New Roman"/>
          <w:color w:val="000000"/>
          <w:sz w:val="24"/>
          <w:szCs w:val="24"/>
          <w:lang w:val="en-AU" w:eastAsia="en-AU"/>
        </w:rPr>
        <w:t>S.Kep.,Ns.,M.Kes</w:t>
      </w:r>
      <w:r w:rsidR="009A7859" w:rsidRPr="002A3AE1">
        <w:rPr>
          <w:rFonts w:ascii="Times New Roman" w:eastAsia="Times New Roman" w:hAnsi="Times New Roman" w:cs="Times New Roman"/>
          <w:color w:val="000000"/>
          <w:sz w:val="24"/>
          <w:szCs w:val="24"/>
          <w:lang w:val="en-AU" w:eastAsia="en-AU"/>
        </w:rPr>
        <w:t xml:space="preserve"> </w:t>
      </w:r>
      <w:r w:rsidRPr="002A3AE1">
        <w:rPr>
          <w:rFonts w:ascii="Times New Roman" w:eastAsia="Times New Roman" w:hAnsi="Times New Roman" w:cs="Times New Roman"/>
          <w:color w:val="000000"/>
          <w:sz w:val="24"/>
          <w:szCs w:val="24"/>
          <w:lang w:val="en-AU" w:eastAsia="en-AU"/>
        </w:rPr>
        <w:t xml:space="preserve">selaku pembimbing dan penguji yang telah bersedia </w:t>
      </w:r>
      <w:r w:rsidRPr="002A3AE1">
        <w:rPr>
          <w:rFonts w:ascii="Times New Roman" w:eastAsia="Times New Roman" w:hAnsi="Times New Roman" w:cs="Times New Roman"/>
          <w:color w:val="000000"/>
          <w:sz w:val="24"/>
          <w:szCs w:val="24"/>
          <w:lang w:val="en-AU" w:eastAsia="en-AU"/>
        </w:rPr>
        <w:lastRenderedPageBreak/>
        <w:t>meluangkan</w:t>
      </w:r>
      <w:r w:rsidR="002A3AE1">
        <w:rPr>
          <w:rFonts w:ascii="Times New Roman" w:eastAsia="Times New Roman" w:hAnsi="Times New Roman" w:cs="Times New Roman"/>
          <w:color w:val="000000"/>
          <w:sz w:val="24"/>
          <w:szCs w:val="24"/>
          <w:lang w:val="en-AU" w:eastAsia="en-AU"/>
        </w:rPr>
        <w:t xml:space="preserve"> </w:t>
      </w:r>
      <w:r w:rsidRPr="002A3AE1">
        <w:rPr>
          <w:rFonts w:ascii="Times New Roman" w:eastAsia="Times New Roman" w:hAnsi="Times New Roman" w:cs="Times New Roman"/>
          <w:color w:val="000000"/>
          <w:sz w:val="24"/>
          <w:szCs w:val="24"/>
          <w:lang w:val="en-AU" w:eastAsia="en-AU"/>
        </w:rPr>
        <w:t>waktu,</w:t>
      </w:r>
      <w:bookmarkEnd w:id="17"/>
      <w:r w:rsidRPr="002A3AE1">
        <w:rPr>
          <w:rFonts w:ascii="Times New Roman" w:eastAsia="Times New Roman" w:hAnsi="Times New Roman" w:cs="Times New Roman"/>
          <w:color w:val="000000"/>
          <w:sz w:val="24"/>
          <w:szCs w:val="24"/>
          <w:lang w:val="en-AU" w:eastAsia="en-AU"/>
        </w:rPr>
        <w:t xml:space="preserve"> tenaga dan pikiran seta perhatian dalam memeberikan dorongan, bimbingan, arahan, masukan dalam penyelesaian Karya Tulis Ilmiah</w:t>
      </w:r>
      <w:r w:rsidR="009A7859" w:rsidRPr="002A3AE1">
        <w:rPr>
          <w:rFonts w:ascii="Times New Roman" w:eastAsia="Times New Roman" w:hAnsi="Times New Roman" w:cs="Times New Roman"/>
          <w:color w:val="000000"/>
          <w:sz w:val="24"/>
          <w:szCs w:val="24"/>
          <w:lang w:val="en-AU" w:eastAsia="en-AU"/>
        </w:rPr>
        <w:t>.</w:t>
      </w:r>
    </w:p>
    <w:p w14:paraId="7CA921FB" w14:textId="07C2F9D4" w:rsidR="002E2D36" w:rsidRPr="009A7859" w:rsidRDefault="009A7859" w:rsidP="002E2D36">
      <w:pPr>
        <w:pStyle w:val="ListParagraph"/>
        <w:numPr>
          <w:ilvl w:val="0"/>
          <w:numId w:val="52"/>
        </w:numPr>
        <w:spacing w:after="0" w:line="480" w:lineRule="auto"/>
        <w:ind w:left="284" w:right="5" w:hanging="284"/>
        <w:jc w:val="both"/>
        <w:rPr>
          <w:rFonts w:ascii="Times New Roman" w:eastAsia="Times New Roman" w:hAnsi="Times New Roman" w:cs="Times New Roman"/>
          <w:sz w:val="24"/>
          <w:szCs w:val="24"/>
          <w:lang w:val="en-AU" w:eastAsia="en-AU"/>
        </w:rPr>
      </w:pPr>
      <w:r w:rsidRPr="009A7859">
        <w:rPr>
          <w:rFonts w:ascii="Times New Roman" w:eastAsia="Times New Roman" w:hAnsi="Times New Roman" w:cs="Times New Roman"/>
          <w:sz w:val="24"/>
          <w:szCs w:val="24"/>
          <w:lang w:val="en-AU" w:eastAsia="en-AU"/>
        </w:rPr>
        <w:t xml:space="preserve">Ibu </w:t>
      </w:r>
      <w:r>
        <w:rPr>
          <w:rFonts w:ascii="Times New Roman" w:eastAsia="Times New Roman" w:hAnsi="Times New Roman" w:cs="Times New Roman"/>
          <w:sz w:val="24"/>
          <w:szCs w:val="24"/>
          <w:lang w:val="en-AU" w:eastAsia="en-AU"/>
        </w:rPr>
        <w:t xml:space="preserve">Ratna Eko Amd.Kep selaku pembimbing di Ruang III dan Ibu Nur </w:t>
      </w:r>
      <w:r w:rsidR="006F252E">
        <w:rPr>
          <w:rFonts w:ascii="Times New Roman" w:eastAsia="Times New Roman" w:hAnsi="Times New Roman" w:cs="Times New Roman"/>
          <w:sz w:val="24"/>
          <w:szCs w:val="24"/>
          <w:lang w:val="en-AU" w:eastAsia="en-AU"/>
        </w:rPr>
        <w:t>C</w:t>
      </w:r>
      <w:r>
        <w:rPr>
          <w:rFonts w:ascii="Times New Roman" w:eastAsia="Times New Roman" w:hAnsi="Times New Roman" w:cs="Times New Roman"/>
          <w:sz w:val="24"/>
          <w:szCs w:val="24"/>
          <w:lang w:val="en-AU" w:eastAsia="en-AU"/>
        </w:rPr>
        <w:t>hasanah Amd.Kep selaku kepala Ruang III yang sudah membantu dan membimbi</w:t>
      </w:r>
      <w:r w:rsidR="000D486F">
        <w:rPr>
          <w:rFonts w:ascii="Times New Roman" w:eastAsia="Times New Roman" w:hAnsi="Times New Roman" w:cs="Times New Roman"/>
          <w:sz w:val="24"/>
          <w:szCs w:val="24"/>
          <w:lang w:val="en-AU" w:eastAsia="en-AU"/>
        </w:rPr>
        <w:t>ng saya dalam menyelesaikan tugas akhir ini.</w:t>
      </w:r>
    </w:p>
    <w:p w14:paraId="13D8660D" w14:textId="77777777" w:rsidR="00A926A2" w:rsidRPr="00452F47" w:rsidRDefault="00A926A2" w:rsidP="00452F47">
      <w:pPr>
        <w:numPr>
          <w:ilvl w:val="0"/>
          <w:numId w:val="52"/>
        </w:numPr>
        <w:spacing w:after="0" w:line="480" w:lineRule="auto"/>
        <w:ind w:left="284" w:right="5" w:hanging="284"/>
        <w:jc w:val="both"/>
        <w:rPr>
          <w:rFonts w:ascii="Times New Roman" w:eastAsia="Times New Roman" w:hAnsi="Times New Roman" w:cs="Times New Roman"/>
          <w:color w:val="000000"/>
          <w:sz w:val="24"/>
          <w:szCs w:val="24"/>
          <w:lang w:val="en-AU" w:eastAsia="en-AU"/>
        </w:rPr>
      </w:pPr>
      <w:r w:rsidRPr="00452F47">
        <w:rPr>
          <w:rFonts w:ascii="Times New Roman" w:eastAsia="Times New Roman" w:hAnsi="Times New Roman" w:cs="Times New Roman"/>
          <w:color w:val="000000"/>
          <w:sz w:val="24"/>
          <w:szCs w:val="24"/>
          <w:lang w:val="en-AU" w:eastAsia="en-AU"/>
        </w:rPr>
        <w:t>Bapak dan ibu dosen Stikes Hang Tuah Surabaya yang telah memberikan bekal bagi saya melalui materi-materi kuliah yang penuh nilai dan makna dalam menyempurnakan penulisan Karya Tulis Ilmiah ini, juga kepada seluruh tenaga adminitrasi yang tulus ikhlas dalam melayani keperluan saya selama manjalani studi dan penulisannya.</w:t>
      </w:r>
    </w:p>
    <w:p w14:paraId="6FCFCC8C" w14:textId="1A9CB92E" w:rsidR="00A926A2" w:rsidRPr="00452F47" w:rsidRDefault="00A926A2" w:rsidP="00452F47">
      <w:pPr>
        <w:numPr>
          <w:ilvl w:val="0"/>
          <w:numId w:val="52"/>
        </w:numPr>
        <w:spacing w:after="0" w:line="480" w:lineRule="auto"/>
        <w:ind w:left="284" w:right="5" w:hanging="284"/>
        <w:jc w:val="both"/>
        <w:rPr>
          <w:rFonts w:ascii="Times New Roman" w:eastAsia="Times New Roman" w:hAnsi="Times New Roman" w:cs="Times New Roman"/>
          <w:color w:val="000000"/>
          <w:sz w:val="24"/>
          <w:szCs w:val="24"/>
          <w:lang w:val="en-AU" w:eastAsia="en-AU"/>
        </w:rPr>
      </w:pPr>
      <w:r w:rsidRPr="00452F47">
        <w:rPr>
          <w:rFonts w:ascii="Times New Roman" w:eastAsia="Times New Roman" w:hAnsi="Times New Roman" w:cs="Times New Roman"/>
          <w:color w:val="000000"/>
          <w:sz w:val="24"/>
          <w:szCs w:val="24"/>
          <w:lang w:val="en-AU" w:eastAsia="en-AU"/>
        </w:rPr>
        <w:t>Sahabat-sahabat seperjuangan tersayang dalam naungan Stikes Hang Tuah Surabaya  yang telah memberikan dorongan semangat sehingga karya tulis ilmiah ini dapat terselesaikan, saya hanya dapat mengucapkan semoga hubungan persahabatan tetap terjalin</w:t>
      </w:r>
      <w:r w:rsidR="002E2D36">
        <w:rPr>
          <w:rFonts w:ascii="Times New Roman" w:eastAsia="Times New Roman" w:hAnsi="Times New Roman" w:cs="Times New Roman"/>
          <w:color w:val="000000"/>
          <w:sz w:val="24"/>
          <w:szCs w:val="24"/>
          <w:lang w:val="en-AU" w:eastAsia="en-AU"/>
        </w:rPr>
        <w:t>.</w:t>
      </w:r>
    </w:p>
    <w:p w14:paraId="11E7102C" w14:textId="0085FBCC" w:rsidR="00A926A2" w:rsidRPr="00452F47" w:rsidRDefault="00A926A2" w:rsidP="00452F47">
      <w:pPr>
        <w:numPr>
          <w:ilvl w:val="0"/>
          <w:numId w:val="52"/>
        </w:numPr>
        <w:spacing w:after="0" w:line="480" w:lineRule="auto"/>
        <w:ind w:left="284" w:right="5" w:hanging="284"/>
        <w:jc w:val="both"/>
        <w:rPr>
          <w:rFonts w:ascii="Times New Roman" w:eastAsia="Times New Roman" w:hAnsi="Times New Roman" w:cs="Times New Roman"/>
          <w:color w:val="000000"/>
          <w:sz w:val="24"/>
          <w:szCs w:val="24"/>
          <w:lang w:val="en-AU" w:eastAsia="en-AU"/>
        </w:rPr>
      </w:pPr>
      <w:r w:rsidRPr="00452F47">
        <w:rPr>
          <w:rFonts w:ascii="Times New Roman" w:eastAsia="Times New Roman" w:hAnsi="Times New Roman" w:cs="Times New Roman"/>
          <w:color w:val="000000"/>
          <w:sz w:val="24"/>
          <w:szCs w:val="24"/>
          <w:lang w:val="en-AU" w:eastAsia="en-AU"/>
        </w:rPr>
        <w:t>Semua pihak yang tidak dapat saya sebutkan satu persatu, terima kasih bnatuannya. Saya hanya bi</w:t>
      </w:r>
      <w:r w:rsidR="002E2D36">
        <w:rPr>
          <w:rFonts w:ascii="Times New Roman" w:eastAsia="Times New Roman" w:hAnsi="Times New Roman" w:cs="Times New Roman"/>
          <w:color w:val="000000"/>
          <w:sz w:val="24"/>
          <w:szCs w:val="24"/>
          <w:lang w:val="en-AU" w:eastAsia="en-AU"/>
        </w:rPr>
        <w:t>sa</w:t>
      </w:r>
      <w:r w:rsidRPr="00452F47">
        <w:rPr>
          <w:rFonts w:ascii="Times New Roman" w:eastAsia="Times New Roman" w:hAnsi="Times New Roman" w:cs="Times New Roman"/>
          <w:color w:val="000000"/>
          <w:sz w:val="24"/>
          <w:szCs w:val="24"/>
          <w:lang w:val="en-AU" w:eastAsia="en-AU"/>
        </w:rPr>
        <w:t xml:space="preserve"> berdoa semoga Allah SWT membalas amal kebaikan semua pihak yang telah membantu dalam proses penyelesaian karya</w:t>
      </w:r>
    </w:p>
    <w:p w14:paraId="68641E75" w14:textId="77777777" w:rsidR="00A926A2" w:rsidRPr="00452F47" w:rsidRDefault="00A926A2" w:rsidP="00452F47">
      <w:pPr>
        <w:spacing w:after="0" w:line="480" w:lineRule="auto"/>
        <w:ind w:left="284" w:right="5"/>
        <w:jc w:val="both"/>
        <w:rPr>
          <w:rFonts w:ascii="Times New Roman" w:eastAsia="Times New Roman" w:hAnsi="Times New Roman" w:cs="Times New Roman"/>
          <w:color w:val="000000"/>
          <w:sz w:val="24"/>
          <w:szCs w:val="24"/>
          <w:lang w:val="en-AU" w:eastAsia="en-AU"/>
        </w:rPr>
      </w:pPr>
      <w:r w:rsidRPr="00452F47">
        <w:rPr>
          <w:rFonts w:ascii="Times New Roman" w:eastAsia="Times New Roman" w:hAnsi="Times New Roman" w:cs="Times New Roman"/>
          <w:color w:val="000000"/>
          <w:sz w:val="24"/>
          <w:szCs w:val="24"/>
          <w:lang w:val="en-AU" w:eastAsia="en-AU"/>
        </w:rPr>
        <w:t>tulis ilmiah ini</w:t>
      </w:r>
    </w:p>
    <w:p w14:paraId="691DA3D8" w14:textId="77777777" w:rsidR="000D486F" w:rsidRDefault="00A926A2" w:rsidP="00452F47">
      <w:pPr>
        <w:spacing w:after="0" w:line="480" w:lineRule="auto"/>
        <w:ind w:left="284" w:right="5" w:firstLine="436"/>
        <w:jc w:val="both"/>
        <w:rPr>
          <w:rFonts w:ascii="Times New Roman" w:eastAsia="Times New Roman" w:hAnsi="Times New Roman" w:cs="Times New Roman"/>
          <w:color w:val="000000"/>
          <w:sz w:val="24"/>
          <w:szCs w:val="24"/>
          <w:lang w:val="en-AU" w:eastAsia="en-AU"/>
        </w:rPr>
      </w:pPr>
      <w:r w:rsidRPr="00452F47">
        <w:rPr>
          <w:rFonts w:ascii="Times New Roman" w:eastAsia="Times New Roman" w:hAnsi="Times New Roman" w:cs="Times New Roman"/>
          <w:color w:val="000000"/>
          <w:sz w:val="24"/>
          <w:szCs w:val="24"/>
          <w:lang w:val="en-AU" w:eastAsia="en-AU"/>
        </w:rPr>
        <w:t>Selanjutnya saya menyadari bahwa karya tulis ilmiah ini masih banyak kekurangan dan masih jauh dari kesempurnaan. Maka dari itu saran dan kritik yang kontruktif senantiasa saya harapkan</w:t>
      </w:r>
      <w:r w:rsidR="000D486F">
        <w:rPr>
          <w:rFonts w:ascii="Times New Roman" w:eastAsia="Times New Roman" w:hAnsi="Times New Roman" w:cs="Times New Roman"/>
          <w:color w:val="000000"/>
          <w:sz w:val="24"/>
          <w:szCs w:val="24"/>
          <w:lang w:val="en-AU" w:eastAsia="en-AU"/>
        </w:rPr>
        <w:t xml:space="preserve">. </w:t>
      </w:r>
    </w:p>
    <w:p w14:paraId="3BCA6953" w14:textId="77777777" w:rsidR="000D486F" w:rsidRDefault="000D486F" w:rsidP="00452F47">
      <w:pPr>
        <w:spacing w:after="0" w:line="480" w:lineRule="auto"/>
        <w:ind w:left="284" w:right="5" w:firstLine="436"/>
        <w:jc w:val="both"/>
        <w:rPr>
          <w:rFonts w:ascii="Times New Roman" w:eastAsia="Times New Roman" w:hAnsi="Times New Roman" w:cs="Times New Roman"/>
          <w:color w:val="000000"/>
          <w:sz w:val="24"/>
          <w:szCs w:val="24"/>
          <w:lang w:val="en-AU" w:eastAsia="en-AU"/>
        </w:rPr>
      </w:pPr>
    </w:p>
    <w:p w14:paraId="63F14A5D" w14:textId="31238C4E" w:rsidR="00A926A2" w:rsidRPr="00452F47" w:rsidRDefault="00A926A2" w:rsidP="00452F47">
      <w:pPr>
        <w:spacing w:after="0" w:line="480" w:lineRule="auto"/>
        <w:ind w:left="284" w:right="5" w:firstLine="436"/>
        <w:jc w:val="both"/>
        <w:rPr>
          <w:rFonts w:ascii="Times New Roman" w:eastAsia="Times New Roman" w:hAnsi="Times New Roman" w:cs="Times New Roman"/>
          <w:color w:val="000000"/>
          <w:sz w:val="24"/>
          <w:szCs w:val="24"/>
          <w:lang w:val="en-AU" w:eastAsia="en-AU"/>
        </w:rPr>
      </w:pPr>
      <w:r w:rsidRPr="00452F47">
        <w:rPr>
          <w:rFonts w:ascii="Times New Roman" w:eastAsia="Times New Roman" w:hAnsi="Times New Roman" w:cs="Times New Roman"/>
          <w:color w:val="000000"/>
          <w:sz w:val="24"/>
          <w:szCs w:val="24"/>
          <w:lang w:val="en-AU" w:eastAsia="en-AU"/>
        </w:rPr>
        <w:lastRenderedPageBreak/>
        <w:t>Akhirnya saya berharap</w:t>
      </w:r>
      <w:r w:rsidR="000D486F">
        <w:rPr>
          <w:rFonts w:ascii="Times New Roman" w:eastAsia="Times New Roman" w:hAnsi="Times New Roman" w:cs="Times New Roman"/>
          <w:color w:val="000000"/>
          <w:sz w:val="24"/>
          <w:szCs w:val="24"/>
          <w:lang w:val="en-AU" w:eastAsia="en-AU"/>
        </w:rPr>
        <w:t xml:space="preserve">, </w:t>
      </w:r>
      <w:r w:rsidRPr="00452F47">
        <w:rPr>
          <w:rFonts w:ascii="Times New Roman" w:eastAsia="Times New Roman" w:hAnsi="Times New Roman" w:cs="Times New Roman"/>
          <w:color w:val="000000"/>
          <w:sz w:val="24"/>
          <w:szCs w:val="24"/>
          <w:lang w:val="en-AU" w:eastAsia="en-AU"/>
        </w:rPr>
        <w:t>semoga karya tulis ilmiah ini dapat memberikan manfaat bagi siapa saja yang membaca terutama bagi Civitas Stikes Hang Tuah Surabaya.</w:t>
      </w:r>
    </w:p>
    <w:p w14:paraId="3ABEC626" w14:textId="14F15992" w:rsidR="00A926A2" w:rsidRPr="00452F47" w:rsidRDefault="00AF70DC" w:rsidP="002E2D36">
      <w:pPr>
        <w:spacing w:after="0" w:line="480" w:lineRule="auto"/>
        <w:ind w:right="5"/>
        <w:jc w:val="right"/>
        <w:rPr>
          <w:rFonts w:ascii="Times New Roman" w:eastAsia="Times New Roman" w:hAnsi="Times New Roman" w:cs="Times New Roman"/>
          <w:color w:val="000000"/>
          <w:sz w:val="24"/>
          <w:szCs w:val="24"/>
          <w:lang w:val="en-AU" w:eastAsia="en-AU"/>
        </w:rPr>
      </w:pPr>
      <w:r>
        <w:rPr>
          <w:rFonts w:ascii="Times New Roman" w:hAnsi="Times New Roman" w:cs="Times New Roman"/>
          <w:noProof/>
          <w:sz w:val="24"/>
          <w:szCs w:val="24"/>
          <w:lang w:val="en-US"/>
        </w:rPr>
        <w:drawing>
          <wp:anchor distT="0" distB="0" distL="114300" distR="114300" simplePos="0" relativeHeight="251698176" behindDoc="1" locked="0" layoutInCell="1" allowOverlap="1" wp14:anchorId="67E10D3D" wp14:editId="471BC84A">
            <wp:simplePos x="0" y="0"/>
            <wp:positionH relativeFrom="column">
              <wp:posOffset>3341370</wp:posOffset>
            </wp:positionH>
            <wp:positionV relativeFrom="paragraph">
              <wp:posOffset>116205</wp:posOffset>
            </wp:positionV>
            <wp:extent cx="1600200" cy="1057383"/>
            <wp:effectExtent l="0" t="0" r="0" b="952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057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6A2" w:rsidRPr="00452F47">
        <w:rPr>
          <w:rFonts w:ascii="Times New Roman" w:eastAsia="Times New Roman" w:hAnsi="Times New Roman" w:cs="Times New Roman"/>
          <w:color w:val="000000"/>
          <w:sz w:val="24"/>
          <w:szCs w:val="24"/>
          <w:lang w:val="en-AU" w:eastAsia="en-AU"/>
        </w:rPr>
        <w:t xml:space="preserve">Surabaya, </w:t>
      </w:r>
      <w:r w:rsidR="002E2D36">
        <w:rPr>
          <w:rFonts w:ascii="Times New Roman" w:eastAsia="Times New Roman" w:hAnsi="Times New Roman" w:cs="Times New Roman"/>
          <w:color w:val="000000"/>
          <w:sz w:val="24"/>
          <w:szCs w:val="24"/>
          <w:lang w:val="en-AU" w:eastAsia="en-AU"/>
        </w:rPr>
        <w:t xml:space="preserve">18 </w:t>
      </w:r>
      <w:r w:rsidR="00A926A2" w:rsidRPr="00452F47">
        <w:rPr>
          <w:rFonts w:ascii="Times New Roman" w:eastAsia="Times New Roman" w:hAnsi="Times New Roman" w:cs="Times New Roman"/>
          <w:color w:val="000000"/>
          <w:sz w:val="24"/>
          <w:szCs w:val="24"/>
          <w:lang w:val="en-AU" w:eastAsia="en-AU"/>
        </w:rPr>
        <w:t xml:space="preserve">Februari 2020 </w:t>
      </w:r>
    </w:p>
    <w:p w14:paraId="43C47D04" w14:textId="014A281C" w:rsidR="00A926A2" w:rsidRDefault="00A926A2" w:rsidP="00452F47">
      <w:pPr>
        <w:spacing w:after="0" w:line="480" w:lineRule="auto"/>
        <w:ind w:left="6480" w:right="5" w:firstLine="720"/>
        <w:jc w:val="both"/>
        <w:rPr>
          <w:rFonts w:ascii="Times New Roman" w:eastAsia="Times New Roman" w:hAnsi="Times New Roman" w:cs="Times New Roman"/>
          <w:color w:val="000000"/>
          <w:sz w:val="24"/>
          <w:szCs w:val="24"/>
          <w:lang w:val="en-AU" w:eastAsia="en-AU"/>
        </w:rPr>
      </w:pPr>
    </w:p>
    <w:p w14:paraId="7AA20A38" w14:textId="54E2B6FD" w:rsidR="002A3AE1" w:rsidRDefault="002A3AE1" w:rsidP="00452F47">
      <w:pPr>
        <w:spacing w:after="0" w:line="480" w:lineRule="auto"/>
        <w:ind w:left="6480" w:right="5" w:firstLine="720"/>
        <w:jc w:val="both"/>
        <w:rPr>
          <w:rFonts w:ascii="Times New Roman" w:eastAsia="Times New Roman" w:hAnsi="Times New Roman" w:cs="Times New Roman"/>
          <w:color w:val="000000"/>
          <w:sz w:val="24"/>
          <w:szCs w:val="24"/>
          <w:lang w:val="en-AU" w:eastAsia="en-AU"/>
        </w:rPr>
      </w:pPr>
    </w:p>
    <w:p w14:paraId="1892DAA2" w14:textId="3402180A" w:rsidR="002A3AE1" w:rsidRPr="00452F47" w:rsidRDefault="002A3AE1" w:rsidP="002A3AE1">
      <w:pPr>
        <w:spacing w:after="0" w:line="480" w:lineRule="auto"/>
        <w:ind w:left="5245" w:right="5"/>
        <w:jc w:val="center"/>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Penulis</w:t>
      </w:r>
    </w:p>
    <w:p w14:paraId="4062560E" w14:textId="77777777" w:rsidR="00165C9D" w:rsidRDefault="00165C9D" w:rsidP="002A3AE1">
      <w:pPr>
        <w:pStyle w:val="Heading1"/>
        <w:jc w:val="left"/>
      </w:pPr>
      <w:bookmarkStart w:id="18" w:name="_Toc32495813"/>
    </w:p>
    <w:p w14:paraId="3C66FC95" w14:textId="4323683A" w:rsidR="002A3AE1" w:rsidRPr="002A3AE1" w:rsidRDefault="002A3AE1" w:rsidP="002A3AE1">
      <w:pPr>
        <w:rPr>
          <w:lang w:val="en-AU" w:eastAsia="en-AU"/>
        </w:rPr>
        <w:sectPr w:rsidR="002A3AE1" w:rsidRPr="002A3AE1" w:rsidSect="00D21BAA">
          <w:headerReference w:type="default" r:id="rId15"/>
          <w:footerReference w:type="default" r:id="rId16"/>
          <w:pgSz w:w="11906" w:h="16838" w:code="9"/>
          <w:pgMar w:top="1701" w:right="1701" w:bottom="1701" w:left="2268" w:header="708" w:footer="708" w:gutter="0"/>
          <w:pgNumType w:fmt="lowerRoman" w:start="1"/>
          <w:cols w:space="708"/>
          <w:docGrid w:linePitch="360"/>
        </w:sectPr>
      </w:pPr>
    </w:p>
    <w:p w14:paraId="34168606" w14:textId="411919C4" w:rsidR="00A02D31" w:rsidRPr="002E2D36" w:rsidRDefault="00A02D31" w:rsidP="002A702F">
      <w:pPr>
        <w:pStyle w:val="Heading1"/>
      </w:pPr>
      <w:bookmarkStart w:id="19" w:name="_Toc34688169"/>
      <w:r w:rsidRPr="002E2D36">
        <w:lastRenderedPageBreak/>
        <w:t>DAFTAR ISI</w:t>
      </w:r>
      <w:bookmarkEnd w:id="18"/>
      <w:bookmarkEnd w:id="19"/>
    </w:p>
    <w:sdt>
      <w:sdtPr>
        <w:rPr>
          <w:rFonts w:asciiTheme="minorHAnsi" w:hAnsiTheme="minorHAnsi" w:cstheme="minorBidi"/>
          <w:b w:val="0"/>
          <w:bCs w:val="0"/>
          <w:noProof w:val="0"/>
          <w:sz w:val="22"/>
          <w:szCs w:val="22"/>
        </w:rPr>
        <w:id w:val="-1611574480"/>
        <w:docPartObj>
          <w:docPartGallery w:val="Table of Contents"/>
          <w:docPartUnique/>
        </w:docPartObj>
      </w:sdtPr>
      <w:sdtEndPr>
        <w:rPr>
          <w:rFonts w:ascii="Times New Roman" w:hAnsi="Times New Roman" w:cs="Times New Roman"/>
          <w:sz w:val="24"/>
          <w:szCs w:val="24"/>
        </w:rPr>
      </w:sdtEndPr>
      <w:sdtContent>
        <w:p w14:paraId="6E4D6D7B" w14:textId="29614557" w:rsidR="00F33FAA" w:rsidRPr="00F33FAA" w:rsidRDefault="00A02D31" w:rsidP="00F33FAA">
          <w:pPr>
            <w:pStyle w:val="TOC1"/>
            <w:spacing w:line="240" w:lineRule="auto"/>
            <w:rPr>
              <w:rFonts w:eastAsiaTheme="minorEastAsia"/>
              <w:b w:val="0"/>
              <w:bCs w:val="0"/>
              <w:lang w:val="en-ID" w:eastAsia="en-ID"/>
            </w:rPr>
          </w:pPr>
          <w:r w:rsidRPr="00F33FAA">
            <w:fldChar w:fldCharType="begin"/>
          </w:r>
          <w:r w:rsidRPr="00F33FAA">
            <w:instrText xml:space="preserve"> TOC \o "1-3" \h \z \u </w:instrText>
          </w:r>
          <w:r w:rsidRPr="00F33FAA">
            <w:fldChar w:fldCharType="separate"/>
          </w:r>
          <w:hyperlink w:anchor="_Toc34688163" w:history="1">
            <w:r w:rsidR="00F33FAA">
              <w:rPr>
                <w:rStyle w:val="Hyperlink"/>
                <w:lang w:val="en-US"/>
              </w:rPr>
              <w:t>HALAMAN JUDUL</w:t>
            </w:r>
            <w:r w:rsidR="00F33FAA" w:rsidRPr="00F33FAA">
              <w:rPr>
                <w:webHidden/>
              </w:rPr>
              <w:tab/>
            </w:r>
            <w:r w:rsidR="00F33FAA" w:rsidRPr="00F33FAA">
              <w:rPr>
                <w:webHidden/>
              </w:rPr>
              <w:fldChar w:fldCharType="begin"/>
            </w:r>
            <w:r w:rsidR="00F33FAA" w:rsidRPr="00F33FAA">
              <w:rPr>
                <w:webHidden/>
              </w:rPr>
              <w:instrText xml:space="preserve"> PAGEREF _Toc34688163 \h </w:instrText>
            </w:r>
            <w:r w:rsidR="00F33FAA" w:rsidRPr="00F33FAA">
              <w:rPr>
                <w:webHidden/>
              </w:rPr>
            </w:r>
            <w:r w:rsidR="00F33FAA" w:rsidRPr="00F33FAA">
              <w:rPr>
                <w:webHidden/>
              </w:rPr>
              <w:fldChar w:fldCharType="separate"/>
            </w:r>
            <w:r w:rsidR="0030548A">
              <w:rPr>
                <w:webHidden/>
              </w:rPr>
              <w:t>i</w:t>
            </w:r>
            <w:r w:rsidR="00F33FAA" w:rsidRPr="00F33FAA">
              <w:rPr>
                <w:webHidden/>
              </w:rPr>
              <w:fldChar w:fldCharType="end"/>
            </w:r>
          </w:hyperlink>
        </w:p>
        <w:p w14:paraId="2B6DE845" w14:textId="1C98E43A" w:rsidR="00F33FAA" w:rsidRPr="00F33FAA" w:rsidRDefault="00A17FDC" w:rsidP="00F33FAA">
          <w:pPr>
            <w:pStyle w:val="TOC1"/>
            <w:spacing w:line="240" w:lineRule="auto"/>
            <w:rPr>
              <w:rFonts w:eastAsiaTheme="minorEastAsia"/>
              <w:b w:val="0"/>
              <w:bCs w:val="0"/>
              <w:lang w:val="en-ID" w:eastAsia="en-ID"/>
            </w:rPr>
          </w:pPr>
          <w:hyperlink w:anchor="_Toc34688164" w:history="1">
            <w:r w:rsidR="00F33FAA" w:rsidRPr="00F33FAA">
              <w:rPr>
                <w:rStyle w:val="Hyperlink"/>
              </w:rPr>
              <w:t>SURAT PERNYATAAN</w:t>
            </w:r>
            <w:r w:rsidR="00F33FAA" w:rsidRPr="00F33FAA">
              <w:rPr>
                <w:webHidden/>
              </w:rPr>
              <w:tab/>
            </w:r>
            <w:r w:rsidR="00F33FAA" w:rsidRPr="00F33FAA">
              <w:rPr>
                <w:webHidden/>
              </w:rPr>
              <w:fldChar w:fldCharType="begin"/>
            </w:r>
            <w:r w:rsidR="00F33FAA" w:rsidRPr="00F33FAA">
              <w:rPr>
                <w:webHidden/>
              </w:rPr>
              <w:instrText xml:space="preserve"> PAGEREF _Toc34688164 \h </w:instrText>
            </w:r>
            <w:r w:rsidR="00F33FAA" w:rsidRPr="00F33FAA">
              <w:rPr>
                <w:webHidden/>
              </w:rPr>
            </w:r>
            <w:r w:rsidR="00F33FAA" w:rsidRPr="00F33FAA">
              <w:rPr>
                <w:webHidden/>
              </w:rPr>
              <w:fldChar w:fldCharType="separate"/>
            </w:r>
            <w:r w:rsidR="0030548A">
              <w:rPr>
                <w:webHidden/>
              </w:rPr>
              <w:t>ii</w:t>
            </w:r>
            <w:r w:rsidR="00F33FAA" w:rsidRPr="00F33FAA">
              <w:rPr>
                <w:webHidden/>
              </w:rPr>
              <w:fldChar w:fldCharType="end"/>
            </w:r>
          </w:hyperlink>
        </w:p>
        <w:p w14:paraId="327457CA" w14:textId="12993C71" w:rsidR="00F33FAA" w:rsidRPr="00F33FAA" w:rsidRDefault="00A17FDC" w:rsidP="00F33FAA">
          <w:pPr>
            <w:pStyle w:val="TOC1"/>
            <w:spacing w:line="240" w:lineRule="auto"/>
            <w:rPr>
              <w:rFonts w:eastAsiaTheme="minorEastAsia"/>
              <w:b w:val="0"/>
              <w:bCs w:val="0"/>
              <w:lang w:val="en-ID" w:eastAsia="en-ID"/>
            </w:rPr>
          </w:pPr>
          <w:hyperlink w:anchor="_Toc34688165" w:history="1">
            <w:r w:rsidR="00F33FAA" w:rsidRPr="00F33FAA">
              <w:rPr>
                <w:rStyle w:val="Hyperlink"/>
              </w:rPr>
              <w:t>HALAMAN PERSETUJUAN</w:t>
            </w:r>
            <w:r w:rsidR="00F33FAA" w:rsidRPr="00F33FAA">
              <w:rPr>
                <w:webHidden/>
              </w:rPr>
              <w:tab/>
            </w:r>
            <w:r w:rsidR="00F33FAA" w:rsidRPr="00F33FAA">
              <w:rPr>
                <w:webHidden/>
              </w:rPr>
              <w:fldChar w:fldCharType="begin"/>
            </w:r>
            <w:r w:rsidR="00F33FAA" w:rsidRPr="00F33FAA">
              <w:rPr>
                <w:webHidden/>
              </w:rPr>
              <w:instrText xml:space="preserve"> PAGEREF _Toc34688165 \h </w:instrText>
            </w:r>
            <w:r w:rsidR="00F33FAA" w:rsidRPr="00F33FAA">
              <w:rPr>
                <w:webHidden/>
              </w:rPr>
            </w:r>
            <w:r w:rsidR="00F33FAA" w:rsidRPr="00F33FAA">
              <w:rPr>
                <w:webHidden/>
              </w:rPr>
              <w:fldChar w:fldCharType="separate"/>
            </w:r>
            <w:r w:rsidR="0030548A">
              <w:rPr>
                <w:webHidden/>
              </w:rPr>
              <w:t>iii</w:t>
            </w:r>
            <w:r w:rsidR="00F33FAA" w:rsidRPr="00F33FAA">
              <w:rPr>
                <w:webHidden/>
              </w:rPr>
              <w:fldChar w:fldCharType="end"/>
            </w:r>
          </w:hyperlink>
        </w:p>
        <w:p w14:paraId="3458A71E" w14:textId="5E80D531" w:rsidR="00F33FAA" w:rsidRPr="00F33FAA" w:rsidRDefault="00A17FDC" w:rsidP="00F33FAA">
          <w:pPr>
            <w:pStyle w:val="TOC1"/>
            <w:spacing w:line="240" w:lineRule="auto"/>
            <w:rPr>
              <w:rFonts w:eastAsiaTheme="minorEastAsia"/>
              <w:b w:val="0"/>
              <w:bCs w:val="0"/>
              <w:lang w:val="en-ID" w:eastAsia="en-ID"/>
            </w:rPr>
          </w:pPr>
          <w:hyperlink w:anchor="_Toc34688166" w:history="1">
            <w:r w:rsidR="00F33FAA" w:rsidRPr="00F33FAA">
              <w:rPr>
                <w:rStyle w:val="Hyperlink"/>
              </w:rPr>
              <w:t>HALAMAN PENGESAHAN</w:t>
            </w:r>
            <w:r w:rsidR="00F33FAA" w:rsidRPr="00F33FAA">
              <w:rPr>
                <w:webHidden/>
              </w:rPr>
              <w:tab/>
            </w:r>
            <w:r w:rsidR="00F33FAA" w:rsidRPr="00F33FAA">
              <w:rPr>
                <w:webHidden/>
              </w:rPr>
              <w:fldChar w:fldCharType="begin"/>
            </w:r>
            <w:r w:rsidR="00F33FAA" w:rsidRPr="00F33FAA">
              <w:rPr>
                <w:webHidden/>
              </w:rPr>
              <w:instrText xml:space="preserve"> PAGEREF _Toc34688166 \h </w:instrText>
            </w:r>
            <w:r w:rsidR="00F33FAA" w:rsidRPr="00F33FAA">
              <w:rPr>
                <w:webHidden/>
              </w:rPr>
            </w:r>
            <w:r w:rsidR="00F33FAA" w:rsidRPr="00F33FAA">
              <w:rPr>
                <w:webHidden/>
              </w:rPr>
              <w:fldChar w:fldCharType="separate"/>
            </w:r>
            <w:r w:rsidR="0030548A">
              <w:rPr>
                <w:webHidden/>
              </w:rPr>
              <w:t>iv</w:t>
            </w:r>
            <w:r w:rsidR="00F33FAA" w:rsidRPr="00F33FAA">
              <w:rPr>
                <w:webHidden/>
              </w:rPr>
              <w:fldChar w:fldCharType="end"/>
            </w:r>
          </w:hyperlink>
        </w:p>
        <w:p w14:paraId="480FEF5B" w14:textId="2D2C239D" w:rsidR="00F33FAA" w:rsidRPr="00F33FAA" w:rsidRDefault="00A17FDC" w:rsidP="00F33FAA">
          <w:pPr>
            <w:pStyle w:val="TOC1"/>
            <w:spacing w:line="240" w:lineRule="auto"/>
            <w:rPr>
              <w:rFonts w:eastAsiaTheme="minorEastAsia"/>
              <w:b w:val="0"/>
              <w:bCs w:val="0"/>
              <w:lang w:val="en-ID" w:eastAsia="en-ID"/>
            </w:rPr>
          </w:pPr>
          <w:hyperlink w:anchor="_Toc34688167" w:history="1">
            <w:r w:rsidR="00F33FAA" w:rsidRPr="00F33FAA">
              <w:rPr>
                <w:rStyle w:val="Hyperlink"/>
              </w:rPr>
              <w:t>MOTTO &amp; PERSEMBAHAN</w:t>
            </w:r>
            <w:r w:rsidR="00F33FAA" w:rsidRPr="00F33FAA">
              <w:rPr>
                <w:webHidden/>
              </w:rPr>
              <w:tab/>
            </w:r>
            <w:r w:rsidR="00F33FAA" w:rsidRPr="00F33FAA">
              <w:rPr>
                <w:webHidden/>
              </w:rPr>
              <w:fldChar w:fldCharType="begin"/>
            </w:r>
            <w:r w:rsidR="00F33FAA" w:rsidRPr="00F33FAA">
              <w:rPr>
                <w:webHidden/>
              </w:rPr>
              <w:instrText xml:space="preserve"> PAGEREF _Toc34688167 \h </w:instrText>
            </w:r>
            <w:r w:rsidR="00F33FAA" w:rsidRPr="00F33FAA">
              <w:rPr>
                <w:webHidden/>
              </w:rPr>
            </w:r>
            <w:r w:rsidR="00F33FAA" w:rsidRPr="00F33FAA">
              <w:rPr>
                <w:webHidden/>
              </w:rPr>
              <w:fldChar w:fldCharType="separate"/>
            </w:r>
            <w:r w:rsidR="0030548A">
              <w:rPr>
                <w:webHidden/>
              </w:rPr>
              <w:t>v</w:t>
            </w:r>
            <w:r w:rsidR="00F33FAA" w:rsidRPr="00F33FAA">
              <w:rPr>
                <w:webHidden/>
              </w:rPr>
              <w:fldChar w:fldCharType="end"/>
            </w:r>
          </w:hyperlink>
        </w:p>
        <w:p w14:paraId="265E5E83" w14:textId="043B6B0E" w:rsidR="00F33FAA" w:rsidRPr="00F33FAA" w:rsidRDefault="00A17FDC" w:rsidP="00F33FAA">
          <w:pPr>
            <w:pStyle w:val="TOC1"/>
            <w:spacing w:line="240" w:lineRule="auto"/>
            <w:rPr>
              <w:rFonts w:eastAsiaTheme="minorEastAsia"/>
              <w:b w:val="0"/>
              <w:bCs w:val="0"/>
              <w:lang w:val="en-ID" w:eastAsia="en-ID"/>
            </w:rPr>
          </w:pPr>
          <w:hyperlink w:anchor="_Toc34688168" w:history="1">
            <w:r w:rsidR="00F33FAA" w:rsidRPr="00F33FAA">
              <w:rPr>
                <w:rStyle w:val="Hyperlink"/>
              </w:rPr>
              <w:t>KATA PENGANTAR</w:t>
            </w:r>
            <w:r w:rsidR="00F33FAA" w:rsidRPr="00F33FAA">
              <w:rPr>
                <w:webHidden/>
              </w:rPr>
              <w:tab/>
            </w:r>
            <w:r w:rsidR="00F33FAA" w:rsidRPr="00F33FAA">
              <w:rPr>
                <w:webHidden/>
              </w:rPr>
              <w:fldChar w:fldCharType="begin"/>
            </w:r>
            <w:r w:rsidR="00F33FAA" w:rsidRPr="00F33FAA">
              <w:rPr>
                <w:webHidden/>
              </w:rPr>
              <w:instrText xml:space="preserve"> PAGEREF _Toc34688168 \h </w:instrText>
            </w:r>
            <w:r w:rsidR="00F33FAA" w:rsidRPr="00F33FAA">
              <w:rPr>
                <w:webHidden/>
              </w:rPr>
            </w:r>
            <w:r w:rsidR="00F33FAA" w:rsidRPr="00F33FAA">
              <w:rPr>
                <w:webHidden/>
              </w:rPr>
              <w:fldChar w:fldCharType="separate"/>
            </w:r>
            <w:r w:rsidR="0030548A">
              <w:rPr>
                <w:webHidden/>
              </w:rPr>
              <w:t>vi</w:t>
            </w:r>
            <w:r w:rsidR="00F33FAA" w:rsidRPr="00F33FAA">
              <w:rPr>
                <w:webHidden/>
              </w:rPr>
              <w:fldChar w:fldCharType="end"/>
            </w:r>
          </w:hyperlink>
        </w:p>
        <w:p w14:paraId="0D5C8303" w14:textId="2992AC6A" w:rsidR="00F33FAA" w:rsidRPr="00F33FAA" w:rsidRDefault="00A17FDC" w:rsidP="00F33FAA">
          <w:pPr>
            <w:pStyle w:val="TOC1"/>
            <w:spacing w:line="240" w:lineRule="auto"/>
            <w:rPr>
              <w:rFonts w:eastAsiaTheme="minorEastAsia"/>
              <w:b w:val="0"/>
              <w:bCs w:val="0"/>
              <w:lang w:val="en-ID" w:eastAsia="en-ID"/>
            </w:rPr>
          </w:pPr>
          <w:hyperlink w:anchor="_Toc34688169" w:history="1">
            <w:r w:rsidR="00F33FAA" w:rsidRPr="00F33FAA">
              <w:rPr>
                <w:rStyle w:val="Hyperlink"/>
              </w:rPr>
              <w:t>DAFTAR ISI</w:t>
            </w:r>
            <w:r w:rsidR="00F33FAA" w:rsidRPr="00F33FAA">
              <w:rPr>
                <w:webHidden/>
              </w:rPr>
              <w:tab/>
            </w:r>
            <w:r w:rsidR="00F33FAA" w:rsidRPr="00F33FAA">
              <w:rPr>
                <w:webHidden/>
              </w:rPr>
              <w:fldChar w:fldCharType="begin"/>
            </w:r>
            <w:r w:rsidR="00F33FAA" w:rsidRPr="00F33FAA">
              <w:rPr>
                <w:webHidden/>
              </w:rPr>
              <w:instrText xml:space="preserve"> PAGEREF _Toc34688169 \h </w:instrText>
            </w:r>
            <w:r w:rsidR="00F33FAA" w:rsidRPr="00F33FAA">
              <w:rPr>
                <w:webHidden/>
              </w:rPr>
            </w:r>
            <w:r w:rsidR="00F33FAA" w:rsidRPr="00F33FAA">
              <w:rPr>
                <w:webHidden/>
              </w:rPr>
              <w:fldChar w:fldCharType="separate"/>
            </w:r>
            <w:r w:rsidR="0030548A">
              <w:rPr>
                <w:webHidden/>
              </w:rPr>
              <w:t>ix</w:t>
            </w:r>
            <w:r w:rsidR="00F33FAA" w:rsidRPr="00F33FAA">
              <w:rPr>
                <w:webHidden/>
              </w:rPr>
              <w:fldChar w:fldCharType="end"/>
            </w:r>
          </w:hyperlink>
        </w:p>
        <w:p w14:paraId="311ABF24" w14:textId="772A9BEF" w:rsidR="00F33FAA" w:rsidRPr="00F33FAA" w:rsidRDefault="00A17FDC" w:rsidP="00F33FAA">
          <w:pPr>
            <w:pStyle w:val="TOC1"/>
            <w:spacing w:line="240" w:lineRule="auto"/>
            <w:rPr>
              <w:rFonts w:eastAsiaTheme="minorEastAsia"/>
              <w:b w:val="0"/>
              <w:bCs w:val="0"/>
              <w:lang w:val="en-ID" w:eastAsia="en-ID"/>
            </w:rPr>
          </w:pPr>
          <w:hyperlink w:anchor="_Toc34688170" w:history="1">
            <w:r w:rsidR="00F33FAA" w:rsidRPr="00F33FAA">
              <w:rPr>
                <w:rStyle w:val="Hyperlink"/>
              </w:rPr>
              <w:t>DAFTAR TABEL</w:t>
            </w:r>
            <w:r w:rsidR="00F33FAA" w:rsidRPr="00F33FAA">
              <w:rPr>
                <w:webHidden/>
              </w:rPr>
              <w:tab/>
            </w:r>
            <w:r w:rsidR="00F33FAA" w:rsidRPr="00F33FAA">
              <w:rPr>
                <w:webHidden/>
              </w:rPr>
              <w:fldChar w:fldCharType="begin"/>
            </w:r>
            <w:r w:rsidR="00F33FAA" w:rsidRPr="00F33FAA">
              <w:rPr>
                <w:webHidden/>
              </w:rPr>
              <w:instrText xml:space="preserve"> PAGEREF _Toc34688170 \h </w:instrText>
            </w:r>
            <w:r w:rsidR="00F33FAA" w:rsidRPr="00F33FAA">
              <w:rPr>
                <w:webHidden/>
              </w:rPr>
            </w:r>
            <w:r w:rsidR="00F33FAA" w:rsidRPr="00F33FAA">
              <w:rPr>
                <w:webHidden/>
              </w:rPr>
              <w:fldChar w:fldCharType="separate"/>
            </w:r>
            <w:r w:rsidR="0030548A">
              <w:rPr>
                <w:webHidden/>
              </w:rPr>
              <w:t>xi</w:t>
            </w:r>
            <w:r w:rsidR="00F33FAA" w:rsidRPr="00F33FAA">
              <w:rPr>
                <w:webHidden/>
              </w:rPr>
              <w:fldChar w:fldCharType="end"/>
            </w:r>
          </w:hyperlink>
        </w:p>
        <w:p w14:paraId="6A2392A1" w14:textId="65D1F15B" w:rsidR="00F33FAA" w:rsidRPr="00F33FAA" w:rsidRDefault="00A17FDC" w:rsidP="00F33FAA">
          <w:pPr>
            <w:pStyle w:val="TOC1"/>
            <w:spacing w:line="240" w:lineRule="auto"/>
            <w:rPr>
              <w:rFonts w:eastAsiaTheme="minorEastAsia"/>
              <w:b w:val="0"/>
              <w:bCs w:val="0"/>
              <w:lang w:val="en-ID" w:eastAsia="en-ID"/>
            </w:rPr>
          </w:pPr>
          <w:hyperlink w:anchor="_Toc34688171" w:history="1">
            <w:r w:rsidR="00F33FAA" w:rsidRPr="00F33FAA">
              <w:rPr>
                <w:rStyle w:val="Hyperlink"/>
              </w:rPr>
              <w:t>DAFTAR GAMBAR</w:t>
            </w:r>
            <w:r w:rsidR="00F33FAA" w:rsidRPr="00F33FAA">
              <w:rPr>
                <w:webHidden/>
              </w:rPr>
              <w:tab/>
            </w:r>
            <w:r w:rsidR="00F33FAA" w:rsidRPr="00F33FAA">
              <w:rPr>
                <w:webHidden/>
              </w:rPr>
              <w:fldChar w:fldCharType="begin"/>
            </w:r>
            <w:r w:rsidR="00F33FAA" w:rsidRPr="00F33FAA">
              <w:rPr>
                <w:webHidden/>
              </w:rPr>
              <w:instrText xml:space="preserve"> PAGEREF _Toc34688171 \h </w:instrText>
            </w:r>
            <w:r w:rsidR="00F33FAA" w:rsidRPr="00F33FAA">
              <w:rPr>
                <w:webHidden/>
              </w:rPr>
            </w:r>
            <w:r w:rsidR="00F33FAA" w:rsidRPr="00F33FAA">
              <w:rPr>
                <w:webHidden/>
              </w:rPr>
              <w:fldChar w:fldCharType="separate"/>
            </w:r>
            <w:r w:rsidR="0030548A">
              <w:rPr>
                <w:webHidden/>
              </w:rPr>
              <w:t>xii</w:t>
            </w:r>
            <w:r w:rsidR="00F33FAA" w:rsidRPr="00F33FAA">
              <w:rPr>
                <w:webHidden/>
              </w:rPr>
              <w:fldChar w:fldCharType="end"/>
            </w:r>
          </w:hyperlink>
        </w:p>
        <w:p w14:paraId="71BD206C" w14:textId="246F11E8" w:rsidR="00F33FAA" w:rsidRPr="00F33FAA" w:rsidRDefault="00A17FDC" w:rsidP="00F33FAA">
          <w:pPr>
            <w:pStyle w:val="TOC1"/>
            <w:spacing w:line="240" w:lineRule="auto"/>
            <w:rPr>
              <w:rFonts w:eastAsiaTheme="minorEastAsia"/>
              <w:b w:val="0"/>
              <w:bCs w:val="0"/>
              <w:lang w:val="en-ID" w:eastAsia="en-ID"/>
            </w:rPr>
          </w:pPr>
          <w:hyperlink w:anchor="_Toc34688172" w:history="1">
            <w:r w:rsidR="00F33FAA" w:rsidRPr="00F33FAA">
              <w:rPr>
                <w:rStyle w:val="Hyperlink"/>
              </w:rPr>
              <w:t>DAFTAR SINGKATAN</w:t>
            </w:r>
            <w:r w:rsidR="00F33FAA" w:rsidRPr="00F33FAA">
              <w:rPr>
                <w:webHidden/>
              </w:rPr>
              <w:tab/>
            </w:r>
            <w:r w:rsidR="00F33FAA" w:rsidRPr="00F33FAA">
              <w:rPr>
                <w:webHidden/>
              </w:rPr>
              <w:fldChar w:fldCharType="begin"/>
            </w:r>
            <w:r w:rsidR="00F33FAA" w:rsidRPr="00F33FAA">
              <w:rPr>
                <w:webHidden/>
              </w:rPr>
              <w:instrText xml:space="preserve"> PAGEREF _Toc34688172 \h </w:instrText>
            </w:r>
            <w:r w:rsidR="00F33FAA" w:rsidRPr="00F33FAA">
              <w:rPr>
                <w:webHidden/>
              </w:rPr>
            </w:r>
            <w:r w:rsidR="00F33FAA" w:rsidRPr="00F33FAA">
              <w:rPr>
                <w:webHidden/>
              </w:rPr>
              <w:fldChar w:fldCharType="separate"/>
            </w:r>
            <w:r w:rsidR="0030548A">
              <w:rPr>
                <w:webHidden/>
              </w:rPr>
              <w:t>xiii</w:t>
            </w:r>
            <w:r w:rsidR="00F33FAA" w:rsidRPr="00F33FAA">
              <w:rPr>
                <w:webHidden/>
              </w:rPr>
              <w:fldChar w:fldCharType="end"/>
            </w:r>
          </w:hyperlink>
        </w:p>
        <w:p w14:paraId="7F91CBB0" w14:textId="537CB97F" w:rsidR="00F33FAA" w:rsidRDefault="00A17FDC" w:rsidP="00F33FAA">
          <w:pPr>
            <w:pStyle w:val="TOC1"/>
            <w:spacing w:line="240" w:lineRule="auto"/>
            <w:rPr>
              <w:rStyle w:val="Hyperlink"/>
            </w:rPr>
          </w:pPr>
          <w:hyperlink w:anchor="_Toc34688173" w:history="1">
            <w:r w:rsidR="00F33FAA" w:rsidRPr="00F33FAA">
              <w:rPr>
                <w:rStyle w:val="Hyperlink"/>
              </w:rPr>
              <w:t>DAFTAR LAMPIRAN</w:t>
            </w:r>
            <w:r w:rsidR="00F33FAA" w:rsidRPr="00F33FAA">
              <w:rPr>
                <w:webHidden/>
              </w:rPr>
              <w:tab/>
            </w:r>
            <w:r w:rsidR="00F33FAA" w:rsidRPr="00F33FAA">
              <w:rPr>
                <w:webHidden/>
              </w:rPr>
              <w:fldChar w:fldCharType="begin"/>
            </w:r>
            <w:r w:rsidR="00F33FAA" w:rsidRPr="00F33FAA">
              <w:rPr>
                <w:webHidden/>
              </w:rPr>
              <w:instrText xml:space="preserve"> PAGEREF _Toc34688173 \h </w:instrText>
            </w:r>
            <w:r w:rsidR="00F33FAA" w:rsidRPr="00F33FAA">
              <w:rPr>
                <w:webHidden/>
              </w:rPr>
            </w:r>
            <w:r w:rsidR="00F33FAA" w:rsidRPr="00F33FAA">
              <w:rPr>
                <w:webHidden/>
              </w:rPr>
              <w:fldChar w:fldCharType="separate"/>
            </w:r>
            <w:r w:rsidR="0030548A">
              <w:rPr>
                <w:webHidden/>
              </w:rPr>
              <w:t>xiv</w:t>
            </w:r>
            <w:r w:rsidR="00F33FAA" w:rsidRPr="00F33FAA">
              <w:rPr>
                <w:webHidden/>
              </w:rPr>
              <w:fldChar w:fldCharType="end"/>
            </w:r>
          </w:hyperlink>
        </w:p>
        <w:p w14:paraId="5878D569" w14:textId="77777777" w:rsidR="00F33FAA" w:rsidRPr="00F33FAA" w:rsidRDefault="00F33FAA" w:rsidP="00F33FAA"/>
        <w:p w14:paraId="174013E7" w14:textId="5CBA4372" w:rsidR="00F33FAA" w:rsidRPr="00F33FAA" w:rsidRDefault="00A17FDC" w:rsidP="00F33FAA">
          <w:pPr>
            <w:pStyle w:val="TOC2"/>
            <w:spacing w:line="240" w:lineRule="auto"/>
            <w:rPr>
              <w:rFonts w:eastAsiaTheme="minorEastAsia"/>
              <w:b w:val="0"/>
              <w:bCs w:val="0"/>
              <w:lang w:val="en-ID" w:eastAsia="en-ID"/>
            </w:rPr>
          </w:pPr>
          <w:hyperlink w:anchor="_Toc34688174" w:history="1">
            <w:r w:rsidR="00F33FAA" w:rsidRPr="00F33FAA">
              <w:rPr>
                <w:rStyle w:val="Hyperlink"/>
              </w:rPr>
              <w:t>BAB 1</w:t>
            </w:r>
            <w:r w:rsidR="00F33FAA">
              <w:rPr>
                <w:rStyle w:val="Hyperlink"/>
              </w:rPr>
              <w:t xml:space="preserve"> PENDAHULUAN</w:t>
            </w:r>
            <w:r w:rsidR="00F33FAA" w:rsidRPr="00F33FAA">
              <w:rPr>
                <w:webHidden/>
              </w:rPr>
              <w:tab/>
            </w:r>
            <w:r w:rsidR="00F33FAA" w:rsidRPr="00F33FAA">
              <w:rPr>
                <w:webHidden/>
              </w:rPr>
              <w:fldChar w:fldCharType="begin"/>
            </w:r>
            <w:r w:rsidR="00F33FAA" w:rsidRPr="00F33FAA">
              <w:rPr>
                <w:webHidden/>
              </w:rPr>
              <w:instrText xml:space="preserve"> PAGEREF _Toc34688174 \h </w:instrText>
            </w:r>
            <w:r w:rsidR="00F33FAA" w:rsidRPr="00F33FAA">
              <w:rPr>
                <w:webHidden/>
              </w:rPr>
            </w:r>
            <w:r w:rsidR="00F33FAA" w:rsidRPr="00F33FAA">
              <w:rPr>
                <w:webHidden/>
              </w:rPr>
              <w:fldChar w:fldCharType="separate"/>
            </w:r>
            <w:r w:rsidR="0030548A">
              <w:rPr>
                <w:webHidden/>
              </w:rPr>
              <w:t>1</w:t>
            </w:r>
            <w:r w:rsidR="00F33FAA" w:rsidRPr="00F33FAA">
              <w:rPr>
                <w:webHidden/>
              </w:rPr>
              <w:fldChar w:fldCharType="end"/>
            </w:r>
          </w:hyperlink>
        </w:p>
        <w:p w14:paraId="40C76869" w14:textId="3473C54E" w:rsidR="00F33FAA" w:rsidRPr="00F33FAA" w:rsidRDefault="00A17FDC" w:rsidP="00F33FAA">
          <w:pPr>
            <w:pStyle w:val="TOC3"/>
            <w:spacing w:line="240" w:lineRule="auto"/>
            <w:rPr>
              <w:rFonts w:ascii="Times New Roman" w:eastAsiaTheme="minorEastAsia" w:hAnsi="Times New Roman" w:cs="Times New Roman"/>
              <w:noProof/>
              <w:sz w:val="24"/>
              <w:szCs w:val="24"/>
              <w:lang w:val="en-ID" w:eastAsia="en-ID"/>
            </w:rPr>
          </w:pPr>
          <w:hyperlink w:anchor="_Toc34688176" w:history="1">
            <w:r w:rsidR="00F33FAA" w:rsidRPr="00F33FAA">
              <w:rPr>
                <w:rStyle w:val="Hyperlink"/>
                <w:rFonts w:ascii="Times New Roman" w:hAnsi="Times New Roman" w:cs="Times New Roman"/>
                <w:noProof/>
                <w:sz w:val="24"/>
                <w:szCs w:val="24"/>
                <w:lang w:val="en-GB"/>
              </w:rPr>
              <w:t>1.1 Latar Belakang</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_Toc34688176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1</w:t>
            </w:r>
            <w:r w:rsidR="00F33FAA" w:rsidRPr="00F33FAA">
              <w:rPr>
                <w:rFonts w:ascii="Times New Roman" w:hAnsi="Times New Roman" w:cs="Times New Roman"/>
                <w:noProof/>
                <w:webHidden/>
                <w:sz w:val="24"/>
                <w:szCs w:val="24"/>
              </w:rPr>
              <w:fldChar w:fldCharType="end"/>
            </w:r>
          </w:hyperlink>
        </w:p>
        <w:p w14:paraId="3CFD62C8" w14:textId="37CAF64D" w:rsidR="00F33FAA" w:rsidRPr="00F33FAA" w:rsidRDefault="00A17FDC" w:rsidP="00F33FAA">
          <w:pPr>
            <w:pStyle w:val="TOC3"/>
            <w:spacing w:line="240" w:lineRule="auto"/>
            <w:rPr>
              <w:rFonts w:ascii="Times New Roman" w:eastAsiaTheme="minorEastAsia" w:hAnsi="Times New Roman" w:cs="Times New Roman"/>
              <w:noProof/>
              <w:sz w:val="24"/>
              <w:szCs w:val="24"/>
              <w:lang w:val="en-ID" w:eastAsia="en-ID"/>
            </w:rPr>
          </w:pPr>
          <w:hyperlink w:anchor="_Toc34688177" w:history="1">
            <w:r w:rsidR="00F33FAA" w:rsidRPr="00F33FAA">
              <w:rPr>
                <w:rStyle w:val="Hyperlink"/>
                <w:rFonts w:ascii="Times New Roman" w:hAnsi="Times New Roman" w:cs="Times New Roman"/>
                <w:noProof/>
                <w:sz w:val="24"/>
                <w:szCs w:val="24"/>
                <w:lang w:val="en-GB"/>
              </w:rPr>
              <w:t>1.2 Rumusan Masalah</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_Toc34688177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4</w:t>
            </w:r>
            <w:r w:rsidR="00F33FAA" w:rsidRPr="00F33FAA">
              <w:rPr>
                <w:rFonts w:ascii="Times New Roman" w:hAnsi="Times New Roman" w:cs="Times New Roman"/>
                <w:noProof/>
                <w:webHidden/>
                <w:sz w:val="24"/>
                <w:szCs w:val="24"/>
              </w:rPr>
              <w:fldChar w:fldCharType="end"/>
            </w:r>
          </w:hyperlink>
        </w:p>
        <w:p w14:paraId="5FC355F1" w14:textId="3DD086FB" w:rsidR="00F33FAA" w:rsidRPr="00F33FAA" w:rsidRDefault="00A17FDC" w:rsidP="00F33FAA">
          <w:pPr>
            <w:pStyle w:val="TOC3"/>
            <w:spacing w:line="240" w:lineRule="auto"/>
            <w:rPr>
              <w:rFonts w:ascii="Times New Roman" w:eastAsiaTheme="minorEastAsia" w:hAnsi="Times New Roman" w:cs="Times New Roman"/>
              <w:noProof/>
              <w:sz w:val="24"/>
              <w:szCs w:val="24"/>
              <w:lang w:val="en-ID" w:eastAsia="en-ID"/>
            </w:rPr>
          </w:pPr>
          <w:hyperlink w:anchor="_Toc34688178" w:history="1">
            <w:r w:rsidR="00F33FAA" w:rsidRPr="00F33FAA">
              <w:rPr>
                <w:rStyle w:val="Hyperlink"/>
                <w:rFonts w:ascii="Times New Roman" w:hAnsi="Times New Roman" w:cs="Times New Roman"/>
                <w:noProof/>
                <w:sz w:val="24"/>
                <w:szCs w:val="24"/>
                <w:lang w:val="en-GB"/>
              </w:rPr>
              <w:t>1.3 Tujuan Penulisan</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_Toc34688178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4</w:t>
            </w:r>
            <w:r w:rsidR="00F33FAA" w:rsidRPr="00F33FAA">
              <w:rPr>
                <w:rFonts w:ascii="Times New Roman" w:hAnsi="Times New Roman" w:cs="Times New Roman"/>
                <w:noProof/>
                <w:webHidden/>
                <w:sz w:val="24"/>
                <w:szCs w:val="24"/>
              </w:rPr>
              <w:fldChar w:fldCharType="end"/>
            </w:r>
          </w:hyperlink>
        </w:p>
        <w:p w14:paraId="63C4DCBC" w14:textId="709A2CE4" w:rsidR="00F33FAA" w:rsidRPr="00F33FAA" w:rsidRDefault="00A17FDC" w:rsidP="00F33FAA">
          <w:pPr>
            <w:pStyle w:val="TOC3"/>
            <w:spacing w:line="240" w:lineRule="auto"/>
            <w:rPr>
              <w:rFonts w:ascii="Times New Roman" w:eastAsiaTheme="minorEastAsia" w:hAnsi="Times New Roman" w:cs="Times New Roman"/>
              <w:noProof/>
              <w:sz w:val="24"/>
              <w:szCs w:val="24"/>
              <w:lang w:val="en-ID" w:eastAsia="en-ID"/>
            </w:rPr>
          </w:pPr>
          <w:hyperlink w:anchor="_Toc34688179" w:history="1">
            <w:r w:rsidR="00F33FAA" w:rsidRPr="00F33FAA">
              <w:rPr>
                <w:rStyle w:val="Hyperlink"/>
                <w:rFonts w:ascii="Times New Roman" w:hAnsi="Times New Roman" w:cs="Times New Roman"/>
                <w:noProof/>
                <w:sz w:val="24"/>
                <w:szCs w:val="24"/>
                <w:lang w:val="en-GB"/>
              </w:rPr>
              <w:t>1.4 Manfaat Penulisan</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_Toc34688179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5</w:t>
            </w:r>
            <w:r w:rsidR="00F33FAA" w:rsidRPr="00F33FAA">
              <w:rPr>
                <w:rFonts w:ascii="Times New Roman" w:hAnsi="Times New Roman" w:cs="Times New Roman"/>
                <w:noProof/>
                <w:webHidden/>
                <w:sz w:val="24"/>
                <w:szCs w:val="24"/>
              </w:rPr>
              <w:fldChar w:fldCharType="end"/>
            </w:r>
          </w:hyperlink>
        </w:p>
        <w:p w14:paraId="1254FE81" w14:textId="06E82006" w:rsidR="00F33FAA" w:rsidRPr="00F33FAA" w:rsidRDefault="00A17FDC" w:rsidP="00F33FAA">
          <w:pPr>
            <w:pStyle w:val="TOC3"/>
            <w:spacing w:line="240" w:lineRule="auto"/>
            <w:rPr>
              <w:rFonts w:ascii="Times New Roman" w:eastAsiaTheme="minorEastAsia" w:hAnsi="Times New Roman" w:cs="Times New Roman"/>
              <w:noProof/>
              <w:sz w:val="24"/>
              <w:szCs w:val="24"/>
              <w:lang w:val="en-ID" w:eastAsia="en-ID"/>
            </w:rPr>
          </w:pPr>
          <w:hyperlink w:anchor="_Toc34688180" w:history="1">
            <w:r w:rsidR="00F33FAA" w:rsidRPr="00F33FAA">
              <w:rPr>
                <w:rStyle w:val="Hyperlink"/>
                <w:rFonts w:ascii="Times New Roman" w:hAnsi="Times New Roman" w:cs="Times New Roman"/>
                <w:noProof/>
                <w:sz w:val="24"/>
                <w:szCs w:val="24"/>
                <w:lang w:val="en-GB"/>
              </w:rPr>
              <w:t>1.5 Metode Penulisan</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_Toc34688180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6</w:t>
            </w:r>
            <w:r w:rsidR="00F33FAA" w:rsidRPr="00F33FAA">
              <w:rPr>
                <w:rFonts w:ascii="Times New Roman" w:hAnsi="Times New Roman" w:cs="Times New Roman"/>
                <w:noProof/>
                <w:webHidden/>
                <w:sz w:val="24"/>
                <w:szCs w:val="24"/>
              </w:rPr>
              <w:fldChar w:fldCharType="end"/>
            </w:r>
          </w:hyperlink>
        </w:p>
        <w:p w14:paraId="61B4450C" w14:textId="21AA7CD1" w:rsidR="00F33FAA" w:rsidRDefault="00A17FDC" w:rsidP="00F33FAA">
          <w:pPr>
            <w:pStyle w:val="TOC3"/>
            <w:spacing w:line="240" w:lineRule="auto"/>
            <w:rPr>
              <w:rStyle w:val="Hyperlink"/>
              <w:rFonts w:ascii="Times New Roman" w:hAnsi="Times New Roman" w:cs="Times New Roman"/>
              <w:noProof/>
              <w:sz w:val="24"/>
              <w:szCs w:val="24"/>
            </w:rPr>
          </w:pPr>
          <w:hyperlink w:anchor="_Toc34688181" w:history="1">
            <w:r w:rsidR="00F33FAA" w:rsidRPr="00F33FAA">
              <w:rPr>
                <w:rStyle w:val="Hyperlink"/>
                <w:rFonts w:ascii="Times New Roman" w:hAnsi="Times New Roman" w:cs="Times New Roman"/>
                <w:bCs/>
                <w:noProof/>
                <w:sz w:val="24"/>
                <w:szCs w:val="24"/>
              </w:rPr>
              <w:t>1.6</w:t>
            </w:r>
            <w:r w:rsidR="00F33FAA" w:rsidRPr="00F33FAA">
              <w:rPr>
                <w:rStyle w:val="Hyperlink"/>
                <w:rFonts w:ascii="Times New Roman" w:hAnsi="Times New Roman" w:cs="Times New Roman"/>
                <w:noProof/>
                <w:sz w:val="24"/>
                <w:szCs w:val="24"/>
                <w:lang w:val="en-GB"/>
              </w:rPr>
              <w:t xml:space="preserve"> Sistematika Penulisan</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_Toc34688181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7</w:t>
            </w:r>
            <w:r w:rsidR="00F33FAA" w:rsidRPr="00F33FAA">
              <w:rPr>
                <w:rFonts w:ascii="Times New Roman" w:hAnsi="Times New Roman" w:cs="Times New Roman"/>
                <w:noProof/>
                <w:webHidden/>
                <w:sz w:val="24"/>
                <w:szCs w:val="24"/>
              </w:rPr>
              <w:fldChar w:fldCharType="end"/>
            </w:r>
          </w:hyperlink>
        </w:p>
        <w:p w14:paraId="3CED5587" w14:textId="77777777" w:rsidR="00F33FAA" w:rsidRPr="00F33FAA" w:rsidRDefault="00F33FAA" w:rsidP="00F33FAA"/>
        <w:p w14:paraId="5BC9C150" w14:textId="531A0FC5" w:rsidR="00F33FAA" w:rsidRPr="00F33FAA" w:rsidRDefault="00A17FDC" w:rsidP="00F33FAA">
          <w:pPr>
            <w:pStyle w:val="TOC2"/>
            <w:spacing w:line="240" w:lineRule="auto"/>
            <w:rPr>
              <w:rFonts w:eastAsiaTheme="minorEastAsia"/>
              <w:b w:val="0"/>
              <w:bCs w:val="0"/>
              <w:lang w:val="en-ID" w:eastAsia="en-ID"/>
            </w:rPr>
          </w:pPr>
          <w:hyperlink w:anchor="_Toc34688182" w:history="1">
            <w:r w:rsidR="00F33FAA" w:rsidRPr="00F33FAA">
              <w:rPr>
                <w:rStyle w:val="Hyperlink"/>
                <w:lang w:val="en-US"/>
              </w:rPr>
              <w:t>BAB 2</w:t>
            </w:r>
            <w:r w:rsidR="00F33FAA">
              <w:rPr>
                <w:rStyle w:val="Hyperlink"/>
                <w:lang w:val="en-US"/>
              </w:rPr>
              <w:t xml:space="preserve"> TINJAUAN PUSTAKA </w:t>
            </w:r>
            <w:r w:rsidR="00F33FAA" w:rsidRPr="00F33FAA">
              <w:rPr>
                <w:b w:val="0"/>
                <w:bCs w:val="0"/>
                <w:webHidden/>
              </w:rPr>
              <w:tab/>
            </w:r>
            <w:r w:rsidR="00F33FAA" w:rsidRPr="00F33FAA">
              <w:rPr>
                <w:b w:val="0"/>
                <w:bCs w:val="0"/>
                <w:webHidden/>
              </w:rPr>
              <w:fldChar w:fldCharType="begin"/>
            </w:r>
            <w:r w:rsidR="00F33FAA" w:rsidRPr="00F33FAA">
              <w:rPr>
                <w:b w:val="0"/>
                <w:bCs w:val="0"/>
                <w:webHidden/>
              </w:rPr>
              <w:instrText xml:space="preserve"> PAGEREF _Toc34688182 \h </w:instrText>
            </w:r>
            <w:r w:rsidR="00F33FAA" w:rsidRPr="00F33FAA">
              <w:rPr>
                <w:b w:val="0"/>
                <w:bCs w:val="0"/>
                <w:webHidden/>
              </w:rPr>
            </w:r>
            <w:r w:rsidR="00F33FAA" w:rsidRPr="00F33FAA">
              <w:rPr>
                <w:b w:val="0"/>
                <w:bCs w:val="0"/>
                <w:webHidden/>
              </w:rPr>
              <w:fldChar w:fldCharType="separate"/>
            </w:r>
            <w:r w:rsidR="0030548A">
              <w:rPr>
                <w:b w:val="0"/>
                <w:bCs w:val="0"/>
                <w:webHidden/>
              </w:rPr>
              <w:t>8</w:t>
            </w:r>
            <w:r w:rsidR="00F33FAA" w:rsidRPr="00F33FAA">
              <w:rPr>
                <w:b w:val="0"/>
                <w:bCs w:val="0"/>
                <w:webHidden/>
              </w:rPr>
              <w:fldChar w:fldCharType="end"/>
            </w:r>
          </w:hyperlink>
        </w:p>
        <w:p w14:paraId="28A4E228" w14:textId="7359F7F9" w:rsidR="00F33FAA" w:rsidRPr="00F33FAA" w:rsidRDefault="00A17FDC" w:rsidP="00F33FAA">
          <w:pPr>
            <w:pStyle w:val="TOC3"/>
            <w:spacing w:line="240" w:lineRule="auto"/>
            <w:rPr>
              <w:rFonts w:ascii="Times New Roman" w:eastAsiaTheme="minorEastAsia" w:hAnsi="Times New Roman" w:cs="Times New Roman"/>
              <w:noProof/>
              <w:sz w:val="24"/>
              <w:szCs w:val="24"/>
              <w:lang w:val="en-ID" w:eastAsia="en-ID"/>
            </w:rPr>
          </w:pPr>
          <w:hyperlink w:anchor="_Toc34688184" w:history="1">
            <w:r w:rsidR="00F33FAA" w:rsidRPr="00F33FAA">
              <w:rPr>
                <w:rStyle w:val="Hyperlink"/>
                <w:rFonts w:ascii="Times New Roman" w:hAnsi="Times New Roman" w:cs="Times New Roman"/>
                <w:noProof/>
                <w:sz w:val="24"/>
                <w:szCs w:val="24"/>
              </w:rPr>
              <w:t>2.1 Konsep penyakit CKD</w:t>
            </w:r>
            <w:r w:rsidR="00F33FAA" w:rsidRPr="00F33FAA">
              <w:rPr>
                <w:rStyle w:val="Hyperlink"/>
                <w:rFonts w:ascii="Times New Roman" w:hAnsi="Times New Roman" w:cs="Times New Roman"/>
                <w:noProof/>
                <w:sz w:val="24"/>
                <w:szCs w:val="24"/>
                <w:lang w:val="en-US"/>
              </w:rPr>
              <w:t xml:space="preserve"> </w:t>
            </w:r>
            <w:r w:rsidR="00F33FAA" w:rsidRPr="00F33FAA">
              <w:rPr>
                <w:rStyle w:val="Hyperlink"/>
                <w:rFonts w:ascii="Times New Roman" w:hAnsi="Times New Roman" w:cs="Times New Roman"/>
                <w:i/>
                <w:iCs/>
                <w:noProof/>
                <w:sz w:val="24"/>
                <w:szCs w:val="24"/>
                <w:lang w:val="en-US"/>
              </w:rPr>
              <w:t>(Chronic Kidney Desease)</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_Toc34688184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8</w:t>
            </w:r>
            <w:r w:rsidR="00F33FAA" w:rsidRPr="00F33FAA">
              <w:rPr>
                <w:rFonts w:ascii="Times New Roman" w:hAnsi="Times New Roman" w:cs="Times New Roman"/>
                <w:noProof/>
                <w:webHidden/>
                <w:sz w:val="24"/>
                <w:szCs w:val="24"/>
              </w:rPr>
              <w:fldChar w:fldCharType="end"/>
            </w:r>
          </w:hyperlink>
        </w:p>
        <w:p w14:paraId="5884F2F8" w14:textId="394B4FBA" w:rsidR="00F33FAA" w:rsidRPr="00F33FAA" w:rsidRDefault="00A17FDC" w:rsidP="00F33FAA">
          <w:pPr>
            <w:pStyle w:val="TOC3"/>
            <w:spacing w:line="240" w:lineRule="auto"/>
            <w:rPr>
              <w:rFonts w:ascii="Times New Roman" w:eastAsiaTheme="minorEastAsia" w:hAnsi="Times New Roman" w:cs="Times New Roman"/>
              <w:noProof/>
              <w:sz w:val="24"/>
              <w:szCs w:val="24"/>
              <w:lang w:val="en-ID" w:eastAsia="en-ID"/>
            </w:rPr>
          </w:pPr>
          <w:hyperlink w:anchor="_Toc34688185" w:history="1">
            <w:r w:rsidR="00F33FAA" w:rsidRPr="00F33FAA">
              <w:rPr>
                <w:rStyle w:val="Hyperlink"/>
                <w:rFonts w:ascii="Times New Roman" w:hAnsi="Times New Roman" w:cs="Times New Roman"/>
                <w:noProof/>
                <w:sz w:val="24"/>
                <w:szCs w:val="24"/>
              </w:rPr>
              <w:t>2.2 Konsep Penyakit Anemia</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_Toc34688185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21</w:t>
            </w:r>
            <w:r w:rsidR="00F33FAA" w:rsidRPr="00F33FAA">
              <w:rPr>
                <w:rFonts w:ascii="Times New Roman" w:hAnsi="Times New Roman" w:cs="Times New Roman"/>
                <w:noProof/>
                <w:webHidden/>
                <w:sz w:val="24"/>
                <w:szCs w:val="24"/>
              </w:rPr>
              <w:fldChar w:fldCharType="end"/>
            </w:r>
          </w:hyperlink>
        </w:p>
        <w:p w14:paraId="55CE7159" w14:textId="0A506FA4" w:rsidR="006F252E" w:rsidRPr="006F252E" w:rsidRDefault="00A17FDC" w:rsidP="006F252E">
          <w:pPr>
            <w:pStyle w:val="TOC3"/>
            <w:spacing w:line="240" w:lineRule="auto"/>
            <w:rPr>
              <w:rFonts w:ascii="Times New Roman" w:hAnsi="Times New Roman" w:cs="Times New Roman"/>
              <w:noProof/>
              <w:sz w:val="24"/>
              <w:szCs w:val="24"/>
            </w:rPr>
          </w:pPr>
          <w:hyperlink w:anchor="_Toc34688186" w:history="1">
            <w:r w:rsidR="00F33FAA" w:rsidRPr="00F33FAA">
              <w:rPr>
                <w:rStyle w:val="Hyperlink"/>
                <w:rFonts w:ascii="Times New Roman" w:hAnsi="Times New Roman" w:cs="Times New Roman"/>
                <w:noProof/>
                <w:sz w:val="24"/>
                <w:szCs w:val="24"/>
              </w:rPr>
              <w:t>2.3</w:t>
            </w:r>
            <w:r w:rsidR="00F33FAA" w:rsidRPr="00F33FAA">
              <w:rPr>
                <w:rStyle w:val="Hyperlink"/>
                <w:rFonts w:ascii="Times New Roman" w:hAnsi="Times New Roman" w:cs="Times New Roman"/>
                <w:noProof/>
                <w:sz w:val="24"/>
                <w:szCs w:val="24"/>
                <w:lang w:val="en-US"/>
              </w:rPr>
              <w:t xml:space="preserve"> Konsep penyakit Edema Paru</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_Toc34688186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27</w:t>
            </w:r>
            <w:r w:rsidR="00F33FAA" w:rsidRPr="00F33FAA">
              <w:rPr>
                <w:rFonts w:ascii="Times New Roman" w:hAnsi="Times New Roman" w:cs="Times New Roman"/>
                <w:noProof/>
                <w:webHidden/>
                <w:sz w:val="24"/>
                <w:szCs w:val="24"/>
              </w:rPr>
              <w:fldChar w:fldCharType="end"/>
            </w:r>
          </w:hyperlink>
        </w:p>
        <w:p w14:paraId="5646E7AA" w14:textId="77777777" w:rsidR="00F33FAA" w:rsidRPr="00F33FAA" w:rsidRDefault="00F33FAA" w:rsidP="00F33FAA"/>
        <w:p w14:paraId="40CFB127" w14:textId="4B384887" w:rsidR="00F33FAA" w:rsidRPr="00F33FAA" w:rsidRDefault="00A17FDC" w:rsidP="00F33FAA">
          <w:pPr>
            <w:pStyle w:val="TOC2"/>
            <w:spacing w:line="240" w:lineRule="auto"/>
            <w:rPr>
              <w:rFonts w:eastAsiaTheme="minorEastAsia"/>
              <w:b w:val="0"/>
              <w:bCs w:val="0"/>
              <w:lang w:val="en-ID" w:eastAsia="en-ID"/>
            </w:rPr>
          </w:pPr>
          <w:hyperlink w:anchor="_Toc34688188" w:history="1">
            <w:r w:rsidR="00F33FAA" w:rsidRPr="00F33FAA">
              <w:rPr>
                <w:rStyle w:val="Hyperlink"/>
              </w:rPr>
              <w:t>BAB 3</w:t>
            </w:r>
            <w:r w:rsidR="00F33FAA">
              <w:rPr>
                <w:rStyle w:val="Hyperlink"/>
              </w:rPr>
              <w:t xml:space="preserve"> TINJAUAN KASUS</w:t>
            </w:r>
            <w:r w:rsidR="00F33FAA" w:rsidRPr="00F33FAA">
              <w:rPr>
                <w:b w:val="0"/>
                <w:bCs w:val="0"/>
                <w:webHidden/>
              </w:rPr>
              <w:tab/>
            </w:r>
            <w:r w:rsidR="00F33FAA" w:rsidRPr="00F33FAA">
              <w:rPr>
                <w:b w:val="0"/>
                <w:bCs w:val="0"/>
                <w:webHidden/>
              </w:rPr>
              <w:fldChar w:fldCharType="begin"/>
            </w:r>
            <w:r w:rsidR="00F33FAA" w:rsidRPr="00F33FAA">
              <w:rPr>
                <w:b w:val="0"/>
                <w:bCs w:val="0"/>
                <w:webHidden/>
              </w:rPr>
              <w:instrText xml:space="preserve"> PAGEREF _Toc34688188 \h </w:instrText>
            </w:r>
            <w:r w:rsidR="00F33FAA" w:rsidRPr="00F33FAA">
              <w:rPr>
                <w:b w:val="0"/>
                <w:bCs w:val="0"/>
                <w:webHidden/>
              </w:rPr>
            </w:r>
            <w:r w:rsidR="00F33FAA" w:rsidRPr="00F33FAA">
              <w:rPr>
                <w:b w:val="0"/>
                <w:bCs w:val="0"/>
                <w:webHidden/>
              </w:rPr>
              <w:fldChar w:fldCharType="separate"/>
            </w:r>
            <w:r w:rsidR="0030548A">
              <w:rPr>
                <w:b w:val="0"/>
                <w:bCs w:val="0"/>
                <w:webHidden/>
              </w:rPr>
              <w:t>34</w:t>
            </w:r>
            <w:r w:rsidR="00F33FAA" w:rsidRPr="00F33FAA">
              <w:rPr>
                <w:b w:val="0"/>
                <w:bCs w:val="0"/>
                <w:webHidden/>
              </w:rPr>
              <w:fldChar w:fldCharType="end"/>
            </w:r>
          </w:hyperlink>
        </w:p>
        <w:p w14:paraId="7F789C18" w14:textId="3227AB6C" w:rsidR="00F33FAA" w:rsidRPr="00F33FAA" w:rsidRDefault="00A17FDC" w:rsidP="00F33FAA">
          <w:pPr>
            <w:pStyle w:val="TOC3"/>
            <w:spacing w:line="240" w:lineRule="auto"/>
            <w:rPr>
              <w:rFonts w:ascii="Times New Roman" w:eastAsiaTheme="minorEastAsia" w:hAnsi="Times New Roman" w:cs="Times New Roman"/>
              <w:noProof/>
              <w:sz w:val="24"/>
              <w:szCs w:val="24"/>
              <w:lang w:val="en-ID" w:eastAsia="en-ID"/>
            </w:rPr>
          </w:pPr>
          <w:hyperlink w:anchor="_Toc34688190" w:history="1">
            <w:r w:rsidR="00F33FAA" w:rsidRPr="00F33FAA">
              <w:rPr>
                <w:rStyle w:val="Hyperlink"/>
                <w:rFonts w:ascii="Times New Roman" w:hAnsi="Times New Roman" w:cs="Times New Roman"/>
                <w:noProof/>
                <w:sz w:val="24"/>
                <w:szCs w:val="24"/>
              </w:rPr>
              <w:t>3.1 Pengkajian</w:t>
            </w:r>
            <w:r w:rsidR="00F33FAA" w:rsidRPr="00F33FAA">
              <w:rPr>
                <w:rStyle w:val="Hyperlink"/>
                <w:rFonts w:ascii="Times New Roman" w:hAnsi="Times New Roman" w:cs="Times New Roman"/>
                <w:noProof/>
                <w:sz w:val="24"/>
                <w:szCs w:val="24"/>
                <w:lang w:val="en-US"/>
              </w:rPr>
              <w:t xml:space="preserve"> Keperawatan</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_Toc34688190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34</w:t>
            </w:r>
            <w:r w:rsidR="00F33FAA" w:rsidRPr="00F33FAA">
              <w:rPr>
                <w:rFonts w:ascii="Times New Roman" w:hAnsi="Times New Roman" w:cs="Times New Roman"/>
                <w:noProof/>
                <w:webHidden/>
                <w:sz w:val="24"/>
                <w:szCs w:val="24"/>
              </w:rPr>
              <w:fldChar w:fldCharType="end"/>
            </w:r>
          </w:hyperlink>
        </w:p>
        <w:p w14:paraId="51093509" w14:textId="0342137C" w:rsidR="00F33FAA" w:rsidRPr="00F33FAA" w:rsidRDefault="00A17FDC" w:rsidP="00F33FAA">
          <w:pPr>
            <w:pStyle w:val="TOC3"/>
            <w:spacing w:line="240" w:lineRule="auto"/>
            <w:rPr>
              <w:rFonts w:ascii="Times New Roman" w:eastAsiaTheme="minorEastAsia" w:hAnsi="Times New Roman" w:cs="Times New Roman"/>
              <w:noProof/>
              <w:sz w:val="24"/>
              <w:szCs w:val="24"/>
              <w:lang w:val="en-ID" w:eastAsia="en-ID"/>
            </w:rPr>
          </w:pPr>
          <w:hyperlink w:anchor="_Toc34688191" w:history="1">
            <w:r w:rsidR="00F33FAA" w:rsidRPr="00F33FAA">
              <w:rPr>
                <w:rStyle w:val="Hyperlink"/>
                <w:rFonts w:ascii="Times New Roman" w:hAnsi="Times New Roman" w:cs="Times New Roman"/>
                <w:noProof/>
                <w:sz w:val="24"/>
                <w:szCs w:val="24"/>
                <w:lang w:val="en-US"/>
              </w:rPr>
              <w:t>3.2 Diagnosis keperawatan</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_Toc34688191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43</w:t>
            </w:r>
            <w:r w:rsidR="00F33FAA" w:rsidRPr="00F33FAA">
              <w:rPr>
                <w:rFonts w:ascii="Times New Roman" w:hAnsi="Times New Roman" w:cs="Times New Roman"/>
                <w:noProof/>
                <w:webHidden/>
                <w:sz w:val="24"/>
                <w:szCs w:val="24"/>
              </w:rPr>
              <w:fldChar w:fldCharType="end"/>
            </w:r>
          </w:hyperlink>
        </w:p>
        <w:p w14:paraId="69447EE5" w14:textId="1C97AA8F" w:rsidR="00F33FAA" w:rsidRPr="00F33FAA" w:rsidRDefault="00A17FDC" w:rsidP="00F33FAA">
          <w:pPr>
            <w:pStyle w:val="TOC3"/>
            <w:spacing w:line="240" w:lineRule="auto"/>
            <w:rPr>
              <w:rFonts w:ascii="Times New Roman" w:eastAsiaTheme="minorEastAsia" w:hAnsi="Times New Roman" w:cs="Times New Roman"/>
              <w:noProof/>
              <w:sz w:val="24"/>
              <w:szCs w:val="24"/>
              <w:lang w:val="en-ID" w:eastAsia="en-ID"/>
            </w:rPr>
          </w:pPr>
          <w:hyperlink w:anchor="_Toc34688192" w:history="1">
            <w:r w:rsidR="00F33FAA" w:rsidRPr="00F33FAA">
              <w:rPr>
                <w:rStyle w:val="Hyperlink"/>
                <w:rFonts w:ascii="Times New Roman" w:hAnsi="Times New Roman" w:cs="Times New Roman"/>
                <w:noProof/>
                <w:sz w:val="24"/>
                <w:szCs w:val="24"/>
              </w:rPr>
              <w:t>3.3</w:t>
            </w:r>
            <w:r w:rsidR="00F33FAA" w:rsidRPr="00F33FAA">
              <w:rPr>
                <w:rStyle w:val="Hyperlink"/>
                <w:rFonts w:ascii="Times New Roman" w:hAnsi="Times New Roman" w:cs="Times New Roman"/>
                <w:noProof/>
                <w:sz w:val="24"/>
                <w:szCs w:val="24"/>
                <w:lang w:val="en-US"/>
              </w:rPr>
              <w:t xml:space="preserve"> Rencana Keperawatan</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_Toc34688192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46</w:t>
            </w:r>
            <w:r w:rsidR="00F33FAA" w:rsidRPr="00F33FAA">
              <w:rPr>
                <w:rFonts w:ascii="Times New Roman" w:hAnsi="Times New Roman" w:cs="Times New Roman"/>
                <w:noProof/>
                <w:webHidden/>
                <w:sz w:val="24"/>
                <w:szCs w:val="24"/>
              </w:rPr>
              <w:fldChar w:fldCharType="end"/>
            </w:r>
          </w:hyperlink>
        </w:p>
        <w:p w14:paraId="03C5153A" w14:textId="4847A68C" w:rsidR="00F33FAA" w:rsidRDefault="00A17FDC" w:rsidP="00F33FAA">
          <w:pPr>
            <w:pStyle w:val="TOC3"/>
            <w:spacing w:line="240" w:lineRule="auto"/>
            <w:rPr>
              <w:rStyle w:val="Hyperlink"/>
              <w:rFonts w:ascii="Times New Roman" w:hAnsi="Times New Roman" w:cs="Times New Roman"/>
              <w:noProof/>
              <w:sz w:val="24"/>
              <w:szCs w:val="24"/>
            </w:rPr>
          </w:pPr>
          <w:hyperlink w:anchor="_Toc34688193" w:history="1">
            <w:r w:rsidR="00F33FAA" w:rsidRPr="00F33FAA">
              <w:rPr>
                <w:rStyle w:val="Hyperlink"/>
                <w:rFonts w:ascii="Times New Roman" w:hAnsi="Times New Roman" w:cs="Times New Roman"/>
                <w:noProof/>
                <w:sz w:val="24"/>
                <w:szCs w:val="24"/>
              </w:rPr>
              <w:t>3.4</w:t>
            </w:r>
            <w:r w:rsidR="00F33FAA" w:rsidRPr="00F33FAA">
              <w:rPr>
                <w:rStyle w:val="Hyperlink"/>
                <w:rFonts w:ascii="Times New Roman" w:hAnsi="Times New Roman" w:cs="Times New Roman"/>
                <w:noProof/>
                <w:sz w:val="24"/>
                <w:szCs w:val="24"/>
                <w:lang w:val="en-US"/>
              </w:rPr>
              <w:t xml:space="preserve"> Tindakan dan Evaluasi Keperawatan</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_Toc34688193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49</w:t>
            </w:r>
            <w:r w:rsidR="00F33FAA" w:rsidRPr="00F33FAA">
              <w:rPr>
                <w:rFonts w:ascii="Times New Roman" w:hAnsi="Times New Roman" w:cs="Times New Roman"/>
                <w:noProof/>
                <w:webHidden/>
                <w:sz w:val="24"/>
                <w:szCs w:val="24"/>
              </w:rPr>
              <w:fldChar w:fldCharType="end"/>
            </w:r>
          </w:hyperlink>
        </w:p>
        <w:p w14:paraId="24327BC9" w14:textId="77777777" w:rsidR="00F33FAA" w:rsidRPr="00F33FAA" w:rsidRDefault="00F33FAA" w:rsidP="00F33FAA"/>
        <w:p w14:paraId="3ACBF31D" w14:textId="7AEFD336" w:rsidR="00F33FAA" w:rsidRPr="00F33FAA" w:rsidRDefault="00A17FDC" w:rsidP="00F33FAA">
          <w:pPr>
            <w:pStyle w:val="TOC2"/>
            <w:spacing w:line="240" w:lineRule="auto"/>
            <w:rPr>
              <w:rFonts w:eastAsiaTheme="minorEastAsia"/>
              <w:b w:val="0"/>
              <w:bCs w:val="0"/>
              <w:lang w:val="en-ID" w:eastAsia="en-ID"/>
            </w:rPr>
          </w:pPr>
          <w:hyperlink w:anchor="_Toc34688194" w:history="1">
            <w:r w:rsidR="00F33FAA" w:rsidRPr="00F33FAA">
              <w:rPr>
                <w:rStyle w:val="Hyperlink"/>
              </w:rPr>
              <w:t>BAB 4</w:t>
            </w:r>
            <w:r w:rsidR="00F33FAA">
              <w:rPr>
                <w:rStyle w:val="Hyperlink"/>
              </w:rPr>
              <w:t xml:space="preserve"> PEMBAHASAN</w:t>
            </w:r>
            <w:r w:rsidR="00F33FAA" w:rsidRPr="00F33FAA">
              <w:rPr>
                <w:b w:val="0"/>
                <w:bCs w:val="0"/>
                <w:webHidden/>
              </w:rPr>
              <w:tab/>
            </w:r>
            <w:r w:rsidR="00F33FAA" w:rsidRPr="00F33FAA">
              <w:rPr>
                <w:b w:val="0"/>
                <w:bCs w:val="0"/>
                <w:webHidden/>
              </w:rPr>
              <w:fldChar w:fldCharType="begin"/>
            </w:r>
            <w:r w:rsidR="00F33FAA" w:rsidRPr="00F33FAA">
              <w:rPr>
                <w:b w:val="0"/>
                <w:bCs w:val="0"/>
                <w:webHidden/>
              </w:rPr>
              <w:instrText xml:space="preserve"> PAGEREF _Toc34688194 \h </w:instrText>
            </w:r>
            <w:r w:rsidR="00F33FAA" w:rsidRPr="00F33FAA">
              <w:rPr>
                <w:b w:val="0"/>
                <w:bCs w:val="0"/>
                <w:webHidden/>
              </w:rPr>
            </w:r>
            <w:r w:rsidR="00F33FAA" w:rsidRPr="00F33FAA">
              <w:rPr>
                <w:b w:val="0"/>
                <w:bCs w:val="0"/>
                <w:webHidden/>
              </w:rPr>
              <w:fldChar w:fldCharType="separate"/>
            </w:r>
            <w:r w:rsidR="0030548A">
              <w:rPr>
                <w:b w:val="0"/>
                <w:bCs w:val="0"/>
                <w:webHidden/>
              </w:rPr>
              <w:t>66</w:t>
            </w:r>
            <w:r w:rsidR="00F33FAA" w:rsidRPr="00F33FAA">
              <w:rPr>
                <w:b w:val="0"/>
                <w:bCs w:val="0"/>
                <w:webHidden/>
              </w:rPr>
              <w:fldChar w:fldCharType="end"/>
            </w:r>
          </w:hyperlink>
        </w:p>
        <w:p w14:paraId="07E782B2" w14:textId="170DFC1F" w:rsidR="00F33FAA" w:rsidRPr="00F33FAA" w:rsidRDefault="00A17FDC" w:rsidP="00F33FAA">
          <w:pPr>
            <w:pStyle w:val="TOC3"/>
            <w:spacing w:line="240" w:lineRule="auto"/>
            <w:rPr>
              <w:rFonts w:ascii="Times New Roman" w:eastAsiaTheme="minorEastAsia" w:hAnsi="Times New Roman" w:cs="Times New Roman"/>
              <w:noProof/>
              <w:sz w:val="24"/>
              <w:szCs w:val="24"/>
              <w:lang w:val="en-ID" w:eastAsia="en-ID"/>
            </w:rPr>
          </w:pPr>
          <w:hyperlink w:anchor="_Toc34688196" w:history="1">
            <w:r w:rsidR="00F33FAA" w:rsidRPr="00F33FAA">
              <w:rPr>
                <w:rStyle w:val="Hyperlink"/>
                <w:rFonts w:ascii="Times New Roman" w:hAnsi="Times New Roman" w:cs="Times New Roman"/>
                <w:noProof/>
                <w:sz w:val="24"/>
                <w:szCs w:val="24"/>
                <w:lang w:val="en-US"/>
              </w:rPr>
              <w:t>4.1 Pengkajian Keperawatan</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_Toc34688196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66</w:t>
            </w:r>
            <w:r w:rsidR="00F33FAA" w:rsidRPr="00F33FAA">
              <w:rPr>
                <w:rFonts w:ascii="Times New Roman" w:hAnsi="Times New Roman" w:cs="Times New Roman"/>
                <w:noProof/>
                <w:webHidden/>
                <w:sz w:val="24"/>
                <w:szCs w:val="24"/>
              </w:rPr>
              <w:fldChar w:fldCharType="end"/>
            </w:r>
          </w:hyperlink>
        </w:p>
        <w:p w14:paraId="578DA574" w14:textId="7827AED1" w:rsidR="00F33FAA" w:rsidRPr="00F33FAA" w:rsidRDefault="00A17FDC" w:rsidP="00F33FAA">
          <w:pPr>
            <w:pStyle w:val="TOC3"/>
            <w:spacing w:line="240" w:lineRule="auto"/>
            <w:rPr>
              <w:rFonts w:ascii="Times New Roman" w:eastAsiaTheme="minorEastAsia" w:hAnsi="Times New Roman" w:cs="Times New Roman"/>
              <w:noProof/>
              <w:sz w:val="24"/>
              <w:szCs w:val="24"/>
              <w:lang w:val="en-ID" w:eastAsia="en-ID"/>
            </w:rPr>
          </w:pPr>
          <w:hyperlink w:anchor="_Toc34688197" w:history="1">
            <w:r w:rsidR="00F33FAA" w:rsidRPr="00F33FAA">
              <w:rPr>
                <w:rStyle w:val="Hyperlink"/>
                <w:rFonts w:ascii="Times New Roman" w:hAnsi="Times New Roman" w:cs="Times New Roman"/>
                <w:noProof/>
                <w:sz w:val="24"/>
                <w:szCs w:val="24"/>
                <w:lang w:val="en-US"/>
              </w:rPr>
              <w:t>4.2 Diagnosa keperawatan</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_Toc34688197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68</w:t>
            </w:r>
            <w:r w:rsidR="00F33FAA" w:rsidRPr="00F33FAA">
              <w:rPr>
                <w:rFonts w:ascii="Times New Roman" w:hAnsi="Times New Roman" w:cs="Times New Roman"/>
                <w:noProof/>
                <w:webHidden/>
                <w:sz w:val="24"/>
                <w:szCs w:val="24"/>
              </w:rPr>
              <w:fldChar w:fldCharType="end"/>
            </w:r>
          </w:hyperlink>
        </w:p>
        <w:p w14:paraId="70113538" w14:textId="001DEC89" w:rsidR="00F33FAA" w:rsidRPr="00F33FAA" w:rsidRDefault="00A17FDC" w:rsidP="00F33FAA">
          <w:pPr>
            <w:pStyle w:val="TOC3"/>
            <w:spacing w:line="240" w:lineRule="auto"/>
            <w:rPr>
              <w:rFonts w:ascii="Times New Roman" w:eastAsiaTheme="minorEastAsia" w:hAnsi="Times New Roman" w:cs="Times New Roman"/>
              <w:noProof/>
              <w:sz w:val="24"/>
              <w:szCs w:val="24"/>
              <w:lang w:val="en-ID" w:eastAsia="en-ID"/>
            </w:rPr>
          </w:pPr>
          <w:hyperlink w:anchor="_Toc34688198" w:history="1">
            <w:r w:rsidR="00F33FAA" w:rsidRPr="00F33FAA">
              <w:rPr>
                <w:rStyle w:val="Hyperlink"/>
                <w:rFonts w:ascii="Times New Roman" w:hAnsi="Times New Roman" w:cs="Times New Roman"/>
                <w:noProof/>
                <w:sz w:val="24"/>
                <w:szCs w:val="24"/>
                <w:lang w:val="en-US"/>
              </w:rPr>
              <w:t>4.3 Rencana Keperawatan</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_Toc34688198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71</w:t>
            </w:r>
            <w:r w:rsidR="00F33FAA" w:rsidRPr="00F33FAA">
              <w:rPr>
                <w:rFonts w:ascii="Times New Roman" w:hAnsi="Times New Roman" w:cs="Times New Roman"/>
                <w:noProof/>
                <w:webHidden/>
                <w:sz w:val="24"/>
                <w:szCs w:val="24"/>
              </w:rPr>
              <w:fldChar w:fldCharType="end"/>
            </w:r>
          </w:hyperlink>
        </w:p>
        <w:p w14:paraId="5F339CA1" w14:textId="24F03CBB" w:rsidR="00F33FAA" w:rsidRPr="00F33FAA" w:rsidRDefault="00A17FDC" w:rsidP="00F33FAA">
          <w:pPr>
            <w:pStyle w:val="TOC3"/>
            <w:spacing w:line="240" w:lineRule="auto"/>
            <w:rPr>
              <w:rFonts w:ascii="Times New Roman" w:eastAsiaTheme="minorEastAsia" w:hAnsi="Times New Roman" w:cs="Times New Roman"/>
              <w:noProof/>
              <w:sz w:val="24"/>
              <w:szCs w:val="24"/>
              <w:lang w:val="en-ID" w:eastAsia="en-ID"/>
            </w:rPr>
          </w:pPr>
          <w:hyperlink w:anchor="_Toc34688199" w:history="1">
            <w:r w:rsidR="00F33FAA" w:rsidRPr="00F33FAA">
              <w:rPr>
                <w:rStyle w:val="Hyperlink"/>
                <w:rFonts w:ascii="Times New Roman" w:hAnsi="Times New Roman" w:cs="Times New Roman"/>
                <w:noProof/>
                <w:sz w:val="24"/>
                <w:szCs w:val="24"/>
                <w:lang w:val="en-US"/>
              </w:rPr>
              <w:t>4.4 Pelaksanaan Keperawatan</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_Toc34688199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72</w:t>
            </w:r>
            <w:r w:rsidR="00F33FAA" w:rsidRPr="00F33FAA">
              <w:rPr>
                <w:rFonts w:ascii="Times New Roman" w:hAnsi="Times New Roman" w:cs="Times New Roman"/>
                <w:noProof/>
                <w:webHidden/>
                <w:sz w:val="24"/>
                <w:szCs w:val="24"/>
              </w:rPr>
              <w:fldChar w:fldCharType="end"/>
            </w:r>
          </w:hyperlink>
        </w:p>
        <w:p w14:paraId="5A0CACEB" w14:textId="26BAF630" w:rsidR="00F33FAA" w:rsidRDefault="00A17FDC" w:rsidP="00F33FAA">
          <w:pPr>
            <w:pStyle w:val="TOC3"/>
            <w:spacing w:line="240" w:lineRule="auto"/>
            <w:rPr>
              <w:rStyle w:val="Hyperlink"/>
              <w:rFonts w:ascii="Times New Roman" w:hAnsi="Times New Roman" w:cs="Times New Roman"/>
              <w:noProof/>
              <w:sz w:val="24"/>
              <w:szCs w:val="24"/>
            </w:rPr>
          </w:pPr>
          <w:hyperlink w:anchor="_Toc34688200" w:history="1">
            <w:r w:rsidR="00F33FAA" w:rsidRPr="00F33FAA">
              <w:rPr>
                <w:rStyle w:val="Hyperlink"/>
                <w:rFonts w:ascii="Times New Roman" w:hAnsi="Times New Roman" w:cs="Times New Roman"/>
                <w:noProof/>
                <w:sz w:val="24"/>
                <w:szCs w:val="24"/>
              </w:rPr>
              <w:t>4.5</w:t>
            </w:r>
            <w:r w:rsidR="00F33FAA" w:rsidRPr="00F33FAA">
              <w:rPr>
                <w:rStyle w:val="Hyperlink"/>
                <w:rFonts w:ascii="Times New Roman" w:hAnsi="Times New Roman" w:cs="Times New Roman"/>
                <w:noProof/>
                <w:sz w:val="24"/>
                <w:szCs w:val="24"/>
                <w:lang w:val="en-US"/>
              </w:rPr>
              <w:t xml:space="preserve"> Evaluasi Keperawatan</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_Toc34688200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74</w:t>
            </w:r>
            <w:r w:rsidR="00F33FAA" w:rsidRPr="00F33FAA">
              <w:rPr>
                <w:rFonts w:ascii="Times New Roman" w:hAnsi="Times New Roman" w:cs="Times New Roman"/>
                <w:noProof/>
                <w:webHidden/>
                <w:sz w:val="24"/>
                <w:szCs w:val="24"/>
              </w:rPr>
              <w:fldChar w:fldCharType="end"/>
            </w:r>
          </w:hyperlink>
        </w:p>
        <w:p w14:paraId="4E6AA758" w14:textId="77777777" w:rsidR="00F33FAA" w:rsidRPr="00F33FAA" w:rsidRDefault="00F33FAA" w:rsidP="00F33FAA"/>
        <w:p w14:paraId="3352AACF" w14:textId="60D5CF3A" w:rsidR="00F33FAA" w:rsidRPr="00F33FAA" w:rsidRDefault="00A17FDC" w:rsidP="00F33FAA">
          <w:pPr>
            <w:pStyle w:val="TOC2"/>
            <w:spacing w:line="240" w:lineRule="auto"/>
            <w:rPr>
              <w:rFonts w:eastAsiaTheme="minorEastAsia"/>
              <w:b w:val="0"/>
              <w:bCs w:val="0"/>
              <w:lang w:val="en-ID" w:eastAsia="en-ID"/>
            </w:rPr>
          </w:pPr>
          <w:hyperlink w:anchor="_Toc34688201" w:history="1">
            <w:r w:rsidR="00F33FAA" w:rsidRPr="00F33FAA">
              <w:rPr>
                <w:rStyle w:val="Hyperlink"/>
                <w:lang w:val="en-US"/>
              </w:rPr>
              <w:t>BAB 5</w:t>
            </w:r>
            <w:r w:rsidR="00F33FAA">
              <w:rPr>
                <w:rStyle w:val="Hyperlink"/>
                <w:lang w:val="en-US"/>
              </w:rPr>
              <w:t xml:space="preserve"> PENUTUP</w:t>
            </w:r>
            <w:r w:rsidR="00F33FAA" w:rsidRPr="00F33FAA">
              <w:rPr>
                <w:b w:val="0"/>
                <w:bCs w:val="0"/>
                <w:webHidden/>
              </w:rPr>
              <w:tab/>
            </w:r>
            <w:r w:rsidR="00F33FAA" w:rsidRPr="00F33FAA">
              <w:rPr>
                <w:b w:val="0"/>
                <w:bCs w:val="0"/>
                <w:webHidden/>
              </w:rPr>
              <w:fldChar w:fldCharType="begin"/>
            </w:r>
            <w:r w:rsidR="00F33FAA" w:rsidRPr="00F33FAA">
              <w:rPr>
                <w:b w:val="0"/>
                <w:bCs w:val="0"/>
                <w:webHidden/>
              </w:rPr>
              <w:instrText xml:space="preserve"> PAGEREF _Toc34688201 \h </w:instrText>
            </w:r>
            <w:r w:rsidR="00F33FAA" w:rsidRPr="00F33FAA">
              <w:rPr>
                <w:b w:val="0"/>
                <w:bCs w:val="0"/>
                <w:webHidden/>
              </w:rPr>
            </w:r>
            <w:r w:rsidR="00F33FAA" w:rsidRPr="00F33FAA">
              <w:rPr>
                <w:b w:val="0"/>
                <w:bCs w:val="0"/>
                <w:webHidden/>
              </w:rPr>
              <w:fldChar w:fldCharType="separate"/>
            </w:r>
            <w:r w:rsidR="0030548A">
              <w:rPr>
                <w:b w:val="0"/>
                <w:bCs w:val="0"/>
                <w:webHidden/>
              </w:rPr>
              <w:t>75</w:t>
            </w:r>
            <w:r w:rsidR="00F33FAA" w:rsidRPr="00F33FAA">
              <w:rPr>
                <w:b w:val="0"/>
                <w:bCs w:val="0"/>
                <w:webHidden/>
              </w:rPr>
              <w:fldChar w:fldCharType="end"/>
            </w:r>
          </w:hyperlink>
        </w:p>
        <w:p w14:paraId="23D5AD16" w14:textId="7BE8AEFF" w:rsidR="00F33FAA" w:rsidRPr="00F33FAA" w:rsidRDefault="00A17FDC" w:rsidP="00F33FAA">
          <w:pPr>
            <w:pStyle w:val="TOC3"/>
            <w:spacing w:line="240" w:lineRule="auto"/>
            <w:rPr>
              <w:rFonts w:ascii="Times New Roman" w:eastAsiaTheme="minorEastAsia" w:hAnsi="Times New Roman" w:cs="Times New Roman"/>
              <w:noProof/>
              <w:sz w:val="24"/>
              <w:szCs w:val="24"/>
              <w:lang w:val="en-ID" w:eastAsia="en-ID"/>
            </w:rPr>
          </w:pPr>
          <w:hyperlink w:anchor="_Toc34688203" w:history="1">
            <w:r w:rsidR="00F33FAA" w:rsidRPr="00F33FAA">
              <w:rPr>
                <w:rStyle w:val="Hyperlink"/>
                <w:rFonts w:ascii="Times New Roman" w:hAnsi="Times New Roman" w:cs="Times New Roman"/>
                <w:noProof/>
                <w:sz w:val="24"/>
                <w:szCs w:val="24"/>
                <w:lang w:val="en-AU" w:eastAsia="en-AU"/>
              </w:rPr>
              <w:t>5.1 Simpulan</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_Toc34688203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75</w:t>
            </w:r>
            <w:r w:rsidR="00F33FAA" w:rsidRPr="00F33FAA">
              <w:rPr>
                <w:rFonts w:ascii="Times New Roman" w:hAnsi="Times New Roman" w:cs="Times New Roman"/>
                <w:noProof/>
                <w:webHidden/>
                <w:sz w:val="24"/>
                <w:szCs w:val="24"/>
              </w:rPr>
              <w:fldChar w:fldCharType="end"/>
            </w:r>
          </w:hyperlink>
        </w:p>
        <w:p w14:paraId="575DEDBF" w14:textId="7A348E62" w:rsidR="00F33FAA" w:rsidRDefault="00A17FDC" w:rsidP="00F33FAA">
          <w:pPr>
            <w:pStyle w:val="TOC3"/>
            <w:spacing w:line="240" w:lineRule="auto"/>
            <w:rPr>
              <w:rStyle w:val="Hyperlink"/>
              <w:rFonts w:ascii="Times New Roman" w:hAnsi="Times New Roman" w:cs="Times New Roman"/>
              <w:noProof/>
              <w:sz w:val="24"/>
              <w:szCs w:val="24"/>
            </w:rPr>
          </w:pPr>
          <w:hyperlink w:anchor="_Toc34688204" w:history="1">
            <w:r w:rsidR="00F33FAA" w:rsidRPr="00F33FAA">
              <w:rPr>
                <w:rStyle w:val="Hyperlink"/>
                <w:rFonts w:ascii="Times New Roman" w:hAnsi="Times New Roman" w:cs="Times New Roman"/>
                <w:noProof/>
                <w:sz w:val="24"/>
                <w:szCs w:val="24"/>
                <w:lang w:val="en-US"/>
              </w:rPr>
              <w:t>5.2 Saran</w:t>
            </w:r>
            <w:r w:rsidR="00F33FAA" w:rsidRPr="00F33FAA">
              <w:rPr>
                <w:rFonts w:ascii="Times New Roman" w:hAnsi="Times New Roman" w:cs="Times New Roman"/>
                <w:noProof/>
                <w:webHidden/>
                <w:sz w:val="24"/>
                <w:szCs w:val="24"/>
              </w:rPr>
              <w:tab/>
            </w:r>
            <w:r w:rsidR="00F33FAA" w:rsidRPr="00F33FAA">
              <w:rPr>
                <w:rFonts w:ascii="Times New Roman" w:hAnsi="Times New Roman" w:cs="Times New Roman"/>
                <w:noProof/>
                <w:webHidden/>
                <w:sz w:val="24"/>
                <w:szCs w:val="24"/>
              </w:rPr>
              <w:fldChar w:fldCharType="begin"/>
            </w:r>
            <w:r w:rsidR="00F33FAA" w:rsidRPr="00F33FAA">
              <w:rPr>
                <w:rFonts w:ascii="Times New Roman" w:hAnsi="Times New Roman" w:cs="Times New Roman"/>
                <w:noProof/>
                <w:webHidden/>
                <w:sz w:val="24"/>
                <w:szCs w:val="24"/>
              </w:rPr>
              <w:instrText xml:space="preserve"> PAGEREF _Toc34688204 \h </w:instrText>
            </w:r>
            <w:r w:rsidR="00F33FAA" w:rsidRPr="00F33FAA">
              <w:rPr>
                <w:rFonts w:ascii="Times New Roman" w:hAnsi="Times New Roman" w:cs="Times New Roman"/>
                <w:noProof/>
                <w:webHidden/>
                <w:sz w:val="24"/>
                <w:szCs w:val="24"/>
              </w:rPr>
            </w:r>
            <w:r w:rsidR="00F33FAA" w:rsidRPr="00F33FAA">
              <w:rPr>
                <w:rFonts w:ascii="Times New Roman" w:hAnsi="Times New Roman" w:cs="Times New Roman"/>
                <w:noProof/>
                <w:webHidden/>
                <w:sz w:val="24"/>
                <w:szCs w:val="24"/>
              </w:rPr>
              <w:fldChar w:fldCharType="separate"/>
            </w:r>
            <w:r w:rsidR="0030548A">
              <w:rPr>
                <w:rFonts w:ascii="Times New Roman" w:hAnsi="Times New Roman" w:cs="Times New Roman"/>
                <w:noProof/>
                <w:webHidden/>
                <w:sz w:val="24"/>
                <w:szCs w:val="24"/>
              </w:rPr>
              <w:t>77</w:t>
            </w:r>
            <w:r w:rsidR="00F33FAA" w:rsidRPr="00F33FAA">
              <w:rPr>
                <w:rFonts w:ascii="Times New Roman" w:hAnsi="Times New Roman" w:cs="Times New Roman"/>
                <w:noProof/>
                <w:webHidden/>
                <w:sz w:val="24"/>
                <w:szCs w:val="24"/>
              </w:rPr>
              <w:fldChar w:fldCharType="end"/>
            </w:r>
          </w:hyperlink>
        </w:p>
        <w:p w14:paraId="12420812" w14:textId="77777777" w:rsidR="00F33FAA" w:rsidRPr="00F33FAA" w:rsidRDefault="00F33FAA" w:rsidP="00F33FAA"/>
        <w:p w14:paraId="4976A089" w14:textId="43CC104F" w:rsidR="00F33FAA" w:rsidRPr="00F33FAA" w:rsidRDefault="00A17FDC" w:rsidP="00F33FAA">
          <w:pPr>
            <w:pStyle w:val="TOC1"/>
            <w:spacing w:line="240" w:lineRule="auto"/>
            <w:rPr>
              <w:rFonts w:eastAsiaTheme="minorEastAsia"/>
              <w:b w:val="0"/>
              <w:bCs w:val="0"/>
              <w:lang w:val="en-ID" w:eastAsia="en-ID"/>
            </w:rPr>
          </w:pPr>
          <w:hyperlink w:anchor="_Toc34688205" w:history="1">
            <w:r w:rsidR="00F33FAA" w:rsidRPr="00F33FAA">
              <w:rPr>
                <w:rStyle w:val="Hyperlink"/>
              </w:rPr>
              <w:t>DAFTAR PUSTAKA</w:t>
            </w:r>
            <w:r w:rsidR="00F33FAA" w:rsidRPr="00F33FAA">
              <w:rPr>
                <w:b w:val="0"/>
                <w:bCs w:val="0"/>
                <w:webHidden/>
              </w:rPr>
              <w:tab/>
            </w:r>
            <w:r w:rsidR="00F33FAA" w:rsidRPr="00F33FAA">
              <w:rPr>
                <w:b w:val="0"/>
                <w:bCs w:val="0"/>
                <w:webHidden/>
              </w:rPr>
              <w:fldChar w:fldCharType="begin"/>
            </w:r>
            <w:r w:rsidR="00F33FAA" w:rsidRPr="00F33FAA">
              <w:rPr>
                <w:b w:val="0"/>
                <w:bCs w:val="0"/>
                <w:webHidden/>
              </w:rPr>
              <w:instrText xml:space="preserve"> PAGEREF _Toc34688205 \h </w:instrText>
            </w:r>
            <w:r w:rsidR="00F33FAA" w:rsidRPr="00F33FAA">
              <w:rPr>
                <w:b w:val="0"/>
                <w:bCs w:val="0"/>
                <w:webHidden/>
              </w:rPr>
            </w:r>
            <w:r w:rsidR="00F33FAA" w:rsidRPr="00F33FAA">
              <w:rPr>
                <w:b w:val="0"/>
                <w:bCs w:val="0"/>
                <w:webHidden/>
              </w:rPr>
              <w:fldChar w:fldCharType="separate"/>
            </w:r>
            <w:r w:rsidR="0030548A">
              <w:rPr>
                <w:b w:val="0"/>
                <w:bCs w:val="0"/>
                <w:webHidden/>
              </w:rPr>
              <w:t>79</w:t>
            </w:r>
            <w:r w:rsidR="00F33FAA" w:rsidRPr="00F33FAA">
              <w:rPr>
                <w:b w:val="0"/>
                <w:bCs w:val="0"/>
                <w:webHidden/>
              </w:rPr>
              <w:fldChar w:fldCharType="end"/>
            </w:r>
          </w:hyperlink>
        </w:p>
        <w:p w14:paraId="66F9940A" w14:textId="6E8A3397" w:rsidR="00F33FAA" w:rsidRPr="00F33FAA" w:rsidRDefault="00A17FDC" w:rsidP="00F33FAA">
          <w:pPr>
            <w:pStyle w:val="TOC1"/>
            <w:spacing w:line="240" w:lineRule="auto"/>
            <w:rPr>
              <w:rFonts w:eastAsiaTheme="minorEastAsia"/>
              <w:b w:val="0"/>
              <w:bCs w:val="0"/>
              <w:lang w:val="en-ID" w:eastAsia="en-ID"/>
            </w:rPr>
          </w:pPr>
          <w:hyperlink w:anchor="_Toc34688206" w:history="1">
            <w:r w:rsidR="00F33FAA" w:rsidRPr="00F33FAA">
              <w:rPr>
                <w:rStyle w:val="Hyperlink"/>
              </w:rPr>
              <w:t xml:space="preserve">LAMPIRAN </w:t>
            </w:r>
            <w:r w:rsidR="00F33FAA" w:rsidRPr="00F33FAA">
              <w:rPr>
                <w:b w:val="0"/>
                <w:bCs w:val="0"/>
                <w:webHidden/>
              </w:rPr>
              <w:tab/>
            </w:r>
            <w:r w:rsidR="00F33FAA" w:rsidRPr="00F33FAA">
              <w:rPr>
                <w:b w:val="0"/>
                <w:bCs w:val="0"/>
                <w:webHidden/>
              </w:rPr>
              <w:fldChar w:fldCharType="begin"/>
            </w:r>
            <w:r w:rsidR="00F33FAA" w:rsidRPr="00F33FAA">
              <w:rPr>
                <w:b w:val="0"/>
                <w:bCs w:val="0"/>
                <w:webHidden/>
              </w:rPr>
              <w:instrText xml:space="preserve"> PAGEREF _Toc34688206 \h </w:instrText>
            </w:r>
            <w:r w:rsidR="00F33FAA" w:rsidRPr="00F33FAA">
              <w:rPr>
                <w:b w:val="0"/>
                <w:bCs w:val="0"/>
                <w:webHidden/>
              </w:rPr>
            </w:r>
            <w:r w:rsidR="00F33FAA" w:rsidRPr="00F33FAA">
              <w:rPr>
                <w:b w:val="0"/>
                <w:bCs w:val="0"/>
                <w:webHidden/>
              </w:rPr>
              <w:fldChar w:fldCharType="separate"/>
            </w:r>
            <w:r w:rsidR="0030548A">
              <w:rPr>
                <w:b w:val="0"/>
                <w:bCs w:val="0"/>
                <w:webHidden/>
              </w:rPr>
              <w:t>80</w:t>
            </w:r>
            <w:r w:rsidR="00F33FAA" w:rsidRPr="00F33FAA">
              <w:rPr>
                <w:b w:val="0"/>
                <w:bCs w:val="0"/>
                <w:webHidden/>
              </w:rPr>
              <w:fldChar w:fldCharType="end"/>
            </w:r>
          </w:hyperlink>
        </w:p>
        <w:p w14:paraId="202C7029" w14:textId="0FB12F88" w:rsidR="00A02D31" w:rsidRPr="00F33FAA" w:rsidRDefault="00A02D31" w:rsidP="00F33FAA">
          <w:pPr>
            <w:tabs>
              <w:tab w:val="left" w:leader="dot" w:pos="7655"/>
            </w:tabs>
            <w:spacing w:line="240" w:lineRule="auto"/>
            <w:jc w:val="both"/>
            <w:rPr>
              <w:rFonts w:ascii="Times New Roman" w:hAnsi="Times New Roman" w:cs="Times New Roman"/>
              <w:sz w:val="24"/>
              <w:szCs w:val="24"/>
            </w:rPr>
          </w:pPr>
          <w:r w:rsidRPr="00F33FAA">
            <w:rPr>
              <w:rFonts w:ascii="Times New Roman" w:hAnsi="Times New Roman" w:cs="Times New Roman"/>
              <w:b/>
              <w:bCs/>
              <w:noProof/>
              <w:sz w:val="24"/>
              <w:szCs w:val="24"/>
            </w:rPr>
            <w:fldChar w:fldCharType="end"/>
          </w:r>
        </w:p>
      </w:sdtContent>
    </w:sdt>
    <w:p w14:paraId="3BACA008" w14:textId="0D73A3F7" w:rsidR="00C6034E" w:rsidRPr="00F33FAA" w:rsidRDefault="00C6034E" w:rsidP="00F33FAA">
      <w:pPr>
        <w:spacing w:after="0" w:line="240" w:lineRule="auto"/>
        <w:jc w:val="both"/>
        <w:rPr>
          <w:rFonts w:ascii="Times New Roman" w:hAnsi="Times New Roman" w:cs="Times New Roman"/>
          <w:sz w:val="24"/>
          <w:szCs w:val="24"/>
        </w:rPr>
      </w:pPr>
    </w:p>
    <w:p w14:paraId="2865ED62" w14:textId="69509A59" w:rsidR="00A02D31" w:rsidRPr="00F33FAA" w:rsidRDefault="00A02D31" w:rsidP="00F33FAA">
      <w:pPr>
        <w:spacing w:after="0" w:line="240" w:lineRule="auto"/>
        <w:jc w:val="both"/>
        <w:rPr>
          <w:rFonts w:ascii="Times New Roman" w:hAnsi="Times New Roman" w:cs="Times New Roman"/>
          <w:sz w:val="24"/>
          <w:szCs w:val="24"/>
        </w:rPr>
      </w:pPr>
    </w:p>
    <w:p w14:paraId="543E28B0" w14:textId="5F498819" w:rsidR="00A02D31" w:rsidRPr="00452F47" w:rsidRDefault="00A02D31" w:rsidP="00452F47">
      <w:pPr>
        <w:spacing w:after="0" w:line="480" w:lineRule="auto"/>
        <w:jc w:val="both"/>
        <w:rPr>
          <w:rFonts w:ascii="Times New Roman" w:hAnsi="Times New Roman" w:cs="Times New Roman"/>
          <w:sz w:val="24"/>
          <w:szCs w:val="24"/>
        </w:rPr>
      </w:pPr>
    </w:p>
    <w:p w14:paraId="22F719B9" w14:textId="13E85354" w:rsidR="00A02D31" w:rsidRPr="00452F47" w:rsidRDefault="00A02D31" w:rsidP="00452F47">
      <w:pPr>
        <w:spacing w:after="0" w:line="480" w:lineRule="auto"/>
        <w:jc w:val="both"/>
        <w:rPr>
          <w:rFonts w:ascii="Times New Roman" w:hAnsi="Times New Roman" w:cs="Times New Roman"/>
          <w:sz w:val="24"/>
          <w:szCs w:val="24"/>
        </w:rPr>
      </w:pPr>
    </w:p>
    <w:p w14:paraId="52D17A82" w14:textId="40C0AA50" w:rsidR="00A02D31" w:rsidRPr="00452F47" w:rsidRDefault="00A02D31" w:rsidP="00452F47">
      <w:pPr>
        <w:spacing w:after="0" w:line="480" w:lineRule="auto"/>
        <w:jc w:val="both"/>
        <w:rPr>
          <w:rFonts w:ascii="Times New Roman" w:hAnsi="Times New Roman" w:cs="Times New Roman"/>
          <w:sz w:val="24"/>
          <w:szCs w:val="24"/>
        </w:rPr>
      </w:pPr>
    </w:p>
    <w:p w14:paraId="3A529801" w14:textId="340FEDAE" w:rsidR="00A02D31" w:rsidRPr="00452F47" w:rsidRDefault="00A02D31" w:rsidP="00452F47">
      <w:pPr>
        <w:spacing w:after="0" w:line="480" w:lineRule="auto"/>
        <w:jc w:val="both"/>
        <w:rPr>
          <w:rFonts w:ascii="Times New Roman" w:hAnsi="Times New Roman" w:cs="Times New Roman"/>
          <w:sz w:val="24"/>
          <w:szCs w:val="24"/>
        </w:rPr>
      </w:pPr>
    </w:p>
    <w:p w14:paraId="621DFBDC" w14:textId="0DA9E648" w:rsidR="00A02D31" w:rsidRPr="00452F47" w:rsidRDefault="00A02D31" w:rsidP="00452F47">
      <w:pPr>
        <w:spacing w:after="0" w:line="480" w:lineRule="auto"/>
        <w:jc w:val="both"/>
        <w:rPr>
          <w:rFonts w:ascii="Times New Roman" w:hAnsi="Times New Roman" w:cs="Times New Roman"/>
          <w:sz w:val="24"/>
          <w:szCs w:val="24"/>
        </w:rPr>
      </w:pPr>
    </w:p>
    <w:p w14:paraId="49F41021" w14:textId="6570D1EE" w:rsidR="00A02D31" w:rsidRPr="00452F47" w:rsidRDefault="00A02D31" w:rsidP="00452F47">
      <w:pPr>
        <w:spacing w:after="0" w:line="480" w:lineRule="auto"/>
        <w:jc w:val="both"/>
        <w:rPr>
          <w:rFonts w:ascii="Times New Roman" w:hAnsi="Times New Roman" w:cs="Times New Roman"/>
          <w:sz w:val="24"/>
          <w:szCs w:val="24"/>
        </w:rPr>
      </w:pPr>
    </w:p>
    <w:p w14:paraId="34327619" w14:textId="1538A716" w:rsidR="00A02D31" w:rsidRPr="00452F47" w:rsidRDefault="00A02D31" w:rsidP="00452F47">
      <w:pPr>
        <w:spacing w:after="0" w:line="480" w:lineRule="auto"/>
        <w:jc w:val="both"/>
        <w:rPr>
          <w:rFonts w:ascii="Times New Roman" w:hAnsi="Times New Roman" w:cs="Times New Roman"/>
          <w:sz w:val="24"/>
          <w:szCs w:val="24"/>
        </w:rPr>
      </w:pPr>
    </w:p>
    <w:p w14:paraId="396EA12D" w14:textId="5A11B6DE" w:rsidR="00A02D31" w:rsidRDefault="00A02D31" w:rsidP="00452F47">
      <w:pPr>
        <w:spacing w:after="0" w:line="480" w:lineRule="auto"/>
        <w:jc w:val="both"/>
        <w:rPr>
          <w:rFonts w:ascii="Times New Roman" w:hAnsi="Times New Roman" w:cs="Times New Roman"/>
          <w:sz w:val="24"/>
          <w:szCs w:val="24"/>
        </w:rPr>
      </w:pPr>
    </w:p>
    <w:p w14:paraId="74A13B83" w14:textId="6874FAC3" w:rsidR="00B45B48" w:rsidRDefault="00B45B48" w:rsidP="00452F47">
      <w:pPr>
        <w:spacing w:after="0" w:line="480" w:lineRule="auto"/>
        <w:jc w:val="both"/>
        <w:rPr>
          <w:rFonts w:ascii="Times New Roman" w:hAnsi="Times New Roman" w:cs="Times New Roman"/>
          <w:sz w:val="24"/>
          <w:szCs w:val="24"/>
        </w:rPr>
      </w:pPr>
    </w:p>
    <w:p w14:paraId="6AC4F383" w14:textId="77777777" w:rsidR="00B45B48" w:rsidRPr="00452F47" w:rsidRDefault="00B45B48" w:rsidP="00452F47">
      <w:pPr>
        <w:spacing w:after="0" w:line="480" w:lineRule="auto"/>
        <w:jc w:val="both"/>
        <w:rPr>
          <w:rFonts w:ascii="Times New Roman" w:hAnsi="Times New Roman" w:cs="Times New Roman"/>
          <w:sz w:val="24"/>
          <w:szCs w:val="24"/>
        </w:rPr>
      </w:pPr>
    </w:p>
    <w:p w14:paraId="1F5B70EA" w14:textId="3D4DD8AD" w:rsidR="00A02D31" w:rsidRPr="00452F47" w:rsidRDefault="00A02D31" w:rsidP="00452F47">
      <w:pPr>
        <w:spacing w:after="0" w:line="480" w:lineRule="auto"/>
        <w:jc w:val="both"/>
        <w:rPr>
          <w:rFonts w:ascii="Times New Roman" w:hAnsi="Times New Roman" w:cs="Times New Roman"/>
          <w:sz w:val="24"/>
          <w:szCs w:val="24"/>
        </w:rPr>
      </w:pPr>
    </w:p>
    <w:p w14:paraId="6E7E3B2A" w14:textId="6FAE1B73" w:rsidR="00A02D31" w:rsidRPr="00452F47" w:rsidRDefault="00A02D31" w:rsidP="00452F47">
      <w:pPr>
        <w:spacing w:after="0" w:line="480" w:lineRule="auto"/>
        <w:jc w:val="both"/>
        <w:rPr>
          <w:rFonts w:ascii="Times New Roman" w:hAnsi="Times New Roman" w:cs="Times New Roman"/>
          <w:sz w:val="24"/>
          <w:szCs w:val="24"/>
        </w:rPr>
      </w:pPr>
    </w:p>
    <w:p w14:paraId="05600BCF" w14:textId="0CD09985" w:rsidR="00A02D31" w:rsidRDefault="00A02D31" w:rsidP="00452F47">
      <w:pPr>
        <w:spacing w:after="0" w:line="480" w:lineRule="auto"/>
        <w:jc w:val="both"/>
        <w:rPr>
          <w:rFonts w:ascii="Times New Roman" w:hAnsi="Times New Roman" w:cs="Times New Roman"/>
          <w:sz w:val="24"/>
          <w:szCs w:val="24"/>
        </w:rPr>
      </w:pPr>
    </w:p>
    <w:p w14:paraId="399E3C30" w14:textId="0677D21C" w:rsidR="00F33FAA" w:rsidRDefault="00F33FAA" w:rsidP="00452F47">
      <w:pPr>
        <w:spacing w:after="0" w:line="480" w:lineRule="auto"/>
        <w:jc w:val="both"/>
        <w:rPr>
          <w:rFonts w:ascii="Times New Roman" w:hAnsi="Times New Roman" w:cs="Times New Roman"/>
          <w:sz w:val="24"/>
          <w:szCs w:val="24"/>
        </w:rPr>
      </w:pPr>
    </w:p>
    <w:p w14:paraId="35221817" w14:textId="77777777" w:rsidR="00A02D31" w:rsidRPr="00452F47" w:rsidRDefault="00A02D31" w:rsidP="00452F47">
      <w:pPr>
        <w:spacing w:after="0" w:line="480" w:lineRule="auto"/>
        <w:jc w:val="both"/>
        <w:rPr>
          <w:rFonts w:ascii="Times New Roman" w:hAnsi="Times New Roman" w:cs="Times New Roman"/>
          <w:sz w:val="24"/>
          <w:szCs w:val="24"/>
        </w:rPr>
      </w:pPr>
    </w:p>
    <w:p w14:paraId="0D2D1A3E" w14:textId="77F9E8BB" w:rsidR="002A702F" w:rsidRDefault="002E2D36" w:rsidP="00BE6E0D">
      <w:pPr>
        <w:pStyle w:val="Heading1"/>
      </w:pPr>
      <w:bookmarkStart w:id="20" w:name="_Toc32495814"/>
      <w:bookmarkStart w:id="21" w:name="_Toc34688170"/>
      <w:r w:rsidRPr="00452F47">
        <w:lastRenderedPageBreak/>
        <w:t>DAFTAR TABEL</w:t>
      </w:r>
      <w:bookmarkEnd w:id="20"/>
      <w:bookmarkEnd w:id="21"/>
    </w:p>
    <w:p w14:paraId="496239D5" w14:textId="77777777" w:rsidR="00602AB3" w:rsidRPr="00602AB3" w:rsidRDefault="00602AB3" w:rsidP="00602AB3">
      <w:pPr>
        <w:tabs>
          <w:tab w:val="left" w:leader="dot" w:pos="7655"/>
        </w:tabs>
        <w:rPr>
          <w:rFonts w:ascii="Times New Roman" w:hAnsi="Times New Roman" w:cs="Times New Roman"/>
          <w:sz w:val="24"/>
          <w:szCs w:val="24"/>
          <w:lang w:val="en-AU" w:eastAsia="en-AU"/>
        </w:rPr>
      </w:pPr>
    </w:p>
    <w:p w14:paraId="303B8222" w14:textId="3279F7C8" w:rsidR="00BE6E0D" w:rsidRDefault="00602AB3" w:rsidP="00602AB3">
      <w:pPr>
        <w:tabs>
          <w:tab w:val="left" w:leader="dot" w:pos="7655"/>
        </w:tabs>
        <w:rPr>
          <w:rFonts w:ascii="Times New Roman" w:hAnsi="Times New Roman" w:cs="Times New Roman"/>
          <w:sz w:val="24"/>
          <w:szCs w:val="24"/>
          <w:lang w:val="en-AU" w:eastAsia="en-AU"/>
        </w:rPr>
      </w:pPr>
      <w:r>
        <w:rPr>
          <w:rFonts w:ascii="Times New Roman" w:hAnsi="Times New Roman" w:cs="Times New Roman"/>
          <w:sz w:val="24"/>
          <w:szCs w:val="24"/>
          <w:lang w:val="en-AU" w:eastAsia="en-AU"/>
        </w:rPr>
        <w:t>Tab</w:t>
      </w:r>
      <w:r w:rsidR="006F252E">
        <w:rPr>
          <w:rFonts w:ascii="Times New Roman" w:hAnsi="Times New Roman" w:cs="Times New Roman"/>
          <w:sz w:val="24"/>
          <w:szCs w:val="24"/>
          <w:lang w:val="en-AU" w:eastAsia="en-AU"/>
        </w:rPr>
        <w:t>el</w:t>
      </w:r>
      <w:r>
        <w:rPr>
          <w:rFonts w:ascii="Times New Roman" w:hAnsi="Times New Roman" w:cs="Times New Roman"/>
          <w:sz w:val="24"/>
          <w:szCs w:val="24"/>
          <w:lang w:val="en-AU" w:eastAsia="en-AU"/>
        </w:rPr>
        <w:t xml:space="preserve"> 2.1 Kriteria Anemi</w:t>
      </w:r>
      <w:r w:rsidR="00A45991">
        <w:rPr>
          <w:rFonts w:ascii="Times New Roman" w:hAnsi="Times New Roman" w:cs="Times New Roman"/>
          <w:sz w:val="24"/>
          <w:szCs w:val="24"/>
          <w:lang w:val="en-AU" w:eastAsia="en-AU"/>
        </w:rPr>
        <w:t>a</w:t>
      </w:r>
      <w:r>
        <w:rPr>
          <w:rFonts w:ascii="Times New Roman" w:hAnsi="Times New Roman" w:cs="Times New Roman"/>
          <w:sz w:val="24"/>
          <w:szCs w:val="24"/>
          <w:lang w:val="en-AU" w:eastAsia="en-AU"/>
        </w:rPr>
        <w:t xml:space="preserve"> </w:t>
      </w:r>
      <w:r>
        <w:rPr>
          <w:rFonts w:ascii="Times New Roman" w:hAnsi="Times New Roman" w:cs="Times New Roman"/>
          <w:sz w:val="24"/>
          <w:szCs w:val="24"/>
          <w:lang w:val="en-AU" w:eastAsia="en-AU"/>
        </w:rPr>
        <w:tab/>
      </w:r>
      <w:r w:rsidR="00673349">
        <w:rPr>
          <w:rFonts w:ascii="Times New Roman" w:hAnsi="Times New Roman" w:cs="Times New Roman"/>
          <w:sz w:val="24"/>
          <w:szCs w:val="24"/>
          <w:lang w:val="en-AU" w:eastAsia="en-AU"/>
        </w:rPr>
        <w:t>20</w:t>
      </w:r>
    </w:p>
    <w:p w14:paraId="59FEA830" w14:textId="1B74A74D" w:rsidR="00602AB3" w:rsidRDefault="00602AB3" w:rsidP="00602AB3">
      <w:pPr>
        <w:tabs>
          <w:tab w:val="left" w:leader="dot" w:pos="7655"/>
        </w:tabs>
        <w:rPr>
          <w:rFonts w:ascii="Times New Roman" w:hAnsi="Times New Roman" w:cs="Times New Roman"/>
          <w:sz w:val="24"/>
          <w:szCs w:val="24"/>
          <w:lang w:val="en-AU" w:eastAsia="en-AU"/>
        </w:rPr>
      </w:pPr>
      <w:r>
        <w:rPr>
          <w:rFonts w:ascii="Times New Roman" w:hAnsi="Times New Roman" w:cs="Times New Roman"/>
          <w:sz w:val="24"/>
          <w:szCs w:val="24"/>
          <w:lang w:val="en-AU" w:eastAsia="en-AU"/>
        </w:rPr>
        <w:t>Tab</w:t>
      </w:r>
      <w:r w:rsidR="006F252E">
        <w:rPr>
          <w:rFonts w:ascii="Times New Roman" w:hAnsi="Times New Roman" w:cs="Times New Roman"/>
          <w:sz w:val="24"/>
          <w:szCs w:val="24"/>
          <w:lang w:val="en-AU" w:eastAsia="en-AU"/>
        </w:rPr>
        <w:t>el</w:t>
      </w:r>
      <w:r>
        <w:rPr>
          <w:rFonts w:ascii="Times New Roman" w:hAnsi="Times New Roman" w:cs="Times New Roman"/>
          <w:sz w:val="24"/>
          <w:szCs w:val="24"/>
          <w:lang w:val="en-AU" w:eastAsia="en-AU"/>
        </w:rPr>
        <w:t xml:space="preserve"> 2.2 Derajat Anemi</w:t>
      </w:r>
      <w:r w:rsidR="00A45991">
        <w:rPr>
          <w:rFonts w:ascii="Times New Roman" w:hAnsi="Times New Roman" w:cs="Times New Roman"/>
          <w:sz w:val="24"/>
          <w:szCs w:val="24"/>
          <w:lang w:val="en-AU" w:eastAsia="en-AU"/>
        </w:rPr>
        <w:t>a</w:t>
      </w:r>
      <w:r>
        <w:rPr>
          <w:rFonts w:ascii="Times New Roman" w:hAnsi="Times New Roman" w:cs="Times New Roman"/>
          <w:sz w:val="24"/>
          <w:szCs w:val="24"/>
          <w:lang w:val="en-AU" w:eastAsia="en-AU"/>
        </w:rPr>
        <w:t xml:space="preserve"> </w:t>
      </w:r>
      <w:r>
        <w:rPr>
          <w:rFonts w:ascii="Times New Roman" w:hAnsi="Times New Roman" w:cs="Times New Roman"/>
          <w:sz w:val="24"/>
          <w:szCs w:val="24"/>
          <w:lang w:val="en-AU" w:eastAsia="en-AU"/>
        </w:rPr>
        <w:tab/>
      </w:r>
      <w:r w:rsidR="00673349">
        <w:rPr>
          <w:rFonts w:ascii="Times New Roman" w:hAnsi="Times New Roman" w:cs="Times New Roman"/>
          <w:sz w:val="24"/>
          <w:szCs w:val="24"/>
          <w:lang w:val="en-AU" w:eastAsia="en-AU"/>
        </w:rPr>
        <w:t>21</w:t>
      </w:r>
    </w:p>
    <w:p w14:paraId="51BE9464" w14:textId="7A50F174" w:rsidR="00602AB3" w:rsidRDefault="00673349" w:rsidP="00602AB3">
      <w:pPr>
        <w:tabs>
          <w:tab w:val="left" w:leader="dot" w:pos="7655"/>
        </w:tabs>
        <w:rPr>
          <w:rFonts w:ascii="Times New Roman" w:hAnsi="Times New Roman" w:cs="Times New Roman"/>
          <w:sz w:val="24"/>
          <w:szCs w:val="24"/>
          <w:lang w:val="en-AU" w:eastAsia="en-AU"/>
        </w:rPr>
      </w:pPr>
      <w:r>
        <w:rPr>
          <w:rFonts w:ascii="Times New Roman" w:hAnsi="Times New Roman" w:cs="Times New Roman"/>
          <w:sz w:val="24"/>
          <w:szCs w:val="24"/>
          <w:lang w:val="en-AU" w:eastAsia="en-AU"/>
        </w:rPr>
        <w:t>Tabe</w:t>
      </w:r>
      <w:r w:rsidR="006F252E">
        <w:rPr>
          <w:rFonts w:ascii="Times New Roman" w:hAnsi="Times New Roman" w:cs="Times New Roman"/>
          <w:sz w:val="24"/>
          <w:szCs w:val="24"/>
          <w:lang w:val="en-AU" w:eastAsia="en-AU"/>
        </w:rPr>
        <w:t>l</w:t>
      </w:r>
      <w:r>
        <w:rPr>
          <w:rFonts w:ascii="Times New Roman" w:hAnsi="Times New Roman" w:cs="Times New Roman"/>
          <w:sz w:val="24"/>
          <w:szCs w:val="24"/>
          <w:lang w:val="en-AU" w:eastAsia="en-AU"/>
        </w:rPr>
        <w:t xml:space="preserve"> 3.1 Pemeriksaan Penunjang </w:t>
      </w:r>
      <w:r w:rsidR="00A45991">
        <w:rPr>
          <w:rFonts w:ascii="Times New Roman" w:hAnsi="Times New Roman" w:cs="Times New Roman"/>
          <w:sz w:val="24"/>
          <w:szCs w:val="24"/>
          <w:lang w:val="en-AU" w:eastAsia="en-AU"/>
        </w:rPr>
        <w:t>Ny. N</w:t>
      </w:r>
      <w:r>
        <w:rPr>
          <w:rFonts w:ascii="Times New Roman" w:hAnsi="Times New Roman" w:cs="Times New Roman"/>
          <w:sz w:val="24"/>
          <w:szCs w:val="24"/>
          <w:lang w:val="en-AU" w:eastAsia="en-AU"/>
        </w:rPr>
        <w:tab/>
        <w:t>41</w:t>
      </w:r>
    </w:p>
    <w:p w14:paraId="36DE245E" w14:textId="225F050D" w:rsidR="00673349" w:rsidRDefault="00673349" w:rsidP="00602AB3">
      <w:pPr>
        <w:tabs>
          <w:tab w:val="left" w:leader="dot" w:pos="7655"/>
        </w:tabs>
        <w:rPr>
          <w:rFonts w:ascii="Times New Roman" w:hAnsi="Times New Roman" w:cs="Times New Roman"/>
          <w:sz w:val="24"/>
          <w:szCs w:val="24"/>
          <w:lang w:val="en-AU" w:eastAsia="en-AU"/>
        </w:rPr>
      </w:pPr>
      <w:r>
        <w:rPr>
          <w:rFonts w:ascii="Times New Roman" w:hAnsi="Times New Roman" w:cs="Times New Roman"/>
          <w:sz w:val="24"/>
          <w:szCs w:val="24"/>
          <w:lang w:val="en-AU" w:eastAsia="en-AU"/>
        </w:rPr>
        <w:t>Tabe</w:t>
      </w:r>
      <w:r w:rsidR="006F252E">
        <w:rPr>
          <w:rFonts w:ascii="Times New Roman" w:hAnsi="Times New Roman" w:cs="Times New Roman"/>
          <w:sz w:val="24"/>
          <w:szCs w:val="24"/>
          <w:lang w:val="en-AU" w:eastAsia="en-AU"/>
        </w:rPr>
        <w:t>l</w:t>
      </w:r>
      <w:r>
        <w:rPr>
          <w:rFonts w:ascii="Times New Roman" w:hAnsi="Times New Roman" w:cs="Times New Roman"/>
          <w:sz w:val="24"/>
          <w:szCs w:val="24"/>
          <w:lang w:val="en-AU" w:eastAsia="en-AU"/>
        </w:rPr>
        <w:t xml:space="preserve"> 3.2 Terapi Obat </w:t>
      </w:r>
      <w:r w:rsidR="00A45991">
        <w:rPr>
          <w:rFonts w:ascii="Times New Roman" w:hAnsi="Times New Roman" w:cs="Times New Roman"/>
          <w:sz w:val="24"/>
          <w:szCs w:val="24"/>
          <w:lang w:val="en-AU" w:eastAsia="en-AU"/>
        </w:rPr>
        <w:t>Ny. N</w:t>
      </w:r>
      <w:r>
        <w:rPr>
          <w:rFonts w:ascii="Times New Roman" w:hAnsi="Times New Roman" w:cs="Times New Roman"/>
          <w:sz w:val="24"/>
          <w:szCs w:val="24"/>
          <w:lang w:val="en-AU" w:eastAsia="en-AU"/>
        </w:rPr>
        <w:tab/>
        <w:t>42</w:t>
      </w:r>
    </w:p>
    <w:p w14:paraId="62B856EC" w14:textId="6FD768EA" w:rsidR="00673349" w:rsidRDefault="00673349" w:rsidP="00602AB3">
      <w:pPr>
        <w:tabs>
          <w:tab w:val="left" w:leader="dot" w:pos="7655"/>
        </w:tabs>
        <w:rPr>
          <w:rFonts w:ascii="Times New Roman" w:hAnsi="Times New Roman" w:cs="Times New Roman"/>
          <w:sz w:val="24"/>
          <w:szCs w:val="24"/>
          <w:lang w:val="en-AU" w:eastAsia="en-AU"/>
        </w:rPr>
      </w:pPr>
      <w:r>
        <w:rPr>
          <w:rFonts w:ascii="Times New Roman" w:hAnsi="Times New Roman" w:cs="Times New Roman"/>
          <w:sz w:val="24"/>
          <w:szCs w:val="24"/>
          <w:lang w:val="en-AU" w:eastAsia="en-AU"/>
        </w:rPr>
        <w:t xml:space="preserve">Tabel 3.3 Analisis data Ny. N </w:t>
      </w:r>
      <w:r>
        <w:rPr>
          <w:rFonts w:ascii="Times New Roman" w:hAnsi="Times New Roman" w:cs="Times New Roman"/>
          <w:sz w:val="24"/>
          <w:szCs w:val="24"/>
          <w:lang w:val="en-AU" w:eastAsia="en-AU"/>
        </w:rPr>
        <w:tab/>
        <w:t>43</w:t>
      </w:r>
    </w:p>
    <w:p w14:paraId="4304B2C6" w14:textId="0DA99ED9" w:rsidR="00673349" w:rsidRDefault="00673349" w:rsidP="00602AB3">
      <w:pPr>
        <w:tabs>
          <w:tab w:val="left" w:leader="dot" w:pos="7655"/>
        </w:tabs>
        <w:rPr>
          <w:rFonts w:ascii="Times New Roman" w:hAnsi="Times New Roman" w:cs="Times New Roman"/>
          <w:sz w:val="24"/>
          <w:szCs w:val="24"/>
          <w:lang w:val="en-AU" w:eastAsia="en-AU"/>
        </w:rPr>
      </w:pPr>
      <w:r>
        <w:rPr>
          <w:rFonts w:ascii="Times New Roman" w:hAnsi="Times New Roman" w:cs="Times New Roman"/>
          <w:sz w:val="24"/>
          <w:szCs w:val="24"/>
          <w:lang w:val="en-AU" w:eastAsia="en-AU"/>
        </w:rPr>
        <w:t xml:space="preserve">Tabel 3.4 Prioritas Masalah </w:t>
      </w:r>
      <w:r w:rsidR="00A45991">
        <w:rPr>
          <w:rFonts w:ascii="Times New Roman" w:hAnsi="Times New Roman" w:cs="Times New Roman"/>
          <w:sz w:val="24"/>
          <w:szCs w:val="24"/>
          <w:lang w:val="en-AU" w:eastAsia="en-AU"/>
        </w:rPr>
        <w:t>Ny. N</w:t>
      </w:r>
      <w:r>
        <w:rPr>
          <w:rFonts w:ascii="Times New Roman" w:hAnsi="Times New Roman" w:cs="Times New Roman"/>
          <w:sz w:val="24"/>
          <w:szCs w:val="24"/>
          <w:lang w:val="en-AU" w:eastAsia="en-AU"/>
        </w:rPr>
        <w:tab/>
        <w:t>45</w:t>
      </w:r>
    </w:p>
    <w:p w14:paraId="7C67721E" w14:textId="78F12216" w:rsidR="00673349" w:rsidRDefault="00673349" w:rsidP="00602AB3">
      <w:pPr>
        <w:tabs>
          <w:tab w:val="left" w:leader="dot" w:pos="7655"/>
        </w:tabs>
        <w:rPr>
          <w:rFonts w:ascii="Times New Roman" w:hAnsi="Times New Roman" w:cs="Times New Roman"/>
          <w:sz w:val="24"/>
          <w:szCs w:val="24"/>
          <w:lang w:val="en-AU" w:eastAsia="en-AU"/>
        </w:rPr>
      </w:pPr>
      <w:r>
        <w:rPr>
          <w:rFonts w:ascii="Times New Roman" w:hAnsi="Times New Roman" w:cs="Times New Roman"/>
          <w:sz w:val="24"/>
          <w:szCs w:val="24"/>
          <w:lang w:val="en-AU" w:eastAsia="en-AU"/>
        </w:rPr>
        <w:t xml:space="preserve">Tabel 3.5 Rencana Keperawatan </w:t>
      </w:r>
      <w:r w:rsidR="00A45991">
        <w:rPr>
          <w:rFonts w:ascii="Times New Roman" w:hAnsi="Times New Roman" w:cs="Times New Roman"/>
          <w:sz w:val="24"/>
          <w:szCs w:val="24"/>
          <w:lang w:val="en-AU" w:eastAsia="en-AU"/>
        </w:rPr>
        <w:t>Ny. N</w:t>
      </w:r>
      <w:r>
        <w:rPr>
          <w:rFonts w:ascii="Times New Roman" w:hAnsi="Times New Roman" w:cs="Times New Roman"/>
          <w:sz w:val="24"/>
          <w:szCs w:val="24"/>
          <w:lang w:val="en-AU" w:eastAsia="en-AU"/>
        </w:rPr>
        <w:tab/>
        <w:t>46</w:t>
      </w:r>
    </w:p>
    <w:p w14:paraId="6979FF16" w14:textId="42662135" w:rsidR="00673349" w:rsidRDefault="00673349" w:rsidP="00602AB3">
      <w:pPr>
        <w:tabs>
          <w:tab w:val="left" w:leader="dot" w:pos="7655"/>
        </w:tabs>
        <w:rPr>
          <w:rFonts w:ascii="Times New Roman" w:hAnsi="Times New Roman" w:cs="Times New Roman"/>
          <w:sz w:val="24"/>
          <w:szCs w:val="24"/>
          <w:lang w:val="en-AU" w:eastAsia="en-AU"/>
        </w:rPr>
      </w:pPr>
      <w:r>
        <w:rPr>
          <w:rFonts w:ascii="Times New Roman" w:hAnsi="Times New Roman" w:cs="Times New Roman"/>
          <w:sz w:val="24"/>
          <w:szCs w:val="24"/>
          <w:lang w:val="en-AU" w:eastAsia="en-AU"/>
        </w:rPr>
        <w:t xml:space="preserve">Tabel 3.6 Tindakan dan Evaluasi </w:t>
      </w:r>
      <w:r w:rsidR="00A45991">
        <w:rPr>
          <w:rFonts w:ascii="Times New Roman" w:hAnsi="Times New Roman" w:cs="Times New Roman"/>
          <w:sz w:val="24"/>
          <w:szCs w:val="24"/>
          <w:lang w:val="en-AU" w:eastAsia="en-AU"/>
        </w:rPr>
        <w:t>Ny. N</w:t>
      </w:r>
      <w:r>
        <w:rPr>
          <w:rFonts w:ascii="Times New Roman" w:hAnsi="Times New Roman" w:cs="Times New Roman"/>
          <w:sz w:val="24"/>
          <w:szCs w:val="24"/>
          <w:lang w:val="en-AU" w:eastAsia="en-AU"/>
        </w:rPr>
        <w:tab/>
        <w:t>49</w:t>
      </w:r>
    </w:p>
    <w:p w14:paraId="3D51FB7E" w14:textId="77777777" w:rsidR="00673349" w:rsidRDefault="00673349" w:rsidP="00602AB3">
      <w:pPr>
        <w:tabs>
          <w:tab w:val="left" w:leader="dot" w:pos="7655"/>
        </w:tabs>
        <w:rPr>
          <w:rFonts w:ascii="Times New Roman" w:hAnsi="Times New Roman" w:cs="Times New Roman"/>
          <w:sz w:val="24"/>
          <w:szCs w:val="24"/>
          <w:lang w:val="en-AU" w:eastAsia="en-AU"/>
        </w:rPr>
      </w:pPr>
    </w:p>
    <w:p w14:paraId="3A17D629" w14:textId="77777777" w:rsidR="00673349" w:rsidRPr="00602AB3" w:rsidRDefault="00673349" w:rsidP="00602AB3">
      <w:pPr>
        <w:tabs>
          <w:tab w:val="left" w:leader="dot" w:pos="7655"/>
        </w:tabs>
        <w:rPr>
          <w:rFonts w:ascii="Times New Roman" w:hAnsi="Times New Roman" w:cs="Times New Roman"/>
          <w:sz w:val="24"/>
          <w:szCs w:val="24"/>
          <w:lang w:val="en-AU" w:eastAsia="en-AU"/>
        </w:rPr>
      </w:pPr>
    </w:p>
    <w:p w14:paraId="40B85D68" w14:textId="7BE42343" w:rsidR="002A702F" w:rsidRDefault="002A702F" w:rsidP="00452F47">
      <w:pPr>
        <w:spacing w:after="0" w:line="480" w:lineRule="auto"/>
        <w:jc w:val="both"/>
        <w:rPr>
          <w:rFonts w:ascii="Times New Roman" w:hAnsi="Times New Roman" w:cs="Times New Roman"/>
          <w:sz w:val="24"/>
          <w:szCs w:val="24"/>
        </w:rPr>
      </w:pPr>
    </w:p>
    <w:p w14:paraId="7A29C24A" w14:textId="2F0F81F3" w:rsidR="002A702F" w:rsidRDefault="002A702F" w:rsidP="00452F47">
      <w:pPr>
        <w:spacing w:after="0" w:line="480" w:lineRule="auto"/>
        <w:jc w:val="both"/>
        <w:rPr>
          <w:rFonts w:ascii="Times New Roman" w:hAnsi="Times New Roman" w:cs="Times New Roman"/>
          <w:sz w:val="24"/>
          <w:szCs w:val="24"/>
        </w:rPr>
      </w:pPr>
    </w:p>
    <w:p w14:paraId="00F924DE" w14:textId="7108071A" w:rsidR="002A702F" w:rsidRDefault="002A702F" w:rsidP="00452F47">
      <w:pPr>
        <w:spacing w:after="0" w:line="480" w:lineRule="auto"/>
        <w:jc w:val="both"/>
        <w:rPr>
          <w:rFonts w:ascii="Times New Roman" w:hAnsi="Times New Roman" w:cs="Times New Roman"/>
          <w:sz w:val="24"/>
          <w:szCs w:val="24"/>
        </w:rPr>
      </w:pPr>
    </w:p>
    <w:p w14:paraId="5C0561F6" w14:textId="558C06F0" w:rsidR="002A702F" w:rsidRDefault="002A702F" w:rsidP="00452F47">
      <w:pPr>
        <w:spacing w:after="0" w:line="480" w:lineRule="auto"/>
        <w:jc w:val="both"/>
        <w:rPr>
          <w:rFonts w:ascii="Times New Roman" w:hAnsi="Times New Roman" w:cs="Times New Roman"/>
          <w:sz w:val="24"/>
          <w:szCs w:val="24"/>
        </w:rPr>
      </w:pPr>
    </w:p>
    <w:p w14:paraId="77F30697" w14:textId="4150D427" w:rsidR="002A702F" w:rsidRDefault="002A702F" w:rsidP="00452F47">
      <w:pPr>
        <w:spacing w:after="0" w:line="480" w:lineRule="auto"/>
        <w:jc w:val="both"/>
        <w:rPr>
          <w:rFonts w:ascii="Times New Roman" w:hAnsi="Times New Roman" w:cs="Times New Roman"/>
          <w:sz w:val="24"/>
          <w:szCs w:val="24"/>
        </w:rPr>
      </w:pPr>
    </w:p>
    <w:p w14:paraId="54E7BB67" w14:textId="653565A4" w:rsidR="002A702F" w:rsidRDefault="002A702F" w:rsidP="00452F47">
      <w:pPr>
        <w:spacing w:after="0" w:line="480" w:lineRule="auto"/>
        <w:jc w:val="both"/>
        <w:rPr>
          <w:rFonts w:ascii="Times New Roman" w:hAnsi="Times New Roman" w:cs="Times New Roman"/>
          <w:sz w:val="24"/>
          <w:szCs w:val="24"/>
        </w:rPr>
      </w:pPr>
    </w:p>
    <w:p w14:paraId="4C8932DF" w14:textId="46717D3D" w:rsidR="00BE6E0D" w:rsidRDefault="00BE6E0D" w:rsidP="00452F47">
      <w:pPr>
        <w:spacing w:after="0" w:line="480" w:lineRule="auto"/>
        <w:jc w:val="both"/>
        <w:rPr>
          <w:rFonts w:ascii="Times New Roman" w:hAnsi="Times New Roman" w:cs="Times New Roman"/>
          <w:sz w:val="24"/>
          <w:szCs w:val="24"/>
        </w:rPr>
      </w:pPr>
    </w:p>
    <w:p w14:paraId="0ADE5A0A" w14:textId="0F30F30C" w:rsidR="00BE6E0D" w:rsidRDefault="00BE6E0D" w:rsidP="00452F47">
      <w:pPr>
        <w:spacing w:after="0" w:line="480" w:lineRule="auto"/>
        <w:jc w:val="both"/>
        <w:rPr>
          <w:rFonts w:ascii="Times New Roman" w:hAnsi="Times New Roman" w:cs="Times New Roman"/>
          <w:sz w:val="24"/>
          <w:szCs w:val="24"/>
        </w:rPr>
      </w:pPr>
    </w:p>
    <w:p w14:paraId="63E8DCCA" w14:textId="776B0B85" w:rsidR="00BE6E0D" w:rsidRDefault="00BE6E0D" w:rsidP="00452F47">
      <w:pPr>
        <w:spacing w:after="0" w:line="480" w:lineRule="auto"/>
        <w:jc w:val="both"/>
        <w:rPr>
          <w:rFonts w:ascii="Times New Roman" w:hAnsi="Times New Roman" w:cs="Times New Roman"/>
          <w:sz w:val="24"/>
          <w:szCs w:val="24"/>
        </w:rPr>
      </w:pPr>
    </w:p>
    <w:p w14:paraId="60A5DADC" w14:textId="55CA1957" w:rsidR="00BE6E0D" w:rsidRDefault="00BE6E0D" w:rsidP="00452F47">
      <w:pPr>
        <w:spacing w:after="0" w:line="480" w:lineRule="auto"/>
        <w:jc w:val="both"/>
        <w:rPr>
          <w:rFonts w:ascii="Times New Roman" w:hAnsi="Times New Roman" w:cs="Times New Roman"/>
          <w:sz w:val="24"/>
          <w:szCs w:val="24"/>
        </w:rPr>
      </w:pPr>
    </w:p>
    <w:p w14:paraId="239F2D3A" w14:textId="2C96CEEE" w:rsidR="00602AB3" w:rsidRDefault="00602AB3" w:rsidP="00452F47">
      <w:pPr>
        <w:spacing w:after="0" w:line="480" w:lineRule="auto"/>
        <w:jc w:val="both"/>
        <w:rPr>
          <w:rFonts w:ascii="Times New Roman" w:hAnsi="Times New Roman" w:cs="Times New Roman"/>
          <w:sz w:val="24"/>
          <w:szCs w:val="24"/>
        </w:rPr>
      </w:pPr>
    </w:p>
    <w:p w14:paraId="308D5787" w14:textId="77777777" w:rsidR="00602AB3" w:rsidRPr="00452F47" w:rsidRDefault="00602AB3" w:rsidP="00452F47">
      <w:pPr>
        <w:spacing w:after="0" w:line="480" w:lineRule="auto"/>
        <w:jc w:val="both"/>
        <w:rPr>
          <w:rFonts w:ascii="Times New Roman" w:hAnsi="Times New Roman" w:cs="Times New Roman"/>
          <w:sz w:val="24"/>
          <w:szCs w:val="24"/>
        </w:rPr>
      </w:pPr>
    </w:p>
    <w:p w14:paraId="4986DAEF" w14:textId="77777777" w:rsidR="00C6034E" w:rsidRPr="00452F47" w:rsidRDefault="00C6034E" w:rsidP="00452F47">
      <w:pPr>
        <w:spacing w:after="0" w:line="480" w:lineRule="auto"/>
        <w:jc w:val="both"/>
        <w:rPr>
          <w:rFonts w:ascii="Times New Roman" w:hAnsi="Times New Roman" w:cs="Times New Roman"/>
          <w:sz w:val="24"/>
          <w:szCs w:val="24"/>
        </w:rPr>
      </w:pPr>
    </w:p>
    <w:p w14:paraId="5589E98D" w14:textId="00285646" w:rsidR="00C6034E" w:rsidRDefault="002E2D36" w:rsidP="002A702F">
      <w:pPr>
        <w:pStyle w:val="Heading1"/>
      </w:pPr>
      <w:bookmarkStart w:id="22" w:name="_Toc32495815"/>
      <w:bookmarkStart w:id="23" w:name="_Toc34688171"/>
      <w:r w:rsidRPr="00452F47">
        <w:lastRenderedPageBreak/>
        <w:t>DAFTAR GAMBAR</w:t>
      </w:r>
      <w:bookmarkEnd w:id="22"/>
      <w:bookmarkEnd w:id="23"/>
    </w:p>
    <w:p w14:paraId="26826E3C" w14:textId="77777777" w:rsidR="00673349" w:rsidRPr="00673349" w:rsidRDefault="00673349" w:rsidP="00673349">
      <w:pPr>
        <w:rPr>
          <w:lang w:val="en-AU" w:eastAsia="en-AU"/>
        </w:rPr>
      </w:pPr>
    </w:p>
    <w:p w14:paraId="1739B20D" w14:textId="40C928A0" w:rsidR="00441BF6" w:rsidRDefault="00602AB3" w:rsidP="00602AB3">
      <w:pPr>
        <w:tabs>
          <w:tab w:val="left" w:leader="dot" w:pos="7655"/>
        </w:tabs>
        <w:jc w:val="both"/>
        <w:rPr>
          <w:rFonts w:ascii="Times New Roman" w:hAnsi="Times New Roman" w:cs="Times New Roman"/>
          <w:sz w:val="24"/>
          <w:szCs w:val="24"/>
          <w:lang w:val="en-AU" w:eastAsia="en-AU"/>
        </w:rPr>
      </w:pPr>
      <w:r>
        <w:rPr>
          <w:rFonts w:ascii="Times New Roman" w:hAnsi="Times New Roman" w:cs="Times New Roman"/>
          <w:sz w:val="24"/>
          <w:szCs w:val="24"/>
          <w:lang w:val="en-AU" w:eastAsia="en-AU"/>
        </w:rPr>
        <w:t xml:space="preserve">Gambar 2.1 Letak Ginjal </w:t>
      </w:r>
      <w:r>
        <w:rPr>
          <w:rFonts w:ascii="Times New Roman" w:hAnsi="Times New Roman" w:cs="Times New Roman"/>
          <w:sz w:val="24"/>
          <w:szCs w:val="24"/>
          <w:lang w:val="en-AU" w:eastAsia="en-AU"/>
        </w:rPr>
        <w:tab/>
      </w:r>
      <w:r w:rsidR="00673349">
        <w:rPr>
          <w:rFonts w:ascii="Times New Roman" w:hAnsi="Times New Roman" w:cs="Times New Roman"/>
          <w:sz w:val="24"/>
          <w:szCs w:val="24"/>
          <w:lang w:val="en-AU" w:eastAsia="en-AU"/>
        </w:rPr>
        <w:t>9</w:t>
      </w:r>
    </w:p>
    <w:p w14:paraId="720FB758" w14:textId="2F09C8DB" w:rsidR="00602AB3" w:rsidRDefault="00602AB3" w:rsidP="00602AB3">
      <w:pPr>
        <w:tabs>
          <w:tab w:val="left" w:leader="dot" w:pos="7655"/>
        </w:tabs>
        <w:jc w:val="both"/>
        <w:rPr>
          <w:rFonts w:ascii="Times New Roman" w:hAnsi="Times New Roman" w:cs="Times New Roman"/>
          <w:sz w:val="24"/>
          <w:szCs w:val="24"/>
          <w:lang w:val="en-AU" w:eastAsia="en-AU"/>
        </w:rPr>
      </w:pPr>
      <w:r>
        <w:rPr>
          <w:rFonts w:ascii="Times New Roman" w:hAnsi="Times New Roman" w:cs="Times New Roman"/>
          <w:sz w:val="24"/>
          <w:szCs w:val="24"/>
          <w:lang w:val="en-AU" w:eastAsia="en-AU"/>
        </w:rPr>
        <w:t xml:space="preserve">Gambar 2.2 Struktur Ginjal </w:t>
      </w:r>
      <w:r>
        <w:rPr>
          <w:rFonts w:ascii="Times New Roman" w:hAnsi="Times New Roman" w:cs="Times New Roman"/>
          <w:sz w:val="24"/>
          <w:szCs w:val="24"/>
          <w:lang w:val="en-AU" w:eastAsia="en-AU"/>
        </w:rPr>
        <w:tab/>
      </w:r>
      <w:r w:rsidR="00673349">
        <w:rPr>
          <w:rFonts w:ascii="Times New Roman" w:hAnsi="Times New Roman" w:cs="Times New Roman"/>
          <w:sz w:val="24"/>
          <w:szCs w:val="24"/>
          <w:lang w:val="en-AU" w:eastAsia="en-AU"/>
        </w:rPr>
        <w:t>11</w:t>
      </w:r>
    </w:p>
    <w:p w14:paraId="64A7DCBC" w14:textId="1F4BFA2C" w:rsidR="00602AB3" w:rsidRDefault="00602AB3" w:rsidP="00602AB3">
      <w:pPr>
        <w:tabs>
          <w:tab w:val="left" w:leader="dot" w:pos="7655"/>
        </w:tabs>
        <w:jc w:val="both"/>
        <w:rPr>
          <w:rFonts w:ascii="Times New Roman" w:hAnsi="Times New Roman" w:cs="Times New Roman"/>
          <w:sz w:val="24"/>
          <w:szCs w:val="24"/>
          <w:lang w:val="en-AU" w:eastAsia="en-AU"/>
        </w:rPr>
      </w:pPr>
      <w:r>
        <w:rPr>
          <w:rFonts w:ascii="Times New Roman" w:hAnsi="Times New Roman" w:cs="Times New Roman"/>
          <w:sz w:val="24"/>
          <w:szCs w:val="24"/>
          <w:lang w:val="en-AU" w:eastAsia="en-AU"/>
        </w:rPr>
        <w:t xml:space="preserve">Gambar 2.3 Nefron </w:t>
      </w:r>
      <w:r>
        <w:rPr>
          <w:rFonts w:ascii="Times New Roman" w:hAnsi="Times New Roman" w:cs="Times New Roman"/>
          <w:sz w:val="24"/>
          <w:szCs w:val="24"/>
          <w:lang w:val="en-AU" w:eastAsia="en-AU"/>
        </w:rPr>
        <w:tab/>
      </w:r>
      <w:r w:rsidR="00673349">
        <w:rPr>
          <w:rFonts w:ascii="Times New Roman" w:hAnsi="Times New Roman" w:cs="Times New Roman"/>
          <w:sz w:val="24"/>
          <w:szCs w:val="24"/>
          <w:lang w:val="en-AU" w:eastAsia="en-AU"/>
        </w:rPr>
        <w:t>12</w:t>
      </w:r>
    </w:p>
    <w:p w14:paraId="1D61A398" w14:textId="518DFCAE" w:rsidR="00602AB3" w:rsidRDefault="00673349" w:rsidP="00602AB3">
      <w:pPr>
        <w:tabs>
          <w:tab w:val="left" w:leader="dot" w:pos="7655"/>
        </w:tabs>
        <w:jc w:val="both"/>
        <w:rPr>
          <w:rFonts w:ascii="Times New Roman" w:hAnsi="Times New Roman" w:cs="Times New Roman"/>
          <w:sz w:val="24"/>
          <w:szCs w:val="24"/>
          <w:lang w:val="en-AU" w:eastAsia="en-AU"/>
        </w:rPr>
      </w:pPr>
      <w:r>
        <w:rPr>
          <w:rFonts w:ascii="Times New Roman" w:hAnsi="Times New Roman" w:cs="Times New Roman"/>
          <w:sz w:val="24"/>
          <w:szCs w:val="24"/>
          <w:lang w:val="en-AU" w:eastAsia="en-AU"/>
        </w:rPr>
        <w:t xml:space="preserve">Gambar 3.1 Genogram Ny. N </w:t>
      </w:r>
      <w:r>
        <w:rPr>
          <w:rFonts w:ascii="Times New Roman" w:hAnsi="Times New Roman" w:cs="Times New Roman"/>
          <w:sz w:val="24"/>
          <w:szCs w:val="24"/>
          <w:lang w:val="en-AU" w:eastAsia="en-AU"/>
        </w:rPr>
        <w:tab/>
        <w:t>35</w:t>
      </w:r>
    </w:p>
    <w:p w14:paraId="60B97D84" w14:textId="2A30FFDC" w:rsidR="00673349" w:rsidRDefault="00673349" w:rsidP="00602AB3">
      <w:pPr>
        <w:tabs>
          <w:tab w:val="left" w:leader="dot" w:pos="7655"/>
        </w:tabs>
        <w:jc w:val="both"/>
        <w:rPr>
          <w:rFonts w:ascii="Times New Roman" w:hAnsi="Times New Roman" w:cs="Times New Roman"/>
          <w:sz w:val="24"/>
          <w:szCs w:val="24"/>
          <w:lang w:val="en-AU" w:eastAsia="en-AU"/>
        </w:rPr>
      </w:pPr>
      <w:r>
        <w:rPr>
          <w:rFonts w:ascii="Times New Roman" w:hAnsi="Times New Roman" w:cs="Times New Roman"/>
          <w:sz w:val="24"/>
          <w:szCs w:val="24"/>
          <w:lang w:val="en-AU" w:eastAsia="en-AU"/>
        </w:rPr>
        <w:t xml:space="preserve">Gambar 3.2 Foto Torax Ny. N </w:t>
      </w:r>
      <w:r>
        <w:rPr>
          <w:rFonts w:ascii="Times New Roman" w:hAnsi="Times New Roman" w:cs="Times New Roman"/>
          <w:sz w:val="24"/>
          <w:szCs w:val="24"/>
          <w:lang w:val="en-AU" w:eastAsia="en-AU"/>
        </w:rPr>
        <w:tab/>
        <w:t>42</w:t>
      </w:r>
    </w:p>
    <w:p w14:paraId="444F8573" w14:textId="77777777" w:rsidR="00673349" w:rsidRDefault="00673349" w:rsidP="00602AB3">
      <w:pPr>
        <w:tabs>
          <w:tab w:val="left" w:leader="dot" w:pos="7655"/>
        </w:tabs>
        <w:jc w:val="both"/>
        <w:rPr>
          <w:rFonts w:ascii="Times New Roman" w:hAnsi="Times New Roman" w:cs="Times New Roman"/>
          <w:sz w:val="24"/>
          <w:szCs w:val="24"/>
          <w:lang w:val="en-AU" w:eastAsia="en-AU"/>
        </w:rPr>
      </w:pPr>
    </w:p>
    <w:p w14:paraId="464825A4" w14:textId="77777777" w:rsidR="00673349" w:rsidRPr="00452F47" w:rsidRDefault="00673349" w:rsidP="00602AB3">
      <w:pPr>
        <w:tabs>
          <w:tab w:val="left" w:leader="dot" w:pos="7655"/>
        </w:tabs>
        <w:jc w:val="both"/>
        <w:rPr>
          <w:rFonts w:ascii="Times New Roman" w:hAnsi="Times New Roman" w:cs="Times New Roman"/>
          <w:sz w:val="24"/>
          <w:szCs w:val="24"/>
          <w:lang w:val="en-AU" w:eastAsia="en-AU"/>
        </w:rPr>
      </w:pPr>
    </w:p>
    <w:p w14:paraId="26D1A130" w14:textId="77777777" w:rsidR="00C6034E" w:rsidRPr="00452F47" w:rsidRDefault="00C6034E" w:rsidP="00452F47">
      <w:pPr>
        <w:spacing w:after="0" w:line="480" w:lineRule="auto"/>
        <w:jc w:val="both"/>
        <w:rPr>
          <w:rFonts w:ascii="Times New Roman" w:hAnsi="Times New Roman" w:cs="Times New Roman"/>
          <w:sz w:val="24"/>
          <w:szCs w:val="24"/>
        </w:rPr>
      </w:pPr>
    </w:p>
    <w:p w14:paraId="5321758B" w14:textId="77777777" w:rsidR="00C6034E" w:rsidRPr="00452F47" w:rsidRDefault="00C6034E" w:rsidP="00452F47">
      <w:pPr>
        <w:spacing w:after="0" w:line="480" w:lineRule="auto"/>
        <w:jc w:val="both"/>
        <w:rPr>
          <w:rFonts w:ascii="Times New Roman" w:hAnsi="Times New Roman" w:cs="Times New Roman"/>
          <w:sz w:val="24"/>
          <w:szCs w:val="24"/>
        </w:rPr>
      </w:pPr>
    </w:p>
    <w:p w14:paraId="45A73DCC" w14:textId="77777777" w:rsidR="00C6034E" w:rsidRPr="00452F47" w:rsidRDefault="00C6034E" w:rsidP="00452F47">
      <w:pPr>
        <w:spacing w:after="0" w:line="480" w:lineRule="auto"/>
        <w:jc w:val="both"/>
        <w:rPr>
          <w:rFonts w:ascii="Times New Roman" w:hAnsi="Times New Roman" w:cs="Times New Roman"/>
          <w:sz w:val="24"/>
          <w:szCs w:val="24"/>
        </w:rPr>
      </w:pPr>
    </w:p>
    <w:p w14:paraId="3BFA8EF4" w14:textId="77777777" w:rsidR="00C6034E" w:rsidRPr="00452F47" w:rsidRDefault="00C6034E" w:rsidP="00452F47">
      <w:pPr>
        <w:spacing w:after="0" w:line="480" w:lineRule="auto"/>
        <w:jc w:val="both"/>
        <w:rPr>
          <w:rFonts w:ascii="Times New Roman" w:hAnsi="Times New Roman" w:cs="Times New Roman"/>
          <w:sz w:val="24"/>
          <w:szCs w:val="24"/>
        </w:rPr>
      </w:pPr>
    </w:p>
    <w:p w14:paraId="164B0A4C" w14:textId="77777777" w:rsidR="00C6034E" w:rsidRPr="00452F47" w:rsidRDefault="00C6034E" w:rsidP="00452F47">
      <w:pPr>
        <w:spacing w:after="0" w:line="480" w:lineRule="auto"/>
        <w:jc w:val="both"/>
        <w:rPr>
          <w:rFonts w:ascii="Times New Roman" w:hAnsi="Times New Roman" w:cs="Times New Roman"/>
          <w:sz w:val="24"/>
          <w:szCs w:val="24"/>
        </w:rPr>
      </w:pPr>
    </w:p>
    <w:p w14:paraId="57D6CF6A" w14:textId="77777777" w:rsidR="00C6034E" w:rsidRPr="00452F47" w:rsidRDefault="00C6034E" w:rsidP="00452F47">
      <w:pPr>
        <w:spacing w:after="0" w:line="480" w:lineRule="auto"/>
        <w:jc w:val="both"/>
        <w:rPr>
          <w:rFonts w:ascii="Times New Roman" w:hAnsi="Times New Roman" w:cs="Times New Roman"/>
          <w:sz w:val="24"/>
          <w:szCs w:val="24"/>
        </w:rPr>
      </w:pPr>
    </w:p>
    <w:p w14:paraId="66DFEC1F" w14:textId="77777777" w:rsidR="00C6034E" w:rsidRPr="00452F47" w:rsidRDefault="00C6034E" w:rsidP="00452F47">
      <w:pPr>
        <w:spacing w:after="0" w:line="480" w:lineRule="auto"/>
        <w:jc w:val="both"/>
        <w:rPr>
          <w:rFonts w:ascii="Times New Roman" w:hAnsi="Times New Roman" w:cs="Times New Roman"/>
          <w:sz w:val="24"/>
          <w:szCs w:val="24"/>
        </w:rPr>
      </w:pPr>
    </w:p>
    <w:p w14:paraId="37726091" w14:textId="77777777" w:rsidR="00C6034E" w:rsidRPr="00452F47" w:rsidRDefault="00C6034E" w:rsidP="00452F47">
      <w:pPr>
        <w:spacing w:after="0" w:line="480" w:lineRule="auto"/>
        <w:jc w:val="both"/>
        <w:rPr>
          <w:rFonts w:ascii="Times New Roman" w:hAnsi="Times New Roman" w:cs="Times New Roman"/>
          <w:sz w:val="24"/>
          <w:szCs w:val="24"/>
        </w:rPr>
      </w:pPr>
    </w:p>
    <w:p w14:paraId="39EF6574" w14:textId="77777777" w:rsidR="00C6034E" w:rsidRPr="00452F47" w:rsidRDefault="00C6034E" w:rsidP="00452F47">
      <w:pPr>
        <w:spacing w:after="0" w:line="480" w:lineRule="auto"/>
        <w:jc w:val="both"/>
        <w:rPr>
          <w:rFonts w:ascii="Times New Roman" w:hAnsi="Times New Roman" w:cs="Times New Roman"/>
          <w:sz w:val="24"/>
          <w:szCs w:val="24"/>
        </w:rPr>
      </w:pPr>
    </w:p>
    <w:p w14:paraId="3013F79F" w14:textId="77777777" w:rsidR="00C6034E" w:rsidRPr="00452F47" w:rsidRDefault="00C6034E" w:rsidP="00452F47">
      <w:pPr>
        <w:spacing w:after="0" w:line="480" w:lineRule="auto"/>
        <w:jc w:val="both"/>
        <w:rPr>
          <w:rFonts w:ascii="Times New Roman" w:hAnsi="Times New Roman" w:cs="Times New Roman"/>
          <w:sz w:val="24"/>
          <w:szCs w:val="24"/>
        </w:rPr>
      </w:pPr>
    </w:p>
    <w:p w14:paraId="198DAAEE" w14:textId="77777777" w:rsidR="004E5014" w:rsidRDefault="004E5014" w:rsidP="00452F47">
      <w:pPr>
        <w:spacing w:after="0" w:line="480" w:lineRule="auto"/>
        <w:jc w:val="both"/>
        <w:rPr>
          <w:rFonts w:ascii="Times New Roman" w:hAnsi="Times New Roman" w:cs="Times New Roman"/>
          <w:sz w:val="24"/>
          <w:szCs w:val="24"/>
        </w:rPr>
        <w:sectPr w:rsidR="004E5014" w:rsidSect="00165C9D">
          <w:headerReference w:type="default" r:id="rId17"/>
          <w:pgSz w:w="11906" w:h="16838" w:code="9"/>
          <w:pgMar w:top="1701" w:right="1701" w:bottom="1701" w:left="2268" w:header="708" w:footer="708" w:gutter="0"/>
          <w:pgNumType w:fmt="lowerRoman"/>
          <w:cols w:space="708"/>
          <w:docGrid w:linePitch="360"/>
        </w:sectPr>
      </w:pPr>
    </w:p>
    <w:p w14:paraId="1F338B93" w14:textId="7D3E46C3" w:rsidR="004E5014" w:rsidRDefault="004E5014" w:rsidP="00062338">
      <w:pPr>
        <w:pStyle w:val="Heading1"/>
      </w:pPr>
      <w:bookmarkStart w:id="24" w:name="_Toc34688172"/>
      <w:r w:rsidRPr="004E5014">
        <w:lastRenderedPageBreak/>
        <w:t>DAFTAR SINGKATAN</w:t>
      </w:r>
      <w:bookmarkEnd w:id="24"/>
    </w:p>
    <w:p w14:paraId="592D9F79" w14:textId="77777777" w:rsidR="00A20EC9" w:rsidRPr="00A20EC9" w:rsidRDefault="00A20EC9" w:rsidP="00A20EC9">
      <w:pPr>
        <w:rPr>
          <w:lang w:val="en-AU" w:eastAsia="en-AU"/>
        </w:rPr>
      </w:pPr>
    </w:p>
    <w:p w14:paraId="43208249" w14:textId="6BFEC426" w:rsidR="00A82B29" w:rsidRDefault="00A82B29"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B</w:t>
      </w:r>
      <w:r w:rsidR="001954CA">
        <w:rPr>
          <w:rFonts w:ascii="Times New Roman" w:hAnsi="Times New Roman" w:cs="Times New Roman"/>
          <w:sz w:val="24"/>
          <w:szCs w:val="24"/>
          <w:lang w:val="en-AU" w:eastAsia="en-AU"/>
        </w:rPr>
        <w:t>AK</w:t>
      </w:r>
      <w:r>
        <w:rPr>
          <w:rFonts w:ascii="Times New Roman" w:hAnsi="Times New Roman" w:cs="Times New Roman"/>
          <w:sz w:val="24"/>
          <w:szCs w:val="24"/>
          <w:lang w:val="en-AU" w:eastAsia="en-AU"/>
        </w:rPr>
        <w:tab/>
        <w:t xml:space="preserve">    </w:t>
      </w:r>
      <w:r w:rsidRPr="00062338">
        <w:rPr>
          <w:rFonts w:ascii="Times New Roman" w:hAnsi="Times New Roman" w:cs="Times New Roman"/>
          <w:sz w:val="24"/>
          <w:szCs w:val="24"/>
          <w:lang w:val="en-AU" w:eastAsia="en-AU"/>
        </w:rPr>
        <w:t xml:space="preserve"> : buang air kecil</w:t>
      </w:r>
    </w:p>
    <w:p w14:paraId="42E415AE" w14:textId="3F0D7FD0" w:rsidR="00A82B29" w:rsidRDefault="00A82B29"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B</w:t>
      </w:r>
      <w:r w:rsidR="001954CA">
        <w:rPr>
          <w:rFonts w:ascii="Times New Roman" w:hAnsi="Times New Roman" w:cs="Times New Roman"/>
          <w:sz w:val="24"/>
          <w:szCs w:val="24"/>
          <w:lang w:val="en-AU" w:eastAsia="en-AU"/>
        </w:rPr>
        <w:t>AB</w:t>
      </w:r>
      <w:r>
        <w:rPr>
          <w:rFonts w:ascii="Times New Roman" w:hAnsi="Times New Roman" w:cs="Times New Roman"/>
          <w:sz w:val="24"/>
          <w:szCs w:val="24"/>
          <w:lang w:val="en-AU" w:eastAsia="en-AU"/>
        </w:rPr>
        <w:tab/>
      </w:r>
      <w:r>
        <w:rPr>
          <w:rFonts w:ascii="Times New Roman" w:hAnsi="Times New Roman" w:cs="Times New Roman"/>
          <w:sz w:val="24"/>
          <w:szCs w:val="24"/>
          <w:lang w:val="en-AU" w:eastAsia="en-AU"/>
        </w:rPr>
        <w:tab/>
      </w:r>
      <w:r w:rsidRPr="00062338">
        <w:rPr>
          <w:rFonts w:ascii="Times New Roman" w:hAnsi="Times New Roman" w:cs="Times New Roman"/>
          <w:sz w:val="24"/>
          <w:szCs w:val="24"/>
          <w:lang w:val="en-AU" w:eastAsia="en-AU"/>
        </w:rPr>
        <w:t>: buang air besar</w:t>
      </w:r>
    </w:p>
    <w:p w14:paraId="12B0EECA" w14:textId="3DEB954E" w:rsidR="00A82B29" w:rsidRDefault="00A82B29"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B</w:t>
      </w:r>
      <w:r w:rsidR="001954CA">
        <w:rPr>
          <w:rFonts w:ascii="Times New Roman" w:hAnsi="Times New Roman" w:cs="Times New Roman"/>
          <w:sz w:val="24"/>
          <w:szCs w:val="24"/>
          <w:lang w:val="en-AU" w:eastAsia="en-AU"/>
        </w:rPr>
        <w:t>B</w:t>
      </w:r>
      <w:r w:rsidRPr="00062338">
        <w:rPr>
          <w:rFonts w:ascii="Times New Roman" w:hAnsi="Times New Roman" w:cs="Times New Roman"/>
          <w:sz w:val="24"/>
          <w:szCs w:val="24"/>
          <w:lang w:val="en-AU" w:eastAsia="en-AU"/>
        </w:rPr>
        <w:t xml:space="preserve"> </w:t>
      </w:r>
      <w:r>
        <w:rPr>
          <w:rFonts w:ascii="Times New Roman" w:hAnsi="Times New Roman" w:cs="Times New Roman"/>
          <w:sz w:val="24"/>
          <w:szCs w:val="24"/>
          <w:lang w:val="en-AU" w:eastAsia="en-AU"/>
        </w:rPr>
        <w:tab/>
        <w:t xml:space="preserve">     </w:t>
      </w:r>
      <w:r w:rsidRPr="00062338">
        <w:rPr>
          <w:rFonts w:ascii="Times New Roman" w:hAnsi="Times New Roman" w:cs="Times New Roman"/>
          <w:sz w:val="24"/>
          <w:szCs w:val="24"/>
          <w:lang w:val="en-AU" w:eastAsia="en-AU"/>
        </w:rPr>
        <w:t>: berat badan</w:t>
      </w:r>
    </w:p>
    <w:p w14:paraId="042BD221" w14:textId="0BB5FD0D" w:rsidR="00062338" w:rsidRDefault="005E5917" w:rsidP="00055B01">
      <w:pPr>
        <w:spacing w:after="0" w:line="240" w:lineRule="auto"/>
        <w:ind w:left="1418" w:hanging="1418"/>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C</w:t>
      </w:r>
      <w:r w:rsidR="001954CA">
        <w:rPr>
          <w:rFonts w:ascii="Times New Roman" w:hAnsi="Times New Roman" w:cs="Times New Roman"/>
          <w:sz w:val="24"/>
          <w:szCs w:val="24"/>
          <w:lang w:val="en-AU" w:eastAsia="en-AU"/>
        </w:rPr>
        <w:t>RT</w:t>
      </w:r>
      <w:r w:rsidR="005D4697">
        <w:rPr>
          <w:rFonts w:ascii="Times New Roman" w:hAnsi="Times New Roman" w:cs="Times New Roman"/>
          <w:sz w:val="24"/>
          <w:szCs w:val="24"/>
          <w:lang w:val="en-AU" w:eastAsia="en-AU"/>
        </w:rPr>
        <w:tab/>
        <w:t>:</w:t>
      </w:r>
      <w:r w:rsidRPr="00062338">
        <w:rPr>
          <w:rFonts w:ascii="Times New Roman" w:hAnsi="Times New Roman" w:cs="Times New Roman"/>
          <w:sz w:val="24"/>
          <w:szCs w:val="24"/>
          <w:lang w:val="en-AU" w:eastAsia="en-AU"/>
        </w:rPr>
        <w:t xml:space="preserve"> capilary refill time</w:t>
      </w:r>
    </w:p>
    <w:p w14:paraId="5A729F57" w14:textId="4FF26BB5" w:rsidR="00A82B29" w:rsidRPr="00062338" w:rsidRDefault="00A82B29"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C</w:t>
      </w:r>
      <w:r w:rsidR="001954CA">
        <w:rPr>
          <w:rFonts w:ascii="Times New Roman" w:hAnsi="Times New Roman" w:cs="Times New Roman"/>
          <w:sz w:val="24"/>
          <w:szCs w:val="24"/>
          <w:lang w:val="en-AU" w:eastAsia="en-AU"/>
        </w:rPr>
        <w:t>KD</w:t>
      </w:r>
      <w:r>
        <w:rPr>
          <w:rFonts w:ascii="Times New Roman" w:hAnsi="Times New Roman" w:cs="Times New Roman"/>
          <w:sz w:val="24"/>
          <w:szCs w:val="24"/>
          <w:lang w:val="en-AU" w:eastAsia="en-AU"/>
        </w:rPr>
        <w:tab/>
      </w:r>
      <w:r>
        <w:rPr>
          <w:rFonts w:ascii="Times New Roman" w:hAnsi="Times New Roman" w:cs="Times New Roman"/>
          <w:sz w:val="24"/>
          <w:szCs w:val="24"/>
          <w:lang w:val="en-AU" w:eastAsia="en-AU"/>
        </w:rPr>
        <w:tab/>
      </w:r>
      <w:r w:rsidRPr="00062338">
        <w:rPr>
          <w:rFonts w:ascii="Times New Roman" w:hAnsi="Times New Roman" w:cs="Times New Roman"/>
          <w:sz w:val="24"/>
          <w:szCs w:val="24"/>
          <w:lang w:val="en-AU" w:eastAsia="en-AU"/>
        </w:rPr>
        <w:t>: chronic kidney disease</w:t>
      </w:r>
    </w:p>
    <w:p w14:paraId="582A52A9" w14:textId="5010F948" w:rsidR="00A82B29" w:rsidRPr="00062338" w:rsidRDefault="00A82B29" w:rsidP="00055B01">
      <w:pPr>
        <w:spacing w:after="0" w:line="240" w:lineRule="auto"/>
        <w:ind w:left="1134" w:hanging="1134"/>
        <w:rPr>
          <w:rFonts w:ascii="Times New Roman" w:hAnsi="Times New Roman" w:cs="Times New Roman"/>
          <w:sz w:val="24"/>
          <w:szCs w:val="24"/>
          <w:lang w:val="en-AU" w:eastAsia="en-AU"/>
        </w:rPr>
      </w:pPr>
      <w:r>
        <w:rPr>
          <w:rFonts w:ascii="Times New Roman" w:hAnsi="Times New Roman" w:cs="Times New Roman"/>
          <w:sz w:val="24"/>
          <w:szCs w:val="24"/>
          <w:lang w:val="en-AU" w:eastAsia="en-AU"/>
        </w:rPr>
        <w:t>D</w:t>
      </w:r>
      <w:r w:rsidR="001954CA">
        <w:rPr>
          <w:rFonts w:ascii="Times New Roman" w:hAnsi="Times New Roman" w:cs="Times New Roman"/>
          <w:sz w:val="24"/>
          <w:szCs w:val="24"/>
          <w:lang w:val="en-AU" w:eastAsia="en-AU"/>
        </w:rPr>
        <w:t>M</w:t>
      </w:r>
      <w:r>
        <w:rPr>
          <w:rFonts w:ascii="Times New Roman" w:hAnsi="Times New Roman" w:cs="Times New Roman"/>
          <w:sz w:val="24"/>
          <w:szCs w:val="24"/>
          <w:lang w:val="en-AU" w:eastAsia="en-AU"/>
        </w:rPr>
        <w:tab/>
      </w:r>
      <w:r>
        <w:rPr>
          <w:rFonts w:ascii="Times New Roman" w:hAnsi="Times New Roman" w:cs="Times New Roman"/>
          <w:sz w:val="24"/>
          <w:szCs w:val="24"/>
          <w:lang w:val="en-AU" w:eastAsia="en-AU"/>
        </w:rPr>
        <w:tab/>
        <w:t>: diabetes mellitus</w:t>
      </w:r>
    </w:p>
    <w:p w14:paraId="454318B8" w14:textId="6E627A59" w:rsidR="00A82B29" w:rsidRPr="00062338" w:rsidRDefault="00A82B29"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E</w:t>
      </w:r>
      <w:r w:rsidR="001954CA">
        <w:rPr>
          <w:rFonts w:ascii="Times New Roman" w:hAnsi="Times New Roman" w:cs="Times New Roman"/>
          <w:sz w:val="24"/>
          <w:szCs w:val="24"/>
          <w:lang w:val="en-AU" w:eastAsia="en-AU"/>
        </w:rPr>
        <w:t>KG</w:t>
      </w:r>
      <w:r>
        <w:rPr>
          <w:rFonts w:ascii="Times New Roman" w:hAnsi="Times New Roman" w:cs="Times New Roman"/>
          <w:sz w:val="24"/>
          <w:szCs w:val="24"/>
          <w:lang w:val="en-AU" w:eastAsia="en-AU"/>
        </w:rPr>
        <w:tab/>
        <w:t xml:space="preserve">    </w:t>
      </w:r>
      <w:r w:rsidRPr="00062338">
        <w:rPr>
          <w:rFonts w:ascii="Times New Roman" w:hAnsi="Times New Roman" w:cs="Times New Roman"/>
          <w:sz w:val="24"/>
          <w:szCs w:val="24"/>
          <w:lang w:val="en-AU" w:eastAsia="en-AU"/>
        </w:rPr>
        <w:t xml:space="preserve"> : elektrokardiogram</w:t>
      </w:r>
    </w:p>
    <w:p w14:paraId="5DEFFABA" w14:textId="47A47B60" w:rsidR="00A82B29" w:rsidRPr="00062338" w:rsidRDefault="00A82B29"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G</w:t>
      </w:r>
      <w:r w:rsidR="001954CA">
        <w:rPr>
          <w:rFonts w:ascii="Times New Roman" w:hAnsi="Times New Roman" w:cs="Times New Roman"/>
          <w:sz w:val="24"/>
          <w:szCs w:val="24"/>
          <w:lang w:val="en-AU" w:eastAsia="en-AU"/>
        </w:rPr>
        <w:t>FR</w:t>
      </w:r>
      <w:r w:rsidRPr="00062338">
        <w:rPr>
          <w:rFonts w:ascii="Times New Roman" w:hAnsi="Times New Roman" w:cs="Times New Roman"/>
          <w:sz w:val="24"/>
          <w:szCs w:val="24"/>
          <w:lang w:val="en-AU" w:eastAsia="en-AU"/>
        </w:rPr>
        <w:t xml:space="preserve"> </w:t>
      </w:r>
      <w:r>
        <w:rPr>
          <w:rFonts w:ascii="Times New Roman" w:hAnsi="Times New Roman" w:cs="Times New Roman"/>
          <w:sz w:val="24"/>
          <w:szCs w:val="24"/>
          <w:lang w:val="en-AU" w:eastAsia="en-AU"/>
        </w:rPr>
        <w:tab/>
      </w:r>
      <w:r>
        <w:rPr>
          <w:rFonts w:ascii="Times New Roman" w:hAnsi="Times New Roman" w:cs="Times New Roman"/>
          <w:sz w:val="24"/>
          <w:szCs w:val="24"/>
          <w:lang w:val="en-AU" w:eastAsia="en-AU"/>
        </w:rPr>
        <w:tab/>
      </w:r>
      <w:r w:rsidRPr="00062338">
        <w:rPr>
          <w:rFonts w:ascii="Times New Roman" w:hAnsi="Times New Roman" w:cs="Times New Roman"/>
          <w:sz w:val="24"/>
          <w:szCs w:val="24"/>
          <w:lang w:val="en-AU" w:eastAsia="en-AU"/>
        </w:rPr>
        <w:t>: glomeruler filtration rate</w:t>
      </w:r>
    </w:p>
    <w:p w14:paraId="2028FBC1" w14:textId="5D87881B" w:rsidR="00062338" w:rsidRDefault="005E5917"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G</w:t>
      </w:r>
      <w:r w:rsidR="001954CA">
        <w:rPr>
          <w:rFonts w:ascii="Times New Roman" w:hAnsi="Times New Roman" w:cs="Times New Roman"/>
          <w:sz w:val="24"/>
          <w:szCs w:val="24"/>
          <w:lang w:val="en-AU" w:eastAsia="en-AU"/>
        </w:rPr>
        <w:t>CS</w:t>
      </w:r>
      <w:r w:rsidRPr="00062338">
        <w:rPr>
          <w:rFonts w:ascii="Times New Roman" w:hAnsi="Times New Roman" w:cs="Times New Roman"/>
          <w:sz w:val="24"/>
          <w:szCs w:val="24"/>
          <w:lang w:val="en-AU" w:eastAsia="en-AU"/>
        </w:rPr>
        <w:t xml:space="preserve"> </w:t>
      </w:r>
      <w:r w:rsidR="00DE04B9">
        <w:rPr>
          <w:rFonts w:ascii="Times New Roman" w:hAnsi="Times New Roman" w:cs="Times New Roman"/>
          <w:sz w:val="24"/>
          <w:szCs w:val="24"/>
          <w:lang w:val="en-AU" w:eastAsia="en-AU"/>
        </w:rPr>
        <w:tab/>
      </w:r>
      <w:r w:rsidR="00DE04B9">
        <w:rPr>
          <w:rFonts w:ascii="Times New Roman" w:hAnsi="Times New Roman" w:cs="Times New Roman"/>
          <w:sz w:val="24"/>
          <w:szCs w:val="24"/>
          <w:lang w:val="en-AU" w:eastAsia="en-AU"/>
        </w:rPr>
        <w:tab/>
      </w:r>
      <w:r w:rsidRPr="00062338">
        <w:rPr>
          <w:rFonts w:ascii="Times New Roman" w:hAnsi="Times New Roman" w:cs="Times New Roman"/>
          <w:sz w:val="24"/>
          <w:szCs w:val="24"/>
          <w:lang w:val="en-AU" w:eastAsia="en-AU"/>
        </w:rPr>
        <w:t>: glascow coma scale</w:t>
      </w:r>
    </w:p>
    <w:p w14:paraId="51B8F749" w14:textId="69214A96" w:rsidR="00A82B29" w:rsidRPr="00062338" w:rsidRDefault="00A82B29"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H</w:t>
      </w:r>
      <w:r w:rsidR="00A21FF6">
        <w:rPr>
          <w:rFonts w:ascii="Times New Roman" w:hAnsi="Times New Roman" w:cs="Times New Roman"/>
          <w:sz w:val="24"/>
          <w:szCs w:val="24"/>
          <w:lang w:val="en-AU" w:eastAsia="en-AU"/>
        </w:rPr>
        <w:t>B</w:t>
      </w:r>
      <w:r w:rsidRPr="00062338">
        <w:rPr>
          <w:rFonts w:ascii="Times New Roman" w:hAnsi="Times New Roman" w:cs="Times New Roman"/>
          <w:sz w:val="24"/>
          <w:szCs w:val="24"/>
          <w:lang w:val="en-AU" w:eastAsia="en-AU"/>
        </w:rPr>
        <w:t xml:space="preserve"> </w:t>
      </w:r>
      <w:r>
        <w:rPr>
          <w:rFonts w:ascii="Times New Roman" w:hAnsi="Times New Roman" w:cs="Times New Roman"/>
          <w:sz w:val="24"/>
          <w:szCs w:val="24"/>
          <w:lang w:val="en-AU" w:eastAsia="en-AU"/>
        </w:rPr>
        <w:tab/>
        <w:t xml:space="preserve">     </w:t>
      </w:r>
      <w:r w:rsidRPr="00062338">
        <w:rPr>
          <w:rFonts w:ascii="Times New Roman" w:hAnsi="Times New Roman" w:cs="Times New Roman"/>
          <w:sz w:val="24"/>
          <w:szCs w:val="24"/>
          <w:lang w:val="en-AU" w:eastAsia="en-AU"/>
        </w:rPr>
        <w:t>: hemoglobin</w:t>
      </w:r>
    </w:p>
    <w:p w14:paraId="5F4EE4B1" w14:textId="0E006074" w:rsidR="00062338" w:rsidRDefault="005E5917" w:rsidP="00055B01">
      <w:pPr>
        <w:spacing w:after="0" w:line="240" w:lineRule="auto"/>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I</w:t>
      </w:r>
      <w:r w:rsidR="00A21FF6">
        <w:rPr>
          <w:rFonts w:ascii="Times New Roman" w:hAnsi="Times New Roman" w:cs="Times New Roman"/>
          <w:sz w:val="24"/>
          <w:szCs w:val="24"/>
          <w:lang w:val="en-AU" w:eastAsia="en-AU"/>
        </w:rPr>
        <w:t>V</w:t>
      </w:r>
      <w:r w:rsidRPr="00062338">
        <w:rPr>
          <w:rFonts w:ascii="Times New Roman" w:hAnsi="Times New Roman" w:cs="Times New Roman"/>
          <w:sz w:val="24"/>
          <w:szCs w:val="24"/>
          <w:lang w:val="en-AU" w:eastAsia="en-AU"/>
        </w:rPr>
        <w:t xml:space="preserve"> </w:t>
      </w:r>
      <w:r w:rsidR="00DE04B9">
        <w:rPr>
          <w:rFonts w:ascii="Times New Roman" w:hAnsi="Times New Roman" w:cs="Times New Roman"/>
          <w:sz w:val="24"/>
          <w:szCs w:val="24"/>
          <w:lang w:val="en-AU" w:eastAsia="en-AU"/>
        </w:rPr>
        <w:tab/>
      </w:r>
      <w:r w:rsidR="00DE04B9">
        <w:rPr>
          <w:rFonts w:ascii="Times New Roman" w:hAnsi="Times New Roman" w:cs="Times New Roman"/>
          <w:sz w:val="24"/>
          <w:szCs w:val="24"/>
          <w:lang w:val="en-AU" w:eastAsia="en-AU"/>
        </w:rPr>
        <w:tab/>
      </w:r>
      <w:r w:rsidRPr="00062338">
        <w:rPr>
          <w:rFonts w:ascii="Times New Roman" w:hAnsi="Times New Roman" w:cs="Times New Roman"/>
          <w:sz w:val="24"/>
          <w:szCs w:val="24"/>
          <w:lang w:val="en-AU" w:eastAsia="en-AU"/>
        </w:rPr>
        <w:t>: intra vena</w:t>
      </w:r>
    </w:p>
    <w:p w14:paraId="34331F22" w14:textId="53698867" w:rsidR="00205807" w:rsidRDefault="005E5917" w:rsidP="00055B01">
      <w:pPr>
        <w:spacing w:after="0" w:line="240" w:lineRule="auto"/>
        <w:ind w:left="1134" w:hanging="1134"/>
        <w:rPr>
          <w:rFonts w:ascii="Times New Roman" w:hAnsi="Times New Roman" w:cs="Times New Roman"/>
          <w:sz w:val="24"/>
          <w:szCs w:val="24"/>
          <w:lang w:val="en-AU" w:eastAsia="en-AU"/>
        </w:rPr>
      </w:pPr>
      <w:r>
        <w:rPr>
          <w:rFonts w:ascii="Times New Roman" w:hAnsi="Times New Roman" w:cs="Times New Roman"/>
          <w:sz w:val="24"/>
          <w:szCs w:val="24"/>
          <w:lang w:val="en-AU" w:eastAsia="en-AU"/>
        </w:rPr>
        <w:t>I</w:t>
      </w:r>
      <w:r w:rsidR="00A21FF6">
        <w:rPr>
          <w:rFonts w:ascii="Times New Roman" w:hAnsi="Times New Roman" w:cs="Times New Roman"/>
          <w:sz w:val="24"/>
          <w:szCs w:val="24"/>
          <w:lang w:val="en-AU" w:eastAsia="en-AU"/>
        </w:rPr>
        <w:t>M</w:t>
      </w:r>
      <w:r>
        <w:rPr>
          <w:rFonts w:ascii="Times New Roman" w:hAnsi="Times New Roman" w:cs="Times New Roman"/>
          <w:sz w:val="24"/>
          <w:szCs w:val="24"/>
          <w:lang w:val="en-AU" w:eastAsia="en-AU"/>
        </w:rPr>
        <w:tab/>
      </w:r>
      <w:r>
        <w:rPr>
          <w:rFonts w:ascii="Times New Roman" w:hAnsi="Times New Roman" w:cs="Times New Roman"/>
          <w:sz w:val="24"/>
          <w:szCs w:val="24"/>
          <w:lang w:val="en-AU" w:eastAsia="en-AU"/>
        </w:rPr>
        <w:tab/>
        <w:t>: intra muscular</w:t>
      </w:r>
    </w:p>
    <w:p w14:paraId="0C977C72" w14:textId="6B295B37" w:rsidR="00A82B29" w:rsidRPr="00062338" w:rsidRDefault="00A82B29" w:rsidP="00055B01">
      <w:pPr>
        <w:spacing w:after="0" w:line="240" w:lineRule="auto"/>
        <w:ind w:left="1134" w:hanging="1134"/>
        <w:rPr>
          <w:rFonts w:ascii="Times New Roman" w:hAnsi="Times New Roman" w:cs="Times New Roman"/>
          <w:sz w:val="24"/>
          <w:szCs w:val="24"/>
          <w:lang w:val="en-AU" w:eastAsia="en-AU"/>
        </w:rPr>
      </w:pPr>
      <w:r>
        <w:rPr>
          <w:rFonts w:ascii="Times New Roman" w:hAnsi="Times New Roman" w:cs="Times New Roman"/>
          <w:sz w:val="24"/>
          <w:szCs w:val="24"/>
          <w:lang w:val="en-AU" w:eastAsia="en-AU"/>
        </w:rPr>
        <w:t>Inj</w:t>
      </w:r>
      <w:r>
        <w:rPr>
          <w:rFonts w:ascii="Times New Roman" w:hAnsi="Times New Roman" w:cs="Times New Roman"/>
          <w:sz w:val="24"/>
          <w:szCs w:val="24"/>
          <w:lang w:val="en-AU" w:eastAsia="en-AU"/>
        </w:rPr>
        <w:tab/>
      </w:r>
      <w:r>
        <w:rPr>
          <w:rFonts w:ascii="Times New Roman" w:hAnsi="Times New Roman" w:cs="Times New Roman"/>
          <w:sz w:val="24"/>
          <w:szCs w:val="24"/>
          <w:lang w:val="en-AU" w:eastAsia="en-AU"/>
        </w:rPr>
        <w:tab/>
        <w:t>: injeksi</w:t>
      </w:r>
    </w:p>
    <w:p w14:paraId="7E496D8A" w14:textId="0BFF3BB0" w:rsidR="00A82B29" w:rsidRPr="00062338" w:rsidRDefault="005E5917"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K</w:t>
      </w:r>
      <w:r w:rsidR="00A21FF6">
        <w:rPr>
          <w:rFonts w:ascii="Times New Roman" w:hAnsi="Times New Roman" w:cs="Times New Roman"/>
          <w:sz w:val="24"/>
          <w:szCs w:val="24"/>
          <w:lang w:val="en-AU" w:eastAsia="en-AU"/>
        </w:rPr>
        <w:t>RS</w:t>
      </w:r>
      <w:r w:rsidRPr="00062338">
        <w:rPr>
          <w:rFonts w:ascii="Times New Roman" w:hAnsi="Times New Roman" w:cs="Times New Roman"/>
          <w:sz w:val="24"/>
          <w:szCs w:val="24"/>
          <w:lang w:val="en-AU" w:eastAsia="en-AU"/>
        </w:rPr>
        <w:t xml:space="preserve"> </w:t>
      </w:r>
      <w:r w:rsidR="00DE04B9">
        <w:rPr>
          <w:rFonts w:ascii="Times New Roman" w:hAnsi="Times New Roman" w:cs="Times New Roman"/>
          <w:sz w:val="24"/>
          <w:szCs w:val="24"/>
          <w:lang w:val="en-AU" w:eastAsia="en-AU"/>
        </w:rPr>
        <w:tab/>
      </w:r>
      <w:r w:rsidR="00DE04B9">
        <w:rPr>
          <w:rFonts w:ascii="Times New Roman" w:hAnsi="Times New Roman" w:cs="Times New Roman"/>
          <w:sz w:val="24"/>
          <w:szCs w:val="24"/>
          <w:lang w:val="en-AU" w:eastAsia="en-AU"/>
        </w:rPr>
        <w:tab/>
      </w:r>
      <w:r w:rsidRPr="00062338">
        <w:rPr>
          <w:rFonts w:ascii="Times New Roman" w:hAnsi="Times New Roman" w:cs="Times New Roman"/>
          <w:sz w:val="24"/>
          <w:szCs w:val="24"/>
          <w:lang w:val="en-AU" w:eastAsia="en-AU"/>
        </w:rPr>
        <w:t>: keluar rumah sakit</w:t>
      </w:r>
    </w:p>
    <w:p w14:paraId="6B82A85D" w14:textId="38CA271A" w:rsidR="00062338" w:rsidRPr="00062338" w:rsidRDefault="005E5917"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L</w:t>
      </w:r>
      <w:r w:rsidR="00A21FF6">
        <w:rPr>
          <w:rFonts w:ascii="Times New Roman" w:hAnsi="Times New Roman" w:cs="Times New Roman"/>
          <w:sz w:val="24"/>
          <w:szCs w:val="24"/>
          <w:lang w:val="en-AU" w:eastAsia="en-AU"/>
        </w:rPr>
        <w:t>PM</w:t>
      </w:r>
      <w:r w:rsidRPr="00062338">
        <w:rPr>
          <w:rFonts w:ascii="Times New Roman" w:hAnsi="Times New Roman" w:cs="Times New Roman"/>
          <w:sz w:val="24"/>
          <w:szCs w:val="24"/>
          <w:lang w:val="en-AU" w:eastAsia="en-AU"/>
        </w:rPr>
        <w:t xml:space="preserve"> </w:t>
      </w:r>
      <w:r w:rsidR="00DE04B9">
        <w:rPr>
          <w:rFonts w:ascii="Times New Roman" w:hAnsi="Times New Roman" w:cs="Times New Roman"/>
          <w:sz w:val="24"/>
          <w:szCs w:val="24"/>
          <w:lang w:val="en-AU" w:eastAsia="en-AU"/>
        </w:rPr>
        <w:tab/>
      </w:r>
      <w:r w:rsidR="00DE04B9">
        <w:rPr>
          <w:rFonts w:ascii="Times New Roman" w:hAnsi="Times New Roman" w:cs="Times New Roman"/>
          <w:sz w:val="24"/>
          <w:szCs w:val="24"/>
          <w:lang w:val="en-AU" w:eastAsia="en-AU"/>
        </w:rPr>
        <w:tab/>
      </w:r>
      <w:r w:rsidR="00062338" w:rsidRPr="00062338">
        <w:rPr>
          <w:rFonts w:ascii="Times New Roman" w:hAnsi="Times New Roman" w:cs="Times New Roman"/>
          <w:sz w:val="24"/>
          <w:szCs w:val="24"/>
          <w:lang w:val="en-AU" w:eastAsia="en-AU"/>
        </w:rPr>
        <w:t xml:space="preserve">: </w:t>
      </w:r>
      <w:r w:rsidRPr="00062338">
        <w:rPr>
          <w:rFonts w:ascii="Times New Roman" w:hAnsi="Times New Roman" w:cs="Times New Roman"/>
          <w:sz w:val="24"/>
          <w:szCs w:val="24"/>
          <w:lang w:val="en-AU" w:eastAsia="en-AU"/>
        </w:rPr>
        <w:t>liter per menit</w:t>
      </w:r>
    </w:p>
    <w:p w14:paraId="0E81E6D6" w14:textId="31800A6E" w:rsidR="00062338" w:rsidRPr="00062338" w:rsidRDefault="005E5917"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 xml:space="preserve">Mg </w:t>
      </w:r>
      <w:r w:rsidR="00DE04B9">
        <w:rPr>
          <w:rFonts w:ascii="Times New Roman" w:hAnsi="Times New Roman" w:cs="Times New Roman"/>
          <w:sz w:val="24"/>
          <w:szCs w:val="24"/>
          <w:lang w:val="en-AU" w:eastAsia="en-AU"/>
        </w:rPr>
        <w:tab/>
      </w:r>
      <w:r w:rsidR="00DE04B9">
        <w:rPr>
          <w:rFonts w:ascii="Times New Roman" w:hAnsi="Times New Roman" w:cs="Times New Roman"/>
          <w:sz w:val="24"/>
          <w:szCs w:val="24"/>
          <w:lang w:val="en-AU" w:eastAsia="en-AU"/>
        </w:rPr>
        <w:tab/>
      </w:r>
      <w:r w:rsidRPr="00062338">
        <w:rPr>
          <w:rFonts w:ascii="Times New Roman" w:hAnsi="Times New Roman" w:cs="Times New Roman"/>
          <w:sz w:val="24"/>
          <w:szCs w:val="24"/>
          <w:lang w:val="en-AU" w:eastAsia="en-AU"/>
        </w:rPr>
        <w:t>: miligram</w:t>
      </w:r>
    </w:p>
    <w:p w14:paraId="28814B47" w14:textId="579E0BA2" w:rsidR="00062338" w:rsidRDefault="00062338"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M</w:t>
      </w:r>
      <w:r w:rsidR="00A21FF6">
        <w:rPr>
          <w:rFonts w:ascii="Times New Roman" w:hAnsi="Times New Roman" w:cs="Times New Roman"/>
          <w:sz w:val="24"/>
          <w:szCs w:val="24"/>
          <w:lang w:val="en-AU" w:eastAsia="en-AU"/>
        </w:rPr>
        <w:t>l</w:t>
      </w:r>
      <w:r w:rsidR="005E5917">
        <w:rPr>
          <w:rFonts w:ascii="Times New Roman" w:hAnsi="Times New Roman" w:cs="Times New Roman"/>
          <w:sz w:val="24"/>
          <w:szCs w:val="24"/>
          <w:lang w:val="en-AU" w:eastAsia="en-AU"/>
        </w:rPr>
        <w:tab/>
      </w:r>
      <w:r w:rsidR="005D4697">
        <w:rPr>
          <w:rFonts w:ascii="Times New Roman" w:hAnsi="Times New Roman" w:cs="Times New Roman"/>
          <w:sz w:val="24"/>
          <w:szCs w:val="24"/>
          <w:lang w:val="en-AU" w:eastAsia="en-AU"/>
        </w:rPr>
        <w:t xml:space="preserve">     </w:t>
      </w:r>
      <w:r w:rsidR="005E5917" w:rsidRPr="00062338">
        <w:rPr>
          <w:rFonts w:ascii="Times New Roman" w:hAnsi="Times New Roman" w:cs="Times New Roman"/>
          <w:sz w:val="24"/>
          <w:szCs w:val="24"/>
          <w:lang w:val="en-AU" w:eastAsia="en-AU"/>
        </w:rPr>
        <w:t>: mili liter</w:t>
      </w:r>
    </w:p>
    <w:p w14:paraId="08BC0032" w14:textId="4BBE69E2" w:rsidR="00795F2C" w:rsidRDefault="006F252E" w:rsidP="00055B01">
      <w:pPr>
        <w:spacing w:after="0" w:line="240" w:lineRule="auto"/>
        <w:ind w:left="1134" w:hanging="1134"/>
        <w:rPr>
          <w:rFonts w:ascii="Times New Roman" w:hAnsi="Times New Roman" w:cs="Times New Roman"/>
          <w:sz w:val="24"/>
          <w:szCs w:val="24"/>
          <w:lang w:val="en-AU" w:eastAsia="en-AU"/>
        </w:rPr>
      </w:pPr>
      <w:r>
        <w:rPr>
          <w:rFonts w:ascii="Times New Roman" w:hAnsi="Times New Roman" w:cs="Times New Roman"/>
          <w:sz w:val="24"/>
          <w:szCs w:val="24"/>
          <w:lang w:val="en-AU" w:eastAsia="en-AU"/>
        </w:rPr>
        <w:t>m</w:t>
      </w:r>
      <w:r w:rsidR="00795F2C" w:rsidRPr="00062338">
        <w:rPr>
          <w:rFonts w:ascii="Times New Roman" w:hAnsi="Times New Roman" w:cs="Times New Roman"/>
          <w:sz w:val="24"/>
          <w:szCs w:val="24"/>
          <w:lang w:val="en-AU" w:eastAsia="en-AU"/>
        </w:rPr>
        <w:t xml:space="preserve">mhg </w:t>
      </w:r>
      <w:r w:rsidR="00795F2C">
        <w:rPr>
          <w:rFonts w:ascii="Times New Roman" w:hAnsi="Times New Roman" w:cs="Times New Roman"/>
          <w:sz w:val="24"/>
          <w:szCs w:val="24"/>
          <w:lang w:val="en-AU" w:eastAsia="en-AU"/>
        </w:rPr>
        <w:tab/>
        <w:t xml:space="preserve">     </w:t>
      </w:r>
      <w:r w:rsidR="00795F2C" w:rsidRPr="00062338">
        <w:rPr>
          <w:rFonts w:ascii="Times New Roman" w:hAnsi="Times New Roman" w:cs="Times New Roman"/>
          <w:sz w:val="24"/>
          <w:szCs w:val="24"/>
          <w:lang w:val="en-AU" w:eastAsia="en-AU"/>
        </w:rPr>
        <w:t>: milimeter merkuri hidragyrum</w:t>
      </w:r>
    </w:p>
    <w:p w14:paraId="786098EB" w14:textId="118CC020" w:rsidR="00795F2C" w:rsidRPr="00062338" w:rsidRDefault="00795F2C"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M</w:t>
      </w:r>
      <w:r w:rsidR="00A21FF6">
        <w:rPr>
          <w:rFonts w:ascii="Times New Roman" w:hAnsi="Times New Roman" w:cs="Times New Roman"/>
          <w:sz w:val="24"/>
          <w:szCs w:val="24"/>
          <w:lang w:val="en-AU" w:eastAsia="en-AU"/>
        </w:rPr>
        <w:t>RS</w:t>
      </w:r>
      <w:r w:rsidRPr="00062338">
        <w:rPr>
          <w:rFonts w:ascii="Times New Roman" w:hAnsi="Times New Roman" w:cs="Times New Roman"/>
          <w:sz w:val="24"/>
          <w:szCs w:val="24"/>
          <w:lang w:val="en-AU" w:eastAsia="en-AU"/>
        </w:rPr>
        <w:t xml:space="preserve"> </w:t>
      </w:r>
      <w:r>
        <w:rPr>
          <w:rFonts w:ascii="Times New Roman" w:hAnsi="Times New Roman" w:cs="Times New Roman"/>
          <w:sz w:val="24"/>
          <w:szCs w:val="24"/>
          <w:lang w:val="en-AU" w:eastAsia="en-AU"/>
        </w:rPr>
        <w:tab/>
      </w:r>
      <w:r>
        <w:rPr>
          <w:rFonts w:ascii="Times New Roman" w:hAnsi="Times New Roman" w:cs="Times New Roman"/>
          <w:sz w:val="24"/>
          <w:szCs w:val="24"/>
          <w:lang w:val="en-AU" w:eastAsia="en-AU"/>
        </w:rPr>
        <w:tab/>
      </w:r>
      <w:r w:rsidRPr="00062338">
        <w:rPr>
          <w:rFonts w:ascii="Times New Roman" w:hAnsi="Times New Roman" w:cs="Times New Roman"/>
          <w:sz w:val="24"/>
          <w:szCs w:val="24"/>
          <w:lang w:val="en-AU" w:eastAsia="en-AU"/>
        </w:rPr>
        <w:t>: masuk rumah sakit</w:t>
      </w:r>
    </w:p>
    <w:p w14:paraId="614A5BDA" w14:textId="77777777" w:rsidR="00795F2C" w:rsidRPr="00062338" w:rsidRDefault="00795F2C"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 xml:space="preserve">N </w:t>
      </w:r>
      <w:r>
        <w:rPr>
          <w:rFonts w:ascii="Times New Roman" w:hAnsi="Times New Roman" w:cs="Times New Roman"/>
          <w:sz w:val="24"/>
          <w:szCs w:val="24"/>
          <w:lang w:val="en-AU" w:eastAsia="en-AU"/>
        </w:rPr>
        <w:tab/>
      </w:r>
      <w:r>
        <w:rPr>
          <w:rFonts w:ascii="Times New Roman" w:hAnsi="Times New Roman" w:cs="Times New Roman"/>
          <w:sz w:val="24"/>
          <w:szCs w:val="24"/>
          <w:lang w:val="en-AU" w:eastAsia="en-AU"/>
        </w:rPr>
        <w:tab/>
      </w:r>
      <w:r w:rsidRPr="00062338">
        <w:rPr>
          <w:rFonts w:ascii="Times New Roman" w:hAnsi="Times New Roman" w:cs="Times New Roman"/>
          <w:sz w:val="24"/>
          <w:szCs w:val="24"/>
          <w:lang w:val="en-AU" w:eastAsia="en-AU"/>
        </w:rPr>
        <w:t>: nadi</w:t>
      </w:r>
    </w:p>
    <w:p w14:paraId="6D8C24E8" w14:textId="7C37C6B7" w:rsidR="00795F2C" w:rsidRDefault="00795F2C"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R</w:t>
      </w:r>
      <w:r w:rsidR="00A21FF6">
        <w:rPr>
          <w:rFonts w:ascii="Times New Roman" w:hAnsi="Times New Roman" w:cs="Times New Roman"/>
          <w:sz w:val="24"/>
          <w:szCs w:val="24"/>
          <w:lang w:val="en-AU" w:eastAsia="en-AU"/>
        </w:rPr>
        <w:t>R</w:t>
      </w:r>
      <w:r>
        <w:rPr>
          <w:rFonts w:ascii="Times New Roman" w:hAnsi="Times New Roman" w:cs="Times New Roman"/>
          <w:sz w:val="24"/>
          <w:szCs w:val="24"/>
          <w:lang w:val="en-AU" w:eastAsia="en-AU"/>
        </w:rPr>
        <w:tab/>
      </w:r>
      <w:r>
        <w:rPr>
          <w:rFonts w:ascii="Times New Roman" w:hAnsi="Times New Roman" w:cs="Times New Roman"/>
          <w:sz w:val="24"/>
          <w:szCs w:val="24"/>
          <w:lang w:val="en-AU" w:eastAsia="en-AU"/>
        </w:rPr>
        <w:tab/>
      </w:r>
      <w:r w:rsidRPr="00062338">
        <w:rPr>
          <w:rFonts w:ascii="Times New Roman" w:hAnsi="Times New Roman" w:cs="Times New Roman"/>
          <w:sz w:val="24"/>
          <w:szCs w:val="24"/>
          <w:lang w:val="en-AU" w:eastAsia="en-AU"/>
        </w:rPr>
        <w:t>: respiratory rate</w:t>
      </w:r>
    </w:p>
    <w:p w14:paraId="35E94806" w14:textId="77777777" w:rsidR="00795F2C" w:rsidRPr="00062338" w:rsidRDefault="00795F2C"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 xml:space="preserve">S </w:t>
      </w:r>
      <w:r>
        <w:rPr>
          <w:rFonts w:ascii="Times New Roman" w:hAnsi="Times New Roman" w:cs="Times New Roman"/>
          <w:sz w:val="24"/>
          <w:szCs w:val="24"/>
          <w:lang w:val="en-AU" w:eastAsia="en-AU"/>
        </w:rPr>
        <w:tab/>
      </w:r>
      <w:r>
        <w:rPr>
          <w:rFonts w:ascii="Times New Roman" w:hAnsi="Times New Roman" w:cs="Times New Roman"/>
          <w:sz w:val="24"/>
          <w:szCs w:val="24"/>
          <w:lang w:val="en-AU" w:eastAsia="en-AU"/>
        </w:rPr>
        <w:tab/>
      </w:r>
      <w:r w:rsidRPr="00062338">
        <w:rPr>
          <w:rFonts w:ascii="Times New Roman" w:hAnsi="Times New Roman" w:cs="Times New Roman"/>
          <w:sz w:val="24"/>
          <w:szCs w:val="24"/>
          <w:lang w:val="en-AU" w:eastAsia="en-AU"/>
        </w:rPr>
        <w:t>: suhu</w:t>
      </w:r>
      <w:r>
        <w:rPr>
          <w:rFonts w:ascii="Times New Roman" w:hAnsi="Times New Roman" w:cs="Times New Roman"/>
          <w:sz w:val="24"/>
          <w:szCs w:val="24"/>
          <w:lang w:val="en-AU" w:eastAsia="en-AU"/>
        </w:rPr>
        <w:t>/Subjektif</w:t>
      </w:r>
    </w:p>
    <w:p w14:paraId="517CE6F8" w14:textId="25114020" w:rsidR="00795F2C" w:rsidRPr="005E5917" w:rsidRDefault="00795F2C" w:rsidP="00055B01">
      <w:pPr>
        <w:spacing w:after="0" w:line="240" w:lineRule="auto"/>
        <w:ind w:left="1134" w:hanging="1134"/>
        <w:rPr>
          <w:rFonts w:ascii="Times New Roman" w:hAnsi="Times New Roman" w:cs="Times New Roman"/>
          <w:sz w:val="24"/>
          <w:szCs w:val="24"/>
          <w:lang w:val="en-AU" w:eastAsia="en-AU"/>
        </w:rPr>
      </w:pPr>
      <w:r>
        <w:rPr>
          <w:rFonts w:ascii="Times New Roman" w:hAnsi="Times New Roman" w:cs="Times New Roman"/>
          <w:sz w:val="24"/>
          <w:szCs w:val="24"/>
          <w:lang w:val="en-AU" w:eastAsia="en-AU"/>
        </w:rPr>
        <w:t>Spo</w:t>
      </w:r>
      <w:r w:rsidR="006F252E">
        <w:rPr>
          <w:rFonts w:ascii="Times New Roman" w:hAnsi="Times New Roman" w:cs="Times New Roman"/>
          <w:sz w:val="24"/>
          <w:szCs w:val="24"/>
          <w:lang w:val="en-AU" w:eastAsia="en-AU"/>
        </w:rPr>
        <w:t>₂</w:t>
      </w:r>
      <w:r>
        <w:rPr>
          <w:rFonts w:ascii="Times New Roman" w:hAnsi="Times New Roman" w:cs="Times New Roman"/>
          <w:sz w:val="24"/>
          <w:szCs w:val="24"/>
          <w:lang w:val="en-AU" w:eastAsia="en-AU"/>
        </w:rPr>
        <w:t xml:space="preserve"> </w:t>
      </w:r>
      <w:r>
        <w:rPr>
          <w:rFonts w:ascii="Times New Roman" w:hAnsi="Times New Roman" w:cs="Times New Roman"/>
          <w:sz w:val="24"/>
          <w:szCs w:val="24"/>
          <w:lang w:val="en-AU" w:eastAsia="en-AU"/>
        </w:rPr>
        <w:tab/>
        <w:t xml:space="preserve">     : </w:t>
      </w:r>
      <w:r w:rsidRPr="005E5917">
        <w:rPr>
          <w:rFonts w:ascii="Times New Roman" w:hAnsi="Times New Roman" w:cs="Times New Roman"/>
          <w:sz w:val="24"/>
          <w:szCs w:val="24"/>
          <w:shd w:val="clear" w:color="auto" w:fill="FFFFFF"/>
        </w:rPr>
        <w:t>saturasi oksigen perifer kapiler</w:t>
      </w:r>
    </w:p>
    <w:p w14:paraId="1DD8297A" w14:textId="35139F55" w:rsidR="00795F2C" w:rsidRDefault="00795F2C"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Smrs</w:t>
      </w:r>
      <w:r>
        <w:rPr>
          <w:rFonts w:ascii="Times New Roman" w:hAnsi="Times New Roman" w:cs="Times New Roman"/>
          <w:sz w:val="24"/>
          <w:szCs w:val="24"/>
          <w:lang w:val="en-AU" w:eastAsia="en-AU"/>
        </w:rPr>
        <w:t xml:space="preserve"> </w:t>
      </w:r>
      <w:r>
        <w:rPr>
          <w:rFonts w:ascii="Times New Roman" w:hAnsi="Times New Roman" w:cs="Times New Roman"/>
          <w:sz w:val="24"/>
          <w:szCs w:val="24"/>
          <w:lang w:val="en-AU" w:eastAsia="en-AU"/>
        </w:rPr>
        <w:tab/>
        <w:t xml:space="preserve">    </w:t>
      </w:r>
      <w:r w:rsidRPr="00062338">
        <w:rPr>
          <w:rFonts w:ascii="Times New Roman" w:hAnsi="Times New Roman" w:cs="Times New Roman"/>
          <w:sz w:val="24"/>
          <w:szCs w:val="24"/>
          <w:lang w:val="en-AU" w:eastAsia="en-AU"/>
        </w:rPr>
        <w:t xml:space="preserve"> : sebelum masuk rumah sakit</w:t>
      </w:r>
    </w:p>
    <w:p w14:paraId="731BC322" w14:textId="7B5E86E1" w:rsidR="005E5917" w:rsidRDefault="005E5917"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T</w:t>
      </w:r>
      <w:r w:rsidR="00A21FF6">
        <w:rPr>
          <w:rFonts w:ascii="Times New Roman" w:hAnsi="Times New Roman" w:cs="Times New Roman"/>
          <w:sz w:val="24"/>
          <w:szCs w:val="24"/>
          <w:lang w:val="en-AU" w:eastAsia="en-AU"/>
        </w:rPr>
        <w:t>TV</w:t>
      </w:r>
      <w:r>
        <w:rPr>
          <w:rFonts w:ascii="Times New Roman" w:hAnsi="Times New Roman" w:cs="Times New Roman"/>
          <w:sz w:val="24"/>
          <w:szCs w:val="24"/>
          <w:lang w:val="en-AU" w:eastAsia="en-AU"/>
        </w:rPr>
        <w:tab/>
      </w:r>
      <w:r>
        <w:rPr>
          <w:rFonts w:ascii="Times New Roman" w:hAnsi="Times New Roman" w:cs="Times New Roman"/>
          <w:sz w:val="24"/>
          <w:szCs w:val="24"/>
          <w:lang w:val="en-AU" w:eastAsia="en-AU"/>
        </w:rPr>
        <w:tab/>
      </w:r>
      <w:r w:rsidRPr="00062338">
        <w:rPr>
          <w:rFonts w:ascii="Times New Roman" w:hAnsi="Times New Roman" w:cs="Times New Roman"/>
          <w:sz w:val="24"/>
          <w:szCs w:val="24"/>
          <w:lang w:val="en-AU" w:eastAsia="en-AU"/>
        </w:rPr>
        <w:t>: tanda-tanda vital</w:t>
      </w:r>
    </w:p>
    <w:p w14:paraId="1393BE35" w14:textId="08C0D42A" w:rsidR="00DE04B9" w:rsidRPr="00062338" w:rsidRDefault="005E5917"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T</w:t>
      </w:r>
      <w:r w:rsidR="00A21FF6">
        <w:rPr>
          <w:rFonts w:ascii="Times New Roman" w:hAnsi="Times New Roman" w:cs="Times New Roman"/>
          <w:sz w:val="24"/>
          <w:szCs w:val="24"/>
          <w:lang w:val="en-AU" w:eastAsia="en-AU"/>
        </w:rPr>
        <w:t>D</w:t>
      </w:r>
      <w:r w:rsidR="00DE04B9">
        <w:rPr>
          <w:rFonts w:ascii="Times New Roman" w:hAnsi="Times New Roman" w:cs="Times New Roman"/>
          <w:sz w:val="24"/>
          <w:szCs w:val="24"/>
          <w:lang w:val="en-AU" w:eastAsia="en-AU"/>
        </w:rPr>
        <w:tab/>
      </w:r>
      <w:r w:rsidR="005D4697">
        <w:rPr>
          <w:rFonts w:ascii="Times New Roman" w:hAnsi="Times New Roman" w:cs="Times New Roman"/>
          <w:sz w:val="24"/>
          <w:szCs w:val="24"/>
          <w:lang w:val="en-AU" w:eastAsia="en-AU"/>
        </w:rPr>
        <w:t xml:space="preserve">    </w:t>
      </w:r>
      <w:r w:rsidRPr="00062338">
        <w:rPr>
          <w:rFonts w:ascii="Times New Roman" w:hAnsi="Times New Roman" w:cs="Times New Roman"/>
          <w:sz w:val="24"/>
          <w:szCs w:val="24"/>
          <w:lang w:val="en-AU" w:eastAsia="en-AU"/>
        </w:rPr>
        <w:t xml:space="preserve"> : tekanan darah</w:t>
      </w:r>
    </w:p>
    <w:p w14:paraId="58032BC7" w14:textId="297745F0" w:rsidR="00062338" w:rsidRDefault="005E5917"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T</w:t>
      </w:r>
      <w:r w:rsidR="00A21FF6">
        <w:rPr>
          <w:rFonts w:ascii="Times New Roman" w:hAnsi="Times New Roman" w:cs="Times New Roman"/>
          <w:sz w:val="24"/>
          <w:szCs w:val="24"/>
          <w:lang w:val="en-AU" w:eastAsia="en-AU"/>
        </w:rPr>
        <w:t>B</w:t>
      </w:r>
      <w:r w:rsidRPr="00062338">
        <w:rPr>
          <w:rFonts w:ascii="Times New Roman" w:hAnsi="Times New Roman" w:cs="Times New Roman"/>
          <w:sz w:val="24"/>
          <w:szCs w:val="24"/>
          <w:lang w:val="en-AU" w:eastAsia="en-AU"/>
        </w:rPr>
        <w:t xml:space="preserve"> </w:t>
      </w:r>
      <w:r w:rsidR="00DE04B9">
        <w:rPr>
          <w:rFonts w:ascii="Times New Roman" w:hAnsi="Times New Roman" w:cs="Times New Roman"/>
          <w:sz w:val="24"/>
          <w:szCs w:val="24"/>
          <w:lang w:val="en-AU" w:eastAsia="en-AU"/>
        </w:rPr>
        <w:tab/>
      </w:r>
      <w:r w:rsidR="00DE04B9">
        <w:rPr>
          <w:rFonts w:ascii="Times New Roman" w:hAnsi="Times New Roman" w:cs="Times New Roman"/>
          <w:sz w:val="24"/>
          <w:szCs w:val="24"/>
          <w:lang w:val="en-AU" w:eastAsia="en-AU"/>
        </w:rPr>
        <w:tab/>
      </w:r>
      <w:r w:rsidRPr="00062338">
        <w:rPr>
          <w:rFonts w:ascii="Times New Roman" w:hAnsi="Times New Roman" w:cs="Times New Roman"/>
          <w:sz w:val="24"/>
          <w:szCs w:val="24"/>
          <w:lang w:val="en-AU" w:eastAsia="en-AU"/>
        </w:rPr>
        <w:t>: tinggi badan</w:t>
      </w:r>
    </w:p>
    <w:p w14:paraId="6538CAD1" w14:textId="3320AAFE" w:rsidR="00C6034E" w:rsidRDefault="005E5917" w:rsidP="00055B01">
      <w:pPr>
        <w:spacing w:after="0" w:line="240" w:lineRule="auto"/>
        <w:ind w:left="1134" w:hanging="1134"/>
        <w:rPr>
          <w:rFonts w:ascii="Times New Roman" w:hAnsi="Times New Roman" w:cs="Times New Roman"/>
          <w:sz w:val="24"/>
          <w:szCs w:val="24"/>
          <w:lang w:val="en-AU" w:eastAsia="en-AU"/>
        </w:rPr>
      </w:pPr>
      <w:r w:rsidRPr="00062338">
        <w:rPr>
          <w:rFonts w:ascii="Times New Roman" w:hAnsi="Times New Roman" w:cs="Times New Roman"/>
          <w:sz w:val="24"/>
          <w:szCs w:val="24"/>
          <w:lang w:val="en-AU" w:eastAsia="en-AU"/>
        </w:rPr>
        <w:t>W</w:t>
      </w:r>
      <w:r w:rsidR="00A21FF6">
        <w:rPr>
          <w:rFonts w:ascii="Times New Roman" w:hAnsi="Times New Roman" w:cs="Times New Roman"/>
          <w:sz w:val="24"/>
          <w:szCs w:val="24"/>
          <w:lang w:val="en-AU" w:eastAsia="en-AU"/>
        </w:rPr>
        <w:t>IB</w:t>
      </w:r>
      <w:r w:rsidRPr="00062338">
        <w:rPr>
          <w:rFonts w:ascii="Times New Roman" w:hAnsi="Times New Roman" w:cs="Times New Roman"/>
          <w:sz w:val="24"/>
          <w:szCs w:val="24"/>
          <w:lang w:val="en-AU" w:eastAsia="en-AU"/>
        </w:rPr>
        <w:t xml:space="preserve"> </w:t>
      </w:r>
      <w:r w:rsidR="00DE04B9">
        <w:rPr>
          <w:rFonts w:ascii="Times New Roman" w:hAnsi="Times New Roman" w:cs="Times New Roman"/>
          <w:sz w:val="24"/>
          <w:szCs w:val="24"/>
          <w:lang w:val="en-AU" w:eastAsia="en-AU"/>
        </w:rPr>
        <w:tab/>
      </w:r>
      <w:r w:rsidR="00DE04B9">
        <w:rPr>
          <w:rFonts w:ascii="Times New Roman" w:hAnsi="Times New Roman" w:cs="Times New Roman"/>
          <w:sz w:val="24"/>
          <w:szCs w:val="24"/>
          <w:lang w:val="en-AU" w:eastAsia="en-AU"/>
        </w:rPr>
        <w:tab/>
      </w:r>
      <w:r w:rsidRPr="00062338">
        <w:rPr>
          <w:rFonts w:ascii="Times New Roman" w:hAnsi="Times New Roman" w:cs="Times New Roman"/>
          <w:sz w:val="24"/>
          <w:szCs w:val="24"/>
          <w:lang w:val="en-AU" w:eastAsia="en-AU"/>
        </w:rPr>
        <w:t>: waktu indonesia bara</w:t>
      </w:r>
      <w:r w:rsidR="00A21FF6">
        <w:rPr>
          <w:rFonts w:ascii="Times New Roman" w:hAnsi="Times New Roman" w:cs="Times New Roman"/>
          <w:sz w:val="24"/>
          <w:szCs w:val="24"/>
          <w:lang w:val="en-AU" w:eastAsia="en-AU"/>
        </w:rPr>
        <w:t>t</w:t>
      </w:r>
    </w:p>
    <w:p w14:paraId="074C9470" w14:textId="06D74019" w:rsidR="00055B01" w:rsidRDefault="00055B01" w:rsidP="00055B01">
      <w:pPr>
        <w:spacing w:after="0" w:line="240" w:lineRule="auto"/>
        <w:ind w:left="1134" w:hanging="1134"/>
        <w:rPr>
          <w:rFonts w:ascii="Times New Roman" w:hAnsi="Times New Roman" w:cs="Times New Roman"/>
          <w:sz w:val="24"/>
          <w:szCs w:val="24"/>
          <w:lang w:val="en-AU" w:eastAsia="en-AU"/>
        </w:rPr>
      </w:pPr>
    </w:p>
    <w:p w14:paraId="0AC2A4C6" w14:textId="287DCB16" w:rsidR="00055B01" w:rsidRDefault="00055B01" w:rsidP="00055B01">
      <w:pPr>
        <w:spacing w:after="0" w:line="240" w:lineRule="auto"/>
        <w:ind w:left="1134" w:hanging="1134"/>
        <w:rPr>
          <w:rFonts w:ascii="Times New Roman" w:hAnsi="Times New Roman" w:cs="Times New Roman"/>
          <w:sz w:val="24"/>
          <w:szCs w:val="24"/>
          <w:lang w:val="en-AU" w:eastAsia="en-AU"/>
        </w:rPr>
      </w:pPr>
    </w:p>
    <w:p w14:paraId="7CE4D28C" w14:textId="0C446A1B" w:rsidR="00055B01" w:rsidRDefault="00055B01" w:rsidP="00055B01">
      <w:pPr>
        <w:spacing w:after="0" w:line="240" w:lineRule="auto"/>
        <w:ind w:left="1134" w:hanging="1134"/>
        <w:rPr>
          <w:rFonts w:ascii="Times New Roman" w:hAnsi="Times New Roman" w:cs="Times New Roman"/>
          <w:sz w:val="24"/>
          <w:szCs w:val="24"/>
          <w:lang w:val="en-AU" w:eastAsia="en-AU"/>
        </w:rPr>
      </w:pPr>
    </w:p>
    <w:p w14:paraId="37A74136" w14:textId="4F5139D3" w:rsidR="00055B01" w:rsidRDefault="00055B01" w:rsidP="00055B01">
      <w:pPr>
        <w:spacing w:after="0" w:line="240" w:lineRule="auto"/>
        <w:ind w:left="1134" w:hanging="1134"/>
        <w:rPr>
          <w:rFonts w:ascii="Times New Roman" w:hAnsi="Times New Roman" w:cs="Times New Roman"/>
          <w:sz w:val="24"/>
          <w:szCs w:val="24"/>
          <w:lang w:val="en-AU" w:eastAsia="en-AU"/>
        </w:rPr>
      </w:pPr>
    </w:p>
    <w:p w14:paraId="7A2422EC" w14:textId="12414258" w:rsidR="00055B01" w:rsidRDefault="00055B01" w:rsidP="00055B01">
      <w:pPr>
        <w:spacing w:after="0" w:line="240" w:lineRule="auto"/>
        <w:ind w:left="1134" w:hanging="1134"/>
        <w:rPr>
          <w:rFonts w:ascii="Times New Roman" w:hAnsi="Times New Roman" w:cs="Times New Roman"/>
          <w:sz w:val="24"/>
          <w:szCs w:val="24"/>
          <w:lang w:val="en-AU" w:eastAsia="en-AU"/>
        </w:rPr>
      </w:pPr>
    </w:p>
    <w:p w14:paraId="6C9AEF6D" w14:textId="66BB8F3B" w:rsidR="00055B01" w:rsidRDefault="00055B01" w:rsidP="00055B01">
      <w:pPr>
        <w:spacing w:after="0" w:line="240" w:lineRule="auto"/>
        <w:ind w:left="1134" w:hanging="1134"/>
        <w:rPr>
          <w:rFonts w:ascii="Times New Roman" w:hAnsi="Times New Roman" w:cs="Times New Roman"/>
          <w:sz w:val="24"/>
          <w:szCs w:val="24"/>
          <w:lang w:val="en-AU" w:eastAsia="en-AU"/>
        </w:rPr>
      </w:pPr>
    </w:p>
    <w:p w14:paraId="4472B31C" w14:textId="77792930" w:rsidR="00055B01" w:rsidRDefault="00055B01" w:rsidP="00055B01">
      <w:pPr>
        <w:spacing w:after="0" w:line="240" w:lineRule="auto"/>
        <w:ind w:left="1134" w:hanging="1134"/>
        <w:rPr>
          <w:rFonts w:ascii="Times New Roman" w:hAnsi="Times New Roman" w:cs="Times New Roman"/>
          <w:sz w:val="24"/>
          <w:szCs w:val="24"/>
          <w:lang w:val="en-AU" w:eastAsia="en-AU"/>
        </w:rPr>
      </w:pPr>
    </w:p>
    <w:p w14:paraId="7E2E08D9" w14:textId="375F7142" w:rsidR="00055B01" w:rsidRDefault="00055B01" w:rsidP="00055B01">
      <w:pPr>
        <w:spacing w:after="0" w:line="240" w:lineRule="auto"/>
        <w:ind w:left="1134" w:hanging="1134"/>
        <w:rPr>
          <w:rFonts w:ascii="Times New Roman" w:hAnsi="Times New Roman" w:cs="Times New Roman"/>
          <w:sz w:val="24"/>
          <w:szCs w:val="24"/>
          <w:lang w:val="en-AU" w:eastAsia="en-AU"/>
        </w:rPr>
      </w:pPr>
    </w:p>
    <w:p w14:paraId="6388B4C9" w14:textId="52EB5E11" w:rsidR="00055B01" w:rsidRDefault="00055B01" w:rsidP="00055B01">
      <w:pPr>
        <w:spacing w:after="0" w:line="240" w:lineRule="auto"/>
        <w:ind w:left="1134" w:hanging="1134"/>
        <w:rPr>
          <w:rFonts w:ascii="Times New Roman" w:hAnsi="Times New Roman" w:cs="Times New Roman"/>
          <w:sz w:val="24"/>
          <w:szCs w:val="24"/>
          <w:lang w:val="en-AU" w:eastAsia="en-AU"/>
        </w:rPr>
      </w:pPr>
    </w:p>
    <w:p w14:paraId="2A84A3D8" w14:textId="683EB828" w:rsidR="00055B01" w:rsidRDefault="00055B01" w:rsidP="00055B01">
      <w:pPr>
        <w:spacing w:after="0" w:line="240" w:lineRule="auto"/>
        <w:ind w:left="1134" w:hanging="1134"/>
        <w:rPr>
          <w:rFonts w:ascii="Times New Roman" w:hAnsi="Times New Roman" w:cs="Times New Roman"/>
          <w:sz w:val="24"/>
          <w:szCs w:val="24"/>
          <w:lang w:val="en-AU" w:eastAsia="en-AU"/>
        </w:rPr>
      </w:pPr>
    </w:p>
    <w:p w14:paraId="492BC14E" w14:textId="217DB348" w:rsidR="00055B01" w:rsidRDefault="00055B01" w:rsidP="00055B01">
      <w:pPr>
        <w:spacing w:after="0" w:line="240" w:lineRule="auto"/>
        <w:ind w:left="1134" w:hanging="1134"/>
        <w:rPr>
          <w:rFonts w:ascii="Times New Roman" w:hAnsi="Times New Roman" w:cs="Times New Roman"/>
          <w:sz w:val="24"/>
          <w:szCs w:val="24"/>
          <w:lang w:val="en-AU" w:eastAsia="en-AU"/>
        </w:rPr>
      </w:pPr>
    </w:p>
    <w:p w14:paraId="6E53A6A6" w14:textId="00499ED3" w:rsidR="00055B01" w:rsidRDefault="00055B01" w:rsidP="00055B01">
      <w:pPr>
        <w:spacing w:after="0" w:line="240" w:lineRule="auto"/>
        <w:ind w:left="1134" w:hanging="1134"/>
        <w:rPr>
          <w:rFonts w:ascii="Times New Roman" w:hAnsi="Times New Roman" w:cs="Times New Roman"/>
          <w:sz w:val="24"/>
          <w:szCs w:val="24"/>
          <w:lang w:val="en-AU" w:eastAsia="en-AU"/>
        </w:rPr>
      </w:pPr>
    </w:p>
    <w:p w14:paraId="235EB67B" w14:textId="77777777" w:rsidR="00055B01" w:rsidRPr="00795F2C" w:rsidRDefault="00055B01" w:rsidP="00055B01">
      <w:pPr>
        <w:spacing w:after="0" w:line="240" w:lineRule="auto"/>
        <w:ind w:left="1134" w:hanging="1134"/>
        <w:rPr>
          <w:rFonts w:ascii="Times New Roman" w:hAnsi="Times New Roman" w:cs="Times New Roman"/>
          <w:sz w:val="24"/>
          <w:szCs w:val="24"/>
          <w:lang w:val="en-AU" w:eastAsia="en-AU"/>
        </w:rPr>
      </w:pPr>
    </w:p>
    <w:p w14:paraId="4EC99256" w14:textId="6376295C" w:rsidR="00C6034E" w:rsidRPr="00452F47" w:rsidRDefault="002E2D36" w:rsidP="002A702F">
      <w:pPr>
        <w:pStyle w:val="Heading1"/>
      </w:pPr>
      <w:bookmarkStart w:id="25" w:name="_Toc32495816"/>
      <w:bookmarkStart w:id="26" w:name="_Toc34688173"/>
      <w:r w:rsidRPr="00452F47">
        <w:lastRenderedPageBreak/>
        <w:t>DAFTAR LAMPIRAN</w:t>
      </w:r>
      <w:bookmarkEnd w:id="25"/>
      <w:bookmarkEnd w:id="26"/>
    </w:p>
    <w:p w14:paraId="25FFC1FD" w14:textId="7A6FFFA5" w:rsidR="00C6034E" w:rsidRDefault="00C6034E" w:rsidP="00452F47">
      <w:pPr>
        <w:spacing w:after="0" w:line="480" w:lineRule="auto"/>
        <w:jc w:val="both"/>
        <w:rPr>
          <w:rFonts w:ascii="Times New Roman" w:hAnsi="Times New Roman" w:cs="Times New Roman"/>
          <w:sz w:val="24"/>
          <w:szCs w:val="24"/>
        </w:rPr>
      </w:pPr>
    </w:p>
    <w:p w14:paraId="35AF45EB" w14:textId="62D3092C" w:rsidR="00C30D6C" w:rsidRPr="00C30D6C" w:rsidRDefault="00A21FF6" w:rsidP="00C30D6C">
      <w:pPr>
        <w:tabs>
          <w:tab w:val="left" w:leader="dot" w:pos="7655"/>
        </w:tabs>
        <w:spacing w:line="360" w:lineRule="auto"/>
        <w:rPr>
          <w:rFonts w:ascii="Times New Roman" w:hAnsi="Times New Roman" w:cs="Times New Roman"/>
          <w:bCs/>
          <w:sz w:val="24"/>
          <w:szCs w:val="24"/>
          <w:lang w:val="en-AU" w:eastAsia="en-AU"/>
        </w:rPr>
      </w:pPr>
      <w:r>
        <w:rPr>
          <w:rFonts w:ascii="Times New Roman" w:hAnsi="Times New Roman" w:cs="Times New Roman"/>
          <w:bCs/>
          <w:sz w:val="24"/>
          <w:szCs w:val="24"/>
          <w:lang w:val="en-AU" w:eastAsia="en-AU"/>
        </w:rPr>
        <w:t>L</w:t>
      </w:r>
      <w:r w:rsidR="006F252E">
        <w:rPr>
          <w:rFonts w:ascii="Times New Roman" w:hAnsi="Times New Roman" w:cs="Times New Roman"/>
          <w:bCs/>
          <w:sz w:val="24"/>
          <w:szCs w:val="24"/>
          <w:lang w:val="en-AU" w:eastAsia="en-AU"/>
        </w:rPr>
        <w:t>ampiran</w:t>
      </w:r>
      <w:r>
        <w:rPr>
          <w:rFonts w:ascii="Times New Roman" w:hAnsi="Times New Roman" w:cs="Times New Roman"/>
          <w:bCs/>
          <w:sz w:val="24"/>
          <w:szCs w:val="24"/>
          <w:lang w:val="en-AU" w:eastAsia="en-AU"/>
        </w:rPr>
        <w:t xml:space="preserve"> 1 </w:t>
      </w:r>
      <w:r w:rsidR="00C30D6C" w:rsidRPr="00C30D6C">
        <w:rPr>
          <w:rFonts w:ascii="Times New Roman" w:hAnsi="Times New Roman" w:cs="Times New Roman"/>
          <w:bCs/>
          <w:sz w:val="24"/>
          <w:szCs w:val="24"/>
          <w:lang w:val="en-AU" w:eastAsia="en-AU"/>
        </w:rPr>
        <w:t>S</w:t>
      </w:r>
      <w:r w:rsidR="003C513A">
        <w:rPr>
          <w:rFonts w:ascii="Times New Roman" w:hAnsi="Times New Roman" w:cs="Times New Roman"/>
          <w:bCs/>
          <w:sz w:val="24"/>
          <w:szCs w:val="24"/>
          <w:lang w:val="en-AU" w:eastAsia="en-AU"/>
        </w:rPr>
        <w:t>OP</w:t>
      </w:r>
      <w:r w:rsidR="00C30D6C" w:rsidRPr="00C30D6C">
        <w:rPr>
          <w:rFonts w:ascii="Times New Roman" w:hAnsi="Times New Roman" w:cs="Times New Roman"/>
          <w:bCs/>
          <w:sz w:val="24"/>
          <w:szCs w:val="24"/>
          <w:lang w:val="en-AU" w:eastAsia="en-AU"/>
        </w:rPr>
        <w:t xml:space="preserve"> pengambilan darah vena</w:t>
      </w:r>
      <w:r w:rsidR="00C30D6C">
        <w:rPr>
          <w:rFonts w:ascii="Times New Roman" w:hAnsi="Times New Roman" w:cs="Times New Roman"/>
          <w:bCs/>
          <w:sz w:val="24"/>
          <w:szCs w:val="24"/>
          <w:lang w:val="en-AU" w:eastAsia="en-AU"/>
        </w:rPr>
        <w:t xml:space="preserve"> </w:t>
      </w:r>
      <w:r w:rsidR="00C30D6C">
        <w:rPr>
          <w:rFonts w:ascii="Times New Roman" w:hAnsi="Times New Roman" w:cs="Times New Roman"/>
          <w:bCs/>
          <w:sz w:val="24"/>
          <w:szCs w:val="24"/>
          <w:lang w:val="en-AU" w:eastAsia="en-AU"/>
        </w:rPr>
        <w:tab/>
      </w:r>
      <w:r w:rsidR="00F33FAA">
        <w:rPr>
          <w:rFonts w:ascii="Times New Roman" w:hAnsi="Times New Roman" w:cs="Times New Roman"/>
          <w:bCs/>
          <w:sz w:val="24"/>
          <w:szCs w:val="24"/>
          <w:lang w:val="en-AU" w:eastAsia="en-AU"/>
        </w:rPr>
        <w:t>80</w:t>
      </w:r>
    </w:p>
    <w:p w14:paraId="5FC1CB18" w14:textId="77777777" w:rsidR="00C6034E" w:rsidRPr="00452F47" w:rsidRDefault="00C6034E" w:rsidP="00452F47">
      <w:pPr>
        <w:spacing w:after="0" w:line="480" w:lineRule="auto"/>
        <w:jc w:val="both"/>
        <w:rPr>
          <w:rFonts w:ascii="Times New Roman" w:hAnsi="Times New Roman" w:cs="Times New Roman"/>
          <w:sz w:val="24"/>
          <w:szCs w:val="24"/>
        </w:rPr>
      </w:pPr>
    </w:p>
    <w:p w14:paraId="28993CCC" w14:textId="77777777" w:rsidR="00C6034E" w:rsidRPr="00452F47" w:rsidRDefault="00C6034E" w:rsidP="00452F47">
      <w:pPr>
        <w:spacing w:after="0" w:line="480" w:lineRule="auto"/>
        <w:jc w:val="both"/>
        <w:rPr>
          <w:rFonts w:ascii="Times New Roman" w:hAnsi="Times New Roman" w:cs="Times New Roman"/>
          <w:sz w:val="24"/>
          <w:szCs w:val="24"/>
        </w:rPr>
      </w:pPr>
    </w:p>
    <w:p w14:paraId="19BE393A" w14:textId="77777777" w:rsidR="00C6034E" w:rsidRPr="00452F47" w:rsidRDefault="00C6034E" w:rsidP="00452F47">
      <w:pPr>
        <w:spacing w:after="0" w:line="480" w:lineRule="auto"/>
        <w:jc w:val="both"/>
        <w:rPr>
          <w:rFonts w:ascii="Times New Roman" w:hAnsi="Times New Roman" w:cs="Times New Roman"/>
          <w:sz w:val="24"/>
          <w:szCs w:val="24"/>
        </w:rPr>
      </w:pPr>
    </w:p>
    <w:p w14:paraId="31A614C0" w14:textId="77777777" w:rsidR="00C6034E" w:rsidRPr="00452F47" w:rsidRDefault="00C6034E" w:rsidP="00452F47">
      <w:pPr>
        <w:spacing w:after="0" w:line="480" w:lineRule="auto"/>
        <w:jc w:val="both"/>
        <w:rPr>
          <w:rFonts w:ascii="Times New Roman" w:hAnsi="Times New Roman" w:cs="Times New Roman"/>
          <w:sz w:val="24"/>
          <w:szCs w:val="24"/>
        </w:rPr>
      </w:pPr>
    </w:p>
    <w:p w14:paraId="4B76E9CF" w14:textId="77777777" w:rsidR="00C6034E" w:rsidRPr="00452F47" w:rsidRDefault="00C6034E" w:rsidP="00452F47">
      <w:pPr>
        <w:spacing w:after="0" w:line="480" w:lineRule="auto"/>
        <w:jc w:val="both"/>
        <w:rPr>
          <w:rFonts w:ascii="Times New Roman" w:hAnsi="Times New Roman" w:cs="Times New Roman"/>
          <w:sz w:val="24"/>
          <w:szCs w:val="24"/>
        </w:rPr>
      </w:pPr>
    </w:p>
    <w:p w14:paraId="2BF47ECB" w14:textId="77777777" w:rsidR="00C6034E" w:rsidRPr="00452F47" w:rsidRDefault="00C6034E" w:rsidP="00452F47">
      <w:pPr>
        <w:spacing w:after="0" w:line="480" w:lineRule="auto"/>
        <w:jc w:val="both"/>
        <w:rPr>
          <w:rFonts w:ascii="Times New Roman" w:hAnsi="Times New Roman" w:cs="Times New Roman"/>
          <w:sz w:val="24"/>
          <w:szCs w:val="24"/>
        </w:rPr>
      </w:pPr>
    </w:p>
    <w:p w14:paraId="5DB10E5B" w14:textId="77777777" w:rsidR="00C6034E" w:rsidRPr="00452F47" w:rsidRDefault="00C6034E" w:rsidP="00452F47">
      <w:pPr>
        <w:spacing w:after="0" w:line="480" w:lineRule="auto"/>
        <w:jc w:val="both"/>
        <w:rPr>
          <w:rFonts w:ascii="Times New Roman" w:hAnsi="Times New Roman" w:cs="Times New Roman"/>
          <w:sz w:val="24"/>
          <w:szCs w:val="24"/>
        </w:rPr>
      </w:pPr>
    </w:p>
    <w:p w14:paraId="6C80A660" w14:textId="77777777" w:rsidR="00C6034E" w:rsidRPr="00452F47" w:rsidRDefault="00C6034E" w:rsidP="00452F47">
      <w:pPr>
        <w:spacing w:after="0" w:line="480" w:lineRule="auto"/>
        <w:jc w:val="both"/>
        <w:rPr>
          <w:rFonts w:ascii="Times New Roman" w:hAnsi="Times New Roman" w:cs="Times New Roman"/>
          <w:sz w:val="24"/>
          <w:szCs w:val="24"/>
        </w:rPr>
      </w:pPr>
    </w:p>
    <w:p w14:paraId="1E7BB19B" w14:textId="77777777" w:rsidR="00C6034E" w:rsidRPr="00452F47" w:rsidRDefault="00C6034E" w:rsidP="00452F47">
      <w:pPr>
        <w:spacing w:after="0" w:line="480" w:lineRule="auto"/>
        <w:jc w:val="both"/>
        <w:rPr>
          <w:rFonts w:ascii="Times New Roman" w:hAnsi="Times New Roman" w:cs="Times New Roman"/>
          <w:sz w:val="24"/>
          <w:szCs w:val="24"/>
        </w:rPr>
      </w:pPr>
    </w:p>
    <w:p w14:paraId="0A593D30" w14:textId="77777777" w:rsidR="00C6034E" w:rsidRPr="00452F47" w:rsidRDefault="00C6034E" w:rsidP="00452F47">
      <w:pPr>
        <w:spacing w:after="0" w:line="480" w:lineRule="auto"/>
        <w:jc w:val="both"/>
        <w:rPr>
          <w:rFonts w:ascii="Times New Roman" w:hAnsi="Times New Roman" w:cs="Times New Roman"/>
          <w:sz w:val="24"/>
          <w:szCs w:val="24"/>
        </w:rPr>
      </w:pPr>
    </w:p>
    <w:p w14:paraId="1C8CFE8E" w14:textId="77777777" w:rsidR="00C6034E" w:rsidRPr="00452F47" w:rsidRDefault="00C6034E" w:rsidP="00452F47">
      <w:pPr>
        <w:spacing w:after="0" w:line="480" w:lineRule="auto"/>
        <w:jc w:val="both"/>
        <w:rPr>
          <w:rFonts w:ascii="Times New Roman" w:hAnsi="Times New Roman" w:cs="Times New Roman"/>
          <w:sz w:val="24"/>
          <w:szCs w:val="24"/>
        </w:rPr>
      </w:pPr>
    </w:p>
    <w:p w14:paraId="680E5630" w14:textId="77777777" w:rsidR="00C6034E" w:rsidRPr="00452F47" w:rsidRDefault="00C6034E" w:rsidP="00452F47">
      <w:pPr>
        <w:spacing w:after="0" w:line="480" w:lineRule="auto"/>
        <w:jc w:val="both"/>
        <w:rPr>
          <w:rFonts w:ascii="Times New Roman" w:hAnsi="Times New Roman" w:cs="Times New Roman"/>
          <w:sz w:val="24"/>
          <w:szCs w:val="24"/>
        </w:rPr>
      </w:pPr>
    </w:p>
    <w:p w14:paraId="090D7005" w14:textId="77777777" w:rsidR="00C6034E" w:rsidRPr="00452F47" w:rsidRDefault="00C6034E" w:rsidP="00452F47">
      <w:pPr>
        <w:spacing w:after="0" w:line="480" w:lineRule="auto"/>
        <w:jc w:val="both"/>
        <w:rPr>
          <w:rFonts w:ascii="Times New Roman" w:hAnsi="Times New Roman" w:cs="Times New Roman"/>
          <w:sz w:val="24"/>
          <w:szCs w:val="24"/>
        </w:rPr>
      </w:pPr>
    </w:p>
    <w:p w14:paraId="638F179A" w14:textId="77777777" w:rsidR="00C6034E" w:rsidRPr="00452F47" w:rsidRDefault="00C6034E" w:rsidP="00452F47">
      <w:pPr>
        <w:spacing w:after="0" w:line="480" w:lineRule="auto"/>
        <w:jc w:val="both"/>
        <w:rPr>
          <w:rFonts w:ascii="Times New Roman" w:hAnsi="Times New Roman" w:cs="Times New Roman"/>
          <w:sz w:val="24"/>
          <w:szCs w:val="24"/>
        </w:rPr>
      </w:pPr>
    </w:p>
    <w:p w14:paraId="03895A19" w14:textId="77777777" w:rsidR="00C6034E" w:rsidRPr="00452F47" w:rsidRDefault="00C6034E" w:rsidP="00452F47">
      <w:pPr>
        <w:spacing w:after="0" w:line="480" w:lineRule="auto"/>
        <w:jc w:val="both"/>
        <w:rPr>
          <w:rFonts w:ascii="Times New Roman" w:hAnsi="Times New Roman" w:cs="Times New Roman"/>
          <w:sz w:val="24"/>
          <w:szCs w:val="24"/>
        </w:rPr>
      </w:pPr>
    </w:p>
    <w:p w14:paraId="47521AD1" w14:textId="77777777" w:rsidR="00C6034E" w:rsidRPr="00452F47" w:rsidRDefault="00C6034E" w:rsidP="00452F47">
      <w:pPr>
        <w:spacing w:after="0" w:line="480" w:lineRule="auto"/>
        <w:jc w:val="both"/>
        <w:rPr>
          <w:rFonts w:ascii="Times New Roman" w:hAnsi="Times New Roman" w:cs="Times New Roman"/>
          <w:sz w:val="24"/>
          <w:szCs w:val="24"/>
        </w:rPr>
      </w:pPr>
    </w:p>
    <w:p w14:paraId="33DBA46F" w14:textId="77777777" w:rsidR="00C6034E" w:rsidRPr="00452F47" w:rsidRDefault="00C6034E" w:rsidP="00452F47">
      <w:pPr>
        <w:spacing w:after="0" w:line="480" w:lineRule="auto"/>
        <w:jc w:val="both"/>
        <w:rPr>
          <w:rFonts w:ascii="Times New Roman" w:hAnsi="Times New Roman" w:cs="Times New Roman"/>
          <w:sz w:val="24"/>
          <w:szCs w:val="24"/>
        </w:rPr>
      </w:pPr>
    </w:p>
    <w:p w14:paraId="0C400E5E" w14:textId="77777777" w:rsidR="00C6034E" w:rsidRPr="00452F47" w:rsidRDefault="00C6034E" w:rsidP="00452F47">
      <w:pPr>
        <w:spacing w:after="0" w:line="480" w:lineRule="auto"/>
        <w:jc w:val="both"/>
        <w:rPr>
          <w:rFonts w:ascii="Times New Roman" w:hAnsi="Times New Roman" w:cs="Times New Roman"/>
          <w:sz w:val="24"/>
          <w:szCs w:val="24"/>
        </w:rPr>
      </w:pPr>
    </w:p>
    <w:p w14:paraId="4ACC5279" w14:textId="77777777" w:rsidR="00C6034E" w:rsidRPr="00452F47" w:rsidRDefault="00C6034E" w:rsidP="00452F47">
      <w:pPr>
        <w:spacing w:after="0" w:line="480" w:lineRule="auto"/>
        <w:jc w:val="both"/>
        <w:rPr>
          <w:rFonts w:ascii="Times New Roman" w:hAnsi="Times New Roman" w:cs="Times New Roman"/>
          <w:sz w:val="24"/>
          <w:szCs w:val="24"/>
        </w:rPr>
      </w:pPr>
    </w:p>
    <w:p w14:paraId="1B84D78E" w14:textId="77777777" w:rsidR="00C6034E" w:rsidRPr="00452F47" w:rsidRDefault="00C6034E" w:rsidP="00452F47">
      <w:pPr>
        <w:spacing w:after="0" w:line="480" w:lineRule="auto"/>
        <w:jc w:val="both"/>
        <w:rPr>
          <w:rFonts w:ascii="Times New Roman" w:hAnsi="Times New Roman" w:cs="Times New Roman"/>
          <w:sz w:val="24"/>
          <w:szCs w:val="24"/>
        </w:rPr>
      </w:pPr>
    </w:p>
    <w:p w14:paraId="67816A29" w14:textId="77777777" w:rsidR="00A77AE9" w:rsidRPr="00452F47" w:rsidRDefault="00A77AE9" w:rsidP="00C30D6C">
      <w:pPr>
        <w:pStyle w:val="Heading2"/>
        <w:numPr>
          <w:ilvl w:val="0"/>
          <w:numId w:val="0"/>
        </w:numPr>
        <w:jc w:val="both"/>
        <w:rPr>
          <w:rFonts w:cs="Times New Roman"/>
          <w:szCs w:val="24"/>
          <w:lang w:val="en-GB"/>
        </w:rPr>
        <w:sectPr w:rsidR="00A77AE9" w:rsidRPr="00452F47" w:rsidSect="00165C9D">
          <w:pgSz w:w="11906" w:h="16838" w:code="9"/>
          <w:pgMar w:top="1701" w:right="1701" w:bottom="1701" w:left="2268" w:header="708" w:footer="708" w:gutter="0"/>
          <w:pgNumType w:fmt="lowerRoman"/>
          <w:cols w:space="708"/>
          <w:docGrid w:linePitch="360"/>
        </w:sectPr>
      </w:pPr>
      <w:bookmarkStart w:id="27" w:name="_Hlk32443395"/>
    </w:p>
    <w:p w14:paraId="57A705CA" w14:textId="77777777" w:rsidR="00537643" w:rsidRDefault="00537643" w:rsidP="00537643">
      <w:pPr>
        <w:pStyle w:val="Heading2"/>
        <w:spacing w:line="360" w:lineRule="auto"/>
        <w:rPr>
          <w:lang w:val="en-GB"/>
        </w:rPr>
      </w:pPr>
      <w:bookmarkStart w:id="28" w:name="_Toc34688174"/>
      <w:bookmarkEnd w:id="28"/>
    </w:p>
    <w:p w14:paraId="578992B7" w14:textId="2C8A7B40" w:rsidR="00C605D4" w:rsidRPr="00537643" w:rsidRDefault="00C605D4" w:rsidP="00537643">
      <w:pPr>
        <w:pStyle w:val="Heading2"/>
        <w:numPr>
          <w:ilvl w:val="0"/>
          <w:numId w:val="0"/>
        </w:numPr>
        <w:spacing w:line="360" w:lineRule="auto"/>
        <w:rPr>
          <w:lang w:val="en-GB"/>
        </w:rPr>
      </w:pPr>
      <w:bookmarkStart w:id="29" w:name="_Toc32876625"/>
      <w:bookmarkStart w:id="30" w:name="_Toc33142222"/>
      <w:bookmarkStart w:id="31" w:name="_Toc34688175"/>
      <w:r w:rsidRPr="00537643">
        <w:rPr>
          <w:lang w:val="en-GB"/>
        </w:rPr>
        <w:t>PENDAHULUAN</w:t>
      </w:r>
      <w:bookmarkEnd w:id="29"/>
      <w:bookmarkEnd w:id="30"/>
      <w:bookmarkEnd w:id="31"/>
    </w:p>
    <w:p w14:paraId="65D6268B" w14:textId="77777777" w:rsidR="00C605D4" w:rsidRPr="00C605D4" w:rsidRDefault="00C605D4" w:rsidP="00537643">
      <w:pPr>
        <w:spacing w:line="360" w:lineRule="auto"/>
        <w:rPr>
          <w:lang w:val="en-GB"/>
        </w:rPr>
      </w:pPr>
    </w:p>
    <w:p w14:paraId="01B1FDC7" w14:textId="77777777" w:rsidR="00D82FE0" w:rsidRPr="00452F47" w:rsidRDefault="00D82FE0" w:rsidP="00452F47">
      <w:pPr>
        <w:pStyle w:val="Heading3"/>
        <w:ind w:left="0" w:firstLine="0"/>
        <w:jc w:val="both"/>
        <w:rPr>
          <w:rFonts w:cs="Times New Roman"/>
          <w:lang w:val="en-GB"/>
        </w:rPr>
      </w:pPr>
      <w:bookmarkStart w:id="32" w:name="_Toc34688176"/>
      <w:r w:rsidRPr="00452F47">
        <w:rPr>
          <w:rFonts w:cs="Times New Roman"/>
          <w:lang w:val="en-GB"/>
        </w:rPr>
        <w:t>Latar Belakang</w:t>
      </w:r>
      <w:bookmarkEnd w:id="32"/>
    </w:p>
    <w:p w14:paraId="246171EB" w14:textId="1BE7B81C" w:rsidR="00D82FE0" w:rsidRPr="00C01A54" w:rsidRDefault="00D82FE0" w:rsidP="00452F47">
      <w:pPr>
        <w:pStyle w:val="ListParagraph"/>
        <w:spacing w:before="240" w:line="480" w:lineRule="auto"/>
        <w:ind w:left="0" w:firstLine="426"/>
        <w:jc w:val="both"/>
        <w:rPr>
          <w:rFonts w:ascii="Times New Roman" w:hAnsi="Times New Roman" w:cs="Times New Roman"/>
          <w:sz w:val="24"/>
          <w:szCs w:val="24"/>
          <w:lang w:val="en-US"/>
        </w:rPr>
      </w:pPr>
      <w:r w:rsidRPr="002E2D36">
        <w:rPr>
          <w:rFonts w:ascii="Times New Roman" w:hAnsi="Times New Roman" w:cs="Times New Roman"/>
          <w:sz w:val="24"/>
          <w:szCs w:val="24"/>
        </w:rPr>
        <w:t>CKD</w:t>
      </w:r>
      <w:r w:rsidRPr="002E2D36">
        <w:rPr>
          <w:rFonts w:ascii="Times New Roman" w:hAnsi="Times New Roman" w:cs="Times New Roman"/>
          <w:sz w:val="24"/>
          <w:szCs w:val="24"/>
          <w:lang w:val="en-US"/>
        </w:rPr>
        <w:t xml:space="preserve"> (</w:t>
      </w:r>
      <w:r w:rsidRPr="002E2D36">
        <w:rPr>
          <w:rFonts w:ascii="Times New Roman" w:hAnsi="Times New Roman" w:cs="Times New Roman"/>
          <w:i/>
          <w:sz w:val="24"/>
          <w:szCs w:val="24"/>
        </w:rPr>
        <w:t>Chronic Kidney Desease</w:t>
      </w:r>
      <w:r w:rsidRPr="002E2D36">
        <w:rPr>
          <w:rFonts w:ascii="Times New Roman" w:hAnsi="Times New Roman" w:cs="Times New Roman"/>
          <w:sz w:val="24"/>
          <w:szCs w:val="24"/>
          <w:lang w:val="en-US"/>
        </w:rPr>
        <w:t>)</w:t>
      </w:r>
      <w:r w:rsidRPr="002E2D36">
        <w:rPr>
          <w:rFonts w:ascii="Times New Roman" w:hAnsi="Times New Roman" w:cs="Times New Roman"/>
          <w:sz w:val="24"/>
          <w:szCs w:val="24"/>
        </w:rPr>
        <w:t xml:space="preserve"> suatu keadaan klinis </w:t>
      </w:r>
      <w:r w:rsidRPr="002E2D36">
        <w:rPr>
          <w:rFonts w:ascii="Times New Roman" w:hAnsi="Times New Roman" w:cs="Times New Roman"/>
          <w:sz w:val="24"/>
          <w:szCs w:val="24"/>
          <w:lang w:val="en-US"/>
        </w:rPr>
        <w:t xml:space="preserve">yang </w:t>
      </w:r>
      <w:r w:rsidRPr="002E2D36">
        <w:rPr>
          <w:rFonts w:ascii="Times New Roman" w:hAnsi="Times New Roman" w:cs="Times New Roman"/>
          <w:sz w:val="24"/>
          <w:szCs w:val="24"/>
        </w:rPr>
        <w:t>ditandai dengan penurunan fungsi ginjal yang menetap, yang memerlukan terapi pengganti yang berupa dialisis atau transpaltasi ginjal</w:t>
      </w:r>
      <w:r w:rsidRPr="002E2D36">
        <w:rPr>
          <w:rFonts w:ascii="Times New Roman" w:hAnsi="Times New Roman" w:cs="Times New Roman"/>
          <w:sz w:val="24"/>
          <w:szCs w:val="24"/>
          <w:lang w:val="en-US"/>
        </w:rPr>
        <w:t>, secara fisiologis ginjal memiliki multifungsi untuk mengatur keseimbangan dalam tubuh. Sebagai organ utama filtrasi, ginjal memiliki efek yang luar biasa, ginjal dapat mempertahankan sirkulasi tubuh dan mengeluarkan segala bentuk toksin</w:t>
      </w:r>
      <w:r w:rsidRPr="002E2D36">
        <w:rPr>
          <w:rFonts w:ascii="Times New Roman" w:hAnsi="Times New Roman" w:cs="Times New Roman"/>
          <w:sz w:val="24"/>
          <w:szCs w:val="24"/>
        </w:rPr>
        <w:t xml:space="preserve">. CKD </w:t>
      </w:r>
      <w:r w:rsidRPr="002E2D36">
        <w:rPr>
          <w:rFonts w:ascii="Times New Roman" w:hAnsi="Times New Roman" w:cs="Times New Roman"/>
          <w:sz w:val="24"/>
          <w:szCs w:val="24"/>
          <w:lang w:val="en-US"/>
        </w:rPr>
        <w:t>(</w:t>
      </w:r>
      <w:r w:rsidRPr="002E2D36">
        <w:rPr>
          <w:rFonts w:ascii="Times New Roman" w:hAnsi="Times New Roman" w:cs="Times New Roman"/>
          <w:i/>
          <w:sz w:val="24"/>
          <w:szCs w:val="24"/>
        </w:rPr>
        <w:t>Chronic Kidney Desease</w:t>
      </w:r>
      <w:r w:rsidRPr="002E2D36">
        <w:rPr>
          <w:rFonts w:ascii="Times New Roman" w:hAnsi="Times New Roman" w:cs="Times New Roman"/>
          <w:sz w:val="24"/>
          <w:szCs w:val="24"/>
          <w:lang w:val="en-US"/>
        </w:rPr>
        <w:t xml:space="preserve">) </w:t>
      </w:r>
      <w:r w:rsidRPr="002E2D36">
        <w:rPr>
          <w:rFonts w:ascii="Times New Roman" w:hAnsi="Times New Roman" w:cs="Times New Roman"/>
          <w:sz w:val="24"/>
          <w:szCs w:val="24"/>
        </w:rPr>
        <w:t>merupakan kondisi penyakit pada ginjal yang persisten (keberlangsungan ≥ 3 bulan).</w:t>
      </w:r>
      <w:r w:rsidRPr="002E2D36">
        <w:rPr>
          <w:rFonts w:ascii="Times New Roman" w:hAnsi="Times New Roman" w:cs="Times New Roman"/>
          <w:sz w:val="24"/>
          <w:szCs w:val="24"/>
          <w:lang w:val="en-US"/>
        </w:rPr>
        <w:t xml:space="preserve"> </w:t>
      </w:r>
      <w:r w:rsidRPr="002E2D36">
        <w:rPr>
          <w:rFonts w:ascii="Times New Roman" w:hAnsi="Times New Roman" w:cs="Times New Roman"/>
          <w:sz w:val="24"/>
          <w:szCs w:val="24"/>
        </w:rPr>
        <w:t>Kerusakan ginjal secara permanen dan ginjal tidak dapat berfungsi untuk mempertahankan kehidupan, sehingga pasien membutuhkan terapi pengganti ginjal, yaitu dialisis atau transpaltasi</w:t>
      </w:r>
      <w:r w:rsidR="006C38A6">
        <w:rPr>
          <w:rFonts w:ascii="Times New Roman" w:hAnsi="Times New Roman" w:cs="Times New Roman"/>
          <w:sz w:val="24"/>
          <w:szCs w:val="24"/>
          <w:lang w:val="en-US"/>
        </w:rPr>
        <w:t xml:space="preserve"> </w:t>
      </w:r>
      <w:r w:rsidRPr="00A738DD">
        <w:rPr>
          <w:rFonts w:ascii="Times New Roman" w:hAnsi="Times New Roman" w:cs="Times New Roman"/>
          <w:sz w:val="24"/>
          <w:szCs w:val="24"/>
        </w:rPr>
        <w:fldChar w:fldCharType="begin" w:fldLock="1"/>
      </w:r>
      <w:r w:rsidR="00D94525">
        <w:rPr>
          <w:rFonts w:ascii="Times New Roman" w:hAnsi="Times New Roman" w:cs="Times New Roman"/>
          <w:sz w:val="24"/>
          <w:szCs w:val="24"/>
        </w:rPr>
        <w:instrText>ADDIN CSL_CITATION {"citationItems":[{"id":"ITEM-1","itemData":{"ISBN":"978-602-1547-34-2","author":[{"dropping-particle":"","family":"Prabowo","given":"Ns. eko","non-dropping-particle":"","parse-names":false,"suffix":""},{"dropping-particle":"","family":"Pranata","given":"Andi eka","non-dropping-particle":"","parse-names":false,"suffix":""}],"id":"ITEM-1","issued":{"date-parts":[["2014"]]},"publisher":"Nuha Medika","publisher-place":"yogyakarta","title":"Asuhan keperawatan sistem perkemihan","type":"book"},"uris":["http://www.mendeley.com/documents/?uuid=efe86ca8-1fc2-44a3-83bf-9dd75ec0511c"]}],"mendeley":{"formattedCitation":"(Prabowo &amp; Pranata, 2014)","plainTextFormattedCitation":"(Prabowo &amp; Pranata, 2014)","previouslyFormattedCitation":"(Prabowo &amp; Pranata, 2014)"},"properties":{"noteIndex":0},"schema":"https://github.com/citation-style-language/schema/raw/master/csl-citation.json"}</w:instrText>
      </w:r>
      <w:r w:rsidRPr="00A738DD">
        <w:rPr>
          <w:rFonts w:ascii="Times New Roman" w:hAnsi="Times New Roman" w:cs="Times New Roman"/>
          <w:sz w:val="24"/>
          <w:szCs w:val="24"/>
        </w:rPr>
        <w:fldChar w:fldCharType="separate"/>
      </w:r>
      <w:r w:rsidRPr="00A738DD">
        <w:rPr>
          <w:rFonts w:ascii="Times New Roman" w:hAnsi="Times New Roman" w:cs="Times New Roman"/>
          <w:noProof/>
          <w:sz w:val="24"/>
          <w:szCs w:val="24"/>
        </w:rPr>
        <w:t>(Prabowo &amp; Pranata, 2014)</w:t>
      </w:r>
      <w:r w:rsidRPr="00A738DD">
        <w:rPr>
          <w:rFonts w:ascii="Times New Roman" w:hAnsi="Times New Roman" w:cs="Times New Roman"/>
          <w:sz w:val="24"/>
          <w:szCs w:val="24"/>
        </w:rPr>
        <w:fldChar w:fldCharType="end"/>
      </w:r>
      <w:r w:rsidR="00784A27" w:rsidRPr="00A738DD">
        <w:rPr>
          <w:rFonts w:ascii="Times New Roman" w:hAnsi="Times New Roman" w:cs="Times New Roman"/>
          <w:sz w:val="24"/>
          <w:szCs w:val="24"/>
          <w:lang w:val="en-US"/>
        </w:rPr>
        <w:t xml:space="preserve">. </w:t>
      </w:r>
      <w:r w:rsidR="00C01A54">
        <w:rPr>
          <w:rFonts w:ascii="Times New Roman" w:hAnsi="Times New Roman" w:cs="Times New Roman"/>
          <w:sz w:val="24"/>
          <w:szCs w:val="24"/>
          <w:lang w:val="en-US"/>
        </w:rPr>
        <w:t xml:space="preserve">Fenomena yang nampak pada pasien yang mengalami CKD di Ruang III </w:t>
      </w:r>
      <w:r w:rsidR="00C01A54" w:rsidRPr="003B7789">
        <w:rPr>
          <w:rFonts w:ascii="Times New Roman" w:hAnsi="Times New Roman" w:cs="Times New Roman"/>
          <w:sz w:val="24"/>
          <w:szCs w:val="24"/>
        </w:rPr>
        <w:t>Rumkital Dr. Ramelan Surabaya</w:t>
      </w:r>
      <w:r w:rsidR="00C01A54">
        <w:rPr>
          <w:rFonts w:ascii="Times New Roman" w:hAnsi="Times New Roman" w:cs="Times New Roman"/>
          <w:sz w:val="24"/>
          <w:szCs w:val="24"/>
          <w:lang w:val="en-US"/>
        </w:rPr>
        <w:t xml:space="preserve"> adalah konsumsi cairan yang di batasi, sebagian besar pasien merasa kesulitan untuk membatasi asupan cairan masuk pasien CKD, 80-90% pasien dengan penyakit CKD selalu di sertai penyakit anemia yang di sebabkan oleh defisiensi eritopoetin, hampir semua pasien CKD menjalani hemodalisa.</w:t>
      </w:r>
      <w:r w:rsidR="006F252E">
        <w:rPr>
          <w:rFonts w:ascii="Times New Roman" w:hAnsi="Times New Roman" w:cs="Times New Roman"/>
          <w:sz w:val="24"/>
          <w:szCs w:val="24"/>
          <w:lang w:val="en-US"/>
        </w:rPr>
        <w:t xml:space="preserve"> Penyakit CKD dapat menyebabkan</w:t>
      </w:r>
      <w:r w:rsidR="00BF13F2">
        <w:rPr>
          <w:rFonts w:ascii="Times New Roman" w:hAnsi="Times New Roman" w:cs="Times New Roman"/>
          <w:sz w:val="24"/>
          <w:szCs w:val="24"/>
          <w:lang w:val="en-US"/>
        </w:rPr>
        <w:t xml:space="preserve"> hemodinamika tubuh akan menurun dan mengancam nyawa. CKD dapat menimbulkan beberapa masalah keperawatan</w:t>
      </w:r>
      <w:r w:rsidR="00C01A54">
        <w:rPr>
          <w:rFonts w:ascii="Times New Roman" w:hAnsi="Times New Roman" w:cs="Times New Roman"/>
          <w:sz w:val="24"/>
          <w:szCs w:val="24"/>
          <w:lang w:val="en-US"/>
        </w:rPr>
        <w:t xml:space="preserve"> </w:t>
      </w:r>
      <w:r w:rsidR="00BF13F2">
        <w:rPr>
          <w:rFonts w:ascii="Times New Roman" w:hAnsi="Times New Roman" w:cs="Times New Roman"/>
          <w:sz w:val="24"/>
          <w:szCs w:val="24"/>
          <w:lang w:val="en-US"/>
        </w:rPr>
        <w:t xml:space="preserve"> antara lain : gangguan intergritas kulit, deficit nutrisi, gangguan pertugaran gas, kelebihan volume cairan,dan intoleransi aktivitas.</w:t>
      </w:r>
    </w:p>
    <w:p w14:paraId="6C896DA7" w14:textId="77777777" w:rsidR="00BF13F2" w:rsidRDefault="00BF13F2" w:rsidP="00BF13F2">
      <w:pPr>
        <w:pStyle w:val="ListParagraph"/>
        <w:spacing w:line="480" w:lineRule="auto"/>
        <w:ind w:left="0" w:firstLine="426"/>
        <w:jc w:val="both"/>
        <w:rPr>
          <w:rFonts w:ascii="Times New Roman" w:hAnsi="Times New Roman" w:cs="Times New Roman"/>
          <w:sz w:val="24"/>
          <w:szCs w:val="24"/>
          <w:lang w:val="en-ID"/>
        </w:rPr>
        <w:sectPr w:rsidR="00BF13F2" w:rsidSect="009F05DF">
          <w:headerReference w:type="default" r:id="rId18"/>
          <w:footerReference w:type="default" r:id="rId19"/>
          <w:pgSz w:w="11906" w:h="16838" w:code="9"/>
          <w:pgMar w:top="1701" w:right="1701" w:bottom="1701" w:left="2268" w:header="708" w:footer="708" w:gutter="0"/>
          <w:pgNumType w:start="1"/>
          <w:cols w:space="708"/>
          <w:titlePg/>
          <w:docGrid w:linePitch="360"/>
        </w:sectPr>
      </w:pPr>
    </w:p>
    <w:p w14:paraId="6AA46CF5" w14:textId="0B663EF1" w:rsidR="00D82FE0" w:rsidRPr="0085501D" w:rsidRDefault="00151B26" w:rsidP="00BF13F2">
      <w:pPr>
        <w:pStyle w:val="ListParagraph"/>
        <w:spacing w:line="480" w:lineRule="auto"/>
        <w:ind w:left="0" w:firstLine="426"/>
        <w:jc w:val="both"/>
        <w:rPr>
          <w:rFonts w:ascii="Times New Roman" w:hAnsi="Times New Roman" w:cs="Times New Roman"/>
          <w:sz w:val="24"/>
          <w:szCs w:val="24"/>
          <w:lang w:val="en-US"/>
        </w:rPr>
      </w:pPr>
      <w:r w:rsidRPr="003B7789">
        <w:rPr>
          <w:rFonts w:ascii="Times New Roman" w:hAnsi="Times New Roman" w:cs="Times New Roman"/>
          <w:sz w:val="24"/>
          <w:szCs w:val="24"/>
          <w:lang w:val="en-ID"/>
        </w:rPr>
        <w:lastRenderedPageBreak/>
        <w:t xml:space="preserve">Penyakit CKD merupakan masalah kesehatan masyarakat global dengan prevalens dan insidens gagal ginjal yang meningkat, prognosis yang buruk dan biaya yang tinggi. Prevalensi </w:t>
      </w:r>
      <w:r w:rsidR="00062338">
        <w:rPr>
          <w:rFonts w:ascii="Times New Roman" w:hAnsi="Times New Roman" w:cs="Times New Roman"/>
          <w:sz w:val="24"/>
          <w:szCs w:val="24"/>
          <w:lang w:val="en-ID"/>
        </w:rPr>
        <w:t>CKD</w:t>
      </w:r>
      <w:r w:rsidRPr="003B7789">
        <w:rPr>
          <w:rFonts w:ascii="Times New Roman" w:hAnsi="Times New Roman" w:cs="Times New Roman"/>
          <w:sz w:val="24"/>
          <w:szCs w:val="24"/>
          <w:lang w:val="en-ID"/>
        </w:rPr>
        <w:t xml:space="preserve"> meningkat seiring meningkatnya jumlah penduduk usia lanjut dan kejadian penyakit diabetes melitus serta hipertensi. Sekit</w:t>
      </w:r>
      <w:r w:rsidR="00BF13F2">
        <w:rPr>
          <w:rFonts w:ascii="Times New Roman" w:hAnsi="Times New Roman" w:cs="Times New Roman"/>
          <w:sz w:val="24"/>
          <w:szCs w:val="24"/>
          <w:lang w:val="en-ID"/>
        </w:rPr>
        <w:t>a</w:t>
      </w:r>
      <w:r w:rsidRPr="003B7789">
        <w:rPr>
          <w:rFonts w:ascii="Times New Roman" w:hAnsi="Times New Roman" w:cs="Times New Roman"/>
          <w:sz w:val="24"/>
          <w:szCs w:val="24"/>
          <w:lang w:val="en-ID"/>
        </w:rPr>
        <w:t xml:space="preserve">r 1 dari 10 populasi global mengalami </w:t>
      </w:r>
      <w:r w:rsidR="00062338">
        <w:rPr>
          <w:rFonts w:ascii="Times New Roman" w:hAnsi="Times New Roman" w:cs="Times New Roman"/>
          <w:sz w:val="24"/>
          <w:szCs w:val="24"/>
          <w:lang w:val="en-ID"/>
        </w:rPr>
        <w:t>CKD</w:t>
      </w:r>
      <w:r w:rsidRPr="003B7789">
        <w:rPr>
          <w:rFonts w:ascii="Times New Roman" w:hAnsi="Times New Roman" w:cs="Times New Roman"/>
          <w:sz w:val="24"/>
          <w:szCs w:val="24"/>
          <w:lang w:val="en-ID"/>
        </w:rPr>
        <w:t xml:space="preserve"> pada stadium tertentu. </w:t>
      </w:r>
      <w:r w:rsidR="003A1DF7" w:rsidRPr="003B7789">
        <w:rPr>
          <w:rFonts w:ascii="Times New Roman" w:hAnsi="Times New Roman" w:cs="Times New Roman"/>
          <w:sz w:val="24"/>
          <w:szCs w:val="24"/>
          <w:lang w:val="en-ID"/>
        </w:rPr>
        <w:t>Di duni</w:t>
      </w:r>
      <w:r w:rsidR="00BF13F2">
        <w:rPr>
          <w:rFonts w:ascii="Times New Roman" w:hAnsi="Times New Roman" w:cs="Times New Roman"/>
          <w:sz w:val="24"/>
          <w:szCs w:val="24"/>
          <w:lang w:val="en-ID"/>
        </w:rPr>
        <w:t xml:space="preserve">a </w:t>
      </w:r>
      <w:r w:rsidR="003A1DF7" w:rsidRPr="003B7789">
        <w:rPr>
          <w:rFonts w:ascii="Times New Roman" w:hAnsi="Times New Roman" w:cs="Times New Roman"/>
          <w:sz w:val="24"/>
          <w:szCs w:val="24"/>
          <w:lang w:val="en-ID"/>
        </w:rPr>
        <w:t>p</w:t>
      </w:r>
      <w:r w:rsidR="00D82FE0" w:rsidRPr="003B7789">
        <w:rPr>
          <w:rFonts w:ascii="Times New Roman" w:hAnsi="Times New Roman" w:cs="Times New Roman"/>
          <w:sz w:val="24"/>
          <w:szCs w:val="24"/>
          <w:lang w:val="en-ID"/>
        </w:rPr>
        <w:t xml:space="preserve">enyakit </w:t>
      </w:r>
      <w:r w:rsidR="003A1DF7" w:rsidRPr="003B7789">
        <w:rPr>
          <w:rFonts w:ascii="Times New Roman" w:hAnsi="Times New Roman" w:cs="Times New Roman"/>
          <w:sz w:val="24"/>
          <w:szCs w:val="24"/>
          <w:lang w:val="en-ID"/>
        </w:rPr>
        <w:t>gagal g</w:t>
      </w:r>
      <w:r w:rsidR="00D82FE0" w:rsidRPr="003B7789">
        <w:rPr>
          <w:rFonts w:ascii="Times New Roman" w:hAnsi="Times New Roman" w:cs="Times New Roman"/>
          <w:sz w:val="24"/>
          <w:szCs w:val="24"/>
          <w:lang w:val="en-ID"/>
        </w:rPr>
        <w:t xml:space="preserve">injal </w:t>
      </w:r>
      <w:r w:rsidR="003A1DF7" w:rsidRPr="003B7789">
        <w:rPr>
          <w:rFonts w:ascii="Times New Roman" w:hAnsi="Times New Roman" w:cs="Times New Roman"/>
          <w:sz w:val="24"/>
          <w:szCs w:val="24"/>
          <w:lang w:val="en-ID"/>
        </w:rPr>
        <w:t>k</w:t>
      </w:r>
      <w:r w:rsidR="00D82FE0" w:rsidRPr="003B7789">
        <w:rPr>
          <w:rFonts w:ascii="Times New Roman" w:hAnsi="Times New Roman" w:cs="Times New Roman"/>
          <w:sz w:val="24"/>
          <w:szCs w:val="24"/>
          <w:lang w:val="en-ID"/>
        </w:rPr>
        <w:t>ronis saat ini mengalami peningkatan dan menjadi masalah kesehatan serius</w:t>
      </w:r>
      <w:r w:rsidR="003A1DF7" w:rsidRPr="003B7789">
        <w:rPr>
          <w:rFonts w:ascii="Times New Roman" w:hAnsi="Times New Roman" w:cs="Times New Roman"/>
          <w:sz w:val="24"/>
          <w:szCs w:val="24"/>
          <w:lang w:val="en-ID"/>
        </w:rPr>
        <w:t>.</w:t>
      </w:r>
      <w:r w:rsidR="00D82FE0" w:rsidRPr="003B7789">
        <w:rPr>
          <w:rFonts w:ascii="Times New Roman" w:hAnsi="Times New Roman" w:cs="Times New Roman"/>
          <w:sz w:val="24"/>
          <w:szCs w:val="24"/>
          <w:lang w:val="en-ID"/>
        </w:rPr>
        <w:t xml:space="preserve"> </w:t>
      </w:r>
      <w:r w:rsidR="003A1DF7" w:rsidRPr="003B7789">
        <w:rPr>
          <w:rFonts w:ascii="Times New Roman" w:hAnsi="Times New Roman" w:cs="Times New Roman"/>
          <w:sz w:val="24"/>
          <w:szCs w:val="24"/>
          <w:lang w:val="en-ID"/>
        </w:rPr>
        <w:t>H</w:t>
      </w:r>
      <w:r w:rsidR="00D82FE0" w:rsidRPr="003B7789">
        <w:rPr>
          <w:rFonts w:ascii="Times New Roman" w:hAnsi="Times New Roman" w:cs="Times New Roman"/>
          <w:sz w:val="24"/>
          <w:szCs w:val="24"/>
          <w:lang w:val="en-ID"/>
        </w:rPr>
        <w:t>asil penelitian </w:t>
      </w:r>
      <w:r w:rsidR="00D82FE0" w:rsidRPr="003B7789">
        <w:rPr>
          <w:rFonts w:ascii="Times New Roman" w:hAnsi="Times New Roman" w:cs="Times New Roman"/>
          <w:i/>
          <w:iCs/>
          <w:sz w:val="24"/>
          <w:szCs w:val="24"/>
          <w:lang w:val="en-ID"/>
        </w:rPr>
        <w:t>Global Burden of Disease</w:t>
      </w:r>
      <w:r w:rsidR="00D82FE0" w:rsidRPr="003B7789">
        <w:rPr>
          <w:rFonts w:ascii="Times New Roman" w:hAnsi="Times New Roman" w:cs="Times New Roman"/>
          <w:sz w:val="24"/>
          <w:szCs w:val="24"/>
          <w:lang w:val="en-ID"/>
        </w:rPr>
        <w:t> tahun 2010,</w:t>
      </w:r>
      <w:r w:rsidR="0085501D">
        <w:rPr>
          <w:rFonts w:ascii="Times New Roman" w:hAnsi="Times New Roman" w:cs="Times New Roman"/>
          <w:sz w:val="24"/>
          <w:szCs w:val="24"/>
          <w:lang w:val="en-ID"/>
        </w:rPr>
        <w:t xml:space="preserve">  </w:t>
      </w:r>
      <w:r w:rsidR="00D82FE0" w:rsidRPr="003B7789">
        <w:rPr>
          <w:rFonts w:ascii="Times New Roman" w:hAnsi="Times New Roman" w:cs="Times New Roman"/>
          <w:sz w:val="24"/>
          <w:szCs w:val="24"/>
          <w:lang w:val="en-ID"/>
        </w:rPr>
        <w:t>Penyaki</w:t>
      </w:r>
      <w:r w:rsidR="00602D9B">
        <w:rPr>
          <w:rFonts w:ascii="Times New Roman" w:hAnsi="Times New Roman" w:cs="Times New Roman"/>
          <w:sz w:val="24"/>
          <w:szCs w:val="24"/>
          <w:lang w:val="en-ID"/>
        </w:rPr>
        <w:t xml:space="preserve">t </w:t>
      </w:r>
      <w:r w:rsidRPr="003B7789">
        <w:rPr>
          <w:rFonts w:ascii="Times New Roman" w:hAnsi="Times New Roman" w:cs="Times New Roman"/>
          <w:sz w:val="24"/>
          <w:szCs w:val="24"/>
          <w:lang w:val="en-ID"/>
        </w:rPr>
        <w:t xml:space="preserve">Ginjal Kronis merupakan penyebab kematian peringkat ke-18 pada tahun 2010. Terdapat lebih dari 2 juta penduduk di dunia yang mendapatkan perawatan dialisis atau transplantasi ginjal dan hanya sekitar 10% yang benar-benar mengalami perawatan tersebut.  Sepuluh persen penduduk di dunia mengalami Penyakit Ginjal Kronis dan jutaan meninggal setiap tahun karena tidak mempunyai </w:t>
      </w:r>
      <w:r w:rsidR="00A738DD" w:rsidRPr="003B7789">
        <w:rPr>
          <w:rFonts w:ascii="Times New Roman" w:hAnsi="Times New Roman" w:cs="Times New Roman"/>
          <w:sz w:val="24"/>
          <w:szCs w:val="24"/>
          <w:lang w:val="en-ID"/>
        </w:rPr>
        <w:t xml:space="preserve">akses untuk pengobatan. </w:t>
      </w:r>
      <w:r w:rsidR="00D82FE0" w:rsidRPr="003B7789">
        <w:rPr>
          <w:rFonts w:ascii="Times New Roman" w:hAnsi="Times New Roman" w:cs="Times New Roman"/>
          <w:sz w:val="24"/>
          <w:szCs w:val="24"/>
          <w:lang w:val="en-ID"/>
        </w:rPr>
        <w:t xml:space="preserve">Pada tahun 2013, sebanyak 2 per 1000 penduduk atau 499.800 penduduk Indonesia menderita Penyakit Gagal Ginjal. Sebanyak 6 per 1000 penduduk atau 1.499.400 penduduk Indonesia menderita </w:t>
      </w:r>
      <w:r w:rsidRPr="003B7789">
        <w:rPr>
          <w:rFonts w:ascii="Times New Roman" w:hAnsi="Times New Roman" w:cs="Times New Roman"/>
          <w:sz w:val="24"/>
          <w:szCs w:val="24"/>
          <w:lang w:val="en-ID"/>
        </w:rPr>
        <w:t>gagal</w:t>
      </w:r>
      <w:r w:rsidR="00D82FE0" w:rsidRPr="003B7789">
        <w:rPr>
          <w:rFonts w:ascii="Times New Roman" w:hAnsi="Times New Roman" w:cs="Times New Roman"/>
          <w:sz w:val="24"/>
          <w:szCs w:val="24"/>
          <w:lang w:val="en-ID"/>
        </w:rPr>
        <w:t xml:space="preserve"> Ginjal</w:t>
      </w:r>
      <w:r w:rsidR="00D82FE0" w:rsidRPr="003B7789">
        <w:rPr>
          <w:rFonts w:ascii="Times New Roman" w:hAnsi="Times New Roman" w:cs="Times New Roman"/>
          <w:sz w:val="24"/>
          <w:szCs w:val="24"/>
        </w:rPr>
        <w:t>. Studi populasi di 4 kota besar di Indonesia yaitu Jakarta, Yogyakarta, Bali dan Surabaya pada 10.000 pasien menyimpulkan prevalensi CKD di Indonesia berkisar 8,6%</w:t>
      </w:r>
      <w:r w:rsidRPr="003B7789">
        <w:rPr>
          <w:rFonts w:ascii="Times New Roman" w:hAnsi="Times New Roman" w:cs="Times New Roman"/>
          <w:sz w:val="24"/>
          <w:szCs w:val="24"/>
          <w:lang w:val="en-US"/>
        </w:rPr>
        <w:t>.</w:t>
      </w:r>
      <w:r w:rsidR="0085501D">
        <w:rPr>
          <w:rFonts w:ascii="Times New Roman" w:hAnsi="Times New Roman" w:cs="Times New Roman"/>
          <w:sz w:val="24"/>
          <w:szCs w:val="24"/>
          <w:lang w:val="en-US"/>
        </w:rPr>
        <w:t xml:space="preserve"> </w:t>
      </w:r>
      <w:r w:rsidRPr="003B7789">
        <w:rPr>
          <w:rFonts w:ascii="Times New Roman" w:hAnsi="Times New Roman" w:cs="Times New Roman"/>
          <w:sz w:val="24"/>
          <w:szCs w:val="24"/>
          <w:lang w:val="en-US"/>
        </w:rPr>
        <w:t>Terdapat 30.554 pasien aktif menjalani dialisis pada tahun 2015, sebagian besar adalah pasien dengan gagal ginjal kronik</w:t>
      </w:r>
      <w:r w:rsidR="00A21FF6">
        <w:rPr>
          <w:rFonts w:ascii="Times New Roman" w:hAnsi="Times New Roman" w:cs="Times New Roman"/>
          <w:sz w:val="24"/>
          <w:szCs w:val="24"/>
          <w:lang w:val="en-US"/>
        </w:rPr>
        <w:t xml:space="preserve"> </w:t>
      </w:r>
      <w:r w:rsidR="00B41786" w:rsidRPr="003B7789">
        <w:rPr>
          <w:rFonts w:ascii="Times New Roman" w:hAnsi="Times New Roman" w:cs="Times New Roman"/>
          <w:sz w:val="24"/>
          <w:szCs w:val="24"/>
          <w:lang w:val="en-US"/>
        </w:rPr>
        <w:fldChar w:fldCharType="begin" w:fldLock="1"/>
      </w:r>
      <w:r w:rsidR="00A738DD" w:rsidRPr="003B7789">
        <w:rPr>
          <w:rFonts w:ascii="Times New Roman" w:hAnsi="Times New Roman" w:cs="Times New Roman"/>
          <w:sz w:val="24"/>
          <w:szCs w:val="24"/>
          <w:lang w:val="en-US"/>
        </w:rPr>
        <w:instrText>ADDIN CSL_CITATION {"citationItems":[{"id":"ITEM-1","itemData":{"abstract":"merupakan masalah kesehatan masyarakat global dengan prevalens dan insidens gagal ginjal yang meningkat, prognosis yang buruk dan biaya yang tinggi. Prevalensi PGK meningkat seiring meningkatnya jumlah penduduk usia lanjut dan kejadian penyakit diabetes melitus serta hipertensi. Sekitar 1 dari 10 populasi global mengalami PGK pada stadium tertentu (http://www.worldkidneyday.org/faqs/chronic-kidney-disease/). Hasil systematic review dan metaanalysis yang dilakukan oleh Hill et al, 2016, mendapatkan prevalensi global PGK sebesar 13,4%. Menurut hasil Global Burden of Disease tahun 2010, PGK merupakan penyebab kematian peringkat ke-27 di dunia tahun 1990 dan meningkat menjadi urutan ke-18 pada tahun 2010. Sedangkan di Indonesia, perawatan penyakit ginjal merupakan ranking kedua pembiayaan terbesar dari 1","author":[{"dropping-particle":"","family":"Depkes","given":"","non-dropping-particle":"","parse-names":false,"suffix":""}],"id":"ITEM-1","issued":{"date-parts":[["2017"]]},"page":"1-10","title":"InfoDATIN Pusat Data dan Informasi Kementerian Kesehatan RI: Situasi Penyakit Ginjal Kronis","type":"article-journal"},"uris":["http://www.mendeley.com/documents/?uuid=6016ea61-9581-4bab-a652-c8a4856bdece"]}],"mendeley":{"formattedCitation":"(Depkes, 2017)","plainTextFormattedCitation":"(Depkes, 2017)","previouslyFormattedCitation":"(Depkes, 2017)"},"properties":{"noteIndex":0},"schema":"https://github.com/citation-style-language/schema/raw/master/csl-citation.json"}</w:instrText>
      </w:r>
      <w:r w:rsidR="00B41786" w:rsidRPr="003B7789">
        <w:rPr>
          <w:rFonts w:ascii="Times New Roman" w:hAnsi="Times New Roman" w:cs="Times New Roman"/>
          <w:sz w:val="24"/>
          <w:szCs w:val="24"/>
          <w:lang w:val="en-US"/>
        </w:rPr>
        <w:fldChar w:fldCharType="separate"/>
      </w:r>
      <w:r w:rsidR="00B41786" w:rsidRPr="003B7789">
        <w:rPr>
          <w:rFonts w:ascii="Times New Roman" w:hAnsi="Times New Roman" w:cs="Times New Roman"/>
          <w:noProof/>
          <w:sz w:val="24"/>
          <w:szCs w:val="24"/>
          <w:lang w:val="en-US"/>
        </w:rPr>
        <w:t>(Depkes, 2017)</w:t>
      </w:r>
      <w:r w:rsidR="00B41786" w:rsidRPr="003B7789">
        <w:rPr>
          <w:rFonts w:ascii="Times New Roman" w:hAnsi="Times New Roman" w:cs="Times New Roman"/>
          <w:sz w:val="24"/>
          <w:szCs w:val="24"/>
          <w:lang w:val="en-US"/>
        </w:rPr>
        <w:fldChar w:fldCharType="end"/>
      </w:r>
      <w:r w:rsidR="00D82FE0" w:rsidRPr="003B7789">
        <w:rPr>
          <w:rFonts w:ascii="Times New Roman" w:hAnsi="Times New Roman" w:cs="Times New Roman"/>
          <w:sz w:val="24"/>
          <w:szCs w:val="24"/>
          <w:lang w:val="en-US"/>
        </w:rPr>
        <w:t xml:space="preserve">. Selain itu, data di </w:t>
      </w:r>
      <w:r w:rsidR="00D82FE0" w:rsidRPr="003B7789">
        <w:rPr>
          <w:rFonts w:ascii="Times New Roman" w:hAnsi="Times New Roman" w:cs="Times New Roman"/>
          <w:sz w:val="24"/>
          <w:szCs w:val="24"/>
        </w:rPr>
        <w:t xml:space="preserve">Rumkital Dr. Ramelan Surabaya </w:t>
      </w:r>
      <w:r w:rsidR="006C38A6">
        <w:rPr>
          <w:rFonts w:ascii="Times New Roman" w:hAnsi="Times New Roman" w:cs="Times New Roman"/>
          <w:sz w:val="24"/>
          <w:szCs w:val="24"/>
          <w:lang w:val="en-US"/>
        </w:rPr>
        <w:t>k</w:t>
      </w:r>
      <w:r w:rsidR="00D82FE0" w:rsidRPr="003B7789">
        <w:rPr>
          <w:rFonts w:ascii="Times New Roman" w:hAnsi="Times New Roman" w:cs="Times New Roman"/>
          <w:sz w:val="24"/>
          <w:szCs w:val="24"/>
        </w:rPr>
        <w:t xml:space="preserve">hususnya di ruang </w:t>
      </w:r>
      <w:r w:rsidR="00D82FE0" w:rsidRPr="003B7789">
        <w:rPr>
          <w:rFonts w:ascii="Times New Roman" w:hAnsi="Times New Roman" w:cs="Times New Roman"/>
          <w:sz w:val="24"/>
          <w:szCs w:val="24"/>
          <w:lang w:val="en-US"/>
        </w:rPr>
        <w:t>III di temukan</w:t>
      </w:r>
      <w:r w:rsidR="00D82FE0" w:rsidRPr="003B7789">
        <w:rPr>
          <w:rFonts w:ascii="Times New Roman" w:hAnsi="Times New Roman" w:cs="Times New Roman"/>
          <w:sz w:val="24"/>
          <w:szCs w:val="24"/>
        </w:rPr>
        <w:t xml:space="preserve"> pasien dengan CKD dari </w:t>
      </w:r>
      <w:r w:rsidR="00D82FE0" w:rsidRPr="003B7789">
        <w:rPr>
          <w:rFonts w:ascii="Times New Roman" w:hAnsi="Times New Roman" w:cs="Times New Roman"/>
          <w:sz w:val="24"/>
          <w:szCs w:val="24"/>
          <w:lang w:val="en-US"/>
        </w:rPr>
        <w:t>Januari 2019</w:t>
      </w:r>
      <w:r w:rsidR="00D82FE0" w:rsidRPr="003B7789">
        <w:rPr>
          <w:rFonts w:ascii="Times New Roman" w:hAnsi="Times New Roman" w:cs="Times New Roman"/>
          <w:sz w:val="24"/>
          <w:szCs w:val="24"/>
        </w:rPr>
        <w:t xml:space="preserve"> sampai dengan</w:t>
      </w:r>
      <w:r w:rsidR="00D82FE0" w:rsidRPr="003B7789">
        <w:rPr>
          <w:rFonts w:ascii="Times New Roman" w:hAnsi="Times New Roman" w:cs="Times New Roman"/>
          <w:sz w:val="24"/>
          <w:szCs w:val="24"/>
          <w:lang w:val="en-US"/>
        </w:rPr>
        <w:t xml:space="preserve"> Desember 2019</w:t>
      </w:r>
      <w:r w:rsidR="00D82FE0" w:rsidRPr="003B7789">
        <w:rPr>
          <w:rFonts w:ascii="Times New Roman" w:hAnsi="Times New Roman" w:cs="Times New Roman"/>
          <w:sz w:val="24"/>
          <w:szCs w:val="24"/>
        </w:rPr>
        <w:t xml:space="preserve"> didapatkan </w:t>
      </w:r>
      <w:r w:rsidR="00D82FE0" w:rsidRPr="003B7789">
        <w:rPr>
          <w:rFonts w:ascii="Times New Roman" w:hAnsi="Times New Roman" w:cs="Times New Roman"/>
          <w:sz w:val="24"/>
          <w:szCs w:val="24"/>
          <w:lang w:val="en-US"/>
        </w:rPr>
        <w:t>total</w:t>
      </w:r>
      <w:r w:rsidR="00D82FE0" w:rsidRPr="003B7789">
        <w:rPr>
          <w:rFonts w:ascii="Times New Roman" w:hAnsi="Times New Roman" w:cs="Times New Roman"/>
          <w:sz w:val="24"/>
          <w:szCs w:val="24"/>
        </w:rPr>
        <w:t xml:space="preserve"> 1</w:t>
      </w:r>
      <w:r w:rsidR="00D82FE0" w:rsidRPr="003B7789">
        <w:rPr>
          <w:rFonts w:ascii="Times New Roman" w:hAnsi="Times New Roman" w:cs="Times New Roman"/>
          <w:sz w:val="24"/>
          <w:szCs w:val="24"/>
          <w:lang w:val="en-US"/>
        </w:rPr>
        <w:t>26</w:t>
      </w:r>
      <w:r w:rsidR="00D82FE0" w:rsidRPr="003B7789">
        <w:rPr>
          <w:rFonts w:ascii="Times New Roman" w:hAnsi="Times New Roman" w:cs="Times New Roman"/>
          <w:sz w:val="24"/>
          <w:szCs w:val="24"/>
        </w:rPr>
        <w:t xml:space="preserve"> pasien</w:t>
      </w:r>
      <w:r w:rsidR="00D82FE0" w:rsidRPr="003B7789">
        <w:rPr>
          <w:rFonts w:ascii="Times New Roman" w:hAnsi="Times New Roman" w:cs="Times New Roman"/>
          <w:sz w:val="24"/>
          <w:szCs w:val="24"/>
          <w:lang w:val="en-US"/>
        </w:rPr>
        <w:t xml:space="preserve"> CKD dari 996 pasien di Ruang III</w:t>
      </w:r>
      <w:r w:rsidR="00CA4CB8" w:rsidRPr="003B7789">
        <w:rPr>
          <w:rFonts w:ascii="Times New Roman" w:hAnsi="Times New Roman" w:cs="Times New Roman"/>
          <w:sz w:val="24"/>
          <w:szCs w:val="24"/>
          <w:lang w:val="en-US"/>
        </w:rPr>
        <w:t xml:space="preserve"> </w:t>
      </w:r>
      <w:r w:rsidR="00CA4CB8" w:rsidRPr="003B7789">
        <w:rPr>
          <w:rFonts w:ascii="Times New Roman" w:hAnsi="Times New Roman" w:cs="Times New Roman"/>
          <w:sz w:val="24"/>
          <w:szCs w:val="24"/>
        </w:rPr>
        <w:t>Rumkital Dr. Ramelan Surabaya</w:t>
      </w:r>
      <w:r w:rsidR="00CA4CB8" w:rsidRPr="003B7789">
        <w:rPr>
          <w:rFonts w:ascii="Times New Roman" w:hAnsi="Times New Roman" w:cs="Times New Roman"/>
          <w:sz w:val="24"/>
          <w:szCs w:val="24"/>
          <w:lang w:val="en-US"/>
        </w:rPr>
        <w:t>.</w:t>
      </w:r>
      <w:r w:rsidR="006C38A6">
        <w:rPr>
          <w:rFonts w:ascii="Times New Roman" w:hAnsi="Times New Roman" w:cs="Times New Roman"/>
          <w:sz w:val="24"/>
          <w:szCs w:val="24"/>
          <w:lang w:val="en-US"/>
        </w:rPr>
        <w:t xml:space="preserve"> </w:t>
      </w:r>
      <w:r w:rsidR="00795F2C">
        <w:rPr>
          <w:rFonts w:ascii="Times New Roman" w:hAnsi="Times New Roman" w:cs="Times New Roman"/>
          <w:sz w:val="24"/>
          <w:szCs w:val="24"/>
          <w:lang w:val="en-US"/>
        </w:rPr>
        <w:t xml:space="preserve">Pada bulan januari 2020 terdapat </w:t>
      </w:r>
      <w:r w:rsidR="00AD2738">
        <w:rPr>
          <w:rFonts w:ascii="Times New Roman" w:hAnsi="Times New Roman" w:cs="Times New Roman"/>
          <w:sz w:val="24"/>
          <w:szCs w:val="24"/>
          <w:lang w:val="en-US"/>
        </w:rPr>
        <w:t>11</w:t>
      </w:r>
      <w:r w:rsidR="00A84D31">
        <w:rPr>
          <w:rFonts w:ascii="Times New Roman" w:hAnsi="Times New Roman" w:cs="Times New Roman"/>
          <w:sz w:val="24"/>
          <w:szCs w:val="24"/>
          <w:lang w:val="en-US"/>
        </w:rPr>
        <w:t>g</w:t>
      </w:r>
      <w:r w:rsidR="00795F2C">
        <w:rPr>
          <w:rFonts w:ascii="Times New Roman" w:hAnsi="Times New Roman" w:cs="Times New Roman"/>
          <w:sz w:val="24"/>
          <w:szCs w:val="24"/>
          <w:lang w:val="en-US"/>
        </w:rPr>
        <w:t xml:space="preserve"> pasien dengan CKD</w:t>
      </w:r>
      <w:r w:rsidR="00AD2738">
        <w:rPr>
          <w:rFonts w:ascii="Times New Roman" w:hAnsi="Times New Roman" w:cs="Times New Roman"/>
          <w:sz w:val="24"/>
          <w:szCs w:val="24"/>
          <w:lang w:val="en-US"/>
        </w:rPr>
        <w:t xml:space="preserve">, sedangkan selama 3 bulan terakhir </w:t>
      </w:r>
      <w:r w:rsidR="00AD2738">
        <w:rPr>
          <w:rFonts w:ascii="Times New Roman" w:hAnsi="Times New Roman" w:cs="Times New Roman"/>
          <w:sz w:val="24"/>
          <w:szCs w:val="24"/>
          <w:lang w:val="en-US"/>
        </w:rPr>
        <w:lastRenderedPageBreak/>
        <w:t>didapatkan total 28 pasien CKD. Rata-rata per bulan ada 9 pasien CKD dengan berbagai macam komplikasi dan yang paling banyak dengan komplikasi anemia.</w:t>
      </w:r>
      <w:r w:rsidR="006C38A6">
        <w:rPr>
          <w:rFonts w:ascii="Times New Roman" w:hAnsi="Times New Roman" w:cs="Times New Roman"/>
          <w:sz w:val="24"/>
          <w:szCs w:val="24"/>
          <w:lang w:val="en-US"/>
        </w:rPr>
        <w:t xml:space="preserve"> </w:t>
      </w:r>
    </w:p>
    <w:p w14:paraId="20815110" w14:textId="7703B3C5" w:rsidR="00CA622A" w:rsidRDefault="00D82FE0" w:rsidP="00CA622A">
      <w:pPr>
        <w:pStyle w:val="ListParagraph"/>
        <w:spacing w:line="480" w:lineRule="auto"/>
        <w:ind w:left="0" w:firstLine="426"/>
        <w:jc w:val="both"/>
        <w:rPr>
          <w:rFonts w:ascii="Times New Roman" w:hAnsi="Times New Roman" w:cs="Times New Roman"/>
          <w:sz w:val="24"/>
          <w:szCs w:val="24"/>
          <w:lang w:val="en-US"/>
        </w:rPr>
      </w:pPr>
      <w:r w:rsidRPr="00452F47">
        <w:rPr>
          <w:rFonts w:ascii="Times New Roman" w:hAnsi="Times New Roman" w:cs="Times New Roman"/>
          <w:sz w:val="24"/>
          <w:szCs w:val="24"/>
          <w:lang w:val="en-US"/>
        </w:rPr>
        <w:t>Gagal ginjal merupakan penyakit yang di sebabkan oleh penyakit prime</w:t>
      </w:r>
      <w:r w:rsidR="00B41786">
        <w:rPr>
          <w:rFonts w:ascii="Times New Roman" w:hAnsi="Times New Roman" w:cs="Times New Roman"/>
          <w:sz w:val="24"/>
          <w:szCs w:val="24"/>
          <w:lang w:val="en-US"/>
        </w:rPr>
        <w:t>r</w:t>
      </w:r>
      <w:r w:rsidRPr="00452F47">
        <w:rPr>
          <w:rFonts w:ascii="Times New Roman" w:hAnsi="Times New Roman" w:cs="Times New Roman"/>
          <w:sz w:val="24"/>
          <w:szCs w:val="24"/>
          <w:lang w:val="en-US"/>
        </w:rPr>
        <w:t xml:space="preserve">. Perilaku hidup sehat dalam menjaga keseimbangan cairan dan elektrolit akan meningkatkan fungsi ginjal. </w:t>
      </w:r>
      <w:r w:rsidRPr="00452F47">
        <w:rPr>
          <w:rFonts w:ascii="Times New Roman" w:hAnsi="Times New Roman" w:cs="Times New Roman"/>
          <w:sz w:val="24"/>
          <w:szCs w:val="24"/>
        </w:rPr>
        <w:t>CKD sering kali menjadi penyakit komplikasi dari penyakit lainnya, sehingga merupakan penyakit sekunder. Penyebab yang sering adalah diabetes mellitus dan hipertensi. Selain itu, ada beberapa penyebab lainnya dari gagal ginjal kronis, yaitu: Penyakit glomerural kronis, Infeksi kronis,  Kelainan congenital, Penyakit vaskuler, Obstruksi saluran kemih,</w:t>
      </w:r>
      <w:r w:rsidR="003B7789">
        <w:rPr>
          <w:rFonts w:ascii="Times New Roman" w:hAnsi="Times New Roman" w:cs="Times New Roman"/>
          <w:sz w:val="24"/>
          <w:szCs w:val="24"/>
          <w:lang w:val="en-US"/>
        </w:rPr>
        <w:t xml:space="preserve"> </w:t>
      </w:r>
      <w:r w:rsidRPr="00452F47">
        <w:rPr>
          <w:rFonts w:ascii="Times New Roman" w:hAnsi="Times New Roman" w:cs="Times New Roman"/>
          <w:sz w:val="24"/>
          <w:szCs w:val="24"/>
        </w:rPr>
        <w:t xml:space="preserve">Penyakit kolagen, Obat-obatan nefrotoksik </w:t>
      </w:r>
      <w:r w:rsidRPr="00452F47">
        <w:rPr>
          <w:rFonts w:ascii="Times New Roman" w:hAnsi="Times New Roman" w:cs="Times New Roman"/>
          <w:sz w:val="24"/>
          <w:szCs w:val="24"/>
        </w:rPr>
        <w:fldChar w:fldCharType="begin" w:fldLock="1"/>
      </w:r>
      <w:r w:rsidR="00D94525">
        <w:rPr>
          <w:rFonts w:ascii="Times New Roman" w:hAnsi="Times New Roman" w:cs="Times New Roman"/>
          <w:sz w:val="24"/>
          <w:szCs w:val="24"/>
        </w:rPr>
        <w:instrText>ADDIN CSL_CITATION {"citationItems":[{"id":"ITEM-1","itemData":{"ISBN":"978-602-1547-34-2","author":[{"dropping-particle":"","family":"Prabowo","given":"Ns. eko","non-dropping-particle":"","parse-names":false,"suffix":""},{"dropping-particle":"","family":"Pranata","given":"Andi eka","non-dropping-particle":"","parse-names":false,"suffix":""}],"id":"ITEM-1","issued":{"date-parts":[["2014"]]},"publisher":"Nuha Medika","publisher-place":"yogyakarta","title":"Asuhan keperawatan sistem perkemihan","type":"book"},"uris":["http://www.mendeley.com/documents/?uuid=efe86ca8-1fc2-44a3-83bf-9dd75ec0511c"]}],"mendeley":{"formattedCitation":"(Prabowo &amp; Pranata, 2014)","plainTextFormattedCitation":"(Prabowo &amp; Pranata, 2014)","previouslyFormattedCitation":"(Prabowo &amp; Pranata, 2014)"},"properties":{"noteIndex":0},"schema":"https://github.com/citation-style-language/schema/raw/master/csl-citation.json"}</w:instrText>
      </w:r>
      <w:r w:rsidRPr="00452F47">
        <w:rPr>
          <w:rFonts w:ascii="Times New Roman" w:hAnsi="Times New Roman" w:cs="Times New Roman"/>
          <w:sz w:val="24"/>
          <w:szCs w:val="24"/>
        </w:rPr>
        <w:fldChar w:fldCharType="separate"/>
      </w:r>
      <w:r w:rsidRPr="00452F47">
        <w:rPr>
          <w:rFonts w:ascii="Times New Roman" w:hAnsi="Times New Roman" w:cs="Times New Roman"/>
          <w:noProof/>
          <w:sz w:val="24"/>
          <w:szCs w:val="24"/>
        </w:rPr>
        <w:t>(Prabowo &amp; Pranata, 2014)</w:t>
      </w:r>
      <w:r w:rsidRPr="00452F47">
        <w:rPr>
          <w:rFonts w:ascii="Times New Roman" w:hAnsi="Times New Roman" w:cs="Times New Roman"/>
          <w:sz w:val="24"/>
          <w:szCs w:val="24"/>
        </w:rPr>
        <w:fldChar w:fldCharType="end"/>
      </w:r>
      <w:r w:rsidR="0085501D">
        <w:rPr>
          <w:rFonts w:ascii="Times New Roman" w:hAnsi="Times New Roman" w:cs="Times New Roman"/>
          <w:sz w:val="24"/>
          <w:szCs w:val="24"/>
          <w:lang w:val="en-US"/>
        </w:rPr>
        <w:t>.</w:t>
      </w:r>
    </w:p>
    <w:p w14:paraId="4E87143D" w14:textId="785DDD81" w:rsidR="0085501D" w:rsidRPr="0085501D" w:rsidRDefault="00D82FE0" w:rsidP="00CA622A">
      <w:pPr>
        <w:pStyle w:val="ListParagraph"/>
        <w:spacing w:line="480" w:lineRule="auto"/>
        <w:ind w:left="0" w:firstLine="426"/>
        <w:jc w:val="both"/>
        <w:rPr>
          <w:rFonts w:ascii="Times New Roman" w:hAnsi="Times New Roman" w:cs="Times New Roman"/>
          <w:sz w:val="24"/>
          <w:szCs w:val="24"/>
          <w:lang w:val="en-US"/>
        </w:rPr>
      </w:pPr>
      <w:r w:rsidRPr="00452F47">
        <w:rPr>
          <w:rFonts w:ascii="Times New Roman" w:hAnsi="Times New Roman" w:cs="Times New Roman"/>
          <w:sz w:val="24"/>
          <w:szCs w:val="24"/>
        </w:rPr>
        <w:t>Mengingat fungsi ginjal yang rusak sangat sulit untuk dilakukan pengembalian, maka tujuan dari pelaksanaan klien CKD adalah untuk mengoptimalkan fungsi ginjal yang</w:t>
      </w:r>
      <w:r w:rsidRPr="00452F47">
        <w:rPr>
          <w:rFonts w:ascii="Times New Roman" w:hAnsi="Times New Roman" w:cs="Times New Roman"/>
          <w:sz w:val="24"/>
          <w:szCs w:val="24"/>
          <w:lang w:val="en-US"/>
        </w:rPr>
        <w:t xml:space="preserve"> </w:t>
      </w:r>
      <w:r w:rsidRPr="00452F47">
        <w:rPr>
          <w:rFonts w:ascii="Times New Roman" w:hAnsi="Times New Roman" w:cs="Times New Roman"/>
          <w:sz w:val="24"/>
          <w:szCs w:val="24"/>
        </w:rPr>
        <w:t>ada dan mempertahankan keseimbangan secara maksimal untuk memperpanjang harapan hidup klien. Sebagai penyakit yang kompleks, CKD membutuhkan penatalaksannan terpadu dan serius, sehingga akan meminimalisir komplikasi dan meningkatkan harapan hidup klien.</w:t>
      </w:r>
      <w:r w:rsidRPr="00452F47">
        <w:rPr>
          <w:rFonts w:ascii="Times New Roman" w:hAnsi="Times New Roman" w:cs="Times New Roman"/>
          <w:sz w:val="24"/>
          <w:szCs w:val="24"/>
          <w:lang w:val="en-US"/>
        </w:rPr>
        <w:t xml:space="preserve"> Kegagalan fungsi ginjal akan mengakibatkan gangguan yang bersifat sistemik, sehingga hemodinamika tubuh akan menurun dan mengancam nyawa.</w:t>
      </w:r>
      <w:r w:rsidRPr="00452F47">
        <w:rPr>
          <w:rFonts w:ascii="Times New Roman" w:hAnsi="Times New Roman" w:cs="Times New Roman"/>
          <w:sz w:val="24"/>
          <w:szCs w:val="24"/>
        </w:rPr>
        <w:t xml:space="preserve"> </w:t>
      </w:r>
      <w:r w:rsidR="0085501D">
        <w:rPr>
          <w:rFonts w:ascii="Times New Roman" w:hAnsi="Times New Roman" w:cs="Times New Roman"/>
          <w:sz w:val="24"/>
          <w:szCs w:val="24"/>
          <w:lang w:val="en-US"/>
        </w:rPr>
        <w:t xml:space="preserve">CKD dapat menimbulkan beberapa masalah keperawatan jika tidak segera ditangani, antara lain : gangguan integeritas kulit, </w:t>
      </w:r>
      <w:r w:rsidR="008B44F7">
        <w:rPr>
          <w:rFonts w:ascii="Times New Roman" w:hAnsi="Times New Roman" w:cs="Times New Roman"/>
          <w:sz w:val="24"/>
          <w:szCs w:val="24"/>
          <w:lang w:val="en-US"/>
        </w:rPr>
        <w:t>Defisit</w:t>
      </w:r>
      <w:r w:rsidR="0085501D">
        <w:rPr>
          <w:rFonts w:ascii="Times New Roman" w:hAnsi="Times New Roman" w:cs="Times New Roman"/>
          <w:sz w:val="24"/>
          <w:szCs w:val="24"/>
          <w:lang w:val="en-US"/>
        </w:rPr>
        <w:t xml:space="preserve"> nutrisi, gangguan pertukaran gas, kelebihan volume cairan, dan intoleransi aktivitas.</w:t>
      </w:r>
      <w:r w:rsidR="0057775A">
        <w:rPr>
          <w:rFonts w:ascii="Times New Roman" w:hAnsi="Times New Roman" w:cs="Times New Roman"/>
          <w:sz w:val="24"/>
          <w:szCs w:val="24"/>
          <w:lang w:val="en-US"/>
        </w:rPr>
        <w:t xml:space="preserve"> Dampak yang ditimbulkan apabila masalah keperawatan tidak segera ditanganai bisa menyebabkan komplikasi, antara lain: Hipokalsemia, penyakit kardiovaskuler, anemia, </w:t>
      </w:r>
      <w:r w:rsidR="00602D9B">
        <w:rPr>
          <w:rFonts w:ascii="Times New Roman" w:hAnsi="Times New Roman" w:cs="Times New Roman"/>
          <w:sz w:val="24"/>
          <w:szCs w:val="24"/>
          <w:lang w:val="en-US"/>
        </w:rPr>
        <w:t>oedema paru,</w:t>
      </w:r>
      <w:r w:rsidR="0057775A">
        <w:rPr>
          <w:rFonts w:ascii="Times New Roman" w:hAnsi="Times New Roman" w:cs="Times New Roman"/>
          <w:sz w:val="24"/>
          <w:szCs w:val="24"/>
          <w:lang w:val="en-US"/>
        </w:rPr>
        <w:t xml:space="preserve"> disfungsi seksual</w:t>
      </w:r>
      <w:r w:rsidR="00602D9B">
        <w:rPr>
          <w:rFonts w:ascii="Times New Roman" w:hAnsi="Times New Roman" w:cs="Times New Roman"/>
          <w:sz w:val="24"/>
          <w:szCs w:val="24"/>
          <w:lang w:val="en-US"/>
        </w:rPr>
        <w:t xml:space="preserve"> dan juga dapat mengakibatkan gagal nafas</w:t>
      </w:r>
      <w:r w:rsidR="0057775A">
        <w:rPr>
          <w:rFonts w:ascii="Times New Roman" w:hAnsi="Times New Roman" w:cs="Times New Roman"/>
          <w:sz w:val="24"/>
          <w:szCs w:val="24"/>
          <w:lang w:val="en-US"/>
        </w:rPr>
        <w:t>.</w:t>
      </w:r>
    </w:p>
    <w:p w14:paraId="3D1955B4" w14:textId="3FC03E70" w:rsidR="00D82FE0" w:rsidRPr="00EA130F" w:rsidRDefault="00D82FE0" w:rsidP="00CA622A">
      <w:pPr>
        <w:pStyle w:val="ListParagraph"/>
        <w:spacing w:line="480" w:lineRule="auto"/>
        <w:ind w:left="0" w:firstLine="426"/>
        <w:jc w:val="both"/>
        <w:rPr>
          <w:rFonts w:ascii="Times New Roman" w:hAnsi="Times New Roman" w:cs="Times New Roman"/>
          <w:sz w:val="24"/>
          <w:szCs w:val="24"/>
          <w:lang w:val="en-US"/>
        </w:rPr>
      </w:pPr>
      <w:r w:rsidRPr="00452F47">
        <w:rPr>
          <w:rFonts w:ascii="Times New Roman" w:hAnsi="Times New Roman" w:cs="Times New Roman"/>
          <w:sz w:val="24"/>
          <w:szCs w:val="24"/>
        </w:rPr>
        <w:lastRenderedPageBreak/>
        <w:t>Oleh karena itu, beberapa hal yang harus diperhatikan dalam melakukan penatalaksanaan pada klien CKD yaitu: perawatan kulit yang baik, jaga kebersihan oral, beri dukungan nutrisi, pantau adanya hiperkalemia, atasi hieprfostameia dengan hati</w:t>
      </w:r>
      <w:r w:rsidRPr="00452F47">
        <w:rPr>
          <w:rFonts w:ascii="Times New Roman" w:hAnsi="Times New Roman" w:cs="Times New Roman"/>
          <w:sz w:val="24"/>
          <w:szCs w:val="24"/>
          <w:lang w:val="en-US"/>
        </w:rPr>
        <w:t>-</w:t>
      </w:r>
      <w:r w:rsidRPr="00452F47">
        <w:rPr>
          <w:rFonts w:ascii="Times New Roman" w:hAnsi="Times New Roman" w:cs="Times New Roman"/>
          <w:sz w:val="24"/>
          <w:szCs w:val="24"/>
        </w:rPr>
        <w:t>hati, control tekanan darah, pantau ada/tidaknya komplikasi, pada tulang dan sendi, latih klien napas dalam dan batuk efektif untuk mencegah terjadinya kegagalan napas akibat obstruksi, jaga kondisi septik dan aseptik prosedur perawatan, observasi adanya tanda-tanda pendarahan, observasi adanya gejala neurologis, atasi neurologis, atasi komplikasi dari penyakit, laporkan segera jika di temui tan-tanda perikarditis, tata laksana dialisis/transpaltasi ginjal</w:t>
      </w:r>
      <w:r w:rsidR="00EA130F">
        <w:rPr>
          <w:rFonts w:ascii="Times New Roman" w:hAnsi="Times New Roman" w:cs="Times New Roman"/>
          <w:sz w:val="24"/>
          <w:szCs w:val="24"/>
          <w:lang w:val="en-US"/>
        </w:rPr>
        <w:t xml:space="preserve"> </w:t>
      </w:r>
      <w:r w:rsidR="00A95F22" w:rsidRPr="00452F47">
        <w:rPr>
          <w:rFonts w:ascii="Times New Roman" w:hAnsi="Times New Roman" w:cs="Times New Roman"/>
          <w:sz w:val="24"/>
          <w:szCs w:val="24"/>
        </w:rPr>
        <w:fldChar w:fldCharType="begin" w:fldLock="1"/>
      </w:r>
      <w:r w:rsidR="00D94525">
        <w:rPr>
          <w:rFonts w:ascii="Times New Roman" w:hAnsi="Times New Roman" w:cs="Times New Roman"/>
          <w:sz w:val="24"/>
          <w:szCs w:val="24"/>
        </w:rPr>
        <w:instrText>ADDIN CSL_CITATION {"citationItems":[{"id":"ITEM-1","itemData":{"ISBN":"978-602-17607-8-9","author":[{"dropping-particle":"","family":"Wijaya","given":"andra saferi","non-dropping-particle":"","parse-names":false,"suffix":""},{"dropping-particle":"","family":"Putri","given":"yessie mariza","non-dropping-particle":"","parse-names":false,"suffix":""}],"id":"ITEM-1","issued":{"date-parts":[["2013"]]},"publisher":"Nuha Medika","publisher-place":"yogyakarta","title":"Keperawatan Medikal Bedah 2","type":"book"},"uris":["http://www.mendeley.com/documents/?uuid=6eb815e4-d752-45e4-b2b9-9afa3347b0ed"]}],"mendeley":{"formattedCitation":"(Wijaya &amp; Putri, 2013)","plainTextFormattedCitation":"(Wijaya &amp; Putri, 2013)","previouslyFormattedCitation":"(Wijaya &amp; Putri, 2013)"},"properties":{"noteIndex":0},"schema":"https://github.com/citation-style-language/schema/raw/master/csl-citation.json"}</w:instrText>
      </w:r>
      <w:r w:rsidR="00A95F22" w:rsidRPr="00452F47">
        <w:rPr>
          <w:rFonts w:ascii="Times New Roman" w:hAnsi="Times New Roman" w:cs="Times New Roman"/>
          <w:sz w:val="24"/>
          <w:szCs w:val="24"/>
        </w:rPr>
        <w:fldChar w:fldCharType="separate"/>
      </w:r>
      <w:r w:rsidR="00A95F22" w:rsidRPr="00452F47">
        <w:rPr>
          <w:rFonts w:ascii="Times New Roman" w:hAnsi="Times New Roman" w:cs="Times New Roman"/>
          <w:noProof/>
          <w:sz w:val="24"/>
          <w:szCs w:val="24"/>
        </w:rPr>
        <w:t>(Wijaya &amp; Putri, 2013)</w:t>
      </w:r>
      <w:r w:rsidR="00A95F22" w:rsidRPr="00452F47">
        <w:rPr>
          <w:rFonts w:ascii="Times New Roman" w:hAnsi="Times New Roman" w:cs="Times New Roman"/>
          <w:sz w:val="24"/>
          <w:szCs w:val="24"/>
        </w:rPr>
        <w:fldChar w:fldCharType="end"/>
      </w:r>
      <w:r w:rsidR="00EA130F">
        <w:rPr>
          <w:rFonts w:ascii="Times New Roman" w:hAnsi="Times New Roman" w:cs="Times New Roman"/>
          <w:sz w:val="24"/>
          <w:szCs w:val="24"/>
          <w:lang w:val="en-US"/>
        </w:rPr>
        <w:t>.</w:t>
      </w:r>
    </w:p>
    <w:p w14:paraId="0FF9B642" w14:textId="77777777" w:rsidR="00D82FE0" w:rsidRPr="00452F47" w:rsidRDefault="00D82FE0" w:rsidP="00452F47">
      <w:pPr>
        <w:pStyle w:val="Heading3"/>
        <w:ind w:left="0" w:firstLine="0"/>
        <w:jc w:val="both"/>
        <w:rPr>
          <w:rFonts w:cs="Times New Roman"/>
          <w:lang w:val="en-GB"/>
        </w:rPr>
      </w:pPr>
      <w:bookmarkStart w:id="33" w:name="_Toc34688177"/>
      <w:bookmarkStart w:id="34" w:name="_Hlk31735149"/>
      <w:r w:rsidRPr="00452F47">
        <w:rPr>
          <w:rFonts w:cs="Times New Roman"/>
          <w:lang w:val="en-GB"/>
        </w:rPr>
        <w:t>Rumusan Masalah</w:t>
      </w:r>
      <w:bookmarkEnd w:id="33"/>
    </w:p>
    <w:p w14:paraId="25C911F9" w14:textId="697B3A6D" w:rsidR="00D82FE0" w:rsidRPr="003B7789" w:rsidRDefault="008E6890" w:rsidP="003B7789">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lang w:val="en-US"/>
        </w:rPr>
        <w:t>Penulis akan melakukan asuhan keperawatan</w:t>
      </w:r>
      <w:r w:rsidR="00D82FE0" w:rsidRPr="00452F47">
        <w:rPr>
          <w:rFonts w:ascii="Times New Roman" w:hAnsi="Times New Roman" w:cs="Times New Roman"/>
          <w:sz w:val="24"/>
          <w:szCs w:val="24"/>
        </w:rPr>
        <w:t xml:space="preserve"> </w:t>
      </w:r>
      <w:r>
        <w:rPr>
          <w:rFonts w:ascii="Times New Roman" w:hAnsi="Times New Roman" w:cs="Times New Roman"/>
          <w:sz w:val="24"/>
          <w:szCs w:val="24"/>
          <w:lang w:val="en-US"/>
        </w:rPr>
        <w:t>pada pasien dengan diagnosis</w:t>
      </w:r>
      <w:r w:rsidR="00D82FE0" w:rsidRPr="00452F47">
        <w:rPr>
          <w:rFonts w:ascii="Times New Roman" w:hAnsi="Times New Roman" w:cs="Times New Roman"/>
          <w:sz w:val="24"/>
          <w:szCs w:val="24"/>
        </w:rPr>
        <w:t xml:space="preserve"> </w:t>
      </w:r>
      <w:r w:rsidR="00D82FE0" w:rsidRPr="00452F47">
        <w:rPr>
          <w:rFonts w:ascii="Times New Roman" w:hAnsi="Times New Roman" w:cs="Times New Roman"/>
          <w:i/>
          <w:sz w:val="24"/>
          <w:szCs w:val="24"/>
        </w:rPr>
        <w:t>CKD</w:t>
      </w:r>
      <w:r w:rsidR="00D82FE0" w:rsidRPr="00452F47">
        <w:rPr>
          <w:rFonts w:ascii="Times New Roman" w:hAnsi="Times New Roman" w:cs="Times New Roman"/>
          <w:sz w:val="24"/>
          <w:szCs w:val="24"/>
        </w:rPr>
        <w:t xml:space="preserve"> (</w:t>
      </w:r>
      <w:r w:rsidR="00D82FE0" w:rsidRPr="00452F47">
        <w:rPr>
          <w:rFonts w:ascii="Times New Roman" w:hAnsi="Times New Roman" w:cs="Times New Roman"/>
          <w:i/>
          <w:sz w:val="24"/>
          <w:szCs w:val="24"/>
        </w:rPr>
        <w:t>Chronic Kidney Desease</w:t>
      </w:r>
      <w:r w:rsidR="00D82FE0" w:rsidRPr="00452F47">
        <w:rPr>
          <w:rFonts w:ascii="Times New Roman" w:hAnsi="Times New Roman" w:cs="Times New Roman"/>
          <w:sz w:val="24"/>
          <w:szCs w:val="24"/>
        </w:rPr>
        <w:t>)</w:t>
      </w:r>
      <w:r w:rsidR="00D82FE0" w:rsidRPr="00452F47">
        <w:rPr>
          <w:rFonts w:ascii="Times New Roman" w:hAnsi="Times New Roman" w:cs="Times New Roman"/>
          <w:sz w:val="24"/>
          <w:szCs w:val="24"/>
          <w:lang w:val="en-US"/>
        </w:rPr>
        <w:t xml:space="preserve"> + Anemia + Pulmonary Oedema</w:t>
      </w:r>
      <w:r w:rsidR="00D82FE0" w:rsidRPr="00452F47">
        <w:rPr>
          <w:rFonts w:ascii="Times New Roman" w:hAnsi="Times New Roman" w:cs="Times New Roman"/>
          <w:sz w:val="24"/>
          <w:szCs w:val="24"/>
        </w:rPr>
        <w:t xml:space="preserve"> </w:t>
      </w:r>
      <w:r>
        <w:rPr>
          <w:rFonts w:ascii="Times New Roman" w:hAnsi="Times New Roman" w:cs="Times New Roman"/>
          <w:sz w:val="24"/>
          <w:szCs w:val="24"/>
          <w:lang w:val="en-US"/>
        </w:rPr>
        <w:t xml:space="preserve">dengan </w:t>
      </w:r>
      <w:r w:rsidR="00D82FE0" w:rsidRPr="00452F47">
        <w:rPr>
          <w:rFonts w:ascii="Times New Roman" w:hAnsi="Times New Roman" w:cs="Times New Roman"/>
          <w:sz w:val="24"/>
          <w:szCs w:val="24"/>
        </w:rPr>
        <w:t xml:space="preserve"> membuat rumusan masalah “Bagaimana asuhan keperawatan pada pasien dengan diagnos</w:t>
      </w:r>
      <w:r w:rsidR="00D82FE0" w:rsidRPr="00452F47">
        <w:rPr>
          <w:rFonts w:ascii="Times New Roman" w:hAnsi="Times New Roman" w:cs="Times New Roman"/>
          <w:sz w:val="24"/>
          <w:szCs w:val="24"/>
          <w:lang w:val="en-US"/>
        </w:rPr>
        <w:t xml:space="preserve">is medis </w:t>
      </w:r>
      <w:r w:rsidR="00D82FE0" w:rsidRPr="00452F47">
        <w:rPr>
          <w:rFonts w:ascii="Times New Roman" w:hAnsi="Times New Roman" w:cs="Times New Roman"/>
          <w:i/>
          <w:sz w:val="24"/>
          <w:szCs w:val="24"/>
        </w:rPr>
        <w:t>CKD</w:t>
      </w:r>
      <w:r w:rsidR="00D82FE0" w:rsidRPr="00452F47">
        <w:rPr>
          <w:rFonts w:ascii="Times New Roman" w:hAnsi="Times New Roman" w:cs="Times New Roman"/>
          <w:sz w:val="24"/>
          <w:szCs w:val="24"/>
        </w:rPr>
        <w:t xml:space="preserve"> (</w:t>
      </w:r>
      <w:r w:rsidR="00D82FE0" w:rsidRPr="00452F47">
        <w:rPr>
          <w:rFonts w:ascii="Times New Roman" w:hAnsi="Times New Roman" w:cs="Times New Roman"/>
          <w:i/>
          <w:sz w:val="24"/>
          <w:szCs w:val="24"/>
        </w:rPr>
        <w:t>Chronic Kidney Desease</w:t>
      </w:r>
      <w:r w:rsidR="00D82FE0" w:rsidRPr="00452F47">
        <w:rPr>
          <w:rFonts w:ascii="Times New Roman" w:hAnsi="Times New Roman" w:cs="Times New Roman"/>
          <w:sz w:val="24"/>
          <w:szCs w:val="24"/>
        </w:rPr>
        <w:t>)</w:t>
      </w:r>
      <w:r w:rsidR="00D82FE0" w:rsidRPr="00452F47">
        <w:rPr>
          <w:rFonts w:ascii="Times New Roman" w:hAnsi="Times New Roman" w:cs="Times New Roman"/>
          <w:sz w:val="24"/>
          <w:szCs w:val="24"/>
          <w:lang w:val="en-US"/>
        </w:rPr>
        <w:t xml:space="preserve"> + Anemia + Pulmonary Oedema </w:t>
      </w:r>
      <w:r w:rsidR="00D82FE0" w:rsidRPr="00452F47">
        <w:rPr>
          <w:rFonts w:ascii="Times New Roman" w:hAnsi="Times New Roman" w:cs="Times New Roman"/>
          <w:sz w:val="24"/>
          <w:szCs w:val="24"/>
        </w:rPr>
        <w:t xml:space="preserve">di ruang </w:t>
      </w:r>
      <w:r w:rsidR="00D82FE0" w:rsidRPr="00452F47">
        <w:rPr>
          <w:rFonts w:ascii="Times New Roman" w:hAnsi="Times New Roman" w:cs="Times New Roman"/>
          <w:sz w:val="24"/>
          <w:szCs w:val="24"/>
          <w:lang w:val="en-GB"/>
        </w:rPr>
        <w:t>III</w:t>
      </w:r>
      <w:r w:rsidR="00D82FE0" w:rsidRPr="00452F47">
        <w:rPr>
          <w:rFonts w:ascii="Times New Roman" w:hAnsi="Times New Roman" w:cs="Times New Roman"/>
          <w:sz w:val="24"/>
          <w:szCs w:val="24"/>
        </w:rPr>
        <w:t xml:space="preserve"> Rumkital Dr. Ramelan Surabaya?”</w:t>
      </w:r>
    </w:p>
    <w:p w14:paraId="2DC34012" w14:textId="77777777" w:rsidR="00D82FE0" w:rsidRPr="00452F47" w:rsidRDefault="00D82FE0" w:rsidP="00452F47">
      <w:pPr>
        <w:pStyle w:val="Heading3"/>
        <w:ind w:left="0" w:firstLine="0"/>
        <w:jc w:val="both"/>
        <w:rPr>
          <w:rFonts w:cs="Times New Roman"/>
          <w:lang w:val="en-GB"/>
        </w:rPr>
      </w:pPr>
      <w:bookmarkStart w:id="35" w:name="_Toc34688178"/>
      <w:r w:rsidRPr="00452F47">
        <w:rPr>
          <w:rFonts w:cs="Times New Roman"/>
          <w:lang w:val="en-GB"/>
        </w:rPr>
        <w:t>Tujuan Penulisan</w:t>
      </w:r>
      <w:bookmarkEnd w:id="35"/>
    </w:p>
    <w:p w14:paraId="367DCF60" w14:textId="58DDA43C" w:rsidR="00D82FE0" w:rsidRPr="00452F47" w:rsidRDefault="00CA622A" w:rsidP="00CA622A">
      <w:pPr>
        <w:pStyle w:val="Heading4"/>
        <w:tabs>
          <w:tab w:val="left" w:pos="709"/>
        </w:tabs>
        <w:ind w:left="0" w:firstLine="0"/>
        <w:jc w:val="both"/>
        <w:rPr>
          <w:rFonts w:cs="Times New Roman"/>
          <w:szCs w:val="24"/>
          <w:lang w:val="en-GB"/>
        </w:rPr>
      </w:pPr>
      <w:r>
        <w:rPr>
          <w:rFonts w:cs="Times New Roman"/>
          <w:szCs w:val="24"/>
          <w:lang w:val="en-US"/>
        </w:rPr>
        <w:t xml:space="preserve">  </w:t>
      </w:r>
      <w:r w:rsidR="00D82FE0" w:rsidRPr="00452F47">
        <w:rPr>
          <w:rFonts w:cs="Times New Roman"/>
          <w:szCs w:val="24"/>
        </w:rPr>
        <w:t>Tujuan Umum</w:t>
      </w:r>
    </w:p>
    <w:p w14:paraId="138971BD" w14:textId="77777777" w:rsidR="00D82FE0" w:rsidRPr="00452F47" w:rsidRDefault="00D82FE0" w:rsidP="00CA622A">
      <w:pPr>
        <w:pStyle w:val="ListParagraph"/>
        <w:spacing w:line="480" w:lineRule="auto"/>
        <w:ind w:left="709"/>
        <w:jc w:val="both"/>
        <w:rPr>
          <w:rFonts w:ascii="Times New Roman" w:hAnsi="Times New Roman" w:cs="Times New Roman"/>
          <w:sz w:val="24"/>
          <w:szCs w:val="24"/>
        </w:rPr>
      </w:pPr>
      <w:r w:rsidRPr="00452F47">
        <w:rPr>
          <w:rFonts w:ascii="Times New Roman" w:hAnsi="Times New Roman" w:cs="Times New Roman"/>
          <w:sz w:val="24"/>
          <w:szCs w:val="24"/>
        </w:rPr>
        <w:t>Mahasiswa mampu melakukan asuhan keperawatan pada pasien dengan</w:t>
      </w:r>
    </w:p>
    <w:p w14:paraId="1ADD2DAA" w14:textId="77777777" w:rsidR="00D82FE0" w:rsidRPr="00452F47" w:rsidRDefault="00D82FE0" w:rsidP="00CA4CB8">
      <w:pPr>
        <w:pStyle w:val="ListParagraph"/>
        <w:spacing w:line="480" w:lineRule="auto"/>
        <w:ind w:left="0"/>
        <w:jc w:val="both"/>
        <w:rPr>
          <w:rFonts w:ascii="Times New Roman" w:hAnsi="Times New Roman" w:cs="Times New Roman"/>
          <w:sz w:val="24"/>
          <w:szCs w:val="24"/>
          <w:lang w:val="en-GB"/>
        </w:rPr>
      </w:pPr>
      <w:r w:rsidRPr="00452F47">
        <w:rPr>
          <w:rFonts w:ascii="Times New Roman" w:hAnsi="Times New Roman" w:cs="Times New Roman"/>
          <w:sz w:val="24"/>
          <w:szCs w:val="24"/>
        </w:rPr>
        <w:t>Diagnos</w:t>
      </w:r>
      <w:r w:rsidRPr="00452F47">
        <w:rPr>
          <w:rFonts w:ascii="Times New Roman" w:hAnsi="Times New Roman" w:cs="Times New Roman"/>
          <w:sz w:val="24"/>
          <w:szCs w:val="24"/>
          <w:lang w:val="en-US"/>
        </w:rPr>
        <w:t>is</w:t>
      </w:r>
      <w:r w:rsidRPr="00452F47">
        <w:rPr>
          <w:rFonts w:ascii="Times New Roman" w:hAnsi="Times New Roman" w:cs="Times New Roman"/>
          <w:sz w:val="24"/>
          <w:szCs w:val="24"/>
        </w:rPr>
        <w:t xml:space="preserve"> </w:t>
      </w:r>
      <w:r w:rsidRPr="00452F47">
        <w:rPr>
          <w:rFonts w:ascii="Times New Roman" w:hAnsi="Times New Roman" w:cs="Times New Roman"/>
          <w:i/>
          <w:sz w:val="24"/>
          <w:szCs w:val="24"/>
        </w:rPr>
        <w:t>CKD</w:t>
      </w:r>
      <w:r w:rsidRPr="00452F47">
        <w:rPr>
          <w:rFonts w:ascii="Times New Roman" w:hAnsi="Times New Roman" w:cs="Times New Roman"/>
          <w:i/>
          <w:sz w:val="24"/>
          <w:szCs w:val="24"/>
          <w:lang w:val="en-US"/>
        </w:rPr>
        <w:t xml:space="preserve"> </w:t>
      </w:r>
      <w:r w:rsidRPr="00452F47">
        <w:rPr>
          <w:rFonts w:ascii="Times New Roman" w:hAnsi="Times New Roman" w:cs="Times New Roman"/>
          <w:i/>
          <w:sz w:val="24"/>
          <w:szCs w:val="24"/>
        </w:rPr>
        <w:t>(chronic kidney desease)</w:t>
      </w:r>
      <w:r w:rsidRPr="00452F47">
        <w:rPr>
          <w:rFonts w:ascii="Times New Roman" w:hAnsi="Times New Roman" w:cs="Times New Roman"/>
          <w:sz w:val="24"/>
          <w:szCs w:val="24"/>
          <w:lang w:val="en-US"/>
        </w:rPr>
        <w:t xml:space="preserve"> + Anemia + Pulmonary Oedema</w:t>
      </w:r>
      <w:r w:rsidRPr="00452F47">
        <w:rPr>
          <w:rFonts w:ascii="Times New Roman" w:hAnsi="Times New Roman" w:cs="Times New Roman"/>
          <w:sz w:val="24"/>
          <w:szCs w:val="24"/>
        </w:rPr>
        <w:t xml:space="preserve"> di ruang </w:t>
      </w:r>
      <w:r w:rsidRPr="00452F47">
        <w:rPr>
          <w:rFonts w:ascii="Times New Roman" w:hAnsi="Times New Roman" w:cs="Times New Roman"/>
          <w:sz w:val="24"/>
          <w:szCs w:val="24"/>
          <w:lang w:val="en-GB"/>
        </w:rPr>
        <w:t>III</w:t>
      </w:r>
      <w:r w:rsidRPr="00452F47">
        <w:rPr>
          <w:rFonts w:ascii="Times New Roman" w:hAnsi="Times New Roman" w:cs="Times New Roman"/>
          <w:sz w:val="24"/>
          <w:szCs w:val="24"/>
        </w:rPr>
        <w:t xml:space="preserve"> Rumkital Dr. Ramelan Surabaya.</w:t>
      </w:r>
    </w:p>
    <w:p w14:paraId="322D899B" w14:textId="174005F1" w:rsidR="00D82FE0" w:rsidRPr="00452F47" w:rsidRDefault="00CA622A" w:rsidP="00CA622A">
      <w:pPr>
        <w:pStyle w:val="Heading4"/>
        <w:ind w:left="0" w:firstLine="0"/>
        <w:jc w:val="both"/>
        <w:rPr>
          <w:rFonts w:cs="Times New Roman"/>
          <w:szCs w:val="24"/>
          <w:lang w:val="en-GB"/>
        </w:rPr>
      </w:pPr>
      <w:r>
        <w:rPr>
          <w:rFonts w:cs="Times New Roman"/>
          <w:szCs w:val="24"/>
          <w:lang w:val="en-US"/>
        </w:rPr>
        <w:t xml:space="preserve">  </w:t>
      </w:r>
      <w:r w:rsidR="00D82FE0" w:rsidRPr="00452F47">
        <w:rPr>
          <w:rFonts w:cs="Times New Roman"/>
          <w:szCs w:val="24"/>
        </w:rPr>
        <w:t>Tujuan Khusus</w:t>
      </w:r>
    </w:p>
    <w:p w14:paraId="1804D7A7" w14:textId="10275BC0" w:rsidR="00D82FE0" w:rsidRPr="00452F47" w:rsidRDefault="00D82FE0" w:rsidP="00A21FF6">
      <w:pPr>
        <w:pStyle w:val="ListParagraph"/>
        <w:numPr>
          <w:ilvl w:val="0"/>
          <w:numId w:val="46"/>
        </w:numPr>
        <w:spacing w:after="200"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Men</w:t>
      </w:r>
      <w:r w:rsidR="00EA130F">
        <w:rPr>
          <w:rFonts w:ascii="Times New Roman" w:hAnsi="Times New Roman" w:cs="Times New Roman"/>
          <w:sz w:val="24"/>
          <w:szCs w:val="24"/>
          <w:lang w:val="en-US"/>
        </w:rPr>
        <w:t>gindetifikasi</w:t>
      </w:r>
      <w:r w:rsidR="00CA4CB8">
        <w:rPr>
          <w:rFonts w:ascii="Times New Roman" w:hAnsi="Times New Roman" w:cs="Times New Roman"/>
          <w:sz w:val="24"/>
          <w:szCs w:val="24"/>
          <w:lang w:val="en-US"/>
        </w:rPr>
        <w:t xml:space="preserve"> </w:t>
      </w:r>
      <w:r w:rsidRPr="00452F47">
        <w:rPr>
          <w:rFonts w:ascii="Times New Roman" w:hAnsi="Times New Roman" w:cs="Times New Roman"/>
          <w:sz w:val="24"/>
          <w:szCs w:val="24"/>
          <w:lang w:val="en-US"/>
        </w:rPr>
        <w:t xml:space="preserve">hasil pengkajian </w:t>
      </w:r>
      <w:r w:rsidRPr="00452F47">
        <w:rPr>
          <w:rFonts w:ascii="Times New Roman" w:hAnsi="Times New Roman" w:cs="Times New Roman"/>
          <w:sz w:val="24"/>
          <w:szCs w:val="24"/>
        </w:rPr>
        <w:t>pasien dengan diagnos</w:t>
      </w:r>
      <w:r w:rsidRPr="00452F47">
        <w:rPr>
          <w:rFonts w:ascii="Times New Roman" w:hAnsi="Times New Roman" w:cs="Times New Roman"/>
          <w:sz w:val="24"/>
          <w:szCs w:val="24"/>
          <w:lang w:val="en-US"/>
        </w:rPr>
        <w:t>is</w:t>
      </w:r>
      <w:r w:rsidRPr="00452F47">
        <w:rPr>
          <w:rFonts w:ascii="Times New Roman" w:hAnsi="Times New Roman" w:cs="Times New Roman"/>
          <w:sz w:val="24"/>
          <w:szCs w:val="24"/>
        </w:rPr>
        <w:t xml:space="preserve"> </w:t>
      </w:r>
      <w:r w:rsidRPr="00452F47">
        <w:rPr>
          <w:rFonts w:ascii="Times New Roman" w:hAnsi="Times New Roman" w:cs="Times New Roman"/>
          <w:i/>
          <w:sz w:val="24"/>
          <w:szCs w:val="24"/>
        </w:rPr>
        <w:t>CKD</w:t>
      </w:r>
      <w:r w:rsidRPr="00452F47">
        <w:rPr>
          <w:rFonts w:ascii="Times New Roman" w:hAnsi="Times New Roman" w:cs="Times New Roman"/>
          <w:i/>
          <w:sz w:val="24"/>
          <w:szCs w:val="24"/>
          <w:lang w:val="en-US"/>
        </w:rPr>
        <w:t xml:space="preserve"> </w:t>
      </w:r>
      <w:r w:rsidRPr="00452F47">
        <w:rPr>
          <w:rFonts w:ascii="Times New Roman" w:hAnsi="Times New Roman" w:cs="Times New Roman"/>
          <w:i/>
          <w:sz w:val="24"/>
          <w:szCs w:val="24"/>
        </w:rPr>
        <w:t>(chronic kidney desease)</w:t>
      </w:r>
      <w:r w:rsidRPr="00452F47">
        <w:rPr>
          <w:rFonts w:ascii="Times New Roman" w:hAnsi="Times New Roman" w:cs="Times New Roman"/>
          <w:sz w:val="24"/>
          <w:szCs w:val="24"/>
          <w:lang w:val="en-US"/>
        </w:rPr>
        <w:t xml:space="preserve"> + Anemia + Pulmonary Oedema.</w:t>
      </w:r>
    </w:p>
    <w:p w14:paraId="0CD1DB11" w14:textId="77777777" w:rsidR="00D82FE0" w:rsidRPr="00452F47" w:rsidRDefault="00D82FE0" w:rsidP="00A21FF6">
      <w:pPr>
        <w:pStyle w:val="ListParagraph"/>
        <w:numPr>
          <w:ilvl w:val="0"/>
          <w:numId w:val="46"/>
        </w:numPr>
        <w:spacing w:after="200"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lastRenderedPageBreak/>
        <w:t>Menegakkan diagnos</w:t>
      </w:r>
      <w:r w:rsidRPr="00452F47">
        <w:rPr>
          <w:rFonts w:ascii="Times New Roman" w:hAnsi="Times New Roman" w:cs="Times New Roman"/>
          <w:sz w:val="24"/>
          <w:szCs w:val="24"/>
          <w:lang w:val="en-US"/>
        </w:rPr>
        <w:t>is</w:t>
      </w:r>
      <w:r w:rsidRPr="00452F47">
        <w:rPr>
          <w:rFonts w:ascii="Times New Roman" w:hAnsi="Times New Roman" w:cs="Times New Roman"/>
          <w:sz w:val="24"/>
          <w:szCs w:val="24"/>
        </w:rPr>
        <w:t xml:space="preserve"> keperawatan pada pasien dengan diagnos</w:t>
      </w:r>
      <w:r w:rsidRPr="00452F47">
        <w:rPr>
          <w:rFonts w:ascii="Times New Roman" w:hAnsi="Times New Roman" w:cs="Times New Roman"/>
          <w:sz w:val="24"/>
          <w:szCs w:val="24"/>
          <w:lang w:val="en-US"/>
        </w:rPr>
        <w:t>is</w:t>
      </w:r>
      <w:r w:rsidRPr="00452F47">
        <w:rPr>
          <w:rFonts w:ascii="Times New Roman" w:hAnsi="Times New Roman" w:cs="Times New Roman"/>
          <w:sz w:val="24"/>
          <w:szCs w:val="24"/>
        </w:rPr>
        <w:t xml:space="preserve"> </w:t>
      </w:r>
      <w:r w:rsidRPr="00452F47">
        <w:rPr>
          <w:rFonts w:ascii="Times New Roman" w:hAnsi="Times New Roman" w:cs="Times New Roman"/>
          <w:i/>
          <w:sz w:val="24"/>
          <w:szCs w:val="24"/>
        </w:rPr>
        <w:t>CKD</w:t>
      </w:r>
      <w:r w:rsidRPr="00452F47">
        <w:rPr>
          <w:rFonts w:ascii="Times New Roman" w:hAnsi="Times New Roman" w:cs="Times New Roman"/>
          <w:i/>
          <w:sz w:val="24"/>
          <w:szCs w:val="24"/>
          <w:lang w:val="en-GB"/>
        </w:rPr>
        <w:t xml:space="preserve"> </w:t>
      </w:r>
      <w:r w:rsidRPr="00452F47">
        <w:rPr>
          <w:rFonts w:ascii="Times New Roman" w:hAnsi="Times New Roman" w:cs="Times New Roman"/>
          <w:i/>
          <w:sz w:val="24"/>
          <w:szCs w:val="24"/>
        </w:rPr>
        <w:t>(</w:t>
      </w:r>
      <w:r w:rsidRPr="00452F47">
        <w:rPr>
          <w:rFonts w:ascii="Times New Roman" w:hAnsi="Times New Roman" w:cs="Times New Roman"/>
          <w:i/>
          <w:sz w:val="24"/>
          <w:szCs w:val="24"/>
          <w:lang w:val="en-GB"/>
        </w:rPr>
        <w:t>C</w:t>
      </w:r>
      <w:r w:rsidRPr="00452F47">
        <w:rPr>
          <w:rFonts w:ascii="Times New Roman" w:hAnsi="Times New Roman" w:cs="Times New Roman"/>
          <w:i/>
          <w:sz w:val="24"/>
          <w:szCs w:val="24"/>
        </w:rPr>
        <w:t>hronic kidney desease)</w:t>
      </w:r>
      <w:r w:rsidRPr="00452F47">
        <w:rPr>
          <w:rFonts w:ascii="Times New Roman" w:hAnsi="Times New Roman" w:cs="Times New Roman"/>
          <w:sz w:val="24"/>
          <w:szCs w:val="24"/>
          <w:lang w:val="en-US"/>
        </w:rPr>
        <w:t xml:space="preserve"> + Anemia + Pulmonary Oedema</w:t>
      </w:r>
    </w:p>
    <w:p w14:paraId="69CDD3E5" w14:textId="1DAEF377" w:rsidR="00D82FE0" w:rsidRPr="00452F47" w:rsidRDefault="00D82FE0" w:rsidP="00A21FF6">
      <w:pPr>
        <w:pStyle w:val="ListParagraph"/>
        <w:numPr>
          <w:ilvl w:val="0"/>
          <w:numId w:val="46"/>
        </w:numPr>
        <w:spacing w:after="200"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Me</w:t>
      </w:r>
      <w:r w:rsidR="00EA130F">
        <w:rPr>
          <w:rFonts w:ascii="Times New Roman" w:hAnsi="Times New Roman" w:cs="Times New Roman"/>
          <w:sz w:val="24"/>
          <w:szCs w:val="24"/>
          <w:lang w:val="en-US"/>
        </w:rPr>
        <w:t>rencanakan tindakan</w:t>
      </w:r>
      <w:r w:rsidRPr="00452F47">
        <w:rPr>
          <w:rFonts w:ascii="Times New Roman" w:hAnsi="Times New Roman" w:cs="Times New Roman"/>
          <w:sz w:val="24"/>
          <w:szCs w:val="24"/>
        </w:rPr>
        <w:t xml:space="preserve"> pada pasien dengan diagno</w:t>
      </w:r>
      <w:r w:rsidRPr="00452F47">
        <w:rPr>
          <w:rFonts w:ascii="Times New Roman" w:hAnsi="Times New Roman" w:cs="Times New Roman"/>
          <w:sz w:val="24"/>
          <w:szCs w:val="24"/>
          <w:lang w:val="en-US"/>
        </w:rPr>
        <w:t xml:space="preserve">sis </w:t>
      </w:r>
      <w:r w:rsidRPr="00452F47">
        <w:rPr>
          <w:rFonts w:ascii="Times New Roman" w:hAnsi="Times New Roman" w:cs="Times New Roman"/>
          <w:i/>
          <w:sz w:val="24"/>
          <w:szCs w:val="24"/>
        </w:rPr>
        <w:t>CKD</w:t>
      </w:r>
      <w:r w:rsidRPr="00452F47">
        <w:rPr>
          <w:rFonts w:ascii="Times New Roman" w:hAnsi="Times New Roman" w:cs="Times New Roman"/>
          <w:i/>
          <w:sz w:val="24"/>
          <w:szCs w:val="24"/>
          <w:lang w:val="en-US"/>
        </w:rPr>
        <w:t xml:space="preserve"> </w:t>
      </w:r>
      <w:r w:rsidRPr="00452F47">
        <w:rPr>
          <w:rFonts w:ascii="Times New Roman" w:hAnsi="Times New Roman" w:cs="Times New Roman"/>
          <w:i/>
          <w:sz w:val="24"/>
          <w:szCs w:val="24"/>
        </w:rPr>
        <w:t xml:space="preserve">(chronic </w:t>
      </w:r>
      <w:r w:rsidR="00EA130F">
        <w:rPr>
          <w:rFonts w:ascii="Times New Roman" w:hAnsi="Times New Roman" w:cs="Times New Roman"/>
          <w:i/>
          <w:sz w:val="24"/>
          <w:szCs w:val="24"/>
          <w:lang w:val="en-US"/>
        </w:rPr>
        <w:t>f</w:t>
      </w:r>
      <w:r w:rsidRPr="00452F47">
        <w:rPr>
          <w:rFonts w:ascii="Times New Roman" w:hAnsi="Times New Roman" w:cs="Times New Roman"/>
          <w:i/>
          <w:sz w:val="24"/>
          <w:szCs w:val="24"/>
        </w:rPr>
        <w:t>kidney desease)</w:t>
      </w:r>
      <w:r w:rsidRPr="00452F47">
        <w:rPr>
          <w:rFonts w:ascii="Times New Roman" w:hAnsi="Times New Roman" w:cs="Times New Roman"/>
          <w:i/>
          <w:sz w:val="24"/>
          <w:szCs w:val="24"/>
          <w:lang w:val="en-US"/>
        </w:rPr>
        <w:t xml:space="preserve"> </w:t>
      </w:r>
      <w:r w:rsidRPr="00452F47">
        <w:rPr>
          <w:rFonts w:ascii="Times New Roman" w:hAnsi="Times New Roman" w:cs="Times New Roman"/>
          <w:sz w:val="24"/>
          <w:szCs w:val="24"/>
          <w:lang w:val="en-US"/>
        </w:rPr>
        <w:t>+ Anemia + Pulmonary Oedema.</w:t>
      </w:r>
    </w:p>
    <w:p w14:paraId="1846E54A" w14:textId="3BA105A7" w:rsidR="00D82FE0" w:rsidRPr="00452F47" w:rsidRDefault="00D82FE0" w:rsidP="00EA130F">
      <w:pPr>
        <w:pStyle w:val="ListParagraph"/>
        <w:numPr>
          <w:ilvl w:val="0"/>
          <w:numId w:val="46"/>
        </w:numPr>
        <w:spacing w:after="200"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 xml:space="preserve">Melakukan </w:t>
      </w:r>
      <w:r w:rsidR="00EA130F">
        <w:rPr>
          <w:rFonts w:ascii="Times New Roman" w:hAnsi="Times New Roman" w:cs="Times New Roman"/>
          <w:sz w:val="24"/>
          <w:szCs w:val="24"/>
          <w:lang w:val="en-US"/>
        </w:rPr>
        <w:t>tindakan</w:t>
      </w:r>
      <w:r w:rsidRPr="00452F47">
        <w:rPr>
          <w:rFonts w:ascii="Times New Roman" w:hAnsi="Times New Roman" w:cs="Times New Roman"/>
          <w:sz w:val="24"/>
          <w:szCs w:val="24"/>
        </w:rPr>
        <w:t xml:space="preserve"> pada pasien dengan diagnos</w:t>
      </w:r>
      <w:r w:rsidRPr="00452F47">
        <w:rPr>
          <w:rFonts w:ascii="Times New Roman" w:hAnsi="Times New Roman" w:cs="Times New Roman"/>
          <w:sz w:val="24"/>
          <w:szCs w:val="24"/>
          <w:lang w:val="en-US"/>
        </w:rPr>
        <w:t>is</w:t>
      </w:r>
      <w:r w:rsidRPr="00452F47">
        <w:rPr>
          <w:rFonts w:ascii="Times New Roman" w:hAnsi="Times New Roman" w:cs="Times New Roman"/>
          <w:sz w:val="24"/>
          <w:szCs w:val="24"/>
        </w:rPr>
        <w:t xml:space="preserve"> </w:t>
      </w:r>
      <w:r w:rsidRPr="00452F47">
        <w:rPr>
          <w:rFonts w:ascii="Times New Roman" w:hAnsi="Times New Roman" w:cs="Times New Roman"/>
          <w:i/>
          <w:sz w:val="24"/>
          <w:szCs w:val="24"/>
        </w:rPr>
        <w:t>CKD</w:t>
      </w:r>
      <w:r w:rsidRPr="00452F47">
        <w:rPr>
          <w:rFonts w:ascii="Times New Roman" w:hAnsi="Times New Roman" w:cs="Times New Roman"/>
          <w:i/>
          <w:sz w:val="24"/>
          <w:szCs w:val="24"/>
          <w:lang w:val="en-US"/>
        </w:rPr>
        <w:t xml:space="preserve"> </w:t>
      </w:r>
      <w:r w:rsidRPr="00452F47">
        <w:rPr>
          <w:rFonts w:ascii="Times New Roman" w:hAnsi="Times New Roman" w:cs="Times New Roman"/>
          <w:i/>
          <w:sz w:val="24"/>
          <w:szCs w:val="24"/>
        </w:rPr>
        <w:t>(chronic kidney desease)</w:t>
      </w:r>
      <w:r w:rsidRPr="00452F47">
        <w:rPr>
          <w:rFonts w:ascii="Times New Roman" w:hAnsi="Times New Roman" w:cs="Times New Roman"/>
          <w:sz w:val="24"/>
          <w:szCs w:val="24"/>
          <w:lang w:val="en-GB"/>
        </w:rPr>
        <w:t xml:space="preserve"> </w:t>
      </w:r>
      <w:r w:rsidRPr="00452F47">
        <w:rPr>
          <w:rFonts w:ascii="Times New Roman" w:hAnsi="Times New Roman" w:cs="Times New Roman"/>
          <w:sz w:val="24"/>
          <w:szCs w:val="24"/>
          <w:lang w:val="en-US"/>
        </w:rPr>
        <w:t>+ Anemia + Pulmonary Oedema.</w:t>
      </w:r>
    </w:p>
    <w:p w14:paraId="72D70D57" w14:textId="2D6C2183" w:rsidR="00D82FE0" w:rsidRPr="00CA4CB8" w:rsidRDefault="00D82FE0" w:rsidP="00EA130F">
      <w:pPr>
        <w:pStyle w:val="ListParagraph"/>
        <w:numPr>
          <w:ilvl w:val="0"/>
          <w:numId w:val="46"/>
        </w:numPr>
        <w:spacing w:after="200"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Mengevaluasi hasil implementasi pada pasien dengan diagnos</w:t>
      </w:r>
      <w:r w:rsidRPr="00452F47">
        <w:rPr>
          <w:rFonts w:ascii="Times New Roman" w:hAnsi="Times New Roman" w:cs="Times New Roman"/>
          <w:sz w:val="24"/>
          <w:szCs w:val="24"/>
          <w:lang w:val="en-US"/>
        </w:rPr>
        <w:t xml:space="preserve">is </w:t>
      </w:r>
      <w:r w:rsidRPr="00452F47">
        <w:rPr>
          <w:rFonts w:ascii="Times New Roman" w:hAnsi="Times New Roman" w:cs="Times New Roman"/>
          <w:i/>
          <w:sz w:val="24"/>
          <w:szCs w:val="24"/>
        </w:rPr>
        <w:t>CKD</w:t>
      </w:r>
      <w:r w:rsidRPr="00452F47">
        <w:rPr>
          <w:rFonts w:ascii="Times New Roman" w:hAnsi="Times New Roman" w:cs="Times New Roman"/>
          <w:i/>
          <w:sz w:val="24"/>
          <w:szCs w:val="24"/>
          <w:lang w:val="en-US"/>
        </w:rPr>
        <w:t xml:space="preserve"> </w:t>
      </w:r>
      <w:r w:rsidRPr="00452F47">
        <w:rPr>
          <w:rFonts w:ascii="Times New Roman" w:hAnsi="Times New Roman" w:cs="Times New Roman"/>
          <w:i/>
          <w:sz w:val="24"/>
          <w:szCs w:val="24"/>
        </w:rPr>
        <w:t>(chronic kidney desease)</w:t>
      </w:r>
      <w:r w:rsidRPr="00452F47">
        <w:rPr>
          <w:rFonts w:ascii="Times New Roman" w:hAnsi="Times New Roman" w:cs="Times New Roman"/>
          <w:sz w:val="24"/>
          <w:szCs w:val="24"/>
          <w:lang w:val="en-GB"/>
        </w:rPr>
        <w:t xml:space="preserve"> </w:t>
      </w:r>
      <w:r w:rsidRPr="00452F47">
        <w:rPr>
          <w:rFonts w:ascii="Times New Roman" w:hAnsi="Times New Roman" w:cs="Times New Roman"/>
          <w:sz w:val="24"/>
          <w:szCs w:val="24"/>
          <w:lang w:val="en-US"/>
        </w:rPr>
        <w:t>+ Anemia + Pulmonary Oedema.</w:t>
      </w:r>
    </w:p>
    <w:p w14:paraId="3F27AB0E" w14:textId="0843BAA3" w:rsidR="00D82FE0" w:rsidRPr="00CA622A" w:rsidRDefault="00CA4CB8" w:rsidP="00EA130F">
      <w:pPr>
        <w:pStyle w:val="ListParagraph"/>
        <w:numPr>
          <w:ilvl w:val="0"/>
          <w:numId w:val="46"/>
        </w:numPr>
        <w:spacing w:after="200"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Mendokumentasikan </w:t>
      </w:r>
      <w:r w:rsidR="00383B59">
        <w:rPr>
          <w:rFonts w:ascii="Times New Roman" w:hAnsi="Times New Roman" w:cs="Times New Roman"/>
          <w:sz w:val="24"/>
          <w:szCs w:val="24"/>
          <w:lang w:val="en-US"/>
        </w:rPr>
        <w:t>asuhan keperawatan</w:t>
      </w:r>
      <w:r>
        <w:rPr>
          <w:rFonts w:ascii="Times New Roman" w:hAnsi="Times New Roman" w:cs="Times New Roman"/>
          <w:sz w:val="24"/>
          <w:szCs w:val="24"/>
          <w:lang w:val="en-US"/>
        </w:rPr>
        <w:t xml:space="preserve"> pasien dengan diagnosis </w:t>
      </w:r>
      <w:r w:rsidRPr="00452F47">
        <w:rPr>
          <w:rFonts w:ascii="Times New Roman" w:hAnsi="Times New Roman" w:cs="Times New Roman"/>
          <w:sz w:val="24"/>
          <w:szCs w:val="24"/>
        </w:rPr>
        <w:t>diagnos</w:t>
      </w:r>
      <w:r w:rsidRPr="00452F47">
        <w:rPr>
          <w:rFonts w:ascii="Times New Roman" w:hAnsi="Times New Roman" w:cs="Times New Roman"/>
          <w:sz w:val="24"/>
          <w:szCs w:val="24"/>
          <w:lang w:val="en-US"/>
        </w:rPr>
        <w:t>is</w:t>
      </w:r>
      <w:r w:rsidRPr="00452F47">
        <w:rPr>
          <w:rFonts w:ascii="Times New Roman" w:hAnsi="Times New Roman" w:cs="Times New Roman"/>
          <w:sz w:val="24"/>
          <w:szCs w:val="24"/>
        </w:rPr>
        <w:t xml:space="preserve"> </w:t>
      </w:r>
      <w:r w:rsidRPr="00452F47">
        <w:rPr>
          <w:rFonts w:ascii="Times New Roman" w:hAnsi="Times New Roman" w:cs="Times New Roman"/>
          <w:i/>
          <w:sz w:val="24"/>
          <w:szCs w:val="24"/>
        </w:rPr>
        <w:t>CKD</w:t>
      </w:r>
      <w:r w:rsidRPr="00452F47">
        <w:rPr>
          <w:rFonts w:ascii="Times New Roman" w:hAnsi="Times New Roman" w:cs="Times New Roman"/>
          <w:i/>
          <w:sz w:val="24"/>
          <w:szCs w:val="24"/>
          <w:lang w:val="en-US"/>
        </w:rPr>
        <w:t xml:space="preserve"> </w:t>
      </w:r>
      <w:r w:rsidRPr="00452F47">
        <w:rPr>
          <w:rFonts w:ascii="Times New Roman" w:hAnsi="Times New Roman" w:cs="Times New Roman"/>
          <w:i/>
          <w:sz w:val="24"/>
          <w:szCs w:val="24"/>
        </w:rPr>
        <w:t>(chronic kidney desease)</w:t>
      </w:r>
      <w:r w:rsidRPr="00452F47">
        <w:rPr>
          <w:rFonts w:ascii="Times New Roman" w:hAnsi="Times New Roman" w:cs="Times New Roman"/>
          <w:sz w:val="24"/>
          <w:szCs w:val="24"/>
          <w:lang w:val="en-US"/>
        </w:rPr>
        <w:t xml:space="preserve"> + Anemia + Pulmonary Oedema.</w:t>
      </w:r>
    </w:p>
    <w:p w14:paraId="6FDA1A04" w14:textId="40670CB8" w:rsidR="00D82FE0" w:rsidRDefault="00602D9B" w:rsidP="00602D9B">
      <w:pPr>
        <w:pStyle w:val="Heading3"/>
        <w:ind w:left="567" w:hanging="567"/>
        <w:jc w:val="both"/>
        <w:rPr>
          <w:rFonts w:cs="Times New Roman"/>
          <w:lang w:val="en-GB"/>
        </w:rPr>
      </w:pPr>
      <w:r>
        <w:rPr>
          <w:rFonts w:cs="Times New Roman"/>
          <w:lang w:val="en-GB"/>
        </w:rPr>
        <w:t xml:space="preserve">   </w:t>
      </w:r>
      <w:bookmarkStart w:id="36" w:name="_Toc34688179"/>
      <w:r w:rsidR="00D82FE0" w:rsidRPr="00452F47">
        <w:rPr>
          <w:rFonts w:cs="Times New Roman"/>
          <w:lang w:val="en-GB"/>
        </w:rPr>
        <w:t>Manfaat Penulisan</w:t>
      </w:r>
      <w:bookmarkEnd w:id="36"/>
    </w:p>
    <w:p w14:paraId="2C6D262E" w14:textId="14465E30" w:rsidR="00AD3D62" w:rsidRPr="00602D9B" w:rsidRDefault="00AD3D62" w:rsidP="00AD3D62">
      <w:pPr>
        <w:spacing w:after="0" w:line="480" w:lineRule="auto"/>
        <w:ind w:firstLine="567"/>
        <w:jc w:val="both"/>
        <w:rPr>
          <w:rFonts w:ascii="Times New Roman" w:hAnsi="Times New Roman" w:cs="Times New Roman"/>
          <w:sz w:val="24"/>
          <w:szCs w:val="24"/>
          <w:lang w:val="en-US"/>
        </w:rPr>
      </w:pPr>
      <w:r w:rsidRPr="00AD3D62">
        <w:rPr>
          <w:rFonts w:ascii="Times New Roman" w:hAnsi="Times New Roman" w:cs="Times New Roman"/>
          <w:sz w:val="24"/>
          <w:szCs w:val="24"/>
        </w:rPr>
        <w:t>Terkait dengan tujuan, maka tugas akhir ini diharapkan dapat memberikan manfaat</w:t>
      </w:r>
      <w:r w:rsidR="00602D9B">
        <w:rPr>
          <w:rFonts w:ascii="Times New Roman" w:hAnsi="Times New Roman" w:cs="Times New Roman"/>
          <w:sz w:val="24"/>
          <w:szCs w:val="24"/>
          <w:lang w:val="en-US"/>
        </w:rPr>
        <w:t>:</w:t>
      </w:r>
    </w:p>
    <w:p w14:paraId="1D24F4CE" w14:textId="04F0BEA1" w:rsidR="00D82FE0" w:rsidRDefault="00383B59" w:rsidP="009F05DF">
      <w:pPr>
        <w:pStyle w:val="Heading4"/>
        <w:numPr>
          <w:ilvl w:val="0"/>
          <w:numId w:val="64"/>
        </w:numPr>
        <w:ind w:left="567" w:hanging="425"/>
        <w:jc w:val="both"/>
        <w:rPr>
          <w:rFonts w:cs="Times New Roman"/>
          <w:szCs w:val="24"/>
          <w:lang w:val="en-US"/>
        </w:rPr>
      </w:pPr>
      <w:r>
        <w:rPr>
          <w:rFonts w:cs="Times New Roman"/>
          <w:szCs w:val="24"/>
          <w:lang w:val="en-US"/>
        </w:rPr>
        <w:t>Di bidang akademis</w:t>
      </w:r>
    </w:p>
    <w:p w14:paraId="22CDE55B" w14:textId="39146379" w:rsidR="00383B59" w:rsidRPr="00931E91" w:rsidRDefault="00931E91" w:rsidP="00602D9B">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Akademis hasil karya tulis ilmiah ini s</w:t>
      </w:r>
      <w:r w:rsidR="00383B59" w:rsidRPr="00452F47">
        <w:rPr>
          <w:rFonts w:ascii="Times New Roman" w:hAnsi="Times New Roman" w:cs="Times New Roman"/>
          <w:sz w:val="24"/>
          <w:szCs w:val="24"/>
        </w:rPr>
        <w:t xml:space="preserve">ebagai tambahan ilmu pengetahuan dalam hal asuhan keperawatan pada pasien </w:t>
      </w:r>
      <w:bookmarkStart w:id="37" w:name="_Hlk33127182"/>
      <w:r w:rsidR="00383B59" w:rsidRPr="00452F47">
        <w:rPr>
          <w:rFonts w:ascii="Times New Roman" w:hAnsi="Times New Roman" w:cs="Times New Roman"/>
          <w:i/>
          <w:sz w:val="24"/>
          <w:szCs w:val="24"/>
        </w:rPr>
        <w:t>CKD</w:t>
      </w:r>
      <w:r w:rsidR="00383B59" w:rsidRPr="00452F47">
        <w:rPr>
          <w:rFonts w:ascii="Times New Roman" w:hAnsi="Times New Roman" w:cs="Times New Roman"/>
          <w:i/>
          <w:sz w:val="24"/>
          <w:szCs w:val="24"/>
          <w:lang w:val="en-GB"/>
        </w:rPr>
        <w:t xml:space="preserve"> </w:t>
      </w:r>
      <w:r w:rsidR="00383B59" w:rsidRPr="00452F47">
        <w:rPr>
          <w:rFonts w:ascii="Times New Roman" w:hAnsi="Times New Roman" w:cs="Times New Roman"/>
          <w:i/>
          <w:sz w:val="24"/>
          <w:szCs w:val="24"/>
        </w:rPr>
        <w:t>(chronic kidney desease)</w:t>
      </w:r>
      <w:r w:rsidR="00383B59" w:rsidRPr="00452F47">
        <w:rPr>
          <w:rFonts w:ascii="Times New Roman" w:hAnsi="Times New Roman" w:cs="Times New Roman"/>
          <w:i/>
          <w:sz w:val="24"/>
          <w:szCs w:val="24"/>
          <w:lang w:val="en-US"/>
        </w:rPr>
        <w:t xml:space="preserve"> </w:t>
      </w:r>
      <w:r w:rsidR="00383B59" w:rsidRPr="00452F47">
        <w:rPr>
          <w:rFonts w:ascii="Times New Roman" w:hAnsi="Times New Roman" w:cs="Times New Roman"/>
          <w:sz w:val="24"/>
          <w:szCs w:val="24"/>
          <w:lang w:val="en-US"/>
        </w:rPr>
        <w:t>+ Anemia + Pulmonary Oedema</w:t>
      </w:r>
      <w:bookmarkEnd w:id="37"/>
      <w:r w:rsidR="00383B59" w:rsidRPr="00452F47">
        <w:rPr>
          <w:rFonts w:ascii="Times New Roman" w:hAnsi="Times New Roman" w:cs="Times New Roman"/>
          <w:sz w:val="24"/>
          <w:szCs w:val="24"/>
        </w:rPr>
        <w:t xml:space="preserve"> khususnya bagi mahasiswa STIKES H</w:t>
      </w:r>
      <w:r>
        <w:rPr>
          <w:rFonts w:ascii="Times New Roman" w:hAnsi="Times New Roman" w:cs="Times New Roman"/>
          <w:sz w:val="24"/>
          <w:szCs w:val="24"/>
          <w:lang w:val="en-US"/>
        </w:rPr>
        <w:t xml:space="preserve">ang </w:t>
      </w:r>
      <w:r w:rsidR="00383B59" w:rsidRPr="00452F47">
        <w:rPr>
          <w:rFonts w:ascii="Times New Roman" w:hAnsi="Times New Roman" w:cs="Times New Roman"/>
          <w:sz w:val="24"/>
          <w:szCs w:val="24"/>
        </w:rPr>
        <w:t>T</w:t>
      </w:r>
      <w:r>
        <w:rPr>
          <w:rFonts w:ascii="Times New Roman" w:hAnsi="Times New Roman" w:cs="Times New Roman"/>
          <w:sz w:val="24"/>
          <w:szCs w:val="24"/>
          <w:lang w:val="en-US"/>
        </w:rPr>
        <w:t>uah</w:t>
      </w:r>
      <w:r w:rsidR="00383B59" w:rsidRPr="00452F47">
        <w:rPr>
          <w:rFonts w:ascii="Times New Roman" w:hAnsi="Times New Roman" w:cs="Times New Roman"/>
          <w:sz w:val="24"/>
          <w:szCs w:val="24"/>
        </w:rPr>
        <w:t xml:space="preserve"> S</w:t>
      </w:r>
      <w:r>
        <w:rPr>
          <w:rFonts w:ascii="Times New Roman" w:hAnsi="Times New Roman" w:cs="Times New Roman"/>
          <w:sz w:val="24"/>
          <w:szCs w:val="24"/>
          <w:lang w:val="en-US"/>
        </w:rPr>
        <w:t>urabaya</w:t>
      </w:r>
    </w:p>
    <w:p w14:paraId="19EEF7CD" w14:textId="77777777" w:rsidR="00383B59" w:rsidRDefault="00383B59" w:rsidP="009F05DF">
      <w:pPr>
        <w:pStyle w:val="Heading4"/>
        <w:numPr>
          <w:ilvl w:val="0"/>
          <w:numId w:val="64"/>
        </w:numPr>
        <w:ind w:left="567" w:hanging="425"/>
        <w:jc w:val="both"/>
        <w:rPr>
          <w:rFonts w:cs="Times New Roman"/>
          <w:szCs w:val="24"/>
        </w:rPr>
      </w:pPr>
      <w:r w:rsidRPr="00452F47">
        <w:rPr>
          <w:rFonts w:cs="Times New Roman"/>
          <w:szCs w:val="24"/>
        </w:rPr>
        <w:t>Masyarakat umum di rumah sakit</w:t>
      </w:r>
    </w:p>
    <w:p w14:paraId="4A6C5C5A" w14:textId="52E820F1" w:rsidR="00383B59" w:rsidRPr="00383B59" w:rsidRDefault="00383B59" w:rsidP="00602D9B">
      <w:pPr>
        <w:pStyle w:val="ListParagraph"/>
        <w:spacing w:line="480" w:lineRule="auto"/>
        <w:ind w:left="0" w:firstLine="567"/>
        <w:jc w:val="both"/>
        <w:rPr>
          <w:rFonts w:ascii="Times New Roman" w:hAnsi="Times New Roman" w:cs="Times New Roman"/>
          <w:sz w:val="24"/>
          <w:szCs w:val="24"/>
          <w:lang w:val="en-US"/>
        </w:rPr>
      </w:pPr>
      <w:r w:rsidRPr="00452F47">
        <w:rPr>
          <w:rFonts w:ascii="Times New Roman" w:hAnsi="Times New Roman" w:cs="Times New Roman"/>
          <w:sz w:val="24"/>
          <w:szCs w:val="24"/>
        </w:rPr>
        <w:t xml:space="preserve">Masukan bagi masyarakat awam tentang pelayanan di rumah sakit pada pasien </w:t>
      </w:r>
      <w:r w:rsidRPr="00452F47">
        <w:rPr>
          <w:rFonts w:ascii="Times New Roman" w:hAnsi="Times New Roman" w:cs="Times New Roman"/>
          <w:i/>
          <w:sz w:val="24"/>
          <w:szCs w:val="24"/>
        </w:rPr>
        <w:t>CKD</w:t>
      </w:r>
      <w:r w:rsidRPr="00452F47">
        <w:rPr>
          <w:rFonts w:ascii="Times New Roman" w:hAnsi="Times New Roman" w:cs="Times New Roman"/>
          <w:i/>
          <w:sz w:val="24"/>
          <w:szCs w:val="24"/>
          <w:lang w:val="en-US"/>
        </w:rPr>
        <w:t xml:space="preserve"> </w:t>
      </w:r>
      <w:r w:rsidRPr="00452F47">
        <w:rPr>
          <w:rFonts w:ascii="Times New Roman" w:hAnsi="Times New Roman" w:cs="Times New Roman"/>
          <w:i/>
          <w:sz w:val="24"/>
          <w:szCs w:val="24"/>
        </w:rPr>
        <w:t>(chronic kidney desease</w:t>
      </w:r>
      <w:r w:rsidRPr="00452F47">
        <w:rPr>
          <w:rFonts w:ascii="Times New Roman" w:hAnsi="Times New Roman" w:cs="Times New Roman"/>
          <w:i/>
          <w:sz w:val="24"/>
          <w:szCs w:val="24"/>
          <w:lang w:val="en-US"/>
        </w:rPr>
        <w:t xml:space="preserve">) </w:t>
      </w:r>
      <w:r w:rsidRPr="00452F47">
        <w:rPr>
          <w:rFonts w:ascii="Times New Roman" w:hAnsi="Times New Roman" w:cs="Times New Roman"/>
          <w:sz w:val="24"/>
          <w:szCs w:val="24"/>
          <w:lang w:val="en-US"/>
        </w:rPr>
        <w:t>+ Anemia + Pulmonary Oedema.</w:t>
      </w:r>
    </w:p>
    <w:p w14:paraId="7D3B73B6" w14:textId="1F7A06FC" w:rsidR="00D82FE0" w:rsidRDefault="00383B59" w:rsidP="009F05DF">
      <w:pPr>
        <w:pStyle w:val="Heading4"/>
        <w:numPr>
          <w:ilvl w:val="0"/>
          <w:numId w:val="64"/>
        </w:numPr>
        <w:ind w:left="567" w:hanging="425"/>
        <w:jc w:val="both"/>
        <w:rPr>
          <w:rFonts w:cs="Times New Roman"/>
          <w:szCs w:val="24"/>
        </w:rPr>
      </w:pPr>
      <w:r>
        <w:rPr>
          <w:rFonts w:cs="Times New Roman"/>
          <w:szCs w:val="24"/>
          <w:lang w:val="en-US"/>
        </w:rPr>
        <w:lastRenderedPageBreak/>
        <w:t>Penulis</w:t>
      </w:r>
    </w:p>
    <w:p w14:paraId="22936D1B" w14:textId="33B7AEBF" w:rsidR="00383B59" w:rsidRPr="009F05DF" w:rsidRDefault="00931E91" w:rsidP="009F05DF">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Hasil penelitian ini dapat m</w:t>
      </w:r>
      <w:r w:rsidR="00383B59" w:rsidRPr="00452F47">
        <w:rPr>
          <w:rFonts w:ascii="Times New Roman" w:hAnsi="Times New Roman" w:cs="Times New Roman"/>
          <w:sz w:val="24"/>
          <w:szCs w:val="24"/>
        </w:rPr>
        <w:t>enjadi salah satu refrensi rujukan bagi penulis selanj</w:t>
      </w:r>
      <w:r w:rsidR="00383B59" w:rsidRPr="00452F47">
        <w:rPr>
          <w:rFonts w:ascii="Times New Roman" w:hAnsi="Times New Roman" w:cs="Times New Roman"/>
          <w:sz w:val="24"/>
          <w:szCs w:val="24"/>
          <w:lang w:val="en-US"/>
        </w:rPr>
        <w:t>u</w:t>
      </w:r>
      <w:r w:rsidR="00383B59" w:rsidRPr="00452F47">
        <w:rPr>
          <w:rFonts w:ascii="Times New Roman" w:hAnsi="Times New Roman" w:cs="Times New Roman"/>
          <w:sz w:val="24"/>
          <w:szCs w:val="24"/>
        </w:rPr>
        <w:t xml:space="preserve">tnya yang akan melakukan studi kasus pada kasus yang sama yaitu </w:t>
      </w:r>
      <w:r w:rsidR="00383B59" w:rsidRPr="00452F47">
        <w:rPr>
          <w:rFonts w:ascii="Times New Roman" w:hAnsi="Times New Roman" w:cs="Times New Roman"/>
          <w:i/>
          <w:sz w:val="24"/>
          <w:szCs w:val="24"/>
        </w:rPr>
        <w:t>CKD ( Chronic Kidney Desease )</w:t>
      </w:r>
      <w:r w:rsidR="00383B59" w:rsidRPr="00452F47">
        <w:rPr>
          <w:rFonts w:ascii="Times New Roman" w:hAnsi="Times New Roman" w:cs="Times New Roman"/>
          <w:sz w:val="24"/>
          <w:szCs w:val="24"/>
          <w:lang w:val="en-US"/>
        </w:rPr>
        <w:t xml:space="preserve"> + Anemia + Pulmonary Oedema.</w:t>
      </w:r>
      <w:r w:rsidR="00D82FE0" w:rsidRPr="00383B59">
        <w:rPr>
          <w:rFonts w:ascii="Times New Roman" w:hAnsi="Times New Roman" w:cs="Times New Roman"/>
          <w:sz w:val="24"/>
          <w:szCs w:val="24"/>
          <w:lang w:val="en-US"/>
        </w:rPr>
        <w:t>.</w:t>
      </w:r>
    </w:p>
    <w:p w14:paraId="711254E4" w14:textId="77777777" w:rsidR="00D82FE0" w:rsidRPr="00452F47" w:rsidRDefault="00D82FE0" w:rsidP="00452F47">
      <w:pPr>
        <w:pStyle w:val="Heading3"/>
        <w:ind w:left="0" w:firstLine="0"/>
        <w:jc w:val="both"/>
        <w:rPr>
          <w:rFonts w:cs="Times New Roman"/>
          <w:lang w:val="en-GB"/>
        </w:rPr>
      </w:pPr>
      <w:bookmarkStart w:id="38" w:name="_Toc34688180"/>
      <w:r w:rsidRPr="00452F47">
        <w:rPr>
          <w:rFonts w:cs="Times New Roman"/>
          <w:lang w:val="en-GB"/>
        </w:rPr>
        <w:t>Metode Penulisan</w:t>
      </w:r>
      <w:bookmarkEnd w:id="38"/>
    </w:p>
    <w:p w14:paraId="6577F7B2" w14:textId="77777777" w:rsidR="00931E91" w:rsidRDefault="00D82FE0" w:rsidP="009F05DF">
      <w:pPr>
        <w:pStyle w:val="Heading4"/>
        <w:ind w:left="709" w:hanging="709"/>
        <w:jc w:val="both"/>
        <w:rPr>
          <w:rFonts w:cs="Times New Roman"/>
          <w:szCs w:val="24"/>
          <w:lang w:val="en-GB"/>
        </w:rPr>
      </w:pPr>
      <w:r w:rsidRPr="00452F47">
        <w:rPr>
          <w:rFonts w:cs="Times New Roman"/>
          <w:szCs w:val="24"/>
        </w:rPr>
        <w:t xml:space="preserve">Metode </w:t>
      </w:r>
    </w:p>
    <w:p w14:paraId="710C1BA9" w14:textId="30CEF6B2" w:rsidR="00931E91" w:rsidRDefault="00931E91" w:rsidP="00A43D42">
      <w:pPr>
        <w:pStyle w:val="Heading4"/>
        <w:numPr>
          <w:ilvl w:val="0"/>
          <w:numId w:val="0"/>
        </w:numPr>
        <w:spacing w:line="480" w:lineRule="auto"/>
        <w:ind w:firstLine="567"/>
        <w:jc w:val="both"/>
        <w:rPr>
          <w:b w:val="0"/>
          <w:bCs/>
          <w:szCs w:val="24"/>
        </w:rPr>
      </w:pPr>
      <w:r w:rsidRPr="00931E91">
        <w:rPr>
          <w:b w:val="0"/>
          <w:bCs/>
          <w:szCs w:val="24"/>
        </w:rPr>
        <w:t xml:space="preserve">Metode penulisan karya tulis ini menggunakan metode deskriptif, dimana penulis mendeskripsikan asuhan keperawatan pada pasien Ny. N dengan diagnosis </w:t>
      </w:r>
      <w:r w:rsidRPr="00931E91">
        <w:rPr>
          <w:rFonts w:cs="Times New Roman"/>
          <w:b w:val="0"/>
          <w:bCs/>
          <w:szCs w:val="24"/>
        </w:rPr>
        <w:t>CKD</w:t>
      </w:r>
      <w:r w:rsidRPr="00931E91">
        <w:rPr>
          <w:rFonts w:cs="Times New Roman"/>
          <w:b w:val="0"/>
          <w:bCs/>
          <w:szCs w:val="24"/>
          <w:lang w:val="en-GB"/>
        </w:rPr>
        <w:t xml:space="preserve"> </w:t>
      </w:r>
      <w:r w:rsidRPr="00931E91">
        <w:rPr>
          <w:rFonts w:cs="Times New Roman"/>
          <w:b w:val="0"/>
          <w:bCs/>
          <w:szCs w:val="24"/>
        </w:rPr>
        <w:t>(chronic kidney desease)</w:t>
      </w:r>
      <w:r w:rsidRPr="00931E91">
        <w:rPr>
          <w:rFonts w:cs="Times New Roman"/>
          <w:b w:val="0"/>
          <w:bCs/>
          <w:szCs w:val="24"/>
          <w:lang w:val="en-US"/>
        </w:rPr>
        <w:t xml:space="preserve"> + Anemia + Pulmonary Oedema</w:t>
      </w:r>
      <w:r w:rsidRPr="00931E91">
        <w:rPr>
          <w:b w:val="0"/>
          <w:bCs/>
          <w:szCs w:val="24"/>
        </w:rPr>
        <w:t xml:space="preserve"> di Ruang III RUMKITAL Dr. Ramelan Surabaya, dengan pendekatan proses keperawatan yaitu terdiri dari pengkajian keperawatan, diagnosis keperawatan, rencana keperawatan, tindakan keperawatan, dan evaluasi keperawatan.</w:t>
      </w:r>
    </w:p>
    <w:p w14:paraId="0EDAD4FF" w14:textId="777A4415" w:rsidR="00602D9B" w:rsidRPr="009F05DF" w:rsidRDefault="00602D9B" w:rsidP="00A43D42">
      <w:pPr>
        <w:spacing w:line="480" w:lineRule="auto"/>
        <w:rPr>
          <w:lang w:val="en-US"/>
        </w:rPr>
      </w:pPr>
    </w:p>
    <w:p w14:paraId="0A668A28" w14:textId="2379A09D" w:rsidR="00D82FE0" w:rsidRPr="00452F47" w:rsidRDefault="001F5969" w:rsidP="00A43D42">
      <w:pPr>
        <w:pStyle w:val="Heading4"/>
        <w:spacing w:line="480" w:lineRule="auto"/>
        <w:ind w:left="567" w:hanging="567"/>
        <w:jc w:val="both"/>
        <w:rPr>
          <w:rFonts w:cs="Times New Roman"/>
          <w:szCs w:val="24"/>
          <w:lang w:val="en-GB"/>
        </w:rPr>
      </w:pPr>
      <w:r w:rsidRPr="00452F47">
        <w:rPr>
          <w:rFonts w:cs="Times New Roman"/>
          <w:szCs w:val="24"/>
        </w:rPr>
        <w:t>Teknik</w:t>
      </w:r>
      <w:r w:rsidR="00D82FE0" w:rsidRPr="00452F47">
        <w:rPr>
          <w:rFonts w:cs="Times New Roman"/>
          <w:szCs w:val="24"/>
        </w:rPr>
        <w:t xml:space="preserve"> Pengumpulan Data</w:t>
      </w:r>
    </w:p>
    <w:p w14:paraId="1ACEDF66" w14:textId="3DDC8B45" w:rsidR="00D82FE0" w:rsidRPr="00452F47" w:rsidRDefault="00931E91" w:rsidP="00A43D42">
      <w:pPr>
        <w:pStyle w:val="ListParagraph"/>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lang w:val="en-US"/>
        </w:rPr>
        <w:t xml:space="preserve">1. </w:t>
      </w:r>
      <w:r w:rsidR="009F05DF">
        <w:rPr>
          <w:rFonts w:ascii="Times New Roman" w:hAnsi="Times New Roman" w:cs="Times New Roman"/>
          <w:sz w:val="24"/>
          <w:szCs w:val="24"/>
          <w:lang w:val="en-US"/>
        </w:rPr>
        <w:tab/>
      </w:r>
      <w:r w:rsidR="00D82FE0" w:rsidRPr="00452F47">
        <w:rPr>
          <w:rFonts w:ascii="Times New Roman" w:hAnsi="Times New Roman" w:cs="Times New Roman"/>
          <w:sz w:val="24"/>
          <w:szCs w:val="24"/>
        </w:rPr>
        <w:t>Wawancara</w:t>
      </w:r>
    </w:p>
    <w:p w14:paraId="0D5D0EBF" w14:textId="51226B3E" w:rsidR="00D82FE0" w:rsidRPr="00452F47" w:rsidRDefault="00D82FE0" w:rsidP="00A43D42">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Data ini diambil melalui dialog dengan pasien, keluarga pasien, perawat ruangan</w:t>
      </w:r>
      <w:r w:rsidR="009F05DF">
        <w:rPr>
          <w:rFonts w:ascii="Times New Roman" w:hAnsi="Times New Roman" w:cs="Times New Roman"/>
          <w:sz w:val="24"/>
          <w:szCs w:val="24"/>
          <w:lang w:val="en-US"/>
        </w:rPr>
        <w:t xml:space="preserve"> </w:t>
      </w:r>
      <w:r w:rsidRPr="00452F47">
        <w:rPr>
          <w:rFonts w:ascii="Times New Roman" w:hAnsi="Times New Roman" w:cs="Times New Roman"/>
          <w:sz w:val="24"/>
          <w:szCs w:val="24"/>
        </w:rPr>
        <w:t>dan tim medis lain.</w:t>
      </w:r>
    </w:p>
    <w:p w14:paraId="460B5BD3" w14:textId="50D7BBBE" w:rsidR="00D82FE0" w:rsidRPr="00452F47" w:rsidRDefault="00931E91" w:rsidP="00A43D42">
      <w:pPr>
        <w:pStyle w:val="ListParagraph"/>
        <w:spacing w:after="200"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009F05DF">
        <w:rPr>
          <w:rFonts w:ascii="Times New Roman" w:hAnsi="Times New Roman" w:cs="Times New Roman"/>
          <w:sz w:val="24"/>
          <w:szCs w:val="24"/>
          <w:lang w:val="en-US"/>
        </w:rPr>
        <w:tab/>
      </w:r>
      <w:r w:rsidR="00D82FE0" w:rsidRPr="00452F47">
        <w:rPr>
          <w:rFonts w:ascii="Times New Roman" w:hAnsi="Times New Roman" w:cs="Times New Roman"/>
          <w:sz w:val="24"/>
          <w:szCs w:val="24"/>
        </w:rPr>
        <w:t>Observasi</w:t>
      </w:r>
    </w:p>
    <w:p w14:paraId="3CCE8E76" w14:textId="77777777" w:rsidR="00D82FE0" w:rsidRPr="00452F47" w:rsidRDefault="00D82FE0" w:rsidP="00A43D42">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Data yang diambil melalui keadaan klien, percakapan dengan keluarga klien, perawat ruangan dan tim medis lain</w:t>
      </w:r>
    </w:p>
    <w:p w14:paraId="5B3C126B" w14:textId="7F4A5484" w:rsidR="00D82FE0" w:rsidRPr="00452F47" w:rsidRDefault="00931E91" w:rsidP="00A43D42">
      <w:pPr>
        <w:pStyle w:val="ListParagraph"/>
        <w:spacing w:after="200"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009F05DF">
        <w:rPr>
          <w:rFonts w:ascii="Times New Roman" w:hAnsi="Times New Roman" w:cs="Times New Roman"/>
          <w:sz w:val="24"/>
          <w:szCs w:val="24"/>
          <w:lang w:val="en-US"/>
        </w:rPr>
        <w:tab/>
      </w:r>
      <w:r w:rsidR="00D82FE0" w:rsidRPr="00452F47">
        <w:rPr>
          <w:rFonts w:ascii="Times New Roman" w:hAnsi="Times New Roman" w:cs="Times New Roman"/>
          <w:sz w:val="24"/>
          <w:szCs w:val="24"/>
        </w:rPr>
        <w:t>Pemeriksaan fisik</w:t>
      </w:r>
    </w:p>
    <w:p w14:paraId="27A373EC" w14:textId="7C29F54D" w:rsidR="00D82FE0" w:rsidRPr="00602D9B" w:rsidRDefault="00602D9B" w:rsidP="00A43D42">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US"/>
        </w:rPr>
        <w:t>Data yang di dapatkan dalam</w:t>
      </w:r>
      <w:r w:rsidR="00D82FE0" w:rsidRPr="00452F47">
        <w:rPr>
          <w:rFonts w:ascii="Times New Roman" w:hAnsi="Times New Roman" w:cs="Times New Roman"/>
          <w:sz w:val="24"/>
          <w:szCs w:val="24"/>
        </w:rPr>
        <w:t xml:space="preserve"> pemeriksaan fisik, pemeriksaan laboratorium dan pemeriksaan penunjang pasien.</w:t>
      </w:r>
    </w:p>
    <w:p w14:paraId="44A2DBE2" w14:textId="77777777" w:rsidR="00D82FE0" w:rsidRPr="00452F47" w:rsidRDefault="00D82FE0" w:rsidP="00A43D42">
      <w:pPr>
        <w:pStyle w:val="Heading4"/>
        <w:spacing w:line="480" w:lineRule="auto"/>
        <w:ind w:left="0" w:firstLine="0"/>
        <w:jc w:val="both"/>
        <w:rPr>
          <w:rFonts w:cs="Times New Roman"/>
          <w:szCs w:val="24"/>
          <w:lang w:val="en-GB"/>
        </w:rPr>
      </w:pPr>
      <w:r w:rsidRPr="00452F47">
        <w:rPr>
          <w:rFonts w:cs="Times New Roman"/>
          <w:szCs w:val="24"/>
        </w:rPr>
        <w:lastRenderedPageBreak/>
        <w:t>Sumber Data</w:t>
      </w:r>
    </w:p>
    <w:p w14:paraId="36DA3AF4" w14:textId="4DA7BAD0" w:rsidR="00D82FE0" w:rsidRPr="00452F47" w:rsidRDefault="00931E91" w:rsidP="00A43D42">
      <w:pPr>
        <w:pStyle w:val="ListParagraph"/>
        <w:spacing w:after="200" w:line="480" w:lineRule="auto"/>
        <w:ind w:left="567" w:hanging="567"/>
        <w:jc w:val="both"/>
        <w:rPr>
          <w:rFonts w:ascii="Times New Roman" w:hAnsi="Times New Roman" w:cs="Times New Roman"/>
          <w:sz w:val="24"/>
          <w:szCs w:val="24"/>
          <w:lang w:val="en-GB"/>
        </w:rPr>
      </w:pPr>
      <w:r>
        <w:rPr>
          <w:rFonts w:ascii="Times New Roman" w:hAnsi="Times New Roman" w:cs="Times New Roman"/>
          <w:sz w:val="24"/>
          <w:szCs w:val="24"/>
          <w:lang w:val="en-US"/>
        </w:rPr>
        <w:t>1.</w:t>
      </w:r>
      <w:r w:rsidR="00A43D42">
        <w:rPr>
          <w:rFonts w:ascii="Times New Roman" w:hAnsi="Times New Roman" w:cs="Times New Roman"/>
          <w:sz w:val="24"/>
          <w:szCs w:val="24"/>
          <w:lang w:val="en-US"/>
        </w:rPr>
        <w:tab/>
      </w:r>
      <w:r w:rsidR="00D82FE0" w:rsidRPr="00452F47">
        <w:rPr>
          <w:rFonts w:ascii="Times New Roman" w:hAnsi="Times New Roman" w:cs="Times New Roman"/>
          <w:sz w:val="24"/>
          <w:szCs w:val="24"/>
        </w:rPr>
        <w:t>Data primer</w:t>
      </w:r>
    </w:p>
    <w:p w14:paraId="6D1471EA" w14:textId="77777777" w:rsidR="00D82FE0" w:rsidRPr="00452F47" w:rsidRDefault="00D82FE0" w:rsidP="00A43D42">
      <w:pPr>
        <w:pStyle w:val="ListParagraph"/>
        <w:spacing w:line="480" w:lineRule="auto"/>
        <w:ind w:left="0" w:firstLine="567"/>
        <w:jc w:val="both"/>
        <w:rPr>
          <w:rFonts w:ascii="Times New Roman" w:hAnsi="Times New Roman" w:cs="Times New Roman"/>
          <w:sz w:val="24"/>
          <w:szCs w:val="24"/>
          <w:lang w:val="en-GB"/>
        </w:rPr>
      </w:pPr>
      <w:r w:rsidRPr="00452F47">
        <w:rPr>
          <w:rFonts w:ascii="Times New Roman" w:hAnsi="Times New Roman" w:cs="Times New Roman"/>
          <w:sz w:val="24"/>
          <w:szCs w:val="24"/>
        </w:rPr>
        <w:t>Data yang diperoleh langsung dari pasien</w:t>
      </w:r>
    </w:p>
    <w:p w14:paraId="4462FE97" w14:textId="23529FD5" w:rsidR="00D82FE0" w:rsidRPr="00452F47" w:rsidRDefault="00931E91" w:rsidP="00A43D42">
      <w:pPr>
        <w:pStyle w:val="ListParagraph"/>
        <w:spacing w:after="200" w:line="480" w:lineRule="auto"/>
        <w:ind w:left="567" w:hanging="567"/>
        <w:jc w:val="both"/>
        <w:rPr>
          <w:rFonts w:ascii="Times New Roman" w:hAnsi="Times New Roman" w:cs="Times New Roman"/>
          <w:sz w:val="24"/>
          <w:szCs w:val="24"/>
          <w:lang w:val="en-GB"/>
        </w:rPr>
      </w:pPr>
      <w:r>
        <w:rPr>
          <w:rFonts w:ascii="Times New Roman" w:hAnsi="Times New Roman" w:cs="Times New Roman"/>
          <w:sz w:val="24"/>
          <w:szCs w:val="24"/>
          <w:lang w:val="en-US"/>
        </w:rPr>
        <w:t>2.</w:t>
      </w:r>
      <w:r w:rsidR="00A43D42">
        <w:rPr>
          <w:rFonts w:ascii="Times New Roman" w:hAnsi="Times New Roman" w:cs="Times New Roman"/>
          <w:sz w:val="24"/>
          <w:szCs w:val="24"/>
          <w:lang w:val="en-US"/>
        </w:rPr>
        <w:tab/>
      </w:r>
      <w:r w:rsidR="00D82FE0" w:rsidRPr="00452F47">
        <w:rPr>
          <w:rFonts w:ascii="Times New Roman" w:hAnsi="Times New Roman" w:cs="Times New Roman"/>
          <w:sz w:val="24"/>
          <w:szCs w:val="24"/>
        </w:rPr>
        <w:t>Data sekunder</w:t>
      </w:r>
    </w:p>
    <w:p w14:paraId="44B77668" w14:textId="61B5C023" w:rsidR="00CA622A" w:rsidRPr="00A43D42" w:rsidRDefault="00D82FE0" w:rsidP="00A43D42">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Data yang diperoleh dari keluarga pasien,perawat ruangan, rekam medis pasien, hasil pemeriksaan dan tim medis lain.</w:t>
      </w:r>
    </w:p>
    <w:p w14:paraId="5E50FD45" w14:textId="658781F2" w:rsidR="00D82FE0" w:rsidRDefault="00CA622A" w:rsidP="002A702F">
      <w:pPr>
        <w:pStyle w:val="Heading3"/>
        <w:ind w:left="567" w:hanging="567"/>
        <w:jc w:val="both"/>
        <w:rPr>
          <w:rFonts w:cs="Times New Roman"/>
          <w:b w:val="0"/>
          <w:bCs/>
        </w:rPr>
      </w:pPr>
      <w:r>
        <w:rPr>
          <w:rFonts w:cs="Times New Roman"/>
          <w:lang w:val="en-GB"/>
        </w:rPr>
        <w:t xml:space="preserve"> </w:t>
      </w:r>
      <w:r w:rsidR="00314E8C">
        <w:rPr>
          <w:rFonts w:cs="Times New Roman"/>
          <w:lang w:val="en-GB"/>
        </w:rPr>
        <w:t xml:space="preserve">  </w:t>
      </w:r>
      <w:bookmarkStart w:id="39" w:name="_Toc34688181"/>
      <w:r w:rsidR="00D82FE0" w:rsidRPr="00452F47">
        <w:rPr>
          <w:rFonts w:cs="Times New Roman"/>
          <w:lang w:val="en-GB"/>
        </w:rPr>
        <w:t>Sistematika Penulisan</w:t>
      </w:r>
      <w:bookmarkEnd w:id="39"/>
      <w:r w:rsidR="00D82FE0" w:rsidRPr="00C833E6">
        <w:rPr>
          <w:rFonts w:cs="Times New Roman"/>
          <w:b w:val="0"/>
          <w:bCs/>
        </w:rPr>
        <w:t xml:space="preserve"> </w:t>
      </w:r>
    </w:p>
    <w:p w14:paraId="06976055" w14:textId="78574EDA" w:rsidR="00C833E6" w:rsidRPr="00C833E6" w:rsidRDefault="00C833E6" w:rsidP="00D55608">
      <w:pPr>
        <w:ind w:firstLine="567"/>
        <w:rPr>
          <w:lang w:val="en-GB"/>
        </w:rPr>
      </w:pPr>
      <w:r w:rsidRPr="00C833E6">
        <w:rPr>
          <w:rFonts w:ascii="Times New Roman" w:hAnsi="Times New Roman" w:cs="Times New Roman"/>
          <w:bCs/>
          <w:sz w:val="24"/>
          <w:szCs w:val="24"/>
        </w:rPr>
        <w:t>Studi kasus ini secara keseluruhan dibagi menjadi tiga bagaian yaitu:</w:t>
      </w:r>
    </w:p>
    <w:p w14:paraId="641121D9" w14:textId="77777777" w:rsidR="00D82FE0" w:rsidRPr="00452F47" w:rsidRDefault="00D82FE0" w:rsidP="00FE5A10">
      <w:pPr>
        <w:pStyle w:val="ListParagraph"/>
        <w:numPr>
          <w:ilvl w:val="0"/>
          <w:numId w:val="49"/>
        </w:numPr>
        <w:spacing w:after="200" w:line="480" w:lineRule="auto"/>
        <w:ind w:left="0" w:firstLine="142"/>
        <w:jc w:val="both"/>
        <w:rPr>
          <w:rFonts w:ascii="Times New Roman" w:hAnsi="Times New Roman" w:cs="Times New Roman"/>
          <w:sz w:val="24"/>
          <w:szCs w:val="24"/>
          <w:lang w:val="en-GB"/>
        </w:rPr>
      </w:pPr>
      <w:r w:rsidRPr="00452F47">
        <w:rPr>
          <w:rFonts w:ascii="Times New Roman" w:hAnsi="Times New Roman" w:cs="Times New Roman"/>
          <w:sz w:val="24"/>
          <w:szCs w:val="24"/>
        </w:rPr>
        <w:t>Bagian awal, memuat halaman judul, persetujuan dosen pembimbing, lembar</w:t>
      </w:r>
      <w:r w:rsidRPr="00452F47">
        <w:rPr>
          <w:rFonts w:ascii="Times New Roman" w:hAnsi="Times New Roman" w:cs="Times New Roman"/>
          <w:sz w:val="24"/>
          <w:szCs w:val="24"/>
          <w:lang w:val="en-US"/>
        </w:rPr>
        <w:t xml:space="preserve"> </w:t>
      </w:r>
      <w:r w:rsidRPr="00452F47">
        <w:rPr>
          <w:rFonts w:ascii="Times New Roman" w:hAnsi="Times New Roman" w:cs="Times New Roman"/>
          <w:sz w:val="24"/>
          <w:szCs w:val="24"/>
        </w:rPr>
        <w:t>pengesahan, motto dan persembahan, kata pengantar dan daftar isi</w:t>
      </w:r>
    </w:p>
    <w:p w14:paraId="004C5D40" w14:textId="77777777" w:rsidR="00D82FE0" w:rsidRPr="00452F47" w:rsidRDefault="00D82FE0" w:rsidP="00FE5A10">
      <w:pPr>
        <w:pStyle w:val="ListParagraph"/>
        <w:numPr>
          <w:ilvl w:val="0"/>
          <w:numId w:val="49"/>
        </w:numPr>
        <w:spacing w:after="200" w:line="480" w:lineRule="auto"/>
        <w:ind w:left="0" w:firstLine="142"/>
        <w:jc w:val="both"/>
        <w:rPr>
          <w:rFonts w:ascii="Times New Roman" w:hAnsi="Times New Roman" w:cs="Times New Roman"/>
          <w:sz w:val="24"/>
          <w:szCs w:val="24"/>
        </w:rPr>
      </w:pPr>
      <w:r w:rsidRPr="00452F47">
        <w:rPr>
          <w:rFonts w:ascii="Times New Roman" w:hAnsi="Times New Roman" w:cs="Times New Roman"/>
          <w:sz w:val="24"/>
          <w:szCs w:val="24"/>
        </w:rPr>
        <w:t>Bagian inti,</w:t>
      </w:r>
      <w:r w:rsidRPr="00452F47">
        <w:rPr>
          <w:rFonts w:ascii="Times New Roman" w:hAnsi="Times New Roman" w:cs="Times New Roman"/>
          <w:sz w:val="24"/>
          <w:szCs w:val="24"/>
          <w:lang w:val="en-US"/>
        </w:rPr>
        <w:t xml:space="preserve"> </w:t>
      </w:r>
      <w:r w:rsidRPr="00452F47">
        <w:rPr>
          <w:rFonts w:ascii="Times New Roman" w:hAnsi="Times New Roman" w:cs="Times New Roman"/>
          <w:sz w:val="24"/>
          <w:szCs w:val="24"/>
        </w:rPr>
        <w:t>terdiri dari lima bab yang masing-masing bab terdiri dari antara lain sebagai berikut:</w:t>
      </w:r>
    </w:p>
    <w:p w14:paraId="0CA20472" w14:textId="77777777" w:rsidR="00D82FE0" w:rsidRPr="00452F47" w:rsidRDefault="00D82FE0" w:rsidP="00FE5A10">
      <w:pPr>
        <w:pStyle w:val="ListParagraph"/>
        <w:numPr>
          <w:ilvl w:val="0"/>
          <w:numId w:val="49"/>
        </w:numPr>
        <w:spacing w:after="200" w:line="480" w:lineRule="auto"/>
        <w:ind w:left="0" w:firstLine="142"/>
        <w:jc w:val="both"/>
        <w:rPr>
          <w:rFonts w:ascii="Times New Roman" w:hAnsi="Times New Roman" w:cs="Times New Roman"/>
          <w:sz w:val="24"/>
          <w:szCs w:val="24"/>
        </w:rPr>
      </w:pPr>
      <w:r w:rsidRPr="00452F47">
        <w:rPr>
          <w:rFonts w:ascii="Times New Roman" w:hAnsi="Times New Roman" w:cs="Times New Roman"/>
          <w:sz w:val="24"/>
          <w:szCs w:val="24"/>
        </w:rPr>
        <w:t>BAB 1 :</w:t>
      </w:r>
      <w:r w:rsidRPr="00452F47">
        <w:rPr>
          <w:rFonts w:ascii="Times New Roman" w:hAnsi="Times New Roman" w:cs="Times New Roman"/>
          <w:sz w:val="24"/>
          <w:szCs w:val="24"/>
          <w:lang w:val="en-US"/>
        </w:rPr>
        <w:t xml:space="preserve"> </w:t>
      </w:r>
      <w:r w:rsidRPr="00452F47">
        <w:rPr>
          <w:rFonts w:ascii="Times New Roman" w:hAnsi="Times New Roman" w:cs="Times New Roman"/>
          <w:sz w:val="24"/>
          <w:szCs w:val="24"/>
        </w:rPr>
        <w:t>Pendahuluan, berisi tentang latar belakang, masalah, tujuan, manfaat, dan sistematika penulisan</w:t>
      </w:r>
    </w:p>
    <w:p w14:paraId="3E9132A0" w14:textId="77777777" w:rsidR="00D82FE0" w:rsidRPr="00452F47" w:rsidRDefault="00D82FE0" w:rsidP="00FE5A10">
      <w:pPr>
        <w:pStyle w:val="ListParagraph"/>
        <w:numPr>
          <w:ilvl w:val="0"/>
          <w:numId w:val="49"/>
        </w:numPr>
        <w:spacing w:after="200" w:line="480" w:lineRule="auto"/>
        <w:ind w:left="0" w:firstLine="142"/>
        <w:jc w:val="both"/>
        <w:rPr>
          <w:rFonts w:ascii="Times New Roman" w:hAnsi="Times New Roman" w:cs="Times New Roman"/>
          <w:sz w:val="24"/>
          <w:szCs w:val="24"/>
        </w:rPr>
      </w:pPr>
      <w:r w:rsidRPr="00452F47">
        <w:rPr>
          <w:rFonts w:ascii="Times New Roman" w:hAnsi="Times New Roman" w:cs="Times New Roman"/>
          <w:sz w:val="24"/>
          <w:szCs w:val="24"/>
        </w:rPr>
        <w:t>BAB</w:t>
      </w:r>
      <w:r w:rsidRPr="00452F47">
        <w:rPr>
          <w:rFonts w:ascii="Times New Roman" w:hAnsi="Times New Roman" w:cs="Times New Roman"/>
          <w:sz w:val="24"/>
          <w:szCs w:val="24"/>
          <w:lang w:val="en-GB"/>
        </w:rPr>
        <w:t xml:space="preserve"> </w:t>
      </w:r>
      <w:r w:rsidRPr="00452F47">
        <w:rPr>
          <w:rFonts w:ascii="Times New Roman" w:hAnsi="Times New Roman" w:cs="Times New Roman"/>
          <w:sz w:val="24"/>
          <w:szCs w:val="24"/>
        </w:rPr>
        <w:t>2</w:t>
      </w:r>
      <w:r w:rsidRPr="00452F47">
        <w:rPr>
          <w:rFonts w:ascii="Times New Roman" w:hAnsi="Times New Roman" w:cs="Times New Roman"/>
          <w:sz w:val="24"/>
          <w:szCs w:val="24"/>
          <w:lang w:val="en-GB"/>
        </w:rPr>
        <w:t xml:space="preserve"> </w:t>
      </w:r>
      <w:r w:rsidRPr="00452F47">
        <w:rPr>
          <w:rFonts w:ascii="Times New Roman" w:hAnsi="Times New Roman" w:cs="Times New Roman"/>
          <w:sz w:val="24"/>
          <w:szCs w:val="24"/>
        </w:rPr>
        <w:t>:</w:t>
      </w:r>
      <w:r w:rsidRPr="00452F47">
        <w:rPr>
          <w:rFonts w:ascii="Times New Roman" w:hAnsi="Times New Roman" w:cs="Times New Roman"/>
          <w:sz w:val="24"/>
          <w:szCs w:val="24"/>
          <w:lang w:val="en-GB"/>
        </w:rPr>
        <w:t xml:space="preserve"> </w:t>
      </w:r>
      <w:r w:rsidRPr="00452F47">
        <w:rPr>
          <w:rFonts w:ascii="Times New Roman" w:hAnsi="Times New Roman" w:cs="Times New Roman"/>
          <w:sz w:val="24"/>
          <w:szCs w:val="24"/>
        </w:rPr>
        <w:t xml:space="preserve">Tinjauan pustaka,berisi tentang konsep penyakit dan asuhan keperawatan klien dengan diagnosa </w:t>
      </w:r>
      <w:r w:rsidRPr="00452F47">
        <w:rPr>
          <w:rFonts w:ascii="Times New Roman" w:hAnsi="Times New Roman" w:cs="Times New Roman"/>
          <w:i/>
          <w:sz w:val="24"/>
          <w:szCs w:val="24"/>
        </w:rPr>
        <w:t>CKD</w:t>
      </w:r>
      <w:r w:rsidRPr="00452F47">
        <w:rPr>
          <w:rFonts w:ascii="Times New Roman" w:hAnsi="Times New Roman" w:cs="Times New Roman"/>
          <w:i/>
          <w:sz w:val="24"/>
          <w:szCs w:val="24"/>
          <w:lang w:val="en-US"/>
        </w:rPr>
        <w:t xml:space="preserve"> </w:t>
      </w:r>
      <w:r w:rsidRPr="00452F47">
        <w:rPr>
          <w:rFonts w:ascii="Times New Roman" w:hAnsi="Times New Roman" w:cs="Times New Roman"/>
          <w:i/>
          <w:sz w:val="24"/>
          <w:szCs w:val="24"/>
        </w:rPr>
        <w:t>(chronic kidney desease</w:t>
      </w:r>
      <w:r w:rsidRPr="00452F47">
        <w:rPr>
          <w:rFonts w:ascii="Times New Roman" w:hAnsi="Times New Roman" w:cs="Times New Roman"/>
          <w:i/>
          <w:sz w:val="24"/>
          <w:szCs w:val="24"/>
          <w:lang w:val="en-US"/>
        </w:rPr>
        <w:t xml:space="preserve">) </w:t>
      </w:r>
      <w:r w:rsidRPr="00452F47">
        <w:rPr>
          <w:rFonts w:ascii="Times New Roman" w:hAnsi="Times New Roman" w:cs="Times New Roman"/>
          <w:sz w:val="24"/>
          <w:szCs w:val="24"/>
          <w:lang w:val="en-US"/>
        </w:rPr>
        <w:t xml:space="preserve">+ Anemia + Pulmonary Oedema </w:t>
      </w:r>
      <w:r w:rsidRPr="00452F47">
        <w:rPr>
          <w:rFonts w:ascii="Times New Roman" w:hAnsi="Times New Roman" w:cs="Times New Roman"/>
          <w:sz w:val="24"/>
          <w:szCs w:val="24"/>
        </w:rPr>
        <w:t>secara teori beserta kerangk</w:t>
      </w:r>
      <w:r w:rsidRPr="00452F47">
        <w:rPr>
          <w:rFonts w:ascii="Times New Roman" w:hAnsi="Times New Roman" w:cs="Times New Roman"/>
          <w:sz w:val="24"/>
          <w:szCs w:val="24"/>
          <w:lang w:val="en-GB"/>
        </w:rPr>
        <w:t>a</w:t>
      </w:r>
      <w:r w:rsidRPr="00452F47">
        <w:rPr>
          <w:rFonts w:ascii="Times New Roman" w:hAnsi="Times New Roman" w:cs="Times New Roman"/>
          <w:sz w:val="24"/>
          <w:szCs w:val="24"/>
        </w:rPr>
        <w:t xml:space="preserve"> masalah.</w:t>
      </w:r>
    </w:p>
    <w:p w14:paraId="63500898" w14:textId="77777777" w:rsidR="00D82FE0" w:rsidRPr="00452F47" w:rsidRDefault="00D82FE0" w:rsidP="00FE5A10">
      <w:pPr>
        <w:pStyle w:val="ListParagraph"/>
        <w:numPr>
          <w:ilvl w:val="0"/>
          <w:numId w:val="49"/>
        </w:numPr>
        <w:spacing w:after="200" w:line="480" w:lineRule="auto"/>
        <w:ind w:left="0" w:firstLine="142"/>
        <w:jc w:val="both"/>
        <w:rPr>
          <w:rFonts w:ascii="Times New Roman" w:hAnsi="Times New Roman" w:cs="Times New Roman"/>
          <w:sz w:val="24"/>
          <w:szCs w:val="24"/>
        </w:rPr>
      </w:pPr>
      <w:r w:rsidRPr="00452F47">
        <w:rPr>
          <w:rFonts w:ascii="Times New Roman" w:hAnsi="Times New Roman" w:cs="Times New Roman"/>
          <w:sz w:val="24"/>
          <w:szCs w:val="24"/>
        </w:rPr>
        <w:t xml:space="preserve">BAB 3 : Tinjauan kasus berisi tentang pengkajian, diagnose, intervensi, implementasi dan evaluasi. </w:t>
      </w:r>
    </w:p>
    <w:p w14:paraId="10669008" w14:textId="4D1B711B" w:rsidR="00D82FE0" w:rsidRPr="00452F47" w:rsidRDefault="00D82FE0" w:rsidP="00602D9B">
      <w:pPr>
        <w:pStyle w:val="ListParagraph"/>
        <w:numPr>
          <w:ilvl w:val="0"/>
          <w:numId w:val="49"/>
        </w:numPr>
        <w:spacing w:after="200" w:line="480" w:lineRule="auto"/>
        <w:ind w:left="142" w:firstLine="0"/>
        <w:jc w:val="both"/>
        <w:rPr>
          <w:rFonts w:ascii="Times New Roman" w:hAnsi="Times New Roman" w:cs="Times New Roman"/>
          <w:sz w:val="24"/>
          <w:szCs w:val="24"/>
        </w:rPr>
      </w:pPr>
      <w:r w:rsidRPr="00452F47">
        <w:rPr>
          <w:rFonts w:ascii="Times New Roman" w:hAnsi="Times New Roman" w:cs="Times New Roman"/>
          <w:sz w:val="24"/>
          <w:szCs w:val="24"/>
        </w:rPr>
        <w:t>BAB 4 : Pembahasan beris</w:t>
      </w:r>
      <w:r w:rsidRPr="00452F47">
        <w:rPr>
          <w:rFonts w:ascii="Times New Roman" w:hAnsi="Times New Roman" w:cs="Times New Roman"/>
          <w:sz w:val="24"/>
          <w:szCs w:val="24"/>
          <w:lang w:val="en-US"/>
        </w:rPr>
        <w:t>i</w:t>
      </w:r>
      <w:r w:rsidRPr="00452F47">
        <w:rPr>
          <w:rFonts w:ascii="Times New Roman" w:hAnsi="Times New Roman" w:cs="Times New Roman"/>
          <w:sz w:val="24"/>
          <w:szCs w:val="24"/>
        </w:rPr>
        <w:t xml:space="preserve"> tentang perbandingan teori dengan kasus nyata</w:t>
      </w:r>
      <w:r w:rsidR="00602D9B">
        <w:rPr>
          <w:rFonts w:ascii="Times New Roman" w:hAnsi="Times New Roman" w:cs="Times New Roman"/>
          <w:sz w:val="24"/>
          <w:szCs w:val="24"/>
          <w:lang w:val="en-US"/>
        </w:rPr>
        <w:t xml:space="preserve"> </w:t>
      </w:r>
      <w:r w:rsidRPr="00452F47">
        <w:rPr>
          <w:rFonts w:ascii="Times New Roman" w:hAnsi="Times New Roman" w:cs="Times New Roman"/>
          <w:sz w:val="24"/>
          <w:szCs w:val="24"/>
        </w:rPr>
        <w:t>yang ada di lapangan.</w:t>
      </w:r>
    </w:p>
    <w:p w14:paraId="49B02A18" w14:textId="094D59EC" w:rsidR="00D82FE0" w:rsidRPr="00452F47" w:rsidRDefault="00D82FE0" w:rsidP="00602D9B">
      <w:pPr>
        <w:pStyle w:val="ListParagraph"/>
        <w:numPr>
          <w:ilvl w:val="0"/>
          <w:numId w:val="49"/>
        </w:numPr>
        <w:spacing w:after="200" w:line="480" w:lineRule="auto"/>
        <w:ind w:left="709" w:hanging="567"/>
        <w:jc w:val="both"/>
        <w:rPr>
          <w:rFonts w:ascii="Times New Roman" w:hAnsi="Times New Roman" w:cs="Times New Roman"/>
          <w:sz w:val="24"/>
          <w:szCs w:val="24"/>
        </w:rPr>
      </w:pPr>
      <w:r w:rsidRPr="00452F47">
        <w:rPr>
          <w:rFonts w:ascii="Times New Roman" w:hAnsi="Times New Roman" w:cs="Times New Roman"/>
          <w:sz w:val="24"/>
          <w:szCs w:val="24"/>
        </w:rPr>
        <w:t>BAB 5   :</w:t>
      </w:r>
      <w:r w:rsidRPr="00452F47">
        <w:rPr>
          <w:rFonts w:ascii="Times New Roman" w:hAnsi="Times New Roman" w:cs="Times New Roman"/>
          <w:sz w:val="24"/>
          <w:szCs w:val="24"/>
          <w:lang w:val="en-US"/>
        </w:rPr>
        <w:t xml:space="preserve"> </w:t>
      </w:r>
      <w:r w:rsidRPr="00452F47">
        <w:rPr>
          <w:rFonts w:ascii="Times New Roman" w:hAnsi="Times New Roman" w:cs="Times New Roman"/>
          <w:sz w:val="24"/>
          <w:szCs w:val="24"/>
        </w:rPr>
        <w:t>Penutup berisi tentang  simpulan dan saran.</w:t>
      </w:r>
      <w:bookmarkEnd w:id="34"/>
    </w:p>
    <w:p w14:paraId="064BB47D" w14:textId="77777777" w:rsidR="00D82FE0" w:rsidRPr="00452F47" w:rsidRDefault="00D82FE0" w:rsidP="00452F47">
      <w:pPr>
        <w:spacing w:line="480" w:lineRule="auto"/>
        <w:jc w:val="both"/>
        <w:rPr>
          <w:rFonts w:ascii="Times New Roman" w:hAnsi="Times New Roman" w:cs="Times New Roman"/>
          <w:sz w:val="24"/>
          <w:szCs w:val="24"/>
        </w:rPr>
      </w:pPr>
    </w:p>
    <w:p w14:paraId="02AB88AA" w14:textId="77777777" w:rsidR="00F9607F" w:rsidRPr="00452F47" w:rsidRDefault="00F9607F" w:rsidP="00452F47">
      <w:pPr>
        <w:pStyle w:val="Heading2"/>
        <w:jc w:val="both"/>
        <w:rPr>
          <w:rFonts w:cs="Times New Roman"/>
          <w:szCs w:val="24"/>
          <w:lang w:val="en-US"/>
        </w:rPr>
        <w:sectPr w:rsidR="00F9607F" w:rsidRPr="00452F47" w:rsidSect="002A0E07">
          <w:pgSz w:w="11906" w:h="16838" w:code="9"/>
          <w:pgMar w:top="1701" w:right="1701" w:bottom="1701" w:left="2268" w:header="708" w:footer="708" w:gutter="0"/>
          <w:pgNumType w:start="2"/>
          <w:cols w:space="708"/>
          <w:docGrid w:linePitch="360"/>
        </w:sectPr>
      </w:pPr>
    </w:p>
    <w:p w14:paraId="2157C3C1" w14:textId="6B67A82C" w:rsidR="00D82FE0" w:rsidRPr="00452F47" w:rsidRDefault="00D82FE0" w:rsidP="00383B59">
      <w:pPr>
        <w:pStyle w:val="Heading2"/>
        <w:rPr>
          <w:rFonts w:cs="Times New Roman"/>
          <w:szCs w:val="24"/>
          <w:lang w:val="en-US"/>
        </w:rPr>
      </w:pPr>
      <w:bookmarkStart w:id="40" w:name="_Toc34688182"/>
      <w:bookmarkEnd w:id="40"/>
    </w:p>
    <w:p w14:paraId="3EFD7A43" w14:textId="50D79630" w:rsidR="00D82FE0" w:rsidRPr="00452F47" w:rsidRDefault="00383B59" w:rsidP="002A702F">
      <w:pPr>
        <w:pStyle w:val="Heading1"/>
      </w:pPr>
      <w:bookmarkStart w:id="41" w:name="_Toc32876633"/>
      <w:bookmarkStart w:id="42" w:name="_Toc33142230"/>
      <w:bookmarkStart w:id="43" w:name="_Toc34688183"/>
      <w:r w:rsidRPr="00452F47">
        <w:t>TINJAUAN PUSTAKA</w:t>
      </w:r>
      <w:bookmarkEnd w:id="41"/>
      <w:bookmarkEnd w:id="42"/>
      <w:bookmarkEnd w:id="43"/>
    </w:p>
    <w:p w14:paraId="1D482A31" w14:textId="3514D212" w:rsidR="00D82FE0" w:rsidRPr="00452F47" w:rsidRDefault="00314E8C" w:rsidP="00314E8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B</w:t>
      </w:r>
      <w:r w:rsidR="00D82FE0" w:rsidRPr="00452F47">
        <w:rPr>
          <w:rFonts w:ascii="Times New Roman" w:hAnsi="Times New Roman" w:cs="Times New Roman"/>
          <w:sz w:val="24"/>
          <w:szCs w:val="24"/>
        </w:rPr>
        <w:t>ab 2 ini menguraikan secara teoritis mengenai 1).</w:t>
      </w:r>
      <w:r w:rsidR="00383B59">
        <w:rPr>
          <w:rFonts w:ascii="Times New Roman" w:hAnsi="Times New Roman" w:cs="Times New Roman"/>
          <w:sz w:val="24"/>
          <w:szCs w:val="24"/>
          <w:lang w:val="en-US"/>
        </w:rPr>
        <w:t xml:space="preserve"> konsep</w:t>
      </w:r>
      <w:r w:rsidR="00D82FE0" w:rsidRPr="00452F47">
        <w:rPr>
          <w:rFonts w:ascii="Times New Roman" w:hAnsi="Times New Roman" w:cs="Times New Roman"/>
          <w:sz w:val="24"/>
          <w:szCs w:val="24"/>
        </w:rPr>
        <w:t xml:space="preserve"> CKD 2). </w:t>
      </w:r>
      <w:r w:rsidR="00383B59">
        <w:rPr>
          <w:rFonts w:ascii="Times New Roman" w:hAnsi="Times New Roman" w:cs="Times New Roman"/>
          <w:sz w:val="24"/>
          <w:szCs w:val="24"/>
          <w:lang w:val="en-US"/>
        </w:rPr>
        <w:t xml:space="preserve">Konsep </w:t>
      </w:r>
      <w:r w:rsidR="00D82FE0" w:rsidRPr="00452F47">
        <w:rPr>
          <w:rFonts w:ascii="Times New Roman" w:hAnsi="Times New Roman" w:cs="Times New Roman"/>
          <w:sz w:val="24"/>
          <w:szCs w:val="24"/>
        </w:rPr>
        <w:t xml:space="preserve"> Anemia 3)</w:t>
      </w:r>
      <w:r w:rsidR="00383B59">
        <w:rPr>
          <w:rFonts w:ascii="Times New Roman" w:hAnsi="Times New Roman" w:cs="Times New Roman"/>
          <w:sz w:val="24"/>
          <w:szCs w:val="24"/>
          <w:lang w:val="en-US"/>
        </w:rPr>
        <w:t>. konsep</w:t>
      </w:r>
      <w:r w:rsidR="00D82FE0" w:rsidRPr="00452F47">
        <w:rPr>
          <w:rFonts w:ascii="Times New Roman" w:hAnsi="Times New Roman" w:cs="Times New Roman"/>
          <w:sz w:val="24"/>
          <w:szCs w:val="24"/>
        </w:rPr>
        <w:t xml:space="preserve"> Pulmonary Oedema. </w:t>
      </w:r>
      <w:r w:rsidR="00383B59">
        <w:rPr>
          <w:rFonts w:ascii="Times New Roman" w:hAnsi="Times New Roman" w:cs="Times New Roman"/>
          <w:sz w:val="24"/>
          <w:szCs w:val="24"/>
          <w:lang w:val="en-US"/>
        </w:rPr>
        <w:t>4). Konsep askep CKD</w:t>
      </w:r>
      <w:r w:rsidR="00D82FE0" w:rsidRPr="00452F47">
        <w:rPr>
          <w:rFonts w:ascii="Times New Roman" w:hAnsi="Times New Roman" w:cs="Times New Roman"/>
          <w:sz w:val="24"/>
          <w:szCs w:val="24"/>
        </w:rPr>
        <w:t xml:space="preserve"> yang terdiri dari pengkajian, diagnosis, perencanaan, dan penatalaksan.</w:t>
      </w:r>
    </w:p>
    <w:p w14:paraId="74876912" w14:textId="0304EF12" w:rsidR="00D82FE0" w:rsidRPr="00452F47" w:rsidRDefault="00314E8C" w:rsidP="00452F47">
      <w:pPr>
        <w:pStyle w:val="Heading3"/>
        <w:ind w:left="0" w:firstLine="0"/>
        <w:jc w:val="both"/>
        <w:rPr>
          <w:rFonts w:cs="Times New Roman"/>
        </w:rPr>
      </w:pPr>
      <w:r>
        <w:rPr>
          <w:rFonts w:cs="Times New Roman"/>
          <w:lang w:val="en-US"/>
        </w:rPr>
        <w:t xml:space="preserve">   </w:t>
      </w:r>
      <w:bookmarkStart w:id="44" w:name="_Toc34688184"/>
      <w:r w:rsidR="00D82FE0" w:rsidRPr="00452F47">
        <w:rPr>
          <w:rFonts w:cs="Times New Roman"/>
        </w:rPr>
        <w:t>Konsep penyakit CKD</w:t>
      </w:r>
      <w:r w:rsidR="00D55608">
        <w:rPr>
          <w:rFonts w:cs="Times New Roman"/>
          <w:lang w:val="en-US"/>
        </w:rPr>
        <w:t xml:space="preserve"> </w:t>
      </w:r>
      <w:r w:rsidR="00D55608" w:rsidRPr="00D55608">
        <w:rPr>
          <w:rFonts w:cs="Times New Roman"/>
          <w:i/>
          <w:iCs/>
          <w:lang w:val="en-US"/>
        </w:rPr>
        <w:t>(Chronic Kidney Desease)</w:t>
      </w:r>
      <w:bookmarkEnd w:id="44"/>
    </w:p>
    <w:p w14:paraId="09D6DE7D" w14:textId="77777777" w:rsidR="00D82FE0" w:rsidRPr="00452F47" w:rsidRDefault="00D82FE0" w:rsidP="00314E8C">
      <w:pPr>
        <w:pStyle w:val="Heading4"/>
        <w:ind w:left="0" w:firstLine="0"/>
        <w:jc w:val="both"/>
        <w:rPr>
          <w:rFonts w:cs="Times New Roman"/>
          <w:szCs w:val="24"/>
        </w:rPr>
      </w:pPr>
      <w:r w:rsidRPr="00452F47">
        <w:rPr>
          <w:rFonts w:cs="Times New Roman"/>
          <w:szCs w:val="24"/>
        </w:rPr>
        <w:t>Pengertian CKD</w:t>
      </w:r>
    </w:p>
    <w:p w14:paraId="13221A22" w14:textId="4D53F059" w:rsidR="00D82FE0" w:rsidRPr="00452F47" w:rsidRDefault="00D82FE0" w:rsidP="00314E8C">
      <w:pPr>
        <w:pStyle w:val="ListParagraph"/>
        <w:spacing w:line="480" w:lineRule="auto"/>
        <w:ind w:left="0" w:firstLine="567"/>
        <w:jc w:val="both"/>
        <w:rPr>
          <w:rFonts w:ascii="Times New Roman" w:eastAsia="Times New Roman" w:hAnsi="Times New Roman" w:cs="Times New Roman"/>
          <w:sz w:val="24"/>
          <w:szCs w:val="24"/>
          <w:lang w:val="en-US" w:eastAsia="id-ID"/>
        </w:rPr>
      </w:pPr>
      <w:r w:rsidRPr="00452F47">
        <w:rPr>
          <w:rFonts w:ascii="Times New Roman" w:eastAsia="Times New Roman" w:hAnsi="Times New Roman" w:cs="Times New Roman"/>
          <w:sz w:val="24"/>
          <w:szCs w:val="24"/>
          <w:lang w:val="en-US" w:eastAsia="id-ID"/>
        </w:rPr>
        <w:t>CKD (</w:t>
      </w:r>
      <w:r w:rsidRPr="00383B59">
        <w:rPr>
          <w:rFonts w:ascii="Times New Roman" w:eastAsia="Times New Roman" w:hAnsi="Times New Roman" w:cs="Times New Roman"/>
          <w:i/>
          <w:iCs/>
          <w:sz w:val="24"/>
          <w:szCs w:val="24"/>
          <w:lang w:eastAsia="id-ID"/>
        </w:rPr>
        <w:t>Chronic Kidney Disease</w:t>
      </w:r>
      <w:r w:rsidRPr="00452F47">
        <w:rPr>
          <w:rFonts w:ascii="Times New Roman" w:eastAsia="Times New Roman" w:hAnsi="Times New Roman" w:cs="Times New Roman"/>
          <w:sz w:val="24"/>
          <w:szCs w:val="24"/>
          <w:lang w:val="en-US" w:eastAsia="id-ID"/>
        </w:rPr>
        <w:t>)</w:t>
      </w:r>
      <w:r w:rsidRPr="00452F47">
        <w:rPr>
          <w:rFonts w:ascii="Times New Roman" w:eastAsia="Times New Roman" w:hAnsi="Times New Roman" w:cs="Times New Roman"/>
          <w:sz w:val="24"/>
          <w:szCs w:val="24"/>
          <w:lang w:eastAsia="id-ID"/>
        </w:rPr>
        <w:t xml:space="preserve"> merupakan kegagalan fungsi ginjal untuk mempertahankan metabolisme serta keseimbangan cairan dan elektrolit akibat destruksi struktur ginjal yang progresif dengan manifestasi penumpukan sisa metabolit (toksik uremik)</w:t>
      </w:r>
      <w:r w:rsidRPr="00452F47">
        <w:rPr>
          <w:rFonts w:ascii="Times New Roman" w:eastAsia="Times New Roman" w:hAnsi="Times New Roman" w:cs="Times New Roman"/>
          <w:sz w:val="24"/>
          <w:szCs w:val="24"/>
          <w:lang w:val="en-US" w:eastAsia="id-ID"/>
        </w:rPr>
        <w:t xml:space="preserve"> </w:t>
      </w:r>
      <w:r w:rsidRPr="00452F47">
        <w:rPr>
          <w:rFonts w:ascii="Times New Roman" w:eastAsia="Times New Roman" w:hAnsi="Times New Roman" w:cs="Times New Roman"/>
          <w:sz w:val="24"/>
          <w:szCs w:val="24"/>
          <w:lang w:eastAsia="id-ID"/>
        </w:rPr>
        <w:t>di dalam darah</w:t>
      </w:r>
      <w:r w:rsidRPr="00452F47">
        <w:rPr>
          <w:rFonts w:ascii="Times New Roman" w:eastAsia="Times New Roman" w:hAnsi="Times New Roman" w:cs="Times New Roman"/>
          <w:sz w:val="24"/>
          <w:szCs w:val="24"/>
          <w:lang w:val="en-US" w:eastAsia="id-ID"/>
        </w:rPr>
        <w:t xml:space="preserve"> </w:t>
      </w:r>
      <w:r w:rsidRPr="00452F47">
        <w:rPr>
          <w:rFonts w:ascii="Times New Roman" w:eastAsia="Times New Roman" w:hAnsi="Times New Roman" w:cs="Times New Roman"/>
          <w:sz w:val="24"/>
          <w:szCs w:val="24"/>
          <w:lang w:eastAsia="id-ID"/>
        </w:rPr>
        <w:fldChar w:fldCharType="begin" w:fldLock="1"/>
      </w:r>
      <w:r w:rsidR="00D94525">
        <w:rPr>
          <w:rFonts w:ascii="Times New Roman" w:eastAsia="Times New Roman" w:hAnsi="Times New Roman" w:cs="Times New Roman"/>
          <w:sz w:val="24"/>
          <w:szCs w:val="24"/>
          <w:lang w:eastAsia="id-ID"/>
        </w:rPr>
        <w:instrText>ADDIN CSL_CITATION {"citationItems":[{"id":"ITEM-1","itemData":{"ISBN":"978-602-1547-34-2","author":[{"dropping-particle":"","family":"Prabowo","given":"Ns. eko","non-dropping-particle":"","parse-names":false,"suffix":""},{"dropping-particle":"","family":"Pranata","given":"Andi eka","non-dropping-particle":"","parse-names":false,"suffix":""}],"id":"ITEM-1","issued":{"date-parts":[["2014"]]},"publisher":"Nuha Medika","publisher-place":"yogyakarta","title":"Asuhan keperawatan sistem perkemihan","type":"book"},"uris":["http://www.mendeley.com/documents/?uuid=efe86ca8-1fc2-44a3-83bf-9dd75ec0511c"]}],"mendeley":{"formattedCitation":"(Prabowo &amp; Pranata, 2014)","plainTextFormattedCitation":"(Prabowo &amp; Pranata, 2014)","previouslyFormattedCitation":"(Prabowo &amp; Pranata, 2014)"},"properties":{"noteIndex":0},"schema":"https://github.com/citation-style-language/schema/raw/master/csl-citation.json"}</w:instrText>
      </w:r>
      <w:r w:rsidRPr="00452F47">
        <w:rPr>
          <w:rFonts w:ascii="Times New Roman" w:eastAsia="Times New Roman" w:hAnsi="Times New Roman" w:cs="Times New Roman"/>
          <w:sz w:val="24"/>
          <w:szCs w:val="24"/>
          <w:lang w:eastAsia="id-ID"/>
        </w:rPr>
        <w:fldChar w:fldCharType="separate"/>
      </w:r>
      <w:r w:rsidRPr="00452F47">
        <w:rPr>
          <w:rFonts w:ascii="Times New Roman" w:eastAsia="Times New Roman" w:hAnsi="Times New Roman" w:cs="Times New Roman"/>
          <w:noProof/>
          <w:sz w:val="24"/>
          <w:szCs w:val="24"/>
          <w:lang w:eastAsia="id-ID"/>
        </w:rPr>
        <w:t>(Prabowo &amp; Pranata, 2014)</w:t>
      </w:r>
      <w:r w:rsidRPr="00452F47">
        <w:rPr>
          <w:rFonts w:ascii="Times New Roman" w:eastAsia="Times New Roman" w:hAnsi="Times New Roman" w:cs="Times New Roman"/>
          <w:sz w:val="24"/>
          <w:szCs w:val="24"/>
          <w:lang w:eastAsia="id-ID"/>
        </w:rPr>
        <w:fldChar w:fldCharType="end"/>
      </w:r>
      <w:r w:rsidRPr="00452F47">
        <w:rPr>
          <w:rFonts w:ascii="Times New Roman" w:eastAsia="Times New Roman" w:hAnsi="Times New Roman" w:cs="Times New Roman"/>
          <w:sz w:val="24"/>
          <w:szCs w:val="24"/>
          <w:lang w:val="en-US" w:eastAsia="id-ID"/>
        </w:rPr>
        <w:t>.</w:t>
      </w:r>
    </w:p>
    <w:p w14:paraId="1B930467" w14:textId="2C87F96F" w:rsidR="00C460F5" w:rsidRPr="00E445B0" w:rsidRDefault="00D82FE0" w:rsidP="00E445B0">
      <w:pPr>
        <w:pStyle w:val="ListParagraph"/>
        <w:spacing w:line="480" w:lineRule="auto"/>
        <w:ind w:left="0" w:firstLine="709"/>
        <w:jc w:val="both"/>
        <w:rPr>
          <w:rFonts w:ascii="Times New Roman" w:eastAsia="Times New Roman" w:hAnsi="Times New Roman" w:cs="Times New Roman"/>
          <w:color w:val="FF0000"/>
          <w:sz w:val="24"/>
          <w:szCs w:val="24"/>
          <w:lang w:val="en-US" w:eastAsia="id-ID"/>
        </w:rPr>
      </w:pPr>
      <w:r w:rsidRPr="00452F47">
        <w:rPr>
          <w:rFonts w:ascii="Times New Roman" w:eastAsia="Times New Roman" w:hAnsi="Times New Roman" w:cs="Times New Roman"/>
          <w:sz w:val="24"/>
          <w:szCs w:val="24"/>
          <w:lang w:val="en-US" w:eastAsia="id-ID"/>
        </w:rPr>
        <w:t xml:space="preserve"> CKD (</w:t>
      </w:r>
      <w:r w:rsidRPr="00383B59">
        <w:rPr>
          <w:rFonts w:ascii="Times New Roman" w:eastAsia="Times New Roman" w:hAnsi="Times New Roman" w:cs="Times New Roman"/>
          <w:i/>
          <w:iCs/>
          <w:sz w:val="24"/>
          <w:szCs w:val="24"/>
          <w:lang w:eastAsia="id-ID"/>
        </w:rPr>
        <w:t>Chronic Kidney Disease</w:t>
      </w:r>
      <w:r w:rsidRPr="00452F47">
        <w:rPr>
          <w:rFonts w:ascii="Times New Roman" w:eastAsia="Times New Roman" w:hAnsi="Times New Roman" w:cs="Times New Roman"/>
          <w:sz w:val="24"/>
          <w:szCs w:val="24"/>
          <w:lang w:val="en-US" w:eastAsia="id-ID"/>
        </w:rPr>
        <w:t xml:space="preserve">) merupakan suatu kerusakan ginjal atau penurunan laju filtrasi glomerulus kurang dari 60mL/mim/1,73 m² selama lebih dari 3 </w:t>
      </w:r>
      <w:r w:rsidRPr="00C460F5">
        <w:rPr>
          <w:rFonts w:ascii="Times New Roman" w:eastAsia="Times New Roman" w:hAnsi="Times New Roman" w:cs="Times New Roman"/>
          <w:sz w:val="24"/>
          <w:szCs w:val="24"/>
          <w:lang w:val="en-US" w:eastAsia="id-ID"/>
        </w:rPr>
        <w:t xml:space="preserve">bulan </w:t>
      </w:r>
      <w:r w:rsidR="008B2586">
        <w:rPr>
          <w:rFonts w:ascii="Times New Roman" w:eastAsia="Times New Roman" w:hAnsi="Times New Roman" w:cs="Times New Roman"/>
          <w:sz w:val="24"/>
          <w:szCs w:val="24"/>
          <w:lang w:val="en-US" w:eastAsia="id-ID"/>
        </w:rPr>
        <w:fldChar w:fldCharType="begin" w:fldLock="1"/>
      </w:r>
      <w:r w:rsidR="00D94525">
        <w:rPr>
          <w:rFonts w:ascii="Times New Roman" w:eastAsia="Times New Roman" w:hAnsi="Times New Roman" w:cs="Times New Roman"/>
          <w:sz w:val="24"/>
          <w:szCs w:val="24"/>
          <w:lang w:val="en-US" w:eastAsia="id-ID"/>
        </w:rPr>
        <w:instrText>ADDIN CSL_CITATION {"citationItems":[{"id":"ITEM-1","itemData":{"ISBN":"9789812729781","author":[{"dropping-particle":"","family":"Joyce","given":"Black","non-dropping-particle":"","parse-names":false,"suffix":""},{"dropping-particle":"","family":"Hokanson","given":"Hawks Jane","non-dropping-particle":"","parse-names":false,"suffix":""}],"id":"ITEM-1","issued":{"date-parts":[["2014"]]},"publisher":"Nuha Medika","publisher-place":"jakarta","title":"Keperawatan Medikal Bedah","type":"book"},"uris":["http://www.mendeley.com/documents/?uuid=7a098409-e067-4b1f-922c-aced60384a57"]}],"mendeley":{"formattedCitation":"(Joyce &amp; Hokanson, 2014)","plainTextFormattedCitation":"(Joyce &amp; Hokanson, 2014)","previouslyFormattedCitation":"(Joyce &amp; Hokanson, 2014)"},"properties":{"noteIndex":0},"schema":"https://github.com/citation-style-language/schema/raw/master/csl-citation.json"}</w:instrText>
      </w:r>
      <w:r w:rsidR="008B2586">
        <w:rPr>
          <w:rFonts w:ascii="Times New Roman" w:eastAsia="Times New Roman" w:hAnsi="Times New Roman" w:cs="Times New Roman"/>
          <w:sz w:val="24"/>
          <w:szCs w:val="24"/>
          <w:lang w:val="en-US" w:eastAsia="id-ID"/>
        </w:rPr>
        <w:fldChar w:fldCharType="separate"/>
      </w:r>
      <w:r w:rsidR="008B2586" w:rsidRPr="008B2586">
        <w:rPr>
          <w:rFonts w:ascii="Times New Roman" w:eastAsia="Times New Roman" w:hAnsi="Times New Roman" w:cs="Times New Roman"/>
          <w:noProof/>
          <w:sz w:val="24"/>
          <w:szCs w:val="24"/>
          <w:lang w:val="en-US" w:eastAsia="id-ID"/>
        </w:rPr>
        <w:t>(Joyce &amp; Hokanson, 2014)</w:t>
      </w:r>
      <w:r w:rsidR="008B2586">
        <w:rPr>
          <w:rFonts w:ascii="Times New Roman" w:eastAsia="Times New Roman" w:hAnsi="Times New Roman" w:cs="Times New Roman"/>
          <w:sz w:val="24"/>
          <w:szCs w:val="24"/>
          <w:lang w:val="en-US" w:eastAsia="id-ID"/>
        </w:rPr>
        <w:fldChar w:fldCharType="end"/>
      </w:r>
      <w:r w:rsidR="008B2586">
        <w:rPr>
          <w:rFonts w:ascii="Times New Roman" w:eastAsia="Times New Roman" w:hAnsi="Times New Roman" w:cs="Times New Roman"/>
          <w:sz w:val="24"/>
          <w:szCs w:val="24"/>
          <w:lang w:val="en-US" w:eastAsia="id-ID"/>
        </w:rPr>
        <w:t>.</w:t>
      </w:r>
    </w:p>
    <w:p w14:paraId="181FEA3B" w14:textId="6ED2FA15" w:rsidR="00D82FE0" w:rsidRPr="00452F47" w:rsidRDefault="00314E8C" w:rsidP="00314E8C">
      <w:pPr>
        <w:pStyle w:val="Heading4"/>
        <w:ind w:left="0" w:firstLine="0"/>
        <w:jc w:val="both"/>
        <w:rPr>
          <w:rFonts w:cs="Times New Roman"/>
          <w:szCs w:val="24"/>
        </w:rPr>
      </w:pPr>
      <w:r>
        <w:rPr>
          <w:rFonts w:cs="Times New Roman"/>
          <w:szCs w:val="24"/>
          <w:lang w:val="en-US"/>
        </w:rPr>
        <w:t xml:space="preserve"> </w:t>
      </w:r>
      <w:r w:rsidR="00D82FE0" w:rsidRPr="00452F47">
        <w:rPr>
          <w:rFonts w:cs="Times New Roman"/>
          <w:szCs w:val="24"/>
        </w:rPr>
        <w:t>Anatomi Ginjal</w:t>
      </w:r>
    </w:p>
    <w:p w14:paraId="3FCC290C" w14:textId="77777777" w:rsidR="00E445B0" w:rsidRDefault="00D82FE0" w:rsidP="00E445B0">
      <w:pPr>
        <w:pStyle w:val="ListParagraph"/>
        <w:numPr>
          <w:ilvl w:val="3"/>
          <w:numId w:val="21"/>
        </w:numPr>
        <w:spacing w:after="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Pengertian Ginjal</w:t>
      </w:r>
    </w:p>
    <w:p w14:paraId="75A68076" w14:textId="4D25D794" w:rsidR="00F9607F" w:rsidRPr="00E445B0" w:rsidRDefault="00D82FE0" w:rsidP="00E445B0">
      <w:pPr>
        <w:spacing w:after="0" w:line="480" w:lineRule="auto"/>
        <w:ind w:firstLine="567"/>
        <w:jc w:val="both"/>
        <w:rPr>
          <w:rFonts w:ascii="Times New Roman" w:hAnsi="Times New Roman" w:cs="Times New Roman"/>
          <w:sz w:val="24"/>
          <w:szCs w:val="24"/>
        </w:rPr>
        <w:sectPr w:rsidR="00F9607F" w:rsidRPr="00E445B0" w:rsidSect="00F9607F">
          <w:headerReference w:type="default" r:id="rId20"/>
          <w:footerReference w:type="default" r:id="rId21"/>
          <w:pgSz w:w="11906" w:h="16838" w:code="9"/>
          <w:pgMar w:top="1701" w:right="1701" w:bottom="1701" w:left="2268" w:header="708" w:footer="708" w:gutter="0"/>
          <w:cols w:space="708"/>
          <w:docGrid w:linePitch="360"/>
        </w:sectPr>
      </w:pPr>
      <w:r w:rsidRPr="00E445B0">
        <w:rPr>
          <w:rFonts w:ascii="Times New Roman" w:hAnsi="Times New Roman" w:cs="Times New Roman"/>
          <w:sz w:val="24"/>
          <w:szCs w:val="24"/>
        </w:rPr>
        <w:t xml:space="preserve">Pengertian Ginjal menurut </w:t>
      </w:r>
      <w:r w:rsidR="008B2586" w:rsidRPr="00E445B0">
        <w:rPr>
          <w:rFonts w:ascii="Times New Roman" w:hAnsi="Times New Roman" w:cs="Times New Roman"/>
          <w:sz w:val="24"/>
          <w:szCs w:val="24"/>
        </w:rPr>
        <w:fldChar w:fldCharType="begin" w:fldLock="1"/>
      </w:r>
      <w:r w:rsidR="00D618A6" w:rsidRPr="00E445B0">
        <w:rPr>
          <w:rFonts w:ascii="Times New Roman" w:hAnsi="Times New Roman" w:cs="Times New Roman"/>
          <w:sz w:val="24"/>
          <w:szCs w:val="24"/>
        </w:rPr>
        <w:instrText>ADDIN CSL_CITATION {"citationItems":[{"id":"ITEM-1","itemData":{"ISBN":"978-602-8200-11-0","author":[{"dropping-particle":"","family":"Toto","given":"Suharyanto","non-dropping-particle":"","parse-names":false,"suffix":""},{"dropping-particle":"","family":"Masjid","given":"Abdul","non-dropping-particle":"","parse-names":false,"suffix":""}],"id":"ITEM-1","issued":{"date-parts":[["2014"]]},"publisher":"ECG","publisher-place":"Jakarta timur","title":"Asuhan keperawatan pada klien dengan gangguan sistem perkemihan","type":"book"},"uris":["http://www.mendeley.com/documents/?uuid=53e50f04-a4f0-42fe-a603-a63b77ce6814"]}],"mendeley":{"formattedCitation":"(Toto &amp; Masjid, 2014)","manualFormatting":"Toto &amp; Masjid, (2014)","plainTextFormattedCitation":"(Toto &amp; Masjid, 2014)","previouslyFormattedCitation":"(Toto &amp; Masjid, 2014)"},"properties":{"noteIndex":0},"schema":"https://github.com/citation-style-language/schema/raw/master/csl-citation.json"}</w:instrText>
      </w:r>
      <w:r w:rsidR="008B2586" w:rsidRPr="00E445B0">
        <w:rPr>
          <w:rFonts w:ascii="Times New Roman" w:hAnsi="Times New Roman" w:cs="Times New Roman"/>
          <w:sz w:val="24"/>
          <w:szCs w:val="24"/>
        </w:rPr>
        <w:fldChar w:fldCharType="separate"/>
      </w:r>
      <w:r w:rsidR="008B2586" w:rsidRPr="00E445B0">
        <w:rPr>
          <w:rFonts w:ascii="Times New Roman" w:hAnsi="Times New Roman" w:cs="Times New Roman"/>
          <w:noProof/>
          <w:sz w:val="24"/>
          <w:szCs w:val="24"/>
        </w:rPr>
        <w:t xml:space="preserve">Toto &amp; Masjid, </w:t>
      </w:r>
      <w:r w:rsidR="00D55608" w:rsidRPr="00E445B0">
        <w:rPr>
          <w:rFonts w:ascii="Times New Roman" w:hAnsi="Times New Roman" w:cs="Times New Roman"/>
          <w:noProof/>
          <w:sz w:val="24"/>
          <w:szCs w:val="24"/>
          <w:lang w:val="en-US"/>
        </w:rPr>
        <w:t>(</w:t>
      </w:r>
      <w:r w:rsidR="008B2586" w:rsidRPr="00E445B0">
        <w:rPr>
          <w:rFonts w:ascii="Times New Roman" w:hAnsi="Times New Roman" w:cs="Times New Roman"/>
          <w:noProof/>
          <w:sz w:val="24"/>
          <w:szCs w:val="24"/>
        </w:rPr>
        <w:t>2014)</w:t>
      </w:r>
      <w:r w:rsidR="008B2586" w:rsidRPr="00E445B0">
        <w:rPr>
          <w:rFonts w:ascii="Times New Roman" w:hAnsi="Times New Roman" w:cs="Times New Roman"/>
          <w:sz w:val="24"/>
          <w:szCs w:val="24"/>
        </w:rPr>
        <w:fldChar w:fldCharType="end"/>
      </w:r>
      <w:r w:rsidRPr="00E445B0">
        <w:rPr>
          <w:rFonts w:ascii="Times New Roman" w:hAnsi="Times New Roman" w:cs="Times New Roman"/>
          <w:sz w:val="24"/>
          <w:szCs w:val="24"/>
        </w:rPr>
        <w:t xml:space="preserve"> adalah sepasang organ retroperineal yang integral dengan homeostatis tubuh dalam mempertahankan keseimbangan, termasuk keseimbangan fisika dan kimia. Ginjal menyekresikan hormone dan enzim yang membantu pengaturan produksi eritrosit, tekanan darah, serta metabolism dan menyesuaikan ekskresi air dan pelarut. Ginjal mengatur volume ciran tubuh, asiditas dan elektrolit, sehingga mempertahankan </w:t>
      </w:r>
    </w:p>
    <w:p w14:paraId="3C804A9C" w14:textId="5F0C4B02" w:rsidR="00D82FE0" w:rsidRPr="00452F47" w:rsidRDefault="00D82FE0" w:rsidP="00452F47">
      <w:pPr>
        <w:spacing w:after="0" w:line="480" w:lineRule="auto"/>
        <w:jc w:val="both"/>
        <w:rPr>
          <w:rFonts w:ascii="Times New Roman" w:hAnsi="Times New Roman" w:cs="Times New Roman"/>
          <w:sz w:val="24"/>
          <w:szCs w:val="24"/>
        </w:rPr>
      </w:pPr>
      <w:r w:rsidRPr="00452F47">
        <w:rPr>
          <w:rFonts w:ascii="Times New Roman" w:hAnsi="Times New Roman" w:cs="Times New Roman"/>
          <w:sz w:val="24"/>
          <w:szCs w:val="24"/>
        </w:rPr>
        <w:lastRenderedPageBreak/>
        <w:t xml:space="preserve">komposisi cairan yang normal, Ginjal memiliki bentuk seperti biji kacang yang jumlahnya ada dua buah yaitu di sebelah kiri dan kanan. Ginjal kiri memiliki ukuran lebih besar dari ginjal kanan dan pada umumnya ginjal laki-laki memiliki ukuran yang lebih panjang dibandingkan dengan ginjal wanita. Pada orang dewasa, ginjal panjangnya 12 sampai 13 cm, lebarnya 6 cm dan beratnya antara 120-150 gram. Sembilan puluh lima persen (95%) orang dewasa memiliki jarak antar kutub ginjal antara 11-15 cm. Perbedaan panjang dari kedua ginjal yang lebih dari 1,5 cm atau perubahan bentuk ginjal merupakan tanda yang penting karena kebanyakan penyakit ginjal dimanifestasikan dengan perubahan struktur. </w:t>
      </w:r>
    </w:p>
    <w:p w14:paraId="588F18D9" w14:textId="77777777" w:rsidR="00D55608" w:rsidRDefault="00D82FE0" w:rsidP="00D55608">
      <w:pPr>
        <w:spacing w:after="0" w:line="480" w:lineRule="auto"/>
        <w:jc w:val="center"/>
        <w:rPr>
          <w:rFonts w:ascii="Times New Roman" w:hAnsi="Times New Roman" w:cs="Times New Roman"/>
          <w:i/>
          <w:iCs/>
          <w:sz w:val="24"/>
          <w:szCs w:val="24"/>
          <w:lang w:eastAsia="id-ID"/>
        </w:rPr>
      </w:pPr>
      <w:r w:rsidRPr="00452F47">
        <w:rPr>
          <w:rFonts w:ascii="Times New Roman" w:hAnsi="Times New Roman" w:cs="Times New Roman"/>
          <w:noProof/>
          <w:sz w:val="24"/>
          <w:szCs w:val="24"/>
          <w:lang w:val="en-US"/>
        </w:rPr>
        <w:drawing>
          <wp:inline distT="0" distB="0" distL="0" distR="0" wp14:anchorId="662F300D" wp14:editId="3A5F2CAE">
            <wp:extent cx="3136392" cy="2974848"/>
            <wp:effectExtent l="0" t="0" r="0" b="0"/>
            <wp:docPr id="1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3136392" cy="2974848"/>
                    </a:xfrm>
                    <a:prstGeom prst="rect">
                      <a:avLst/>
                    </a:prstGeom>
                  </pic:spPr>
                </pic:pic>
              </a:graphicData>
            </a:graphic>
          </wp:inline>
        </w:drawing>
      </w:r>
    </w:p>
    <w:p w14:paraId="216B4509" w14:textId="397CF704" w:rsidR="00D82FE0" w:rsidRPr="00D55608" w:rsidRDefault="00D55608" w:rsidP="00D55608">
      <w:pPr>
        <w:spacing w:after="0" w:line="240" w:lineRule="auto"/>
        <w:rPr>
          <w:rFonts w:ascii="Times New Roman" w:hAnsi="Times New Roman" w:cs="Times New Roman"/>
          <w:sz w:val="24"/>
          <w:szCs w:val="24"/>
          <w:lang w:eastAsia="id-ID"/>
        </w:rPr>
      </w:pPr>
      <w:r w:rsidRPr="00D55608">
        <w:rPr>
          <w:rFonts w:ascii="Times New Roman" w:hAnsi="Times New Roman" w:cs="Times New Roman"/>
          <w:sz w:val="24"/>
          <w:szCs w:val="24"/>
          <w:lang w:val="en-US" w:eastAsia="id-ID"/>
        </w:rPr>
        <w:t xml:space="preserve">Sumber : </w:t>
      </w:r>
      <w:r w:rsidR="008B2586" w:rsidRPr="00D55608">
        <w:rPr>
          <w:rFonts w:ascii="Times New Roman" w:hAnsi="Times New Roman" w:cs="Times New Roman"/>
          <w:sz w:val="24"/>
          <w:szCs w:val="24"/>
          <w:lang w:eastAsia="id-ID"/>
        </w:rPr>
        <w:fldChar w:fldCharType="begin" w:fldLock="1"/>
      </w:r>
      <w:r w:rsidR="00D94525" w:rsidRPr="00D55608">
        <w:rPr>
          <w:rFonts w:ascii="Times New Roman" w:hAnsi="Times New Roman" w:cs="Times New Roman"/>
          <w:sz w:val="24"/>
          <w:szCs w:val="24"/>
          <w:lang w:eastAsia="id-ID"/>
        </w:rPr>
        <w:instrText>ADDIN CSL_CITATION {"citationItems":[{"id":"ITEM-1","itemData":{"ISBN":"978-602-8200-11-0","author":[{"dropping-particle":"","family":"Toto","given":"Suharyanto","non-dropping-particle":"","parse-names":false,"suffix":""},{"dropping-particle":"","family":"Masjid","given":"Abdul","non-dropping-particle":"","parse-names":false,"suffix":""}],"id":"ITEM-1","issued":{"date-parts":[["2014"]]},"publisher":"ECG","publisher-place":"Jakarta timur","title":"Asuhan keperawatan pada klien dengan gangguan sistem perkemihan","type":"book"},"uris":["http://www.mendeley.com/documents/?uuid=53e50f04-a4f0-42fe-a603-a63b77ce6814"]}],"mendeley":{"formattedCitation":"(Toto &amp; Masjid, 2014)","plainTextFormattedCitation":"(Toto &amp; Masjid, 2014)","previouslyFormattedCitation":"(Toto &amp; Masjid, 2014)"},"properties":{"noteIndex":0},"schema":"https://github.com/citation-style-language/schema/raw/master/csl-citation.json"}</w:instrText>
      </w:r>
      <w:r w:rsidR="008B2586" w:rsidRPr="00D55608">
        <w:rPr>
          <w:rFonts w:ascii="Times New Roman" w:hAnsi="Times New Roman" w:cs="Times New Roman"/>
          <w:sz w:val="24"/>
          <w:szCs w:val="24"/>
          <w:lang w:eastAsia="id-ID"/>
        </w:rPr>
        <w:fldChar w:fldCharType="separate"/>
      </w:r>
      <w:r w:rsidR="008B2586" w:rsidRPr="00D55608">
        <w:rPr>
          <w:rFonts w:ascii="Times New Roman" w:hAnsi="Times New Roman" w:cs="Times New Roman"/>
          <w:noProof/>
          <w:sz w:val="24"/>
          <w:szCs w:val="24"/>
          <w:lang w:eastAsia="id-ID"/>
        </w:rPr>
        <w:t>(Toto &amp; Masjid, 2014)</w:t>
      </w:r>
      <w:r w:rsidR="008B2586" w:rsidRPr="00D55608">
        <w:rPr>
          <w:rFonts w:ascii="Times New Roman" w:hAnsi="Times New Roman" w:cs="Times New Roman"/>
          <w:sz w:val="24"/>
          <w:szCs w:val="24"/>
          <w:lang w:eastAsia="id-ID"/>
        </w:rPr>
        <w:fldChar w:fldCharType="end"/>
      </w:r>
    </w:p>
    <w:p w14:paraId="0A1D1652" w14:textId="19F602DA" w:rsidR="00D55608" w:rsidRPr="00D55608" w:rsidRDefault="00D55608" w:rsidP="00D55608">
      <w:pPr>
        <w:spacing w:after="0" w:line="240" w:lineRule="auto"/>
        <w:rPr>
          <w:rFonts w:ascii="Times New Roman" w:hAnsi="Times New Roman" w:cs="Times New Roman"/>
          <w:sz w:val="24"/>
          <w:szCs w:val="24"/>
        </w:rPr>
      </w:pPr>
      <w:bookmarkStart w:id="45" w:name="_Toc32875410"/>
      <w:r w:rsidRPr="00D55608">
        <w:rPr>
          <w:rFonts w:ascii="Times New Roman" w:hAnsi="Times New Roman" w:cs="Times New Roman"/>
          <w:sz w:val="24"/>
          <w:szCs w:val="24"/>
          <w:lang w:val="en-US"/>
        </w:rPr>
        <w:t xml:space="preserve">Gambar </w:t>
      </w:r>
      <w:r w:rsidRPr="00D55608">
        <w:rPr>
          <w:rFonts w:ascii="Times New Roman" w:hAnsi="Times New Roman" w:cs="Times New Roman"/>
          <w:sz w:val="24"/>
          <w:szCs w:val="24"/>
        </w:rPr>
        <w:t>2.</w:t>
      </w:r>
      <w:r w:rsidRPr="00D55608">
        <w:rPr>
          <w:rFonts w:ascii="Times New Roman" w:hAnsi="Times New Roman" w:cs="Times New Roman"/>
          <w:sz w:val="24"/>
          <w:szCs w:val="24"/>
        </w:rPr>
        <w:fldChar w:fldCharType="begin"/>
      </w:r>
      <w:r w:rsidRPr="00D55608">
        <w:rPr>
          <w:rFonts w:ascii="Times New Roman" w:hAnsi="Times New Roman" w:cs="Times New Roman"/>
          <w:sz w:val="24"/>
          <w:szCs w:val="24"/>
        </w:rPr>
        <w:instrText xml:space="preserve"> SEQ Gambar_2. \* ARABIC </w:instrText>
      </w:r>
      <w:r w:rsidRPr="00D55608">
        <w:rPr>
          <w:rFonts w:ascii="Times New Roman" w:hAnsi="Times New Roman" w:cs="Times New Roman"/>
          <w:sz w:val="24"/>
          <w:szCs w:val="24"/>
        </w:rPr>
        <w:fldChar w:fldCharType="separate"/>
      </w:r>
      <w:r w:rsidR="0030548A">
        <w:rPr>
          <w:rFonts w:ascii="Times New Roman" w:hAnsi="Times New Roman" w:cs="Times New Roman"/>
          <w:noProof/>
          <w:sz w:val="24"/>
          <w:szCs w:val="24"/>
        </w:rPr>
        <w:t>1</w:t>
      </w:r>
      <w:r w:rsidRPr="00D55608">
        <w:rPr>
          <w:rFonts w:ascii="Times New Roman" w:hAnsi="Times New Roman" w:cs="Times New Roman"/>
          <w:sz w:val="24"/>
          <w:szCs w:val="24"/>
        </w:rPr>
        <w:fldChar w:fldCharType="end"/>
      </w:r>
      <w:r w:rsidRPr="00D55608">
        <w:rPr>
          <w:rFonts w:ascii="Times New Roman" w:hAnsi="Times New Roman" w:cs="Times New Roman"/>
          <w:sz w:val="24"/>
          <w:szCs w:val="24"/>
          <w:lang w:eastAsia="id-ID"/>
        </w:rPr>
        <w:t xml:space="preserve"> letak ginjal</w:t>
      </w:r>
      <w:bookmarkEnd w:id="45"/>
    </w:p>
    <w:p w14:paraId="1E9BEC58" w14:textId="77777777" w:rsidR="005C472B" w:rsidRPr="005C472B" w:rsidRDefault="005C472B" w:rsidP="005C472B">
      <w:pPr>
        <w:rPr>
          <w:lang w:val="en-US" w:eastAsia="id-ID"/>
        </w:rPr>
      </w:pPr>
    </w:p>
    <w:p w14:paraId="2B4438CC" w14:textId="77777777" w:rsidR="00D82FE0" w:rsidRPr="00452F47" w:rsidRDefault="00D82FE0" w:rsidP="00452F47">
      <w:pPr>
        <w:pStyle w:val="ListParagraph"/>
        <w:numPr>
          <w:ilvl w:val="0"/>
          <w:numId w:val="23"/>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Fungsi Ginjal</w:t>
      </w:r>
    </w:p>
    <w:p w14:paraId="7343AB5E" w14:textId="77777777" w:rsidR="00D82FE0" w:rsidRPr="00452F47" w:rsidRDefault="00D82FE0" w:rsidP="00452F47">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lang w:val="en-US"/>
        </w:rPr>
        <w:t xml:space="preserve">Fungsi ginjal sendiri </w:t>
      </w:r>
      <w:r w:rsidRPr="00452F47">
        <w:rPr>
          <w:rFonts w:ascii="Times New Roman" w:hAnsi="Times New Roman" w:cs="Times New Roman"/>
          <w:sz w:val="24"/>
          <w:szCs w:val="24"/>
        </w:rPr>
        <w:t>selain untuk menyaring kotoran dalam darah, ginjal mempunyai fungsi-fungsi sebagai berikut :</w:t>
      </w:r>
    </w:p>
    <w:p w14:paraId="06123D5F" w14:textId="77777777" w:rsidR="00D82FE0" w:rsidRPr="00452F47" w:rsidRDefault="00D82FE0" w:rsidP="00452F47">
      <w:pPr>
        <w:pStyle w:val="ListParagraph"/>
        <w:numPr>
          <w:ilvl w:val="0"/>
          <w:numId w:val="22"/>
        </w:numPr>
        <w:spacing w:after="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 xml:space="preserve">Mengekskresikan zat-zat yang merugikan bagi tubuh, antara lain : urea, asam urat, amoniak, creatinine, garam anorganik, bakteri dan juga obat-obatan. Jika </w:t>
      </w:r>
      <w:r w:rsidRPr="00452F47">
        <w:rPr>
          <w:rFonts w:ascii="Times New Roman" w:hAnsi="Times New Roman" w:cs="Times New Roman"/>
          <w:sz w:val="24"/>
          <w:szCs w:val="24"/>
        </w:rPr>
        <w:lastRenderedPageBreak/>
        <w:t>zat-zat tersebut tidak di ekskresikan oleh ginjal, maka manusia tidak akan bisa bertahan hidup. Hal ini dikarenakan tubuhnya akan diracuni oleh kotoran yang dihasilkan oleh tubuhnya sendiri. Bagian dari ginjal yang memiliki tugas untuk menyaring adalah nefron.</w:t>
      </w:r>
    </w:p>
    <w:p w14:paraId="04C921AF" w14:textId="61567A2E" w:rsidR="00D82FE0" w:rsidRPr="00452F47" w:rsidRDefault="00D82FE0" w:rsidP="00452F47">
      <w:pPr>
        <w:pStyle w:val="ListParagraph"/>
        <w:numPr>
          <w:ilvl w:val="0"/>
          <w:numId w:val="22"/>
        </w:numPr>
        <w:spacing w:after="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 xml:space="preserve">Mengekskresikan gula kelebihan gula dalam darah. Zat-zat </w:t>
      </w:r>
      <w:r w:rsidR="00D55608">
        <w:rPr>
          <w:rFonts w:ascii="Times New Roman" w:hAnsi="Times New Roman" w:cs="Times New Roman"/>
          <w:sz w:val="24"/>
          <w:szCs w:val="24"/>
          <w:lang w:val="en-US"/>
        </w:rPr>
        <w:t>p</w:t>
      </w:r>
      <w:r w:rsidRPr="00452F47">
        <w:rPr>
          <w:rFonts w:ascii="Times New Roman" w:hAnsi="Times New Roman" w:cs="Times New Roman"/>
          <w:sz w:val="24"/>
          <w:szCs w:val="24"/>
        </w:rPr>
        <w:t>enting yang larut dalam darah akan ikut masuk ke dalam nefron, lalu kembali ke aliran darah. Akan tetapi, apabila jumahnya didalam darah berlebihan, maka nefron tidak akan menyerapnya kembali.</w:t>
      </w:r>
    </w:p>
    <w:p w14:paraId="331DE495" w14:textId="77777777" w:rsidR="00D82FE0" w:rsidRPr="00452F47" w:rsidRDefault="00D82FE0" w:rsidP="00452F47">
      <w:pPr>
        <w:pStyle w:val="ListParagraph"/>
        <w:numPr>
          <w:ilvl w:val="0"/>
          <w:numId w:val="22"/>
        </w:numPr>
        <w:spacing w:after="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Membantu keseimbangan air dalam tubuh, yaitu mempertahankan tekanan osmotic ekstraseluler. Cairan tubuh yang larut dalam darah, jumlahnya diatur oleh darah. Oleh karena itu volume darah harus tetap dalam jumlah seimbang agar tidak terjadi kekurangan atau kelebihan cairan.</w:t>
      </w:r>
    </w:p>
    <w:p w14:paraId="1CD6EFD6" w14:textId="4D9A10D9" w:rsidR="00D82FE0" w:rsidRPr="00452F47" w:rsidRDefault="00D82FE0" w:rsidP="00452F47">
      <w:pPr>
        <w:pStyle w:val="ListParagraph"/>
        <w:numPr>
          <w:ilvl w:val="0"/>
          <w:numId w:val="22"/>
        </w:numPr>
        <w:spacing w:after="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 xml:space="preserve">Mengatur konsentrasi garam </w:t>
      </w:r>
      <w:r w:rsidR="00D55608">
        <w:rPr>
          <w:rFonts w:ascii="Times New Roman" w:hAnsi="Times New Roman" w:cs="Times New Roman"/>
          <w:sz w:val="24"/>
          <w:szCs w:val="24"/>
          <w:lang w:val="en-US"/>
        </w:rPr>
        <w:t>d</w:t>
      </w:r>
      <w:r w:rsidRPr="00452F47">
        <w:rPr>
          <w:rFonts w:ascii="Times New Roman" w:hAnsi="Times New Roman" w:cs="Times New Roman"/>
          <w:sz w:val="24"/>
          <w:szCs w:val="24"/>
        </w:rPr>
        <w:t>alam darah dan keseimbangan asam basa darah. Jika konsentrasi garam dalam darah berlebihan maka akan terjadi peningkatan air oleh garam. Dampaknya adalah cairan akan menumpuk diintra vaskuler. Selain itu banyaknya zat kimia yang tidak berguna bagi tubuh didalam darah, maka tubuh akan bekerja secara berlebihan dan pada akhirnya akan mengalami berbagai macam gangguan.</w:t>
      </w:r>
      <w:r w:rsidRPr="00452F47">
        <w:rPr>
          <w:rFonts w:ascii="Times New Roman" w:hAnsi="Times New Roman" w:cs="Times New Roman"/>
          <w:sz w:val="24"/>
          <w:szCs w:val="24"/>
          <w:lang w:val="en-US"/>
        </w:rPr>
        <w:t xml:space="preserve"> </w:t>
      </w:r>
    </w:p>
    <w:p w14:paraId="4891170D" w14:textId="67CF81BD" w:rsidR="00D82FE0" w:rsidRPr="005C472B" w:rsidRDefault="00D82FE0" w:rsidP="005C472B">
      <w:pPr>
        <w:pStyle w:val="ListParagraph"/>
        <w:numPr>
          <w:ilvl w:val="0"/>
          <w:numId w:val="22"/>
        </w:numPr>
        <w:spacing w:after="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Ginjal mempertahankan pH plasma darah pada kisaran 7,4 melalui pertukaran ion hydronium dan hidroksil. Akibatnya, urine yang dihasilkan dapat bersifat asam pada pH 5 atau alkalis pada pH 8.</w:t>
      </w:r>
    </w:p>
    <w:p w14:paraId="012E3474" w14:textId="77777777" w:rsidR="00D82FE0" w:rsidRPr="00452F47" w:rsidRDefault="00D82FE0" w:rsidP="00452F47">
      <w:pPr>
        <w:pStyle w:val="ListParagraph"/>
        <w:numPr>
          <w:ilvl w:val="0"/>
          <w:numId w:val="23"/>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Struktur Ginjal</w:t>
      </w:r>
    </w:p>
    <w:p w14:paraId="649EFABD" w14:textId="77777777" w:rsidR="00D82FE0" w:rsidRPr="00452F47" w:rsidRDefault="00D82FE0" w:rsidP="00452F47">
      <w:pPr>
        <w:pStyle w:val="ListParagraph"/>
        <w:numPr>
          <w:ilvl w:val="0"/>
          <w:numId w:val="24"/>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color w:val="000000" w:themeColor="text1"/>
          <w:sz w:val="24"/>
          <w:szCs w:val="24"/>
        </w:rPr>
        <w:t xml:space="preserve">Struktur makro ginjal </w:t>
      </w:r>
    </w:p>
    <w:p w14:paraId="42061222" w14:textId="77777777" w:rsidR="00D82FE0" w:rsidRPr="00452F47" w:rsidRDefault="00D82FE0" w:rsidP="00452F47">
      <w:pPr>
        <w:pStyle w:val="ListParagraph"/>
        <w:spacing w:after="0" w:line="480" w:lineRule="auto"/>
        <w:ind w:left="567"/>
        <w:jc w:val="both"/>
        <w:rPr>
          <w:rFonts w:ascii="Times New Roman" w:hAnsi="Times New Roman" w:cs="Times New Roman"/>
          <w:color w:val="000000" w:themeColor="text1"/>
          <w:sz w:val="24"/>
          <w:szCs w:val="24"/>
          <w:lang w:val="en-US"/>
        </w:rPr>
      </w:pPr>
      <w:r w:rsidRPr="00452F47">
        <w:rPr>
          <w:rFonts w:ascii="Times New Roman" w:hAnsi="Times New Roman" w:cs="Times New Roman"/>
          <w:color w:val="000000" w:themeColor="text1"/>
          <w:sz w:val="24"/>
          <w:szCs w:val="24"/>
        </w:rPr>
        <w:lastRenderedPageBreak/>
        <w:t>Setiap ginjal terbungkus oleh selaput tipis yang disebut kapsul fibrosa dan memiliki dua lapisan yang berbeda yaitu korteks yang coklat kemerahan yang mendapat banyak darah dan medulla pada bagian dalam, yaitu tempat ditemukannya satuan fungsional ginjal yaitu nefron</w:t>
      </w:r>
      <w:r w:rsidRPr="00452F47">
        <w:rPr>
          <w:rFonts w:ascii="Times New Roman" w:hAnsi="Times New Roman" w:cs="Times New Roman"/>
          <w:color w:val="000000" w:themeColor="text1"/>
          <w:sz w:val="24"/>
          <w:szCs w:val="24"/>
          <w:lang w:val="en-US"/>
        </w:rPr>
        <w:t>.</w:t>
      </w:r>
    </w:p>
    <w:p w14:paraId="0793DF2B" w14:textId="37802A9D" w:rsidR="00D55608" w:rsidRPr="00D55608" w:rsidRDefault="00D82FE0" w:rsidP="00D55608">
      <w:pPr>
        <w:pStyle w:val="ListParagraph"/>
        <w:spacing w:after="0" w:line="240" w:lineRule="auto"/>
        <w:ind w:left="0"/>
        <w:rPr>
          <w:rFonts w:ascii="Times New Roman" w:hAnsi="Times New Roman" w:cs="Times New Roman"/>
          <w:sz w:val="24"/>
          <w:szCs w:val="24"/>
          <w:lang w:val="en-US"/>
        </w:rPr>
      </w:pPr>
      <w:r w:rsidRPr="00452F47">
        <w:rPr>
          <w:rFonts w:ascii="Times New Roman" w:hAnsi="Times New Roman" w:cs="Times New Roman"/>
          <w:noProof/>
          <w:color w:val="000000" w:themeColor="text1"/>
          <w:sz w:val="24"/>
          <w:szCs w:val="24"/>
          <w:lang w:val="en-US"/>
        </w:rPr>
        <w:drawing>
          <wp:anchor distT="0" distB="0" distL="114300" distR="114300" simplePos="0" relativeHeight="251655168" behindDoc="0" locked="0" layoutInCell="1" allowOverlap="1" wp14:anchorId="05FED2B1" wp14:editId="7041EB12">
            <wp:simplePos x="0" y="0"/>
            <wp:positionH relativeFrom="column">
              <wp:posOffset>636270</wp:posOffset>
            </wp:positionH>
            <wp:positionV relativeFrom="paragraph">
              <wp:posOffset>55600</wp:posOffset>
            </wp:positionV>
            <wp:extent cx="3711575" cy="2889250"/>
            <wp:effectExtent l="0" t="0" r="3175" b="6350"/>
            <wp:wrapSquare wrapText="bothSides"/>
            <wp:docPr id="122" name="Picture 122" descr="C:\Users\HP\AppData\Local\Microsoft\Windows\INetCache\Content.Word\struktur-ginjal-sebelah-ka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struktur-ginjal-sebelah-kana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9221"/>
                    <a:stretch/>
                  </pic:blipFill>
                  <pic:spPr bwMode="auto">
                    <a:xfrm>
                      <a:off x="0" y="0"/>
                      <a:ext cx="3711575" cy="2889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52F47">
        <w:rPr>
          <w:rFonts w:ascii="Times New Roman" w:hAnsi="Times New Roman" w:cs="Times New Roman"/>
          <w:sz w:val="24"/>
          <w:szCs w:val="24"/>
          <w:lang w:val="en-US"/>
        </w:rPr>
        <w:br w:type="textWrapping" w:clear="all"/>
      </w:r>
      <w:r w:rsidR="00D55608" w:rsidRPr="00D55608">
        <w:rPr>
          <w:rFonts w:ascii="Times New Roman" w:hAnsi="Times New Roman" w:cs="Times New Roman"/>
          <w:sz w:val="24"/>
          <w:szCs w:val="24"/>
          <w:lang w:val="en-US" w:eastAsia="id-ID"/>
        </w:rPr>
        <w:t xml:space="preserve">Sumber : </w:t>
      </w:r>
      <w:r w:rsidR="00062338" w:rsidRPr="00D55608">
        <w:rPr>
          <w:rFonts w:ascii="Times New Roman" w:hAnsi="Times New Roman" w:cs="Times New Roman"/>
          <w:sz w:val="24"/>
          <w:szCs w:val="24"/>
          <w:lang w:eastAsia="id-ID"/>
        </w:rPr>
        <w:fldChar w:fldCharType="begin" w:fldLock="1"/>
      </w:r>
      <w:r w:rsidR="00D94525" w:rsidRPr="00D55608">
        <w:rPr>
          <w:rFonts w:ascii="Times New Roman" w:hAnsi="Times New Roman" w:cs="Times New Roman"/>
          <w:sz w:val="24"/>
          <w:szCs w:val="24"/>
          <w:lang w:eastAsia="id-ID"/>
        </w:rPr>
        <w:instrText>ADDIN CSL_CITATION {"citationItems":[{"id":"ITEM-1","itemData":{"ISBN":"978-979-044-470-6","author":[{"dropping-particle":"","family":"Smeltzer","given":"Susan C.","non-dropping-particle":"","parse-names":false,"suffix":""}],"edition":"12","id":"ITEM-1","issued":{"date-parts":[["2016"]]},"publisher":"ECG","publisher-place":"Jakarta","title":"Keperawatan Medikal Bedah","type":"book"},"uris":["http://www.mendeley.com/documents/?uuid=3204754f-7b5c-4bb9-a875-74e55697b2b6"]}],"mendeley":{"formattedCitation":"(Smeltzer, 2016)","plainTextFormattedCitation":"(Smeltzer, 2016)","previouslyFormattedCitation":"(Smeltzer, 2016)"},"properties":{"noteIndex":0},"schema":"https://github.com/citation-style-language/schema/raw/master/csl-citation.json"}</w:instrText>
      </w:r>
      <w:r w:rsidR="00062338" w:rsidRPr="00D55608">
        <w:rPr>
          <w:rFonts w:ascii="Times New Roman" w:hAnsi="Times New Roman" w:cs="Times New Roman"/>
          <w:sz w:val="24"/>
          <w:szCs w:val="24"/>
          <w:lang w:eastAsia="id-ID"/>
        </w:rPr>
        <w:fldChar w:fldCharType="separate"/>
      </w:r>
      <w:r w:rsidR="00743492" w:rsidRPr="00D55608">
        <w:rPr>
          <w:rFonts w:ascii="Times New Roman" w:hAnsi="Times New Roman" w:cs="Times New Roman"/>
          <w:noProof/>
          <w:sz w:val="24"/>
          <w:szCs w:val="24"/>
          <w:lang w:eastAsia="id-ID"/>
        </w:rPr>
        <w:t>(Smeltzer, 2016)</w:t>
      </w:r>
      <w:r w:rsidR="00062338" w:rsidRPr="00D55608">
        <w:rPr>
          <w:rFonts w:ascii="Times New Roman" w:hAnsi="Times New Roman" w:cs="Times New Roman"/>
          <w:sz w:val="24"/>
          <w:szCs w:val="24"/>
          <w:lang w:eastAsia="id-ID"/>
        </w:rPr>
        <w:fldChar w:fldCharType="end"/>
      </w:r>
    </w:p>
    <w:p w14:paraId="5ACE927F" w14:textId="3374F4EF" w:rsidR="00D82FE0" w:rsidRPr="00D55608" w:rsidRDefault="00D55608" w:rsidP="00D55608">
      <w:pPr>
        <w:spacing w:line="480" w:lineRule="auto"/>
        <w:jc w:val="both"/>
        <w:rPr>
          <w:rFonts w:ascii="Times New Roman" w:eastAsia="Times New Roman" w:hAnsi="Times New Roman" w:cs="Times New Roman"/>
          <w:b/>
          <w:bCs/>
          <w:sz w:val="24"/>
          <w:szCs w:val="24"/>
          <w:lang w:val="en-US" w:eastAsia="id-ID"/>
        </w:rPr>
      </w:pPr>
      <w:bookmarkStart w:id="46" w:name="_Toc32875411"/>
      <w:r w:rsidRPr="00D55608">
        <w:rPr>
          <w:rFonts w:ascii="Times New Roman" w:hAnsi="Times New Roman" w:cs="Times New Roman"/>
          <w:sz w:val="24"/>
          <w:szCs w:val="24"/>
        </w:rPr>
        <w:t>Gambar 2.</w:t>
      </w:r>
      <w:r w:rsidRPr="00D55608">
        <w:rPr>
          <w:rFonts w:ascii="Times New Roman" w:hAnsi="Times New Roman" w:cs="Times New Roman"/>
          <w:sz w:val="24"/>
          <w:szCs w:val="24"/>
        </w:rPr>
        <w:fldChar w:fldCharType="begin"/>
      </w:r>
      <w:r w:rsidRPr="00D55608">
        <w:rPr>
          <w:rFonts w:ascii="Times New Roman" w:hAnsi="Times New Roman" w:cs="Times New Roman"/>
          <w:sz w:val="24"/>
          <w:szCs w:val="24"/>
        </w:rPr>
        <w:instrText xml:space="preserve"> SEQ Gambar_2. \* ARABIC </w:instrText>
      </w:r>
      <w:r w:rsidRPr="00D55608">
        <w:rPr>
          <w:rFonts w:ascii="Times New Roman" w:hAnsi="Times New Roman" w:cs="Times New Roman"/>
          <w:sz w:val="24"/>
          <w:szCs w:val="24"/>
        </w:rPr>
        <w:fldChar w:fldCharType="separate"/>
      </w:r>
      <w:r w:rsidR="0030548A">
        <w:rPr>
          <w:rFonts w:ascii="Times New Roman" w:hAnsi="Times New Roman" w:cs="Times New Roman"/>
          <w:noProof/>
          <w:sz w:val="24"/>
          <w:szCs w:val="24"/>
        </w:rPr>
        <w:t>2</w:t>
      </w:r>
      <w:r w:rsidRPr="00D55608">
        <w:rPr>
          <w:rFonts w:ascii="Times New Roman" w:hAnsi="Times New Roman" w:cs="Times New Roman"/>
          <w:sz w:val="24"/>
          <w:szCs w:val="24"/>
        </w:rPr>
        <w:fldChar w:fldCharType="end"/>
      </w:r>
      <w:r w:rsidRPr="00D55608">
        <w:rPr>
          <w:rFonts w:ascii="Times New Roman" w:hAnsi="Times New Roman" w:cs="Times New Roman"/>
          <w:sz w:val="24"/>
          <w:szCs w:val="24"/>
          <w:lang w:val="en-US"/>
        </w:rPr>
        <w:t xml:space="preserve"> </w:t>
      </w:r>
      <w:r w:rsidRPr="00D55608">
        <w:rPr>
          <w:rFonts w:ascii="Times New Roman" w:hAnsi="Times New Roman" w:cs="Times New Roman"/>
          <w:sz w:val="24"/>
          <w:szCs w:val="24"/>
          <w:lang w:eastAsia="id-ID"/>
        </w:rPr>
        <w:t>struktur ginjal</w:t>
      </w:r>
      <w:bookmarkEnd w:id="46"/>
    </w:p>
    <w:p w14:paraId="41D6EEE6" w14:textId="3586DB2B" w:rsidR="00D82FE0" w:rsidRPr="00062338" w:rsidRDefault="00D82FE0" w:rsidP="00452F47">
      <w:pPr>
        <w:pStyle w:val="ListParagraph"/>
        <w:spacing w:line="480" w:lineRule="auto"/>
        <w:ind w:left="0" w:firstLine="567"/>
        <w:jc w:val="both"/>
        <w:rPr>
          <w:rFonts w:ascii="Times New Roman" w:hAnsi="Times New Roman" w:cs="Times New Roman"/>
          <w:color w:val="000000" w:themeColor="text1"/>
          <w:sz w:val="24"/>
          <w:szCs w:val="24"/>
          <w:lang w:val="en-US"/>
        </w:rPr>
      </w:pPr>
      <w:r w:rsidRPr="00452F47">
        <w:rPr>
          <w:rFonts w:ascii="Times New Roman" w:hAnsi="Times New Roman" w:cs="Times New Roman"/>
          <w:color w:val="000000" w:themeColor="text1"/>
          <w:sz w:val="24"/>
          <w:szCs w:val="24"/>
        </w:rPr>
        <w:t>Garis-garis yang terlihat di atas pyramid disebut tubulus nefron yang merupakan bagian terkecil dari ginjal yang terdiri dari glomerulus, tubulus proksimal (tubulus kontorti satu), ansa henle, tubulus distal (tubulus kontorti dua), dan tubulus urinarius (papilla vateri)</w:t>
      </w:r>
      <w:r w:rsidR="00062338">
        <w:rPr>
          <w:rFonts w:ascii="Times New Roman" w:hAnsi="Times New Roman" w:cs="Times New Roman"/>
          <w:color w:val="000000" w:themeColor="text1"/>
          <w:sz w:val="24"/>
          <w:szCs w:val="24"/>
          <w:lang w:val="en-US"/>
        </w:rPr>
        <w:t xml:space="preserve"> </w:t>
      </w:r>
      <w:r w:rsidR="00062338">
        <w:rPr>
          <w:rFonts w:ascii="Times New Roman" w:hAnsi="Times New Roman" w:cs="Times New Roman"/>
          <w:color w:val="000000" w:themeColor="text1"/>
          <w:sz w:val="24"/>
          <w:szCs w:val="24"/>
          <w:lang w:val="en-US"/>
        </w:rPr>
        <w:fldChar w:fldCharType="begin" w:fldLock="1"/>
      </w:r>
      <w:r w:rsidR="00D94525">
        <w:rPr>
          <w:rFonts w:ascii="Times New Roman" w:hAnsi="Times New Roman" w:cs="Times New Roman"/>
          <w:color w:val="000000" w:themeColor="text1"/>
          <w:sz w:val="24"/>
          <w:szCs w:val="24"/>
          <w:lang w:val="en-US"/>
        </w:rPr>
        <w:instrText>ADDIN CSL_CITATION {"citationItems":[{"id":"ITEM-1","itemData":{"ISBN":"978-979-044-470-6","author":[{"dropping-particle":"","family":"Smeltzer","given":"Susan C.","non-dropping-particle":"","parse-names":false,"suffix":""}],"edition":"12","id":"ITEM-1","issued":{"date-parts":[["2016"]]},"publisher":"ECG","publisher-place":"Jakarta","title":"Keperawatan Medikal Bedah","type":"book"},"uris":["http://www.mendeley.com/documents/?uuid=3204754f-7b5c-4bb9-a875-74e55697b2b6"]}],"mendeley":{"formattedCitation":"(Smeltzer, 2016)","plainTextFormattedCitation":"(Smeltzer, 2016)","previouslyFormattedCitation":"(Smeltzer, 2016)"},"properties":{"noteIndex":0},"schema":"https://github.com/citation-style-language/schema/raw/master/csl-citation.json"}</w:instrText>
      </w:r>
      <w:r w:rsidR="00062338">
        <w:rPr>
          <w:rFonts w:ascii="Times New Roman" w:hAnsi="Times New Roman" w:cs="Times New Roman"/>
          <w:color w:val="000000" w:themeColor="text1"/>
          <w:sz w:val="24"/>
          <w:szCs w:val="24"/>
          <w:lang w:val="en-US"/>
        </w:rPr>
        <w:fldChar w:fldCharType="separate"/>
      </w:r>
      <w:r w:rsidR="00743492" w:rsidRPr="00743492">
        <w:rPr>
          <w:rFonts w:ascii="Times New Roman" w:hAnsi="Times New Roman" w:cs="Times New Roman"/>
          <w:noProof/>
          <w:color w:val="000000" w:themeColor="text1"/>
          <w:sz w:val="24"/>
          <w:szCs w:val="24"/>
          <w:lang w:val="en-US"/>
        </w:rPr>
        <w:t>(Smeltzer, 2016)</w:t>
      </w:r>
      <w:r w:rsidR="00062338">
        <w:rPr>
          <w:rFonts w:ascii="Times New Roman" w:hAnsi="Times New Roman" w:cs="Times New Roman"/>
          <w:color w:val="000000" w:themeColor="text1"/>
          <w:sz w:val="24"/>
          <w:szCs w:val="24"/>
          <w:lang w:val="en-US"/>
        </w:rPr>
        <w:fldChar w:fldCharType="end"/>
      </w:r>
      <w:r w:rsidR="00062338">
        <w:rPr>
          <w:rFonts w:ascii="Times New Roman" w:hAnsi="Times New Roman" w:cs="Times New Roman"/>
          <w:color w:val="000000" w:themeColor="text1"/>
          <w:sz w:val="24"/>
          <w:szCs w:val="24"/>
          <w:lang w:val="en-US"/>
        </w:rPr>
        <w:t>.</w:t>
      </w:r>
    </w:p>
    <w:p w14:paraId="6D97C272" w14:textId="13E00E30" w:rsidR="00D82FE0" w:rsidRPr="00452F47" w:rsidRDefault="00D82FE0" w:rsidP="00452F47">
      <w:pPr>
        <w:pStyle w:val="ListParagraph"/>
        <w:spacing w:line="480" w:lineRule="auto"/>
        <w:ind w:left="0" w:firstLine="567"/>
        <w:jc w:val="both"/>
        <w:rPr>
          <w:rFonts w:ascii="Times New Roman" w:hAnsi="Times New Roman" w:cs="Times New Roman"/>
          <w:color w:val="000000" w:themeColor="text1"/>
          <w:sz w:val="24"/>
          <w:szCs w:val="24"/>
          <w:lang w:val="en-US"/>
        </w:rPr>
      </w:pPr>
      <w:r w:rsidRPr="00452F47">
        <w:rPr>
          <w:rFonts w:ascii="Times New Roman" w:hAnsi="Times New Roman" w:cs="Times New Roman"/>
          <w:color w:val="000000" w:themeColor="text1"/>
          <w:sz w:val="24"/>
          <w:szCs w:val="24"/>
        </w:rPr>
        <w:t>Pada setiap ginjal diperkirakan ada 1.000.000 nefron, selama 24 jam dapat menyaring darah 170 liter. Arteri renalis membawa darah murni dari aorta ke ginjal, lubang-lubang yang terdapat pada pyramid renal masing-masing membentuk simpul dari kapiler satu badan malfigi yang disebut glomerulus. Pembuluh aferen yang bercabang membentuk kapiler menjadi vena renalis yang membawa darah dari ginjal ke vena kava inferior</w:t>
      </w:r>
      <w:r w:rsidR="00A95F22" w:rsidRPr="00452F47">
        <w:rPr>
          <w:rFonts w:ascii="Times New Roman" w:hAnsi="Times New Roman" w:cs="Times New Roman"/>
          <w:color w:val="000000" w:themeColor="text1"/>
          <w:sz w:val="24"/>
          <w:szCs w:val="24"/>
          <w:lang w:val="en-US"/>
        </w:rPr>
        <w:t xml:space="preserve">  </w:t>
      </w:r>
      <w:r w:rsidR="00A95F22" w:rsidRPr="00452F47">
        <w:rPr>
          <w:rFonts w:ascii="Times New Roman" w:hAnsi="Times New Roman" w:cs="Times New Roman"/>
          <w:color w:val="000000" w:themeColor="text1"/>
          <w:sz w:val="24"/>
          <w:szCs w:val="24"/>
          <w:lang w:val="en-US"/>
        </w:rPr>
        <w:fldChar w:fldCharType="begin" w:fldLock="1"/>
      </w:r>
      <w:r w:rsidR="00314E8C">
        <w:rPr>
          <w:rFonts w:ascii="Times New Roman" w:hAnsi="Times New Roman" w:cs="Times New Roman"/>
          <w:color w:val="000000" w:themeColor="text1"/>
          <w:sz w:val="24"/>
          <w:szCs w:val="24"/>
          <w:lang w:val="en-US"/>
        </w:rPr>
        <w:instrText>ADDIN CSL_CITATION {"citationItems":[{"id":"ITEM-1","itemData":{"DOI":"10.1016/j.ijcard.2007.07.121","ISSN":"01675273","abstract":"Atherosclerotic renovascular disease (ARVD) is a common manifestation of atheromatous disease. Whilst it usually displays a chronic and asymptomatic course, it is increasingly recognised as playing a significant pathophysiological role in a number of clinical presentations. Anuric acute renal failure (ARF), due to thrombotic renal artery occlusion (RAO) or progression to critical narrowing, however, is a rare complication of this. We report a patient who presented with anuric ARF and pulmonary oedema secondary to bilateral renal artery disease (one chronic RAO, one highly critical renal artery stenosis (RAS)). She showed a good response to renal revascularisation with restoration of renal function, even when this was performed after six days of anuria. © 2007 Elsevier Ireland Ltd. All rights reserved.","author":[{"dropping-particle":"","family":"Chrysochou","given":"Constantina","non-dropping-particle":"","parse-names":false,"suffix":""},{"dropping-particle":"","family":"Sinha","given":"Smeeta","non-dropping-particle":"","parse-names":false,"suffix":""},{"dropping-particle":"","family":"Chalmers","given":"Nicholas","non-dropping-particle":"","parse-names":false,"suffix":""},{"dropping-particle":"","family":"Kalra","given":"Paul R.","non-dropping-particle":"","parse-names":false,"suffix":""},{"dropping-particle":"","family":"Kalra","given":"Philip A.","non-dropping-particle":"","parse-names":false,"suffix":""}],"container-title":"International Journal of Cardiology","id":"ITEM-1","issue":"1","issued":{"date-parts":[["2012","2","6"]]},"page":"e31-e33","publisher":"Elsevier","title":"Anuric acute renal failure and pulmonary oedema: A case for urgent action","type":"article-journal","volume":"132"},"uris":["http://www.mendeley.com/documents/?uuid=dfb29694-458f-3eac-a6fa-219e1be0ac17"]}],"mendeley":{"formattedCitation":"(Chrysochou, Sinha, Chalmers, Kalra, &amp; Kalra, 2012)","manualFormatting":"(Chrysochou, Sinha, Chalmers,&amp; Kalra, 2012)","plainTextFormattedCitation":"(Chrysochou, Sinha, Chalmers, Kalra, &amp; Kalra, 2012)","previouslyFormattedCitation":"(Chrysochou, Sinha, Chalmers, Kalra, &amp; Kalra, 2012)"},"properties":{"noteIndex":0},"schema":"https://github.com/citation-style-language/schema/raw/master/csl-citation.json"}</w:instrText>
      </w:r>
      <w:r w:rsidR="00A95F22" w:rsidRPr="00452F47">
        <w:rPr>
          <w:rFonts w:ascii="Times New Roman" w:hAnsi="Times New Roman" w:cs="Times New Roman"/>
          <w:color w:val="000000" w:themeColor="text1"/>
          <w:sz w:val="24"/>
          <w:szCs w:val="24"/>
          <w:lang w:val="en-US"/>
        </w:rPr>
        <w:fldChar w:fldCharType="separate"/>
      </w:r>
      <w:r w:rsidR="00314E8C" w:rsidRPr="00314E8C">
        <w:rPr>
          <w:rFonts w:ascii="Times New Roman" w:hAnsi="Times New Roman" w:cs="Times New Roman"/>
          <w:noProof/>
          <w:color w:val="000000" w:themeColor="text1"/>
          <w:sz w:val="24"/>
          <w:szCs w:val="24"/>
          <w:lang w:val="en-US"/>
        </w:rPr>
        <w:t>(Chrysochou, Sinha, Chalmers,&amp; Kalra, 2012)</w:t>
      </w:r>
      <w:r w:rsidR="00A95F22" w:rsidRPr="00452F47">
        <w:rPr>
          <w:rFonts w:ascii="Times New Roman" w:hAnsi="Times New Roman" w:cs="Times New Roman"/>
          <w:color w:val="000000" w:themeColor="text1"/>
          <w:sz w:val="24"/>
          <w:szCs w:val="24"/>
          <w:lang w:val="en-US"/>
        </w:rPr>
        <w:fldChar w:fldCharType="end"/>
      </w:r>
      <w:r w:rsidR="00A95F22" w:rsidRPr="00452F47">
        <w:rPr>
          <w:rFonts w:ascii="Times New Roman" w:hAnsi="Times New Roman" w:cs="Times New Roman"/>
          <w:color w:val="000000" w:themeColor="text1"/>
          <w:sz w:val="24"/>
          <w:szCs w:val="24"/>
          <w:lang w:val="en-US"/>
        </w:rPr>
        <w:t>.</w:t>
      </w:r>
    </w:p>
    <w:p w14:paraId="720B87E5" w14:textId="77777777" w:rsidR="00D82FE0" w:rsidRPr="00452F47" w:rsidRDefault="00D82FE0" w:rsidP="00452F47">
      <w:pPr>
        <w:pStyle w:val="ListParagraph"/>
        <w:spacing w:line="480" w:lineRule="auto"/>
        <w:ind w:firstLine="414"/>
        <w:jc w:val="both"/>
        <w:rPr>
          <w:rFonts w:ascii="Times New Roman" w:hAnsi="Times New Roman" w:cs="Times New Roman"/>
          <w:color w:val="000000" w:themeColor="text1"/>
          <w:sz w:val="24"/>
          <w:szCs w:val="24"/>
        </w:rPr>
      </w:pPr>
      <w:r w:rsidRPr="00452F47">
        <w:rPr>
          <w:rFonts w:ascii="Times New Roman" w:hAnsi="Times New Roman" w:cs="Times New Roman"/>
          <w:noProof/>
          <w:sz w:val="24"/>
          <w:szCs w:val="24"/>
          <w:lang w:val="en-US"/>
        </w:rPr>
        <w:lastRenderedPageBreak/>
        <w:drawing>
          <wp:anchor distT="0" distB="0" distL="114300" distR="114300" simplePos="0" relativeHeight="251656192" behindDoc="1" locked="0" layoutInCell="1" allowOverlap="1" wp14:anchorId="4EF1BB7B" wp14:editId="2BE405E7">
            <wp:simplePos x="0" y="0"/>
            <wp:positionH relativeFrom="column">
              <wp:posOffset>682897</wp:posOffset>
            </wp:positionH>
            <wp:positionV relativeFrom="paragraph">
              <wp:posOffset>171813</wp:posOffset>
            </wp:positionV>
            <wp:extent cx="3835400" cy="2876550"/>
            <wp:effectExtent l="0" t="0" r="0" b="0"/>
            <wp:wrapNone/>
            <wp:docPr id="124" name="Picture 124" descr="D:\Video\SANTUY POLL\KTI IGD RSAL GADAR 2020\Dokumentasi\STRUKTUR+NEFRON+Arteriol+Afferent+Tubulus+Kontortus+Proks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deo\SANTUY POLL\KTI IGD RSAL GADAR 2020\Dokumentasi\STRUKTUR+NEFRON+Arteriol+Afferent+Tubulus+Kontortus+Proksimal.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83540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695F64" w14:textId="77777777" w:rsidR="00D82FE0" w:rsidRPr="00452F47" w:rsidRDefault="00D82FE0" w:rsidP="00452F47">
      <w:pPr>
        <w:pStyle w:val="ListParagraph"/>
        <w:spacing w:line="480" w:lineRule="auto"/>
        <w:ind w:firstLine="414"/>
        <w:jc w:val="both"/>
        <w:rPr>
          <w:rFonts w:ascii="Times New Roman" w:hAnsi="Times New Roman" w:cs="Times New Roman"/>
          <w:color w:val="000000" w:themeColor="text1"/>
          <w:sz w:val="24"/>
          <w:szCs w:val="24"/>
        </w:rPr>
      </w:pPr>
    </w:p>
    <w:p w14:paraId="487D5B44" w14:textId="77777777" w:rsidR="00D82FE0" w:rsidRPr="00452F47" w:rsidRDefault="00D82FE0" w:rsidP="00452F47">
      <w:pPr>
        <w:pStyle w:val="ListParagraph"/>
        <w:spacing w:line="480" w:lineRule="auto"/>
        <w:ind w:firstLine="414"/>
        <w:jc w:val="both"/>
        <w:rPr>
          <w:rFonts w:ascii="Times New Roman" w:hAnsi="Times New Roman" w:cs="Times New Roman"/>
          <w:color w:val="000000" w:themeColor="text1"/>
          <w:sz w:val="24"/>
          <w:szCs w:val="24"/>
        </w:rPr>
      </w:pPr>
    </w:p>
    <w:p w14:paraId="0C2314AD" w14:textId="77777777" w:rsidR="00D82FE0" w:rsidRPr="00452F47" w:rsidRDefault="00D82FE0" w:rsidP="00452F47">
      <w:pPr>
        <w:pStyle w:val="ListParagraph"/>
        <w:spacing w:line="480" w:lineRule="auto"/>
        <w:ind w:firstLine="414"/>
        <w:jc w:val="both"/>
        <w:rPr>
          <w:rFonts w:ascii="Times New Roman" w:hAnsi="Times New Roman" w:cs="Times New Roman"/>
          <w:color w:val="000000" w:themeColor="text1"/>
          <w:sz w:val="24"/>
          <w:szCs w:val="24"/>
        </w:rPr>
      </w:pPr>
    </w:p>
    <w:p w14:paraId="38DCE393" w14:textId="77777777" w:rsidR="00D82FE0" w:rsidRPr="00452F47" w:rsidRDefault="00D82FE0" w:rsidP="00452F47">
      <w:pPr>
        <w:pStyle w:val="ListParagraph"/>
        <w:spacing w:line="480" w:lineRule="auto"/>
        <w:ind w:firstLine="414"/>
        <w:jc w:val="both"/>
        <w:rPr>
          <w:rFonts w:ascii="Times New Roman" w:hAnsi="Times New Roman" w:cs="Times New Roman"/>
          <w:color w:val="000000" w:themeColor="text1"/>
          <w:sz w:val="24"/>
          <w:szCs w:val="24"/>
        </w:rPr>
      </w:pPr>
    </w:p>
    <w:p w14:paraId="0D13571F" w14:textId="77777777" w:rsidR="00D82FE0" w:rsidRPr="00452F47" w:rsidRDefault="00D82FE0" w:rsidP="00452F47">
      <w:pPr>
        <w:pStyle w:val="ListParagraph"/>
        <w:spacing w:line="480" w:lineRule="auto"/>
        <w:ind w:firstLine="414"/>
        <w:jc w:val="both"/>
        <w:rPr>
          <w:rFonts w:ascii="Times New Roman" w:hAnsi="Times New Roman" w:cs="Times New Roman"/>
          <w:color w:val="000000" w:themeColor="text1"/>
          <w:sz w:val="24"/>
          <w:szCs w:val="24"/>
        </w:rPr>
      </w:pPr>
    </w:p>
    <w:p w14:paraId="3A01F623" w14:textId="77777777" w:rsidR="00D82FE0" w:rsidRPr="00452F47" w:rsidRDefault="00D82FE0" w:rsidP="00452F47">
      <w:pPr>
        <w:pStyle w:val="ListParagraph"/>
        <w:spacing w:line="480" w:lineRule="auto"/>
        <w:ind w:firstLine="414"/>
        <w:jc w:val="both"/>
        <w:rPr>
          <w:rFonts w:ascii="Times New Roman" w:hAnsi="Times New Roman" w:cs="Times New Roman"/>
          <w:color w:val="000000" w:themeColor="text1"/>
          <w:sz w:val="24"/>
          <w:szCs w:val="24"/>
        </w:rPr>
      </w:pPr>
    </w:p>
    <w:p w14:paraId="37C44AF7" w14:textId="77777777" w:rsidR="00C169CB" w:rsidRDefault="00C169CB" w:rsidP="00C169CB">
      <w:pPr>
        <w:pStyle w:val="Caption"/>
        <w:rPr>
          <w:rFonts w:ascii="Times New Roman" w:hAnsi="Times New Roman" w:cs="Times New Roman"/>
          <w:i w:val="0"/>
          <w:iCs w:val="0"/>
          <w:color w:val="auto"/>
          <w:sz w:val="24"/>
          <w:szCs w:val="24"/>
          <w:lang w:val="en-US" w:eastAsia="id-ID"/>
        </w:rPr>
      </w:pPr>
    </w:p>
    <w:p w14:paraId="4A5E51C6" w14:textId="77777777" w:rsidR="00C169CB" w:rsidRDefault="00C169CB" w:rsidP="00C169CB">
      <w:pPr>
        <w:pStyle w:val="Caption"/>
        <w:rPr>
          <w:rFonts w:ascii="Times New Roman" w:hAnsi="Times New Roman" w:cs="Times New Roman"/>
          <w:i w:val="0"/>
          <w:iCs w:val="0"/>
          <w:color w:val="auto"/>
          <w:sz w:val="24"/>
          <w:szCs w:val="24"/>
          <w:lang w:val="en-US" w:eastAsia="id-ID"/>
        </w:rPr>
      </w:pPr>
    </w:p>
    <w:p w14:paraId="7DA6587E" w14:textId="16876B03" w:rsidR="00C169CB" w:rsidRPr="00C169CB" w:rsidRDefault="00D55608" w:rsidP="00C169CB">
      <w:pPr>
        <w:pStyle w:val="Caption"/>
        <w:spacing w:after="0"/>
        <w:rPr>
          <w:rFonts w:ascii="Times New Roman" w:hAnsi="Times New Roman" w:cs="Times New Roman"/>
          <w:i w:val="0"/>
          <w:iCs w:val="0"/>
          <w:color w:val="auto"/>
          <w:sz w:val="24"/>
          <w:szCs w:val="24"/>
          <w:lang w:eastAsia="id-ID"/>
        </w:rPr>
      </w:pPr>
      <w:r w:rsidRPr="00C169CB">
        <w:rPr>
          <w:rFonts w:ascii="Times New Roman" w:hAnsi="Times New Roman" w:cs="Times New Roman"/>
          <w:i w:val="0"/>
          <w:iCs w:val="0"/>
          <w:color w:val="auto"/>
          <w:sz w:val="24"/>
          <w:szCs w:val="24"/>
          <w:lang w:val="en-US" w:eastAsia="id-ID"/>
        </w:rPr>
        <w:t xml:space="preserve">Sumber : </w:t>
      </w:r>
      <w:r w:rsidR="008B2586" w:rsidRPr="00C169CB">
        <w:rPr>
          <w:rFonts w:ascii="Times New Roman" w:hAnsi="Times New Roman" w:cs="Times New Roman"/>
          <w:i w:val="0"/>
          <w:iCs w:val="0"/>
          <w:color w:val="auto"/>
          <w:sz w:val="24"/>
          <w:szCs w:val="24"/>
          <w:lang w:eastAsia="id-ID"/>
        </w:rPr>
        <w:fldChar w:fldCharType="begin" w:fldLock="1"/>
      </w:r>
      <w:r w:rsidR="00D94525" w:rsidRPr="00C169CB">
        <w:rPr>
          <w:rFonts w:ascii="Times New Roman" w:hAnsi="Times New Roman" w:cs="Times New Roman"/>
          <w:i w:val="0"/>
          <w:iCs w:val="0"/>
          <w:color w:val="auto"/>
          <w:sz w:val="24"/>
          <w:szCs w:val="24"/>
          <w:lang w:eastAsia="id-ID"/>
        </w:rPr>
        <w:instrText>ADDIN CSL_CITATION {"citationItems":[{"id":"ITEM-1","itemData":{"ISBN":"978-602-8200-11-0","author":[{"dropping-particle":"","family":"Toto","given":"Suharyanto","non-dropping-particle":"","parse-names":false,"suffix":""},{"dropping-particle":"","family":"Masjid","given":"Abdul","non-dropping-particle":"","parse-names":false,"suffix":""}],"id":"ITEM-1","issued":{"date-parts":[["2014"]]},"publisher":"ECG","publisher-place":"Jakarta timur","title":"Asuhan keperawatan pada klien dengan gangguan sistem perkemihan","type":"book"},"uris":["http://www.mendeley.com/documents/?uuid=53e50f04-a4f0-42fe-a603-a63b77ce6814"]}],"mendeley":{"formattedCitation":"(Toto &amp; Masjid, 2014)","plainTextFormattedCitation":"(Toto &amp; Masjid, 2014)","previouslyFormattedCitation":"(Toto &amp; Masjid, 2014)"},"properties":{"noteIndex":0},"schema":"https://github.com/citation-style-language/schema/raw/master/csl-citation.json"}</w:instrText>
      </w:r>
      <w:r w:rsidR="008B2586" w:rsidRPr="00C169CB">
        <w:rPr>
          <w:rFonts w:ascii="Times New Roman" w:hAnsi="Times New Roman" w:cs="Times New Roman"/>
          <w:i w:val="0"/>
          <w:iCs w:val="0"/>
          <w:color w:val="auto"/>
          <w:sz w:val="24"/>
          <w:szCs w:val="24"/>
          <w:lang w:eastAsia="id-ID"/>
        </w:rPr>
        <w:fldChar w:fldCharType="separate"/>
      </w:r>
      <w:r w:rsidR="008B2586" w:rsidRPr="00C169CB">
        <w:rPr>
          <w:rFonts w:ascii="Times New Roman" w:hAnsi="Times New Roman" w:cs="Times New Roman"/>
          <w:i w:val="0"/>
          <w:iCs w:val="0"/>
          <w:noProof/>
          <w:color w:val="auto"/>
          <w:sz w:val="24"/>
          <w:szCs w:val="24"/>
          <w:lang w:eastAsia="id-ID"/>
        </w:rPr>
        <w:t>(Toto &amp; Masjid, 2014)</w:t>
      </w:r>
      <w:r w:rsidR="008B2586" w:rsidRPr="00C169CB">
        <w:rPr>
          <w:rFonts w:ascii="Times New Roman" w:hAnsi="Times New Roman" w:cs="Times New Roman"/>
          <w:i w:val="0"/>
          <w:iCs w:val="0"/>
          <w:color w:val="auto"/>
          <w:sz w:val="24"/>
          <w:szCs w:val="24"/>
          <w:lang w:eastAsia="id-ID"/>
        </w:rPr>
        <w:fldChar w:fldCharType="end"/>
      </w:r>
    </w:p>
    <w:p w14:paraId="64211586" w14:textId="1FAA865D" w:rsidR="00C169CB" w:rsidRPr="00C169CB" w:rsidRDefault="00C169CB" w:rsidP="00C169CB">
      <w:pPr>
        <w:rPr>
          <w:lang w:eastAsia="id-ID"/>
        </w:rPr>
      </w:pPr>
      <w:bookmarkStart w:id="47" w:name="_Toc32875412"/>
      <w:r w:rsidRPr="00C169CB">
        <w:rPr>
          <w:rFonts w:ascii="Times New Roman" w:hAnsi="Times New Roman" w:cs="Times New Roman"/>
          <w:sz w:val="24"/>
          <w:szCs w:val="24"/>
        </w:rPr>
        <w:t>Gambar 2.</w:t>
      </w:r>
      <w:r w:rsidRPr="00C169CB">
        <w:rPr>
          <w:rFonts w:ascii="Times New Roman" w:hAnsi="Times New Roman" w:cs="Times New Roman"/>
          <w:sz w:val="24"/>
          <w:szCs w:val="24"/>
        </w:rPr>
        <w:fldChar w:fldCharType="begin"/>
      </w:r>
      <w:r w:rsidRPr="00C169CB">
        <w:rPr>
          <w:rFonts w:ascii="Times New Roman" w:hAnsi="Times New Roman" w:cs="Times New Roman"/>
          <w:sz w:val="24"/>
          <w:szCs w:val="24"/>
        </w:rPr>
        <w:instrText xml:space="preserve"> SEQ Gambar_2. \* ARABIC </w:instrText>
      </w:r>
      <w:r w:rsidRPr="00C169CB">
        <w:rPr>
          <w:rFonts w:ascii="Times New Roman" w:hAnsi="Times New Roman" w:cs="Times New Roman"/>
          <w:sz w:val="24"/>
          <w:szCs w:val="24"/>
        </w:rPr>
        <w:fldChar w:fldCharType="separate"/>
      </w:r>
      <w:r w:rsidR="0030548A">
        <w:rPr>
          <w:rFonts w:ascii="Times New Roman" w:hAnsi="Times New Roman" w:cs="Times New Roman"/>
          <w:noProof/>
          <w:sz w:val="24"/>
          <w:szCs w:val="24"/>
        </w:rPr>
        <w:t>3</w:t>
      </w:r>
      <w:r w:rsidRPr="00C169CB">
        <w:rPr>
          <w:rFonts w:ascii="Times New Roman" w:hAnsi="Times New Roman" w:cs="Times New Roman"/>
          <w:sz w:val="24"/>
          <w:szCs w:val="24"/>
        </w:rPr>
        <w:fldChar w:fldCharType="end"/>
      </w:r>
      <w:r w:rsidRPr="00C169CB">
        <w:rPr>
          <w:rFonts w:ascii="Times New Roman" w:hAnsi="Times New Roman" w:cs="Times New Roman"/>
          <w:sz w:val="24"/>
          <w:szCs w:val="24"/>
          <w:lang w:val="en-US"/>
        </w:rPr>
        <w:t xml:space="preserve"> </w:t>
      </w:r>
      <w:r w:rsidRPr="00C169CB">
        <w:rPr>
          <w:rFonts w:ascii="Times New Roman" w:hAnsi="Times New Roman" w:cs="Times New Roman"/>
          <w:sz w:val="24"/>
          <w:szCs w:val="24"/>
          <w:lang w:eastAsia="id-ID"/>
        </w:rPr>
        <w:t>Nefron</w:t>
      </w:r>
      <w:bookmarkEnd w:id="47"/>
    </w:p>
    <w:p w14:paraId="22AE2DE0" w14:textId="77777777" w:rsidR="00D82FE0" w:rsidRPr="00452F47" w:rsidRDefault="00D82FE0" w:rsidP="00452F47">
      <w:pPr>
        <w:pStyle w:val="ListParagraph"/>
        <w:spacing w:line="480" w:lineRule="auto"/>
        <w:ind w:left="0" w:firstLine="709"/>
        <w:jc w:val="both"/>
        <w:rPr>
          <w:rFonts w:ascii="Times New Roman" w:eastAsia="Times New Roman" w:hAnsi="Times New Roman" w:cs="Times New Roman"/>
          <w:b/>
          <w:bCs/>
          <w:sz w:val="24"/>
          <w:szCs w:val="24"/>
          <w:lang w:val="en-US" w:eastAsia="id-ID"/>
        </w:rPr>
      </w:pPr>
    </w:p>
    <w:p w14:paraId="0F22BADA" w14:textId="77777777" w:rsidR="00D82FE0" w:rsidRPr="00452F47" w:rsidRDefault="00D82FE0" w:rsidP="00452F47">
      <w:pPr>
        <w:pStyle w:val="ListParagraph"/>
        <w:spacing w:line="480" w:lineRule="auto"/>
        <w:ind w:left="0" w:firstLine="709"/>
        <w:jc w:val="both"/>
        <w:rPr>
          <w:rFonts w:ascii="Times New Roman" w:eastAsia="Times New Roman" w:hAnsi="Times New Roman" w:cs="Times New Roman"/>
          <w:sz w:val="24"/>
          <w:szCs w:val="24"/>
          <w:lang w:val="ms" w:eastAsia="id-ID"/>
        </w:rPr>
      </w:pPr>
      <w:r w:rsidRPr="00452F47">
        <w:rPr>
          <w:rFonts w:ascii="Times New Roman" w:eastAsia="Times New Roman" w:hAnsi="Times New Roman" w:cs="Times New Roman"/>
          <w:sz w:val="24"/>
          <w:szCs w:val="24"/>
          <w:lang w:val="ms" w:eastAsia="id-ID"/>
        </w:rPr>
        <w:t>Kapiler-kapiler glomerulus dilapisi oleh sel-sel epitel dan seluruh glomerulus dilingkupi dengan kapsula Bowman. Cairan yang difiltrasi dari kapiler glomerulus masuk ke dalam kapsula Bowman dan kemudian masuk ke tubulus proksimal, yang terletak pada korteks ginjal. Dari tubulus proksimal kemudian dilanjutkan dengan ansa Henle (</w:t>
      </w:r>
      <w:r w:rsidRPr="00452F47">
        <w:rPr>
          <w:rFonts w:ascii="Times New Roman" w:eastAsia="Times New Roman" w:hAnsi="Times New Roman" w:cs="Times New Roman"/>
          <w:i/>
          <w:iCs/>
          <w:sz w:val="24"/>
          <w:szCs w:val="24"/>
          <w:lang w:val="ms" w:eastAsia="id-ID"/>
        </w:rPr>
        <w:t>Loop of Henle</w:t>
      </w:r>
      <w:r w:rsidRPr="00452F47">
        <w:rPr>
          <w:rFonts w:ascii="Times New Roman" w:eastAsia="Times New Roman" w:hAnsi="Times New Roman" w:cs="Times New Roman"/>
          <w:sz w:val="24"/>
          <w:szCs w:val="24"/>
          <w:lang w:val="ms" w:eastAsia="id-ID"/>
        </w:rPr>
        <w:t>). Pada ansa Henle terdapat bagian yang desenden dan asenden. Pada ujung cabang asenden tebal terdapat makula densa. Makula densa juga memiliki kemampuan kosong untuk mengatur fungsi nefron. Setelah itu dari tubulus distal, urin menuju tubulus rektus dan tubulus koligentes modular hingga urin mengalir melalui ujung papilla renalis dan kemudian bergabung membentuk struktur pelvis renalis</w:t>
      </w:r>
    </w:p>
    <w:p w14:paraId="4266F3D1" w14:textId="77777777" w:rsidR="00D82FE0" w:rsidRPr="00452F47" w:rsidRDefault="00D82FE0" w:rsidP="00314E8C">
      <w:pPr>
        <w:pStyle w:val="Heading4"/>
        <w:ind w:left="0" w:firstLine="0"/>
        <w:jc w:val="both"/>
        <w:rPr>
          <w:rFonts w:cs="Times New Roman"/>
          <w:szCs w:val="24"/>
        </w:rPr>
      </w:pPr>
      <w:r w:rsidRPr="00452F47">
        <w:rPr>
          <w:rFonts w:cs="Times New Roman"/>
          <w:szCs w:val="24"/>
        </w:rPr>
        <w:t>Etiologi</w:t>
      </w:r>
    </w:p>
    <w:p w14:paraId="02A482BB" w14:textId="77777777" w:rsidR="00D82FE0" w:rsidRPr="00452F47" w:rsidRDefault="00D82FE0" w:rsidP="00314E8C">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CKD sering kali menjadi penyakit komplikasi dari penyakit lainnya, sehingga merupakan penyakit sekunder (</w:t>
      </w:r>
      <w:r w:rsidRPr="00452F47">
        <w:rPr>
          <w:rFonts w:ascii="Times New Roman" w:hAnsi="Times New Roman" w:cs="Times New Roman"/>
          <w:i/>
          <w:sz w:val="24"/>
          <w:szCs w:val="24"/>
        </w:rPr>
        <w:t>illness secondary</w:t>
      </w:r>
      <w:r w:rsidRPr="00452F47">
        <w:rPr>
          <w:rFonts w:ascii="Times New Roman" w:hAnsi="Times New Roman" w:cs="Times New Roman"/>
          <w:sz w:val="24"/>
          <w:szCs w:val="24"/>
        </w:rPr>
        <w:t xml:space="preserve">). Penyebab yang sering adalah </w:t>
      </w:r>
      <w:r w:rsidRPr="00452F47">
        <w:rPr>
          <w:rFonts w:ascii="Times New Roman" w:hAnsi="Times New Roman" w:cs="Times New Roman"/>
          <w:sz w:val="24"/>
          <w:szCs w:val="24"/>
        </w:rPr>
        <w:lastRenderedPageBreak/>
        <w:t>diabetes mellitus dan hipertensi. Selain itu, ada beberapa penyebab lainnya dari gagal ginjal kronis , yaitu (Robinson, 2013) :</w:t>
      </w:r>
    </w:p>
    <w:p w14:paraId="7C37DF53" w14:textId="77777777" w:rsidR="00D82FE0" w:rsidRPr="00452F47" w:rsidRDefault="00D82FE0" w:rsidP="00452F47">
      <w:pPr>
        <w:pStyle w:val="ListParagraph"/>
        <w:numPr>
          <w:ilvl w:val="0"/>
          <w:numId w:val="11"/>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Penyakit glomerural kronis (glomerulonefritis);</w:t>
      </w:r>
    </w:p>
    <w:p w14:paraId="067F777B" w14:textId="77777777" w:rsidR="00D82FE0" w:rsidRPr="00452F47" w:rsidRDefault="00D82FE0" w:rsidP="00452F47">
      <w:pPr>
        <w:pStyle w:val="ListParagraph"/>
        <w:numPr>
          <w:ilvl w:val="0"/>
          <w:numId w:val="11"/>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Infeksi kronis (pyelonefritis kronis, tuberculosis);</w:t>
      </w:r>
    </w:p>
    <w:p w14:paraId="63176BB2" w14:textId="77777777" w:rsidR="00D82FE0" w:rsidRPr="00452F47" w:rsidRDefault="00D82FE0" w:rsidP="00452F47">
      <w:pPr>
        <w:pStyle w:val="ListParagraph"/>
        <w:numPr>
          <w:ilvl w:val="0"/>
          <w:numId w:val="11"/>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Kelainan kongenital (polikistik ginjal);</w:t>
      </w:r>
    </w:p>
    <w:p w14:paraId="148B667B" w14:textId="77777777" w:rsidR="00D82FE0" w:rsidRPr="00452F47" w:rsidRDefault="00D82FE0" w:rsidP="00452F47">
      <w:pPr>
        <w:pStyle w:val="ListParagraph"/>
        <w:numPr>
          <w:ilvl w:val="0"/>
          <w:numId w:val="11"/>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Penyakit vaskuler (renal nephrosclerosis);</w:t>
      </w:r>
    </w:p>
    <w:p w14:paraId="42E735DB" w14:textId="77777777" w:rsidR="00D82FE0" w:rsidRPr="00452F47" w:rsidRDefault="00D82FE0" w:rsidP="00452F47">
      <w:pPr>
        <w:pStyle w:val="ListParagraph"/>
        <w:numPr>
          <w:ilvl w:val="0"/>
          <w:numId w:val="11"/>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Obstruksi saluran kemih (nephrolithisis);</w:t>
      </w:r>
    </w:p>
    <w:p w14:paraId="3B09DCBD" w14:textId="77777777" w:rsidR="00D82FE0" w:rsidRPr="00452F47" w:rsidRDefault="00D82FE0" w:rsidP="00452F47">
      <w:pPr>
        <w:pStyle w:val="ListParagraph"/>
        <w:numPr>
          <w:ilvl w:val="0"/>
          <w:numId w:val="11"/>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Penyakit kolagen (Systemic Lupus Erythematosus);</w:t>
      </w:r>
    </w:p>
    <w:p w14:paraId="046611C2" w14:textId="77777777" w:rsidR="00D82FE0" w:rsidRPr="00452F47" w:rsidRDefault="00D82FE0" w:rsidP="00452F47">
      <w:pPr>
        <w:pStyle w:val="ListParagraph"/>
        <w:numPr>
          <w:ilvl w:val="0"/>
          <w:numId w:val="11"/>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Obat-obatan nefrotoksik (aminoglikosida).</w:t>
      </w:r>
    </w:p>
    <w:p w14:paraId="5AC403CF" w14:textId="77777777" w:rsidR="00D82FE0" w:rsidRPr="00452F47" w:rsidRDefault="00D82FE0" w:rsidP="00452F47">
      <w:pPr>
        <w:pStyle w:val="ListParagraph"/>
        <w:spacing w:line="480" w:lineRule="auto"/>
        <w:ind w:left="0"/>
        <w:jc w:val="both"/>
        <w:rPr>
          <w:rFonts w:ascii="Times New Roman" w:hAnsi="Times New Roman" w:cs="Times New Roman"/>
          <w:sz w:val="24"/>
          <w:szCs w:val="24"/>
        </w:rPr>
      </w:pPr>
    </w:p>
    <w:p w14:paraId="2CD30F37" w14:textId="77777777" w:rsidR="00D82FE0" w:rsidRPr="00452F47" w:rsidRDefault="00D82FE0" w:rsidP="00314E8C">
      <w:pPr>
        <w:pStyle w:val="Heading4"/>
        <w:ind w:left="0" w:firstLine="0"/>
        <w:jc w:val="both"/>
        <w:rPr>
          <w:rFonts w:cs="Times New Roman"/>
          <w:szCs w:val="24"/>
        </w:rPr>
      </w:pPr>
      <w:r w:rsidRPr="00452F47">
        <w:rPr>
          <w:rFonts w:cs="Times New Roman"/>
          <w:szCs w:val="24"/>
        </w:rPr>
        <w:t>Manifestasi Klinis</w:t>
      </w:r>
    </w:p>
    <w:p w14:paraId="1CEB1DED" w14:textId="7828DFD6" w:rsidR="00D82FE0" w:rsidRPr="00784A27" w:rsidRDefault="00D82FE0" w:rsidP="00314E8C">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Tanda dan gejala klinis pada gagal ginjal kronis dikarenakan gangguan yang bersifat sistemik. Ginjal sebagai organ koordinasi dalam peran sirkulasi meliliki fungsi yang banyak (organs multifunction), sehingga kerusakan kronis secara fisiologis ginjal akan mengakibatkan gangguan keseimbangan sirkulasi dan vasomotor. Berikut ini adalah tanda dan gejala yang ditunjukan oleh gagal ginjal kronis (Robinson, 2013; Judith, 2007):</w:t>
      </w:r>
    </w:p>
    <w:p w14:paraId="02E7DED9" w14:textId="77777777" w:rsidR="00D82FE0" w:rsidRPr="00452F47" w:rsidRDefault="00D82FE0" w:rsidP="00452F47">
      <w:pPr>
        <w:pStyle w:val="ListParagraph"/>
        <w:numPr>
          <w:ilvl w:val="0"/>
          <w:numId w:val="12"/>
        </w:numPr>
        <w:spacing w:after="200"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Ginjal dan gastrointestinal</w:t>
      </w:r>
    </w:p>
    <w:p w14:paraId="145CE4D4" w14:textId="77777777" w:rsidR="00D82FE0" w:rsidRPr="00452F47" w:rsidRDefault="00D82FE0" w:rsidP="00452F47">
      <w:pPr>
        <w:pStyle w:val="ListParagraph"/>
        <w:spacing w:line="480" w:lineRule="auto"/>
        <w:ind w:left="0" w:firstLine="709"/>
        <w:jc w:val="both"/>
        <w:rPr>
          <w:rFonts w:ascii="Times New Roman" w:hAnsi="Times New Roman" w:cs="Times New Roman"/>
          <w:sz w:val="24"/>
          <w:szCs w:val="24"/>
        </w:rPr>
      </w:pPr>
      <w:r w:rsidRPr="00452F47">
        <w:rPr>
          <w:rFonts w:ascii="Times New Roman" w:hAnsi="Times New Roman" w:cs="Times New Roman"/>
          <w:sz w:val="24"/>
          <w:szCs w:val="24"/>
        </w:rPr>
        <w:t xml:space="preserve">Sebagai akibat dari hiponatremi maka timbul hipotensi, mulut kering, penurunan turgor kulit, kelemahan, fatique, dan mual. Kemudian terjadi penurunan kesadaraan (somnolen) dan nyeri kepala hebat. Dampak dari peningkatan kalium adalah peningkatan iritabilitas otot dan akhirnya otot mengalami kelemahan. Kelebihan cairan yang tidak terkompensasi akan mengakibatkan asidosis </w:t>
      </w:r>
      <w:r w:rsidRPr="00452F47">
        <w:rPr>
          <w:rFonts w:ascii="Times New Roman" w:hAnsi="Times New Roman" w:cs="Times New Roman"/>
          <w:sz w:val="24"/>
          <w:szCs w:val="24"/>
        </w:rPr>
        <w:lastRenderedPageBreak/>
        <w:t xml:space="preserve">metabolik. Tanda </w:t>
      </w:r>
      <w:r w:rsidRPr="00452F47">
        <w:rPr>
          <w:rFonts w:ascii="Times New Roman" w:hAnsi="Times New Roman" w:cs="Times New Roman"/>
          <w:sz w:val="24"/>
          <w:szCs w:val="24"/>
          <w:lang w:val="en-US"/>
        </w:rPr>
        <w:t xml:space="preserve">yang </w:t>
      </w:r>
      <w:r w:rsidRPr="00452F47">
        <w:rPr>
          <w:rFonts w:ascii="Times New Roman" w:hAnsi="Times New Roman" w:cs="Times New Roman"/>
          <w:sz w:val="24"/>
          <w:szCs w:val="24"/>
        </w:rPr>
        <w:t>paling khas adalah terjadinya penurunan urine output dengan sedimentasi yang tinggi.</w:t>
      </w:r>
    </w:p>
    <w:p w14:paraId="4AC3631F" w14:textId="77777777" w:rsidR="00D82FE0" w:rsidRPr="00452F47" w:rsidRDefault="00D82FE0" w:rsidP="00452F47">
      <w:pPr>
        <w:pStyle w:val="ListParagraph"/>
        <w:numPr>
          <w:ilvl w:val="0"/>
          <w:numId w:val="16"/>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 xml:space="preserve">Kardiovaskuler </w:t>
      </w:r>
    </w:p>
    <w:p w14:paraId="44BE7F64" w14:textId="77777777" w:rsidR="00D82FE0" w:rsidRPr="00452F47" w:rsidRDefault="00D82FE0" w:rsidP="00314E8C">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Biasanya terjadi hipertensi, aritmia, kardiomyopati, uremic percarditis, effusi pericardial (kemungkinan bisa terjadi tamponade jantung), gagal jantung, edema periorbital dan edema perifer.</w:t>
      </w:r>
    </w:p>
    <w:p w14:paraId="5B2A0514" w14:textId="77777777" w:rsidR="00D82FE0" w:rsidRPr="00452F47" w:rsidRDefault="00D82FE0" w:rsidP="00452F47">
      <w:pPr>
        <w:pStyle w:val="ListParagraph"/>
        <w:numPr>
          <w:ilvl w:val="0"/>
          <w:numId w:val="17"/>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Respiratory System</w:t>
      </w:r>
    </w:p>
    <w:p w14:paraId="7611C3BA" w14:textId="77777777" w:rsidR="00D82FE0" w:rsidRPr="00452F47" w:rsidRDefault="00D82FE0" w:rsidP="00314E8C">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Biasanya terjadi edema pulmonal, nyeri pleura, friction rub dan efusi pleura, crackles, sputum yang kental, uremic pleuritis dan uremic lung, dan sesak napas.</w:t>
      </w:r>
    </w:p>
    <w:p w14:paraId="228EB341" w14:textId="77777777" w:rsidR="00D82FE0" w:rsidRPr="00452F47" w:rsidRDefault="00D82FE0" w:rsidP="00314E8C">
      <w:pPr>
        <w:pStyle w:val="ListParagraph"/>
        <w:numPr>
          <w:ilvl w:val="0"/>
          <w:numId w:val="17"/>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Gastrointestinal</w:t>
      </w:r>
    </w:p>
    <w:p w14:paraId="5699A601" w14:textId="09436C4D" w:rsidR="00D82FE0" w:rsidRPr="00340127" w:rsidRDefault="00D82FE0" w:rsidP="00314E8C">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Biasanya menunjukan adanya inflamasi dan ulserasi pada mukosa gastrointestinal karena stomatitis, ulserasi dan perdarahan gusi, dan kemungkinan juga disertai parotitis, esofagitis, gastritis, ulseratif duodenal, lesi pada usus halus / usus besar colitis, dan pancreatitis. Kejadian skunder biasanya mengikuti seperti anoreksia, nausea dan vorniting.</w:t>
      </w:r>
    </w:p>
    <w:p w14:paraId="5F8249B4" w14:textId="77777777" w:rsidR="00D82FE0" w:rsidRPr="00452F47" w:rsidRDefault="00D82FE0" w:rsidP="00314E8C">
      <w:pPr>
        <w:pStyle w:val="ListParagraph"/>
        <w:numPr>
          <w:ilvl w:val="0"/>
          <w:numId w:val="17"/>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 xml:space="preserve">Integument </w:t>
      </w:r>
    </w:p>
    <w:p w14:paraId="50B04FB6" w14:textId="248E84C0" w:rsidR="00340127" w:rsidRPr="00784A27" w:rsidRDefault="00D82FE0" w:rsidP="00314E8C">
      <w:pPr>
        <w:pStyle w:val="ListParagraph"/>
        <w:spacing w:line="480" w:lineRule="auto"/>
        <w:ind w:left="0" w:firstLine="567"/>
        <w:jc w:val="both"/>
        <w:rPr>
          <w:rFonts w:ascii="Times New Roman" w:hAnsi="Times New Roman" w:cs="Times New Roman"/>
          <w:sz w:val="24"/>
          <w:szCs w:val="24"/>
          <w:lang w:val="en-US"/>
        </w:rPr>
      </w:pPr>
      <w:r w:rsidRPr="00452F47">
        <w:rPr>
          <w:rFonts w:ascii="Times New Roman" w:hAnsi="Times New Roman" w:cs="Times New Roman"/>
          <w:sz w:val="24"/>
          <w:szCs w:val="24"/>
        </w:rPr>
        <w:t>Kulit pucat, kekuning-kuningan, kecoklatan, kering dan ada scalp. Selain itu, biasanya juga menunjukan adanya purpura, ekimosis, petechiae, dan timbunan urea pada kulit</w:t>
      </w:r>
      <w:r w:rsidR="00784A27">
        <w:rPr>
          <w:rFonts w:ascii="Times New Roman" w:hAnsi="Times New Roman" w:cs="Times New Roman"/>
          <w:sz w:val="24"/>
          <w:szCs w:val="24"/>
          <w:lang w:val="en-US"/>
        </w:rPr>
        <w:t>.</w:t>
      </w:r>
    </w:p>
    <w:p w14:paraId="0B2B8644" w14:textId="77777777" w:rsidR="00D82FE0" w:rsidRPr="00452F47" w:rsidRDefault="00D82FE0" w:rsidP="00314E8C">
      <w:pPr>
        <w:pStyle w:val="ListParagraph"/>
        <w:numPr>
          <w:ilvl w:val="0"/>
          <w:numId w:val="17"/>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 xml:space="preserve">Neurologis </w:t>
      </w:r>
    </w:p>
    <w:p w14:paraId="1FCA9674" w14:textId="77777777" w:rsidR="00D82FE0" w:rsidRPr="00452F47" w:rsidRDefault="00D82FE0" w:rsidP="00314E8C">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Biasanya ditunjukan dengan adanya neuropathy perifer, nyeri, gatal pada lengan dan kaki. Selain itu, juga adanya kram pada otot dan reflex kedutan, daya memori menurun, apatis, rasa kantuk meningkat, iritabilitas, pusing, koma, dan kejang. Dari hasil EGG menunjukan adanya perubahan metabolic encephalophaty.</w:t>
      </w:r>
    </w:p>
    <w:p w14:paraId="39FA9903" w14:textId="77777777" w:rsidR="00D82FE0" w:rsidRPr="00452F47" w:rsidRDefault="00D82FE0" w:rsidP="00452F47">
      <w:pPr>
        <w:pStyle w:val="ListParagraph"/>
        <w:numPr>
          <w:ilvl w:val="0"/>
          <w:numId w:val="17"/>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lastRenderedPageBreak/>
        <w:t xml:space="preserve">Endokrin </w:t>
      </w:r>
    </w:p>
    <w:p w14:paraId="5DCCDCC2" w14:textId="77777777" w:rsidR="00D82FE0" w:rsidRPr="00452F47" w:rsidRDefault="00D82FE0" w:rsidP="00452F47">
      <w:pPr>
        <w:pStyle w:val="ListParagraph"/>
        <w:spacing w:line="480" w:lineRule="auto"/>
        <w:ind w:left="0" w:firstLine="709"/>
        <w:jc w:val="both"/>
        <w:rPr>
          <w:rFonts w:ascii="Times New Roman" w:hAnsi="Times New Roman" w:cs="Times New Roman"/>
          <w:sz w:val="24"/>
          <w:szCs w:val="24"/>
        </w:rPr>
      </w:pPr>
      <w:r w:rsidRPr="00452F47">
        <w:rPr>
          <w:rFonts w:ascii="Times New Roman" w:hAnsi="Times New Roman" w:cs="Times New Roman"/>
          <w:sz w:val="24"/>
          <w:szCs w:val="24"/>
        </w:rPr>
        <w:t>Bisa terjadi infertilitas dan penurunan libido, amenorrhea dan gangguan siklus menstruasi pada wanita, impoten, penurunan sekresi sperma, peningkatan sekresi aldosteron, dan kerusakan metabolisme karbohidrat.</w:t>
      </w:r>
    </w:p>
    <w:p w14:paraId="173DE20F" w14:textId="77777777" w:rsidR="00D82FE0" w:rsidRPr="00452F47" w:rsidRDefault="00D82FE0" w:rsidP="00452F47">
      <w:pPr>
        <w:pStyle w:val="ListParagraph"/>
        <w:numPr>
          <w:ilvl w:val="0"/>
          <w:numId w:val="17"/>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Hematopoitiec</w:t>
      </w:r>
    </w:p>
    <w:p w14:paraId="3C161C49" w14:textId="77777777" w:rsidR="00D82FE0" w:rsidRPr="00452F47" w:rsidRDefault="00D82FE0" w:rsidP="00452F47">
      <w:pPr>
        <w:pStyle w:val="ListParagraph"/>
        <w:spacing w:line="480" w:lineRule="auto"/>
        <w:ind w:left="0" w:firstLine="709"/>
        <w:jc w:val="both"/>
        <w:rPr>
          <w:rFonts w:ascii="Times New Roman" w:hAnsi="Times New Roman" w:cs="Times New Roman"/>
          <w:sz w:val="24"/>
          <w:szCs w:val="24"/>
        </w:rPr>
      </w:pPr>
      <w:r w:rsidRPr="00452F47">
        <w:rPr>
          <w:rFonts w:ascii="Times New Roman" w:hAnsi="Times New Roman" w:cs="Times New Roman"/>
          <w:sz w:val="24"/>
          <w:szCs w:val="24"/>
        </w:rPr>
        <w:t>Terjadi anemia, penurunan waktu hidup sel darah merah, trombositopenia (tampak dari dialysis), dan kerusakan platelet. Biasanya masalah yang serius pada system hematologi ditunjukkan dengan adanya perdarahan (purpura, ekimosis, dan petechiae).</w:t>
      </w:r>
    </w:p>
    <w:p w14:paraId="3747F742" w14:textId="77777777" w:rsidR="00D82FE0" w:rsidRPr="00452F47" w:rsidRDefault="00D82FE0" w:rsidP="00452F47">
      <w:pPr>
        <w:pStyle w:val="ListParagraph"/>
        <w:numPr>
          <w:ilvl w:val="0"/>
          <w:numId w:val="17"/>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 xml:space="preserve">Muskuloskeletal </w:t>
      </w:r>
    </w:p>
    <w:p w14:paraId="2874ADD5" w14:textId="0D3EEF90" w:rsidR="00D82FE0" w:rsidRPr="00340127" w:rsidRDefault="00D82FE0" w:rsidP="00340127">
      <w:pPr>
        <w:pStyle w:val="ListParagraph"/>
        <w:spacing w:line="480" w:lineRule="auto"/>
        <w:ind w:left="0" w:firstLine="709"/>
        <w:jc w:val="both"/>
        <w:rPr>
          <w:rFonts w:ascii="Times New Roman" w:hAnsi="Times New Roman" w:cs="Times New Roman"/>
          <w:sz w:val="24"/>
          <w:szCs w:val="24"/>
        </w:rPr>
      </w:pPr>
      <w:r w:rsidRPr="00452F47">
        <w:rPr>
          <w:rFonts w:ascii="Times New Roman" w:hAnsi="Times New Roman" w:cs="Times New Roman"/>
          <w:sz w:val="24"/>
          <w:szCs w:val="24"/>
        </w:rPr>
        <w:t>Nyeri pada sendi dan tulang, demineralisasi tulang, traktur pathologis, dan klasifikasi (otak, mata, gusi, sendi, miokard)</w:t>
      </w:r>
    </w:p>
    <w:p w14:paraId="1F3D8C3D" w14:textId="77777777" w:rsidR="00D82FE0" w:rsidRPr="00452F47" w:rsidRDefault="00D82FE0" w:rsidP="00452F47">
      <w:pPr>
        <w:pStyle w:val="ListParagraph"/>
        <w:spacing w:line="480" w:lineRule="auto"/>
        <w:ind w:left="0" w:firstLine="709"/>
        <w:jc w:val="both"/>
        <w:rPr>
          <w:rFonts w:ascii="Times New Roman" w:hAnsi="Times New Roman" w:cs="Times New Roman"/>
          <w:sz w:val="24"/>
          <w:szCs w:val="24"/>
        </w:rPr>
      </w:pPr>
    </w:p>
    <w:p w14:paraId="1739BB0E" w14:textId="0EB99075" w:rsidR="00D82FE0" w:rsidRDefault="00314E8C" w:rsidP="00314E8C">
      <w:pPr>
        <w:pStyle w:val="Heading4"/>
        <w:ind w:left="0" w:firstLine="0"/>
        <w:jc w:val="both"/>
        <w:rPr>
          <w:rFonts w:cs="Times New Roman"/>
          <w:szCs w:val="24"/>
          <w:lang w:val="en-GB"/>
        </w:rPr>
      </w:pPr>
      <w:r>
        <w:rPr>
          <w:rFonts w:cs="Times New Roman"/>
          <w:szCs w:val="24"/>
          <w:lang w:val="en-GB"/>
        </w:rPr>
        <w:t xml:space="preserve">   </w:t>
      </w:r>
      <w:r w:rsidR="00D82FE0" w:rsidRPr="00452F47">
        <w:rPr>
          <w:rFonts w:cs="Times New Roman"/>
          <w:szCs w:val="24"/>
          <w:lang w:val="en-GB"/>
        </w:rPr>
        <w:t>Patofisiologi</w:t>
      </w:r>
    </w:p>
    <w:p w14:paraId="7FE7A12E" w14:textId="7B0904CB" w:rsidR="00727194" w:rsidRDefault="00727194" w:rsidP="00727194">
      <w:pPr>
        <w:ind w:firstLine="709"/>
        <w:rPr>
          <w:rFonts w:ascii="Times New Roman" w:hAnsi="Times New Roman" w:cs="Times New Roman"/>
          <w:sz w:val="24"/>
          <w:szCs w:val="24"/>
          <w:lang w:val="en-GB"/>
        </w:rPr>
      </w:pPr>
      <w:r>
        <w:rPr>
          <w:rFonts w:ascii="Times New Roman" w:hAnsi="Times New Roman" w:cs="Times New Roman"/>
          <w:sz w:val="24"/>
          <w:szCs w:val="24"/>
          <w:lang w:val="en-GB"/>
        </w:rPr>
        <w:t>Patofisiologi CKD (</w:t>
      </w:r>
      <w:r w:rsidRPr="00727194">
        <w:rPr>
          <w:rFonts w:ascii="Times New Roman" w:hAnsi="Times New Roman" w:cs="Times New Roman"/>
          <w:i/>
          <w:iCs/>
          <w:sz w:val="24"/>
          <w:szCs w:val="24"/>
          <w:lang w:val="en-GB"/>
        </w:rPr>
        <w:t>Chronic Kidney Desease</w:t>
      </w:r>
      <w:r>
        <w:rPr>
          <w:rFonts w:ascii="Times New Roman" w:hAnsi="Times New Roman" w:cs="Times New Roman"/>
          <w:sz w:val="24"/>
          <w:szCs w:val="24"/>
          <w:lang w:val="en-GB"/>
        </w:rPr>
        <w:t xml:space="preserve">) menurut </w:t>
      </w:r>
      <w:r>
        <w:rPr>
          <w:rFonts w:ascii="Times New Roman" w:hAnsi="Times New Roman" w:cs="Times New Roman"/>
          <w:sz w:val="24"/>
          <w:szCs w:val="24"/>
          <w:lang w:val="en-GB"/>
        </w:rPr>
        <w:fldChar w:fldCharType="begin" w:fldLock="1"/>
      </w:r>
      <w:r w:rsidR="002A0E07">
        <w:rPr>
          <w:rFonts w:ascii="Times New Roman" w:hAnsi="Times New Roman" w:cs="Times New Roman"/>
          <w:sz w:val="24"/>
          <w:szCs w:val="24"/>
          <w:lang w:val="en-GB"/>
        </w:rPr>
        <w:instrText>ADDIN CSL_CITATION {"citationItems":[{"id":"ITEM-1","itemData":{"ISBN":"978-979-044-470-6","author":[{"dropping-particle":"","family":"Smeltzer","given":"Susan C.","non-dropping-particle":"","parse-names":false,"suffix":""}],"edition":"12","id":"ITEM-1","issued":{"date-parts":[["2016"]]},"publisher":"ECG","publisher-place":"Jakarta","title":"Keperawatan Medikal Bedah","type":"book"},"uris":["http://www.mendeley.com/documents/?uuid=3204754f-7b5c-4bb9-a875-74e55697b2b6"]}],"mendeley":{"formattedCitation":"(Smeltzer, 2016)","manualFormatting":"Smeltzer, (2016)","plainTextFormattedCitation":"(Smeltzer, 2016)","previouslyFormattedCitation":"(Smeltzer, 2016)"},"properties":{"noteIndex":0},"schema":"https://github.com/citation-style-language/schema/raw/master/csl-citation.json"}</w:instrText>
      </w:r>
      <w:r>
        <w:rPr>
          <w:rFonts w:ascii="Times New Roman" w:hAnsi="Times New Roman" w:cs="Times New Roman"/>
          <w:sz w:val="24"/>
          <w:szCs w:val="24"/>
          <w:lang w:val="en-GB"/>
        </w:rPr>
        <w:fldChar w:fldCharType="separate"/>
      </w:r>
      <w:r w:rsidRPr="00727194">
        <w:rPr>
          <w:rFonts w:ascii="Times New Roman" w:hAnsi="Times New Roman" w:cs="Times New Roman"/>
          <w:noProof/>
          <w:sz w:val="24"/>
          <w:szCs w:val="24"/>
          <w:lang w:val="en-GB"/>
        </w:rPr>
        <w:t xml:space="preserve">Smeltzer, </w:t>
      </w:r>
      <w:r>
        <w:rPr>
          <w:rFonts w:ascii="Times New Roman" w:hAnsi="Times New Roman" w:cs="Times New Roman"/>
          <w:noProof/>
          <w:sz w:val="24"/>
          <w:szCs w:val="24"/>
          <w:lang w:val="en-GB"/>
        </w:rPr>
        <w:t>(</w:t>
      </w:r>
      <w:r w:rsidRPr="00727194">
        <w:rPr>
          <w:rFonts w:ascii="Times New Roman" w:hAnsi="Times New Roman" w:cs="Times New Roman"/>
          <w:noProof/>
          <w:sz w:val="24"/>
          <w:szCs w:val="24"/>
          <w:lang w:val="en-GB"/>
        </w:rPr>
        <w:t>2016)</w:t>
      </w:r>
      <w:r>
        <w:rPr>
          <w:rFonts w:ascii="Times New Roman" w:hAnsi="Times New Roman" w:cs="Times New Roman"/>
          <w:sz w:val="24"/>
          <w:szCs w:val="24"/>
          <w:lang w:val="en-GB"/>
        </w:rPr>
        <w:fldChar w:fldCharType="end"/>
      </w:r>
    </w:p>
    <w:p w14:paraId="0EFED6F3" w14:textId="3815F20D" w:rsidR="00727194" w:rsidRPr="00727194" w:rsidRDefault="00727194" w:rsidP="00727194">
      <w:pPr>
        <w:rPr>
          <w:rFonts w:ascii="Times New Roman" w:hAnsi="Times New Roman" w:cs="Times New Roman"/>
          <w:sz w:val="24"/>
          <w:szCs w:val="24"/>
          <w:lang w:val="en-GB"/>
        </w:rPr>
      </w:pPr>
      <w:r>
        <w:rPr>
          <w:rFonts w:ascii="Times New Roman" w:hAnsi="Times New Roman" w:cs="Times New Roman"/>
          <w:sz w:val="24"/>
          <w:szCs w:val="24"/>
          <w:lang w:val="en-GB"/>
        </w:rPr>
        <w:t xml:space="preserve">yaitu: </w:t>
      </w:r>
    </w:p>
    <w:p w14:paraId="2C4D567D" w14:textId="5859923B" w:rsidR="00284C21" w:rsidRPr="00284C21" w:rsidRDefault="00284C21" w:rsidP="00284C21">
      <w:pPr>
        <w:pStyle w:val="ListParagraph"/>
        <w:numPr>
          <w:ilvl w:val="0"/>
          <w:numId w:val="63"/>
        </w:numPr>
        <w:spacing w:line="480" w:lineRule="auto"/>
        <w:ind w:left="709" w:hanging="567"/>
        <w:jc w:val="both"/>
        <w:rPr>
          <w:rFonts w:ascii="Times New Roman" w:hAnsi="Times New Roman" w:cs="Times New Roman"/>
          <w:sz w:val="24"/>
          <w:szCs w:val="24"/>
        </w:rPr>
      </w:pPr>
      <w:r w:rsidRPr="00284C21">
        <w:rPr>
          <w:rFonts w:ascii="Times New Roman" w:hAnsi="Times New Roman" w:cs="Times New Roman"/>
          <w:sz w:val="24"/>
          <w:szCs w:val="24"/>
        </w:rPr>
        <w:t xml:space="preserve">Penurunan GFR </w:t>
      </w:r>
    </w:p>
    <w:p w14:paraId="34D7D888" w14:textId="21422178" w:rsidR="00284C21" w:rsidRPr="00284C21" w:rsidRDefault="00284C21" w:rsidP="00284C21">
      <w:pPr>
        <w:spacing w:line="480" w:lineRule="auto"/>
        <w:ind w:left="142" w:firstLine="709"/>
        <w:jc w:val="both"/>
        <w:rPr>
          <w:rFonts w:ascii="Times New Roman" w:hAnsi="Times New Roman" w:cs="Times New Roman"/>
          <w:sz w:val="24"/>
          <w:szCs w:val="24"/>
        </w:rPr>
      </w:pPr>
      <w:r w:rsidRPr="00284C21">
        <w:rPr>
          <w:rFonts w:ascii="Times New Roman" w:hAnsi="Times New Roman" w:cs="Times New Roman"/>
          <w:sz w:val="24"/>
          <w:szCs w:val="24"/>
        </w:rPr>
        <w:t>Penurunaan dapat dideteksi dengan mendapat urin 24 jam untuk pemeriksaan</w:t>
      </w:r>
      <w:r>
        <w:rPr>
          <w:rFonts w:ascii="Times New Roman" w:hAnsi="Times New Roman" w:cs="Times New Roman"/>
          <w:sz w:val="24"/>
          <w:szCs w:val="24"/>
          <w:lang w:val="en-US"/>
        </w:rPr>
        <w:t xml:space="preserve"> </w:t>
      </w:r>
      <w:r w:rsidRPr="00284C21">
        <w:rPr>
          <w:rFonts w:ascii="Times New Roman" w:hAnsi="Times New Roman" w:cs="Times New Roman"/>
          <w:sz w:val="24"/>
          <w:szCs w:val="24"/>
        </w:rPr>
        <w:t>klirens kreatinin. Akibat dari penurunan GFR, maka klirens</w:t>
      </w:r>
      <w:r w:rsidRPr="00284C21">
        <w:rPr>
          <w:rFonts w:ascii="Times New Roman" w:hAnsi="Times New Roman" w:cs="Times New Roman"/>
          <w:sz w:val="24"/>
          <w:szCs w:val="24"/>
          <w:lang w:val="en-US"/>
        </w:rPr>
        <w:t xml:space="preserve"> </w:t>
      </w:r>
      <w:r w:rsidRPr="00284C21">
        <w:rPr>
          <w:rFonts w:ascii="Times New Roman" w:hAnsi="Times New Roman" w:cs="Times New Roman"/>
          <w:sz w:val="24"/>
          <w:szCs w:val="24"/>
        </w:rPr>
        <w:t xml:space="preserve">kreatinin akan menurun, kreatinin akan meningkat dan nitrogen urea (BUN) juga akan meningkat. </w:t>
      </w:r>
    </w:p>
    <w:p w14:paraId="1708E1DB" w14:textId="77777777" w:rsidR="00284C21" w:rsidRDefault="00284C21" w:rsidP="00284C21">
      <w:pPr>
        <w:pStyle w:val="ListParagraph"/>
        <w:numPr>
          <w:ilvl w:val="0"/>
          <w:numId w:val="63"/>
        </w:numPr>
        <w:spacing w:line="480" w:lineRule="auto"/>
        <w:ind w:left="709" w:hanging="567"/>
        <w:jc w:val="both"/>
        <w:rPr>
          <w:rFonts w:ascii="Times New Roman" w:hAnsi="Times New Roman" w:cs="Times New Roman"/>
          <w:sz w:val="24"/>
          <w:szCs w:val="24"/>
        </w:rPr>
      </w:pPr>
      <w:r w:rsidRPr="00284C21">
        <w:rPr>
          <w:rFonts w:ascii="Times New Roman" w:hAnsi="Times New Roman" w:cs="Times New Roman"/>
          <w:sz w:val="24"/>
          <w:szCs w:val="24"/>
        </w:rPr>
        <w:t xml:space="preserve">Gangguan Klirens renal </w:t>
      </w:r>
    </w:p>
    <w:p w14:paraId="7D5A2426" w14:textId="7F4BB919" w:rsidR="00284C21" w:rsidRPr="00284C21" w:rsidRDefault="00284C21" w:rsidP="00284C21">
      <w:pPr>
        <w:pStyle w:val="ListParagraph"/>
        <w:spacing w:line="480" w:lineRule="auto"/>
        <w:ind w:left="142" w:firstLine="567"/>
        <w:jc w:val="both"/>
        <w:rPr>
          <w:rFonts w:ascii="Times New Roman" w:hAnsi="Times New Roman" w:cs="Times New Roman"/>
          <w:sz w:val="24"/>
          <w:szCs w:val="24"/>
        </w:rPr>
      </w:pPr>
      <w:r w:rsidRPr="00284C21">
        <w:rPr>
          <w:rFonts w:ascii="Times New Roman" w:hAnsi="Times New Roman" w:cs="Times New Roman"/>
          <w:sz w:val="24"/>
          <w:szCs w:val="24"/>
        </w:rPr>
        <w:lastRenderedPageBreak/>
        <w:t xml:space="preserve">Banyak masalah muncul pada gagal ginjal sebagai akibat dari penurunan jumlah glumeruli yang berfungsi, yang menyebabkan penurunan klirens (substansi darahyang seharusnya dibersihkan oleh ginjal) </w:t>
      </w:r>
    </w:p>
    <w:p w14:paraId="6E9232C1" w14:textId="77777777" w:rsidR="00284C21" w:rsidRDefault="00284C21" w:rsidP="00727194">
      <w:pPr>
        <w:pStyle w:val="ListParagraph"/>
        <w:numPr>
          <w:ilvl w:val="0"/>
          <w:numId w:val="63"/>
        </w:numPr>
        <w:spacing w:line="480" w:lineRule="auto"/>
        <w:ind w:left="709" w:hanging="567"/>
        <w:jc w:val="both"/>
        <w:rPr>
          <w:rFonts w:ascii="Times New Roman" w:hAnsi="Times New Roman" w:cs="Times New Roman"/>
          <w:sz w:val="24"/>
          <w:szCs w:val="24"/>
        </w:rPr>
      </w:pPr>
      <w:r w:rsidRPr="00284C21">
        <w:rPr>
          <w:rFonts w:ascii="Times New Roman" w:hAnsi="Times New Roman" w:cs="Times New Roman"/>
          <w:sz w:val="24"/>
          <w:szCs w:val="24"/>
        </w:rPr>
        <w:t xml:space="preserve">Retensi cairan dan natrium </w:t>
      </w:r>
    </w:p>
    <w:p w14:paraId="38BD3CAD" w14:textId="32EDF9BA" w:rsidR="00284C21" w:rsidRPr="00284C21" w:rsidRDefault="00284C21" w:rsidP="00284C21">
      <w:pPr>
        <w:pStyle w:val="ListParagraph"/>
        <w:spacing w:line="480" w:lineRule="auto"/>
        <w:ind w:left="142" w:firstLine="567"/>
        <w:jc w:val="both"/>
        <w:rPr>
          <w:rFonts w:ascii="Times New Roman" w:hAnsi="Times New Roman" w:cs="Times New Roman"/>
          <w:sz w:val="24"/>
          <w:szCs w:val="24"/>
        </w:rPr>
      </w:pPr>
      <w:r w:rsidRPr="00284C21">
        <w:rPr>
          <w:rFonts w:ascii="Times New Roman" w:hAnsi="Times New Roman" w:cs="Times New Roman"/>
          <w:sz w:val="24"/>
          <w:szCs w:val="24"/>
        </w:rPr>
        <w:t xml:space="preserve">Ginjal kehilangan kemampuan untuk mengkonsentrasikan atau mengencerkan urin seacara normal. Terjadi penahanan cairan dan natrium; meningkatkan resiko terjadinya edema, gagal jantung kongestif dan hipertensi. </w:t>
      </w:r>
    </w:p>
    <w:p w14:paraId="332787CA" w14:textId="77777777" w:rsidR="00284C21" w:rsidRDefault="00284C21" w:rsidP="00284C21">
      <w:pPr>
        <w:pStyle w:val="ListParagraph"/>
        <w:numPr>
          <w:ilvl w:val="0"/>
          <w:numId w:val="63"/>
        </w:numPr>
        <w:spacing w:line="480" w:lineRule="auto"/>
        <w:ind w:left="709" w:hanging="567"/>
        <w:jc w:val="both"/>
        <w:rPr>
          <w:rFonts w:ascii="Times New Roman" w:hAnsi="Times New Roman" w:cs="Times New Roman"/>
          <w:sz w:val="24"/>
          <w:szCs w:val="24"/>
        </w:rPr>
      </w:pPr>
      <w:r w:rsidRPr="00284C21">
        <w:rPr>
          <w:rFonts w:ascii="Times New Roman" w:hAnsi="Times New Roman" w:cs="Times New Roman"/>
          <w:sz w:val="24"/>
          <w:szCs w:val="24"/>
        </w:rPr>
        <w:t xml:space="preserve">Anemia </w:t>
      </w:r>
    </w:p>
    <w:p w14:paraId="36D5B288" w14:textId="4574F6A9" w:rsidR="00284C21" w:rsidRPr="00284C21" w:rsidRDefault="00284C21" w:rsidP="00284C21">
      <w:pPr>
        <w:pStyle w:val="ListParagraph"/>
        <w:spacing w:line="480" w:lineRule="auto"/>
        <w:ind w:left="142" w:firstLine="567"/>
        <w:jc w:val="both"/>
        <w:rPr>
          <w:rFonts w:ascii="Times New Roman" w:hAnsi="Times New Roman" w:cs="Times New Roman"/>
          <w:sz w:val="24"/>
          <w:szCs w:val="24"/>
        </w:rPr>
      </w:pPr>
      <w:r w:rsidRPr="00284C21">
        <w:rPr>
          <w:rFonts w:ascii="Times New Roman" w:hAnsi="Times New Roman" w:cs="Times New Roman"/>
          <w:sz w:val="24"/>
          <w:szCs w:val="24"/>
        </w:rPr>
        <w:t xml:space="preserve">Anemia dapat sebagai akibat dari reproduksi eritopoetin yang tidak adekuat, memendeknya usia sel darah merah, defisiensi nutrisi, dan kecenderungan untuk terjadi pendarahan akibat status uremik pasien, terutama dari saluran GI </w:t>
      </w:r>
    </w:p>
    <w:p w14:paraId="638C9437" w14:textId="77777777" w:rsidR="00727194" w:rsidRDefault="00284C21" w:rsidP="00727194">
      <w:pPr>
        <w:pStyle w:val="ListParagraph"/>
        <w:numPr>
          <w:ilvl w:val="0"/>
          <w:numId w:val="63"/>
        </w:numPr>
        <w:spacing w:line="480" w:lineRule="auto"/>
        <w:ind w:left="709" w:hanging="567"/>
        <w:jc w:val="both"/>
        <w:rPr>
          <w:rFonts w:ascii="Times New Roman" w:hAnsi="Times New Roman" w:cs="Times New Roman"/>
          <w:sz w:val="24"/>
          <w:szCs w:val="24"/>
        </w:rPr>
      </w:pPr>
      <w:r w:rsidRPr="00284C21">
        <w:rPr>
          <w:rFonts w:ascii="Times New Roman" w:hAnsi="Times New Roman" w:cs="Times New Roman"/>
          <w:sz w:val="24"/>
          <w:szCs w:val="24"/>
        </w:rPr>
        <w:t xml:space="preserve">Ketidakseimbangan kalsium dan fosfat Kadar serum </w:t>
      </w:r>
    </w:p>
    <w:p w14:paraId="66DED45D" w14:textId="03836A2B" w:rsidR="00284C21" w:rsidRPr="00284C21" w:rsidRDefault="00284C21" w:rsidP="00727194">
      <w:pPr>
        <w:pStyle w:val="ListParagraph"/>
        <w:spacing w:line="480" w:lineRule="auto"/>
        <w:ind w:left="142" w:firstLine="567"/>
        <w:jc w:val="both"/>
        <w:rPr>
          <w:rFonts w:ascii="Times New Roman" w:hAnsi="Times New Roman" w:cs="Times New Roman"/>
          <w:sz w:val="24"/>
          <w:szCs w:val="24"/>
        </w:rPr>
      </w:pPr>
      <w:r w:rsidRPr="00284C21">
        <w:rPr>
          <w:rFonts w:ascii="Times New Roman" w:hAnsi="Times New Roman" w:cs="Times New Roman"/>
          <w:sz w:val="24"/>
          <w:szCs w:val="24"/>
        </w:rPr>
        <w:t xml:space="preserve">kalsium dan fosfat tubuh memiliki hubungan yang sangat timbal balik, jika salah satunya meningkat, yang lain akan turun. Dengan menurunnya GFR, maka terjadi peningkatan kadar fosfat serum dan sebaliknya penurunan kadar kalsium. Penurunan kadar kalsium ini akan memicu sekresi paratormon, namun dalam kondisi gagal ginjal, tubuh tidak dapat berespon terhadap peningkatan sekresi parathormon, akibatnyakalsium ditulang menurun menyebabkan perubahan pada tulang dan penyakit tulang </w:t>
      </w:r>
    </w:p>
    <w:p w14:paraId="24F27A17" w14:textId="77777777" w:rsidR="00727194" w:rsidRDefault="00284C21" w:rsidP="00727194">
      <w:pPr>
        <w:pStyle w:val="ListParagraph"/>
        <w:numPr>
          <w:ilvl w:val="0"/>
          <w:numId w:val="63"/>
        </w:numPr>
        <w:spacing w:line="480" w:lineRule="auto"/>
        <w:ind w:left="709" w:hanging="567"/>
        <w:jc w:val="both"/>
        <w:rPr>
          <w:rFonts w:ascii="Times New Roman" w:hAnsi="Times New Roman" w:cs="Times New Roman"/>
          <w:sz w:val="24"/>
          <w:szCs w:val="24"/>
        </w:rPr>
      </w:pPr>
      <w:r w:rsidRPr="00284C21">
        <w:rPr>
          <w:rFonts w:ascii="Times New Roman" w:hAnsi="Times New Roman" w:cs="Times New Roman"/>
          <w:sz w:val="24"/>
          <w:szCs w:val="24"/>
        </w:rPr>
        <w:t xml:space="preserve">Penyakit tulang uremik (osteodistrofi) </w:t>
      </w:r>
    </w:p>
    <w:p w14:paraId="4272CFD3" w14:textId="1FB2AF0E" w:rsidR="00284C21" w:rsidRPr="00284C21" w:rsidRDefault="00284C21" w:rsidP="00727194">
      <w:pPr>
        <w:pStyle w:val="ListParagraph"/>
        <w:spacing w:line="480" w:lineRule="auto"/>
        <w:ind w:left="142" w:firstLine="567"/>
        <w:jc w:val="both"/>
        <w:rPr>
          <w:rFonts w:ascii="Times New Roman" w:hAnsi="Times New Roman" w:cs="Times New Roman"/>
          <w:sz w:val="24"/>
          <w:szCs w:val="24"/>
        </w:rPr>
      </w:pPr>
      <w:r w:rsidRPr="00284C21">
        <w:rPr>
          <w:rFonts w:ascii="Times New Roman" w:hAnsi="Times New Roman" w:cs="Times New Roman"/>
          <w:sz w:val="24"/>
          <w:szCs w:val="24"/>
        </w:rPr>
        <w:t>Terjadi dari perubahan kompleks kalsium , fosfat, dan keseimbangan parathormon.</w:t>
      </w:r>
    </w:p>
    <w:p w14:paraId="0699E209" w14:textId="77777777" w:rsidR="00D82FE0" w:rsidRPr="00452F47" w:rsidRDefault="00D82FE0" w:rsidP="00340127">
      <w:pPr>
        <w:pStyle w:val="Heading4"/>
        <w:ind w:left="0" w:firstLine="0"/>
        <w:jc w:val="both"/>
        <w:rPr>
          <w:rFonts w:cs="Times New Roman"/>
          <w:szCs w:val="24"/>
        </w:rPr>
      </w:pPr>
      <w:r w:rsidRPr="00452F47">
        <w:rPr>
          <w:rFonts w:cs="Times New Roman"/>
          <w:szCs w:val="24"/>
        </w:rPr>
        <w:lastRenderedPageBreak/>
        <w:t>Komplikasi</w:t>
      </w:r>
    </w:p>
    <w:p w14:paraId="588119DB" w14:textId="0279F817" w:rsidR="00D82FE0" w:rsidRPr="00452F47" w:rsidRDefault="00D82FE0" w:rsidP="008F405D">
      <w:pPr>
        <w:pStyle w:val="ListParagraph"/>
        <w:spacing w:line="480" w:lineRule="auto"/>
        <w:ind w:left="0" w:firstLine="567"/>
        <w:jc w:val="both"/>
        <w:rPr>
          <w:rFonts w:ascii="Times New Roman" w:hAnsi="Times New Roman" w:cs="Times New Roman"/>
          <w:sz w:val="24"/>
          <w:szCs w:val="24"/>
          <w:lang w:val="en-US"/>
        </w:rPr>
      </w:pPr>
      <w:r w:rsidRPr="00452F47">
        <w:rPr>
          <w:rFonts w:ascii="Times New Roman" w:hAnsi="Times New Roman" w:cs="Times New Roman"/>
          <w:sz w:val="24"/>
          <w:szCs w:val="24"/>
        </w:rPr>
        <w:t>Komplikasi</w:t>
      </w:r>
      <w:r w:rsidR="00E02090">
        <w:rPr>
          <w:rFonts w:ascii="Times New Roman" w:hAnsi="Times New Roman" w:cs="Times New Roman"/>
          <w:sz w:val="24"/>
          <w:szCs w:val="24"/>
          <w:lang w:val="en-US"/>
        </w:rPr>
        <w:t xml:space="preserve"> menurut</w:t>
      </w:r>
      <w:r w:rsidR="00D618A6">
        <w:rPr>
          <w:rFonts w:ascii="Times New Roman" w:hAnsi="Times New Roman" w:cs="Times New Roman"/>
          <w:sz w:val="24"/>
          <w:szCs w:val="24"/>
          <w:lang w:val="en-US"/>
        </w:rPr>
        <w:t xml:space="preserve"> </w:t>
      </w:r>
      <w:r w:rsidR="00D618A6">
        <w:rPr>
          <w:rFonts w:ascii="Times New Roman" w:hAnsi="Times New Roman" w:cs="Times New Roman"/>
          <w:sz w:val="24"/>
          <w:szCs w:val="24"/>
          <w:lang w:val="en-US"/>
        </w:rPr>
        <w:fldChar w:fldCharType="begin" w:fldLock="1"/>
      </w:r>
      <w:r w:rsidR="00D618A6">
        <w:rPr>
          <w:rFonts w:ascii="Times New Roman" w:hAnsi="Times New Roman" w:cs="Times New Roman"/>
          <w:sz w:val="24"/>
          <w:szCs w:val="24"/>
          <w:lang w:val="en-US"/>
        </w:rPr>
        <w:instrText>ADDIN CSL_CITATION {"citationItems":[{"id":"ITEM-1","itemData":{"ISBN":"9789812729781","author":[{"dropping-particle":"","family":"Joyce","given":"Black","non-dropping-particle":"","parse-names":false,"suffix":""},{"dropping-particle":"","family":"Hokanson","given":"Hawks Jane","non-dropping-particle":"","parse-names":false,"suffix":""}],"id":"ITEM-1","issued":{"date-parts":[["2014"]]},"publisher":"Nuha Medika","publisher-place":"jakarta","title":"Keperawatan Medikal Bedah","type":"book"},"uris":["http://www.mendeley.com/documents/?uuid=7a098409-e067-4b1f-922c-aced60384a57"]}],"mendeley":{"formattedCitation":"(Joyce &amp; Hokanson, 2014)","manualFormatting":"Joyce &amp; Hokanson, (2014)","plainTextFormattedCitation":"(Joyce &amp; Hokanson, 2014)","previouslyFormattedCitation":"(Joyce &amp; Hokanson, 2014)"},"properties":{"noteIndex":0},"schema":"https://github.com/citation-style-language/schema/raw/master/csl-citation.json"}</w:instrText>
      </w:r>
      <w:r w:rsidR="00D618A6">
        <w:rPr>
          <w:rFonts w:ascii="Times New Roman" w:hAnsi="Times New Roman" w:cs="Times New Roman"/>
          <w:sz w:val="24"/>
          <w:szCs w:val="24"/>
          <w:lang w:val="en-US"/>
        </w:rPr>
        <w:fldChar w:fldCharType="separate"/>
      </w:r>
      <w:r w:rsidR="00D618A6" w:rsidRPr="00D618A6">
        <w:rPr>
          <w:rFonts w:ascii="Times New Roman" w:hAnsi="Times New Roman" w:cs="Times New Roman"/>
          <w:noProof/>
          <w:sz w:val="24"/>
          <w:szCs w:val="24"/>
          <w:lang w:val="en-US"/>
        </w:rPr>
        <w:t xml:space="preserve">Joyce &amp; Hokanson, </w:t>
      </w:r>
      <w:r w:rsidR="00D618A6">
        <w:rPr>
          <w:rFonts w:ascii="Times New Roman" w:hAnsi="Times New Roman" w:cs="Times New Roman"/>
          <w:noProof/>
          <w:sz w:val="24"/>
          <w:szCs w:val="24"/>
          <w:lang w:val="en-US"/>
        </w:rPr>
        <w:t>(</w:t>
      </w:r>
      <w:r w:rsidR="00D618A6" w:rsidRPr="00D618A6">
        <w:rPr>
          <w:rFonts w:ascii="Times New Roman" w:hAnsi="Times New Roman" w:cs="Times New Roman"/>
          <w:noProof/>
          <w:sz w:val="24"/>
          <w:szCs w:val="24"/>
          <w:lang w:val="en-US"/>
        </w:rPr>
        <w:t>2014)</w:t>
      </w:r>
      <w:r w:rsidR="00D618A6">
        <w:rPr>
          <w:rFonts w:ascii="Times New Roman" w:hAnsi="Times New Roman" w:cs="Times New Roman"/>
          <w:sz w:val="24"/>
          <w:szCs w:val="24"/>
          <w:lang w:val="en-US"/>
        </w:rPr>
        <w:fldChar w:fldCharType="end"/>
      </w:r>
      <w:r w:rsidRPr="00452F47">
        <w:rPr>
          <w:rFonts w:ascii="Times New Roman" w:hAnsi="Times New Roman" w:cs="Times New Roman"/>
          <w:sz w:val="24"/>
          <w:szCs w:val="24"/>
        </w:rPr>
        <w:t xml:space="preserve"> yang dapat ditimbulkan dari penyakit gagal ginjal kronis adalah</w:t>
      </w:r>
      <w:r w:rsidRPr="00452F47">
        <w:rPr>
          <w:rFonts w:ascii="Times New Roman" w:hAnsi="Times New Roman" w:cs="Times New Roman"/>
          <w:sz w:val="24"/>
          <w:szCs w:val="24"/>
          <w:lang w:val="en-US"/>
        </w:rPr>
        <w:t>:</w:t>
      </w:r>
    </w:p>
    <w:p w14:paraId="6BC9D54D" w14:textId="77777777" w:rsidR="00D82FE0" w:rsidRPr="00452F47" w:rsidRDefault="00D82FE0" w:rsidP="00340127">
      <w:pPr>
        <w:pStyle w:val="ListParagraph"/>
        <w:numPr>
          <w:ilvl w:val="0"/>
          <w:numId w:val="13"/>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 xml:space="preserve">Penyakit tulang </w:t>
      </w:r>
    </w:p>
    <w:p w14:paraId="3908D6A5" w14:textId="77777777" w:rsidR="00D82FE0" w:rsidRPr="00452F47" w:rsidRDefault="00D82FE0" w:rsidP="00340127">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Penurunan kadar kalsium (hipokalsemia) secara langsung akan mengakibatkan dekalsifikasi matriks tulang, sehingga tulang akan menjadi rapuh (osteoporosis) dan jika berlangsung lama akan menyebabkan fraktur pathologis.</w:t>
      </w:r>
    </w:p>
    <w:p w14:paraId="231F5288" w14:textId="77777777" w:rsidR="00D82FE0" w:rsidRPr="00452F47" w:rsidRDefault="00D82FE0" w:rsidP="00340127">
      <w:pPr>
        <w:pStyle w:val="ListParagraph"/>
        <w:numPr>
          <w:ilvl w:val="0"/>
          <w:numId w:val="13"/>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Penyakit kardiovaskuler</w:t>
      </w:r>
    </w:p>
    <w:p w14:paraId="03ADF60A" w14:textId="77777777" w:rsidR="00D82FE0" w:rsidRPr="00452F47" w:rsidRDefault="00D82FE0" w:rsidP="00340127">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Ginjal sebagai kontrol sirkulasi sistemik akan berdampak secara sistematik berupa hipertensi, kelainan lipid, intoleransi glukosa, dan kelaianan hemodinamik (sering terjadi hipertrofi ventrikel kiri)</w:t>
      </w:r>
    </w:p>
    <w:p w14:paraId="43C48DD0" w14:textId="77777777" w:rsidR="00D82FE0" w:rsidRPr="00452F47" w:rsidRDefault="00D82FE0" w:rsidP="00340127">
      <w:pPr>
        <w:pStyle w:val="ListParagraph"/>
        <w:numPr>
          <w:ilvl w:val="0"/>
          <w:numId w:val="13"/>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 xml:space="preserve">Anemia </w:t>
      </w:r>
    </w:p>
    <w:p w14:paraId="66813688" w14:textId="77777777" w:rsidR="00D82FE0" w:rsidRPr="00452F47" w:rsidRDefault="00D82FE0" w:rsidP="00340127">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Selain berfungsi dalam sirkulasi, ginjal berfungsi dalam rangkaian hormonal (endokrin). Sekresi eritropoetinyang mengalami defisiensidi ginjal akan mengakibatkan penurunan hemoglobin.</w:t>
      </w:r>
    </w:p>
    <w:p w14:paraId="0615F4AC" w14:textId="77777777" w:rsidR="00D82FE0" w:rsidRPr="00452F47" w:rsidRDefault="00D82FE0" w:rsidP="00340127">
      <w:pPr>
        <w:pStyle w:val="ListParagraph"/>
        <w:numPr>
          <w:ilvl w:val="0"/>
          <w:numId w:val="13"/>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Disfungsi seksual</w:t>
      </w:r>
    </w:p>
    <w:p w14:paraId="1358283A" w14:textId="77777777" w:rsidR="00D82FE0" w:rsidRPr="00452F47" w:rsidRDefault="00D82FE0" w:rsidP="00340127">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Dengan gangguan sirkulasi pada ginjal, maka libido akan sering mengalami penurunan dan akan terjadi impotensi pada pria. Pada wanita dapat terjadi hiperprolaktinemia.</w:t>
      </w:r>
    </w:p>
    <w:p w14:paraId="380C0652" w14:textId="77777777" w:rsidR="00D82FE0" w:rsidRPr="00452F47" w:rsidRDefault="00D82FE0" w:rsidP="00340127">
      <w:pPr>
        <w:pStyle w:val="Heading4"/>
        <w:ind w:left="0" w:firstLine="0"/>
        <w:jc w:val="both"/>
        <w:rPr>
          <w:rFonts w:cs="Times New Roman"/>
          <w:szCs w:val="24"/>
        </w:rPr>
      </w:pPr>
      <w:r w:rsidRPr="00452F47">
        <w:rPr>
          <w:rFonts w:cs="Times New Roman"/>
          <w:szCs w:val="24"/>
        </w:rPr>
        <w:t>Pemeriksaan Penunjang</w:t>
      </w:r>
    </w:p>
    <w:p w14:paraId="405B5C0B" w14:textId="4C7F2B42" w:rsidR="00D82FE0" w:rsidRPr="00452F47" w:rsidRDefault="00D618A6" w:rsidP="00D618A6">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D82FE0" w:rsidRPr="00452F47">
        <w:rPr>
          <w:rFonts w:ascii="Times New Roman" w:hAnsi="Times New Roman" w:cs="Times New Roman"/>
          <w:sz w:val="24"/>
          <w:szCs w:val="24"/>
        </w:rPr>
        <w:t>emeriksaan penunjang</w:t>
      </w:r>
      <w:r>
        <w:rPr>
          <w:rFonts w:ascii="Times New Roman" w:hAnsi="Times New Roman" w:cs="Times New Roman"/>
          <w:sz w:val="24"/>
          <w:szCs w:val="24"/>
          <w:lang w:val="en-US"/>
        </w:rPr>
        <w:t xml:space="preserve"> 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{"citationItems":[{"id":"ITEM-1","itemData":{"ISBN":"9789812729781","author":[{"dropping-particle":"","family":"Joyce","given":"Black","non-dropping-particle":"","parse-names":false,"suffix":""},{"dropping-particle":"","family":"Hokanson","given":"Hawks Jane","non-dropping-particle":"","parse-names":false,"suffix":""}],"id":"ITEM-1","issued":{"date-parts":[["2014"]]},"publisher":"Nuha Medika","publisher-place":"jakarta","title":"Keperawatan Medikal Bedah","type":"book"},"uris":["http://www.mendeley.com/documents/?uuid=7a098409-e067-4b1f-922c-aced60384a57"]}],"mendeley":{"formattedCitation":"(Joyce &amp; Hokanson, 2014)","manualFormatting":"Joyce &amp; Hokanson, (2014)","plainTextFormattedCitation":"(Joyce &amp; Hokanson, 2014)","previouslyFormattedCitation":"(Joyce &amp; Hokanson, 2014)"},"properties":{"noteIndex":0},"schema":"https://github.com/citation-style-language/schema/raw/master/csl-citation.json"}</w:instrText>
      </w:r>
      <w:r>
        <w:rPr>
          <w:rFonts w:ascii="Times New Roman" w:hAnsi="Times New Roman" w:cs="Times New Roman"/>
          <w:sz w:val="24"/>
          <w:szCs w:val="24"/>
          <w:lang w:val="en-US"/>
        </w:rPr>
        <w:fldChar w:fldCharType="separate"/>
      </w:r>
      <w:r w:rsidRPr="00D618A6">
        <w:rPr>
          <w:rFonts w:ascii="Times New Roman" w:hAnsi="Times New Roman" w:cs="Times New Roman"/>
          <w:noProof/>
          <w:sz w:val="24"/>
          <w:szCs w:val="24"/>
          <w:lang w:val="en-US"/>
        </w:rPr>
        <w:t xml:space="preserve">Joyce &amp; Hokanson, </w:t>
      </w:r>
      <w:r>
        <w:rPr>
          <w:rFonts w:ascii="Times New Roman" w:hAnsi="Times New Roman" w:cs="Times New Roman"/>
          <w:noProof/>
          <w:sz w:val="24"/>
          <w:szCs w:val="24"/>
          <w:lang w:val="en-US"/>
        </w:rPr>
        <w:t>(</w:t>
      </w:r>
      <w:r w:rsidRPr="00D618A6">
        <w:rPr>
          <w:rFonts w:ascii="Times New Roman" w:hAnsi="Times New Roman" w:cs="Times New Roman"/>
          <w:noProof/>
          <w:sz w:val="24"/>
          <w:szCs w:val="24"/>
          <w:lang w:val="en-US"/>
        </w:rPr>
        <w:t>2014)</w:t>
      </w:r>
      <w:r>
        <w:rPr>
          <w:rFonts w:ascii="Times New Roman" w:hAnsi="Times New Roman" w:cs="Times New Roman"/>
          <w:sz w:val="24"/>
          <w:szCs w:val="24"/>
          <w:lang w:val="en-US"/>
        </w:rPr>
        <w:fldChar w:fldCharType="end"/>
      </w:r>
      <w:r w:rsidR="00D82FE0" w:rsidRPr="00452F47">
        <w:rPr>
          <w:rFonts w:ascii="Times New Roman" w:hAnsi="Times New Roman" w:cs="Times New Roman"/>
          <w:sz w:val="24"/>
          <w:szCs w:val="24"/>
        </w:rPr>
        <w:t xml:space="preserve"> yang dibutuhkan untuk menegakkan diagnose gagal ginjal kronis</w:t>
      </w:r>
      <w:r w:rsidR="00D82FE0" w:rsidRPr="00452F47">
        <w:rPr>
          <w:rFonts w:ascii="Times New Roman" w:hAnsi="Times New Roman" w:cs="Times New Roman"/>
          <w:sz w:val="24"/>
          <w:szCs w:val="24"/>
          <w:lang w:val="en-US"/>
        </w:rPr>
        <w:t xml:space="preserve"> </w:t>
      </w:r>
    </w:p>
    <w:p w14:paraId="0BE6ED30" w14:textId="77777777" w:rsidR="00D82FE0" w:rsidRPr="00452F47" w:rsidRDefault="00D82FE0" w:rsidP="00340127">
      <w:pPr>
        <w:pStyle w:val="ListParagraph"/>
        <w:numPr>
          <w:ilvl w:val="0"/>
          <w:numId w:val="14"/>
        </w:numPr>
        <w:spacing w:after="200" w:line="480" w:lineRule="auto"/>
        <w:ind w:left="567" w:hanging="567"/>
        <w:jc w:val="both"/>
        <w:rPr>
          <w:rFonts w:ascii="Times New Roman" w:hAnsi="Times New Roman" w:cs="Times New Roman"/>
          <w:b/>
          <w:sz w:val="24"/>
          <w:szCs w:val="24"/>
        </w:rPr>
      </w:pPr>
      <w:r w:rsidRPr="00452F47">
        <w:rPr>
          <w:rFonts w:ascii="Times New Roman" w:hAnsi="Times New Roman" w:cs="Times New Roman"/>
          <w:sz w:val="24"/>
          <w:szCs w:val="24"/>
        </w:rPr>
        <w:t xml:space="preserve">Biokimiawi </w:t>
      </w:r>
    </w:p>
    <w:p w14:paraId="35260016" w14:textId="77777777" w:rsidR="00D82FE0" w:rsidRPr="00452F47" w:rsidRDefault="00D82FE0" w:rsidP="00452F47">
      <w:pPr>
        <w:pStyle w:val="ListParagraph"/>
        <w:spacing w:line="480" w:lineRule="auto"/>
        <w:ind w:left="0" w:firstLine="720"/>
        <w:jc w:val="both"/>
        <w:rPr>
          <w:rFonts w:ascii="Times New Roman" w:hAnsi="Times New Roman" w:cs="Times New Roman"/>
          <w:sz w:val="24"/>
          <w:szCs w:val="24"/>
        </w:rPr>
      </w:pPr>
      <w:r w:rsidRPr="00452F47">
        <w:rPr>
          <w:rFonts w:ascii="Times New Roman" w:hAnsi="Times New Roman" w:cs="Times New Roman"/>
          <w:sz w:val="24"/>
          <w:szCs w:val="24"/>
        </w:rPr>
        <w:t xml:space="preserve">Pemeriksaan utama dari analisa fungsi ginjal adalah ureum dan kreatinin plasma. Untuk hasil yang lebih akurat untuk mengetahui fungsi ginjal adalah </w:t>
      </w:r>
      <w:r w:rsidRPr="00452F47">
        <w:rPr>
          <w:rFonts w:ascii="Times New Roman" w:hAnsi="Times New Roman" w:cs="Times New Roman"/>
          <w:sz w:val="24"/>
          <w:szCs w:val="24"/>
        </w:rPr>
        <w:lastRenderedPageBreak/>
        <w:t xml:space="preserve">dengan analisa </w:t>
      </w:r>
      <w:r w:rsidRPr="00452F47">
        <w:rPr>
          <w:rFonts w:ascii="Times New Roman" w:hAnsi="Times New Roman" w:cs="Times New Roman"/>
          <w:i/>
          <w:sz w:val="24"/>
          <w:szCs w:val="24"/>
        </w:rPr>
        <w:t xml:space="preserve">creatinine clearance </w:t>
      </w:r>
      <w:r w:rsidRPr="00452F47">
        <w:rPr>
          <w:rFonts w:ascii="Times New Roman" w:hAnsi="Times New Roman" w:cs="Times New Roman"/>
          <w:sz w:val="24"/>
          <w:szCs w:val="24"/>
        </w:rPr>
        <w:t>(klirens kreatinin). Selain pemeriksaan fungsi ginjal (</w:t>
      </w:r>
      <w:r w:rsidRPr="00452F47">
        <w:rPr>
          <w:rFonts w:ascii="Times New Roman" w:hAnsi="Times New Roman" w:cs="Times New Roman"/>
          <w:i/>
          <w:sz w:val="24"/>
          <w:szCs w:val="24"/>
        </w:rPr>
        <w:t>Renal Function Test</w:t>
      </w:r>
      <w:r w:rsidRPr="00452F47">
        <w:rPr>
          <w:rFonts w:ascii="Times New Roman" w:hAnsi="Times New Roman" w:cs="Times New Roman"/>
          <w:sz w:val="24"/>
          <w:szCs w:val="24"/>
        </w:rPr>
        <w:t>). Pemeriksaan kadar elektrolit dalam tubuh sebagai bentuk kinerja ginjal.</w:t>
      </w:r>
    </w:p>
    <w:p w14:paraId="0DDE27EF" w14:textId="77777777" w:rsidR="00D82FE0" w:rsidRPr="00452F47" w:rsidRDefault="00D82FE0" w:rsidP="00452F47">
      <w:pPr>
        <w:pStyle w:val="ListParagraph"/>
        <w:numPr>
          <w:ilvl w:val="0"/>
          <w:numId w:val="14"/>
        </w:numPr>
        <w:spacing w:after="200" w:line="480" w:lineRule="auto"/>
        <w:ind w:left="0" w:firstLine="0"/>
        <w:jc w:val="both"/>
        <w:rPr>
          <w:rFonts w:ascii="Times New Roman" w:hAnsi="Times New Roman" w:cs="Times New Roman"/>
          <w:b/>
          <w:sz w:val="24"/>
          <w:szCs w:val="24"/>
        </w:rPr>
      </w:pPr>
      <w:r w:rsidRPr="00452F47">
        <w:rPr>
          <w:rFonts w:ascii="Times New Roman" w:hAnsi="Times New Roman" w:cs="Times New Roman"/>
          <w:sz w:val="24"/>
          <w:szCs w:val="24"/>
        </w:rPr>
        <w:t xml:space="preserve">Urinalisis </w:t>
      </w:r>
    </w:p>
    <w:p w14:paraId="1EAEAA6F" w14:textId="77777777" w:rsidR="00D82FE0" w:rsidRPr="00452F47" w:rsidRDefault="00D82FE0" w:rsidP="00452F47">
      <w:pPr>
        <w:pStyle w:val="ListParagraph"/>
        <w:spacing w:line="480" w:lineRule="auto"/>
        <w:ind w:left="0" w:firstLine="720"/>
        <w:jc w:val="both"/>
        <w:rPr>
          <w:rFonts w:ascii="Times New Roman" w:hAnsi="Times New Roman" w:cs="Times New Roman"/>
          <w:sz w:val="24"/>
          <w:szCs w:val="24"/>
        </w:rPr>
      </w:pPr>
      <w:r w:rsidRPr="00452F47">
        <w:rPr>
          <w:rFonts w:ascii="Times New Roman" w:hAnsi="Times New Roman" w:cs="Times New Roman"/>
          <w:sz w:val="24"/>
          <w:szCs w:val="24"/>
        </w:rPr>
        <w:t>Urinalisis dilakukan untuk menampis ada / tidaknya infeksi pada ginjal atau ada / tidaknya perdarahan aktif akibat inflamasi pada jaringan parenkim ginjal.</w:t>
      </w:r>
    </w:p>
    <w:p w14:paraId="2DCD170D" w14:textId="77777777" w:rsidR="00D82FE0" w:rsidRPr="00452F47" w:rsidRDefault="00D82FE0" w:rsidP="00452F47">
      <w:pPr>
        <w:pStyle w:val="ListParagraph"/>
        <w:numPr>
          <w:ilvl w:val="0"/>
          <w:numId w:val="14"/>
        </w:numPr>
        <w:spacing w:after="200" w:line="480" w:lineRule="auto"/>
        <w:ind w:left="0" w:firstLine="0"/>
        <w:jc w:val="both"/>
        <w:rPr>
          <w:rFonts w:ascii="Times New Roman" w:hAnsi="Times New Roman" w:cs="Times New Roman"/>
          <w:b/>
          <w:sz w:val="24"/>
          <w:szCs w:val="24"/>
        </w:rPr>
      </w:pPr>
      <w:r w:rsidRPr="00452F47">
        <w:rPr>
          <w:rFonts w:ascii="Times New Roman" w:hAnsi="Times New Roman" w:cs="Times New Roman"/>
          <w:sz w:val="24"/>
          <w:szCs w:val="24"/>
        </w:rPr>
        <w:t>Ultrasonografi Ginjal</w:t>
      </w:r>
    </w:p>
    <w:p w14:paraId="5F2FCE5F" w14:textId="356369D0" w:rsidR="00D82FE0" w:rsidRDefault="00D82FE0" w:rsidP="00315CD8">
      <w:pPr>
        <w:pStyle w:val="ListParagraph"/>
        <w:spacing w:line="480" w:lineRule="auto"/>
        <w:ind w:left="0" w:firstLine="720"/>
        <w:jc w:val="both"/>
        <w:rPr>
          <w:rFonts w:ascii="Times New Roman" w:hAnsi="Times New Roman" w:cs="Times New Roman"/>
          <w:sz w:val="24"/>
          <w:szCs w:val="24"/>
        </w:rPr>
      </w:pPr>
      <w:r w:rsidRPr="00452F47">
        <w:rPr>
          <w:rFonts w:ascii="Times New Roman" w:hAnsi="Times New Roman" w:cs="Times New Roman"/>
          <w:sz w:val="24"/>
          <w:szCs w:val="24"/>
        </w:rPr>
        <w:t>gambaran dari ultrasonografi akan memberikan informasi yang mendukung untuk menegakkan diagnosis gagal ginjal. Pada klien gagal ginjal biasanya menunjukan adanya obstruksi atau jaringan parut pada ginjal. Selain itu, ukuran dari ginjal pun akan terlihat.</w:t>
      </w:r>
    </w:p>
    <w:p w14:paraId="41DF1D37" w14:textId="77777777" w:rsidR="00315CD8" w:rsidRPr="00315CD8" w:rsidRDefault="00315CD8" w:rsidP="00315CD8">
      <w:pPr>
        <w:pStyle w:val="ListParagraph"/>
        <w:spacing w:line="480" w:lineRule="auto"/>
        <w:ind w:left="0" w:firstLine="720"/>
        <w:jc w:val="both"/>
        <w:rPr>
          <w:rFonts w:ascii="Times New Roman" w:hAnsi="Times New Roman" w:cs="Times New Roman"/>
          <w:sz w:val="24"/>
          <w:szCs w:val="24"/>
        </w:rPr>
      </w:pPr>
    </w:p>
    <w:p w14:paraId="480CECBA" w14:textId="77777777" w:rsidR="00D82FE0" w:rsidRPr="00452F47" w:rsidRDefault="00D82FE0" w:rsidP="00452F47">
      <w:pPr>
        <w:pStyle w:val="Heading4"/>
        <w:ind w:left="142" w:firstLine="0"/>
        <w:jc w:val="both"/>
        <w:rPr>
          <w:rFonts w:cs="Times New Roman"/>
          <w:szCs w:val="24"/>
        </w:rPr>
      </w:pPr>
      <w:r w:rsidRPr="00452F47">
        <w:rPr>
          <w:rFonts w:cs="Times New Roman"/>
          <w:szCs w:val="24"/>
        </w:rPr>
        <w:t>Penatalaksanaan</w:t>
      </w:r>
    </w:p>
    <w:p w14:paraId="32E269B9" w14:textId="77777777" w:rsidR="00D82FE0" w:rsidRPr="00452F47" w:rsidRDefault="00D82FE0" w:rsidP="00062338">
      <w:pPr>
        <w:pStyle w:val="ListParagraph"/>
        <w:spacing w:line="480" w:lineRule="auto"/>
        <w:ind w:left="0" w:firstLine="709"/>
        <w:jc w:val="both"/>
        <w:rPr>
          <w:rFonts w:ascii="Times New Roman" w:hAnsi="Times New Roman" w:cs="Times New Roman"/>
          <w:sz w:val="24"/>
          <w:szCs w:val="24"/>
          <w:lang w:val="en-GB"/>
        </w:rPr>
      </w:pPr>
      <w:r w:rsidRPr="00452F47">
        <w:rPr>
          <w:rFonts w:ascii="Times New Roman" w:hAnsi="Times New Roman" w:cs="Times New Roman"/>
          <w:sz w:val="24"/>
          <w:szCs w:val="24"/>
        </w:rPr>
        <w:t>Mengingat fungsi ginjal yang rusak sangat sulit untuk dilakukan pengembalian, maka tujuan dari pelaksanaan klien gagal ginjal kronis adalah untuk mengoptimalka fungsi ginjal yang ada dan mempertahankan keseimbangan secara maksimal untuk memperpanjang harapan hidup klien. Sebagai penyakit yang kompleks, gagal ginjal kronis membutuhkan penatalaksannan terpadu dan serius, sehingga akan meminimalisir komplikasi dan meningkatkan harapan hidup klien. Oleh karena itu, beberapa hal yang harus diperhatikan dalam melakukan penatalaksanaan pada klien gagal ginjal kronis ( Robinson, 2013 ):</w:t>
      </w:r>
    </w:p>
    <w:p w14:paraId="32FEA2FE" w14:textId="77777777" w:rsidR="00D82FE0" w:rsidRPr="00452F47" w:rsidRDefault="00D82FE0" w:rsidP="00452F47">
      <w:pPr>
        <w:pStyle w:val="ListParagraph"/>
        <w:numPr>
          <w:ilvl w:val="0"/>
          <w:numId w:val="15"/>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Perawatan kulit yang baik</w:t>
      </w:r>
    </w:p>
    <w:p w14:paraId="6DBFBA5F" w14:textId="77777777" w:rsidR="00D82FE0" w:rsidRPr="00452F47" w:rsidRDefault="00D82FE0" w:rsidP="00452F47">
      <w:pPr>
        <w:pStyle w:val="ListParagraph"/>
        <w:spacing w:line="480" w:lineRule="auto"/>
        <w:ind w:left="0" w:firstLine="720"/>
        <w:jc w:val="both"/>
        <w:rPr>
          <w:rFonts w:ascii="Times New Roman" w:hAnsi="Times New Roman" w:cs="Times New Roman"/>
          <w:sz w:val="24"/>
          <w:szCs w:val="24"/>
        </w:rPr>
      </w:pPr>
      <w:r w:rsidRPr="00452F47">
        <w:rPr>
          <w:rFonts w:ascii="Times New Roman" w:hAnsi="Times New Roman" w:cs="Times New Roman"/>
          <w:sz w:val="24"/>
          <w:szCs w:val="24"/>
        </w:rPr>
        <w:t xml:space="preserve">Perhatikan hygiene kulit pasien dengan baik melalui personal hygiene (mandi/seka) secara rutin. Gunakan sabun yang mengandung lemak dan lotion </w:t>
      </w:r>
      <w:r w:rsidRPr="00452F47">
        <w:rPr>
          <w:rFonts w:ascii="Times New Roman" w:hAnsi="Times New Roman" w:cs="Times New Roman"/>
          <w:sz w:val="24"/>
          <w:szCs w:val="24"/>
        </w:rPr>
        <w:lastRenderedPageBreak/>
        <w:t>tanpa alkohol untuk mengurangi rasa gatal. Jangan gunakan gliserin/ sabun yang mengandung gliserin karena akan mengakibatkan kulit tambah kering.</w:t>
      </w:r>
    </w:p>
    <w:p w14:paraId="6F5DAF04" w14:textId="77777777" w:rsidR="00D82FE0" w:rsidRPr="00452F47" w:rsidRDefault="00D82FE0" w:rsidP="00452F47">
      <w:pPr>
        <w:pStyle w:val="ListParagraph"/>
        <w:numPr>
          <w:ilvl w:val="0"/>
          <w:numId w:val="15"/>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Jaga kebersihan oral</w:t>
      </w:r>
    </w:p>
    <w:p w14:paraId="78102ADB" w14:textId="77777777" w:rsidR="00D82FE0" w:rsidRPr="00452F47" w:rsidRDefault="00D82FE0" w:rsidP="00452F47">
      <w:pPr>
        <w:pStyle w:val="ListParagraph"/>
        <w:spacing w:line="480" w:lineRule="auto"/>
        <w:ind w:left="0" w:firstLine="720"/>
        <w:jc w:val="both"/>
        <w:rPr>
          <w:rFonts w:ascii="Times New Roman" w:hAnsi="Times New Roman" w:cs="Times New Roman"/>
          <w:sz w:val="24"/>
          <w:szCs w:val="24"/>
        </w:rPr>
      </w:pPr>
      <w:r w:rsidRPr="00452F47">
        <w:rPr>
          <w:rFonts w:ascii="Times New Roman" w:hAnsi="Times New Roman" w:cs="Times New Roman"/>
          <w:sz w:val="24"/>
          <w:szCs w:val="24"/>
        </w:rPr>
        <w:t>Lakukan perawatan oral hygiene melalui sikat gigi dengan bulu sikat yang lembut / spon. Kurangi konsumsi gula (bahan makanan manis) untuk mengurangi rasa tidak nyaman dimulut.</w:t>
      </w:r>
    </w:p>
    <w:p w14:paraId="1F48FDE2" w14:textId="77777777" w:rsidR="00D82FE0" w:rsidRPr="00452F47" w:rsidRDefault="00D82FE0" w:rsidP="00452F47">
      <w:pPr>
        <w:pStyle w:val="ListParagraph"/>
        <w:numPr>
          <w:ilvl w:val="0"/>
          <w:numId w:val="15"/>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Beri dukungan nutrisi</w:t>
      </w:r>
    </w:p>
    <w:p w14:paraId="4E409759" w14:textId="77777777" w:rsidR="00D82FE0" w:rsidRPr="00452F47" w:rsidRDefault="00D82FE0" w:rsidP="00452F47">
      <w:pPr>
        <w:pStyle w:val="ListParagraph"/>
        <w:spacing w:line="480" w:lineRule="auto"/>
        <w:ind w:left="0" w:firstLine="720"/>
        <w:jc w:val="both"/>
        <w:rPr>
          <w:rFonts w:ascii="Times New Roman" w:hAnsi="Times New Roman" w:cs="Times New Roman"/>
          <w:sz w:val="24"/>
          <w:szCs w:val="24"/>
        </w:rPr>
      </w:pPr>
      <w:r w:rsidRPr="00452F47">
        <w:rPr>
          <w:rFonts w:ascii="Times New Roman" w:hAnsi="Times New Roman" w:cs="Times New Roman"/>
          <w:sz w:val="24"/>
          <w:szCs w:val="24"/>
        </w:rPr>
        <w:t xml:space="preserve">Kolaborasi dengan </w:t>
      </w:r>
      <w:r w:rsidRPr="00452F47">
        <w:rPr>
          <w:rFonts w:ascii="Times New Roman" w:hAnsi="Times New Roman" w:cs="Times New Roman"/>
          <w:i/>
          <w:sz w:val="24"/>
          <w:szCs w:val="24"/>
        </w:rPr>
        <w:t>nutritionist</w:t>
      </w:r>
      <w:r w:rsidRPr="00452F47">
        <w:rPr>
          <w:rFonts w:ascii="Times New Roman" w:hAnsi="Times New Roman" w:cs="Times New Roman"/>
          <w:sz w:val="24"/>
          <w:szCs w:val="24"/>
        </w:rPr>
        <w:t xml:space="preserve"> untuk menyediakan menu makanan favorit sesuai dengan anjuran diet. Beri dukungan intake tinggi kalori, rendah natrium dan kalium.</w:t>
      </w:r>
    </w:p>
    <w:p w14:paraId="1EFB1FC7" w14:textId="77777777" w:rsidR="00D82FE0" w:rsidRPr="00452F47" w:rsidRDefault="00D82FE0" w:rsidP="00452F47">
      <w:pPr>
        <w:pStyle w:val="ListParagraph"/>
        <w:numPr>
          <w:ilvl w:val="0"/>
          <w:numId w:val="15"/>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Pantau adanya hiperkalemia</w:t>
      </w:r>
    </w:p>
    <w:p w14:paraId="22FEE518" w14:textId="77777777" w:rsidR="00D82FE0" w:rsidRPr="00452F47" w:rsidRDefault="00D82FE0" w:rsidP="00452F47">
      <w:pPr>
        <w:pStyle w:val="ListParagraph"/>
        <w:spacing w:line="480" w:lineRule="auto"/>
        <w:ind w:left="0" w:firstLine="720"/>
        <w:jc w:val="both"/>
        <w:rPr>
          <w:rFonts w:ascii="Times New Roman" w:hAnsi="Times New Roman" w:cs="Times New Roman"/>
          <w:sz w:val="24"/>
          <w:szCs w:val="24"/>
        </w:rPr>
      </w:pPr>
      <w:r w:rsidRPr="00452F47">
        <w:rPr>
          <w:rFonts w:ascii="Times New Roman" w:hAnsi="Times New Roman" w:cs="Times New Roman"/>
          <w:sz w:val="24"/>
          <w:szCs w:val="24"/>
        </w:rPr>
        <w:t>Hiperkalemia biasanya ditunjukan dengan adanya kejang / kram pada lengan dan abdomen, dan diarea. Selain itu pemantauan hiperkalemia dengan hasil ECG. Hiperkalemia bisa diatasi dengan dianalisis.</w:t>
      </w:r>
    </w:p>
    <w:p w14:paraId="27A78E5B" w14:textId="77777777" w:rsidR="00D82FE0" w:rsidRPr="00452F47" w:rsidRDefault="00D82FE0" w:rsidP="00452F47">
      <w:pPr>
        <w:pStyle w:val="ListParagraph"/>
        <w:numPr>
          <w:ilvl w:val="0"/>
          <w:numId w:val="15"/>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Atasi hiperfosfatemia dan hipokalsemia</w:t>
      </w:r>
    </w:p>
    <w:p w14:paraId="620CFB38" w14:textId="77777777" w:rsidR="00D82FE0" w:rsidRPr="00452F47" w:rsidRDefault="00D82FE0" w:rsidP="00452F47">
      <w:pPr>
        <w:pStyle w:val="ListParagraph"/>
        <w:spacing w:line="480" w:lineRule="auto"/>
        <w:ind w:left="0" w:firstLine="720"/>
        <w:jc w:val="both"/>
        <w:rPr>
          <w:rFonts w:ascii="Times New Roman" w:hAnsi="Times New Roman" w:cs="Times New Roman"/>
          <w:sz w:val="24"/>
          <w:szCs w:val="24"/>
        </w:rPr>
      </w:pPr>
      <w:r w:rsidRPr="00452F47">
        <w:rPr>
          <w:rFonts w:ascii="Times New Roman" w:hAnsi="Times New Roman" w:cs="Times New Roman"/>
          <w:sz w:val="24"/>
          <w:szCs w:val="24"/>
        </w:rPr>
        <w:t>Kondisi hiperfosfatemia dan hipokalsemia bisa diatasi dengan pemberian antasida (kandungan alumunium / kalsium karbonarat.</w:t>
      </w:r>
    </w:p>
    <w:p w14:paraId="270E7C18" w14:textId="77777777" w:rsidR="00D82FE0" w:rsidRPr="00452F47" w:rsidRDefault="00D82FE0" w:rsidP="00452F47">
      <w:pPr>
        <w:pStyle w:val="ListParagraph"/>
        <w:numPr>
          <w:ilvl w:val="0"/>
          <w:numId w:val="15"/>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Kaji status hidrasi dengan hati-hati</w:t>
      </w:r>
    </w:p>
    <w:p w14:paraId="2E80DE66" w14:textId="050C28E1" w:rsidR="00784A27" w:rsidRPr="00784A27" w:rsidRDefault="00D82FE0" w:rsidP="00784A27">
      <w:pPr>
        <w:pStyle w:val="ListParagraph"/>
        <w:spacing w:line="480" w:lineRule="auto"/>
        <w:ind w:left="0" w:firstLine="720"/>
        <w:jc w:val="both"/>
        <w:rPr>
          <w:rFonts w:ascii="Times New Roman" w:hAnsi="Times New Roman" w:cs="Times New Roman"/>
          <w:sz w:val="24"/>
          <w:szCs w:val="24"/>
        </w:rPr>
      </w:pPr>
      <w:r w:rsidRPr="00452F47">
        <w:rPr>
          <w:rFonts w:ascii="Times New Roman" w:hAnsi="Times New Roman" w:cs="Times New Roman"/>
          <w:sz w:val="24"/>
          <w:szCs w:val="24"/>
        </w:rPr>
        <w:t>Dilakukan dengan memeriksa ada / tidaknya distensi vena jugularis, ada / tidaknya crackles pada auskultasi paru. Selain itu status hidrasi bisa dilihat dari keringat berlebih pada aksila, lidah yang kering,hipertensi, dam edema perifer. Cairan hidrasi yang diperbolehkan adalah 500-600 ml atau lebih dari urine 24 jam.</w:t>
      </w:r>
    </w:p>
    <w:p w14:paraId="40914A05" w14:textId="77777777" w:rsidR="00D82FE0" w:rsidRPr="00452F47" w:rsidRDefault="00D82FE0" w:rsidP="00452F47">
      <w:pPr>
        <w:pStyle w:val="ListParagraph"/>
        <w:numPr>
          <w:ilvl w:val="0"/>
          <w:numId w:val="15"/>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Control tekanan darah</w:t>
      </w:r>
    </w:p>
    <w:p w14:paraId="20D16DDF" w14:textId="77777777" w:rsidR="00D82FE0" w:rsidRPr="00452F47" w:rsidRDefault="00D82FE0" w:rsidP="00452F47">
      <w:pPr>
        <w:pStyle w:val="ListParagraph"/>
        <w:spacing w:line="480" w:lineRule="auto"/>
        <w:ind w:left="0" w:firstLine="720"/>
        <w:jc w:val="both"/>
        <w:rPr>
          <w:rFonts w:ascii="Times New Roman" w:hAnsi="Times New Roman" w:cs="Times New Roman"/>
          <w:sz w:val="24"/>
          <w:szCs w:val="24"/>
        </w:rPr>
      </w:pPr>
      <w:r w:rsidRPr="00452F47">
        <w:rPr>
          <w:rFonts w:ascii="Times New Roman" w:hAnsi="Times New Roman" w:cs="Times New Roman"/>
          <w:sz w:val="24"/>
          <w:szCs w:val="24"/>
        </w:rPr>
        <w:lastRenderedPageBreak/>
        <w:t>Tekanan diupayakan dalam kondisi normal. Hipertensi dicegah dengan mengontrol volume intravaskuler dan obat-obatan anti hipertensi.</w:t>
      </w:r>
    </w:p>
    <w:p w14:paraId="1D70C580" w14:textId="77777777" w:rsidR="00D82FE0" w:rsidRPr="00452F47" w:rsidRDefault="00D82FE0" w:rsidP="00452F47">
      <w:pPr>
        <w:pStyle w:val="ListParagraph"/>
        <w:numPr>
          <w:ilvl w:val="0"/>
          <w:numId w:val="15"/>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Pantau ada / tidaknya komplikasi pada tulang dan sendi.</w:t>
      </w:r>
    </w:p>
    <w:p w14:paraId="0A558FE7" w14:textId="77777777" w:rsidR="00D82FE0" w:rsidRPr="00452F47" w:rsidRDefault="00D82FE0" w:rsidP="00452F47">
      <w:pPr>
        <w:pStyle w:val="ListParagraph"/>
        <w:numPr>
          <w:ilvl w:val="0"/>
          <w:numId w:val="15"/>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Latih klien napas dalam dan batuk efektif untuk mencegah terjadinya kegagalan napas akibat obstuksi</w:t>
      </w:r>
    </w:p>
    <w:p w14:paraId="0F7E4093" w14:textId="77777777" w:rsidR="00D82FE0" w:rsidRPr="00452F47" w:rsidRDefault="00D82FE0" w:rsidP="00452F47">
      <w:pPr>
        <w:pStyle w:val="ListParagraph"/>
        <w:numPr>
          <w:ilvl w:val="0"/>
          <w:numId w:val="15"/>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Jaga kondisi septik dan aseptik setiap prosedur perawatan (pada perawatan luka operasi)</w:t>
      </w:r>
      <w:r w:rsidRPr="00452F47">
        <w:rPr>
          <w:rFonts w:ascii="Times New Roman" w:hAnsi="Times New Roman" w:cs="Times New Roman"/>
          <w:sz w:val="24"/>
          <w:szCs w:val="24"/>
          <w:lang w:val="en-US"/>
        </w:rPr>
        <w:t>.</w:t>
      </w:r>
    </w:p>
    <w:p w14:paraId="79800EF5" w14:textId="77777777" w:rsidR="00D82FE0" w:rsidRPr="00452F47" w:rsidRDefault="00D82FE0" w:rsidP="00452F47">
      <w:pPr>
        <w:pStyle w:val="ListParagraph"/>
        <w:numPr>
          <w:ilvl w:val="0"/>
          <w:numId w:val="15"/>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Observasi adanya tanda-tanda pendarahan</w:t>
      </w:r>
    </w:p>
    <w:p w14:paraId="40CAB8C0" w14:textId="77777777" w:rsidR="00D82FE0" w:rsidRPr="00452F47" w:rsidRDefault="00D82FE0" w:rsidP="00452F47">
      <w:pPr>
        <w:pStyle w:val="ListParagraph"/>
        <w:spacing w:line="480" w:lineRule="auto"/>
        <w:ind w:left="0" w:firstLine="720"/>
        <w:jc w:val="both"/>
        <w:rPr>
          <w:rFonts w:ascii="Times New Roman" w:hAnsi="Times New Roman" w:cs="Times New Roman"/>
          <w:sz w:val="24"/>
          <w:szCs w:val="24"/>
        </w:rPr>
      </w:pPr>
      <w:r w:rsidRPr="00452F47">
        <w:rPr>
          <w:rFonts w:ascii="Times New Roman" w:hAnsi="Times New Roman" w:cs="Times New Roman"/>
          <w:sz w:val="24"/>
          <w:szCs w:val="24"/>
        </w:rPr>
        <w:t>Pantau kadar hemoglobin dan hematokrit klien, pemberian heparin selama klien menjalani dialysis harus disesuaikan dengan kebutuhan</w:t>
      </w:r>
    </w:p>
    <w:p w14:paraId="3C1E7F62" w14:textId="77777777" w:rsidR="00D82FE0" w:rsidRPr="00452F47" w:rsidRDefault="00D82FE0" w:rsidP="00452F47">
      <w:pPr>
        <w:pStyle w:val="ListParagraph"/>
        <w:numPr>
          <w:ilvl w:val="0"/>
          <w:numId w:val="15"/>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Obseervasi adanya gejala neurologis</w:t>
      </w:r>
    </w:p>
    <w:p w14:paraId="7909A013" w14:textId="77777777" w:rsidR="00D82FE0" w:rsidRPr="00452F47" w:rsidRDefault="00D82FE0" w:rsidP="00452F47">
      <w:pPr>
        <w:pStyle w:val="ListParagraph"/>
        <w:spacing w:line="480" w:lineRule="auto"/>
        <w:ind w:left="0" w:firstLine="720"/>
        <w:jc w:val="both"/>
        <w:rPr>
          <w:rFonts w:ascii="Times New Roman" w:hAnsi="Times New Roman" w:cs="Times New Roman"/>
          <w:sz w:val="24"/>
          <w:szCs w:val="24"/>
        </w:rPr>
      </w:pPr>
      <w:r w:rsidRPr="00452F47">
        <w:rPr>
          <w:rFonts w:ascii="Times New Roman" w:hAnsi="Times New Roman" w:cs="Times New Roman"/>
          <w:sz w:val="24"/>
          <w:szCs w:val="24"/>
        </w:rPr>
        <w:t>Laporkan segera jika dijumpai kedutan, sakit kepala, kesadaran delirium, dan kejang otot. Berikan diazepam / fenitoin jika dijumpai kejang.</w:t>
      </w:r>
    </w:p>
    <w:p w14:paraId="014EF211" w14:textId="77777777" w:rsidR="00D82FE0" w:rsidRPr="00452F47" w:rsidRDefault="00D82FE0" w:rsidP="00452F47">
      <w:pPr>
        <w:pStyle w:val="ListParagraph"/>
        <w:numPr>
          <w:ilvl w:val="0"/>
          <w:numId w:val="15"/>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Atasi komplikasi dari penyakit</w:t>
      </w:r>
    </w:p>
    <w:p w14:paraId="4CA91EB6" w14:textId="77777777" w:rsidR="00D82FE0" w:rsidRPr="00452F47" w:rsidRDefault="00D82FE0" w:rsidP="00452F47">
      <w:pPr>
        <w:pStyle w:val="ListParagraph"/>
        <w:spacing w:line="480" w:lineRule="auto"/>
        <w:ind w:left="0" w:firstLine="720"/>
        <w:jc w:val="both"/>
        <w:rPr>
          <w:rFonts w:ascii="Times New Roman" w:hAnsi="Times New Roman" w:cs="Times New Roman"/>
          <w:sz w:val="24"/>
          <w:szCs w:val="24"/>
        </w:rPr>
      </w:pPr>
      <w:r w:rsidRPr="00452F47">
        <w:rPr>
          <w:rFonts w:ascii="Times New Roman" w:hAnsi="Times New Roman" w:cs="Times New Roman"/>
          <w:sz w:val="24"/>
          <w:szCs w:val="24"/>
        </w:rPr>
        <w:t>Sebagai penyakit yang sangat mudah menimbulkan komplikasi, mak</w:t>
      </w:r>
      <w:r w:rsidRPr="00452F47">
        <w:rPr>
          <w:rFonts w:ascii="Times New Roman" w:hAnsi="Times New Roman" w:cs="Times New Roman"/>
          <w:sz w:val="24"/>
          <w:szCs w:val="24"/>
          <w:lang w:val="en-US"/>
        </w:rPr>
        <w:t>a</w:t>
      </w:r>
      <w:r w:rsidRPr="00452F47">
        <w:rPr>
          <w:rFonts w:ascii="Times New Roman" w:hAnsi="Times New Roman" w:cs="Times New Roman"/>
          <w:sz w:val="24"/>
          <w:szCs w:val="24"/>
        </w:rPr>
        <w:t xml:space="preserve"> harus dipantau secara ketat. Gagal jantung kongestif dan edema pulmonal dapat diatasi dengan membatasi cairan, diet rendah natrium, diuretic, preparat inotropik (digitalis / dobutamin) dan lakukan dialysis jika perlu. Kondisi asidosis metabolic bisa diatasi dengan pemberian natrium bikarbonat atau dialisis.</w:t>
      </w:r>
    </w:p>
    <w:p w14:paraId="6D8035AF" w14:textId="7C00EBD4" w:rsidR="00784A27" w:rsidRPr="00784A27" w:rsidRDefault="00D82FE0" w:rsidP="00784A27">
      <w:pPr>
        <w:pStyle w:val="ListParagraph"/>
        <w:numPr>
          <w:ilvl w:val="0"/>
          <w:numId w:val="15"/>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Laporkan segera jika ditemui tanda-tanda perikarditis (friction rub dan nyeri dada)</w:t>
      </w:r>
    </w:p>
    <w:p w14:paraId="5CD7336C" w14:textId="77777777" w:rsidR="00D82FE0" w:rsidRPr="00452F47" w:rsidRDefault="00D82FE0" w:rsidP="00452F47">
      <w:pPr>
        <w:pStyle w:val="ListParagraph"/>
        <w:numPr>
          <w:ilvl w:val="0"/>
          <w:numId w:val="15"/>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Tata laksana dialisis / transplantasi ginjal</w:t>
      </w:r>
    </w:p>
    <w:p w14:paraId="16EBF670" w14:textId="5C4C097F" w:rsidR="00D82FE0" w:rsidRPr="001E2C0B" w:rsidRDefault="00D82FE0" w:rsidP="001E2C0B">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Untuk membantu mengoptimalkan fungsi ginjal maka dilakukan dialisis.</w:t>
      </w:r>
      <w:r w:rsidRPr="00452F47">
        <w:rPr>
          <w:rFonts w:ascii="Times New Roman" w:hAnsi="Times New Roman" w:cs="Times New Roman"/>
          <w:sz w:val="24"/>
          <w:szCs w:val="24"/>
          <w:lang w:val="en-US"/>
        </w:rPr>
        <w:t xml:space="preserve"> </w:t>
      </w:r>
      <w:r w:rsidRPr="00452F47">
        <w:rPr>
          <w:rFonts w:ascii="Times New Roman" w:hAnsi="Times New Roman" w:cs="Times New Roman"/>
          <w:sz w:val="24"/>
          <w:szCs w:val="24"/>
        </w:rPr>
        <w:t xml:space="preserve">Jika memungkinkan koordinasikan untuk dilakukan transplantasi ginjal. </w:t>
      </w:r>
    </w:p>
    <w:p w14:paraId="7559EF4A" w14:textId="7AA02FBB" w:rsidR="00D82FE0" w:rsidRPr="00452F47" w:rsidRDefault="00062338" w:rsidP="00452F47">
      <w:pPr>
        <w:pStyle w:val="Heading3"/>
        <w:ind w:left="0" w:firstLine="0"/>
        <w:jc w:val="both"/>
        <w:rPr>
          <w:rFonts w:cs="Times New Roman"/>
        </w:rPr>
      </w:pPr>
      <w:r>
        <w:rPr>
          <w:rFonts w:cs="Times New Roman"/>
          <w:lang w:val="en-US"/>
        </w:rPr>
        <w:lastRenderedPageBreak/>
        <w:t xml:space="preserve">   </w:t>
      </w:r>
      <w:bookmarkStart w:id="48" w:name="_Toc34688185"/>
      <w:r w:rsidR="00D82FE0" w:rsidRPr="00452F47">
        <w:rPr>
          <w:rFonts w:cs="Times New Roman"/>
        </w:rPr>
        <w:t>Konsep Penyakit Anemia</w:t>
      </w:r>
      <w:bookmarkEnd w:id="48"/>
      <w:r w:rsidR="00D82FE0" w:rsidRPr="00452F47">
        <w:rPr>
          <w:rFonts w:cs="Times New Roman"/>
        </w:rPr>
        <w:t xml:space="preserve"> </w:t>
      </w:r>
    </w:p>
    <w:p w14:paraId="163DEA76" w14:textId="77777777" w:rsidR="00D82FE0" w:rsidRPr="00452F47" w:rsidRDefault="00D82FE0" w:rsidP="00452F47">
      <w:pPr>
        <w:pStyle w:val="Heading4"/>
        <w:ind w:left="0" w:firstLine="0"/>
        <w:jc w:val="both"/>
        <w:rPr>
          <w:rFonts w:cs="Times New Roman"/>
          <w:szCs w:val="24"/>
        </w:rPr>
      </w:pPr>
      <w:r w:rsidRPr="00452F47">
        <w:rPr>
          <w:rFonts w:cs="Times New Roman"/>
          <w:szCs w:val="24"/>
        </w:rPr>
        <w:t>Pengertian Anemia</w:t>
      </w:r>
    </w:p>
    <w:p w14:paraId="60587F04" w14:textId="477AB173" w:rsidR="00D82FE0" w:rsidRPr="00452F47" w:rsidRDefault="00D82FE0" w:rsidP="00784A27">
      <w:pPr>
        <w:pStyle w:val="ListParagraph"/>
        <w:spacing w:line="480" w:lineRule="auto"/>
        <w:ind w:left="0" w:firstLine="567"/>
        <w:jc w:val="both"/>
        <w:rPr>
          <w:rFonts w:ascii="Times New Roman" w:hAnsi="Times New Roman" w:cs="Times New Roman"/>
          <w:sz w:val="24"/>
          <w:szCs w:val="24"/>
          <w:lang w:val="en-US"/>
        </w:rPr>
      </w:pPr>
      <w:r w:rsidRPr="00452F47">
        <w:rPr>
          <w:rFonts w:ascii="Times New Roman" w:hAnsi="Times New Roman" w:cs="Times New Roman"/>
          <w:sz w:val="24"/>
          <w:szCs w:val="24"/>
          <w:lang w:val="en-US"/>
        </w:rPr>
        <w:t xml:space="preserve">Pengertian </w:t>
      </w:r>
      <w:r w:rsidRPr="00452F47">
        <w:rPr>
          <w:rFonts w:ascii="Times New Roman" w:hAnsi="Times New Roman" w:cs="Times New Roman"/>
          <w:sz w:val="24"/>
          <w:szCs w:val="24"/>
        </w:rPr>
        <w:t xml:space="preserve">Anemia </w:t>
      </w:r>
      <w:r w:rsidRPr="00452F47">
        <w:rPr>
          <w:rFonts w:ascii="Times New Roman" w:hAnsi="Times New Roman" w:cs="Times New Roman"/>
          <w:sz w:val="24"/>
          <w:szCs w:val="24"/>
          <w:lang w:val="en-US"/>
        </w:rPr>
        <w:t xml:space="preserve">menurut </w:t>
      </w:r>
      <w:r w:rsidR="00743492">
        <w:rPr>
          <w:rFonts w:ascii="Times New Roman" w:hAnsi="Times New Roman" w:cs="Times New Roman"/>
          <w:sz w:val="24"/>
          <w:szCs w:val="24"/>
          <w:lang w:val="en-US"/>
        </w:rPr>
        <w:fldChar w:fldCharType="begin" w:fldLock="1"/>
      </w:r>
      <w:r w:rsidR="00743492">
        <w:rPr>
          <w:rFonts w:ascii="Times New Roman" w:hAnsi="Times New Roman" w:cs="Times New Roman"/>
          <w:sz w:val="24"/>
          <w:szCs w:val="24"/>
          <w:lang w:val="en-US"/>
        </w:rPr>
        <w:instrText>ADDIN CSL_CITATION {"citationItems":[{"id":"ITEM-1","itemData":{"author":[{"dropping-particle":"","family":"Smeltzer","given":"Susan C.","non-dropping-particle":"","parse-names":false,"suffix":""}],"id":"ITEM-1","issued":{"date-parts":[["2013"]]},"publisher":"ECG","publisher-place":"jakarta","title":"keperawatan medikal bedah","type":"book"},"uris":["http://www.mendeley.com/documents/?uuid=de22bc2a-deda-4d44-b291-08a36e2e91d4"]}],"mendeley":{"formattedCitation":"(Smeltzer, 2013)","plainTextFormattedCitation":"(Smeltzer, 2013)","previouslyFormattedCitation":"(Smeltzer, 2013)"},"properties":{"noteIndex":0},"schema":"https://github.com/citation-style-language/schema/raw/master/csl-citation.json"}</w:instrText>
      </w:r>
      <w:r w:rsidR="00743492">
        <w:rPr>
          <w:rFonts w:ascii="Times New Roman" w:hAnsi="Times New Roman" w:cs="Times New Roman"/>
          <w:sz w:val="24"/>
          <w:szCs w:val="24"/>
          <w:lang w:val="en-US"/>
        </w:rPr>
        <w:fldChar w:fldCharType="separate"/>
      </w:r>
      <w:r w:rsidR="00743492" w:rsidRPr="00743492">
        <w:rPr>
          <w:rFonts w:ascii="Times New Roman" w:hAnsi="Times New Roman" w:cs="Times New Roman"/>
          <w:noProof/>
          <w:sz w:val="24"/>
          <w:szCs w:val="24"/>
          <w:lang w:val="en-US"/>
        </w:rPr>
        <w:t>(Smeltzer, 2013)</w:t>
      </w:r>
      <w:r w:rsidR="00743492">
        <w:rPr>
          <w:rFonts w:ascii="Times New Roman" w:hAnsi="Times New Roman" w:cs="Times New Roman"/>
          <w:sz w:val="24"/>
          <w:szCs w:val="24"/>
          <w:lang w:val="en-US"/>
        </w:rPr>
        <w:fldChar w:fldCharType="end"/>
      </w:r>
      <w:r w:rsidR="00743492">
        <w:rPr>
          <w:rFonts w:ascii="Times New Roman" w:hAnsi="Times New Roman" w:cs="Times New Roman"/>
          <w:color w:val="FF0000"/>
          <w:sz w:val="24"/>
          <w:szCs w:val="24"/>
          <w:lang w:val="en-US"/>
        </w:rPr>
        <w:t xml:space="preserve"> </w:t>
      </w:r>
      <w:r w:rsidRPr="00452F47">
        <w:rPr>
          <w:rFonts w:ascii="Times New Roman" w:hAnsi="Times New Roman" w:cs="Times New Roman"/>
          <w:sz w:val="24"/>
          <w:szCs w:val="24"/>
        </w:rPr>
        <w:t>adalah kondisi yang terjadi karena konsentrasi hemoglobin didalam darah kurang dari dalam batas normal, anemia terjadi karena jumlah eritrosit yang kurang dari normal di dalam sirkulasi darah dalam tubuh. Akibatnya jumlah oksigen didalam tubuh yang disalurkan ke jaringan tubuh juga akan berkurang. Anemia bukan  merupakan  kondisi suatu penyakit khusus tetapi suatu cerminan keadaan suatu penyakit (gangguan). Sejauh ini anemia adalah kondisi dari hematologi yang sering terjadi. Anemia yang terjadi tidak hanya menjadi satu klasifikasi tetapi terdapat beberapa jenis anemia. Pendekatan fisiologi membuat klasifikasi bahwa anemia yang tergolong disesuaikan dengan penyebab defisiensi eritrosit, lalu disebabkan oleh adanya cacat produksi (anemia hipoprolifeferatif), yang disebabkan oleh destruksi/penghancuran (anemia hemolitik), terjadi krena kehilangan (perdaharan)</w:t>
      </w:r>
      <w:r w:rsidRPr="00452F47">
        <w:rPr>
          <w:rFonts w:ascii="Times New Roman" w:hAnsi="Times New Roman" w:cs="Times New Roman"/>
          <w:sz w:val="24"/>
          <w:szCs w:val="24"/>
          <w:lang w:val="en-US"/>
        </w:rPr>
        <w:t>.</w:t>
      </w:r>
    </w:p>
    <w:p w14:paraId="463342B8" w14:textId="23A24313" w:rsidR="00941E8A" w:rsidRPr="00941E8A" w:rsidRDefault="00D82FE0" w:rsidP="00784A27">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Batasan umum dalam kriteria dinyatakan bahwa terjadi anemia apabila terdapat nilai dengan kriteria sebagai berikut:</w:t>
      </w:r>
    </w:p>
    <w:bookmarkStart w:id="49" w:name="_Toc32876304"/>
    <w:bookmarkStart w:id="50" w:name="_Toc32876861"/>
    <w:p w14:paraId="2CE38F0C" w14:textId="1D947248" w:rsidR="00D82FE0" w:rsidRPr="00C833E6" w:rsidRDefault="00941E8A" w:rsidP="00C833E6">
      <w:pPr>
        <w:pStyle w:val="Heading5"/>
        <w:keepNext/>
        <w:spacing w:line="240" w:lineRule="auto"/>
      </w:pPr>
      <w:r w:rsidRPr="00C833E6">
        <w:rPr>
          <w:noProof/>
        </w:rPr>
        <mc:AlternateContent>
          <mc:Choice Requires="wpg">
            <w:drawing>
              <wp:anchor distT="0" distB="0" distL="114300" distR="114300" simplePos="0" relativeHeight="251662336" behindDoc="0" locked="0" layoutInCell="1" allowOverlap="1" wp14:anchorId="687E961A" wp14:editId="65C34C34">
                <wp:simplePos x="0" y="0"/>
                <wp:positionH relativeFrom="column">
                  <wp:posOffset>25763</wp:posOffset>
                </wp:positionH>
                <wp:positionV relativeFrom="paragraph">
                  <wp:posOffset>240211</wp:posOffset>
                </wp:positionV>
                <wp:extent cx="3771065" cy="1627322"/>
                <wp:effectExtent l="0" t="0" r="20320" b="11430"/>
                <wp:wrapNone/>
                <wp:docPr id="212" name="Group 212"/>
                <wp:cNvGraphicFramePr/>
                <a:graphic xmlns:a="http://schemas.openxmlformats.org/drawingml/2006/main">
                  <a:graphicData uri="http://schemas.microsoft.com/office/word/2010/wordprocessingGroup">
                    <wpg:wgp>
                      <wpg:cNvGrpSpPr/>
                      <wpg:grpSpPr>
                        <a:xfrm>
                          <a:off x="0" y="0"/>
                          <a:ext cx="3771065" cy="1627322"/>
                          <a:chOff x="0" y="0"/>
                          <a:chExt cx="3771065" cy="1627322"/>
                        </a:xfrm>
                      </wpg:grpSpPr>
                      <wps:wsp>
                        <wps:cNvPr id="28" name="Straight Connector 28"/>
                        <wps:cNvCnPr/>
                        <wps:spPr>
                          <a:xfrm>
                            <a:off x="0" y="0"/>
                            <a:ext cx="3771065" cy="0"/>
                          </a:xfrm>
                          <a:prstGeom prst="line">
                            <a:avLst/>
                          </a:prstGeom>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a:off x="0" y="1627322"/>
                            <a:ext cx="3770050" cy="0"/>
                          </a:xfrm>
                          <a:prstGeom prst="line">
                            <a:avLst/>
                          </a:prstGeom>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0" y="247973"/>
                            <a:ext cx="377063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2C50C1" id="Group 212" o:spid="_x0000_s1026" style="position:absolute;margin-left:2.05pt;margin-top:18.9pt;width:296.95pt;height:128.15pt;z-index:251662336" coordsize="37710,1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">
                <v:line id="Straight Connector 28" o:spid="_x0000_s1027" style="position:absolute;visibility:visible;mso-wrap-style:square" from="0,0" to="377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37" o:spid="_x0000_s1028" style="position:absolute;visibility:visible;mso-wrap-style:square" from="0,16273" to="37700,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" strokecolor="black [3200]" strokeweight=".5pt">
                  <v:stroke joinstyle="miter"/>
                </v:line>
                <v:line id="Straight Connector 58" o:spid="_x0000_s1029" style="position:absolute;visibility:visible;mso-wrap-style:square" from="0,2479" to="37706,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cp1wgAAANsAAAAPAAAAZHJzL2Rvd25yZXYueG1sRE9da8Iw&#10;FH0X9h/CHexFNN2G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B53cp1wgAAANsAAAAPAAAA&#10;AAAAAAAAAAAAAAcCAABkcnMvZG93bnJldi54bWxQSwUGAAAAAAMAAwC3AAAA9gIAAAAA&#10;" strokecolor="black [3200]" strokeweight=".5pt">
                  <v:stroke joinstyle="miter"/>
                </v:line>
              </v:group>
            </w:pict>
          </mc:Fallback>
        </mc:AlternateContent>
      </w:r>
      <w:r w:rsidR="00C833E6" w:rsidRPr="00C833E6">
        <w:t>Tabel 2.</w:t>
      </w:r>
      <w:r w:rsidR="00C833E6" w:rsidRPr="00C833E6">
        <w:fldChar w:fldCharType="begin"/>
      </w:r>
      <w:r w:rsidR="00C833E6" w:rsidRPr="00C833E6">
        <w:instrText xml:space="preserve"> SEQ Tabel_2. \* ARABIC </w:instrText>
      </w:r>
      <w:r w:rsidR="00C833E6" w:rsidRPr="00C833E6">
        <w:fldChar w:fldCharType="separate"/>
      </w:r>
      <w:r w:rsidR="0030548A">
        <w:rPr>
          <w:noProof/>
        </w:rPr>
        <w:t>1</w:t>
      </w:r>
      <w:r w:rsidR="00C833E6" w:rsidRPr="00C833E6">
        <w:fldChar w:fldCharType="end"/>
      </w:r>
      <w:r w:rsidR="00C833E6" w:rsidRPr="00C833E6">
        <w:t xml:space="preserve"> Kriteria Anemia</w:t>
      </w:r>
      <w:bookmarkEnd w:id="49"/>
      <w:bookmarkEnd w:id="50"/>
    </w:p>
    <w:p w14:paraId="30F37981" w14:textId="7FC71DEF" w:rsidR="00D82FE0" w:rsidRPr="00452F47" w:rsidRDefault="00D82FE0" w:rsidP="00941E8A">
      <w:pPr>
        <w:tabs>
          <w:tab w:val="center" w:pos="4678"/>
        </w:tabs>
        <w:spacing w:line="240" w:lineRule="auto"/>
        <w:ind w:firstLine="993"/>
        <w:jc w:val="both"/>
        <w:rPr>
          <w:rFonts w:ascii="Times New Roman" w:hAnsi="Times New Roman" w:cs="Times New Roman"/>
          <w:b/>
          <w:bCs/>
          <w:sz w:val="24"/>
          <w:szCs w:val="24"/>
        </w:rPr>
      </w:pPr>
      <w:r w:rsidRPr="00452F47">
        <w:rPr>
          <w:rFonts w:ascii="Times New Roman" w:hAnsi="Times New Roman" w:cs="Times New Roman"/>
          <w:b/>
          <w:bCs/>
          <w:sz w:val="24"/>
          <w:szCs w:val="24"/>
        </w:rPr>
        <w:t>Kelompok</w:t>
      </w:r>
      <w:r w:rsidRPr="00452F47">
        <w:rPr>
          <w:rFonts w:ascii="Times New Roman" w:hAnsi="Times New Roman" w:cs="Times New Roman"/>
          <w:b/>
          <w:bCs/>
          <w:sz w:val="24"/>
          <w:szCs w:val="24"/>
        </w:rPr>
        <w:tab/>
        <w:t>Kriteria Hemoglobin</w:t>
      </w:r>
    </w:p>
    <w:p w14:paraId="078921E8" w14:textId="77777777" w:rsidR="00D82FE0" w:rsidRPr="00452F47" w:rsidRDefault="00D82FE0" w:rsidP="00941E8A">
      <w:pPr>
        <w:spacing w:line="240" w:lineRule="auto"/>
        <w:ind w:left="284"/>
        <w:jc w:val="both"/>
        <w:rPr>
          <w:rFonts w:ascii="Times New Roman" w:hAnsi="Times New Roman" w:cs="Times New Roman"/>
          <w:sz w:val="24"/>
          <w:szCs w:val="24"/>
        </w:rPr>
      </w:pPr>
      <w:r w:rsidRPr="00452F47">
        <w:rPr>
          <w:rFonts w:ascii="Times New Roman" w:hAnsi="Times New Roman" w:cs="Times New Roman"/>
          <w:sz w:val="24"/>
          <w:szCs w:val="24"/>
        </w:rPr>
        <w:t>Laki-laki dewasa</w:t>
      </w:r>
      <w:r w:rsidRPr="00452F47">
        <w:rPr>
          <w:rFonts w:ascii="Times New Roman" w:hAnsi="Times New Roman" w:cs="Times New Roman"/>
          <w:sz w:val="24"/>
          <w:szCs w:val="24"/>
        </w:rPr>
        <w:tab/>
      </w:r>
      <w:r w:rsidRPr="00452F47">
        <w:rPr>
          <w:rFonts w:ascii="Times New Roman" w:hAnsi="Times New Roman" w:cs="Times New Roman"/>
          <w:sz w:val="24"/>
          <w:szCs w:val="24"/>
        </w:rPr>
        <w:tab/>
      </w:r>
      <w:r w:rsidRPr="00452F47">
        <w:rPr>
          <w:rFonts w:ascii="Times New Roman" w:hAnsi="Times New Roman" w:cs="Times New Roman"/>
          <w:sz w:val="24"/>
          <w:szCs w:val="24"/>
        </w:rPr>
        <w:tab/>
      </w:r>
      <w:r w:rsidRPr="00452F47">
        <w:rPr>
          <w:rFonts w:ascii="Times New Roman" w:hAnsi="Times New Roman" w:cs="Times New Roman"/>
          <w:sz w:val="24"/>
          <w:szCs w:val="24"/>
        </w:rPr>
        <w:tab/>
        <w:t>Hb &lt; 13 gr/dl</w:t>
      </w:r>
    </w:p>
    <w:p w14:paraId="32E6852B" w14:textId="77777777" w:rsidR="00D82FE0" w:rsidRPr="00452F47" w:rsidRDefault="00D82FE0" w:rsidP="00941E8A">
      <w:pPr>
        <w:spacing w:line="240" w:lineRule="auto"/>
        <w:ind w:left="284"/>
        <w:jc w:val="both"/>
        <w:rPr>
          <w:rFonts w:ascii="Times New Roman" w:hAnsi="Times New Roman" w:cs="Times New Roman"/>
          <w:sz w:val="24"/>
          <w:szCs w:val="24"/>
        </w:rPr>
      </w:pPr>
      <w:r w:rsidRPr="00452F47">
        <w:rPr>
          <w:rFonts w:ascii="Times New Roman" w:hAnsi="Times New Roman" w:cs="Times New Roman"/>
          <w:sz w:val="24"/>
          <w:szCs w:val="24"/>
        </w:rPr>
        <w:t>Perempuan dewasa tidak hamil</w:t>
      </w:r>
      <w:r w:rsidRPr="00452F47">
        <w:rPr>
          <w:rFonts w:ascii="Times New Roman" w:hAnsi="Times New Roman" w:cs="Times New Roman"/>
          <w:sz w:val="24"/>
          <w:szCs w:val="24"/>
        </w:rPr>
        <w:tab/>
      </w:r>
      <w:r w:rsidRPr="00452F47">
        <w:rPr>
          <w:rFonts w:ascii="Times New Roman" w:hAnsi="Times New Roman" w:cs="Times New Roman"/>
          <w:sz w:val="24"/>
          <w:szCs w:val="24"/>
        </w:rPr>
        <w:tab/>
        <w:t>Hb &lt; 12 gr/dl</w:t>
      </w:r>
    </w:p>
    <w:p w14:paraId="508F8BD3" w14:textId="77777777" w:rsidR="00D82FE0" w:rsidRPr="00452F47" w:rsidRDefault="00D82FE0" w:rsidP="00941E8A">
      <w:pPr>
        <w:spacing w:line="240" w:lineRule="auto"/>
        <w:ind w:left="284"/>
        <w:jc w:val="both"/>
        <w:rPr>
          <w:rFonts w:ascii="Times New Roman" w:hAnsi="Times New Roman" w:cs="Times New Roman"/>
          <w:sz w:val="24"/>
          <w:szCs w:val="24"/>
        </w:rPr>
      </w:pPr>
      <w:r w:rsidRPr="00452F47">
        <w:rPr>
          <w:rFonts w:ascii="Times New Roman" w:hAnsi="Times New Roman" w:cs="Times New Roman"/>
          <w:sz w:val="24"/>
          <w:szCs w:val="24"/>
        </w:rPr>
        <w:t>Perempuan hamil</w:t>
      </w:r>
      <w:r w:rsidRPr="00452F47">
        <w:rPr>
          <w:rFonts w:ascii="Times New Roman" w:hAnsi="Times New Roman" w:cs="Times New Roman"/>
          <w:sz w:val="24"/>
          <w:szCs w:val="24"/>
        </w:rPr>
        <w:tab/>
      </w:r>
      <w:r w:rsidRPr="00452F47">
        <w:rPr>
          <w:rFonts w:ascii="Times New Roman" w:hAnsi="Times New Roman" w:cs="Times New Roman"/>
          <w:sz w:val="24"/>
          <w:szCs w:val="24"/>
        </w:rPr>
        <w:tab/>
      </w:r>
      <w:r w:rsidRPr="00452F47">
        <w:rPr>
          <w:rFonts w:ascii="Times New Roman" w:hAnsi="Times New Roman" w:cs="Times New Roman"/>
          <w:sz w:val="24"/>
          <w:szCs w:val="24"/>
        </w:rPr>
        <w:tab/>
      </w:r>
      <w:r w:rsidRPr="00452F47">
        <w:rPr>
          <w:rFonts w:ascii="Times New Roman" w:hAnsi="Times New Roman" w:cs="Times New Roman"/>
          <w:sz w:val="24"/>
          <w:szCs w:val="24"/>
        </w:rPr>
        <w:tab/>
        <w:t>Hb &lt; 11 gr/dl</w:t>
      </w:r>
    </w:p>
    <w:p w14:paraId="2DF40940" w14:textId="77777777" w:rsidR="00D82FE0" w:rsidRPr="00452F47" w:rsidRDefault="00D82FE0" w:rsidP="00941E8A">
      <w:pPr>
        <w:spacing w:line="240" w:lineRule="auto"/>
        <w:ind w:left="284"/>
        <w:jc w:val="both"/>
        <w:rPr>
          <w:rFonts w:ascii="Times New Roman" w:hAnsi="Times New Roman" w:cs="Times New Roman"/>
          <w:sz w:val="24"/>
          <w:szCs w:val="24"/>
        </w:rPr>
      </w:pPr>
      <w:r w:rsidRPr="00452F47">
        <w:rPr>
          <w:rFonts w:ascii="Times New Roman" w:hAnsi="Times New Roman" w:cs="Times New Roman"/>
          <w:sz w:val="24"/>
          <w:szCs w:val="24"/>
        </w:rPr>
        <w:t>Anak usia 6-14 tahun</w:t>
      </w:r>
      <w:r w:rsidRPr="00452F47">
        <w:rPr>
          <w:rFonts w:ascii="Times New Roman" w:hAnsi="Times New Roman" w:cs="Times New Roman"/>
          <w:sz w:val="24"/>
          <w:szCs w:val="24"/>
        </w:rPr>
        <w:tab/>
      </w:r>
      <w:r w:rsidRPr="00452F47">
        <w:rPr>
          <w:rFonts w:ascii="Times New Roman" w:hAnsi="Times New Roman" w:cs="Times New Roman"/>
          <w:sz w:val="24"/>
          <w:szCs w:val="24"/>
        </w:rPr>
        <w:tab/>
      </w:r>
      <w:r w:rsidRPr="00452F47">
        <w:rPr>
          <w:rFonts w:ascii="Times New Roman" w:hAnsi="Times New Roman" w:cs="Times New Roman"/>
          <w:sz w:val="24"/>
          <w:szCs w:val="24"/>
        </w:rPr>
        <w:tab/>
        <w:t xml:space="preserve">Hb &lt; 12 gr/dl </w:t>
      </w:r>
    </w:p>
    <w:p w14:paraId="0613AFCD" w14:textId="4AE065DC" w:rsidR="00D82FE0" w:rsidRPr="00452F47" w:rsidRDefault="00D82FE0" w:rsidP="00941E8A">
      <w:pPr>
        <w:spacing w:line="240" w:lineRule="auto"/>
        <w:ind w:left="284"/>
        <w:jc w:val="both"/>
        <w:rPr>
          <w:rFonts w:ascii="Times New Roman" w:hAnsi="Times New Roman" w:cs="Times New Roman"/>
          <w:sz w:val="24"/>
          <w:szCs w:val="24"/>
        </w:rPr>
      </w:pPr>
      <w:r w:rsidRPr="00452F47">
        <w:rPr>
          <w:rFonts w:ascii="Times New Roman" w:hAnsi="Times New Roman" w:cs="Times New Roman"/>
          <w:sz w:val="24"/>
          <w:szCs w:val="24"/>
        </w:rPr>
        <w:t xml:space="preserve">Anak  usia 6 bulan-6 tahun </w:t>
      </w:r>
      <w:r w:rsidRPr="00452F47">
        <w:rPr>
          <w:rFonts w:ascii="Times New Roman" w:hAnsi="Times New Roman" w:cs="Times New Roman"/>
          <w:sz w:val="24"/>
          <w:szCs w:val="24"/>
        </w:rPr>
        <w:tab/>
      </w:r>
      <w:r w:rsidRPr="00452F47">
        <w:rPr>
          <w:rFonts w:ascii="Times New Roman" w:hAnsi="Times New Roman" w:cs="Times New Roman"/>
          <w:sz w:val="24"/>
          <w:szCs w:val="24"/>
        </w:rPr>
        <w:tab/>
        <w:t xml:space="preserve">Hb &lt; 11 gr/dl </w:t>
      </w:r>
    </w:p>
    <w:p w14:paraId="3C4BECE4" w14:textId="4E873C5B" w:rsidR="00D82FE0" w:rsidRPr="00452F47" w:rsidRDefault="00C169CB" w:rsidP="00452F47">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Sumber : </w:t>
      </w:r>
      <w:r w:rsidR="001670D0" w:rsidRPr="00452F47">
        <w:rPr>
          <w:rFonts w:ascii="Times New Roman" w:hAnsi="Times New Roman" w:cs="Times New Roman"/>
          <w:sz w:val="24"/>
          <w:szCs w:val="24"/>
        </w:rPr>
        <w:fldChar w:fldCharType="begin" w:fldLock="1"/>
      </w:r>
      <w:r w:rsidR="00D94525">
        <w:rPr>
          <w:rFonts w:ascii="Times New Roman" w:hAnsi="Times New Roman" w:cs="Times New Roman"/>
          <w:sz w:val="24"/>
          <w:szCs w:val="24"/>
        </w:rPr>
        <w:instrText>ADDIN CSL_CITATION {"citationItems":[{"id":"ITEM-1","itemData":{"ISBN":"978-602-9129-21-2","author":[{"dropping-particle":"","family":"Proverawati","given":"Atikah","non-dropping-particle":"","parse-names":false,"suffix":""}],"id":"ITEM-1","issued":{"date-parts":[["2011"]]},"publisher":"Nuha Medika","publisher-place":"yogyakarta","title":"Anemia dan Anemia Kehamilan","type":"book"},"uris":["http://www.mendeley.com/documents/?uuid=9863500f-0a1a-4fd3-ae79-1c92082ece28"]}],"mendeley":{"formattedCitation":"(Proverawati, 2011)","plainTextFormattedCitation":"(Proverawati, 2011)","previouslyFormattedCitation":"(Proverawati, 2011)"},"properties":{"noteIndex":0},"schema":"https://github.com/citation-style-language/schema/raw/master/csl-citation.json"}</w:instrText>
      </w:r>
      <w:r w:rsidR="001670D0" w:rsidRPr="00452F47">
        <w:rPr>
          <w:rFonts w:ascii="Times New Roman" w:hAnsi="Times New Roman" w:cs="Times New Roman"/>
          <w:sz w:val="24"/>
          <w:szCs w:val="24"/>
        </w:rPr>
        <w:fldChar w:fldCharType="separate"/>
      </w:r>
      <w:r w:rsidR="001670D0" w:rsidRPr="00452F47">
        <w:rPr>
          <w:rFonts w:ascii="Times New Roman" w:hAnsi="Times New Roman" w:cs="Times New Roman"/>
          <w:noProof/>
          <w:sz w:val="24"/>
          <w:szCs w:val="24"/>
        </w:rPr>
        <w:t>(Proverawati, 2011)</w:t>
      </w:r>
      <w:r w:rsidR="001670D0" w:rsidRPr="00452F47">
        <w:rPr>
          <w:rFonts w:ascii="Times New Roman" w:hAnsi="Times New Roman" w:cs="Times New Roman"/>
          <w:sz w:val="24"/>
          <w:szCs w:val="24"/>
        </w:rPr>
        <w:fldChar w:fldCharType="end"/>
      </w:r>
    </w:p>
    <w:p w14:paraId="47CBC11E" w14:textId="77777777" w:rsidR="00D82FE0" w:rsidRPr="00452F47" w:rsidRDefault="00D82FE0" w:rsidP="00452F47">
      <w:pPr>
        <w:spacing w:line="480" w:lineRule="auto"/>
        <w:ind w:firstLine="709"/>
        <w:jc w:val="both"/>
        <w:rPr>
          <w:rFonts w:ascii="Times New Roman" w:hAnsi="Times New Roman" w:cs="Times New Roman"/>
          <w:sz w:val="24"/>
          <w:szCs w:val="24"/>
        </w:rPr>
      </w:pPr>
      <w:r w:rsidRPr="00452F47">
        <w:rPr>
          <w:rFonts w:ascii="Times New Roman" w:hAnsi="Times New Roman" w:cs="Times New Roman"/>
          <w:sz w:val="24"/>
          <w:szCs w:val="24"/>
        </w:rPr>
        <w:t xml:space="preserve">Klasifikasi derajat anemia yang umunya dipakai yang ditentukan oleh kadar Hb sebagai berikut: </w:t>
      </w:r>
    </w:p>
    <w:p w14:paraId="6EBC7104" w14:textId="0E183F26" w:rsidR="00D82FE0" w:rsidRPr="00C833E6" w:rsidRDefault="00D82FE0" w:rsidP="00452F47">
      <w:pPr>
        <w:spacing w:line="240" w:lineRule="auto"/>
        <w:jc w:val="both"/>
        <w:rPr>
          <w:rFonts w:ascii="Times New Roman" w:hAnsi="Times New Roman" w:cs="Times New Roman"/>
          <w:sz w:val="24"/>
          <w:szCs w:val="24"/>
        </w:rPr>
      </w:pPr>
      <w:r w:rsidRPr="00C833E6">
        <w:rPr>
          <w:rFonts w:ascii="Times New Roman" w:hAnsi="Times New Roman" w:cs="Times New Roman"/>
          <w:noProof/>
          <w:sz w:val="24"/>
          <w:szCs w:val="24"/>
          <w:lang w:val="en-US"/>
        </w:rPr>
        <w:lastRenderedPageBreak/>
        <mc:AlternateContent>
          <mc:Choice Requires="wps">
            <w:drawing>
              <wp:anchor distT="0" distB="0" distL="114300" distR="114300" simplePos="0" relativeHeight="251663360" behindDoc="0" locked="0" layoutInCell="1" allowOverlap="1" wp14:anchorId="0ACEB562" wp14:editId="104F4634">
                <wp:simplePos x="0" y="0"/>
                <wp:positionH relativeFrom="column">
                  <wp:posOffset>28200</wp:posOffset>
                </wp:positionH>
                <wp:positionV relativeFrom="paragraph">
                  <wp:posOffset>201934</wp:posOffset>
                </wp:positionV>
                <wp:extent cx="3771065" cy="0"/>
                <wp:effectExtent l="0" t="0" r="0" b="0"/>
                <wp:wrapNone/>
                <wp:docPr id="64" name="Straight Connector 64"/>
                <wp:cNvGraphicFramePr/>
                <a:graphic xmlns:a="http://schemas.openxmlformats.org/drawingml/2006/main">
                  <a:graphicData uri="http://schemas.microsoft.com/office/word/2010/wordprocessingShape">
                    <wps:wsp>
                      <wps:cNvCnPr/>
                      <wps:spPr>
                        <a:xfrm flipV="1">
                          <a:off x="0" y="0"/>
                          <a:ext cx="3771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F819C4" id="Straight Connector 64"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pt,15.9pt" to="299.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" strokecolor="black [3200]" strokeweight=".5pt">
                <v:stroke joinstyle="miter"/>
              </v:line>
            </w:pict>
          </mc:Fallback>
        </mc:AlternateContent>
      </w:r>
      <w:r w:rsidRPr="00C833E6">
        <w:rPr>
          <w:rFonts w:ascii="Times New Roman" w:hAnsi="Times New Roman" w:cs="Times New Roman"/>
          <w:sz w:val="24"/>
          <w:szCs w:val="24"/>
        </w:rPr>
        <w:t>Tabel 2.2 Derajat Anemia</w:t>
      </w:r>
    </w:p>
    <w:p w14:paraId="4E488D7B" w14:textId="77777777" w:rsidR="00D82FE0" w:rsidRPr="00452F47" w:rsidRDefault="00D82FE0" w:rsidP="00452F47">
      <w:pPr>
        <w:spacing w:line="240" w:lineRule="auto"/>
        <w:jc w:val="both"/>
        <w:rPr>
          <w:rFonts w:ascii="Times New Roman" w:hAnsi="Times New Roman" w:cs="Times New Roman"/>
          <w:b/>
          <w:bCs/>
          <w:sz w:val="24"/>
          <w:szCs w:val="24"/>
        </w:rPr>
      </w:pPr>
      <w:r w:rsidRPr="00452F47">
        <w:rPr>
          <w:rFonts w:ascii="Times New Roman" w:hAnsi="Times New Roman" w:cs="Times New Roman"/>
          <w:b/>
          <w:bCs/>
          <w:noProof/>
          <w:sz w:val="24"/>
          <w:szCs w:val="24"/>
          <w:lang w:val="en-US"/>
        </w:rPr>
        <mc:AlternateContent>
          <mc:Choice Requires="wps">
            <w:drawing>
              <wp:anchor distT="0" distB="0" distL="114300" distR="114300" simplePos="0" relativeHeight="251664384" behindDoc="0" locked="0" layoutInCell="1" allowOverlap="1" wp14:anchorId="2A370732" wp14:editId="4C44EE2A">
                <wp:simplePos x="0" y="0"/>
                <wp:positionH relativeFrom="column">
                  <wp:posOffset>27940</wp:posOffset>
                </wp:positionH>
                <wp:positionV relativeFrom="paragraph">
                  <wp:posOffset>204794</wp:posOffset>
                </wp:positionV>
                <wp:extent cx="3769995" cy="0"/>
                <wp:effectExtent l="0" t="0" r="0" b="0"/>
                <wp:wrapNone/>
                <wp:docPr id="65" name="Straight Connector 65"/>
                <wp:cNvGraphicFramePr/>
                <a:graphic xmlns:a="http://schemas.openxmlformats.org/drawingml/2006/main">
                  <a:graphicData uri="http://schemas.microsoft.com/office/word/2010/wordprocessingShape">
                    <wps:wsp>
                      <wps:cNvCnPr/>
                      <wps:spPr>
                        <a:xfrm>
                          <a:off x="0" y="0"/>
                          <a:ext cx="3769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B451A4" id="Straight Connector 6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pt,16.15pt" to="299.0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" strokecolor="black [3200]" strokeweight=".5pt">
                <v:stroke joinstyle="miter"/>
              </v:line>
            </w:pict>
          </mc:Fallback>
        </mc:AlternateContent>
      </w:r>
    </w:p>
    <w:p w14:paraId="5068783B" w14:textId="77777777" w:rsidR="00D82FE0" w:rsidRPr="00452F47" w:rsidRDefault="00D82FE0" w:rsidP="00452F47">
      <w:pPr>
        <w:spacing w:line="240" w:lineRule="auto"/>
        <w:ind w:left="567"/>
        <w:jc w:val="both"/>
        <w:rPr>
          <w:rFonts w:ascii="Times New Roman" w:hAnsi="Times New Roman" w:cs="Times New Roman"/>
          <w:sz w:val="24"/>
          <w:szCs w:val="24"/>
        </w:rPr>
      </w:pPr>
      <w:r w:rsidRPr="00452F47">
        <w:rPr>
          <w:rFonts w:ascii="Times New Roman" w:hAnsi="Times New Roman" w:cs="Times New Roman"/>
          <w:sz w:val="24"/>
          <w:szCs w:val="24"/>
        </w:rPr>
        <w:t xml:space="preserve">Ringan sekali </w:t>
      </w:r>
      <w:r w:rsidRPr="00452F47">
        <w:rPr>
          <w:rFonts w:ascii="Times New Roman" w:hAnsi="Times New Roman" w:cs="Times New Roman"/>
          <w:sz w:val="24"/>
          <w:szCs w:val="24"/>
        </w:rPr>
        <w:tab/>
      </w:r>
      <w:r w:rsidRPr="00452F47">
        <w:rPr>
          <w:rFonts w:ascii="Times New Roman" w:hAnsi="Times New Roman" w:cs="Times New Roman"/>
          <w:sz w:val="24"/>
          <w:szCs w:val="24"/>
        </w:rPr>
        <w:tab/>
        <w:t>Hb 10 gr/dl – 13 gr/dl</w:t>
      </w:r>
    </w:p>
    <w:p w14:paraId="52D95363" w14:textId="77777777" w:rsidR="00D82FE0" w:rsidRPr="00452F47" w:rsidRDefault="00D82FE0" w:rsidP="00452F47">
      <w:pPr>
        <w:spacing w:line="240" w:lineRule="auto"/>
        <w:ind w:left="567"/>
        <w:jc w:val="both"/>
        <w:rPr>
          <w:rFonts w:ascii="Times New Roman" w:hAnsi="Times New Roman" w:cs="Times New Roman"/>
          <w:sz w:val="24"/>
          <w:szCs w:val="24"/>
        </w:rPr>
      </w:pPr>
      <w:r w:rsidRPr="00452F47">
        <w:rPr>
          <w:rFonts w:ascii="Times New Roman" w:hAnsi="Times New Roman" w:cs="Times New Roman"/>
          <w:sz w:val="24"/>
          <w:szCs w:val="24"/>
        </w:rPr>
        <w:t xml:space="preserve">Ringan </w:t>
      </w:r>
      <w:r w:rsidRPr="00452F47">
        <w:rPr>
          <w:rFonts w:ascii="Times New Roman" w:hAnsi="Times New Roman" w:cs="Times New Roman"/>
          <w:sz w:val="24"/>
          <w:szCs w:val="24"/>
        </w:rPr>
        <w:tab/>
      </w:r>
      <w:r w:rsidRPr="00452F47">
        <w:rPr>
          <w:rFonts w:ascii="Times New Roman" w:hAnsi="Times New Roman" w:cs="Times New Roman"/>
          <w:sz w:val="24"/>
          <w:szCs w:val="24"/>
        </w:rPr>
        <w:tab/>
      </w:r>
      <w:r w:rsidRPr="00452F47">
        <w:rPr>
          <w:rFonts w:ascii="Times New Roman" w:hAnsi="Times New Roman" w:cs="Times New Roman"/>
          <w:sz w:val="24"/>
          <w:szCs w:val="24"/>
        </w:rPr>
        <w:tab/>
        <w:t>Hb 8 gr/dl – 9,9 gr/dl</w:t>
      </w:r>
    </w:p>
    <w:p w14:paraId="7660E2A4" w14:textId="77777777" w:rsidR="00D82FE0" w:rsidRPr="00452F47" w:rsidRDefault="00D82FE0" w:rsidP="00452F47">
      <w:pPr>
        <w:spacing w:line="240" w:lineRule="auto"/>
        <w:ind w:left="567"/>
        <w:jc w:val="both"/>
        <w:rPr>
          <w:rFonts w:ascii="Times New Roman" w:hAnsi="Times New Roman" w:cs="Times New Roman"/>
          <w:sz w:val="24"/>
          <w:szCs w:val="24"/>
        </w:rPr>
      </w:pPr>
      <w:r w:rsidRPr="00452F47">
        <w:rPr>
          <w:rFonts w:ascii="Times New Roman" w:hAnsi="Times New Roman" w:cs="Times New Roman"/>
          <w:sz w:val="24"/>
          <w:szCs w:val="24"/>
        </w:rPr>
        <w:t xml:space="preserve">Sedang </w:t>
      </w:r>
      <w:r w:rsidRPr="00452F47">
        <w:rPr>
          <w:rFonts w:ascii="Times New Roman" w:hAnsi="Times New Roman" w:cs="Times New Roman"/>
          <w:sz w:val="24"/>
          <w:szCs w:val="24"/>
        </w:rPr>
        <w:tab/>
      </w:r>
      <w:r w:rsidRPr="00452F47">
        <w:rPr>
          <w:rFonts w:ascii="Times New Roman" w:hAnsi="Times New Roman" w:cs="Times New Roman"/>
          <w:sz w:val="24"/>
          <w:szCs w:val="24"/>
        </w:rPr>
        <w:tab/>
      </w:r>
      <w:r w:rsidRPr="00452F47">
        <w:rPr>
          <w:rFonts w:ascii="Times New Roman" w:hAnsi="Times New Roman" w:cs="Times New Roman"/>
          <w:sz w:val="24"/>
          <w:szCs w:val="24"/>
        </w:rPr>
        <w:tab/>
        <w:t xml:space="preserve">Hb 6 gr/dl – 7,9 gr/dl </w:t>
      </w:r>
    </w:p>
    <w:p w14:paraId="7DE39A12" w14:textId="77777777" w:rsidR="00D82FE0" w:rsidRPr="00452F47" w:rsidRDefault="00D82FE0" w:rsidP="00452F47">
      <w:pPr>
        <w:spacing w:line="240" w:lineRule="auto"/>
        <w:ind w:left="567"/>
        <w:jc w:val="both"/>
        <w:rPr>
          <w:rFonts w:ascii="Times New Roman" w:hAnsi="Times New Roman" w:cs="Times New Roman"/>
          <w:sz w:val="24"/>
          <w:szCs w:val="24"/>
        </w:rPr>
      </w:pPr>
      <w:r w:rsidRPr="00452F47">
        <w:rPr>
          <w:rFonts w:ascii="Times New Roman" w:hAnsi="Times New Roman" w:cs="Times New Roman"/>
          <w:sz w:val="24"/>
          <w:szCs w:val="24"/>
        </w:rPr>
        <w:t xml:space="preserve">Berat </w:t>
      </w:r>
      <w:r w:rsidRPr="00452F47">
        <w:rPr>
          <w:rFonts w:ascii="Times New Roman" w:hAnsi="Times New Roman" w:cs="Times New Roman"/>
          <w:sz w:val="24"/>
          <w:szCs w:val="24"/>
        </w:rPr>
        <w:tab/>
      </w:r>
      <w:r w:rsidRPr="00452F47">
        <w:rPr>
          <w:rFonts w:ascii="Times New Roman" w:hAnsi="Times New Roman" w:cs="Times New Roman"/>
          <w:sz w:val="24"/>
          <w:szCs w:val="24"/>
        </w:rPr>
        <w:tab/>
      </w:r>
      <w:r w:rsidRPr="00452F47">
        <w:rPr>
          <w:rFonts w:ascii="Times New Roman" w:hAnsi="Times New Roman" w:cs="Times New Roman"/>
          <w:sz w:val="24"/>
          <w:szCs w:val="24"/>
        </w:rPr>
        <w:tab/>
        <w:t>Hb &lt; 6 gr/dl</w:t>
      </w:r>
    </w:p>
    <w:p w14:paraId="74DAD9C4" w14:textId="0AE119E2" w:rsidR="00D618A6" w:rsidRPr="0064740D" w:rsidRDefault="00D82FE0" w:rsidP="0064740D">
      <w:pPr>
        <w:spacing w:line="480" w:lineRule="auto"/>
        <w:jc w:val="both"/>
        <w:rPr>
          <w:rFonts w:ascii="Times New Roman" w:hAnsi="Times New Roman" w:cs="Times New Roman"/>
          <w:sz w:val="24"/>
          <w:szCs w:val="24"/>
          <w:lang w:val="en-US"/>
        </w:rPr>
      </w:pPr>
      <w:r w:rsidRPr="00452F47">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70BE9EA0" wp14:editId="0B71A0B8">
                <wp:simplePos x="0" y="0"/>
                <wp:positionH relativeFrom="column">
                  <wp:posOffset>27940</wp:posOffset>
                </wp:positionH>
                <wp:positionV relativeFrom="paragraph">
                  <wp:posOffset>10062</wp:posOffset>
                </wp:positionV>
                <wp:extent cx="3769995" cy="0"/>
                <wp:effectExtent l="0" t="0" r="0" b="0"/>
                <wp:wrapNone/>
                <wp:docPr id="66" name="Straight Connector 66"/>
                <wp:cNvGraphicFramePr/>
                <a:graphic xmlns:a="http://schemas.openxmlformats.org/drawingml/2006/main">
                  <a:graphicData uri="http://schemas.microsoft.com/office/word/2010/wordprocessingShape">
                    <wps:wsp>
                      <wps:cNvCnPr/>
                      <wps:spPr>
                        <a:xfrm>
                          <a:off x="0" y="0"/>
                          <a:ext cx="3769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7D6DD4" id="Straight Connector 6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pt,.8pt" to="299.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" strokecolor="black [3200]" strokeweight=".5pt">
                <v:stroke joinstyle="miter"/>
              </v:line>
            </w:pict>
          </mc:Fallback>
        </mc:AlternateContent>
      </w:r>
      <w:r w:rsidR="00C169CB">
        <w:rPr>
          <w:rFonts w:ascii="Times New Roman" w:hAnsi="Times New Roman" w:cs="Times New Roman"/>
          <w:sz w:val="24"/>
          <w:szCs w:val="24"/>
          <w:lang w:val="en-US"/>
        </w:rPr>
        <w:t>Sumber :</w:t>
      </w:r>
      <w:r w:rsidR="001670D0" w:rsidRPr="00452F47">
        <w:rPr>
          <w:rFonts w:ascii="Times New Roman" w:hAnsi="Times New Roman" w:cs="Times New Roman"/>
          <w:sz w:val="24"/>
          <w:szCs w:val="24"/>
          <w:lang w:val="en-US"/>
        </w:rPr>
        <w:t xml:space="preserve"> </w:t>
      </w:r>
      <w:r w:rsidR="001670D0" w:rsidRPr="00452F47">
        <w:rPr>
          <w:rFonts w:ascii="Times New Roman" w:hAnsi="Times New Roman" w:cs="Times New Roman"/>
          <w:sz w:val="24"/>
          <w:szCs w:val="24"/>
          <w:lang w:val="en-US"/>
        </w:rPr>
        <w:fldChar w:fldCharType="begin" w:fldLock="1"/>
      </w:r>
      <w:r w:rsidR="00BA09E9" w:rsidRPr="00452F47">
        <w:rPr>
          <w:rFonts w:ascii="Times New Roman" w:hAnsi="Times New Roman" w:cs="Times New Roman"/>
          <w:sz w:val="24"/>
          <w:szCs w:val="24"/>
          <w:lang w:val="en-US"/>
        </w:rPr>
        <w:instrText>ADDIN CSL_CITATION {"citationItems":[{"id":"ITEM-1","itemData":{"ISBN":"0853821119","author":[{"dropping-particle":"","family":"Lestari","given":"Istiya Putri","non-dropping-particle":"","parse-names":false,"suffix":""},{"dropping-particle":"","family":"Lipoeto","given":"Nur Indrawati","non-dropping-particle":"","parse-names":false,"suffix":""}],"id":"ITEM-1","issue":"3","issued":{"date-parts":[["2017"]]},"page":"507-511","title":"Artikel Penelitian Hubungan Konsumsi Zat Besi dengan Kejadian Anemia pada Murid SMP Negeri 27 Padang","type":"article-journal","volume":"6"},"uris":["http://www.mendeley.com/documents/?uuid=b2c318c6-8ce5-4816-b6a5-d9497f2fde28"]}],"mendeley":{"formattedCitation":"(Lestari &amp; Lipoeto, 2017)","plainTextFormattedCitation":"(Lestari &amp; Lipoeto, 2017)","previouslyFormattedCitation":"(Lestari &amp; Lipoeto, 2017)"},"properties":{"noteIndex":0},"schema":"https://github.com/citation-style-language/schema/raw/master/csl-citation.json"}</w:instrText>
      </w:r>
      <w:r w:rsidR="001670D0" w:rsidRPr="00452F47">
        <w:rPr>
          <w:rFonts w:ascii="Times New Roman" w:hAnsi="Times New Roman" w:cs="Times New Roman"/>
          <w:sz w:val="24"/>
          <w:szCs w:val="24"/>
          <w:lang w:val="en-US"/>
        </w:rPr>
        <w:fldChar w:fldCharType="separate"/>
      </w:r>
      <w:r w:rsidR="001670D0" w:rsidRPr="00452F47">
        <w:rPr>
          <w:rFonts w:ascii="Times New Roman" w:hAnsi="Times New Roman" w:cs="Times New Roman"/>
          <w:noProof/>
          <w:sz w:val="24"/>
          <w:szCs w:val="24"/>
          <w:lang w:val="en-US"/>
        </w:rPr>
        <w:t>(Lestari &amp; Lipoeto, 2017)</w:t>
      </w:r>
      <w:r w:rsidR="001670D0" w:rsidRPr="00452F47">
        <w:rPr>
          <w:rFonts w:ascii="Times New Roman" w:hAnsi="Times New Roman" w:cs="Times New Roman"/>
          <w:sz w:val="24"/>
          <w:szCs w:val="24"/>
          <w:lang w:val="en-US"/>
        </w:rPr>
        <w:fldChar w:fldCharType="end"/>
      </w:r>
    </w:p>
    <w:p w14:paraId="7E29CED2" w14:textId="77777777" w:rsidR="00D82FE0" w:rsidRPr="00452F47" w:rsidRDefault="00D82FE0" w:rsidP="00315CD8">
      <w:pPr>
        <w:pStyle w:val="Heading4"/>
        <w:ind w:left="0" w:firstLine="0"/>
        <w:jc w:val="both"/>
        <w:rPr>
          <w:rFonts w:cs="Times New Roman"/>
          <w:szCs w:val="24"/>
        </w:rPr>
      </w:pPr>
      <w:r w:rsidRPr="00452F47">
        <w:rPr>
          <w:rFonts w:cs="Times New Roman"/>
          <w:szCs w:val="24"/>
        </w:rPr>
        <w:t>Etiologi</w:t>
      </w:r>
    </w:p>
    <w:p w14:paraId="24F04AF9" w14:textId="77777777" w:rsidR="00D82FE0" w:rsidRPr="00452F47" w:rsidRDefault="00D82FE0" w:rsidP="00315CD8">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 xml:space="preserve">Penyebab terjadinya anemia tidak hanya satu penyebab atau beberapa penyebab tetapi penyebab dari anema digolongkan sesuai dengn jenis dari anemia yang terjadi di dalam tubuh penderita, berikut jenis anemia sesuai dengan penyebabnya: </w:t>
      </w:r>
    </w:p>
    <w:p w14:paraId="3178EF86" w14:textId="77777777" w:rsidR="00D82FE0" w:rsidRPr="00452F47" w:rsidRDefault="00D82FE0" w:rsidP="0064740D">
      <w:pPr>
        <w:pStyle w:val="ListParagraph"/>
        <w:numPr>
          <w:ilvl w:val="0"/>
          <w:numId w:val="2"/>
        </w:numPr>
        <w:spacing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Anemia pasca perdarahan, Kondisi ini terjadi akibat adanya perdarahan yang masif seperti terjadinya kecelakaan, operasi dan persalinan. Kondisi ini dapat menyebabkan terjadinya anemia.</w:t>
      </w:r>
    </w:p>
    <w:p w14:paraId="0789C2F2" w14:textId="77777777" w:rsidR="00D82FE0" w:rsidRPr="00452F47" w:rsidRDefault="00D82FE0" w:rsidP="0064740D">
      <w:pPr>
        <w:pStyle w:val="ListParagraph"/>
        <w:numPr>
          <w:ilvl w:val="0"/>
          <w:numId w:val="2"/>
        </w:numPr>
        <w:spacing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Anemia defisiensi, Kondisi ini terjadi karena kekurangan bahan baku pembuat sel darah merah.</w:t>
      </w:r>
    </w:p>
    <w:p w14:paraId="4B087A88" w14:textId="77777777" w:rsidR="00D82FE0" w:rsidRPr="00452F47" w:rsidRDefault="00D82FE0" w:rsidP="0064740D">
      <w:pPr>
        <w:pStyle w:val="ListParagraph"/>
        <w:numPr>
          <w:ilvl w:val="0"/>
          <w:numId w:val="2"/>
        </w:numPr>
        <w:spacing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Anemia hemolitik, Hal ini terjadi karena adanya penghancuran (hemolisis) eritrosit yang berlebihan karena adanya faktor:</w:t>
      </w:r>
    </w:p>
    <w:p w14:paraId="1F518B39" w14:textId="77777777" w:rsidR="00D82FE0" w:rsidRPr="00452F47" w:rsidRDefault="00D82FE0" w:rsidP="008E1FD9">
      <w:pPr>
        <w:pStyle w:val="ListParagraph"/>
        <w:numPr>
          <w:ilvl w:val="0"/>
          <w:numId w:val="3"/>
        </w:numPr>
        <w:spacing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 xml:space="preserve">Faktor intrasel, faktor ini dipengaruhi adanya kelainan pada organ misalnya talasemia, hemoglobnopatia (talasemia HbE, sickle cell anemia), sferositas, defiseiensi enzim eritrosit (G-6PD, piruvatkinase, glutation reduktase). </w:t>
      </w:r>
    </w:p>
    <w:p w14:paraId="1656DF0E" w14:textId="7ADCCDBA" w:rsidR="00D82FE0" w:rsidRDefault="00D82FE0" w:rsidP="008E1FD9">
      <w:pPr>
        <w:pStyle w:val="ListParagraph"/>
        <w:numPr>
          <w:ilvl w:val="0"/>
          <w:numId w:val="3"/>
        </w:numPr>
        <w:spacing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Faktor eksternal, faktor ini terjadi karena adanya intoksikasi, infeksi (malaria), imunologis (inkompatibilitas golongan darah, reaksi hemolitik pada tranfusi darah).</w:t>
      </w:r>
    </w:p>
    <w:p w14:paraId="03CD5F38" w14:textId="77777777" w:rsidR="008E1FD9" w:rsidRPr="00452F47" w:rsidRDefault="008E1FD9" w:rsidP="008E1FD9">
      <w:pPr>
        <w:pStyle w:val="ListParagraph"/>
        <w:spacing w:line="480" w:lineRule="auto"/>
        <w:ind w:left="0"/>
        <w:jc w:val="both"/>
        <w:rPr>
          <w:rFonts w:ascii="Times New Roman" w:hAnsi="Times New Roman" w:cs="Times New Roman"/>
          <w:sz w:val="24"/>
          <w:szCs w:val="24"/>
        </w:rPr>
      </w:pPr>
    </w:p>
    <w:p w14:paraId="1DB7CB4B" w14:textId="77777777" w:rsidR="00D82FE0" w:rsidRPr="00452F47" w:rsidRDefault="00D82FE0" w:rsidP="0064740D">
      <w:pPr>
        <w:pStyle w:val="ListParagraph"/>
        <w:numPr>
          <w:ilvl w:val="0"/>
          <w:numId w:val="2"/>
        </w:numPr>
        <w:spacing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lastRenderedPageBreak/>
        <w:t>Anemia aplastik</w:t>
      </w:r>
    </w:p>
    <w:p w14:paraId="7E26412A" w14:textId="767B7A37" w:rsidR="00D82FE0" w:rsidRPr="00727194" w:rsidRDefault="00D82FE0" w:rsidP="00727194">
      <w:pPr>
        <w:pStyle w:val="ListParagraph"/>
        <w:spacing w:line="480" w:lineRule="auto"/>
        <w:ind w:left="0" w:firstLine="567"/>
        <w:jc w:val="both"/>
        <w:rPr>
          <w:rFonts w:ascii="Times New Roman" w:hAnsi="Times New Roman" w:cs="Times New Roman"/>
          <w:sz w:val="24"/>
          <w:szCs w:val="24"/>
          <w:lang w:val="en-US"/>
        </w:rPr>
      </w:pPr>
      <w:r w:rsidRPr="00452F47">
        <w:rPr>
          <w:rFonts w:ascii="Times New Roman" w:hAnsi="Times New Roman" w:cs="Times New Roman"/>
          <w:sz w:val="24"/>
          <w:szCs w:val="24"/>
        </w:rPr>
        <w:t>Terjadinya anemia aplastik ini disebabkan oleh terhentinya/tidak berfungsinya pembuatan sel darah sumsum tulang (kerusakan sumsum tulang)</w:t>
      </w:r>
      <w:r w:rsidR="00C169CB">
        <w:rPr>
          <w:rFonts w:ascii="Times New Roman" w:hAnsi="Times New Roman" w:cs="Times New Roman"/>
          <w:sz w:val="24"/>
          <w:szCs w:val="24"/>
          <w:lang w:val="en-US"/>
        </w:rPr>
        <w:t xml:space="preserve"> </w:t>
      </w:r>
      <w:r w:rsidRPr="00452F47">
        <w:rPr>
          <w:rFonts w:ascii="Times New Roman" w:hAnsi="Times New Roman" w:cs="Times New Roman"/>
          <w:sz w:val="24"/>
          <w:szCs w:val="24"/>
        </w:rPr>
        <w:fldChar w:fldCharType="begin" w:fldLock="1"/>
      </w:r>
      <w:r w:rsidR="00D94525">
        <w:rPr>
          <w:rFonts w:ascii="Times New Roman" w:hAnsi="Times New Roman" w:cs="Times New Roman"/>
          <w:sz w:val="24"/>
          <w:szCs w:val="24"/>
        </w:rPr>
        <w:instrText>ADDIN CSL_CITATION {"citationItems":[{"id":"ITEM-1","itemData":{"ISBN":"978-602-17607-8-9","author":[{"dropping-particle":"","family":"Wijaya","given":"andra saferi","non-dropping-particle":"","parse-names":false,"suffix":""},{"dropping-particle":"","family":"Putri","given":"yessie mariza","non-dropping-particle":"","parse-names":false,"suffix":""}],"id":"ITEM-1","issued":{"date-parts":[["2013"]]},"publisher":"Nuha Medika","publisher-place":"yogyakarta","title":"Keperawatan Medikal Bedah 2","type":"book"},"uris":["http://www.mendeley.com/documents/?uuid=6eb815e4-d752-45e4-b2b9-9afa3347b0ed"]}],"mendeley":{"formattedCitation":"(Wijaya &amp; Putri, 2013)","plainTextFormattedCitation":"(Wijaya &amp; Putri, 2013)","previouslyFormattedCitation":"(Wijaya &amp; Putri, 2013)"},"properties":{"noteIndex":0},"schema":"https://github.com/citation-style-language/schema/raw/master/csl-citation.json"}</w:instrText>
      </w:r>
      <w:r w:rsidRPr="00452F47">
        <w:rPr>
          <w:rFonts w:ascii="Times New Roman" w:hAnsi="Times New Roman" w:cs="Times New Roman"/>
          <w:sz w:val="24"/>
          <w:szCs w:val="24"/>
        </w:rPr>
        <w:fldChar w:fldCharType="separate"/>
      </w:r>
      <w:r w:rsidRPr="00452F47">
        <w:rPr>
          <w:rFonts w:ascii="Times New Roman" w:hAnsi="Times New Roman" w:cs="Times New Roman"/>
          <w:noProof/>
          <w:sz w:val="24"/>
          <w:szCs w:val="24"/>
        </w:rPr>
        <w:t>(Wijaya &amp; Putri, 2013)</w:t>
      </w:r>
      <w:r w:rsidRPr="00452F47">
        <w:rPr>
          <w:rFonts w:ascii="Times New Roman" w:hAnsi="Times New Roman" w:cs="Times New Roman"/>
          <w:sz w:val="24"/>
          <w:szCs w:val="24"/>
        </w:rPr>
        <w:fldChar w:fldCharType="end"/>
      </w:r>
      <w:r w:rsidR="00C169CB">
        <w:rPr>
          <w:rFonts w:ascii="Times New Roman" w:hAnsi="Times New Roman" w:cs="Times New Roman"/>
          <w:sz w:val="24"/>
          <w:szCs w:val="24"/>
          <w:lang w:val="en-US"/>
        </w:rPr>
        <w:t>.</w:t>
      </w:r>
    </w:p>
    <w:p w14:paraId="1C9EEDDC" w14:textId="77777777" w:rsidR="00D82FE0" w:rsidRPr="00452F47" w:rsidRDefault="00D82FE0" w:rsidP="00315CD8">
      <w:pPr>
        <w:pStyle w:val="Heading4"/>
        <w:ind w:left="0" w:firstLine="0"/>
        <w:jc w:val="both"/>
        <w:rPr>
          <w:rFonts w:cs="Times New Roman"/>
          <w:szCs w:val="24"/>
        </w:rPr>
      </w:pPr>
      <w:r w:rsidRPr="00452F47">
        <w:rPr>
          <w:rFonts w:cs="Times New Roman"/>
          <w:szCs w:val="24"/>
        </w:rPr>
        <w:t xml:space="preserve">Patofisiologi </w:t>
      </w:r>
    </w:p>
    <w:p w14:paraId="1817BF4E" w14:textId="77777777" w:rsidR="00D82FE0" w:rsidRPr="00452F47" w:rsidRDefault="00D82FE0" w:rsidP="00315CD8">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Munculnya anemia merupakan cerminan bahwa adanya kegagalan pada sumsum atau kehilangan sel darah merah secara berlebihan atau keduanya. Kegagalan yang terjadi pada sumsum tulang akibat dari kekurangan nutrisi, pajanan toksik, invasi tumor atau lebih banyak akibat dari penyababnya belum/tidak diketahui. Sel darah merah didalam tubuh dapat hilang melalui adanya perdarahan atau hemplisis (destruksi), kondisi ini bisa berakibat defek sel darah merah yang tidak sesuai dengan ketahanan sel darah merah yang dapat menyebabkan adanya destruksi sel darah merah.</w:t>
      </w:r>
    </w:p>
    <w:p w14:paraId="6212D785" w14:textId="77777777" w:rsidR="00D82FE0" w:rsidRPr="00452F47" w:rsidRDefault="00D82FE0" w:rsidP="00315CD8">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 xml:space="preserve">Kerusakan sel darah merah (disolusi)  akan terjadi terutama dalam sel fagositik atau dalam sistem retikuloendotelial, terutama pada organ hati dan limpa. Hasil dari proses ini akan menyebabkan bilirubin yang akan masuk ke dalam aliran darah. Setiap kenaikan destruksi sel dalam darah merah (hemolisis) segera direflesikan dengan adanya peningkatan bilirubin plasma (konsentrasi normal adalah ≤ 1 mg/ dl, kadar diatas 1,5 mg/dl mengakibatkan ikterik pada sclera). Apabila adanya sel darah merah yang mengalami penghancuran dalam sirkulasi (pada kelainan hemplitik) maka akan terjadinya hemoglobin muncul dalam plasma (protein pengikat untuk hemoglobin bebas) untuk mengikat semuanya, hemoglobin akan berdifusi didalam glomerulus ginjal dan kedalam urin (homoglobinuria). </w:t>
      </w:r>
    </w:p>
    <w:p w14:paraId="27E073CE" w14:textId="418A7DDC" w:rsidR="00D82FE0" w:rsidRPr="00727194" w:rsidRDefault="00D82FE0" w:rsidP="00727194">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lastRenderedPageBreak/>
        <w:t xml:space="preserve">Kekurangan asam folat juga bisa mengakibatkan anemia (anemia megaloblastik) karena asam folat adalah bahan esensial untuk sintesis DNA </w:t>
      </w:r>
      <w:r w:rsidRPr="00452F47">
        <w:rPr>
          <w:rFonts w:ascii="Times New Roman" w:hAnsi="Times New Roman" w:cs="Times New Roman"/>
          <w:i/>
          <w:sz w:val="24"/>
          <w:szCs w:val="24"/>
        </w:rPr>
        <w:t xml:space="preserve">(Desoxyribonucleicacid) </w:t>
      </w:r>
      <w:r w:rsidRPr="00452F47">
        <w:rPr>
          <w:rFonts w:ascii="Times New Roman" w:hAnsi="Times New Roman" w:cs="Times New Roman"/>
          <w:sz w:val="24"/>
          <w:szCs w:val="24"/>
        </w:rPr>
        <w:t xml:space="preserve">dan RNA </w:t>
      </w:r>
      <w:r w:rsidRPr="00452F47">
        <w:rPr>
          <w:rFonts w:ascii="Times New Roman" w:hAnsi="Times New Roman" w:cs="Times New Roman"/>
          <w:i/>
          <w:sz w:val="24"/>
          <w:szCs w:val="24"/>
        </w:rPr>
        <w:t>(Ribonucleidacid)</w:t>
      </w:r>
      <w:r w:rsidRPr="00452F47">
        <w:rPr>
          <w:rFonts w:ascii="Times New Roman" w:hAnsi="Times New Roman" w:cs="Times New Roman"/>
          <w:sz w:val="24"/>
          <w:szCs w:val="24"/>
        </w:rPr>
        <w:t xml:space="preserve">, unsur yang penting dalam tubuh untuk metabolisme inti sel dan pematangan sel dalam tubuh </w:t>
      </w:r>
      <w:r w:rsidRPr="00452F47">
        <w:rPr>
          <w:rFonts w:ascii="Times New Roman" w:hAnsi="Times New Roman" w:cs="Times New Roman"/>
          <w:sz w:val="24"/>
          <w:szCs w:val="24"/>
        </w:rPr>
        <w:fldChar w:fldCharType="begin" w:fldLock="1"/>
      </w:r>
      <w:r w:rsidR="00D94525">
        <w:rPr>
          <w:rFonts w:ascii="Times New Roman" w:hAnsi="Times New Roman" w:cs="Times New Roman"/>
          <w:sz w:val="24"/>
          <w:szCs w:val="24"/>
        </w:rPr>
        <w:instrText>ADDIN CSL_CITATION {"citationItems":[{"id":"ITEM-1","itemData":{"ISBN":"978-602-17607-8-9","author":[{"dropping-particle":"","family":"Wijaya","given":"andra saferi","non-dropping-particle":"","parse-names":false,"suffix":""},{"dropping-particle":"","family":"Putri","given":"yessie mariza","non-dropping-particle":"","parse-names":false,"suffix":""}],"id":"ITEM-1","issued":{"date-parts":[["2013"]]},"publisher":"Nuha Medika","publisher-place":"yogyakarta","title":"Keperawatan Medikal Bedah 2","type":"book"},"uris":["http://www.mendeley.com/documents/?uuid=6eb815e4-d752-45e4-b2b9-9afa3347b0ed"]}],"mendeley":{"formattedCitation":"(Wijaya &amp; Putri, 2013)","plainTextFormattedCitation":"(Wijaya &amp; Putri, 2013)","previouslyFormattedCitation":"(Wijaya &amp; Putri, 2013)"},"properties":{"noteIndex":0},"schema":"https://github.com/citation-style-language/schema/raw/master/csl-citation.json"}</w:instrText>
      </w:r>
      <w:r w:rsidRPr="00452F47">
        <w:rPr>
          <w:rFonts w:ascii="Times New Roman" w:hAnsi="Times New Roman" w:cs="Times New Roman"/>
          <w:sz w:val="24"/>
          <w:szCs w:val="24"/>
        </w:rPr>
        <w:fldChar w:fldCharType="separate"/>
      </w:r>
      <w:r w:rsidRPr="00452F47">
        <w:rPr>
          <w:rFonts w:ascii="Times New Roman" w:hAnsi="Times New Roman" w:cs="Times New Roman"/>
          <w:noProof/>
          <w:sz w:val="24"/>
          <w:szCs w:val="24"/>
        </w:rPr>
        <w:t>(Wijaya &amp; Putri, 2013)</w:t>
      </w:r>
      <w:r w:rsidRPr="00452F47">
        <w:rPr>
          <w:rFonts w:ascii="Times New Roman" w:hAnsi="Times New Roman" w:cs="Times New Roman"/>
          <w:sz w:val="24"/>
          <w:szCs w:val="24"/>
        </w:rPr>
        <w:fldChar w:fldCharType="end"/>
      </w:r>
      <w:r w:rsidRPr="00452F47">
        <w:rPr>
          <w:rFonts w:ascii="Times New Roman" w:hAnsi="Times New Roman" w:cs="Times New Roman"/>
          <w:sz w:val="24"/>
          <w:szCs w:val="24"/>
        </w:rPr>
        <w:t>.</w:t>
      </w:r>
    </w:p>
    <w:p w14:paraId="68C77AE1" w14:textId="77777777" w:rsidR="00D82FE0" w:rsidRPr="00452F47" w:rsidRDefault="00D82FE0" w:rsidP="00315CD8">
      <w:pPr>
        <w:pStyle w:val="Heading4"/>
        <w:ind w:left="0" w:firstLine="0"/>
        <w:jc w:val="both"/>
        <w:rPr>
          <w:rFonts w:cs="Times New Roman"/>
          <w:szCs w:val="24"/>
        </w:rPr>
      </w:pPr>
      <w:r w:rsidRPr="00452F47">
        <w:rPr>
          <w:rFonts w:cs="Times New Roman"/>
          <w:szCs w:val="24"/>
        </w:rPr>
        <w:t>Manifestasi Klinis</w:t>
      </w:r>
    </w:p>
    <w:p w14:paraId="47C1E9CC" w14:textId="7AF2F9DD" w:rsidR="00D82FE0" w:rsidRPr="00452F47" w:rsidRDefault="00D82FE0" w:rsidP="00315CD8">
      <w:pPr>
        <w:pStyle w:val="ListParagraph"/>
        <w:spacing w:line="480" w:lineRule="auto"/>
        <w:ind w:left="0" w:firstLine="567"/>
        <w:jc w:val="both"/>
        <w:rPr>
          <w:rFonts w:ascii="Times New Roman" w:hAnsi="Times New Roman" w:cs="Times New Roman"/>
          <w:sz w:val="24"/>
          <w:szCs w:val="24"/>
        </w:rPr>
      </w:pPr>
      <w:r w:rsidRPr="00452F47">
        <w:rPr>
          <w:rFonts w:ascii="Times New Roman" w:hAnsi="Times New Roman" w:cs="Times New Roman"/>
          <w:sz w:val="24"/>
          <w:szCs w:val="24"/>
        </w:rPr>
        <w:t>Sistem organ yang diserang oleh anemia, maka anemia dapat menimbulkan manifestasi klinis yang luas tergantung pada kecepatan timbulnya terjadinya anemia karena usia, mekanisme kompensasi, tingkat aktivitasnya, keadaan penyakit yang mendasari dan tingkat anemia</w:t>
      </w:r>
      <w:r w:rsidRPr="00452F47">
        <w:rPr>
          <w:rFonts w:ascii="Times New Roman" w:hAnsi="Times New Roman" w:cs="Times New Roman"/>
          <w:sz w:val="24"/>
          <w:szCs w:val="24"/>
          <w:lang w:val="en-US"/>
        </w:rPr>
        <w:t xml:space="preserve"> </w:t>
      </w:r>
      <w:r w:rsidRPr="00743492">
        <w:rPr>
          <w:rFonts w:ascii="Times New Roman" w:hAnsi="Times New Roman" w:cs="Times New Roman"/>
          <w:sz w:val="24"/>
          <w:szCs w:val="24"/>
          <w:lang w:val="en-US"/>
        </w:rPr>
        <w:fldChar w:fldCharType="begin" w:fldLock="1"/>
      </w:r>
      <w:r w:rsidR="00743492">
        <w:rPr>
          <w:rFonts w:ascii="Times New Roman" w:hAnsi="Times New Roman" w:cs="Times New Roman"/>
          <w:sz w:val="24"/>
          <w:szCs w:val="24"/>
          <w:lang w:val="en-US"/>
        </w:rPr>
        <w:instrText>ADDIN CSL_CITATION {"citationItems":[{"id":"ITEM-1","itemData":{"author":[{"dropping-particle":"","family":"Smeltzer","given":"Susan C.","non-dropping-particle":"","parse-names":false,"suffix":""}],"id":"ITEM-1","issued":{"date-parts":[["2013"]]},"publisher":"ECG","publisher-place":"jakarta","title":"keperawatan medikal bedah","type":"book"},"uris":["http://www.mendeley.com/documents/?uuid=de22bc2a-deda-4d44-b291-08a36e2e91d4"]}],"mendeley":{"formattedCitation":"(Smeltzer, 2013)","plainTextFormattedCitation":"(Smeltzer, 2013)","previouslyFormattedCitation":"(Smeltzer, 2013)"},"properties":{"noteIndex":0},"schema":"https://github.com/citation-style-language/schema/raw/master/csl-citation.json"}</w:instrText>
      </w:r>
      <w:r w:rsidRPr="00743492">
        <w:rPr>
          <w:rFonts w:ascii="Times New Roman" w:hAnsi="Times New Roman" w:cs="Times New Roman"/>
          <w:sz w:val="24"/>
          <w:szCs w:val="24"/>
          <w:lang w:val="en-US"/>
        </w:rPr>
        <w:fldChar w:fldCharType="separate"/>
      </w:r>
      <w:r w:rsidR="00743492" w:rsidRPr="00743492">
        <w:rPr>
          <w:rFonts w:ascii="Times New Roman" w:hAnsi="Times New Roman" w:cs="Times New Roman"/>
          <w:noProof/>
          <w:sz w:val="24"/>
          <w:szCs w:val="24"/>
          <w:lang w:val="en-US"/>
        </w:rPr>
        <w:t>(Smeltzer, 2013)</w:t>
      </w:r>
      <w:r w:rsidRPr="00743492">
        <w:rPr>
          <w:rFonts w:ascii="Times New Roman" w:hAnsi="Times New Roman" w:cs="Times New Roman"/>
          <w:sz w:val="24"/>
          <w:szCs w:val="24"/>
          <w:lang w:val="en-US"/>
        </w:rPr>
        <w:fldChar w:fldCharType="end"/>
      </w:r>
      <w:r w:rsidRPr="00452F47">
        <w:rPr>
          <w:rFonts w:ascii="Times New Roman" w:hAnsi="Times New Roman" w:cs="Times New Roman"/>
          <w:sz w:val="24"/>
          <w:szCs w:val="24"/>
        </w:rPr>
        <w:t>. Secara umum ada beberapa gejala anemia:</w:t>
      </w:r>
    </w:p>
    <w:p w14:paraId="75330BB3" w14:textId="77777777" w:rsidR="00D82FE0" w:rsidRPr="00452F47" w:rsidRDefault="00D82FE0" w:rsidP="00452F47">
      <w:pPr>
        <w:pStyle w:val="ListParagraph"/>
        <w:numPr>
          <w:ilvl w:val="0"/>
          <w:numId w:val="4"/>
        </w:numPr>
        <w:spacing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 xml:space="preserve">Hb menurun ( &lt; 10 g/ dl), trombositosis / trombositopenia, pansitopenia. </w:t>
      </w:r>
    </w:p>
    <w:p w14:paraId="4254D501" w14:textId="77777777" w:rsidR="00D82FE0" w:rsidRPr="00452F47" w:rsidRDefault="00D82FE0" w:rsidP="00452F47">
      <w:pPr>
        <w:pStyle w:val="ListParagraph"/>
        <w:numPr>
          <w:ilvl w:val="0"/>
          <w:numId w:val="4"/>
        </w:numPr>
        <w:spacing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Penurunan BB, kelemahan.</w:t>
      </w:r>
    </w:p>
    <w:p w14:paraId="4B7C4E52" w14:textId="77777777" w:rsidR="00D82FE0" w:rsidRPr="00452F47" w:rsidRDefault="00D82FE0" w:rsidP="00452F47">
      <w:pPr>
        <w:pStyle w:val="ListParagraph"/>
        <w:numPr>
          <w:ilvl w:val="0"/>
          <w:numId w:val="4"/>
        </w:numPr>
        <w:spacing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Takikardia, TD menurun,  ekstremitas dingin, palpitasi, kulit pucat.</w:t>
      </w:r>
    </w:p>
    <w:p w14:paraId="7AD57A26" w14:textId="77777777" w:rsidR="00D82FE0" w:rsidRPr="00452F47" w:rsidRDefault="00D82FE0" w:rsidP="00452F47">
      <w:pPr>
        <w:pStyle w:val="ListParagraph"/>
        <w:numPr>
          <w:ilvl w:val="0"/>
          <w:numId w:val="4"/>
        </w:numPr>
        <w:spacing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Mudah lelah: sering istirahat, nafas pendek.</w:t>
      </w:r>
    </w:p>
    <w:p w14:paraId="6ABC0641" w14:textId="77777777" w:rsidR="00D82FE0" w:rsidRPr="00452F47" w:rsidRDefault="00D82FE0" w:rsidP="00452F47">
      <w:pPr>
        <w:pStyle w:val="ListParagraph"/>
        <w:numPr>
          <w:ilvl w:val="0"/>
          <w:numId w:val="4"/>
        </w:numPr>
        <w:spacing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Sakit kepala, pusing, mata berkunang- kunang.</w:t>
      </w:r>
    </w:p>
    <w:p w14:paraId="4A48CE98" w14:textId="77777777" w:rsidR="00D82FE0" w:rsidRPr="00452F47" w:rsidRDefault="00D82FE0" w:rsidP="00452F47">
      <w:pPr>
        <w:pStyle w:val="ListParagraph"/>
        <w:spacing w:line="480" w:lineRule="auto"/>
        <w:ind w:left="0" w:firstLine="709"/>
        <w:jc w:val="both"/>
        <w:rPr>
          <w:rFonts w:ascii="Times New Roman" w:hAnsi="Times New Roman" w:cs="Times New Roman"/>
          <w:sz w:val="24"/>
          <w:szCs w:val="24"/>
        </w:rPr>
      </w:pPr>
      <w:r w:rsidRPr="00452F47">
        <w:rPr>
          <w:rFonts w:ascii="Times New Roman" w:hAnsi="Times New Roman" w:cs="Times New Roman"/>
          <w:sz w:val="24"/>
          <w:szCs w:val="24"/>
        </w:rPr>
        <w:t>Selain dari gejala umum itu sendiri, ada beberapa faktor juga yang dapat mempengaruhi perkembangan gejala yang terkait dengan anemia: kecepatan terbentuknya anemia, durasi anemia (yaitu konsentrasinya), kebutuhan metabolik pasien, penyakit lain atau disabilitas yang menyertai dari anemia (misal, penyakit jantung atau paru) dan komplikasi atau manifestasi kondisi penyerta yang menimbulkan anemia. Biasanya terjadi bila semakin cepat anemia terbentuk akan semakin berat gejala dari anemia, gejala anemia yang paling menonjol dari anemia mencakup:</w:t>
      </w:r>
    </w:p>
    <w:p w14:paraId="662A7508" w14:textId="77777777" w:rsidR="00D82FE0" w:rsidRPr="00452F47" w:rsidRDefault="00D82FE0" w:rsidP="00452F47">
      <w:pPr>
        <w:pStyle w:val="ListParagraph"/>
        <w:numPr>
          <w:ilvl w:val="0"/>
          <w:numId w:val="5"/>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lastRenderedPageBreak/>
        <w:t>Dispnea, nyeri dada, nyeri otot atau kram, takikardi.</w:t>
      </w:r>
    </w:p>
    <w:p w14:paraId="05D8AF9E" w14:textId="77777777" w:rsidR="00D82FE0" w:rsidRPr="00452F47" w:rsidRDefault="00D82FE0" w:rsidP="00452F47">
      <w:pPr>
        <w:pStyle w:val="ListParagraph"/>
        <w:numPr>
          <w:ilvl w:val="0"/>
          <w:numId w:val="5"/>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Kelemahan, keletihan, malise umum.</w:t>
      </w:r>
    </w:p>
    <w:p w14:paraId="64D5EF9A" w14:textId="3C913595" w:rsidR="00D82FE0" w:rsidRPr="00452F47" w:rsidRDefault="00D82FE0" w:rsidP="00452F47">
      <w:pPr>
        <w:pStyle w:val="ListParagraph"/>
        <w:numPr>
          <w:ilvl w:val="0"/>
          <w:numId w:val="5"/>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P</w:t>
      </w:r>
      <w:r w:rsidR="007A432B">
        <w:rPr>
          <w:rFonts w:ascii="Times New Roman" w:hAnsi="Times New Roman" w:cs="Times New Roman"/>
          <w:sz w:val="24"/>
          <w:szCs w:val="24"/>
          <w:lang w:val="en-US"/>
        </w:rPr>
        <w:t>u</w:t>
      </w:r>
      <w:r w:rsidRPr="00452F47">
        <w:rPr>
          <w:rFonts w:ascii="Times New Roman" w:hAnsi="Times New Roman" w:cs="Times New Roman"/>
          <w:sz w:val="24"/>
          <w:szCs w:val="24"/>
        </w:rPr>
        <w:t>cat pada kulit dan membran mukosa (konjungtiva, mukosa oral).</w:t>
      </w:r>
    </w:p>
    <w:p w14:paraId="7E55D16A" w14:textId="77777777" w:rsidR="00D82FE0" w:rsidRPr="00452F47" w:rsidRDefault="00D82FE0" w:rsidP="00452F47">
      <w:pPr>
        <w:pStyle w:val="ListParagraph"/>
        <w:numPr>
          <w:ilvl w:val="0"/>
          <w:numId w:val="5"/>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Ikterik  (anemia megaloblastik atau hemolitik).</w:t>
      </w:r>
    </w:p>
    <w:p w14:paraId="3D4FD3FB" w14:textId="77777777" w:rsidR="00D82FE0" w:rsidRPr="00452F47" w:rsidRDefault="00D82FE0" w:rsidP="00452F47">
      <w:pPr>
        <w:pStyle w:val="ListParagraph"/>
        <w:numPr>
          <w:ilvl w:val="0"/>
          <w:numId w:val="5"/>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Lidah halus dan berwarna merah (anemia defisiensi besi).</w:t>
      </w:r>
    </w:p>
    <w:p w14:paraId="3A84236B" w14:textId="77777777" w:rsidR="00D82FE0" w:rsidRPr="00452F47" w:rsidRDefault="00D82FE0" w:rsidP="00452F47">
      <w:pPr>
        <w:pStyle w:val="ListParagraph"/>
        <w:numPr>
          <w:ilvl w:val="0"/>
          <w:numId w:val="5"/>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Lidah luka seperti daging merah (anemia megaloblastik).</w:t>
      </w:r>
    </w:p>
    <w:p w14:paraId="7A4F9489" w14:textId="77777777" w:rsidR="00D82FE0" w:rsidRPr="00452F47" w:rsidRDefault="00D82FE0" w:rsidP="00452F47">
      <w:pPr>
        <w:pStyle w:val="ListParagraph"/>
        <w:numPr>
          <w:ilvl w:val="0"/>
          <w:numId w:val="5"/>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Keilosis angular (ulserasi pada tepi/sudut mulut).</w:t>
      </w:r>
    </w:p>
    <w:p w14:paraId="5A0255B6" w14:textId="77777777" w:rsidR="00D82FE0" w:rsidRPr="00452F47" w:rsidRDefault="00D82FE0" w:rsidP="00452F47">
      <w:pPr>
        <w:pStyle w:val="ListParagraph"/>
        <w:numPr>
          <w:ilvl w:val="0"/>
          <w:numId w:val="5"/>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Kuku rapuh, melengkung/melembung, berbentuk cekung dan pika (secara tidak lazim lapar tepung, tanah es) pada pasien anemia defisiensi besi.</w:t>
      </w:r>
    </w:p>
    <w:p w14:paraId="269F1065" w14:textId="77777777" w:rsidR="00D82FE0" w:rsidRPr="00452F47" w:rsidRDefault="00D82FE0" w:rsidP="008E1FD9">
      <w:pPr>
        <w:pStyle w:val="Heading4"/>
        <w:ind w:left="0" w:firstLine="0"/>
        <w:jc w:val="both"/>
        <w:rPr>
          <w:rFonts w:cs="Times New Roman"/>
          <w:szCs w:val="24"/>
        </w:rPr>
      </w:pPr>
      <w:r w:rsidRPr="00452F47">
        <w:rPr>
          <w:rFonts w:cs="Times New Roman"/>
          <w:szCs w:val="24"/>
        </w:rPr>
        <w:t>Pemeriksaan Diagnostik</w:t>
      </w:r>
    </w:p>
    <w:p w14:paraId="3F44AE09" w14:textId="5C2C8B1E" w:rsidR="00D82FE0" w:rsidRPr="00C460F5" w:rsidRDefault="00D82FE0" w:rsidP="00452F47">
      <w:pPr>
        <w:pStyle w:val="ListParagraph"/>
        <w:spacing w:line="480" w:lineRule="auto"/>
        <w:ind w:left="0" w:firstLine="720"/>
        <w:jc w:val="both"/>
        <w:rPr>
          <w:rFonts w:ascii="Times New Roman" w:hAnsi="Times New Roman" w:cs="Times New Roman"/>
          <w:color w:val="FF0000"/>
          <w:sz w:val="24"/>
          <w:szCs w:val="24"/>
          <w:lang w:val="en-US"/>
        </w:rPr>
      </w:pPr>
      <w:r w:rsidRPr="00452F47">
        <w:rPr>
          <w:rFonts w:ascii="Times New Roman" w:hAnsi="Times New Roman" w:cs="Times New Roman"/>
          <w:sz w:val="24"/>
          <w:szCs w:val="24"/>
        </w:rPr>
        <w:t>pemeriksaan fisik</w:t>
      </w:r>
      <w:r w:rsidR="00743492">
        <w:rPr>
          <w:rFonts w:ascii="Times New Roman" w:hAnsi="Times New Roman" w:cs="Times New Roman"/>
          <w:sz w:val="24"/>
          <w:szCs w:val="24"/>
          <w:lang w:val="en-US"/>
        </w:rPr>
        <w:t xml:space="preserve"> lain menurut </w:t>
      </w:r>
      <w:r w:rsidR="00743492">
        <w:rPr>
          <w:rFonts w:ascii="Times New Roman" w:hAnsi="Times New Roman" w:cs="Times New Roman"/>
          <w:sz w:val="24"/>
          <w:szCs w:val="24"/>
          <w:lang w:val="en-US"/>
        </w:rPr>
        <w:fldChar w:fldCharType="begin" w:fldLock="1"/>
      </w:r>
      <w:r w:rsidR="00D94525">
        <w:rPr>
          <w:rFonts w:ascii="Times New Roman" w:hAnsi="Times New Roman" w:cs="Times New Roman"/>
          <w:sz w:val="24"/>
          <w:szCs w:val="24"/>
          <w:lang w:val="en-US"/>
        </w:rPr>
        <w:instrText>ADDIN CSL_CITATION {"citationItems":[{"id":"ITEM-1","itemData":{"ISBN":"978-602-9129-21-2","author":[{"dropping-particle":"","family":"Proverawati","given":"Atikah","non-dropping-particle":"","parse-names":false,"suffix":""}],"id":"ITEM-1","issued":{"date-parts":[["2011"]]},"publisher":"Nuha Medika","publisher-place":"yogyakarta","title":"Anemia dan Anemia Kehamilan","type":"book"},"uris":["http://www.mendeley.com/documents/?uuid=9863500f-0a1a-4fd3-ae79-1c92082ece28"]}],"mendeley":{"formattedCitation":"(Proverawati, 2011)","plainTextFormattedCitation":"(Proverawati, 2011)","previouslyFormattedCitation":"(Proverawati, 2011)"},"properties":{"noteIndex":0},"schema":"https://github.com/citation-style-language/schema/raw/master/csl-citation.json"}</w:instrText>
      </w:r>
      <w:r w:rsidR="00743492">
        <w:rPr>
          <w:rFonts w:ascii="Times New Roman" w:hAnsi="Times New Roman" w:cs="Times New Roman"/>
          <w:sz w:val="24"/>
          <w:szCs w:val="24"/>
          <w:lang w:val="en-US"/>
        </w:rPr>
        <w:fldChar w:fldCharType="separate"/>
      </w:r>
      <w:r w:rsidR="00743492" w:rsidRPr="00743492">
        <w:rPr>
          <w:rFonts w:ascii="Times New Roman" w:hAnsi="Times New Roman" w:cs="Times New Roman"/>
          <w:noProof/>
          <w:sz w:val="24"/>
          <w:szCs w:val="24"/>
          <w:lang w:val="en-US"/>
        </w:rPr>
        <w:t>Proverawati,</w:t>
      </w:r>
      <w:r w:rsidR="00E445B0">
        <w:rPr>
          <w:rFonts w:ascii="Times New Roman" w:hAnsi="Times New Roman" w:cs="Times New Roman"/>
          <w:noProof/>
          <w:sz w:val="24"/>
          <w:szCs w:val="24"/>
          <w:lang w:val="en-US"/>
        </w:rPr>
        <w:t xml:space="preserve"> (</w:t>
      </w:r>
      <w:r w:rsidR="00743492" w:rsidRPr="00743492">
        <w:rPr>
          <w:rFonts w:ascii="Times New Roman" w:hAnsi="Times New Roman" w:cs="Times New Roman"/>
          <w:noProof/>
          <w:sz w:val="24"/>
          <w:szCs w:val="24"/>
          <w:lang w:val="en-US"/>
        </w:rPr>
        <w:t>2011)</w:t>
      </w:r>
      <w:r w:rsidR="00743492">
        <w:rPr>
          <w:rFonts w:ascii="Times New Roman" w:hAnsi="Times New Roman" w:cs="Times New Roman"/>
          <w:sz w:val="24"/>
          <w:szCs w:val="24"/>
          <w:lang w:val="en-US"/>
        </w:rPr>
        <w:fldChar w:fldCharType="end"/>
      </w:r>
      <w:r w:rsidRPr="00452F47">
        <w:rPr>
          <w:rFonts w:ascii="Times New Roman" w:hAnsi="Times New Roman" w:cs="Times New Roman"/>
          <w:sz w:val="24"/>
          <w:szCs w:val="24"/>
        </w:rPr>
        <w:t>, anemia biasanya terdeteksi atau setidaknya bisa dikonfirmasi  dengan spesifik dengan adanya pemeriksaan lainnya:</w:t>
      </w:r>
    </w:p>
    <w:p w14:paraId="48D563B7" w14:textId="77777777" w:rsidR="00D82FE0" w:rsidRPr="00452F47" w:rsidRDefault="00D82FE0" w:rsidP="00452F47">
      <w:pPr>
        <w:pStyle w:val="ListParagraph"/>
        <w:numPr>
          <w:ilvl w:val="0"/>
          <w:numId w:val="7"/>
        </w:numPr>
        <w:spacing w:line="480" w:lineRule="auto"/>
        <w:ind w:left="709" w:hanging="709"/>
        <w:jc w:val="both"/>
        <w:rPr>
          <w:rFonts w:ascii="Times New Roman" w:hAnsi="Times New Roman" w:cs="Times New Roman"/>
          <w:bCs/>
          <w:sz w:val="24"/>
          <w:szCs w:val="24"/>
        </w:rPr>
      </w:pPr>
      <w:r w:rsidRPr="00452F47">
        <w:rPr>
          <w:rFonts w:ascii="Times New Roman" w:hAnsi="Times New Roman" w:cs="Times New Roman"/>
          <w:bCs/>
          <w:sz w:val="24"/>
          <w:szCs w:val="24"/>
        </w:rPr>
        <w:t>Tes Laboratorium untuk  anemia dapat mencakup berikut:</w:t>
      </w:r>
    </w:p>
    <w:p w14:paraId="3D5F3228" w14:textId="77777777" w:rsidR="00D82FE0" w:rsidRPr="00452F47" w:rsidRDefault="00D82FE0" w:rsidP="00452F47">
      <w:pPr>
        <w:pStyle w:val="ListParagraph"/>
        <w:numPr>
          <w:ilvl w:val="0"/>
          <w:numId w:val="6"/>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 xml:space="preserve">Hitung darah lengkap (CBC), Untuk menentukan tingkat dari keparahan dan jenis anemia (anemia mikrositik atau kecil ukuran sel darah merah, anemia normositik atau normal ukuran sel darah merah, atau anemia makrositik atau berukuran besar sel darah merah). </w:t>
      </w:r>
    </w:p>
    <w:p w14:paraId="0813F7BC" w14:textId="77777777" w:rsidR="00D82FE0" w:rsidRPr="00452F47" w:rsidRDefault="00D82FE0" w:rsidP="00452F47">
      <w:pPr>
        <w:pStyle w:val="ListParagraph"/>
        <w:numPr>
          <w:ilvl w:val="0"/>
          <w:numId w:val="6"/>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Tes Hemoglobin pada feses, Tes yang dilakukan ini untuk mengetahui darah di dalam tinja yang dapat mendeteksi pendarahan dari perut atau usus (tinja guaiac penguji atau tes darah tersembunyi tinja).</w:t>
      </w:r>
    </w:p>
    <w:p w14:paraId="01139A8D" w14:textId="77777777" w:rsidR="00D82FE0" w:rsidRPr="00452F47" w:rsidRDefault="00D82FE0" w:rsidP="00452F47">
      <w:pPr>
        <w:pStyle w:val="ListParagraph"/>
        <w:numPr>
          <w:ilvl w:val="0"/>
          <w:numId w:val="6"/>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 xml:space="preserve">Pemeriksaan darah tepi, Pemeriksaan ini akan tampak pada sel-sel darah merah di bawah mikroskop untuk menentukan adanya ukuran, bentuk, jumlah dan warna serta menilai se-sel lain di dalam darah. </w:t>
      </w:r>
    </w:p>
    <w:p w14:paraId="681CCFFD" w14:textId="77777777" w:rsidR="00D82FE0" w:rsidRPr="00452F47" w:rsidRDefault="00D82FE0" w:rsidP="00452F47">
      <w:pPr>
        <w:pStyle w:val="ListParagraph"/>
        <w:numPr>
          <w:ilvl w:val="0"/>
          <w:numId w:val="6"/>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lastRenderedPageBreak/>
        <w:t>Kadar Besi, Kadar zat besi dalam darah dapat menunjukkan apakah mungkin terkait bahwa anemia kekurangan zat besi atau tidak.</w:t>
      </w:r>
    </w:p>
    <w:p w14:paraId="346402AA" w14:textId="04F92E3B" w:rsidR="00D82FE0" w:rsidRPr="00452F47" w:rsidRDefault="00D82FE0" w:rsidP="00452F47">
      <w:pPr>
        <w:pStyle w:val="ListParagraph"/>
        <w:numPr>
          <w:ilvl w:val="0"/>
          <w:numId w:val="6"/>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 xml:space="preserve">Kadar transferrin, </w:t>
      </w:r>
      <w:r w:rsidR="00743492">
        <w:rPr>
          <w:rFonts w:ascii="Times New Roman" w:hAnsi="Times New Roman" w:cs="Times New Roman"/>
          <w:sz w:val="24"/>
          <w:szCs w:val="24"/>
          <w:lang w:val="en-US"/>
        </w:rPr>
        <w:t>c</w:t>
      </w:r>
      <w:r w:rsidRPr="00452F47">
        <w:rPr>
          <w:rFonts w:ascii="Times New Roman" w:hAnsi="Times New Roman" w:cs="Times New Roman"/>
          <w:sz w:val="24"/>
          <w:szCs w:val="24"/>
        </w:rPr>
        <w:t>ek ini untuk mengevaluasi protein yang membawa zat besi ke seluruh tubuh.</w:t>
      </w:r>
    </w:p>
    <w:p w14:paraId="7BC70C52" w14:textId="77777777" w:rsidR="00D82FE0" w:rsidRPr="00452F47" w:rsidRDefault="00D82FE0" w:rsidP="00452F47">
      <w:pPr>
        <w:pStyle w:val="ListParagraph"/>
        <w:numPr>
          <w:ilvl w:val="0"/>
          <w:numId w:val="6"/>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 xml:space="preserve">Feritin, Tes yang dilakukan untuk mengevaluasi kadar zat besi total yang tersedia dalam tubuh. </w:t>
      </w:r>
    </w:p>
    <w:p w14:paraId="1E309A74" w14:textId="77777777" w:rsidR="00D82FE0" w:rsidRPr="00452F47" w:rsidRDefault="00D82FE0" w:rsidP="00452F47">
      <w:pPr>
        <w:pStyle w:val="ListParagraph"/>
        <w:numPr>
          <w:ilvl w:val="0"/>
          <w:numId w:val="6"/>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 xml:space="preserve">Asam folat, Hal ini perl diperhatikan karena vitamin yang diperlukan untuk menghasilkan sel darah merah, bila mana hasil dari asam folat ini rendah bisanya pada orang yang dengan kebiasaan makan yang buruk </w:t>
      </w:r>
    </w:p>
    <w:p w14:paraId="49A226F0" w14:textId="77777777" w:rsidR="00D82FE0" w:rsidRPr="00452F47" w:rsidRDefault="00D82FE0" w:rsidP="00452F47">
      <w:pPr>
        <w:pStyle w:val="ListParagraph"/>
        <w:numPr>
          <w:ilvl w:val="0"/>
          <w:numId w:val="7"/>
        </w:numPr>
        <w:spacing w:line="480" w:lineRule="auto"/>
        <w:ind w:left="709" w:hanging="709"/>
        <w:jc w:val="both"/>
        <w:rPr>
          <w:rFonts w:ascii="Times New Roman" w:hAnsi="Times New Roman" w:cs="Times New Roman"/>
          <w:bCs/>
          <w:sz w:val="24"/>
          <w:szCs w:val="24"/>
        </w:rPr>
      </w:pPr>
      <w:r w:rsidRPr="00452F47">
        <w:rPr>
          <w:rFonts w:ascii="Times New Roman" w:hAnsi="Times New Roman" w:cs="Times New Roman"/>
          <w:bCs/>
          <w:sz w:val="24"/>
          <w:szCs w:val="24"/>
        </w:rPr>
        <w:t>Pemeriksaan Lain</w:t>
      </w:r>
    </w:p>
    <w:p w14:paraId="6CBC9402" w14:textId="6724873A" w:rsidR="00D82FE0" w:rsidRPr="00452F47" w:rsidRDefault="00D82FE0" w:rsidP="00452F47">
      <w:pPr>
        <w:pStyle w:val="ListParagraph"/>
        <w:spacing w:line="480" w:lineRule="auto"/>
        <w:ind w:left="0" w:firstLine="709"/>
        <w:jc w:val="both"/>
        <w:rPr>
          <w:rFonts w:ascii="Times New Roman" w:hAnsi="Times New Roman" w:cs="Times New Roman"/>
          <w:sz w:val="24"/>
          <w:szCs w:val="24"/>
        </w:rPr>
      </w:pPr>
      <w:r w:rsidRPr="00452F47">
        <w:rPr>
          <w:rFonts w:ascii="Times New Roman" w:hAnsi="Times New Roman" w:cs="Times New Roman"/>
          <w:sz w:val="24"/>
          <w:szCs w:val="24"/>
        </w:rPr>
        <w:t>Pemeriksaan lain mungkin dilakukan untuk mengidentifikasi adanya masalah medis dan ada beberapa kasus anemia diperlukan untuk pemeriksaan penunjang lain</w:t>
      </w:r>
      <w:r w:rsidRPr="00452F47">
        <w:rPr>
          <w:rFonts w:ascii="Times New Roman" w:hAnsi="Times New Roman" w:cs="Times New Roman"/>
          <w:sz w:val="24"/>
          <w:szCs w:val="24"/>
          <w:lang w:val="en-US"/>
        </w:rPr>
        <w:t xml:space="preserve"> </w:t>
      </w:r>
      <w:r w:rsidRPr="00452F47">
        <w:rPr>
          <w:rFonts w:ascii="Times New Roman" w:hAnsi="Times New Roman" w:cs="Times New Roman"/>
          <w:sz w:val="24"/>
          <w:szCs w:val="24"/>
        </w:rPr>
        <w:fldChar w:fldCharType="begin" w:fldLock="1"/>
      </w:r>
      <w:r w:rsidR="00D94525">
        <w:rPr>
          <w:rFonts w:ascii="Times New Roman" w:hAnsi="Times New Roman" w:cs="Times New Roman"/>
          <w:sz w:val="24"/>
          <w:szCs w:val="24"/>
        </w:rPr>
        <w:instrText>ADDIN CSL_CITATION {"citationItems":[{"id":"ITEM-1","itemData":{"ISBN":"978-979-3027-76-0","author":[{"dropping-particle":"","family":"Handayani","given":"Wiwik","non-dropping-particle":"","parse-names":false,"suffix":""},{"dropping-particle":"","family":"Sulistyo","given":"Andi","non-dropping-particle":"","parse-names":false,"suffix":""}],"id":"ITEM-1","issued":{"date-parts":[["2010"]]},"publisher":"Salemba Medika","publisher-place":"jakarta","title":"asuhan keperawatan pada klien dengan gangguan sistem hematologi","type":"book"},"uris":["http://www.mendeley.com/documents/?uuid=5b7a6f90-89f8-4352-8749-5745e2d4abd1"]}],"mendeley":{"formattedCitation":"(Handayani &amp; Sulistyo, 2010)","plainTextFormattedCitation":"(Handayani &amp; Sulistyo, 2010)","previouslyFormattedCitation":"(Handayani &amp; Sulistyo, 2010)"},"properties":{"noteIndex":0},"schema":"https://github.com/citation-style-language/schema/raw/master/csl-citation.json"}</w:instrText>
      </w:r>
      <w:r w:rsidRPr="00452F47">
        <w:rPr>
          <w:rFonts w:ascii="Times New Roman" w:hAnsi="Times New Roman" w:cs="Times New Roman"/>
          <w:sz w:val="24"/>
          <w:szCs w:val="24"/>
        </w:rPr>
        <w:fldChar w:fldCharType="separate"/>
      </w:r>
      <w:r w:rsidRPr="00452F47">
        <w:rPr>
          <w:rFonts w:ascii="Times New Roman" w:hAnsi="Times New Roman" w:cs="Times New Roman"/>
          <w:noProof/>
          <w:sz w:val="24"/>
          <w:szCs w:val="24"/>
        </w:rPr>
        <w:t>(Handayani &amp; Sulistyo, 2010)</w:t>
      </w:r>
      <w:r w:rsidRPr="00452F47">
        <w:rPr>
          <w:rFonts w:ascii="Times New Roman" w:hAnsi="Times New Roman" w:cs="Times New Roman"/>
          <w:sz w:val="24"/>
          <w:szCs w:val="24"/>
        </w:rPr>
        <w:fldChar w:fldCharType="end"/>
      </w:r>
      <w:r w:rsidRPr="00452F47">
        <w:rPr>
          <w:rFonts w:ascii="Times New Roman" w:hAnsi="Times New Roman" w:cs="Times New Roman"/>
          <w:sz w:val="24"/>
          <w:szCs w:val="24"/>
        </w:rPr>
        <w:t>. yaitu:</w:t>
      </w:r>
    </w:p>
    <w:p w14:paraId="1987143A" w14:textId="77777777" w:rsidR="00D82FE0" w:rsidRPr="00452F47" w:rsidRDefault="00D82FE0" w:rsidP="00452F47">
      <w:pPr>
        <w:pStyle w:val="ListParagraph"/>
        <w:numPr>
          <w:ilvl w:val="0"/>
          <w:numId w:val="8"/>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Biopsi kelenjar yang dilanjutkan dengan pemeriksaan histopatologi.</w:t>
      </w:r>
    </w:p>
    <w:p w14:paraId="6E1FC684" w14:textId="77777777" w:rsidR="00D82FE0" w:rsidRPr="00452F47" w:rsidRDefault="00D82FE0" w:rsidP="00452F47">
      <w:pPr>
        <w:pStyle w:val="ListParagraph"/>
        <w:numPr>
          <w:ilvl w:val="0"/>
          <w:numId w:val="8"/>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 xml:space="preserve">Radiologi: Torak, </w:t>
      </w:r>
      <w:r w:rsidRPr="00452F47">
        <w:rPr>
          <w:rFonts w:ascii="Times New Roman" w:hAnsi="Times New Roman" w:cs="Times New Roman"/>
          <w:i/>
          <w:sz w:val="24"/>
          <w:szCs w:val="24"/>
        </w:rPr>
        <w:t>bone srvey</w:t>
      </w:r>
      <w:r w:rsidRPr="00452F47">
        <w:rPr>
          <w:rFonts w:ascii="Times New Roman" w:hAnsi="Times New Roman" w:cs="Times New Roman"/>
          <w:sz w:val="24"/>
          <w:szCs w:val="24"/>
        </w:rPr>
        <w:t xml:space="preserve">, USG, limfangiografi. </w:t>
      </w:r>
    </w:p>
    <w:p w14:paraId="540FA0CD" w14:textId="77777777" w:rsidR="00D82FE0" w:rsidRPr="00452F47" w:rsidRDefault="00D82FE0" w:rsidP="00452F47">
      <w:pPr>
        <w:pStyle w:val="ListParagraph"/>
        <w:numPr>
          <w:ilvl w:val="0"/>
          <w:numId w:val="8"/>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Pemeriksaan sitogenik.</w:t>
      </w:r>
    </w:p>
    <w:p w14:paraId="5B1FF72E" w14:textId="39C0F444" w:rsidR="00D82FE0" w:rsidRPr="00727194" w:rsidRDefault="00D82FE0" w:rsidP="00727194">
      <w:pPr>
        <w:pStyle w:val="ListParagraph"/>
        <w:numPr>
          <w:ilvl w:val="0"/>
          <w:numId w:val="8"/>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 xml:space="preserve">Pemeriksaan biologi molekuler (PCR= </w:t>
      </w:r>
      <w:r w:rsidRPr="00452F47">
        <w:rPr>
          <w:rFonts w:ascii="Times New Roman" w:hAnsi="Times New Roman" w:cs="Times New Roman"/>
          <w:i/>
          <w:sz w:val="24"/>
          <w:szCs w:val="24"/>
        </w:rPr>
        <w:t>polymerase chain reaction</w:t>
      </w:r>
      <w:r w:rsidRPr="00452F47">
        <w:rPr>
          <w:rFonts w:ascii="Times New Roman" w:hAnsi="Times New Roman" w:cs="Times New Roman"/>
          <w:sz w:val="24"/>
          <w:szCs w:val="24"/>
        </w:rPr>
        <w:t xml:space="preserve">, FISH= </w:t>
      </w:r>
      <w:r w:rsidRPr="00452F47">
        <w:rPr>
          <w:rFonts w:ascii="Times New Roman" w:hAnsi="Times New Roman" w:cs="Times New Roman"/>
          <w:i/>
          <w:sz w:val="24"/>
          <w:szCs w:val="24"/>
        </w:rPr>
        <w:t>florescence in situ hybrydization</w:t>
      </w:r>
      <w:r w:rsidRPr="00452F47">
        <w:rPr>
          <w:rFonts w:ascii="Times New Roman" w:hAnsi="Times New Roman" w:cs="Times New Roman"/>
          <w:sz w:val="24"/>
          <w:szCs w:val="24"/>
        </w:rPr>
        <w:t xml:space="preserve">) </w:t>
      </w:r>
      <w:r w:rsidRPr="00452F47">
        <w:rPr>
          <w:rFonts w:ascii="Times New Roman" w:hAnsi="Times New Roman" w:cs="Times New Roman"/>
          <w:sz w:val="24"/>
          <w:szCs w:val="24"/>
          <w:lang w:val="en-US"/>
        </w:rPr>
        <w:t>1 bag PRC dapat meningkatkan 1-2 gr/dl hemoglobin.</w:t>
      </w:r>
    </w:p>
    <w:p w14:paraId="745A9485" w14:textId="77777777" w:rsidR="00D82FE0" w:rsidRPr="00452F47" w:rsidRDefault="00D82FE0" w:rsidP="00784A27">
      <w:pPr>
        <w:pStyle w:val="Heading4"/>
        <w:ind w:left="0" w:firstLine="0"/>
        <w:jc w:val="both"/>
        <w:rPr>
          <w:rFonts w:cs="Times New Roman"/>
          <w:szCs w:val="24"/>
        </w:rPr>
      </w:pPr>
      <w:r w:rsidRPr="00452F47">
        <w:rPr>
          <w:rFonts w:cs="Times New Roman"/>
          <w:szCs w:val="24"/>
        </w:rPr>
        <w:t xml:space="preserve">Penatalaksaan </w:t>
      </w:r>
    </w:p>
    <w:p w14:paraId="5200B956" w14:textId="69A5AC00" w:rsidR="00D82FE0" w:rsidRPr="00452F47" w:rsidRDefault="00D82FE0" w:rsidP="00452F47">
      <w:pPr>
        <w:pStyle w:val="ListParagraph"/>
        <w:spacing w:line="480" w:lineRule="auto"/>
        <w:ind w:left="0" w:firstLine="720"/>
        <w:jc w:val="both"/>
        <w:rPr>
          <w:rFonts w:ascii="Times New Roman" w:hAnsi="Times New Roman" w:cs="Times New Roman"/>
          <w:sz w:val="24"/>
          <w:szCs w:val="24"/>
        </w:rPr>
      </w:pPr>
      <w:r w:rsidRPr="00452F47">
        <w:rPr>
          <w:rFonts w:ascii="Times New Roman" w:hAnsi="Times New Roman" w:cs="Times New Roman"/>
          <w:sz w:val="24"/>
          <w:szCs w:val="24"/>
        </w:rPr>
        <w:t>Pelaksanaan terapi anemia</w:t>
      </w:r>
      <w:r w:rsidR="00D618A6">
        <w:rPr>
          <w:rFonts w:ascii="Times New Roman" w:hAnsi="Times New Roman" w:cs="Times New Roman"/>
          <w:sz w:val="24"/>
          <w:szCs w:val="24"/>
          <w:lang w:val="en-US"/>
        </w:rPr>
        <w:t xml:space="preserve"> menurut </w:t>
      </w:r>
      <w:r w:rsidR="00D618A6">
        <w:rPr>
          <w:rFonts w:ascii="Times New Roman" w:hAnsi="Times New Roman" w:cs="Times New Roman"/>
          <w:sz w:val="24"/>
          <w:szCs w:val="24"/>
          <w:lang w:val="en-US"/>
        </w:rPr>
        <w:fldChar w:fldCharType="begin" w:fldLock="1"/>
      </w:r>
      <w:r w:rsidR="00727194">
        <w:rPr>
          <w:rFonts w:ascii="Times New Roman" w:hAnsi="Times New Roman" w:cs="Times New Roman"/>
          <w:sz w:val="24"/>
          <w:szCs w:val="24"/>
          <w:lang w:val="en-US"/>
        </w:rPr>
        <w:instrText>ADDIN CSL_CITATION {"citationItems":[{"id":"ITEM-1","itemData":{"ISBN":"978-605-18445-6-5","author":[{"dropping-particle":"","family":"Purwanto","given":"Hadi","non-dropping-particle":"","parse-names":false,"suffix":""}],"id":"ITEM-1","issued":{"date-parts":[["2016"]]},"publisher-place":"Jakarta:Salemba Medika.","title":"Keperawatan Medikal Bedah II","type":"book"},"uris":["http://www.mendeley.com/documents/?uuid=aba86e0a-a1d4-4f20-a111-d67bd778c618"]}],"mendeley":{"formattedCitation":"(Purwanto, 2016)","manualFormatting":"Purwanto, (2016)","plainTextFormattedCitation":"(Purwanto, 2016)","previouslyFormattedCitation":"(Purwanto, 2016)"},"properties":{"noteIndex":0},"schema":"https://github.com/citation-style-language/schema/raw/master/csl-citation.json"}</w:instrText>
      </w:r>
      <w:r w:rsidR="00D618A6">
        <w:rPr>
          <w:rFonts w:ascii="Times New Roman" w:hAnsi="Times New Roman" w:cs="Times New Roman"/>
          <w:sz w:val="24"/>
          <w:szCs w:val="24"/>
          <w:lang w:val="en-US"/>
        </w:rPr>
        <w:fldChar w:fldCharType="separate"/>
      </w:r>
      <w:r w:rsidR="00D618A6" w:rsidRPr="00D618A6">
        <w:rPr>
          <w:rFonts w:ascii="Times New Roman" w:hAnsi="Times New Roman" w:cs="Times New Roman"/>
          <w:noProof/>
          <w:sz w:val="24"/>
          <w:szCs w:val="24"/>
          <w:lang w:val="en-US"/>
        </w:rPr>
        <w:t xml:space="preserve">Purwanto, </w:t>
      </w:r>
      <w:r w:rsidR="00D618A6">
        <w:rPr>
          <w:rFonts w:ascii="Times New Roman" w:hAnsi="Times New Roman" w:cs="Times New Roman"/>
          <w:noProof/>
          <w:sz w:val="24"/>
          <w:szCs w:val="24"/>
          <w:lang w:val="en-US"/>
        </w:rPr>
        <w:t>(</w:t>
      </w:r>
      <w:r w:rsidR="00D618A6" w:rsidRPr="00D618A6">
        <w:rPr>
          <w:rFonts w:ascii="Times New Roman" w:hAnsi="Times New Roman" w:cs="Times New Roman"/>
          <w:noProof/>
          <w:sz w:val="24"/>
          <w:szCs w:val="24"/>
          <w:lang w:val="en-US"/>
        </w:rPr>
        <w:t>2016)</w:t>
      </w:r>
      <w:r w:rsidR="00D618A6">
        <w:rPr>
          <w:rFonts w:ascii="Times New Roman" w:hAnsi="Times New Roman" w:cs="Times New Roman"/>
          <w:sz w:val="24"/>
          <w:szCs w:val="24"/>
          <w:lang w:val="en-US"/>
        </w:rPr>
        <w:fldChar w:fldCharType="end"/>
      </w:r>
      <w:r w:rsidRPr="00452F47">
        <w:rPr>
          <w:rFonts w:ascii="Times New Roman" w:hAnsi="Times New Roman" w:cs="Times New Roman"/>
          <w:sz w:val="24"/>
          <w:szCs w:val="24"/>
        </w:rPr>
        <w:t xml:space="preserve"> pada pasien perlu diperhatikan prinsip-prinsip yang harus di tegakkan yaitu:</w:t>
      </w:r>
    </w:p>
    <w:p w14:paraId="00D2FE60" w14:textId="77777777" w:rsidR="00D82FE0" w:rsidRPr="00452F47" w:rsidRDefault="00D82FE0" w:rsidP="00452F47">
      <w:pPr>
        <w:pStyle w:val="ListParagraph"/>
        <w:numPr>
          <w:ilvl w:val="0"/>
          <w:numId w:val="9"/>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Terapi spesifik sebaiknya diberikan setelah diagnosis ditegakkan</w:t>
      </w:r>
    </w:p>
    <w:p w14:paraId="39754C18" w14:textId="77777777" w:rsidR="00D82FE0" w:rsidRPr="00452F47" w:rsidRDefault="00D82FE0" w:rsidP="00452F47">
      <w:pPr>
        <w:pStyle w:val="ListParagraph"/>
        <w:numPr>
          <w:ilvl w:val="0"/>
          <w:numId w:val="9"/>
        </w:numPr>
        <w:spacing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Terapi diberikan atas indikasi yang jelas, rasional, efisien.</w:t>
      </w:r>
    </w:p>
    <w:p w14:paraId="63F4F66E" w14:textId="77777777" w:rsidR="00D82FE0" w:rsidRPr="00452F47" w:rsidRDefault="00D82FE0" w:rsidP="00452F47">
      <w:pPr>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lastRenderedPageBreak/>
        <w:t>Jenis-jenis terapi yang dapat diberikan adalah:</w:t>
      </w:r>
    </w:p>
    <w:p w14:paraId="479ECABA" w14:textId="77777777" w:rsidR="00D82FE0" w:rsidRPr="00452F47" w:rsidRDefault="00D82FE0" w:rsidP="00452F47">
      <w:pPr>
        <w:pStyle w:val="ListParagraph"/>
        <w:numPr>
          <w:ilvl w:val="0"/>
          <w:numId w:val="10"/>
        </w:numPr>
        <w:spacing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Terapi gawat darurat, Pada penderita yang terkena anemia akan lebih cepat terjadinya payah jantung atau ancaman payah jantung, maka harus segera diberikan terapi darurat dengan tranfusi sel darah merah yang dimampatkan (PRC) untuk mencegah terjadinya payah jantung.</w:t>
      </w:r>
    </w:p>
    <w:p w14:paraId="31D42992" w14:textId="77777777" w:rsidR="00D82FE0" w:rsidRPr="00452F47" w:rsidRDefault="00D82FE0" w:rsidP="00452F47">
      <w:pPr>
        <w:pStyle w:val="ListParagraph"/>
        <w:numPr>
          <w:ilvl w:val="0"/>
          <w:numId w:val="10"/>
        </w:numPr>
        <w:spacing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Terapi khas untuk masing-masing anemia, Terapi yang diberikan pada jenis ini misalnya prepat besi untuk anemia defiensi besi.</w:t>
      </w:r>
    </w:p>
    <w:p w14:paraId="334BA460" w14:textId="77777777" w:rsidR="00D82FE0" w:rsidRPr="00452F47" w:rsidRDefault="00D82FE0" w:rsidP="00452F47">
      <w:pPr>
        <w:pStyle w:val="ListParagraph"/>
        <w:numPr>
          <w:ilvl w:val="0"/>
          <w:numId w:val="10"/>
        </w:numPr>
        <w:spacing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 xml:space="preserve">Terapi kausal, Terapi ini untuk mengobati penyakit dasar yang menyebabkan anemia. Misalnya, anemia defisiensi besi yang disebabkan oleh infeksi cacing tambang harus diberikan obat anti-cacing tambang. </w:t>
      </w:r>
    </w:p>
    <w:p w14:paraId="779E02F9" w14:textId="65F82BF7" w:rsidR="00702EC1" w:rsidRPr="00727194" w:rsidRDefault="00D82FE0" w:rsidP="00452F47">
      <w:pPr>
        <w:pStyle w:val="ListParagraph"/>
        <w:numPr>
          <w:ilvl w:val="0"/>
          <w:numId w:val="10"/>
        </w:numPr>
        <w:spacing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Terapi ex-juvantivus (empiris), Terapi yang diberikan terpaksa sebelum diagnosis dapat dipastikan jika terapi ini berhasil berari diagnosis dapat dikuatkan. Terapi ini dilakukan jika tidak tersedia fasilitas diagnosis yang mencukupi. Pada pemberian terapi jenis in penderita harus diawasi dengan ketat, jika terdapat respon yang baik terapi bisa diteruskan, tetapi jika tidak terdapat respon, maka harus dilakukan evaluasi kembali</w:t>
      </w:r>
      <w:r w:rsidRPr="00452F47">
        <w:rPr>
          <w:rFonts w:ascii="Times New Roman" w:hAnsi="Times New Roman" w:cs="Times New Roman"/>
          <w:sz w:val="24"/>
          <w:szCs w:val="24"/>
          <w:lang w:val="en-US"/>
        </w:rPr>
        <w:t>.</w:t>
      </w:r>
    </w:p>
    <w:p w14:paraId="03E4EF3D" w14:textId="77777777" w:rsidR="00D82FE0" w:rsidRPr="00452F47" w:rsidRDefault="001F5969" w:rsidP="00E445B0">
      <w:pPr>
        <w:pStyle w:val="Heading3"/>
        <w:spacing w:before="0"/>
        <w:ind w:left="0" w:firstLine="0"/>
        <w:jc w:val="both"/>
        <w:rPr>
          <w:rFonts w:cs="Times New Roman"/>
        </w:rPr>
      </w:pPr>
      <w:bookmarkStart w:id="51" w:name="_Toc34688186"/>
      <w:r w:rsidRPr="00452F47">
        <w:rPr>
          <w:rFonts w:cs="Times New Roman"/>
          <w:lang w:val="en-US"/>
        </w:rPr>
        <w:t>Konsep penyakit Edema P</w:t>
      </w:r>
      <w:r w:rsidR="00D82FE0" w:rsidRPr="00452F47">
        <w:rPr>
          <w:rFonts w:cs="Times New Roman"/>
          <w:lang w:val="en-US"/>
        </w:rPr>
        <w:t>aru</w:t>
      </w:r>
      <w:bookmarkEnd w:id="51"/>
    </w:p>
    <w:p w14:paraId="00BAB67B" w14:textId="77777777" w:rsidR="00D82FE0" w:rsidRPr="00452F47" w:rsidRDefault="001F5969" w:rsidP="00E445B0">
      <w:pPr>
        <w:pStyle w:val="Heading4"/>
        <w:spacing w:before="0"/>
        <w:ind w:left="0" w:firstLine="0"/>
        <w:jc w:val="both"/>
        <w:rPr>
          <w:rFonts w:cs="Times New Roman"/>
          <w:szCs w:val="24"/>
        </w:rPr>
      </w:pPr>
      <w:r w:rsidRPr="00452F47">
        <w:rPr>
          <w:rFonts w:cs="Times New Roman"/>
          <w:szCs w:val="24"/>
          <w:lang w:val="en-US"/>
        </w:rPr>
        <w:t>Pengertian Edema P</w:t>
      </w:r>
      <w:r w:rsidR="00D82FE0" w:rsidRPr="00452F47">
        <w:rPr>
          <w:rFonts w:cs="Times New Roman"/>
          <w:szCs w:val="24"/>
          <w:lang w:val="en-US"/>
        </w:rPr>
        <w:t>aru</w:t>
      </w:r>
    </w:p>
    <w:p w14:paraId="46713895" w14:textId="4507A0C4" w:rsidR="00D82FE0" w:rsidRPr="00452F47" w:rsidRDefault="00D82FE0" w:rsidP="00727194">
      <w:pPr>
        <w:spacing w:line="480" w:lineRule="auto"/>
        <w:ind w:firstLine="567"/>
        <w:jc w:val="both"/>
        <w:rPr>
          <w:rFonts w:ascii="Times New Roman" w:hAnsi="Times New Roman" w:cs="Times New Roman"/>
          <w:sz w:val="24"/>
          <w:szCs w:val="24"/>
        </w:rPr>
      </w:pPr>
      <w:r w:rsidRPr="00452F47">
        <w:rPr>
          <w:rFonts w:ascii="Times New Roman" w:hAnsi="Times New Roman" w:cs="Times New Roman"/>
          <w:sz w:val="24"/>
          <w:szCs w:val="24"/>
        </w:rPr>
        <w:t xml:space="preserve">Pengertian Edema paru akut menurut </w:t>
      </w:r>
      <w:r w:rsidRPr="00452F47">
        <w:rPr>
          <w:rFonts w:ascii="Times New Roman" w:hAnsi="Times New Roman" w:cs="Times New Roman"/>
          <w:sz w:val="24"/>
          <w:szCs w:val="24"/>
        </w:rPr>
        <w:fldChar w:fldCharType="begin" w:fldLock="1"/>
      </w:r>
      <w:r w:rsidR="00D94525">
        <w:rPr>
          <w:rFonts w:ascii="Times New Roman" w:hAnsi="Times New Roman" w:cs="Times New Roman"/>
          <w:sz w:val="24"/>
          <w:szCs w:val="24"/>
        </w:rPr>
        <w:instrText>ADDIN CSL_CITATION {"citationItems":[{"id":"ITEM-1","itemData":{"ISBN":"978-979-044-598-7","author":[{"dropping-particle":"","family":"Priscilla","given":"Lemone","non-dropping-particle":"","parse-names":false,"suffix":""},{"dropping-particle":"","family":"Karen","given":"M. Burke","non-dropping-particle":"","parse-names":false,"suffix":""},{"dropping-particle":"","family":"Bauldoff Gerene","given":"","non-dropping-particle":"","parse-names":false,"suffix":""}],"id":"ITEM-1","issued":{"date-parts":[["2016"]]},"publisher":"ECG","publisher-place":"jakarta","title":"Keperawatan medikal bedah","type":"book"},"uris":["http://www.mendeley.com/documents/?uuid=bdeb97c3-0186-4060-b2b2-2a9bba3e48d5"]}],"mendeley":{"formattedCitation":"(Priscilla, Karen, &amp; Bauldoff Gerene, 2016)","plainTextFormattedCitation":"(Priscilla, Karen, &amp; Bauldoff Gerene, 2016)","previouslyFormattedCitation":"(Priscilla, Karen, &amp; Bauldoff Gerene, 2016)"},"properties":{"noteIndex":0},"schema":"https://github.com/citation-style-language/schema/raw/master/csl-citation.json"}</w:instrText>
      </w:r>
      <w:r w:rsidRPr="00452F47">
        <w:rPr>
          <w:rFonts w:ascii="Times New Roman" w:hAnsi="Times New Roman" w:cs="Times New Roman"/>
          <w:sz w:val="24"/>
          <w:szCs w:val="24"/>
        </w:rPr>
        <w:fldChar w:fldCharType="separate"/>
      </w:r>
      <w:r w:rsidRPr="00452F47">
        <w:rPr>
          <w:rFonts w:ascii="Times New Roman" w:hAnsi="Times New Roman" w:cs="Times New Roman"/>
          <w:noProof/>
          <w:sz w:val="24"/>
          <w:szCs w:val="24"/>
        </w:rPr>
        <w:t>(Priscilla, Karen, &amp; Bauldoff Gerene, 2016)</w:t>
      </w:r>
      <w:r w:rsidRPr="00452F47">
        <w:rPr>
          <w:rFonts w:ascii="Times New Roman" w:hAnsi="Times New Roman" w:cs="Times New Roman"/>
          <w:sz w:val="24"/>
          <w:szCs w:val="24"/>
        </w:rPr>
        <w:fldChar w:fldCharType="end"/>
      </w:r>
      <w:r w:rsidRPr="00452F47">
        <w:rPr>
          <w:rFonts w:ascii="Times New Roman" w:hAnsi="Times New Roman" w:cs="Times New Roman"/>
          <w:sz w:val="24"/>
          <w:szCs w:val="24"/>
        </w:rPr>
        <w:t xml:space="preserve"> adalah penumpukan cairan abnormal di kantong alveolus dan ruang interstisial disekitar alveolus. Edema paru dibagi berdasarkan penyebabnya. Pertama penyebab kardiogenik, seperti gagal jantung kiri, stenosis katup mitral, syok kardiogenik, hipertensi, dan kardiomiopati. Kedua, penyebab non kardiogenik seperti aspirasi sisi lambung, pneumonia, pankreatitis, ARDS.</w:t>
      </w:r>
      <w:r w:rsidR="00727194">
        <w:rPr>
          <w:rFonts w:ascii="Times New Roman" w:hAnsi="Times New Roman" w:cs="Times New Roman"/>
          <w:sz w:val="24"/>
          <w:szCs w:val="24"/>
          <w:lang w:val="en-US"/>
        </w:rPr>
        <w:t xml:space="preserve"> </w:t>
      </w:r>
      <w:r w:rsidRPr="00452F47">
        <w:rPr>
          <w:rFonts w:ascii="Times New Roman" w:hAnsi="Times New Roman" w:cs="Times New Roman"/>
          <w:sz w:val="24"/>
          <w:szCs w:val="24"/>
        </w:rPr>
        <w:t xml:space="preserve">Edema paru </w:t>
      </w:r>
      <w:r w:rsidRPr="00452F47">
        <w:rPr>
          <w:rFonts w:ascii="Times New Roman" w:hAnsi="Times New Roman" w:cs="Times New Roman"/>
          <w:sz w:val="24"/>
          <w:szCs w:val="24"/>
        </w:rPr>
        <w:lastRenderedPageBreak/>
        <w:t xml:space="preserve">kardiogenik atau edema volume overload terjadi karena peningkatan tekanan hidrostatik dalam kapiler paru yang menyebabkan peningkatan filtrasi cairan transvaskular. Peningkatan tekanan hidrostatik kapiler paru biasanya disebabkan oleh meningkatnya tekanan di vena pulmonalis yang terjadi akibat meningkatnya tekanan akhir diastolik ventrikel kiri dan tekanan atrium kiri </w:t>
      </w:r>
      <w:r w:rsidRPr="00452F47">
        <w:rPr>
          <w:rFonts w:ascii="Times New Roman" w:hAnsi="Times New Roman" w:cs="Times New Roman"/>
          <w:sz w:val="24"/>
          <w:szCs w:val="24"/>
        </w:rPr>
        <w:fldChar w:fldCharType="begin" w:fldLock="1"/>
      </w:r>
      <w:r w:rsidRPr="00452F47">
        <w:rPr>
          <w:rFonts w:ascii="Times New Roman" w:hAnsi="Times New Roman" w:cs="Times New Roman"/>
          <w:sz w:val="24"/>
          <w:szCs w:val="24"/>
        </w:rPr>
        <w:instrText>ADDIN CSL_CITATION {"citationItems":[{"id":"ITEM-1","itemData":{"DOI":"10.35790/jbm.6.3.2014.6320","ISSN":"2085-9481","abstract":"Abstract: Acute cardiogenic pulmonary edema is a common disease, harmful and lethal with a mortality rate 10-20%. Cardiogenic pulmonary edema or edema volume overload due to an increase of pulmonary capillary hydrostatic pressure that causes the increase of transvascular fluid filtration. The increase of pulmonary capillary hydrostatic pressure is usually caused by the increase of pressure in the pulmonary veins that occur due to the increase of left ventricular end-diastolic pressure and left atrial pressure. Clinical features of cardiogenic pulmonary edema are inter alia shortness of breath that is associated with a history of chest pain and heart disease. Cardiogenic pulmonary edema is one of medical emergencies that need early medical treatment after the diagnosis is established. The management includes supportive treatment to maintain lung function (such as gas exchange, organ perfusion), where as the main cause should be investigated and treated as soon as possible whenever possible. The principle of management are adequate oxygen distribution, fluid restriction, and maintain cardiovascular function. The initial consideration are clinical evaluation, ECG, chest x-ray and blood gas analysis.Keywords: acute cardiogenic pulmonary edema, managementAbstrak: Edema paru kardiogenik akut merupakan penyakit yang sering terjadi, merugikan dan mematikan dengan tingkat kematian 10-20 %. Edema paru kardiogenik atau edema volume overload terjadi karena peningkatan tekanan hidrostatik dalam kapiler paru yang menyebabkan peningkatan filtrasi cairan transvaskular. Peningkatan tekanan hidrostatik kapiler paru biasanya disebabkan oleh meningkatnya tekanan di vena pulmonalis yang terjadi akibat meningkatnya tekanan akhir diastolik ventrikel kiri dan tekanan atrium kiri. Gambaran klinis edema paru kardiogenik yaitu adanya sesak napas tiba-tiba yang dihubungkan dengan riwayat nyeri dada dan adanya riwayat sakit jantung. Edema paru kardiogenik merupakan salah satu kegawatan medis yang perlu penanganan medis secepat mungkin setelah ditegakkan diagnosis. Penatalaksanaan utama meliputi pengobatan suportif yang ditujukan terutama untuk mempertahankan fungsi paru (seperti pertukaran gas, perfusi organ), sedangkan penyebab utama juga harus diselidiki dan diobati segera bila memungkinkan. Prinsip penatalaksanaan meliputi pemberian oksigen yang adekuat, restriksi cairan, mempertahankan fungsi kardiovaskular. Pertimbangan awal yaitu evaluasi klinis, EKG, foto toraks dan AGDA.Kat…","author":[{"dropping-particle":"","family":"Rampengan","given":"Starry H.","non-dropping-particle":"","parse-names":false,"suffix":""}],"container-title":"Jurnal Biomedik (Jbm)","id":"ITEM-1","issue":"3","issued":{"date-parts":[["2014"]]},"page":"149-156","title":"Edema Paru Kardiogenik Akut","type":"article-journal","volume":"6"},"uris":["http://www.mendeley.com/documents/?uuid=eeecb6cd-66a7-4063-87b6-353629e09623"]}],"mendeley":{"formattedCitation":"(Rampengan, 2014)","plainTextFormattedCitation":"(Rampengan, 2014)","previouslyFormattedCitation":"(Rampengan, 2014)"},"properties":{"noteIndex":0},"schema":"https://github.com/citation-style-language/schema/raw/master/csl-citation.json"}</w:instrText>
      </w:r>
      <w:r w:rsidRPr="00452F47">
        <w:rPr>
          <w:rFonts w:ascii="Times New Roman" w:hAnsi="Times New Roman" w:cs="Times New Roman"/>
          <w:sz w:val="24"/>
          <w:szCs w:val="24"/>
        </w:rPr>
        <w:fldChar w:fldCharType="separate"/>
      </w:r>
      <w:r w:rsidRPr="00452F47">
        <w:rPr>
          <w:rFonts w:ascii="Times New Roman" w:hAnsi="Times New Roman" w:cs="Times New Roman"/>
          <w:noProof/>
          <w:sz w:val="24"/>
          <w:szCs w:val="24"/>
        </w:rPr>
        <w:t>(Rampengan, 2014)</w:t>
      </w:r>
      <w:r w:rsidRPr="00452F47">
        <w:rPr>
          <w:rFonts w:ascii="Times New Roman" w:hAnsi="Times New Roman" w:cs="Times New Roman"/>
          <w:sz w:val="24"/>
          <w:szCs w:val="24"/>
        </w:rPr>
        <w:fldChar w:fldCharType="end"/>
      </w:r>
      <w:r w:rsidRPr="00452F47">
        <w:rPr>
          <w:rFonts w:ascii="Times New Roman" w:hAnsi="Times New Roman" w:cs="Times New Roman"/>
          <w:sz w:val="24"/>
          <w:szCs w:val="24"/>
        </w:rPr>
        <w:t>.</w:t>
      </w:r>
    </w:p>
    <w:p w14:paraId="00947454" w14:textId="77777777" w:rsidR="00D82FE0" w:rsidRPr="00452F47" w:rsidRDefault="00D82FE0" w:rsidP="00784A27">
      <w:pPr>
        <w:pStyle w:val="Heading4"/>
        <w:ind w:left="0" w:firstLine="0"/>
        <w:jc w:val="both"/>
        <w:rPr>
          <w:rFonts w:cs="Times New Roman"/>
          <w:szCs w:val="24"/>
        </w:rPr>
      </w:pPr>
      <w:r w:rsidRPr="00452F47">
        <w:rPr>
          <w:rFonts w:cs="Times New Roman"/>
          <w:szCs w:val="24"/>
        </w:rPr>
        <w:t>Patofisiologi</w:t>
      </w:r>
    </w:p>
    <w:p w14:paraId="3E4900A2" w14:textId="11AA13BB" w:rsidR="00727194" w:rsidRPr="00727194" w:rsidRDefault="00D82FE0" w:rsidP="00727194">
      <w:pPr>
        <w:spacing w:line="480" w:lineRule="auto"/>
        <w:ind w:firstLine="567"/>
        <w:jc w:val="both"/>
        <w:rPr>
          <w:rFonts w:ascii="Times New Roman" w:hAnsi="Times New Roman" w:cs="Times New Roman"/>
          <w:sz w:val="24"/>
          <w:szCs w:val="24"/>
        </w:rPr>
      </w:pPr>
      <w:r w:rsidRPr="00452F47">
        <w:rPr>
          <w:rFonts w:ascii="Times New Roman" w:hAnsi="Times New Roman" w:cs="Times New Roman"/>
          <w:sz w:val="24"/>
          <w:szCs w:val="24"/>
        </w:rPr>
        <w:t>Peningkatan tekanan hidrostatik dipembuluh paru menyebabkan ketidakseimbangan gaya starling, menyebabkan peningkatan filtrasi cairan ke ruang interstisial paru sehingga melebihi kemampuan kapasitas jaringan limfatik untuk menyalurkan cairan tersebut. Meningkatkan volume kebocoran ruang alveolus. Sistem limfatik berusaha mengompensasi hal tersebut dengan mengeluarkan cairan interstisial yang berlebih ke kelenjar getah bening hilus dan kembali ke sistem vaskular. Bila jalur tersebut terganggu, caira bergerak dari interstisial pleura kedinding alveolus. Jika epitel alveolus rusak, cairan mulai terkumpul di alveolus. Edema alveolus merupakan manifestasi jangka panjang dari progresivitas ketidakseimbangan cairan. Hipoksemia terjadi ketika membran menebal oleh cairan, menghambat pertukaran oksigen dan karbondioksida dengan cairan menumpuk di interstisial dan ruang alveolus menurunkan daya kembang paru da difusi oksigen terganggu. Jika edema paru disebabkan gagal ventrikel kiri, gagal ventrikel kanan dapat terjadi akibat kenaikan tekanan arteri patu. Kenaikan ini meningkatkan afterload ventrikel kanan, menyebabkan meningkatnya beban kerja jantung dan manifestasi gagal jantung kanan</w:t>
      </w:r>
      <w:r w:rsidR="00C169CB">
        <w:rPr>
          <w:rFonts w:ascii="Times New Roman" w:hAnsi="Times New Roman" w:cs="Times New Roman"/>
          <w:sz w:val="24"/>
          <w:szCs w:val="24"/>
          <w:lang w:val="en-US"/>
        </w:rPr>
        <w:t xml:space="preserve"> </w:t>
      </w:r>
      <w:r w:rsidRPr="00452F47">
        <w:rPr>
          <w:rFonts w:ascii="Times New Roman" w:hAnsi="Times New Roman" w:cs="Times New Roman"/>
          <w:sz w:val="24"/>
          <w:szCs w:val="24"/>
        </w:rPr>
        <w:fldChar w:fldCharType="begin" w:fldLock="1"/>
      </w:r>
      <w:r w:rsidR="00D94525">
        <w:rPr>
          <w:rFonts w:ascii="Times New Roman" w:hAnsi="Times New Roman" w:cs="Times New Roman"/>
          <w:sz w:val="24"/>
          <w:szCs w:val="24"/>
        </w:rPr>
        <w:instrText>ADDIN CSL_CITATION {"citationItems":[{"id":"ITEM-1","itemData":{"ISBN":"9789812729781","author":[{"dropping-particle":"","family":"Joyce","given":"Black","non-dropping-particle":"","parse-names":false,"suffix":""},{"dropping-particle":"","family":"Hokanson","given":"Hawks Jane","non-dropping-particle":"","parse-names":false,"suffix":""}],"id":"ITEM-1","issued":{"date-parts":[["2014"]]},"publisher":"Nuha Medika","publisher-place":"jakarta","title":"Keperawatan Medikal Bedah","type":"book"},"uris":["http://www.mendeley.com/documents/?uuid=7a098409-e067-4b1f-922c-aced60384a57"]}],"mendeley":{"formattedCitation":"(Joyce &amp; Hokanson, 2014)","plainTextFormattedCitation":"(Joyce &amp; Hokanson, 2014)","previouslyFormattedCitation":"(Joyce &amp; Hokanson, 2014)"},"properties":{"noteIndex":0},"schema":"https://github.com/citation-style-language/schema/raw/master/csl-citation.json"}</w:instrText>
      </w:r>
      <w:r w:rsidRPr="00452F47">
        <w:rPr>
          <w:rFonts w:ascii="Times New Roman" w:hAnsi="Times New Roman" w:cs="Times New Roman"/>
          <w:sz w:val="24"/>
          <w:szCs w:val="24"/>
        </w:rPr>
        <w:fldChar w:fldCharType="separate"/>
      </w:r>
      <w:r w:rsidR="008B2586" w:rsidRPr="008B2586">
        <w:rPr>
          <w:rFonts w:ascii="Times New Roman" w:hAnsi="Times New Roman" w:cs="Times New Roman"/>
          <w:noProof/>
          <w:sz w:val="24"/>
          <w:szCs w:val="24"/>
        </w:rPr>
        <w:t>(Joyce &amp; Hokanson, 2014)</w:t>
      </w:r>
      <w:r w:rsidRPr="00452F47">
        <w:rPr>
          <w:rFonts w:ascii="Times New Roman" w:hAnsi="Times New Roman" w:cs="Times New Roman"/>
          <w:sz w:val="24"/>
          <w:szCs w:val="24"/>
        </w:rPr>
        <w:fldChar w:fldCharType="end"/>
      </w:r>
      <w:r w:rsidR="00C169CB">
        <w:rPr>
          <w:rFonts w:ascii="Times New Roman" w:hAnsi="Times New Roman" w:cs="Times New Roman"/>
          <w:sz w:val="24"/>
          <w:szCs w:val="24"/>
          <w:lang w:val="en-US"/>
        </w:rPr>
        <w:t>.</w:t>
      </w:r>
    </w:p>
    <w:p w14:paraId="4B99FB68" w14:textId="77777777" w:rsidR="00D82FE0" w:rsidRPr="00452F47" w:rsidRDefault="00D82FE0" w:rsidP="00784A27">
      <w:pPr>
        <w:pStyle w:val="Heading4"/>
        <w:ind w:left="0" w:firstLine="0"/>
        <w:jc w:val="both"/>
        <w:rPr>
          <w:rFonts w:cs="Times New Roman"/>
          <w:szCs w:val="24"/>
        </w:rPr>
      </w:pPr>
      <w:r w:rsidRPr="00452F47">
        <w:rPr>
          <w:rFonts w:cs="Times New Roman"/>
          <w:szCs w:val="24"/>
        </w:rPr>
        <w:lastRenderedPageBreak/>
        <w:t>Etiologi</w:t>
      </w:r>
    </w:p>
    <w:p w14:paraId="6D4EA835" w14:textId="19E2E4FE" w:rsidR="00D82FE0" w:rsidRPr="00452F47" w:rsidRDefault="00D82FE0" w:rsidP="00452F47">
      <w:pPr>
        <w:spacing w:line="480" w:lineRule="auto"/>
        <w:ind w:firstLine="567"/>
        <w:jc w:val="both"/>
        <w:rPr>
          <w:rFonts w:ascii="Times New Roman" w:hAnsi="Times New Roman" w:cs="Times New Roman"/>
          <w:sz w:val="24"/>
          <w:szCs w:val="24"/>
        </w:rPr>
      </w:pPr>
      <w:r w:rsidRPr="00452F47">
        <w:rPr>
          <w:rFonts w:ascii="Times New Roman" w:hAnsi="Times New Roman" w:cs="Times New Roman"/>
          <w:sz w:val="24"/>
          <w:szCs w:val="24"/>
        </w:rPr>
        <w:t xml:space="preserve">Penyebab dari edema paru akut menurut </w:t>
      </w:r>
      <w:r w:rsidRPr="00452F47">
        <w:rPr>
          <w:rFonts w:ascii="Times New Roman" w:hAnsi="Times New Roman" w:cs="Times New Roman"/>
          <w:sz w:val="24"/>
          <w:szCs w:val="24"/>
        </w:rPr>
        <w:fldChar w:fldCharType="begin" w:fldLock="1"/>
      </w:r>
      <w:r w:rsidR="00D94525">
        <w:rPr>
          <w:rFonts w:ascii="Times New Roman" w:hAnsi="Times New Roman" w:cs="Times New Roman"/>
          <w:sz w:val="24"/>
          <w:szCs w:val="24"/>
        </w:rPr>
        <w:instrText>ADDIN CSL_CITATION {"citationItems":[{"id":"ITEM-1","itemData":{"ISBN":"9789812729781","author":[{"dropping-particle":"","family":"Joyce","given":"Black","non-dropping-particle":"","parse-names":false,"suffix":""},{"dropping-particle":"","family":"Hokanson","given":"Hawks Jane","non-dropping-particle":"","parse-names":false,"suffix":""}],"id":"ITEM-1","issued":{"date-parts":[["2014"]]},"publisher":"Nuha Medika","publisher-place":"jakarta","title":"Keperawatan Medikal Bedah","type":"book"},"uris":["http://www.mendeley.com/documents/?uuid=7a098409-e067-4b1f-922c-aced60384a57"]}],"mendeley":{"formattedCitation":"(Joyce &amp; Hokanson, 2014)","plainTextFormattedCitation":"(Joyce &amp; Hokanson, 2014)","previouslyFormattedCitation":"(Joyce &amp; Hokanson, 2014)"},"properties":{"noteIndex":0},"schema":"https://github.com/citation-style-language/schema/raw/master/csl-citation.json"}</w:instrText>
      </w:r>
      <w:r w:rsidRPr="00452F47">
        <w:rPr>
          <w:rFonts w:ascii="Times New Roman" w:hAnsi="Times New Roman" w:cs="Times New Roman"/>
          <w:sz w:val="24"/>
          <w:szCs w:val="24"/>
        </w:rPr>
        <w:fldChar w:fldCharType="separate"/>
      </w:r>
      <w:r w:rsidR="008B2586" w:rsidRPr="008B2586">
        <w:rPr>
          <w:rFonts w:ascii="Times New Roman" w:hAnsi="Times New Roman" w:cs="Times New Roman"/>
          <w:noProof/>
          <w:sz w:val="24"/>
          <w:szCs w:val="24"/>
        </w:rPr>
        <w:t>(Joyce &amp; Hokanson, 2014)</w:t>
      </w:r>
      <w:r w:rsidRPr="00452F47">
        <w:rPr>
          <w:rFonts w:ascii="Times New Roman" w:hAnsi="Times New Roman" w:cs="Times New Roman"/>
          <w:sz w:val="24"/>
          <w:szCs w:val="24"/>
        </w:rPr>
        <w:fldChar w:fldCharType="end"/>
      </w:r>
      <w:r w:rsidRPr="00452F47">
        <w:rPr>
          <w:rFonts w:ascii="Times New Roman" w:hAnsi="Times New Roman" w:cs="Times New Roman"/>
          <w:sz w:val="24"/>
          <w:szCs w:val="24"/>
        </w:rPr>
        <w:t>. dibagi menjadi dua yaitu:</w:t>
      </w:r>
    </w:p>
    <w:p w14:paraId="7D97FAE0" w14:textId="77777777" w:rsidR="00D82FE0" w:rsidRPr="00452F47" w:rsidRDefault="00D82FE0" w:rsidP="00452F47">
      <w:pPr>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 xml:space="preserve">1. Kardiogenik </w:t>
      </w:r>
    </w:p>
    <w:p w14:paraId="274FF425" w14:textId="03EC8D43" w:rsidR="00C169CB" w:rsidRPr="00452F47" w:rsidRDefault="00D82FE0" w:rsidP="00C169CB">
      <w:pPr>
        <w:spacing w:line="480" w:lineRule="auto"/>
        <w:ind w:firstLine="567"/>
        <w:jc w:val="both"/>
        <w:rPr>
          <w:rFonts w:ascii="Times New Roman" w:hAnsi="Times New Roman" w:cs="Times New Roman"/>
          <w:b/>
          <w:bCs/>
          <w:sz w:val="24"/>
          <w:szCs w:val="24"/>
        </w:rPr>
      </w:pPr>
      <w:r w:rsidRPr="00452F47">
        <w:rPr>
          <w:rFonts w:ascii="Times New Roman" w:hAnsi="Times New Roman" w:cs="Times New Roman"/>
          <w:sz w:val="24"/>
          <w:szCs w:val="24"/>
        </w:rPr>
        <w:t>Penyebab kardiogenik antara lain gagal jantung kiri, stenosis katu mitral, syok kardiogenik, hipertensi, dan kardiomiopati. Normalnya cairan bergerak dari ruang interstinal pada ujung kapiler sebagai hasil dari tekanan hidrostatik dipembuluh darah, dan kembali keujung vena kapiler karena adanya tekanan onkotik dan peningkatan tekanan hidrostatik interstisial pergerakan cairan dalam paru pun tidak berbeda, sering ditemukan cairan diruang intestinal paru. Normalnya cairan tersebut dari sirkulasi mikro dan masuk ke interstinal untuk menyediakan nutrisi pada sel-sel paru. Cairan sisa akan kembali melalui sistem limfatik. Peningkatan volume cairan di arteri paru karena obstruksi dari aliran didepannya adalah penyebab utama dari edema paru, gagal jantung adalah contoh tersering dari obstruksi aliran tersebut</w:t>
      </w:r>
      <w:r w:rsidRPr="00452F47">
        <w:rPr>
          <w:rFonts w:ascii="Times New Roman" w:hAnsi="Times New Roman" w:cs="Times New Roman"/>
          <w:b/>
          <w:bCs/>
          <w:sz w:val="24"/>
          <w:szCs w:val="24"/>
        </w:rPr>
        <w:t>.</w:t>
      </w:r>
    </w:p>
    <w:p w14:paraId="3BDD667A" w14:textId="77777777" w:rsidR="00D82FE0" w:rsidRPr="00452F47" w:rsidRDefault="00D82FE0" w:rsidP="00452F47">
      <w:pPr>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2. Nonkardiogenik</w:t>
      </w:r>
    </w:p>
    <w:p w14:paraId="37B12A64" w14:textId="77777777" w:rsidR="00D82FE0" w:rsidRPr="00452F47" w:rsidRDefault="00D82FE0" w:rsidP="00C01B6A">
      <w:pPr>
        <w:spacing w:line="480" w:lineRule="auto"/>
        <w:ind w:firstLine="284"/>
        <w:jc w:val="both"/>
        <w:rPr>
          <w:rFonts w:ascii="Times New Roman" w:hAnsi="Times New Roman" w:cs="Times New Roman"/>
          <w:sz w:val="24"/>
          <w:szCs w:val="24"/>
        </w:rPr>
      </w:pPr>
      <w:r w:rsidRPr="00452F47">
        <w:rPr>
          <w:rFonts w:ascii="Times New Roman" w:hAnsi="Times New Roman" w:cs="Times New Roman"/>
          <w:sz w:val="24"/>
          <w:szCs w:val="24"/>
        </w:rPr>
        <w:t xml:space="preserve">a. Aspirasi isi lambung, terutama jika ada sejumlah besar HCL </w:t>
      </w:r>
    </w:p>
    <w:p w14:paraId="22B41087" w14:textId="77777777" w:rsidR="00D82FE0" w:rsidRPr="00452F47" w:rsidRDefault="00D82FE0" w:rsidP="00C01B6A">
      <w:pPr>
        <w:spacing w:line="480" w:lineRule="auto"/>
        <w:ind w:firstLine="284"/>
        <w:jc w:val="both"/>
        <w:rPr>
          <w:rFonts w:ascii="Times New Roman" w:hAnsi="Times New Roman" w:cs="Times New Roman"/>
          <w:sz w:val="24"/>
          <w:szCs w:val="24"/>
        </w:rPr>
      </w:pPr>
      <w:r w:rsidRPr="00452F47">
        <w:rPr>
          <w:rFonts w:ascii="Times New Roman" w:hAnsi="Times New Roman" w:cs="Times New Roman"/>
          <w:sz w:val="24"/>
          <w:szCs w:val="24"/>
        </w:rPr>
        <w:t>b. Barotrauma, misalnya dengan PEEP dengan ventilasi mekanis</w:t>
      </w:r>
    </w:p>
    <w:p w14:paraId="70EAC87B" w14:textId="77777777" w:rsidR="00D82FE0" w:rsidRPr="00452F47" w:rsidRDefault="00D82FE0" w:rsidP="00C01B6A">
      <w:pPr>
        <w:spacing w:line="480" w:lineRule="auto"/>
        <w:ind w:firstLine="284"/>
        <w:jc w:val="both"/>
        <w:rPr>
          <w:rFonts w:ascii="Times New Roman" w:hAnsi="Times New Roman" w:cs="Times New Roman"/>
          <w:sz w:val="24"/>
          <w:szCs w:val="24"/>
        </w:rPr>
      </w:pPr>
      <w:r w:rsidRPr="00452F47">
        <w:rPr>
          <w:rFonts w:ascii="Times New Roman" w:hAnsi="Times New Roman" w:cs="Times New Roman"/>
          <w:sz w:val="24"/>
          <w:szCs w:val="24"/>
        </w:rPr>
        <w:t xml:space="preserve">c. Kelebihan cairan dari IV atau Gagal Ginjal </w:t>
      </w:r>
    </w:p>
    <w:p w14:paraId="7A1A14C9" w14:textId="77777777" w:rsidR="00D82FE0" w:rsidRPr="00452F47" w:rsidRDefault="00D82FE0" w:rsidP="00C01B6A">
      <w:pPr>
        <w:spacing w:line="480" w:lineRule="auto"/>
        <w:ind w:firstLine="284"/>
        <w:jc w:val="both"/>
        <w:rPr>
          <w:rFonts w:ascii="Times New Roman" w:hAnsi="Times New Roman" w:cs="Times New Roman"/>
          <w:sz w:val="24"/>
          <w:szCs w:val="24"/>
        </w:rPr>
      </w:pPr>
      <w:r w:rsidRPr="00452F47">
        <w:rPr>
          <w:rFonts w:ascii="Times New Roman" w:hAnsi="Times New Roman" w:cs="Times New Roman"/>
          <w:sz w:val="24"/>
          <w:szCs w:val="24"/>
        </w:rPr>
        <w:t xml:space="preserve">d. Sepsis </w:t>
      </w:r>
    </w:p>
    <w:p w14:paraId="69E2671C" w14:textId="7DAF8AA1" w:rsidR="00D82FE0" w:rsidRPr="00452F47" w:rsidRDefault="00D82FE0" w:rsidP="00C01B6A">
      <w:pPr>
        <w:spacing w:line="480" w:lineRule="auto"/>
        <w:ind w:left="284"/>
        <w:jc w:val="both"/>
        <w:rPr>
          <w:rFonts w:ascii="Times New Roman" w:hAnsi="Times New Roman" w:cs="Times New Roman"/>
          <w:sz w:val="24"/>
          <w:szCs w:val="24"/>
        </w:rPr>
      </w:pPr>
      <w:r w:rsidRPr="00452F47">
        <w:rPr>
          <w:rFonts w:ascii="Times New Roman" w:hAnsi="Times New Roman" w:cs="Times New Roman"/>
          <w:sz w:val="24"/>
          <w:szCs w:val="24"/>
        </w:rPr>
        <w:t>e. Inhalasi bahan kimia beracun, misalnya sulfur dioksida, parakuat, fosgen, klorin,</w:t>
      </w:r>
      <w:r w:rsidR="00C01B6A">
        <w:rPr>
          <w:rFonts w:ascii="Times New Roman" w:hAnsi="Times New Roman" w:cs="Times New Roman"/>
          <w:sz w:val="24"/>
          <w:szCs w:val="24"/>
          <w:lang w:val="en-US"/>
        </w:rPr>
        <w:t xml:space="preserve"> </w:t>
      </w:r>
      <w:r w:rsidRPr="00452F47">
        <w:rPr>
          <w:rFonts w:ascii="Times New Roman" w:hAnsi="Times New Roman" w:cs="Times New Roman"/>
          <w:sz w:val="24"/>
          <w:szCs w:val="24"/>
        </w:rPr>
        <w:t xml:space="preserve">nitrogen oksida </w:t>
      </w:r>
    </w:p>
    <w:p w14:paraId="2D9A8A1E" w14:textId="77777777" w:rsidR="00D82FE0" w:rsidRPr="00452F47" w:rsidRDefault="00D82FE0" w:rsidP="00C01B6A">
      <w:pPr>
        <w:spacing w:line="480" w:lineRule="auto"/>
        <w:ind w:firstLine="284"/>
        <w:jc w:val="both"/>
        <w:rPr>
          <w:rFonts w:ascii="Times New Roman" w:hAnsi="Times New Roman" w:cs="Times New Roman"/>
          <w:sz w:val="24"/>
          <w:szCs w:val="24"/>
        </w:rPr>
      </w:pPr>
      <w:r w:rsidRPr="00452F47">
        <w:rPr>
          <w:rFonts w:ascii="Times New Roman" w:hAnsi="Times New Roman" w:cs="Times New Roman"/>
          <w:sz w:val="24"/>
          <w:szCs w:val="24"/>
        </w:rPr>
        <w:lastRenderedPageBreak/>
        <w:t xml:space="preserve">f. Ventilasi mekanis, keracunan oksigen, ARDS </w:t>
      </w:r>
    </w:p>
    <w:p w14:paraId="1CB17EC9" w14:textId="77777777" w:rsidR="00D82FE0" w:rsidRPr="00452F47" w:rsidRDefault="00D82FE0" w:rsidP="00C01B6A">
      <w:pPr>
        <w:spacing w:line="480" w:lineRule="auto"/>
        <w:ind w:firstLine="284"/>
        <w:jc w:val="both"/>
        <w:rPr>
          <w:rFonts w:ascii="Times New Roman" w:hAnsi="Times New Roman" w:cs="Times New Roman"/>
          <w:sz w:val="24"/>
          <w:szCs w:val="24"/>
        </w:rPr>
      </w:pPr>
      <w:r w:rsidRPr="00452F47">
        <w:rPr>
          <w:rFonts w:ascii="Times New Roman" w:hAnsi="Times New Roman" w:cs="Times New Roman"/>
          <w:sz w:val="24"/>
          <w:szCs w:val="24"/>
        </w:rPr>
        <w:t xml:space="preserve">g. Keganasan yang mnyekat aliran keluar limfa didalam paru-paru. </w:t>
      </w:r>
    </w:p>
    <w:p w14:paraId="6059AF59" w14:textId="77777777" w:rsidR="00D82FE0" w:rsidRPr="00452F47" w:rsidRDefault="00D82FE0" w:rsidP="00C01B6A">
      <w:pPr>
        <w:spacing w:line="480" w:lineRule="auto"/>
        <w:ind w:firstLine="284"/>
        <w:jc w:val="both"/>
        <w:rPr>
          <w:rFonts w:ascii="Times New Roman" w:hAnsi="Times New Roman" w:cs="Times New Roman"/>
          <w:sz w:val="24"/>
          <w:szCs w:val="24"/>
        </w:rPr>
      </w:pPr>
      <w:r w:rsidRPr="00452F47">
        <w:rPr>
          <w:rFonts w:ascii="Times New Roman" w:hAnsi="Times New Roman" w:cs="Times New Roman"/>
          <w:sz w:val="24"/>
          <w:szCs w:val="24"/>
        </w:rPr>
        <w:t xml:space="preserve">h. Prankeatitis </w:t>
      </w:r>
    </w:p>
    <w:p w14:paraId="6BA8CA5D" w14:textId="77777777" w:rsidR="00D82FE0" w:rsidRPr="00452F47" w:rsidRDefault="00D82FE0" w:rsidP="00C01B6A">
      <w:pPr>
        <w:spacing w:line="480" w:lineRule="auto"/>
        <w:ind w:firstLine="284"/>
        <w:jc w:val="both"/>
        <w:rPr>
          <w:rFonts w:ascii="Times New Roman" w:hAnsi="Times New Roman" w:cs="Times New Roman"/>
          <w:sz w:val="24"/>
          <w:szCs w:val="24"/>
        </w:rPr>
      </w:pPr>
      <w:r w:rsidRPr="00452F47">
        <w:rPr>
          <w:rFonts w:ascii="Times New Roman" w:hAnsi="Times New Roman" w:cs="Times New Roman"/>
          <w:sz w:val="24"/>
          <w:szCs w:val="24"/>
        </w:rPr>
        <w:t xml:space="preserve">i. Pneumonia </w:t>
      </w:r>
    </w:p>
    <w:p w14:paraId="4568343E" w14:textId="77777777" w:rsidR="00D82FE0" w:rsidRPr="00452F47" w:rsidRDefault="00D82FE0" w:rsidP="00C01B6A">
      <w:pPr>
        <w:spacing w:line="480" w:lineRule="auto"/>
        <w:ind w:firstLine="284"/>
        <w:jc w:val="both"/>
        <w:rPr>
          <w:rFonts w:ascii="Times New Roman" w:hAnsi="Times New Roman" w:cs="Times New Roman"/>
          <w:sz w:val="24"/>
          <w:szCs w:val="24"/>
        </w:rPr>
      </w:pPr>
      <w:r w:rsidRPr="00452F47">
        <w:rPr>
          <w:rFonts w:ascii="Times New Roman" w:hAnsi="Times New Roman" w:cs="Times New Roman"/>
          <w:sz w:val="24"/>
          <w:szCs w:val="24"/>
        </w:rPr>
        <w:t xml:space="preserve">j. Inhalasi asap, misalnya terperangkap dalam bangunan yang terbakar </w:t>
      </w:r>
    </w:p>
    <w:p w14:paraId="49A8FC13" w14:textId="77777777" w:rsidR="00D82FE0" w:rsidRPr="00452F47" w:rsidRDefault="00D82FE0" w:rsidP="00C01B6A">
      <w:pPr>
        <w:spacing w:line="480" w:lineRule="auto"/>
        <w:ind w:left="284"/>
        <w:jc w:val="both"/>
        <w:rPr>
          <w:rFonts w:ascii="Times New Roman" w:hAnsi="Times New Roman" w:cs="Times New Roman"/>
          <w:sz w:val="24"/>
          <w:szCs w:val="24"/>
        </w:rPr>
      </w:pPr>
      <w:r w:rsidRPr="00452F47">
        <w:rPr>
          <w:rFonts w:ascii="Times New Roman" w:hAnsi="Times New Roman" w:cs="Times New Roman"/>
          <w:sz w:val="24"/>
          <w:szCs w:val="24"/>
        </w:rPr>
        <w:t>k. Terjadi secara unilateral, setelah ekspansi kembali paru kolaps (pneumotoraks).</w:t>
      </w:r>
    </w:p>
    <w:p w14:paraId="72DB3EAA" w14:textId="77777777" w:rsidR="00D82FE0" w:rsidRPr="00452F47" w:rsidRDefault="00D82FE0" w:rsidP="00C01B6A">
      <w:pPr>
        <w:pStyle w:val="Heading4"/>
        <w:ind w:left="0" w:firstLine="0"/>
        <w:jc w:val="both"/>
        <w:rPr>
          <w:rFonts w:cs="Times New Roman"/>
          <w:szCs w:val="24"/>
        </w:rPr>
      </w:pPr>
      <w:r w:rsidRPr="00452F47">
        <w:rPr>
          <w:rFonts w:cs="Times New Roman"/>
          <w:szCs w:val="24"/>
        </w:rPr>
        <w:t>Manifestasi klinis</w:t>
      </w:r>
    </w:p>
    <w:p w14:paraId="5FFFF0D3" w14:textId="2B11DA4E" w:rsidR="00D82FE0" w:rsidRPr="00C01B6A" w:rsidRDefault="00D82FE0" w:rsidP="00C01B6A">
      <w:pPr>
        <w:spacing w:line="480" w:lineRule="auto"/>
        <w:ind w:firstLine="567"/>
        <w:jc w:val="both"/>
        <w:rPr>
          <w:rFonts w:ascii="Times New Roman" w:hAnsi="Times New Roman" w:cs="Times New Roman"/>
          <w:sz w:val="24"/>
          <w:szCs w:val="24"/>
          <w:lang w:val="en-US"/>
        </w:rPr>
      </w:pPr>
      <w:r w:rsidRPr="00452F47">
        <w:rPr>
          <w:rFonts w:ascii="Times New Roman" w:hAnsi="Times New Roman" w:cs="Times New Roman"/>
          <w:sz w:val="24"/>
          <w:szCs w:val="24"/>
        </w:rPr>
        <w:t xml:space="preserve">Manifestasi klinis Menurut Eodema paru menurut </w:t>
      </w:r>
      <w:r w:rsidRPr="00452F47">
        <w:rPr>
          <w:rFonts w:ascii="Times New Roman" w:hAnsi="Times New Roman" w:cs="Times New Roman"/>
          <w:sz w:val="24"/>
          <w:szCs w:val="24"/>
        </w:rPr>
        <w:fldChar w:fldCharType="begin" w:fldLock="1"/>
      </w:r>
      <w:r w:rsidR="00D618A6">
        <w:rPr>
          <w:rFonts w:ascii="Times New Roman" w:hAnsi="Times New Roman" w:cs="Times New Roman"/>
          <w:sz w:val="24"/>
          <w:szCs w:val="24"/>
        </w:rPr>
        <w:instrText>ADDIN CSL_CITATION {"citationItems":[{"id":"ITEM-1","itemData":{"ISBN":"978-979-044-598-7","author":[{"dropping-particle":"","family":"Priscilla","given":"Lemone","non-dropping-particle":"","parse-names":false,"suffix":""},{"dropping-particle":"","family":"Karen","given":"M. Burke","non-dropping-particle":"","parse-names":false,"suffix":""},{"dropping-particle":"","family":"Bauldoff Gerene","given":"","non-dropping-particle":"","parse-names":false,"suffix":""}],"id":"ITEM-1","issued":{"date-parts":[["2016"]]},"publisher":"ECG","publisher-place":"jakarta","title":"Keperawatan medikal bedah","type":"book"},"uris":["http://www.mendeley.com/documents/?uuid=bdeb97c3-0186-4060-b2b2-2a9bba3e48d5"]}],"mendeley":{"formattedCitation":"(Priscilla et al., 2016)","manualFormatting":"Priscilla et al., (2016)","plainTextFormattedCitation":"(Priscilla et al., 2016)","previouslyFormattedCitation":"(Priscilla et al., 2016)"},"properties":{"noteIndex":0},"schema":"https://github.com/citation-style-language/schema/raw/master/csl-citation.json"}</w:instrText>
      </w:r>
      <w:r w:rsidRPr="00452F47">
        <w:rPr>
          <w:rFonts w:ascii="Times New Roman" w:hAnsi="Times New Roman" w:cs="Times New Roman"/>
          <w:sz w:val="24"/>
          <w:szCs w:val="24"/>
        </w:rPr>
        <w:fldChar w:fldCharType="separate"/>
      </w:r>
      <w:r w:rsidR="00A02D31" w:rsidRPr="00452F47">
        <w:rPr>
          <w:rFonts w:ascii="Times New Roman" w:hAnsi="Times New Roman" w:cs="Times New Roman"/>
          <w:noProof/>
          <w:sz w:val="24"/>
          <w:szCs w:val="24"/>
        </w:rPr>
        <w:t xml:space="preserve">Priscilla et al., </w:t>
      </w:r>
      <w:r w:rsidR="00C169CB">
        <w:rPr>
          <w:rFonts w:ascii="Times New Roman" w:hAnsi="Times New Roman" w:cs="Times New Roman"/>
          <w:noProof/>
          <w:sz w:val="24"/>
          <w:szCs w:val="24"/>
          <w:lang w:val="en-US"/>
        </w:rPr>
        <w:t>(2</w:t>
      </w:r>
      <w:r w:rsidR="00A02D31" w:rsidRPr="00452F47">
        <w:rPr>
          <w:rFonts w:ascii="Times New Roman" w:hAnsi="Times New Roman" w:cs="Times New Roman"/>
          <w:noProof/>
          <w:sz w:val="24"/>
          <w:szCs w:val="24"/>
        </w:rPr>
        <w:t>016)</w:t>
      </w:r>
      <w:r w:rsidRPr="00452F47">
        <w:rPr>
          <w:rFonts w:ascii="Times New Roman" w:hAnsi="Times New Roman" w:cs="Times New Roman"/>
          <w:sz w:val="24"/>
          <w:szCs w:val="24"/>
        </w:rPr>
        <w:fldChar w:fldCharType="end"/>
      </w:r>
      <w:r w:rsidRPr="00452F47">
        <w:rPr>
          <w:rFonts w:ascii="Times New Roman" w:hAnsi="Times New Roman" w:cs="Times New Roman"/>
          <w:sz w:val="24"/>
          <w:szCs w:val="24"/>
        </w:rPr>
        <w:t>. Sebagai berikut</w:t>
      </w:r>
      <w:r w:rsidR="00C01B6A">
        <w:rPr>
          <w:rFonts w:ascii="Times New Roman" w:hAnsi="Times New Roman" w:cs="Times New Roman"/>
          <w:sz w:val="24"/>
          <w:szCs w:val="24"/>
          <w:lang w:val="en-US"/>
        </w:rPr>
        <w:t xml:space="preserve"> :</w:t>
      </w:r>
    </w:p>
    <w:p w14:paraId="78C6AC3C" w14:textId="77777777" w:rsidR="00D82FE0" w:rsidRPr="00452F47" w:rsidRDefault="00D82FE0" w:rsidP="00452F47">
      <w:pPr>
        <w:pStyle w:val="ListParagraph"/>
        <w:numPr>
          <w:ilvl w:val="0"/>
          <w:numId w:val="25"/>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 xml:space="preserve">pernafasan </w:t>
      </w:r>
    </w:p>
    <w:p w14:paraId="78CA74FA" w14:textId="77777777" w:rsidR="00D82FE0" w:rsidRPr="00452F47" w:rsidRDefault="00D82FE0" w:rsidP="00452F47">
      <w:pPr>
        <w:pStyle w:val="ListParagraph"/>
        <w:numPr>
          <w:ilvl w:val="0"/>
          <w:numId w:val="18"/>
        </w:numPr>
        <w:spacing w:line="480" w:lineRule="auto"/>
        <w:ind w:left="567" w:firstLine="0"/>
        <w:jc w:val="both"/>
        <w:rPr>
          <w:rFonts w:ascii="Times New Roman" w:hAnsi="Times New Roman" w:cs="Times New Roman"/>
          <w:sz w:val="24"/>
          <w:szCs w:val="24"/>
        </w:rPr>
      </w:pPr>
      <w:r w:rsidRPr="00452F47">
        <w:rPr>
          <w:rFonts w:ascii="Times New Roman" w:hAnsi="Times New Roman" w:cs="Times New Roman"/>
          <w:sz w:val="24"/>
          <w:szCs w:val="24"/>
        </w:rPr>
        <w:t>Takipnea</w:t>
      </w:r>
    </w:p>
    <w:p w14:paraId="09F68C57" w14:textId="77777777" w:rsidR="00D82FE0" w:rsidRPr="00452F47" w:rsidRDefault="00D82FE0" w:rsidP="00452F47">
      <w:pPr>
        <w:pStyle w:val="ListParagraph"/>
        <w:numPr>
          <w:ilvl w:val="0"/>
          <w:numId w:val="18"/>
        </w:numPr>
        <w:spacing w:line="480" w:lineRule="auto"/>
        <w:ind w:left="567" w:firstLine="0"/>
        <w:jc w:val="both"/>
        <w:rPr>
          <w:rFonts w:ascii="Times New Roman" w:hAnsi="Times New Roman" w:cs="Times New Roman"/>
          <w:sz w:val="24"/>
          <w:szCs w:val="24"/>
        </w:rPr>
      </w:pPr>
      <w:r w:rsidRPr="00452F47">
        <w:rPr>
          <w:rFonts w:ascii="Times New Roman" w:hAnsi="Times New Roman" w:cs="Times New Roman"/>
          <w:sz w:val="24"/>
          <w:szCs w:val="24"/>
        </w:rPr>
        <w:t>Pernafasan berat</w:t>
      </w:r>
    </w:p>
    <w:p w14:paraId="5272A046" w14:textId="77777777" w:rsidR="00D82FE0" w:rsidRPr="00452F47" w:rsidRDefault="00D82FE0" w:rsidP="00452F47">
      <w:pPr>
        <w:pStyle w:val="ListParagraph"/>
        <w:numPr>
          <w:ilvl w:val="0"/>
          <w:numId w:val="18"/>
        </w:numPr>
        <w:spacing w:line="480" w:lineRule="auto"/>
        <w:ind w:left="567" w:firstLine="0"/>
        <w:jc w:val="both"/>
        <w:rPr>
          <w:rFonts w:ascii="Times New Roman" w:hAnsi="Times New Roman" w:cs="Times New Roman"/>
          <w:sz w:val="24"/>
          <w:szCs w:val="24"/>
        </w:rPr>
      </w:pPr>
      <w:r w:rsidRPr="00452F47">
        <w:rPr>
          <w:rFonts w:ascii="Times New Roman" w:hAnsi="Times New Roman" w:cs="Times New Roman"/>
          <w:sz w:val="24"/>
          <w:szCs w:val="24"/>
        </w:rPr>
        <w:t>Dispnea</w:t>
      </w:r>
    </w:p>
    <w:p w14:paraId="127B7FE3" w14:textId="77777777" w:rsidR="00D82FE0" w:rsidRPr="00452F47" w:rsidRDefault="00D82FE0" w:rsidP="00452F47">
      <w:pPr>
        <w:pStyle w:val="ListParagraph"/>
        <w:numPr>
          <w:ilvl w:val="0"/>
          <w:numId w:val="18"/>
        </w:numPr>
        <w:spacing w:line="480" w:lineRule="auto"/>
        <w:ind w:left="567" w:firstLine="0"/>
        <w:jc w:val="both"/>
        <w:rPr>
          <w:rFonts w:ascii="Times New Roman" w:hAnsi="Times New Roman" w:cs="Times New Roman"/>
          <w:sz w:val="24"/>
          <w:szCs w:val="24"/>
        </w:rPr>
      </w:pPr>
      <w:r w:rsidRPr="00452F47">
        <w:rPr>
          <w:rFonts w:ascii="Times New Roman" w:hAnsi="Times New Roman" w:cs="Times New Roman"/>
          <w:sz w:val="24"/>
          <w:szCs w:val="24"/>
        </w:rPr>
        <w:t>Ortopnea</w:t>
      </w:r>
    </w:p>
    <w:p w14:paraId="26E5F4DE" w14:textId="77777777" w:rsidR="00D82FE0" w:rsidRPr="00452F47" w:rsidRDefault="00D82FE0" w:rsidP="00452F47">
      <w:pPr>
        <w:pStyle w:val="ListParagraph"/>
        <w:numPr>
          <w:ilvl w:val="0"/>
          <w:numId w:val="18"/>
        </w:numPr>
        <w:spacing w:line="480" w:lineRule="auto"/>
        <w:ind w:left="567" w:firstLine="0"/>
        <w:jc w:val="both"/>
        <w:rPr>
          <w:rFonts w:ascii="Times New Roman" w:hAnsi="Times New Roman" w:cs="Times New Roman"/>
          <w:sz w:val="24"/>
          <w:szCs w:val="24"/>
        </w:rPr>
      </w:pPr>
      <w:r w:rsidRPr="00452F47">
        <w:rPr>
          <w:rFonts w:ascii="Times New Roman" w:hAnsi="Times New Roman" w:cs="Times New Roman"/>
          <w:sz w:val="24"/>
          <w:szCs w:val="24"/>
        </w:rPr>
        <w:t>Dyspnea nokturna</w:t>
      </w:r>
    </w:p>
    <w:p w14:paraId="5EEFB479" w14:textId="77777777" w:rsidR="00D82FE0" w:rsidRPr="00452F47" w:rsidRDefault="00D82FE0" w:rsidP="00452F47">
      <w:pPr>
        <w:pStyle w:val="ListParagraph"/>
        <w:numPr>
          <w:ilvl w:val="0"/>
          <w:numId w:val="18"/>
        </w:numPr>
        <w:spacing w:line="480" w:lineRule="auto"/>
        <w:ind w:hanging="873"/>
        <w:jc w:val="both"/>
        <w:rPr>
          <w:rFonts w:ascii="Times New Roman" w:hAnsi="Times New Roman" w:cs="Times New Roman"/>
          <w:sz w:val="24"/>
          <w:szCs w:val="24"/>
        </w:rPr>
      </w:pPr>
      <w:r w:rsidRPr="00452F47">
        <w:rPr>
          <w:rFonts w:ascii="Times New Roman" w:hAnsi="Times New Roman" w:cs="Times New Roman"/>
          <w:sz w:val="24"/>
          <w:szCs w:val="24"/>
        </w:rPr>
        <w:t>Batuk produktif dengan sputum berbusa</w:t>
      </w:r>
    </w:p>
    <w:p w14:paraId="2CEB7F44" w14:textId="77777777" w:rsidR="00D82FE0" w:rsidRPr="00452F47" w:rsidRDefault="00D82FE0" w:rsidP="00452F47">
      <w:pPr>
        <w:pStyle w:val="ListParagraph"/>
        <w:numPr>
          <w:ilvl w:val="0"/>
          <w:numId w:val="18"/>
        </w:numPr>
        <w:spacing w:line="480" w:lineRule="auto"/>
        <w:ind w:left="567" w:firstLine="0"/>
        <w:jc w:val="both"/>
        <w:rPr>
          <w:rFonts w:ascii="Times New Roman" w:hAnsi="Times New Roman" w:cs="Times New Roman"/>
          <w:sz w:val="24"/>
          <w:szCs w:val="24"/>
        </w:rPr>
      </w:pPr>
      <w:r w:rsidRPr="00452F47">
        <w:rPr>
          <w:rFonts w:ascii="Times New Roman" w:hAnsi="Times New Roman" w:cs="Times New Roman"/>
          <w:sz w:val="24"/>
          <w:szCs w:val="24"/>
        </w:rPr>
        <w:t>Ronki, mengi</w:t>
      </w:r>
    </w:p>
    <w:p w14:paraId="617E3076" w14:textId="77777777" w:rsidR="00D82FE0" w:rsidRPr="00452F47" w:rsidRDefault="00D82FE0" w:rsidP="00452F47">
      <w:pPr>
        <w:pStyle w:val="ListParagraph"/>
        <w:numPr>
          <w:ilvl w:val="0"/>
          <w:numId w:val="25"/>
        </w:numPr>
        <w:spacing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Kardiovaskuler</w:t>
      </w:r>
    </w:p>
    <w:p w14:paraId="41161A20" w14:textId="77777777" w:rsidR="00D82FE0" w:rsidRPr="00452F47" w:rsidRDefault="00D82FE0" w:rsidP="00452F47">
      <w:pPr>
        <w:pStyle w:val="ListParagraph"/>
        <w:numPr>
          <w:ilvl w:val="0"/>
          <w:numId w:val="19"/>
        </w:numPr>
        <w:spacing w:line="480" w:lineRule="auto"/>
        <w:ind w:left="1418" w:hanging="851"/>
        <w:jc w:val="both"/>
        <w:rPr>
          <w:rFonts w:ascii="Times New Roman" w:hAnsi="Times New Roman" w:cs="Times New Roman"/>
          <w:sz w:val="24"/>
          <w:szCs w:val="24"/>
        </w:rPr>
      </w:pPr>
      <w:r w:rsidRPr="00452F47">
        <w:rPr>
          <w:rFonts w:ascii="Times New Roman" w:hAnsi="Times New Roman" w:cs="Times New Roman"/>
          <w:sz w:val="24"/>
          <w:szCs w:val="24"/>
        </w:rPr>
        <w:t>Takikardi</w:t>
      </w:r>
    </w:p>
    <w:p w14:paraId="07F50FC0" w14:textId="77777777" w:rsidR="00D82FE0" w:rsidRPr="00452F47" w:rsidRDefault="00D82FE0" w:rsidP="00452F47">
      <w:pPr>
        <w:pStyle w:val="ListParagraph"/>
        <w:numPr>
          <w:ilvl w:val="0"/>
          <w:numId w:val="19"/>
        </w:numPr>
        <w:spacing w:line="480" w:lineRule="auto"/>
        <w:ind w:left="1418" w:hanging="851"/>
        <w:jc w:val="both"/>
        <w:rPr>
          <w:rFonts w:ascii="Times New Roman" w:hAnsi="Times New Roman" w:cs="Times New Roman"/>
          <w:sz w:val="24"/>
          <w:szCs w:val="24"/>
        </w:rPr>
      </w:pPr>
      <w:r w:rsidRPr="00452F47">
        <w:rPr>
          <w:rFonts w:ascii="Times New Roman" w:hAnsi="Times New Roman" w:cs="Times New Roman"/>
          <w:sz w:val="24"/>
          <w:szCs w:val="24"/>
        </w:rPr>
        <w:t>Hipotensi</w:t>
      </w:r>
    </w:p>
    <w:p w14:paraId="5F69EF39" w14:textId="77777777" w:rsidR="00D82FE0" w:rsidRPr="00452F47" w:rsidRDefault="00D82FE0" w:rsidP="00452F47">
      <w:pPr>
        <w:pStyle w:val="ListParagraph"/>
        <w:numPr>
          <w:ilvl w:val="0"/>
          <w:numId w:val="19"/>
        </w:numPr>
        <w:spacing w:line="480" w:lineRule="auto"/>
        <w:ind w:left="1418" w:hanging="851"/>
        <w:jc w:val="both"/>
        <w:rPr>
          <w:rFonts w:ascii="Times New Roman" w:hAnsi="Times New Roman" w:cs="Times New Roman"/>
          <w:sz w:val="24"/>
          <w:szCs w:val="24"/>
        </w:rPr>
      </w:pPr>
      <w:r w:rsidRPr="00452F47">
        <w:rPr>
          <w:rFonts w:ascii="Times New Roman" w:hAnsi="Times New Roman" w:cs="Times New Roman"/>
          <w:sz w:val="24"/>
          <w:szCs w:val="24"/>
        </w:rPr>
        <w:t>Sianosis</w:t>
      </w:r>
    </w:p>
    <w:p w14:paraId="7E0B3991" w14:textId="77777777" w:rsidR="00D82FE0" w:rsidRPr="00452F47" w:rsidRDefault="00D82FE0" w:rsidP="00452F47">
      <w:pPr>
        <w:pStyle w:val="ListParagraph"/>
        <w:numPr>
          <w:ilvl w:val="0"/>
          <w:numId w:val="19"/>
        </w:numPr>
        <w:spacing w:line="480" w:lineRule="auto"/>
        <w:ind w:left="1418" w:hanging="851"/>
        <w:jc w:val="both"/>
        <w:rPr>
          <w:rFonts w:ascii="Times New Roman" w:hAnsi="Times New Roman" w:cs="Times New Roman"/>
          <w:sz w:val="24"/>
          <w:szCs w:val="24"/>
        </w:rPr>
      </w:pPr>
      <w:r w:rsidRPr="00452F47">
        <w:rPr>
          <w:rFonts w:ascii="Times New Roman" w:hAnsi="Times New Roman" w:cs="Times New Roman"/>
          <w:sz w:val="24"/>
          <w:szCs w:val="24"/>
        </w:rPr>
        <w:t>Kulit dingin lembab</w:t>
      </w:r>
    </w:p>
    <w:p w14:paraId="0FAC640B" w14:textId="77777777" w:rsidR="00D82FE0" w:rsidRPr="00452F47" w:rsidRDefault="00D82FE0" w:rsidP="00452F47">
      <w:pPr>
        <w:pStyle w:val="ListParagraph"/>
        <w:numPr>
          <w:ilvl w:val="0"/>
          <w:numId w:val="19"/>
        </w:numPr>
        <w:spacing w:line="480" w:lineRule="auto"/>
        <w:ind w:left="1418" w:hanging="851"/>
        <w:jc w:val="both"/>
        <w:rPr>
          <w:rFonts w:ascii="Times New Roman" w:hAnsi="Times New Roman" w:cs="Times New Roman"/>
          <w:sz w:val="24"/>
          <w:szCs w:val="24"/>
        </w:rPr>
      </w:pPr>
      <w:r w:rsidRPr="00452F47">
        <w:rPr>
          <w:rFonts w:ascii="Times New Roman" w:hAnsi="Times New Roman" w:cs="Times New Roman"/>
          <w:sz w:val="24"/>
          <w:szCs w:val="24"/>
        </w:rPr>
        <w:lastRenderedPageBreak/>
        <w:t>Hipoksemia</w:t>
      </w:r>
    </w:p>
    <w:p w14:paraId="6386B0EB" w14:textId="77777777" w:rsidR="00D82FE0" w:rsidRPr="00452F47" w:rsidRDefault="00D82FE0" w:rsidP="00452F47">
      <w:pPr>
        <w:pStyle w:val="ListParagraph"/>
        <w:numPr>
          <w:ilvl w:val="0"/>
          <w:numId w:val="19"/>
        </w:numPr>
        <w:spacing w:line="480" w:lineRule="auto"/>
        <w:ind w:left="1418" w:hanging="851"/>
        <w:jc w:val="both"/>
        <w:rPr>
          <w:rFonts w:ascii="Times New Roman" w:hAnsi="Times New Roman" w:cs="Times New Roman"/>
          <w:sz w:val="24"/>
          <w:szCs w:val="24"/>
        </w:rPr>
      </w:pPr>
      <w:r w:rsidRPr="00452F47">
        <w:rPr>
          <w:rFonts w:ascii="Times New Roman" w:hAnsi="Times New Roman" w:cs="Times New Roman"/>
          <w:sz w:val="24"/>
          <w:szCs w:val="24"/>
        </w:rPr>
        <w:t>Galop ventrikel</w:t>
      </w:r>
    </w:p>
    <w:p w14:paraId="413E06AE" w14:textId="77777777" w:rsidR="00D82FE0" w:rsidRPr="00452F47" w:rsidRDefault="00D82FE0" w:rsidP="00452F47">
      <w:pPr>
        <w:pStyle w:val="ListParagraph"/>
        <w:numPr>
          <w:ilvl w:val="0"/>
          <w:numId w:val="25"/>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Neurologis</w:t>
      </w:r>
    </w:p>
    <w:p w14:paraId="03931CDA" w14:textId="77777777" w:rsidR="00D82FE0" w:rsidRPr="00452F47" w:rsidRDefault="00D82FE0" w:rsidP="00452F47">
      <w:pPr>
        <w:pStyle w:val="ListParagraph"/>
        <w:numPr>
          <w:ilvl w:val="0"/>
          <w:numId w:val="20"/>
        </w:numPr>
        <w:spacing w:line="480" w:lineRule="auto"/>
        <w:ind w:left="1418" w:hanging="851"/>
        <w:jc w:val="both"/>
        <w:rPr>
          <w:rFonts w:ascii="Times New Roman" w:hAnsi="Times New Roman" w:cs="Times New Roman"/>
          <w:sz w:val="24"/>
          <w:szCs w:val="24"/>
        </w:rPr>
      </w:pPr>
      <w:r w:rsidRPr="00452F47">
        <w:rPr>
          <w:rFonts w:ascii="Times New Roman" w:hAnsi="Times New Roman" w:cs="Times New Roman"/>
          <w:sz w:val="24"/>
          <w:szCs w:val="24"/>
        </w:rPr>
        <w:t>Gelisah</w:t>
      </w:r>
    </w:p>
    <w:p w14:paraId="3DC6904B" w14:textId="77777777" w:rsidR="00D82FE0" w:rsidRPr="00452F47" w:rsidRDefault="00D82FE0" w:rsidP="00452F47">
      <w:pPr>
        <w:pStyle w:val="ListParagraph"/>
        <w:numPr>
          <w:ilvl w:val="0"/>
          <w:numId w:val="20"/>
        </w:numPr>
        <w:spacing w:line="480" w:lineRule="auto"/>
        <w:ind w:left="1418" w:hanging="851"/>
        <w:jc w:val="both"/>
        <w:rPr>
          <w:rFonts w:ascii="Times New Roman" w:hAnsi="Times New Roman" w:cs="Times New Roman"/>
          <w:sz w:val="24"/>
          <w:szCs w:val="24"/>
        </w:rPr>
      </w:pPr>
      <w:r w:rsidRPr="00452F47">
        <w:rPr>
          <w:rFonts w:ascii="Times New Roman" w:hAnsi="Times New Roman" w:cs="Times New Roman"/>
          <w:sz w:val="24"/>
          <w:szCs w:val="24"/>
        </w:rPr>
        <w:t>Ansietas</w:t>
      </w:r>
    </w:p>
    <w:p w14:paraId="059A5076" w14:textId="77777777" w:rsidR="00D82FE0" w:rsidRPr="00452F47" w:rsidRDefault="00D82FE0" w:rsidP="00452F47">
      <w:pPr>
        <w:pStyle w:val="ListParagraph"/>
        <w:numPr>
          <w:ilvl w:val="0"/>
          <w:numId w:val="20"/>
        </w:numPr>
        <w:spacing w:line="480" w:lineRule="auto"/>
        <w:ind w:left="1418" w:hanging="851"/>
        <w:jc w:val="both"/>
        <w:rPr>
          <w:rFonts w:ascii="Times New Roman" w:hAnsi="Times New Roman" w:cs="Times New Roman"/>
          <w:sz w:val="24"/>
          <w:szCs w:val="24"/>
        </w:rPr>
      </w:pPr>
      <w:r w:rsidRPr="00452F47">
        <w:rPr>
          <w:rFonts w:ascii="Times New Roman" w:hAnsi="Times New Roman" w:cs="Times New Roman"/>
          <w:sz w:val="24"/>
          <w:szCs w:val="24"/>
        </w:rPr>
        <w:t>Merasa akan mati</w:t>
      </w:r>
    </w:p>
    <w:p w14:paraId="4E929171" w14:textId="32D9FE67" w:rsidR="0064740D" w:rsidRPr="00452F47" w:rsidRDefault="00D82FE0" w:rsidP="00743492">
      <w:pPr>
        <w:spacing w:line="480" w:lineRule="auto"/>
        <w:ind w:firstLine="567"/>
        <w:jc w:val="both"/>
        <w:rPr>
          <w:rFonts w:ascii="Times New Roman" w:hAnsi="Times New Roman" w:cs="Times New Roman"/>
          <w:sz w:val="24"/>
          <w:szCs w:val="24"/>
        </w:rPr>
      </w:pPr>
      <w:r w:rsidRPr="00452F47">
        <w:rPr>
          <w:rFonts w:ascii="Times New Roman" w:hAnsi="Times New Roman" w:cs="Times New Roman"/>
          <w:sz w:val="24"/>
          <w:szCs w:val="24"/>
        </w:rPr>
        <w:t>Pasien odema paru akan datang dengan manifestasi klasik. Dispnea, napas pendek, dan pernafasan berat, juga di sertai dengan ortopnea, ketidak mampuan bernafas saat tidur terlentang. Sianosis muncul dan kulit dingin, lembap, dan berkeringat. Rongki terdengar di seluruh lapang paru pada auskultasi. Surara akan lebih keras jika kondisi tersebut memburuk.</w:t>
      </w:r>
    </w:p>
    <w:p w14:paraId="7A83D02A" w14:textId="77777777" w:rsidR="00D82FE0" w:rsidRPr="00452F47" w:rsidRDefault="00D82FE0" w:rsidP="00C01B6A">
      <w:pPr>
        <w:pStyle w:val="Heading4"/>
        <w:ind w:left="0" w:firstLine="0"/>
        <w:jc w:val="both"/>
        <w:rPr>
          <w:rFonts w:cs="Times New Roman"/>
          <w:szCs w:val="24"/>
        </w:rPr>
      </w:pPr>
      <w:r w:rsidRPr="00452F47">
        <w:rPr>
          <w:rFonts w:cs="Times New Roman"/>
          <w:szCs w:val="24"/>
        </w:rPr>
        <w:t>Penatalaksanaa</w:t>
      </w:r>
      <w:r w:rsidRPr="00452F47">
        <w:rPr>
          <w:rFonts w:cs="Times New Roman"/>
          <w:szCs w:val="24"/>
          <w:lang w:val="en-US"/>
        </w:rPr>
        <w:t>n</w:t>
      </w:r>
    </w:p>
    <w:p w14:paraId="2DD5D1CC" w14:textId="77777777" w:rsidR="00D82FE0" w:rsidRPr="00452F47" w:rsidRDefault="00D82FE0" w:rsidP="00452F47">
      <w:pPr>
        <w:pStyle w:val="ListParagraph"/>
        <w:numPr>
          <w:ilvl w:val="0"/>
          <w:numId w:val="26"/>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 xml:space="preserve">Pemberian Oksigen </w:t>
      </w:r>
    </w:p>
    <w:p w14:paraId="7EDE405E" w14:textId="77777777" w:rsidR="00D82FE0" w:rsidRPr="00452F47" w:rsidRDefault="00D82FE0" w:rsidP="00452F47">
      <w:pPr>
        <w:spacing w:line="480" w:lineRule="auto"/>
        <w:ind w:firstLine="567"/>
        <w:jc w:val="both"/>
        <w:rPr>
          <w:rFonts w:ascii="Times New Roman" w:hAnsi="Times New Roman" w:cs="Times New Roman"/>
          <w:sz w:val="24"/>
          <w:szCs w:val="24"/>
        </w:rPr>
      </w:pPr>
      <w:r w:rsidRPr="00452F47">
        <w:rPr>
          <w:rFonts w:ascii="Times New Roman" w:hAnsi="Times New Roman" w:cs="Times New Roman"/>
          <w:sz w:val="24"/>
          <w:szCs w:val="24"/>
        </w:rPr>
        <w:t>Pemberian oksigen terutama pada klien gagal jantung disertai dengan edema paru. Pemenuhan oksigen akan mengurangi kebutuhan miokardium dam membantu memenuhi kebutuhan oksigen.</w:t>
      </w:r>
    </w:p>
    <w:p w14:paraId="2F585E5F" w14:textId="77777777" w:rsidR="00D82FE0" w:rsidRPr="00452F47" w:rsidRDefault="00D82FE0" w:rsidP="00452F47">
      <w:pPr>
        <w:pStyle w:val="ListParagraph"/>
        <w:numPr>
          <w:ilvl w:val="0"/>
          <w:numId w:val="27"/>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 xml:space="preserve">Terapi nitrat dan vasodilator. </w:t>
      </w:r>
    </w:p>
    <w:p w14:paraId="6C291EAD" w14:textId="77777777" w:rsidR="00D82FE0" w:rsidRPr="00452F47" w:rsidRDefault="00D82FE0" w:rsidP="00452F47">
      <w:pPr>
        <w:spacing w:line="480" w:lineRule="auto"/>
        <w:ind w:firstLine="567"/>
        <w:jc w:val="both"/>
        <w:rPr>
          <w:rFonts w:ascii="Times New Roman" w:hAnsi="Times New Roman" w:cs="Times New Roman"/>
          <w:sz w:val="24"/>
          <w:szCs w:val="24"/>
        </w:rPr>
      </w:pPr>
      <w:r w:rsidRPr="00452F47">
        <w:rPr>
          <w:rFonts w:ascii="Times New Roman" w:hAnsi="Times New Roman" w:cs="Times New Roman"/>
          <w:sz w:val="24"/>
          <w:szCs w:val="24"/>
        </w:rPr>
        <w:t>Bentuk terapi ini telah diketahui bermanfaat pada gagal ringan sampai sedang serta gagal edema pulmonal akut berhubungan dengan infark miokard, gagal ventrikel kiri sulit sembuh kronis, dan kegagalan yang berhubungan dengan regurgitasi mitral berat. Terapi nitrat jangka panjang tidak hanya menghilangkan gejala, tetapi tampak memperbaiki prognosis gagal jantung. Perubahan kerja jantung dengan menurunkan preload dan afterload diindikasikan pada gagal jantung</w:t>
      </w:r>
    </w:p>
    <w:p w14:paraId="008ACD96" w14:textId="77777777" w:rsidR="00D82FE0" w:rsidRPr="00452F47" w:rsidRDefault="00D82FE0" w:rsidP="00452F47">
      <w:pPr>
        <w:pStyle w:val="ListParagraph"/>
        <w:numPr>
          <w:ilvl w:val="0"/>
          <w:numId w:val="28"/>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lastRenderedPageBreak/>
        <w:t xml:space="preserve">Diuretik </w:t>
      </w:r>
    </w:p>
    <w:p w14:paraId="67FD94FC" w14:textId="77777777" w:rsidR="00D82FE0" w:rsidRPr="00452F47" w:rsidRDefault="00D82FE0" w:rsidP="00452F47">
      <w:pPr>
        <w:spacing w:line="480" w:lineRule="auto"/>
        <w:ind w:firstLine="567"/>
        <w:jc w:val="both"/>
        <w:rPr>
          <w:rFonts w:ascii="Times New Roman" w:hAnsi="Times New Roman" w:cs="Times New Roman"/>
          <w:sz w:val="24"/>
          <w:szCs w:val="24"/>
        </w:rPr>
      </w:pPr>
      <w:r w:rsidRPr="00452F47">
        <w:rPr>
          <w:rFonts w:ascii="Times New Roman" w:hAnsi="Times New Roman" w:cs="Times New Roman"/>
          <w:sz w:val="24"/>
          <w:szCs w:val="24"/>
        </w:rPr>
        <w:t xml:space="preserve">Selain tirah baring, pembatasan garam dan air serta diuretik, baik oral atau parenteral akan menurunkan preload dan kerja jantung. Diuretik memilik efek antihippertensi dengan meingkatkan pelepasan air dan garam natrium. Hal ini menyebabkan menurunan volume cairan dan merendahkan tekanan darah. </w:t>
      </w:r>
    </w:p>
    <w:p w14:paraId="064968CF" w14:textId="77777777" w:rsidR="00D82FE0" w:rsidRPr="00452F47" w:rsidRDefault="00D82FE0" w:rsidP="00452F47">
      <w:pPr>
        <w:pStyle w:val="ListParagraph"/>
        <w:numPr>
          <w:ilvl w:val="0"/>
          <w:numId w:val="25"/>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Digitalis</w:t>
      </w:r>
    </w:p>
    <w:p w14:paraId="4946834C" w14:textId="77777777" w:rsidR="00D82FE0" w:rsidRPr="00452F47" w:rsidRDefault="00D82FE0" w:rsidP="00452F47">
      <w:pPr>
        <w:spacing w:line="480" w:lineRule="auto"/>
        <w:ind w:firstLine="567"/>
        <w:jc w:val="both"/>
        <w:rPr>
          <w:rFonts w:ascii="Times New Roman" w:hAnsi="Times New Roman" w:cs="Times New Roman"/>
          <w:sz w:val="24"/>
          <w:szCs w:val="24"/>
        </w:rPr>
      </w:pPr>
      <w:r w:rsidRPr="00452F47">
        <w:rPr>
          <w:rFonts w:ascii="Times New Roman" w:hAnsi="Times New Roman" w:cs="Times New Roman"/>
          <w:sz w:val="24"/>
          <w:szCs w:val="24"/>
        </w:rPr>
        <w:t xml:space="preserve">Digitalis adalah obat utama untuk meningkatkan kontraktilitas. Digitalis diberikan dalam dosis yang sangat besar dan dengan cepat diulang. Pada kegagalan jantung digitalis memperlambat frekuensi ventrikel dan meningkatkan kekuatan kontraksi serta peningkatan effisiensi jantung. </w:t>
      </w:r>
    </w:p>
    <w:p w14:paraId="3127D9FF" w14:textId="77777777" w:rsidR="00D82FE0" w:rsidRPr="00452F47" w:rsidRDefault="00D82FE0" w:rsidP="00452F47">
      <w:pPr>
        <w:pStyle w:val="ListParagraph"/>
        <w:numPr>
          <w:ilvl w:val="0"/>
          <w:numId w:val="25"/>
        </w:numPr>
        <w:spacing w:after="200" w:line="480" w:lineRule="auto"/>
        <w:ind w:left="567" w:hanging="567"/>
        <w:jc w:val="both"/>
        <w:rPr>
          <w:rFonts w:ascii="Times New Roman" w:hAnsi="Times New Roman" w:cs="Times New Roman"/>
          <w:sz w:val="24"/>
          <w:szCs w:val="24"/>
        </w:rPr>
      </w:pPr>
      <w:r w:rsidRPr="00452F47">
        <w:rPr>
          <w:rFonts w:ascii="Times New Roman" w:hAnsi="Times New Roman" w:cs="Times New Roman"/>
          <w:sz w:val="24"/>
          <w:szCs w:val="24"/>
        </w:rPr>
        <w:t xml:space="preserve">Sedatif </w:t>
      </w:r>
    </w:p>
    <w:p w14:paraId="60E2C7E1" w14:textId="44C3AE59" w:rsidR="00D82FE0" w:rsidRDefault="00D82FE0" w:rsidP="00452F47">
      <w:pPr>
        <w:spacing w:line="480" w:lineRule="auto"/>
        <w:ind w:firstLine="567"/>
        <w:jc w:val="both"/>
        <w:rPr>
          <w:rFonts w:ascii="Times New Roman" w:hAnsi="Times New Roman" w:cs="Times New Roman"/>
          <w:sz w:val="24"/>
          <w:szCs w:val="24"/>
        </w:rPr>
      </w:pPr>
      <w:r w:rsidRPr="00452F47">
        <w:rPr>
          <w:rFonts w:ascii="Times New Roman" w:hAnsi="Times New Roman" w:cs="Times New Roman"/>
          <w:sz w:val="24"/>
          <w:szCs w:val="24"/>
        </w:rPr>
        <w:t>Pada keadaan gagal jantung berat, pemberian sedatif untuk mengurangi kegelisahan dapat diberikan. Dosis phenobarbital 15-30mg empat kali sehari dengan tujuan mengistirahatkan klien dan memberi relaksasi pada klien.</w:t>
      </w:r>
    </w:p>
    <w:p w14:paraId="220455C4" w14:textId="1B5AF3FB" w:rsidR="00727194" w:rsidRDefault="00727194" w:rsidP="00452F47">
      <w:pPr>
        <w:spacing w:line="480" w:lineRule="auto"/>
        <w:ind w:firstLine="567"/>
        <w:jc w:val="both"/>
        <w:rPr>
          <w:rFonts w:ascii="Times New Roman" w:hAnsi="Times New Roman" w:cs="Times New Roman"/>
          <w:sz w:val="24"/>
          <w:szCs w:val="24"/>
        </w:rPr>
      </w:pPr>
    </w:p>
    <w:p w14:paraId="0B4EAB5E" w14:textId="6410FE0D" w:rsidR="00727194" w:rsidRDefault="00727194" w:rsidP="00452F47">
      <w:pPr>
        <w:spacing w:line="480" w:lineRule="auto"/>
        <w:ind w:firstLine="567"/>
        <w:jc w:val="both"/>
        <w:rPr>
          <w:rFonts w:ascii="Times New Roman" w:hAnsi="Times New Roman" w:cs="Times New Roman"/>
          <w:sz w:val="24"/>
          <w:szCs w:val="24"/>
        </w:rPr>
      </w:pPr>
    </w:p>
    <w:p w14:paraId="7AEF2ECE" w14:textId="44E39F3B" w:rsidR="00727194" w:rsidRDefault="00727194" w:rsidP="00452F47">
      <w:pPr>
        <w:spacing w:line="480" w:lineRule="auto"/>
        <w:ind w:firstLine="567"/>
        <w:jc w:val="both"/>
        <w:rPr>
          <w:rFonts w:ascii="Times New Roman" w:hAnsi="Times New Roman" w:cs="Times New Roman"/>
          <w:sz w:val="24"/>
          <w:szCs w:val="24"/>
        </w:rPr>
      </w:pPr>
    </w:p>
    <w:p w14:paraId="6B6060CA" w14:textId="6B6E14B9" w:rsidR="00727194" w:rsidRDefault="00727194" w:rsidP="00452F47">
      <w:pPr>
        <w:spacing w:line="480" w:lineRule="auto"/>
        <w:ind w:firstLine="567"/>
        <w:jc w:val="both"/>
        <w:rPr>
          <w:rFonts w:ascii="Times New Roman" w:hAnsi="Times New Roman" w:cs="Times New Roman"/>
          <w:sz w:val="24"/>
          <w:szCs w:val="24"/>
        </w:rPr>
      </w:pPr>
    </w:p>
    <w:p w14:paraId="791DFA69" w14:textId="77777777" w:rsidR="00727194" w:rsidRPr="00452F47" w:rsidRDefault="00727194" w:rsidP="00452F47">
      <w:pPr>
        <w:spacing w:line="480" w:lineRule="auto"/>
        <w:ind w:firstLine="567"/>
        <w:jc w:val="both"/>
        <w:rPr>
          <w:rFonts w:ascii="Times New Roman" w:hAnsi="Times New Roman" w:cs="Times New Roman"/>
          <w:sz w:val="24"/>
          <w:szCs w:val="24"/>
        </w:rPr>
      </w:pPr>
    </w:p>
    <w:p w14:paraId="5CC668D9" w14:textId="77777777" w:rsidR="00D82FE0" w:rsidRPr="00FC09FD" w:rsidRDefault="00D82FE0" w:rsidP="009B1646">
      <w:pPr>
        <w:spacing w:line="480" w:lineRule="auto"/>
        <w:rPr>
          <w:rFonts w:ascii="Times New Roman" w:hAnsi="Times New Roman" w:cs="Times New Roman"/>
          <w:sz w:val="24"/>
          <w:szCs w:val="24"/>
        </w:rPr>
      </w:pPr>
    </w:p>
    <w:p w14:paraId="25FF2E4A" w14:textId="65BF83E8" w:rsidR="00D82FE0" w:rsidRPr="00FC09FD" w:rsidRDefault="00255A05" w:rsidP="006F252E">
      <w:pPr>
        <w:pStyle w:val="Heading3"/>
      </w:pPr>
      <w:r>
        <w:lastRenderedPageBreak/>
        <w:t>Kerangka Masalah</w:t>
      </w:r>
    </w:p>
    <w:p w14:paraId="499F96B0" w14:textId="283F6CC1" w:rsidR="00D82FE0" w:rsidRPr="00C01B6A" w:rsidRDefault="000C14ED" w:rsidP="00D82FE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80768" behindDoc="0" locked="0" layoutInCell="1" allowOverlap="1" wp14:anchorId="671CE63B" wp14:editId="7285CA33">
                <wp:simplePos x="0" y="0"/>
                <wp:positionH relativeFrom="column">
                  <wp:posOffset>320184</wp:posOffset>
                </wp:positionH>
                <wp:positionV relativeFrom="paragraph">
                  <wp:posOffset>43815</wp:posOffset>
                </wp:positionV>
                <wp:extent cx="4992059" cy="8458200"/>
                <wp:effectExtent l="19050" t="0" r="18415" b="19050"/>
                <wp:wrapNone/>
                <wp:docPr id="120" name="Group 120"/>
                <wp:cNvGraphicFramePr/>
                <a:graphic xmlns:a="http://schemas.openxmlformats.org/drawingml/2006/main">
                  <a:graphicData uri="http://schemas.microsoft.com/office/word/2010/wordprocessingGroup">
                    <wpg:wgp>
                      <wpg:cNvGrpSpPr/>
                      <wpg:grpSpPr>
                        <a:xfrm>
                          <a:off x="0" y="0"/>
                          <a:ext cx="4992059" cy="8458200"/>
                          <a:chOff x="98879" y="-134433"/>
                          <a:chExt cx="5612946" cy="9326318"/>
                        </a:xfrm>
                      </wpg:grpSpPr>
                      <wps:wsp>
                        <wps:cNvPr id="19" name="Rectangle 19"/>
                        <wps:cNvSpPr/>
                        <wps:spPr>
                          <a:xfrm>
                            <a:off x="180658" y="5907314"/>
                            <a:ext cx="1661182" cy="46445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FFA079" w14:textId="77777777" w:rsidR="0030548A" w:rsidRPr="00C01B6A" w:rsidRDefault="0030548A" w:rsidP="00D82FE0">
                              <w:pPr>
                                <w:jc w:val="center"/>
                                <w:rPr>
                                  <w:rFonts w:ascii="Times New Roman" w:hAnsi="Times New Roman" w:cs="Times New Roman"/>
                                </w:rPr>
                              </w:pPr>
                              <w:r w:rsidRPr="00C01B6A">
                                <w:rPr>
                                  <w:rFonts w:ascii="Times New Roman" w:hAnsi="Times New Roman" w:cs="Times New Roman"/>
                                </w:rPr>
                                <w:t>Gg Keseimbangan asam basa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48343" y="6654800"/>
                            <a:ext cx="1347404" cy="3048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ADCE4F" w14:textId="29E40C9E" w:rsidR="0030548A" w:rsidRPr="00FF6537" w:rsidRDefault="0030548A" w:rsidP="00D82FE0">
                              <w:pPr>
                                <w:jc w:val="center"/>
                                <w:rPr>
                                  <w:lang w:val="en-US"/>
                                </w:rPr>
                              </w:pPr>
                              <w:r w:rsidRPr="000C14ED">
                                <w:rPr>
                                  <w:rFonts w:ascii="Times New Roman" w:hAnsi="Times New Roman" w:cs="Times New Roman"/>
                                </w:rPr>
                                <w:t>Produksi</w:t>
                              </w:r>
                              <w:r>
                                <w:t xml:space="preserve"> asa</w:t>
                              </w:r>
                              <w:r>
                                <w:rPr>
                                  <w:lang w:val="en-US"/>
                                </w:rPr>
                                <w:t>m</w:t>
                              </w:r>
                              <w:r>
                                <w:rPr>
                                  <w:rFonts w:cstheme="minorHAnsi"/>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48343" y="7155542"/>
                            <a:ext cx="1269637" cy="3048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C57FC4" w14:textId="77777777" w:rsidR="0030548A" w:rsidRDefault="0030548A" w:rsidP="00D82FE0">
                              <w:pPr>
                                <w:jc w:val="center"/>
                              </w:pPr>
                              <w:r>
                                <w:t xml:space="preserve">Asam </w:t>
                              </w:r>
                              <w:r w:rsidRPr="000C14ED">
                                <w:rPr>
                                  <w:rFonts w:ascii="Times New Roman" w:hAnsi="Times New Roman" w:cs="Times New Roman"/>
                                </w:rPr>
                                <w:t>lambung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01600" y="7707085"/>
                            <a:ext cx="1740224" cy="297543"/>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39347B" w14:textId="078CDF0D" w:rsidR="0030548A" w:rsidRDefault="0030548A" w:rsidP="00D82FE0">
                              <w:pPr>
                                <w:jc w:val="center"/>
                              </w:pPr>
                              <w:r>
                                <w:rPr>
                                  <w:rFonts w:ascii="Times New Roman" w:hAnsi="Times New Roman" w:cs="Times New Roman"/>
                                  <w:lang w:val="en-US"/>
                                </w:rPr>
                                <w:t xml:space="preserve">MK. </w:t>
                              </w:r>
                              <w:r w:rsidRPr="000C14ED">
                                <w:rPr>
                                  <w:rFonts w:ascii="Times New Roman" w:hAnsi="Times New Roman" w:cs="Times New Roman"/>
                                </w:rPr>
                                <w:t>Mual</w:t>
                              </w:r>
                              <w:r>
                                <w:t>, muntah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544286" y="8280400"/>
                            <a:ext cx="909938" cy="31205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36E574" w14:textId="77777777" w:rsidR="0030548A" w:rsidRPr="00E445B0" w:rsidRDefault="0030548A" w:rsidP="00D82FE0">
                              <w:pPr>
                                <w:jc w:val="center"/>
                                <w:rPr>
                                  <w:rFonts w:ascii="Times New Roman" w:hAnsi="Times New Roman" w:cs="Times New Roman"/>
                                </w:rPr>
                              </w:pPr>
                              <w:r w:rsidRPr="00E445B0">
                                <w:rPr>
                                  <w:rFonts w:ascii="Times New Roman" w:hAnsi="Times New Roman" w:cs="Times New Roman"/>
                                </w:rPr>
                                <w:t>Anoreksia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44368" y="8839200"/>
                            <a:ext cx="1558855" cy="3526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5C456D" w14:textId="321CD02A" w:rsidR="0030548A" w:rsidRPr="000C14ED" w:rsidRDefault="0030548A" w:rsidP="00D82FE0">
                              <w:pPr>
                                <w:jc w:val="center"/>
                                <w:rPr>
                                  <w:rFonts w:ascii="Times New Roman" w:hAnsi="Times New Roman" w:cs="Times New Roman"/>
                                </w:rPr>
                              </w:pPr>
                              <w:r w:rsidRPr="000C14ED">
                                <w:rPr>
                                  <w:rFonts w:ascii="Times New Roman" w:hAnsi="Times New Roman" w:cs="Times New Roman"/>
                                </w:rPr>
                                <w:t xml:space="preserve">Mk. </w:t>
                              </w:r>
                              <w:r>
                                <w:rPr>
                                  <w:rFonts w:ascii="Times New Roman" w:hAnsi="Times New Roman" w:cs="Times New Roman"/>
                                  <w:lang w:val="en-US"/>
                                </w:rPr>
                                <w:t xml:space="preserve">Defisit </w:t>
                              </w:r>
                              <w:r w:rsidRPr="000C14ED">
                                <w:rPr>
                                  <w:rFonts w:ascii="Times New Roman" w:hAnsi="Times New Roman" w:cs="Times New Roman"/>
                                </w:rPr>
                                <w:t xml:space="preserve">nutrisi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042229" y="6125028"/>
                            <a:ext cx="1269637" cy="3048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319910" w14:textId="77777777" w:rsidR="0030548A" w:rsidRDefault="0030548A" w:rsidP="00D82FE0">
                              <w:pPr>
                                <w:jc w:val="center"/>
                              </w:pPr>
                              <w:r w:rsidRPr="000C14ED">
                                <w:rPr>
                                  <w:rFonts w:ascii="Times New Roman" w:hAnsi="Times New Roman" w:cs="Times New Roman"/>
                                </w:rPr>
                                <w:t>Pada</w:t>
                              </w:r>
                              <w:r>
                                <w:t xml:space="preserve"> paru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3747102" y="6741885"/>
                            <a:ext cx="1563541" cy="542361"/>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311FE4" w14:textId="410F6621" w:rsidR="0030548A" w:rsidRPr="00E445B0" w:rsidRDefault="0030548A" w:rsidP="00D82FE0">
                              <w:pPr>
                                <w:jc w:val="center"/>
                                <w:rPr>
                                  <w:rFonts w:ascii="Times New Roman" w:hAnsi="Times New Roman" w:cs="Times New Roman"/>
                                  <w:sz w:val="24"/>
                                  <w:szCs w:val="24"/>
                                </w:rPr>
                              </w:pPr>
                              <w:r w:rsidRPr="00E445B0">
                                <w:rPr>
                                  <w:rFonts w:ascii="Times New Roman" w:hAnsi="Times New Roman" w:cs="Times New Roman"/>
                                  <w:sz w:val="24"/>
                                  <w:szCs w:val="24"/>
                                </w:rPr>
                                <w:t>Mk. Gangguan pertukaran 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a:off x="954315" y="6371771"/>
                            <a:ext cx="0" cy="2252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Straight Arrow Connector 49"/>
                        <wps:cNvCnPr/>
                        <wps:spPr>
                          <a:xfrm>
                            <a:off x="954315" y="695960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Straight Arrow Connector 50"/>
                        <wps:cNvCnPr/>
                        <wps:spPr>
                          <a:xfrm>
                            <a:off x="954315" y="7460342"/>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a:off x="954315" y="8004628"/>
                            <a:ext cx="0" cy="210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Straight Arrow Connector 52"/>
                        <wps:cNvCnPr/>
                        <wps:spPr>
                          <a:xfrm>
                            <a:off x="954315" y="8592457"/>
                            <a:ext cx="0" cy="2034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wps:spPr>
                          <a:xfrm>
                            <a:off x="4655458" y="6429828"/>
                            <a:ext cx="0" cy="2249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8" name="Group 118"/>
                        <wpg:cNvGrpSpPr/>
                        <wpg:grpSpPr>
                          <a:xfrm>
                            <a:off x="98879" y="-134433"/>
                            <a:ext cx="5612946" cy="5961828"/>
                            <a:chOff x="0" y="-134433"/>
                            <a:chExt cx="5612946" cy="5961828"/>
                          </a:xfrm>
                        </wpg:grpSpPr>
                        <wpg:grpSp>
                          <wpg:cNvPr id="77" name="Group 77"/>
                          <wpg:cNvGrpSpPr/>
                          <wpg:grpSpPr>
                            <a:xfrm>
                              <a:off x="1787871" y="-134433"/>
                              <a:ext cx="2171651" cy="2551514"/>
                              <a:chOff x="-297650" y="-134433"/>
                              <a:chExt cx="2171651" cy="2551514"/>
                            </a:xfrm>
                          </wpg:grpSpPr>
                          <wps:wsp>
                            <wps:cNvPr id="1" name="Rectangle 1"/>
                            <wps:cNvSpPr/>
                            <wps:spPr>
                              <a:xfrm>
                                <a:off x="449690" y="-134433"/>
                                <a:ext cx="703580" cy="39569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AEE3A6" w14:textId="22215CAE" w:rsidR="0030548A" w:rsidRPr="00E445B0" w:rsidRDefault="0030548A" w:rsidP="00D82FE0">
                                  <w:pPr>
                                    <w:jc w:val="center"/>
                                    <w:rPr>
                                      <w:rFonts w:ascii="Times New Roman" w:hAnsi="Times New Roman" w:cs="Times New Roman"/>
                                      <w:b/>
                                      <w:bCs/>
                                      <w:lang w:val="en-US"/>
                                    </w:rPr>
                                  </w:pPr>
                                  <w:r w:rsidRPr="00304B67">
                                    <w:rPr>
                                      <w:rFonts w:ascii="Times New Roman" w:hAnsi="Times New Roman" w:cs="Times New Roman"/>
                                      <w:b/>
                                      <w:bCs/>
                                    </w:rPr>
                                    <w:t>D</w:t>
                                  </w:r>
                                  <w:r>
                                    <w:rPr>
                                      <w:rFonts w:ascii="Times New Roman" w:hAnsi="Times New Roman" w:cs="Times New Roman"/>
                                      <w:b/>
                                      <w:bCs/>
                                      <w:lang w:val="en-US"/>
                                    </w:rPr>
                                    <w:t xml:space="preserv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97543" y="558800"/>
                                <a:ext cx="1016000" cy="31877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759F32" w14:textId="77777777" w:rsidR="0030548A" w:rsidRPr="00304B67" w:rsidRDefault="0030548A" w:rsidP="00D82FE0">
                                  <w:pPr>
                                    <w:jc w:val="center"/>
                                    <w:rPr>
                                      <w:rFonts w:ascii="Times New Roman" w:hAnsi="Times New Roman" w:cs="Times New Roman"/>
                                    </w:rPr>
                                  </w:pPr>
                                  <w:r w:rsidRPr="00304B67">
                                    <w:rPr>
                                      <w:rFonts w:ascii="Times New Roman" w:hAnsi="Times New Roman" w:cs="Times New Roman"/>
                                    </w:rPr>
                                    <w:t xml:space="preserve">Gula darah </w:t>
                                  </w:r>
                                  <w:r w:rsidRPr="00304B67">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97650" y="1132054"/>
                                <a:ext cx="2171651" cy="4426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5DE825" w14:textId="77777777" w:rsidR="0030548A" w:rsidRPr="00304B67" w:rsidRDefault="0030548A" w:rsidP="00D82FE0">
                                  <w:pPr>
                                    <w:jc w:val="center"/>
                                    <w:rPr>
                                      <w:rFonts w:ascii="Times New Roman" w:hAnsi="Times New Roman" w:cs="Times New Roman"/>
                                    </w:rPr>
                                  </w:pPr>
                                  <w:r w:rsidRPr="00304B67">
                                    <w:rPr>
                                      <w:rFonts w:ascii="Times New Roman" w:hAnsi="Times New Roman" w:cs="Times New Roman"/>
                                    </w:rPr>
                                    <w:t>Ginjal tidak dapat menyerap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36299" y="1843314"/>
                                <a:ext cx="1610767" cy="333828"/>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D656B5" w14:textId="77777777" w:rsidR="0030548A" w:rsidRPr="00304B67" w:rsidRDefault="0030548A" w:rsidP="00D82FE0">
                                  <w:pPr>
                                    <w:jc w:val="center"/>
                                    <w:rPr>
                                      <w:rFonts w:ascii="Times New Roman" w:hAnsi="Times New Roman" w:cs="Times New Roman"/>
                                    </w:rPr>
                                  </w:pPr>
                                  <w:r w:rsidRPr="00304B67">
                                    <w:rPr>
                                      <w:rFonts w:ascii="Times New Roman" w:hAnsi="Times New Roman" w:cs="Times New Roman"/>
                                    </w:rPr>
                                    <w:t>Kerusakan nefron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794658" y="261257"/>
                                <a:ext cx="0" cy="2397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Straight Arrow Connector 29"/>
                            <wps:cNvCnPr/>
                            <wps:spPr>
                              <a:xfrm>
                                <a:off x="794658" y="878114"/>
                                <a:ext cx="0" cy="1964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a:off x="794658" y="1574800"/>
                                <a:ext cx="0" cy="2178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a:off x="794658" y="2177142"/>
                                <a:ext cx="0" cy="2399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07" name="Group 107"/>
                          <wpg:cNvGrpSpPr/>
                          <wpg:grpSpPr>
                            <a:xfrm>
                              <a:off x="249464" y="2417081"/>
                              <a:ext cx="5306363" cy="1298758"/>
                              <a:chOff x="-195943" y="-35833"/>
                              <a:chExt cx="5306363" cy="1298758"/>
                            </a:xfrm>
                          </wpg:grpSpPr>
                          <wps:wsp>
                            <wps:cNvPr id="4" name="Rectangle 4"/>
                            <wps:cNvSpPr/>
                            <wps:spPr>
                              <a:xfrm>
                                <a:off x="2046514" y="645886"/>
                                <a:ext cx="798195" cy="29718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E9C8F4" w14:textId="77777777" w:rsidR="0030548A" w:rsidRPr="00304B67" w:rsidRDefault="0030548A" w:rsidP="00D82FE0">
                                  <w:pPr>
                                    <w:jc w:val="center"/>
                                    <w:rPr>
                                      <w:b/>
                                      <w:bCs/>
                                    </w:rPr>
                                  </w:pPr>
                                  <w:r w:rsidRPr="00304B67">
                                    <w:rPr>
                                      <w:b/>
                                      <w:bCs/>
                                    </w:rPr>
                                    <w:t>CKD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95943" y="548924"/>
                                <a:ext cx="1455224" cy="503361"/>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FE3137" w14:textId="77777777" w:rsidR="0030548A" w:rsidRPr="00C01B6A" w:rsidRDefault="0030548A" w:rsidP="00D82FE0">
                                  <w:pPr>
                                    <w:jc w:val="center"/>
                                    <w:rPr>
                                      <w:rFonts w:ascii="Times New Roman" w:hAnsi="Times New Roman" w:cs="Times New Roman"/>
                                    </w:rPr>
                                  </w:pPr>
                                  <w:r w:rsidRPr="00C01B6A">
                                    <w:rPr>
                                      <w:rFonts w:ascii="Times New Roman" w:hAnsi="Times New Roman" w:cs="Times New Roman"/>
                                    </w:rPr>
                                    <w:t>Sekresi protein terganggu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4049486" y="573314"/>
                                <a:ext cx="1060934" cy="47897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A54D9C" w14:textId="77777777" w:rsidR="0030548A" w:rsidRDefault="0030548A" w:rsidP="00D82FE0">
                                  <w:pPr>
                                    <w:jc w:val="center"/>
                                  </w:pPr>
                                  <w:r>
                                    <w:t>Gangguan Eritopoetin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 name="Group 90"/>
                            <wpg:cNvGrpSpPr/>
                            <wpg:grpSpPr>
                              <a:xfrm>
                                <a:off x="518662" y="-35833"/>
                                <a:ext cx="3977138" cy="609147"/>
                                <a:chOff x="-224" y="-35833"/>
                                <a:chExt cx="3977138" cy="609147"/>
                              </a:xfrm>
                            </wpg:grpSpPr>
                            <wps:wsp>
                              <wps:cNvPr id="5" name="Rectangle 5"/>
                              <wps:cNvSpPr/>
                              <wps:spPr>
                                <a:xfrm>
                                  <a:off x="976533" y="-35833"/>
                                  <a:ext cx="2002519" cy="326571"/>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73DB2C" w14:textId="77777777" w:rsidR="0030548A" w:rsidRDefault="0030548A" w:rsidP="00D82FE0">
                                    <w:pPr>
                                      <w:jc w:val="center"/>
                                    </w:pPr>
                                    <w:r>
                                      <w:t>Ginjal kehilangan fungsi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Connector 32"/>
                              <wps:cNvCnPr/>
                              <wps:spPr>
                                <a:xfrm flipV="1">
                                  <a:off x="-224" y="406580"/>
                                  <a:ext cx="976558" cy="1"/>
                                </a:xfrm>
                                <a:prstGeom prst="line">
                                  <a:avLst/>
                                </a:prstGeom>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1912257" y="326571"/>
                                  <a:ext cx="0" cy="80010"/>
                                </a:xfrm>
                                <a:prstGeom prst="line">
                                  <a:avLst/>
                                </a:prstGeom>
                              </wps:spPr>
                              <wps:style>
                                <a:lnRef idx="1">
                                  <a:schemeClr val="dk1"/>
                                </a:lnRef>
                                <a:fillRef idx="0">
                                  <a:schemeClr val="dk1"/>
                                </a:fillRef>
                                <a:effectRef idx="0">
                                  <a:schemeClr val="dk1"/>
                                </a:effectRef>
                                <a:fontRef idx="minor">
                                  <a:schemeClr val="tx1"/>
                                </a:fontRef>
                              </wps:style>
                              <wps:bodyPr/>
                            </wps:wsp>
                            <wps:wsp>
                              <wps:cNvPr id="34" name="Straight Arrow Connector 34"/>
                              <wps:cNvCnPr/>
                              <wps:spPr>
                                <a:xfrm>
                                  <a:off x="0" y="406400"/>
                                  <a:ext cx="0" cy="1161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Straight Arrow Connector 35"/>
                              <wps:cNvCnPr/>
                              <wps:spPr>
                                <a:xfrm>
                                  <a:off x="3976914" y="406400"/>
                                  <a:ext cx="0" cy="115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Straight Arrow Connector 36"/>
                              <wps:cNvCnPr/>
                              <wps:spPr>
                                <a:xfrm>
                                  <a:off x="1915886" y="406400"/>
                                  <a:ext cx="0" cy="1669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8" name="Straight Arrow Connector 38"/>
                            <wps:cNvCnPr/>
                            <wps:spPr>
                              <a:xfrm flipH="1">
                                <a:off x="2434772" y="943428"/>
                                <a:ext cx="3629" cy="109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Straight Arrow Connector 39"/>
                            <wps:cNvCnPr/>
                            <wps:spPr>
                              <a:xfrm>
                                <a:off x="518886" y="1052286"/>
                                <a:ext cx="0" cy="2106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17" name="Group 117"/>
                          <wpg:cNvGrpSpPr/>
                          <wpg:grpSpPr>
                            <a:xfrm>
                              <a:off x="0" y="3570514"/>
                              <a:ext cx="5612946" cy="2256881"/>
                              <a:chOff x="0" y="0"/>
                              <a:chExt cx="5612946" cy="2256881"/>
                            </a:xfrm>
                          </wpg:grpSpPr>
                          <wps:wsp>
                            <wps:cNvPr id="7" name="Rectangle 7"/>
                            <wps:cNvSpPr/>
                            <wps:spPr>
                              <a:xfrm>
                                <a:off x="2528207" y="0"/>
                                <a:ext cx="703580" cy="32639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6A63BD" w14:textId="77777777" w:rsidR="0030548A" w:rsidRDefault="0030548A" w:rsidP="00D82FE0">
                                  <w:pPr>
                                    <w:jc w:val="center"/>
                                  </w:pPr>
                                  <w:r>
                                    <w:t>Retensi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347443" y="682171"/>
                                <a:ext cx="1185018" cy="32639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D3E4D0" w14:textId="77777777" w:rsidR="0030548A" w:rsidRDefault="0030548A" w:rsidP="00D82FE0">
                                  <w:pPr>
                                    <w:jc w:val="center"/>
                                  </w:pPr>
                                  <w:r>
                                    <w:t xml:space="preserve">Pucat, </w:t>
                                  </w:r>
                                  <w:r w:rsidRPr="00C01B6A">
                                    <w:rPr>
                                      <w:rFonts w:ascii="Times New Roman" w:hAnsi="Times New Roman" w:cs="Times New Roman"/>
                                    </w:rPr>
                                    <w:t>lemah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4563899" y="78933"/>
                                <a:ext cx="751606" cy="384483"/>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4369E5" w14:textId="2A984065" w:rsidR="0030548A" w:rsidRPr="00C01B6A" w:rsidRDefault="0030548A" w:rsidP="00D82FE0">
                                  <w:pPr>
                                    <w:jc w:val="center"/>
                                    <w:rPr>
                                      <w:lang w:val="en-US"/>
                                    </w:rPr>
                                  </w:pPr>
                                  <w:r>
                                    <w:rPr>
                                      <w:lang w:val="en-US"/>
                                    </w:rPr>
                                    <w:t>Anemia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4320721" y="1240970"/>
                                <a:ext cx="1292225" cy="522016"/>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B4EF39" w14:textId="5B697E03" w:rsidR="0030548A" w:rsidRPr="00C01B6A" w:rsidRDefault="0030548A" w:rsidP="00D82FE0">
                                  <w:pPr>
                                    <w:jc w:val="center"/>
                                    <w:rPr>
                                      <w:rFonts w:ascii="Times New Roman" w:hAnsi="Times New Roman" w:cs="Times New Roman"/>
                                    </w:rPr>
                                  </w:pPr>
                                  <w:r w:rsidRPr="00C01B6A">
                                    <w:rPr>
                                      <w:rFonts w:ascii="Times New Roman" w:hAnsi="Times New Roman" w:cs="Times New Roman"/>
                                    </w:rPr>
                                    <w:t>Mk. Intoleransi aktivitas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470150" y="558800"/>
                                <a:ext cx="812800" cy="32639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2E81FC" w14:textId="77777777" w:rsidR="0030548A" w:rsidRDefault="0030548A" w:rsidP="00D82FE0">
                                  <w:pPr>
                                    <w:jc w:val="center"/>
                                  </w:pPr>
                                  <w:r w:rsidRPr="00C01B6A">
                                    <w:rPr>
                                      <w:rFonts w:ascii="Times New Roman" w:hAnsi="Times New Roman" w:cs="Times New Roman"/>
                                    </w:rPr>
                                    <w:t>Tekanan</w:t>
                                  </w:r>
                                  <w:r>
                                    <w:t xml:space="preserve"> </w:t>
                                  </w:r>
                                  <w:r w:rsidRPr="00304B67">
                                    <w:rPr>
                                      <w:rFonts w:ascii="Times New Roman" w:hAnsi="Times New Roman" w:cs="Times New Roman"/>
                                      <w:sz w:val="24"/>
                                      <w:szCs w:val="24"/>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528207" y="1139371"/>
                                <a:ext cx="666750" cy="32639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AC15C2" w14:textId="77777777" w:rsidR="0030548A" w:rsidRPr="000C14ED" w:rsidRDefault="0030548A" w:rsidP="00D82FE0">
                                  <w:pPr>
                                    <w:jc w:val="center"/>
                                    <w:rPr>
                                      <w:rFonts w:ascii="Times New Roman" w:hAnsi="Times New Roman" w:cs="Times New Roman"/>
                                    </w:rPr>
                                  </w:pPr>
                                  <w:r>
                                    <w:t>Edema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121807" y="1690914"/>
                                <a:ext cx="1479550" cy="5149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BF59AB" w14:textId="61CE3CA4" w:rsidR="0030548A" w:rsidRPr="00C01B6A" w:rsidRDefault="0030548A" w:rsidP="00D82FE0">
                                  <w:pPr>
                                    <w:jc w:val="center"/>
                                    <w:rPr>
                                      <w:rFonts w:ascii="Times New Roman" w:hAnsi="Times New Roman" w:cs="Times New Roman"/>
                                    </w:rPr>
                                  </w:pPr>
                                  <w:r w:rsidRPr="00C01B6A">
                                    <w:rPr>
                                      <w:rFonts w:ascii="Times New Roman" w:hAnsi="Times New Roman" w:cs="Times New Roman"/>
                                    </w:rPr>
                                    <w:t>Mk. Kelebihan volume cairan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597807" y="195943"/>
                                <a:ext cx="710565" cy="32639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6AC638" w14:textId="77777777" w:rsidR="0030548A" w:rsidRDefault="0030548A" w:rsidP="00D82FE0">
                                  <w:pPr>
                                    <w:jc w:val="center"/>
                                  </w:pPr>
                                  <w:r w:rsidRPr="000C14ED">
                                    <w:rPr>
                                      <w:rFonts w:ascii="Times New Roman" w:hAnsi="Times New Roman" w:cs="Times New Roman"/>
                                    </w:rPr>
                                    <w:t>Uremia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590550" y="747486"/>
                                <a:ext cx="739775" cy="32639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C09035" w14:textId="77777777" w:rsidR="0030548A" w:rsidRDefault="0030548A" w:rsidP="00D82FE0">
                                  <w:pPr>
                                    <w:jc w:val="center"/>
                                  </w:pPr>
                                  <w:r>
                                    <w:t>Pruritus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12791" y="1375859"/>
                                <a:ext cx="1528239" cy="553176"/>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6B7DF9" w14:textId="2A5FADAD" w:rsidR="0030548A" w:rsidRPr="000C14ED" w:rsidRDefault="0030548A" w:rsidP="00D82FE0">
                                  <w:pPr>
                                    <w:jc w:val="center"/>
                                    <w:rPr>
                                      <w:rFonts w:ascii="Times New Roman" w:hAnsi="Times New Roman" w:cs="Times New Roman"/>
                                    </w:rPr>
                                  </w:pPr>
                                  <w:r w:rsidRPr="000C14ED">
                                    <w:rPr>
                                      <w:rFonts w:ascii="Times New Roman" w:hAnsi="Times New Roman" w:cs="Times New Roman"/>
                                    </w:rPr>
                                    <w:t>Mk. Gangguan intergritas kulit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a:off x="2865664" y="326571"/>
                                <a:ext cx="0" cy="195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Straight Arrow Connector 42"/>
                            <wps:cNvCnPr/>
                            <wps:spPr>
                              <a:xfrm>
                                <a:off x="957036" y="522514"/>
                                <a:ext cx="3175"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flipH="1">
                                <a:off x="2865664" y="885371"/>
                                <a:ext cx="6350" cy="1885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Straight Arrow Connector 44"/>
                            <wps:cNvCnPr/>
                            <wps:spPr>
                              <a:xfrm>
                                <a:off x="4933950" y="464457"/>
                                <a:ext cx="0" cy="167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a:off x="957036" y="1074057"/>
                                <a:ext cx="0" cy="246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a:off x="4933950" y="1008743"/>
                                <a:ext cx="0" cy="1885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a:off x="2872921" y="1465943"/>
                                <a:ext cx="0" cy="181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Connector: Elbow 54"/>
                            <wps:cNvCnPr/>
                            <wps:spPr>
                              <a:xfrm>
                                <a:off x="3195864" y="1320800"/>
                                <a:ext cx="1353820" cy="820420"/>
                              </a:xfrm>
                              <a:prstGeom prst="bentConnector3">
                                <a:avLst>
                                  <a:gd name="adj1" fmla="val 56946"/>
                                </a:avLst>
                              </a:prstGeom>
                            </wps:spPr>
                            <wps:style>
                              <a:lnRef idx="1">
                                <a:schemeClr val="dk1"/>
                              </a:lnRef>
                              <a:fillRef idx="0">
                                <a:schemeClr val="dk1"/>
                              </a:fillRef>
                              <a:effectRef idx="0">
                                <a:schemeClr val="dk1"/>
                              </a:effectRef>
                              <a:fontRef idx="minor">
                                <a:schemeClr val="tx1"/>
                              </a:fontRef>
                            </wps:style>
                            <wps:bodyPr/>
                          </wps:wsp>
                          <wps:wsp>
                            <wps:cNvPr id="55" name="Connector: Elbow 55"/>
                            <wps:cNvCnPr/>
                            <wps:spPr>
                              <a:xfrm flipH="1">
                                <a:off x="0" y="362857"/>
                                <a:ext cx="588645" cy="1654175"/>
                              </a:xfrm>
                              <a:prstGeom prst="bentConnector3">
                                <a:avLst>
                                  <a:gd name="adj1" fmla="val 100439"/>
                                </a:avLst>
                              </a:prstGeom>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a:off x="2721" y="2017486"/>
                                <a:ext cx="847725" cy="0"/>
                              </a:xfrm>
                              <a:prstGeom prst="line">
                                <a:avLst/>
                              </a:prstGeom>
                            </wps:spPr>
                            <wps:style>
                              <a:lnRef idx="1">
                                <a:schemeClr val="dk1"/>
                              </a:lnRef>
                              <a:fillRef idx="0">
                                <a:schemeClr val="dk1"/>
                              </a:fillRef>
                              <a:effectRef idx="0">
                                <a:schemeClr val="dk1"/>
                              </a:effectRef>
                              <a:fontRef idx="minor">
                                <a:schemeClr val="tx1"/>
                              </a:fontRef>
                            </wps:style>
                            <wps:bodyPr/>
                          </wps:wsp>
                          <wps:wsp>
                            <wps:cNvPr id="57" name="Straight Arrow Connector 57"/>
                            <wps:cNvCnPr/>
                            <wps:spPr>
                              <a:xfrm flipH="1">
                                <a:off x="848179" y="2017486"/>
                                <a:ext cx="1905" cy="239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19" name="Straight Arrow Connector 119"/>
                        <wps:cNvCnPr/>
                        <wps:spPr>
                          <a:xfrm>
                            <a:off x="4648200" y="5711371"/>
                            <a:ext cx="7042" cy="3407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1CE63B" id="Group 120" o:spid="_x0000_s1026" style="position:absolute;margin-left:25.2pt;margin-top:3.45pt;width:393.1pt;height:666pt;z-index:251680768;mso-width-relative:margin;mso-height-relative:margin" coordorigin="988,-1344" coordsize="56129,9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">
                <v:rect id="Rectangle 19" o:spid="_x0000_s1027" style="position:absolute;left:1806;top:59073;width:16612;height:4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" filled="f" strokecolor="black [3213]" strokeweight="1pt">
                  <v:textbox>
                    <w:txbxContent>
                      <w:p w14:paraId="4BFFA079" w14:textId="77777777" w:rsidR="0030548A" w:rsidRPr="00C01B6A" w:rsidRDefault="0030548A" w:rsidP="00D82FE0">
                        <w:pPr>
                          <w:jc w:val="center"/>
                          <w:rPr>
                            <w:rFonts w:ascii="Times New Roman" w:hAnsi="Times New Roman" w:cs="Times New Roman"/>
                          </w:rPr>
                        </w:pPr>
                        <w:r w:rsidRPr="00C01B6A">
                          <w:rPr>
                            <w:rFonts w:ascii="Times New Roman" w:hAnsi="Times New Roman" w:cs="Times New Roman"/>
                          </w:rPr>
                          <w:t>Gg Keseimbangan asam basa</w:t>
                        </w:r>
                      </w:p>
                    </w:txbxContent>
                  </v:textbox>
                </v:rect>
                <v:rect id="Rectangle 20" o:spid="_x0000_s1028" style="position:absolute;left:3483;top:66548;width:1347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" filled="f" strokecolor="black [3213]" strokeweight="1pt">
                  <v:textbox>
                    <w:txbxContent>
                      <w:p w14:paraId="56ADCE4F" w14:textId="29E40C9E" w:rsidR="0030548A" w:rsidRPr="00FF6537" w:rsidRDefault="0030548A" w:rsidP="00D82FE0">
                        <w:pPr>
                          <w:jc w:val="center"/>
                          <w:rPr>
                            <w:lang w:val="en-US"/>
                          </w:rPr>
                        </w:pPr>
                        <w:r w:rsidRPr="000C14ED">
                          <w:rPr>
                            <w:rFonts w:ascii="Times New Roman" w:hAnsi="Times New Roman" w:cs="Times New Roman"/>
                          </w:rPr>
                          <w:t>Produksi</w:t>
                        </w:r>
                        <w:r>
                          <w:t xml:space="preserve"> asa</w:t>
                        </w:r>
                        <w:r>
                          <w:rPr>
                            <w:lang w:val="en-US"/>
                          </w:rPr>
                          <w:t>m</w:t>
                        </w:r>
                        <w:r>
                          <w:rPr>
                            <w:rFonts w:cstheme="minorHAnsi"/>
                            <w:lang w:val="en-US"/>
                          </w:rPr>
                          <w:t>↑</w:t>
                        </w:r>
                      </w:p>
                    </w:txbxContent>
                  </v:textbox>
                </v:rect>
                <v:rect id="Rectangle 21" o:spid="_x0000_s1029" style="position:absolute;left:3483;top:71555;width:1269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" filled="f" strokecolor="black [3213]" strokeweight="1pt">
                  <v:textbox>
                    <w:txbxContent>
                      <w:p w14:paraId="32C57FC4" w14:textId="77777777" w:rsidR="0030548A" w:rsidRDefault="0030548A" w:rsidP="00D82FE0">
                        <w:pPr>
                          <w:jc w:val="center"/>
                        </w:pPr>
                        <w:r>
                          <w:t xml:space="preserve">Asam </w:t>
                        </w:r>
                        <w:r w:rsidRPr="000C14ED">
                          <w:rPr>
                            <w:rFonts w:ascii="Times New Roman" w:hAnsi="Times New Roman" w:cs="Times New Roman"/>
                          </w:rPr>
                          <w:t>lambung</w:t>
                        </w:r>
                      </w:p>
                    </w:txbxContent>
                  </v:textbox>
                </v:rect>
                <v:rect id="Rectangle 22" o:spid="_x0000_s1030" style="position:absolute;left:1016;top:77070;width:17402;height:2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" filled="f" strokecolor="black [3213]" strokeweight="1pt">
                  <v:textbox>
                    <w:txbxContent>
                      <w:p w14:paraId="2939347B" w14:textId="078CDF0D" w:rsidR="0030548A" w:rsidRDefault="0030548A" w:rsidP="00D82FE0">
                        <w:pPr>
                          <w:jc w:val="center"/>
                        </w:pPr>
                        <w:r>
                          <w:rPr>
                            <w:rFonts w:ascii="Times New Roman" w:hAnsi="Times New Roman" w:cs="Times New Roman"/>
                            <w:lang w:val="en-US"/>
                          </w:rPr>
                          <w:t xml:space="preserve">MK. </w:t>
                        </w:r>
                        <w:r w:rsidRPr="000C14ED">
                          <w:rPr>
                            <w:rFonts w:ascii="Times New Roman" w:hAnsi="Times New Roman" w:cs="Times New Roman"/>
                          </w:rPr>
                          <w:t>Mual</w:t>
                        </w:r>
                        <w:r>
                          <w:t>, muntah</w:t>
                        </w:r>
                      </w:p>
                    </w:txbxContent>
                  </v:textbox>
                </v:rect>
                <v:rect id="Rectangle 23" o:spid="_x0000_s1031" style="position:absolute;left:5442;top:82804;width:9100;height:3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UJfxgAAANsAAAAPAAAAZHJzL2Rvd25yZXYueG1sRI9Pa8JA&#10;FMTvhX6H5RV6Ed1oo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uvFCX8YAAADbAAAA&#10;DwAAAAAAAAAAAAAAAAAHAgAAZHJzL2Rvd25yZXYueG1sUEsFBgAAAAADAAMAtwAAAPoCAAAAAA==&#10;" filled="f" strokecolor="black [3213]" strokeweight="1pt">
                  <v:textbox>
                    <w:txbxContent>
                      <w:p w14:paraId="7F36E574" w14:textId="77777777" w:rsidR="0030548A" w:rsidRPr="00E445B0" w:rsidRDefault="0030548A" w:rsidP="00D82FE0">
                        <w:pPr>
                          <w:jc w:val="center"/>
                          <w:rPr>
                            <w:rFonts w:ascii="Times New Roman" w:hAnsi="Times New Roman" w:cs="Times New Roman"/>
                          </w:rPr>
                        </w:pPr>
                        <w:r w:rsidRPr="00E445B0">
                          <w:rPr>
                            <w:rFonts w:ascii="Times New Roman" w:hAnsi="Times New Roman" w:cs="Times New Roman"/>
                          </w:rPr>
                          <w:t>Anoreksia</w:t>
                        </w:r>
                      </w:p>
                    </w:txbxContent>
                  </v:textbox>
                </v:rect>
                <v:rect id="Rectangle 24" o:spid="_x0000_s1032" style="position:absolute;left:2443;top:88392;width:15589;height:3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orxgAAANsAAAAPAAAAZHJzL2Rvd25yZXYueG1sRI9Pa8JA&#10;FMTvhX6H5RV6Ed0op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NRjaK8YAAADbAAAA&#10;DwAAAAAAAAAAAAAAAAAHAgAAZHJzL2Rvd25yZXYueG1sUEsFBgAAAAADAAMAtwAAAPoCAAAAAA==&#10;" filled="f" strokecolor="black [3213]" strokeweight="1pt">
                  <v:textbox>
                    <w:txbxContent>
                      <w:p w14:paraId="395C456D" w14:textId="321CD02A" w:rsidR="0030548A" w:rsidRPr="000C14ED" w:rsidRDefault="0030548A" w:rsidP="00D82FE0">
                        <w:pPr>
                          <w:jc w:val="center"/>
                          <w:rPr>
                            <w:rFonts w:ascii="Times New Roman" w:hAnsi="Times New Roman" w:cs="Times New Roman"/>
                          </w:rPr>
                        </w:pPr>
                        <w:r w:rsidRPr="000C14ED">
                          <w:rPr>
                            <w:rFonts w:ascii="Times New Roman" w:hAnsi="Times New Roman" w:cs="Times New Roman"/>
                          </w:rPr>
                          <w:t xml:space="preserve">Mk. </w:t>
                        </w:r>
                        <w:r>
                          <w:rPr>
                            <w:rFonts w:ascii="Times New Roman" w:hAnsi="Times New Roman" w:cs="Times New Roman"/>
                            <w:lang w:val="en-US"/>
                          </w:rPr>
                          <w:t xml:space="preserve">Defisit </w:t>
                        </w:r>
                        <w:r w:rsidRPr="000C14ED">
                          <w:rPr>
                            <w:rFonts w:ascii="Times New Roman" w:hAnsi="Times New Roman" w:cs="Times New Roman"/>
                          </w:rPr>
                          <w:t xml:space="preserve">nutrisi </w:t>
                        </w:r>
                      </w:p>
                    </w:txbxContent>
                  </v:textbox>
                </v:rect>
                <v:rect id="Rectangle 25" o:spid="_x0000_s1033" style="position:absolute;left:40422;top:61250;width:1269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wxgAAANsAAAAPAAAAZHJzL2Rvd25yZXYueG1sRI9Pa8JA&#10;FMTvhX6H5RV6Ed0otE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WlR/sMYAAADbAAAA&#10;DwAAAAAAAAAAAAAAAAAHAgAAZHJzL2Rvd25yZXYueG1sUEsFBgAAAAADAAMAtwAAAPoCAAAAAA==&#10;" filled="f" strokecolor="black [3213]" strokeweight="1pt">
                  <v:textbox>
                    <w:txbxContent>
                      <w:p w14:paraId="6D319910" w14:textId="77777777" w:rsidR="0030548A" w:rsidRDefault="0030548A" w:rsidP="00D82FE0">
                        <w:pPr>
                          <w:jc w:val="center"/>
                        </w:pPr>
                        <w:r w:rsidRPr="000C14ED">
                          <w:rPr>
                            <w:rFonts w:ascii="Times New Roman" w:hAnsi="Times New Roman" w:cs="Times New Roman"/>
                          </w:rPr>
                          <w:t>Pada</w:t>
                        </w:r>
                        <w:r>
                          <w:t xml:space="preserve"> paru</w:t>
                        </w:r>
                      </w:p>
                    </w:txbxContent>
                  </v:textbox>
                </v:rect>
                <v:rect id="Rectangle 26" o:spid="_x0000_s1034" style="position:absolute;left:37471;top:67418;width:15635;height:5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" filled="f" strokecolor="black [3213]" strokeweight="1pt">
                  <v:textbox>
                    <w:txbxContent>
                      <w:p w14:paraId="39311FE4" w14:textId="410F6621" w:rsidR="0030548A" w:rsidRPr="00E445B0" w:rsidRDefault="0030548A" w:rsidP="00D82FE0">
                        <w:pPr>
                          <w:jc w:val="center"/>
                          <w:rPr>
                            <w:rFonts w:ascii="Times New Roman" w:hAnsi="Times New Roman" w:cs="Times New Roman"/>
                            <w:sz w:val="24"/>
                            <w:szCs w:val="24"/>
                          </w:rPr>
                        </w:pPr>
                        <w:r w:rsidRPr="00E445B0">
                          <w:rPr>
                            <w:rFonts w:ascii="Times New Roman" w:hAnsi="Times New Roman" w:cs="Times New Roman"/>
                            <w:sz w:val="24"/>
                            <w:szCs w:val="24"/>
                          </w:rPr>
                          <w:t>Mk. Gangguan pertukaran gas</w:t>
                        </w:r>
                      </w:p>
                    </w:txbxContent>
                  </v:textbox>
                </v:rect>
                <v:shapetype id="_x0000_t32" coordsize="21600,21600" o:spt="32" o:oned="t" path="m,l21600,21600e" filled="f">
                  <v:path arrowok="t" fillok="f" o:connecttype="none"/>
                  <o:lock v:ext="edit" shapetype="t"/>
                </v:shapetype>
                <v:shape id="Straight Arrow Connector 48" o:spid="_x0000_s1035" type="#_x0000_t32" style="position:absolute;left:9543;top:63717;width:0;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p5vwAAANsAAAAPAAAAZHJzL2Rvd25yZXYueG1sRE/LisIw&#10;FN0P+A/hCu7GVFH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Dfrap5vwAAANsAAAAPAAAAAAAA&#10;AAAAAAAAAAcCAABkcnMvZG93bnJldi54bWxQSwUGAAAAAAMAAwC3AAAA8wIAAAAA&#10;" strokecolor="black [3200]" strokeweight=".5pt">
                  <v:stroke endarrow="block" joinstyle="miter"/>
                </v:shape>
                <v:shape id="Straight Arrow Connector 49" o:spid="_x0000_s1036" type="#_x0000_t32" style="position:absolute;left:9543;top:69596;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ixAAAANsAAAAPAAAAZHJzL2Rvd25yZXYueG1sRI9Ba8JA&#10;FITvhf6H5Qne6sZi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LDhD+LEAAAA2wAAAA8A&#10;AAAAAAAAAAAAAAAABwIAAGRycy9kb3ducmV2LnhtbFBLBQYAAAAAAwADALcAAAD4AgAAAAA=&#10;" strokecolor="black [3200]" strokeweight=".5pt">
                  <v:stroke endarrow="block" joinstyle="miter"/>
                </v:shape>
                <v:shape id="Straight Arrow Connector 50" o:spid="_x0000_s1037" type="#_x0000_t32" style="position:absolute;left:9543;top:74603;width:0;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" strokecolor="black [3200]" strokeweight=".5pt">
                  <v:stroke endarrow="block" joinstyle="miter"/>
                </v:shape>
                <v:shape id="Straight Arrow Connector 51" o:spid="_x0000_s1038" type="#_x0000_t32" style="position:absolute;left:9543;top:80046;width:0;height:2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" strokecolor="black [3200]" strokeweight=".5pt">
                  <v:stroke endarrow="block" joinstyle="miter"/>
                </v:shape>
                <v:shape id="Straight Arrow Connector 52" o:spid="_x0000_s1039" type="#_x0000_t32" style="position:absolute;left:9543;top:85924;width:0;height:2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" strokecolor="black [3200]" strokeweight=".5pt">
                  <v:stroke endarrow="block" joinstyle="miter"/>
                </v:shape>
                <v:shape id="Straight Arrow Connector 53" o:spid="_x0000_s1040" type="#_x0000_t32" style="position:absolute;left:46554;top:64298;width:0;height:2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K7VwgAAANsAAAAPAAAAZHJzL2Rvd25yZXYueG1sRI9Lq8Iw&#10;FIT3gv8hHOHuNNWL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BU0K7VwgAAANsAAAAPAAAA&#10;AAAAAAAAAAAAAAcCAABkcnMvZG93bnJldi54bWxQSwUGAAAAAAMAAwC3AAAA9gIAAAAA&#10;" strokecolor="black [3200]" strokeweight=".5pt">
                  <v:stroke endarrow="block" joinstyle="miter"/>
                </v:shape>
                <v:group id="Group 118" o:spid="_x0000_s1041" style="position:absolute;left:988;top:-1344;width:56130;height:59617" coordorigin=",-1344" coordsize="56129,5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77" o:spid="_x0000_s1042" style="position:absolute;left:17878;top:-1344;width:21717;height:25514" coordorigin="-2976,-1344" coordsize="21716,2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1" o:spid="_x0000_s1043" style="position:absolute;left:4496;top:-1344;width:703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" filled="f" strokecolor="black [3213]" strokeweight="1pt">
                      <v:textbox>
                        <w:txbxContent>
                          <w:p w14:paraId="41AEE3A6" w14:textId="22215CAE" w:rsidR="0030548A" w:rsidRPr="00E445B0" w:rsidRDefault="0030548A" w:rsidP="00D82FE0">
                            <w:pPr>
                              <w:jc w:val="center"/>
                              <w:rPr>
                                <w:rFonts w:ascii="Times New Roman" w:hAnsi="Times New Roman" w:cs="Times New Roman"/>
                                <w:b/>
                                <w:bCs/>
                                <w:lang w:val="en-US"/>
                              </w:rPr>
                            </w:pPr>
                            <w:r w:rsidRPr="00304B67">
                              <w:rPr>
                                <w:rFonts w:ascii="Times New Roman" w:hAnsi="Times New Roman" w:cs="Times New Roman"/>
                                <w:b/>
                                <w:bCs/>
                              </w:rPr>
                              <w:t>D</w:t>
                            </w:r>
                            <w:r>
                              <w:rPr>
                                <w:rFonts w:ascii="Times New Roman" w:hAnsi="Times New Roman" w:cs="Times New Roman"/>
                                <w:b/>
                                <w:bCs/>
                                <w:lang w:val="en-US"/>
                              </w:rPr>
                              <w:t xml:space="preserve">M </w:t>
                            </w:r>
                          </w:p>
                        </w:txbxContent>
                      </v:textbox>
                    </v:rect>
                    <v:rect id="Rectangle 2" o:spid="_x0000_s1044" style="position:absolute;left:2975;top:5588;width:10160;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" filled="f" strokecolor="black [3213]" strokeweight="1pt">
                      <v:textbox>
                        <w:txbxContent>
                          <w:p w14:paraId="1C759F32" w14:textId="77777777" w:rsidR="0030548A" w:rsidRPr="00304B67" w:rsidRDefault="0030548A" w:rsidP="00D82FE0">
                            <w:pPr>
                              <w:jc w:val="center"/>
                              <w:rPr>
                                <w:rFonts w:ascii="Times New Roman" w:hAnsi="Times New Roman" w:cs="Times New Roman"/>
                              </w:rPr>
                            </w:pPr>
                            <w:r w:rsidRPr="00304B67">
                              <w:rPr>
                                <w:rFonts w:ascii="Times New Roman" w:hAnsi="Times New Roman" w:cs="Times New Roman"/>
                              </w:rPr>
                              <w:t xml:space="preserve">Gula darah </w:t>
                            </w:r>
                            <w:r w:rsidRPr="00304B67">
                              <w:rPr>
                                <w:rFonts w:ascii="Times New Roman" w:hAnsi="Times New Roman" w:cs="Times New Roman"/>
                                <w:sz w:val="24"/>
                                <w:szCs w:val="24"/>
                              </w:rPr>
                              <w:t>↑</w:t>
                            </w:r>
                          </w:p>
                        </w:txbxContent>
                      </v:textbox>
                    </v:rect>
                    <v:rect id="Rectangle 3" o:spid="_x0000_s1045" style="position:absolute;left:-2976;top:11320;width:21716;height:4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J2xQAAANoAAAAPAAAAZHJzL2Rvd25yZXYueG1sRI9Ba8JA&#10;FITvgv9heYIXqRsr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AB6lJ2xQAAANoAAAAP&#10;AAAAAAAAAAAAAAAAAAcCAABkcnMvZG93bnJldi54bWxQSwUGAAAAAAMAAwC3AAAA+QIAAAAA&#10;" filled="f" strokecolor="black [3213]" strokeweight="1pt">
                      <v:textbox>
                        <w:txbxContent>
                          <w:p w14:paraId="435DE825" w14:textId="77777777" w:rsidR="0030548A" w:rsidRPr="00304B67" w:rsidRDefault="0030548A" w:rsidP="00D82FE0">
                            <w:pPr>
                              <w:jc w:val="center"/>
                              <w:rPr>
                                <w:rFonts w:ascii="Times New Roman" w:hAnsi="Times New Roman" w:cs="Times New Roman"/>
                              </w:rPr>
                            </w:pPr>
                            <w:r w:rsidRPr="00304B67">
                              <w:rPr>
                                <w:rFonts w:ascii="Times New Roman" w:hAnsi="Times New Roman" w:cs="Times New Roman"/>
                              </w:rPr>
                              <w:t>Ginjal tidak dapat menyerap</w:t>
                            </w:r>
                          </w:p>
                        </w:txbxContent>
                      </v:textbox>
                    </v:rect>
                    <v:rect id="Rectangle 6" o:spid="_x0000_s1046" style="position:absolute;left:362;top:18433;width:16108;height: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" filled="f" strokecolor="black [3213]" strokeweight="1pt">
                      <v:textbox>
                        <w:txbxContent>
                          <w:p w14:paraId="79D656B5" w14:textId="77777777" w:rsidR="0030548A" w:rsidRPr="00304B67" w:rsidRDefault="0030548A" w:rsidP="00D82FE0">
                            <w:pPr>
                              <w:jc w:val="center"/>
                              <w:rPr>
                                <w:rFonts w:ascii="Times New Roman" w:hAnsi="Times New Roman" w:cs="Times New Roman"/>
                              </w:rPr>
                            </w:pPr>
                            <w:r w:rsidRPr="00304B67">
                              <w:rPr>
                                <w:rFonts w:ascii="Times New Roman" w:hAnsi="Times New Roman" w:cs="Times New Roman"/>
                              </w:rPr>
                              <w:t>Kerusakan nefron</w:t>
                            </w:r>
                          </w:p>
                        </w:txbxContent>
                      </v:textbox>
                    </v:rect>
                    <v:shape id="Straight Arrow Connector 27" o:spid="_x0000_s1047" type="#_x0000_t32" style="position:absolute;left:7946;top:2612;width:0;height:2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" strokecolor="black [3200]" strokeweight=".5pt">
                      <v:stroke endarrow="block" joinstyle="miter"/>
                    </v:shape>
                    <v:shape id="Straight Arrow Connector 29" o:spid="_x0000_s1048" type="#_x0000_t32" style="position:absolute;left:7946;top:8781;width:0;height:19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v:shape id="Straight Arrow Connector 30" o:spid="_x0000_s1049" type="#_x0000_t32" style="position:absolute;left:7946;top:15748;width:0;height:2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" strokecolor="black [3200]" strokeweight=".5pt">
                      <v:stroke endarrow="block" joinstyle="miter"/>
                    </v:shape>
                    <v:shape id="Straight Arrow Connector 31" o:spid="_x0000_s1050" type="#_x0000_t32" style="position:absolute;left:7946;top:21771;width:0;height:2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CZwgAAANsAAAAPAAAAZHJzL2Rvd25yZXYueG1sRI9Lq8Iw&#10;FIT3F/wP4QjurqmK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AWkXCZwgAAANsAAAAPAAAA&#10;AAAAAAAAAAAAAAcCAABkcnMvZG93bnJldi54bWxQSwUGAAAAAAMAAwC3AAAA9gIAAAAA&#10;" strokecolor="black [3200]" strokeweight=".5pt">
                      <v:stroke endarrow="block" joinstyle="miter"/>
                    </v:shape>
                  </v:group>
                  <v:group id="Group 107" o:spid="_x0000_s1051" style="position:absolute;left:2494;top:24170;width:53064;height:12988" coordorigin="-1959,-358" coordsize="53063,1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Rectangle 4" o:spid="_x0000_s1052" style="position:absolute;left:20465;top:6458;width:7982;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oCxQAAANoAAAAPAAAAZHJzL2Rvd25yZXYueG1sRI9Ba8JA&#10;FITvgv9heYIXqRuL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COA8oCxQAAANoAAAAP&#10;AAAAAAAAAAAAAAAAAAcCAABkcnMvZG93bnJldi54bWxQSwUGAAAAAAMAAwC3AAAA+QIAAAAA&#10;" filled="f" strokecolor="black [3213]" strokeweight="1pt">
                      <v:textbox>
                        <w:txbxContent>
                          <w:p w14:paraId="7EE9C8F4" w14:textId="77777777" w:rsidR="0030548A" w:rsidRPr="00304B67" w:rsidRDefault="0030548A" w:rsidP="00D82FE0">
                            <w:pPr>
                              <w:jc w:val="center"/>
                              <w:rPr>
                                <w:b/>
                                <w:bCs/>
                              </w:rPr>
                            </w:pPr>
                            <w:r w:rsidRPr="00304B67">
                              <w:rPr>
                                <w:b/>
                                <w:bCs/>
                              </w:rPr>
                              <w:t>CKD</w:t>
                            </w:r>
                          </w:p>
                        </w:txbxContent>
                      </v:textbox>
                    </v:rect>
                    <v:rect id="Rectangle 8" o:spid="_x0000_s1053" style="position:absolute;left:-1959;top:5489;width:14551;height:5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" filled="f" strokecolor="black [3213]" strokeweight="1pt">
                      <v:textbox>
                        <w:txbxContent>
                          <w:p w14:paraId="4CFE3137" w14:textId="77777777" w:rsidR="0030548A" w:rsidRPr="00C01B6A" w:rsidRDefault="0030548A" w:rsidP="00D82FE0">
                            <w:pPr>
                              <w:jc w:val="center"/>
                              <w:rPr>
                                <w:rFonts w:ascii="Times New Roman" w:hAnsi="Times New Roman" w:cs="Times New Roman"/>
                              </w:rPr>
                            </w:pPr>
                            <w:r w:rsidRPr="00C01B6A">
                              <w:rPr>
                                <w:rFonts w:ascii="Times New Roman" w:hAnsi="Times New Roman" w:cs="Times New Roman"/>
                              </w:rPr>
                              <w:t>Sekresi protein terganggu</w:t>
                            </w:r>
                          </w:p>
                        </w:txbxContent>
                      </v:textbox>
                    </v:rect>
                    <v:rect id="Rectangle 9" o:spid="_x0000_s1054" style="position:absolute;left:40494;top:5733;width:10610;height:4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" filled="f" strokecolor="black [3213]" strokeweight="1pt">
                      <v:textbox>
                        <w:txbxContent>
                          <w:p w14:paraId="3EA54D9C" w14:textId="77777777" w:rsidR="0030548A" w:rsidRDefault="0030548A" w:rsidP="00D82FE0">
                            <w:pPr>
                              <w:jc w:val="center"/>
                            </w:pPr>
                            <w:r>
                              <w:t>Gangguan Eritopoetin</w:t>
                            </w:r>
                          </w:p>
                        </w:txbxContent>
                      </v:textbox>
                    </v:rect>
                    <v:group id="Group 90" o:spid="_x0000_s1055" style="position:absolute;left:5186;top:-358;width:39772;height:6091" coordorigin="-2,-358" coordsize="39771,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5" o:spid="_x0000_s1056" style="position:absolute;left:9765;top:-358;width:20025;height:3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ZxQAAANoAAAAPAAAAZHJzL2Rvd25yZXYueG1sRI9Ba8JA&#10;FITvgv9heYIXqRsLSk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DhT2+ZxQAAANoAAAAP&#10;AAAAAAAAAAAAAAAAAAcCAABkcnMvZG93bnJldi54bWxQSwUGAAAAAAMAAwC3AAAA+QIAAAAA&#10;" filled="f" strokecolor="black [3213]" strokeweight="1pt">
                        <v:textbox>
                          <w:txbxContent>
                            <w:p w14:paraId="0473DB2C" w14:textId="77777777" w:rsidR="0030548A" w:rsidRDefault="0030548A" w:rsidP="00D82FE0">
                              <w:pPr>
                                <w:jc w:val="center"/>
                              </w:pPr>
                              <w:r>
                                <w:t>Ginjal kehilangan fungsi</w:t>
                              </w:r>
                            </w:p>
                          </w:txbxContent>
                        </v:textbox>
                      </v:rect>
                      <v:line id="Straight Connector 32" o:spid="_x0000_s1057" style="position:absolute;flip:y;visibility:visible;mso-wrap-style:square" from="-2,4065" to="9763,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aAvQAAANsAAAAPAAAAZHJzL2Rvd25yZXYueG1sRI/NCsIw&#10;EITvgu8QVvCmqYo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xTcWgL0AAADbAAAADwAAAAAAAAAA&#10;AAAAAAAHAgAAZHJzL2Rvd25yZXYueG1sUEsFBgAAAAADAAMAtwAAAPECAAAAAA==&#10;" strokecolor="black [3200]" strokeweight=".5pt">
                        <v:stroke joinstyle="miter"/>
                      </v:line>
                      <v:line id="Straight Connector 33" o:spid="_x0000_s1058" style="position:absolute;visibility:visible;mso-wrap-style:square" from="19122,3265" to="19122,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v:shape id="Straight Arrow Connector 34" o:spid="_x0000_s1059" type="#_x0000_t32" style="position:absolute;top:4064;width:0;height:1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" strokecolor="black [3200]" strokeweight=".5pt">
                        <v:stroke endarrow="block" joinstyle="miter"/>
                      </v:shape>
                      <v:shape id="Straight Arrow Connector 35" o:spid="_x0000_s1060" type="#_x0000_t32" style="position:absolute;left:39769;top:4064;width: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aawgAAANsAAAAPAAAAZHJzL2Rvd25yZXYueG1sRI9Lq8Iw&#10;FIT3gv8hHOHuNNWL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BpqnaawgAAANsAAAAPAAAA&#10;AAAAAAAAAAAAAAcCAABkcnMvZG93bnJldi54bWxQSwUGAAAAAAMAAwC3AAAA9gIAAAAA&#10;" strokecolor="black [3200]" strokeweight=".5pt">
                        <v:stroke endarrow="block" joinstyle="miter"/>
                      </v:shape>
                      <v:shape id="Straight Arrow Connector 36" o:spid="_x0000_s1061" type="#_x0000_t32" style="position:absolute;left:19158;top:4064;width:0;height:1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jtxAAAANsAAAAPAAAAZHJzL2Rvd25yZXYueG1sRI9Ba8JA&#10;FITvhf6H5RV6q5taDB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Jl46O3EAAAA2wAAAA8A&#10;AAAAAAAAAAAAAAAABwIAAGRycy9kb3ducmV2LnhtbFBLBQYAAAAAAwADALcAAAD4AgAAAAA=&#10;" strokecolor="black [3200]" strokeweight=".5pt">
                        <v:stroke endarrow="block" joinstyle="miter"/>
                      </v:shape>
                    </v:group>
                    <v:shape id="Straight Arrow Connector 38" o:spid="_x0000_s1062" type="#_x0000_t32" style="position:absolute;left:24347;top:9434;width:37;height:1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" strokecolor="black [3200]" strokeweight=".5pt">
                      <v:stroke endarrow="block" joinstyle="miter"/>
                    </v:shape>
                    <v:shape id="Straight Arrow Connector 39" o:spid="_x0000_s1063" type="#_x0000_t32" style="position:absolute;left:5188;top:10522;width:0;height:2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yfxAAAANsAAAAPAAAAZHJzL2Rvd25yZXYueG1sRI9Ba8JA&#10;FITvhf6H5Qne6sZK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OjnfJ/EAAAA2wAAAA8A&#10;AAAAAAAAAAAAAAAABwIAAGRycy9kb3ducmV2LnhtbFBLBQYAAAAAAwADALcAAAD4AgAAAAA=&#10;" strokecolor="black [3200]" strokeweight=".5pt">
                      <v:stroke endarrow="block" joinstyle="miter"/>
                    </v:shape>
                  </v:group>
                  <v:group id="Group 117" o:spid="_x0000_s1064" style="position:absolute;top:35705;width:56129;height:22568" coordsize="56129,2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ect id="Rectangle 7" o:spid="_x0000_s1065" style="position:absolute;left:25282;width:7035;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" filled="f" strokecolor="black [3213]" strokeweight="1pt">
                      <v:textbox>
                        <w:txbxContent>
                          <w:p w14:paraId="396A63BD" w14:textId="77777777" w:rsidR="0030548A" w:rsidRDefault="0030548A" w:rsidP="00D82FE0">
                            <w:pPr>
                              <w:jc w:val="center"/>
                            </w:pPr>
                            <w:r>
                              <w:t>Retensi</w:t>
                            </w:r>
                          </w:p>
                        </w:txbxContent>
                      </v:textbox>
                    </v:rect>
                    <v:rect id="Rectangle 10" o:spid="_x0000_s1066" style="position:absolute;left:43474;top:6821;width:11850;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aV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" filled="f" strokecolor="black [3213]" strokeweight="1pt">
                      <v:textbox>
                        <w:txbxContent>
                          <w:p w14:paraId="13D3E4D0" w14:textId="77777777" w:rsidR="0030548A" w:rsidRDefault="0030548A" w:rsidP="00D82FE0">
                            <w:pPr>
                              <w:jc w:val="center"/>
                            </w:pPr>
                            <w:r>
                              <w:t xml:space="preserve">Pucat, </w:t>
                            </w:r>
                            <w:r w:rsidRPr="00C01B6A">
                              <w:rPr>
                                <w:rFonts w:ascii="Times New Roman" w:hAnsi="Times New Roman" w:cs="Times New Roman"/>
                              </w:rPr>
                              <w:t>lemah</w:t>
                            </w:r>
                          </w:p>
                        </w:txbxContent>
                      </v:textbox>
                    </v:rect>
                    <v:rect id="Rectangle 11" o:spid="_x0000_s1067" style="position:absolute;left:45638;top:789;width:7517;height:3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" filled="f" strokecolor="black [3213]" strokeweight="1pt">
                      <v:textbox>
                        <w:txbxContent>
                          <w:p w14:paraId="184369E5" w14:textId="2A984065" w:rsidR="0030548A" w:rsidRPr="00C01B6A" w:rsidRDefault="0030548A" w:rsidP="00D82FE0">
                            <w:pPr>
                              <w:jc w:val="center"/>
                              <w:rPr>
                                <w:lang w:val="en-US"/>
                              </w:rPr>
                            </w:pPr>
                            <w:r>
                              <w:rPr>
                                <w:lang w:val="en-US"/>
                              </w:rPr>
                              <w:t>Anemia</w:t>
                            </w:r>
                          </w:p>
                        </w:txbxContent>
                      </v:textbox>
                    </v:rect>
                    <v:rect id="Rectangle 12" o:spid="_x0000_s1068" style="position:absolute;left:43207;top:12409;width:12922;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textbox>
                        <w:txbxContent>
                          <w:p w14:paraId="21B4EF39" w14:textId="5B697E03" w:rsidR="0030548A" w:rsidRPr="00C01B6A" w:rsidRDefault="0030548A" w:rsidP="00D82FE0">
                            <w:pPr>
                              <w:jc w:val="center"/>
                              <w:rPr>
                                <w:rFonts w:ascii="Times New Roman" w:hAnsi="Times New Roman" w:cs="Times New Roman"/>
                              </w:rPr>
                            </w:pPr>
                            <w:r w:rsidRPr="00C01B6A">
                              <w:rPr>
                                <w:rFonts w:ascii="Times New Roman" w:hAnsi="Times New Roman" w:cs="Times New Roman"/>
                              </w:rPr>
                              <w:t>Mk. Intoleransi aktivitas</w:t>
                            </w:r>
                          </w:p>
                        </w:txbxContent>
                      </v:textbox>
                    </v:rect>
                    <v:rect id="Rectangle 13" o:spid="_x0000_s1069" style="position:absolute;left:24701;top:5588;width:8128;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jiwwAAANsAAAAPAAAAZHJzL2Rvd25yZXYueG1sRE9Na8JA&#10;EL0X/A/LCL2Ibmyh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dJ2I4sMAAADbAAAADwAA&#10;AAAAAAAAAAAAAAAHAgAAZHJzL2Rvd25yZXYueG1sUEsFBgAAAAADAAMAtwAAAPcCAAAAAA==&#10;" filled="f" strokecolor="black [3213]" strokeweight="1pt">
                      <v:textbox>
                        <w:txbxContent>
                          <w:p w14:paraId="762E81FC" w14:textId="77777777" w:rsidR="0030548A" w:rsidRDefault="0030548A" w:rsidP="00D82FE0">
                            <w:pPr>
                              <w:jc w:val="center"/>
                            </w:pPr>
                            <w:r w:rsidRPr="00C01B6A">
                              <w:rPr>
                                <w:rFonts w:ascii="Times New Roman" w:hAnsi="Times New Roman" w:cs="Times New Roman"/>
                              </w:rPr>
                              <w:t>Tekanan</w:t>
                            </w:r>
                            <w:r>
                              <w:t xml:space="preserve"> </w:t>
                            </w:r>
                            <w:r w:rsidRPr="00304B67">
                              <w:rPr>
                                <w:rFonts w:ascii="Times New Roman" w:hAnsi="Times New Roman" w:cs="Times New Roman"/>
                                <w:sz w:val="24"/>
                                <w:szCs w:val="24"/>
                              </w:rPr>
                              <w:t>↑</w:t>
                            </w:r>
                            <w:r>
                              <w:t xml:space="preserve"> </w:t>
                            </w:r>
                          </w:p>
                        </w:txbxContent>
                      </v:textbox>
                    </v:rect>
                    <v:rect id="Rectangle 14" o:spid="_x0000_s1070" style="position:absolute;left:25282;top:11393;width:6667;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CWwwAAANsAAAAPAAAAZHJzL2Rvd25yZXYueG1sRE9Na8JA&#10;EL0X/A/LCL2Ibiyl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3QQlsMAAADbAAAADwAA&#10;AAAAAAAAAAAAAAAHAgAAZHJzL2Rvd25yZXYueG1sUEsFBgAAAAADAAMAtwAAAPcCAAAAAA==&#10;" filled="f" strokecolor="black [3213]" strokeweight="1pt">
                      <v:textbox>
                        <w:txbxContent>
                          <w:p w14:paraId="61AC15C2" w14:textId="77777777" w:rsidR="0030548A" w:rsidRPr="000C14ED" w:rsidRDefault="0030548A" w:rsidP="00D82FE0">
                            <w:pPr>
                              <w:jc w:val="center"/>
                              <w:rPr>
                                <w:rFonts w:ascii="Times New Roman" w:hAnsi="Times New Roman" w:cs="Times New Roman"/>
                              </w:rPr>
                            </w:pPr>
                            <w:r>
                              <w:t>Edema</w:t>
                            </w:r>
                          </w:p>
                        </w:txbxContent>
                      </v:textbox>
                    </v:rect>
                    <v:rect id="Rectangle 15" o:spid="_x0000_s1071" style="position:absolute;left:21218;top:16909;width:14795;height: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UNwwAAANsAAAAPAAAAZHJzL2Rvd25yZXYueG1sRE9Na8JA&#10;EL0X/A/LCL2Ibiy0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lDi1DcMAAADbAAAADwAA&#10;AAAAAAAAAAAAAAAHAgAAZHJzL2Rvd25yZXYueG1sUEsFBgAAAAADAAMAtwAAAPcCAAAAAA==&#10;" filled="f" strokecolor="black [3213]" strokeweight="1pt">
                      <v:textbox>
                        <w:txbxContent>
                          <w:p w14:paraId="1ABF59AB" w14:textId="61CE3CA4" w:rsidR="0030548A" w:rsidRPr="00C01B6A" w:rsidRDefault="0030548A" w:rsidP="00D82FE0">
                            <w:pPr>
                              <w:jc w:val="center"/>
                              <w:rPr>
                                <w:rFonts w:ascii="Times New Roman" w:hAnsi="Times New Roman" w:cs="Times New Roman"/>
                              </w:rPr>
                            </w:pPr>
                            <w:r w:rsidRPr="00C01B6A">
                              <w:rPr>
                                <w:rFonts w:ascii="Times New Roman" w:hAnsi="Times New Roman" w:cs="Times New Roman"/>
                              </w:rPr>
                              <w:t>Mk. Kelebihan volume cairan</w:t>
                            </w:r>
                          </w:p>
                        </w:txbxContent>
                      </v:textbox>
                    </v:rect>
                    <v:rect id="Rectangle 16" o:spid="_x0000_s1072" style="position:absolute;left:5978;top:1959;width:7105;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" filled="f" strokecolor="black [3213]" strokeweight="1pt">
                      <v:textbox>
                        <w:txbxContent>
                          <w:p w14:paraId="546AC638" w14:textId="77777777" w:rsidR="0030548A" w:rsidRDefault="0030548A" w:rsidP="00D82FE0">
                            <w:pPr>
                              <w:jc w:val="center"/>
                            </w:pPr>
                            <w:r w:rsidRPr="000C14ED">
                              <w:rPr>
                                <w:rFonts w:ascii="Times New Roman" w:hAnsi="Times New Roman" w:cs="Times New Roman"/>
                              </w:rPr>
                              <w:t>Uremia</w:t>
                            </w:r>
                          </w:p>
                        </w:txbxContent>
                      </v:textbox>
                    </v:rect>
                    <v:rect id="Rectangle 17" o:spid="_x0000_s1073" style="position:absolute;left:5905;top:7474;width:7398;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" filled="f" strokecolor="black [3213]" strokeweight="1pt">
                      <v:textbox>
                        <w:txbxContent>
                          <w:p w14:paraId="6FC09035" w14:textId="77777777" w:rsidR="0030548A" w:rsidRDefault="0030548A" w:rsidP="00D82FE0">
                            <w:pPr>
                              <w:jc w:val="center"/>
                            </w:pPr>
                            <w:r>
                              <w:t>Pruritus</w:t>
                            </w:r>
                          </w:p>
                        </w:txbxContent>
                      </v:textbox>
                    </v:rect>
                    <v:rect id="Rectangle 18" o:spid="_x0000_s1074" style="position:absolute;left:2127;top:13758;width:15283;height:5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qT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" filled="f" strokecolor="black [3213]" strokeweight="1pt">
                      <v:textbox>
                        <w:txbxContent>
                          <w:p w14:paraId="656B7DF9" w14:textId="2A5FADAD" w:rsidR="0030548A" w:rsidRPr="000C14ED" w:rsidRDefault="0030548A" w:rsidP="00D82FE0">
                            <w:pPr>
                              <w:jc w:val="center"/>
                              <w:rPr>
                                <w:rFonts w:ascii="Times New Roman" w:hAnsi="Times New Roman" w:cs="Times New Roman"/>
                              </w:rPr>
                            </w:pPr>
                            <w:r w:rsidRPr="000C14ED">
                              <w:rPr>
                                <w:rFonts w:ascii="Times New Roman" w:hAnsi="Times New Roman" w:cs="Times New Roman"/>
                              </w:rPr>
                              <w:t>Mk. Gangguan intergritas kulit</w:t>
                            </w:r>
                          </w:p>
                        </w:txbxContent>
                      </v:textbox>
                    </v:rect>
                    <v:shape id="Straight Arrow Connector 41" o:spid="_x0000_s1075" type="#_x0000_t32" style="position:absolute;left:28656;top:3265;width:0;height:1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PkwgAAANsAAAAPAAAAZHJzL2Rvd25yZXYueG1sRI9Lq8Iw&#10;FIT3F/wP4Qjurqmi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BOlwPkwgAAANsAAAAPAAAA&#10;AAAAAAAAAAAAAAcCAABkcnMvZG93bnJldi54bWxQSwUGAAAAAAMAAwC3AAAA9gIAAAAA&#10;" strokecolor="black [3200]" strokeweight=".5pt">
                      <v:stroke endarrow="block" joinstyle="miter"/>
                    </v:shape>
                    <v:shape id="Straight Arrow Connector 42" o:spid="_x0000_s1076" type="#_x0000_t32" style="position:absolute;left:9570;top:5225;width:32;height: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TwwAAANsAAAAPAAAAZHJzL2Rvd25yZXYueG1sRI9Pi8Iw&#10;FMTvC36H8ARva6qs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vkWdk8MAAADbAAAADwAA&#10;AAAAAAAAAAAAAAAHAgAAZHJzL2Rvd25yZXYueG1sUEsFBgAAAAADAAMAtwAAAPcCAAAAAA==&#10;" strokecolor="black [3200]" strokeweight=".5pt">
                      <v:stroke endarrow="block" joinstyle="miter"/>
                    </v:shape>
                    <v:shape id="Straight Arrow Connector 43" o:spid="_x0000_s1077" type="#_x0000_t32" style="position:absolute;left:28656;top:8853;width:64;height:18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" strokecolor="black [3200]" strokeweight=".5pt">
                      <v:stroke endarrow="block" joinstyle="miter"/>
                    </v:shape>
                    <v:shape id="Straight Arrow Connector 44" o:spid="_x0000_s1078" type="#_x0000_t32" style="position:absolute;left:49339;top:4644;width:0;height:1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B8wgAAANsAAAAPAAAAZHJzL2Rvd25yZXYueG1sRI9Lq8Iw&#10;FIT3F/wP4Qjurqmi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Be4KB8wgAAANsAAAAPAAAA&#10;AAAAAAAAAAAAAAcCAABkcnMvZG93bnJldi54bWxQSwUGAAAAAAMAAwC3AAAA9gIAAAAA&#10;" strokecolor="black [3200]" strokeweight=".5pt">
                      <v:stroke endarrow="block" joinstyle="miter"/>
                    </v:shape>
                    <v:shape id="Straight Arrow Connector 45" o:spid="_x0000_s1079" type="#_x0000_t32" style="position:absolute;left:9570;top:10740;width:0;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nwgAAANsAAAAPAAAAZHJzL2Rvd25yZXYueG1sRI9Lq8Iw&#10;FIT3gv8hHOHuNFWu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AxrAXnwgAAANsAAAAPAAAA&#10;AAAAAAAAAAAAAAcCAABkcnMvZG93bnJldi54bWxQSwUGAAAAAAMAAwC3AAAA9gIAAAAA&#10;" strokecolor="black [3200]" strokeweight=".5pt">
                      <v:stroke endarrow="block" joinstyle="miter"/>
                    </v:shape>
                    <v:shape id="Straight Arrow Connector 46" o:spid="_x0000_s1080" type="#_x0000_t32" style="position:absolute;left:49339;top:10087;width:0;height: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uQ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MF+m5DEAAAA2wAAAA8A&#10;AAAAAAAAAAAAAAAABwIAAGRycy9kb3ducmV2LnhtbFBLBQYAAAAAAwADALcAAAD4AgAAAAA=&#10;" strokecolor="black [3200]" strokeweight=".5pt">
                      <v:stroke endarrow="block" joinstyle="miter"/>
                    </v:shape>
                    <v:shape id="Straight Arrow Connector 47" o:spid="_x0000_s1081" type="#_x0000_t32" style="position:absolute;left:28729;top:14659;width:0;height:1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4" o:spid="_x0000_s1082" type="#_x0000_t34" style="position:absolute;left:31958;top:13208;width:13538;height:820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" adj="12300" strokecolor="black [3200]" strokeweight=".5pt"/>
                    <v:shape id="Connector: Elbow 55" o:spid="_x0000_s1083" type="#_x0000_t34" style="position:absolute;top:3628;width:5886;height:1654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" adj="21695" strokecolor="black [3200]" strokeweight=".5pt"/>
                    <v:line id="Straight Connector 56" o:spid="_x0000_s1084" style="position:absolute;visibility:visible;mso-wrap-style:square" from="27,20174" to="8504,2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" strokecolor="black [3200]" strokeweight=".5pt">
                      <v:stroke joinstyle="miter"/>
                    </v:line>
                    <v:shape id="Straight Arrow Connector 57" o:spid="_x0000_s1085" type="#_x0000_t32" style="position:absolute;left:8481;top:20174;width:19;height:23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" strokecolor="black [3200]" strokeweight=".5pt">
                      <v:stroke endarrow="block" joinstyle="miter"/>
                    </v:shape>
                  </v:group>
                </v:group>
                <v:shape id="Straight Arrow Connector 119" o:spid="_x0000_s1086" type="#_x0000_t32" style="position:absolute;left:46482;top:57113;width:70;height:34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" strokecolor="black [3200]" strokeweight=".5pt">
                  <v:stroke endarrow="block" joinstyle="miter"/>
                </v:shape>
              </v:group>
            </w:pict>
          </mc:Fallback>
        </mc:AlternateContent>
      </w:r>
    </w:p>
    <w:p w14:paraId="0A64B48F" w14:textId="77777777" w:rsidR="00D82FE0" w:rsidRPr="00FC09FD" w:rsidRDefault="00D82FE0" w:rsidP="00D82FE0">
      <w:pPr>
        <w:rPr>
          <w:rFonts w:ascii="Times New Roman" w:hAnsi="Times New Roman" w:cs="Times New Roman"/>
          <w:sz w:val="24"/>
          <w:szCs w:val="24"/>
        </w:rPr>
      </w:pPr>
    </w:p>
    <w:p w14:paraId="546F8486" w14:textId="77777777" w:rsidR="00D82FE0" w:rsidRPr="00FC09FD" w:rsidRDefault="00D82FE0" w:rsidP="00D82FE0">
      <w:pPr>
        <w:rPr>
          <w:rFonts w:ascii="Times New Roman" w:hAnsi="Times New Roman" w:cs="Times New Roman"/>
          <w:sz w:val="24"/>
          <w:szCs w:val="24"/>
        </w:rPr>
      </w:pPr>
    </w:p>
    <w:p w14:paraId="553BF9D2" w14:textId="77777777" w:rsidR="00D82FE0" w:rsidRPr="00FC09FD" w:rsidRDefault="00D82FE0" w:rsidP="00D82FE0">
      <w:pPr>
        <w:rPr>
          <w:rFonts w:ascii="Times New Roman" w:hAnsi="Times New Roman" w:cs="Times New Roman"/>
          <w:sz w:val="24"/>
          <w:szCs w:val="24"/>
        </w:rPr>
      </w:pPr>
    </w:p>
    <w:p w14:paraId="78EBD1C4" w14:textId="77777777" w:rsidR="00D82FE0" w:rsidRPr="00FC09FD" w:rsidRDefault="00D82FE0" w:rsidP="00D82FE0">
      <w:pPr>
        <w:rPr>
          <w:rFonts w:ascii="Times New Roman" w:hAnsi="Times New Roman" w:cs="Times New Roman"/>
          <w:sz w:val="24"/>
          <w:szCs w:val="24"/>
        </w:rPr>
      </w:pPr>
    </w:p>
    <w:p w14:paraId="09DB3C4D" w14:textId="77777777" w:rsidR="00D82FE0" w:rsidRPr="00FC09FD" w:rsidRDefault="00D82FE0" w:rsidP="00D82FE0">
      <w:pPr>
        <w:rPr>
          <w:rFonts w:ascii="Times New Roman" w:hAnsi="Times New Roman" w:cs="Times New Roman"/>
          <w:sz w:val="24"/>
          <w:szCs w:val="24"/>
        </w:rPr>
      </w:pPr>
    </w:p>
    <w:p w14:paraId="3AA4FF42" w14:textId="77777777" w:rsidR="00D82FE0" w:rsidRPr="00FC09FD" w:rsidRDefault="00D82FE0" w:rsidP="00D82FE0">
      <w:pPr>
        <w:rPr>
          <w:rFonts w:ascii="Times New Roman" w:hAnsi="Times New Roman" w:cs="Times New Roman"/>
          <w:sz w:val="24"/>
          <w:szCs w:val="24"/>
        </w:rPr>
      </w:pPr>
    </w:p>
    <w:p w14:paraId="66E16409" w14:textId="77777777" w:rsidR="00D82FE0" w:rsidRPr="00FC09FD" w:rsidRDefault="00D82FE0" w:rsidP="00D82FE0">
      <w:pPr>
        <w:rPr>
          <w:rFonts w:ascii="Times New Roman" w:hAnsi="Times New Roman" w:cs="Times New Roman"/>
          <w:sz w:val="24"/>
          <w:szCs w:val="24"/>
        </w:rPr>
      </w:pPr>
    </w:p>
    <w:p w14:paraId="6FC79E09" w14:textId="77777777" w:rsidR="00D82FE0" w:rsidRPr="00FC09FD" w:rsidRDefault="00D82FE0" w:rsidP="00D82FE0">
      <w:pPr>
        <w:rPr>
          <w:rFonts w:ascii="Times New Roman" w:hAnsi="Times New Roman" w:cs="Times New Roman"/>
          <w:sz w:val="24"/>
          <w:szCs w:val="24"/>
        </w:rPr>
      </w:pPr>
    </w:p>
    <w:p w14:paraId="5806A745" w14:textId="790D3BCC" w:rsidR="00D82FE0" w:rsidRPr="00FC09FD" w:rsidRDefault="00025E39" w:rsidP="00D82FE0">
      <w:pPr>
        <w:tabs>
          <w:tab w:val="left" w:pos="4880"/>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0BBC0237" wp14:editId="0E2F6DE5">
                <wp:simplePos x="0" y="0"/>
                <wp:positionH relativeFrom="column">
                  <wp:posOffset>3248140</wp:posOffset>
                </wp:positionH>
                <wp:positionV relativeFrom="paragraph">
                  <wp:posOffset>143118</wp:posOffset>
                </wp:positionV>
                <wp:extent cx="595305" cy="360814"/>
                <wp:effectExtent l="0" t="0" r="14605" b="20320"/>
                <wp:wrapNone/>
                <wp:docPr id="67" name="Connector: Elbow 67"/>
                <wp:cNvGraphicFramePr/>
                <a:graphic xmlns:a="http://schemas.openxmlformats.org/drawingml/2006/main">
                  <a:graphicData uri="http://schemas.microsoft.com/office/word/2010/wordprocessingShape">
                    <wps:wsp>
                      <wps:cNvCnPr/>
                      <wps:spPr>
                        <a:xfrm flipH="1">
                          <a:off x="0" y="0"/>
                          <a:ext cx="595305" cy="360814"/>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F4D92" id="Connector: Elbow 67" o:spid="_x0000_s1026" type="#_x0000_t34" style="position:absolute;margin-left:255.75pt;margin-top:11.25pt;width:46.85pt;height:28.4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" strokecolor="black [3200]" strokeweight=".5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27CC5CFA" wp14:editId="1E49573A">
                <wp:simplePos x="0" y="0"/>
                <wp:positionH relativeFrom="column">
                  <wp:posOffset>2048211</wp:posOffset>
                </wp:positionH>
                <wp:positionV relativeFrom="paragraph">
                  <wp:posOffset>140077</wp:posOffset>
                </wp:positionV>
                <wp:extent cx="490091" cy="364210"/>
                <wp:effectExtent l="0" t="0" r="24765" b="36195"/>
                <wp:wrapNone/>
                <wp:docPr id="60" name="Connector: Elbow 60"/>
                <wp:cNvGraphicFramePr/>
                <a:graphic xmlns:a="http://schemas.openxmlformats.org/drawingml/2006/main">
                  <a:graphicData uri="http://schemas.microsoft.com/office/word/2010/wordprocessingShape">
                    <wps:wsp>
                      <wps:cNvCnPr/>
                      <wps:spPr>
                        <a:xfrm>
                          <a:off x="0" y="0"/>
                          <a:ext cx="490091" cy="36421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E3C13" id="Connector: Elbow 60" o:spid="_x0000_s1026" type="#_x0000_t34" style="position:absolute;margin-left:161.3pt;margin-top:11.05pt;width:38.6pt;height:28.7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" strokecolor="black [3200]" strokeweight=".5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55B0B2B2" wp14:editId="33F6BF82">
                <wp:simplePos x="0" y="0"/>
                <wp:positionH relativeFrom="column">
                  <wp:posOffset>3829058</wp:posOffset>
                </wp:positionH>
                <wp:positionV relativeFrom="paragraph">
                  <wp:posOffset>142954</wp:posOffset>
                </wp:positionV>
                <wp:extent cx="887403" cy="0"/>
                <wp:effectExtent l="0" t="0" r="0" b="0"/>
                <wp:wrapNone/>
                <wp:docPr id="59" name="Straight Connector 59"/>
                <wp:cNvGraphicFramePr/>
                <a:graphic xmlns:a="http://schemas.openxmlformats.org/drawingml/2006/main">
                  <a:graphicData uri="http://schemas.microsoft.com/office/word/2010/wordprocessingShape">
                    <wps:wsp>
                      <wps:cNvCnPr/>
                      <wps:spPr>
                        <a:xfrm flipH="1">
                          <a:off x="0" y="0"/>
                          <a:ext cx="8874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FD2364" id="Straight Connector 59"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301.5pt,11.25pt" to="371.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" strokecolor="black [3200]" strokeweight=".5pt">
                <v:stroke joinstyle="miter"/>
              </v:line>
            </w:pict>
          </mc:Fallback>
        </mc:AlternateContent>
      </w:r>
      <w:r w:rsidR="00D82FE0" w:rsidRPr="00FC09FD">
        <w:rPr>
          <w:rFonts w:ascii="Times New Roman" w:hAnsi="Times New Roman" w:cs="Times New Roman"/>
          <w:sz w:val="24"/>
          <w:szCs w:val="24"/>
        </w:rPr>
        <w:tab/>
      </w:r>
    </w:p>
    <w:p w14:paraId="124BE067" w14:textId="59AF8139" w:rsidR="00D82FE0" w:rsidRPr="00FC09FD" w:rsidRDefault="00D82FE0" w:rsidP="00D82FE0">
      <w:pPr>
        <w:rPr>
          <w:rFonts w:ascii="Times New Roman" w:hAnsi="Times New Roman" w:cs="Times New Roman"/>
          <w:sz w:val="24"/>
          <w:szCs w:val="24"/>
        </w:rPr>
      </w:pPr>
    </w:p>
    <w:p w14:paraId="03EC9D33" w14:textId="77F83A12" w:rsidR="00D82FE0" w:rsidRPr="00FC09FD" w:rsidRDefault="00FF6537" w:rsidP="00D82FE0">
      <w:pPr>
        <w:rPr>
          <w:rFonts w:ascii="Times New Roman" w:hAnsi="Times New Roman" w:cs="Times New Roman"/>
          <w:sz w:val="24"/>
          <w:szCs w:val="24"/>
        </w:rPr>
      </w:pPr>
      <w:r w:rsidRPr="00FC09FD">
        <w:rPr>
          <w:rFonts w:ascii="Times New Roman" w:hAnsi="Times New Roman" w:cs="Times New Roman"/>
          <w:noProof/>
          <w:sz w:val="24"/>
          <w:szCs w:val="24"/>
          <w:lang w:val="en-US"/>
        </w:rPr>
        <mc:AlternateContent>
          <mc:Choice Requires="wps">
            <w:drawing>
              <wp:anchor distT="0" distB="0" distL="114300" distR="114300" simplePos="0" relativeHeight="251653120" behindDoc="0" locked="0" layoutInCell="1" allowOverlap="1" wp14:anchorId="44D61540" wp14:editId="34D0CE4E">
                <wp:simplePos x="0" y="0"/>
                <wp:positionH relativeFrom="column">
                  <wp:posOffset>4730450</wp:posOffset>
                </wp:positionH>
                <wp:positionV relativeFrom="paragraph">
                  <wp:posOffset>119997</wp:posOffset>
                </wp:positionV>
                <wp:extent cx="0" cy="145324"/>
                <wp:effectExtent l="76200" t="0" r="57150" b="64770"/>
                <wp:wrapNone/>
                <wp:docPr id="40" name="Straight Arrow Connector 40"/>
                <wp:cNvGraphicFramePr/>
                <a:graphic xmlns:a="http://schemas.openxmlformats.org/drawingml/2006/main">
                  <a:graphicData uri="http://schemas.microsoft.com/office/word/2010/wordprocessingShape">
                    <wps:wsp>
                      <wps:cNvCnPr/>
                      <wps:spPr>
                        <a:xfrm>
                          <a:off x="0" y="0"/>
                          <a:ext cx="0" cy="1453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D81E0" id="Straight Arrow Connector 40" o:spid="_x0000_s1026" type="#_x0000_t32" style="position:absolute;margin-left:372.5pt;margin-top:9.45pt;width:0;height:11.4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" strokecolor="black [3200]" strokeweight=".5pt">
                <v:stroke endarrow="block" joinstyle="miter"/>
              </v:shape>
            </w:pict>
          </mc:Fallback>
        </mc:AlternateContent>
      </w:r>
    </w:p>
    <w:p w14:paraId="27574F79" w14:textId="77777777" w:rsidR="00D82FE0" w:rsidRPr="00FC09FD" w:rsidRDefault="00D82FE0" w:rsidP="00D82FE0">
      <w:pPr>
        <w:rPr>
          <w:rFonts w:ascii="Times New Roman" w:hAnsi="Times New Roman" w:cs="Times New Roman"/>
          <w:sz w:val="24"/>
          <w:szCs w:val="24"/>
        </w:rPr>
      </w:pPr>
    </w:p>
    <w:p w14:paraId="5B90934C" w14:textId="77777777" w:rsidR="00D82FE0" w:rsidRPr="00FC09FD" w:rsidRDefault="00D82FE0" w:rsidP="00D82FE0">
      <w:pPr>
        <w:rPr>
          <w:rFonts w:ascii="Times New Roman" w:hAnsi="Times New Roman" w:cs="Times New Roman"/>
          <w:sz w:val="24"/>
          <w:szCs w:val="24"/>
        </w:rPr>
      </w:pPr>
    </w:p>
    <w:p w14:paraId="546FA93E" w14:textId="77777777" w:rsidR="00D82FE0" w:rsidRPr="00FC09FD" w:rsidRDefault="00D82FE0" w:rsidP="00D82FE0">
      <w:pPr>
        <w:rPr>
          <w:rFonts w:ascii="Times New Roman" w:hAnsi="Times New Roman" w:cs="Times New Roman"/>
          <w:sz w:val="24"/>
          <w:szCs w:val="24"/>
        </w:rPr>
      </w:pPr>
    </w:p>
    <w:p w14:paraId="5ABC992C" w14:textId="77777777" w:rsidR="00D82FE0" w:rsidRPr="00FC09FD" w:rsidRDefault="00D82FE0" w:rsidP="00D82FE0">
      <w:pPr>
        <w:rPr>
          <w:rFonts w:ascii="Times New Roman" w:hAnsi="Times New Roman" w:cs="Times New Roman"/>
          <w:sz w:val="24"/>
          <w:szCs w:val="24"/>
        </w:rPr>
      </w:pPr>
    </w:p>
    <w:p w14:paraId="104D0B2C" w14:textId="77777777" w:rsidR="00D82FE0" w:rsidRPr="00FC09FD" w:rsidRDefault="00D82FE0" w:rsidP="00D82FE0">
      <w:pPr>
        <w:rPr>
          <w:rFonts w:ascii="Times New Roman" w:hAnsi="Times New Roman" w:cs="Times New Roman"/>
          <w:sz w:val="24"/>
          <w:szCs w:val="24"/>
        </w:rPr>
      </w:pPr>
    </w:p>
    <w:p w14:paraId="76B256D2" w14:textId="77777777" w:rsidR="00D82FE0" w:rsidRPr="00FC09FD" w:rsidRDefault="00D82FE0" w:rsidP="00D82FE0">
      <w:pPr>
        <w:rPr>
          <w:rFonts w:ascii="Times New Roman" w:hAnsi="Times New Roman" w:cs="Times New Roman"/>
          <w:sz w:val="24"/>
          <w:szCs w:val="24"/>
        </w:rPr>
      </w:pPr>
    </w:p>
    <w:p w14:paraId="32B9AD34" w14:textId="77777777" w:rsidR="00D82FE0" w:rsidRPr="00FC09FD" w:rsidRDefault="00D82FE0" w:rsidP="00D82FE0">
      <w:pPr>
        <w:rPr>
          <w:rFonts w:ascii="Times New Roman" w:hAnsi="Times New Roman" w:cs="Times New Roman"/>
          <w:sz w:val="24"/>
          <w:szCs w:val="24"/>
        </w:rPr>
      </w:pPr>
    </w:p>
    <w:p w14:paraId="1836618F" w14:textId="77777777" w:rsidR="00D82FE0" w:rsidRPr="00FC09FD" w:rsidRDefault="00D82FE0" w:rsidP="00D82FE0">
      <w:pPr>
        <w:rPr>
          <w:rFonts w:ascii="Times New Roman" w:hAnsi="Times New Roman" w:cs="Times New Roman"/>
          <w:sz w:val="24"/>
          <w:szCs w:val="24"/>
        </w:rPr>
      </w:pPr>
    </w:p>
    <w:p w14:paraId="7949713B" w14:textId="77777777" w:rsidR="00D82FE0" w:rsidRPr="00FC09FD" w:rsidRDefault="00D82FE0" w:rsidP="00D82FE0">
      <w:pPr>
        <w:rPr>
          <w:rFonts w:ascii="Times New Roman" w:hAnsi="Times New Roman" w:cs="Times New Roman"/>
          <w:sz w:val="24"/>
          <w:szCs w:val="24"/>
        </w:rPr>
      </w:pPr>
    </w:p>
    <w:p w14:paraId="1189CCD0" w14:textId="77777777" w:rsidR="00D82FE0" w:rsidRPr="00FC09FD" w:rsidRDefault="00D82FE0" w:rsidP="00D82FE0">
      <w:pPr>
        <w:rPr>
          <w:rFonts w:ascii="Times New Roman" w:hAnsi="Times New Roman" w:cs="Times New Roman"/>
          <w:sz w:val="24"/>
          <w:szCs w:val="24"/>
        </w:rPr>
      </w:pPr>
    </w:p>
    <w:bookmarkEnd w:id="27"/>
    <w:p w14:paraId="6E82FC16" w14:textId="2ECA81D8" w:rsidR="00D82FE0" w:rsidRDefault="00D82FE0" w:rsidP="00D82FE0">
      <w:pPr>
        <w:tabs>
          <w:tab w:val="left" w:pos="2354"/>
          <w:tab w:val="left" w:pos="3246"/>
        </w:tabs>
        <w:rPr>
          <w:rFonts w:ascii="Times New Roman" w:hAnsi="Times New Roman" w:cs="Times New Roman"/>
          <w:sz w:val="24"/>
          <w:szCs w:val="24"/>
        </w:rPr>
      </w:pPr>
    </w:p>
    <w:p w14:paraId="320DBE7F" w14:textId="77777777" w:rsidR="00D82FE0" w:rsidRDefault="00D82FE0" w:rsidP="00D82FE0">
      <w:pPr>
        <w:tabs>
          <w:tab w:val="left" w:pos="2354"/>
          <w:tab w:val="left" w:pos="3246"/>
        </w:tabs>
        <w:rPr>
          <w:rFonts w:ascii="Times New Roman" w:hAnsi="Times New Roman" w:cs="Times New Roman"/>
          <w:sz w:val="24"/>
          <w:szCs w:val="24"/>
        </w:rPr>
      </w:pPr>
    </w:p>
    <w:p w14:paraId="5451D432" w14:textId="1A966573" w:rsidR="00D82FE0" w:rsidRDefault="00D82FE0" w:rsidP="00D82FE0">
      <w:pPr>
        <w:tabs>
          <w:tab w:val="left" w:pos="2354"/>
          <w:tab w:val="left" w:pos="3246"/>
        </w:tabs>
        <w:rPr>
          <w:rFonts w:ascii="Times New Roman" w:hAnsi="Times New Roman" w:cs="Times New Roman"/>
          <w:sz w:val="24"/>
          <w:szCs w:val="24"/>
        </w:rPr>
      </w:pPr>
    </w:p>
    <w:p w14:paraId="624655A2" w14:textId="40829BB8" w:rsidR="00D82FE0" w:rsidRDefault="00D82FE0" w:rsidP="00D82FE0">
      <w:pPr>
        <w:tabs>
          <w:tab w:val="left" w:pos="2354"/>
          <w:tab w:val="left" w:pos="3246"/>
        </w:tabs>
        <w:rPr>
          <w:rFonts w:ascii="Times New Roman" w:hAnsi="Times New Roman" w:cs="Times New Roman"/>
          <w:sz w:val="24"/>
          <w:szCs w:val="24"/>
        </w:rPr>
      </w:pPr>
    </w:p>
    <w:p w14:paraId="3F500F07" w14:textId="4090CD55" w:rsidR="00D82FE0" w:rsidRDefault="00D82FE0" w:rsidP="00D82FE0">
      <w:pPr>
        <w:tabs>
          <w:tab w:val="left" w:pos="2354"/>
          <w:tab w:val="left" w:pos="3246"/>
        </w:tabs>
        <w:rPr>
          <w:rFonts w:ascii="Times New Roman" w:hAnsi="Times New Roman" w:cs="Times New Roman"/>
          <w:sz w:val="24"/>
          <w:szCs w:val="24"/>
        </w:rPr>
      </w:pPr>
    </w:p>
    <w:p w14:paraId="0E2201C9" w14:textId="63B71B8C" w:rsidR="00164675" w:rsidRDefault="00164675" w:rsidP="00D82FE0">
      <w:pPr>
        <w:tabs>
          <w:tab w:val="left" w:pos="2354"/>
          <w:tab w:val="left" w:pos="3246"/>
        </w:tabs>
        <w:rPr>
          <w:rFonts w:ascii="Times New Roman" w:hAnsi="Times New Roman" w:cs="Times New Roman"/>
          <w:sz w:val="24"/>
          <w:szCs w:val="24"/>
        </w:rPr>
      </w:pPr>
      <w:r>
        <w:rPr>
          <w:noProof/>
          <w:lang w:val="en-US"/>
        </w:rPr>
        <mc:AlternateContent>
          <mc:Choice Requires="wps">
            <w:drawing>
              <wp:anchor distT="0" distB="0" distL="114300" distR="114300" simplePos="0" relativeHeight="251691008" behindDoc="0" locked="0" layoutInCell="1" allowOverlap="1" wp14:anchorId="4213E9AA" wp14:editId="5796A184">
                <wp:simplePos x="0" y="0"/>
                <wp:positionH relativeFrom="column">
                  <wp:posOffset>0</wp:posOffset>
                </wp:positionH>
                <wp:positionV relativeFrom="paragraph">
                  <wp:posOffset>743585</wp:posOffset>
                </wp:positionV>
                <wp:extent cx="1828800" cy="18288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828800" cy="1828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AEE430C" w14:textId="4C25AB43" w:rsidR="0030548A" w:rsidRPr="00B8686B" w:rsidRDefault="0030548A" w:rsidP="00164675">
                            <w:pPr>
                              <w:pStyle w:val="Heading2"/>
                              <w:numPr>
                                <w:ilvl w:val="0"/>
                                <w:numId w:val="0"/>
                              </w:numPr>
                              <w:ind w:left="360" w:hanging="360"/>
                              <w:jc w:val="left"/>
                              <w:rPr>
                                <w:rFonts w:cs="Times New Roman"/>
                                <w:b w:val="0"/>
                                <w:color w:val="000000" w:themeColor="text1"/>
                                <w:szCs w:val="24"/>
                                <w:lang w:val="en-US"/>
                                <w14:textOutline w14:w="9525" w14:cap="flat" w14:cmpd="sng" w14:algn="ctr">
                                  <w14:noFill/>
                                  <w14:prstDash w14:val="solid"/>
                                  <w14:round/>
                                </w14:textOutline>
                              </w:rPr>
                            </w:pPr>
                            <w:bookmarkStart w:id="52" w:name="_Toc34688187"/>
                            <w:r w:rsidRPr="00B8686B">
                              <w:rPr>
                                <w:rFonts w:cs="Times New Roman"/>
                                <w:b w:val="0"/>
                                <w:color w:val="000000" w:themeColor="text1"/>
                                <w:szCs w:val="24"/>
                                <w:lang w:val="en-US"/>
                                <w14:textOutline w14:w="9525" w14:cap="flat" w14:cmpd="sng" w14:algn="ctr">
                                  <w14:noFill/>
                                  <w14:prstDash w14:val="solid"/>
                                  <w14:round/>
                                </w14:textOutline>
                              </w:rPr>
                              <w:t>Gambar 2.4 Kerangka masalah</w:t>
                            </w:r>
                            <w:bookmarkEnd w:id="52"/>
                            <w:r w:rsidRPr="00B8686B">
                              <w:rPr>
                                <w:rFonts w:cs="Times New Roman"/>
                                <w:b w:val="0"/>
                                <w:color w:val="000000" w:themeColor="text1"/>
                                <w:szCs w:val="24"/>
                                <w:lang w:val="en-US"/>
                                <w14:textOutline w14:w="9525" w14:cap="flat" w14:cmpd="sng" w14:algn="ctr">
                                  <w14:noFill/>
                                  <w14:prstDash w14:val="solid"/>
                                  <w14:round/>
                                </w14:textOutline>
                              </w:rPr>
                              <w:t xml:space="preserve"> </w:t>
                            </w:r>
                            <w:r>
                              <w:rPr>
                                <w:rFonts w:cs="Times New Roman"/>
                                <w:b w:val="0"/>
                                <w:color w:val="000000" w:themeColor="text1"/>
                                <w:szCs w:val="24"/>
                                <w:lang w:val="en-US"/>
                                <w14:textOutline w14:w="9525" w14:cap="flat" w14:cmpd="sng" w14:algn="ctr">
                                  <w14:noFill/>
                                  <w14:prstDash w14:val="solid"/>
                                  <w14:round/>
                                </w14:textOutline>
                              </w:rPr>
                              <w:t>CKD (Chronic Kidney Desease)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13E9AA" id="_x0000_t202" coordsize="21600,21600" o:spt="202" path="m,l,21600r21600,l21600,xe">
                <v:stroke joinstyle="miter"/>
                <v:path gradientshapeok="t" o:connecttype="rect"/>
              </v:shapetype>
              <v:shape id="Text Box 68" o:spid="_x0000_s1087" type="#_x0000_t202" style="position:absolute;margin-left:0;margin-top:58.55pt;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" fillcolor="white [3201]" stroked="f" strokeweight="1pt">
                <v:textbox style="mso-fit-shape-to-text:t">
                  <w:txbxContent>
                    <w:p w14:paraId="4AEE430C" w14:textId="4C25AB43" w:rsidR="0030548A" w:rsidRPr="00B8686B" w:rsidRDefault="0030548A" w:rsidP="00164675">
                      <w:pPr>
                        <w:pStyle w:val="Heading2"/>
                        <w:numPr>
                          <w:ilvl w:val="0"/>
                          <w:numId w:val="0"/>
                        </w:numPr>
                        <w:ind w:left="360" w:hanging="360"/>
                        <w:jc w:val="left"/>
                        <w:rPr>
                          <w:rFonts w:cs="Times New Roman"/>
                          <w:b w:val="0"/>
                          <w:color w:val="000000" w:themeColor="text1"/>
                          <w:szCs w:val="24"/>
                          <w:lang w:val="en-US"/>
                          <w14:textOutline w14:w="9525" w14:cap="flat" w14:cmpd="sng" w14:algn="ctr">
                            <w14:noFill/>
                            <w14:prstDash w14:val="solid"/>
                            <w14:round/>
                          </w14:textOutline>
                        </w:rPr>
                      </w:pPr>
                      <w:bookmarkStart w:id="53" w:name="_Toc34688187"/>
                      <w:r w:rsidRPr="00B8686B">
                        <w:rPr>
                          <w:rFonts w:cs="Times New Roman"/>
                          <w:b w:val="0"/>
                          <w:color w:val="000000" w:themeColor="text1"/>
                          <w:szCs w:val="24"/>
                          <w:lang w:val="en-US"/>
                          <w14:textOutline w14:w="9525" w14:cap="flat" w14:cmpd="sng" w14:algn="ctr">
                            <w14:noFill/>
                            <w14:prstDash w14:val="solid"/>
                            <w14:round/>
                          </w14:textOutline>
                        </w:rPr>
                        <w:t xml:space="preserve">Gambar 2.4 </w:t>
                      </w:r>
                      <w:r w:rsidRPr="00B8686B">
                        <w:rPr>
                          <w:rFonts w:cs="Times New Roman"/>
                          <w:b w:val="0"/>
                          <w:color w:val="000000" w:themeColor="text1"/>
                          <w:szCs w:val="24"/>
                          <w:lang w:val="en-US"/>
                          <w14:textOutline w14:w="9525" w14:cap="flat" w14:cmpd="sng" w14:algn="ctr">
                            <w14:noFill/>
                            <w14:prstDash w14:val="solid"/>
                            <w14:round/>
                          </w14:textOutline>
                        </w:rPr>
                        <w:t>Kerangka masalah</w:t>
                      </w:r>
                      <w:bookmarkEnd w:id="53"/>
                      <w:r w:rsidRPr="00B8686B">
                        <w:rPr>
                          <w:rFonts w:cs="Times New Roman"/>
                          <w:b w:val="0"/>
                          <w:color w:val="000000" w:themeColor="text1"/>
                          <w:szCs w:val="24"/>
                          <w:lang w:val="en-US"/>
                          <w14:textOutline w14:w="9525" w14:cap="flat" w14:cmpd="sng" w14:algn="ctr">
                            <w14:noFill/>
                            <w14:prstDash w14:val="solid"/>
                            <w14:round/>
                          </w14:textOutline>
                        </w:rPr>
                        <w:t xml:space="preserve"> </w:t>
                      </w:r>
                      <w:r>
                        <w:rPr>
                          <w:rFonts w:cs="Times New Roman"/>
                          <w:b w:val="0"/>
                          <w:color w:val="000000" w:themeColor="text1"/>
                          <w:szCs w:val="24"/>
                          <w:lang w:val="en-US"/>
                          <w14:textOutline w14:w="9525" w14:cap="flat" w14:cmpd="sng" w14:algn="ctr">
                            <w14:noFill/>
                            <w14:prstDash w14:val="solid"/>
                            <w14:round/>
                          </w14:textOutline>
                        </w:rPr>
                        <w:t>CKD (Chronic Kidney Desease)</w:t>
                      </w:r>
                    </w:p>
                  </w:txbxContent>
                </v:textbox>
              </v:shape>
            </w:pict>
          </mc:Fallback>
        </mc:AlternateContent>
      </w:r>
    </w:p>
    <w:p w14:paraId="1404E294" w14:textId="1A9F1360" w:rsidR="00982405" w:rsidRDefault="00982405" w:rsidP="00164675">
      <w:pPr>
        <w:pStyle w:val="Heading2"/>
        <w:numPr>
          <w:ilvl w:val="0"/>
          <w:numId w:val="0"/>
        </w:numPr>
        <w:jc w:val="left"/>
        <w:sectPr w:rsidR="00982405" w:rsidSect="00F9607F">
          <w:headerReference w:type="default" r:id="rId25"/>
          <w:footerReference w:type="default" r:id="rId26"/>
          <w:pgSz w:w="11906" w:h="16838" w:code="9"/>
          <w:pgMar w:top="1701" w:right="1701" w:bottom="1701" w:left="2268" w:header="708" w:footer="708" w:gutter="0"/>
          <w:cols w:space="708"/>
          <w:docGrid w:linePitch="360"/>
        </w:sectPr>
      </w:pPr>
    </w:p>
    <w:p w14:paraId="01EA2E63" w14:textId="12885A82" w:rsidR="00D82FE0" w:rsidRPr="00452F47" w:rsidRDefault="00D82FE0" w:rsidP="001F1056">
      <w:pPr>
        <w:pStyle w:val="Heading2"/>
        <w:rPr>
          <w:rFonts w:cs="Times New Roman"/>
          <w:szCs w:val="24"/>
        </w:rPr>
      </w:pPr>
      <w:bookmarkStart w:id="53" w:name="_Toc34688188"/>
      <w:bookmarkEnd w:id="53"/>
    </w:p>
    <w:p w14:paraId="1002503A" w14:textId="36EEAAAE" w:rsidR="00255A05" w:rsidRPr="00452F47" w:rsidRDefault="00F33FAA" w:rsidP="002A702F">
      <w:pPr>
        <w:pStyle w:val="Heading1"/>
      </w:pPr>
      <w:bookmarkStart w:id="54" w:name="_Toc32876638"/>
      <w:bookmarkStart w:id="55" w:name="_Toc33142235"/>
      <w:bookmarkStart w:id="56" w:name="_Toc34688189"/>
      <w:r w:rsidRPr="00452F47">
        <w:t xml:space="preserve">TINJAUAN </w:t>
      </w:r>
      <w:bookmarkEnd w:id="54"/>
      <w:bookmarkEnd w:id="55"/>
      <w:bookmarkEnd w:id="56"/>
      <w:r>
        <w:t>KASUS</w:t>
      </w:r>
    </w:p>
    <w:p w14:paraId="43CC86C2" w14:textId="35B188DE" w:rsidR="00D82FE0" w:rsidRPr="00452F47" w:rsidRDefault="002533BD" w:rsidP="00452F4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Penulis</w:t>
      </w:r>
      <w:r w:rsidR="00D82FE0" w:rsidRPr="00452F47">
        <w:rPr>
          <w:rFonts w:ascii="Times New Roman" w:hAnsi="Times New Roman" w:cs="Times New Roman"/>
          <w:sz w:val="24"/>
          <w:szCs w:val="24"/>
        </w:rPr>
        <w:t xml:space="preserve"> mendapatkan gambaran nyata tentang pelaksanaan asuhan keperawatan medical bedah pada CKD + Anemia + Pulmunary Oedema, maka penulis menyajikan suatu kasus yang penulis amati mulai tanggal 28 Januari 2020 sampai 30 Januari 2020 dengan data pengkajian pada tanggal 28 Januari 2020 pukul 13.30 WIB. Anamnese diperoleh dari pasien dan file No. Register 76XXX Sebagai berikut :</w:t>
      </w:r>
    </w:p>
    <w:p w14:paraId="185A881C" w14:textId="52B0801A" w:rsidR="00D82FE0" w:rsidRPr="00452F47" w:rsidRDefault="002533BD" w:rsidP="002533BD">
      <w:pPr>
        <w:pStyle w:val="Heading3"/>
        <w:ind w:left="567" w:hanging="567"/>
        <w:jc w:val="both"/>
        <w:rPr>
          <w:rFonts w:cs="Times New Roman"/>
        </w:rPr>
      </w:pPr>
      <w:r>
        <w:rPr>
          <w:rFonts w:cs="Times New Roman"/>
          <w:lang w:val="en-US"/>
        </w:rPr>
        <w:t xml:space="preserve">   </w:t>
      </w:r>
      <w:bookmarkStart w:id="57" w:name="_Toc34688190"/>
      <w:r w:rsidR="00D82FE0" w:rsidRPr="00452F47">
        <w:rPr>
          <w:rFonts w:cs="Times New Roman"/>
        </w:rPr>
        <w:t>Pengkajian</w:t>
      </w:r>
      <w:r w:rsidR="0087197F">
        <w:rPr>
          <w:rFonts w:cs="Times New Roman"/>
          <w:lang w:val="en-US"/>
        </w:rPr>
        <w:t xml:space="preserve"> Keperawatan</w:t>
      </w:r>
      <w:bookmarkEnd w:id="57"/>
    </w:p>
    <w:p w14:paraId="64246686" w14:textId="77777777" w:rsidR="00D82FE0" w:rsidRPr="00452F47" w:rsidRDefault="00D82FE0" w:rsidP="005D7796">
      <w:pPr>
        <w:pStyle w:val="Heading4"/>
        <w:ind w:left="0" w:firstLine="0"/>
        <w:jc w:val="both"/>
        <w:rPr>
          <w:rFonts w:cs="Times New Roman"/>
          <w:szCs w:val="24"/>
        </w:rPr>
      </w:pPr>
      <w:r w:rsidRPr="00452F47">
        <w:rPr>
          <w:rFonts w:cs="Times New Roman"/>
          <w:szCs w:val="24"/>
        </w:rPr>
        <w:t>Identitas</w:t>
      </w:r>
    </w:p>
    <w:p w14:paraId="637E000A" w14:textId="7B63A594" w:rsidR="00D82FE0" w:rsidRPr="00452F47" w:rsidRDefault="00D82FE0" w:rsidP="00452F47">
      <w:pPr>
        <w:spacing w:line="480" w:lineRule="auto"/>
        <w:ind w:firstLine="567"/>
        <w:jc w:val="both"/>
        <w:rPr>
          <w:rFonts w:ascii="Times New Roman" w:hAnsi="Times New Roman" w:cs="Times New Roman"/>
          <w:sz w:val="24"/>
          <w:szCs w:val="24"/>
        </w:rPr>
      </w:pPr>
      <w:r w:rsidRPr="00452F47">
        <w:rPr>
          <w:rFonts w:ascii="Times New Roman" w:hAnsi="Times New Roman" w:cs="Times New Roman"/>
          <w:sz w:val="24"/>
          <w:szCs w:val="24"/>
        </w:rPr>
        <w:t>Pasien adalah seorang perempuan bernama Ny. N, Usia 74</w:t>
      </w:r>
      <w:r w:rsidR="005D7796">
        <w:rPr>
          <w:rFonts w:ascii="Times New Roman" w:hAnsi="Times New Roman" w:cs="Times New Roman"/>
          <w:sz w:val="24"/>
          <w:szCs w:val="24"/>
          <w:vertAlign w:val="superscript"/>
          <w:lang w:val="en-US"/>
        </w:rPr>
        <w:t xml:space="preserve"> </w:t>
      </w:r>
      <w:r w:rsidR="005D7796">
        <w:rPr>
          <w:rFonts w:ascii="Times New Roman" w:hAnsi="Times New Roman" w:cs="Times New Roman"/>
          <w:sz w:val="24"/>
          <w:szCs w:val="24"/>
          <w:lang w:val="en-US"/>
        </w:rPr>
        <w:t>tahun</w:t>
      </w:r>
      <w:r w:rsidRPr="00452F47">
        <w:rPr>
          <w:rFonts w:ascii="Times New Roman" w:hAnsi="Times New Roman" w:cs="Times New Roman"/>
          <w:sz w:val="24"/>
          <w:szCs w:val="24"/>
        </w:rPr>
        <w:t>, Beragama Islam, Bahasa yang sering di gunakan adalah Bahasa Indonesia, Pasien tinggal di daerah Surabaya dan pekerjaan sebagai ibu rumah tangga, Pasien Masuk Rumah Sakit tanggal 27 Januari 2020 pukul 13.45 WIB.</w:t>
      </w:r>
    </w:p>
    <w:p w14:paraId="73D465E8" w14:textId="77777777" w:rsidR="00D82FE0" w:rsidRPr="00452F47" w:rsidRDefault="00D82FE0" w:rsidP="005D7796">
      <w:pPr>
        <w:pStyle w:val="Heading4"/>
        <w:ind w:left="0" w:firstLine="0"/>
        <w:jc w:val="both"/>
        <w:rPr>
          <w:rFonts w:cs="Times New Roman"/>
          <w:szCs w:val="24"/>
        </w:rPr>
      </w:pPr>
      <w:r w:rsidRPr="00452F47">
        <w:rPr>
          <w:rFonts w:cs="Times New Roman"/>
          <w:szCs w:val="24"/>
        </w:rPr>
        <w:t>Riwayat Kesehatan</w:t>
      </w:r>
    </w:p>
    <w:p w14:paraId="36567329" w14:textId="77777777" w:rsidR="00D82FE0" w:rsidRPr="00452F47" w:rsidRDefault="00D82FE0" w:rsidP="008E1FD9">
      <w:pPr>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1. Keluhan Utama : Pasien mengeluh sesak</w:t>
      </w:r>
    </w:p>
    <w:p w14:paraId="2D8CCBBB" w14:textId="77777777" w:rsidR="00D82FE0" w:rsidRPr="00452F47" w:rsidRDefault="00D82FE0" w:rsidP="008E1FD9">
      <w:pPr>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2. Riwayat Penyakit Sekarang</w:t>
      </w:r>
    </w:p>
    <w:p w14:paraId="7FDC23AC" w14:textId="31C61AEB" w:rsidR="00B57209" w:rsidRPr="000D486F" w:rsidRDefault="000D486F" w:rsidP="005D7796">
      <w:pPr>
        <w:spacing w:line="480" w:lineRule="auto"/>
        <w:ind w:firstLine="567"/>
        <w:jc w:val="both"/>
        <w:rPr>
          <w:rFonts w:ascii="Times New Roman" w:hAnsi="Times New Roman" w:cs="Times New Roman"/>
          <w:sz w:val="24"/>
          <w:szCs w:val="24"/>
          <w:lang w:val="en-US"/>
        </w:rPr>
        <w:sectPr w:rsidR="00B57209" w:rsidRPr="000D486F" w:rsidSect="00B57209">
          <w:headerReference w:type="default" r:id="rId27"/>
          <w:footerReference w:type="default" r:id="rId28"/>
          <w:pgSz w:w="11906" w:h="16838" w:code="9"/>
          <w:pgMar w:top="1701" w:right="1701" w:bottom="1701" w:left="2268" w:header="708" w:footer="708" w:gutter="0"/>
          <w:cols w:space="708"/>
          <w:titlePg/>
          <w:docGrid w:linePitch="360"/>
        </w:sectPr>
      </w:pPr>
      <w:r>
        <w:rPr>
          <w:rFonts w:ascii="Times New Roman" w:hAnsi="Times New Roman" w:cs="Times New Roman"/>
          <w:sz w:val="24"/>
          <w:szCs w:val="24"/>
          <w:lang w:val="en-US"/>
        </w:rPr>
        <w:t xml:space="preserve">Pasien mengatakan </w:t>
      </w:r>
      <w:r w:rsidR="00D82FE0" w:rsidRPr="00452F47">
        <w:rPr>
          <w:rFonts w:ascii="Times New Roman" w:hAnsi="Times New Roman" w:cs="Times New Roman"/>
          <w:sz w:val="24"/>
          <w:szCs w:val="24"/>
        </w:rPr>
        <w:t>pada tanggal 2</w:t>
      </w:r>
      <w:r w:rsidR="001F1056">
        <w:rPr>
          <w:rFonts w:ascii="Times New Roman" w:hAnsi="Times New Roman" w:cs="Times New Roman"/>
          <w:sz w:val="24"/>
          <w:szCs w:val="24"/>
          <w:lang w:val="en-US"/>
        </w:rPr>
        <w:t>7</w:t>
      </w:r>
      <w:r w:rsidR="00D82FE0" w:rsidRPr="00452F47">
        <w:rPr>
          <w:rFonts w:ascii="Times New Roman" w:hAnsi="Times New Roman" w:cs="Times New Roman"/>
          <w:sz w:val="24"/>
          <w:szCs w:val="24"/>
        </w:rPr>
        <w:t xml:space="preserve"> Januari 2020 pada jam 10.10 WIB setelah pasien bangun tidur pasien mengeluhkan sesak,mual dan badan terasa bengkak, setalah itu pasien di bawa ke IGD Rumkital Dr. Ramelan Surabaya </w:t>
      </w:r>
      <w:r>
        <w:rPr>
          <w:rFonts w:ascii="Times New Roman" w:hAnsi="Times New Roman" w:cs="Times New Roman"/>
          <w:sz w:val="24"/>
          <w:szCs w:val="24"/>
          <w:lang w:val="en-US"/>
        </w:rPr>
        <w:t xml:space="preserve">pada </w:t>
      </w:r>
      <w:r w:rsidR="001F1056">
        <w:rPr>
          <w:rFonts w:ascii="Times New Roman" w:hAnsi="Times New Roman" w:cs="Times New Roman"/>
          <w:sz w:val="24"/>
          <w:szCs w:val="24"/>
          <w:lang w:val="en-US"/>
        </w:rPr>
        <w:t xml:space="preserve">tanggal 27 januari 2020 </w:t>
      </w:r>
      <w:r w:rsidR="00D82FE0" w:rsidRPr="00452F47">
        <w:rPr>
          <w:rFonts w:ascii="Times New Roman" w:hAnsi="Times New Roman" w:cs="Times New Roman"/>
          <w:sz w:val="24"/>
          <w:szCs w:val="24"/>
        </w:rPr>
        <w:t>jam 13.45 setiba di IG</w:t>
      </w:r>
      <w:r>
        <w:rPr>
          <w:rFonts w:ascii="Times New Roman" w:hAnsi="Times New Roman" w:cs="Times New Roman"/>
          <w:sz w:val="24"/>
          <w:szCs w:val="24"/>
          <w:lang w:val="en-US"/>
        </w:rPr>
        <w:t>D</w:t>
      </w:r>
      <w:r w:rsidRPr="000D486F">
        <w:rPr>
          <w:rFonts w:ascii="Times New Roman" w:hAnsi="Times New Roman" w:cs="Times New Roman"/>
          <w:sz w:val="24"/>
          <w:szCs w:val="24"/>
        </w:rPr>
        <w:t xml:space="preserve"> </w:t>
      </w:r>
      <w:r w:rsidRPr="00452F47">
        <w:rPr>
          <w:rFonts w:ascii="Times New Roman" w:hAnsi="Times New Roman" w:cs="Times New Roman"/>
          <w:sz w:val="24"/>
          <w:szCs w:val="24"/>
        </w:rPr>
        <w:t>hasil Observasi TTV TD : 164/80mmHg, N : 79x/menit, S : 36°C, RR : 21x/menit, GCS : 456, Spo</w:t>
      </w:r>
      <w:r w:rsidR="002E4FD0">
        <w:rPr>
          <w:rFonts w:ascii="Times New Roman" w:hAnsi="Times New Roman" w:cs="Times New Roman"/>
          <w:sz w:val="24"/>
          <w:szCs w:val="24"/>
        </w:rPr>
        <w:t>₂</w:t>
      </w:r>
      <w:r w:rsidRPr="00452F47">
        <w:rPr>
          <w:rFonts w:ascii="Times New Roman" w:hAnsi="Times New Roman" w:cs="Times New Roman"/>
          <w:sz w:val="24"/>
          <w:szCs w:val="24"/>
        </w:rPr>
        <w:t xml:space="preserve"> : 100% terpasang oksigen dengan nasal breathing 8 Lpm,</w:t>
      </w:r>
      <w:r w:rsidRPr="000D486F">
        <w:rPr>
          <w:rFonts w:ascii="Times New Roman" w:hAnsi="Times New Roman" w:cs="Times New Roman"/>
          <w:sz w:val="24"/>
          <w:szCs w:val="24"/>
        </w:rPr>
        <w:t xml:space="preserve"> </w:t>
      </w:r>
      <w:r w:rsidRPr="00452F47">
        <w:rPr>
          <w:rFonts w:ascii="Times New Roman" w:hAnsi="Times New Roman" w:cs="Times New Roman"/>
          <w:sz w:val="24"/>
          <w:szCs w:val="24"/>
        </w:rPr>
        <w:t xml:space="preserve">data pemeriksaan penunjang EKG, laboratorium </w:t>
      </w:r>
    </w:p>
    <w:p w14:paraId="0D7084A0" w14:textId="4A3E4581" w:rsidR="00D82FE0" w:rsidRPr="00452F47" w:rsidRDefault="000D486F" w:rsidP="00452F47">
      <w:pPr>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lastRenderedPageBreak/>
        <w:t>rontgen, pengambilan darah</w:t>
      </w:r>
      <w:r>
        <w:rPr>
          <w:rFonts w:ascii="Times New Roman" w:hAnsi="Times New Roman" w:cs="Times New Roman"/>
          <w:sz w:val="24"/>
          <w:szCs w:val="24"/>
          <w:lang w:val="en-US"/>
        </w:rPr>
        <w:t xml:space="preserve"> </w:t>
      </w:r>
      <w:r w:rsidR="00D82FE0" w:rsidRPr="00452F47">
        <w:rPr>
          <w:rFonts w:ascii="Times New Roman" w:hAnsi="Times New Roman" w:cs="Times New Roman"/>
          <w:sz w:val="24"/>
          <w:szCs w:val="24"/>
        </w:rPr>
        <w:t xml:space="preserve">lengkap, dan dilakukan tindakan keperawatan pemasangan infus NS 1 kolf , dan kateter, injeksi lasix jumlah 2 dosis 40mg (intravena),Ondancentron 8mg/IV, pada jam 15.20 WIB pasien di pindahkan ke ruangan 3 dengan di diagnosis CKD + Anemia + Pulmunary Oedema kemudian di ruangan 3 dilakukan observasi </w:t>
      </w:r>
      <w:r w:rsidR="001F1056">
        <w:rPr>
          <w:rFonts w:ascii="Times New Roman" w:hAnsi="Times New Roman" w:cs="Times New Roman"/>
          <w:sz w:val="24"/>
          <w:szCs w:val="24"/>
          <w:lang w:val="en-US"/>
        </w:rPr>
        <w:t>TTV</w:t>
      </w:r>
      <w:r w:rsidR="00D82FE0" w:rsidRPr="00452F47">
        <w:rPr>
          <w:rFonts w:ascii="Times New Roman" w:hAnsi="Times New Roman" w:cs="Times New Roman"/>
          <w:sz w:val="24"/>
          <w:szCs w:val="24"/>
        </w:rPr>
        <w:t>, T: 160/90mmHg, N:87x/menit, S:36,7°C, RR: 24x/menit, SpO</w:t>
      </w:r>
      <w:r w:rsidR="002551AC">
        <w:rPr>
          <w:rFonts w:ascii="Times New Roman" w:hAnsi="Times New Roman" w:cs="Times New Roman"/>
          <w:sz w:val="24"/>
          <w:szCs w:val="24"/>
        </w:rPr>
        <w:t>₂</w:t>
      </w:r>
      <w:r w:rsidR="00D82FE0" w:rsidRPr="00452F47">
        <w:rPr>
          <w:rFonts w:ascii="Times New Roman" w:hAnsi="Times New Roman" w:cs="Times New Roman"/>
          <w:sz w:val="24"/>
          <w:szCs w:val="24"/>
        </w:rPr>
        <w:t>: 98% keadaan umum : lemah, kesadaran compos mentis,terpasang kateter, terpasang O</w:t>
      </w:r>
      <w:r w:rsidR="002551AC">
        <w:rPr>
          <w:rFonts w:ascii="Times New Roman" w:hAnsi="Times New Roman" w:cs="Times New Roman"/>
          <w:sz w:val="24"/>
          <w:szCs w:val="24"/>
        </w:rPr>
        <w:t>₂</w:t>
      </w:r>
      <w:r w:rsidR="00D82FE0" w:rsidRPr="00452F47">
        <w:rPr>
          <w:rFonts w:ascii="Times New Roman" w:hAnsi="Times New Roman" w:cs="Times New Roman"/>
          <w:sz w:val="24"/>
          <w:szCs w:val="24"/>
        </w:rPr>
        <w:t xml:space="preserve"> nasal canule 4 L</w:t>
      </w:r>
      <w:r w:rsidR="00BF0ABB">
        <w:rPr>
          <w:rFonts w:ascii="Times New Roman" w:hAnsi="Times New Roman" w:cs="Times New Roman"/>
          <w:sz w:val="24"/>
          <w:szCs w:val="24"/>
          <w:lang w:val="en-US"/>
        </w:rPr>
        <w:t>PM</w:t>
      </w:r>
      <w:r w:rsidR="00D82FE0" w:rsidRPr="00452F47">
        <w:rPr>
          <w:rFonts w:ascii="Times New Roman" w:hAnsi="Times New Roman" w:cs="Times New Roman"/>
          <w:sz w:val="24"/>
          <w:szCs w:val="24"/>
        </w:rPr>
        <w:t xml:space="preserve">. </w:t>
      </w:r>
    </w:p>
    <w:p w14:paraId="309CB0BD" w14:textId="77777777" w:rsidR="00D82FE0" w:rsidRPr="00452F47" w:rsidRDefault="00D82FE0" w:rsidP="00452F47">
      <w:pPr>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3. Riwayat Penyakit Dahulu</w:t>
      </w:r>
    </w:p>
    <w:p w14:paraId="42F62CC7" w14:textId="798489B2" w:rsidR="00BF0ABB" w:rsidRPr="00BF0ABB" w:rsidRDefault="00D82FE0" w:rsidP="00BF0ABB">
      <w:pPr>
        <w:spacing w:line="480" w:lineRule="auto"/>
        <w:ind w:firstLine="567"/>
        <w:jc w:val="both"/>
        <w:rPr>
          <w:rFonts w:ascii="Times New Roman" w:hAnsi="Times New Roman" w:cs="Times New Roman"/>
          <w:sz w:val="24"/>
          <w:szCs w:val="24"/>
          <w:lang w:val="en-US"/>
        </w:rPr>
      </w:pPr>
      <w:r w:rsidRPr="00452F47">
        <w:rPr>
          <w:rFonts w:ascii="Times New Roman" w:hAnsi="Times New Roman" w:cs="Times New Roman"/>
          <w:sz w:val="24"/>
          <w:szCs w:val="24"/>
        </w:rPr>
        <w:t>Pasien mengatakan pernah memiliki riwayat penyakit DM</w:t>
      </w:r>
      <w:r w:rsidR="001F1056">
        <w:rPr>
          <w:rFonts w:ascii="Times New Roman" w:hAnsi="Times New Roman" w:cs="Times New Roman"/>
          <w:sz w:val="24"/>
          <w:szCs w:val="24"/>
          <w:lang w:val="en-US"/>
        </w:rPr>
        <w:t xml:space="preserve"> sejak 15 tahun yang lalu sampai saat ini masih kontrol rutin</w:t>
      </w:r>
      <w:r w:rsidRPr="00452F47">
        <w:rPr>
          <w:rFonts w:ascii="Times New Roman" w:hAnsi="Times New Roman" w:cs="Times New Roman"/>
          <w:sz w:val="24"/>
          <w:szCs w:val="24"/>
        </w:rPr>
        <w:t>, Hipertensi</w:t>
      </w:r>
      <w:r w:rsidR="001F1056">
        <w:rPr>
          <w:rFonts w:ascii="Times New Roman" w:hAnsi="Times New Roman" w:cs="Times New Roman"/>
          <w:sz w:val="24"/>
          <w:szCs w:val="24"/>
          <w:lang w:val="en-US"/>
        </w:rPr>
        <w:t xml:space="preserve"> sejak 10 tahun yang lalu sampai sekarang</w:t>
      </w:r>
      <w:r w:rsidRPr="00452F47">
        <w:rPr>
          <w:rFonts w:ascii="Times New Roman" w:hAnsi="Times New Roman" w:cs="Times New Roman"/>
          <w:sz w:val="24"/>
          <w:szCs w:val="24"/>
        </w:rPr>
        <w:t>, ISK</w:t>
      </w:r>
      <w:r w:rsidR="001F1056">
        <w:rPr>
          <w:rFonts w:ascii="Times New Roman" w:hAnsi="Times New Roman" w:cs="Times New Roman"/>
          <w:sz w:val="24"/>
          <w:szCs w:val="24"/>
          <w:lang w:val="en-US"/>
        </w:rPr>
        <w:t xml:space="preserve"> 4 tahun yang lalu</w:t>
      </w:r>
      <w:r w:rsidRPr="00452F47">
        <w:rPr>
          <w:rFonts w:ascii="Times New Roman" w:hAnsi="Times New Roman" w:cs="Times New Roman"/>
          <w:sz w:val="24"/>
          <w:szCs w:val="24"/>
        </w:rPr>
        <w:t xml:space="preserve">, Gastritis, </w:t>
      </w:r>
      <w:r w:rsidR="00BF0ABB" w:rsidRPr="00452F47">
        <w:rPr>
          <w:rFonts w:ascii="Times New Roman" w:hAnsi="Times New Roman" w:cs="Times New Roman"/>
          <w:sz w:val="24"/>
          <w:szCs w:val="24"/>
        </w:rPr>
        <w:t>pernah dirawat sejak 7 tahun yang lalu pasien di diagnosis batu ginjal dan dilakukan operasi</w:t>
      </w:r>
      <w:r w:rsidR="00BF0ABB">
        <w:rPr>
          <w:rFonts w:ascii="Times New Roman" w:hAnsi="Times New Roman" w:cs="Times New Roman"/>
          <w:sz w:val="24"/>
          <w:szCs w:val="24"/>
          <w:lang w:val="en-US"/>
        </w:rPr>
        <w:t>.</w:t>
      </w:r>
    </w:p>
    <w:p w14:paraId="3B93AEB4" w14:textId="0A859D74" w:rsidR="00D82FE0" w:rsidRPr="00452F47" w:rsidRDefault="00D82FE0" w:rsidP="00BF0ABB">
      <w:pPr>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4. Riwayat Penyakit Keluarga</w:t>
      </w:r>
    </w:p>
    <w:p w14:paraId="2BA1FC91" w14:textId="77777777" w:rsidR="00D82FE0" w:rsidRPr="00452F47" w:rsidRDefault="00D82FE0" w:rsidP="00452F47">
      <w:pPr>
        <w:spacing w:line="480" w:lineRule="auto"/>
        <w:ind w:firstLine="567"/>
        <w:jc w:val="both"/>
        <w:rPr>
          <w:rFonts w:ascii="Times New Roman" w:hAnsi="Times New Roman" w:cs="Times New Roman"/>
          <w:sz w:val="24"/>
          <w:szCs w:val="24"/>
        </w:rPr>
      </w:pPr>
      <w:r w:rsidRPr="00452F47">
        <w:rPr>
          <w:rFonts w:ascii="Times New Roman" w:hAnsi="Times New Roman" w:cs="Times New Roman"/>
          <w:sz w:val="24"/>
          <w:szCs w:val="24"/>
        </w:rPr>
        <w:t>Pasien mengatakan ayah memiliki riwayat penyakit DM</w:t>
      </w:r>
    </w:p>
    <w:p w14:paraId="006323F7" w14:textId="03043B19" w:rsidR="00D82FE0" w:rsidRPr="00452F47" w:rsidRDefault="008E1FD9" w:rsidP="00452F47">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85888" behindDoc="0" locked="0" layoutInCell="1" allowOverlap="1" wp14:anchorId="545BD5B8" wp14:editId="149AEEA7">
                <wp:simplePos x="0" y="0"/>
                <wp:positionH relativeFrom="column">
                  <wp:posOffset>81689</wp:posOffset>
                </wp:positionH>
                <wp:positionV relativeFrom="paragraph">
                  <wp:posOffset>251318</wp:posOffset>
                </wp:positionV>
                <wp:extent cx="3072130" cy="1474514"/>
                <wp:effectExtent l="0" t="0" r="13970" b="11430"/>
                <wp:wrapNone/>
                <wp:docPr id="216" name="Group 216"/>
                <wp:cNvGraphicFramePr/>
                <a:graphic xmlns:a="http://schemas.openxmlformats.org/drawingml/2006/main">
                  <a:graphicData uri="http://schemas.microsoft.com/office/word/2010/wordprocessingGroup">
                    <wpg:wgp>
                      <wpg:cNvGrpSpPr/>
                      <wpg:grpSpPr>
                        <a:xfrm>
                          <a:off x="0" y="0"/>
                          <a:ext cx="3072130" cy="1474514"/>
                          <a:chOff x="0" y="0"/>
                          <a:chExt cx="3072130" cy="1474514"/>
                        </a:xfrm>
                      </wpg:grpSpPr>
                      <wpg:grpSp>
                        <wpg:cNvPr id="61" name="Group 61"/>
                        <wpg:cNvGrpSpPr/>
                        <wpg:grpSpPr>
                          <a:xfrm>
                            <a:off x="0" y="6394"/>
                            <a:ext cx="3072130" cy="1468120"/>
                            <a:chOff x="0" y="0"/>
                            <a:chExt cx="3799205" cy="1713865"/>
                          </a:xfrm>
                        </wpg:grpSpPr>
                        <wpg:grpSp>
                          <wpg:cNvPr id="62" name="Group 62"/>
                          <wpg:cNvGrpSpPr/>
                          <wpg:grpSpPr>
                            <a:xfrm>
                              <a:off x="0" y="0"/>
                              <a:ext cx="3799205" cy="1713865"/>
                              <a:chOff x="0" y="0"/>
                              <a:chExt cx="3799205" cy="1713865"/>
                            </a:xfrm>
                          </wpg:grpSpPr>
                          <wpg:grpSp>
                            <wpg:cNvPr id="63" name="Group 63"/>
                            <wpg:cNvGrpSpPr/>
                            <wpg:grpSpPr>
                              <a:xfrm>
                                <a:off x="0" y="0"/>
                                <a:ext cx="3799205" cy="1713865"/>
                                <a:chOff x="0" y="0"/>
                                <a:chExt cx="3799628" cy="1714327"/>
                              </a:xfrm>
                            </wpg:grpSpPr>
                            <wps:wsp>
                              <wps:cNvPr id="69" name="Straight Connector 69"/>
                              <wps:cNvCnPr/>
                              <wps:spPr>
                                <a:xfrm>
                                  <a:off x="2554788" y="986999"/>
                                  <a:ext cx="0" cy="180407"/>
                                </a:xfrm>
                                <a:prstGeom prst="line">
                                  <a:avLst/>
                                </a:prstGeom>
                              </wps:spPr>
                              <wps:style>
                                <a:lnRef idx="1">
                                  <a:schemeClr val="dk1"/>
                                </a:lnRef>
                                <a:fillRef idx="0">
                                  <a:schemeClr val="dk1"/>
                                </a:fillRef>
                                <a:effectRef idx="0">
                                  <a:schemeClr val="dk1"/>
                                </a:effectRef>
                                <a:fontRef idx="minor">
                                  <a:schemeClr val="tx1"/>
                                </a:fontRef>
                              </wps:style>
                              <wps:bodyPr/>
                            </wps:wsp>
                            <wpg:grpSp>
                              <wpg:cNvPr id="70" name="Group 70"/>
                              <wpg:cNvGrpSpPr/>
                              <wpg:grpSpPr>
                                <a:xfrm>
                                  <a:off x="0" y="0"/>
                                  <a:ext cx="3799628" cy="1714327"/>
                                  <a:chOff x="0" y="0"/>
                                  <a:chExt cx="3799628" cy="1714327"/>
                                </a:xfrm>
                              </wpg:grpSpPr>
                              <wpg:grpSp>
                                <wpg:cNvPr id="71" name="Group 71"/>
                                <wpg:cNvGrpSpPr/>
                                <wpg:grpSpPr>
                                  <a:xfrm>
                                    <a:off x="0" y="0"/>
                                    <a:ext cx="3799628" cy="1714327"/>
                                    <a:chOff x="0" y="0"/>
                                    <a:chExt cx="3799628" cy="1714327"/>
                                  </a:xfrm>
                                </wpg:grpSpPr>
                                <wpg:grpSp>
                                  <wpg:cNvPr id="72" name="Group 72"/>
                                  <wpg:cNvGrpSpPr/>
                                  <wpg:grpSpPr>
                                    <a:xfrm>
                                      <a:off x="0" y="0"/>
                                      <a:ext cx="3799628" cy="1714327"/>
                                      <a:chOff x="0" y="0"/>
                                      <a:chExt cx="3799628" cy="1714327"/>
                                    </a:xfrm>
                                  </wpg:grpSpPr>
                                  <wpg:grpSp>
                                    <wpg:cNvPr id="73" name="Group 73"/>
                                    <wpg:cNvGrpSpPr/>
                                    <wpg:grpSpPr>
                                      <a:xfrm>
                                        <a:off x="4233" y="0"/>
                                        <a:ext cx="3795395" cy="1714327"/>
                                        <a:chOff x="0" y="0"/>
                                        <a:chExt cx="3795963" cy="1714501"/>
                                      </a:xfrm>
                                    </wpg:grpSpPr>
                                    <wpg:grpSp>
                                      <wpg:cNvPr id="74" name="Group 74"/>
                                      <wpg:cNvGrpSpPr/>
                                      <wpg:grpSpPr>
                                        <a:xfrm>
                                          <a:off x="451185" y="1359569"/>
                                          <a:ext cx="2258929" cy="354932"/>
                                          <a:chOff x="0" y="0"/>
                                          <a:chExt cx="2258929" cy="354932"/>
                                        </a:xfrm>
                                      </wpg:grpSpPr>
                                      <wpg:grpSp>
                                        <wpg:cNvPr id="75" name="Group 75"/>
                                        <wpg:cNvGrpSpPr/>
                                        <wpg:grpSpPr>
                                          <a:xfrm>
                                            <a:off x="0" y="0"/>
                                            <a:ext cx="2258929" cy="354932"/>
                                            <a:chOff x="0" y="0"/>
                                            <a:chExt cx="2258929" cy="354932"/>
                                          </a:xfrm>
                                        </wpg:grpSpPr>
                                        <wps:wsp>
                                          <wps:cNvPr id="76" name="Rectangle 76"/>
                                          <wps:cNvSpPr/>
                                          <wps:spPr>
                                            <a:xfrm>
                                              <a:off x="0" y="132348"/>
                                              <a:ext cx="231140" cy="2101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285750" y="132348"/>
                                              <a:ext cx="231140" cy="2101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848227" y="132348"/>
                                              <a:ext cx="231608" cy="21055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1130969" y="132348"/>
                                              <a:ext cx="231608" cy="21055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422734" y="132348"/>
                                              <a:ext cx="231608" cy="21055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1726532" y="135355"/>
                                              <a:ext cx="231608" cy="21055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027321" y="135355"/>
                                              <a:ext cx="231608" cy="21055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wps:cNvSpPr/>
                                          <wps:spPr>
                                            <a:xfrm>
                                              <a:off x="571500" y="135356"/>
                                              <a:ext cx="225592" cy="219576"/>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Straight Connector 85"/>
                                          <wps:cNvCnPr/>
                                          <wps:spPr>
                                            <a:xfrm>
                                              <a:off x="123324" y="0"/>
                                              <a:ext cx="2018248" cy="0"/>
                                            </a:xfrm>
                                            <a:prstGeom prst="line">
                                              <a:avLst/>
                                            </a:prstGeom>
                                          </wps:spPr>
                                          <wps:style>
                                            <a:lnRef idx="1">
                                              <a:schemeClr val="dk1"/>
                                            </a:lnRef>
                                            <a:fillRef idx="0">
                                              <a:schemeClr val="dk1"/>
                                            </a:fillRef>
                                            <a:effectRef idx="0">
                                              <a:schemeClr val="dk1"/>
                                            </a:effectRef>
                                            <a:fontRef idx="minor">
                                              <a:schemeClr val="tx1"/>
                                            </a:fontRef>
                                          </wps:style>
                                          <wps:bodyPr/>
                                        </wps:wsp>
                                        <wps:wsp>
                                          <wps:cNvPr id="86" name="Straight Connector 86"/>
                                          <wps:cNvCnPr/>
                                          <wps:spPr>
                                            <a:xfrm>
                                              <a:off x="123324" y="0"/>
                                              <a:ext cx="0" cy="132348"/>
                                            </a:xfrm>
                                            <a:prstGeom prst="line">
                                              <a:avLst/>
                                            </a:prstGeom>
                                          </wps:spPr>
                                          <wps:style>
                                            <a:lnRef idx="1">
                                              <a:schemeClr val="dk1"/>
                                            </a:lnRef>
                                            <a:fillRef idx="0">
                                              <a:schemeClr val="dk1"/>
                                            </a:fillRef>
                                            <a:effectRef idx="0">
                                              <a:schemeClr val="dk1"/>
                                            </a:effectRef>
                                            <a:fontRef idx="minor">
                                              <a:schemeClr val="tx1"/>
                                            </a:fontRef>
                                          </wps:style>
                                          <wps:bodyPr/>
                                        </wps:wsp>
                                        <wps:wsp>
                                          <wps:cNvPr id="87" name="Straight Connector 87"/>
                                          <wps:cNvCnPr/>
                                          <wps:spPr>
                                            <a:xfrm>
                                              <a:off x="397042" y="0"/>
                                              <a:ext cx="0" cy="132080"/>
                                            </a:xfrm>
                                            <a:prstGeom prst="line">
                                              <a:avLst/>
                                            </a:prstGeom>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a:off x="679784" y="0"/>
                                              <a:ext cx="0" cy="132080"/>
                                            </a:xfrm>
                                            <a:prstGeom prst="line">
                                              <a:avLst/>
                                            </a:prstGeom>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a:off x="968542" y="0"/>
                                              <a:ext cx="0" cy="13208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Straight Connector 91"/>
                                          <wps:cNvCnPr/>
                                          <wps:spPr>
                                            <a:xfrm>
                                              <a:off x="1242261" y="0"/>
                                              <a:ext cx="0" cy="132080"/>
                                            </a:xfrm>
                                            <a:prstGeom prst="line">
                                              <a:avLst/>
                                            </a:prstGeom>
                                          </wps:spPr>
                                          <wps:style>
                                            <a:lnRef idx="1">
                                              <a:schemeClr val="dk1"/>
                                            </a:lnRef>
                                            <a:fillRef idx="0">
                                              <a:schemeClr val="dk1"/>
                                            </a:fillRef>
                                            <a:effectRef idx="0">
                                              <a:schemeClr val="dk1"/>
                                            </a:effectRef>
                                            <a:fontRef idx="minor">
                                              <a:schemeClr val="tx1"/>
                                            </a:fontRef>
                                          </wps:style>
                                          <wps:bodyPr/>
                                        </wps:wsp>
                                        <wps:wsp>
                                          <wps:cNvPr id="92" name="Straight Connector 92"/>
                                          <wps:cNvCnPr/>
                                          <wps:spPr>
                                            <a:xfrm>
                                              <a:off x="1540042" y="0"/>
                                              <a:ext cx="0" cy="132080"/>
                                            </a:xfrm>
                                            <a:prstGeom prst="line">
                                              <a:avLst/>
                                            </a:prstGeom>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a:off x="1840832" y="0"/>
                                              <a:ext cx="0" cy="13208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4" name="Straight Connector 94"/>
                                        <wps:cNvCnPr/>
                                        <wps:spPr>
                                          <a:xfrm>
                                            <a:off x="2135606" y="0"/>
                                            <a:ext cx="0" cy="13208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95" name="Group 95"/>
                                      <wpg:cNvGrpSpPr/>
                                      <wpg:grpSpPr>
                                        <a:xfrm>
                                          <a:off x="0" y="0"/>
                                          <a:ext cx="1630279" cy="986222"/>
                                          <a:chOff x="0" y="0"/>
                                          <a:chExt cx="1630279" cy="986222"/>
                                        </a:xfrm>
                                      </wpg:grpSpPr>
                                      <wpg:grpSp>
                                        <wpg:cNvPr id="96" name="Group 96"/>
                                        <wpg:cNvGrpSpPr/>
                                        <wpg:grpSpPr>
                                          <a:xfrm>
                                            <a:off x="390096" y="0"/>
                                            <a:ext cx="810054" cy="427121"/>
                                            <a:chOff x="-9954" y="0"/>
                                            <a:chExt cx="810054" cy="427121"/>
                                          </a:xfrm>
                                        </wpg:grpSpPr>
                                        <wps:wsp>
                                          <wps:cNvPr id="97" name="Rectangle 97"/>
                                          <wps:cNvSpPr/>
                                          <wps:spPr>
                                            <a:xfrm>
                                              <a:off x="-9954" y="41572"/>
                                              <a:ext cx="222584" cy="210553"/>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550445" y="0"/>
                                              <a:ext cx="249655" cy="24327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105276" y="427121"/>
                                              <a:ext cx="57751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00" name="Straight Connector 100"/>
                                          <wps:cNvCnPr/>
                                          <wps:spPr>
                                            <a:xfrm>
                                              <a:off x="105276" y="249656"/>
                                              <a:ext cx="0" cy="175661"/>
                                            </a:xfrm>
                                            <a:prstGeom prst="line">
                                              <a:avLst/>
                                            </a:prstGeom>
                                            <a:ln/>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682792" y="249656"/>
                                              <a:ext cx="0" cy="17566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2" name="Straight Connector 102"/>
                                        <wps:cNvCnPr/>
                                        <wps:spPr>
                                          <a:xfrm>
                                            <a:off x="111293" y="649706"/>
                                            <a:ext cx="1401679" cy="15040"/>
                                          </a:xfrm>
                                          <a:prstGeom prst="line">
                                            <a:avLst/>
                                          </a:prstGeom>
                                        </wps:spPr>
                                        <wps:style>
                                          <a:lnRef idx="1">
                                            <a:schemeClr val="dk1"/>
                                          </a:lnRef>
                                          <a:fillRef idx="0">
                                            <a:schemeClr val="dk1"/>
                                          </a:fillRef>
                                          <a:effectRef idx="0">
                                            <a:schemeClr val="dk1"/>
                                          </a:effectRef>
                                          <a:fontRef idx="minor">
                                            <a:schemeClr val="tx1"/>
                                          </a:fontRef>
                                        </wps:style>
                                        <wps:bodyPr/>
                                      </wps:wsp>
                                      <wpg:grpSp>
                                        <wpg:cNvPr id="103" name="Group 103"/>
                                        <wpg:cNvGrpSpPr/>
                                        <wpg:grpSpPr>
                                          <a:xfrm>
                                            <a:off x="0" y="649706"/>
                                            <a:ext cx="1630279" cy="336516"/>
                                            <a:chOff x="0" y="0"/>
                                            <a:chExt cx="1630279" cy="336516"/>
                                          </a:xfrm>
                                        </wpg:grpSpPr>
                                        <wps:wsp>
                                          <wps:cNvPr id="104" name="Straight Connector 104"/>
                                          <wps:cNvCnPr/>
                                          <wps:spPr>
                                            <a:xfrm>
                                              <a:off x="111293" y="0"/>
                                              <a:ext cx="0" cy="97851"/>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a:off x="1512972" y="15039"/>
                                              <a:ext cx="0" cy="83185"/>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Rectangle 106"/>
                                          <wps:cNvSpPr/>
                                          <wps:spPr>
                                            <a:xfrm>
                                              <a:off x="0" y="96252"/>
                                              <a:ext cx="222584" cy="210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282743" y="84221"/>
                                              <a:ext cx="231607" cy="2312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577516" y="105276"/>
                                              <a:ext cx="222584" cy="210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854243" y="105276"/>
                                              <a:ext cx="222584" cy="210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1124953" y="96252"/>
                                              <a:ext cx="231607" cy="2312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1398672" y="105276"/>
                                              <a:ext cx="231607" cy="2312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Straight Connector 113"/>
                                          <wps:cNvCnPr/>
                                          <wps:spPr>
                                            <a:xfrm>
                                              <a:off x="1242261" y="12031"/>
                                              <a:ext cx="0" cy="83185"/>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971550" y="9023"/>
                                              <a:ext cx="0" cy="83185"/>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Straight Connector 115"/>
                                          <wps:cNvCnPr/>
                                          <wps:spPr>
                                            <a:xfrm>
                                              <a:off x="688808" y="12031"/>
                                              <a:ext cx="0" cy="83185"/>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Straight Connector 116"/>
                                          <wps:cNvCnPr/>
                                          <wps:spPr>
                                            <a:xfrm>
                                              <a:off x="400050" y="0"/>
                                              <a:ext cx="0" cy="8318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3" name="Straight Connector 123"/>
                                        <wps:cNvCnPr/>
                                        <wps:spPr>
                                          <a:xfrm>
                                            <a:off x="800100" y="424113"/>
                                            <a:ext cx="0" cy="225593"/>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25" name="Group 125"/>
                                      <wpg:cNvGrpSpPr/>
                                      <wpg:grpSpPr>
                                        <a:xfrm>
                                          <a:off x="1855872" y="12774"/>
                                          <a:ext cx="1940091" cy="973381"/>
                                          <a:chOff x="0" y="742"/>
                                          <a:chExt cx="1940091" cy="973381"/>
                                        </a:xfrm>
                                      </wpg:grpSpPr>
                                      <wpg:grpSp>
                                        <wpg:cNvPr id="126" name="Group 126"/>
                                        <wpg:cNvGrpSpPr/>
                                        <wpg:grpSpPr>
                                          <a:xfrm>
                                            <a:off x="580055" y="742"/>
                                            <a:ext cx="827204" cy="414347"/>
                                            <a:chOff x="8555" y="742"/>
                                            <a:chExt cx="827204" cy="414347"/>
                                          </a:xfrm>
                                        </wpg:grpSpPr>
                                        <wps:wsp>
                                          <wps:cNvPr id="127" name="Straight Connector 127"/>
                                          <wps:cNvCnPr/>
                                          <wps:spPr>
                                            <a:xfrm>
                                              <a:off x="126332" y="415089"/>
                                              <a:ext cx="57751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28" name="Straight Connector 128"/>
                                          <wps:cNvCnPr/>
                                          <wps:spPr>
                                            <a:xfrm>
                                              <a:off x="126332" y="240631"/>
                                              <a:ext cx="0" cy="174458"/>
                                            </a:xfrm>
                                            <a:prstGeom prst="line">
                                              <a:avLst/>
                                            </a:prstGeom>
                                          </wps:spPr>
                                          <wps:style>
                                            <a:lnRef idx="1">
                                              <a:schemeClr val="dk1"/>
                                            </a:lnRef>
                                            <a:fillRef idx="0">
                                              <a:schemeClr val="dk1"/>
                                            </a:fillRef>
                                            <a:effectRef idx="0">
                                              <a:schemeClr val="dk1"/>
                                            </a:effectRef>
                                            <a:fontRef idx="minor">
                                              <a:schemeClr val="tx1"/>
                                            </a:fontRef>
                                          </wps:style>
                                          <wps:bodyPr/>
                                        </wps:wsp>
                                        <wps:wsp>
                                          <wps:cNvPr id="129" name="Straight Connector 129"/>
                                          <wps:cNvCnPr/>
                                          <wps:spPr>
                                            <a:xfrm>
                                              <a:off x="703847" y="243639"/>
                                              <a:ext cx="0" cy="169177"/>
                                            </a:xfrm>
                                            <a:prstGeom prst="line">
                                              <a:avLst/>
                                            </a:prstGeom>
                                          </wps:spPr>
                                          <wps:style>
                                            <a:lnRef idx="1">
                                              <a:schemeClr val="dk1"/>
                                            </a:lnRef>
                                            <a:fillRef idx="0">
                                              <a:schemeClr val="dk1"/>
                                            </a:fillRef>
                                            <a:effectRef idx="0">
                                              <a:schemeClr val="dk1"/>
                                            </a:effectRef>
                                            <a:fontRef idx="minor">
                                              <a:schemeClr val="tx1"/>
                                            </a:fontRef>
                                          </wps:style>
                                          <wps:bodyPr/>
                                        </wps:wsp>
                                        <wps:wsp>
                                          <wps:cNvPr id="130" name="Oval 130"/>
                                          <wps:cNvSpPr/>
                                          <wps:spPr>
                                            <a:xfrm>
                                              <a:off x="586104" y="742"/>
                                              <a:ext cx="249655" cy="24327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8555" y="33085"/>
                                              <a:ext cx="222584" cy="210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 name="Group 132"/>
                                        <wpg:cNvGrpSpPr/>
                                        <wpg:grpSpPr>
                                          <a:xfrm>
                                            <a:off x="0" y="619626"/>
                                            <a:ext cx="1940091" cy="354497"/>
                                            <a:chOff x="0" y="0"/>
                                            <a:chExt cx="1940091" cy="354497"/>
                                          </a:xfrm>
                                        </wpg:grpSpPr>
                                        <wps:wsp>
                                          <wps:cNvPr id="133" name="Straight Connector 133"/>
                                          <wps:cNvCnPr/>
                                          <wps:spPr>
                                            <a:xfrm>
                                              <a:off x="108284" y="6016"/>
                                              <a:ext cx="1711492" cy="0"/>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Rectangle 134"/>
                                          <wps:cNvSpPr/>
                                          <wps:spPr>
                                            <a:xfrm>
                                              <a:off x="0" y="117308"/>
                                              <a:ext cx="222584" cy="210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Oval 135"/>
                                          <wps:cNvSpPr/>
                                          <wps:spPr>
                                            <a:xfrm>
                                              <a:off x="276726" y="102269"/>
                                              <a:ext cx="249555" cy="24320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Oval 136"/>
                                          <wps:cNvSpPr/>
                                          <wps:spPr>
                                            <a:xfrm>
                                              <a:off x="577515" y="111292"/>
                                              <a:ext cx="249555" cy="24320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872289" y="123324"/>
                                              <a:ext cx="222584" cy="210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Oval 138"/>
                                          <wps:cNvSpPr/>
                                          <wps:spPr>
                                            <a:xfrm>
                                              <a:off x="1139992" y="105277"/>
                                              <a:ext cx="249655" cy="24327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1717507" y="117308"/>
                                              <a:ext cx="222584" cy="210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1440781" y="123324"/>
                                              <a:ext cx="222584" cy="210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Straight Connector 141"/>
                                          <wps:cNvCnPr/>
                                          <wps:spPr>
                                            <a:xfrm>
                                              <a:off x="108284" y="3008"/>
                                              <a:ext cx="0" cy="107248"/>
                                            </a:xfrm>
                                            <a:prstGeom prst="line">
                                              <a:avLst/>
                                            </a:prstGeom>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a:off x="394034" y="0"/>
                                              <a:ext cx="0" cy="97851"/>
                                            </a:xfrm>
                                            <a:prstGeom prst="line">
                                              <a:avLst/>
                                            </a:prstGeom>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a:off x="694823" y="0"/>
                                              <a:ext cx="0" cy="111292"/>
                                            </a:xfrm>
                                            <a:prstGeom prst="line">
                                              <a:avLst/>
                                            </a:prstGeom>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a:off x="977565" y="6016"/>
                                              <a:ext cx="0" cy="111292"/>
                                            </a:xfrm>
                                            <a:prstGeom prst="line">
                                              <a:avLst/>
                                            </a:prstGeom>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a:off x="1263315" y="6016"/>
                                              <a:ext cx="0" cy="97851"/>
                                            </a:xfrm>
                                            <a:prstGeom prst="line">
                                              <a:avLst/>
                                            </a:prstGeom>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a:off x="1540042" y="6016"/>
                                              <a:ext cx="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a:off x="1813760" y="6016"/>
                                              <a:ext cx="0" cy="9785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8" name="Straight Connector 148"/>
                                        <wps:cNvCnPr/>
                                        <wps:spPr>
                                          <a:xfrm>
                                            <a:off x="977565" y="412081"/>
                                            <a:ext cx="0" cy="21055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9" name="Straight Connector 149"/>
                                      <wps:cNvCnPr/>
                                      <wps:spPr>
                                        <a:xfrm>
                                          <a:off x="688808" y="1167063"/>
                                          <a:ext cx="1861927" cy="0"/>
                                        </a:xfrm>
                                        <a:prstGeom prst="line">
                                          <a:avLst/>
                                        </a:prstGeom>
                                      </wps:spPr>
                                      <wps:style>
                                        <a:lnRef idx="1">
                                          <a:schemeClr val="dk1"/>
                                        </a:lnRef>
                                        <a:fillRef idx="0">
                                          <a:schemeClr val="dk1"/>
                                        </a:fillRef>
                                        <a:effectRef idx="0">
                                          <a:schemeClr val="dk1"/>
                                        </a:effectRef>
                                        <a:fontRef idx="minor">
                                          <a:schemeClr val="tx1"/>
                                        </a:fontRef>
                                      </wps:style>
                                      <wps:bodyPr/>
                                    </wps:wsp>
                                    <wps:wsp>
                                      <wps:cNvPr id="150" name="Straight Connector 150"/>
                                      <wps:cNvCnPr/>
                                      <wps:spPr>
                                        <a:xfrm>
                                          <a:off x="688808" y="959519"/>
                                          <a:ext cx="0" cy="207576"/>
                                        </a:xfrm>
                                        <a:prstGeom prst="line">
                                          <a:avLst/>
                                        </a:prstGeom>
                                      </wps:spPr>
                                      <wps:style>
                                        <a:lnRef idx="1">
                                          <a:schemeClr val="dk1"/>
                                        </a:lnRef>
                                        <a:fillRef idx="0">
                                          <a:schemeClr val="dk1"/>
                                        </a:fillRef>
                                        <a:effectRef idx="0">
                                          <a:schemeClr val="dk1"/>
                                        </a:effectRef>
                                        <a:fontRef idx="minor">
                                          <a:schemeClr val="tx1"/>
                                        </a:fontRef>
                                      </wps:style>
                                      <wps:bodyPr/>
                                    </wps:wsp>
                                    <wps:wsp>
                                      <wps:cNvPr id="151" name="Straight Connector 151"/>
                                      <wps:cNvCnPr/>
                                      <wps:spPr>
                                        <a:xfrm>
                                          <a:off x="1576137" y="1167063"/>
                                          <a:ext cx="167" cy="195514"/>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52" name="Group 152"/>
                                    <wpg:cNvGrpSpPr/>
                                    <wpg:grpSpPr>
                                      <a:xfrm>
                                        <a:off x="0" y="740833"/>
                                        <a:ext cx="222551" cy="222585"/>
                                        <a:chOff x="0" y="0"/>
                                        <a:chExt cx="222551" cy="222585"/>
                                      </a:xfrm>
                                    </wpg:grpSpPr>
                                    <wps:wsp>
                                      <wps:cNvPr id="153" name="Straight Connector 153"/>
                                      <wps:cNvCnPr/>
                                      <wps:spPr>
                                        <a:xfrm>
                                          <a:off x="0" y="0"/>
                                          <a:ext cx="222551" cy="214597"/>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flipV="1">
                                          <a:off x="0" y="12032"/>
                                          <a:ext cx="222250" cy="210553"/>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55" name="Group 155"/>
                                    <wpg:cNvGrpSpPr/>
                                    <wpg:grpSpPr>
                                      <a:xfrm>
                                        <a:off x="1858433" y="750326"/>
                                        <a:ext cx="222551" cy="217804"/>
                                        <a:chOff x="0" y="-3207"/>
                                        <a:chExt cx="222551" cy="217804"/>
                                      </a:xfrm>
                                    </wpg:grpSpPr>
                                    <wps:wsp>
                                      <wps:cNvPr id="156" name="Straight Connector 156"/>
                                      <wps:cNvCnPr/>
                                      <wps:spPr>
                                        <a:xfrm>
                                          <a:off x="0" y="0"/>
                                          <a:ext cx="222551" cy="214597"/>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Straight Connector 157"/>
                                      <wps:cNvCnPr/>
                                      <wps:spPr>
                                        <a:xfrm flipV="1">
                                          <a:off x="0" y="-3207"/>
                                          <a:ext cx="222250" cy="210553"/>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58" name="Group 158"/>
                                    <wpg:cNvGrpSpPr/>
                                    <wpg:grpSpPr>
                                      <a:xfrm>
                                        <a:off x="2434167" y="33866"/>
                                        <a:ext cx="222551" cy="222585"/>
                                        <a:chOff x="0" y="0"/>
                                        <a:chExt cx="222551" cy="222585"/>
                                      </a:xfrm>
                                    </wpg:grpSpPr>
                                    <wps:wsp>
                                      <wps:cNvPr id="159" name="Straight Connector 159"/>
                                      <wps:cNvCnPr/>
                                      <wps:spPr>
                                        <a:xfrm>
                                          <a:off x="0" y="0"/>
                                          <a:ext cx="222551" cy="214597"/>
                                        </a:xfrm>
                                        <a:prstGeom prst="line">
                                          <a:avLst/>
                                        </a:prstGeom>
                                      </wps:spPr>
                                      <wps:style>
                                        <a:lnRef idx="1">
                                          <a:schemeClr val="dk1"/>
                                        </a:lnRef>
                                        <a:fillRef idx="0">
                                          <a:schemeClr val="dk1"/>
                                        </a:fillRef>
                                        <a:effectRef idx="0">
                                          <a:schemeClr val="dk1"/>
                                        </a:effectRef>
                                        <a:fontRef idx="minor">
                                          <a:schemeClr val="tx1"/>
                                        </a:fontRef>
                                      </wps:style>
                                      <wps:bodyPr/>
                                    </wps:wsp>
                                    <wps:wsp>
                                      <wps:cNvPr id="160" name="Straight Connector 160"/>
                                      <wps:cNvCnPr/>
                                      <wps:spPr>
                                        <a:xfrm flipV="1">
                                          <a:off x="0" y="12032"/>
                                          <a:ext cx="222250" cy="210553"/>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61" name="Group 161"/>
                                    <wpg:cNvGrpSpPr/>
                                    <wpg:grpSpPr>
                                      <a:xfrm>
                                        <a:off x="325967" y="762000"/>
                                        <a:ext cx="150395" cy="171450"/>
                                        <a:chOff x="0" y="0"/>
                                        <a:chExt cx="150395" cy="171450"/>
                                      </a:xfrm>
                                    </wpg:grpSpPr>
                                    <wps:wsp>
                                      <wps:cNvPr id="162" name="Straight Connector 162"/>
                                      <wps:cNvCnPr/>
                                      <wps:spPr>
                                        <a:xfrm>
                                          <a:off x="0" y="0"/>
                                          <a:ext cx="14986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163" name="Straight Connector 163"/>
                                      <wps:cNvCnPr/>
                                      <wps:spPr>
                                        <a:xfrm flipV="1">
                                          <a:off x="0" y="0"/>
                                          <a:ext cx="150395" cy="17145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64" name="Group 164"/>
                                    <wpg:cNvGrpSpPr/>
                                    <wpg:grpSpPr>
                                      <a:xfrm>
                                        <a:off x="3069167" y="46566"/>
                                        <a:ext cx="150395" cy="171450"/>
                                        <a:chOff x="0" y="0"/>
                                        <a:chExt cx="150395" cy="171450"/>
                                      </a:xfrm>
                                    </wpg:grpSpPr>
                                    <wps:wsp>
                                      <wps:cNvPr id="165" name="Straight Connector 165"/>
                                      <wps:cNvCnPr/>
                                      <wps:spPr>
                                        <a:xfrm>
                                          <a:off x="0" y="0"/>
                                          <a:ext cx="14986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166" name="Straight Connector 166"/>
                                      <wps:cNvCnPr/>
                                      <wps:spPr>
                                        <a:xfrm flipV="1">
                                          <a:off x="0" y="0"/>
                                          <a:ext cx="150395" cy="17145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67" name="Group 167"/>
                                    <wpg:cNvGrpSpPr/>
                                    <wpg:grpSpPr>
                                      <a:xfrm>
                                        <a:off x="1003300" y="33866"/>
                                        <a:ext cx="150395" cy="171450"/>
                                        <a:chOff x="0" y="0"/>
                                        <a:chExt cx="150395" cy="171450"/>
                                      </a:xfrm>
                                    </wpg:grpSpPr>
                                    <wps:wsp>
                                      <wps:cNvPr id="168" name="Straight Connector 168"/>
                                      <wps:cNvCnPr/>
                                      <wps:spPr>
                                        <a:xfrm>
                                          <a:off x="0" y="0"/>
                                          <a:ext cx="14986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flipV="1">
                                          <a:off x="0" y="0"/>
                                          <a:ext cx="150395" cy="17145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70" name="Group 170"/>
                                    <wpg:cNvGrpSpPr/>
                                    <wpg:grpSpPr>
                                      <a:xfrm>
                                        <a:off x="2180167" y="757766"/>
                                        <a:ext cx="165759" cy="196226"/>
                                        <a:chOff x="-650" y="0"/>
                                        <a:chExt cx="165759" cy="196226"/>
                                      </a:xfrm>
                                    </wpg:grpSpPr>
                                    <wps:wsp>
                                      <wps:cNvPr id="171" name="Straight Connector 171"/>
                                      <wps:cNvCnPr/>
                                      <wps:spPr>
                                        <a:xfrm>
                                          <a:off x="-1" y="0"/>
                                          <a:ext cx="165110" cy="196226"/>
                                        </a:xfrm>
                                        <a:prstGeom prst="line">
                                          <a:avLst/>
                                        </a:prstGeom>
                                      </wps:spPr>
                                      <wps:style>
                                        <a:lnRef idx="1">
                                          <a:schemeClr val="dk1"/>
                                        </a:lnRef>
                                        <a:fillRef idx="0">
                                          <a:schemeClr val="dk1"/>
                                        </a:fillRef>
                                        <a:effectRef idx="0">
                                          <a:schemeClr val="dk1"/>
                                        </a:effectRef>
                                        <a:fontRef idx="minor">
                                          <a:schemeClr val="tx1"/>
                                        </a:fontRef>
                                      </wps:style>
                                      <wps:bodyPr/>
                                    </wps:wsp>
                                    <wps:wsp>
                                      <wps:cNvPr id="172" name="Straight Connector 172"/>
                                      <wps:cNvCnPr/>
                                      <wps:spPr>
                                        <a:xfrm flipV="1">
                                          <a:off x="-650" y="0"/>
                                          <a:ext cx="150207" cy="19621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73" name="Straight Connector 173"/>
                                  <wps:cNvCnPr/>
                                  <wps:spPr>
                                    <a:xfrm>
                                      <a:off x="546463" y="1264920"/>
                                      <a:ext cx="2167043"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74" name="Straight Connector 174"/>
                                  <wps:cNvCnPr/>
                                  <wps:spPr>
                                    <a:xfrm flipV="1">
                                      <a:off x="537755" y="703217"/>
                                      <a:ext cx="0" cy="563033"/>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75" name="Straight Connector 175"/>
                                  <wps:cNvCnPr/>
                                  <wps:spPr>
                                    <a:xfrm>
                                      <a:off x="537755" y="703217"/>
                                      <a:ext cx="292100" cy="448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76" name="Straight Connector 176"/>
                                  <wps:cNvCnPr/>
                                  <wps:spPr>
                                    <a:xfrm>
                                      <a:off x="831669" y="703217"/>
                                      <a:ext cx="0" cy="370114"/>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77" name="Straight Connector 177"/>
                                  <wps:cNvCnPr/>
                                  <wps:spPr>
                                    <a:xfrm>
                                      <a:off x="831669" y="1071154"/>
                                      <a:ext cx="1581259" cy="1633"/>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78" name="Straight Connector 178"/>
                                  <wps:cNvCnPr/>
                                  <wps:spPr>
                                    <a:xfrm>
                                      <a:off x="2412275" y="690154"/>
                                      <a:ext cx="653" cy="3810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79" name="Straight Connector 179"/>
                                  <wps:cNvCnPr/>
                                  <wps:spPr>
                                    <a:xfrm>
                                      <a:off x="2412275" y="698863"/>
                                      <a:ext cx="292100" cy="448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80" name="Straight Connector 180"/>
                                  <wps:cNvCnPr/>
                                  <wps:spPr>
                                    <a:xfrm>
                                      <a:off x="2704012" y="707571"/>
                                      <a:ext cx="8890" cy="556986"/>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s:wsp>
                                <wps:cNvPr id="181" name="Straight Arrow Connector 181"/>
                                <wps:cNvCnPr/>
                                <wps:spPr>
                                  <a:xfrm flipH="1" flipV="1">
                                    <a:off x="2574836" y="917225"/>
                                    <a:ext cx="81612" cy="249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182" name="Group 182"/>
                            <wpg:cNvGrpSpPr/>
                            <wpg:grpSpPr>
                              <a:xfrm>
                                <a:off x="394725" y="42597"/>
                                <a:ext cx="222526" cy="210308"/>
                                <a:chOff x="0" y="0"/>
                                <a:chExt cx="222526" cy="210308"/>
                              </a:xfrm>
                            </wpg:grpSpPr>
                            <wps:wsp>
                              <wps:cNvPr id="183" name="Straight Connector 183"/>
                              <wps:cNvCnPr/>
                              <wps:spPr>
                                <a:xfrm flipV="1">
                                  <a:off x="0" y="2839"/>
                                  <a:ext cx="222526" cy="207469"/>
                                </a:xfrm>
                                <a:prstGeom prst="line">
                                  <a:avLst/>
                                </a:prstGeom>
                              </wps:spPr>
                              <wps:style>
                                <a:lnRef idx="1">
                                  <a:schemeClr val="dk1"/>
                                </a:lnRef>
                                <a:fillRef idx="0">
                                  <a:schemeClr val="dk1"/>
                                </a:fillRef>
                                <a:effectRef idx="0">
                                  <a:schemeClr val="dk1"/>
                                </a:effectRef>
                                <a:fontRef idx="minor">
                                  <a:schemeClr val="tx1"/>
                                </a:fontRef>
                              </wps:style>
                              <wps:bodyPr/>
                            </wps:wsp>
                            <wps:wsp>
                              <wps:cNvPr id="184" name="Straight Connector 184"/>
                              <wps:cNvCnPr/>
                              <wps:spPr>
                                <a:xfrm>
                                  <a:off x="8520" y="0"/>
                                  <a:ext cx="213508" cy="20696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85" name="Text Box 185"/>
                          <wps:cNvSpPr txBox="1"/>
                          <wps:spPr>
                            <a:xfrm>
                              <a:off x="2349464" y="716585"/>
                              <a:ext cx="429691" cy="250254"/>
                            </a:xfrm>
                            <a:prstGeom prst="rect">
                              <a:avLst/>
                            </a:prstGeom>
                            <a:noFill/>
                            <a:ln>
                              <a:noFill/>
                            </a:ln>
                          </wps:spPr>
                          <wps:txbx>
                            <w:txbxContent>
                              <w:p w14:paraId="32940A3C" w14:textId="77777777" w:rsidR="0030548A" w:rsidRPr="001F418B" w:rsidRDefault="0030548A" w:rsidP="00D82FE0">
                                <w:pPr>
                                  <w:spacing w:line="480" w:lineRule="auto"/>
                                  <w:jc w:val="center"/>
                                  <w:rPr>
                                    <w:rFonts w:ascii="Times New Roman" w:hAnsi="Times New Roman" w:cs="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18B">
                                  <w:rPr>
                                    <w:rFonts w:ascii="Times New Roman" w:hAnsi="Times New Roman" w:cs="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 name="Text Box 211"/>
                        <wps:cNvSpPr txBox="1"/>
                        <wps:spPr>
                          <a:xfrm>
                            <a:off x="1598601" y="0"/>
                            <a:ext cx="495063" cy="30693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0791D1E" w14:textId="13EC9606" w:rsidR="0030548A" w:rsidRPr="008E1FD9" w:rsidRDefault="0030548A" w:rsidP="008E1FD9">
                              <w:pPr>
                                <w:spacing w:line="480" w:lineRule="auto"/>
                                <w:jc w:val="center"/>
                                <w:rPr>
                                  <w:rFonts w:ascii="Times New Roman" w:hAnsi="Times New Roman" w:cs="Times New Roman"/>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FD9">
                                <w:rPr>
                                  <w:rFonts w:ascii="Times New Roman" w:hAnsi="Times New Roman" w:cs="Times New Roman"/>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5BD5B8" id="Group 216" o:spid="_x0000_s1088" style="position:absolute;left:0;text-align:left;margin-left:6.45pt;margin-top:19.8pt;width:241.9pt;height:116.1pt;z-index:251685888" coordsize="30721,1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">
                <v:group id="Group 61" o:spid="_x0000_s1089" style="position:absolute;top:63;width:30721;height:14682" coordsize="37992,1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90" style="position:absolute;width:37992;height:17138" coordsize="37992,1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63" o:spid="_x0000_s1091" style="position:absolute;width:37992;height:17138" coordsize="37996,1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Straight Connector 69" o:spid="_x0000_s1092" style="position:absolute;visibility:visible;mso-wrap-style:square" from="25547,9869" to="25547,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" strokecolor="black [3200]" strokeweight=".5pt">
                        <v:stroke joinstyle="miter"/>
                      </v:line>
                      <v:group id="Group 70" o:spid="_x0000_s1093" style="position:absolute;width:37996;height:17143" coordsize="37996,1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71" o:spid="_x0000_s1094" style="position:absolute;width:37996;height:17143" coordsize="37996,1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95" style="position:absolute;width:37996;height:17143" coordsize="37996,1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3" o:spid="_x0000_s1096" style="position:absolute;left:42;width:37954;height:17143" coordsize="3795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4" o:spid="_x0000_s1097" style="position:absolute;left:4511;top:13595;width:22590;height:3550" coordsize="22589,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75" o:spid="_x0000_s1098" style="position:absolute;width:22589;height:3549" coordsize="22589,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6" o:spid="_x0000_s1099" style="position:absolute;top:1323;width:2311;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" fillcolor="white [3201]" strokecolor="black [3213]" strokeweight="1pt"/>
                                  <v:rect id="Rectangle 78" o:spid="_x0000_s1100" style="position:absolute;left:2857;top:1323;width:2311;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" fillcolor="white [3201]" strokecolor="black [3213]" strokeweight="1pt"/>
                                  <v:rect id="Rectangle 79" o:spid="_x0000_s1101" style="position:absolute;left:8482;top:1323;width:2316;height:2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" fillcolor="white [3201]" strokecolor="black [3213]" strokeweight="1pt"/>
                                  <v:rect id="Rectangle 80" o:spid="_x0000_s1102" style="position:absolute;left:11309;top:1323;width:2316;height:2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" fillcolor="white [3201]" strokecolor="black [3213]" strokeweight="1pt"/>
                                  <v:rect id="Rectangle 81" o:spid="_x0000_s1103" style="position:absolute;left:14227;top:1323;width:2316;height:2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" fillcolor="white [3201]" strokecolor="black [3213]" strokeweight="1pt"/>
                                  <v:rect id="Rectangle 82" o:spid="_x0000_s1104" style="position:absolute;left:17265;top:1353;width:2316;height:2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" fillcolor="white [3201]" strokecolor="black [3213]" strokeweight="1pt"/>
                                  <v:rect id="Rectangle 83" o:spid="_x0000_s1105" style="position:absolute;left:20273;top:1353;width:2316;height:2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" fillcolor="white [3201]" strokecolor="black [3213]" strokeweight="1pt"/>
                                  <v:oval id="Oval 84" o:spid="_x0000_s1106" style="position:absolute;left:5715;top:1353;width:2255;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" fillcolor="white [3201]" strokecolor="black [3213]" strokeweight="1pt">
                                    <v:stroke joinstyle="miter"/>
                                  </v:oval>
                                  <v:line id="Straight Connector 85" o:spid="_x0000_s1107" style="position:absolute;visibility:visible;mso-wrap-style:square" from="1233,0" to="21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" strokecolor="black [3200]" strokeweight=".5pt">
                                    <v:stroke joinstyle="miter"/>
                                  </v:line>
                                  <v:line id="Straight Connector 86" o:spid="_x0000_s1108" style="position:absolute;visibility:visible;mso-wrap-style:square" from="1233,0" to="1233,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" strokecolor="black [3200]" strokeweight=".5pt">
                                    <v:stroke joinstyle="miter"/>
                                  </v:line>
                                  <v:line id="Straight Connector 87" o:spid="_x0000_s1109" style="position:absolute;visibility:visible;mso-wrap-style:square" from="3970,0" to="3970,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" strokecolor="black [3200]" strokeweight=".5pt">
                                    <v:stroke joinstyle="miter"/>
                                  </v:line>
                                  <v:line id="Straight Connector 88" o:spid="_x0000_s1110" style="position:absolute;visibility:visible;mso-wrap-style:square" from="6797,0" to="6797,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" strokecolor="black [3200]" strokeweight=".5pt">
                                    <v:stroke joinstyle="miter"/>
                                  </v:line>
                                  <v:line id="Straight Connector 89" o:spid="_x0000_s1111" style="position:absolute;visibility:visible;mso-wrap-style:square" from="9685,0" to="9685,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" strokecolor="black [3200]" strokeweight=".5pt">
                                    <v:stroke joinstyle="miter"/>
                                  </v:line>
                                  <v:line id="Straight Connector 91" o:spid="_x0000_s1112" style="position:absolute;visibility:visible;mso-wrap-style:square" from="12422,0" to="12422,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" strokecolor="black [3200]" strokeweight=".5pt">
                                    <v:stroke joinstyle="miter"/>
                                  </v:line>
                                  <v:line id="Straight Connector 92" o:spid="_x0000_s1113" style="position:absolute;visibility:visible;mso-wrap-style:square" from="15400,0" to="15400,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cF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" strokecolor="black [3200]" strokeweight=".5pt">
                                    <v:stroke joinstyle="miter"/>
                                  </v:line>
                                  <v:line id="Straight Connector 93" o:spid="_x0000_s1114" style="position:absolute;visibility:visible;mso-wrap-style:square" from="18408,0" to="18408,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" strokecolor="black [3200]" strokeweight=".5pt">
                                    <v:stroke joinstyle="miter"/>
                                  </v:line>
                                </v:group>
                                <v:line id="Straight Connector 94" o:spid="_x0000_s1115" style="position:absolute;visibility:visible;mso-wrap-style:square" from="21356,0" to="2135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" strokecolor="black [3200]" strokeweight=".5pt">
                                  <v:stroke joinstyle="miter"/>
                                </v:line>
                              </v:group>
                              <v:group id="Group 95" o:spid="_x0000_s1116" style="position:absolute;width:16302;height:9862" coordsize="16302,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96" o:spid="_x0000_s1117" style="position:absolute;left:3900;width:8101;height:4271" coordorigin="-99" coordsize="8100,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97" o:spid="_x0000_s1118" style="position:absolute;left:-99;top:415;width:2225;height:2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" fillcolor="white [3201]" strokecolor="black [3200]" strokeweight="1pt"/>
                                  <v:oval id="Oval 98" o:spid="_x0000_s1119" style="position:absolute;left:5504;width:2497;height: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" fillcolor="white [3201]" strokecolor="black [3213]" strokeweight="1pt">
                                    <v:stroke joinstyle="miter"/>
                                  </v:oval>
                                  <v:line id="Straight Connector 99" o:spid="_x0000_s1120" style="position:absolute;visibility:visible;mso-wrap-style:square" from="1052,4271" to="6827,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" strokecolor="black [3213]" strokeweight=".5pt">
                                    <v:stroke joinstyle="miter"/>
                                  </v:line>
                                  <v:line id="Straight Connector 100" o:spid="_x0000_s1121" style="position:absolute;visibility:visible;mso-wrap-style:square" from="1052,2496" to="1052,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" strokecolor="black [3200]" strokeweight=".5pt">
                                    <v:stroke joinstyle="miter"/>
                                  </v:line>
                                  <v:line id="Straight Connector 101" o:spid="_x0000_s1122" style="position:absolute;visibility:visible;mso-wrap-style:square" from="6827,2496" to="6827,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" strokecolor="black [3200]" strokeweight=".5pt">
                                    <v:stroke joinstyle="miter"/>
                                  </v:line>
                                </v:group>
                                <v:line id="Straight Connector 102" o:spid="_x0000_s1123" style="position:absolute;visibility:visible;mso-wrap-style:square" from="1112,6497" to="15129,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v:group id="Group 103" o:spid="_x0000_s1124" style="position:absolute;top:6497;width:16302;height:3365" coordsize="16302,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line id="Straight Connector 104" o:spid="_x0000_s1125" style="position:absolute;visibility:visible;mso-wrap-style:square" from="1112,0" to="11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wwAAANwAAAAPAAAAZHJzL2Rvd25yZXYueG1sRE/basJA&#10;EH0v+A/LCH0pumkt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w+68MAAADcAAAADwAA&#10;AAAAAAAAAAAAAAAHAgAAZHJzL2Rvd25yZXYueG1sUEsFBgAAAAADAAMAtwAAAPcCAAAAAA==&#10;" strokecolor="black [3200]" strokeweight=".5pt">
                                    <v:stroke joinstyle="miter"/>
                                  </v:line>
                                  <v:line id="Straight Connector 105" o:spid="_x0000_s1126" style="position:absolute;visibility:visible;mso-wrap-style:square" from="15129,150" to="1512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v:rect id="Rectangle 106" o:spid="_x0000_s1127" style="position:absolute;top:962;width:2225;height:2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" fillcolor="white [3201]" strokecolor="black [3213]" strokeweight="1pt"/>
                                  <v:oval id="Oval 108" o:spid="_x0000_s1128" style="position:absolute;left:2827;top:842;width:2316;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" fillcolor="white [3201]" strokecolor="black [3213]" strokeweight="1pt">
                                    <v:stroke joinstyle="miter"/>
                                  </v:oval>
                                  <v:rect id="Rectangle 109" o:spid="_x0000_s1129" style="position:absolute;left:5775;top:1052;width:2226;height:2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" fillcolor="white [3201]" strokecolor="black [3213]" strokeweight="1pt"/>
                                  <v:rect id="Rectangle 110" o:spid="_x0000_s1130" style="position:absolute;left:8542;top:1052;width:2226;height:2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" fillcolor="white [3201]" strokecolor="black [3213]" strokeweight="1pt"/>
                                  <v:oval id="Oval 111" o:spid="_x0000_s1131" style="position:absolute;left:11249;top:962;width:2316;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" fillcolor="white [3201]" strokecolor="black [3213]" strokeweight="1pt">
                                    <v:stroke joinstyle="miter"/>
                                  </v:oval>
                                  <v:oval id="Oval 112" o:spid="_x0000_s1132" style="position:absolute;left:13986;top:1052;width:2316;height:2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" fillcolor="white [3201]" strokecolor="black [3213]" strokeweight="1pt">
                                    <v:stroke joinstyle="miter"/>
                                  </v:oval>
                                  <v:line id="Straight Connector 113" o:spid="_x0000_s1133" style="position:absolute;visibility:visible;mso-wrap-style:square" from="12422,120" to="1242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" strokecolor="black [3200]" strokeweight=".5pt">
                                    <v:stroke joinstyle="miter"/>
                                  </v:line>
                                  <v:line id="Straight Connector 114" o:spid="_x0000_s1134" style="position:absolute;visibility:visible;mso-wrap-style:square" from="9715,90" to="9715,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v:line id="Straight Connector 115" o:spid="_x0000_s1135" style="position:absolute;visibility:visible;mso-wrap-style:square" from="6888,120" to="688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2twwAAANwAAAAPAAAAZHJzL2Rvd25yZXYueG1sRE/fa8Iw&#10;EH4f7H8IN/BlaKqy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FWkNrcMAAADcAAAADwAA&#10;AAAAAAAAAAAAAAAHAgAAZHJzL2Rvd25yZXYueG1sUEsFBgAAAAADAAMAtwAAAPcCAAAAAA==&#10;" strokecolor="black [3200]" strokeweight=".5pt">
                                    <v:stroke joinstyle="miter"/>
                                  </v:line>
                                  <v:line id="Straight Connector 116" o:spid="_x0000_s1136" style="position:absolute;visibility:visible;mso-wrap-style:square" from="4000,0" to="400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" strokecolor="black [3200]" strokeweight=".5pt">
                                    <v:stroke joinstyle="miter"/>
                                  </v:line>
                                </v:group>
                                <v:line id="Straight Connector 123" o:spid="_x0000_s1137" style="position:absolute;visibility:visible;mso-wrap-style:square" from="8001,4241" to="8001,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" strokecolor="black [3200]" strokeweight=".5pt">
                                  <v:stroke joinstyle="miter"/>
                                </v:line>
                              </v:group>
                              <v:group id="Group 125" o:spid="_x0000_s1138" style="position:absolute;left:18558;top:127;width:19401;height:9734" coordorigin=",7" coordsize="19400,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126" o:spid="_x0000_s1139" style="position:absolute;left:5800;top:7;width:8272;height:4143" coordorigin="85,7" coordsize="827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line id="Straight Connector 127" o:spid="_x0000_s1140" style="position:absolute;visibility:visible;mso-wrap-style:square" from="1263,4150" to="7038,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" strokecolor="black [3213]" strokeweight=".5pt">
                                    <v:stroke joinstyle="miter"/>
                                  </v:line>
                                  <v:line id="Straight Connector 128" o:spid="_x0000_s1141" style="position:absolute;visibility:visible;mso-wrap-style:square" from="1263,2406" to="1263,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GiO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dDKMzKBXv0BAAD//wMAUEsBAi0AFAAGAAgAAAAhANvh9svuAAAAhQEAABMAAAAAAAAA&#10;AAAAAAAAAAAAAFtDb250ZW50X1R5cGVzXS54bWxQSwECLQAUAAYACAAAACEAWvQsW78AAAAVAQAA&#10;CwAAAAAAAAAAAAAAAAAfAQAAX3JlbHMvLnJlbHNQSwECLQAUAAYACAAAACEANQRojsYAAADcAAAA&#10;DwAAAAAAAAAAAAAAAAAHAgAAZHJzL2Rvd25yZXYueG1sUEsFBgAAAAADAAMAtwAAAPoCAAAAAA==&#10;" strokecolor="black [3200]" strokeweight=".5pt">
                                    <v:stroke joinstyle="miter"/>
                                  </v:line>
                                  <v:line id="Straight Connector 129" o:spid="_x0000_s1142" style="position:absolute;visibility:visible;mso-wrap-style:square" from="7038,2436" to="7038,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" strokecolor="black [3200]" strokeweight=".5pt">
                                    <v:stroke joinstyle="miter"/>
                                  </v:line>
                                  <v:oval id="Oval 130" o:spid="_x0000_s1143" style="position:absolute;left:5861;top:7;width:2496;height: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" fillcolor="white [3201]" strokecolor="black [3213]" strokeweight="1pt">
                                    <v:stroke joinstyle="miter"/>
                                  </v:oval>
                                  <v:rect id="Rectangle 131" o:spid="_x0000_s1144" style="position:absolute;left:85;top:330;width:2226;height:2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" fillcolor="white [3201]" strokecolor="black [3213]" strokeweight="1pt"/>
                                </v:group>
                                <v:group id="Group 132" o:spid="_x0000_s1145" style="position:absolute;top:6196;width:19400;height:3545" coordsize="19400,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line id="Straight Connector 133" o:spid="_x0000_s1146" style="position:absolute;visibility:visible;mso-wrap-style:square" from="1082,60" to="181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" strokecolor="black [3200]" strokeweight=".5pt">
                                    <v:stroke joinstyle="miter"/>
                                  </v:line>
                                  <v:rect id="Rectangle 134" o:spid="_x0000_s1147" style="position:absolute;top:1173;width:2225;height:2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" fillcolor="white [3201]" strokecolor="black [3213]" strokeweight="1pt"/>
                                  <v:oval id="Oval 135" o:spid="_x0000_s1148" style="position:absolute;left:2767;top:1022;width:2495;height: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" fillcolor="white [3201]" strokecolor="black [3213]" strokeweight="1pt">
                                    <v:stroke joinstyle="miter"/>
                                  </v:oval>
                                  <v:oval id="Oval 136" o:spid="_x0000_s1149" style="position:absolute;left:5775;top:1112;width:2495;height: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" fillcolor="white [3201]" strokecolor="black [3213]" strokeweight="1pt">
                                    <v:stroke joinstyle="miter"/>
                                  </v:oval>
                                  <v:rect id="Rectangle 137" o:spid="_x0000_s1150" style="position:absolute;left:8722;top:1233;width:2226;height:2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" fillcolor="white [3201]" strokecolor="black [3213]" strokeweight="1pt"/>
                                  <v:oval id="Oval 138" o:spid="_x0000_s1151" style="position:absolute;left:11399;top:1052;width:2497;height: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" fillcolor="white [3201]" strokecolor="black [3213]" strokeweight="1pt">
                                    <v:stroke joinstyle="miter"/>
                                  </v:oval>
                                  <v:rect id="Rectangle 139" o:spid="_x0000_s1152" style="position:absolute;left:17175;top:1173;width:2225;height:2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" fillcolor="white [3201]" strokecolor="black [3213]" strokeweight="1pt"/>
                                  <v:rect id="Rectangle 140" o:spid="_x0000_s1153" style="position:absolute;left:14407;top:1233;width:2226;height:2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" fillcolor="white [3201]" strokecolor="black [3213]" strokeweight="1pt"/>
                                  <v:line id="Straight Connector 141" o:spid="_x0000_s1154" style="position:absolute;visibility:visible;mso-wrap-style:square" from="1082,30" to="1082,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" strokecolor="black [3200]" strokeweight=".5pt">
                                    <v:stroke joinstyle="miter"/>
                                  </v:line>
                                  <v:line id="Straight Connector 142" o:spid="_x0000_s1155" style="position:absolute;visibility:visible;mso-wrap-style:square" from="3940,0" to="3940,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" strokecolor="black [3200]" strokeweight=".5pt">
                                    <v:stroke joinstyle="miter"/>
                                  </v:line>
                                  <v:line id="Straight Connector 143" o:spid="_x0000_s1156" style="position:absolute;visibility:visible;mso-wrap-style:square" from="6948,0" to="6948,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" strokecolor="black [3200]" strokeweight=".5pt">
                                    <v:stroke joinstyle="miter"/>
                                  </v:line>
                                  <v:line id="Straight Connector 144" o:spid="_x0000_s1157" style="position:absolute;visibility:visible;mso-wrap-style:square" from="9775,60" to="977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" strokecolor="black [3200]" strokeweight=".5pt">
                                    <v:stroke joinstyle="miter"/>
                                  </v:line>
                                  <v:line id="Straight Connector 145" o:spid="_x0000_s1158" style="position:absolute;visibility:visible;mso-wrap-style:square" from="12633,60" to="12633,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" strokecolor="black [3200]" strokeweight=".5pt">
                                    <v:stroke joinstyle="miter"/>
                                  </v:line>
                                  <v:line id="Straight Connector 146" o:spid="_x0000_s1159" style="position:absolute;visibility:visible;mso-wrap-style:square" from="15400,60" to="15400,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" strokecolor="black [3200]" strokeweight=".5pt">
                                    <v:stroke joinstyle="miter"/>
                                  </v:line>
                                  <v:line id="Straight Connector 147" o:spid="_x0000_s1160" style="position:absolute;visibility:visible;mso-wrap-style:square" from="18137,60" to="18137,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" strokecolor="black [3200]" strokeweight=".5pt">
                                    <v:stroke joinstyle="miter"/>
                                  </v:line>
                                </v:group>
                                <v:line id="Straight Connector 148" o:spid="_x0000_s1161" style="position:absolute;visibility:visible;mso-wrap-style:square" from="9775,4120" to="9775,6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" strokecolor="black [3200]" strokeweight=".5pt">
                                  <v:stroke joinstyle="miter"/>
                                </v:line>
                              </v:group>
                              <v:line id="Straight Connector 149" o:spid="_x0000_s1162" style="position:absolute;visibility:visible;mso-wrap-style:square" from="6888,11670" to="25507,1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" strokecolor="black [3200]" strokeweight=".5pt">
                                <v:stroke joinstyle="miter"/>
                              </v:line>
                              <v:line id="Straight Connector 150" o:spid="_x0000_s1163" style="position:absolute;visibility:visible;mso-wrap-style:square" from="6888,9595" to="6888,1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" strokecolor="black [3200]" strokeweight=".5pt">
                                <v:stroke joinstyle="miter"/>
                              </v:line>
                              <v:line id="Straight Connector 151" o:spid="_x0000_s1164" style="position:absolute;visibility:visible;mso-wrap-style:square" from="15761,11670" to="15763,1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" strokecolor="black [3200]" strokeweight=".5pt">
                                <v:stroke joinstyle="miter"/>
                              </v:line>
                            </v:group>
                            <v:group id="Group 152" o:spid="_x0000_s1165" style="position:absolute;top:7408;width:2225;height:2226" coordsize="222551,22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line id="Straight Connector 153" o:spid="_x0000_s1166" style="position:absolute;visibility:visible;mso-wrap-style:square" from="0,0" to="222551,2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" strokecolor="black [3200]" strokeweight=".5pt">
                                <v:stroke joinstyle="miter"/>
                              </v:line>
                              <v:line id="Straight Connector 154" o:spid="_x0000_s1167" style="position:absolute;flip:y;visibility:visible;mso-wrap-style:square" from="0,12032" to="222250,22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" strokecolor="black [3200]" strokeweight=".5pt">
                                <v:stroke joinstyle="miter"/>
                              </v:line>
                            </v:group>
                            <v:group id="Group 155" o:spid="_x0000_s1168" style="position:absolute;left:18584;top:7503;width:2225;height:2178" coordorigin=",-3207" coordsize="222551,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Straight Connector 156" o:spid="_x0000_s1169" style="position:absolute;visibility:visible;mso-wrap-style:square" from="0,0" to="222551,2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" strokecolor="black [3200]" strokeweight=".5pt">
                                <v:stroke joinstyle="miter"/>
                              </v:line>
                              <v:line id="Straight Connector 157" o:spid="_x0000_s1170" style="position:absolute;flip:y;visibility:visible;mso-wrap-style:square" from="0,-3207" to="222250,20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" strokecolor="black [3200]" strokeweight=".5pt">
                                <v:stroke joinstyle="miter"/>
                              </v:line>
                            </v:group>
                            <v:group id="Group 158" o:spid="_x0000_s1171" style="position:absolute;left:24341;top:338;width:2226;height:2226" coordsize="222551,22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Straight Connector 159" o:spid="_x0000_s1172" style="position:absolute;visibility:visible;mso-wrap-style:square" from="0,0" to="222551,2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" strokecolor="black [3200]" strokeweight=".5pt">
                                <v:stroke joinstyle="miter"/>
                              </v:line>
                              <v:line id="Straight Connector 160" o:spid="_x0000_s1173" style="position:absolute;flip:y;visibility:visible;mso-wrap-style:square" from="0,12032" to="222250,22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" strokecolor="black [3200]" strokeweight=".5pt">
                                <v:stroke joinstyle="miter"/>
                              </v:line>
                            </v:group>
                            <v:group id="Group 161" o:spid="_x0000_s1174" style="position:absolute;left:3259;top:7620;width:1504;height:1714" coordsize="15039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Straight Connector 162" o:spid="_x0000_s1175" style="position:absolute;visibility:visible;mso-wrap-style:square" from="0,0" to="149860,1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" strokecolor="black [3200]" strokeweight=".5pt">
                                <v:stroke joinstyle="miter"/>
                              </v:line>
                              <v:line id="Straight Connector 163" o:spid="_x0000_s1176" style="position:absolute;flip:y;visibility:visible;mso-wrap-style:square" from="0,0" to="150395,1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" strokecolor="black [3200]" strokeweight=".5pt">
                                <v:stroke joinstyle="miter"/>
                              </v:line>
                            </v:group>
                            <v:group id="Group 164" o:spid="_x0000_s1177" style="position:absolute;left:30691;top:465;width:1504;height:1715" coordsize="15039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line id="Straight Connector 165" o:spid="_x0000_s1178" style="position:absolute;visibility:visible;mso-wrap-style:square" from="0,0" to="149860,1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" strokecolor="black [3200]" strokeweight=".5pt">
                                <v:stroke joinstyle="miter"/>
                              </v:line>
                              <v:line id="Straight Connector 166" o:spid="_x0000_s1179" style="position:absolute;flip:y;visibility:visible;mso-wrap-style:square" from="0,0" to="150395,1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" strokecolor="black [3200]" strokeweight=".5pt">
                                <v:stroke joinstyle="miter"/>
                              </v:line>
                            </v:group>
                            <v:group id="Group 167" o:spid="_x0000_s1180" style="position:absolute;left:10033;top:338;width:1503;height:1715" coordsize="15039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line id="Straight Connector 168" o:spid="_x0000_s1181" style="position:absolute;visibility:visible;mso-wrap-style:square" from="0,0" to="149860,1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" strokecolor="black [3200]" strokeweight=".5pt">
                                <v:stroke joinstyle="miter"/>
                              </v:line>
                              <v:line id="Straight Connector 169" o:spid="_x0000_s1182" style="position:absolute;flip:y;visibility:visible;mso-wrap-style:square" from="0,0" to="150395,1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" strokecolor="black [3200]" strokeweight=".5pt">
                                <v:stroke joinstyle="miter"/>
                              </v:line>
                            </v:group>
                            <v:group id="Group 170" o:spid="_x0000_s1183" style="position:absolute;left:21801;top:7577;width:1658;height:1962" coordorigin="-650" coordsize="165759,19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line id="Straight Connector 171" o:spid="_x0000_s1184" style="position:absolute;visibility:visible;mso-wrap-style:square" from="-1,0" to="165109,196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" strokecolor="black [3200]" strokeweight=".5pt">
                                <v:stroke joinstyle="miter"/>
                              </v:line>
                              <v:line id="Straight Connector 172" o:spid="_x0000_s1185" style="position:absolute;flip:y;visibility:visible;mso-wrap-style:square" from="-650,0" to="149557,19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" strokecolor="black [3200]" strokeweight=".5pt">
                                <v:stroke joinstyle="miter"/>
                              </v:line>
                            </v:group>
                          </v:group>
                          <v:line id="Straight Connector 173" o:spid="_x0000_s1186" style="position:absolute;visibility:visible;mso-wrap-style:square" from="5464,12649" to="27135,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" strokecolor="black [3200]">
                            <v:stroke dashstyle="dash"/>
                          </v:line>
                          <v:line id="Straight Connector 174" o:spid="_x0000_s1187" style="position:absolute;flip:y;visibility:visible;mso-wrap-style:square" from="5377,7032" to="5377,1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" strokecolor="black [3200]">
                            <v:stroke dashstyle="dash"/>
                          </v:line>
                          <v:line id="Straight Connector 175" o:spid="_x0000_s1188" style="position:absolute;visibility:visible;mso-wrap-style:square" from="5377,7032" to="8298,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" strokecolor="black [3200]">
                            <v:stroke dashstyle="dash"/>
                          </v:line>
                          <v:line id="Straight Connector 176" o:spid="_x0000_s1189" style="position:absolute;visibility:visible;mso-wrap-style:square" from="8316,7032" to="8316,1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" strokecolor="black [3200]">
                            <v:stroke dashstyle="dash"/>
                          </v:line>
                          <v:line id="Straight Connector 177" o:spid="_x0000_s1190" style="position:absolute;visibility:visible;mso-wrap-style:square" from="8316,10711" to="24129,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" strokecolor="black [3200]">
                            <v:stroke dashstyle="dash"/>
                          </v:line>
                          <v:line id="Straight Connector 178" o:spid="_x0000_s1191" style="position:absolute;visibility:visible;mso-wrap-style:square" from="24122,6901" to="24129,10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" strokecolor="black [3200]">
                            <v:stroke dashstyle="dash"/>
                          </v:line>
                          <v:line id="Straight Connector 179" o:spid="_x0000_s1192" style="position:absolute;visibility:visible;mso-wrap-style:square" from="24122,6988" to="27043,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" strokecolor="black [3200]">
                            <v:stroke dashstyle="dash"/>
                          </v:line>
                          <v:line id="Straight Connector 180" o:spid="_x0000_s1193" style="position:absolute;visibility:visible;mso-wrap-style:square" from="27040,7075" to="2712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" strokecolor="black [3200]">
                            <v:stroke dashstyle="dash"/>
                          </v:line>
                        </v:group>
                        <v:shape id="Straight Arrow Connector 181" o:spid="_x0000_s1194" type="#_x0000_t32" style="position:absolute;left:25748;top:9172;width:816;height:24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" strokecolor="black [3200]" strokeweight=".5pt">
                          <v:stroke endarrow="block" joinstyle="miter"/>
                        </v:shape>
                      </v:group>
                    </v:group>
                    <v:group id="Group 182" o:spid="_x0000_s1195" style="position:absolute;left:3947;top:425;width:2225;height:2104" coordsize="222526,21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line id="Straight Connector 183" o:spid="_x0000_s1196" style="position:absolute;flip:y;visibility:visible;mso-wrap-style:square" from="0,2839" to="222526,2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" strokecolor="black [3200]" strokeweight=".5pt">
                        <v:stroke joinstyle="miter"/>
                      </v:line>
                      <v:line id="Straight Connector 184" o:spid="_x0000_s1197" style="position:absolute;visibility:visible;mso-wrap-style:square" from="8520,0" to="222028,20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" strokecolor="black [3200]" strokeweight=".5pt">
                        <v:stroke joinstyle="miter"/>
                      </v:line>
                    </v:group>
                  </v:group>
                  <v:shape id="Text Box 185" o:spid="_x0000_s1198" type="#_x0000_t202" style="position:absolute;left:23494;top:7165;width:4297;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32940A3C" w14:textId="77777777" w:rsidR="0030548A" w:rsidRPr="001F418B" w:rsidRDefault="0030548A" w:rsidP="00D82FE0">
                          <w:pPr>
                            <w:spacing w:line="480" w:lineRule="auto"/>
                            <w:jc w:val="center"/>
                            <w:rPr>
                              <w:rFonts w:ascii="Times New Roman" w:hAnsi="Times New Roman" w:cs="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18B">
                            <w:rPr>
                              <w:rFonts w:ascii="Times New Roman" w:hAnsi="Times New Roman" w:cs="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w:t>
                          </w:r>
                        </w:p>
                      </w:txbxContent>
                    </v:textbox>
                  </v:shape>
                </v:group>
                <v:shape id="Text Box 211" o:spid="_x0000_s1199" type="#_x0000_t202" style="position:absolute;left:15986;width:4950;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" filled="f" stroked="f" strokeweight="1pt">
                  <v:textbox>
                    <w:txbxContent>
                      <w:p w14:paraId="70791D1E" w14:textId="13EC9606" w:rsidR="0030548A" w:rsidRPr="008E1FD9" w:rsidRDefault="0030548A" w:rsidP="008E1FD9">
                        <w:pPr>
                          <w:spacing w:line="480" w:lineRule="auto"/>
                          <w:jc w:val="center"/>
                          <w:rPr>
                            <w:rFonts w:ascii="Times New Roman" w:hAnsi="Times New Roman" w:cs="Times New Roman"/>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FD9">
                          <w:rPr>
                            <w:rFonts w:ascii="Times New Roman" w:hAnsi="Times New Roman" w:cs="Times New Roman"/>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DM</w:t>
                        </w:r>
                      </w:p>
                    </w:txbxContent>
                  </v:textbox>
                </v:shape>
              </v:group>
            </w:pict>
          </mc:Fallback>
        </mc:AlternateContent>
      </w:r>
      <w:r w:rsidR="00E84D40" w:rsidRPr="00452F47">
        <w:rPr>
          <w:rFonts w:ascii="Times New Roman" w:hAnsi="Times New Roman" w:cs="Times New Roman"/>
          <w:noProof/>
          <w:sz w:val="24"/>
          <w:szCs w:val="24"/>
          <w:lang w:val="en-US"/>
        </w:rPr>
        <mc:AlternateContent>
          <mc:Choice Requires="wpg">
            <w:drawing>
              <wp:anchor distT="0" distB="0" distL="114300" distR="114300" simplePos="0" relativeHeight="251670528" behindDoc="0" locked="0" layoutInCell="1" allowOverlap="1" wp14:anchorId="206E955F" wp14:editId="47E5CF8A">
                <wp:simplePos x="0" y="0"/>
                <wp:positionH relativeFrom="column">
                  <wp:posOffset>3362325</wp:posOffset>
                </wp:positionH>
                <wp:positionV relativeFrom="paragraph">
                  <wp:posOffset>169765</wp:posOffset>
                </wp:positionV>
                <wp:extent cx="1906905" cy="1557130"/>
                <wp:effectExtent l="19050" t="0" r="0" b="5080"/>
                <wp:wrapNone/>
                <wp:docPr id="186" name="Group 186"/>
                <wp:cNvGraphicFramePr/>
                <a:graphic xmlns:a="http://schemas.openxmlformats.org/drawingml/2006/main">
                  <a:graphicData uri="http://schemas.microsoft.com/office/word/2010/wordprocessingGroup">
                    <wpg:wgp>
                      <wpg:cNvGrpSpPr/>
                      <wpg:grpSpPr>
                        <a:xfrm>
                          <a:off x="0" y="0"/>
                          <a:ext cx="1906905" cy="1557130"/>
                          <a:chOff x="0" y="0"/>
                          <a:chExt cx="1946816" cy="2072890"/>
                        </a:xfrm>
                      </wpg:grpSpPr>
                      <wpg:grpSp>
                        <wpg:cNvPr id="187" name="Group 187"/>
                        <wpg:cNvGrpSpPr/>
                        <wpg:grpSpPr>
                          <a:xfrm>
                            <a:off x="0" y="0"/>
                            <a:ext cx="1812522" cy="1718496"/>
                            <a:chOff x="0" y="0"/>
                            <a:chExt cx="1812522" cy="1718496"/>
                          </a:xfrm>
                        </wpg:grpSpPr>
                        <wps:wsp>
                          <wps:cNvPr id="188" name="Text Box 188"/>
                          <wps:cNvSpPr txBox="1"/>
                          <wps:spPr>
                            <a:xfrm>
                              <a:off x="101954" y="978122"/>
                              <a:ext cx="1053465" cy="346075"/>
                            </a:xfrm>
                            <a:prstGeom prst="rect">
                              <a:avLst/>
                            </a:prstGeom>
                            <a:noFill/>
                            <a:ln>
                              <a:noFill/>
                            </a:ln>
                          </wps:spPr>
                          <wps:txbx>
                            <w:txbxContent>
                              <w:p w14:paraId="2440BA8F" w14:textId="77777777" w:rsidR="0030548A" w:rsidRPr="00BF0ABB" w:rsidRDefault="0030548A" w:rsidP="00D82FE0">
                                <w:pPr>
                                  <w:spacing w:line="48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ABB">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Pasien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9" name="Group 189"/>
                          <wpg:cNvGrpSpPr/>
                          <wpg:grpSpPr>
                            <a:xfrm>
                              <a:off x="0" y="0"/>
                              <a:ext cx="1812522" cy="1718496"/>
                              <a:chOff x="0" y="0"/>
                              <a:chExt cx="1812522" cy="1718496"/>
                            </a:xfrm>
                          </wpg:grpSpPr>
                          <wps:wsp>
                            <wps:cNvPr id="190" name="Text Box 190"/>
                            <wps:cNvSpPr txBox="1"/>
                            <wps:spPr>
                              <a:xfrm>
                                <a:off x="194350" y="0"/>
                                <a:ext cx="1053465" cy="346075"/>
                              </a:xfrm>
                              <a:prstGeom prst="rect">
                                <a:avLst/>
                              </a:prstGeom>
                              <a:noFill/>
                              <a:ln>
                                <a:noFill/>
                              </a:ln>
                            </wps:spPr>
                            <wps:txbx>
                              <w:txbxContent>
                                <w:p w14:paraId="0E2E2708" w14:textId="77777777" w:rsidR="0030548A" w:rsidRPr="0072059B" w:rsidRDefault="0030548A" w:rsidP="00D82FE0">
                                  <w:pPr>
                                    <w:spacing w:line="48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59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0ABB">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Laki</w:t>
                                  </w:r>
                                  <w:r w:rsidRPr="0072059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laki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254885" y="321793"/>
                                <a:ext cx="1053465" cy="346075"/>
                              </a:xfrm>
                              <a:prstGeom prst="rect">
                                <a:avLst/>
                              </a:prstGeom>
                              <a:noFill/>
                              <a:ln>
                                <a:noFill/>
                              </a:ln>
                            </wps:spPr>
                            <wps:txbx>
                              <w:txbxContent>
                                <w:p w14:paraId="4D2B7015" w14:textId="77777777" w:rsidR="0030548A" w:rsidRPr="0072059B" w:rsidRDefault="0030548A" w:rsidP="00D82FE0">
                                  <w:pPr>
                                    <w:spacing w:line="48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59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0ABB">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Perempuan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229390" y="662582"/>
                                <a:ext cx="1053794" cy="378939"/>
                              </a:xfrm>
                              <a:prstGeom prst="rect">
                                <a:avLst/>
                              </a:prstGeom>
                              <a:noFill/>
                              <a:ln>
                                <a:noFill/>
                              </a:ln>
                            </wps:spPr>
                            <wps:txbx>
                              <w:txbxContent>
                                <w:p w14:paraId="0B67BFAE" w14:textId="77777777" w:rsidR="0030548A" w:rsidRPr="0072059B" w:rsidRDefault="0030548A" w:rsidP="00D82FE0">
                                  <w:pPr>
                                    <w:spacing w:line="48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59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0ABB">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Meninggal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 name="Group 193"/>
                            <wpg:cNvGrpSpPr/>
                            <wpg:grpSpPr>
                              <a:xfrm>
                                <a:off x="0" y="28675"/>
                                <a:ext cx="1812522" cy="1689821"/>
                                <a:chOff x="0" y="0"/>
                                <a:chExt cx="1812522" cy="1689821"/>
                              </a:xfrm>
                            </wpg:grpSpPr>
                            <wps:wsp>
                              <wps:cNvPr id="194" name="Oval 194"/>
                              <wps:cNvSpPr/>
                              <wps:spPr>
                                <a:xfrm>
                                  <a:off x="0" y="0"/>
                                  <a:ext cx="249555" cy="2425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5930" y="347281"/>
                                  <a:ext cx="230505" cy="209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 name="Group 196"/>
                              <wpg:cNvGrpSpPr/>
                              <wpg:grpSpPr>
                                <a:xfrm>
                                  <a:off x="41419" y="694562"/>
                                  <a:ext cx="150378" cy="171404"/>
                                  <a:chOff x="0" y="0"/>
                                  <a:chExt cx="150378" cy="171404"/>
                                </a:xfrm>
                              </wpg:grpSpPr>
                              <wps:wsp>
                                <wps:cNvPr id="197" name="Straight Connector 197"/>
                                <wps:cNvCnPr/>
                                <wps:spPr>
                                  <a:xfrm>
                                    <a:off x="0" y="0"/>
                                    <a:ext cx="149843" cy="171404"/>
                                  </a:xfrm>
                                  <a:prstGeom prst="line">
                                    <a:avLst/>
                                  </a:prstGeom>
                                </wps:spPr>
                                <wps:style>
                                  <a:lnRef idx="1">
                                    <a:schemeClr val="dk1"/>
                                  </a:lnRef>
                                  <a:fillRef idx="0">
                                    <a:schemeClr val="dk1"/>
                                  </a:fillRef>
                                  <a:effectRef idx="0">
                                    <a:schemeClr val="dk1"/>
                                  </a:effectRef>
                                  <a:fontRef idx="minor">
                                    <a:schemeClr val="tx1"/>
                                  </a:fontRef>
                                </wps:style>
                                <wps:bodyPr/>
                              </wps:wsp>
                              <wps:wsp>
                                <wps:cNvPr id="198" name="Straight Connector 198"/>
                                <wps:cNvCnPr/>
                                <wps:spPr>
                                  <a:xfrm flipV="1">
                                    <a:off x="0" y="0"/>
                                    <a:ext cx="150378" cy="17140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9" name="Straight Arrow Connector 199"/>
                              <wps:cNvCnPr/>
                              <wps:spPr>
                                <a:xfrm flipH="1" flipV="1">
                                  <a:off x="66775" y="1013035"/>
                                  <a:ext cx="9652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a:off x="50977" y="1405054"/>
                                  <a:ext cx="182491"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01" name="Text Box 201"/>
                              <wps:cNvSpPr txBox="1"/>
                              <wps:spPr>
                                <a:xfrm>
                                  <a:off x="66907" y="1255309"/>
                                  <a:ext cx="1745615" cy="434512"/>
                                </a:xfrm>
                                <a:prstGeom prst="rect">
                                  <a:avLst/>
                                </a:prstGeom>
                                <a:noFill/>
                                <a:ln>
                                  <a:noFill/>
                                </a:ln>
                              </wps:spPr>
                              <wps:txbx>
                                <w:txbxContent>
                                  <w:p w14:paraId="46A05C0A" w14:textId="77777777" w:rsidR="0030548A" w:rsidRPr="00BF0ABB" w:rsidRDefault="0030548A" w:rsidP="00D82FE0">
                                    <w:pPr>
                                      <w:spacing w:line="48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59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Tinggal serumah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202" name="Straight Connector 202"/>
                        <wps:cNvCnPr/>
                        <wps:spPr>
                          <a:xfrm flipV="1">
                            <a:off x="41564" y="1762599"/>
                            <a:ext cx="175285" cy="99"/>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Text Box 203"/>
                        <wps:cNvSpPr txBox="1"/>
                        <wps:spPr>
                          <a:xfrm>
                            <a:off x="201424" y="1561833"/>
                            <a:ext cx="1745392" cy="511057"/>
                          </a:xfrm>
                          <a:prstGeom prst="rect">
                            <a:avLst/>
                          </a:prstGeom>
                          <a:noFill/>
                          <a:ln>
                            <a:noFill/>
                          </a:ln>
                        </wps:spPr>
                        <wps:txbx>
                          <w:txbxContent>
                            <w:p w14:paraId="0F3F6386" w14:textId="77777777" w:rsidR="0030548A" w:rsidRPr="00BF0ABB" w:rsidRDefault="0030548A" w:rsidP="00D82FE0">
                              <w:pPr>
                                <w:spacing w:line="48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ABB">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Ada hubungan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6E955F" id="Group 186" o:spid="_x0000_s1200" style="position:absolute;left:0;text-align:left;margin-left:264.75pt;margin-top:13.35pt;width:150.15pt;height:122.6pt;z-index:251670528;mso-width-relative:margin;mso-height-relative:margin" coordsize="19468,2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">
                <v:group id="Group 187" o:spid="_x0000_s1201" style="position:absolute;width:18125;height:17184" coordsize="18125,1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Text Box 188" o:spid="_x0000_s1202" type="#_x0000_t202" style="position:absolute;left:1019;top:9781;width:10535;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2440BA8F" w14:textId="77777777" w:rsidR="0030548A" w:rsidRPr="00BF0ABB" w:rsidRDefault="0030548A" w:rsidP="00D82FE0">
                          <w:pPr>
                            <w:spacing w:line="48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ABB">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Pasien</w:t>
                          </w:r>
                        </w:p>
                      </w:txbxContent>
                    </v:textbox>
                  </v:shape>
                  <v:group id="Group 189" o:spid="_x0000_s1203" style="position:absolute;width:18125;height:17184" coordsize="18125,1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Text Box 190" o:spid="_x0000_s1204" type="#_x0000_t202" style="position:absolute;left:1943;width:10535;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14:paraId="0E2E2708" w14:textId="77777777" w:rsidR="0030548A" w:rsidRPr="0072059B" w:rsidRDefault="0030548A" w:rsidP="00D82FE0">
                            <w:pPr>
                              <w:spacing w:line="48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59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0ABB">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Laki</w:t>
                            </w:r>
                            <w:r w:rsidRPr="0072059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laki</w:t>
                            </w:r>
                          </w:p>
                        </w:txbxContent>
                      </v:textbox>
                    </v:shape>
                    <v:shape id="Text Box 191" o:spid="_x0000_s1205" type="#_x0000_t202" style="position:absolute;left:2548;top:3217;width:10535;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4D2B7015" w14:textId="77777777" w:rsidR="0030548A" w:rsidRPr="0072059B" w:rsidRDefault="0030548A" w:rsidP="00D82FE0">
                            <w:pPr>
                              <w:spacing w:line="48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59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0ABB">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Perempuan</w:t>
                            </w:r>
                          </w:p>
                        </w:txbxContent>
                      </v:textbox>
                    </v:shape>
                    <v:shape id="Text Box 192" o:spid="_x0000_s1206" type="#_x0000_t202" style="position:absolute;left:2293;top:6625;width:10538;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0B67BFAE" w14:textId="77777777" w:rsidR="0030548A" w:rsidRPr="0072059B" w:rsidRDefault="0030548A" w:rsidP="00D82FE0">
                            <w:pPr>
                              <w:spacing w:line="48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59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0ABB">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Meninggal</w:t>
                            </w:r>
                          </w:p>
                        </w:txbxContent>
                      </v:textbox>
                    </v:shape>
                    <v:group id="Group 193" o:spid="_x0000_s1207" style="position:absolute;top:286;width:18125;height:16898" coordsize="18125,1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oval id="Oval 194" o:spid="_x0000_s1208" style="position:absolute;width:2495;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" fillcolor="white [3201]" strokecolor="black [3213]" strokeweight="1pt">
                        <v:stroke joinstyle="miter"/>
                      </v:oval>
                      <v:rect id="Rectangle 195" o:spid="_x0000_s1209" style="position:absolute;left:159;top:3472;width:230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" fillcolor="white [3201]" strokecolor="black [3213]" strokeweight="1pt"/>
                      <v:group id="Group 196" o:spid="_x0000_s1210" style="position:absolute;left:414;top:6945;width:1503;height:1714" coordsize="150378,17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Straight Connector 197" o:spid="_x0000_s1211" style="position:absolute;visibility:visible;mso-wrap-style:square" from="0,0" to="149843,17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" strokecolor="black [3200]" strokeweight=".5pt">
                          <v:stroke joinstyle="miter"/>
                        </v:line>
                        <v:line id="Straight Connector 198" o:spid="_x0000_s1212" style="position:absolute;flip:y;visibility:visible;mso-wrap-style:square" from="0,0" to="150378,17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" strokecolor="black [3200]" strokeweight=".5pt">
                          <v:stroke joinstyle="miter"/>
                        </v:line>
                      </v:group>
                      <v:shape id="Straight Arrow Connector 199" o:spid="_x0000_s1213" type="#_x0000_t32" style="position:absolute;left:667;top:10130;width:965;height:16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" strokecolor="black [3200]" strokeweight=".5pt">
                        <v:stroke endarrow="block" joinstyle="miter"/>
                      </v:shape>
                      <v:line id="Straight Connector 200" o:spid="_x0000_s1214" style="position:absolute;visibility:visible;mso-wrap-style:square" from="509,14050" to="2334,1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" strokecolor="black [3200]">
                        <v:stroke dashstyle="dash"/>
                      </v:line>
                      <v:shape id="Text Box 201" o:spid="_x0000_s1215" type="#_x0000_t202" style="position:absolute;left:669;top:12553;width:17456;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46A05C0A" w14:textId="77777777" w:rsidR="0030548A" w:rsidRPr="00BF0ABB" w:rsidRDefault="0030548A" w:rsidP="00D82FE0">
                              <w:pPr>
                                <w:spacing w:line="48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59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Tinggal serumah</w:t>
                              </w:r>
                            </w:p>
                          </w:txbxContent>
                        </v:textbox>
                      </v:shape>
                    </v:group>
                  </v:group>
                </v:group>
                <v:line id="Straight Connector 202" o:spid="_x0000_s1216" style="position:absolute;flip:y;visibility:visible;mso-wrap-style:square" from="415,17625" to="2168,1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" strokecolor="black [3200]" strokeweight=".5pt">
                  <v:stroke joinstyle="miter"/>
                </v:line>
                <v:shape id="Text Box 203" o:spid="_x0000_s1217" type="#_x0000_t202" style="position:absolute;left:2014;top:15618;width:17454;height: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0F3F6386" w14:textId="77777777" w:rsidR="0030548A" w:rsidRPr="00BF0ABB" w:rsidRDefault="0030548A" w:rsidP="00D82FE0">
                        <w:pPr>
                          <w:spacing w:line="48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ABB">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Ada hubungan darah</w:t>
                        </w:r>
                      </w:p>
                    </w:txbxContent>
                  </v:textbox>
                </v:shape>
              </v:group>
            </w:pict>
          </mc:Fallback>
        </mc:AlternateContent>
      </w:r>
      <w:r w:rsidR="00D82FE0" w:rsidRPr="00452F47">
        <w:rPr>
          <w:rFonts w:ascii="Times New Roman" w:hAnsi="Times New Roman" w:cs="Times New Roman"/>
          <w:sz w:val="24"/>
          <w:szCs w:val="24"/>
        </w:rPr>
        <w:t>5. Genogram</w:t>
      </w:r>
    </w:p>
    <w:p w14:paraId="766773AC" w14:textId="5E24C37E" w:rsidR="00D82FE0" w:rsidRPr="00452F47" w:rsidRDefault="00D82FE0" w:rsidP="00452F47">
      <w:pPr>
        <w:spacing w:line="480" w:lineRule="auto"/>
        <w:jc w:val="both"/>
        <w:rPr>
          <w:rFonts w:ascii="Times New Roman" w:hAnsi="Times New Roman" w:cs="Times New Roman"/>
          <w:sz w:val="24"/>
          <w:szCs w:val="24"/>
        </w:rPr>
      </w:pPr>
    </w:p>
    <w:p w14:paraId="79CD8F7C" w14:textId="323FEF83" w:rsidR="00D82FE0" w:rsidRPr="00452F47" w:rsidRDefault="00D82FE0" w:rsidP="00452F47">
      <w:pPr>
        <w:tabs>
          <w:tab w:val="center" w:pos="3968"/>
        </w:tabs>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ab/>
      </w:r>
    </w:p>
    <w:p w14:paraId="5E0675F7" w14:textId="79A6123E" w:rsidR="00D82FE0" w:rsidRPr="00452F47" w:rsidRDefault="00D82FE0" w:rsidP="00452F47">
      <w:pPr>
        <w:spacing w:line="480" w:lineRule="auto"/>
        <w:jc w:val="both"/>
        <w:rPr>
          <w:rFonts w:ascii="Times New Roman" w:hAnsi="Times New Roman" w:cs="Times New Roman"/>
          <w:sz w:val="24"/>
          <w:szCs w:val="24"/>
        </w:rPr>
      </w:pPr>
    </w:p>
    <w:p w14:paraId="13721BE8" w14:textId="45178999" w:rsidR="00E84D40" w:rsidRPr="00C833E6" w:rsidRDefault="00C833E6" w:rsidP="00C833E6">
      <w:pPr>
        <w:pStyle w:val="Caption"/>
        <w:rPr>
          <w:rFonts w:ascii="Times New Roman" w:hAnsi="Times New Roman" w:cs="Times New Roman"/>
          <w:i w:val="0"/>
          <w:iCs w:val="0"/>
          <w:color w:val="auto"/>
          <w:sz w:val="24"/>
          <w:szCs w:val="24"/>
        </w:rPr>
      </w:pPr>
      <w:r w:rsidRPr="00C833E6">
        <w:rPr>
          <w:rFonts w:ascii="Times New Roman" w:hAnsi="Times New Roman" w:cs="Times New Roman"/>
          <w:i w:val="0"/>
          <w:iCs w:val="0"/>
          <w:color w:val="auto"/>
          <w:sz w:val="24"/>
          <w:szCs w:val="24"/>
        </w:rPr>
        <w:t>Gambar 3.</w:t>
      </w:r>
      <w:r w:rsidRPr="00C833E6">
        <w:rPr>
          <w:rFonts w:ascii="Times New Roman" w:hAnsi="Times New Roman" w:cs="Times New Roman"/>
          <w:i w:val="0"/>
          <w:iCs w:val="0"/>
          <w:color w:val="auto"/>
          <w:sz w:val="24"/>
          <w:szCs w:val="24"/>
        </w:rPr>
        <w:fldChar w:fldCharType="begin"/>
      </w:r>
      <w:r w:rsidRPr="00C833E6">
        <w:rPr>
          <w:rFonts w:ascii="Times New Roman" w:hAnsi="Times New Roman" w:cs="Times New Roman"/>
          <w:i w:val="0"/>
          <w:iCs w:val="0"/>
          <w:color w:val="auto"/>
          <w:sz w:val="24"/>
          <w:szCs w:val="24"/>
        </w:rPr>
        <w:instrText xml:space="preserve"> SEQ Gambar_3. \* ARABIC </w:instrText>
      </w:r>
      <w:r w:rsidRPr="00C833E6">
        <w:rPr>
          <w:rFonts w:ascii="Times New Roman" w:hAnsi="Times New Roman" w:cs="Times New Roman"/>
          <w:i w:val="0"/>
          <w:iCs w:val="0"/>
          <w:color w:val="auto"/>
          <w:sz w:val="24"/>
          <w:szCs w:val="24"/>
        </w:rPr>
        <w:fldChar w:fldCharType="separate"/>
      </w:r>
      <w:r w:rsidR="0030548A">
        <w:rPr>
          <w:rFonts w:ascii="Times New Roman" w:hAnsi="Times New Roman" w:cs="Times New Roman"/>
          <w:i w:val="0"/>
          <w:iCs w:val="0"/>
          <w:noProof/>
          <w:color w:val="auto"/>
          <w:sz w:val="24"/>
          <w:szCs w:val="24"/>
        </w:rPr>
        <w:t>1</w:t>
      </w:r>
      <w:r w:rsidRPr="00C833E6">
        <w:rPr>
          <w:rFonts w:ascii="Times New Roman" w:hAnsi="Times New Roman" w:cs="Times New Roman"/>
          <w:i w:val="0"/>
          <w:iCs w:val="0"/>
          <w:color w:val="auto"/>
          <w:sz w:val="24"/>
          <w:szCs w:val="24"/>
        </w:rPr>
        <w:fldChar w:fldCharType="end"/>
      </w:r>
      <w:r w:rsidR="00B8686B">
        <w:rPr>
          <w:rFonts w:ascii="Times New Roman" w:hAnsi="Times New Roman" w:cs="Times New Roman"/>
          <w:i w:val="0"/>
          <w:iCs w:val="0"/>
          <w:color w:val="auto"/>
          <w:sz w:val="24"/>
          <w:szCs w:val="24"/>
          <w:lang w:val="en-US"/>
        </w:rPr>
        <w:t xml:space="preserve"> </w:t>
      </w:r>
      <w:r w:rsidR="00E84D40" w:rsidRPr="00C833E6">
        <w:rPr>
          <w:rFonts w:ascii="Times New Roman" w:hAnsi="Times New Roman" w:cs="Times New Roman"/>
          <w:i w:val="0"/>
          <w:iCs w:val="0"/>
          <w:color w:val="auto"/>
          <w:sz w:val="24"/>
          <w:szCs w:val="24"/>
        </w:rPr>
        <w:t>Genogram Ny.N</w:t>
      </w:r>
    </w:p>
    <w:p w14:paraId="3C91FABF" w14:textId="474D56B1" w:rsidR="000D486F" w:rsidRDefault="000D486F" w:rsidP="000D486F">
      <w:pPr>
        <w:rPr>
          <w:lang w:val="en-US"/>
        </w:rPr>
      </w:pPr>
    </w:p>
    <w:p w14:paraId="7D038DF4" w14:textId="0C69B8B0" w:rsidR="000D486F" w:rsidRDefault="000D486F" w:rsidP="000D486F">
      <w:pPr>
        <w:rPr>
          <w:lang w:val="en-US"/>
        </w:rPr>
      </w:pPr>
    </w:p>
    <w:p w14:paraId="4EDEF2E8" w14:textId="77777777" w:rsidR="000D486F" w:rsidRPr="000D486F" w:rsidRDefault="000D486F" w:rsidP="000D486F">
      <w:pPr>
        <w:rPr>
          <w:lang w:val="en-US"/>
        </w:rPr>
      </w:pPr>
    </w:p>
    <w:p w14:paraId="5E7A551D" w14:textId="77777777" w:rsidR="00D82FE0" w:rsidRPr="00452F47" w:rsidRDefault="00D82FE0" w:rsidP="00452F47">
      <w:pPr>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lastRenderedPageBreak/>
        <w:t>6. Riwayat Alergi</w:t>
      </w:r>
    </w:p>
    <w:p w14:paraId="16202A74" w14:textId="77777777" w:rsidR="00D82FE0" w:rsidRPr="00452F47" w:rsidRDefault="00D82FE0" w:rsidP="00452F47">
      <w:pPr>
        <w:spacing w:line="480" w:lineRule="auto"/>
        <w:ind w:firstLine="567"/>
        <w:jc w:val="both"/>
        <w:rPr>
          <w:rFonts w:ascii="Times New Roman" w:hAnsi="Times New Roman" w:cs="Times New Roman"/>
          <w:sz w:val="24"/>
          <w:szCs w:val="24"/>
        </w:rPr>
      </w:pPr>
      <w:r w:rsidRPr="00452F47">
        <w:rPr>
          <w:rFonts w:ascii="Times New Roman" w:hAnsi="Times New Roman" w:cs="Times New Roman"/>
          <w:sz w:val="24"/>
          <w:szCs w:val="24"/>
        </w:rPr>
        <w:t>Pasien mengatakan tidak memiliki riwayat alergi terhadap apapun (obat, makanan, debu maupun udara)</w:t>
      </w:r>
    </w:p>
    <w:p w14:paraId="6B0973B6" w14:textId="77777777" w:rsidR="00D82FE0" w:rsidRPr="00452F47" w:rsidRDefault="00D82FE0" w:rsidP="00772B79">
      <w:pPr>
        <w:pStyle w:val="Heading4"/>
        <w:ind w:left="0" w:firstLine="0"/>
        <w:jc w:val="both"/>
        <w:rPr>
          <w:rFonts w:cs="Times New Roman"/>
          <w:szCs w:val="24"/>
        </w:rPr>
      </w:pPr>
      <w:r w:rsidRPr="00452F47">
        <w:rPr>
          <w:rFonts w:cs="Times New Roman"/>
          <w:szCs w:val="24"/>
        </w:rPr>
        <w:t>Observasi dan Pemeriksaan Fisik</w:t>
      </w:r>
    </w:p>
    <w:p w14:paraId="64A90992" w14:textId="77777777" w:rsidR="00D82FE0" w:rsidRPr="00452F47" w:rsidRDefault="00D82FE0" w:rsidP="00452F47">
      <w:pPr>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1. Keadaan Umum</w:t>
      </w:r>
    </w:p>
    <w:p w14:paraId="7BD74DF3" w14:textId="196C3051" w:rsidR="00D82FE0" w:rsidRPr="001F1056" w:rsidRDefault="00D82FE0" w:rsidP="001F1056">
      <w:pPr>
        <w:spacing w:line="480" w:lineRule="auto"/>
        <w:ind w:firstLine="567"/>
        <w:jc w:val="both"/>
        <w:rPr>
          <w:rFonts w:ascii="Times New Roman" w:hAnsi="Times New Roman" w:cs="Times New Roman"/>
          <w:sz w:val="24"/>
          <w:szCs w:val="24"/>
          <w:lang w:val="en-US"/>
        </w:rPr>
      </w:pPr>
      <w:r w:rsidRPr="00452F47">
        <w:rPr>
          <w:rFonts w:ascii="Times New Roman" w:hAnsi="Times New Roman" w:cs="Times New Roman"/>
          <w:sz w:val="24"/>
          <w:szCs w:val="24"/>
        </w:rPr>
        <w:t xml:space="preserve">Keadaan Umum Baik, Kesadaran Compos Mentis, Darah Tekanan 150/90 mmHg, Nadi 88x/menit, Suhu 36.8C°, RR 24x/menit, Tinggi Badan 141cm, Berat Badan sebelum sakit </w:t>
      </w:r>
      <w:r w:rsidR="003A1867">
        <w:rPr>
          <w:rFonts w:ascii="Times New Roman" w:hAnsi="Times New Roman" w:cs="Times New Roman"/>
          <w:sz w:val="24"/>
          <w:szCs w:val="24"/>
          <w:lang w:val="en-US"/>
        </w:rPr>
        <w:t>44</w:t>
      </w:r>
      <w:r w:rsidRPr="00452F47">
        <w:rPr>
          <w:rFonts w:ascii="Times New Roman" w:hAnsi="Times New Roman" w:cs="Times New Roman"/>
          <w:sz w:val="24"/>
          <w:szCs w:val="24"/>
        </w:rPr>
        <w:t xml:space="preserve">, Berat Badan setelah sakit </w:t>
      </w:r>
      <w:r w:rsidR="001F1056">
        <w:rPr>
          <w:rFonts w:ascii="Times New Roman" w:hAnsi="Times New Roman" w:cs="Times New Roman"/>
          <w:sz w:val="24"/>
          <w:szCs w:val="24"/>
          <w:lang w:val="en-US"/>
        </w:rPr>
        <w:t xml:space="preserve"> 4</w:t>
      </w:r>
      <w:r w:rsidR="00136DC0">
        <w:rPr>
          <w:rFonts w:ascii="Times New Roman" w:hAnsi="Times New Roman" w:cs="Times New Roman"/>
          <w:sz w:val="24"/>
          <w:szCs w:val="24"/>
          <w:lang w:val="en-US"/>
        </w:rPr>
        <w:t>3</w:t>
      </w:r>
    </w:p>
    <w:p w14:paraId="0DD66C66" w14:textId="77777777" w:rsidR="00D82FE0" w:rsidRPr="00452F47" w:rsidRDefault="00D82FE0" w:rsidP="00452F47">
      <w:pPr>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2. B1 (Pernafasan)</w:t>
      </w:r>
    </w:p>
    <w:p w14:paraId="7609481D" w14:textId="43BEFE6D" w:rsidR="00D82FE0" w:rsidRPr="00452F47" w:rsidRDefault="003B73AD" w:rsidP="00452F4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B</w:t>
      </w:r>
      <w:r w:rsidR="00772B79" w:rsidRPr="00452F47">
        <w:rPr>
          <w:rFonts w:ascii="Times New Roman" w:hAnsi="Times New Roman" w:cs="Times New Roman"/>
          <w:sz w:val="24"/>
          <w:szCs w:val="24"/>
        </w:rPr>
        <w:t xml:space="preserve">entuk </w:t>
      </w:r>
      <w:r w:rsidR="00772B79">
        <w:rPr>
          <w:rFonts w:ascii="Times New Roman" w:hAnsi="Times New Roman" w:cs="Times New Roman"/>
          <w:sz w:val="24"/>
          <w:szCs w:val="24"/>
          <w:lang w:val="en-US"/>
        </w:rPr>
        <w:t>d</w:t>
      </w:r>
      <w:r w:rsidR="00772B79" w:rsidRPr="00452F47">
        <w:rPr>
          <w:rFonts w:ascii="Times New Roman" w:hAnsi="Times New Roman" w:cs="Times New Roman"/>
          <w:sz w:val="24"/>
          <w:szCs w:val="24"/>
        </w:rPr>
        <w:t xml:space="preserve">ada </w:t>
      </w:r>
      <w:r w:rsidR="00772B79">
        <w:rPr>
          <w:rFonts w:ascii="Times New Roman" w:hAnsi="Times New Roman" w:cs="Times New Roman"/>
          <w:sz w:val="24"/>
          <w:szCs w:val="24"/>
          <w:lang w:val="en-US"/>
        </w:rPr>
        <w:t>n</w:t>
      </w:r>
      <w:r w:rsidR="00772B79" w:rsidRPr="00452F47">
        <w:rPr>
          <w:rFonts w:ascii="Times New Roman" w:hAnsi="Times New Roman" w:cs="Times New Roman"/>
          <w:sz w:val="24"/>
          <w:szCs w:val="24"/>
        </w:rPr>
        <w:t>ormoches</w:t>
      </w:r>
      <w:r>
        <w:rPr>
          <w:rFonts w:ascii="Times New Roman" w:hAnsi="Times New Roman" w:cs="Times New Roman"/>
          <w:sz w:val="24"/>
          <w:szCs w:val="24"/>
          <w:lang w:val="en-US"/>
        </w:rPr>
        <w:t>t</w:t>
      </w:r>
      <w:r w:rsidR="00772B79" w:rsidRPr="00452F47">
        <w:rPr>
          <w:rFonts w:ascii="Times New Roman" w:hAnsi="Times New Roman" w:cs="Times New Roman"/>
          <w:sz w:val="24"/>
          <w:szCs w:val="24"/>
        </w:rPr>
        <w:t xml:space="preserve">, </w:t>
      </w:r>
      <w:r w:rsidR="00772B79">
        <w:rPr>
          <w:rFonts w:ascii="Times New Roman" w:hAnsi="Times New Roman" w:cs="Times New Roman"/>
          <w:sz w:val="24"/>
          <w:szCs w:val="24"/>
          <w:lang w:val="en-US"/>
        </w:rPr>
        <w:t>p</w:t>
      </w:r>
      <w:r w:rsidR="00772B79" w:rsidRPr="00452F47">
        <w:rPr>
          <w:rFonts w:ascii="Times New Roman" w:hAnsi="Times New Roman" w:cs="Times New Roman"/>
          <w:sz w:val="24"/>
          <w:szCs w:val="24"/>
        </w:rPr>
        <w:t xml:space="preserve">ergerakan </w:t>
      </w:r>
      <w:r w:rsidR="00772B79">
        <w:rPr>
          <w:rFonts w:ascii="Times New Roman" w:hAnsi="Times New Roman" w:cs="Times New Roman"/>
          <w:sz w:val="24"/>
          <w:szCs w:val="24"/>
          <w:lang w:val="en-US"/>
        </w:rPr>
        <w:t>s</w:t>
      </w:r>
      <w:r w:rsidR="00772B79" w:rsidRPr="00452F47">
        <w:rPr>
          <w:rFonts w:ascii="Times New Roman" w:hAnsi="Times New Roman" w:cs="Times New Roman"/>
          <w:sz w:val="24"/>
          <w:szCs w:val="24"/>
        </w:rPr>
        <w:t xml:space="preserve">imetris, </w:t>
      </w:r>
      <w:r w:rsidR="00772B79">
        <w:rPr>
          <w:rFonts w:ascii="Times New Roman" w:hAnsi="Times New Roman" w:cs="Times New Roman"/>
          <w:sz w:val="24"/>
          <w:szCs w:val="24"/>
          <w:lang w:val="en-US"/>
        </w:rPr>
        <w:t>o</w:t>
      </w:r>
      <w:r w:rsidR="00772B79" w:rsidRPr="00452F47">
        <w:rPr>
          <w:rFonts w:ascii="Times New Roman" w:hAnsi="Times New Roman" w:cs="Times New Roman"/>
          <w:sz w:val="24"/>
          <w:szCs w:val="24"/>
        </w:rPr>
        <w:t xml:space="preserve">tot bantu nafas tambahan </w:t>
      </w:r>
      <w:r w:rsidR="00772B79">
        <w:rPr>
          <w:rFonts w:ascii="Times New Roman" w:hAnsi="Times New Roman" w:cs="Times New Roman"/>
          <w:sz w:val="24"/>
          <w:szCs w:val="24"/>
          <w:lang w:val="en-US"/>
        </w:rPr>
        <w:t>t</w:t>
      </w:r>
      <w:r w:rsidR="00772B79" w:rsidRPr="00452F47">
        <w:rPr>
          <w:rFonts w:ascii="Times New Roman" w:hAnsi="Times New Roman" w:cs="Times New Roman"/>
          <w:sz w:val="24"/>
          <w:szCs w:val="24"/>
        </w:rPr>
        <w:t xml:space="preserve">idak ada, </w:t>
      </w:r>
      <w:r w:rsidR="00772B79">
        <w:rPr>
          <w:rFonts w:ascii="Times New Roman" w:hAnsi="Times New Roman" w:cs="Times New Roman"/>
          <w:sz w:val="24"/>
          <w:szCs w:val="24"/>
          <w:lang w:val="en-US"/>
        </w:rPr>
        <w:t>i</w:t>
      </w:r>
      <w:r w:rsidR="00772B79" w:rsidRPr="00452F47">
        <w:rPr>
          <w:rFonts w:ascii="Times New Roman" w:hAnsi="Times New Roman" w:cs="Times New Roman"/>
          <w:sz w:val="24"/>
          <w:szCs w:val="24"/>
        </w:rPr>
        <w:t xml:space="preserve">rama nafas </w:t>
      </w:r>
      <w:r w:rsidR="00772B79">
        <w:rPr>
          <w:rFonts w:ascii="Times New Roman" w:hAnsi="Times New Roman" w:cs="Times New Roman"/>
          <w:sz w:val="24"/>
          <w:szCs w:val="24"/>
          <w:lang w:val="en-US"/>
        </w:rPr>
        <w:t>r</w:t>
      </w:r>
      <w:r w:rsidR="00772B79" w:rsidRPr="00452F47">
        <w:rPr>
          <w:rFonts w:ascii="Times New Roman" w:hAnsi="Times New Roman" w:cs="Times New Roman"/>
          <w:sz w:val="24"/>
          <w:szCs w:val="24"/>
        </w:rPr>
        <w:t xml:space="preserve">eguler, </w:t>
      </w:r>
      <w:r w:rsidR="00772B79">
        <w:rPr>
          <w:rFonts w:ascii="Times New Roman" w:hAnsi="Times New Roman" w:cs="Times New Roman"/>
          <w:sz w:val="24"/>
          <w:szCs w:val="24"/>
          <w:lang w:val="en-US"/>
        </w:rPr>
        <w:t>k</w:t>
      </w:r>
      <w:r w:rsidR="00772B79" w:rsidRPr="00452F47">
        <w:rPr>
          <w:rFonts w:ascii="Times New Roman" w:hAnsi="Times New Roman" w:cs="Times New Roman"/>
          <w:sz w:val="24"/>
          <w:szCs w:val="24"/>
        </w:rPr>
        <w:t xml:space="preserve">elainan </w:t>
      </w:r>
      <w:r w:rsidR="00772B79">
        <w:rPr>
          <w:rFonts w:ascii="Times New Roman" w:hAnsi="Times New Roman" w:cs="Times New Roman"/>
          <w:sz w:val="24"/>
          <w:szCs w:val="24"/>
          <w:lang w:val="en-US"/>
        </w:rPr>
        <w:t>t</w:t>
      </w:r>
      <w:r w:rsidR="00772B79" w:rsidRPr="00452F47">
        <w:rPr>
          <w:rFonts w:ascii="Times New Roman" w:hAnsi="Times New Roman" w:cs="Times New Roman"/>
          <w:sz w:val="24"/>
          <w:szCs w:val="24"/>
        </w:rPr>
        <w:t xml:space="preserve">idak ada, </w:t>
      </w:r>
      <w:r w:rsidR="00772B79">
        <w:rPr>
          <w:rFonts w:ascii="Times New Roman" w:hAnsi="Times New Roman" w:cs="Times New Roman"/>
          <w:sz w:val="24"/>
          <w:szCs w:val="24"/>
          <w:lang w:val="en-US"/>
        </w:rPr>
        <w:t>p</w:t>
      </w:r>
      <w:r w:rsidR="00772B79" w:rsidRPr="00452F47">
        <w:rPr>
          <w:rFonts w:ascii="Times New Roman" w:hAnsi="Times New Roman" w:cs="Times New Roman"/>
          <w:sz w:val="24"/>
          <w:szCs w:val="24"/>
        </w:rPr>
        <w:t xml:space="preserve">ola nafas </w:t>
      </w:r>
      <w:r w:rsidR="00772B79">
        <w:rPr>
          <w:rFonts w:ascii="Times New Roman" w:hAnsi="Times New Roman" w:cs="Times New Roman"/>
          <w:sz w:val="24"/>
          <w:szCs w:val="24"/>
          <w:lang w:val="en-US"/>
        </w:rPr>
        <w:t>takipnea</w:t>
      </w:r>
      <w:r w:rsidR="00772B79" w:rsidRPr="00452F47">
        <w:rPr>
          <w:rFonts w:ascii="Times New Roman" w:hAnsi="Times New Roman" w:cs="Times New Roman"/>
          <w:sz w:val="24"/>
          <w:szCs w:val="24"/>
        </w:rPr>
        <w:t xml:space="preserve">, </w:t>
      </w:r>
      <w:r w:rsidR="00772B79">
        <w:rPr>
          <w:rFonts w:ascii="Times New Roman" w:hAnsi="Times New Roman" w:cs="Times New Roman"/>
          <w:sz w:val="24"/>
          <w:szCs w:val="24"/>
          <w:lang w:val="en-US"/>
        </w:rPr>
        <w:t>p</w:t>
      </w:r>
      <w:r w:rsidR="00772B79" w:rsidRPr="00452F47">
        <w:rPr>
          <w:rFonts w:ascii="Times New Roman" w:hAnsi="Times New Roman" w:cs="Times New Roman"/>
          <w:sz w:val="24"/>
          <w:szCs w:val="24"/>
        </w:rPr>
        <w:t xml:space="preserve">uara nafas </w:t>
      </w:r>
      <w:r w:rsidR="00772B79">
        <w:rPr>
          <w:rFonts w:ascii="Times New Roman" w:hAnsi="Times New Roman" w:cs="Times New Roman"/>
          <w:sz w:val="24"/>
          <w:szCs w:val="24"/>
          <w:lang w:val="en-US"/>
        </w:rPr>
        <w:t>v</w:t>
      </w:r>
      <w:r w:rsidR="00772B79" w:rsidRPr="00452F47">
        <w:rPr>
          <w:rFonts w:ascii="Times New Roman" w:hAnsi="Times New Roman" w:cs="Times New Roman"/>
          <w:sz w:val="24"/>
          <w:szCs w:val="24"/>
        </w:rPr>
        <w:t xml:space="preserve">esikuler, </w:t>
      </w:r>
      <w:r w:rsidR="00772B79">
        <w:rPr>
          <w:rFonts w:ascii="Times New Roman" w:hAnsi="Times New Roman" w:cs="Times New Roman"/>
          <w:sz w:val="24"/>
          <w:szCs w:val="24"/>
          <w:lang w:val="en-US"/>
        </w:rPr>
        <w:t>s</w:t>
      </w:r>
      <w:r w:rsidR="00772B79" w:rsidRPr="00452F47">
        <w:rPr>
          <w:rFonts w:ascii="Times New Roman" w:hAnsi="Times New Roman" w:cs="Times New Roman"/>
          <w:sz w:val="24"/>
          <w:szCs w:val="24"/>
        </w:rPr>
        <w:t xml:space="preserve">uara nafas tambahan </w:t>
      </w:r>
      <w:r w:rsidR="00772B79">
        <w:rPr>
          <w:rFonts w:ascii="Times New Roman" w:hAnsi="Times New Roman" w:cs="Times New Roman"/>
          <w:sz w:val="24"/>
          <w:szCs w:val="24"/>
          <w:lang w:val="en-US"/>
        </w:rPr>
        <w:t>t</w:t>
      </w:r>
      <w:r w:rsidR="00772B79" w:rsidRPr="00452F47">
        <w:rPr>
          <w:rFonts w:ascii="Times New Roman" w:hAnsi="Times New Roman" w:cs="Times New Roman"/>
          <w:sz w:val="24"/>
          <w:szCs w:val="24"/>
        </w:rPr>
        <w:t xml:space="preserve">idak ada, </w:t>
      </w:r>
      <w:r w:rsidR="00772B79">
        <w:rPr>
          <w:rFonts w:ascii="Times New Roman" w:hAnsi="Times New Roman" w:cs="Times New Roman"/>
          <w:sz w:val="24"/>
          <w:szCs w:val="24"/>
          <w:lang w:val="en-US"/>
        </w:rPr>
        <w:t>s</w:t>
      </w:r>
      <w:r w:rsidR="00772B79" w:rsidRPr="00452F47">
        <w:rPr>
          <w:rFonts w:ascii="Times New Roman" w:hAnsi="Times New Roman" w:cs="Times New Roman"/>
          <w:sz w:val="24"/>
          <w:szCs w:val="24"/>
        </w:rPr>
        <w:t xml:space="preserve">esak nafas </w:t>
      </w:r>
      <w:r w:rsidR="00772B79">
        <w:rPr>
          <w:rFonts w:ascii="Times New Roman" w:hAnsi="Times New Roman" w:cs="Times New Roman"/>
          <w:sz w:val="24"/>
          <w:szCs w:val="24"/>
          <w:lang w:val="en-US"/>
        </w:rPr>
        <w:t>a</w:t>
      </w:r>
      <w:r w:rsidR="00772B79" w:rsidRPr="00452F47">
        <w:rPr>
          <w:rFonts w:ascii="Times New Roman" w:hAnsi="Times New Roman" w:cs="Times New Roman"/>
          <w:sz w:val="24"/>
          <w:szCs w:val="24"/>
        </w:rPr>
        <w:t xml:space="preserve">da, </w:t>
      </w:r>
      <w:r w:rsidR="00772B79">
        <w:rPr>
          <w:rFonts w:ascii="Times New Roman" w:hAnsi="Times New Roman" w:cs="Times New Roman"/>
          <w:sz w:val="24"/>
          <w:szCs w:val="24"/>
          <w:lang w:val="en-US"/>
        </w:rPr>
        <w:t>b</w:t>
      </w:r>
      <w:r w:rsidR="00772B79" w:rsidRPr="00452F47">
        <w:rPr>
          <w:rFonts w:ascii="Times New Roman" w:hAnsi="Times New Roman" w:cs="Times New Roman"/>
          <w:sz w:val="24"/>
          <w:szCs w:val="24"/>
        </w:rPr>
        <w:t xml:space="preserve">atuk </w:t>
      </w:r>
      <w:r w:rsidR="00772B79">
        <w:rPr>
          <w:rFonts w:ascii="Times New Roman" w:hAnsi="Times New Roman" w:cs="Times New Roman"/>
          <w:sz w:val="24"/>
          <w:szCs w:val="24"/>
          <w:lang w:val="en-US"/>
        </w:rPr>
        <w:t>t</w:t>
      </w:r>
      <w:r w:rsidR="00772B79" w:rsidRPr="00452F47">
        <w:rPr>
          <w:rFonts w:ascii="Times New Roman" w:hAnsi="Times New Roman" w:cs="Times New Roman"/>
          <w:sz w:val="24"/>
          <w:szCs w:val="24"/>
        </w:rPr>
        <w:t>idak ada, sputum tidak ada, warna tidak ada, ekskresi tidak ada, sianosis tidak ada, kemampuan aktivitas pasien mengatakan sesak melakukan aktivitas berlebih</w:t>
      </w:r>
    </w:p>
    <w:p w14:paraId="5D20702D" w14:textId="35D23EFC" w:rsidR="00D82FE0" w:rsidRPr="00A818C1" w:rsidRDefault="00136DC0" w:rsidP="00772B79">
      <w:pPr>
        <w:spacing w:line="480" w:lineRule="auto"/>
        <w:jc w:val="both"/>
        <w:rPr>
          <w:rFonts w:ascii="Times New Roman" w:hAnsi="Times New Roman" w:cs="Times New Roman"/>
          <w:b/>
          <w:bCs/>
          <w:sz w:val="24"/>
          <w:szCs w:val="24"/>
        </w:rPr>
      </w:pPr>
      <w:r w:rsidRPr="00A818C1">
        <w:rPr>
          <w:rFonts w:ascii="Times New Roman" w:hAnsi="Times New Roman" w:cs="Times New Roman"/>
          <w:b/>
          <w:bCs/>
          <w:sz w:val="24"/>
          <w:szCs w:val="24"/>
        </w:rPr>
        <w:t xml:space="preserve">Masalah : pola nafas tidak efektif </w:t>
      </w:r>
    </w:p>
    <w:p w14:paraId="407C6110" w14:textId="77777777" w:rsidR="00D82FE0" w:rsidRPr="00452F47" w:rsidRDefault="00D82FE0" w:rsidP="00452F47">
      <w:pPr>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3. B2 (Kardiovaskuler)</w:t>
      </w:r>
    </w:p>
    <w:p w14:paraId="7EA4802B" w14:textId="26C6E32D" w:rsidR="00D82FE0" w:rsidRPr="00452F47" w:rsidRDefault="003B73AD" w:rsidP="00452F4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I</w:t>
      </w:r>
      <w:r w:rsidR="00772B79" w:rsidRPr="00452F47">
        <w:rPr>
          <w:rFonts w:ascii="Times New Roman" w:hAnsi="Times New Roman" w:cs="Times New Roman"/>
          <w:sz w:val="24"/>
          <w:szCs w:val="24"/>
        </w:rPr>
        <w:t>ctus cordis</w:t>
      </w:r>
      <w:r w:rsidRPr="003B73AD">
        <w:rPr>
          <w:rFonts w:ascii="Times New Roman" w:hAnsi="Times New Roman" w:cs="Times New Roman"/>
          <w:sz w:val="24"/>
          <w:szCs w:val="24"/>
        </w:rPr>
        <w:t xml:space="preserve"> </w:t>
      </w:r>
      <w:r w:rsidRPr="002D3288">
        <w:rPr>
          <w:rFonts w:ascii="Times New Roman" w:hAnsi="Times New Roman" w:cs="Times New Roman"/>
          <w:sz w:val="24"/>
          <w:szCs w:val="24"/>
        </w:rPr>
        <w:t>mid clavikula</w:t>
      </w:r>
      <w:r>
        <w:rPr>
          <w:rFonts w:ascii="Times New Roman" w:hAnsi="Times New Roman" w:cs="Times New Roman"/>
          <w:sz w:val="24"/>
          <w:szCs w:val="24"/>
        </w:rPr>
        <w:t xml:space="preserve"> Sinistra bergeser lateral</w:t>
      </w:r>
      <w:r w:rsidRPr="002D3288">
        <w:rPr>
          <w:rFonts w:ascii="Times New Roman" w:hAnsi="Times New Roman" w:cs="Times New Roman"/>
          <w:sz w:val="24"/>
          <w:szCs w:val="24"/>
        </w:rPr>
        <w:t xml:space="preserve"> ICS 5</w:t>
      </w:r>
      <w:r w:rsidR="00772B79" w:rsidRPr="00452F47">
        <w:rPr>
          <w:rFonts w:ascii="Times New Roman" w:hAnsi="Times New Roman" w:cs="Times New Roman"/>
          <w:sz w:val="24"/>
          <w:szCs w:val="24"/>
        </w:rPr>
        <w:t>, irama jantung reguler, nyeri dada tidak ada, bunyi jantung s1 s2 tunggal</w:t>
      </w:r>
      <w:r w:rsidR="00620B6B">
        <w:rPr>
          <w:rFonts w:ascii="Times New Roman" w:hAnsi="Times New Roman" w:cs="Times New Roman"/>
          <w:sz w:val="24"/>
          <w:szCs w:val="24"/>
          <w:lang w:val="en-US"/>
        </w:rPr>
        <w:t xml:space="preserve"> </w:t>
      </w:r>
      <w:r w:rsidR="00772B79" w:rsidRPr="00452F47">
        <w:rPr>
          <w:rFonts w:ascii="Times New Roman" w:hAnsi="Times New Roman" w:cs="Times New Roman"/>
          <w:sz w:val="24"/>
          <w:szCs w:val="24"/>
        </w:rPr>
        <w:t xml:space="preserve">bunyi jantung tambahan tidak ada, </w:t>
      </w:r>
      <w:r w:rsidR="00772B79">
        <w:rPr>
          <w:rFonts w:ascii="Times New Roman" w:hAnsi="Times New Roman" w:cs="Times New Roman"/>
          <w:sz w:val="24"/>
          <w:szCs w:val="24"/>
          <w:lang w:val="en-US"/>
        </w:rPr>
        <w:t>CRT</w:t>
      </w:r>
      <w:r w:rsidR="00772B79" w:rsidRPr="00452F47">
        <w:rPr>
          <w:rFonts w:ascii="Times New Roman" w:hAnsi="Times New Roman" w:cs="Times New Roman"/>
          <w:sz w:val="24"/>
          <w:szCs w:val="24"/>
        </w:rPr>
        <w:t xml:space="preserve"> &lt;2 detik, akral </w:t>
      </w:r>
      <w:r w:rsidR="00772B79">
        <w:rPr>
          <w:rFonts w:ascii="Times New Roman" w:hAnsi="Times New Roman" w:cs="Times New Roman"/>
          <w:sz w:val="24"/>
          <w:szCs w:val="24"/>
          <w:lang w:val="en-US"/>
        </w:rPr>
        <w:t>HKM</w:t>
      </w:r>
      <w:r w:rsidR="00772B79" w:rsidRPr="00452F47">
        <w:rPr>
          <w:rFonts w:ascii="Times New Roman" w:hAnsi="Times New Roman" w:cs="Times New Roman"/>
          <w:sz w:val="24"/>
          <w:szCs w:val="24"/>
        </w:rPr>
        <w:t>(hangat,kering,merah), oedema tidak ada, pembesaran kelenjar getah bening tidak ada, pendarahan tidak ada.</w:t>
      </w:r>
    </w:p>
    <w:p w14:paraId="07D5FE44" w14:textId="122F2110" w:rsidR="00D82FE0" w:rsidRPr="00A818C1" w:rsidRDefault="00772B79" w:rsidP="00772B79">
      <w:pPr>
        <w:spacing w:line="480" w:lineRule="auto"/>
        <w:jc w:val="both"/>
        <w:rPr>
          <w:rFonts w:ascii="Times New Roman" w:hAnsi="Times New Roman" w:cs="Times New Roman"/>
          <w:b/>
          <w:bCs/>
          <w:sz w:val="24"/>
          <w:szCs w:val="24"/>
        </w:rPr>
      </w:pPr>
      <w:r w:rsidRPr="00A818C1">
        <w:rPr>
          <w:rFonts w:ascii="Times New Roman" w:hAnsi="Times New Roman" w:cs="Times New Roman"/>
          <w:b/>
          <w:bCs/>
          <w:sz w:val="24"/>
          <w:szCs w:val="24"/>
          <w:lang w:val="en-US"/>
        </w:rPr>
        <w:t>M</w:t>
      </w:r>
      <w:r w:rsidRPr="00A818C1">
        <w:rPr>
          <w:rFonts w:ascii="Times New Roman" w:hAnsi="Times New Roman" w:cs="Times New Roman"/>
          <w:b/>
          <w:bCs/>
          <w:sz w:val="24"/>
          <w:szCs w:val="24"/>
        </w:rPr>
        <w:t>asalah : tidak ada masalah keperawatan</w:t>
      </w:r>
    </w:p>
    <w:p w14:paraId="35142E31" w14:textId="77777777" w:rsidR="00A818C1" w:rsidRPr="00452F47" w:rsidRDefault="00A818C1" w:rsidP="00772B79">
      <w:pPr>
        <w:spacing w:line="480" w:lineRule="auto"/>
        <w:jc w:val="both"/>
        <w:rPr>
          <w:rFonts w:ascii="Times New Roman" w:hAnsi="Times New Roman" w:cs="Times New Roman"/>
          <w:sz w:val="24"/>
          <w:szCs w:val="24"/>
        </w:rPr>
      </w:pPr>
    </w:p>
    <w:p w14:paraId="378827EF" w14:textId="5CF95CE2" w:rsidR="00D82FE0" w:rsidRPr="00452F47" w:rsidRDefault="00D82FE0" w:rsidP="00452F47">
      <w:pPr>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lastRenderedPageBreak/>
        <w:t>4. B3 (Pe</w:t>
      </w:r>
      <w:r w:rsidR="00136DC0">
        <w:rPr>
          <w:rFonts w:ascii="Times New Roman" w:hAnsi="Times New Roman" w:cs="Times New Roman"/>
          <w:sz w:val="24"/>
          <w:szCs w:val="24"/>
          <w:lang w:val="en-US"/>
        </w:rPr>
        <w:t>rsarafan</w:t>
      </w:r>
      <w:r w:rsidRPr="00452F47">
        <w:rPr>
          <w:rFonts w:ascii="Times New Roman" w:hAnsi="Times New Roman" w:cs="Times New Roman"/>
          <w:sz w:val="24"/>
          <w:szCs w:val="24"/>
        </w:rPr>
        <w:t>)</w:t>
      </w:r>
    </w:p>
    <w:p w14:paraId="5402A219" w14:textId="3A9954E1" w:rsidR="00A818C1" w:rsidRDefault="00620B6B" w:rsidP="00A818C1">
      <w:pPr>
        <w:pStyle w:val="ListParagraph"/>
        <w:spacing w:before="240"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US"/>
        </w:rPr>
        <w:t>i</w:t>
      </w:r>
      <w:r w:rsidR="00A818C1">
        <w:rPr>
          <w:rFonts w:ascii="Times New Roman" w:hAnsi="Times New Roman" w:cs="Times New Roman"/>
          <w:sz w:val="24"/>
          <w:szCs w:val="24"/>
        </w:rPr>
        <w:t>nspeksi : GCS E:4 V:5 M:6 total 15, reflek cahaya (+/+), upil isokor, palpasi dan perkusi : reflek fisiologi patella (+/+) respon berupa kontraksi otot quadriceps femoris yaitu ekstensi dari lutut,  trisep (+/+) normal karena timbul kontraksi triceps, biceps (+/+) normal karena timbul kontraksi biceps, achilles (+/+) respon normal berupa gerakan plantar fleksi kaki, babinski (+/+) respon normal terjadi fleksi plantar semua jari kaki, reflek patologis kaku kuduk (+/+), brudzinski I (+/+) bila kedua  tungkai bawah akan fleksi pada sendi panggul dan sendi lutut, brudzinski II (+/+) fleksi tungkai lainnya pada sendi panggul dan lutut, kernig (+/+) respon normal ekstensi lutut pasif akan menyebabkan rasa sakit terhadap hambatan.</w:t>
      </w:r>
    </w:p>
    <w:p w14:paraId="5C7AFE01" w14:textId="1832C6BF" w:rsidR="00D82FE0" w:rsidRPr="00452F47" w:rsidRDefault="00A818C1" w:rsidP="00A818C1">
      <w:pPr>
        <w:tabs>
          <w:tab w:val="left" w:pos="1701"/>
          <w:tab w:val="left" w:pos="3686"/>
          <w:tab w:val="center" w:pos="3968"/>
        </w:tabs>
        <w:spacing w:line="480" w:lineRule="auto"/>
        <w:jc w:val="both"/>
        <w:rPr>
          <w:rFonts w:ascii="Times New Roman" w:hAnsi="Times New Roman" w:cs="Times New Roman"/>
          <w:sz w:val="24"/>
          <w:szCs w:val="24"/>
        </w:rPr>
      </w:pPr>
      <w:r>
        <w:rPr>
          <w:rFonts w:ascii="Times New Roman" w:hAnsi="Times New Roman" w:cs="Times New Roman"/>
          <w:sz w:val="24"/>
          <w:szCs w:val="24"/>
        </w:rPr>
        <w:t>Pada pemeriksaan nervus cranial I pasien mampu membedakan antara bau makanan dan obat, nerus cranial II pasien mampu melihat di semua lapang pandang secara normal, nervus cranial III pasien mampu membuka mata ke atas dan ke bawah, nervus cranial IV pasien mampu menggerakkan bola mata, nervus cranial V pasien mampu mengunah dengna baik, nervus cranial VI pasien mampu bergerakke atah lateral, nervus cranial VII pasien mampu untuk tersenyum, nervus cranial VIII pasien mampu mendengarkan perintah perawat dengan baik, nervus cranial IX pasien mampu merasakan rasa manis, nervus cranial X pasien mampu menelan makanan dengan baik, nervus cranial XI pasien mampu mengangkat bahu dan menoleh kanan kiri, nervus cranial XII pasien mampu menggerakkan lidah ke kanan kiri, tidak ada paralisis, tidak ada polip dan deviasi septum</w:t>
      </w:r>
      <w:r>
        <w:rPr>
          <w:rFonts w:ascii="Times New Roman" w:hAnsi="Times New Roman" w:cs="Times New Roman"/>
          <w:sz w:val="24"/>
          <w:szCs w:val="24"/>
          <w:lang w:val="en-US"/>
        </w:rPr>
        <w:t>.</w:t>
      </w:r>
      <w:r w:rsidR="00D82FE0" w:rsidRPr="00452F47">
        <w:rPr>
          <w:rFonts w:ascii="Times New Roman" w:hAnsi="Times New Roman" w:cs="Times New Roman"/>
          <w:sz w:val="24"/>
          <w:szCs w:val="24"/>
        </w:rPr>
        <w:t xml:space="preserve"> </w:t>
      </w:r>
    </w:p>
    <w:p w14:paraId="756F4AD8" w14:textId="5BBAF29D" w:rsidR="00D82FE0" w:rsidRDefault="00A818C1" w:rsidP="00452F47">
      <w:pPr>
        <w:tabs>
          <w:tab w:val="left" w:pos="1701"/>
          <w:tab w:val="left" w:pos="3686"/>
          <w:tab w:val="center" w:pos="3968"/>
        </w:tabs>
        <w:spacing w:line="480" w:lineRule="auto"/>
        <w:jc w:val="both"/>
        <w:rPr>
          <w:rFonts w:ascii="Times New Roman" w:hAnsi="Times New Roman" w:cs="Times New Roman"/>
          <w:b/>
          <w:bCs/>
          <w:sz w:val="24"/>
          <w:szCs w:val="24"/>
        </w:rPr>
      </w:pPr>
      <w:r w:rsidRPr="00A818C1">
        <w:rPr>
          <w:rFonts w:ascii="Times New Roman" w:hAnsi="Times New Roman" w:cs="Times New Roman"/>
          <w:b/>
          <w:bCs/>
          <w:sz w:val="24"/>
          <w:szCs w:val="24"/>
        </w:rPr>
        <w:t>Masalah : tidak ada masalah keperawatan</w:t>
      </w:r>
    </w:p>
    <w:p w14:paraId="2DFA55E4" w14:textId="77777777" w:rsidR="00A818C1" w:rsidRPr="00A818C1" w:rsidRDefault="00A818C1" w:rsidP="00452F47">
      <w:pPr>
        <w:tabs>
          <w:tab w:val="left" w:pos="1701"/>
          <w:tab w:val="left" w:pos="3686"/>
          <w:tab w:val="center" w:pos="3968"/>
        </w:tabs>
        <w:spacing w:line="480" w:lineRule="auto"/>
        <w:jc w:val="both"/>
        <w:rPr>
          <w:rFonts w:ascii="Times New Roman" w:hAnsi="Times New Roman" w:cs="Times New Roman"/>
          <w:b/>
          <w:bCs/>
          <w:sz w:val="24"/>
          <w:szCs w:val="24"/>
        </w:rPr>
      </w:pPr>
    </w:p>
    <w:p w14:paraId="4AEFDC00" w14:textId="77777777" w:rsidR="003A1867" w:rsidRDefault="00D82FE0" w:rsidP="003A1867">
      <w:pPr>
        <w:tabs>
          <w:tab w:val="left" w:pos="1701"/>
          <w:tab w:val="left" w:pos="3686"/>
          <w:tab w:val="center" w:pos="3968"/>
        </w:tabs>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lastRenderedPageBreak/>
        <w:t>5. B4 (Perkemihan)</w:t>
      </w:r>
    </w:p>
    <w:p w14:paraId="20DFB408" w14:textId="1CFA5732" w:rsidR="00D82FE0" w:rsidRPr="00452F47" w:rsidRDefault="00D82FE0" w:rsidP="003A1867">
      <w:pPr>
        <w:tabs>
          <w:tab w:val="left" w:pos="1701"/>
          <w:tab w:val="left" w:pos="3686"/>
          <w:tab w:val="center" w:pos="3968"/>
        </w:tabs>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Kebersihan : Bersih, Ekskresi : , Kadung kemih :, Nyeri tekan : Tidak ada Eliminasi uri SMRS Frek : 3-4x/hari</w:t>
      </w:r>
      <w:r w:rsidRPr="00452F47">
        <w:rPr>
          <w:rFonts w:ascii="Times New Roman" w:hAnsi="Times New Roman" w:cs="Times New Roman"/>
          <w:sz w:val="24"/>
          <w:szCs w:val="24"/>
        </w:rPr>
        <w:tab/>
      </w:r>
      <w:r w:rsidRPr="00452F47">
        <w:rPr>
          <w:rFonts w:ascii="Times New Roman" w:hAnsi="Times New Roman" w:cs="Times New Roman"/>
          <w:sz w:val="24"/>
          <w:szCs w:val="24"/>
        </w:rPr>
        <w:tab/>
        <w:t xml:space="preserve">jumlah : ± 500cc/hari </w:t>
      </w:r>
      <w:r w:rsidR="00A818C1">
        <w:rPr>
          <w:rFonts w:ascii="Times New Roman" w:hAnsi="Times New Roman" w:cs="Times New Roman"/>
          <w:sz w:val="24"/>
          <w:szCs w:val="24"/>
          <w:lang w:val="en-US"/>
        </w:rPr>
        <w:t xml:space="preserve">, </w:t>
      </w:r>
      <w:r w:rsidRPr="00452F47">
        <w:rPr>
          <w:rFonts w:ascii="Times New Roman" w:hAnsi="Times New Roman" w:cs="Times New Roman"/>
          <w:sz w:val="24"/>
          <w:szCs w:val="24"/>
        </w:rPr>
        <w:t>warna : kuning</w:t>
      </w:r>
      <w:r w:rsidR="00A818C1">
        <w:rPr>
          <w:rFonts w:ascii="Times New Roman" w:hAnsi="Times New Roman" w:cs="Times New Roman"/>
          <w:sz w:val="24"/>
          <w:szCs w:val="24"/>
          <w:lang w:val="en-US"/>
        </w:rPr>
        <w:t xml:space="preserve">, </w:t>
      </w:r>
      <w:r w:rsidRPr="00452F47">
        <w:rPr>
          <w:rFonts w:ascii="Times New Roman" w:hAnsi="Times New Roman" w:cs="Times New Roman"/>
          <w:sz w:val="24"/>
          <w:szCs w:val="24"/>
        </w:rPr>
        <w:t>Eliminasi uri MRS Frek :</w:t>
      </w:r>
      <w:r w:rsidR="00A818C1">
        <w:rPr>
          <w:rFonts w:ascii="Times New Roman" w:hAnsi="Times New Roman" w:cs="Times New Roman"/>
          <w:sz w:val="24"/>
          <w:szCs w:val="24"/>
          <w:lang w:val="en-US"/>
        </w:rPr>
        <w:t xml:space="preserve"> </w:t>
      </w:r>
      <w:r w:rsidRPr="00452F47">
        <w:rPr>
          <w:rFonts w:ascii="Times New Roman" w:hAnsi="Times New Roman" w:cs="Times New Roman"/>
          <w:sz w:val="24"/>
          <w:szCs w:val="24"/>
        </w:rPr>
        <w:t>jumlah : ± 1000cc/hari</w:t>
      </w:r>
      <w:r w:rsidRPr="00452F47">
        <w:rPr>
          <w:rFonts w:ascii="Times New Roman" w:hAnsi="Times New Roman" w:cs="Times New Roman"/>
          <w:sz w:val="24"/>
          <w:szCs w:val="24"/>
        </w:rPr>
        <w:tab/>
        <w:t>warna :</w:t>
      </w:r>
      <w:r w:rsidRPr="00452F47">
        <w:rPr>
          <w:rFonts w:ascii="Times New Roman" w:hAnsi="Times New Roman" w:cs="Times New Roman"/>
          <w:sz w:val="24"/>
          <w:szCs w:val="24"/>
        </w:rPr>
        <w:tab/>
        <w:t xml:space="preserve"> kuning</w:t>
      </w:r>
      <w:r w:rsidR="00A818C1">
        <w:rPr>
          <w:rFonts w:ascii="Times New Roman" w:hAnsi="Times New Roman" w:cs="Times New Roman"/>
          <w:sz w:val="24"/>
          <w:szCs w:val="24"/>
          <w:lang w:val="en-US"/>
        </w:rPr>
        <w:t xml:space="preserve">, </w:t>
      </w:r>
      <w:r w:rsidRPr="00452F47">
        <w:rPr>
          <w:rFonts w:ascii="Times New Roman" w:hAnsi="Times New Roman" w:cs="Times New Roman"/>
          <w:sz w:val="24"/>
          <w:szCs w:val="24"/>
        </w:rPr>
        <w:t>alat bantu</w:t>
      </w:r>
      <w:r w:rsidR="00A818C1">
        <w:rPr>
          <w:rFonts w:ascii="Times New Roman" w:hAnsi="Times New Roman" w:cs="Times New Roman"/>
          <w:sz w:val="24"/>
          <w:szCs w:val="24"/>
          <w:lang w:val="en-US"/>
        </w:rPr>
        <w:t xml:space="preserve">: </w:t>
      </w:r>
      <w:r w:rsidRPr="00452F47">
        <w:rPr>
          <w:rFonts w:ascii="Times New Roman" w:hAnsi="Times New Roman" w:cs="Times New Roman"/>
          <w:sz w:val="24"/>
          <w:szCs w:val="24"/>
        </w:rPr>
        <w:t>foley Kateter</w:t>
      </w:r>
    </w:p>
    <w:p w14:paraId="410A5758" w14:textId="43CC4B43" w:rsidR="00D82FE0" w:rsidRPr="00B8686B" w:rsidRDefault="00D82FE0" w:rsidP="003A1867">
      <w:pPr>
        <w:spacing w:line="276" w:lineRule="auto"/>
        <w:jc w:val="both"/>
        <w:rPr>
          <w:rFonts w:ascii="Times New Roman" w:hAnsi="Times New Roman" w:cs="Times New Roman"/>
          <w:sz w:val="24"/>
          <w:szCs w:val="24"/>
          <w:lang w:val="en-US"/>
        </w:rPr>
      </w:pPr>
      <w:r w:rsidRPr="00B8686B">
        <w:rPr>
          <w:rFonts w:ascii="Times New Roman" w:hAnsi="Times New Roman" w:cs="Times New Roman"/>
          <w:sz w:val="24"/>
          <w:szCs w:val="24"/>
        </w:rPr>
        <w:t>Perhitungan IWL</w:t>
      </w:r>
      <w:r w:rsidR="00A818C1" w:rsidRPr="00B8686B">
        <w:rPr>
          <w:rFonts w:ascii="Times New Roman" w:hAnsi="Times New Roman" w:cs="Times New Roman"/>
          <w:sz w:val="24"/>
          <w:szCs w:val="24"/>
          <w:lang w:val="en-US"/>
        </w:rPr>
        <w:t xml:space="preserve"> </w:t>
      </w:r>
      <w:r w:rsidRPr="00B8686B">
        <w:rPr>
          <w:rFonts w:ascii="Times New Roman" w:hAnsi="Times New Roman" w:cs="Times New Roman"/>
          <w:sz w:val="24"/>
          <w:szCs w:val="24"/>
        </w:rPr>
        <w:t>: 15</w:t>
      </w:r>
      <w:r w:rsidR="00A818C1" w:rsidRPr="00B8686B">
        <w:rPr>
          <w:rFonts w:ascii="Times New Roman" w:hAnsi="Times New Roman" w:cs="Times New Roman"/>
          <w:sz w:val="24"/>
          <w:szCs w:val="24"/>
          <w:lang w:val="en-US"/>
        </w:rPr>
        <w:t xml:space="preserve"> / kg BB/ </w:t>
      </w:r>
      <w:r w:rsidR="00D618A6" w:rsidRPr="00B8686B">
        <w:rPr>
          <w:rFonts w:ascii="Times New Roman" w:hAnsi="Times New Roman" w:cs="Times New Roman"/>
          <w:sz w:val="24"/>
          <w:szCs w:val="24"/>
          <w:lang w:val="en-US"/>
        </w:rPr>
        <w:t>hari</w:t>
      </w:r>
    </w:p>
    <w:p w14:paraId="0B4A2E04" w14:textId="5F878C58" w:rsidR="003B73AD" w:rsidRPr="00B8686B" w:rsidRDefault="00D82FE0" w:rsidP="004E3BB8">
      <w:pPr>
        <w:spacing w:line="276" w:lineRule="auto"/>
        <w:ind w:firstLine="1843"/>
        <w:jc w:val="both"/>
        <w:rPr>
          <w:rFonts w:ascii="Times New Roman" w:hAnsi="Times New Roman" w:cs="Times New Roman"/>
          <w:sz w:val="24"/>
          <w:szCs w:val="24"/>
          <w:lang w:val="en-US"/>
        </w:rPr>
      </w:pPr>
      <w:r w:rsidRPr="00B8686B">
        <w:rPr>
          <w:rFonts w:ascii="Times New Roman" w:hAnsi="Times New Roman" w:cs="Times New Roman"/>
          <w:sz w:val="24"/>
          <w:szCs w:val="24"/>
        </w:rPr>
        <w:t xml:space="preserve">15 x </w:t>
      </w:r>
      <w:r w:rsidR="003A1867" w:rsidRPr="00B8686B">
        <w:rPr>
          <w:rFonts w:ascii="Times New Roman" w:hAnsi="Times New Roman" w:cs="Times New Roman"/>
          <w:sz w:val="24"/>
          <w:szCs w:val="24"/>
          <w:lang w:val="en-US"/>
        </w:rPr>
        <w:t>43</w:t>
      </w:r>
      <w:r w:rsidRPr="00B8686B">
        <w:rPr>
          <w:rFonts w:ascii="Times New Roman" w:hAnsi="Times New Roman" w:cs="Times New Roman"/>
          <w:sz w:val="24"/>
          <w:szCs w:val="24"/>
        </w:rPr>
        <w:t>kg</w:t>
      </w:r>
      <w:r w:rsidR="002551AC">
        <w:rPr>
          <w:rFonts w:ascii="Times New Roman" w:hAnsi="Times New Roman" w:cs="Times New Roman"/>
          <w:sz w:val="24"/>
          <w:szCs w:val="24"/>
          <w:lang w:val="en-US"/>
        </w:rPr>
        <w:t>/</w:t>
      </w:r>
      <w:r w:rsidRPr="00B8686B">
        <w:rPr>
          <w:rFonts w:ascii="Times New Roman" w:hAnsi="Times New Roman" w:cs="Times New Roman"/>
          <w:sz w:val="24"/>
          <w:szCs w:val="24"/>
        </w:rPr>
        <w:t>24 jam =</w:t>
      </w:r>
      <w:r w:rsidR="004E3BB8" w:rsidRPr="00B8686B">
        <w:rPr>
          <w:rFonts w:ascii="Times New Roman" w:hAnsi="Times New Roman" w:cs="Times New Roman"/>
          <w:sz w:val="24"/>
          <w:szCs w:val="24"/>
          <w:lang w:val="en-US"/>
        </w:rPr>
        <w:t xml:space="preserve"> </w:t>
      </w:r>
      <w:r w:rsidR="00B8686B" w:rsidRPr="00B8686B">
        <w:rPr>
          <w:rFonts w:ascii="Times New Roman" w:hAnsi="Times New Roman" w:cs="Times New Roman"/>
          <w:sz w:val="24"/>
          <w:szCs w:val="24"/>
          <w:lang w:val="en-US"/>
        </w:rPr>
        <w:t>645</w:t>
      </w:r>
      <w:r w:rsidR="00440E03" w:rsidRPr="00B8686B">
        <w:rPr>
          <w:rFonts w:ascii="Times New Roman" w:hAnsi="Times New Roman" w:cs="Times New Roman"/>
          <w:sz w:val="24"/>
          <w:szCs w:val="24"/>
          <w:lang w:val="en-US"/>
        </w:rPr>
        <w:t xml:space="preserve"> cc</w:t>
      </w:r>
    </w:p>
    <w:p w14:paraId="46D57298" w14:textId="77777777" w:rsidR="00D82FE0" w:rsidRPr="00452F47" w:rsidRDefault="00D82FE0" w:rsidP="00452F47">
      <w:pPr>
        <w:pStyle w:val="NoSpacing"/>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6. B5 (Pencernaan)</w:t>
      </w:r>
    </w:p>
    <w:p w14:paraId="059A019F" w14:textId="3081B3EB" w:rsidR="00D82FE0" w:rsidRPr="00452F47" w:rsidRDefault="006D33BA" w:rsidP="00452F47">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w:t>
      </w:r>
      <w:r w:rsidRPr="00452F47">
        <w:rPr>
          <w:rFonts w:ascii="Times New Roman" w:hAnsi="Times New Roman" w:cs="Times New Roman"/>
          <w:sz w:val="24"/>
          <w:szCs w:val="24"/>
        </w:rPr>
        <w:t>ulut : simetris, membran mukosa : kering, gigi/gigi palsu : ada, faring : normal, pola makan dan minum smrs pasien makan 3xsehari, jenis : bubur dan jus, minum : ± ½ liter, pantangan : buah yang terlalu banyak mengandung air (papaya, apel), pola makan dan minum di rs pasien makan 2xsehari, jenis : bubur, porsi : ½ porsi, muntah : tidak ada, mual : ada, frekuensi minum jumlah : ±600ml, jenis : air.</w:t>
      </w:r>
    </w:p>
    <w:p w14:paraId="003CE06C" w14:textId="77777777" w:rsidR="00D82FE0" w:rsidRPr="00B8686B" w:rsidRDefault="00D82FE0" w:rsidP="00452F47">
      <w:pPr>
        <w:pStyle w:val="ListParagraph"/>
        <w:spacing w:line="480" w:lineRule="auto"/>
        <w:ind w:left="0"/>
        <w:jc w:val="both"/>
        <w:rPr>
          <w:rFonts w:ascii="Times New Roman" w:hAnsi="Times New Roman" w:cs="Times New Roman"/>
          <w:sz w:val="24"/>
          <w:szCs w:val="24"/>
        </w:rPr>
      </w:pPr>
      <w:r w:rsidRPr="00B8686B">
        <w:rPr>
          <w:rFonts w:ascii="Times New Roman" w:hAnsi="Times New Roman" w:cs="Times New Roman"/>
          <w:sz w:val="24"/>
          <w:szCs w:val="24"/>
        </w:rPr>
        <w:t>Balance cairan :</w:t>
      </w:r>
    </w:p>
    <w:p w14:paraId="3A7A306E" w14:textId="0E90BE34" w:rsidR="00D82FE0" w:rsidRPr="00B8686B" w:rsidRDefault="00D82FE0" w:rsidP="00452F47">
      <w:pPr>
        <w:pStyle w:val="ListParagraph"/>
        <w:spacing w:line="480" w:lineRule="auto"/>
        <w:ind w:left="0"/>
        <w:jc w:val="both"/>
        <w:rPr>
          <w:rFonts w:ascii="Times New Roman" w:hAnsi="Times New Roman" w:cs="Times New Roman"/>
          <w:sz w:val="24"/>
          <w:szCs w:val="24"/>
        </w:rPr>
      </w:pPr>
      <w:r w:rsidRPr="00B8686B">
        <w:rPr>
          <w:rFonts w:ascii="Times New Roman" w:hAnsi="Times New Roman" w:cs="Times New Roman"/>
          <w:sz w:val="24"/>
          <w:szCs w:val="24"/>
        </w:rPr>
        <w:t xml:space="preserve">Input : minum/hari ±600cc, terapi cairan </w:t>
      </w:r>
      <w:r w:rsidR="00B8686B" w:rsidRPr="00B8686B">
        <w:rPr>
          <w:rFonts w:ascii="Times New Roman" w:hAnsi="Times New Roman" w:cs="Times New Roman"/>
          <w:sz w:val="24"/>
          <w:szCs w:val="24"/>
          <w:lang w:val="en-US"/>
        </w:rPr>
        <w:t>500</w:t>
      </w:r>
      <w:r w:rsidRPr="00B8686B">
        <w:rPr>
          <w:rFonts w:ascii="Times New Roman" w:hAnsi="Times New Roman" w:cs="Times New Roman"/>
          <w:sz w:val="24"/>
          <w:szCs w:val="24"/>
        </w:rPr>
        <w:t>cc/24 jam,</w:t>
      </w:r>
      <w:r w:rsidR="003B73AD" w:rsidRPr="00B8686B">
        <w:rPr>
          <w:rFonts w:ascii="Times New Roman" w:hAnsi="Times New Roman" w:cs="Times New Roman"/>
          <w:sz w:val="24"/>
          <w:szCs w:val="24"/>
          <w:lang w:val="en-US"/>
        </w:rPr>
        <w:t xml:space="preserve"> </w:t>
      </w:r>
      <w:r w:rsidRPr="00B8686B">
        <w:rPr>
          <w:rFonts w:ascii="Times New Roman" w:hAnsi="Times New Roman" w:cs="Times New Roman"/>
          <w:sz w:val="24"/>
          <w:szCs w:val="24"/>
        </w:rPr>
        <w:t xml:space="preserve">jumlah Input pasien </w:t>
      </w:r>
      <w:r w:rsidR="00B8686B" w:rsidRPr="00B8686B">
        <w:rPr>
          <w:rFonts w:ascii="Times New Roman" w:hAnsi="Times New Roman" w:cs="Times New Roman"/>
          <w:sz w:val="24"/>
          <w:szCs w:val="24"/>
          <w:lang w:val="en-US"/>
        </w:rPr>
        <w:t>1100</w:t>
      </w:r>
      <w:r w:rsidRPr="00B8686B">
        <w:rPr>
          <w:rFonts w:ascii="Times New Roman" w:hAnsi="Times New Roman" w:cs="Times New Roman"/>
          <w:sz w:val="24"/>
          <w:szCs w:val="24"/>
        </w:rPr>
        <w:t>cc/24 jam</w:t>
      </w:r>
    </w:p>
    <w:p w14:paraId="7CA0B158" w14:textId="5EFDCB62" w:rsidR="00D82FE0" w:rsidRPr="00B8686B" w:rsidRDefault="00D82FE0" w:rsidP="00452F47">
      <w:pPr>
        <w:pStyle w:val="ListParagraph"/>
        <w:spacing w:line="480" w:lineRule="auto"/>
        <w:ind w:left="0"/>
        <w:jc w:val="both"/>
        <w:rPr>
          <w:rFonts w:ascii="Times New Roman" w:hAnsi="Times New Roman" w:cs="Times New Roman"/>
          <w:sz w:val="24"/>
          <w:szCs w:val="24"/>
          <w:lang w:val="en-US"/>
        </w:rPr>
      </w:pPr>
      <w:r w:rsidRPr="00B8686B">
        <w:rPr>
          <w:rFonts w:ascii="Times New Roman" w:hAnsi="Times New Roman" w:cs="Times New Roman"/>
          <w:sz w:val="24"/>
          <w:szCs w:val="24"/>
        </w:rPr>
        <w:t xml:space="preserve">Output : jumlah urin yang keluar /24 jam ±1000 cc, IWL </w:t>
      </w:r>
      <w:r w:rsidR="00B8686B" w:rsidRPr="00B8686B">
        <w:rPr>
          <w:rFonts w:ascii="Times New Roman" w:hAnsi="Times New Roman" w:cs="Times New Roman"/>
          <w:sz w:val="24"/>
          <w:szCs w:val="24"/>
          <w:lang w:val="en-US"/>
        </w:rPr>
        <w:t>645</w:t>
      </w:r>
      <w:r w:rsidRPr="00B8686B">
        <w:rPr>
          <w:rFonts w:ascii="Times New Roman" w:hAnsi="Times New Roman" w:cs="Times New Roman"/>
          <w:sz w:val="24"/>
          <w:szCs w:val="24"/>
        </w:rPr>
        <w:t xml:space="preserve">cc = </w:t>
      </w:r>
      <w:r w:rsidR="00B8686B" w:rsidRPr="00B8686B">
        <w:rPr>
          <w:rFonts w:ascii="Times New Roman" w:hAnsi="Times New Roman" w:cs="Times New Roman"/>
          <w:sz w:val="24"/>
          <w:szCs w:val="24"/>
          <w:lang w:val="en-US"/>
        </w:rPr>
        <w:t>1.645</w:t>
      </w:r>
      <w:r w:rsidRPr="00B8686B">
        <w:rPr>
          <w:rFonts w:ascii="Times New Roman" w:hAnsi="Times New Roman" w:cs="Times New Roman"/>
          <w:sz w:val="24"/>
          <w:szCs w:val="24"/>
        </w:rPr>
        <w:t xml:space="preserve">cc Input-Output = </w:t>
      </w:r>
      <w:r w:rsidR="00B8686B" w:rsidRPr="00B8686B">
        <w:rPr>
          <w:rFonts w:ascii="Times New Roman" w:hAnsi="Times New Roman" w:cs="Times New Roman"/>
          <w:sz w:val="24"/>
          <w:szCs w:val="24"/>
          <w:lang w:val="en-US"/>
        </w:rPr>
        <w:t>1.100</w:t>
      </w:r>
      <w:r w:rsidRPr="00B8686B">
        <w:rPr>
          <w:rFonts w:ascii="Times New Roman" w:hAnsi="Times New Roman" w:cs="Times New Roman"/>
          <w:sz w:val="24"/>
          <w:szCs w:val="24"/>
        </w:rPr>
        <w:t xml:space="preserve"> cc/24 jam – 1</w:t>
      </w:r>
      <w:r w:rsidR="00440E03" w:rsidRPr="00B8686B">
        <w:rPr>
          <w:rFonts w:ascii="Times New Roman" w:hAnsi="Times New Roman" w:cs="Times New Roman"/>
          <w:sz w:val="24"/>
          <w:szCs w:val="24"/>
          <w:lang w:val="en-US"/>
        </w:rPr>
        <w:t>.</w:t>
      </w:r>
      <w:r w:rsidR="00B8686B" w:rsidRPr="00B8686B">
        <w:rPr>
          <w:rFonts w:ascii="Times New Roman" w:hAnsi="Times New Roman" w:cs="Times New Roman"/>
          <w:sz w:val="24"/>
          <w:szCs w:val="24"/>
          <w:lang w:val="en-US"/>
        </w:rPr>
        <w:t>645</w:t>
      </w:r>
      <w:r w:rsidRPr="00B8686B">
        <w:rPr>
          <w:rFonts w:ascii="Times New Roman" w:hAnsi="Times New Roman" w:cs="Times New Roman"/>
          <w:sz w:val="24"/>
          <w:szCs w:val="24"/>
        </w:rPr>
        <w:t>cc/24 jam =</w:t>
      </w:r>
      <w:r w:rsidR="00440E03" w:rsidRPr="00B8686B">
        <w:rPr>
          <w:rFonts w:ascii="Times New Roman" w:hAnsi="Times New Roman" w:cs="Times New Roman"/>
          <w:sz w:val="24"/>
          <w:szCs w:val="24"/>
          <w:lang w:val="en-US"/>
        </w:rPr>
        <w:t xml:space="preserve"> </w:t>
      </w:r>
      <w:r w:rsidR="00B8686B" w:rsidRPr="00B8686B">
        <w:rPr>
          <w:rFonts w:ascii="Times New Roman" w:hAnsi="Times New Roman" w:cs="Times New Roman"/>
          <w:sz w:val="24"/>
          <w:szCs w:val="24"/>
          <w:lang w:val="en-US"/>
        </w:rPr>
        <w:t>-545</w:t>
      </w:r>
      <w:r w:rsidRPr="00B8686B">
        <w:rPr>
          <w:rFonts w:ascii="Times New Roman" w:hAnsi="Times New Roman" w:cs="Times New Roman"/>
          <w:sz w:val="24"/>
          <w:szCs w:val="24"/>
        </w:rPr>
        <w:t>cc</w:t>
      </w:r>
      <w:r w:rsidR="00B8686B" w:rsidRPr="00B8686B">
        <w:rPr>
          <w:rFonts w:ascii="Times New Roman" w:hAnsi="Times New Roman" w:cs="Times New Roman"/>
          <w:sz w:val="24"/>
          <w:szCs w:val="24"/>
          <w:lang w:val="en-US"/>
        </w:rPr>
        <w:t>/jam</w:t>
      </w:r>
    </w:p>
    <w:p w14:paraId="3BC06CD6" w14:textId="19C3D7BF" w:rsidR="00D82FE0" w:rsidRPr="00452F47" w:rsidRDefault="006D33BA" w:rsidP="006D33BA">
      <w:pPr>
        <w:pStyle w:val="ListParagraph"/>
        <w:spacing w:after="0" w:line="360" w:lineRule="auto"/>
        <w:ind w:left="0"/>
        <w:rPr>
          <w:rFonts w:ascii="Times New Roman" w:hAnsi="Times New Roman" w:cs="Times New Roman"/>
          <w:sz w:val="24"/>
          <w:szCs w:val="24"/>
        </w:rPr>
      </w:pPr>
      <w:r w:rsidRPr="00452F47">
        <w:rPr>
          <w:rFonts w:ascii="Times New Roman" w:hAnsi="Times New Roman" w:cs="Times New Roman"/>
          <w:sz w:val="24"/>
          <w:szCs w:val="24"/>
        </w:rPr>
        <w:t xml:space="preserve">bentuk perut : simetris, </w:t>
      </w:r>
      <w:r w:rsidRPr="006D33BA">
        <w:rPr>
          <w:rFonts w:ascii="Times New Roman" w:hAnsi="Times New Roman" w:cs="Times New Roman"/>
          <w:sz w:val="24"/>
          <w:szCs w:val="24"/>
        </w:rPr>
        <w:t xml:space="preserve">peristaltik </w:t>
      </w:r>
      <w:r w:rsidRPr="00B92521">
        <w:rPr>
          <w:rFonts w:ascii="Times New Roman" w:hAnsi="Times New Roman" w:cs="Times New Roman"/>
          <w:color w:val="FF0000"/>
          <w:sz w:val="24"/>
          <w:szCs w:val="24"/>
        </w:rPr>
        <w:t xml:space="preserve">: </w:t>
      </w:r>
      <w:r>
        <w:rPr>
          <w:rFonts w:ascii="Times New Roman" w:hAnsi="Times New Roman" w:cs="Times New Roman"/>
          <w:sz w:val="24"/>
          <w:szCs w:val="24"/>
        </w:rPr>
        <w:t>20 kali</w:t>
      </w:r>
      <w:r w:rsidRPr="002D3288">
        <w:rPr>
          <w:rFonts w:ascii="Times New Roman" w:hAnsi="Times New Roman" w:cs="Times New Roman"/>
          <w:sz w:val="24"/>
          <w:szCs w:val="24"/>
        </w:rPr>
        <w:t>/ menit</w:t>
      </w:r>
      <w:r w:rsidRPr="00452F47">
        <w:rPr>
          <w:rFonts w:ascii="Times New Roman" w:hAnsi="Times New Roman" w:cs="Times New Roman"/>
          <w:sz w:val="24"/>
          <w:szCs w:val="24"/>
        </w:rPr>
        <w:t xml:space="preserve">, kelainan abdomen : tidak ada, </w:t>
      </w:r>
    </w:p>
    <w:p w14:paraId="601C2EEC" w14:textId="35758488" w:rsidR="00D82FE0" w:rsidRPr="00452F47" w:rsidRDefault="006D33BA" w:rsidP="00452F47">
      <w:pPr>
        <w:pStyle w:val="NoSpacing"/>
        <w:spacing w:line="480" w:lineRule="auto"/>
        <w:jc w:val="both"/>
        <w:rPr>
          <w:rFonts w:ascii="Times New Roman" w:hAnsi="Times New Roman" w:cs="Times New Roman"/>
          <w:sz w:val="24"/>
          <w:szCs w:val="24"/>
        </w:rPr>
      </w:pPr>
      <w:r w:rsidRPr="006D33BA">
        <w:rPr>
          <w:rFonts w:ascii="Times New Roman" w:hAnsi="Times New Roman" w:cs="Times New Roman"/>
          <w:sz w:val="24"/>
          <w:szCs w:val="24"/>
        </w:rPr>
        <w:t>hepar : tidak ada pembesaran, lien : tidak ada pembesaran</w:t>
      </w:r>
      <w:r w:rsidRPr="00452F47">
        <w:rPr>
          <w:rFonts w:ascii="Times New Roman" w:hAnsi="Times New Roman" w:cs="Times New Roman"/>
          <w:sz w:val="24"/>
          <w:szCs w:val="24"/>
        </w:rPr>
        <w:t>, nyeri abdomen : tidak ada, rectum dan anus : ada, eliminasi alvi smrs frekuensi : tidak bisa bab 2 hari yang lalu</w:t>
      </w:r>
      <w:r>
        <w:rPr>
          <w:rFonts w:ascii="Times New Roman" w:hAnsi="Times New Roman" w:cs="Times New Roman"/>
          <w:sz w:val="24"/>
          <w:szCs w:val="24"/>
        </w:rPr>
        <w:t xml:space="preserve"> dan bab terakhir tanggal 25 januari 2020</w:t>
      </w:r>
      <w:r w:rsidRPr="00452F47">
        <w:rPr>
          <w:rFonts w:ascii="Times New Roman" w:hAnsi="Times New Roman" w:cs="Times New Roman"/>
          <w:sz w:val="24"/>
          <w:szCs w:val="24"/>
        </w:rPr>
        <w:t xml:space="preserve"> warna : (-), konsistensi : (-), eliminasi alvi mrs : frekuensi : 1xsehari, warna : coklat, konsistensi : lembek</w:t>
      </w:r>
      <w:r>
        <w:rPr>
          <w:rFonts w:ascii="Times New Roman" w:hAnsi="Times New Roman" w:cs="Times New Roman"/>
          <w:sz w:val="24"/>
          <w:szCs w:val="24"/>
        </w:rPr>
        <w:t>.</w:t>
      </w:r>
    </w:p>
    <w:p w14:paraId="34410421" w14:textId="18EE8AC2" w:rsidR="00D82FE0" w:rsidRPr="00B92521" w:rsidRDefault="00B92521" w:rsidP="00B92521">
      <w:pPr>
        <w:pStyle w:val="NoSpacing"/>
        <w:spacing w:line="480" w:lineRule="auto"/>
        <w:rPr>
          <w:rFonts w:ascii="Times New Roman" w:hAnsi="Times New Roman" w:cs="Times New Roman"/>
          <w:b/>
          <w:bCs/>
          <w:sz w:val="24"/>
          <w:szCs w:val="24"/>
        </w:rPr>
      </w:pPr>
      <w:r w:rsidRPr="00B92521">
        <w:rPr>
          <w:rFonts w:ascii="Times New Roman" w:hAnsi="Times New Roman" w:cs="Times New Roman"/>
          <w:b/>
          <w:bCs/>
          <w:sz w:val="24"/>
          <w:szCs w:val="24"/>
        </w:rPr>
        <w:t>Masalah : nausea</w:t>
      </w:r>
    </w:p>
    <w:p w14:paraId="3D482B26" w14:textId="77777777" w:rsidR="00D82FE0" w:rsidRPr="00452F47" w:rsidRDefault="00D82FE0" w:rsidP="00452F47">
      <w:pPr>
        <w:pStyle w:val="NoSpacing"/>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lastRenderedPageBreak/>
        <w:t>7. B6 (Muskuloskeletal)</w:t>
      </w:r>
    </w:p>
    <w:p w14:paraId="14AC1D62" w14:textId="6C6800D0" w:rsidR="00D82FE0" w:rsidRPr="004E3BB8" w:rsidRDefault="00D82FE0" w:rsidP="00452F47">
      <w:pPr>
        <w:pStyle w:val="NoSpacing"/>
        <w:spacing w:line="480" w:lineRule="auto"/>
        <w:ind w:firstLine="567"/>
        <w:jc w:val="both"/>
        <w:rPr>
          <w:rFonts w:ascii="Times New Roman" w:hAnsi="Times New Roman" w:cs="Times New Roman"/>
          <w:sz w:val="24"/>
          <w:szCs w:val="24"/>
        </w:rPr>
      </w:pPr>
      <w:r w:rsidRPr="00452F47">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39BC8669" wp14:editId="5D628121">
                <wp:simplePos x="0" y="0"/>
                <wp:positionH relativeFrom="column">
                  <wp:posOffset>1046988</wp:posOffset>
                </wp:positionH>
                <wp:positionV relativeFrom="paragraph">
                  <wp:posOffset>688576</wp:posOffset>
                </wp:positionV>
                <wp:extent cx="596900" cy="540000"/>
                <wp:effectExtent l="0" t="0" r="12700" b="31750"/>
                <wp:wrapNone/>
                <wp:docPr id="204" name="Group 204"/>
                <wp:cNvGraphicFramePr/>
                <a:graphic xmlns:a="http://schemas.openxmlformats.org/drawingml/2006/main">
                  <a:graphicData uri="http://schemas.microsoft.com/office/word/2010/wordprocessingGroup">
                    <wpg:wgp>
                      <wpg:cNvGrpSpPr/>
                      <wpg:grpSpPr>
                        <a:xfrm>
                          <a:off x="0" y="0"/>
                          <a:ext cx="596900" cy="540000"/>
                          <a:chOff x="0" y="0"/>
                          <a:chExt cx="596900" cy="540000"/>
                        </a:xfrm>
                      </wpg:grpSpPr>
                      <wps:wsp>
                        <wps:cNvPr id="205" name="Straight Connector 205"/>
                        <wps:cNvCnPr/>
                        <wps:spPr>
                          <a:xfrm>
                            <a:off x="313509" y="0"/>
                            <a:ext cx="0" cy="540000"/>
                          </a:xfrm>
                          <a:prstGeom prst="line">
                            <a:avLst/>
                          </a:prstGeom>
                        </wps:spPr>
                        <wps:style>
                          <a:lnRef idx="1">
                            <a:schemeClr val="dk1"/>
                          </a:lnRef>
                          <a:fillRef idx="0">
                            <a:schemeClr val="dk1"/>
                          </a:fillRef>
                          <a:effectRef idx="0">
                            <a:schemeClr val="dk1"/>
                          </a:effectRef>
                          <a:fontRef idx="minor">
                            <a:schemeClr val="tx1"/>
                          </a:fontRef>
                        </wps:style>
                        <wps:bodyPr/>
                      </wps:wsp>
                      <wps:wsp>
                        <wps:cNvPr id="206" name="Straight Connector 206"/>
                        <wps:cNvCnPr/>
                        <wps:spPr>
                          <a:xfrm flipH="1">
                            <a:off x="0" y="261257"/>
                            <a:ext cx="5969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BF59EF" id="Group 204" o:spid="_x0000_s1026" style="position:absolute;margin-left:82.45pt;margin-top:54.2pt;width:47pt;height:42.5pt;z-index:251668480" coordsize="596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">
                <v:line id="Straight Connector 205" o:spid="_x0000_s1027" style="position:absolute;visibility:visible;mso-wrap-style:square" from="3135,0" to="3135,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oMxQAAANwAAAAPAAAAZHJzL2Rvd25yZXYueG1sRI9Ba8JA&#10;FITvhf6H5RW8FN2otG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BLlfoMxQAAANwAAAAP&#10;AAAAAAAAAAAAAAAAAAcCAABkcnMvZG93bnJldi54bWxQSwUGAAAAAAMAAwC3AAAA+QIAAAAA&#10;" strokecolor="black [3200]" strokeweight=".5pt">
                  <v:stroke joinstyle="miter"/>
                </v:line>
                <v:line id="Straight Connector 206" o:spid="_x0000_s1028" style="position:absolute;flip:x;visibility:visible;mso-wrap-style:square" from="0,2612" to="5969,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" strokecolor="black [3200]" strokeweight=".5pt">
                  <v:stroke joinstyle="miter"/>
                </v:line>
              </v:group>
            </w:pict>
          </mc:Fallback>
        </mc:AlternateContent>
      </w:r>
      <w:r w:rsidR="004E3BB8">
        <w:rPr>
          <w:rFonts w:ascii="Times New Roman" w:hAnsi="Times New Roman" w:cs="Times New Roman"/>
          <w:sz w:val="24"/>
          <w:szCs w:val="24"/>
        </w:rPr>
        <w:t>R</w:t>
      </w:r>
      <w:r w:rsidR="004E3BB8" w:rsidRPr="00452F47">
        <w:rPr>
          <w:rFonts w:ascii="Times New Roman" w:hAnsi="Times New Roman" w:cs="Times New Roman"/>
          <w:sz w:val="24"/>
          <w:szCs w:val="24"/>
        </w:rPr>
        <w:t xml:space="preserve">ambut,kulit kepala : putih, bersih, warna kulit : sawo matang, kuku : bersih, turgor kulit : menurun, rom : </w:t>
      </w:r>
      <w:r w:rsidR="004E3BB8">
        <w:rPr>
          <w:rFonts w:ascii="Times New Roman" w:hAnsi="Times New Roman" w:cs="Times New Roman"/>
          <w:sz w:val="24"/>
          <w:szCs w:val="24"/>
        </w:rPr>
        <w:t>terbatas</w:t>
      </w:r>
    </w:p>
    <w:p w14:paraId="29F00481" w14:textId="55D9B8BB" w:rsidR="00D82FE0" w:rsidRPr="00452F47" w:rsidRDefault="004E3BB8" w:rsidP="00452F47">
      <w:pPr>
        <w:pStyle w:val="NoSpacing"/>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kekuatan otot :  4444   4444</w:t>
      </w:r>
    </w:p>
    <w:p w14:paraId="77E9A2C6" w14:textId="79D816B7" w:rsidR="00D82FE0" w:rsidRPr="00452F47" w:rsidRDefault="004E3BB8" w:rsidP="00452F47">
      <w:pPr>
        <w:pStyle w:val="NoSpacing"/>
        <w:spacing w:line="480" w:lineRule="auto"/>
        <w:ind w:firstLine="1560"/>
        <w:jc w:val="both"/>
        <w:rPr>
          <w:rFonts w:ascii="Times New Roman" w:hAnsi="Times New Roman" w:cs="Times New Roman"/>
          <w:sz w:val="24"/>
          <w:szCs w:val="24"/>
        </w:rPr>
      </w:pPr>
      <w:r w:rsidRPr="00452F47">
        <w:rPr>
          <w:rFonts w:ascii="Times New Roman" w:hAnsi="Times New Roman" w:cs="Times New Roman"/>
          <w:sz w:val="24"/>
          <w:szCs w:val="24"/>
        </w:rPr>
        <w:t xml:space="preserve"> 4444   4444</w:t>
      </w:r>
    </w:p>
    <w:p w14:paraId="591684EF" w14:textId="14DF97AC" w:rsidR="00D82FE0" w:rsidRPr="00452F47" w:rsidRDefault="004E3BB8" w:rsidP="00452F47">
      <w:pPr>
        <w:pStyle w:val="NoSpacing"/>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tulang : baik</w:t>
      </w:r>
    </w:p>
    <w:p w14:paraId="4FF69A2B" w14:textId="4F7D7C12" w:rsidR="00D82FE0" w:rsidRPr="00452F47" w:rsidRDefault="004E3BB8" w:rsidP="00452F47">
      <w:pPr>
        <w:pStyle w:val="NoSpacing"/>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kelainan jaringan : tidak ada</w:t>
      </w:r>
    </w:p>
    <w:p w14:paraId="42853930" w14:textId="7AD9FE1F" w:rsidR="00D82FE0" w:rsidRPr="003E6550" w:rsidRDefault="003E6550" w:rsidP="003E6550">
      <w:pPr>
        <w:pStyle w:val="NoSpacing"/>
        <w:spacing w:line="480" w:lineRule="auto"/>
        <w:jc w:val="both"/>
        <w:rPr>
          <w:rFonts w:ascii="Times New Roman" w:hAnsi="Times New Roman" w:cs="Times New Roman"/>
          <w:b/>
          <w:bCs/>
          <w:sz w:val="24"/>
          <w:szCs w:val="24"/>
        </w:rPr>
      </w:pPr>
      <w:r w:rsidRPr="003E6550">
        <w:rPr>
          <w:rFonts w:ascii="Times New Roman" w:hAnsi="Times New Roman" w:cs="Times New Roman"/>
          <w:b/>
          <w:bCs/>
          <w:sz w:val="24"/>
          <w:szCs w:val="24"/>
        </w:rPr>
        <w:t>Masalah : intoleransi aktivitas</w:t>
      </w:r>
    </w:p>
    <w:p w14:paraId="0BEFD0EA" w14:textId="77777777" w:rsidR="00D82FE0" w:rsidRPr="00452F47" w:rsidRDefault="00D82FE0" w:rsidP="00452F47">
      <w:pPr>
        <w:pStyle w:val="NoSpacing"/>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8. Endrokrin</w:t>
      </w:r>
    </w:p>
    <w:p w14:paraId="0AC60201" w14:textId="654D5EE6" w:rsidR="00D82FE0" w:rsidRPr="00452F47" w:rsidRDefault="00D82FE0" w:rsidP="00B8686B">
      <w:pPr>
        <w:pStyle w:val="BodyText"/>
        <w:spacing w:line="480" w:lineRule="auto"/>
        <w:ind w:right="-1" w:firstLine="567"/>
        <w:jc w:val="both"/>
      </w:pPr>
      <w:r w:rsidRPr="00452F47">
        <w:t>Pasien tidak mengalami pembesaran kelenjar thyroid, terdapat adanya</w:t>
      </w:r>
      <w:r w:rsidR="00B57209">
        <w:rPr>
          <w:lang w:val="en-US"/>
        </w:rPr>
        <w:t xml:space="preserve"> </w:t>
      </w:r>
      <w:r w:rsidRPr="00452F47">
        <w:t xml:space="preserve">hiperglikemia dengan GDA stick tanggal </w:t>
      </w:r>
      <w:r w:rsidRPr="00452F47">
        <w:rPr>
          <w:lang w:val="en-US"/>
        </w:rPr>
        <w:t>28 Januari 2020</w:t>
      </w:r>
      <w:r w:rsidRPr="00452F47">
        <w:t xml:space="preserve"> dengan hasil </w:t>
      </w:r>
      <w:r w:rsidRPr="00452F47">
        <w:rPr>
          <w:lang w:val="en-US"/>
        </w:rPr>
        <w:t>163</w:t>
      </w:r>
      <w:r w:rsidRPr="00452F47">
        <w:t xml:space="preserve"> mg/dl.</w:t>
      </w:r>
    </w:p>
    <w:p w14:paraId="69479D94" w14:textId="16ADB4FE" w:rsidR="00D82FE0" w:rsidRPr="003E6550" w:rsidRDefault="003E6550" w:rsidP="003E6550">
      <w:pPr>
        <w:pStyle w:val="NoSpacing"/>
        <w:spacing w:line="480" w:lineRule="auto"/>
        <w:jc w:val="both"/>
        <w:rPr>
          <w:rFonts w:ascii="Times New Roman" w:hAnsi="Times New Roman" w:cs="Times New Roman"/>
          <w:b/>
          <w:bCs/>
          <w:sz w:val="24"/>
          <w:szCs w:val="24"/>
        </w:rPr>
      </w:pPr>
      <w:r w:rsidRPr="003E6550">
        <w:rPr>
          <w:rFonts w:ascii="Times New Roman" w:hAnsi="Times New Roman" w:cs="Times New Roman"/>
          <w:b/>
          <w:bCs/>
          <w:sz w:val="24"/>
          <w:szCs w:val="24"/>
        </w:rPr>
        <w:t>Masalah keperawatan : risiko ketidakstabilan kadar glukosa darah</w:t>
      </w:r>
    </w:p>
    <w:p w14:paraId="7B751FF6" w14:textId="77777777" w:rsidR="00D82FE0" w:rsidRPr="00452F47" w:rsidRDefault="00D82FE0" w:rsidP="00452F47">
      <w:pPr>
        <w:pStyle w:val="NoSpacing"/>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9. Seksual-reproduksi</w:t>
      </w:r>
    </w:p>
    <w:p w14:paraId="6B08D13B" w14:textId="643E91EB" w:rsidR="00D82FE0" w:rsidRPr="00452F47" w:rsidRDefault="00D82FE0" w:rsidP="00B57209">
      <w:pPr>
        <w:pStyle w:val="NoSpacing"/>
        <w:spacing w:line="480" w:lineRule="auto"/>
        <w:ind w:firstLine="567"/>
        <w:jc w:val="both"/>
        <w:rPr>
          <w:rFonts w:ascii="Times New Roman" w:hAnsi="Times New Roman" w:cs="Times New Roman"/>
          <w:sz w:val="24"/>
          <w:szCs w:val="24"/>
        </w:rPr>
      </w:pPr>
      <w:r w:rsidRPr="00452F47">
        <w:rPr>
          <w:rFonts w:ascii="Times New Roman" w:hAnsi="Times New Roman" w:cs="Times New Roman"/>
          <w:sz w:val="24"/>
          <w:szCs w:val="24"/>
        </w:rPr>
        <w:t>Menstruasi terakhir : pasien lupa, Masalah menstruasi : tidak terkaji, Pap Smear terakhir : tidak terkaji, Pemeriksaan payudara/testis sendiri tiap bulan : tidak pernah, Masalah seksual yang berhubungan dengan penyakit : tidak ada.</w:t>
      </w:r>
    </w:p>
    <w:p w14:paraId="5AE73BC7" w14:textId="4070D748" w:rsidR="00B57209" w:rsidRPr="003E6550" w:rsidRDefault="003E6550" w:rsidP="003E6550">
      <w:pPr>
        <w:pStyle w:val="NoSpacing"/>
        <w:spacing w:line="480" w:lineRule="auto"/>
        <w:jc w:val="both"/>
        <w:rPr>
          <w:rFonts w:ascii="Times New Roman" w:hAnsi="Times New Roman" w:cs="Times New Roman"/>
          <w:b/>
          <w:bCs/>
          <w:sz w:val="24"/>
          <w:szCs w:val="24"/>
        </w:rPr>
      </w:pPr>
      <w:r w:rsidRPr="003E6550">
        <w:rPr>
          <w:rFonts w:ascii="Times New Roman" w:hAnsi="Times New Roman" w:cs="Times New Roman"/>
          <w:b/>
          <w:bCs/>
          <w:sz w:val="24"/>
          <w:szCs w:val="24"/>
        </w:rPr>
        <w:t>Masalah : tidak ada masalah keperawatan</w:t>
      </w:r>
    </w:p>
    <w:p w14:paraId="2A881AED" w14:textId="77777777" w:rsidR="00D82FE0" w:rsidRPr="00452F47" w:rsidRDefault="00D82FE0" w:rsidP="00452F47">
      <w:pPr>
        <w:pStyle w:val="NoSpacing"/>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10. Kemampuan perawatan diri</w:t>
      </w:r>
    </w:p>
    <w:p w14:paraId="427DCC44" w14:textId="77777777" w:rsidR="00D82FE0" w:rsidRPr="00452F47" w:rsidRDefault="00D82FE0" w:rsidP="00B57209">
      <w:pPr>
        <w:pStyle w:val="NoSpacing"/>
        <w:spacing w:line="480" w:lineRule="auto"/>
        <w:ind w:firstLine="567"/>
        <w:jc w:val="both"/>
        <w:rPr>
          <w:rFonts w:ascii="Times New Roman" w:hAnsi="Times New Roman" w:cs="Times New Roman"/>
          <w:sz w:val="24"/>
          <w:szCs w:val="24"/>
        </w:rPr>
      </w:pPr>
      <w:r w:rsidRPr="00452F47">
        <w:rPr>
          <w:rFonts w:ascii="Times New Roman" w:hAnsi="Times New Roman" w:cs="Times New Roman"/>
          <w:sz w:val="24"/>
          <w:szCs w:val="24"/>
        </w:rPr>
        <w:t>Pasien mengatakan ketika sebelum MRS dirinya mampu melakukan aktifitas diri secara mandiri seperti mandi, berpakaian, berdandan, berjalan, belanja. Tetapi setelah MRS pasien tidak mampu melakukan aktivitas  seperti saat ke kamar mandi, pasien dibantu perawat atau keluarganya.</w:t>
      </w:r>
    </w:p>
    <w:p w14:paraId="6F122232" w14:textId="71339540" w:rsidR="00D82FE0" w:rsidRPr="003E6550" w:rsidRDefault="003E6550" w:rsidP="003E6550">
      <w:pPr>
        <w:pStyle w:val="NoSpacing"/>
        <w:spacing w:line="480" w:lineRule="auto"/>
        <w:jc w:val="both"/>
        <w:rPr>
          <w:rFonts w:ascii="Times New Roman" w:hAnsi="Times New Roman" w:cs="Times New Roman"/>
          <w:b/>
          <w:bCs/>
          <w:sz w:val="24"/>
          <w:szCs w:val="24"/>
        </w:rPr>
      </w:pPr>
      <w:r w:rsidRPr="003E6550">
        <w:rPr>
          <w:rFonts w:ascii="Times New Roman" w:hAnsi="Times New Roman" w:cs="Times New Roman"/>
          <w:b/>
          <w:bCs/>
          <w:sz w:val="24"/>
          <w:szCs w:val="24"/>
        </w:rPr>
        <w:t xml:space="preserve">Masalah : defisit perawatan diri </w:t>
      </w:r>
    </w:p>
    <w:p w14:paraId="25B6BBAC" w14:textId="77777777" w:rsidR="00D82FE0" w:rsidRPr="00452F47" w:rsidRDefault="00D82FE0" w:rsidP="00452F47">
      <w:pPr>
        <w:pStyle w:val="NoSpacing"/>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 xml:space="preserve">11. Istirahat tidur </w:t>
      </w:r>
    </w:p>
    <w:p w14:paraId="3ACBC0C1" w14:textId="4144F619" w:rsidR="00944240" w:rsidRDefault="00944240" w:rsidP="0094424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Jam tidur SMRS : siang 1</w:t>
      </w:r>
      <w:r>
        <w:rPr>
          <w:rFonts w:ascii="Times New Roman" w:hAnsi="Times New Roman" w:cs="Times New Roman"/>
          <w:sz w:val="24"/>
          <w:szCs w:val="24"/>
          <w:lang w:val="en-US"/>
        </w:rPr>
        <w:t>3</w:t>
      </w:r>
      <w:r>
        <w:rPr>
          <w:rFonts w:ascii="Times New Roman" w:hAnsi="Times New Roman" w:cs="Times New Roman"/>
          <w:sz w:val="24"/>
          <w:szCs w:val="24"/>
        </w:rPr>
        <w:t>.00-1</w:t>
      </w:r>
      <w:r>
        <w:rPr>
          <w:rFonts w:ascii="Times New Roman" w:hAnsi="Times New Roman" w:cs="Times New Roman"/>
          <w:sz w:val="24"/>
          <w:szCs w:val="24"/>
          <w:lang w:val="en-US"/>
        </w:rPr>
        <w:t>4</w:t>
      </w:r>
      <w:r>
        <w:rPr>
          <w:rFonts w:ascii="Times New Roman" w:hAnsi="Times New Roman" w:cs="Times New Roman"/>
          <w:sz w:val="24"/>
          <w:szCs w:val="24"/>
        </w:rPr>
        <w:t>.00 WIB malam 22.00-04.00 WIB  total tidur pasien SMRS 7 jam. Jam tidur MRS : siang 12.0</w:t>
      </w:r>
      <w:r>
        <w:rPr>
          <w:rFonts w:ascii="Times New Roman" w:hAnsi="Times New Roman" w:cs="Times New Roman"/>
          <w:sz w:val="24"/>
          <w:szCs w:val="24"/>
          <w:lang w:val="en-US"/>
        </w:rPr>
        <w:t>0</w:t>
      </w:r>
      <w:r>
        <w:rPr>
          <w:rFonts w:ascii="Times New Roman" w:hAnsi="Times New Roman" w:cs="Times New Roman"/>
          <w:sz w:val="24"/>
          <w:szCs w:val="24"/>
        </w:rPr>
        <w:t xml:space="preserve">-14.00 WIB  malam 21.00-05.00 WIB total tidur pasien selama 10 jam. </w:t>
      </w:r>
    </w:p>
    <w:p w14:paraId="3A16E7ED" w14:textId="77777777" w:rsidR="00D82FE0" w:rsidRPr="00452F47" w:rsidRDefault="00D82FE0" w:rsidP="00452F47">
      <w:pPr>
        <w:pStyle w:val="NoSpacing"/>
        <w:spacing w:line="480" w:lineRule="auto"/>
        <w:jc w:val="both"/>
        <w:rPr>
          <w:rFonts w:ascii="Times New Roman" w:hAnsi="Times New Roman" w:cs="Times New Roman"/>
          <w:sz w:val="24"/>
          <w:szCs w:val="24"/>
        </w:rPr>
      </w:pPr>
      <w:r w:rsidRPr="00452F47">
        <w:rPr>
          <w:rFonts w:ascii="Times New Roman" w:hAnsi="Times New Roman" w:cs="Times New Roman"/>
          <w:sz w:val="24"/>
          <w:szCs w:val="24"/>
        </w:rPr>
        <w:t>12. Kognitif perseptual-sosio-spiritual</w:t>
      </w:r>
    </w:p>
    <w:p w14:paraId="0E3D29BA" w14:textId="77777777" w:rsidR="006D33BA" w:rsidRPr="006D33BA" w:rsidRDefault="006D33BA" w:rsidP="006D33BA">
      <w:pPr>
        <w:pStyle w:val="ListParagraph"/>
        <w:spacing w:line="480" w:lineRule="auto"/>
        <w:ind w:left="0"/>
        <w:rPr>
          <w:rFonts w:ascii="Times New Roman" w:hAnsi="Times New Roman" w:cs="Times New Roman"/>
          <w:sz w:val="24"/>
          <w:szCs w:val="24"/>
        </w:rPr>
      </w:pPr>
      <w:r w:rsidRPr="006D33BA">
        <w:rPr>
          <w:rFonts w:ascii="Times New Roman" w:hAnsi="Times New Roman" w:cs="Times New Roman"/>
          <w:sz w:val="24"/>
          <w:szCs w:val="24"/>
        </w:rPr>
        <w:t>pasien mengatakan sakit adalah cobaan    dari Tuhan sedangkan sehat adalah karunia dari Tuhan yang harus disyukuri.Px juga mengatakan penyakitnya ini dikarenakan kebiasaannya dulu selalu mengkonsumsi makanan dan minuman yang sembarangan dan berlebihan.</w:t>
      </w:r>
    </w:p>
    <w:p w14:paraId="07FA06A5" w14:textId="77777777" w:rsidR="00D82FE0" w:rsidRPr="00452F47" w:rsidRDefault="00D82FE0" w:rsidP="00452F47">
      <w:pPr>
        <w:pStyle w:val="ListParagraph"/>
        <w:spacing w:line="480" w:lineRule="auto"/>
        <w:ind w:left="0"/>
        <w:jc w:val="both"/>
        <w:rPr>
          <w:rFonts w:ascii="Times New Roman" w:hAnsi="Times New Roman" w:cs="Times New Roman"/>
          <w:sz w:val="24"/>
          <w:szCs w:val="24"/>
        </w:rPr>
      </w:pPr>
      <w:r w:rsidRPr="00452F47">
        <w:rPr>
          <w:rFonts w:ascii="Times New Roman" w:hAnsi="Times New Roman" w:cs="Times New Roman"/>
          <w:sz w:val="24"/>
          <w:szCs w:val="24"/>
        </w:rPr>
        <w:t xml:space="preserve">Konsep diri : </w:t>
      </w:r>
    </w:p>
    <w:p w14:paraId="1DDDAEAD" w14:textId="77777777" w:rsidR="00D82FE0" w:rsidRPr="00452F47" w:rsidRDefault="00D82FE0" w:rsidP="00452F47">
      <w:pPr>
        <w:pStyle w:val="ListParagraph"/>
        <w:numPr>
          <w:ilvl w:val="0"/>
          <w:numId w:val="29"/>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Gambaran diri : Pasien mengatakan menyukai semua anggota tubuhnya</w:t>
      </w:r>
    </w:p>
    <w:p w14:paraId="5C82E84E" w14:textId="0DA1F74D" w:rsidR="00D82FE0" w:rsidRPr="00452F47" w:rsidRDefault="00D82FE0" w:rsidP="00452F47">
      <w:pPr>
        <w:pStyle w:val="ListParagraph"/>
        <w:numPr>
          <w:ilvl w:val="0"/>
          <w:numId w:val="29"/>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Identitas diri : Pasien seorang perempuan dan memiliki 7 orang anak yaitu laki laki dan 1 perempuan</w:t>
      </w:r>
    </w:p>
    <w:p w14:paraId="2516E0CA" w14:textId="15D73E9C" w:rsidR="00D82FE0" w:rsidRPr="00452F47" w:rsidRDefault="00164675" w:rsidP="00452F47">
      <w:pPr>
        <w:pStyle w:val="ListParagraph"/>
        <w:numPr>
          <w:ilvl w:val="0"/>
          <w:numId w:val="29"/>
        </w:numPr>
        <w:spacing w:after="20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 xml:space="preserve">Fungsi </w:t>
      </w:r>
      <w:r w:rsidR="006D33BA">
        <w:rPr>
          <w:rFonts w:ascii="Times New Roman" w:hAnsi="Times New Roman" w:cs="Times New Roman"/>
          <w:sz w:val="24"/>
          <w:szCs w:val="24"/>
          <w:lang w:val="en-US"/>
        </w:rPr>
        <w:t>Peran</w:t>
      </w:r>
      <w:r w:rsidR="00D82FE0" w:rsidRPr="00452F47">
        <w:rPr>
          <w:rFonts w:ascii="Times New Roman" w:hAnsi="Times New Roman" w:cs="Times New Roman"/>
          <w:sz w:val="24"/>
          <w:szCs w:val="24"/>
        </w:rPr>
        <w:t xml:space="preserve"> </w:t>
      </w:r>
      <w:r w:rsidR="00D82FE0" w:rsidRPr="00452F47">
        <w:rPr>
          <w:rFonts w:ascii="Times New Roman" w:hAnsi="Times New Roman" w:cs="Times New Roman"/>
          <w:sz w:val="24"/>
          <w:szCs w:val="24"/>
        </w:rPr>
        <w:tab/>
        <w:t>: Pasien mengatakan seorang nenek dari cucunya</w:t>
      </w:r>
    </w:p>
    <w:p w14:paraId="79BA60CC" w14:textId="77777777" w:rsidR="00D82FE0" w:rsidRPr="00452F47" w:rsidRDefault="00D82FE0" w:rsidP="00452F47">
      <w:pPr>
        <w:pStyle w:val="ListParagraph"/>
        <w:numPr>
          <w:ilvl w:val="0"/>
          <w:numId w:val="29"/>
        </w:numPr>
        <w:spacing w:after="200" w:line="480" w:lineRule="auto"/>
        <w:ind w:left="0" w:firstLine="0"/>
        <w:jc w:val="both"/>
        <w:rPr>
          <w:rFonts w:ascii="Times New Roman" w:hAnsi="Times New Roman" w:cs="Times New Roman"/>
          <w:sz w:val="24"/>
          <w:szCs w:val="24"/>
        </w:rPr>
      </w:pPr>
      <w:r w:rsidRPr="00452F47">
        <w:rPr>
          <w:rFonts w:ascii="Times New Roman" w:hAnsi="Times New Roman" w:cs="Times New Roman"/>
          <w:sz w:val="24"/>
          <w:szCs w:val="24"/>
        </w:rPr>
        <w:t xml:space="preserve">Ideal diri </w:t>
      </w:r>
      <w:r w:rsidRPr="00452F47">
        <w:rPr>
          <w:rFonts w:ascii="Times New Roman" w:hAnsi="Times New Roman" w:cs="Times New Roman"/>
          <w:sz w:val="24"/>
          <w:szCs w:val="24"/>
        </w:rPr>
        <w:tab/>
        <w:t>: Pasien mengatakan ingin segera sembuh dari penyakitnya</w:t>
      </w:r>
    </w:p>
    <w:p w14:paraId="3B7B00BA" w14:textId="22D75662" w:rsidR="00B44A31" w:rsidRDefault="00D82FE0" w:rsidP="00B44A31">
      <w:pPr>
        <w:pStyle w:val="ListParagraph"/>
        <w:numPr>
          <w:ilvl w:val="0"/>
          <w:numId w:val="29"/>
        </w:numPr>
        <w:spacing w:after="200" w:line="480" w:lineRule="auto"/>
        <w:ind w:left="709" w:hanging="709"/>
        <w:jc w:val="both"/>
        <w:rPr>
          <w:rFonts w:ascii="Times New Roman" w:hAnsi="Times New Roman" w:cs="Times New Roman"/>
          <w:sz w:val="24"/>
          <w:szCs w:val="24"/>
        </w:rPr>
      </w:pPr>
      <w:r w:rsidRPr="00452F47">
        <w:rPr>
          <w:rFonts w:ascii="Times New Roman" w:hAnsi="Times New Roman" w:cs="Times New Roman"/>
          <w:sz w:val="24"/>
          <w:szCs w:val="24"/>
        </w:rPr>
        <w:t xml:space="preserve">Harga diri </w:t>
      </w:r>
      <w:r w:rsidR="00164675">
        <w:rPr>
          <w:rFonts w:ascii="Times New Roman" w:hAnsi="Times New Roman" w:cs="Times New Roman"/>
          <w:sz w:val="24"/>
          <w:szCs w:val="24"/>
        </w:rPr>
        <w:tab/>
      </w:r>
      <w:r w:rsidRPr="00452F47">
        <w:rPr>
          <w:rFonts w:ascii="Times New Roman" w:hAnsi="Times New Roman" w:cs="Times New Roman"/>
          <w:sz w:val="24"/>
          <w:szCs w:val="24"/>
        </w:rPr>
        <w:t>: Pasien mengatakan tidak malu dengan kondisi atau keadaan sekarang</w:t>
      </w:r>
    </w:p>
    <w:p w14:paraId="63536B4A" w14:textId="2B356BF3" w:rsidR="00D82FE0" w:rsidRPr="00B44A31" w:rsidRDefault="00D82FE0" w:rsidP="00B44A31">
      <w:pPr>
        <w:spacing w:after="200" w:line="480" w:lineRule="auto"/>
        <w:jc w:val="both"/>
        <w:rPr>
          <w:rFonts w:ascii="Times New Roman" w:hAnsi="Times New Roman" w:cs="Times New Roman"/>
          <w:sz w:val="24"/>
          <w:szCs w:val="24"/>
        </w:rPr>
      </w:pPr>
      <w:r w:rsidRPr="00B44A31">
        <w:rPr>
          <w:rFonts w:ascii="Times New Roman" w:hAnsi="Times New Roman" w:cs="Times New Roman"/>
          <w:sz w:val="24"/>
          <w:szCs w:val="24"/>
        </w:rPr>
        <w:t>Pasien dapat bericara dan berkomunikasi dengan baik, pasien berbicara dengan bahasa jawa dan Indonesia, pasien dapat beradaptasi dengan lingkungan baru dan dapat beradaptasi dengan masalah yang saat ini dihadapi, pasien mengatakan tidak cemas karena pasien telah keluar masuk rumah sakit, pasien dapat menghibur diri dengan bermain handphone dan melihat tv, Pasien juga selalu berdoa dan terus berdoa untuk kesembuhan penyakitnya.</w:t>
      </w:r>
    </w:p>
    <w:p w14:paraId="5B80B77C" w14:textId="5EF103C5" w:rsidR="003E6550" w:rsidRPr="003E2EB9" w:rsidRDefault="003E6550" w:rsidP="003E2EB9">
      <w:pPr>
        <w:tabs>
          <w:tab w:val="left" w:pos="4800"/>
        </w:tabs>
        <w:spacing w:line="480" w:lineRule="auto"/>
        <w:jc w:val="both"/>
        <w:rPr>
          <w:rFonts w:ascii="Times New Roman" w:hAnsi="Times New Roman" w:cs="Times New Roman"/>
          <w:b/>
          <w:bCs/>
          <w:sz w:val="24"/>
          <w:szCs w:val="24"/>
        </w:rPr>
      </w:pPr>
      <w:r w:rsidRPr="003E6550">
        <w:rPr>
          <w:rFonts w:ascii="Times New Roman" w:hAnsi="Times New Roman" w:cs="Times New Roman"/>
          <w:b/>
          <w:bCs/>
          <w:sz w:val="24"/>
          <w:szCs w:val="24"/>
        </w:rPr>
        <w:t>Masalah : tidak ada masalah keperawatan</w:t>
      </w:r>
    </w:p>
    <w:p w14:paraId="3FEFB610" w14:textId="270F8091" w:rsidR="00164675" w:rsidRPr="00C833E6" w:rsidRDefault="00C833E6" w:rsidP="00164675">
      <w:pPr>
        <w:pStyle w:val="Caption"/>
        <w:rPr>
          <w:rFonts w:ascii="Times New Roman" w:hAnsi="Times New Roman" w:cs="Times New Roman"/>
          <w:bCs/>
          <w:i w:val="0"/>
          <w:iCs w:val="0"/>
          <w:color w:val="auto"/>
          <w:sz w:val="24"/>
          <w:szCs w:val="24"/>
        </w:rPr>
      </w:pPr>
      <w:bookmarkStart w:id="58" w:name="_Toc32876326"/>
      <w:bookmarkStart w:id="59" w:name="_Toc32876972"/>
      <w:r w:rsidRPr="00C833E6">
        <w:rPr>
          <w:rFonts w:ascii="Times New Roman" w:hAnsi="Times New Roman" w:cs="Times New Roman"/>
          <w:i w:val="0"/>
          <w:iCs w:val="0"/>
          <w:color w:val="auto"/>
          <w:sz w:val="24"/>
          <w:szCs w:val="24"/>
        </w:rPr>
        <w:lastRenderedPageBreak/>
        <w:t>Tabel 3.</w:t>
      </w:r>
      <w:r w:rsidRPr="00C833E6">
        <w:rPr>
          <w:rFonts w:ascii="Times New Roman" w:hAnsi="Times New Roman" w:cs="Times New Roman"/>
          <w:i w:val="0"/>
          <w:iCs w:val="0"/>
          <w:color w:val="auto"/>
          <w:sz w:val="24"/>
          <w:szCs w:val="24"/>
        </w:rPr>
        <w:fldChar w:fldCharType="begin"/>
      </w:r>
      <w:r w:rsidRPr="00C833E6">
        <w:rPr>
          <w:rFonts w:ascii="Times New Roman" w:hAnsi="Times New Roman" w:cs="Times New Roman"/>
          <w:i w:val="0"/>
          <w:iCs w:val="0"/>
          <w:color w:val="auto"/>
          <w:sz w:val="24"/>
          <w:szCs w:val="24"/>
        </w:rPr>
        <w:instrText xml:space="preserve"> SEQ Tabel_3. \* ARABIC </w:instrText>
      </w:r>
      <w:r w:rsidRPr="00C833E6">
        <w:rPr>
          <w:rFonts w:ascii="Times New Roman" w:hAnsi="Times New Roman" w:cs="Times New Roman"/>
          <w:i w:val="0"/>
          <w:iCs w:val="0"/>
          <w:color w:val="auto"/>
          <w:sz w:val="24"/>
          <w:szCs w:val="24"/>
        </w:rPr>
        <w:fldChar w:fldCharType="separate"/>
      </w:r>
      <w:r w:rsidR="0030548A">
        <w:rPr>
          <w:rFonts w:ascii="Times New Roman" w:hAnsi="Times New Roman" w:cs="Times New Roman"/>
          <w:i w:val="0"/>
          <w:iCs w:val="0"/>
          <w:noProof/>
          <w:color w:val="auto"/>
          <w:sz w:val="24"/>
          <w:szCs w:val="24"/>
        </w:rPr>
        <w:t>1</w:t>
      </w:r>
      <w:r w:rsidRPr="00C833E6">
        <w:rPr>
          <w:rFonts w:ascii="Times New Roman" w:hAnsi="Times New Roman" w:cs="Times New Roman"/>
          <w:i w:val="0"/>
          <w:iCs w:val="0"/>
          <w:color w:val="auto"/>
          <w:sz w:val="24"/>
          <w:szCs w:val="24"/>
        </w:rPr>
        <w:fldChar w:fldCharType="end"/>
      </w:r>
      <w:r w:rsidRPr="00C833E6">
        <w:rPr>
          <w:rFonts w:ascii="Times New Roman" w:hAnsi="Times New Roman" w:cs="Times New Roman"/>
          <w:i w:val="0"/>
          <w:iCs w:val="0"/>
          <w:color w:val="auto"/>
          <w:sz w:val="24"/>
          <w:szCs w:val="24"/>
          <w:lang w:val="en-US"/>
        </w:rPr>
        <w:t xml:space="preserve"> </w:t>
      </w:r>
      <w:r w:rsidR="00D82FE0" w:rsidRPr="00C833E6">
        <w:rPr>
          <w:rFonts w:ascii="Times New Roman" w:hAnsi="Times New Roman" w:cs="Times New Roman"/>
          <w:i w:val="0"/>
          <w:iCs w:val="0"/>
          <w:color w:val="auto"/>
          <w:sz w:val="24"/>
          <w:szCs w:val="24"/>
        </w:rPr>
        <w:t>Pemeriksaan</w:t>
      </w:r>
      <w:r w:rsidR="00D82FE0" w:rsidRPr="00C833E6">
        <w:rPr>
          <w:rFonts w:ascii="Times New Roman" w:hAnsi="Times New Roman" w:cs="Times New Roman"/>
          <w:b/>
          <w:bCs/>
          <w:i w:val="0"/>
          <w:iCs w:val="0"/>
          <w:color w:val="auto"/>
          <w:sz w:val="24"/>
          <w:szCs w:val="24"/>
        </w:rPr>
        <w:t xml:space="preserve"> </w:t>
      </w:r>
      <w:r w:rsidR="00D82FE0" w:rsidRPr="00C833E6">
        <w:rPr>
          <w:rFonts w:ascii="Times New Roman" w:hAnsi="Times New Roman" w:cs="Times New Roman"/>
          <w:i w:val="0"/>
          <w:iCs w:val="0"/>
          <w:color w:val="auto"/>
          <w:sz w:val="24"/>
          <w:szCs w:val="24"/>
        </w:rPr>
        <w:t>penunjang</w:t>
      </w:r>
      <w:bookmarkEnd w:id="58"/>
      <w:bookmarkEnd w:id="59"/>
      <w:r w:rsidR="00164675">
        <w:rPr>
          <w:rFonts w:ascii="Times New Roman" w:hAnsi="Times New Roman" w:cs="Times New Roman"/>
          <w:i w:val="0"/>
          <w:iCs w:val="0"/>
          <w:color w:val="auto"/>
          <w:sz w:val="24"/>
          <w:szCs w:val="24"/>
          <w:lang w:val="en-US"/>
        </w:rPr>
        <w:t xml:space="preserve"> pada Ny. N </w:t>
      </w:r>
      <w:r w:rsidR="00164675" w:rsidRPr="00C833E6">
        <w:rPr>
          <w:rFonts w:ascii="Times New Roman" w:hAnsi="Times New Roman" w:cs="Times New Roman"/>
          <w:bCs/>
          <w:i w:val="0"/>
          <w:iCs w:val="0"/>
          <w:color w:val="auto"/>
          <w:sz w:val="24"/>
          <w:szCs w:val="24"/>
        </w:rPr>
        <w:t xml:space="preserve">dengan diagnosis CKD (chronic kidney desease) + Anemia + Pulmonary Oedema di Ruang III </w:t>
      </w:r>
    </w:p>
    <w:tbl>
      <w:tblPr>
        <w:tblStyle w:val="TableGrid"/>
        <w:tblpPr w:leftFromText="180" w:rightFromText="180" w:vertAnchor="page" w:horzAnchor="margin" w:tblpY="2413"/>
        <w:tblW w:w="8217" w:type="dxa"/>
        <w:tblLook w:val="04A0" w:firstRow="1" w:lastRow="0" w:firstColumn="1" w:lastColumn="0" w:noHBand="0" w:noVBand="1"/>
      </w:tblPr>
      <w:tblGrid>
        <w:gridCol w:w="2409"/>
        <w:gridCol w:w="1982"/>
        <w:gridCol w:w="1760"/>
        <w:gridCol w:w="7"/>
        <w:gridCol w:w="2059"/>
      </w:tblGrid>
      <w:tr w:rsidR="00164675" w:rsidRPr="00A01A54" w14:paraId="7C849CB2" w14:textId="77777777" w:rsidTr="00164675">
        <w:trPr>
          <w:trHeight w:val="278"/>
        </w:trPr>
        <w:tc>
          <w:tcPr>
            <w:tcW w:w="2409" w:type="dxa"/>
          </w:tcPr>
          <w:p w14:paraId="16E21873" w14:textId="77777777" w:rsidR="00164675" w:rsidRPr="00A01A54" w:rsidRDefault="00164675" w:rsidP="00164675">
            <w:pPr>
              <w:spacing w:line="480" w:lineRule="auto"/>
              <w:jc w:val="center"/>
              <w:rPr>
                <w:rFonts w:ascii="Times New Roman" w:hAnsi="Times New Roman" w:cs="Times New Roman"/>
                <w:b/>
                <w:bCs/>
                <w:sz w:val="24"/>
                <w:szCs w:val="24"/>
              </w:rPr>
            </w:pPr>
            <w:r w:rsidRPr="00A01A54">
              <w:rPr>
                <w:rFonts w:ascii="Times New Roman" w:hAnsi="Times New Roman" w:cs="Times New Roman"/>
                <w:b/>
                <w:bCs/>
                <w:sz w:val="24"/>
                <w:szCs w:val="24"/>
              </w:rPr>
              <w:t>Parameter</w:t>
            </w:r>
          </w:p>
        </w:tc>
        <w:tc>
          <w:tcPr>
            <w:tcW w:w="1982" w:type="dxa"/>
          </w:tcPr>
          <w:p w14:paraId="7AD0AF0B" w14:textId="77777777" w:rsidR="00164675" w:rsidRPr="00A01A54" w:rsidRDefault="00164675" w:rsidP="00164675">
            <w:pPr>
              <w:spacing w:line="480" w:lineRule="auto"/>
              <w:jc w:val="center"/>
              <w:rPr>
                <w:rFonts w:ascii="Times New Roman" w:hAnsi="Times New Roman" w:cs="Times New Roman"/>
                <w:b/>
                <w:bCs/>
                <w:sz w:val="24"/>
                <w:szCs w:val="24"/>
              </w:rPr>
            </w:pPr>
            <w:r w:rsidRPr="00A01A54">
              <w:rPr>
                <w:rFonts w:ascii="Times New Roman" w:hAnsi="Times New Roman" w:cs="Times New Roman"/>
                <w:b/>
                <w:bCs/>
                <w:sz w:val="24"/>
                <w:szCs w:val="24"/>
              </w:rPr>
              <w:t>Result</w:t>
            </w:r>
          </w:p>
        </w:tc>
        <w:tc>
          <w:tcPr>
            <w:tcW w:w="1767" w:type="dxa"/>
            <w:gridSpan w:val="2"/>
          </w:tcPr>
          <w:p w14:paraId="32D82CD6" w14:textId="77777777" w:rsidR="00164675" w:rsidRPr="00A01A54" w:rsidRDefault="00164675" w:rsidP="00164675">
            <w:pPr>
              <w:spacing w:line="480" w:lineRule="auto"/>
              <w:jc w:val="center"/>
              <w:rPr>
                <w:rFonts w:ascii="Times New Roman" w:hAnsi="Times New Roman" w:cs="Times New Roman"/>
                <w:b/>
                <w:bCs/>
                <w:sz w:val="24"/>
                <w:szCs w:val="24"/>
              </w:rPr>
            </w:pPr>
            <w:r w:rsidRPr="00A01A54">
              <w:rPr>
                <w:rFonts w:ascii="Times New Roman" w:hAnsi="Times New Roman" w:cs="Times New Roman"/>
                <w:b/>
                <w:bCs/>
                <w:sz w:val="24"/>
                <w:szCs w:val="24"/>
              </w:rPr>
              <w:t>Unit</w:t>
            </w:r>
          </w:p>
        </w:tc>
        <w:tc>
          <w:tcPr>
            <w:tcW w:w="2059" w:type="dxa"/>
          </w:tcPr>
          <w:p w14:paraId="2A3CE0B1" w14:textId="77777777" w:rsidR="00164675" w:rsidRPr="00A01A54" w:rsidRDefault="00164675" w:rsidP="00164675">
            <w:pPr>
              <w:spacing w:line="480" w:lineRule="auto"/>
              <w:jc w:val="center"/>
              <w:rPr>
                <w:rFonts w:ascii="Times New Roman" w:hAnsi="Times New Roman" w:cs="Times New Roman"/>
                <w:b/>
                <w:bCs/>
                <w:sz w:val="24"/>
                <w:szCs w:val="24"/>
              </w:rPr>
            </w:pPr>
            <w:r w:rsidRPr="00A01A54">
              <w:rPr>
                <w:rFonts w:ascii="Times New Roman" w:hAnsi="Times New Roman" w:cs="Times New Roman"/>
                <w:b/>
                <w:bCs/>
                <w:sz w:val="24"/>
                <w:szCs w:val="24"/>
              </w:rPr>
              <w:t>Ref. Rangers</w:t>
            </w:r>
          </w:p>
        </w:tc>
      </w:tr>
      <w:tr w:rsidR="00164675" w:rsidRPr="00A01A54" w14:paraId="104BFAD9" w14:textId="77777777" w:rsidTr="00164675">
        <w:tblPrEx>
          <w:tblLook w:val="0000" w:firstRow="0" w:lastRow="0" w:firstColumn="0" w:lastColumn="0" w:noHBand="0" w:noVBand="0"/>
        </w:tblPrEx>
        <w:trPr>
          <w:trHeight w:val="8224"/>
        </w:trPr>
        <w:tc>
          <w:tcPr>
            <w:tcW w:w="2409" w:type="dxa"/>
          </w:tcPr>
          <w:p w14:paraId="067C53ED" w14:textId="77777777" w:rsidR="00164675" w:rsidRPr="00B44A31" w:rsidRDefault="00164675" w:rsidP="00164675">
            <w:pPr>
              <w:jc w:val="both"/>
              <w:rPr>
                <w:rFonts w:ascii="Times New Roman" w:hAnsi="Times New Roman" w:cs="Times New Roman"/>
                <w:b/>
                <w:bCs/>
                <w:sz w:val="24"/>
                <w:szCs w:val="24"/>
              </w:rPr>
            </w:pPr>
            <w:r w:rsidRPr="00B44A31">
              <w:rPr>
                <w:rFonts w:ascii="Times New Roman" w:hAnsi="Times New Roman" w:cs="Times New Roman"/>
                <w:b/>
                <w:bCs/>
                <w:sz w:val="24"/>
                <w:szCs w:val="24"/>
              </w:rPr>
              <w:t>Hasil 27 januari 2020</w:t>
            </w:r>
          </w:p>
          <w:p w14:paraId="6AAC56EE" w14:textId="77777777" w:rsidR="00164675" w:rsidRPr="00B44A31" w:rsidRDefault="00164675" w:rsidP="00164675">
            <w:pPr>
              <w:jc w:val="both"/>
              <w:rPr>
                <w:rFonts w:ascii="Times New Roman" w:hAnsi="Times New Roman" w:cs="Times New Roman"/>
                <w:b/>
                <w:bCs/>
                <w:sz w:val="24"/>
                <w:szCs w:val="24"/>
              </w:rPr>
            </w:pPr>
            <w:r w:rsidRPr="00B44A31">
              <w:rPr>
                <w:rFonts w:ascii="Times New Roman" w:hAnsi="Times New Roman" w:cs="Times New Roman"/>
                <w:b/>
                <w:bCs/>
                <w:sz w:val="24"/>
                <w:szCs w:val="24"/>
              </w:rPr>
              <w:t>HEMATOLOGI</w:t>
            </w:r>
          </w:p>
          <w:p w14:paraId="708FCC43" w14:textId="77777777" w:rsidR="00164675" w:rsidRPr="00B44A31" w:rsidRDefault="00164675" w:rsidP="00164675">
            <w:pPr>
              <w:jc w:val="both"/>
              <w:rPr>
                <w:rFonts w:ascii="Times New Roman" w:hAnsi="Times New Roman" w:cs="Times New Roman"/>
                <w:b/>
                <w:bCs/>
                <w:sz w:val="24"/>
                <w:szCs w:val="24"/>
              </w:rPr>
            </w:pPr>
          </w:p>
          <w:p w14:paraId="579C2471"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HGB</w:t>
            </w:r>
          </w:p>
          <w:p w14:paraId="1C2EF7DE"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HCT</w:t>
            </w:r>
          </w:p>
          <w:p w14:paraId="50E7B9F1"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PCT</w:t>
            </w:r>
          </w:p>
          <w:p w14:paraId="64D53887" w14:textId="77777777" w:rsidR="00164675" w:rsidRPr="00B44A31" w:rsidRDefault="00164675" w:rsidP="00164675">
            <w:pPr>
              <w:jc w:val="both"/>
              <w:rPr>
                <w:rFonts w:ascii="Times New Roman" w:hAnsi="Times New Roman" w:cs="Times New Roman"/>
                <w:sz w:val="24"/>
                <w:szCs w:val="24"/>
              </w:rPr>
            </w:pPr>
          </w:p>
          <w:p w14:paraId="62E6750C"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b/>
                <w:bCs/>
                <w:sz w:val="24"/>
                <w:szCs w:val="24"/>
              </w:rPr>
              <w:t>KIMIA</w:t>
            </w:r>
          </w:p>
          <w:p w14:paraId="3E253DAD"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BUN</w:t>
            </w:r>
          </w:p>
          <w:p w14:paraId="35BBFA67"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Chlorida</w:t>
            </w:r>
          </w:p>
          <w:p w14:paraId="0782121F"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Gula darah acak</w:t>
            </w:r>
          </w:p>
          <w:p w14:paraId="23FDD46E"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Kreatinine</w:t>
            </w:r>
          </w:p>
          <w:p w14:paraId="5BCB3708" w14:textId="77777777" w:rsidR="00164675" w:rsidRPr="00B44A31" w:rsidRDefault="00164675" w:rsidP="00164675">
            <w:pPr>
              <w:jc w:val="both"/>
              <w:rPr>
                <w:rFonts w:ascii="Times New Roman" w:hAnsi="Times New Roman" w:cs="Times New Roman"/>
                <w:sz w:val="24"/>
                <w:szCs w:val="24"/>
              </w:rPr>
            </w:pPr>
          </w:p>
          <w:p w14:paraId="1E0B1B27" w14:textId="77777777" w:rsidR="00164675" w:rsidRPr="00B44A31" w:rsidRDefault="00164675" w:rsidP="00164675">
            <w:pPr>
              <w:jc w:val="both"/>
              <w:rPr>
                <w:rFonts w:ascii="Times New Roman" w:hAnsi="Times New Roman" w:cs="Times New Roman"/>
                <w:b/>
                <w:bCs/>
                <w:sz w:val="24"/>
                <w:szCs w:val="24"/>
              </w:rPr>
            </w:pPr>
            <w:r w:rsidRPr="00B44A31">
              <w:rPr>
                <w:rFonts w:ascii="Times New Roman" w:hAnsi="Times New Roman" w:cs="Times New Roman"/>
                <w:b/>
                <w:bCs/>
                <w:sz w:val="24"/>
                <w:szCs w:val="24"/>
              </w:rPr>
              <w:t xml:space="preserve">ANALISA </w:t>
            </w:r>
          </w:p>
          <w:p w14:paraId="2B1D7A91" w14:textId="77777777" w:rsidR="00164675" w:rsidRPr="00B44A31" w:rsidRDefault="00164675" w:rsidP="00164675">
            <w:pPr>
              <w:jc w:val="both"/>
              <w:rPr>
                <w:rFonts w:ascii="Times New Roman" w:hAnsi="Times New Roman" w:cs="Times New Roman"/>
                <w:b/>
                <w:bCs/>
                <w:sz w:val="24"/>
                <w:szCs w:val="24"/>
              </w:rPr>
            </w:pPr>
            <w:r w:rsidRPr="00B44A31">
              <w:rPr>
                <w:rFonts w:ascii="Times New Roman" w:hAnsi="Times New Roman" w:cs="Times New Roman"/>
                <w:b/>
                <w:bCs/>
                <w:sz w:val="24"/>
                <w:szCs w:val="24"/>
              </w:rPr>
              <w:t>GAS DARAH</w:t>
            </w:r>
          </w:p>
          <w:p w14:paraId="24F3C686"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BE (ecf)</w:t>
            </w:r>
          </w:p>
          <w:p w14:paraId="3713BED9"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ctCO2</w:t>
            </w:r>
          </w:p>
          <w:p w14:paraId="0B8D5F34"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ctHb</w:t>
            </w:r>
          </w:p>
          <w:p w14:paraId="498A1599"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FIO2</w:t>
            </w:r>
          </w:p>
          <w:p w14:paraId="516B61E7"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HCO3act</w:t>
            </w:r>
          </w:p>
          <w:p w14:paraId="1F97B429"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O2CT</w:t>
            </w:r>
          </w:p>
          <w:p w14:paraId="19E74930"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O2SAT</w:t>
            </w:r>
          </w:p>
          <w:p w14:paraId="58EF6411"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pCO2</w:t>
            </w:r>
          </w:p>
          <w:p w14:paraId="72DED1C4"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pH</w:t>
            </w:r>
          </w:p>
          <w:p w14:paraId="69223420"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pO2</w:t>
            </w:r>
          </w:p>
          <w:p w14:paraId="6036AD6E"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pO2 (A-a)(T)</w:t>
            </w:r>
          </w:p>
          <w:p w14:paraId="2CA82DD4"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pO2 (a/A)(T)</w:t>
            </w:r>
          </w:p>
          <w:p w14:paraId="4AF2E1D3"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pO2/FIO2</w:t>
            </w:r>
          </w:p>
          <w:p w14:paraId="62CE4440"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Temp</w:t>
            </w:r>
          </w:p>
        </w:tc>
        <w:tc>
          <w:tcPr>
            <w:tcW w:w="1982" w:type="dxa"/>
          </w:tcPr>
          <w:p w14:paraId="1E1D3AF8" w14:textId="77777777" w:rsidR="00164675" w:rsidRPr="00B44A31" w:rsidRDefault="00164675" w:rsidP="00164675">
            <w:pPr>
              <w:rPr>
                <w:rFonts w:ascii="Times New Roman" w:hAnsi="Times New Roman" w:cs="Times New Roman"/>
                <w:b/>
                <w:bCs/>
                <w:sz w:val="24"/>
                <w:szCs w:val="24"/>
              </w:rPr>
            </w:pPr>
          </w:p>
          <w:p w14:paraId="626C0F43" w14:textId="77777777" w:rsidR="00164675" w:rsidRPr="00B44A31" w:rsidRDefault="00164675" w:rsidP="00164675">
            <w:pPr>
              <w:jc w:val="both"/>
              <w:rPr>
                <w:rFonts w:ascii="Times New Roman" w:hAnsi="Times New Roman" w:cs="Times New Roman"/>
                <w:b/>
                <w:bCs/>
                <w:sz w:val="24"/>
                <w:szCs w:val="24"/>
              </w:rPr>
            </w:pPr>
          </w:p>
          <w:p w14:paraId="66926F01" w14:textId="77777777" w:rsidR="00164675" w:rsidRPr="00B44A31" w:rsidRDefault="00164675" w:rsidP="00164675">
            <w:pPr>
              <w:jc w:val="both"/>
              <w:rPr>
                <w:rFonts w:ascii="Times New Roman" w:hAnsi="Times New Roman" w:cs="Times New Roman"/>
                <w:b/>
                <w:bCs/>
                <w:sz w:val="24"/>
                <w:szCs w:val="24"/>
              </w:rPr>
            </w:pPr>
          </w:p>
          <w:p w14:paraId="1AB96842" w14:textId="77777777" w:rsidR="00164675" w:rsidRPr="00B44A31" w:rsidRDefault="00164675" w:rsidP="00164675">
            <w:pPr>
              <w:jc w:val="both"/>
              <w:rPr>
                <w:rFonts w:ascii="Times New Roman" w:hAnsi="Times New Roman" w:cs="Times New Roman"/>
                <w:sz w:val="24"/>
                <w:szCs w:val="24"/>
                <w:lang w:val="en-US"/>
              </w:rPr>
            </w:pPr>
            <w:r w:rsidRPr="00B44A31">
              <w:rPr>
                <w:rFonts w:ascii="Times New Roman" w:hAnsi="Times New Roman" w:cs="Times New Roman"/>
                <w:sz w:val="24"/>
                <w:szCs w:val="24"/>
                <w:lang w:val="en-US"/>
              </w:rPr>
              <w:t>8.0</w:t>
            </w:r>
          </w:p>
          <w:p w14:paraId="55E17F39"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23.9</w:t>
            </w:r>
          </w:p>
          <w:p w14:paraId="46DA7FFA"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0.301</w:t>
            </w:r>
          </w:p>
          <w:p w14:paraId="476C8498" w14:textId="77777777" w:rsidR="00164675" w:rsidRPr="00B44A31" w:rsidRDefault="00164675" w:rsidP="00164675">
            <w:pPr>
              <w:jc w:val="both"/>
              <w:rPr>
                <w:rFonts w:ascii="Times New Roman" w:hAnsi="Times New Roman" w:cs="Times New Roman"/>
                <w:sz w:val="24"/>
                <w:szCs w:val="24"/>
              </w:rPr>
            </w:pPr>
          </w:p>
          <w:p w14:paraId="29278ED7" w14:textId="77777777" w:rsidR="00164675" w:rsidRPr="00B44A31" w:rsidRDefault="00164675" w:rsidP="00164675">
            <w:pPr>
              <w:jc w:val="both"/>
              <w:rPr>
                <w:rFonts w:ascii="Times New Roman" w:hAnsi="Times New Roman" w:cs="Times New Roman"/>
                <w:sz w:val="24"/>
                <w:szCs w:val="24"/>
              </w:rPr>
            </w:pPr>
          </w:p>
          <w:p w14:paraId="6D9F9CDA"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48</w:t>
            </w:r>
          </w:p>
          <w:p w14:paraId="1F5153BA"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106.9</w:t>
            </w:r>
          </w:p>
          <w:p w14:paraId="0E05DC37"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163</w:t>
            </w:r>
          </w:p>
          <w:p w14:paraId="11DDF510"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4.8</w:t>
            </w:r>
          </w:p>
          <w:p w14:paraId="0B0F1A71" w14:textId="77777777" w:rsidR="00164675" w:rsidRPr="00B44A31" w:rsidRDefault="00164675" w:rsidP="00164675">
            <w:pPr>
              <w:jc w:val="both"/>
              <w:rPr>
                <w:rFonts w:ascii="Times New Roman" w:hAnsi="Times New Roman" w:cs="Times New Roman"/>
                <w:sz w:val="24"/>
                <w:szCs w:val="24"/>
              </w:rPr>
            </w:pPr>
          </w:p>
          <w:p w14:paraId="5D761A4B" w14:textId="77777777" w:rsidR="00164675" w:rsidRPr="00B44A31" w:rsidRDefault="00164675" w:rsidP="00164675">
            <w:pPr>
              <w:jc w:val="both"/>
              <w:rPr>
                <w:rFonts w:ascii="Times New Roman" w:hAnsi="Times New Roman" w:cs="Times New Roman"/>
                <w:sz w:val="24"/>
                <w:szCs w:val="24"/>
              </w:rPr>
            </w:pPr>
          </w:p>
          <w:p w14:paraId="16DBA6C2" w14:textId="77777777" w:rsidR="00164675" w:rsidRPr="00B44A31" w:rsidRDefault="00164675" w:rsidP="00164675">
            <w:pPr>
              <w:jc w:val="both"/>
              <w:rPr>
                <w:rFonts w:ascii="Times New Roman" w:hAnsi="Times New Roman" w:cs="Times New Roman"/>
                <w:sz w:val="24"/>
                <w:szCs w:val="24"/>
              </w:rPr>
            </w:pPr>
          </w:p>
          <w:p w14:paraId="03992F74"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-10.9</w:t>
            </w:r>
          </w:p>
          <w:p w14:paraId="26BE39DA"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15.6</w:t>
            </w:r>
          </w:p>
          <w:p w14:paraId="6ABE2953"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10.6</w:t>
            </w:r>
          </w:p>
          <w:p w14:paraId="1C4439C9"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33.0</w:t>
            </w:r>
          </w:p>
          <w:p w14:paraId="00698554"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14.8</w:t>
            </w:r>
          </w:p>
          <w:p w14:paraId="6B2C888F"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15.1</w:t>
            </w:r>
          </w:p>
          <w:p w14:paraId="267FB3C3"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99.0</w:t>
            </w:r>
          </w:p>
          <w:p w14:paraId="0C201197"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27.9</w:t>
            </w:r>
          </w:p>
          <w:p w14:paraId="454F87DA"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7.340</w:t>
            </w:r>
          </w:p>
          <w:p w14:paraId="171B804D"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159.2</w:t>
            </w:r>
          </w:p>
          <w:p w14:paraId="1515D61A"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50.4</w:t>
            </w:r>
          </w:p>
          <w:p w14:paraId="01C36BE8"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0.75</w:t>
            </w:r>
          </w:p>
          <w:p w14:paraId="410F4932"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4.82</w:t>
            </w:r>
          </w:p>
          <w:p w14:paraId="0277D990" w14:textId="77777777" w:rsidR="00164675" w:rsidRPr="00B44A31" w:rsidRDefault="00164675" w:rsidP="00164675">
            <w:pPr>
              <w:jc w:val="both"/>
              <w:rPr>
                <w:rFonts w:ascii="Times New Roman" w:hAnsi="Times New Roman" w:cs="Times New Roman"/>
                <w:sz w:val="24"/>
                <w:szCs w:val="24"/>
              </w:rPr>
            </w:pPr>
            <w:r w:rsidRPr="00B44A31">
              <w:rPr>
                <w:rFonts w:ascii="Times New Roman" w:hAnsi="Times New Roman" w:cs="Times New Roman"/>
                <w:sz w:val="24"/>
                <w:szCs w:val="24"/>
              </w:rPr>
              <w:t>36.0</w:t>
            </w:r>
          </w:p>
        </w:tc>
        <w:tc>
          <w:tcPr>
            <w:tcW w:w="1760" w:type="dxa"/>
          </w:tcPr>
          <w:p w14:paraId="4AE21DFD" w14:textId="77777777" w:rsidR="00164675" w:rsidRPr="00A01A54" w:rsidRDefault="00164675" w:rsidP="00164675">
            <w:pPr>
              <w:rPr>
                <w:rFonts w:ascii="Times New Roman" w:hAnsi="Times New Roman" w:cs="Times New Roman"/>
                <w:b/>
                <w:bCs/>
                <w:sz w:val="24"/>
                <w:szCs w:val="24"/>
              </w:rPr>
            </w:pPr>
          </w:p>
          <w:p w14:paraId="5FA540FC" w14:textId="77777777" w:rsidR="00164675" w:rsidRPr="00A01A54" w:rsidRDefault="00164675" w:rsidP="00164675">
            <w:pPr>
              <w:jc w:val="both"/>
              <w:rPr>
                <w:rFonts w:ascii="Times New Roman" w:hAnsi="Times New Roman" w:cs="Times New Roman"/>
                <w:b/>
                <w:bCs/>
                <w:sz w:val="24"/>
                <w:szCs w:val="24"/>
              </w:rPr>
            </w:pPr>
          </w:p>
          <w:p w14:paraId="61BAFEBA" w14:textId="77777777" w:rsidR="00164675" w:rsidRPr="00A01A54" w:rsidRDefault="00164675" w:rsidP="00164675">
            <w:pPr>
              <w:jc w:val="both"/>
              <w:rPr>
                <w:rFonts w:ascii="Times New Roman" w:hAnsi="Times New Roman" w:cs="Times New Roman"/>
                <w:b/>
                <w:bCs/>
                <w:sz w:val="24"/>
                <w:szCs w:val="24"/>
              </w:rPr>
            </w:pPr>
          </w:p>
          <w:p w14:paraId="5DCB1716" w14:textId="77777777" w:rsidR="00164675" w:rsidRPr="00A01A54" w:rsidRDefault="00164675" w:rsidP="00164675">
            <w:pPr>
              <w:jc w:val="both"/>
              <w:rPr>
                <w:rFonts w:ascii="Times New Roman" w:hAnsi="Times New Roman" w:cs="Times New Roman"/>
                <w:sz w:val="24"/>
                <w:szCs w:val="24"/>
              </w:rPr>
            </w:pPr>
            <w:r w:rsidRPr="00A01A54">
              <w:rPr>
                <w:rFonts w:ascii="Times New Roman" w:hAnsi="Times New Roman" w:cs="Times New Roman"/>
                <w:sz w:val="24"/>
                <w:szCs w:val="24"/>
              </w:rPr>
              <w:t>g/dL</w:t>
            </w:r>
          </w:p>
          <w:p w14:paraId="534187F3" w14:textId="77777777" w:rsidR="00164675" w:rsidRPr="00A01A54" w:rsidRDefault="00164675" w:rsidP="00164675">
            <w:pPr>
              <w:jc w:val="both"/>
              <w:rPr>
                <w:rFonts w:ascii="Times New Roman" w:hAnsi="Times New Roman" w:cs="Times New Roman"/>
                <w:sz w:val="24"/>
                <w:szCs w:val="24"/>
              </w:rPr>
            </w:pPr>
            <w:r w:rsidRPr="00A01A54">
              <w:rPr>
                <w:rFonts w:ascii="Times New Roman" w:hAnsi="Times New Roman" w:cs="Times New Roman"/>
                <w:sz w:val="24"/>
                <w:szCs w:val="24"/>
              </w:rPr>
              <w:t>%</w:t>
            </w:r>
          </w:p>
          <w:p w14:paraId="140950C5" w14:textId="77777777" w:rsidR="00164675" w:rsidRPr="00A01A54" w:rsidRDefault="00164675" w:rsidP="00164675">
            <w:pPr>
              <w:jc w:val="both"/>
              <w:rPr>
                <w:rFonts w:ascii="Times New Roman" w:hAnsi="Times New Roman" w:cs="Times New Roman"/>
                <w:sz w:val="24"/>
                <w:szCs w:val="24"/>
              </w:rPr>
            </w:pPr>
            <w:r w:rsidRPr="00A01A54">
              <w:rPr>
                <w:rFonts w:ascii="Times New Roman" w:hAnsi="Times New Roman" w:cs="Times New Roman"/>
                <w:sz w:val="24"/>
                <w:szCs w:val="24"/>
              </w:rPr>
              <w:t>%</w:t>
            </w:r>
          </w:p>
          <w:p w14:paraId="446C40BA" w14:textId="77777777" w:rsidR="00164675" w:rsidRPr="00A01A54" w:rsidRDefault="00164675" w:rsidP="00164675">
            <w:pPr>
              <w:jc w:val="both"/>
              <w:rPr>
                <w:rFonts w:ascii="Times New Roman" w:hAnsi="Times New Roman" w:cs="Times New Roman"/>
                <w:b/>
                <w:bCs/>
                <w:sz w:val="24"/>
                <w:szCs w:val="24"/>
              </w:rPr>
            </w:pPr>
          </w:p>
          <w:p w14:paraId="07FBEB07" w14:textId="77777777" w:rsidR="00164675" w:rsidRPr="00A01A54" w:rsidRDefault="00164675" w:rsidP="00164675">
            <w:pPr>
              <w:jc w:val="both"/>
              <w:rPr>
                <w:rFonts w:ascii="Times New Roman" w:hAnsi="Times New Roman" w:cs="Times New Roman"/>
                <w:b/>
                <w:bCs/>
                <w:sz w:val="24"/>
                <w:szCs w:val="24"/>
              </w:rPr>
            </w:pPr>
          </w:p>
          <w:p w14:paraId="66741BA5" w14:textId="77777777" w:rsidR="00164675" w:rsidRPr="00A01A54" w:rsidRDefault="00164675" w:rsidP="00164675">
            <w:pPr>
              <w:jc w:val="both"/>
              <w:rPr>
                <w:rFonts w:ascii="Times New Roman" w:hAnsi="Times New Roman" w:cs="Times New Roman"/>
                <w:sz w:val="24"/>
                <w:szCs w:val="24"/>
              </w:rPr>
            </w:pPr>
            <w:r>
              <w:rPr>
                <w:rFonts w:ascii="Times New Roman" w:hAnsi="Times New Roman" w:cs="Times New Roman"/>
                <w:sz w:val="24"/>
                <w:szCs w:val="24"/>
                <w:lang w:val="en-US"/>
              </w:rPr>
              <w:t>m</w:t>
            </w:r>
            <w:r w:rsidRPr="00A01A54">
              <w:rPr>
                <w:rFonts w:ascii="Times New Roman" w:hAnsi="Times New Roman" w:cs="Times New Roman"/>
                <w:sz w:val="24"/>
                <w:szCs w:val="24"/>
              </w:rPr>
              <w:t>g/dL</w:t>
            </w:r>
          </w:p>
          <w:p w14:paraId="0F557A50" w14:textId="77777777" w:rsidR="00164675" w:rsidRPr="00A01A54" w:rsidRDefault="00164675" w:rsidP="00164675">
            <w:pPr>
              <w:jc w:val="both"/>
              <w:rPr>
                <w:rFonts w:ascii="Times New Roman" w:hAnsi="Times New Roman" w:cs="Times New Roman"/>
                <w:sz w:val="24"/>
                <w:szCs w:val="24"/>
              </w:rPr>
            </w:pPr>
            <w:r>
              <w:rPr>
                <w:rFonts w:ascii="Times New Roman" w:hAnsi="Times New Roman" w:cs="Times New Roman"/>
                <w:sz w:val="24"/>
                <w:szCs w:val="24"/>
                <w:lang w:val="en-US"/>
              </w:rPr>
              <w:t>m</w:t>
            </w:r>
            <w:r w:rsidRPr="00A01A54">
              <w:rPr>
                <w:rFonts w:ascii="Times New Roman" w:hAnsi="Times New Roman" w:cs="Times New Roman"/>
                <w:sz w:val="24"/>
                <w:szCs w:val="24"/>
              </w:rPr>
              <w:t>mol/L</w:t>
            </w:r>
          </w:p>
          <w:p w14:paraId="5D41FBB8" w14:textId="77777777" w:rsidR="00164675" w:rsidRPr="00A01A54" w:rsidRDefault="00164675" w:rsidP="00164675">
            <w:pPr>
              <w:jc w:val="both"/>
              <w:rPr>
                <w:rFonts w:ascii="Times New Roman" w:hAnsi="Times New Roman" w:cs="Times New Roman"/>
                <w:sz w:val="24"/>
                <w:szCs w:val="24"/>
              </w:rPr>
            </w:pPr>
            <w:r>
              <w:rPr>
                <w:rFonts w:ascii="Times New Roman" w:hAnsi="Times New Roman" w:cs="Times New Roman"/>
                <w:sz w:val="24"/>
                <w:szCs w:val="24"/>
                <w:lang w:val="en-US"/>
              </w:rPr>
              <w:t>m</w:t>
            </w:r>
            <w:r w:rsidRPr="00A01A54">
              <w:rPr>
                <w:rFonts w:ascii="Times New Roman" w:hAnsi="Times New Roman" w:cs="Times New Roman"/>
                <w:sz w:val="24"/>
                <w:szCs w:val="24"/>
              </w:rPr>
              <w:t>g/dL</w:t>
            </w:r>
          </w:p>
          <w:p w14:paraId="4762A593" w14:textId="77777777" w:rsidR="00164675" w:rsidRDefault="00164675" w:rsidP="00164675">
            <w:pPr>
              <w:jc w:val="both"/>
              <w:rPr>
                <w:rFonts w:ascii="Times New Roman" w:hAnsi="Times New Roman" w:cs="Times New Roman"/>
                <w:sz w:val="24"/>
                <w:szCs w:val="24"/>
              </w:rPr>
            </w:pPr>
            <w:r>
              <w:rPr>
                <w:rFonts w:ascii="Times New Roman" w:hAnsi="Times New Roman" w:cs="Times New Roman"/>
                <w:sz w:val="24"/>
                <w:szCs w:val="24"/>
                <w:lang w:val="en-US"/>
              </w:rPr>
              <w:t>m</w:t>
            </w:r>
            <w:r w:rsidRPr="00A01A54">
              <w:rPr>
                <w:rFonts w:ascii="Times New Roman" w:hAnsi="Times New Roman" w:cs="Times New Roman"/>
                <w:sz w:val="24"/>
                <w:szCs w:val="24"/>
              </w:rPr>
              <w:t>g/dL</w:t>
            </w:r>
          </w:p>
          <w:p w14:paraId="2E76C92D" w14:textId="77777777" w:rsidR="00164675" w:rsidRDefault="00164675" w:rsidP="00164675">
            <w:pPr>
              <w:jc w:val="both"/>
              <w:rPr>
                <w:rFonts w:ascii="Times New Roman" w:hAnsi="Times New Roman" w:cs="Times New Roman"/>
                <w:sz w:val="24"/>
                <w:szCs w:val="24"/>
              </w:rPr>
            </w:pPr>
          </w:p>
          <w:p w14:paraId="1E1095D9" w14:textId="77777777" w:rsidR="00164675" w:rsidRDefault="00164675" w:rsidP="00164675">
            <w:pPr>
              <w:jc w:val="both"/>
              <w:rPr>
                <w:rFonts w:ascii="Times New Roman" w:hAnsi="Times New Roman" w:cs="Times New Roman"/>
                <w:sz w:val="24"/>
                <w:szCs w:val="24"/>
              </w:rPr>
            </w:pPr>
          </w:p>
          <w:p w14:paraId="7D5158C8" w14:textId="77777777" w:rsidR="00164675" w:rsidRDefault="00164675" w:rsidP="00164675">
            <w:pPr>
              <w:jc w:val="both"/>
              <w:rPr>
                <w:rFonts w:ascii="Times New Roman" w:hAnsi="Times New Roman" w:cs="Times New Roman"/>
                <w:sz w:val="24"/>
                <w:szCs w:val="24"/>
              </w:rPr>
            </w:pPr>
          </w:p>
          <w:p w14:paraId="34C7DE47" w14:textId="77777777" w:rsidR="00164675" w:rsidRPr="00B44A31" w:rsidRDefault="00164675" w:rsidP="00164675">
            <w:pPr>
              <w:jc w:val="both"/>
              <w:rPr>
                <w:rFonts w:ascii="Times New Roman" w:hAnsi="Times New Roman" w:cs="Times New Roman"/>
                <w:sz w:val="24"/>
                <w:szCs w:val="24"/>
                <w:lang w:val="en-US"/>
              </w:rPr>
            </w:pPr>
            <w:r>
              <w:rPr>
                <w:rFonts w:ascii="Times New Roman" w:hAnsi="Times New Roman" w:cs="Times New Roman"/>
                <w:sz w:val="24"/>
                <w:szCs w:val="24"/>
                <w:lang w:val="en-US"/>
              </w:rPr>
              <w:t>mmol/L</w:t>
            </w:r>
          </w:p>
          <w:p w14:paraId="72A719BD" w14:textId="77777777" w:rsidR="00164675" w:rsidRPr="00B44A31" w:rsidRDefault="00164675" w:rsidP="00164675">
            <w:pPr>
              <w:jc w:val="both"/>
              <w:rPr>
                <w:rFonts w:ascii="Times New Roman" w:hAnsi="Times New Roman" w:cs="Times New Roman"/>
                <w:sz w:val="24"/>
                <w:szCs w:val="24"/>
                <w:lang w:val="en-US"/>
              </w:rPr>
            </w:pPr>
            <w:r>
              <w:rPr>
                <w:rFonts w:ascii="Times New Roman" w:hAnsi="Times New Roman" w:cs="Times New Roman"/>
                <w:sz w:val="24"/>
                <w:szCs w:val="24"/>
                <w:lang w:val="en-US"/>
              </w:rPr>
              <w:t>mmol/L</w:t>
            </w:r>
          </w:p>
          <w:p w14:paraId="0F936099" w14:textId="77777777" w:rsidR="00164675" w:rsidRPr="00B44A31" w:rsidRDefault="00164675" w:rsidP="00164675">
            <w:pPr>
              <w:jc w:val="both"/>
              <w:rPr>
                <w:rFonts w:ascii="Times New Roman" w:hAnsi="Times New Roman" w:cs="Times New Roman"/>
                <w:sz w:val="24"/>
                <w:szCs w:val="24"/>
                <w:lang w:val="en-US"/>
              </w:rPr>
            </w:pPr>
            <w:r>
              <w:rPr>
                <w:rFonts w:ascii="Times New Roman" w:hAnsi="Times New Roman" w:cs="Times New Roman"/>
                <w:sz w:val="24"/>
                <w:szCs w:val="24"/>
                <w:lang w:val="en-US"/>
              </w:rPr>
              <w:t>g/oL</w:t>
            </w:r>
          </w:p>
          <w:p w14:paraId="23ED87A7" w14:textId="77777777" w:rsidR="00164675" w:rsidRDefault="00164675" w:rsidP="00164675">
            <w:pPr>
              <w:jc w:val="both"/>
              <w:rPr>
                <w:rFonts w:ascii="Times New Roman" w:hAnsi="Times New Roman" w:cs="Times New Roman"/>
                <w:sz w:val="24"/>
                <w:szCs w:val="24"/>
              </w:rPr>
            </w:pPr>
          </w:p>
          <w:p w14:paraId="6A79E2BD" w14:textId="77777777" w:rsidR="00164675" w:rsidRPr="00B44A31" w:rsidRDefault="00164675" w:rsidP="00164675">
            <w:pPr>
              <w:jc w:val="both"/>
              <w:rPr>
                <w:rFonts w:ascii="Times New Roman" w:hAnsi="Times New Roman" w:cs="Times New Roman"/>
                <w:sz w:val="24"/>
                <w:szCs w:val="24"/>
                <w:lang w:val="en-US"/>
              </w:rPr>
            </w:pPr>
            <w:r>
              <w:rPr>
                <w:rFonts w:ascii="Times New Roman" w:hAnsi="Times New Roman" w:cs="Times New Roman"/>
                <w:sz w:val="24"/>
                <w:szCs w:val="24"/>
                <w:lang w:val="en-US"/>
              </w:rPr>
              <w:t>mmol/L</w:t>
            </w:r>
          </w:p>
          <w:p w14:paraId="60FC5B07" w14:textId="77777777" w:rsidR="00164675" w:rsidRPr="00B44A31" w:rsidRDefault="00164675" w:rsidP="00164675">
            <w:pPr>
              <w:jc w:val="both"/>
              <w:rPr>
                <w:rFonts w:ascii="Times New Roman" w:hAnsi="Times New Roman" w:cs="Times New Roman"/>
                <w:sz w:val="24"/>
                <w:szCs w:val="24"/>
                <w:lang w:val="en-US"/>
              </w:rPr>
            </w:pPr>
            <w:r>
              <w:rPr>
                <w:rFonts w:ascii="Times New Roman" w:hAnsi="Times New Roman" w:cs="Times New Roman"/>
                <w:sz w:val="24"/>
                <w:szCs w:val="24"/>
                <w:lang w:val="en-US"/>
              </w:rPr>
              <w:t>mL</w:t>
            </w:r>
          </w:p>
          <w:p w14:paraId="4C3D0ABC" w14:textId="77777777" w:rsidR="00164675" w:rsidRPr="00B44A31" w:rsidRDefault="00164675" w:rsidP="00164675">
            <w:pPr>
              <w:jc w:val="both"/>
              <w:rPr>
                <w:rFonts w:ascii="Times New Roman" w:hAnsi="Times New Roman" w:cs="Times New Roman"/>
                <w:sz w:val="24"/>
                <w:szCs w:val="24"/>
                <w:lang w:val="en-US"/>
              </w:rPr>
            </w:pPr>
            <w:r>
              <w:rPr>
                <w:rFonts w:ascii="Times New Roman" w:hAnsi="Times New Roman" w:cs="Times New Roman"/>
                <w:sz w:val="24"/>
                <w:szCs w:val="24"/>
                <w:lang w:val="en-US"/>
              </w:rPr>
              <w:t>%</w:t>
            </w:r>
          </w:p>
          <w:p w14:paraId="5CD1BD6A" w14:textId="77777777" w:rsidR="00164675" w:rsidRDefault="00164675" w:rsidP="00164675">
            <w:pPr>
              <w:jc w:val="both"/>
              <w:rPr>
                <w:rFonts w:ascii="Times New Roman" w:hAnsi="Times New Roman" w:cs="Times New Roman"/>
                <w:sz w:val="24"/>
                <w:szCs w:val="24"/>
                <w:lang w:val="en-US"/>
              </w:rPr>
            </w:pPr>
            <w:r>
              <w:rPr>
                <w:rFonts w:ascii="Times New Roman" w:hAnsi="Times New Roman" w:cs="Times New Roman"/>
                <w:sz w:val="24"/>
                <w:szCs w:val="24"/>
                <w:lang w:val="en-US"/>
              </w:rPr>
              <w:t>mmHg</w:t>
            </w:r>
          </w:p>
          <w:p w14:paraId="755C73A8" w14:textId="77777777" w:rsidR="00164675" w:rsidRDefault="00164675" w:rsidP="00164675">
            <w:pPr>
              <w:jc w:val="both"/>
              <w:rPr>
                <w:rFonts w:ascii="Times New Roman" w:hAnsi="Times New Roman" w:cs="Times New Roman"/>
                <w:sz w:val="24"/>
                <w:szCs w:val="24"/>
                <w:lang w:val="en-US"/>
              </w:rPr>
            </w:pPr>
            <w:r>
              <w:rPr>
                <w:rFonts w:ascii="Times New Roman" w:hAnsi="Times New Roman" w:cs="Times New Roman"/>
                <w:sz w:val="24"/>
                <w:szCs w:val="24"/>
                <w:lang w:val="en-US"/>
              </w:rPr>
              <w:t>mmHg</w:t>
            </w:r>
          </w:p>
          <w:p w14:paraId="76CDE04D" w14:textId="77777777" w:rsidR="00164675" w:rsidRDefault="00164675" w:rsidP="00164675">
            <w:pPr>
              <w:jc w:val="both"/>
              <w:rPr>
                <w:rFonts w:ascii="Times New Roman" w:hAnsi="Times New Roman" w:cs="Times New Roman"/>
                <w:sz w:val="24"/>
                <w:szCs w:val="24"/>
                <w:lang w:val="en-US"/>
              </w:rPr>
            </w:pPr>
            <w:r>
              <w:rPr>
                <w:rFonts w:ascii="Times New Roman" w:hAnsi="Times New Roman" w:cs="Times New Roman"/>
                <w:sz w:val="24"/>
                <w:szCs w:val="24"/>
                <w:lang w:val="en-US"/>
              </w:rPr>
              <w:t>mmHg</w:t>
            </w:r>
          </w:p>
          <w:p w14:paraId="5322D5F2" w14:textId="77777777" w:rsidR="00164675" w:rsidRDefault="00164675" w:rsidP="00164675">
            <w:pPr>
              <w:jc w:val="both"/>
              <w:rPr>
                <w:rFonts w:ascii="Times New Roman" w:hAnsi="Times New Roman" w:cs="Times New Roman"/>
                <w:sz w:val="24"/>
                <w:szCs w:val="24"/>
                <w:lang w:val="en-US"/>
              </w:rPr>
            </w:pPr>
            <w:r>
              <w:rPr>
                <w:rFonts w:ascii="Times New Roman" w:hAnsi="Times New Roman" w:cs="Times New Roman"/>
                <w:sz w:val="24"/>
                <w:szCs w:val="24"/>
                <w:lang w:val="en-US"/>
              </w:rPr>
              <w:t>mmHg</w:t>
            </w:r>
          </w:p>
          <w:p w14:paraId="7A767502" w14:textId="77777777" w:rsidR="00164675" w:rsidRDefault="00164675" w:rsidP="00164675">
            <w:pPr>
              <w:jc w:val="both"/>
              <w:rPr>
                <w:rFonts w:ascii="Times New Roman" w:hAnsi="Times New Roman" w:cs="Times New Roman"/>
                <w:sz w:val="24"/>
                <w:szCs w:val="24"/>
                <w:lang w:val="en-US"/>
              </w:rPr>
            </w:pPr>
            <w:r>
              <w:rPr>
                <w:rFonts w:ascii="Times New Roman" w:hAnsi="Times New Roman" w:cs="Times New Roman"/>
                <w:sz w:val="24"/>
                <w:szCs w:val="24"/>
                <w:lang w:val="en-US"/>
              </w:rPr>
              <w:t>mmHg</w:t>
            </w:r>
          </w:p>
          <w:p w14:paraId="2D73D499" w14:textId="77777777" w:rsidR="00164675" w:rsidRDefault="00164675" w:rsidP="00164675">
            <w:pPr>
              <w:jc w:val="both"/>
              <w:rPr>
                <w:rFonts w:ascii="Times New Roman" w:hAnsi="Times New Roman" w:cs="Times New Roman"/>
                <w:sz w:val="24"/>
                <w:szCs w:val="24"/>
                <w:lang w:val="en-US"/>
              </w:rPr>
            </w:pPr>
            <w:r>
              <w:rPr>
                <w:rFonts w:ascii="Times New Roman" w:hAnsi="Times New Roman" w:cs="Times New Roman"/>
                <w:sz w:val="24"/>
                <w:szCs w:val="24"/>
                <w:lang w:val="en-US"/>
              </w:rPr>
              <w:t>mmHg</w:t>
            </w:r>
          </w:p>
          <w:p w14:paraId="4FAFC99F" w14:textId="77777777" w:rsidR="00164675" w:rsidRPr="00B44A31" w:rsidRDefault="00164675" w:rsidP="00164675">
            <w:pPr>
              <w:jc w:val="both"/>
              <w:rPr>
                <w:rFonts w:ascii="Times New Roman" w:hAnsi="Times New Roman" w:cs="Times New Roman"/>
                <w:sz w:val="24"/>
                <w:szCs w:val="24"/>
                <w:lang w:val="en-US"/>
              </w:rPr>
            </w:pPr>
            <w:r>
              <w:rPr>
                <w:rFonts w:ascii="Times New Roman" w:hAnsi="Times New Roman" w:cs="Times New Roman"/>
                <w:sz w:val="24"/>
                <w:szCs w:val="24"/>
                <w:lang w:val="en-US"/>
              </w:rPr>
              <w:t>°C</w:t>
            </w:r>
          </w:p>
          <w:p w14:paraId="25D6C303" w14:textId="77777777" w:rsidR="00164675" w:rsidRPr="003E2EB9" w:rsidRDefault="00164675" w:rsidP="00164675">
            <w:pPr>
              <w:jc w:val="both"/>
              <w:rPr>
                <w:rFonts w:ascii="Times New Roman" w:hAnsi="Times New Roman" w:cs="Times New Roman"/>
                <w:sz w:val="24"/>
                <w:szCs w:val="24"/>
                <w:lang w:val="en-US"/>
              </w:rPr>
            </w:pPr>
          </w:p>
        </w:tc>
        <w:tc>
          <w:tcPr>
            <w:tcW w:w="2066" w:type="dxa"/>
            <w:gridSpan w:val="2"/>
          </w:tcPr>
          <w:p w14:paraId="3B04134C" w14:textId="77777777" w:rsidR="00164675" w:rsidRPr="00A01A54" w:rsidRDefault="00164675" w:rsidP="00164675">
            <w:pPr>
              <w:rPr>
                <w:rFonts w:ascii="Times New Roman" w:hAnsi="Times New Roman" w:cs="Times New Roman"/>
                <w:b/>
                <w:bCs/>
                <w:sz w:val="24"/>
                <w:szCs w:val="24"/>
              </w:rPr>
            </w:pPr>
          </w:p>
          <w:p w14:paraId="26650FD8" w14:textId="77777777" w:rsidR="00164675" w:rsidRPr="00A01A54" w:rsidRDefault="00164675" w:rsidP="00164675">
            <w:pPr>
              <w:jc w:val="both"/>
              <w:rPr>
                <w:rFonts w:ascii="Times New Roman" w:hAnsi="Times New Roman" w:cs="Times New Roman"/>
                <w:b/>
                <w:bCs/>
                <w:sz w:val="24"/>
                <w:szCs w:val="24"/>
              </w:rPr>
            </w:pPr>
          </w:p>
          <w:p w14:paraId="0E1DA504" w14:textId="77777777" w:rsidR="00164675" w:rsidRPr="00A01A54" w:rsidRDefault="00164675" w:rsidP="00164675">
            <w:pPr>
              <w:jc w:val="both"/>
              <w:rPr>
                <w:rFonts w:ascii="Times New Roman" w:hAnsi="Times New Roman" w:cs="Times New Roman"/>
                <w:b/>
                <w:bCs/>
                <w:sz w:val="24"/>
                <w:szCs w:val="24"/>
              </w:rPr>
            </w:pPr>
          </w:p>
          <w:p w14:paraId="2250523D" w14:textId="77777777" w:rsidR="00164675" w:rsidRPr="00A01A54" w:rsidRDefault="00164675" w:rsidP="00164675">
            <w:pPr>
              <w:jc w:val="both"/>
              <w:rPr>
                <w:rFonts w:ascii="Times New Roman" w:hAnsi="Times New Roman" w:cs="Times New Roman"/>
                <w:b/>
                <w:bCs/>
                <w:sz w:val="24"/>
                <w:szCs w:val="24"/>
              </w:rPr>
            </w:pPr>
          </w:p>
          <w:p w14:paraId="7E6FA215" w14:textId="77777777" w:rsidR="00164675" w:rsidRPr="00A01A54" w:rsidRDefault="00164675" w:rsidP="00164675">
            <w:pPr>
              <w:jc w:val="both"/>
              <w:rPr>
                <w:rFonts w:ascii="Times New Roman" w:hAnsi="Times New Roman" w:cs="Times New Roman"/>
                <w:sz w:val="24"/>
                <w:szCs w:val="24"/>
              </w:rPr>
            </w:pPr>
            <w:r w:rsidRPr="00A01A54">
              <w:rPr>
                <w:rFonts w:ascii="Times New Roman" w:hAnsi="Times New Roman" w:cs="Times New Roman"/>
                <w:sz w:val="24"/>
                <w:szCs w:val="24"/>
              </w:rPr>
              <w:t>37.0 - 54.0</w:t>
            </w:r>
          </w:p>
          <w:p w14:paraId="1BA9FB1D" w14:textId="77777777" w:rsidR="00164675" w:rsidRPr="00A01A54" w:rsidRDefault="00164675" w:rsidP="00164675">
            <w:pPr>
              <w:jc w:val="both"/>
              <w:rPr>
                <w:rFonts w:ascii="Times New Roman" w:hAnsi="Times New Roman" w:cs="Times New Roman"/>
                <w:sz w:val="24"/>
                <w:szCs w:val="24"/>
              </w:rPr>
            </w:pPr>
            <w:r w:rsidRPr="00A01A54">
              <w:rPr>
                <w:rFonts w:ascii="Times New Roman" w:hAnsi="Times New Roman" w:cs="Times New Roman"/>
                <w:sz w:val="24"/>
                <w:szCs w:val="24"/>
              </w:rPr>
              <w:t>0.108 - 0.282</w:t>
            </w:r>
          </w:p>
          <w:p w14:paraId="63134832" w14:textId="77777777" w:rsidR="00164675" w:rsidRPr="00A01A54" w:rsidRDefault="00164675" w:rsidP="00164675">
            <w:pPr>
              <w:jc w:val="both"/>
              <w:rPr>
                <w:rFonts w:ascii="Times New Roman" w:hAnsi="Times New Roman" w:cs="Times New Roman"/>
                <w:sz w:val="24"/>
                <w:szCs w:val="24"/>
              </w:rPr>
            </w:pPr>
          </w:p>
          <w:p w14:paraId="75C59CFF" w14:textId="77777777" w:rsidR="00164675" w:rsidRPr="00A01A54" w:rsidRDefault="00164675" w:rsidP="00164675">
            <w:pPr>
              <w:jc w:val="both"/>
              <w:rPr>
                <w:rFonts w:ascii="Times New Roman" w:hAnsi="Times New Roman" w:cs="Times New Roman"/>
                <w:sz w:val="24"/>
                <w:szCs w:val="24"/>
              </w:rPr>
            </w:pPr>
          </w:p>
          <w:p w14:paraId="3924E5FD" w14:textId="77777777" w:rsidR="00164675" w:rsidRPr="00A01A54" w:rsidRDefault="00164675" w:rsidP="00164675">
            <w:pPr>
              <w:jc w:val="both"/>
              <w:rPr>
                <w:rFonts w:ascii="Times New Roman" w:hAnsi="Times New Roman" w:cs="Times New Roman"/>
                <w:sz w:val="24"/>
                <w:szCs w:val="24"/>
              </w:rPr>
            </w:pPr>
            <w:r w:rsidRPr="00A01A54">
              <w:rPr>
                <w:rFonts w:ascii="Times New Roman" w:hAnsi="Times New Roman" w:cs="Times New Roman"/>
                <w:sz w:val="24"/>
                <w:szCs w:val="24"/>
              </w:rPr>
              <w:t>10 – 24</w:t>
            </w:r>
          </w:p>
          <w:p w14:paraId="5797DE6B" w14:textId="77777777" w:rsidR="00164675" w:rsidRPr="00A01A54" w:rsidRDefault="00164675" w:rsidP="00164675">
            <w:pPr>
              <w:jc w:val="both"/>
              <w:rPr>
                <w:rFonts w:ascii="Times New Roman" w:hAnsi="Times New Roman" w:cs="Times New Roman"/>
                <w:sz w:val="24"/>
                <w:szCs w:val="24"/>
              </w:rPr>
            </w:pPr>
            <w:r w:rsidRPr="00A01A54">
              <w:rPr>
                <w:rFonts w:ascii="Times New Roman" w:hAnsi="Times New Roman" w:cs="Times New Roman"/>
                <w:sz w:val="24"/>
                <w:szCs w:val="24"/>
              </w:rPr>
              <w:t>95.0 – 105.0</w:t>
            </w:r>
          </w:p>
          <w:p w14:paraId="783CA1F5" w14:textId="77777777" w:rsidR="00164675" w:rsidRPr="00A01A54" w:rsidRDefault="00164675" w:rsidP="00164675">
            <w:pPr>
              <w:jc w:val="both"/>
              <w:rPr>
                <w:rFonts w:ascii="Times New Roman" w:hAnsi="Times New Roman" w:cs="Times New Roman"/>
                <w:sz w:val="24"/>
                <w:szCs w:val="24"/>
              </w:rPr>
            </w:pPr>
            <w:r w:rsidRPr="00A01A54">
              <w:rPr>
                <w:rFonts w:ascii="Times New Roman" w:hAnsi="Times New Roman" w:cs="Times New Roman"/>
                <w:sz w:val="24"/>
                <w:szCs w:val="24"/>
              </w:rPr>
              <w:t>&lt; 120.0</w:t>
            </w:r>
          </w:p>
          <w:p w14:paraId="491E3435" w14:textId="77777777" w:rsidR="00164675" w:rsidRDefault="00164675" w:rsidP="00164675">
            <w:pPr>
              <w:jc w:val="both"/>
              <w:rPr>
                <w:rFonts w:ascii="Times New Roman" w:hAnsi="Times New Roman" w:cs="Times New Roman"/>
                <w:sz w:val="24"/>
                <w:szCs w:val="24"/>
              </w:rPr>
            </w:pPr>
            <w:r w:rsidRPr="00A01A54">
              <w:rPr>
                <w:rFonts w:ascii="Times New Roman" w:hAnsi="Times New Roman" w:cs="Times New Roman"/>
                <w:sz w:val="24"/>
                <w:szCs w:val="24"/>
              </w:rPr>
              <w:t>0.6 – 1.5</w:t>
            </w:r>
          </w:p>
          <w:p w14:paraId="26C5A701" w14:textId="77777777" w:rsidR="00164675" w:rsidRDefault="00164675" w:rsidP="00164675">
            <w:pPr>
              <w:jc w:val="both"/>
              <w:rPr>
                <w:rFonts w:ascii="Times New Roman" w:hAnsi="Times New Roman" w:cs="Times New Roman"/>
                <w:sz w:val="24"/>
                <w:szCs w:val="24"/>
              </w:rPr>
            </w:pPr>
          </w:p>
          <w:p w14:paraId="07A48B5D" w14:textId="77777777" w:rsidR="00164675" w:rsidRDefault="00164675" w:rsidP="00164675">
            <w:pPr>
              <w:jc w:val="both"/>
              <w:rPr>
                <w:rFonts w:ascii="Times New Roman" w:hAnsi="Times New Roman" w:cs="Times New Roman"/>
                <w:sz w:val="24"/>
                <w:szCs w:val="24"/>
              </w:rPr>
            </w:pPr>
          </w:p>
          <w:p w14:paraId="4E831287" w14:textId="77777777" w:rsidR="00164675" w:rsidRDefault="00164675" w:rsidP="00164675">
            <w:pPr>
              <w:jc w:val="both"/>
              <w:rPr>
                <w:rFonts w:ascii="Times New Roman" w:hAnsi="Times New Roman" w:cs="Times New Roman"/>
                <w:sz w:val="24"/>
                <w:szCs w:val="24"/>
              </w:rPr>
            </w:pPr>
          </w:p>
          <w:p w14:paraId="156A912C" w14:textId="77777777" w:rsidR="00164675" w:rsidRDefault="00164675" w:rsidP="00164675">
            <w:pPr>
              <w:jc w:val="both"/>
              <w:rPr>
                <w:rFonts w:ascii="Times New Roman" w:hAnsi="Times New Roman" w:cs="Times New Roman"/>
                <w:sz w:val="24"/>
                <w:szCs w:val="24"/>
              </w:rPr>
            </w:pPr>
          </w:p>
          <w:p w14:paraId="34500D71" w14:textId="77777777" w:rsidR="00164675" w:rsidRDefault="00164675" w:rsidP="00164675">
            <w:pPr>
              <w:jc w:val="both"/>
              <w:rPr>
                <w:rFonts w:ascii="Times New Roman" w:hAnsi="Times New Roman" w:cs="Times New Roman"/>
                <w:sz w:val="24"/>
                <w:szCs w:val="24"/>
              </w:rPr>
            </w:pPr>
          </w:p>
          <w:p w14:paraId="7E207453" w14:textId="77777777" w:rsidR="00164675" w:rsidRDefault="00164675" w:rsidP="00164675">
            <w:pPr>
              <w:jc w:val="both"/>
              <w:rPr>
                <w:rFonts w:ascii="Times New Roman" w:hAnsi="Times New Roman" w:cs="Times New Roman"/>
                <w:sz w:val="24"/>
                <w:szCs w:val="24"/>
              </w:rPr>
            </w:pPr>
          </w:p>
          <w:p w14:paraId="3E1B90E9" w14:textId="77777777" w:rsidR="00164675" w:rsidRDefault="00164675" w:rsidP="00164675">
            <w:pPr>
              <w:jc w:val="both"/>
              <w:rPr>
                <w:rFonts w:ascii="Times New Roman" w:hAnsi="Times New Roman" w:cs="Times New Roman"/>
                <w:sz w:val="24"/>
                <w:szCs w:val="24"/>
              </w:rPr>
            </w:pPr>
          </w:p>
          <w:p w14:paraId="4292FEC1" w14:textId="77777777" w:rsidR="00164675" w:rsidRDefault="00164675" w:rsidP="00164675">
            <w:pPr>
              <w:jc w:val="both"/>
              <w:rPr>
                <w:rFonts w:ascii="Times New Roman" w:hAnsi="Times New Roman" w:cs="Times New Roman"/>
                <w:sz w:val="24"/>
                <w:szCs w:val="24"/>
              </w:rPr>
            </w:pPr>
          </w:p>
          <w:p w14:paraId="1C44103A" w14:textId="77777777" w:rsidR="00164675" w:rsidRDefault="00164675" w:rsidP="00164675">
            <w:pPr>
              <w:jc w:val="both"/>
              <w:rPr>
                <w:rFonts w:ascii="Times New Roman" w:hAnsi="Times New Roman" w:cs="Times New Roman"/>
                <w:sz w:val="24"/>
                <w:szCs w:val="24"/>
              </w:rPr>
            </w:pPr>
          </w:p>
          <w:p w14:paraId="7A2F39F0" w14:textId="77777777" w:rsidR="00164675" w:rsidRDefault="00164675" w:rsidP="00164675">
            <w:pPr>
              <w:jc w:val="both"/>
              <w:rPr>
                <w:rFonts w:ascii="Times New Roman" w:hAnsi="Times New Roman" w:cs="Times New Roman"/>
                <w:sz w:val="24"/>
                <w:szCs w:val="24"/>
              </w:rPr>
            </w:pPr>
          </w:p>
          <w:p w14:paraId="00CEA739" w14:textId="77777777" w:rsidR="00164675" w:rsidRPr="00B44A31" w:rsidRDefault="00164675" w:rsidP="00164675">
            <w:pPr>
              <w:jc w:val="both"/>
              <w:rPr>
                <w:rFonts w:ascii="Times New Roman" w:hAnsi="Times New Roman" w:cs="Times New Roman"/>
                <w:sz w:val="24"/>
                <w:szCs w:val="24"/>
                <w:lang w:val="en-US"/>
              </w:rPr>
            </w:pPr>
            <w:r>
              <w:rPr>
                <w:rFonts w:ascii="Times New Roman" w:hAnsi="Times New Roman" w:cs="Times New Roman"/>
                <w:sz w:val="24"/>
                <w:szCs w:val="24"/>
                <w:lang w:val="en-US"/>
              </w:rPr>
              <w:t>32.0 – 45.0</w:t>
            </w:r>
          </w:p>
          <w:p w14:paraId="12F1F314" w14:textId="77777777" w:rsidR="00164675" w:rsidRPr="00B44A31" w:rsidRDefault="00164675" w:rsidP="00164675">
            <w:pPr>
              <w:jc w:val="both"/>
              <w:rPr>
                <w:rFonts w:ascii="Times New Roman" w:hAnsi="Times New Roman" w:cs="Times New Roman"/>
                <w:sz w:val="24"/>
                <w:szCs w:val="24"/>
                <w:lang w:val="en-US"/>
              </w:rPr>
            </w:pPr>
            <w:r w:rsidRPr="00B44A31">
              <w:rPr>
                <w:rFonts w:ascii="Times New Roman" w:hAnsi="Times New Roman" w:cs="Times New Roman"/>
                <w:sz w:val="24"/>
                <w:szCs w:val="24"/>
                <w:lang w:val="en-US"/>
              </w:rPr>
              <w:t>7.350 – 7.450</w:t>
            </w:r>
          </w:p>
          <w:p w14:paraId="6706F0AD" w14:textId="77777777" w:rsidR="00164675" w:rsidRPr="00B44A31" w:rsidRDefault="00164675" w:rsidP="00164675">
            <w:pPr>
              <w:jc w:val="both"/>
              <w:rPr>
                <w:rFonts w:ascii="Times New Roman" w:hAnsi="Times New Roman" w:cs="Times New Roman"/>
                <w:sz w:val="24"/>
                <w:szCs w:val="24"/>
                <w:lang w:val="en-US"/>
              </w:rPr>
            </w:pPr>
            <w:r w:rsidRPr="00B44A31">
              <w:rPr>
                <w:rFonts w:ascii="Times New Roman" w:hAnsi="Times New Roman" w:cs="Times New Roman"/>
                <w:sz w:val="24"/>
                <w:szCs w:val="24"/>
                <w:lang w:val="en-US"/>
              </w:rPr>
              <w:t>75.0 – 100.00</w:t>
            </w:r>
          </w:p>
        </w:tc>
      </w:tr>
    </w:tbl>
    <w:p w14:paraId="12B13196" w14:textId="6A285C00" w:rsidR="00D82FE0" w:rsidRDefault="00D82FE0" w:rsidP="00C833E6">
      <w:pPr>
        <w:pStyle w:val="Caption"/>
        <w:rPr>
          <w:rFonts w:ascii="Times New Roman" w:hAnsi="Times New Roman" w:cs="Times New Roman"/>
          <w:i w:val="0"/>
          <w:iCs w:val="0"/>
          <w:color w:val="auto"/>
          <w:sz w:val="24"/>
          <w:szCs w:val="24"/>
          <w:lang w:val="en-US"/>
        </w:rPr>
      </w:pPr>
    </w:p>
    <w:p w14:paraId="7E69E7D4" w14:textId="77777777" w:rsidR="00164675" w:rsidRPr="00164675" w:rsidRDefault="00164675" w:rsidP="00164675">
      <w:pPr>
        <w:rPr>
          <w:lang w:val="en-US"/>
        </w:rPr>
      </w:pPr>
    </w:p>
    <w:p w14:paraId="09B14F03" w14:textId="5205555E" w:rsidR="00D82FE0" w:rsidRDefault="00D82FE0" w:rsidP="00D82FE0">
      <w:pPr>
        <w:tabs>
          <w:tab w:val="left" w:pos="2354"/>
          <w:tab w:val="left" w:pos="3246"/>
        </w:tabs>
        <w:rPr>
          <w:rFonts w:ascii="Times New Roman" w:hAnsi="Times New Roman" w:cs="Times New Roman"/>
          <w:sz w:val="24"/>
          <w:szCs w:val="24"/>
        </w:rPr>
      </w:pPr>
    </w:p>
    <w:p w14:paraId="31A8C60D" w14:textId="6CC03AEF" w:rsidR="00716641" w:rsidRDefault="00716641" w:rsidP="00D82FE0">
      <w:pPr>
        <w:tabs>
          <w:tab w:val="left" w:pos="2354"/>
          <w:tab w:val="left" w:pos="3246"/>
        </w:tabs>
        <w:rPr>
          <w:rFonts w:ascii="Times New Roman" w:hAnsi="Times New Roman" w:cs="Times New Roman"/>
          <w:sz w:val="24"/>
          <w:szCs w:val="24"/>
        </w:rPr>
      </w:pPr>
    </w:p>
    <w:p w14:paraId="25A1E487" w14:textId="5A997483" w:rsidR="00716641" w:rsidRDefault="00716641" w:rsidP="00D82FE0">
      <w:pPr>
        <w:tabs>
          <w:tab w:val="left" w:pos="2354"/>
          <w:tab w:val="left" w:pos="3246"/>
        </w:tabs>
        <w:rPr>
          <w:rFonts w:ascii="Times New Roman" w:hAnsi="Times New Roman" w:cs="Times New Roman"/>
          <w:sz w:val="24"/>
          <w:szCs w:val="24"/>
        </w:rPr>
      </w:pPr>
    </w:p>
    <w:p w14:paraId="4C17B0BD" w14:textId="43E412C2" w:rsidR="00441BF6" w:rsidRDefault="00441BF6" w:rsidP="00D82FE0">
      <w:pPr>
        <w:tabs>
          <w:tab w:val="left" w:pos="2354"/>
          <w:tab w:val="left" w:pos="3246"/>
        </w:tabs>
        <w:rPr>
          <w:rFonts w:ascii="Times New Roman" w:hAnsi="Times New Roman" w:cs="Times New Roman"/>
          <w:sz w:val="24"/>
          <w:szCs w:val="24"/>
        </w:rPr>
      </w:pPr>
    </w:p>
    <w:p w14:paraId="1FB07CFD" w14:textId="50B7A796" w:rsidR="00441BF6" w:rsidRDefault="00441BF6" w:rsidP="00D82FE0">
      <w:pPr>
        <w:tabs>
          <w:tab w:val="left" w:pos="2354"/>
          <w:tab w:val="left" w:pos="3246"/>
        </w:tabs>
        <w:rPr>
          <w:rFonts w:ascii="Times New Roman" w:hAnsi="Times New Roman" w:cs="Times New Roman"/>
          <w:sz w:val="24"/>
          <w:szCs w:val="24"/>
        </w:rPr>
      </w:pPr>
    </w:p>
    <w:p w14:paraId="543FACDB" w14:textId="77777777" w:rsidR="003E2EB9" w:rsidRDefault="003E2EB9" w:rsidP="00D82FE0">
      <w:pPr>
        <w:tabs>
          <w:tab w:val="left" w:pos="2354"/>
          <w:tab w:val="left" w:pos="3246"/>
        </w:tabs>
        <w:rPr>
          <w:rFonts w:ascii="Times New Roman" w:hAnsi="Times New Roman" w:cs="Times New Roman"/>
          <w:sz w:val="24"/>
          <w:szCs w:val="24"/>
        </w:rPr>
      </w:pPr>
    </w:p>
    <w:p w14:paraId="7230CF73" w14:textId="552AEF53" w:rsidR="00D82FE0" w:rsidRDefault="00716641" w:rsidP="00441BF6">
      <w:pPr>
        <w:tabs>
          <w:tab w:val="left" w:pos="2354"/>
          <w:tab w:val="left" w:pos="3246"/>
        </w:tabs>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6B2C1366" wp14:editId="2700C946">
            <wp:extent cx="2491531" cy="1906270"/>
            <wp:effectExtent l="0" t="0" r="444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yjpdii6ilngvz1580090264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6623" cy="1917817"/>
                    </a:xfrm>
                    <a:prstGeom prst="rect">
                      <a:avLst/>
                    </a:prstGeom>
                  </pic:spPr>
                </pic:pic>
              </a:graphicData>
            </a:graphic>
          </wp:inline>
        </w:drawing>
      </w:r>
    </w:p>
    <w:p w14:paraId="048CC6AE" w14:textId="7D07953A" w:rsidR="00C30D6C" w:rsidRPr="00164675" w:rsidRDefault="00164675" w:rsidP="00164675">
      <w:pPr>
        <w:pStyle w:val="Caption"/>
        <w:rPr>
          <w:rFonts w:ascii="Times New Roman" w:hAnsi="Times New Roman" w:cs="Times New Roman"/>
          <w:i w:val="0"/>
          <w:iCs w:val="0"/>
          <w:color w:val="000000" w:themeColor="text1"/>
          <w:sz w:val="24"/>
          <w:szCs w:val="24"/>
          <w:lang w:val="en-US"/>
        </w:rPr>
      </w:pPr>
      <w:r w:rsidRPr="00C833E6">
        <w:rPr>
          <w:rFonts w:ascii="Times New Roman" w:hAnsi="Times New Roman" w:cs="Times New Roman"/>
          <w:i w:val="0"/>
          <w:iCs w:val="0"/>
          <w:color w:val="auto"/>
          <w:sz w:val="24"/>
          <w:szCs w:val="24"/>
        </w:rPr>
        <w:t>Gambar 3.</w:t>
      </w:r>
      <w:r w:rsidRPr="00C833E6">
        <w:rPr>
          <w:rFonts w:ascii="Times New Roman" w:hAnsi="Times New Roman" w:cs="Times New Roman"/>
          <w:i w:val="0"/>
          <w:iCs w:val="0"/>
          <w:color w:val="auto"/>
          <w:sz w:val="24"/>
          <w:szCs w:val="24"/>
        </w:rPr>
        <w:fldChar w:fldCharType="begin"/>
      </w:r>
      <w:r w:rsidRPr="00C833E6">
        <w:rPr>
          <w:rFonts w:ascii="Times New Roman" w:hAnsi="Times New Roman" w:cs="Times New Roman"/>
          <w:i w:val="0"/>
          <w:iCs w:val="0"/>
          <w:color w:val="auto"/>
          <w:sz w:val="24"/>
          <w:szCs w:val="24"/>
        </w:rPr>
        <w:instrText xml:space="preserve"> SEQ Gambar_3. \* ARABIC </w:instrText>
      </w:r>
      <w:r w:rsidRPr="00C833E6">
        <w:rPr>
          <w:rFonts w:ascii="Times New Roman" w:hAnsi="Times New Roman" w:cs="Times New Roman"/>
          <w:i w:val="0"/>
          <w:iCs w:val="0"/>
          <w:color w:val="auto"/>
          <w:sz w:val="24"/>
          <w:szCs w:val="24"/>
        </w:rPr>
        <w:fldChar w:fldCharType="separate"/>
      </w:r>
      <w:r w:rsidR="0030548A">
        <w:rPr>
          <w:rFonts w:ascii="Times New Roman" w:hAnsi="Times New Roman" w:cs="Times New Roman"/>
          <w:i w:val="0"/>
          <w:iCs w:val="0"/>
          <w:noProof/>
          <w:color w:val="auto"/>
          <w:sz w:val="24"/>
          <w:szCs w:val="24"/>
        </w:rPr>
        <w:t>2</w:t>
      </w:r>
      <w:r w:rsidRPr="00C833E6">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lang w:val="en-US"/>
        </w:rPr>
        <w:t xml:space="preserve"> </w:t>
      </w:r>
      <w:r w:rsidR="00441BF6" w:rsidRPr="00164675">
        <w:rPr>
          <w:rFonts w:ascii="Times New Roman" w:hAnsi="Times New Roman" w:cs="Times New Roman"/>
          <w:i w:val="0"/>
          <w:iCs w:val="0"/>
          <w:color w:val="000000" w:themeColor="text1"/>
          <w:sz w:val="24"/>
          <w:szCs w:val="24"/>
          <w:lang w:val="en-US"/>
        </w:rPr>
        <w:t>Foto torax</w:t>
      </w:r>
      <w:r>
        <w:rPr>
          <w:rFonts w:ascii="Times New Roman" w:hAnsi="Times New Roman" w:cs="Times New Roman"/>
          <w:i w:val="0"/>
          <w:iCs w:val="0"/>
          <w:color w:val="000000" w:themeColor="text1"/>
          <w:sz w:val="24"/>
          <w:szCs w:val="24"/>
          <w:lang w:val="en-US"/>
        </w:rPr>
        <w:t xml:space="preserve"> </w:t>
      </w:r>
      <w:r w:rsidRPr="00C833E6">
        <w:rPr>
          <w:rFonts w:ascii="Times New Roman" w:hAnsi="Times New Roman" w:cs="Times New Roman"/>
          <w:bCs/>
          <w:i w:val="0"/>
          <w:iCs w:val="0"/>
          <w:color w:val="auto"/>
          <w:sz w:val="24"/>
          <w:szCs w:val="24"/>
        </w:rPr>
        <w:t>Ny. N dengan diagnosis CKD (chronic kidney desease) + Anemia + Pulmonary Oedema di Ruang III</w:t>
      </w:r>
      <w:r>
        <w:rPr>
          <w:rFonts w:ascii="Times New Roman" w:hAnsi="Times New Roman" w:cs="Times New Roman"/>
          <w:bCs/>
          <w:i w:val="0"/>
          <w:iCs w:val="0"/>
          <w:color w:val="auto"/>
          <w:sz w:val="24"/>
          <w:szCs w:val="24"/>
          <w:lang w:val="en-US"/>
        </w:rPr>
        <w:t xml:space="preserve"> pada</w:t>
      </w:r>
      <w:r w:rsidR="00441BF6" w:rsidRPr="00164675">
        <w:rPr>
          <w:rFonts w:ascii="Times New Roman" w:hAnsi="Times New Roman" w:cs="Times New Roman"/>
          <w:i w:val="0"/>
          <w:iCs w:val="0"/>
          <w:color w:val="000000" w:themeColor="text1"/>
          <w:sz w:val="24"/>
          <w:szCs w:val="24"/>
          <w:lang w:val="en-US"/>
        </w:rPr>
        <w:t xml:space="preserve"> tanggal 27 januari 202</w:t>
      </w:r>
      <w:r w:rsidR="00C30D6C" w:rsidRPr="00164675">
        <w:rPr>
          <w:rFonts w:ascii="Times New Roman" w:hAnsi="Times New Roman" w:cs="Times New Roman"/>
          <w:i w:val="0"/>
          <w:iCs w:val="0"/>
          <w:color w:val="000000" w:themeColor="text1"/>
          <w:sz w:val="24"/>
          <w:szCs w:val="24"/>
          <w:lang w:val="en-US"/>
        </w:rPr>
        <w:t>0</w:t>
      </w:r>
    </w:p>
    <w:p w14:paraId="52DADEBF" w14:textId="77777777" w:rsidR="00C30D6C" w:rsidRPr="00441BF6" w:rsidRDefault="00C30D6C" w:rsidP="000E4817">
      <w:pPr>
        <w:tabs>
          <w:tab w:val="left" w:pos="2354"/>
          <w:tab w:val="left" w:pos="3246"/>
        </w:tabs>
        <w:spacing w:line="240" w:lineRule="auto"/>
        <w:rPr>
          <w:rFonts w:ascii="Times New Roman" w:hAnsi="Times New Roman" w:cs="Times New Roman"/>
          <w:sz w:val="24"/>
          <w:szCs w:val="24"/>
          <w:lang w:val="en-US"/>
        </w:rPr>
      </w:pPr>
    </w:p>
    <w:tbl>
      <w:tblPr>
        <w:tblStyle w:val="TableGrid"/>
        <w:tblpPr w:leftFromText="180" w:rightFromText="180" w:vertAnchor="page" w:horzAnchor="margin" w:tblpY="6608"/>
        <w:tblW w:w="8217" w:type="dxa"/>
        <w:tblLook w:val="04A0" w:firstRow="1" w:lastRow="0" w:firstColumn="1" w:lastColumn="0" w:noHBand="0" w:noVBand="1"/>
      </w:tblPr>
      <w:tblGrid>
        <w:gridCol w:w="2586"/>
        <w:gridCol w:w="2474"/>
        <w:gridCol w:w="3157"/>
      </w:tblGrid>
      <w:tr w:rsidR="00C833E6" w:rsidRPr="00A01A54" w14:paraId="70A6F9BD" w14:textId="77777777" w:rsidTr="00C30D6C">
        <w:tc>
          <w:tcPr>
            <w:tcW w:w="2586" w:type="dxa"/>
          </w:tcPr>
          <w:p w14:paraId="7BBABD37" w14:textId="77777777" w:rsidR="00C833E6" w:rsidRPr="00A01A54" w:rsidRDefault="00C833E6" w:rsidP="00C30D6C">
            <w:pPr>
              <w:pStyle w:val="ListParagraph"/>
              <w:ind w:left="0"/>
              <w:jc w:val="center"/>
              <w:rPr>
                <w:rFonts w:ascii="Times New Roman" w:hAnsi="Times New Roman" w:cs="Times New Roman"/>
                <w:b/>
                <w:bCs/>
                <w:sz w:val="24"/>
                <w:szCs w:val="24"/>
              </w:rPr>
            </w:pPr>
            <w:r w:rsidRPr="00A01A54">
              <w:rPr>
                <w:rFonts w:ascii="Times New Roman" w:hAnsi="Times New Roman" w:cs="Times New Roman"/>
                <w:b/>
                <w:bCs/>
                <w:sz w:val="24"/>
                <w:szCs w:val="24"/>
              </w:rPr>
              <w:t>Nama obat</w:t>
            </w:r>
          </w:p>
        </w:tc>
        <w:tc>
          <w:tcPr>
            <w:tcW w:w="2474" w:type="dxa"/>
          </w:tcPr>
          <w:p w14:paraId="45F9EB3B" w14:textId="77777777" w:rsidR="00C833E6" w:rsidRPr="00A01A54" w:rsidRDefault="00C833E6" w:rsidP="00C30D6C">
            <w:pPr>
              <w:pStyle w:val="ListParagraph"/>
              <w:ind w:left="0"/>
              <w:jc w:val="center"/>
              <w:rPr>
                <w:rFonts w:ascii="Times New Roman" w:hAnsi="Times New Roman" w:cs="Times New Roman"/>
                <w:b/>
                <w:bCs/>
                <w:sz w:val="24"/>
                <w:szCs w:val="24"/>
              </w:rPr>
            </w:pPr>
            <w:r w:rsidRPr="00A01A54">
              <w:rPr>
                <w:rFonts w:ascii="Times New Roman" w:hAnsi="Times New Roman" w:cs="Times New Roman"/>
                <w:b/>
                <w:bCs/>
                <w:sz w:val="24"/>
                <w:szCs w:val="24"/>
              </w:rPr>
              <w:t>Dosis</w:t>
            </w:r>
          </w:p>
        </w:tc>
        <w:tc>
          <w:tcPr>
            <w:tcW w:w="3157" w:type="dxa"/>
          </w:tcPr>
          <w:p w14:paraId="1FC200D7" w14:textId="77777777" w:rsidR="00C833E6" w:rsidRPr="00A01A54" w:rsidRDefault="00C833E6" w:rsidP="00C30D6C">
            <w:pPr>
              <w:pStyle w:val="ListParagraph"/>
              <w:ind w:left="0"/>
              <w:jc w:val="center"/>
              <w:rPr>
                <w:rFonts w:ascii="Times New Roman" w:hAnsi="Times New Roman" w:cs="Times New Roman"/>
                <w:b/>
                <w:bCs/>
                <w:sz w:val="24"/>
                <w:szCs w:val="24"/>
              </w:rPr>
            </w:pPr>
            <w:r w:rsidRPr="00A01A54">
              <w:rPr>
                <w:rFonts w:ascii="Times New Roman" w:hAnsi="Times New Roman" w:cs="Times New Roman"/>
                <w:b/>
                <w:bCs/>
                <w:sz w:val="24"/>
                <w:szCs w:val="24"/>
              </w:rPr>
              <w:t>Indikasi</w:t>
            </w:r>
          </w:p>
        </w:tc>
      </w:tr>
      <w:tr w:rsidR="00C833E6" w:rsidRPr="00A01A54" w14:paraId="79CB6E83" w14:textId="77777777" w:rsidTr="00C30D6C">
        <w:trPr>
          <w:trHeight w:val="3404"/>
        </w:trPr>
        <w:tc>
          <w:tcPr>
            <w:tcW w:w="2586" w:type="dxa"/>
          </w:tcPr>
          <w:p w14:paraId="50C7CC5C" w14:textId="77777777" w:rsidR="00C833E6" w:rsidRPr="00A01A54" w:rsidRDefault="00C833E6" w:rsidP="00C30D6C">
            <w:pPr>
              <w:pStyle w:val="ListParagraph"/>
              <w:ind w:left="0"/>
              <w:jc w:val="both"/>
              <w:rPr>
                <w:rFonts w:ascii="Times New Roman" w:hAnsi="Times New Roman" w:cs="Times New Roman"/>
                <w:b/>
                <w:bCs/>
                <w:sz w:val="24"/>
                <w:szCs w:val="24"/>
              </w:rPr>
            </w:pPr>
            <w:r w:rsidRPr="00A01A54">
              <w:rPr>
                <w:rFonts w:ascii="Times New Roman" w:hAnsi="Times New Roman" w:cs="Times New Roman"/>
                <w:b/>
                <w:bCs/>
                <w:sz w:val="24"/>
                <w:szCs w:val="24"/>
              </w:rPr>
              <w:t>Tgl : 28 – 30 Januari 2020</w:t>
            </w:r>
          </w:p>
          <w:p w14:paraId="1BF7B346" w14:textId="77777777" w:rsidR="00C833E6" w:rsidRPr="00A01A54" w:rsidRDefault="00C833E6" w:rsidP="00C30D6C">
            <w:pPr>
              <w:pStyle w:val="ListParagraph"/>
              <w:ind w:left="0"/>
              <w:jc w:val="both"/>
              <w:rPr>
                <w:rFonts w:ascii="Times New Roman" w:hAnsi="Times New Roman" w:cs="Times New Roman"/>
                <w:b/>
                <w:bCs/>
                <w:sz w:val="24"/>
                <w:szCs w:val="24"/>
              </w:rPr>
            </w:pPr>
          </w:p>
          <w:p w14:paraId="08A553B5" w14:textId="687AE090" w:rsidR="00C833E6" w:rsidRPr="00075436" w:rsidRDefault="00C833E6" w:rsidP="00C30D6C">
            <w:pPr>
              <w:pStyle w:val="ListParagraph"/>
              <w:ind w:left="0"/>
              <w:jc w:val="both"/>
              <w:rPr>
                <w:rFonts w:ascii="Times New Roman" w:hAnsi="Times New Roman" w:cs="Times New Roman"/>
                <w:sz w:val="24"/>
                <w:szCs w:val="24"/>
                <w:lang w:val="en-US"/>
              </w:rPr>
            </w:pPr>
            <w:r w:rsidRPr="00A01A54">
              <w:rPr>
                <w:rFonts w:ascii="Times New Roman" w:hAnsi="Times New Roman" w:cs="Times New Roman"/>
                <w:sz w:val="24"/>
                <w:szCs w:val="24"/>
              </w:rPr>
              <w:t>Onda</w:t>
            </w:r>
            <w:r>
              <w:rPr>
                <w:rFonts w:ascii="Times New Roman" w:hAnsi="Times New Roman" w:cs="Times New Roman"/>
                <w:sz w:val="24"/>
                <w:szCs w:val="24"/>
              </w:rPr>
              <w:t>nsetron</w:t>
            </w:r>
            <w:r w:rsidR="00075436">
              <w:rPr>
                <w:rFonts w:ascii="Times New Roman" w:hAnsi="Times New Roman" w:cs="Times New Roman"/>
                <w:sz w:val="24"/>
                <w:szCs w:val="24"/>
                <w:lang w:val="en-US"/>
              </w:rPr>
              <w:t xml:space="preserve"> Inj IV</w:t>
            </w:r>
          </w:p>
          <w:p w14:paraId="498900F9" w14:textId="7A15B973" w:rsidR="00C833E6" w:rsidRPr="00075436" w:rsidRDefault="00C833E6" w:rsidP="00C30D6C">
            <w:pPr>
              <w:pStyle w:val="ListParagraph"/>
              <w:ind w:left="0"/>
              <w:jc w:val="both"/>
              <w:rPr>
                <w:rFonts w:ascii="Times New Roman" w:hAnsi="Times New Roman" w:cs="Times New Roman"/>
                <w:sz w:val="24"/>
                <w:szCs w:val="24"/>
                <w:lang w:val="en-US"/>
              </w:rPr>
            </w:pPr>
            <w:r w:rsidRPr="00A01A54">
              <w:rPr>
                <w:rFonts w:ascii="Times New Roman" w:hAnsi="Times New Roman" w:cs="Times New Roman"/>
                <w:sz w:val="24"/>
                <w:szCs w:val="24"/>
              </w:rPr>
              <w:t>Lansoprazole</w:t>
            </w:r>
            <w:r w:rsidR="00075436">
              <w:rPr>
                <w:rFonts w:ascii="Times New Roman" w:hAnsi="Times New Roman" w:cs="Times New Roman"/>
                <w:sz w:val="24"/>
                <w:szCs w:val="24"/>
                <w:lang w:val="en-US"/>
              </w:rPr>
              <w:t xml:space="preserve"> Inj IV</w:t>
            </w:r>
          </w:p>
          <w:p w14:paraId="27F72F78" w14:textId="77777777" w:rsidR="00C833E6" w:rsidRDefault="00C833E6" w:rsidP="00C30D6C">
            <w:pPr>
              <w:pStyle w:val="ListParagraph"/>
              <w:ind w:left="0"/>
              <w:jc w:val="both"/>
              <w:rPr>
                <w:rFonts w:ascii="Times New Roman" w:hAnsi="Times New Roman" w:cs="Times New Roman"/>
                <w:sz w:val="24"/>
                <w:szCs w:val="24"/>
              </w:rPr>
            </w:pPr>
          </w:p>
          <w:p w14:paraId="50E4CE5B" w14:textId="06F31388" w:rsidR="00C833E6" w:rsidRPr="006D33BA" w:rsidRDefault="00C833E6" w:rsidP="00C30D6C">
            <w:pPr>
              <w:pStyle w:val="ListParagraph"/>
              <w:ind w:left="0"/>
              <w:jc w:val="both"/>
              <w:rPr>
                <w:rFonts w:ascii="Times New Roman" w:hAnsi="Times New Roman" w:cs="Times New Roman"/>
                <w:sz w:val="24"/>
                <w:szCs w:val="24"/>
                <w:lang w:val="en-US"/>
              </w:rPr>
            </w:pPr>
            <w:r w:rsidRPr="00A01A54">
              <w:rPr>
                <w:rFonts w:ascii="Times New Roman" w:hAnsi="Times New Roman" w:cs="Times New Roman"/>
                <w:sz w:val="24"/>
                <w:szCs w:val="24"/>
              </w:rPr>
              <w:t>Novorapid Inj</w:t>
            </w:r>
            <w:r>
              <w:rPr>
                <w:rFonts w:ascii="Times New Roman" w:hAnsi="Times New Roman" w:cs="Times New Roman"/>
                <w:sz w:val="24"/>
                <w:szCs w:val="24"/>
                <w:lang w:val="en-US"/>
              </w:rPr>
              <w:t xml:space="preserve"> pen</w:t>
            </w:r>
            <w:r w:rsidR="00075436">
              <w:rPr>
                <w:rFonts w:ascii="Times New Roman" w:hAnsi="Times New Roman" w:cs="Times New Roman"/>
                <w:sz w:val="24"/>
                <w:szCs w:val="24"/>
                <w:lang w:val="en-US"/>
              </w:rPr>
              <w:t xml:space="preserve"> </w:t>
            </w:r>
            <w:r w:rsidR="00F770C2">
              <w:rPr>
                <w:rFonts w:ascii="Times New Roman" w:hAnsi="Times New Roman" w:cs="Times New Roman"/>
                <w:sz w:val="24"/>
                <w:szCs w:val="24"/>
                <w:lang w:val="en-US"/>
              </w:rPr>
              <w:t>SC</w:t>
            </w:r>
          </w:p>
          <w:p w14:paraId="74CD6900" w14:textId="78756E34" w:rsidR="00C833E6" w:rsidRDefault="00C833E6" w:rsidP="00C30D6C">
            <w:pPr>
              <w:pStyle w:val="ListParagraph"/>
              <w:tabs>
                <w:tab w:val="right" w:pos="2370"/>
              </w:tabs>
              <w:ind w:left="0"/>
              <w:jc w:val="both"/>
              <w:rPr>
                <w:rFonts w:ascii="Times New Roman" w:hAnsi="Times New Roman" w:cs="Times New Roman"/>
                <w:sz w:val="24"/>
                <w:szCs w:val="24"/>
              </w:rPr>
            </w:pPr>
            <w:r w:rsidRPr="00A01A54">
              <w:rPr>
                <w:rFonts w:ascii="Times New Roman" w:hAnsi="Times New Roman" w:cs="Times New Roman"/>
                <w:sz w:val="24"/>
                <w:szCs w:val="24"/>
              </w:rPr>
              <w:t>Furosemide Inj</w:t>
            </w:r>
            <w:r w:rsidR="00075436">
              <w:rPr>
                <w:rFonts w:ascii="Times New Roman" w:hAnsi="Times New Roman" w:cs="Times New Roman"/>
                <w:sz w:val="24"/>
                <w:szCs w:val="24"/>
                <w:lang w:val="en-US"/>
              </w:rPr>
              <w:t xml:space="preserve"> IV</w:t>
            </w:r>
            <w:r>
              <w:rPr>
                <w:rFonts w:ascii="Times New Roman" w:hAnsi="Times New Roman" w:cs="Times New Roman"/>
                <w:sz w:val="24"/>
                <w:szCs w:val="24"/>
              </w:rPr>
              <w:tab/>
            </w:r>
          </w:p>
          <w:p w14:paraId="07420D14" w14:textId="77777777" w:rsidR="00C833E6" w:rsidRPr="00A01A54" w:rsidRDefault="00C833E6" w:rsidP="00C30D6C">
            <w:pPr>
              <w:pStyle w:val="ListParagraph"/>
              <w:tabs>
                <w:tab w:val="right" w:pos="2370"/>
              </w:tabs>
              <w:ind w:left="0"/>
              <w:jc w:val="both"/>
              <w:rPr>
                <w:rFonts w:ascii="Times New Roman" w:hAnsi="Times New Roman" w:cs="Times New Roman"/>
                <w:sz w:val="24"/>
                <w:szCs w:val="24"/>
              </w:rPr>
            </w:pPr>
          </w:p>
          <w:p w14:paraId="0BFC7749" w14:textId="77777777" w:rsidR="00C833E6" w:rsidRPr="00A01A54" w:rsidRDefault="00C833E6" w:rsidP="00C30D6C">
            <w:pPr>
              <w:pStyle w:val="ListParagraph"/>
              <w:ind w:left="0"/>
              <w:jc w:val="both"/>
              <w:rPr>
                <w:rFonts w:ascii="Times New Roman" w:hAnsi="Times New Roman" w:cs="Times New Roman"/>
                <w:b/>
                <w:bCs/>
                <w:sz w:val="24"/>
                <w:szCs w:val="24"/>
              </w:rPr>
            </w:pPr>
            <w:r w:rsidRPr="00A01A54">
              <w:rPr>
                <w:rFonts w:ascii="Times New Roman" w:hAnsi="Times New Roman" w:cs="Times New Roman"/>
                <w:sz w:val="24"/>
                <w:szCs w:val="24"/>
              </w:rPr>
              <w:t xml:space="preserve">Infus Kidmin </w:t>
            </w:r>
            <w:r>
              <w:rPr>
                <w:rFonts w:ascii="Times New Roman" w:hAnsi="Times New Roman" w:cs="Times New Roman"/>
                <w:sz w:val="24"/>
                <w:szCs w:val="24"/>
                <w:lang w:val="en-US"/>
              </w:rPr>
              <w:t>7</w:t>
            </w:r>
            <w:r w:rsidRPr="00A01A54">
              <w:rPr>
                <w:rFonts w:ascii="Times New Roman" w:hAnsi="Times New Roman" w:cs="Times New Roman"/>
                <w:sz w:val="24"/>
                <w:szCs w:val="24"/>
              </w:rPr>
              <w:t>tpm</w:t>
            </w:r>
          </w:p>
        </w:tc>
        <w:tc>
          <w:tcPr>
            <w:tcW w:w="2474" w:type="dxa"/>
          </w:tcPr>
          <w:p w14:paraId="6F78D5C7" w14:textId="77777777" w:rsidR="00C833E6" w:rsidRPr="00A01A54" w:rsidRDefault="00C833E6" w:rsidP="00C30D6C">
            <w:pPr>
              <w:pStyle w:val="ListParagraph"/>
              <w:ind w:left="0"/>
              <w:jc w:val="both"/>
              <w:rPr>
                <w:rFonts w:ascii="Times New Roman" w:hAnsi="Times New Roman" w:cs="Times New Roman"/>
                <w:b/>
                <w:bCs/>
                <w:sz w:val="24"/>
                <w:szCs w:val="24"/>
              </w:rPr>
            </w:pPr>
          </w:p>
          <w:p w14:paraId="09AE1E38" w14:textId="0A3E6843" w:rsidR="00C833E6" w:rsidRDefault="00C833E6" w:rsidP="00C30D6C">
            <w:pPr>
              <w:pStyle w:val="ListParagraph"/>
              <w:ind w:left="0"/>
              <w:jc w:val="both"/>
              <w:rPr>
                <w:rFonts w:ascii="Times New Roman" w:hAnsi="Times New Roman" w:cs="Times New Roman"/>
                <w:b/>
                <w:bCs/>
                <w:sz w:val="24"/>
                <w:szCs w:val="24"/>
              </w:rPr>
            </w:pPr>
          </w:p>
          <w:p w14:paraId="1732884B" w14:textId="77777777" w:rsidR="0067188E" w:rsidRPr="00A01A54" w:rsidRDefault="0067188E" w:rsidP="00C30D6C">
            <w:pPr>
              <w:pStyle w:val="ListParagraph"/>
              <w:ind w:left="0"/>
              <w:jc w:val="both"/>
              <w:rPr>
                <w:rFonts w:ascii="Times New Roman" w:hAnsi="Times New Roman" w:cs="Times New Roman"/>
                <w:b/>
                <w:bCs/>
                <w:sz w:val="24"/>
                <w:szCs w:val="24"/>
              </w:rPr>
            </w:pPr>
          </w:p>
          <w:p w14:paraId="77CA059C" w14:textId="77777777" w:rsidR="00C833E6" w:rsidRPr="00A01A54" w:rsidRDefault="00C833E6" w:rsidP="00C30D6C">
            <w:pPr>
              <w:pStyle w:val="ListParagraph"/>
              <w:ind w:left="0"/>
              <w:jc w:val="both"/>
              <w:rPr>
                <w:rFonts w:ascii="Times New Roman" w:hAnsi="Times New Roman" w:cs="Times New Roman"/>
                <w:sz w:val="24"/>
                <w:szCs w:val="24"/>
              </w:rPr>
            </w:pPr>
            <w:r w:rsidRPr="00A01A54">
              <w:rPr>
                <w:rFonts w:ascii="Times New Roman" w:hAnsi="Times New Roman" w:cs="Times New Roman"/>
                <w:sz w:val="24"/>
                <w:szCs w:val="24"/>
              </w:rPr>
              <w:t>3x8 mg</w:t>
            </w:r>
          </w:p>
          <w:p w14:paraId="1C462583" w14:textId="77777777" w:rsidR="00C833E6" w:rsidRDefault="00C833E6" w:rsidP="00C30D6C">
            <w:pPr>
              <w:pStyle w:val="ListParagraph"/>
              <w:ind w:left="0"/>
              <w:jc w:val="both"/>
              <w:rPr>
                <w:rFonts w:ascii="Times New Roman" w:hAnsi="Times New Roman" w:cs="Times New Roman"/>
                <w:sz w:val="24"/>
                <w:szCs w:val="24"/>
              </w:rPr>
            </w:pPr>
            <w:r w:rsidRPr="00A01A54">
              <w:rPr>
                <w:rFonts w:ascii="Times New Roman" w:hAnsi="Times New Roman" w:cs="Times New Roman"/>
                <w:sz w:val="24"/>
                <w:szCs w:val="24"/>
              </w:rPr>
              <w:t>1x30 mg</w:t>
            </w:r>
          </w:p>
          <w:p w14:paraId="4A19E589" w14:textId="77777777" w:rsidR="00C833E6" w:rsidRDefault="00C833E6" w:rsidP="00C30D6C">
            <w:pPr>
              <w:pStyle w:val="ListParagraph"/>
              <w:ind w:left="0"/>
              <w:jc w:val="both"/>
              <w:rPr>
                <w:rFonts w:ascii="Times New Roman" w:hAnsi="Times New Roman" w:cs="Times New Roman"/>
                <w:sz w:val="24"/>
                <w:szCs w:val="24"/>
              </w:rPr>
            </w:pPr>
          </w:p>
          <w:p w14:paraId="5E879587" w14:textId="77777777" w:rsidR="00C833E6" w:rsidRDefault="00C833E6" w:rsidP="00C30D6C">
            <w:pPr>
              <w:pStyle w:val="ListParagraph"/>
              <w:ind w:left="0"/>
              <w:jc w:val="both"/>
              <w:rPr>
                <w:rFonts w:ascii="Times New Roman" w:hAnsi="Times New Roman" w:cs="Times New Roman"/>
                <w:sz w:val="24"/>
                <w:szCs w:val="24"/>
                <w:lang w:val="en-US"/>
              </w:rPr>
            </w:pPr>
            <w:r w:rsidRPr="00A01A54">
              <w:rPr>
                <w:rFonts w:ascii="Times New Roman" w:hAnsi="Times New Roman" w:cs="Times New Roman"/>
                <w:sz w:val="24"/>
                <w:szCs w:val="24"/>
              </w:rPr>
              <w:t>3x4</w:t>
            </w:r>
            <w:r>
              <w:rPr>
                <w:rFonts w:ascii="Times New Roman" w:hAnsi="Times New Roman" w:cs="Times New Roman"/>
                <w:sz w:val="24"/>
                <w:szCs w:val="24"/>
                <w:lang w:val="en-US"/>
              </w:rPr>
              <w:t xml:space="preserve"> unit</w:t>
            </w:r>
          </w:p>
          <w:p w14:paraId="5CB32360" w14:textId="77777777" w:rsidR="00C833E6" w:rsidRDefault="00C833E6" w:rsidP="00C30D6C">
            <w:pPr>
              <w:pStyle w:val="ListParagraph"/>
              <w:ind w:left="0"/>
              <w:jc w:val="both"/>
              <w:rPr>
                <w:rFonts w:ascii="Times New Roman" w:hAnsi="Times New Roman" w:cs="Times New Roman"/>
                <w:sz w:val="24"/>
                <w:szCs w:val="24"/>
              </w:rPr>
            </w:pPr>
            <w:r w:rsidRPr="00A01A54">
              <w:rPr>
                <w:rFonts w:ascii="Times New Roman" w:hAnsi="Times New Roman" w:cs="Times New Roman"/>
                <w:sz w:val="24"/>
                <w:szCs w:val="24"/>
              </w:rPr>
              <w:t>3x1</w:t>
            </w:r>
            <w:r>
              <w:rPr>
                <w:rFonts w:ascii="Times New Roman" w:hAnsi="Times New Roman" w:cs="Times New Roman"/>
                <w:sz w:val="24"/>
                <w:szCs w:val="24"/>
                <w:lang w:val="en-US"/>
              </w:rPr>
              <w:t>mg</w:t>
            </w:r>
          </w:p>
          <w:p w14:paraId="25EE1F98" w14:textId="77777777" w:rsidR="00B8686B" w:rsidRDefault="00B8686B" w:rsidP="00B8686B">
            <w:pPr>
              <w:rPr>
                <w:rFonts w:ascii="Times New Roman" w:hAnsi="Times New Roman" w:cs="Times New Roman"/>
                <w:sz w:val="24"/>
                <w:szCs w:val="24"/>
              </w:rPr>
            </w:pPr>
          </w:p>
          <w:p w14:paraId="1280574E" w14:textId="23A7368D" w:rsidR="00B8686B" w:rsidRPr="00F770C2" w:rsidRDefault="00B8686B" w:rsidP="00B8686B">
            <w:pPr>
              <w:rPr>
                <w:rFonts w:ascii="Times New Roman" w:hAnsi="Times New Roman" w:cs="Times New Roman"/>
                <w:sz w:val="24"/>
                <w:szCs w:val="24"/>
                <w:lang w:val="en-US"/>
              </w:rPr>
            </w:pPr>
            <w:r w:rsidRPr="00F770C2">
              <w:rPr>
                <w:rFonts w:ascii="Times New Roman" w:hAnsi="Times New Roman" w:cs="Times New Roman"/>
                <w:sz w:val="24"/>
                <w:szCs w:val="24"/>
                <w:lang w:val="en-US"/>
              </w:rPr>
              <w:t>20mg</w:t>
            </w:r>
          </w:p>
        </w:tc>
        <w:tc>
          <w:tcPr>
            <w:tcW w:w="3157" w:type="dxa"/>
          </w:tcPr>
          <w:p w14:paraId="60A1F718" w14:textId="77777777" w:rsidR="00C833E6" w:rsidRPr="00A01A54" w:rsidRDefault="00C833E6" w:rsidP="00C30D6C">
            <w:pPr>
              <w:pStyle w:val="ListParagraph"/>
              <w:ind w:left="0"/>
              <w:jc w:val="both"/>
              <w:rPr>
                <w:rFonts w:ascii="Times New Roman" w:hAnsi="Times New Roman" w:cs="Times New Roman"/>
                <w:b/>
                <w:bCs/>
                <w:sz w:val="24"/>
                <w:szCs w:val="24"/>
              </w:rPr>
            </w:pPr>
          </w:p>
          <w:p w14:paraId="4091308E" w14:textId="77777777" w:rsidR="00C833E6" w:rsidRPr="00A01A54" w:rsidRDefault="00C833E6" w:rsidP="00C30D6C">
            <w:pPr>
              <w:pStyle w:val="ListParagraph"/>
              <w:ind w:left="0"/>
              <w:jc w:val="both"/>
              <w:rPr>
                <w:rFonts w:ascii="Times New Roman" w:hAnsi="Times New Roman" w:cs="Times New Roman"/>
                <w:b/>
                <w:bCs/>
                <w:sz w:val="24"/>
                <w:szCs w:val="24"/>
              </w:rPr>
            </w:pPr>
          </w:p>
          <w:p w14:paraId="1D009373" w14:textId="77777777" w:rsidR="00C833E6" w:rsidRPr="00A01A54" w:rsidRDefault="00C833E6" w:rsidP="00C30D6C">
            <w:pPr>
              <w:pStyle w:val="ListParagraph"/>
              <w:ind w:left="0"/>
              <w:jc w:val="both"/>
              <w:rPr>
                <w:rFonts w:ascii="Times New Roman" w:hAnsi="Times New Roman" w:cs="Times New Roman"/>
                <w:b/>
                <w:bCs/>
                <w:sz w:val="24"/>
                <w:szCs w:val="24"/>
              </w:rPr>
            </w:pPr>
          </w:p>
          <w:p w14:paraId="3A2570C7" w14:textId="77777777" w:rsidR="00C833E6" w:rsidRPr="00A01A54" w:rsidRDefault="00C833E6" w:rsidP="00C30D6C">
            <w:pPr>
              <w:jc w:val="both"/>
              <w:rPr>
                <w:rFonts w:ascii="Times New Roman" w:hAnsi="Times New Roman" w:cs="Times New Roman"/>
                <w:sz w:val="24"/>
                <w:szCs w:val="24"/>
              </w:rPr>
            </w:pPr>
            <w:r w:rsidRPr="00A01A54">
              <w:rPr>
                <w:rFonts w:ascii="Times New Roman" w:hAnsi="Times New Roman" w:cs="Times New Roman"/>
                <w:b/>
                <w:bCs/>
                <w:sz w:val="24"/>
                <w:szCs w:val="24"/>
              </w:rPr>
              <w:t xml:space="preserve">- </w:t>
            </w:r>
            <w:r w:rsidRPr="00A01A54">
              <w:rPr>
                <w:rFonts w:ascii="Times New Roman" w:hAnsi="Times New Roman" w:cs="Times New Roman"/>
                <w:sz w:val="24"/>
                <w:szCs w:val="24"/>
              </w:rPr>
              <w:t>Mengurangi mual</w:t>
            </w:r>
          </w:p>
          <w:p w14:paraId="49645F81" w14:textId="77777777" w:rsidR="00C833E6" w:rsidRPr="00A01A54" w:rsidRDefault="00C833E6" w:rsidP="00C30D6C">
            <w:pPr>
              <w:jc w:val="both"/>
              <w:rPr>
                <w:rFonts w:ascii="Times New Roman" w:hAnsi="Times New Roman" w:cs="Times New Roman"/>
                <w:sz w:val="24"/>
                <w:szCs w:val="24"/>
              </w:rPr>
            </w:pPr>
            <w:r w:rsidRPr="00A01A54">
              <w:rPr>
                <w:rFonts w:ascii="Times New Roman" w:hAnsi="Times New Roman" w:cs="Times New Roman"/>
                <w:sz w:val="24"/>
                <w:szCs w:val="24"/>
              </w:rPr>
              <w:t xml:space="preserve">-  </w:t>
            </w:r>
            <w:r w:rsidRPr="00392C30">
              <w:rPr>
                <w:rFonts w:ascii="Times New Roman" w:hAnsi="Times New Roman" w:cs="Times New Roman"/>
                <w:color w:val="222222"/>
                <w:sz w:val="24"/>
                <w:szCs w:val="24"/>
                <w:shd w:val="clear" w:color="auto" w:fill="FFFFFF"/>
              </w:rPr>
              <w:t>untuk</w:t>
            </w:r>
            <w:r>
              <w:rPr>
                <w:rFonts w:ascii="Times New Roman" w:hAnsi="Times New Roman" w:cs="Times New Roman"/>
                <w:color w:val="222222"/>
                <w:sz w:val="24"/>
                <w:szCs w:val="24"/>
                <w:shd w:val="clear" w:color="auto" w:fill="FFFFFF"/>
                <w:lang w:val="en-US"/>
              </w:rPr>
              <w:t xml:space="preserve"> </w:t>
            </w:r>
            <w:r w:rsidRPr="00392C30">
              <w:rPr>
                <w:rFonts w:ascii="Times New Roman" w:hAnsi="Times New Roman" w:cs="Times New Roman"/>
                <w:color w:val="222222"/>
                <w:sz w:val="24"/>
                <w:szCs w:val="24"/>
                <w:shd w:val="clear" w:color="auto" w:fill="FFFFFF"/>
              </w:rPr>
              <w:t>menurunkan produksi asam berlebih pada lambung</w:t>
            </w:r>
          </w:p>
          <w:p w14:paraId="2AB0B035" w14:textId="77777777" w:rsidR="00C833E6" w:rsidRPr="00A01A54" w:rsidRDefault="00C833E6" w:rsidP="00C30D6C">
            <w:pPr>
              <w:jc w:val="both"/>
              <w:rPr>
                <w:rFonts w:ascii="Times New Roman" w:hAnsi="Times New Roman" w:cs="Times New Roman"/>
                <w:sz w:val="24"/>
                <w:szCs w:val="24"/>
              </w:rPr>
            </w:pPr>
            <w:r w:rsidRPr="00A01A54">
              <w:rPr>
                <w:rFonts w:ascii="Times New Roman" w:hAnsi="Times New Roman" w:cs="Times New Roman"/>
                <w:sz w:val="24"/>
                <w:szCs w:val="24"/>
              </w:rPr>
              <w:t>- Mengontrol gula darah</w:t>
            </w:r>
          </w:p>
          <w:p w14:paraId="57649AA6" w14:textId="77777777" w:rsidR="00C833E6" w:rsidRPr="00A01A54" w:rsidRDefault="00C833E6" w:rsidP="00C30D6C">
            <w:pPr>
              <w:jc w:val="both"/>
              <w:rPr>
                <w:rFonts w:ascii="Times New Roman" w:hAnsi="Times New Roman" w:cs="Times New Roman"/>
                <w:sz w:val="24"/>
                <w:szCs w:val="24"/>
              </w:rPr>
            </w:pPr>
            <w:r w:rsidRPr="00A01A54">
              <w:rPr>
                <w:rFonts w:ascii="Times New Roman" w:hAnsi="Times New Roman" w:cs="Times New Roman"/>
                <w:sz w:val="24"/>
                <w:szCs w:val="24"/>
              </w:rPr>
              <w:t>- Pengobatan tekanan darah tinggi, mengurangi Oedema</w:t>
            </w:r>
          </w:p>
          <w:p w14:paraId="498DB163" w14:textId="77777777" w:rsidR="00C833E6" w:rsidRPr="00A01A54" w:rsidRDefault="00C833E6" w:rsidP="00C30D6C">
            <w:pPr>
              <w:jc w:val="both"/>
              <w:rPr>
                <w:rFonts w:ascii="Times New Roman" w:hAnsi="Times New Roman" w:cs="Times New Roman"/>
                <w:sz w:val="24"/>
                <w:szCs w:val="24"/>
              </w:rPr>
            </w:pPr>
            <w:r w:rsidRPr="00A01A54">
              <w:rPr>
                <w:rFonts w:ascii="Times New Roman" w:hAnsi="Times New Roman" w:cs="Times New Roman"/>
                <w:sz w:val="24"/>
                <w:szCs w:val="24"/>
              </w:rPr>
              <w:t>- Menghambat pemecahan protein otot</w:t>
            </w:r>
          </w:p>
          <w:p w14:paraId="5BDB100F" w14:textId="77777777" w:rsidR="00C833E6" w:rsidRPr="00A01A54" w:rsidRDefault="00C833E6" w:rsidP="00C30D6C">
            <w:pPr>
              <w:jc w:val="both"/>
              <w:rPr>
                <w:rFonts w:ascii="Times New Roman" w:hAnsi="Times New Roman" w:cs="Times New Roman"/>
                <w:b/>
                <w:bCs/>
                <w:sz w:val="24"/>
                <w:szCs w:val="24"/>
              </w:rPr>
            </w:pPr>
          </w:p>
          <w:p w14:paraId="7E03FB44" w14:textId="77777777" w:rsidR="00C833E6" w:rsidRPr="00A01A54" w:rsidRDefault="00C833E6" w:rsidP="00C30D6C">
            <w:pPr>
              <w:pStyle w:val="ListParagraph"/>
              <w:ind w:left="0"/>
              <w:jc w:val="both"/>
              <w:rPr>
                <w:rFonts w:ascii="Times New Roman" w:hAnsi="Times New Roman" w:cs="Times New Roman"/>
                <w:b/>
                <w:bCs/>
                <w:sz w:val="24"/>
                <w:szCs w:val="24"/>
              </w:rPr>
            </w:pPr>
          </w:p>
        </w:tc>
      </w:tr>
    </w:tbl>
    <w:p w14:paraId="471F33D9" w14:textId="40F4744B" w:rsidR="006D33BA" w:rsidRPr="002551AC" w:rsidRDefault="00C833E6" w:rsidP="00C833E6">
      <w:pPr>
        <w:pStyle w:val="Caption"/>
        <w:rPr>
          <w:rFonts w:ascii="Times New Roman" w:hAnsi="Times New Roman" w:cs="Times New Roman"/>
          <w:i w:val="0"/>
          <w:iCs w:val="0"/>
          <w:color w:val="auto"/>
          <w:sz w:val="24"/>
          <w:szCs w:val="24"/>
          <w:lang w:val="en-US"/>
        </w:rPr>
      </w:pPr>
      <w:bookmarkStart w:id="60" w:name="_Toc32876327"/>
      <w:bookmarkStart w:id="61" w:name="_Toc32876973"/>
      <w:r w:rsidRPr="00C833E6">
        <w:rPr>
          <w:rFonts w:ascii="Times New Roman" w:hAnsi="Times New Roman" w:cs="Times New Roman"/>
          <w:i w:val="0"/>
          <w:iCs w:val="0"/>
          <w:color w:val="auto"/>
          <w:sz w:val="24"/>
          <w:szCs w:val="24"/>
        </w:rPr>
        <w:t>Tabel 3.</w:t>
      </w:r>
      <w:r w:rsidRPr="00C833E6">
        <w:rPr>
          <w:rFonts w:ascii="Times New Roman" w:hAnsi="Times New Roman" w:cs="Times New Roman"/>
          <w:i w:val="0"/>
          <w:iCs w:val="0"/>
          <w:color w:val="auto"/>
          <w:sz w:val="24"/>
          <w:szCs w:val="24"/>
        </w:rPr>
        <w:fldChar w:fldCharType="begin"/>
      </w:r>
      <w:r w:rsidRPr="00C833E6">
        <w:rPr>
          <w:rFonts w:ascii="Times New Roman" w:hAnsi="Times New Roman" w:cs="Times New Roman"/>
          <w:i w:val="0"/>
          <w:iCs w:val="0"/>
          <w:color w:val="auto"/>
          <w:sz w:val="24"/>
          <w:szCs w:val="24"/>
        </w:rPr>
        <w:instrText xml:space="preserve"> SEQ Tabel_3. \* ARABIC </w:instrText>
      </w:r>
      <w:r w:rsidRPr="00C833E6">
        <w:rPr>
          <w:rFonts w:ascii="Times New Roman" w:hAnsi="Times New Roman" w:cs="Times New Roman"/>
          <w:i w:val="0"/>
          <w:iCs w:val="0"/>
          <w:color w:val="auto"/>
          <w:sz w:val="24"/>
          <w:szCs w:val="24"/>
        </w:rPr>
        <w:fldChar w:fldCharType="separate"/>
      </w:r>
      <w:r w:rsidR="0030548A">
        <w:rPr>
          <w:rFonts w:ascii="Times New Roman" w:hAnsi="Times New Roman" w:cs="Times New Roman"/>
          <w:i w:val="0"/>
          <w:iCs w:val="0"/>
          <w:noProof/>
          <w:color w:val="auto"/>
          <w:sz w:val="24"/>
          <w:szCs w:val="24"/>
        </w:rPr>
        <w:t>2</w:t>
      </w:r>
      <w:r w:rsidRPr="00C833E6">
        <w:rPr>
          <w:rFonts w:ascii="Times New Roman" w:hAnsi="Times New Roman" w:cs="Times New Roman"/>
          <w:i w:val="0"/>
          <w:iCs w:val="0"/>
          <w:color w:val="auto"/>
          <w:sz w:val="24"/>
          <w:szCs w:val="24"/>
        </w:rPr>
        <w:fldChar w:fldCharType="end"/>
      </w:r>
      <w:r w:rsidRPr="00C833E6">
        <w:rPr>
          <w:rFonts w:ascii="Times New Roman" w:hAnsi="Times New Roman" w:cs="Times New Roman"/>
          <w:i w:val="0"/>
          <w:iCs w:val="0"/>
          <w:color w:val="auto"/>
          <w:sz w:val="24"/>
          <w:szCs w:val="24"/>
          <w:lang w:val="en-US"/>
        </w:rPr>
        <w:t xml:space="preserve"> </w:t>
      </w:r>
      <w:r w:rsidR="006D33BA" w:rsidRPr="00C833E6">
        <w:rPr>
          <w:rFonts w:ascii="Times New Roman" w:hAnsi="Times New Roman" w:cs="Times New Roman"/>
          <w:i w:val="0"/>
          <w:iCs w:val="0"/>
          <w:color w:val="auto"/>
          <w:sz w:val="24"/>
          <w:szCs w:val="24"/>
        </w:rPr>
        <w:t>Terapi Obat</w:t>
      </w:r>
      <w:bookmarkEnd w:id="60"/>
      <w:bookmarkEnd w:id="61"/>
      <w:r w:rsidR="002551AC">
        <w:rPr>
          <w:rFonts w:ascii="Times New Roman" w:hAnsi="Times New Roman" w:cs="Times New Roman"/>
          <w:i w:val="0"/>
          <w:iCs w:val="0"/>
          <w:color w:val="auto"/>
          <w:sz w:val="24"/>
          <w:szCs w:val="24"/>
          <w:lang w:val="en-US"/>
        </w:rPr>
        <w:t xml:space="preserve"> Ny. N</w:t>
      </w:r>
    </w:p>
    <w:p w14:paraId="559352CE" w14:textId="1314E7D9" w:rsidR="00D82FE0" w:rsidRDefault="00D82FE0" w:rsidP="000E4817">
      <w:pPr>
        <w:spacing w:line="240" w:lineRule="auto"/>
        <w:rPr>
          <w:rFonts w:ascii="Times New Roman" w:hAnsi="Times New Roman" w:cs="Times New Roman"/>
          <w:sz w:val="24"/>
          <w:szCs w:val="24"/>
        </w:rPr>
      </w:pPr>
    </w:p>
    <w:p w14:paraId="7FB7D7A9" w14:textId="1CF85B8F" w:rsidR="00D82FE0" w:rsidRDefault="00D82FE0" w:rsidP="000E4817">
      <w:pPr>
        <w:tabs>
          <w:tab w:val="left" w:pos="2354"/>
          <w:tab w:val="left" w:pos="3246"/>
        </w:tabs>
        <w:spacing w:line="240" w:lineRule="auto"/>
        <w:rPr>
          <w:rFonts w:ascii="Times New Roman" w:hAnsi="Times New Roman" w:cs="Times New Roman"/>
          <w:sz w:val="24"/>
          <w:szCs w:val="24"/>
        </w:rPr>
      </w:pPr>
    </w:p>
    <w:p w14:paraId="7EDD4B3F" w14:textId="0A9CA8F9" w:rsidR="00716641" w:rsidRDefault="00716641" w:rsidP="000E4817">
      <w:pPr>
        <w:tabs>
          <w:tab w:val="left" w:pos="2354"/>
          <w:tab w:val="left" w:pos="3246"/>
        </w:tabs>
        <w:spacing w:line="240" w:lineRule="auto"/>
        <w:rPr>
          <w:rFonts w:ascii="Times New Roman" w:hAnsi="Times New Roman" w:cs="Times New Roman"/>
          <w:sz w:val="24"/>
          <w:szCs w:val="24"/>
        </w:rPr>
      </w:pPr>
    </w:p>
    <w:p w14:paraId="370B2050" w14:textId="40E37E52" w:rsidR="00716641" w:rsidRDefault="00716641" w:rsidP="000E4817">
      <w:pPr>
        <w:tabs>
          <w:tab w:val="left" w:pos="2354"/>
          <w:tab w:val="left" w:pos="3246"/>
        </w:tabs>
        <w:spacing w:line="240" w:lineRule="auto"/>
        <w:rPr>
          <w:rFonts w:ascii="Times New Roman" w:hAnsi="Times New Roman" w:cs="Times New Roman"/>
          <w:sz w:val="24"/>
          <w:szCs w:val="24"/>
        </w:rPr>
      </w:pPr>
    </w:p>
    <w:p w14:paraId="4AD961EF" w14:textId="10139C00" w:rsidR="00D82FE0" w:rsidRPr="00A01A54" w:rsidRDefault="00D82FE0" w:rsidP="000E4817">
      <w:pPr>
        <w:spacing w:line="240" w:lineRule="auto"/>
        <w:jc w:val="both"/>
        <w:rPr>
          <w:rFonts w:ascii="Times New Roman" w:hAnsi="Times New Roman" w:cs="Times New Roman"/>
          <w:b/>
          <w:bCs/>
          <w:sz w:val="24"/>
          <w:szCs w:val="24"/>
        </w:rPr>
      </w:pPr>
    </w:p>
    <w:p w14:paraId="154FC786" w14:textId="77777777" w:rsidR="00D82FE0" w:rsidRDefault="00D82FE0" w:rsidP="00D82FE0">
      <w:pPr>
        <w:tabs>
          <w:tab w:val="left" w:pos="2354"/>
          <w:tab w:val="left" w:pos="3246"/>
        </w:tabs>
        <w:rPr>
          <w:rFonts w:ascii="Times New Roman" w:hAnsi="Times New Roman" w:cs="Times New Roman"/>
          <w:sz w:val="24"/>
          <w:szCs w:val="24"/>
        </w:rPr>
      </w:pPr>
    </w:p>
    <w:p w14:paraId="30A62C1C" w14:textId="77777777" w:rsidR="00D82FE0" w:rsidRDefault="00D82FE0" w:rsidP="00D82FE0">
      <w:pPr>
        <w:tabs>
          <w:tab w:val="left" w:pos="2354"/>
          <w:tab w:val="left" w:pos="3246"/>
        </w:tabs>
        <w:rPr>
          <w:rFonts w:ascii="Times New Roman" w:hAnsi="Times New Roman" w:cs="Times New Roman"/>
          <w:sz w:val="24"/>
          <w:szCs w:val="24"/>
        </w:rPr>
      </w:pPr>
    </w:p>
    <w:p w14:paraId="71F6EC23" w14:textId="77777777" w:rsidR="00D82FE0" w:rsidRDefault="00D82FE0" w:rsidP="00D82FE0">
      <w:pPr>
        <w:tabs>
          <w:tab w:val="left" w:pos="2354"/>
          <w:tab w:val="left" w:pos="3246"/>
        </w:tabs>
        <w:rPr>
          <w:rFonts w:ascii="Times New Roman" w:hAnsi="Times New Roman" w:cs="Times New Roman"/>
          <w:sz w:val="24"/>
          <w:szCs w:val="24"/>
        </w:rPr>
      </w:pPr>
    </w:p>
    <w:p w14:paraId="28CDDCDF" w14:textId="77777777" w:rsidR="00D82FE0" w:rsidRDefault="00D82FE0" w:rsidP="00D82FE0">
      <w:pPr>
        <w:tabs>
          <w:tab w:val="left" w:pos="2354"/>
          <w:tab w:val="left" w:pos="3246"/>
        </w:tabs>
        <w:rPr>
          <w:rFonts w:ascii="Times New Roman" w:hAnsi="Times New Roman" w:cs="Times New Roman"/>
          <w:sz w:val="24"/>
          <w:szCs w:val="24"/>
        </w:rPr>
      </w:pPr>
    </w:p>
    <w:p w14:paraId="34EA180B" w14:textId="578BB345" w:rsidR="00E22FBF" w:rsidRDefault="00E22FBF" w:rsidP="00E22FBF">
      <w:pPr>
        <w:pStyle w:val="Heading3"/>
        <w:ind w:left="567" w:hanging="567"/>
        <w:rPr>
          <w:lang w:val="en-US"/>
        </w:rPr>
      </w:pPr>
      <w:r>
        <w:rPr>
          <w:lang w:val="en-US"/>
        </w:rPr>
        <w:lastRenderedPageBreak/>
        <w:t xml:space="preserve">    </w:t>
      </w:r>
      <w:bookmarkStart w:id="62" w:name="_Toc34688191"/>
      <w:r w:rsidR="00340127">
        <w:rPr>
          <w:lang w:val="en-US"/>
        </w:rPr>
        <w:t>Diagnosis keperawatan</w:t>
      </w:r>
      <w:bookmarkEnd w:id="62"/>
    </w:p>
    <w:p w14:paraId="3972269B" w14:textId="77777777" w:rsidR="00E22FBF" w:rsidRDefault="00340127" w:rsidP="00E22FBF">
      <w:pPr>
        <w:pStyle w:val="Heading4"/>
        <w:ind w:left="426" w:hanging="426"/>
        <w:rPr>
          <w:b w:val="0"/>
          <w:bCs/>
          <w:lang w:val="en-US"/>
        </w:rPr>
      </w:pPr>
      <w:r w:rsidRPr="00E22FBF">
        <w:rPr>
          <w:b w:val="0"/>
          <w:bCs/>
        </w:rPr>
        <w:t xml:space="preserve"> </w:t>
      </w:r>
      <w:r w:rsidRPr="00E22FBF">
        <w:t>Analisis data</w:t>
      </w:r>
      <w:r w:rsidRPr="00E22FBF">
        <w:rPr>
          <w:b w:val="0"/>
          <w:bCs/>
        </w:rPr>
        <w:t xml:space="preserve"> </w:t>
      </w:r>
    </w:p>
    <w:p w14:paraId="0F9818D3" w14:textId="5EDB3172" w:rsidR="0064740D" w:rsidRPr="00C833E6" w:rsidRDefault="00C833E6" w:rsidP="00C833E6">
      <w:pPr>
        <w:pStyle w:val="Caption"/>
        <w:rPr>
          <w:rFonts w:ascii="Times New Roman" w:hAnsi="Times New Roman" w:cs="Times New Roman"/>
          <w:bCs/>
          <w:i w:val="0"/>
          <w:iCs w:val="0"/>
          <w:color w:val="auto"/>
          <w:sz w:val="24"/>
          <w:szCs w:val="24"/>
        </w:rPr>
      </w:pPr>
      <w:bookmarkStart w:id="63" w:name="_Toc32876328"/>
      <w:bookmarkStart w:id="64" w:name="_Toc32876974"/>
      <w:r w:rsidRPr="00C833E6">
        <w:rPr>
          <w:rFonts w:ascii="Times New Roman" w:hAnsi="Times New Roman" w:cs="Times New Roman"/>
          <w:i w:val="0"/>
          <w:iCs w:val="0"/>
          <w:color w:val="auto"/>
          <w:sz w:val="24"/>
          <w:szCs w:val="24"/>
        </w:rPr>
        <w:t>Tabel 3.</w:t>
      </w:r>
      <w:r w:rsidRPr="00C833E6">
        <w:rPr>
          <w:rFonts w:ascii="Times New Roman" w:hAnsi="Times New Roman" w:cs="Times New Roman"/>
          <w:i w:val="0"/>
          <w:iCs w:val="0"/>
          <w:color w:val="auto"/>
          <w:sz w:val="24"/>
          <w:szCs w:val="24"/>
        </w:rPr>
        <w:fldChar w:fldCharType="begin"/>
      </w:r>
      <w:r w:rsidRPr="00C833E6">
        <w:rPr>
          <w:rFonts w:ascii="Times New Roman" w:hAnsi="Times New Roman" w:cs="Times New Roman"/>
          <w:i w:val="0"/>
          <w:iCs w:val="0"/>
          <w:color w:val="auto"/>
          <w:sz w:val="24"/>
          <w:szCs w:val="24"/>
        </w:rPr>
        <w:instrText xml:space="preserve"> SEQ Tabel_3. \* ARABIC </w:instrText>
      </w:r>
      <w:r w:rsidRPr="00C833E6">
        <w:rPr>
          <w:rFonts w:ascii="Times New Roman" w:hAnsi="Times New Roman" w:cs="Times New Roman"/>
          <w:i w:val="0"/>
          <w:iCs w:val="0"/>
          <w:color w:val="auto"/>
          <w:sz w:val="24"/>
          <w:szCs w:val="24"/>
        </w:rPr>
        <w:fldChar w:fldCharType="separate"/>
      </w:r>
      <w:r w:rsidR="0030548A">
        <w:rPr>
          <w:rFonts w:ascii="Times New Roman" w:hAnsi="Times New Roman" w:cs="Times New Roman"/>
          <w:i w:val="0"/>
          <w:iCs w:val="0"/>
          <w:noProof/>
          <w:color w:val="auto"/>
          <w:sz w:val="24"/>
          <w:szCs w:val="24"/>
        </w:rPr>
        <w:t>3</w:t>
      </w:r>
      <w:r w:rsidRPr="00C833E6">
        <w:rPr>
          <w:rFonts w:ascii="Times New Roman" w:hAnsi="Times New Roman" w:cs="Times New Roman"/>
          <w:i w:val="0"/>
          <w:iCs w:val="0"/>
          <w:color w:val="auto"/>
          <w:sz w:val="24"/>
          <w:szCs w:val="24"/>
        </w:rPr>
        <w:fldChar w:fldCharType="end"/>
      </w:r>
      <w:r w:rsidRPr="00C833E6">
        <w:rPr>
          <w:rFonts w:ascii="Times New Roman" w:hAnsi="Times New Roman" w:cs="Times New Roman"/>
          <w:i w:val="0"/>
          <w:iCs w:val="0"/>
          <w:color w:val="auto"/>
          <w:sz w:val="24"/>
          <w:szCs w:val="24"/>
          <w:lang w:val="en-US"/>
        </w:rPr>
        <w:t xml:space="preserve"> </w:t>
      </w:r>
      <w:r w:rsidR="00E22FBF" w:rsidRPr="00C833E6">
        <w:rPr>
          <w:rFonts w:ascii="Times New Roman" w:hAnsi="Times New Roman" w:cs="Times New Roman"/>
          <w:bCs/>
          <w:i w:val="0"/>
          <w:iCs w:val="0"/>
          <w:color w:val="auto"/>
          <w:sz w:val="24"/>
          <w:szCs w:val="24"/>
        </w:rPr>
        <w:t xml:space="preserve">Analisis data </w:t>
      </w:r>
      <w:r w:rsidR="00340127" w:rsidRPr="00C833E6">
        <w:rPr>
          <w:rFonts w:ascii="Times New Roman" w:hAnsi="Times New Roman" w:cs="Times New Roman"/>
          <w:bCs/>
          <w:i w:val="0"/>
          <w:iCs w:val="0"/>
          <w:color w:val="auto"/>
          <w:sz w:val="24"/>
          <w:szCs w:val="24"/>
        </w:rPr>
        <w:t xml:space="preserve">Ny. N </w:t>
      </w:r>
      <w:r w:rsidR="0064740D" w:rsidRPr="00C833E6">
        <w:rPr>
          <w:rFonts w:ascii="Times New Roman" w:hAnsi="Times New Roman" w:cs="Times New Roman"/>
          <w:bCs/>
          <w:i w:val="0"/>
          <w:iCs w:val="0"/>
          <w:color w:val="auto"/>
          <w:sz w:val="24"/>
          <w:szCs w:val="24"/>
        </w:rPr>
        <w:t>dengan diagnosis CKD (chronic kidney desease) + Anemia + Pulmonary Oedema di Ruang III</w:t>
      </w:r>
      <w:bookmarkEnd w:id="63"/>
      <w:bookmarkEnd w:id="64"/>
      <w:r w:rsidR="0064740D" w:rsidRPr="00C833E6">
        <w:rPr>
          <w:rFonts w:ascii="Times New Roman" w:hAnsi="Times New Roman" w:cs="Times New Roman"/>
          <w:bCs/>
          <w:i w:val="0"/>
          <w:iCs w:val="0"/>
          <w:color w:val="auto"/>
          <w:sz w:val="24"/>
          <w:szCs w:val="24"/>
        </w:rPr>
        <w:t xml:space="preserve"> </w:t>
      </w:r>
    </w:p>
    <w:tbl>
      <w:tblPr>
        <w:tblW w:w="85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7"/>
        <w:gridCol w:w="3886"/>
        <w:gridCol w:w="2091"/>
        <w:gridCol w:w="2017"/>
      </w:tblGrid>
      <w:tr w:rsidR="00D82FE0" w:rsidRPr="00A01A54" w14:paraId="177476CD" w14:textId="77777777" w:rsidTr="00D82FE0">
        <w:trPr>
          <w:trHeight w:val="275"/>
        </w:trPr>
        <w:tc>
          <w:tcPr>
            <w:tcW w:w="587" w:type="dxa"/>
          </w:tcPr>
          <w:p w14:paraId="26B77D68" w14:textId="77777777" w:rsidR="00D82FE0" w:rsidRPr="00A01A54" w:rsidRDefault="00D82FE0" w:rsidP="00D82FE0">
            <w:pPr>
              <w:pStyle w:val="TableParagraph"/>
              <w:spacing w:line="256" w:lineRule="exact"/>
              <w:ind w:left="105"/>
              <w:rPr>
                <w:sz w:val="24"/>
                <w:szCs w:val="24"/>
              </w:rPr>
            </w:pPr>
            <w:r w:rsidRPr="00A01A54">
              <w:rPr>
                <w:sz w:val="24"/>
                <w:szCs w:val="24"/>
              </w:rPr>
              <w:t>NO</w:t>
            </w:r>
          </w:p>
        </w:tc>
        <w:tc>
          <w:tcPr>
            <w:tcW w:w="3886" w:type="dxa"/>
          </w:tcPr>
          <w:p w14:paraId="6852D5B2" w14:textId="77777777" w:rsidR="00D82FE0" w:rsidRPr="00A01A54" w:rsidRDefault="00D82FE0" w:rsidP="00D82FE0">
            <w:pPr>
              <w:pStyle w:val="TableParagraph"/>
              <w:spacing w:line="256" w:lineRule="exact"/>
              <w:ind w:left="107"/>
              <w:rPr>
                <w:sz w:val="24"/>
                <w:szCs w:val="24"/>
              </w:rPr>
            </w:pPr>
            <w:r w:rsidRPr="00A01A54">
              <w:rPr>
                <w:sz w:val="24"/>
                <w:szCs w:val="24"/>
              </w:rPr>
              <w:t>ANALISA DATA</w:t>
            </w:r>
          </w:p>
        </w:tc>
        <w:tc>
          <w:tcPr>
            <w:tcW w:w="2091" w:type="dxa"/>
          </w:tcPr>
          <w:p w14:paraId="4CDD027A" w14:textId="77777777" w:rsidR="00D82FE0" w:rsidRPr="00A01A54" w:rsidRDefault="00D82FE0" w:rsidP="00D82FE0">
            <w:pPr>
              <w:pStyle w:val="TableParagraph"/>
              <w:spacing w:line="256" w:lineRule="exact"/>
              <w:ind w:left="178" w:right="173"/>
              <w:jc w:val="center"/>
              <w:rPr>
                <w:sz w:val="24"/>
                <w:szCs w:val="24"/>
              </w:rPr>
            </w:pPr>
            <w:r w:rsidRPr="00A01A54">
              <w:rPr>
                <w:sz w:val="24"/>
                <w:szCs w:val="24"/>
              </w:rPr>
              <w:t>ETIOLOGI</w:t>
            </w:r>
          </w:p>
        </w:tc>
        <w:tc>
          <w:tcPr>
            <w:tcW w:w="2017" w:type="dxa"/>
          </w:tcPr>
          <w:p w14:paraId="55B4E2FA" w14:textId="7322B6B1" w:rsidR="00D82FE0" w:rsidRPr="005A3BCA" w:rsidRDefault="005A3BCA" w:rsidP="00D82FE0">
            <w:pPr>
              <w:pStyle w:val="TableParagraph"/>
              <w:spacing w:line="256" w:lineRule="exact"/>
              <w:ind w:left="309" w:right="304"/>
              <w:jc w:val="center"/>
              <w:rPr>
                <w:sz w:val="24"/>
                <w:szCs w:val="24"/>
                <w:lang w:val="en-US"/>
              </w:rPr>
            </w:pPr>
            <w:r>
              <w:rPr>
                <w:sz w:val="24"/>
                <w:szCs w:val="24"/>
                <w:lang w:val="en-US"/>
              </w:rPr>
              <w:t>MASALAH</w:t>
            </w:r>
          </w:p>
        </w:tc>
      </w:tr>
      <w:tr w:rsidR="00D82FE0" w:rsidRPr="00A01A54" w14:paraId="54207826" w14:textId="77777777" w:rsidTr="00392C30">
        <w:trPr>
          <w:trHeight w:val="2880"/>
        </w:trPr>
        <w:tc>
          <w:tcPr>
            <w:tcW w:w="587" w:type="dxa"/>
          </w:tcPr>
          <w:p w14:paraId="69FE521D" w14:textId="77777777" w:rsidR="00D82FE0" w:rsidRPr="00A01A54" w:rsidRDefault="00D82FE0" w:rsidP="00C605D4">
            <w:pPr>
              <w:pStyle w:val="TableParagraph"/>
              <w:spacing w:line="268" w:lineRule="exact"/>
              <w:ind w:left="105"/>
              <w:jc w:val="center"/>
              <w:rPr>
                <w:sz w:val="24"/>
                <w:szCs w:val="24"/>
              </w:rPr>
            </w:pPr>
            <w:r w:rsidRPr="00A01A54">
              <w:rPr>
                <w:sz w:val="24"/>
                <w:szCs w:val="24"/>
              </w:rPr>
              <w:t>1</w:t>
            </w:r>
          </w:p>
        </w:tc>
        <w:tc>
          <w:tcPr>
            <w:tcW w:w="3886" w:type="dxa"/>
          </w:tcPr>
          <w:p w14:paraId="5CA112DA" w14:textId="77777777" w:rsidR="00D82FE0" w:rsidRPr="00A01A54" w:rsidRDefault="00D82FE0" w:rsidP="00D82FE0">
            <w:pPr>
              <w:pStyle w:val="TableParagraph"/>
              <w:ind w:left="107" w:right="190"/>
              <w:jc w:val="both"/>
              <w:rPr>
                <w:sz w:val="24"/>
                <w:szCs w:val="24"/>
                <w:lang w:val="en-US"/>
              </w:rPr>
            </w:pPr>
            <w:r w:rsidRPr="00A01A54">
              <w:rPr>
                <w:sz w:val="24"/>
                <w:szCs w:val="24"/>
              </w:rPr>
              <w:t xml:space="preserve">DS : pasien mengatakan sesak nafas </w:t>
            </w:r>
            <w:r w:rsidRPr="00A01A54">
              <w:rPr>
                <w:sz w:val="24"/>
                <w:szCs w:val="24"/>
                <w:lang w:val="en-US"/>
              </w:rPr>
              <w:t>bila tidak menggunakan oksigen</w:t>
            </w:r>
          </w:p>
          <w:p w14:paraId="2A5D19C0" w14:textId="77777777" w:rsidR="00D82FE0" w:rsidRPr="00A01A54" w:rsidRDefault="00D82FE0" w:rsidP="00D82FE0">
            <w:pPr>
              <w:pStyle w:val="TableParagraph"/>
              <w:ind w:left="107"/>
              <w:jc w:val="both"/>
              <w:rPr>
                <w:sz w:val="24"/>
                <w:szCs w:val="24"/>
              </w:rPr>
            </w:pPr>
            <w:r w:rsidRPr="00A01A54">
              <w:rPr>
                <w:sz w:val="24"/>
                <w:szCs w:val="24"/>
              </w:rPr>
              <w:t>DO :</w:t>
            </w:r>
          </w:p>
          <w:p w14:paraId="50B1AB72" w14:textId="77777777" w:rsidR="00D82FE0" w:rsidRPr="00A01A54" w:rsidRDefault="00D82FE0" w:rsidP="001F5969">
            <w:pPr>
              <w:pStyle w:val="TableParagraph"/>
              <w:numPr>
                <w:ilvl w:val="0"/>
                <w:numId w:val="32"/>
              </w:numPr>
              <w:tabs>
                <w:tab w:val="left" w:pos="827"/>
                <w:tab w:val="left" w:pos="828"/>
              </w:tabs>
              <w:ind w:right="397"/>
              <w:rPr>
                <w:sz w:val="24"/>
                <w:szCs w:val="24"/>
              </w:rPr>
            </w:pPr>
            <w:r w:rsidRPr="00A01A54">
              <w:rPr>
                <w:sz w:val="24"/>
                <w:szCs w:val="24"/>
              </w:rPr>
              <w:t xml:space="preserve">Pola napas </w:t>
            </w:r>
            <w:r w:rsidRPr="00A01A54">
              <w:rPr>
                <w:spacing w:val="-3"/>
                <w:sz w:val="24"/>
                <w:szCs w:val="24"/>
              </w:rPr>
              <w:t xml:space="preserve">abnormal </w:t>
            </w:r>
          </w:p>
          <w:p w14:paraId="4B0B264E" w14:textId="77777777" w:rsidR="00D82FE0" w:rsidRPr="00A01A54" w:rsidRDefault="00D82FE0" w:rsidP="00D82FE0">
            <w:pPr>
              <w:pStyle w:val="TableParagraph"/>
              <w:tabs>
                <w:tab w:val="left" w:pos="827"/>
                <w:tab w:val="left" w:pos="828"/>
              </w:tabs>
              <w:ind w:left="828" w:right="397"/>
              <w:rPr>
                <w:sz w:val="24"/>
                <w:szCs w:val="24"/>
              </w:rPr>
            </w:pPr>
            <w:r w:rsidRPr="00A01A54">
              <w:rPr>
                <w:sz w:val="24"/>
                <w:szCs w:val="24"/>
              </w:rPr>
              <w:t>( Dyspnea )</w:t>
            </w:r>
          </w:p>
          <w:p w14:paraId="05C95BC7" w14:textId="1F2864BB" w:rsidR="00D82FE0" w:rsidRPr="00A01A54" w:rsidRDefault="00392C30" w:rsidP="001F5969">
            <w:pPr>
              <w:pStyle w:val="TableParagraph"/>
              <w:numPr>
                <w:ilvl w:val="0"/>
                <w:numId w:val="32"/>
              </w:numPr>
              <w:tabs>
                <w:tab w:val="left" w:pos="827"/>
                <w:tab w:val="left" w:pos="828"/>
              </w:tabs>
              <w:ind w:right="589"/>
              <w:rPr>
                <w:sz w:val="24"/>
                <w:szCs w:val="24"/>
              </w:rPr>
            </w:pPr>
            <w:r>
              <w:rPr>
                <w:sz w:val="24"/>
                <w:szCs w:val="24"/>
                <w:lang w:val="en-US"/>
              </w:rPr>
              <w:t>Spo</w:t>
            </w:r>
            <w:r w:rsidR="002551AC">
              <w:rPr>
                <w:sz w:val="24"/>
                <w:szCs w:val="24"/>
                <w:lang w:val="en-US"/>
              </w:rPr>
              <w:t>₂</w:t>
            </w:r>
            <w:r>
              <w:rPr>
                <w:sz w:val="24"/>
                <w:szCs w:val="24"/>
                <w:lang w:val="en-US"/>
              </w:rPr>
              <w:t xml:space="preserve"> </w:t>
            </w:r>
            <w:r w:rsidR="00D618A6">
              <w:rPr>
                <w:sz w:val="24"/>
                <w:szCs w:val="24"/>
                <w:lang w:val="en-US"/>
              </w:rPr>
              <w:t xml:space="preserve">: 98% </w:t>
            </w:r>
            <w:r>
              <w:rPr>
                <w:sz w:val="24"/>
                <w:szCs w:val="24"/>
                <w:lang w:val="en-US"/>
              </w:rPr>
              <w:t>dengan pemakaian O</w:t>
            </w:r>
            <w:r w:rsidR="002551AC">
              <w:rPr>
                <w:sz w:val="24"/>
                <w:szCs w:val="24"/>
                <w:lang w:val="en-US"/>
              </w:rPr>
              <w:t>₂</w:t>
            </w:r>
            <w:r>
              <w:rPr>
                <w:sz w:val="24"/>
                <w:szCs w:val="24"/>
                <w:lang w:val="en-US"/>
              </w:rPr>
              <w:t xml:space="preserve"> nasal kanul 4 LPM</w:t>
            </w:r>
          </w:p>
          <w:p w14:paraId="18D281D1" w14:textId="77777777" w:rsidR="00D82FE0" w:rsidRPr="00A01A54" w:rsidRDefault="00D82FE0" w:rsidP="00D82FE0">
            <w:pPr>
              <w:pStyle w:val="TableParagraph"/>
              <w:tabs>
                <w:tab w:val="left" w:pos="827"/>
                <w:tab w:val="left" w:pos="1547"/>
              </w:tabs>
              <w:ind w:left="467"/>
              <w:rPr>
                <w:sz w:val="24"/>
                <w:szCs w:val="24"/>
                <w:lang w:val="en-US"/>
              </w:rPr>
            </w:pPr>
            <w:r w:rsidRPr="00A01A54">
              <w:rPr>
                <w:sz w:val="24"/>
                <w:szCs w:val="24"/>
              </w:rPr>
              <w:t>-</w:t>
            </w:r>
            <w:r w:rsidRPr="00A01A54">
              <w:rPr>
                <w:sz w:val="24"/>
                <w:szCs w:val="24"/>
              </w:rPr>
              <w:tab/>
              <w:t>TD</w:t>
            </w:r>
            <w:r w:rsidRPr="00A01A54">
              <w:rPr>
                <w:sz w:val="24"/>
                <w:szCs w:val="24"/>
              </w:rPr>
              <w:tab/>
              <w:t>:1</w:t>
            </w:r>
            <w:r w:rsidRPr="00A01A54">
              <w:rPr>
                <w:sz w:val="24"/>
                <w:szCs w:val="24"/>
                <w:lang w:val="en-US"/>
              </w:rPr>
              <w:t>50/90</w:t>
            </w:r>
            <w:r w:rsidRPr="00A01A54">
              <w:rPr>
                <w:sz w:val="24"/>
                <w:szCs w:val="24"/>
              </w:rPr>
              <w:t>mmHg</w:t>
            </w:r>
          </w:p>
          <w:p w14:paraId="5ECADBF5" w14:textId="77777777" w:rsidR="00D82FE0" w:rsidRPr="00A01A54" w:rsidRDefault="00D82FE0" w:rsidP="00D82FE0">
            <w:pPr>
              <w:pStyle w:val="TableParagraph"/>
              <w:ind w:left="852"/>
              <w:rPr>
                <w:sz w:val="24"/>
                <w:szCs w:val="24"/>
              </w:rPr>
            </w:pPr>
            <w:r w:rsidRPr="00A01A54">
              <w:rPr>
                <w:sz w:val="24"/>
                <w:szCs w:val="24"/>
              </w:rPr>
              <w:t xml:space="preserve">Nadi : </w:t>
            </w:r>
            <w:r w:rsidRPr="00A01A54">
              <w:rPr>
                <w:sz w:val="24"/>
                <w:szCs w:val="24"/>
                <w:lang w:val="en-US"/>
              </w:rPr>
              <w:t>88</w:t>
            </w:r>
            <w:r w:rsidRPr="00A01A54">
              <w:rPr>
                <w:sz w:val="24"/>
                <w:szCs w:val="24"/>
              </w:rPr>
              <w:t>x/menit</w:t>
            </w:r>
          </w:p>
          <w:p w14:paraId="27652637" w14:textId="77777777" w:rsidR="00D82FE0" w:rsidRPr="00A01A54" w:rsidRDefault="00D82FE0" w:rsidP="00D82FE0">
            <w:pPr>
              <w:pStyle w:val="TableParagraph"/>
              <w:tabs>
                <w:tab w:val="left" w:pos="827"/>
              </w:tabs>
              <w:spacing w:line="264" w:lineRule="exact"/>
              <w:ind w:left="852"/>
              <w:rPr>
                <w:sz w:val="24"/>
                <w:szCs w:val="24"/>
              </w:rPr>
            </w:pPr>
            <w:r w:rsidRPr="00A01A54">
              <w:rPr>
                <w:sz w:val="24"/>
                <w:szCs w:val="24"/>
              </w:rPr>
              <w:t>RR</w:t>
            </w:r>
            <w:r w:rsidRPr="00A01A54">
              <w:rPr>
                <w:sz w:val="24"/>
                <w:szCs w:val="24"/>
                <w:lang w:val="en-US"/>
              </w:rPr>
              <w:t xml:space="preserve"> </w:t>
            </w:r>
            <w:r w:rsidRPr="00A01A54">
              <w:rPr>
                <w:sz w:val="24"/>
                <w:szCs w:val="24"/>
              </w:rPr>
              <w:t>: 2</w:t>
            </w:r>
            <w:r w:rsidRPr="00A01A54">
              <w:rPr>
                <w:sz w:val="24"/>
                <w:szCs w:val="24"/>
                <w:lang w:val="en-US"/>
              </w:rPr>
              <w:t>4</w:t>
            </w:r>
            <w:r w:rsidRPr="00A01A54">
              <w:rPr>
                <w:sz w:val="24"/>
                <w:szCs w:val="24"/>
              </w:rPr>
              <w:t>x/menit</w:t>
            </w:r>
          </w:p>
        </w:tc>
        <w:tc>
          <w:tcPr>
            <w:tcW w:w="2091" w:type="dxa"/>
          </w:tcPr>
          <w:p w14:paraId="6E77C825" w14:textId="77777777" w:rsidR="00D82FE0" w:rsidRPr="00A01A54" w:rsidRDefault="00D82FE0" w:rsidP="00D82FE0">
            <w:pPr>
              <w:pStyle w:val="TableParagraph"/>
              <w:spacing w:line="268" w:lineRule="exact"/>
              <w:ind w:left="176" w:right="173"/>
              <w:jc w:val="center"/>
              <w:rPr>
                <w:sz w:val="24"/>
                <w:szCs w:val="24"/>
                <w:lang w:val="en-US"/>
              </w:rPr>
            </w:pPr>
            <w:r w:rsidRPr="00A01A54">
              <w:rPr>
                <w:sz w:val="24"/>
                <w:szCs w:val="24"/>
                <w:lang w:val="en-US"/>
              </w:rPr>
              <w:t>Hambatan upaya nafas</w:t>
            </w:r>
          </w:p>
        </w:tc>
        <w:tc>
          <w:tcPr>
            <w:tcW w:w="2017" w:type="dxa"/>
          </w:tcPr>
          <w:p w14:paraId="04462E2E" w14:textId="77777777" w:rsidR="00D82FE0" w:rsidRPr="00A01A54" w:rsidRDefault="00D82FE0" w:rsidP="00D82FE0">
            <w:pPr>
              <w:pStyle w:val="TableParagraph"/>
              <w:ind w:left="441" w:hanging="284"/>
              <w:jc w:val="center"/>
              <w:rPr>
                <w:sz w:val="24"/>
                <w:szCs w:val="24"/>
                <w:lang w:val="en-US"/>
              </w:rPr>
            </w:pPr>
            <w:r w:rsidRPr="00A01A54">
              <w:rPr>
                <w:sz w:val="24"/>
                <w:szCs w:val="24"/>
                <w:lang w:val="en-US"/>
              </w:rPr>
              <w:t>Pola nafas tidak</w:t>
            </w:r>
          </w:p>
          <w:p w14:paraId="13663C35" w14:textId="77777777" w:rsidR="00D82FE0" w:rsidRPr="00A01A54" w:rsidRDefault="00D82FE0" w:rsidP="00D82FE0">
            <w:pPr>
              <w:pStyle w:val="TableParagraph"/>
              <w:ind w:left="441" w:hanging="284"/>
              <w:jc w:val="center"/>
              <w:rPr>
                <w:sz w:val="24"/>
                <w:szCs w:val="24"/>
                <w:lang w:val="en-US"/>
              </w:rPr>
            </w:pPr>
            <w:r w:rsidRPr="00A01A54">
              <w:rPr>
                <w:sz w:val="24"/>
                <w:szCs w:val="24"/>
                <w:lang w:val="en-US"/>
              </w:rPr>
              <w:t>Efektif (D.0005)</w:t>
            </w:r>
          </w:p>
        </w:tc>
      </w:tr>
      <w:tr w:rsidR="00C605D4" w:rsidRPr="00A01A54" w14:paraId="76B081E1" w14:textId="77777777" w:rsidTr="00392C30">
        <w:trPr>
          <w:trHeight w:val="2880"/>
        </w:trPr>
        <w:tc>
          <w:tcPr>
            <w:tcW w:w="587" w:type="dxa"/>
          </w:tcPr>
          <w:p w14:paraId="51F6650B" w14:textId="59D56CAA" w:rsidR="00C605D4" w:rsidRPr="00C605D4" w:rsidRDefault="00C605D4" w:rsidP="00C605D4">
            <w:pPr>
              <w:pStyle w:val="TableParagraph"/>
              <w:spacing w:line="268" w:lineRule="exact"/>
              <w:ind w:left="105"/>
              <w:jc w:val="center"/>
              <w:rPr>
                <w:sz w:val="24"/>
                <w:szCs w:val="24"/>
                <w:lang w:val="en-US"/>
              </w:rPr>
            </w:pPr>
            <w:r>
              <w:rPr>
                <w:sz w:val="24"/>
                <w:szCs w:val="24"/>
                <w:lang w:val="en-US"/>
              </w:rPr>
              <w:t>2</w:t>
            </w:r>
          </w:p>
        </w:tc>
        <w:tc>
          <w:tcPr>
            <w:tcW w:w="3886" w:type="dxa"/>
          </w:tcPr>
          <w:p w14:paraId="3D0455FC" w14:textId="77777777" w:rsidR="00C605D4" w:rsidRPr="00A01A54" w:rsidRDefault="00C605D4" w:rsidP="00C605D4">
            <w:pPr>
              <w:pStyle w:val="TableParagraph"/>
              <w:ind w:left="107" w:right="231"/>
              <w:rPr>
                <w:sz w:val="24"/>
                <w:szCs w:val="24"/>
              </w:rPr>
            </w:pPr>
            <w:r w:rsidRPr="00A01A54">
              <w:rPr>
                <w:sz w:val="24"/>
                <w:szCs w:val="24"/>
              </w:rPr>
              <w:t>DS : pasien mengatakan mual dan tidak nafsu makan</w:t>
            </w:r>
          </w:p>
          <w:p w14:paraId="6A638AAC" w14:textId="77777777" w:rsidR="00C605D4" w:rsidRPr="00A01A54" w:rsidRDefault="00C605D4" w:rsidP="00C605D4">
            <w:pPr>
              <w:pStyle w:val="TableParagraph"/>
              <w:ind w:left="107"/>
              <w:rPr>
                <w:sz w:val="24"/>
                <w:szCs w:val="24"/>
              </w:rPr>
            </w:pPr>
            <w:r w:rsidRPr="00A01A54">
              <w:rPr>
                <w:sz w:val="24"/>
                <w:szCs w:val="24"/>
              </w:rPr>
              <w:t>DO :</w:t>
            </w:r>
          </w:p>
          <w:p w14:paraId="07CBD86E" w14:textId="77777777" w:rsidR="00C605D4" w:rsidRPr="00A01A54" w:rsidRDefault="00C605D4" w:rsidP="00C605D4">
            <w:pPr>
              <w:pStyle w:val="TableParagraph"/>
              <w:numPr>
                <w:ilvl w:val="0"/>
                <w:numId w:val="31"/>
              </w:numPr>
              <w:tabs>
                <w:tab w:val="left" w:pos="827"/>
                <w:tab w:val="left" w:pos="828"/>
              </w:tabs>
              <w:ind w:right="242"/>
              <w:rPr>
                <w:sz w:val="24"/>
                <w:szCs w:val="24"/>
              </w:rPr>
            </w:pPr>
            <w:r w:rsidRPr="00A01A54">
              <w:rPr>
                <w:sz w:val="24"/>
                <w:szCs w:val="24"/>
              </w:rPr>
              <w:t xml:space="preserve">Makan tidak habis </w:t>
            </w:r>
          </w:p>
          <w:p w14:paraId="323AB5AD" w14:textId="77777777" w:rsidR="00C605D4" w:rsidRPr="00A01A54" w:rsidRDefault="00C605D4" w:rsidP="00C605D4">
            <w:pPr>
              <w:pStyle w:val="TableParagraph"/>
              <w:tabs>
                <w:tab w:val="left" w:pos="827"/>
                <w:tab w:val="left" w:pos="828"/>
              </w:tabs>
              <w:ind w:left="828" w:right="242"/>
              <w:rPr>
                <w:sz w:val="24"/>
                <w:szCs w:val="24"/>
              </w:rPr>
            </w:pPr>
            <w:r w:rsidRPr="00A01A54">
              <w:rPr>
                <w:sz w:val="24"/>
                <w:szCs w:val="24"/>
              </w:rPr>
              <w:t xml:space="preserve">( </w:t>
            </w:r>
            <w:r w:rsidRPr="00A01A54">
              <w:rPr>
                <w:spacing w:val="-15"/>
                <w:sz w:val="24"/>
                <w:szCs w:val="24"/>
              </w:rPr>
              <w:t xml:space="preserve">½ </w:t>
            </w:r>
            <w:r w:rsidRPr="00A01A54">
              <w:rPr>
                <w:sz w:val="24"/>
                <w:szCs w:val="24"/>
              </w:rPr>
              <w:t>porsi )</w:t>
            </w:r>
          </w:p>
          <w:p w14:paraId="11586CCA" w14:textId="77777777" w:rsidR="00C605D4" w:rsidRPr="00A01A54" w:rsidRDefault="00C605D4" w:rsidP="00C605D4">
            <w:pPr>
              <w:pStyle w:val="TableParagraph"/>
              <w:numPr>
                <w:ilvl w:val="0"/>
                <w:numId w:val="31"/>
              </w:numPr>
              <w:tabs>
                <w:tab w:val="left" w:pos="827"/>
                <w:tab w:val="left" w:pos="828"/>
              </w:tabs>
              <w:rPr>
                <w:sz w:val="24"/>
                <w:szCs w:val="24"/>
              </w:rPr>
            </w:pPr>
            <w:r w:rsidRPr="00A01A54">
              <w:rPr>
                <w:sz w:val="24"/>
                <w:szCs w:val="24"/>
              </w:rPr>
              <w:t>Nafsu makan</w:t>
            </w:r>
            <w:r w:rsidRPr="00A01A54">
              <w:rPr>
                <w:spacing w:val="-2"/>
                <w:sz w:val="24"/>
                <w:szCs w:val="24"/>
              </w:rPr>
              <w:t xml:space="preserve"> </w:t>
            </w:r>
            <w:r w:rsidRPr="00A01A54">
              <w:rPr>
                <w:sz w:val="24"/>
                <w:szCs w:val="24"/>
              </w:rPr>
              <w:t>manurun</w:t>
            </w:r>
          </w:p>
          <w:p w14:paraId="08524B0B" w14:textId="77777777" w:rsidR="00C605D4" w:rsidRDefault="00C605D4" w:rsidP="00C605D4">
            <w:pPr>
              <w:pStyle w:val="TableParagraph"/>
              <w:numPr>
                <w:ilvl w:val="0"/>
                <w:numId w:val="31"/>
              </w:numPr>
              <w:tabs>
                <w:tab w:val="left" w:pos="827"/>
                <w:tab w:val="left" w:pos="828"/>
              </w:tabs>
              <w:ind w:right="1144"/>
              <w:rPr>
                <w:sz w:val="24"/>
                <w:szCs w:val="24"/>
              </w:rPr>
            </w:pPr>
            <w:r w:rsidRPr="00A01A54">
              <w:rPr>
                <w:sz w:val="24"/>
                <w:szCs w:val="24"/>
              </w:rPr>
              <w:t xml:space="preserve">TD dan </w:t>
            </w:r>
            <w:r w:rsidRPr="00A01A54">
              <w:rPr>
                <w:spacing w:val="-5"/>
                <w:sz w:val="24"/>
                <w:szCs w:val="24"/>
              </w:rPr>
              <w:t xml:space="preserve">Nadi </w:t>
            </w:r>
            <w:r w:rsidRPr="00A01A54">
              <w:rPr>
                <w:sz w:val="24"/>
                <w:szCs w:val="24"/>
              </w:rPr>
              <w:t>meningkat</w:t>
            </w:r>
          </w:p>
          <w:p w14:paraId="58158750" w14:textId="77777777" w:rsidR="00C605D4" w:rsidRPr="00A01A54" w:rsidRDefault="00C605D4" w:rsidP="00C605D4">
            <w:pPr>
              <w:pStyle w:val="TableParagraph"/>
              <w:tabs>
                <w:tab w:val="left" w:pos="827"/>
                <w:tab w:val="left" w:pos="1547"/>
              </w:tabs>
              <w:ind w:left="467"/>
              <w:rPr>
                <w:sz w:val="24"/>
                <w:szCs w:val="24"/>
                <w:lang w:val="en-US"/>
              </w:rPr>
            </w:pPr>
            <w:r w:rsidRPr="00A01A54">
              <w:rPr>
                <w:sz w:val="24"/>
                <w:szCs w:val="24"/>
              </w:rPr>
              <w:t>TD</w:t>
            </w:r>
            <w:r w:rsidRPr="00A01A54">
              <w:rPr>
                <w:sz w:val="24"/>
                <w:szCs w:val="24"/>
              </w:rPr>
              <w:tab/>
              <w:t>:1</w:t>
            </w:r>
            <w:r w:rsidRPr="00A01A54">
              <w:rPr>
                <w:sz w:val="24"/>
                <w:szCs w:val="24"/>
                <w:lang w:val="en-US"/>
              </w:rPr>
              <w:t>50/90</w:t>
            </w:r>
            <w:r w:rsidRPr="00A01A54">
              <w:rPr>
                <w:sz w:val="24"/>
                <w:szCs w:val="24"/>
              </w:rPr>
              <w:t>mmHg</w:t>
            </w:r>
          </w:p>
          <w:p w14:paraId="4CF4E93E" w14:textId="77777777" w:rsidR="00C605D4" w:rsidRPr="00A01A54" w:rsidRDefault="00C605D4" w:rsidP="00C605D4">
            <w:pPr>
              <w:pStyle w:val="TableParagraph"/>
              <w:ind w:left="852"/>
              <w:rPr>
                <w:sz w:val="24"/>
                <w:szCs w:val="24"/>
              </w:rPr>
            </w:pPr>
            <w:r w:rsidRPr="00A01A54">
              <w:rPr>
                <w:sz w:val="24"/>
                <w:szCs w:val="24"/>
              </w:rPr>
              <w:t xml:space="preserve">Nadi : </w:t>
            </w:r>
            <w:r w:rsidRPr="00A01A54">
              <w:rPr>
                <w:sz w:val="24"/>
                <w:szCs w:val="24"/>
                <w:lang w:val="en-US"/>
              </w:rPr>
              <w:t>88</w:t>
            </w:r>
            <w:r w:rsidRPr="00A01A54">
              <w:rPr>
                <w:sz w:val="24"/>
                <w:szCs w:val="24"/>
              </w:rPr>
              <w:t>x/menit</w:t>
            </w:r>
          </w:p>
          <w:p w14:paraId="6AA4DFEA" w14:textId="77777777" w:rsidR="00C605D4" w:rsidRPr="00A01A54" w:rsidRDefault="00C605D4" w:rsidP="00C605D4">
            <w:pPr>
              <w:pStyle w:val="TableParagraph"/>
              <w:tabs>
                <w:tab w:val="left" w:pos="827"/>
                <w:tab w:val="left" w:pos="828"/>
              </w:tabs>
              <w:ind w:left="828" w:right="1144"/>
              <w:rPr>
                <w:sz w:val="24"/>
                <w:szCs w:val="24"/>
              </w:rPr>
            </w:pPr>
            <w:r w:rsidRPr="00A01A54">
              <w:rPr>
                <w:sz w:val="24"/>
                <w:szCs w:val="24"/>
              </w:rPr>
              <w:t>RR</w:t>
            </w:r>
            <w:r w:rsidRPr="00A01A54">
              <w:rPr>
                <w:sz w:val="24"/>
                <w:szCs w:val="24"/>
                <w:lang w:val="en-US"/>
              </w:rPr>
              <w:t xml:space="preserve"> </w:t>
            </w:r>
            <w:r w:rsidRPr="00A01A54">
              <w:rPr>
                <w:sz w:val="24"/>
                <w:szCs w:val="24"/>
              </w:rPr>
              <w:t>: 2</w:t>
            </w:r>
            <w:r w:rsidRPr="00A01A54">
              <w:rPr>
                <w:sz w:val="24"/>
                <w:szCs w:val="24"/>
                <w:lang w:val="en-US"/>
              </w:rPr>
              <w:t>4</w:t>
            </w:r>
            <w:r w:rsidRPr="00A01A54">
              <w:rPr>
                <w:sz w:val="24"/>
                <w:szCs w:val="24"/>
              </w:rPr>
              <w:t>x/menit</w:t>
            </w:r>
          </w:p>
          <w:p w14:paraId="522EFF87" w14:textId="77777777" w:rsidR="00C605D4" w:rsidRPr="00392C30" w:rsidRDefault="00C605D4" w:rsidP="00C605D4">
            <w:pPr>
              <w:pStyle w:val="TableParagraph"/>
              <w:numPr>
                <w:ilvl w:val="0"/>
                <w:numId w:val="30"/>
              </w:numPr>
              <w:tabs>
                <w:tab w:val="left" w:pos="827"/>
                <w:tab w:val="left" w:pos="828"/>
              </w:tabs>
              <w:spacing w:line="270" w:lineRule="atLeast"/>
              <w:ind w:right="224"/>
              <w:rPr>
                <w:sz w:val="24"/>
                <w:szCs w:val="24"/>
              </w:rPr>
            </w:pPr>
            <w:r w:rsidRPr="00A01A54">
              <w:rPr>
                <w:sz w:val="24"/>
                <w:szCs w:val="24"/>
                <w:lang w:val="en-US"/>
              </w:rPr>
              <w:t>Pasien mengeluh mual</w:t>
            </w:r>
          </w:p>
          <w:p w14:paraId="700DD0FB" w14:textId="77777777" w:rsidR="00C605D4" w:rsidRPr="00392C30" w:rsidRDefault="00C605D4" w:rsidP="00C605D4">
            <w:pPr>
              <w:pStyle w:val="TableParagraph"/>
              <w:numPr>
                <w:ilvl w:val="0"/>
                <w:numId w:val="30"/>
              </w:numPr>
              <w:tabs>
                <w:tab w:val="left" w:pos="827"/>
                <w:tab w:val="left" w:pos="828"/>
              </w:tabs>
              <w:spacing w:line="270" w:lineRule="atLeast"/>
              <w:ind w:right="224"/>
              <w:rPr>
                <w:sz w:val="24"/>
                <w:szCs w:val="24"/>
              </w:rPr>
            </w:pPr>
            <w:r>
              <w:rPr>
                <w:sz w:val="24"/>
                <w:szCs w:val="24"/>
                <w:lang w:val="en-US"/>
              </w:rPr>
              <w:t>Hasil lab BUN : 48mg/dL,</w:t>
            </w:r>
          </w:p>
          <w:p w14:paraId="5D171F73" w14:textId="0F7023B5" w:rsidR="00C605D4" w:rsidRDefault="00C605D4" w:rsidP="00C605D4">
            <w:pPr>
              <w:pStyle w:val="TableParagraph"/>
              <w:tabs>
                <w:tab w:val="left" w:pos="827"/>
                <w:tab w:val="left" w:pos="828"/>
              </w:tabs>
              <w:spacing w:line="270" w:lineRule="atLeast"/>
              <w:ind w:left="828" w:right="224"/>
              <w:rPr>
                <w:sz w:val="24"/>
                <w:szCs w:val="24"/>
                <w:lang w:val="en-US"/>
              </w:rPr>
            </w:pPr>
            <w:r>
              <w:rPr>
                <w:sz w:val="24"/>
                <w:szCs w:val="24"/>
                <w:lang w:val="en-US"/>
              </w:rPr>
              <w:t>Kreatinine : 4.8mg/dL</w:t>
            </w:r>
          </w:p>
          <w:p w14:paraId="5C168C7A" w14:textId="6FB0920F" w:rsidR="00D618A6" w:rsidRDefault="00D618A6" w:rsidP="00C605D4">
            <w:pPr>
              <w:pStyle w:val="TableParagraph"/>
              <w:tabs>
                <w:tab w:val="left" w:pos="827"/>
                <w:tab w:val="left" w:pos="828"/>
              </w:tabs>
              <w:spacing w:line="270" w:lineRule="atLeast"/>
              <w:ind w:left="828" w:right="224"/>
              <w:rPr>
                <w:sz w:val="24"/>
                <w:szCs w:val="24"/>
                <w:lang w:val="en-US"/>
              </w:rPr>
            </w:pPr>
            <w:r>
              <w:rPr>
                <w:sz w:val="24"/>
                <w:szCs w:val="24"/>
                <w:lang w:val="en-US"/>
              </w:rPr>
              <w:t>Tgl 2</w:t>
            </w:r>
            <w:r w:rsidR="007727C2">
              <w:rPr>
                <w:sz w:val="24"/>
                <w:szCs w:val="24"/>
                <w:lang w:val="en-US"/>
              </w:rPr>
              <w:t>7</w:t>
            </w:r>
            <w:r>
              <w:rPr>
                <w:sz w:val="24"/>
                <w:szCs w:val="24"/>
                <w:lang w:val="en-US"/>
              </w:rPr>
              <w:t xml:space="preserve"> januari 2020</w:t>
            </w:r>
          </w:p>
          <w:p w14:paraId="5B1E58C4" w14:textId="77777777" w:rsidR="00C605D4" w:rsidRDefault="00C605D4" w:rsidP="00C605D4">
            <w:pPr>
              <w:pStyle w:val="TableParagraph"/>
              <w:tabs>
                <w:tab w:val="left" w:pos="827"/>
                <w:tab w:val="left" w:pos="828"/>
              </w:tabs>
              <w:spacing w:line="270" w:lineRule="atLeast"/>
              <w:ind w:right="224"/>
              <w:rPr>
                <w:sz w:val="24"/>
                <w:szCs w:val="24"/>
                <w:lang w:val="en-US"/>
              </w:rPr>
            </w:pPr>
          </w:p>
          <w:p w14:paraId="748F4942" w14:textId="77777777" w:rsidR="00C605D4" w:rsidRPr="00A01A54" w:rsidRDefault="00C605D4" w:rsidP="00D82FE0">
            <w:pPr>
              <w:pStyle w:val="TableParagraph"/>
              <w:ind w:left="107" w:right="190"/>
              <w:jc w:val="both"/>
              <w:rPr>
                <w:sz w:val="24"/>
                <w:szCs w:val="24"/>
              </w:rPr>
            </w:pPr>
          </w:p>
        </w:tc>
        <w:tc>
          <w:tcPr>
            <w:tcW w:w="2091" w:type="dxa"/>
          </w:tcPr>
          <w:p w14:paraId="4BD30717" w14:textId="77777777" w:rsidR="00C605D4" w:rsidRDefault="00C605D4" w:rsidP="00C605D4">
            <w:pPr>
              <w:pStyle w:val="TableParagraph"/>
              <w:jc w:val="center"/>
              <w:rPr>
                <w:sz w:val="24"/>
                <w:szCs w:val="24"/>
              </w:rPr>
            </w:pPr>
            <w:r w:rsidRPr="00A01A54">
              <w:rPr>
                <w:sz w:val="24"/>
                <w:szCs w:val="24"/>
              </w:rPr>
              <w:t>Gangguan Biokimia (Uremia)</w:t>
            </w:r>
          </w:p>
          <w:p w14:paraId="79C3E86D" w14:textId="77777777" w:rsidR="00C605D4" w:rsidRDefault="00C605D4" w:rsidP="00C605D4">
            <w:pPr>
              <w:pStyle w:val="TableParagraph"/>
              <w:ind w:right="33" w:hanging="46"/>
              <w:jc w:val="center"/>
              <w:rPr>
                <w:sz w:val="24"/>
                <w:szCs w:val="24"/>
              </w:rPr>
            </w:pPr>
          </w:p>
          <w:p w14:paraId="37FA6941" w14:textId="77777777" w:rsidR="00C605D4" w:rsidRPr="00A01A54" w:rsidRDefault="00C605D4" w:rsidP="00D82FE0">
            <w:pPr>
              <w:pStyle w:val="TableParagraph"/>
              <w:spacing w:line="268" w:lineRule="exact"/>
              <w:ind w:left="176" w:right="173"/>
              <w:jc w:val="center"/>
              <w:rPr>
                <w:sz w:val="24"/>
                <w:szCs w:val="24"/>
                <w:lang w:val="en-US"/>
              </w:rPr>
            </w:pPr>
          </w:p>
        </w:tc>
        <w:tc>
          <w:tcPr>
            <w:tcW w:w="2017" w:type="dxa"/>
          </w:tcPr>
          <w:p w14:paraId="63E58E49" w14:textId="77777777" w:rsidR="00C605D4" w:rsidRDefault="00C605D4" w:rsidP="00C605D4">
            <w:pPr>
              <w:pStyle w:val="TableParagraph"/>
              <w:spacing w:line="268" w:lineRule="exact"/>
              <w:ind w:left="309" w:right="304"/>
              <w:jc w:val="center"/>
              <w:rPr>
                <w:sz w:val="24"/>
                <w:szCs w:val="24"/>
                <w:lang w:val="en-US"/>
              </w:rPr>
            </w:pPr>
            <w:r w:rsidRPr="00A01A54">
              <w:rPr>
                <w:sz w:val="24"/>
                <w:szCs w:val="24"/>
                <w:lang w:val="en-US"/>
              </w:rPr>
              <w:t>Nausea (D.0076)</w:t>
            </w:r>
          </w:p>
          <w:p w14:paraId="78907B41" w14:textId="77777777" w:rsidR="00C605D4" w:rsidRDefault="00C605D4" w:rsidP="00C605D4">
            <w:pPr>
              <w:pStyle w:val="TableParagraph"/>
              <w:spacing w:line="268" w:lineRule="exact"/>
              <w:ind w:left="309" w:right="304"/>
              <w:jc w:val="center"/>
              <w:rPr>
                <w:sz w:val="24"/>
                <w:szCs w:val="24"/>
                <w:lang w:val="en-US"/>
              </w:rPr>
            </w:pPr>
          </w:p>
          <w:p w14:paraId="1CA4BB42" w14:textId="77777777" w:rsidR="00C605D4" w:rsidRPr="00A01A54" w:rsidRDefault="00C605D4" w:rsidP="00D82FE0">
            <w:pPr>
              <w:pStyle w:val="TableParagraph"/>
              <w:ind w:left="441" w:hanging="284"/>
              <w:jc w:val="center"/>
              <w:rPr>
                <w:sz w:val="24"/>
                <w:szCs w:val="24"/>
                <w:lang w:val="en-US"/>
              </w:rPr>
            </w:pPr>
          </w:p>
        </w:tc>
      </w:tr>
      <w:tr w:rsidR="00D82FE0" w:rsidRPr="00A01A54" w14:paraId="3E9B51E5" w14:textId="77777777" w:rsidTr="00D82FE0">
        <w:trPr>
          <w:trHeight w:val="2636"/>
        </w:trPr>
        <w:tc>
          <w:tcPr>
            <w:tcW w:w="587" w:type="dxa"/>
          </w:tcPr>
          <w:p w14:paraId="7CAE1ACC" w14:textId="2CAEEDB4" w:rsidR="00D82FE0" w:rsidRPr="00C605D4" w:rsidRDefault="00C605D4" w:rsidP="00C605D4">
            <w:pPr>
              <w:pStyle w:val="TableParagraph"/>
              <w:spacing w:line="268" w:lineRule="exact"/>
              <w:ind w:left="105"/>
              <w:jc w:val="center"/>
              <w:rPr>
                <w:sz w:val="24"/>
                <w:szCs w:val="24"/>
                <w:lang w:val="en-US"/>
              </w:rPr>
            </w:pPr>
            <w:r>
              <w:rPr>
                <w:sz w:val="24"/>
                <w:szCs w:val="24"/>
                <w:lang w:val="en-US"/>
              </w:rPr>
              <w:t>3</w:t>
            </w:r>
          </w:p>
          <w:p w14:paraId="3E4711E0" w14:textId="77777777" w:rsidR="00D82FE0" w:rsidRPr="00A01A54" w:rsidRDefault="00D82FE0" w:rsidP="00D82FE0">
            <w:pPr>
              <w:rPr>
                <w:rFonts w:ascii="Times New Roman" w:hAnsi="Times New Roman" w:cs="Times New Roman"/>
                <w:sz w:val="24"/>
                <w:szCs w:val="24"/>
              </w:rPr>
            </w:pPr>
          </w:p>
          <w:p w14:paraId="47858B54" w14:textId="77777777" w:rsidR="00D82FE0" w:rsidRPr="00A01A54" w:rsidRDefault="00D82FE0" w:rsidP="00D82FE0">
            <w:pPr>
              <w:rPr>
                <w:rFonts w:ascii="Times New Roman" w:hAnsi="Times New Roman" w:cs="Times New Roman"/>
                <w:sz w:val="24"/>
                <w:szCs w:val="24"/>
              </w:rPr>
            </w:pPr>
          </w:p>
          <w:p w14:paraId="5A8491BB" w14:textId="2F757989" w:rsidR="00D82FE0" w:rsidRPr="00A01A54" w:rsidRDefault="00D82FE0" w:rsidP="00C605D4">
            <w:pPr>
              <w:rPr>
                <w:rFonts w:ascii="Times New Roman" w:hAnsi="Times New Roman" w:cs="Times New Roman"/>
                <w:sz w:val="24"/>
                <w:szCs w:val="24"/>
              </w:rPr>
            </w:pPr>
          </w:p>
        </w:tc>
        <w:tc>
          <w:tcPr>
            <w:tcW w:w="3886" w:type="dxa"/>
          </w:tcPr>
          <w:p w14:paraId="2F1F2F4F" w14:textId="3B3D6604" w:rsidR="009713B5" w:rsidRPr="00A01A54" w:rsidRDefault="00D82FE0" w:rsidP="00D82FE0">
            <w:pPr>
              <w:rPr>
                <w:rFonts w:ascii="Times New Roman" w:hAnsi="Times New Roman" w:cs="Times New Roman"/>
                <w:sz w:val="24"/>
                <w:szCs w:val="24"/>
              </w:rPr>
            </w:pPr>
            <w:r w:rsidRPr="00A01A54">
              <w:rPr>
                <w:rFonts w:ascii="Times New Roman" w:hAnsi="Times New Roman" w:cs="Times New Roman"/>
                <w:sz w:val="24"/>
                <w:szCs w:val="24"/>
              </w:rPr>
              <w:t>DS : Pasien mengatakan gula darahnya meningkat</w:t>
            </w:r>
          </w:p>
          <w:p w14:paraId="03ADDDBF" w14:textId="1AE0DB06" w:rsidR="00D82FE0" w:rsidRPr="00A01A54" w:rsidRDefault="00D82FE0" w:rsidP="00D82FE0">
            <w:pPr>
              <w:rPr>
                <w:rFonts w:ascii="Times New Roman" w:hAnsi="Times New Roman" w:cs="Times New Roman"/>
                <w:sz w:val="24"/>
                <w:szCs w:val="24"/>
              </w:rPr>
            </w:pPr>
            <w:r w:rsidRPr="00A01A54">
              <w:rPr>
                <w:rFonts w:ascii="Times New Roman" w:hAnsi="Times New Roman" w:cs="Times New Roman"/>
                <w:sz w:val="24"/>
                <w:szCs w:val="24"/>
              </w:rPr>
              <w:t>DO :</w:t>
            </w:r>
          </w:p>
          <w:p w14:paraId="5167E982" w14:textId="341FD301" w:rsidR="00D82FE0" w:rsidRDefault="00D82FE0" w:rsidP="00C605D4">
            <w:pPr>
              <w:pStyle w:val="ListParagraph"/>
              <w:widowControl w:val="0"/>
              <w:numPr>
                <w:ilvl w:val="0"/>
                <w:numId w:val="33"/>
              </w:numPr>
              <w:autoSpaceDE w:val="0"/>
              <w:autoSpaceDN w:val="0"/>
              <w:spacing w:after="0" w:line="240" w:lineRule="auto"/>
              <w:ind w:left="834"/>
              <w:contextualSpacing w:val="0"/>
              <w:rPr>
                <w:rFonts w:ascii="Times New Roman" w:hAnsi="Times New Roman" w:cs="Times New Roman"/>
                <w:sz w:val="24"/>
                <w:szCs w:val="24"/>
              </w:rPr>
            </w:pPr>
            <w:r w:rsidRPr="00A01A54">
              <w:rPr>
                <w:rFonts w:ascii="Times New Roman" w:hAnsi="Times New Roman" w:cs="Times New Roman"/>
                <w:sz w:val="24"/>
                <w:szCs w:val="24"/>
              </w:rPr>
              <w:t>Kadar glukosa dalam darah tinggi</w:t>
            </w:r>
            <w:r w:rsidR="007727C2">
              <w:rPr>
                <w:rFonts w:ascii="Times New Roman" w:hAnsi="Times New Roman" w:cs="Times New Roman"/>
                <w:sz w:val="24"/>
                <w:szCs w:val="24"/>
                <w:lang w:val="en-US"/>
              </w:rPr>
              <w:t xml:space="preserve"> 163 pemeriksaan tgl 28 januari 2020</w:t>
            </w:r>
          </w:p>
          <w:p w14:paraId="41F977D9" w14:textId="77777777" w:rsidR="00C605D4" w:rsidRPr="00C605D4" w:rsidRDefault="00C605D4" w:rsidP="00C605D4">
            <w:pPr>
              <w:pStyle w:val="ListParagraph"/>
              <w:widowControl w:val="0"/>
              <w:numPr>
                <w:ilvl w:val="0"/>
                <w:numId w:val="33"/>
              </w:numPr>
              <w:autoSpaceDE w:val="0"/>
              <w:autoSpaceDN w:val="0"/>
              <w:spacing w:after="0" w:line="240" w:lineRule="auto"/>
              <w:ind w:left="834"/>
              <w:contextualSpacing w:val="0"/>
              <w:rPr>
                <w:rFonts w:ascii="Times New Roman" w:hAnsi="Times New Roman" w:cs="Times New Roman"/>
                <w:sz w:val="24"/>
                <w:szCs w:val="24"/>
              </w:rPr>
            </w:pPr>
            <w:r>
              <w:rPr>
                <w:rFonts w:ascii="Times New Roman" w:hAnsi="Times New Roman" w:cs="Times New Roman"/>
                <w:sz w:val="24"/>
                <w:szCs w:val="24"/>
                <w:lang w:val="en-US"/>
              </w:rPr>
              <w:t>Px tampak lesu</w:t>
            </w:r>
          </w:p>
          <w:p w14:paraId="2EB442D6" w14:textId="77777777" w:rsidR="00C605D4" w:rsidRDefault="00C605D4" w:rsidP="00C605D4">
            <w:pPr>
              <w:widowControl w:val="0"/>
              <w:autoSpaceDE w:val="0"/>
              <w:autoSpaceDN w:val="0"/>
              <w:spacing w:after="0" w:line="240" w:lineRule="auto"/>
              <w:rPr>
                <w:rFonts w:ascii="Times New Roman" w:hAnsi="Times New Roman" w:cs="Times New Roman"/>
                <w:sz w:val="24"/>
                <w:szCs w:val="24"/>
              </w:rPr>
            </w:pPr>
          </w:p>
          <w:p w14:paraId="245BCE02" w14:textId="77777777" w:rsidR="00C605D4" w:rsidRDefault="00C605D4" w:rsidP="00C605D4">
            <w:pPr>
              <w:widowControl w:val="0"/>
              <w:autoSpaceDE w:val="0"/>
              <w:autoSpaceDN w:val="0"/>
              <w:spacing w:after="0" w:line="240" w:lineRule="auto"/>
              <w:rPr>
                <w:rFonts w:ascii="Times New Roman" w:hAnsi="Times New Roman" w:cs="Times New Roman"/>
                <w:sz w:val="24"/>
                <w:szCs w:val="24"/>
              </w:rPr>
            </w:pPr>
          </w:p>
          <w:p w14:paraId="65E66D4C" w14:textId="77777777" w:rsidR="00C605D4" w:rsidRDefault="00C605D4" w:rsidP="00C605D4">
            <w:pPr>
              <w:widowControl w:val="0"/>
              <w:autoSpaceDE w:val="0"/>
              <w:autoSpaceDN w:val="0"/>
              <w:spacing w:after="0" w:line="240" w:lineRule="auto"/>
              <w:rPr>
                <w:rFonts w:ascii="Times New Roman" w:hAnsi="Times New Roman" w:cs="Times New Roman"/>
                <w:sz w:val="24"/>
                <w:szCs w:val="24"/>
              </w:rPr>
            </w:pPr>
          </w:p>
          <w:p w14:paraId="019DB197" w14:textId="77777777" w:rsidR="00C605D4" w:rsidRDefault="00C605D4" w:rsidP="00C605D4">
            <w:pPr>
              <w:widowControl w:val="0"/>
              <w:autoSpaceDE w:val="0"/>
              <w:autoSpaceDN w:val="0"/>
              <w:spacing w:after="0" w:line="240" w:lineRule="auto"/>
              <w:rPr>
                <w:rFonts w:ascii="Times New Roman" w:hAnsi="Times New Roman" w:cs="Times New Roman"/>
                <w:sz w:val="24"/>
                <w:szCs w:val="24"/>
              </w:rPr>
            </w:pPr>
          </w:p>
          <w:p w14:paraId="11937846" w14:textId="40F0D811" w:rsidR="00C605D4" w:rsidRPr="00C605D4" w:rsidRDefault="00C605D4" w:rsidP="00C605D4">
            <w:pPr>
              <w:widowControl w:val="0"/>
              <w:autoSpaceDE w:val="0"/>
              <w:autoSpaceDN w:val="0"/>
              <w:spacing w:after="0" w:line="240" w:lineRule="auto"/>
              <w:rPr>
                <w:rFonts w:ascii="Times New Roman" w:hAnsi="Times New Roman" w:cs="Times New Roman"/>
                <w:sz w:val="24"/>
                <w:szCs w:val="24"/>
              </w:rPr>
            </w:pPr>
          </w:p>
        </w:tc>
        <w:tc>
          <w:tcPr>
            <w:tcW w:w="2091" w:type="dxa"/>
          </w:tcPr>
          <w:p w14:paraId="11756ECB" w14:textId="77777777" w:rsidR="00D82FE0" w:rsidRDefault="00D82FE0" w:rsidP="00C605D4">
            <w:pPr>
              <w:pStyle w:val="TableParagraph"/>
              <w:jc w:val="center"/>
              <w:rPr>
                <w:sz w:val="24"/>
                <w:szCs w:val="24"/>
                <w:lang w:val="en-US"/>
              </w:rPr>
            </w:pPr>
            <w:r w:rsidRPr="00A01A54">
              <w:rPr>
                <w:sz w:val="24"/>
                <w:szCs w:val="24"/>
                <w:lang w:val="en-US"/>
              </w:rPr>
              <w:t>Gangguan glukosa darah</w:t>
            </w:r>
          </w:p>
          <w:p w14:paraId="51FF81C8" w14:textId="77777777" w:rsidR="00D82FE0" w:rsidRDefault="00D82FE0" w:rsidP="00D82FE0">
            <w:pPr>
              <w:pStyle w:val="TableParagraph"/>
              <w:ind w:left="553" w:right="498" w:hanging="46"/>
              <w:jc w:val="both"/>
              <w:rPr>
                <w:sz w:val="24"/>
                <w:szCs w:val="24"/>
              </w:rPr>
            </w:pPr>
          </w:p>
          <w:p w14:paraId="1862C4EC" w14:textId="77777777" w:rsidR="00C605D4" w:rsidRDefault="00C605D4" w:rsidP="00C605D4">
            <w:pPr>
              <w:rPr>
                <w:rFonts w:ascii="Times New Roman" w:eastAsia="Times New Roman" w:hAnsi="Times New Roman" w:cs="Times New Roman"/>
                <w:sz w:val="24"/>
                <w:szCs w:val="24"/>
                <w:lang w:val="id"/>
              </w:rPr>
            </w:pPr>
          </w:p>
          <w:p w14:paraId="61281B24" w14:textId="5222B411" w:rsidR="00C605D4" w:rsidRPr="00C605D4" w:rsidRDefault="00C605D4" w:rsidP="00C605D4">
            <w:pPr>
              <w:jc w:val="center"/>
              <w:rPr>
                <w:lang w:val="id"/>
              </w:rPr>
            </w:pPr>
          </w:p>
        </w:tc>
        <w:tc>
          <w:tcPr>
            <w:tcW w:w="2017" w:type="dxa"/>
          </w:tcPr>
          <w:p w14:paraId="228767A8" w14:textId="77777777" w:rsidR="00D82FE0" w:rsidRPr="00A01A54" w:rsidRDefault="00D82FE0" w:rsidP="00C605D4">
            <w:pPr>
              <w:pStyle w:val="TableParagraph"/>
              <w:spacing w:line="268" w:lineRule="exact"/>
              <w:ind w:right="-7"/>
              <w:jc w:val="center"/>
              <w:rPr>
                <w:sz w:val="24"/>
                <w:szCs w:val="24"/>
                <w:lang w:val="en-US"/>
              </w:rPr>
            </w:pPr>
            <w:r w:rsidRPr="00A01A54">
              <w:rPr>
                <w:sz w:val="24"/>
                <w:szCs w:val="24"/>
                <w:lang w:val="en-US"/>
              </w:rPr>
              <w:t>Ketidak stabilan glukosa darah</w:t>
            </w:r>
          </w:p>
          <w:p w14:paraId="066A5A36" w14:textId="5DC07414" w:rsidR="00D82FE0" w:rsidRPr="009713B5" w:rsidRDefault="00D82FE0" w:rsidP="009713B5">
            <w:pPr>
              <w:pStyle w:val="TableParagraph"/>
              <w:spacing w:line="268" w:lineRule="exact"/>
              <w:ind w:right="-7"/>
              <w:jc w:val="center"/>
              <w:rPr>
                <w:sz w:val="24"/>
                <w:szCs w:val="24"/>
                <w:lang w:val="en-US"/>
              </w:rPr>
            </w:pPr>
            <w:r w:rsidRPr="00A01A54">
              <w:rPr>
                <w:sz w:val="24"/>
                <w:szCs w:val="24"/>
                <w:lang w:val="en-US"/>
              </w:rPr>
              <w:t>(D.0027)</w:t>
            </w:r>
          </w:p>
          <w:p w14:paraId="39139080" w14:textId="77777777" w:rsidR="00D82FE0" w:rsidRPr="00A01A54" w:rsidRDefault="00D82FE0" w:rsidP="00D82FE0">
            <w:pPr>
              <w:pStyle w:val="TableParagraph"/>
              <w:spacing w:line="268" w:lineRule="exact"/>
              <w:ind w:right="304"/>
              <w:rPr>
                <w:sz w:val="24"/>
                <w:szCs w:val="24"/>
                <w:lang w:val="en-US"/>
              </w:rPr>
            </w:pPr>
          </w:p>
        </w:tc>
      </w:tr>
      <w:tr w:rsidR="00D82FE0" w:rsidRPr="00A01A54" w14:paraId="54D2D5E0" w14:textId="77777777" w:rsidTr="00C36BF1">
        <w:trPr>
          <w:trHeight w:val="6090"/>
        </w:trPr>
        <w:tc>
          <w:tcPr>
            <w:tcW w:w="587" w:type="dxa"/>
            <w:tcBorders>
              <w:bottom w:val="single" w:sz="4" w:space="0" w:color="auto"/>
            </w:tcBorders>
          </w:tcPr>
          <w:p w14:paraId="67A19E66" w14:textId="77777777" w:rsidR="00D82FE0" w:rsidRDefault="00D82FE0" w:rsidP="00D82FE0">
            <w:pPr>
              <w:pStyle w:val="TableParagraph"/>
              <w:spacing w:line="268" w:lineRule="exact"/>
              <w:jc w:val="center"/>
              <w:rPr>
                <w:sz w:val="24"/>
                <w:szCs w:val="24"/>
                <w:lang w:val="en-US"/>
              </w:rPr>
            </w:pPr>
            <w:r>
              <w:rPr>
                <w:sz w:val="24"/>
                <w:szCs w:val="24"/>
                <w:lang w:val="en-US"/>
              </w:rPr>
              <w:lastRenderedPageBreak/>
              <w:t>4.</w:t>
            </w:r>
          </w:p>
          <w:p w14:paraId="3E469196" w14:textId="77777777" w:rsidR="00D82FE0" w:rsidRPr="00E536BC" w:rsidRDefault="00D82FE0" w:rsidP="00D82FE0"/>
          <w:p w14:paraId="344BFBDD" w14:textId="77777777" w:rsidR="00D82FE0" w:rsidRPr="00E536BC" w:rsidRDefault="00D82FE0" w:rsidP="00D82FE0"/>
          <w:p w14:paraId="620A14FD" w14:textId="77777777" w:rsidR="00D82FE0" w:rsidRPr="00E536BC" w:rsidRDefault="00D82FE0" w:rsidP="00D82FE0"/>
          <w:p w14:paraId="37D42798" w14:textId="77777777" w:rsidR="00D82FE0" w:rsidRPr="00E536BC" w:rsidRDefault="00D82FE0" w:rsidP="00D82FE0"/>
          <w:p w14:paraId="60FFCB75" w14:textId="77777777" w:rsidR="00D82FE0" w:rsidRPr="00E536BC" w:rsidRDefault="00D82FE0" w:rsidP="00D82FE0"/>
          <w:p w14:paraId="5C926E45" w14:textId="77777777" w:rsidR="00D82FE0" w:rsidRDefault="00D82FE0" w:rsidP="00D82FE0">
            <w:pPr>
              <w:rPr>
                <w:rFonts w:ascii="Times New Roman" w:eastAsia="Times New Roman" w:hAnsi="Times New Roman" w:cs="Times New Roman"/>
                <w:sz w:val="24"/>
                <w:szCs w:val="24"/>
              </w:rPr>
            </w:pPr>
          </w:p>
          <w:p w14:paraId="789D34FD" w14:textId="77777777" w:rsidR="00D82FE0" w:rsidRPr="00E536BC" w:rsidRDefault="00D82FE0" w:rsidP="00D82FE0">
            <w:pPr>
              <w:jc w:val="center"/>
            </w:pPr>
            <w:r>
              <w:rPr>
                <w:rFonts w:ascii="Times New Roman" w:eastAsia="Times New Roman" w:hAnsi="Times New Roman" w:cs="Times New Roman"/>
                <w:sz w:val="24"/>
                <w:szCs w:val="24"/>
              </w:rPr>
              <w:t>5.</w:t>
            </w:r>
          </w:p>
        </w:tc>
        <w:tc>
          <w:tcPr>
            <w:tcW w:w="3886" w:type="dxa"/>
            <w:tcBorders>
              <w:bottom w:val="single" w:sz="4" w:space="0" w:color="auto"/>
            </w:tcBorders>
          </w:tcPr>
          <w:p w14:paraId="4206CBA4" w14:textId="77777777" w:rsidR="00D82FE0" w:rsidRPr="00A01A54" w:rsidRDefault="00D82FE0" w:rsidP="00D82FE0">
            <w:pPr>
              <w:pStyle w:val="TableParagraph"/>
              <w:ind w:left="107" w:right="324"/>
              <w:rPr>
                <w:sz w:val="24"/>
                <w:szCs w:val="24"/>
                <w:lang w:val="en-US"/>
              </w:rPr>
            </w:pPr>
            <w:r w:rsidRPr="00A01A54">
              <w:rPr>
                <w:sz w:val="24"/>
                <w:szCs w:val="24"/>
              </w:rPr>
              <w:t xml:space="preserve">DS : Pasien mengatakan </w:t>
            </w:r>
            <w:r w:rsidRPr="00A01A54">
              <w:rPr>
                <w:sz w:val="24"/>
                <w:szCs w:val="24"/>
                <w:lang w:val="en-US"/>
              </w:rPr>
              <w:t>tidak dapat mandi sendiri</w:t>
            </w:r>
          </w:p>
          <w:p w14:paraId="19BF24A1" w14:textId="77777777" w:rsidR="00D82FE0" w:rsidRPr="00A01A54" w:rsidRDefault="00D82FE0" w:rsidP="00D82FE0">
            <w:pPr>
              <w:pStyle w:val="TableParagraph"/>
              <w:ind w:left="107" w:right="324"/>
              <w:rPr>
                <w:sz w:val="24"/>
                <w:szCs w:val="24"/>
              </w:rPr>
            </w:pPr>
            <w:r w:rsidRPr="00A01A54">
              <w:rPr>
                <w:sz w:val="24"/>
                <w:szCs w:val="24"/>
              </w:rPr>
              <w:t>DO :</w:t>
            </w:r>
          </w:p>
          <w:p w14:paraId="54ECE3FE" w14:textId="77777777" w:rsidR="00D82FE0" w:rsidRPr="00A01A54" w:rsidRDefault="00D82FE0" w:rsidP="00D82FE0">
            <w:pPr>
              <w:pStyle w:val="TableParagraph"/>
              <w:tabs>
                <w:tab w:val="left" w:pos="827"/>
                <w:tab w:val="left" w:pos="828"/>
              </w:tabs>
              <w:ind w:left="828" w:right="923" w:hanging="361"/>
              <w:rPr>
                <w:sz w:val="24"/>
                <w:szCs w:val="24"/>
                <w:lang w:val="en-US"/>
              </w:rPr>
            </w:pPr>
            <w:r w:rsidRPr="00A01A54">
              <w:rPr>
                <w:sz w:val="24"/>
                <w:szCs w:val="24"/>
              </w:rPr>
              <w:t>-</w:t>
            </w:r>
            <w:r w:rsidRPr="00A01A54">
              <w:rPr>
                <w:sz w:val="24"/>
                <w:szCs w:val="24"/>
              </w:rPr>
              <w:tab/>
            </w:r>
            <w:r w:rsidRPr="00A01A54">
              <w:rPr>
                <w:sz w:val="24"/>
                <w:szCs w:val="24"/>
                <w:lang w:val="en-US"/>
              </w:rPr>
              <w:t>Pasien tidak dapat mandi sendiri melainkan di bantu keluarga</w:t>
            </w:r>
          </w:p>
          <w:p w14:paraId="7ACD1C99" w14:textId="72D8BB90" w:rsidR="00D82FE0" w:rsidRPr="007727C2" w:rsidRDefault="00D82FE0" w:rsidP="007727C2">
            <w:pPr>
              <w:pStyle w:val="TableParagraph"/>
              <w:numPr>
                <w:ilvl w:val="0"/>
                <w:numId w:val="33"/>
              </w:numPr>
              <w:tabs>
                <w:tab w:val="left" w:pos="827"/>
                <w:tab w:val="left" w:pos="1547"/>
              </w:tabs>
              <w:ind w:hanging="682"/>
              <w:rPr>
                <w:sz w:val="24"/>
                <w:szCs w:val="24"/>
                <w:lang w:val="en-US"/>
              </w:rPr>
            </w:pPr>
            <w:r w:rsidRPr="00A01A54">
              <w:rPr>
                <w:sz w:val="24"/>
                <w:szCs w:val="24"/>
              </w:rPr>
              <w:t>TD</w:t>
            </w:r>
            <w:r w:rsidRPr="00A01A54">
              <w:rPr>
                <w:sz w:val="24"/>
                <w:szCs w:val="24"/>
              </w:rPr>
              <w:tab/>
              <w:t>:1</w:t>
            </w:r>
            <w:r w:rsidRPr="00A01A54">
              <w:rPr>
                <w:sz w:val="24"/>
                <w:szCs w:val="24"/>
                <w:lang w:val="en-US"/>
              </w:rPr>
              <w:t>50/90</w:t>
            </w:r>
            <w:r w:rsidRPr="007727C2">
              <w:rPr>
                <w:sz w:val="24"/>
                <w:szCs w:val="24"/>
              </w:rPr>
              <w:t>mmHg</w:t>
            </w:r>
          </w:p>
          <w:p w14:paraId="29CF20AE" w14:textId="77777777" w:rsidR="00D82FE0" w:rsidRPr="00A01A54" w:rsidRDefault="00D82FE0" w:rsidP="007727C2">
            <w:pPr>
              <w:pStyle w:val="TableParagraph"/>
              <w:ind w:firstLine="833"/>
              <w:rPr>
                <w:sz w:val="24"/>
                <w:szCs w:val="24"/>
              </w:rPr>
            </w:pPr>
            <w:r w:rsidRPr="00A01A54">
              <w:rPr>
                <w:sz w:val="24"/>
                <w:szCs w:val="24"/>
              </w:rPr>
              <w:t xml:space="preserve">Nadi : </w:t>
            </w:r>
            <w:r w:rsidRPr="00A01A54">
              <w:rPr>
                <w:sz w:val="24"/>
                <w:szCs w:val="24"/>
                <w:lang w:val="en-US"/>
              </w:rPr>
              <w:t>88</w:t>
            </w:r>
            <w:r w:rsidRPr="00A01A54">
              <w:rPr>
                <w:sz w:val="24"/>
                <w:szCs w:val="24"/>
              </w:rPr>
              <w:t>x/menit</w:t>
            </w:r>
          </w:p>
          <w:p w14:paraId="5AC11E80" w14:textId="6C977F55" w:rsidR="00D82FE0" w:rsidRDefault="00C36BF1" w:rsidP="00C36BF1">
            <w:pPr>
              <w:ind w:left="691" w:firstLine="124"/>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7981ADC3" wp14:editId="68954CF1">
                      <wp:simplePos x="0" y="0"/>
                      <wp:positionH relativeFrom="column">
                        <wp:posOffset>-391160</wp:posOffset>
                      </wp:positionH>
                      <wp:positionV relativeFrom="paragraph">
                        <wp:posOffset>319027</wp:posOffset>
                      </wp:positionV>
                      <wp:extent cx="5446395" cy="0"/>
                      <wp:effectExtent l="0" t="0" r="0" b="0"/>
                      <wp:wrapNone/>
                      <wp:docPr id="210" name="Straight Connector 210"/>
                      <wp:cNvGraphicFramePr/>
                      <a:graphic xmlns:a="http://schemas.openxmlformats.org/drawingml/2006/main">
                        <a:graphicData uri="http://schemas.microsoft.com/office/word/2010/wordprocessingShape">
                          <wps:wsp>
                            <wps:cNvCnPr/>
                            <wps:spPr>
                              <a:xfrm>
                                <a:off x="0" y="0"/>
                                <a:ext cx="5446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E5DFA7" id="Straight Connector 21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0.8pt,25.1pt" to="398.0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" strokecolor="black [3200]" strokeweight=".5pt">
                      <v:stroke joinstyle="miter"/>
                    </v:line>
                  </w:pict>
                </mc:Fallback>
              </mc:AlternateContent>
            </w:r>
            <w:r w:rsidR="00D82FE0" w:rsidRPr="00A01A54">
              <w:rPr>
                <w:rFonts w:ascii="Times New Roman" w:hAnsi="Times New Roman" w:cs="Times New Roman"/>
                <w:sz w:val="24"/>
                <w:szCs w:val="24"/>
              </w:rPr>
              <w:t>RR</w:t>
            </w:r>
            <w:r w:rsidR="007727C2">
              <w:rPr>
                <w:rFonts w:ascii="Times New Roman" w:hAnsi="Times New Roman" w:cs="Times New Roman"/>
                <w:sz w:val="24"/>
                <w:szCs w:val="24"/>
                <w:lang w:val="en-US"/>
              </w:rPr>
              <w:t xml:space="preserve"> </w:t>
            </w:r>
            <w:r w:rsidR="00D82FE0" w:rsidRPr="00A01A54">
              <w:rPr>
                <w:rFonts w:ascii="Times New Roman" w:hAnsi="Times New Roman" w:cs="Times New Roman"/>
                <w:sz w:val="24"/>
                <w:szCs w:val="24"/>
              </w:rPr>
              <w:t>: 24x/menit</w:t>
            </w:r>
          </w:p>
          <w:p w14:paraId="20996D26" w14:textId="6E3E1387" w:rsidR="00D82FE0" w:rsidRDefault="005F43CD" w:rsidP="005F43CD">
            <w:pPr>
              <w:spacing w:after="0"/>
              <w:ind w:left="544" w:hanging="544"/>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36BF1">
              <w:rPr>
                <w:rFonts w:ascii="Times New Roman" w:hAnsi="Times New Roman" w:cs="Times New Roman"/>
                <w:sz w:val="24"/>
                <w:szCs w:val="24"/>
                <w:lang w:val="en-US"/>
              </w:rPr>
              <w:t>DS :</w:t>
            </w:r>
            <w:r w:rsidR="00750630">
              <w:rPr>
                <w:rFonts w:ascii="Times New Roman" w:hAnsi="Times New Roman" w:cs="Times New Roman"/>
                <w:sz w:val="24"/>
                <w:szCs w:val="24"/>
                <w:lang w:val="en-US"/>
              </w:rPr>
              <w:t xml:space="preserve"> Pasien </w:t>
            </w:r>
            <w:r>
              <w:rPr>
                <w:rFonts w:ascii="Times New Roman" w:hAnsi="Times New Roman" w:cs="Times New Roman"/>
                <w:sz w:val="24"/>
                <w:szCs w:val="24"/>
                <w:lang w:val="en-US"/>
              </w:rPr>
              <w:t>mengatakan badan terasa lemas</w:t>
            </w:r>
          </w:p>
          <w:p w14:paraId="3AA97402" w14:textId="5C3C30A9" w:rsidR="005F43CD" w:rsidRDefault="005F43CD" w:rsidP="005F43CD">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DO : Pasien tampak lemah</w:t>
            </w:r>
          </w:p>
          <w:p w14:paraId="10CAB0AA" w14:textId="45CDF90D" w:rsidR="005F43CD" w:rsidRDefault="005F43CD" w:rsidP="005F43CD">
            <w:pPr>
              <w:spacing w:after="0"/>
              <w:ind w:left="546"/>
              <w:rPr>
                <w:rFonts w:ascii="Times New Roman" w:hAnsi="Times New Roman" w:cs="Times New Roman"/>
                <w:sz w:val="24"/>
                <w:szCs w:val="24"/>
                <w:lang w:val="en-US"/>
              </w:rPr>
            </w:pPr>
            <w:r>
              <w:rPr>
                <w:rFonts w:ascii="Times New Roman" w:hAnsi="Times New Roman" w:cs="Times New Roman"/>
                <w:sz w:val="24"/>
                <w:szCs w:val="24"/>
                <w:lang w:val="en-US"/>
              </w:rPr>
              <w:t>TD : 150/90mmHg</w:t>
            </w:r>
          </w:p>
          <w:p w14:paraId="09D84B28" w14:textId="671C22A7" w:rsidR="005F43CD" w:rsidRDefault="005F43CD" w:rsidP="005F43CD">
            <w:pPr>
              <w:spacing w:after="0"/>
              <w:ind w:left="546"/>
              <w:rPr>
                <w:rFonts w:ascii="Times New Roman" w:hAnsi="Times New Roman" w:cs="Times New Roman"/>
                <w:sz w:val="24"/>
                <w:szCs w:val="24"/>
                <w:lang w:val="en-US"/>
              </w:rPr>
            </w:pPr>
            <w:r>
              <w:rPr>
                <w:rFonts w:ascii="Times New Roman" w:hAnsi="Times New Roman" w:cs="Times New Roman"/>
                <w:sz w:val="24"/>
                <w:szCs w:val="24"/>
                <w:lang w:val="en-US"/>
              </w:rPr>
              <w:t>Nadi : 88x/menit</w:t>
            </w:r>
          </w:p>
          <w:p w14:paraId="3D6A5615" w14:textId="660663F1" w:rsidR="005F43CD" w:rsidRDefault="005F43CD" w:rsidP="005F43CD">
            <w:pPr>
              <w:spacing w:after="0"/>
              <w:ind w:left="546"/>
              <w:rPr>
                <w:rFonts w:ascii="Times New Roman" w:hAnsi="Times New Roman" w:cs="Times New Roman"/>
                <w:sz w:val="24"/>
                <w:szCs w:val="24"/>
                <w:lang w:val="en-US"/>
              </w:rPr>
            </w:pPr>
            <w:r>
              <w:rPr>
                <w:rFonts w:ascii="Times New Roman" w:hAnsi="Times New Roman" w:cs="Times New Roman"/>
                <w:sz w:val="24"/>
                <w:szCs w:val="24"/>
                <w:lang w:val="en-US"/>
              </w:rPr>
              <w:t>RR : 24x/menit</w:t>
            </w:r>
          </w:p>
          <w:p w14:paraId="6A7045A7" w14:textId="77777777" w:rsidR="005F43CD" w:rsidRPr="00A01A54" w:rsidRDefault="005F43CD" w:rsidP="005F43CD">
            <w:pPr>
              <w:pStyle w:val="TableParagraph"/>
              <w:tabs>
                <w:tab w:val="left" w:pos="827"/>
                <w:tab w:val="left" w:pos="828"/>
              </w:tabs>
              <w:ind w:left="546" w:right="589"/>
              <w:rPr>
                <w:sz w:val="24"/>
                <w:szCs w:val="24"/>
              </w:rPr>
            </w:pPr>
            <w:r>
              <w:rPr>
                <w:sz w:val="24"/>
                <w:szCs w:val="24"/>
                <w:lang w:val="en-US"/>
              </w:rPr>
              <w:t>Spo₂ : 98% dengan pemakaian O₂ nasal kanul 4 LPM</w:t>
            </w:r>
          </w:p>
          <w:p w14:paraId="1E3514C1" w14:textId="702CF780" w:rsidR="005F43CD" w:rsidRDefault="005F43CD" w:rsidP="005F43CD">
            <w:pPr>
              <w:ind w:left="546"/>
              <w:rPr>
                <w:rFonts w:ascii="Times New Roman" w:hAnsi="Times New Roman" w:cs="Times New Roman"/>
                <w:sz w:val="24"/>
                <w:szCs w:val="24"/>
                <w:lang w:val="en-US"/>
              </w:rPr>
            </w:pPr>
          </w:p>
          <w:p w14:paraId="575749B0" w14:textId="554A5B32" w:rsidR="005F43CD" w:rsidRPr="00C36BF1" w:rsidRDefault="005F43CD" w:rsidP="00C36BF1">
            <w:pPr>
              <w:rPr>
                <w:rFonts w:ascii="Times New Roman" w:hAnsi="Times New Roman" w:cs="Times New Roman"/>
                <w:sz w:val="24"/>
                <w:szCs w:val="24"/>
                <w:lang w:val="en-US"/>
              </w:rPr>
            </w:pPr>
          </w:p>
        </w:tc>
        <w:tc>
          <w:tcPr>
            <w:tcW w:w="2091" w:type="dxa"/>
            <w:tcBorders>
              <w:bottom w:val="single" w:sz="4" w:space="0" w:color="auto"/>
            </w:tcBorders>
          </w:tcPr>
          <w:p w14:paraId="4AB2BD81" w14:textId="77777777" w:rsidR="00D82FE0" w:rsidRDefault="00D82FE0" w:rsidP="00D82FE0">
            <w:pPr>
              <w:jc w:val="center"/>
            </w:pPr>
            <w:r>
              <w:t>Kelemahan</w:t>
            </w:r>
          </w:p>
          <w:p w14:paraId="461CCC2A" w14:textId="77777777" w:rsidR="00D82FE0" w:rsidRDefault="00D82FE0" w:rsidP="00D82FE0">
            <w:pPr>
              <w:pStyle w:val="TableParagraph"/>
              <w:ind w:left="553" w:right="498" w:hanging="46"/>
              <w:jc w:val="both"/>
              <w:rPr>
                <w:sz w:val="24"/>
                <w:szCs w:val="24"/>
              </w:rPr>
            </w:pPr>
          </w:p>
          <w:p w14:paraId="59D139FA" w14:textId="77777777" w:rsidR="00D82FE0" w:rsidRDefault="00D82FE0" w:rsidP="00D82FE0">
            <w:pPr>
              <w:pStyle w:val="TableParagraph"/>
              <w:ind w:left="553" w:right="498" w:hanging="46"/>
              <w:jc w:val="both"/>
              <w:rPr>
                <w:sz w:val="24"/>
                <w:szCs w:val="24"/>
              </w:rPr>
            </w:pPr>
          </w:p>
          <w:p w14:paraId="4AAA1A0A" w14:textId="77777777" w:rsidR="00D82FE0" w:rsidRDefault="00D82FE0" w:rsidP="00D82FE0">
            <w:pPr>
              <w:pStyle w:val="TableParagraph"/>
              <w:ind w:left="553" w:right="498" w:hanging="46"/>
              <w:jc w:val="both"/>
              <w:rPr>
                <w:sz w:val="24"/>
                <w:szCs w:val="24"/>
              </w:rPr>
            </w:pPr>
          </w:p>
          <w:p w14:paraId="7AB5D2E3" w14:textId="77777777" w:rsidR="00D82FE0" w:rsidRDefault="00D82FE0" w:rsidP="00D82FE0">
            <w:pPr>
              <w:pStyle w:val="TableParagraph"/>
              <w:ind w:left="553" w:right="498" w:hanging="46"/>
              <w:jc w:val="both"/>
              <w:rPr>
                <w:sz w:val="24"/>
                <w:szCs w:val="24"/>
              </w:rPr>
            </w:pPr>
          </w:p>
          <w:p w14:paraId="2C6845D4" w14:textId="77777777" w:rsidR="00D82FE0" w:rsidRDefault="00D82FE0" w:rsidP="00D82FE0">
            <w:pPr>
              <w:pStyle w:val="TableParagraph"/>
              <w:ind w:left="553" w:right="498" w:hanging="46"/>
              <w:jc w:val="both"/>
              <w:rPr>
                <w:sz w:val="24"/>
                <w:szCs w:val="24"/>
              </w:rPr>
            </w:pPr>
          </w:p>
          <w:p w14:paraId="374B9721" w14:textId="77777777" w:rsidR="00D82FE0" w:rsidRDefault="00D82FE0" w:rsidP="00D82FE0">
            <w:pPr>
              <w:pStyle w:val="TableParagraph"/>
              <w:ind w:left="553" w:right="498" w:hanging="46"/>
              <w:jc w:val="both"/>
              <w:rPr>
                <w:sz w:val="24"/>
                <w:szCs w:val="24"/>
              </w:rPr>
            </w:pPr>
          </w:p>
          <w:p w14:paraId="69F1A0E8" w14:textId="77777777" w:rsidR="00D82FE0" w:rsidRDefault="00D82FE0" w:rsidP="00D82FE0">
            <w:pPr>
              <w:pStyle w:val="TableParagraph"/>
              <w:ind w:left="553" w:right="498" w:hanging="46"/>
              <w:jc w:val="both"/>
              <w:rPr>
                <w:sz w:val="24"/>
                <w:szCs w:val="24"/>
              </w:rPr>
            </w:pPr>
          </w:p>
          <w:p w14:paraId="75B6CEE7" w14:textId="77777777" w:rsidR="00D82FE0" w:rsidRDefault="00D82FE0" w:rsidP="00D82FE0">
            <w:pPr>
              <w:pStyle w:val="TableParagraph"/>
              <w:ind w:left="553" w:right="498" w:hanging="46"/>
              <w:jc w:val="both"/>
              <w:rPr>
                <w:sz w:val="24"/>
                <w:szCs w:val="24"/>
              </w:rPr>
            </w:pPr>
          </w:p>
          <w:p w14:paraId="012C5FF8" w14:textId="77777777" w:rsidR="00D82FE0" w:rsidRDefault="00D82FE0" w:rsidP="00D82FE0">
            <w:pPr>
              <w:pStyle w:val="TableParagraph"/>
              <w:ind w:left="553" w:right="498" w:hanging="46"/>
              <w:jc w:val="both"/>
              <w:rPr>
                <w:sz w:val="24"/>
                <w:szCs w:val="24"/>
              </w:rPr>
            </w:pPr>
          </w:p>
          <w:p w14:paraId="1E6A5DE0" w14:textId="77777777" w:rsidR="00D82FE0" w:rsidRDefault="00D82FE0" w:rsidP="00D82FE0">
            <w:pPr>
              <w:pStyle w:val="TableParagraph"/>
              <w:ind w:left="553" w:right="498" w:hanging="46"/>
              <w:jc w:val="both"/>
              <w:rPr>
                <w:sz w:val="24"/>
                <w:szCs w:val="24"/>
              </w:rPr>
            </w:pPr>
          </w:p>
          <w:p w14:paraId="71A0175D" w14:textId="77777777" w:rsidR="00D82FE0" w:rsidRDefault="00D82FE0" w:rsidP="00D82FE0">
            <w:pPr>
              <w:pStyle w:val="TableParagraph"/>
              <w:ind w:left="553" w:right="498" w:hanging="46"/>
              <w:jc w:val="both"/>
              <w:rPr>
                <w:sz w:val="24"/>
                <w:szCs w:val="24"/>
              </w:rPr>
            </w:pPr>
          </w:p>
          <w:p w14:paraId="25AD50F2" w14:textId="77777777" w:rsidR="00D82FE0" w:rsidRDefault="00D82FE0" w:rsidP="00D82FE0">
            <w:pPr>
              <w:pStyle w:val="TableParagraph"/>
              <w:ind w:left="553" w:right="498" w:hanging="46"/>
              <w:jc w:val="both"/>
              <w:rPr>
                <w:sz w:val="24"/>
                <w:szCs w:val="24"/>
              </w:rPr>
            </w:pPr>
          </w:p>
          <w:p w14:paraId="0507236B" w14:textId="77777777" w:rsidR="00D82FE0" w:rsidRPr="00A01A54" w:rsidRDefault="00D82FE0" w:rsidP="00D82FE0">
            <w:pPr>
              <w:pStyle w:val="TableParagraph"/>
              <w:ind w:left="368" w:right="344" w:firstLine="74"/>
              <w:rPr>
                <w:sz w:val="24"/>
                <w:szCs w:val="24"/>
                <w:lang w:val="en-US"/>
              </w:rPr>
            </w:pPr>
            <w:r w:rsidRPr="00A01A54">
              <w:rPr>
                <w:sz w:val="24"/>
                <w:szCs w:val="24"/>
                <w:lang w:val="en-US"/>
              </w:rPr>
              <w:t>Kelemahan</w:t>
            </w:r>
          </w:p>
          <w:p w14:paraId="7DE668A1" w14:textId="77777777" w:rsidR="00D82FE0" w:rsidRPr="00A01A54" w:rsidRDefault="00D82FE0" w:rsidP="00D82FE0">
            <w:pPr>
              <w:pStyle w:val="TableParagraph"/>
              <w:ind w:left="553" w:right="498" w:hanging="46"/>
              <w:jc w:val="both"/>
              <w:rPr>
                <w:sz w:val="24"/>
                <w:szCs w:val="24"/>
              </w:rPr>
            </w:pPr>
          </w:p>
        </w:tc>
        <w:tc>
          <w:tcPr>
            <w:tcW w:w="2017" w:type="dxa"/>
            <w:tcBorders>
              <w:bottom w:val="single" w:sz="4" w:space="0" w:color="auto"/>
            </w:tcBorders>
          </w:tcPr>
          <w:p w14:paraId="0B48E180" w14:textId="77777777" w:rsidR="00D82FE0" w:rsidRPr="00A01A54" w:rsidRDefault="00D82FE0" w:rsidP="00D82FE0">
            <w:pPr>
              <w:pStyle w:val="TableParagraph"/>
              <w:jc w:val="center"/>
              <w:rPr>
                <w:sz w:val="24"/>
                <w:szCs w:val="24"/>
                <w:lang w:val="en-US"/>
              </w:rPr>
            </w:pPr>
            <w:r w:rsidRPr="00A01A54">
              <w:rPr>
                <w:sz w:val="24"/>
                <w:szCs w:val="24"/>
                <w:lang w:val="en-US"/>
              </w:rPr>
              <w:t>Defisit perawatandiri</w:t>
            </w:r>
          </w:p>
          <w:p w14:paraId="05FFAC77" w14:textId="77777777" w:rsidR="00D82FE0" w:rsidRDefault="00D82FE0" w:rsidP="00D82FE0">
            <w:pPr>
              <w:jc w:val="center"/>
              <w:rPr>
                <w:rFonts w:ascii="Times New Roman" w:hAnsi="Times New Roman" w:cs="Times New Roman"/>
                <w:sz w:val="24"/>
                <w:szCs w:val="24"/>
              </w:rPr>
            </w:pPr>
            <w:r w:rsidRPr="00A01A54">
              <w:rPr>
                <w:rFonts w:ascii="Times New Roman" w:hAnsi="Times New Roman" w:cs="Times New Roman"/>
                <w:sz w:val="24"/>
                <w:szCs w:val="24"/>
              </w:rPr>
              <w:t>(D.0109</w:t>
            </w:r>
            <w:r>
              <w:rPr>
                <w:rFonts w:ascii="Times New Roman" w:hAnsi="Times New Roman" w:cs="Times New Roman"/>
                <w:sz w:val="24"/>
                <w:szCs w:val="24"/>
              </w:rPr>
              <w:t>)</w:t>
            </w:r>
          </w:p>
          <w:p w14:paraId="3C881737" w14:textId="77777777" w:rsidR="00D82FE0" w:rsidRDefault="00D82FE0" w:rsidP="00D82FE0">
            <w:pPr>
              <w:pStyle w:val="TableParagraph"/>
              <w:spacing w:line="268" w:lineRule="exact"/>
              <w:ind w:left="309" w:right="304"/>
              <w:jc w:val="center"/>
              <w:rPr>
                <w:sz w:val="24"/>
                <w:szCs w:val="24"/>
                <w:lang w:val="en-US"/>
              </w:rPr>
            </w:pPr>
          </w:p>
          <w:p w14:paraId="4BEF657B" w14:textId="77777777" w:rsidR="00D82FE0" w:rsidRDefault="00D82FE0" w:rsidP="00D82FE0">
            <w:pPr>
              <w:pStyle w:val="TableParagraph"/>
              <w:spacing w:line="268" w:lineRule="exact"/>
              <w:ind w:left="309" w:right="304"/>
              <w:jc w:val="center"/>
              <w:rPr>
                <w:sz w:val="24"/>
                <w:szCs w:val="24"/>
                <w:lang w:val="en-US"/>
              </w:rPr>
            </w:pPr>
          </w:p>
          <w:p w14:paraId="3A150AFB" w14:textId="77777777" w:rsidR="00D82FE0" w:rsidRDefault="00D82FE0" w:rsidP="00D82FE0">
            <w:pPr>
              <w:pStyle w:val="TableParagraph"/>
              <w:spacing w:line="268" w:lineRule="exact"/>
              <w:ind w:left="309" w:right="304"/>
              <w:jc w:val="center"/>
              <w:rPr>
                <w:sz w:val="24"/>
                <w:szCs w:val="24"/>
                <w:lang w:val="en-US"/>
              </w:rPr>
            </w:pPr>
          </w:p>
          <w:p w14:paraId="54531D38" w14:textId="77777777" w:rsidR="00D82FE0" w:rsidRDefault="00D82FE0" w:rsidP="00D82FE0">
            <w:pPr>
              <w:pStyle w:val="TableParagraph"/>
              <w:spacing w:line="268" w:lineRule="exact"/>
              <w:ind w:left="309" w:right="304"/>
              <w:jc w:val="center"/>
              <w:rPr>
                <w:sz w:val="24"/>
                <w:szCs w:val="24"/>
                <w:lang w:val="en-US"/>
              </w:rPr>
            </w:pPr>
          </w:p>
          <w:p w14:paraId="1394C59D" w14:textId="77777777" w:rsidR="00D82FE0" w:rsidRDefault="00D82FE0" w:rsidP="00D82FE0">
            <w:pPr>
              <w:pStyle w:val="TableParagraph"/>
              <w:spacing w:line="268" w:lineRule="exact"/>
              <w:ind w:left="309" w:right="304"/>
              <w:jc w:val="center"/>
              <w:rPr>
                <w:sz w:val="24"/>
                <w:szCs w:val="24"/>
                <w:lang w:val="en-US"/>
              </w:rPr>
            </w:pPr>
          </w:p>
          <w:p w14:paraId="4D6DCA76" w14:textId="77777777" w:rsidR="00D82FE0" w:rsidRDefault="00D82FE0" w:rsidP="00D82FE0">
            <w:pPr>
              <w:pStyle w:val="TableParagraph"/>
              <w:spacing w:line="268" w:lineRule="exact"/>
              <w:ind w:left="309" w:right="304"/>
              <w:jc w:val="center"/>
              <w:rPr>
                <w:sz w:val="24"/>
                <w:szCs w:val="24"/>
                <w:lang w:val="en-US"/>
              </w:rPr>
            </w:pPr>
          </w:p>
          <w:p w14:paraId="07FCF413" w14:textId="77777777" w:rsidR="00D82FE0" w:rsidRDefault="00D82FE0" w:rsidP="00D82FE0">
            <w:pPr>
              <w:pStyle w:val="TableParagraph"/>
              <w:spacing w:line="268" w:lineRule="exact"/>
              <w:ind w:left="309" w:right="304"/>
              <w:jc w:val="center"/>
              <w:rPr>
                <w:sz w:val="24"/>
                <w:szCs w:val="24"/>
                <w:lang w:val="en-US"/>
              </w:rPr>
            </w:pPr>
          </w:p>
          <w:p w14:paraId="0E2C4343" w14:textId="77777777" w:rsidR="00D82FE0" w:rsidRDefault="00D82FE0" w:rsidP="00D82FE0">
            <w:pPr>
              <w:pStyle w:val="TableParagraph"/>
              <w:spacing w:line="268" w:lineRule="exact"/>
              <w:ind w:left="309" w:right="304"/>
              <w:jc w:val="center"/>
              <w:rPr>
                <w:sz w:val="24"/>
                <w:szCs w:val="24"/>
                <w:lang w:val="en-US"/>
              </w:rPr>
            </w:pPr>
          </w:p>
          <w:p w14:paraId="531D2A52" w14:textId="77777777" w:rsidR="00D82FE0" w:rsidRDefault="00D82FE0" w:rsidP="00D82FE0">
            <w:pPr>
              <w:pStyle w:val="TableParagraph"/>
              <w:spacing w:line="268" w:lineRule="exact"/>
              <w:ind w:left="309" w:right="304"/>
              <w:jc w:val="center"/>
              <w:rPr>
                <w:sz w:val="24"/>
                <w:szCs w:val="24"/>
                <w:lang w:val="en-US"/>
              </w:rPr>
            </w:pPr>
          </w:p>
          <w:p w14:paraId="20ED627C" w14:textId="77777777" w:rsidR="00D82FE0" w:rsidRDefault="00D82FE0" w:rsidP="00D82FE0">
            <w:pPr>
              <w:pStyle w:val="TableParagraph"/>
              <w:spacing w:line="268" w:lineRule="exact"/>
              <w:ind w:left="309" w:right="304"/>
              <w:jc w:val="center"/>
              <w:rPr>
                <w:sz w:val="24"/>
                <w:szCs w:val="24"/>
                <w:lang w:val="en-US"/>
              </w:rPr>
            </w:pPr>
          </w:p>
          <w:p w14:paraId="4DE7E897" w14:textId="77777777" w:rsidR="00D82FE0" w:rsidRPr="00A01A54" w:rsidRDefault="00D82FE0" w:rsidP="00D82FE0">
            <w:pPr>
              <w:pStyle w:val="TableParagraph"/>
              <w:spacing w:line="268" w:lineRule="exact"/>
              <w:jc w:val="center"/>
              <w:rPr>
                <w:sz w:val="24"/>
                <w:szCs w:val="24"/>
                <w:lang w:val="en-US"/>
              </w:rPr>
            </w:pPr>
            <w:r w:rsidRPr="00A01A54">
              <w:rPr>
                <w:sz w:val="24"/>
                <w:szCs w:val="24"/>
              </w:rPr>
              <w:t>Intoleransi Aktivitas (D.0056)</w:t>
            </w:r>
          </w:p>
        </w:tc>
      </w:tr>
    </w:tbl>
    <w:p w14:paraId="3763D73B" w14:textId="16034AD2" w:rsidR="00D82FE0" w:rsidRDefault="00D82FE0" w:rsidP="00D82FE0">
      <w:pPr>
        <w:tabs>
          <w:tab w:val="left" w:pos="2354"/>
          <w:tab w:val="left" w:pos="3246"/>
        </w:tabs>
        <w:rPr>
          <w:rFonts w:ascii="Times New Roman" w:hAnsi="Times New Roman" w:cs="Times New Roman"/>
          <w:sz w:val="24"/>
          <w:szCs w:val="24"/>
        </w:rPr>
      </w:pPr>
    </w:p>
    <w:p w14:paraId="0C44B8A5" w14:textId="77777777" w:rsidR="00D82FE0" w:rsidRDefault="00D82FE0" w:rsidP="00D82FE0">
      <w:pPr>
        <w:tabs>
          <w:tab w:val="left" w:pos="1410"/>
        </w:tabs>
        <w:rPr>
          <w:rFonts w:ascii="Times New Roman" w:hAnsi="Times New Roman" w:cs="Times New Roman"/>
          <w:sz w:val="24"/>
          <w:szCs w:val="24"/>
        </w:rPr>
      </w:pPr>
    </w:p>
    <w:p w14:paraId="436C4CFC" w14:textId="77777777" w:rsidR="00D82FE0" w:rsidRDefault="00D82FE0" w:rsidP="00D82FE0">
      <w:pPr>
        <w:tabs>
          <w:tab w:val="left" w:pos="1410"/>
        </w:tabs>
        <w:rPr>
          <w:rFonts w:ascii="Times New Roman" w:hAnsi="Times New Roman" w:cs="Times New Roman"/>
          <w:sz w:val="24"/>
          <w:szCs w:val="24"/>
        </w:rPr>
      </w:pPr>
    </w:p>
    <w:p w14:paraId="2CD23E7C" w14:textId="77777777" w:rsidR="00D82FE0" w:rsidRDefault="00D82FE0" w:rsidP="00D82FE0">
      <w:pPr>
        <w:tabs>
          <w:tab w:val="left" w:pos="1410"/>
        </w:tabs>
        <w:rPr>
          <w:rFonts w:ascii="Times New Roman" w:hAnsi="Times New Roman" w:cs="Times New Roman"/>
          <w:sz w:val="24"/>
          <w:szCs w:val="24"/>
        </w:rPr>
      </w:pPr>
    </w:p>
    <w:p w14:paraId="18B3D3D8" w14:textId="77777777" w:rsidR="00D82FE0" w:rsidRDefault="00D82FE0" w:rsidP="00D82FE0">
      <w:pPr>
        <w:tabs>
          <w:tab w:val="left" w:pos="1410"/>
        </w:tabs>
        <w:rPr>
          <w:rFonts w:ascii="Times New Roman" w:hAnsi="Times New Roman" w:cs="Times New Roman"/>
          <w:sz w:val="24"/>
          <w:szCs w:val="24"/>
        </w:rPr>
      </w:pPr>
    </w:p>
    <w:p w14:paraId="45D2D32B" w14:textId="77777777" w:rsidR="00D82FE0" w:rsidRDefault="00D82FE0" w:rsidP="00D82FE0">
      <w:pPr>
        <w:tabs>
          <w:tab w:val="left" w:pos="1410"/>
        </w:tabs>
        <w:rPr>
          <w:rFonts w:ascii="Times New Roman" w:hAnsi="Times New Roman" w:cs="Times New Roman"/>
          <w:sz w:val="24"/>
          <w:szCs w:val="24"/>
        </w:rPr>
      </w:pPr>
    </w:p>
    <w:p w14:paraId="43FC0052" w14:textId="77777777" w:rsidR="00D82FE0" w:rsidRDefault="00D82FE0" w:rsidP="00D82FE0">
      <w:pPr>
        <w:tabs>
          <w:tab w:val="left" w:pos="1410"/>
        </w:tabs>
        <w:rPr>
          <w:rFonts w:ascii="Times New Roman" w:hAnsi="Times New Roman" w:cs="Times New Roman"/>
          <w:sz w:val="24"/>
          <w:szCs w:val="24"/>
        </w:rPr>
      </w:pPr>
    </w:p>
    <w:p w14:paraId="35A5329D" w14:textId="77777777" w:rsidR="00D82FE0" w:rsidRDefault="00D82FE0" w:rsidP="00D82FE0">
      <w:pPr>
        <w:tabs>
          <w:tab w:val="left" w:pos="1410"/>
        </w:tabs>
        <w:rPr>
          <w:rFonts w:ascii="Times New Roman" w:hAnsi="Times New Roman" w:cs="Times New Roman"/>
          <w:sz w:val="24"/>
          <w:szCs w:val="24"/>
        </w:rPr>
      </w:pPr>
    </w:p>
    <w:p w14:paraId="1D938F4C" w14:textId="77777777" w:rsidR="00D82FE0" w:rsidRDefault="00D82FE0" w:rsidP="00D82FE0">
      <w:pPr>
        <w:tabs>
          <w:tab w:val="left" w:pos="1410"/>
        </w:tabs>
        <w:rPr>
          <w:rFonts w:ascii="Times New Roman" w:hAnsi="Times New Roman" w:cs="Times New Roman"/>
          <w:sz w:val="24"/>
          <w:szCs w:val="24"/>
        </w:rPr>
      </w:pPr>
    </w:p>
    <w:p w14:paraId="39D741F2" w14:textId="20575D07" w:rsidR="00BB0E66" w:rsidRDefault="00BB0E66" w:rsidP="00E22FBF">
      <w:pPr>
        <w:rPr>
          <w:lang w:val="en-AU" w:eastAsia="en-AU"/>
        </w:rPr>
      </w:pPr>
    </w:p>
    <w:p w14:paraId="5298A5B7" w14:textId="451A5075" w:rsidR="00121AA1" w:rsidRDefault="00121AA1" w:rsidP="00E22FBF">
      <w:pPr>
        <w:rPr>
          <w:lang w:val="en-AU" w:eastAsia="en-AU"/>
        </w:rPr>
      </w:pPr>
    </w:p>
    <w:p w14:paraId="1D8D7B1D" w14:textId="09F62FFE" w:rsidR="00121AA1" w:rsidRDefault="00121AA1" w:rsidP="00E22FBF">
      <w:pPr>
        <w:rPr>
          <w:lang w:val="en-AU" w:eastAsia="en-AU"/>
        </w:rPr>
      </w:pPr>
    </w:p>
    <w:p w14:paraId="449BEA7E" w14:textId="2C7FC359" w:rsidR="005A3BCA" w:rsidRDefault="005A3BCA" w:rsidP="00E22FBF">
      <w:pPr>
        <w:rPr>
          <w:lang w:val="en-AU" w:eastAsia="en-AU"/>
        </w:rPr>
      </w:pPr>
    </w:p>
    <w:p w14:paraId="6524B12C" w14:textId="77777777" w:rsidR="00121AA1" w:rsidRDefault="00121AA1" w:rsidP="00E22FBF">
      <w:pPr>
        <w:rPr>
          <w:lang w:val="en-AU" w:eastAsia="en-AU"/>
        </w:rPr>
      </w:pPr>
    </w:p>
    <w:p w14:paraId="09587C92" w14:textId="22AFB246" w:rsidR="00E22FBF" w:rsidRDefault="00E22FBF" w:rsidP="00E22FBF">
      <w:pPr>
        <w:rPr>
          <w:lang w:val="en-AU" w:eastAsia="en-AU"/>
        </w:rPr>
      </w:pPr>
    </w:p>
    <w:p w14:paraId="4956FAF9" w14:textId="18A78965" w:rsidR="00E22FBF" w:rsidRDefault="00E22FBF" w:rsidP="00E22FBF">
      <w:pPr>
        <w:pStyle w:val="Heading4"/>
        <w:rPr>
          <w:lang w:val="en-AU" w:eastAsia="en-AU"/>
        </w:rPr>
      </w:pPr>
      <w:r>
        <w:rPr>
          <w:lang w:val="en-AU" w:eastAsia="en-AU"/>
        </w:rPr>
        <w:lastRenderedPageBreak/>
        <w:t>Prioritas Masalah</w:t>
      </w:r>
    </w:p>
    <w:p w14:paraId="7A5B5A1B" w14:textId="1F568C63" w:rsidR="00E22FBF" w:rsidRPr="00C833E6" w:rsidRDefault="00C833E6" w:rsidP="00C833E6">
      <w:pPr>
        <w:pStyle w:val="Caption"/>
        <w:rPr>
          <w:rFonts w:ascii="Times New Roman" w:hAnsi="Times New Roman" w:cs="Times New Roman"/>
          <w:i w:val="0"/>
          <w:iCs w:val="0"/>
          <w:color w:val="auto"/>
          <w:sz w:val="24"/>
          <w:szCs w:val="24"/>
          <w:lang w:eastAsia="en-AU"/>
        </w:rPr>
      </w:pPr>
      <w:bookmarkStart w:id="65" w:name="_Toc32876329"/>
      <w:bookmarkStart w:id="66" w:name="_Toc32876975"/>
      <w:r w:rsidRPr="00C833E6">
        <w:rPr>
          <w:rFonts w:ascii="Times New Roman" w:hAnsi="Times New Roman" w:cs="Times New Roman"/>
          <w:i w:val="0"/>
          <w:iCs w:val="0"/>
          <w:color w:val="auto"/>
          <w:sz w:val="24"/>
          <w:szCs w:val="24"/>
        </w:rPr>
        <w:t>Tabel 3.</w:t>
      </w:r>
      <w:r w:rsidRPr="00C833E6">
        <w:rPr>
          <w:rFonts w:ascii="Times New Roman" w:hAnsi="Times New Roman" w:cs="Times New Roman"/>
          <w:i w:val="0"/>
          <w:iCs w:val="0"/>
          <w:color w:val="auto"/>
          <w:sz w:val="24"/>
          <w:szCs w:val="24"/>
        </w:rPr>
        <w:fldChar w:fldCharType="begin"/>
      </w:r>
      <w:r w:rsidRPr="00C833E6">
        <w:rPr>
          <w:rFonts w:ascii="Times New Roman" w:hAnsi="Times New Roman" w:cs="Times New Roman"/>
          <w:i w:val="0"/>
          <w:iCs w:val="0"/>
          <w:color w:val="auto"/>
          <w:sz w:val="24"/>
          <w:szCs w:val="24"/>
        </w:rPr>
        <w:instrText xml:space="preserve"> SEQ Tabel_3. \* ARABIC </w:instrText>
      </w:r>
      <w:r w:rsidRPr="00C833E6">
        <w:rPr>
          <w:rFonts w:ascii="Times New Roman" w:hAnsi="Times New Roman" w:cs="Times New Roman"/>
          <w:i w:val="0"/>
          <w:iCs w:val="0"/>
          <w:color w:val="auto"/>
          <w:sz w:val="24"/>
          <w:szCs w:val="24"/>
        </w:rPr>
        <w:fldChar w:fldCharType="separate"/>
      </w:r>
      <w:r w:rsidR="0030548A">
        <w:rPr>
          <w:rFonts w:ascii="Times New Roman" w:hAnsi="Times New Roman" w:cs="Times New Roman"/>
          <w:i w:val="0"/>
          <w:iCs w:val="0"/>
          <w:noProof/>
          <w:color w:val="auto"/>
          <w:sz w:val="24"/>
          <w:szCs w:val="24"/>
        </w:rPr>
        <w:t>4</w:t>
      </w:r>
      <w:r w:rsidRPr="00C833E6">
        <w:rPr>
          <w:rFonts w:ascii="Times New Roman" w:hAnsi="Times New Roman" w:cs="Times New Roman"/>
          <w:i w:val="0"/>
          <w:iCs w:val="0"/>
          <w:color w:val="auto"/>
          <w:sz w:val="24"/>
          <w:szCs w:val="24"/>
        </w:rPr>
        <w:fldChar w:fldCharType="end"/>
      </w:r>
      <w:r w:rsidRPr="00C833E6">
        <w:rPr>
          <w:rFonts w:ascii="Times New Roman" w:hAnsi="Times New Roman" w:cs="Times New Roman"/>
          <w:i w:val="0"/>
          <w:iCs w:val="0"/>
          <w:color w:val="auto"/>
          <w:sz w:val="24"/>
          <w:szCs w:val="24"/>
          <w:lang w:val="en-US"/>
        </w:rPr>
        <w:t xml:space="preserve"> </w:t>
      </w:r>
      <w:r w:rsidR="00E22FBF" w:rsidRPr="00C833E6">
        <w:rPr>
          <w:rFonts w:ascii="Times New Roman" w:hAnsi="Times New Roman" w:cs="Times New Roman"/>
          <w:i w:val="0"/>
          <w:iCs w:val="0"/>
          <w:color w:val="auto"/>
          <w:sz w:val="24"/>
          <w:szCs w:val="24"/>
          <w:lang w:eastAsia="en-AU"/>
        </w:rPr>
        <w:t xml:space="preserve">Prioritas Masalah </w:t>
      </w:r>
      <w:r w:rsidR="00E22FBF" w:rsidRPr="00C833E6">
        <w:rPr>
          <w:rFonts w:ascii="Times New Roman" w:hAnsi="Times New Roman" w:cs="Times New Roman"/>
          <w:bCs/>
          <w:i w:val="0"/>
          <w:iCs w:val="0"/>
          <w:color w:val="auto"/>
          <w:sz w:val="24"/>
          <w:szCs w:val="24"/>
        </w:rPr>
        <w:t>Ny. N dengan diagnosis CKD (chronic kidney desease) + Anemia + Pulmonary Oedema di Ruang III</w:t>
      </w:r>
      <w:bookmarkEnd w:id="65"/>
      <w:bookmarkEnd w:id="66"/>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1829"/>
        <w:gridCol w:w="1596"/>
        <w:gridCol w:w="1711"/>
        <w:gridCol w:w="1400"/>
      </w:tblGrid>
      <w:tr w:rsidR="00D82FE0" w14:paraId="48767DCF" w14:textId="77777777" w:rsidTr="009713B5">
        <w:trPr>
          <w:trHeight w:val="412"/>
        </w:trPr>
        <w:tc>
          <w:tcPr>
            <w:tcW w:w="614" w:type="dxa"/>
            <w:vMerge w:val="restart"/>
          </w:tcPr>
          <w:p w14:paraId="2F731B64" w14:textId="77777777" w:rsidR="00D82FE0" w:rsidRDefault="00D82FE0" w:rsidP="00D82FE0">
            <w:pPr>
              <w:pStyle w:val="TableParagraph"/>
              <w:spacing w:line="270" w:lineRule="exact"/>
              <w:ind w:left="107"/>
              <w:rPr>
                <w:sz w:val="24"/>
              </w:rPr>
            </w:pPr>
            <w:r>
              <w:rPr>
                <w:sz w:val="24"/>
              </w:rPr>
              <w:t>No</w:t>
            </w:r>
          </w:p>
        </w:tc>
        <w:tc>
          <w:tcPr>
            <w:tcW w:w="1829" w:type="dxa"/>
            <w:vMerge w:val="restart"/>
          </w:tcPr>
          <w:p w14:paraId="6DEE901C" w14:textId="77777777" w:rsidR="00D82FE0" w:rsidRDefault="00D82FE0" w:rsidP="00D82FE0">
            <w:pPr>
              <w:pStyle w:val="TableParagraph"/>
              <w:spacing w:line="270" w:lineRule="exact"/>
              <w:ind w:left="108"/>
              <w:rPr>
                <w:sz w:val="24"/>
              </w:rPr>
            </w:pPr>
            <w:r>
              <w:rPr>
                <w:sz w:val="24"/>
              </w:rPr>
              <w:t>Masalah</w:t>
            </w:r>
          </w:p>
          <w:p w14:paraId="741B8704" w14:textId="77777777" w:rsidR="00D82FE0" w:rsidRDefault="00D82FE0" w:rsidP="00D82FE0">
            <w:pPr>
              <w:pStyle w:val="TableParagraph"/>
              <w:spacing w:before="137"/>
              <w:ind w:left="108"/>
              <w:rPr>
                <w:sz w:val="24"/>
              </w:rPr>
            </w:pPr>
            <w:r>
              <w:rPr>
                <w:sz w:val="24"/>
              </w:rPr>
              <w:t>keperawatan</w:t>
            </w:r>
          </w:p>
        </w:tc>
        <w:tc>
          <w:tcPr>
            <w:tcW w:w="3307" w:type="dxa"/>
            <w:gridSpan w:val="2"/>
          </w:tcPr>
          <w:p w14:paraId="5F17A69A" w14:textId="77777777" w:rsidR="00D82FE0" w:rsidRDefault="00D82FE0" w:rsidP="00D82FE0">
            <w:pPr>
              <w:pStyle w:val="TableParagraph"/>
              <w:spacing w:line="270" w:lineRule="exact"/>
              <w:ind w:left="1239" w:right="1230"/>
              <w:jc w:val="center"/>
              <w:rPr>
                <w:sz w:val="24"/>
              </w:rPr>
            </w:pPr>
            <w:r>
              <w:rPr>
                <w:sz w:val="24"/>
              </w:rPr>
              <w:t>Tanggal</w:t>
            </w:r>
          </w:p>
        </w:tc>
        <w:tc>
          <w:tcPr>
            <w:tcW w:w="1400" w:type="dxa"/>
            <w:vMerge w:val="restart"/>
          </w:tcPr>
          <w:p w14:paraId="295F4F6B" w14:textId="77777777" w:rsidR="00D82FE0" w:rsidRDefault="00D82FE0" w:rsidP="00D82FE0">
            <w:pPr>
              <w:pStyle w:val="TableParagraph"/>
              <w:spacing w:line="270" w:lineRule="exact"/>
              <w:ind w:left="448"/>
              <w:rPr>
                <w:sz w:val="24"/>
              </w:rPr>
            </w:pPr>
            <w:r>
              <w:rPr>
                <w:sz w:val="24"/>
              </w:rPr>
              <w:t>Paraf</w:t>
            </w:r>
          </w:p>
        </w:tc>
      </w:tr>
      <w:tr w:rsidR="00D82FE0" w14:paraId="09BE15C0" w14:textId="77777777" w:rsidTr="009713B5">
        <w:trPr>
          <w:trHeight w:val="414"/>
        </w:trPr>
        <w:tc>
          <w:tcPr>
            <w:tcW w:w="614" w:type="dxa"/>
            <w:vMerge/>
            <w:tcBorders>
              <w:top w:val="nil"/>
            </w:tcBorders>
          </w:tcPr>
          <w:p w14:paraId="04C5420C" w14:textId="77777777" w:rsidR="00D82FE0" w:rsidRDefault="00D82FE0" w:rsidP="00D82FE0">
            <w:pPr>
              <w:rPr>
                <w:sz w:val="2"/>
                <w:szCs w:val="2"/>
              </w:rPr>
            </w:pPr>
          </w:p>
        </w:tc>
        <w:tc>
          <w:tcPr>
            <w:tcW w:w="1829" w:type="dxa"/>
            <w:vMerge/>
            <w:tcBorders>
              <w:top w:val="nil"/>
            </w:tcBorders>
          </w:tcPr>
          <w:p w14:paraId="1E8383A7" w14:textId="77777777" w:rsidR="00D82FE0" w:rsidRDefault="00D82FE0" w:rsidP="00D82FE0">
            <w:pPr>
              <w:rPr>
                <w:sz w:val="2"/>
                <w:szCs w:val="2"/>
              </w:rPr>
            </w:pPr>
          </w:p>
        </w:tc>
        <w:tc>
          <w:tcPr>
            <w:tcW w:w="1596" w:type="dxa"/>
          </w:tcPr>
          <w:p w14:paraId="365E6779" w14:textId="77777777" w:rsidR="00D82FE0" w:rsidRDefault="00D82FE0" w:rsidP="00D82FE0">
            <w:pPr>
              <w:pStyle w:val="TableParagraph"/>
              <w:spacing w:line="273" w:lineRule="exact"/>
              <w:ind w:left="264"/>
              <w:rPr>
                <w:sz w:val="24"/>
              </w:rPr>
            </w:pPr>
            <w:r>
              <w:rPr>
                <w:sz w:val="24"/>
              </w:rPr>
              <w:t>Ditemukan</w:t>
            </w:r>
          </w:p>
        </w:tc>
        <w:tc>
          <w:tcPr>
            <w:tcW w:w="1711" w:type="dxa"/>
          </w:tcPr>
          <w:p w14:paraId="5EB46393" w14:textId="77777777" w:rsidR="00D82FE0" w:rsidRDefault="00D82FE0" w:rsidP="00D82FE0">
            <w:pPr>
              <w:pStyle w:val="TableParagraph"/>
              <w:spacing w:line="273" w:lineRule="exact"/>
              <w:ind w:left="468"/>
              <w:rPr>
                <w:sz w:val="24"/>
              </w:rPr>
            </w:pPr>
            <w:r>
              <w:rPr>
                <w:sz w:val="24"/>
              </w:rPr>
              <w:t>Teratasi</w:t>
            </w:r>
          </w:p>
        </w:tc>
        <w:tc>
          <w:tcPr>
            <w:tcW w:w="1400" w:type="dxa"/>
            <w:vMerge/>
            <w:tcBorders>
              <w:top w:val="nil"/>
            </w:tcBorders>
          </w:tcPr>
          <w:p w14:paraId="495CD758" w14:textId="77777777" w:rsidR="00D82FE0" w:rsidRDefault="00D82FE0" w:rsidP="00D82FE0">
            <w:pPr>
              <w:rPr>
                <w:sz w:val="2"/>
                <w:szCs w:val="2"/>
              </w:rPr>
            </w:pPr>
          </w:p>
        </w:tc>
      </w:tr>
      <w:tr w:rsidR="00D82FE0" w14:paraId="0D8CF16B" w14:textId="77777777" w:rsidTr="009713B5">
        <w:trPr>
          <w:trHeight w:val="827"/>
        </w:trPr>
        <w:tc>
          <w:tcPr>
            <w:tcW w:w="614" w:type="dxa"/>
          </w:tcPr>
          <w:p w14:paraId="5C5524DD" w14:textId="77777777" w:rsidR="00D82FE0" w:rsidRDefault="00D82FE0" w:rsidP="00D82FE0">
            <w:pPr>
              <w:pStyle w:val="TableParagraph"/>
              <w:spacing w:line="275" w:lineRule="exact"/>
              <w:ind w:left="107"/>
              <w:rPr>
                <w:b/>
                <w:sz w:val="24"/>
              </w:rPr>
            </w:pPr>
            <w:r>
              <w:rPr>
                <w:b/>
                <w:sz w:val="24"/>
              </w:rPr>
              <w:t>1</w:t>
            </w:r>
          </w:p>
        </w:tc>
        <w:tc>
          <w:tcPr>
            <w:tcW w:w="1829" w:type="dxa"/>
          </w:tcPr>
          <w:p w14:paraId="49742261" w14:textId="77777777" w:rsidR="00D82FE0" w:rsidRPr="008F28C9" w:rsidRDefault="00D82FE0" w:rsidP="00D82FE0">
            <w:pPr>
              <w:pStyle w:val="TableParagraph"/>
              <w:spacing w:line="270" w:lineRule="exact"/>
              <w:ind w:left="108"/>
              <w:rPr>
                <w:sz w:val="24"/>
                <w:lang w:val="en-US"/>
              </w:rPr>
            </w:pPr>
            <w:r>
              <w:rPr>
                <w:sz w:val="24"/>
                <w:lang w:val="en-US"/>
              </w:rPr>
              <w:t>Pola nafas tidak efektif</w:t>
            </w:r>
          </w:p>
        </w:tc>
        <w:tc>
          <w:tcPr>
            <w:tcW w:w="1596" w:type="dxa"/>
          </w:tcPr>
          <w:p w14:paraId="0757B2E4" w14:textId="77777777" w:rsidR="00D82FE0" w:rsidRPr="000A3A62" w:rsidRDefault="00D82FE0" w:rsidP="00D82FE0">
            <w:pPr>
              <w:pStyle w:val="TableParagraph"/>
              <w:spacing w:line="270" w:lineRule="exact"/>
              <w:ind w:left="158"/>
              <w:jc w:val="center"/>
              <w:rPr>
                <w:sz w:val="24"/>
                <w:lang w:val="en-US"/>
              </w:rPr>
            </w:pPr>
            <w:r>
              <w:rPr>
                <w:sz w:val="24"/>
              </w:rPr>
              <w:t>28</w:t>
            </w:r>
            <w:r>
              <w:rPr>
                <w:sz w:val="24"/>
                <w:lang w:val="en-US"/>
              </w:rPr>
              <w:t xml:space="preserve"> JANUARI</w:t>
            </w:r>
            <w:r>
              <w:rPr>
                <w:sz w:val="24"/>
              </w:rPr>
              <w:t xml:space="preserve"> 20</w:t>
            </w:r>
            <w:r>
              <w:rPr>
                <w:sz w:val="24"/>
                <w:lang w:val="en-US"/>
              </w:rPr>
              <w:t>20</w:t>
            </w:r>
          </w:p>
        </w:tc>
        <w:tc>
          <w:tcPr>
            <w:tcW w:w="1711" w:type="dxa"/>
          </w:tcPr>
          <w:p w14:paraId="4A768B87" w14:textId="77777777" w:rsidR="00D82FE0" w:rsidRPr="004E0248" w:rsidRDefault="00D82FE0" w:rsidP="00D82FE0">
            <w:pPr>
              <w:pStyle w:val="TableParagraph"/>
              <w:rPr>
                <w:lang w:val="en-US"/>
              </w:rPr>
            </w:pPr>
          </w:p>
        </w:tc>
        <w:tc>
          <w:tcPr>
            <w:tcW w:w="1400" w:type="dxa"/>
          </w:tcPr>
          <w:p w14:paraId="40D38472" w14:textId="77777777" w:rsidR="00D82FE0" w:rsidRPr="00066FCF" w:rsidRDefault="00D82FE0" w:rsidP="00D82FE0">
            <w:pPr>
              <w:pStyle w:val="TableParagraph"/>
              <w:spacing w:line="275" w:lineRule="exact"/>
              <w:ind w:left="10"/>
              <w:jc w:val="center"/>
              <w:rPr>
                <w:rFonts w:ascii="Blackadder ITC" w:hAnsi="Blackadder ITC"/>
                <w:b/>
                <w:sz w:val="24"/>
                <w:lang w:val="en-US"/>
              </w:rPr>
            </w:pPr>
            <w:r w:rsidRPr="00066FCF">
              <w:rPr>
                <w:rFonts w:ascii="Blackadder ITC" w:hAnsi="Blackadder ITC"/>
                <w:b/>
                <w:w w:val="99"/>
                <w:sz w:val="24"/>
                <w:lang w:val="en-US"/>
              </w:rPr>
              <w:t>A</w:t>
            </w:r>
          </w:p>
        </w:tc>
      </w:tr>
      <w:tr w:rsidR="00D82FE0" w14:paraId="38EF46EF" w14:textId="77777777" w:rsidTr="009713B5">
        <w:trPr>
          <w:trHeight w:val="415"/>
        </w:trPr>
        <w:tc>
          <w:tcPr>
            <w:tcW w:w="614" w:type="dxa"/>
          </w:tcPr>
          <w:p w14:paraId="73164DD7" w14:textId="77777777" w:rsidR="00D82FE0" w:rsidRDefault="00D82FE0" w:rsidP="00D82FE0">
            <w:pPr>
              <w:pStyle w:val="TableParagraph"/>
              <w:spacing w:line="275" w:lineRule="exact"/>
              <w:ind w:left="107"/>
              <w:rPr>
                <w:b/>
                <w:sz w:val="24"/>
              </w:rPr>
            </w:pPr>
            <w:r>
              <w:rPr>
                <w:b/>
                <w:sz w:val="24"/>
              </w:rPr>
              <w:t>2</w:t>
            </w:r>
          </w:p>
        </w:tc>
        <w:tc>
          <w:tcPr>
            <w:tcW w:w="1829" w:type="dxa"/>
          </w:tcPr>
          <w:p w14:paraId="39B5253F" w14:textId="77777777" w:rsidR="00D82FE0" w:rsidRPr="008F28C9" w:rsidRDefault="00D82FE0" w:rsidP="00D82FE0">
            <w:pPr>
              <w:pStyle w:val="TableParagraph"/>
              <w:spacing w:line="270" w:lineRule="exact"/>
              <w:ind w:left="108"/>
              <w:rPr>
                <w:sz w:val="24"/>
                <w:lang w:val="en-US"/>
              </w:rPr>
            </w:pPr>
            <w:r>
              <w:rPr>
                <w:sz w:val="24"/>
                <w:lang w:val="en-US"/>
              </w:rPr>
              <w:t>Nausea</w:t>
            </w:r>
          </w:p>
        </w:tc>
        <w:tc>
          <w:tcPr>
            <w:tcW w:w="1596" w:type="dxa"/>
          </w:tcPr>
          <w:p w14:paraId="7562AA57" w14:textId="77777777" w:rsidR="00D82FE0" w:rsidRPr="000A3A62" w:rsidRDefault="00D82FE0" w:rsidP="00D82FE0">
            <w:pPr>
              <w:pStyle w:val="TableParagraph"/>
              <w:spacing w:line="270" w:lineRule="exact"/>
              <w:ind w:left="158"/>
              <w:jc w:val="center"/>
              <w:rPr>
                <w:sz w:val="24"/>
                <w:lang w:val="en-US"/>
              </w:rPr>
            </w:pPr>
            <w:r>
              <w:rPr>
                <w:sz w:val="24"/>
              </w:rPr>
              <w:t xml:space="preserve">28 </w:t>
            </w:r>
            <w:r>
              <w:rPr>
                <w:sz w:val="24"/>
                <w:lang w:val="en-US"/>
              </w:rPr>
              <w:t>JANUARI</w:t>
            </w:r>
            <w:r>
              <w:rPr>
                <w:sz w:val="24"/>
              </w:rPr>
              <w:t xml:space="preserve"> 2</w:t>
            </w:r>
            <w:r>
              <w:rPr>
                <w:sz w:val="24"/>
                <w:lang w:val="en-US"/>
              </w:rPr>
              <w:t>020</w:t>
            </w:r>
          </w:p>
        </w:tc>
        <w:tc>
          <w:tcPr>
            <w:tcW w:w="1711" w:type="dxa"/>
          </w:tcPr>
          <w:p w14:paraId="652DBE3E" w14:textId="77777777" w:rsidR="00D82FE0" w:rsidRDefault="00D82FE0" w:rsidP="00D82FE0">
            <w:pPr>
              <w:pStyle w:val="TableParagraph"/>
            </w:pPr>
          </w:p>
        </w:tc>
        <w:tc>
          <w:tcPr>
            <w:tcW w:w="1400" w:type="dxa"/>
          </w:tcPr>
          <w:p w14:paraId="26E84D6E" w14:textId="77777777" w:rsidR="00D82FE0" w:rsidRPr="00066FCF" w:rsidRDefault="00D82FE0" w:rsidP="00D82FE0">
            <w:pPr>
              <w:pStyle w:val="TableParagraph"/>
              <w:spacing w:line="275" w:lineRule="exact"/>
              <w:ind w:left="10"/>
              <w:jc w:val="center"/>
              <w:rPr>
                <w:rFonts w:ascii="Blackadder ITC" w:hAnsi="Blackadder ITC"/>
                <w:b/>
                <w:sz w:val="24"/>
                <w:lang w:val="en-US"/>
              </w:rPr>
            </w:pPr>
            <w:r w:rsidRPr="00066FCF">
              <w:rPr>
                <w:rFonts w:ascii="Blackadder ITC" w:hAnsi="Blackadder ITC"/>
                <w:b/>
                <w:w w:val="99"/>
                <w:sz w:val="24"/>
                <w:lang w:val="en-US"/>
              </w:rPr>
              <w:t>A</w:t>
            </w:r>
          </w:p>
        </w:tc>
      </w:tr>
      <w:tr w:rsidR="00D82FE0" w14:paraId="7C367A0B" w14:textId="77777777" w:rsidTr="009713B5">
        <w:trPr>
          <w:trHeight w:val="827"/>
        </w:trPr>
        <w:tc>
          <w:tcPr>
            <w:tcW w:w="614" w:type="dxa"/>
          </w:tcPr>
          <w:p w14:paraId="4E810DB9" w14:textId="77777777" w:rsidR="00D82FE0" w:rsidRDefault="00D82FE0" w:rsidP="00D82FE0">
            <w:pPr>
              <w:pStyle w:val="TableParagraph"/>
              <w:spacing w:line="275" w:lineRule="exact"/>
              <w:ind w:left="107"/>
              <w:rPr>
                <w:b/>
                <w:sz w:val="24"/>
              </w:rPr>
            </w:pPr>
            <w:r>
              <w:rPr>
                <w:b/>
                <w:sz w:val="24"/>
              </w:rPr>
              <w:t>3</w:t>
            </w:r>
          </w:p>
        </w:tc>
        <w:tc>
          <w:tcPr>
            <w:tcW w:w="1829" w:type="dxa"/>
          </w:tcPr>
          <w:p w14:paraId="47F85650" w14:textId="77777777" w:rsidR="00D82FE0" w:rsidRPr="008F28C9" w:rsidRDefault="00D82FE0" w:rsidP="00D82FE0">
            <w:pPr>
              <w:pStyle w:val="TableParagraph"/>
              <w:spacing w:before="137"/>
              <w:ind w:left="108"/>
              <w:rPr>
                <w:sz w:val="24"/>
                <w:lang w:val="en-US"/>
              </w:rPr>
            </w:pPr>
            <w:r>
              <w:rPr>
                <w:sz w:val="24"/>
                <w:lang w:val="en-US"/>
              </w:rPr>
              <w:t>Ketidak stabilan glukosa darah</w:t>
            </w:r>
          </w:p>
        </w:tc>
        <w:tc>
          <w:tcPr>
            <w:tcW w:w="1596" w:type="dxa"/>
          </w:tcPr>
          <w:p w14:paraId="1D140851" w14:textId="77777777" w:rsidR="00D82FE0" w:rsidRDefault="00D82FE0" w:rsidP="00D82FE0">
            <w:pPr>
              <w:pStyle w:val="TableParagraph"/>
              <w:spacing w:line="270" w:lineRule="exact"/>
              <w:ind w:left="108"/>
              <w:jc w:val="center"/>
              <w:rPr>
                <w:sz w:val="24"/>
              </w:rPr>
            </w:pPr>
            <w:r>
              <w:rPr>
                <w:sz w:val="24"/>
              </w:rPr>
              <w:t xml:space="preserve">28 </w:t>
            </w:r>
            <w:r>
              <w:rPr>
                <w:sz w:val="24"/>
                <w:lang w:val="en-US"/>
              </w:rPr>
              <w:t>JANUARI</w:t>
            </w:r>
            <w:r>
              <w:rPr>
                <w:sz w:val="24"/>
              </w:rPr>
              <w:t xml:space="preserve"> 2</w:t>
            </w:r>
            <w:r>
              <w:rPr>
                <w:sz w:val="24"/>
                <w:lang w:val="en-US"/>
              </w:rPr>
              <w:t>020</w:t>
            </w:r>
          </w:p>
        </w:tc>
        <w:tc>
          <w:tcPr>
            <w:tcW w:w="1711" w:type="dxa"/>
          </w:tcPr>
          <w:p w14:paraId="248FC952" w14:textId="77777777" w:rsidR="00D82FE0" w:rsidRDefault="00D82FE0" w:rsidP="00D82FE0">
            <w:pPr>
              <w:pStyle w:val="TableParagraph"/>
            </w:pPr>
          </w:p>
        </w:tc>
        <w:tc>
          <w:tcPr>
            <w:tcW w:w="1400" w:type="dxa"/>
          </w:tcPr>
          <w:p w14:paraId="3B2B039D" w14:textId="77777777" w:rsidR="00D82FE0" w:rsidRPr="00066FCF" w:rsidRDefault="00D82FE0" w:rsidP="00D82FE0">
            <w:pPr>
              <w:pStyle w:val="TableParagraph"/>
              <w:spacing w:line="275" w:lineRule="exact"/>
              <w:ind w:left="10"/>
              <w:jc w:val="center"/>
              <w:rPr>
                <w:rFonts w:ascii="Blackadder ITC" w:hAnsi="Blackadder ITC"/>
                <w:b/>
                <w:sz w:val="24"/>
                <w:lang w:val="en-US"/>
              </w:rPr>
            </w:pPr>
            <w:r w:rsidRPr="00066FCF">
              <w:rPr>
                <w:rFonts w:ascii="Blackadder ITC" w:hAnsi="Blackadder ITC"/>
                <w:b/>
                <w:w w:val="99"/>
                <w:sz w:val="24"/>
                <w:lang w:val="en-US"/>
              </w:rPr>
              <w:t>A</w:t>
            </w:r>
          </w:p>
        </w:tc>
      </w:tr>
      <w:tr w:rsidR="00D82FE0" w14:paraId="4DE838D7" w14:textId="77777777" w:rsidTr="009713B5">
        <w:trPr>
          <w:trHeight w:val="827"/>
        </w:trPr>
        <w:tc>
          <w:tcPr>
            <w:tcW w:w="614" w:type="dxa"/>
          </w:tcPr>
          <w:p w14:paraId="50F4FA4C" w14:textId="77777777" w:rsidR="00D82FE0" w:rsidRDefault="00D82FE0" w:rsidP="00D82FE0">
            <w:pPr>
              <w:pStyle w:val="TableParagraph"/>
              <w:spacing w:line="275" w:lineRule="exact"/>
              <w:ind w:left="107"/>
              <w:rPr>
                <w:b/>
                <w:sz w:val="24"/>
              </w:rPr>
            </w:pPr>
            <w:r>
              <w:rPr>
                <w:b/>
                <w:sz w:val="24"/>
              </w:rPr>
              <w:t>4</w:t>
            </w:r>
          </w:p>
        </w:tc>
        <w:tc>
          <w:tcPr>
            <w:tcW w:w="1829" w:type="dxa"/>
          </w:tcPr>
          <w:p w14:paraId="61330AA7" w14:textId="77777777" w:rsidR="00D82FE0" w:rsidRPr="008F28C9" w:rsidRDefault="00D82FE0" w:rsidP="00D82FE0">
            <w:pPr>
              <w:pStyle w:val="TableParagraph"/>
              <w:spacing w:before="139"/>
              <w:ind w:left="108"/>
              <w:rPr>
                <w:sz w:val="24"/>
                <w:lang w:val="en-US"/>
              </w:rPr>
            </w:pPr>
            <w:r>
              <w:rPr>
                <w:sz w:val="24"/>
                <w:lang w:val="en-US"/>
              </w:rPr>
              <w:t>Defisit perawatan diri</w:t>
            </w:r>
          </w:p>
        </w:tc>
        <w:tc>
          <w:tcPr>
            <w:tcW w:w="1596" w:type="dxa"/>
          </w:tcPr>
          <w:p w14:paraId="7E2C88B9" w14:textId="77777777" w:rsidR="00D82FE0" w:rsidRDefault="00D82FE0" w:rsidP="00D82FE0">
            <w:pPr>
              <w:pStyle w:val="TableParagraph"/>
              <w:spacing w:line="270" w:lineRule="exact"/>
              <w:ind w:left="108"/>
              <w:jc w:val="center"/>
              <w:rPr>
                <w:sz w:val="24"/>
              </w:rPr>
            </w:pPr>
            <w:r w:rsidRPr="006B252F">
              <w:rPr>
                <w:sz w:val="24"/>
              </w:rPr>
              <w:t xml:space="preserve">28 </w:t>
            </w:r>
            <w:r w:rsidRPr="006B252F">
              <w:rPr>
                <w:sz w:val="24"/>
                <w:lang w:val="en-US"/>
              </w:rPr>
              <w:t>JANUARI</w:t>
            </w:r>
            <w:r w:rsidRPr="006B252F">
              <w:rPr>
                <w:sz w:val="24"/>
              </w:rPr>
              <w:t xml:space="preserve"> 2</w:t>
            </w:r>
            <w:r w:rsidRPr="006B252F">
              <w:rPr>
                <w:sz w:val="24"/>
                <w:lang w:val="en-US"/>
              </w:rPr>
              <w:t>020</w:t>
            </w:r>
          </w:p>
        </w:tc>
        <w:tc>
          <w:tcPr>
            <w:tcW w:w="1711" w:type="dxa"/>
          </w:tcPr>
          <w:p w14:paraId="0D861C2B" w14:textId="77777777" w:rsidR="00D82FE0" w:rsidRDefault="00D82FE0" w:rsidP="00D82FE0">
            <w:pPr>
              <w:pStyle w:val="TableParagraph"/>
            </w:pPr>
          </w:p>
        </w:tc>
        <w:tc>
          <w:tcPr>
            <w:tcW w:w="1400" w:type="dxa"/>
          </w:tcPr>
          <w:p w14:paraId="6CF353F1" w14:textId="77777777" w:rsidR="00D82FE0" w:rsidRPr="00066FCF" w:rsidRDefault="00D82FE0" w:rsidP="00D82FE0">
            <w:pPr>
              <w:pStyle w:val="TableParagraph"/>
              <w:spacing w:line="275" w:lineRule="exact"/>
              <w:ind w:left="10"/>
              <w:jc w:val="center"/>
              <w:rPr>
                <w:rFonts w:ascii="Blackadder ITC" w:hAnsi="Blackadder ITC"/>
                <w:b/>
                <w:sz w:val="24"/>
                <w:lang w:val="en-US"/>
              </w:rPr>
            </w:pPr>
            <w:r w:rsidRPr="00066FCF">
              <w:rPr>
                <w:rFonts w:ascii="Blackadder ITC" w:hAnsi="Blackadder ITC"/>
                <w:b/>
                <w:w w:val="99"/>
                <w:sz w:val="24"/>
                <w:lang w:val="en-US"/>
              </w:rPr>
              <w:t>A</w:t>
            </w:r>
          </w:p>
        </w:tc>
      </w:tr>
      <w:tr w:rsidR="00D82FE0" w14:paraId="11C0368A" w14:textId="77777777" w:rsidTr="009713B5">
        <w:trPr>
          <w:trHeight w:val="827"/>
        </w:trPr>
        <w:tc>
          <w:tcPr>
            <w:tcW w:w="614" w:type="dxa"/>
          </w:tcPr>
          <w:p w14:paraId="60D96659" w14:textId="77777777" w:rsidR="00D82FE0" w:rsidRDefault="00D82FE0" w:rsidP="00D82FE0">
            <w:pPr>
              <w:pStyle w:val="TableParagraph"/>
              <w:spacing w:line="275" w:lineRule="exact"/>
              <w:ind w:left="107"/>
              <w:rPr>
                <w:b/>
                <w:sz w:val="24"/>
              </w:rPr>
            </w:pPr>
            <w:r>
              <w:rPr>
                <w:b/>
                <w:sz w:val="24"/>
              </w:rPr>
              <w:t>5</w:t>
            </w:r>
          </w:p>
        </w:tc>
        <w:tc>
          <w:tcPr>
            <w:tcW w:w="1829" w:type="dxa"/>
          </w:tcPr>
          <w:p w14:paraId="0F3840CC" w14:textId="77777777" w:rsidR="00D82FE0" w:rsidRPr="008F28C9" w:rsidRDefault="00D82FE0" w:rsidP="00D82FE0">
            <w:pPr>
              <w:pStyle w:val="TableParagraph"/>
              <w:spacing w:before="139"/>
              <w:ind w:left="108"/>
              <w:rPr>
                <w:sz w:val="24"/>
                <w:lang w:val="en-US"/>
              </w:rPr>
            </w:pPr>
            <w:r>
              <w:rPr>
                <w:sz w:val="24"/>
                <w:lang w:val="en-US"/>
              </w:rPr>
              <w:t>Intoleransi aktivitas</w:t>
            </w:r>
          </w:p>
        </w:tc>
        <w:tc>
          <w:tcPr>
            <w:tcW w:w="1596" w:type="dxa"/>
          </w:tcPr>
          <w:p w14:paraId="7C1A8B20" w14:textId="77777777" w:rsidR="00D82FE0" w:rsidRDefault="00D82FE0" w:rsidP="00D82FE0">
            <w:pPr>
              <w:pStyle w:val="TableParagraph"/>
              <w:spacing w:line="270" w:lineRule="exact"/>
              <w:ind w:left="108"/>
              <w:jc w:val="center"/>
              <w:rPr>
                <w:sz w:val="24"/>
              </w:rPr>
            </w:pPr>
            <w:r>
              <w:rPr>
                <w:sz w:val="24"/>
              </w:rPr>
              <w:t xml:space="preserve">28 </w:t>
            </w:r>
            <w:r>
              <w:rPr>
                <w:sz w:val="24"/>
                <w:lang w:val="en-US"/>
              </w:rPr>
              <w:t>JANUARI</w:t>
            </w:r>
            <w:r>
              <w:rPr>
                <w:sz w:val="24"/>
              </w:rPr>
              <w:t xml:space="preserve"> 2</w:t>
            </w:r>
            <w:r>
              <w:rPr>
                <w:sz w:val="24"/>
                <w:lang w:val="en-US"/>
              </w:rPr>
              <w:t>020</w:t>
            </w:r>
          </w:p>
        </w:tc>
        <w:tc>
          <w:tcPr>
            <w:tcW w:w="1711" w:type="dxa"/>
          </w:tcPr>
          <w:p w14:paraId="21585399" w14:textId="77777777" w:rsidR="00D82FE0" w:rsidRDefault="00D82FE0" w:rsidP="00D82FE0">
            <w:pPr>
              <w:pStyle w:val="TableParagraph"/>
            </w:pPr>
          </w:p>
        </w:tc>
        <w:tc>
          <w:tcPr>
            <w:tcW w:w="1400" w:type="dxa"/>
          </w:tcPr>
          <w:p w14:paraId="548BC98E" w14:textId="77777777" w:rsidR="00D82FE0" w:rsidRPr="00066FCF" w:rsidRDefault="00D82FE0" w:rsidP="00D82FE0">
            <w:pPr>
              <w:pStyle w:val="TableParagraph"/>
              <w:spacing w:line="275" w:lineRule="exact"/>
              <w:ind w:left="10"/>
              <w:jc w:val="center"/>
              <w:rPr>
                <w:rFonts w:ascii="Blackadder ITC" w:hAnsi="Blackadder ITC"/>
                <w:b/>
                <w:sz w:val="24"/>
                <w:lang w:val="en-US"/>
              </w:rPr>
            </w:pPr>
            <w:r w:rsidRPr="00066FCF">
              <w:rPr>
                <w:rFonts w:ascii="Blackadder ITC" w:hAnsi="Blackadder ITC"/>
                <w:b/>
                <w:w w:val="99"/>
                <w:sz w:val="24"/>
                <w:lang w:val="en-US"/>
              </w:rPr>
              <w:t>A</w:t>
            </w:r>
          </w:p>
        </w:tc>
      </w:tr>
    </w:tbl>
    <w:p w14:paraId="15F8F978" w14:textId="77777777" w:rsidR="00D82FE0" w:rsidRDefault="00D82FE0" w:rsidP="00D82FE0">
      <w:pPr>
        <w:tabs>
          <w:tab w:val="left" w:pos="1410"/>
        </w:tabs>
        <w:rPr>
          <w:rFonts w:ascii="Times New Roman" w:hAnsi="Times New Roman" w:cs="Times New Roman"/>
          <w:sz w:val="24"/>
          <w:szCs w:val="24"/>
        </w:rPr>
      </w:pPr>
    </w:p>
    <w:p w14:paraId="0B871FF4" w14:textId="77777777" w:rsidR="00D82FE0" w:rsidRDefault="00D82FE0" w:rsidP="00D82FE0">
      <w:pPr>
        <w:tabs>
          <w:tab w:val="left" w:pos="1410"/>
        </w:tabs>
        <w:rPr>
          <w:rFonts w:ascii="Times New Roman" w:hAnsi="Times New Roman" w:cs="Times New Roman"/>
          <w:sz w:val="24"/>
          <w:szCs w:val="24"/>
        </w:rPr>
      </w:pPr>
    </w:p>
    <w:p w14:paraId="59E17F53" w14:textId="77777777" w:rsidR="00D82FE0" w:rsidRDefault="00D82FE0" w:rsidP="00D82FE0">
      <w:pPr>
        <w:tabs>
          <w:tab w:val="left" w:pos="1410"/>
        </w:tabs>
        <w:rPr>
          <w:rFonts w:ascii="Times New Roman" w:hAnsi="Times New Roman" w:cs="Times New Roman"/>
          <w:sz w:val="24"/>
          <w:szCs w:val="24"/>
        </w:rPr>
      </w:pPr>
    </w:p>
    <w:p w14:paraId="3ADE6905" w14:textId="77777777" w:rsidR="00D82FE0" w:rsidRDefault="00D82FE0" w:rsidP="00D82FE0">
      <w:pPr>
        <w:tabs>
          <w:tab w:val="left" w:pos="1410"/>
        </w:tabs>
        <w:rPr>
          <w:rFonts w:ascii="Times New Roman" w:hAnsi="Times New Roman" w:cs="Times New Roman"/>
          <w:sz w:val="24"/>
          <w:szCs w:val="24"/>
        </w:rPr>
      </w:pPr>
    </w:p>
    <w:p w14:paraId="016FC4CE" w14:textId="77777777" w:rsidR="00D82FE0" w:rsidRDefault="00D82FE0" w:rsidP="00D82FE0">
      <w:pPr>
        <w:tabs>
          <w:tab w:val="left" w:pos="1410"/>
        </w:tabs>
        <w:rPr>
          <w:rFonts w:ascii="Times New Roman" w:hAnsi="Times New Roman" w:cs="Times New Roman"/>
          <w:sz w:val="24"/>
          <w:szCs w:val="24"/>
        </w:rPr>
      </w:pPr>
    </w:p>
    <w:p w14:paraId="37DDBA19" w14:textId="77777777" w:rsidR="00D82FE0" w:rsidRDefault="00D82FE0" w:rsidP="00D82FE0">
      <w:pPr>
        <w:tabs>
          <w:tab w:val="left" w:pos="1410"/>
        </w:tabs>
        <w:rPr>
          <w:rFonts w:ascii="Times New Roman" w:hAnsi="Times New Roman" w:cs="Times New Roman"/>
          <w:sz w:val="24"/>
          <w:szCs w:val="24"/>
        </w:rPr>
      </w:pPr>
    </w:p>
    <w:p w14:paraId="503931D1" w14:textId="77777777" w:rsidR="00D82FE0" w:rsidRDefault="00D82FE0" w:rsidP="00D82FE0">
      <w:pPr>
        <w:tabs>
          <w:tab w:val="left" w:pos="1410"/>
        </w:tabs>
        <w:rPr>
          <w:rFonts w:ascii="Times New Roman" w:hAnsi="Times New Roman" w:cs="Times New Roman"/>
          <w:sz w:val="24"/>
          <w:szCs w:val="24"/>
        </w:rPr>
      </w:pPr>
    </w:p>
    <w:p w14:paraId="3D38F0F9" w14:textId="77777777" w:rsidR="00D82FE0" w:rsidRDefault="00D82FE0" w:rsidP="00D82FE0">
      <w:pPr>
        <w:tabs>
          <w:tab w:val="left" w:pos="1410"/>
        </w:tabs>
        <w:rPr>
          <w:rFonts w:ascii="Times New Roman" w:hAnsi="Times New Roman" w:cs="Times New Roman"/>
          <w:sz w:val="24"/>
          <w:szCs w:val="24"/>
        </w:rPr>
      </w:pPr>
    </w:p>
    <w:p w14:paraId="4C815653" w14:textId="77777777" w:rsidR="00D82FE0" w:rsidRDefault="00D82FE0" w:rsidP="00D82FE0">
      <w:pPr>
        <w:tabs>
          <w:tab w:val="left" w:pos="1410"/>
        </w:tabs>
        <w:rPr>
          <w:rFonts w:ascii="Times New Roman" w:hAnsi="Times New Roman" w:cs="Times New Roman"/>
          <w:sz w:val="24"/>
          <w:szCs w:val="24"/>
        </w:rPr>
      </w:pPr>
    </w:p>
    <w:p w14:paraId="18D98E23" w14:textId="77777777" w:rsidR="00D82FE0" w:rsidRDefault="00D82FE0" w:rsidP="00D82FE0">
      <w:pPr>
        <w:tabs>
          <w:tab w:val="left" w:pos="2331"/>
        </w:tabs>
        <w:rPr>
          <w:rFonts w:ascii="Times New Roman" w:hAnsi="Times New Roman" w:cs="Times New Roman"/>
          <w:sz w:val="24"/>
          <w:szCs w:val="24"/>
        </w:rPr>
      </w:pPr>
    </w:p>
    <w:p w14:paraId="6D2EA257" w14:textId="77777777" w:rsidR="006C54EB" w:rsidRDefault="006C54EB" w:rsidP="00D82FE0">
      <w:pPr>
        <w:tabs>
          <w:tab w:val="left" w:pos="2331"/>
        </w:tabs>
        <w:rPr>
          <w:rFonts w:ascii="Times New Roman" w:hAnsi="Times New Roman" w:cs="Times New Roman"/>
          <w:sz w:val="24"/>
          <w:szCs w:val="24"/>
        </w:rPr>
        <w:sectPr w:rsidR="006C54EB" w:rsidSect="00F9607F">
          <w:pgSz w:w="11906" w:h="16838" w:code="9"/>
          <w:pgMar w:top="1701" w:right="1701" w:bottom="1701" w:left="2268" w:header="708" w:footer="708" w:gutter="0"/>
          <w:cols w:space="708"/>
          <w:docGrid w:linePitch="360"/>
        </w:sectPr>
      </w:pPr>
    </w:p>
    <w:p w14:paraId="40C59F4A" w14:textId="5DF68B8D" w:rsidR="00E22FBF" w:rsidRDefault="00E22FBF" w:rsidP="00E22FBF">
      <w:pPr>
        <w:pStyle w:val="Heading3"/>
      </w:pPr>
      <w:bookmarkStart w:id="67" w:name="_Toc34688192"/>
      <w:r>
        <w:rPr>
          <w:lang w:val="en-US"/>
        </w:rPr>
        <w:lastRenderedPageBreak/>
        <w:t>Rencana Keperawatan</w:t>
      </w:r>
      <w:bookmarkStart w:id="68" w:name="_Hlk32277194"/>
      <w:bookmarkEnd w:id="67"/>
    </w:p>
    <w:p w14:paraId="4365F24E" w14:textId="54A5079F" w:rsidR="001F5969" w:rsidRPr="00C46193" w:rsidRDefault="00C833E6" w:rsidP="00C46193">
      <w:pPr>
        <w:pStyle w:val="Caption"/>
        <w:rPr>
          <w:rFonts w:ascii="Times New Roman" w:hAnsi="Times New Roman" w:cs="Times New Roman"/>
          <w:i w:val="0"/>
          <w:iCs w:val="0"/>
          <w:color w:val="auto"/>
          <w:sz w:val="24"/>
          <w:szCs w:val="24"/>
          <w:lang w:eastAsia="en-AU"/>
        </w:rPr>
      </w:pPr>
      <w:bookmarkStart w:id="69" w:name="_Toc32876330"/>
      <w:bookmarkStart w:id="70" w:name="_Toc32876976"/>
      <w:r w:rsidRPr="002A702F">
        <w:rPr>
          <w:rFonts w:ascii="Times New Roman" w:hAnsi="Times New Roman" w:cs="Times New Roman"/>
          <w:i w:val="0"/>
          <w:iCs w:val="0"/>
          <w:color w:val="auto"/>
          <w:sz w:val="24"/>
          <w:szCs w:val="24"/>
        </w:rPr>
        <w:t>Tabel 3.</w:t>
      </w:r>
      <w:r w:rsidRPr="002A702F">
        <w:rPr>
          <w:rFonts w:ascii="Times New Roman" w:hAnsi="Times New Roman" w:cs="Times New Roman"/>
          <w:i w:val="0"/>
          <w:iCs w:val="0"/>
          <w:color w:val="auto"/>
          <w:sz w:val="24"/>
          <w:szCs w:val="24"/>
        </w:rPr>
        <w:fldChar w:fldCharType="begin"/>
      </w:r>
      <w:r w:rsidRPr="002A702F">
        <w:rPr>
          <w:rFonts w:ascii="Times New Roman" w:hAnsi="Times New Roman" w:cs="Times New Roman"/>
          <w:i w:val="0"/>
          <w:iCs w:val="0"/>
          <w:color w:val="auto"/>
          <w:sz w:val="24"/>
          <w:szCs w:val="24"/>
        </w:rPr>
        <w:instrText xml:space="preserve"> SEQ Tabel_3. \* ARABIC </w:instrText>
      </w:r>
      <w:r w:rsidRPr="002A702F">
        <w:rPr>
          <w:rFonts w:ascii="Times New Roman" w:hAnsi="Times New Roman" w:cs="Times New Roman"/>
          <w:i w:val="0"/>
          <w:iCs w:val="0"/>
          <w:color w:val="auto"/>
          <w:sz w:val="24"/>
          <w:szCs w:val="24"/>
        </w:rPr>
        <w:fldChar w:fldCharType="separate"/>
      </w:r>
      <w:r w:rsidR="0030548A">
        <w:rPr>
          <w:rFonts w:ascii="Times New Roman" w:hAnsi="Times New Roman" w:cs="Times New Roman"/>
          <w:i w:val="0"/>
          <w:iCs w:val="0"/>
          <w:noProof/>
          <w:color w:val="auto"/>
          <w:sz w:val="24"/>
          <w:szCs w:val="24"/>
        </w:rPr>
        <w:t>5</w:t>
      </w:r>
      <w:r w:rsidRPr="002A702F">
        <w:rPr>
          <w:rFonts w:ascii="Times New Roman" w:hAnsi="Times New Roman" w:cs="Times New Roman"/>
          <w:i w:val="0"/>
          <w:iCs w:val="0"/>
          <w:color w:val="auto"/>
          <w:sz w:val="24"/>
          <w:szCs w:val="24"/>
        </w:rPr>
        <w:fldChar w:fldCharType="end"/>
      </w:r>
      <w:r w:rsidR="002A702F" w:rsidRPr="002A702F">
        <w:rPr>
          <w:rFonts w:ascii="Times New Roman" w:hAnsi="Times New Roman" w:cs="Times New Roman"/>
          <w:i w:val="0"/>
          <w:iCs w:val="0"/>
          <w:color w:val="auto"/>
          <w:sz w:val="24"/>
          <w:szCs w:val="24"/>
          <w:lang w:val="en-US"/>
        </w:rPr>
        <w:t xml:space="preserve"> </w:t>
      </w:r>
      <w:r w:rsidR="00E22FBF" w:rsidRPr="002A702F">
        <w:rPr>
          <w:rFonts w:ascii="Times New Roman" w:hAnsi="Times New Roman" w:cs="Times New Roman"/>
          <w:i w:val="0"/>
          <w:iCs w:val="0"/>
          <w:color w:val="auto"/>
          <w:sz w:val="24"/>
          <w:szCs w:val="24"/>
        </w:rPr>
        <w:t xml:space="preserve">Keperawatan </w:t>
      </w:r>
      <w:r w:rsidR="00E22FBF" w:rsidRPr="002A702F">
        <w:rPr>
          <w:rFonts w:ascii="Times New Roman" w:hAnsi="Times New Roman" w:cs="Times New Roman"/>
          <w:bCs/>
          <w:i w:val="0"/>
          <w:iCs w:val="0"/>
          <w:color w:val="auto"/>
          <w:sz w:val="24"/>
          <w:szCs w:val="24"/>
        </w:rPr>
        <w:t>Ny. N dengan diagnosis CKD (chronic kidney desease) + Anemia + Pulmonary Oedema di Ruang III</w:t>
      </w:r>
      <w:bookmarkEnd w:id="69"/>
      <w:bookmarkEnd w:id="70"/>
      <w:r w:rsidR="00C46193">
        <w:rPr>
          <w:rFonts w:ascii="Times New Roman" w:hAnsi="Times New Roman" w:cs="Times New Roman"/>
          <w:bCs/>
          <w:i w:val="0"/>
          <w:iCs w:val="0"/>
          <w:color w:val="auto"/>
          <w:sz w:val="24"/>
          <w:szCs w:val="24"/>
          <w:lang w:val="en-US"/>
        </w:rPr>
        <w:t xml:space="preserve"> </w:t>
      </w:r>
      <w:r w:rsidR="00E22FBF" w:rsidRPr="00C46193">
        <w:rPr>
          <w:rFonts w:ascii="Times New Roman" w:hAnsi="Times New Roman" w:cs="Times New Roman"/>
          <w:i w:val="0"/>
          <w:iCs w:val="0"/>
          <w:color w:val="auto"/>
          <w:sz w:val="24"/>
          <w:szCs w:val="24"/>
        </w:rPr>
        <w:t>Pada tanggal 28 Januari 2020</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405"/>
        <w:gridCol w:w="3255"/>
        <w:gridCol w:w="4236"/>
        <w:gridCol w:w="3187"/>
      </w:tblGrid>
      <w:tr w:rsidR="001F5969" w14:paraId="1D4F7C68" w14:textId="77777777" w:rsidTr="00A926A2">
        <w:trPr>
          <w:trHeight w:val="753"/>
        </w:trPr>
        <w:tc>
          <w:tcPr>
            <w:tcW w:w="569" w:type="dxa"/>
          </w:tcPr>
          <w:p w14:paraId="390D797F" w14:textId="77777777" w:rsidR="001F5969" w:rsidRDefault="001F5969" w:rsidP="00A926A2">
            <w:pPr>
              <w:pStyle w:val="TableParagraph"/>
              <w:spacing w:before="4"/>
              <w:rPr>
                <w:sz w:val="20"/>
              </w:rPr>
            </w:pPr>
          </w:p>
          <w:p w14:paraId="54FACAD6" w14:textId="77777777" w:rsidR="001F5969" w:rsidRDefault="001F5969" w:rsidP="00A926A2">
            <w:pPr>
              <w:pStyle w:val="TableParagraph"/>
              <w:ind w:left="107"/>
              <w:rPr>
                <w:b/>
                <w:sz w:val="24"/>
              </w:rPr>
            </w:pPr>
            <w:r>
              <w:rPr>
                <w:b/>
                <w:sz w:val="24"/>
              </w:rPr>
              <w:t>No.</w:t>
            </w:r>
          </w:p>
        </w:tc>
        <w:tc>
          <w:tcPr>
            <w:tcW w:w="2405" w:type="dxa"/>
          </w:tcPr>
          <w:p w14:paraId="34445B72" w14:textId="77777777" w:rsidR="001F5969" w:rsidRDefault="001F5969" w:rsidP="00A926A2">
            <w:pPr>
              <w:pStyle w:val="TableParagraph"/>
              <w:spacing w:before="97"/>
              <w:ind w:left="508" w:right="480" w:firstLine="228"/>
              <w:rPr>
                <w:b/>
                <w:sz w:val="24"/>
              </w:rPr>
            </w:pPr>
            <w:r>
              <w:rPr>
                <w:b/>
                <w:sz w:val="24"/>
              </w:rPr>
              <w:t>Diagnose Keperawatan</w:t>
            </w:r>
          </w:p>
        </w:tc>
        <w:tc>
          <w:tcPr>
            <w:tcW w:w="3255" w:type="dxa"/>
          </w:tcPr>
          <w:p w14:paraId="3D74E6E0" w14:textId="77777777" w:rsidR="001F5969" w:rsidRDefault="001F5969" w:rsidP="00A926A2">
            <w:pPr>
              <w:pStyle w:val="TableParagraph"/>
              <w:spacing w:before="4"/>
              <w:rPr>
                <w:sz w:val="20"/>
              </w:rPr>
            </w:pPr>
          </w:p>
          <w:p w14:paraId="48C9FDA2" w14:textId="77777777" w:rsidR="001F5969" w:rsidRDefault="001F5969" w:rsidP="00A926A2">
            <w:pPr>
              <w:pStyle w:val="TableParagraph"/>
              <w:ind w:left="275"/>
              <w:rPr>
                <w:b/>
                <w:sz w:val="24"/>
              </w:rPr>
            </w:pPr>
            <w:r>
              <w:rPr>
                <w:b/>
                <w:sz w:val="24"/>
              </w:rPr>
              <w:t>Tujuan dan Kriteria Hasil</w:t>
            </w:r>
          </w:p>
        </w:tc>
        <w:tc>
          <w:tcPr>
            <w:tcW w:w="4236" w:type="dxa"/>
          </w:tcPr>
          <w:p w14:paraId="08141D07" w14:textId="77777777" w:rsidR="001F5969" w:rsidRDefault="001F5969" w:rsidP="00A926A2">
            <w:pPr>
              <w:pStyle w:val="TableParagraph"/>
              <w:spacing w:before="4"/>
              <w:rPr>
                <w:sz w:val="20"/>
              </w:rPr>
            </w:pPr>
          </w:p>
          <w:p w14:paraId="06AA3B9C" w14:textId="77777777" w:rsidR="001F5969" w:rsidRDefault="001F5969" w:rsidP="00A926A2">
            <w:pPr>
              <w:pStyle w:val="TableParagraph"/>
              <w:ind w:left="1575" w:right="1571"/>
              <w:jc w:val="center"/>
              <w:rPr>
                <w:b/>
                <w:sz w:val="24"/>
              </w:rPr>
            </w:pPr>
            <w:r>
              <w:rPr>
                <w:b/>
                <w:sz w:val="24"/>
              </w:rPr>
              <w:t>Intervensi</w:t>
            </w:r>
          </w:p>
        </w:tc>
        <w:tc>
          <w:tcPr>
            <w:tcW w:w="3187" w:type="dxa"/>
          </w:tcPr>
          <w:p w14:paraId="4BBD8DA3" w14:textId="77777777" w:rsidR="001F5969" w:rsidRDefault="001F5969" w:rsidP="00A926A2">
            <w:pPr>
              <w:pStyle w:val="TableParagraph"/>
              <w:spacing w:before="4"/>
              <w:rPr>
                <w:sz w:val="20"/>
              </w:rPr>
            </w:pPr>
          </w:p>
          <w:p w14:paraId="41EF885F" w14:textId="77777777" w:rsidR="001F5969" w:rsidRDefault="001F5969" w:rsidP="00A926A2">
            <w:pPr>
              <w:pStyle w:val="TableParagraph"/>
              <w:ind w:left="1128" w:right="1115"/>
              <w:jc w:val="center"/>
              <w:rPr>
                <w:b/>
                <w:sz w:val="24"/>
              </w:rPr>
            </w:pPr>
            <w:r>
              <w:rPr>
                <w:b/>
                <w:sz w:val="24"/>
              </w:rPr>
              <w:t>Rasional</w:t>
            </w:r>
          </w:p>
        </w:tc>
      </w:tr>
      <w:tr w:rsidR="001F5969" w14:paraId="4CAD0606" w14:textId="77777777" w:rsidTr="002C7FA1">
        <w:trPr>
          <w:trHeight w:val="6303"/>
        </w:trPr>
        <w:tc>
          <w:tcPr>
            <w:tcW w:w="569" w:type="dxa"/>
          </w:tcPr>
          <w:p w14:paraId="0D6457BC" w14:textId="77777777" w:rsidR="001F5969" w:rsidRDefault="001F5969" w:rsidP="00A926A2">
            <w:pPr>
              <w:pStyle w:val="TableParagraph"/>
              <w:spacing w:line="268" w:lineRule="exact"/>
              <w:ind w:left="107"/>
              <w:rPr>
                <w:sz w:val="24"/>
              </w:rPr>
            </w:pPr>
            <w:r>
              <w:rPr>
                <w:sz w:val="24"/>
              </w:rPr>
              <w:t>1.</w:t>
            </w:r>
          </w:p>
        </w:tc>
        <w:tc>
          <w:tcPr>
            <w:tcW w:w="2405" w:type="dxa"/>
          </w:tcPr>
          <w:p w14:paraId="5D867261" w14:textId="77777777" w:rsidR="001F5969" w:rsidRPr="006E79F0" w:rsidRDefault="001F5969" w:rsidP="00A926A2">
            <w:pPr>
              <w:pStyle w:val="TableParagraph"/>
              <w:ind w:left="108"/>
              <w:rPr>
                <w:sz w:val="24"/>
                <w:lang w:val="en-US"/>
              </w:rPr>
            </w:pPr>
            <w:r>
              <w:rPr>
                <w:sz w:val="24"/>
                <w:lang w:val="en-US"/>
              </w:rPr>
              <w:t>Pola nafas tidak efektif</w:t>
            </w:r>
            <w:r>
              <w:rPr>
                <w:sz w:val="24"/>
              </w:rPr>
              <w:t xml:space="preserve"> b.d </w:t>
            </w:r>
            <w:r>
              <w:rPr>
                <w:sz w:val="24"/>
                <w:lang w:val="en-US"/>
              </w:rPr>
              <w:t>hambatan upaya nafas</w:t>
            </w:r>
          </w:p>
        </w:tc>
        <w:tc>
          <w:tcPr>
            <w:tcW w:w="3255" w:type="dxa"/>
          </w:tcPr>
          <w:p w14:paraId="09DEDE17" w14:textId="2524F830" w:rsidR="001F5969" w:rsidRDefault="001F5969" w:rsidP="00A926A2">
            <w:pPr>
              <w:pStyle w:val="TableParagraph"/>
              <w:tabs>
                <w:tab w:val="left" w:pos="1092"/>
                <w:tab w:val="left" w:pos="1812"/>
                <w:tab w:val="left" w:pos="2318"/>
                <w:tab w:val="left" w:pos="2786"/>
              </w:tabs>
              <w:ind w:left="107" w:right="96"/>
              <w:rPr>
                <w:sz w:val="24"/>
              </w:rPr>
            </w:pPr>
            <w:r>
              <w:rPr>
                <w:sz w:val="24"/>
              </w:rPr>
              <w:t>Setelah</w:t>
            </w:r>
            <w:r>
              <w:rPr>
                <w:sz w:val="24"/>
              </w:rPr>
              <w:tab/>
              <w:t>dilakukan</w:t>
            </w:r>
            <w:r>
              <w:rPr>
                <w:sz w:val="24"/>
              </w:rPr>
              <w:tab/>
            </w:r>
            <w:r>
              <w:rPr>
                <w:spacing w:val="-3"/>
                <w:sz w:val="24"/>
              </w:rPr>
              <w:t xml:space="preserve">tindakan </w:t>
            </w:r>
            <w:r>
              <w:rPr>
                <w:sz w:val="24"/>
              </w:rPr>
              <w:t>keperawatan</w:t>
            </w:r>
            <w:r>
              <w:rPr>
                <w:sz w:val="24"/>
              </w:rPr>
              <w:tab/>
            </w:r>
            <w:r w:rsidR="000577A7">
              <w:rPr>
                <w:sz w:val="24"/>
                <w:lang w:val="en-US"/>
              </w:rPr>
              <w:t>2</w:t>
            </w:r>
            <w:r>
              <w:rPr>
                <w:sz w:val="24"/>
              </w:rPr>
              <w:t>x24</w:t>
            </w:r>
            <w:r>
              <w:rPr>
                <w:sz w:val="24"/>
              </w:rPr>
              <w:tab/>
            </w:r>
            <w:r>
              <w:rPr>
                <w:sz w:val="24"/>
              </w:rPr>
              <w:tab/>
            </w:r>
            <w:r>
              <w:rPr>
                <w:spacing w:val="-6"/>
                <w:sz w:val="24"/>
              </w:rPr>
              <w:t xml:space="preserve">jam </w:t>
            </w:r>
            <w:r>
              <w:rPr>
                <w:sz w:val="24"/>
              </w:rPr>
              <w:t xml:space="preserve">diharapkan Pola nafas </w:t>
            </w:r>
            <w:r>
              <w:rPr>
                <w:sz w:val="24"/>
                <w:lang w:val="en-US"/>
              </w:rPr>
              <w:t xml:space="preserve">membaik, </w:t>
            </w:r>
            <w:r>
              <w:rPr>
                <w:sz w:val="24"/>
              </w:rPr>
              <w:t>KH</w:t>
            </w:r>
            <w:r>
              <w:rPr>
                <w:spacing w:val="-1"/>
                <w:sz w:val="24"/>
              </w:rPr>
              <w:t xml:space="preserve"> </w:t>
            </w:r>
            <w:r w:rsidR="002A0E07">
              <w:rPr>
                <w:spacing w:val="-1"/>
                <w:sz w:val="24"/>
              </w:rPr>
              <w:fldChar w:fldCharType="begin" w:fldLock="1"/>
            </w:r>
            <w:r w:rsidR="002A0E07">
              <w:rPr>
                <w:spacing w:val="-1"/>
                <w:sz w:val="24"/>
              </w:rPr>
              <w:instrText>ADDIN CSL_CITATION {"citationItems":[{"id":"ITEM-1","itemData":{"author":[{"dropping-particle":"","family":"PPNI","given":"","non-dropping-particle":"","parse-names":false,"suffix":""}],"edition":"1","id":"ITEM-1","issued":{"date-parts":[["2018"]]},"publisher-place":"Jakarta: DPP PPNI","title":"Standar Luaran Keperawatan Indonesia; Definisi dan Kriteria Hasil Keperawatan","type":"book"},"uris":["http://www.mendeley.com/documents/?uuid=e82efa06-37e7-4441-8bd8-c1d170c706d7"]}],"mendeley":{"formattedCitation":"(PPNI, 2018b)","manualFormatting":"(PPNI, 2018)","plainTextFormattedCitation":"(PPNI, 2018b)"},"properties":{"noteIndex":0},"schema":"https://github.com/citation-style-language/schema/raw/master/csl-citation.json"}</w:instrText>
            </w:r>
            <w:r w:rsidR="002A0E07">
              <w:rPr>
                <w:spacing w:val="-1"/>
                <w:sz w:val="24"/>
              </w:rPr>
              <w:fldChar w:fldCharType="separate"/>
            </w:r>
            <w:r w:rsidR="002A0E07" w:rsidRPr="002A0E07">
              <w:rPr>
                <w:noProof/>
                <w:spacing w:val="-1"/>
                <w:sz w:val="24"/>
              </w:rPr>
              <w:t>(PPNI, 2018)</w:t>
            </w:r>
            <w:r w:rsidR="002A0E07">
              <w:rPr>
                <w:spacing w:val="-1"/>
                <w:sz w:val="24"/>
              </w:rPr>
              <w:fldChar w:fldCharType="end"/>
            </w:r>
            <w:r>
              <w:rPr>
                <w:sz w:val="24"/>
              </w:rPr>
              <w:t>:</w:t>
            </w:r>
          </w:p>
          <w:p w14:paraId="45FACC95" w14:textId="309D397A" w:rsidR="001F5969" w:rsidRDefault="00D64D51" w:rsidP="001F5969">
            <w:pPr>
              <w:pStyle w:val="TableParagraph"/>
              <w:numPr>
                <w:ilvl w:val="0"/>
                <w:numId w:val="37"/>
              </w:numPr>
              <w:tabs>
                <w:tab w:val="left" w:pos="829"/>
              </w:tabs>
              <w:ind w:right="100"/>
              <w:jc w:val="both"/>
              <w:rPr>
                <w:sz w:val="24"/>
              </w:rPr>
            </w:pPr>
            <w:r>
              <w:rPr>
                <w:sz w:val="24"/>
                <w:lang w:val="en-US"/>
              </w:rPr>
              <w:t>dispnea membaik</w:t>
            </w:r>
          </w:p>
          <w:p w14:paraId="41873AC2" w14:textId="77777777" w:rsidR="001F5969" w:rsidRDefault="001F5969" w:rsidP="001F5969">
            <w:pPr>
              <w:pStyle w:val="TableParagraph"/>
              <w:numPr>
                <w:ilvl w:val="0"/>
                <w:numId w:val="37"/>
              </w:numPr>
              <w:tabs>
                <w:tab w:val="left" w:pos="829"/>
              </w:tabs>
              <w:ind w:right="96"/>
              <w:jc w:val="both"/>
              <w:rPr>
                <w:sz w:val="24"/>
              </w:rPr>
            </w:pPr>
            <w:r>
              <w:rPr>
                <w:sz w:val="24"/>
              </w:rPr>
              <w:t xml:space="preserve">Tekanan darah dalam batas normal  </w:t>
            </w:r>
            <w:r>
              <w:rPr>
                <w:spacing w:val="-4"/>
                <w:sz w:val="24"/>
              </w:rPr>
              <w:t xml:space="preserve">(tek. </w:t>
            </w:r>
            <w:r>
              <w:rPr>
                <w:sz w:val="24"/>
              </w:rPr>
              <w:t>Sistol 110-130</w:t>
            </w:r>
            <w:r>
              <w:rPr>
                <w:spacing w:val="7"/>
                <w:sz w:val="24"/>
              </w:rPr>
              <w:t xml:space="preserve"> </w:t>
            </w:r>
            <w:r>
              <w:rPr>
                <w:spacing w:val="-4"/>
                <w:sz w:val="24"/>
              </w:rPr>
              <w:t>mmHg,</w:t>
            </w:r>
          </w:p>
          <w:p w14:paraId="7BE5FB04" w14:textId="77777777" w:rsidR="001F5969" w:rsidRDefault="001F5969" w:rsidP="00A926A2">
            <w:pPr>
              <w:pStyle w:val="TableParagraph"/>
              <w:ind w:left="828" w:right="98"/>
              <w:jc w:val="both"/>
              <w:rPr>
                <w:sz w:val="24"/>
              </w:rPr>
            </w:pPr>
            <w:r>
              <w:rPr>
                <w:sz w:val="24"/>
              </w:rPr>
              <w:t>tek. Diastol 70-90 mmHg)</w:t>
            </w:r>
          </w:p>
          <w:p w14:paraId="40DBC0CA" w14:textId="77777777" w:rsidR="001F5969" w:rsidRDefault="001F5969" w:rsidP="001F5969">
            <w:pPr>
              <w:pStyle w:val="TableParagraph"/>
              <w:numPr>
                <w:ilvl w:val="0"/>
                <w:numId w:val="37"/>
              </w:numPr>
              <w:tabs>
                <w:tab w:val="left" w:pos="829"/>
              </w:tabs>
              <w:ind w:right="99"/>
              <w:jc w:val="both"/>
              <w:rPr>
                <w:sz w:val="24"/>
              </w:rPr>
            </w:pPr>
            <w:r>
              <w:rPr>
                <w:sz w:val="24"/>
              </w:rPr>
              <w:t xml:space="preserve">Nadi dalam </w:t>
            </w:r>
            <w:r>
              <w:rPr>
                <w:spacing w:val="-4"/>
                <w:sz w:val="24"/>
              </w:rPr>
              <w:t xml:space="preserve">batas </w:t>
            </w:r>
            <w:r>
              <w:rPr>
                <w:sz w:val="24"/>
              </w:rPr>
              <w:t>normal(60-100x/menit)</w:t>
            </w:r>
          </w:p>
          <w:p w14:paraId="497FD46F" w14:textId="2EA5C81C" w:rsidR="001F5969" w:rsidRDefault="001F5969" w:rsidP="001F5969">
            <w:pPr>
              <w:pStyle w:val="TableParagraph"/>
              <w:numPr>
                <w:ilvl w:val="0"/>
                <w:numId w:val="37"/>
              </w:numPr>
              <w:tabs>
                <w:tab w:val="left" w:pos="829"/>
              </w:tabs>
              <w:ind w:right="99"/>
              <w:jc w:val="both"/>
              <w:rPr>
                <w:sz w:val="24"/>
              </w:rPr>
            </w:pPr>
            <w:r>
              <w:rPr>
                <w:sz w:val="24"/>
              </w:rPr>
              <w:t xml:space="preserve">RR dalam </w:t>
            </w:r>
            <w:r>
              <w:rPr>
                <w:spacing w:val="-4"/>
                <w:sz w:val="24"/>
              </w:rPr>
              <w:t xml:space="preserve">batas </w:t>
            </w:r>
            <w:r>
              <w:rPr>
                <w:sz w:val="24"/>
              </w:rPr>
              <w:t>normal(1</w:t>
            </w:r>
            <w:r w:rsidR="00DA3C47">
              <w:rPr>
                <w:sz w:val="24"/>
                <w:lang w:val="en-US"/>
              </w:rPr>
              <w:t>8</w:t>
            </w:r>
            <w:r>
              <w:rPr>
                <w:sz w:val="24"/>
              </w:rPr>
              <w:t>-2</w:t>
            </w:r>
            <w:r w:rsidR="00DA3C47">
              <w:rPr>
                <w:sz w:val="24"/>
                <w:lang w:val="en-US"/>
              </w:rPr>
              <w:t>2</w:t>
            </w:r>
            <w:r>
              <w:rPr>
                <w:sz w:val="24"/>
              </w:rPr>
              <w:t>x/menit)</w:t>
            </w:r>
          </w:p>
        </w:tc>
        <w:tc>
          <w:tcPr>
            <w:tcW w:w="4236" w:type="dxa"/>
          </w:tcPr>
          <w:p w14:paraId="48057200" w14:textId="77777777" w:rsidR="001F5969" w:rsidRDefault="001F5969" w:rsidP="001F5969">
            <w:pPr>
              <w:pStyle w:val="TableParagraph"/>
              <w:numPr>
                <w:ilvl w:val="0"/>
                <w:numId w:val="36"/>
              </w:numPr>
              <w:tabs>
                <w:tab w:val="left" w:pos="399"/>
              </w:tabs>
              <w:spacing w:line="268" w:lineRule="exact"/>
              <w:ind w:hanging="361"/>
              <w:rPr>
                <w:sz w:val="24"/>
              </w:rPr>
            </w:pPr>
            <w:r>
              <w:rPr>
                <w:sz w:val="24"/>
              </w:rPr>
              <w:t>Bina hubungan saling</w:t>
            </w:r>
            <w:r>
              <w:rPr>
                <w:spacing w:val="-5"/>
                <w:sz w:val="24"/>
              </w:rPr>
              <w:t xml:space="preserve"> </w:t>
            </w:r>
            <w:r>
              <w:rPr>
                <w:sz w:val="24"/>
              </w:rPr>
              <w:t>percaya.</w:t>
            </w:r>
          </w:p>
          <w:p w14:paraId="13F35560" w14:textId="77777777" w:rsidR="001F5969" w:rsidRDefault="001F5969" w:rsidP="00A926A2">
            <w:pPr>
              <w:pStyle w:val="TableParagraph"/>
              <w:rPr>
                <w:sz w:val="26"/>
              </w:rPr>
            </w:pPr>
          </w:p>
          <w:p w14:paraId="791F0283" w14:textId="77777777" w:rsidR="001F5969" w:rsidRDefault="001F5969" w:rsidP="00A926A2">
            <w:pPr>
              <w:pStyle w:val="TableParagraph"/>
            </w:pPr>
          </w:p>
          <w:p w14:paraId="35B05619" w14:textId="77777777" w:rsidR="001F5969" w:rsidRDefault="001F5969" w:rsidP="001F5969">
            <w:pPr>
              <w:pStyle w:val="TableParagraph"/>
              <w:numPr>
                <w:ilvl w:val="0"/>
                <w:numId w:val="36"/>
              </w:numPr>
              <w:tabs>
                <w:tab w:val="left" w:pos="399"/>
              </w:tabs>
              <w:ind w:hanging="361"/>
              <w:rPr>
                <w:sz w:val="24"/>
              </w:rPr>
            </w:pPr>
            <w:r>
              <w:rPr>
                <w:sz w:val="24"/>
              </w:rPr>
              <w:t>Observasi Tanda tanda</w:t>
            </w:r>
            <w:r>
              <w:rPr>
                <w:spacing w:val="-5"/>
                <w:sz w:val="24"/>
              </w:rPr>
              <w:t xml:space="preserve"> </w:t>
            </w:r>
            <w:r>
              <w:rPr>
                <w:sz w:val="24"/>
              </w:rPr>
              <w:t>Vital</w:t>
            </w:r>
          </w:p>
          <w:p w14:paraId="48E3D652" w14:textId="77777777" w:rsidR="001F5969" w:rsidRDefault="001F5969" w:rsidP="00A926A2">
            <w:pPr>
              <w:pStyle w:val="TableParagraph"/>
              <w:rPr>
                <w:sz w:val="24"/>
              </w:rPr>
            </w:pPr>
          </w:p>
          <w:p w14:paraId="67A1EE70" w14:textId="0EFDFEF9" w:rsidR="001F5969" w:rsidRDefault="002C7FA1" w:rsidP="001F5969">
            <w:pPr>
              <w:pStyle w:val="TableParagraph"/>
              <w:numPr>
                <w:ilvl w:val="0"/>
                <w:numId w:val="36"/>
              </w:numPr>
              <w:tabs>
                <w:tab w:val="left" w:pos="399"/>
              </w:tabs>
              <w:ind w:hanging="361"/>
              <w:rPr>
                <w:sz w:val="24"/>
              </w:rPr>
            </w:pPr>
            <w:r>
              <w:rPr>
                <w:sz w:val="24"/>
                <w:lang w:val="en-US"/>
              </w:rPr>
              <w:t>Monitor p</w:t>
            </w:r>
            <w:r w:rsidR="001F5969">
              <w:rPr>
                <w:sz w:val="24"/>
              </w:rPr>
              <w:t>ola</w:t>
            </w:r>
            <w:r>
              <w:rPr>
                <w:sz w:val="24"/>
                <w:lang w:val="en-US"/>
              </w:rPr>
              <w:t xml:space="preserve"> napas</w:t>
            </w:r>
            <w:r w:rsidR="001F5969">
              <w:rPr>
                <w:sz w:val="24"/>
              </w:rPr>
              <w:t>, irama, suara</w:t>
            </w:r>
            <w:r w:rsidR="001F5969">
              <w:rPr>
                <w:spacing w:val="-8"/>
                <w:sz w:val="24"/>
              </w:rPr>
              <w:t xml:space="preserve"> </w:t>
            </w:r>
            <w:r w:rsidR="001F5969">
              <w:rPr>
                <w:sz w:val="24"/>
              </w:rPr>
              <w:t>nafas</w:t>
            </w:r>
          </w:p>
          <w:p w14:paraId="4A45390C" w14:textId="77777777" w:rsidR="001F5969" w:rsidRDefault="001F5969" w:rsidP="00A926A2">
            <w:pPr>
              <w:pStyle w:val="TableParagraph"/>
              <w:rPr>
                <w:sz w:val="26"/>
              </w:rPr>
            </w:pPr>
          </w:p>
          <w:p w14:paraId="5CAA4C96" w14:textId="77777777" w:rsidR="001F5969" w:rsidRDefault="001F5969" w:rsidP="00A926A2">
            <w:pPr>
              <w:pStyle w:val="TableParagraph"/>
            </w:pPr>
          </w:p>
          <w:p w14:paraId="0C48FE6C" w14:textId="6DAE4EA0" w:rsidR="001F5969" w:rsidRDefault="002C7FA1" w:rsidP="001F5969">
            <w:pPr>
              <w:pStyle w:val="TableParagraph"/>
              <w:numPr>
                <w:ilvl w:val="0"/>
                <w:numId w:val="36"/>
              </w:numPr>
              <w:tabs>
                <w:tab w:val="left" w:pos="399"/>
              </w:tabs>
              <w:ind w:hanging="361"/>
              <w:rPr>
                <w:sz w:val="24"/>
              </w:rPr>
            </w:pPr>
            <w:r>
              <w:rPr>
                <w:sz w:val="24"/>
                <w:lang w:val="en-US"/>
              </w:rPr>
              <w:t>Posisikan semi-Fowler atau Fowler</w:t>
            </w:r>
          </w:p>
          <w:p w14:paraId="6755263C" w14:textId="77777777" w:rsidR="001F5969" w:rsidRDefault="001F5969" w:rsidP="00A926A2">
            <w:pPr>
              <w:pStyle w:val="TableParagraph"/>
              <w:rPr>
                <w:sz w:val="24"/>
              </w:rPr>
            </w:pPr>
          </w:p>
          <w:p w14:paraId="48A8C40E" w14:textId="292411D8" w:rsidR="001F5969" w:rsidRDefault="002C7FA1" w:rsidP="001F5969">
            <w:pPr>
              <w:pStyle w:val="TableParagraph"/>
              <w:numPr>
                <w:ilvl w:val="0"/>
                <w:numId w:val="36"/>
              </w:numPr>
              <w:tabs>
                <w:tab w:val="left" w:pos="399"/>
              </w:tabs>
              <w:ind w:right="100"/>
              <w:jc w:val="both"/>
              <w:rPr>
                <w:sz w:val="24"/>
              </w:rPr>
            </w:pPr>
            <w:r>
              <w:rPr>
                <w:sz w:val="24"/>
                <w:lang w:val="en-US"/>
              </w:rPr>
              <w:t>Ajarkan teknik relaksasi</w:t>
            </w:r>
            <w:r w:rsidR="001F5969">
              <w:rPr>
                <w:sz w:val="24"/>
              </w:rPr>
              <w:t>.</w:t>
            </w:r>
          </w:p>
          <w:p w14:paraId="67CD51F9" w14:textId="4ACEBABD" w:rsidR="002C7FA1" w:rsidRDefault="002C7FA1" w:rsidP="002C7FA1">
            <w:pPr>
              <w:pStyle w:val="TableParagraph"/>
              <w:tabs>
                <w:tab w:val="left" w:pos="399"/>
              </w:tabs>
              <w:ind w:left="398" w:right="100"/>
              <w:jc w:val="both"/>
              <w:rPr>
                <w:sz w:val="24"/>
              </w:rPr>
            </w:pPr>
          </w:p>
          <w:p w14:paraId="77DEB31B" w14:textId="77777777" w:rsidR="002C7FA1" w:rsidRDefault="002C7FA1" w:rsidP="002C7FA1">
            <w:pPr>
              <w:pStyle w:val="TableParagraph"/>
              <w:tabs>
                <w:tab w:val="left" w:pos="399"/>
              </w:tabs>
              <w:ind w:left="398" w:right="100"/>
              <w:jc w:val="both"/>
              <w:rPr>
                <w:sz w:val="24"/>
              </w:rPr>
            </w:pPr>
          </w:p>
          <w:p w14:paraId="3B494920" w14:textId="77777777" w:rsidR="002C7FA1" w:rsidRDefault="002C7FA1" w:rsidP="002C7FA1">
            <w:pPr>
              <w:pStyle w:val="TableParagraph"/>
              <w:tabs>
                <w:tab w:val="left" w:pos="399"/>
              </w:tabs>
              <w:ind w:left="398" w:right="100"/>
              <w:jc w:val="both"/>
              <w:rPr>
                <w:sz w:val="24"/>
              </w:rPr>
            </w:pPr>
          </w:p>
          <w:p w14:paraId="5D7BE8AD" w14:textId="5F5BA8B5" w:rsidR="002C7FA1" w:rsidRDefault="002C7FA1" w:rsidP="001F5969">
            <w:pPr>
              <w:pStyle w:val="TableParagraph"/>
              <w:numPr>
                <w:ilvl w:val="0"/>
                <w:numId w:val="36"/>
              </w:numPr>
              <w:tabs>
                <w:tab w:val="left" w:pos="399"/>
              </w:tabs>
              <w:ind w:right="100"/>
              <w:jc w:val="both"/>
              <w:rPr>
                <w:sz w:val="24"/>
              </w:rPr>
            </w:pPr>
            <w:r>
              <w:rPr>
                <w:sz w:val="24"/>
                <w:lang w:val="en-US"/>
              </w:rPr>
              <w:t>Jelaskan tujuan dan prosedur pemantauan</w:t>
            </w:r>
          </w:p>
          <w:p w14:paraId="0262B053" w14:textId="77777777" w:rsidR="002C7FA1" w:rsidRPr="002C7FA1" w:rsidRDefault="002C7FA1" w:rsidP="003E590D">
            <w:pPr>
              <w:pStyle w:val="TableParagraph"/>
              <w:tabs>
                <w:tab w:val="left" w:pos="399"/>
              </w:tabs>
              <w:ind w:right="99"/>
              <w:jc w:val="both"/>
              <w:rPr>
                <w:sz w:val="24"/>
              </w:rPr>
            </w:pPr>
          </w:p>
          <w:p w14:paraId="0BD0E078" w14:textId="1540D91C" w:rsidR="001F5969" w:rsidRDefault="00C46193" w:rsidP="001F5969">
            <w:pPr>
              <w:pStyle w:val="TableParagraph"/>
              <w:numPr>
                <w:ilvl w:val="0"/>
                <w:numId w:val="36"/>
              </w:numPr>
              <w:tabs>
                <w:tab w:val="left" w:pos="399"/>
              </w:tabs>
              <w:ind w:right="99"/>
              <w:jc w:val="both"/>
              <w:rPr>
                <w:sz w:val="24"/>
              </w:rPr>
            </w:pPr>
            <w:r>
              <w:rPr>
                <w:sz w:val="24"/>
                <w:lang w:val="en-US"/>
              </w:rPr>
              <w:t>Berikan pasien oksigen nasal kanul 4LPM</w:t>
            </w:r>
          </w:p>
        </w:tc>
        <w:tc>
          <w:tcPr>
            <w:tcW w:w="3187" w:type="dxa"/>
          </w:tcPr>
          <w:p w14:paraId="6740021B" w14:textId="77777777" w:rsidR="001F5969" w:rsidRDefault="001F5969" w:rsidP="001F5969">
            <w:pPr>
              <w:pStyle w:val="TableParagraph"/>
              <w:numPr>
                <w:ilvl w:val="0"/>
                <w:numId w:val="35"/>
              </w:numPr>
              <w:tabs>
                <w:tab w:val="left" w:pos="416"/>
              </w:tabs>
              <w:ind w:left="415" w:right="96"/>
              <w:jc w:val="both"/>
              <w:rPr>
                <w:sz w:val="24"/>
              </w:rPr>
            </w:pPr>
            <w:r>
              <w:rPr>
                <w:sz w:val="24"/>
              </w:rPr>
              <w:t>Tercapainya hubungan saling percaya antara pasien dan</w:t>
            </w:r>
            <w:r>
              <w:rPr>
                <w:spacing w:val="-1"/>
                <w:sz w:val="24"/>
              </w:rPr>
              <w:t xml:space="preserve"> </w:t>
            </w:r>
            <w:r>
              <w:rPr>
                <w:sz w:val="24"/>
              </w:rPr>
              <w:t>perawat.</w:t>
            </w:r>
          </w:p>
          <w:p w14:paraId="1D9DAD96" w14:textId="77777777" w:rsidR="001F5969" w:rsidRDefault="001F5969" w:rsidP="001F5969">
            <w:pPr>
              <w:pStyle w:val="TableParagraph"/>
              <w:numPr>
                <w:ilvl w:val="0"/>
                <w:numId w:val="35"/>
              </w:numPr>
              <w:tabs>
                <w:tab w:val="left" w:pos="416"/>
                <w:tab w:val="left" w:pos="2078"/>
              </w:tabs>
              <w:ind w:left="415" w:right="95" w:hanging="361"/>
              <w:jc w:val="left"/>
              <w:rPr>
                <w:sz w:val="24"/>
              </w:rPr>
            </w:pPr>
            <w:r>
              <w:rPr>
                <w:sz w:val="24"/>
              </w:rPr>
              <w:t>Mengetahui</w:t>
            </w:r>
            <w:r>
              <w:rPr>
                <w:sz w:val="24"/>
              </w:rPr>
              <w:tab/>
            </w:r>
            <w:r>
              <w:rPr>
                <w:spacing w:val="-1"/>
                <w:sz w:val="24"/>
              </w:rPr>
              <w:t xml:space="preserve">perubahan </w:t>
            </w:r>
            <w:r>
              <w:rPr>
                <w:sz w:val="24"/>
              </w:rPr>
              <w:t>tanda tanda</w:t>
            </w:r>
            <w:r>
              <w:rPr>
                <w:spacing w:val="-5"/>
                <w:sz w:val="24"/>
              </w:rPr>
              <w:t xml:space="preserve"> </w:t>
            </w:r>
            <w:r>
              <w:rPr>
                <w:sz w:val="24"/>
              </w:rPr>
              <w:t>vital</w:t>
            </w:r>
          </w:p>
          <w:p w14:paraId="45191CEC" w14:textId="77777777" w:rsidR="001F5969" w:rsidRDefault="001F5969" w:rsidP="001F5969">
            <w:pPr>
              <w:pStyle w:val="TableParagraph"/>
              <w:numPr>
                <w:ilvl w:val="0"/>
                <w:numId w:val="35"/>
              </w:numPr>
              <w:tabs>
                <w:tab w:val="left" w:pos="416"/>
                <w:tab w:val="left" w:pos="1704"/>
                <w:tab w:val="left" w:pos="2471"/>
              </w:tabs>
              <w:ind w:left="415" w:right="95" w:hanging="361"/>
              <w:jc w:val="left"/>
              <w:rPr>
                <w:sz w:val="24"/>
              </w:rPr>
            </w:pPr>
            <w:r>
              <w:rPr>
                <w:sz w:val="24"/>
              </w:rPr>
              <w:t>Mengidentifikasi perubahan</w:t>
            </w:r>
            <w:r>
              <w:rPr>
                <w:sz w:val="24"/>
              </w:rPr>
              <w:tab/>
              <w:t>pola,</w:t>
            </w:r>
            <w:r>
              <w:rPr>
                <w:sz w:val="24"/>
              </w:rPr>
              <w:tab/>
            </w:r>
            <w:r>
              <w:rPr>
                <w:spacing w:val="-3"/>
                <w:sz w:val="24"/>
              </w:rPr>
              <w:t xml:space="preserve">irama, </w:t>
            </w:r>
            <w:r>
              <w:rPr>
                <w:sz w:val="24"/>
              </w:rPr>
              <w:t>suara</w:t>
            </w:r>
            <w:r>
              <w:rPr>
                <w:spacing w:val="-2"/>
                <w:sz w:val="24"/>
              </w:rPr>
              <w:t xml:space="preserve"> </w:t>
            </w:r>
            <w:r>
              <w:rPr>
                <w:sz w:val="24"/>
              </w:rPr>
              <w:t>nafas</w:t>
            </w:r>
          </w:p>
          <w:p w14:paraId="6F7763DF" w14:textId="77777777" w:rsidR="001F5969" w:rsidRDefault="001F5969" w:rsidP="001F5969">
            <w:pPr>
              <w:pStyle w:val="TableParagraph"/>
              <w:numPr>
                <w:ilvl w:val="0"/>
                <w:numId w:val="35"/>
              </w:numPr>
              <w:tabs>
                <w:tab w:val="left" w:pos="416"/>
                <w:tab w:val="left" w:pos="1872"/>
                <w:tab w:val="left" w:pos="2570"/>
              </w:tabs>
              <w:ind w:left="415" w:right="98" w:hanging="361"/>
              <w:jc w:val="left"/>
              <w:rPr>
                <w:sz w:val="24"/>
              </w:rPr>
            </w:pPr>
            <w:r>
              <w:rPr>
                <w:sz w:val="24"/>
              </w:rPr>
              <w:t>Memberikan</w:t>
            </w:r>
            <w:r>
              <w:rPr>
                <w:sz w:val="24"/>
              </w:rPr>
              <w:tab/>
              <w:t>jalan</w:t>
            </w:r>
            <w:r>
              <w:rPr>
                <w:sz w:val="24"/>
              </w:rPr>
              <w:tab/>
            </w:r>
            <w:r>
              <w:rPr>
                <w:spacing w:val="-5"/>
                <w:sz w:val="24"/>
              </w:rPr>
              <w:t xml:space="preserve">nafas </w:t>
            </w:r>
            <w:r>
              <w:rPr>
                <w:sz w:val="24"/>
              </w:rPr>
              <w:t>yang</w:t>
            </w:r>
            <w:r>
              <w:rPr>
                <w:spacing w:val="-2"/>
                <w:sz w:val="24"/>
              </w:rPr>
              <w:t xml:space="preserve"> </w:t>
            </w:r>
            <w:r>
              <w:rPr>
                <w:sz w:val="24"/>
              </w:rPr>
              <w:t>adekuat</w:t>
            </w:r>
          </w:p>
          <w:p w14:paraId="523F4F8E" w14:textId="7DCC9458" w:rsidR="001F5969" w:rsidRDefault="001F5969" w:rsidP="001F5969">
            <w:pPr>
              <w:pStyle w:val="TableParagraph"/>
              <w:numPr>
                <w:ilvl w:val="0"/>
                <w:numId w:val="35"/>
              </w:numPr>
              <w:tabs>
                <w:tab w:val="left" w:pos="416"/>
              </w:tabs>
              <w:ind w:left="415" w:right="94" w:hanging="361"/>
              <w:jc w:val="both"/>
              <w:rPr>
                <w:sz w:val="24"/>
              </w:rPr>
            </w:pPr>
            <w:r>
              <w:rPr>
                <w:sz w:val="24"/>
              </w:rPr>
              <w:t xml:space="preserve">Dapat mendidik pasien </w:t>
            </w:r>
            <w:r>
              <w:rPr>
                <w:spacing w:val="-4"/>
                <w:sz w:val="24"/>
              </w:rPr>
              <w:t xml:space="preserve">dan </w:t>
            </w:r>
            <w:r>
              <w:rPr>
                <w:sz w:val="24"/>
              </w:rPr>
              <w:t xml:space="preserve">keluarga untuk mencoba tindakan memperbaiki </w:t>
            </w:r>
            <w:r>
              <w:rPr>
                <w:spacing w:val="-4"/>
                <w:sz w:val="24"/>
              </w:rPr>
              <w:t xml:space="preserve">pola </w:t>
            </w:r>
            <w:r>
              <w:rPr>
                <w:sz w:val="24"/>
              </w:rPr>
              <w:t>nafas</w:t>
            </w:r>
          </w:p>
          <w:p w14:paraId="2C63E8DC" w14:textId="41C7C93A" w:rsidR="002C7FA1" w:rsidRDefault="002C7FA1" w:rsidP="001F5969">
            <w:pPr>
              <w:pStyle w:val="TableParagraph"/>
              <w:numPr>
                <w:ilvl w:val="0"/>
                <w:numId w:val="35"/>
              </w:numPr>
              <w:tabs>
                <w:tab w:val="left" w:pos="416"/>
              </w:tabs>
              <w:ind w:left="415" w:right="94" w:hanging="361"/>
              <w:jc w:val="both"/>
              <w:rPr>
                <w:sz w:val="24"/>
              </w:rPr>
            </w:pPr>
            <w:r>
              <w:rPr>
                <w:sz w:val="24"/>
                <w:lang w:val="en-US"/>
              </w:rPr>
              <w:t>Agar keluarga dan pasien mengetahui keadaan membaik atau tidak</w:t>
            </w:r>
          </w:p>
          <w:p w14:paraId="61DBEA01" w14:textId="77777777" w:rsidR="001F5969" w:rsidRDefault="001F5969" w:rsidP="001F5969">
            <w:pPr>
              <w:pStyle w:val="TableParagraph"/>
              <w:numPr>
                <w:ilvl w:val="0"/>
                <w:numId w:val="35"/>
              </w:numPr>
              <w:tabs>
                <w:tab w:val="left" w:pos="416"/>
              </w:tabs>
              <w:spacing w:line="270" w:lineRule="atLeast"/>
              <w:ind w:left="415" w:right="95" w:hanging="361"/>
              <w:jc w:val="both"/>
              <w:rPr>
                <w:sz w:val="24"/>
              </w:rPr>
            </w:pPr>
            <w:r>
              <w:rPr>
                <w:sz w:val="24"/>
              </w:rPr>
              <w:t xml:space="preserve">Dapat mesuplai </w:t>
            </w:r>
            <w:r>
              <w:rPr>
                <w:spacing w:val="-5"/>
                <w:sz w:val="24"/>
              </w:rPr>
              <w:t xml:space="preserve">dan </w:t>
            </w:r>
            <w:r>
              <w:rPr>
                <w:sz w:val="24"/>
              </w:rPr>
              <w:t>memberikan cadangan oksigen supaya pasien tidak</w:t>
            </w:r>
            <w:r>
              <w:rPr>
                <w:spacing w:val="-1"/>
                <w:sz w:val="24"/>
              </w:rPr>
              <w:t xml:space="preserve"> </w:t>
            </w:r>
            <w:r>
              <w:rPr>
                <w:sz w:val="24"/>
              </w:rPr>
              <w:t>hipoksia</w:t>
            </w:r>
          </w:p>
        </w:tc>
      </w:tr>
      <w:bookmarkEnd w:id="68"/>
    </w:tbl>
    <w:p w14:paraId="24CCEFF8" w14:textId="77777777" w:rsidR="001F5969" w:rsidRDefault="001F5969" w:rsidP="006C54EB">
      <w:pPr>
        <w:spacing w:before="10" w:after="0"/>
      </w:pPr>
    </w:p>
    <w:p w14:paraId="651EC420" w14:textId="77777777" w:rsidR="001F5969" w:rsidRDefault="001F5969" w:rsidP="001F5969">
      <w:r>
        <w:br w:type="page"/>
      </w:r>
    </w:p>
    <w:tbl>
      <w:tblPr>
        <w:tblW w:w="1365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405"/>
        <w:gridCol w:w="3255"/>
        <w:gridCol w:w="4236"/>
        <w:gridCol w:w="3187"/>
      </w:tblGrid>
      <w:tr w:rsidR="005D21BB" w14:paraId="69291CE8" w14:textId="77777777" w:rsidTr="001F1B6E">
        <w:trPr>
          <w:trHeight w:val="8486"/>
        </w:trPr>
        <w:tc>
          <w:tcPr>
            <w:tcW w:w="569" w:type="dxa"/>
          </w:tcPr>
          <w:p w14:paraId="6856E0F4" w14:textId="77777777" w:rsidR="005D21BB" w:rsidRDefault="005D21BB" w:rsidP="00A926A2">
            <w:pPr>
              <w:pStyle w:val="TableParagraph"/>
              <w:spacing w:line="268" w:lineRule="exact"/>
              <w:ind w:left="107"/>
              <w:rPr>
                <w:sz w:val="24"/>
              </w:rPr>
            </w:pPr>
            <w:r>
              <w:rPr>
                <w:sz w:val="24"/>
              </w:rPr>
              <w:lastRenderedPageBreak/>
              <w:t>2.</w:t>
            </w:r>
          </w:p>
        </w:tc>
        <w:tc>
          <w:tcPr>
            <w:tcW w:w="2405" w:type="dxa"/>
          </w:tcPr>
          <w:p w14:paraId="6800EEF8" w14:textId="77777777" w:rsidR="005D21BB" w:rsidRDefault="005D21BB" w:rsidP="00A926A2">
            <w:pPr>
              <w:pStyle w:val="TableParagraph"/>
              <w:ind w:left="108"/>
              <w:rPr>
                <w:sz w:val="24"/>
              </w:rPr>
            </w:pPr>
            <w:r>
              <w:rPr>
                <w:sz w:val="24"/>
                <w:lang w:val="en-US"/>
              </w:rPr>
              <w:t xml:space="preserve">Nausea </w:t>
            </w:r>
            <w:r>
              <w:rPr>
                <w:sz w:val="24"/>
              </w:rPr>
              <w:t>b.d Gangguan Biokimia</w:t>
            </w:r>
          </w:p>
        </w:tc>
        <w:tc>
          <w:tcPr>
            <w:tcW w:w="3255" w:type="dxa"/>
            <w:tcBorders>
              <w:bottom w:val="single" w:sz="4" w:space="0" w:color="000000"/>
            </w:tcBorders>
          </w:tcPr>
          <w:p w14:paraId="06DC8361" w14:textId="1EEA68D2" w:rsidR="005D21BB" w:rsidRPr="006E79F0" w:rsidRDefault="005D21BB" w:rsidP="00A926A2">
            <w:pPr>
              <w:pStyle w:val="TableParagraph"/>
              <w:ind w:left="107" w:right="94"/>
              <w:jc w:val="both"/>
              <w:rPr>
                <w:sz w:val="24"/>
                <w:lang w:val="en-US"/>
              </w:rPr>
            </w:pPr>
            <w:r>
              <w:rPr>
                <w:sz w:val="24"/>
              </w:rPr>
              <w:t xml:space="preserve">Tujuan : setelah </w:t>
            </w:r>
            <w:r>
              <w:rPr>
                <w:spacing w:val="-2"/>
                <w:sz w:val="24"/>
              </w:rPr>
              <w:t xml:space="preserve">dilakukan </w:t>
            </w:r>
            <w:r>
              <w:rPr>
                <w:sz w:val="24"/>
              </w:rPr>
              <w:t xml:space="preserve">tindakan keperawatan </w:t>
            </w:r>
            <w:r>
              <w:rPr>
                <w:spacing w:val="-3"/>
                <w:sz w:val="24"/>
              </w:rPr>
              <w:t xml:space="preserve">3x24 </w:t>
            </w:r>
            <w:r>
              <w:rPr>
                <w:sz w:val="24"/>
              </w:rPr>
              <w:t xml:space="preserve">jam, diharapkan </w:t>
            </w:r>
            <w:r>
              <w:rPr>
                <w:spacing w:val="-4"/>
                <w:sz w:val="24"/>
                <w:lang w:val="en-US"/>
              </w:rPr>
              <w:t>tingkat nausea menurun</w:t>
            </w:r>
            <w:r>
              <w:rPr>
                <w:sz w:val="24"/>
                <w:lang w:val="en-US"/>
              </w:rPr>
              <w:t xml:space="preserve">, </w:t>
            </w:r>
            <w:r>
              <w:rPr>
                <w:sz w:val="24"/>
              </w:rPr>
              <w:t>KH</w:t>
            </w:r>
            <w:r w:rsidR="002A0E07">
              <w:rPr>
                <w:sz w:val="24"/>
                <w:lang w:val="en-US"/>
              </w:rPr>
              <w:t xml:space="preserve"> </w:t>
            </w:r>
            <w:r w:rsidR="002A0E07">
              <w:rPr>
                <w:spacing w:val="-1"/>
                <w:sz w:val="24"/>
              </w:rPr>
              <w:fldChar w:fldCharType="begin" w:fldLock="1"/>
            </w:r>
            <w:r w:rsidR="002A0E07">
              <w:rPr>
                <w:spacing w:val="-1"/>
                <w:sz w:val="24"/>
              </w:rPr>
              <w:instrText>ADDIN CSL_CITATION {"citationItems":[{"id":"ITEM-1","itemData":{"author":[{"dropping-particle":"","family":"PPNI","given":"","non-dropping-particle":"","parse-names":false,"suffix":""}],"edition":"1","id":"ITEM-1","issued":{"date-parts":[["2018"]]},"publisher-place":"Jakarta: DPP PPNI","title":"Standar Luaran Keperawatan Indonesia; Definisi dan Kriteria Hasil Keperawatan","type":"book"},"uris":["http://www.mendeley.com/documents/?uuid=e82efa06-37e7-4441-8bd8-c1d170c706d7"]}],"mendeley":{"formattedCitation":"(PPNI, 2018b)","manualFormatting":"(PPNI, 2018)","plainTextFormattedCitation":"(PPNI, 2018b)"},"properties":{"noteIndex":0},"schema":"https://github.com/citation-style-language/schema/raw/master/csl-citation.json"}</w:instrText>
            </w:r>
            <w:r w:rsidR="002A0E07">
              <w:rPr>
                <w:spacing w:val="-1"/>
                <w:sz w:val="24"/>
              </w:rPr>
              <w:fldChar w:fldCharType="separate"/>
            </w:r>
            <w:r w:rsidR="002A0E07" w:rsidRPr="002A0E07">
              <w:rPr>
                <w:noProof/>
                <w:spacing w:val="-1"/>
                <w:sz w:val="24"/>
              </w:rPr>
              <w:t>(PPNI, 2018)</w:t>
            </w:r>
            <w:r w:rsidR="002A0E07">
              <w:rPr>
                <w:spacing w:val="-1"/>
                <w:sz w:val="24"/>
              </w:rPr>
              <w:fldChar w:fldCharType="end"/>
            </w:r>
            <w:r>
              <w:rPr>
                <w:sz w:val="24"/>
              </w:rPr>
              <w:t xml:space="preserve"> :</w:t>
            </w:r>
          </w:p>
          <w:p w14:paraId="54A8C733" w14:textId="77777777" w:rsidR="005D21BB" w:rsidRDefault="005D21BB" w:rsidP="001F5969">
            <w:pPr>
              <w:pStyle w:val="TableParagraph"/>
              <w:numPr>
                <w:ilvl w:val="0"/>
                <w:numId w:val="40"/>
              </w:numPr>
              <w:tabs>
                <w:tab w:val="left" w:pos="828"/>
                <w:tab w:val="left" w:pos="829"/>
              </w:tabs>
              <w:ind w:hanging="362"/>
              <w:rPr>
                <w:sz w:val="24"/>
              </w:rPr>
            </w:pPr>
            <w:r>
              <w:rPr>
                <w:sz w:val="24"/>
              </w:rPr>
              <w:t>Mual</w:t>
            </w:r>
            <w:r>
              <w:rPr>
                <w:spacing w:val="-1"/>
                <w:sz w:val="24"/>
              </w:rPr>
              <w:t xml:space="preserve"> </w:t>
            </w:r>
            <w:r>
              <w:rPr>
                <w:sz w:val="24"/>
              </w:rPr>
              <w:t>berkurang/hilang</w:t>
            </w:r>
          </w:p>
          <w:p w14:paraId="69EEDABF" w14:textId="77777777" w:rsidR="005D21BB" w:rsidRDefault="005D21BB" w:rsidP="001F5969">
            <w:pPr>
              <w:pStyle w:val="TableParagraph"/>
              <w:numPr>
                <w:ilvl w:val="0"/>
                <w:numId w:val="40"/>
              </w:numPr>
              <w:tabs>
                <w:tab w:val="left" w:pos="828"/>
                <w:tab w:val="left" w:pos="829"/>
              </w:tabs>
              <w:ind w:hanging="362"/>
              <w:rPr>
                <w:sz w:val="24"/>
              </w:rPr>
            </w:pPr>
            <w:r>
              <w:rPr>
                <w:sz w:val="24"/>
              </w:rPr>
              <w:t xml:space="preserve">Makan habis </w:t>
            </w:r>
            <w:r>
              <w:rPr>
                <w:sz w:val="24"/>
                <w:lang w:val="en-US"/>
              </w:rPr>
              <w:t>1</w:t>
            </w:r>
            <w:r>
              <w:rPr>
                <w:spacing w:val="58"/>
                <w:sz w:val="24"/>
              </w:rPr>
              <w:t xml:space="preserve"> </w:t>
            </w:r>
            <w:r>
              <w:rPr>
                <w:sz w:val="24"/>
              </w:rPr>
              <w:t>porsi</w:t>
            </w:r>
          </w:p>
          <w:p w14:paraId="0B4ACED2" w14:textId="77777777" w:rsidR="005D21BB" w:rsidRDefault="005D21BB" w:rsidP="001F5969">
            <w:pPr>
              <w:pStyle w:val="TableParagraph"/>
              <w:numPr>
                <w:ilvl w:val="0"/>
                <w:numId w:val="40"/>
              </w:numPr>
              <w:tabs>
                <w:tab w:val="left" w:pos="828"/>
                <w:tab w:val="left" w:pos="829"/>
              </w:tabs>
              <w:ind w:right="99"/>
              <w:rPr>
                <w:sz w:val="24"/>
              </w:rPr>
            </w:pPr>
            <w:r>
              <w:rPr>
                <w:sz w:val="24"/>
              </w:rPr>
              <w:t xml:space="preserve">Nafsu makan </w:t>
            </w:r>
            <w:r>
              <w:rPr>
                <w:spacing w:val="-3"/>
                <w:sz w:val="24"/>
              </w:rPr>
              <w:t xml:space="preserve">kembali </w:t>
            </w:r>
            <w:r>
              <w:rPr>
                <w:sz w:val="24"/>
              </w:rPr>
              <w:t>membaik</w:t>
            </w:r>
          </w:p>
          <w:p w14:paraId="4FED0450" w14:textId="77777777" w:rsidR="005D21BB" w:rsidRDefault="005D21BB" w:rsidP="001F5969">
            <w:pPr>
              <w:pStyle w:val="TableParagraph"/>
              <w:numPr>
                <w:ilvl w:val="0"/>
                <w:numId w:val="40"/>
              </w:numPr>
              <w:tabs>
                <w:tab w:val="left" w:pos="828"/>
                <w:tab w:val="left" w:pos="829"/>
              </w:tabs>
              <w:ind w:right="99"/>
              <w:rPr>
                <w:sz w:val="24"/>
              </w:rPr>
            </w:pPr>
            <w:r>
              <w:rPr>
                <w:sz w:val="24"/>
              </w:rPr>
              <w:t xml:space="preserve">TD dan Nadi </w:t>
            </w:r>
            <w:r>
              <w:rPr>
                <w:spacing w:val="-4"/>
                <w:sz w:val="24"/>
              </w:rPr>
              <w:t xml:space="preserve">dalam </w:t>
            </w:r>
            <w:r>
              <w:rPr>
                <w:sz w:val="24"/>
              </w:rPr>
              <w:t>batas</w:t>
            </w:r>
            <w:r>
              <w:rPr>
                <w:spacing w:val="-1"/>
                <w:sz w:val="24"/>
              </w:rPr>
              <w:t xml:space="preserve"> </w:t>
            </w:r>
            <w:r>
              <w:rPr>
                <w:sz w:val="24"/>
              </w:rPr>
              <w:t>normal</w:t>
            </w:r>
          </w:p>
          <w:p w14:paraId="52CB497A" w14:textId="77777777" w:rsidR="005D21BB" w:rsidRDefault="005D21BB" w:rsidP="00A926A2">
            <w:pPr>
              <w:pStyle w:val="TableParagraph"/>
              <w:ind w:left="1248" w:right="104" w:hanging="481"/>
              <w:rPr>
                <w:sz w:val="24"/>
              </w:rPr>
            </w:pPr>
            <w:r>
              <w:rPr>
                <w:sz w:val="24"/>
              </w:rPr>
              <w:t>TD :</w:t>
            </w:r>
          </w:p>
          <w:p w14:paraId="5BCEB40C" w14:textId="77777777" w:rsidR="005D21BB" w:rsidRDefault="005D21BB" w:rsidP="00A926A2">
            <w:pPr>
              <w:pStyle w:val="TableParagraph"/>
              <w:ind w:left="1248" w:right="104" w:hanging="481"/>
              <w:rPr>
                <w:sz w:val="24"/>
              </w:rPr>
            </w:pPr>
            <w:r>
              <w:rPr>
                <w:sz w:val="24"/>
                <w:lang w:val="en-US"/>
              </w:rPr>
              <w:t>S: 110 – 130 mmHg</w:t>
            </w:r>
            <w:r>
              <w:rPr>
                <w:sz w:val="24"/>
              </w:rPr>
              <w:t xml:space="preserve"> </w:t>
            </w:r>
          </w:p>
          <w:p w14:paraId="23DE0B53" w14:textId="77777777" w:rsidR="005D21BB" w:rsidRDefault="005D21BB" w:rsidP="00A926A2">
            <w:pPr>
              <w:pStyle w:val="TableParagraph"/>
              <w:ind w:left="1248" w:right="104" w:hanging="481"/>
              <w:rPr>
                <w:sz w:val="24"/>
              </w:rPr>
            </w:pPr>
            <w:r>
              <w:rPr>
                <w:sz w:val="24"/>
              </w:rPr>
              <w:t>D : 80-90 mmHg</w:t>
            </w:r>
          </w:p>
          <w:p w14:paraId="18653643" w14:textId="77777777" w:rsidR="005D21BB" w:rsidRDefault="005D21BB" w:rsidP="00A926A2">
            <w:pPr>
              <w:pStyle w:val="TableParagraph"/>
              <w:ind w:left="1248" w:right="104" w:hanging="481"/>
              <w:rPr>
                <w:sz w:val="24"/>
              </w:rPr>
            </w:pPr>
            <w:r>
              <w:rPr>
                <w:sz w:val="24"/>
              </w:rPr>
              <w:t xml:space="preserve">S : </w:t>
            </w:r>
            <w:r>
              <w:rPr>
                <w:sz w:val="24"/>
                <w:lang w:val="en-US"/>
              </w:rPr>
              <w:t>36-37 C°</w:t>
            </w:r>
            <w:r>
              <w:rPr>
                <w:sz w:val="24"/>
              </w:rPr>
              <w:t xml:space="preserve"> </w:t>
            </w:r>
          </w:p>
          <w:p w14:paraId="7DDF6A46" w14:textId="77777777" w:rsidR="005D21BB" w:rsidRDefault="005D21BB" w:rsidP="00A926A2">
            <w:pPr>
              <w:pStyle w:val="TableParagraph"/>
              <w:ind w:firstLine="728"/>
              <w:rPr>
                <w:sz w:val="24"/>
              </w:rPr>
            </w:pPr>
            <w:r>
              <w:rPr>
                <w:sz w:val="24"/>
              </w:rPr>
              <w:t>Nadi : 60-100 x/mnt</w:t>
            </w:r>
          </w:p>
        </w:tc>
        <w:tc>
          <w:tcPr>
            <w:tcW w:w="4236" w:type="dxa"/>
            <w:tcBorders>
              <w:bottom w:val="single" w:sz="4" w:space="0" w:color="000000"/>
            </w:tcBorders>
          </w:tcPr>
          <w:p w14:paraId="0A91B39E" w14:textId="630EC6EE" w:rsidR="005D21BB" w:rsidRDefault="005D21BB" w:rsidP="003E590D">
            <w:pPr>
              <w:pStyle w:val="TableParagraph"/>
              <w:numPr>
                <w:ilvl w:val="0"/>
                <w:numId w:val="60"/>
              </w:numPr>
              <w:spacing w:before="128"/>
              <w:ind w:left="452" w:right="100" w:hanging="425"/>
              <w:jc w:val="both"/>
              <w:rPr>
                <w:sz w:val="24"/>
              </w:rPr>
            </w:pPr>
            <w:r>
              <w:rPr>
                <w:sz w:val="24"/>
              </w:rPr>
              <w:t>Observasi asupan cairan dan makanan pasien, pola makan dan nafsu makan pasien</w:t>
            </w:r>
          </w:p>
          <w:p w14:paraId="12A46A5A" w14:textId="77777777" w:rsidR="005D21BB" w:rsidRPr="002C7FA1" w:rsidRDefault="005D21BB" w:rsidP="003E590D">
            <w:pPr>
              <w:pStyle w:val="TableParagraph"/>
              <w:numPr>
                <w:ilvl w:val="0"/>
                <w:numId w:val="60"/>
              </w:numPr>
              <w:tabs>
                <w:tab w:val="left" w:pos="399"/>
              </w:tabs>
              <w:spacing w:before="128"/>
              <w:ind w:left="452" w:right="100" w:hanging="425"/>
              <w:jc w:val="both"/>
              <w:rPr>
                <w:sz w:val="24"/>
              </w:rPr>
            </w:pPr>
            <w:r>
              <w:rPr>
                <w:sz w:val="24"/>
                <w:lang w:val="en-US"/>
              </w:rPr>
              <w:t>Monitor mual</w:t>
            </w:r>
          </w:p>
          <w:p w14:paraId="4890A9C7" w14:textId="77777777" w:rsidR="005D21BB" w:rsidRDefault="005D21BB" w:rsidP="002C7FA1">
            <w:pPr>
              <w:pStyle w:val="TableParagraph"/>
              <w:tabs>
                <w:tab w:val="left" w:pos="399"/>
              </w:tabs>
              <w:spacing w:before="128"/>
              <w:ind w:left="398" w:right="100"/>
              <w:jc w:val="both"/>
              <w:rPr>
                <w:sz w:val="24"/>
              </w:rPr>
            </w:pPr>
          </w:p>
          <w:p w14:paraId="70CE2223" w14:textId="77777777" w:rsidR="005D21BB" w:rsidRDefault="005D21BB" w:rsidP="003E590D">
            <w:pPr>
              <w:pStyle w:val="TableParagraph"/>
              <w:numPr>
                <w:ilvl w:val="0"/>
                <w:numId w:val="60"/>
              </w:numPr>
              <w:tabs>
                <w:tab w:val="left" w:pos="399"/>
              </w:tabs>
              <w:spacing w:before="128"/>
              <w:ind w:left="452" w:right="100" w:hanging="425"/>
              <w:jc w:val="both"/>
              <w:rPr>
                <w:sz w:val="24"/>
              </w:rPr>
            </w:pPr>
            <w:r>
              <w:rPr>
                <w:sz w:val="24"/>
              </w:rPr>
              <w:t xml:space="preserve">Anjurkan pasien untuk </w:t>
            </w:r>
            <w:r>
              <w:rPr>
                <w:spacing w:val="-3"/>
                <w:sz w:val="24"/>
              </w:rPr>
              <w:t xml:space="preserve">menghindari </w:t>
            </w:r>
            <w:r>
              <w:rPr>
                <w:sz w:val="24"/>
              </w:rPr>
              <w:t>makanan yang memicu</w:t>
            </w:r>
            <w:r>
              <w:rPr>
                <w:spacing w:val="1"/>
                <w:sz w:val="24"/>
              </w:rPr>
              <w:t xml:space="preserve"> </w:t>
            </w:r>
            <w:r>
              <w:rPr>
                <w:sz w:val="24"/>
              </w:rPr>
              <w:t>mual</w:t>
            </w:r>
          </w:p>
          <w:p w14:paraId="2F0099AB" w14:textId="77777777" w:rsidR="005D21BB" w:rsidRDefault="005D21BB" w:rsidP="00DA3C47">
            <w:pPr>
              <w:pStyle w:val="TableParagraph"/>
              <w:tabs>
                <w:tab w:val="left" w:pos="399"/>
              </w:tabs>
              <w:spacing w:before="128"/>
              <w:ind w:left="398" w:right="100"/>
              <w:jc w:val="both"/>
              <w:rPr>
                <w:sz w:val="24"/>
              </w:rPr>
            </w:pPr>
          </w:p>
          <w:p w14:paraId="4513FFD3" w14:textId="39278011" w:rsidR="005D21BB" w:rsidRDefault="005D21BB" w:rsidP="003E590D">
            <w:pPr>
              <w:pStyle w:val="TableParagraph"/>
              <w:numPr>
                <w:ilvl w:val="0"/>
                <w:numId w:val="60"/>
              </w:numPr>
              <w:tabs>
                <w:tab w:val="left" w:pos="399"/>
              </w:tabs>
              <w:ind w:left="452" w:right="99" w:hanging="425"/>
              <w:jc w:val="both"/>
              <w:rPr>
                <w:sz w:val="24"/>
              </w:rPr>
            </w:pPr>
            <w:r>
              <w:rPr>
                <w:sz w:val="24"/>
              </w:rPr>
              <w:t xml:space="preserve">Ajarkan pasien untuk </w:t>
            </w:r>
            <w:r>
              <w:rPr>
                <w:spacing w:val="-3"/>
                <w:sz w:val="24"/>
              </w:rPr>
              <w:t xml:space="preserve">melakukan </w:t>
            </w:r>
            <w:r>
              <w:rPr>
                <w:sz w:val="24"/>
              </w:rPr>
              <w:t xml:space="preserve">teknik relaksasi (teknik napas </w:t>
            </w:r>
            <w:r>
              <w:rPr>
                <w:spacing w:val="-4"/>
                <w:sz w:val="24"/>
              </w:rPr>
              <w:t xml:space="preserve">dalam </w:t>
            </w:r>
            <w:r>
              <w:rPr>
                <w:sz w:val="24"/>
              </w:rPr>
              <w:t>dan imajinasi</w:t>
            </w:r>
            <w:r>
              <w:rPr>
                <w:spacing w:val="-1"/>
                <w:sz w:val="24"/>
              </w:rPr>
              <w:t xml:space="preserve"> </w:t>
            </w:r>
            <w:r>
              <w:rPr>
                <w:sz w:val="24"/>
              </w:rPr>
              <w:t>terbimbing</w:t>
            </w:r>
            <w:r w:rsidR="004531E8">
              <w:rPr>
                <w:sz w:val="24"/>
                <w:lang w:val="en-US"/>
              </w:rPr>
              <w:t>)</w:t>
            </w:r>
          </w:p>
          <w:p w14:paraId="559A5C1B" w14:textId="7A048207" w:rsidR="005D21BB" w:rsidRPr="00B46159" w:rsidRDefault="005D21BB" w:rsidP="00B46159">
            <w:pPr>
              <w:pStyle w:val="TableParagraph"/>
              <w:numPr>
                <w:ilvl w:val="0"/>
                <w:numId w:val="60"/>
              </w:numPr>
              <w:ind w:left="452" w:right="99" w:hanging="425"/>
              <w:jc w:val="both"/>
              <w:rPr>
                <w:sz w:val="24"/>
              </w:rPr>
            </w:pPr>
            <w:r>
              <w:rPr>
                <w:sz w:val="24"/>
                <w:lang w:val="en-US"/>
              </w:rPr>
              <w:t>Anjurkan istirahat dan tidur yang cukup</w:t>
            </w:r>
          </w:p>
          <w:p w14:paraId="7EFCF9A2" w14:textId="46678625" w:rsidR="00670A0F" w:rsidRPr="004531E8" w:rsidRDefault="00C46193" w:rsidP="004531E8">
            <w:pPr>
              <w:pStyle w:val="TableParagraph"/>
              <w:numPr>
                <w:ilvl w:val="0"/>
                <w:numId w:val="60"/>
              </w:numPr>
              <w:tabs>
                <w:tab w:val="left" w:pos="399"/>
              </w:tabs>
              <w:ind w:left="452" w:right="100" w:hanging="425"/>
              <w:jc w:val="both"/>
              <w:rPr>
                <w:sz w:val="24"/>
              </w:rPr>
            </w:pPr>
            <w:r>
              <w:rPr>
                <w:sz w:val="24"/>
                <w:lang w:val="en-US"/>
              </w:rPr>
              <w:t>Berikan</w:t>
            </w:r>
            <w:r w:rsidR="005D21BB">
              <w:rPr>
                <w:sz w:val="24"/>
                <w:lang w:val="en-US"/>
              </w:rPr>
              <w:t xml:space="preserve"> obat Inj Ondansetron</w:t>
            </w:r>
            <w:r>
              <w:rPr>
                <w:sz w:val="24"/>
                <w:lang w:val="en-US"/>
              </w:rPr>
              <w:t xml:space="preserve"> dosis </w:t>
            </w:r>
            <w:r w:rsidR="005F43CD">
              <w:rPr>
                <w:sz w:val="24"/>
                <w:lang w:val="en-US"/>
              </w:rPr>
              <w:t>3x</w:t>
            </w:r>
            <w:r>
              <w:rPr>
                <w:sz w:val="24"/>
                <w:lang w:val="en-US"/>
              </w:rPr>
              <w:t xml:space="preserve">8mg </w:t>
            </w:r>
            <w:r w:rsidRPr="00C46193">
              <w:rPr>
                <w:sz w:val="24"/>
                <w:lang w:val="en-US"/>
              </w:rPr>
              <w:t>rute IV</w:t>
            </w:r>
          </w:p>
        </w:tc>
        <w:tc>
          <w:tcPr>
            <w:tcW w:w="3187" w:type="dxa"/>
            <w:tcBorders>
              <w:bottom w:val="single" w:sz="4" w:space="0" w:color="000000"/>
            </w:tcBorders>
          </w:tcPr>
          <w:p w14:paraId="29CB034E" w14:textId="77777777" w:rsidR="005D21BB" w:rsidRDefault="005D21BB" w:rsidP="001F5969">
            <w:pPr>
              <w:pStyle w:val="TableParagraph"/>
              <w:numPr>
                <w:ilvl w:val="0"/>
                <w:numId w:val="39"/>
              </w:numPr>
              <w:tabs>
                <w:tab w:val="left" w:pos="416"/>
              </w:tabs>
              <w:ind w:left="415" w:right="94"/>
              <w:jc w:val="both"/>
              <w:rPr>
                <w:sz w:val="24"/>
              </w:rPr>
            </w:pPr>
            <w:r>
              <w:rPr>
                <w:sz w:val="24"/>
              </w:rPr>
              <w:t xml:space="preserve">Mengetahui asupan </w:t>
            </w:r>
            <w:r>
              <w:rPr>
                <w:spacing w:val="-4"/>
                <w:sz w:val="24"/>
              </w:rPr>
              <w:t xml:space="preserve">gizi </w:t>
            </w:r>
            <w:r>
              <w:rPr>
                <w:sz w:val="24"/>
              </w:rPr>
              <w:t xml:space="preserve">pasien dan </w:t>
            </w:r>
            <w:r>
              <w:rPr>
                <w:spacing w:val="-3"/>
                <w:sz w:val="24"/>
              </w:rPr>
              <w:t xml:space="preserve">untuk </w:t>
            </w:r>
            <w:r>
              <w:rPr>
                <w:sz w:val="24"/>
              </w:rPr>
              <w:t>merencanakan tindakna selanjutnya</w:t>
            </w:r>
          </w:p>
          <w:p w14:paraId="6C4A9C87" w14:textId="766C2196" w:rsidR="005D21BB" w:rsidRDefault="005D21BB" w:rsidP="001F5969">
            <w:pPr>
              <w:pStyle w:val="TableParagraph"/>
              <w:numPr>
                <w:ilvl w:val="0"/>
                <w:numId w:val="39"/>
              </w:numPr>
              <w:tabs>
                <w:tab w:val="left" w:pos="416"/>
              </w:tabs>
              <w:ind w:left="415" w:right="96"/>
              <w:jc w:val="both"/>
              <w:rPr>
                <w:sz w:val="24"/>
              </w:rPr>
            </w:pPr>
            <w:r>
              <w:rPr>
                <w:sz w:val="24"/>
              </w:rPr>
              <w:t xml:space="preserve">Mencegah mual </w:t>
            </w:r>
            <w:r>
              <w:rPr>
                <w:spacing w:val="-5"/>
                <w:sz w:val="24"/>
              </w:rPr>
              <w:t xml:space="preserve">yang </w:t>
            </w:r>
            <w:r>
              <w:rPr>
                <w:sz w:val="24"/>
              </w:rPr>
              <w:t>semakin</w:t>
            </w:r>
            <w:r>
              <w:rPr>
                <w:spacing w:val="-1"/>
                <w:sz w:val="24"/>
              </w:rPr>
              <w:t xml:space="preserve"> </w:t>
            </w:r>
            <w:r>
              <w:rPr>
                <w:sz w:val="24"/>
              </w:rPr>
              <w:t>memburuk</w:t>
            </w:r>
          </w:p>
          <w:p w14:paraId="2D517C7E" w14:textId="77777777" w:rsidR="005D21BB" w:rsidRDefault="005D21BB" w:rsidP="002C7FA1">
            <w:pPr>
              <w:pStyle w:val="TableParagraph"/>
              <w:tabs>
                <w:tab w:val="left" w:pos="416"/>
              </w:tabs>
              <w:ind w:left="415" w:right="96"/>
              <w:jc w:val="both"/>
              <w:rPr>
                <w:sz w:val="24"/>
              </w:rPr>
            </w:pPr>
          </w:p>
          <w:p w14:paraId="0563D50B" w14:textId="77777777" w:rsidR="005D21BB" w:rsidRDefault="005D21BB" w:rsidP="001F5969">
            <w:pPr>
              <w:pStyle w:val="TableParagraph"/>
              <w:numPr>
                <w:ilvl w:val="0"/>
                <w:numId w:val="39"/>
              </w:numPr>
              <w:tabs>
                <w:tab w:val="left" w:pos="416"/>
              </w:tabs>
              <w:ind w:left="415" w:right="95"/>
              <w:jc w:val="both"/>
              <w:rPr>
                <w:sz w:val="24"/>
              </w:rPr>
            </w:pPr>
            <w:r>
              <w:rPr>
                <w:sz w:val="24"/>
              </w:rPr>
              <w:t xml:space="preserve">Mengurangi  </w:t>
            </w:r>
            <w:r>
              <w:rPr>
                <w:spacing w:val="-3"/>
                <w:sz w:val="24"/>
              </w:rPr>
              <w:t xml:space="preserve">kecemasan </w:t>
            </w:r>
            <w:r>
              <w:rPr>
                <w:sz w:val="24"/>
              </w:rPr>
              <w:t xml:space="preserve">dan mengalihkan </w:t>
            </w:r>
            <w:r>
              <w:rPr>
                <w:spacing w:val="-3"/>
                <w:sz w:val="24"/>
              </w:rPr>
              <w:t xml:space="preserve">perhatian </w:t>
            </w:r>
            <w:r>
              <w:rPr>
                <w:sz w:val="24"/>
              </w:rPr>
              <w:t>dari rasa</w:t>
            </w:r>
            <w:r>
              <w:rPr>
                <w:spacing w:val="-2"/>
                <w:sz w:val="24"/>
              </w:rPr>
              <w:t xml:space="preserve"> </w:t>
            </w:r>
            <w:r>
              <w:rPr>
                <w:sz w:val="24"/>
              </w:rPr>
              <w:t>mual</w:t>
            </w:r>
          </w:p>
          <w:p w14:paraId="213626F2" w14:textId="706681D3" w:rsidR="005D21BB" w:rsidRDefault="005D21BB" w:rsidP="00DA3C47">
            <w:pPr>
              <w:pStyle w:val="TableParagraph"/>
              <w:numPr>
                <w:ilvl w:val="0"/>
                <w:numId w:val="39"/>
              </w:numPr>
              <w:tabs>
                <w:tab w:val="left" w:pos="416"/>
              </w:tabs>
              <w:ind w:left="415" w:right="96"/>
              <w:jc w:val="both"/>
              <w:rPr>
                <w:sz w:val="24"/>
              </w:rPr>
            </w:pPr>
            <w:r>
              <w:rPr>
                <w:sz w:val="24"/>
                <w:lang w:val="en-US"/>
              </w:rPr>
              <w:t>Mengurangi rasa mual yang di rasakan pasien</w:t>
            </w:r>
          </w:p>
          <w:p w14:paraId="32945BB0" w14:textId="77777777" w:rsidR="003E590D" w:rsidRPr="00DA3C47" w:rsidRDefault="003E590D" w:rsidP="003E590D">
            <w:pPr>
              <w:pStyle w:val="TableParagraph"/>
              <w:tabs>
                <w:tab w:val="left" w:pos="416"/>
              </w:tabs>
              <w:ind w:right="96"/>
              <w:rPr>
                <w:sz w:val="24"/>
              </w:rPr>
            </w:pPr>
          </w:p>
          <w:p w14:paraId="7BE3A01B" w14:textId="0B26CD38" w:rsidR="00C46193" w:rsidRPr="00C46193" w:rsidRDefault="005D21BB" w:rsidP="00C46193">
            <w:pPr>
              <w:pStyle w:val="TableParagraph"/>
              <w:numPr>
                <w:ilvl w:val="0"/>
                <w:numId w:val="39"/>
              </w:numPr>
              <w:tabs>
                <w:tab w:val="left" w:pos="416"/>
              </w:tabs>
              <w:ind w:left="415" w:right="96"/>
              <w:jc w:val="both"/>
              <w:rPr>
                <w:sz w:val="24"/>
              </w:rPr>
            </w:pPr>
            <w:r>
              <w:rPr>
                <w:sz w:val="24"/>
                <w:lang w:val="en-US"/>
              </w:rPr>
              <w:t>Untuk mengurangi mual</w:t>
            </w:r>
          </w:p>
          <w:p w14:paraId="22FABEC9" w14:textId="77777777" w:rsidR="005D21BB" w:rsidRPr="00DA3C47" w:rsidRDefault="005D21BB" w:rsidP="00DA3C47">
            <w:pPr>
              <w:pStyle w:val="TableParagraph"/>
              <w:tabs>
                <w:tab w:val="left" w:pos="416"/>
              </w:tabs>
              <w:ind w:left="415" w:right="96"/>
              <w:jc w:val="both"/>
              <w:rPr>
                <w:sz w:val="24"/>
              </w:rPr>
            </w:pPr>
          </w:p>
          <w:p w14:paraId="61F0ACFC" w14:textId="7A0870F2" w:rsidR="005D21BB" w:rsidRPr="00DA3C47" w:rsidRDefault="005D21BB" w:rsidP="00DA3C47">
            <w:pPr>
              <w:pStyle w:val="TableParagraph"/>
              <w:numPr>
                <w:ilvl w:val="0"/>
                <w:numId w:val="39"/>
              </w:numPr>
              <w:tabs>
                <w:tab w:val="left" w:pos="416"/>
              </w:tabs>
              <w:ind w:left="415" w:right="96"/>
              <w:jc w:val="both"/>
              <w:rPr>
                <w:sz w:val="24"/>
              </w:rPr>
            </w:pPr>
            <w:r>
              <w:rPr>
                <w:sz w:val="24"/>
                <w:lang w:val="en-US"/>
              </w:rPr>
              <w:t>Mengurangi rasa mual yang di rasakan pasien</w:t>
            </w:r>
          </w:p>
        </w:tc>
      </w:tr>
    </w:tbl>
    <w:p w14:paraId="7320D2A3" w14:textId="77777777" w:rsidR="001F5969" w:rsidRDefault="001F5969" w:rsidP="006C54EB">
      <w:pPr>
        <w:spacing w:before="10" w:after="0"/>
      </w:pPr>
    </w:p>
    <w:p w14:paraId="4D3DA416" w14:textId="77777777" w:rsidR="001F5969" w:rsidRDefault="001F5969" w:rsidP="001F5969">
      <w:r>
        <w:br w:type="page"/>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405"/>
        <w:gridCol w:w="3255"/>
        <w:gridCol w:w="4236"/>
        <w:gridCol w:w="3187"/>
      </w:tblGrid>
      <w:tr w:rsidR="001F5969" w14:paraId="32B99649" w14:textId="77777777" w:rsidTr="001F1B6E">
        <w:trPr>
          <w:trHeight w:val="8486"/>
        </w:trPr>
        <w:tc>
          <w:tcPr>
            <w:tcW w:w="569" w:type="dxa"/>
          </w:tcPr>
          <w:p w14:paraId="50CCB6FC" w14:textId="77777777" w:rsidR="001F5969" w:rsidRPr="00313698" w:rsidRDefault="001F5969" w:rsidP="00A926A2">
            <w:pPr>
              <w:pStyle w:val="TableParagraph"/>
              <w:spacing w:line="268" w:lineRule="exact"/>
              <w:ind w:left="107"/>
              <w:rPr>
                <w:sz w:val="24"/>
                <w:lang w:val="en-US"/>
              </w:rPr>
            </w:pPr>
            <w:r>
              <w:rPr>
                <w:sz w:val="24"/>
                <w:lang w:val="en-US"/>
              </w:rPr>
              <w:lastRenderedPageBreak/>
              <w:t>3.</w:t>
            </w:r>
          </w:p>
        </w:tc>
        <w:tc>
          <w:tcPr>
            <w:tcW w:w="2405" w:type="dxa"/>
          </w:tcPr>
          <w:p w14:paraId="5894B6F7" w14:textId="77777777" w:rsidR="001F5969" w:rsidRDefault="001F5969" w:rsidP="00A926A2">
            <w:pPr>
              <w:pStyle w:val="TableParagraph"/>
              <w:spacing w:line="268" w:lineRule="exact"/>
              <w:ind w:left="108"/>
              <w:rPr>
                <w:sz w:val="24"/>
              </w:rPr>
            </w:pPr>
            <w:r>
              <w:rPr>
                <w:sz w:val="24"/>
              </w:rPr>
              <w:t>Intoleransi Aktivitas</w:t>
            </w:r>
          </w:p>
          <w:p w14:paraId="5C3BFE44" w14:textId="77777777" w:rsidR="001F5969" w:rsidRPr="00E9502B" w:rsidRDefault="001F5969" w:rsidP="00A926A2">
            <w:pPr>
              <w:pStyle w:val="TableParagraph"/>
              <w:ind w:left="108" w:right="480"/>
              <w:rPr>
                <w:sz w:val="24"/>
                <w:lang w:val="en-US"/>
              </w:rPr>
            </w:pPr>
            <w:r>
              <w:rPr>
                <w:sz w:val="24"/>
              </w:rPr>
              <w:t xml:space="preserve">b.d </w:t>
            </w:r>
            <w:r>
              <w:rPr>
                <w:sz w:val="24"/>
                <w:lang w:val="en-US"/>
              </w:rPr>
              <w:t>kelemahan</w:t>
            </w:r>
          </w:p>
        </w:tc>
        <w:tc>
          <w:tcPr>
            <w:tcW w:w="3255" w:type="dxa"/>
          </w:tcPr>
          <w:p w14:paraId="04965D0F" w14:textId="77777777" w:rsidR="001F5969" w:rsidRDefault="001F5969" w:rsidP="00A926A2">
            <w:pPr>
              <w:pStyle w:val="TableParagraph"/>
              <w:ind w:left="107" w:right="219"/>
              <w:rPr>
                <w:sz w:val="24"/>
              </w:rPr>
            </w:pPr>
            <w:r>
              <w:rPr>
                <w:sz w:val="24"/>
              </w:rPr>
              <w:t xml:space="preserve">Setelah dilakukan tindakan keperawatan selama </w:t>
            </w:r>
            <w:r>
              <w:rPr>
                <w:sz w:val="24"/>
                <w:lang w:val="en-US"/>
              </w:rPr>
              <w:t>3</w:t>
            </w:r>
            <w:r>
              <w:rPr>
                <w:sz w:val="24"/>
              </w:rPr>
              <w:t>x24 jam diharapkan aktivitas kembali normal.</w:t>
            </w:r>
          </w:p>
          <w:p w14:paraId="177CC093" w14:textId="5B817E36" w:rsidR="001F5969" w:rsidRPr="002A0E07" w:rsidRDefault="001F5969" w:rsidP="00A926A2">
            <w:pPr>
              <w:pStyle w:val="TableParagraph"/>
              <w:spacing w:line="270" w:lineRule="exact"/>
              <w:ind w:left="107"/>
              <w:rPr>
                <w:sz w:val="24"/>
                <w:lang w:val="en-US"/>
              </w:rPr>
            </w:pPr>
            <w:r>
              <w:rPr>
                <w:sz w:val="24"/>
              </w:rPr>
              <w:t xml:space="preserve">KH </w:t>
            </w:r>
            <w:r w:rsidR="002A0E07">
              <w:rPr>
                <w:spacing w:val="-1"/>
                <w:sz w:val="24"/>
              </w:rPr>
              <w:fldChar w:fldCharType="begin" w:fldLock="1"/>
            </w:r>
            <w:r w:rsidR="002A0E07">
              <w:rPr>
                <w:spacing w:val="-1"/>
                <w:sz w:val="24"/>
              </w:rPr>
              <w:instrText>ADDIN CSL_CITATION {"citationItems":[{"id":"ITEM-1","itemData":{"author":[{"dropping-particle":"","family":"PPNI","given":"","non-dropping-particle":"","parse-names":false,"suffix":""}],"edition":"1","id":"ITEM-1","issued":{"date-parts":[["2018"]]},"publisher-place":"Jakarta: DPP PPNI","title":"Standar Luaran Keperawatan Indonesia; Definisi dan Kriteria Hasil Keperawatan","type":"book"},"uris":["http://www.mendeley.com/documents/?uuid=e82efa06-37e7-4441-8bd8-c1d170c706d7"]}],"mendeley":{"formattedCitation":"(PPNI, 2018b)","manualFormatting":"(PPNI, 2018)","plainTextFormattedCitation":"(PPNI, 2018b)"},"properties":{"noteIndex":0},"schema":"https://github.com/citation-style-language/schema/raw/master/csl-citation.json"}</w:instrText>
            </w:r>
            <w:r w:rsidR="002A0E07">
              <w:rPr>
                <w:spacing w:val="-1"/>
                <w:sz w:val="24"/>
              </w:rPr>
              <w:fldChar w:fldCharType="separate"/>
            </w:r>
            <w:r w:rsidR="002A0E07" w:rsidRPr="002A0E07">
              <w:rPr>
                <w:noProof/>
                <w:spacing w:val="-1"/>
                <w:sz w:val="24"/>
              </w:rPr>
              <w:t>(PPNI, 2018)</w:t>
            </w:r>
            <w:r w:rsidR="002A0E07">
              <w:rPr>
                <w:spacing w:val="-1"/>
                <w:sz w:val="24"/>
              </w:rPr>
              <w:fldChar w:fldCharType="end"/>
            </w:r>
            <w:r w:rsidR="002A0E07">
              <w:rPr>
                <w:spacing w:val="-1"/>
                <w:sz w:val="24"/>
                <w:lang w:val="en-US"/>
              </w:rPr>
              <w:t xml:space="preserve"> :</w:t>
            </w:r>
          </w:p>
          <w:p w14:paraId="27F47CC1" w14:textId="77777777" w:rsidR="001F5969" w:rsidRDefault="001F5969" w:rsidP="00670A0F">
            <w:pPr>
              <w:pStyle w:val="TableParagraph"/>
              <w:numPr>
                <w:ilvl w:val="0"/>
                <w:numId w:val="41"/>
              </w:numPr>
              <w:tabs>
                <w:tab w:val="left" w:pos="828"/>
                <w:tab w:val="left" w:pos="829"/>
              </w:tabs>
              <w:spacing w:before="197"/>
              <w:ind w:right="392"/>
              <w:rPr>
                <w:sz w:val="24"/>
              </w:rPr>
            </w:pPr>
            <w:r>
              <w:rPr>
                <w:sz w:val="24"/>
              </w:rPr>
              <w:t xml:space="preserve">Melakukan aktivitas yang biasa </w:t>
            </w:r>
            <w:r>
              <w:rPr>
                <w:spacing w:val="-3"/>
                <w:sz w:val="24"/>
              </w:rPr>
              <w:t xml:space="preserve">dilakukan </w:t>
            </w:r>
            <w:r>
              <w:rPr>
                <w:sz w:val="24"/>
              </w:rPr>
              <w:t>dengan</w:t>
            </w:r>
            <w:r>
              <w:rPr>
                <w:spacing w:val="-1"/>
                <w:sz w:val="24"/>
              </w:rPr>
              <w:t xml:space="preserve"> </w:t>
            </w:r>
            <w:r>
              <w:rPr>
                <w:sz w:val="24"/>
              </w:rPr>
              <w:t>mandiri</w:t>
            </w:r>
          </w:p>
          <w:p w14:paraId="6962B82D" w14:textId="3420B10A" w:rsidR="001F5969" w:rsidRDefault="001F5969" w:rsidP="00670A0F">
            <w:pPr>
              <w:pStyle w:val="TableParagraph"/>
              <w:numPr>
                <w:ilvl w:val="0"/>
                <w:numId w:val="41"/>
              </w:numPr>
              <w:tabs>
                <w:tab w:val="left" w:pos="828"/>
                <w:tab w:val="left" w:pos="829"/>
              </w:tabs>
              <w:ind w:right="522"/>
              <w:rPr>
                <w:sz w:val="24"/>
              </w:rPr>
            </w:pPr>
            <w:r>
              <w:rPr>
                <w:sz w:val="24"/>
              </w:rPr>
              <w:t xml:space="preserve">Frekuensi nafas </w:t>
            </w:r>
            <w:r>
              <w:rPr>
                <w:spacing w:val="-5"/>
                <w:sz w:val="24"/>
              </w:rPr>
              <w:t xml:space="preserve">18- </w:t>
            </w:r>
            <w:r>
              <w:rPr>
                <w:sz w:val="24"/>
              </w:rPr>
              <w:t>22x/menit</w:t>
            </w:r>
          </w:p>
          <w:p w14:paraId="717D128C" w14:textId="77777777" w:rsidR="00670A0F" w:rsidRDefault="00670A0F" w:rsidP="00670A0F">
            <w:pPr>
              <w:pStyle w:val="TableParagraph"/>
              <w:numPr>
                <w:ilvl w:val="0"/>
                <w:numId w:val="41"/>
              </w:numPr>
              <w:tabs>
                <w:tab w:val="left" w:pos="829"/>
              </w:tabs>
              <w:ind w:right="96"/>
              <w:jc w:val="both"/>
              <w:rPr>
                <w:sz w:val="24"/>
              </w:rPr>
            </w:pPr>
            <w:r>
              <w:rPr>
                <w:sz w:val="24"/>
              </w:rPr>
              <w:t xml:space="preserve">Tekanan darah dalam batas normal  </w:t>
            </w:r>
            <w:r>
              <w:rPr>
                <w:spacing w:val="-4"/>
                <w:sz w:val="24"/>
              </w:rPr>
              <w:t xml:space="preserve">(tek. </w:t>
            </w:r>
            <w:r>
              <w:rPr>
                <w:sz w:val="24"/>
              </w:rPr>
              <w:t>Sistol 110-130</w:t>
            </w:r>
            <w:r>
              <w:rPr>
                <w:spacing w:val="7"/>
                <w:sz w:val="24"/>
              </w:rPr>
              <w:t xml:space="preserve"> </w:t>
            </w:r>
            <w:r>
              <w:rPr>
                <w:spacing w:val="-4"/>
                <w:sz w:val="24"/>
              </w:rPr>
              <w:t>mmHg,</w:t>
            </w:r>
          </w:p>
          <w:p w14:paraId="663D7A58" w14:textId="77777777" w:rsidR="00670A0F" w:rsidRDefault="00670A0F" w:rsidP="00670A0F">
            <w:pPr>
              <w:pStyle w:val="TableParagraph"/>
              <w:ind w:left="828" w:right="98"/>
              <w:jc w:val="both"/>
              <w:rPr>
                <w:sz w:val="24"/>
              </w:rPr>
            </w:pPr>
            <w:r>
              <w:rPr>
                <w:sz w:val="24"/>
              </w:rPr>
              <w:t>tek. Diastol 70-90 mmHg)</w:t>
            </w:r>
          </w:p>
          <w:p w14:paraId="46AD2D2C" w14:textId="5D76DDC8" w:rsidR="009A3DD5" w:rsidRPr="00670A0F" w:rsidRDefault="009A3DD5" w:rsidP="00670A0F">
            <w:pPr>
              <w:pStyle w:val="TableParagraph"/>
              <w:numPr>
                <w:ilvl w:val="0"/>
                <w:numId w:val="41"/>
              </w:numPr>
              <w:tabs>
                <w:tab w:val="left" w:pos="828"/>
                <w:tab w:val="left" w:pos="829"/>
              </w:tabs>
              <w:ind w:right="522"/>
              <w:rPr>
                <w:sz w:val="24"/>
              </w:rPr>
            </w:pPr>
            <w:r w:rsidRPr="00670A0F">
              <w:rPr>
                <w:sz w:val="24"/>
                <w:lang w:val="en-US"/>
              </w:rPr>
              <w:t xml:space="preserve">Saturasi oksigen </w:t>
            </w:r>
            <w:r w:rsidR="00670A0F" w:rsidRPr="00670A0F">
              <w:rPr>
                <w:sz w:val="24"/>
                <w:lang w:val="en-US"/>
              </w:rPr>
              <w:t>dalam batas normal 97-100%</w:t>
            </w:r>
          </w:p>
          <w:p w14:paraId="0B407BCE" w14:textId="28FAAF38" w:rsidR="001F5969" w:rsidRDefault="001F5969" w:rsidP="00A926A2">
            <w:pPr>
              <w:pStyle w:val="TableParagraph"/>
              <w:ind w:left="107" w:right="219"/>
              <w:rPr>
                <w:sz w:val="24"/>
              </w:rPr>
            </w:pPr>
          </w:p>
        </w:tc>
        <w:tc>
          <w:tcPr>
            <w:tcW w:w="4236" w:type="dxa"/>
          </w:tcPr>
          <w:p w14:paraId="159F069B" w14:textId="77777777" w:rsidR="009A3DD5" w:rsidRDefault="001F5969" w:rsidP="009A3DD5">
            <w:pPr>
              <w:pStyle w:val="TableParagraph"/>
              <w:numPr>
                <w:ilvl w:val="0"/>
                <w:numId w:val="43"/>
              </w:numPr>
              <w:tabs>
                <w:tab w:val="left" w:pos="543"/>
              </w:tabs>
              <w:ind w:right="298"/>
              <w:rPr>
                <w:sz w:val="24"/>
              </w:rPr>
            </w:pPr>
            <w:r>
              <w:rPr>
                <w:sz w:val="24"/>
              </w:rPr>
              <w:t xml:space="preserve">Observasi tingkat kemampuan pasien untuk berpindah dari </w:t>
            </w:r>
            <w:r>
              <w:rPr>
                <w:spacing w:val="-4"/>
                <w:sz w:val="24"/>
              </w:rPr>
              <w:t xml:space="preserve">tempat </w:t>
            </w:r>
            <w:r>
              <w:rPr>
                <w:sz w:val="24"/>
              </w:rPr>
              <w:t>tidur, berdiri,</w:t>
            </w:r>
            <w:r>
              <w:rPr>
                <w:spacing w:val="-1"/>
                <w:sz w:val="24"/>
              </w:rPr>
              <w:t xml:space="preserve"> </w:t>
            </w:r>
            <w:r>
              <w:rPr>
                <w:sz w:val="24"/>
              </w:rPr>
              <w:t>ambulasi.</w:t>
            </w:r>
          </w:p>
          <w:p w14:paraId="44A79C4F" w14:textId="33D8A317" w:rsidR="009A3DD5" w:rsidRPr="009A3DD5" w:rsidRDefault="009A3DD5" w:rsidP="009A3DD5">
            <w:pPr>
              <w:pStyle w:val="TableParagraph"/>
              <w:numPr>
                <w:ilvl w:val="0"/>
                <w:numId w:val="43"/>
              </w:numPr>
              <w:tabs>
                <w:tab w:val="left" w:pos="543"/>
              </w:tabs>
              <w:ind w:right="298"/>
              <w:rPr>
                <w:sz w:val="24"/>
              </w:rPr>
            </w:pPr>
            <w:r>
              <w:rPr>
                <w:sz w:val="24"/>
                <w:lang w:val="en-US"/>
              </w:rPr>
              <w:t>Monitor pola dan jam tidur</w:t>
            </w:r>
          </w:p>
          <w:p w14:paraId="18F56ED1" w14:textId="1AA90A04" w:rsidR="009A3DD5" w:rsidRDefault="009A3DD5" w:rsidP="009A3DD5">
            <w:pPr>
              <w:pStyle w:val="TableParagraph"/>
              <w:tabs>
                <w:tab w:val="left" w:pos="543"/>
              </w:tabs>
              <w:ind w:left="542" w:right="298"/>
              <w:rPr>
                <w:sz w:val="24"/>
                <w:lang w:val="en-US"/>
              </w:rPr>
            </w:pPr>
          </w:p>
          <w:p w14:paraId="61F1F6DF" w14:textId="1A98A46D" w:rsidR="009A3DD5" w:rsidRDefault="009A3DD5" w:rsidP="009A3DD5">
            <w:pPr>
              <w:pStyle w:val="TableParagraph"/>
              <w:tabs>
                <w:tab w:val="left" w:pos="543"/>
              </w:tabs>
              <w:ind w:left="542" w:right="298"/>
              <w:rPr>
                <w:sz w:val="24"/>
                <w:lang w:val="en-US"/>
              </w:rPr>
            </w:pPr>
          </w:p>
          <w:p w14:paraId="6CE8B426" w14:textId="36540BBE" w:rsidR="009A3DD5" w:rsidRDefault="009A3DD5" w:rsidP="009A3DD5">
            <w:pPr>
              <w:pStyle w:val="TableParagraph"/>
              <w:tabs>
                <w:tab w:val="left" w:pos="543"/>
              </w:tabs>
              <w:ind w:left="542" w:right="298"/>
              <w:rPr>
                <w:sz w:val="24"/>
                <w:lang w:val="en-US"/>
              </w:rPr>
            </w:pPr>
          </w:p>
          <w:p w14:paraId="51534E44" w14:textId="77777777" w:rsidR="009A3DD5" w:rsidRPr="009A3DD5" w:rsidRDefault="009A3DD5" w:rsidP="009A3DD5">
            <w:pPr>
              <w:pStyle w:val="TableParagraph"/>
              <w:tabs>
                <w:tab w:val="left" w:pos="543"/>
              </w:tabs>
              <w:ind w:left="542" w:right="298"/>
              <w:rPr>
                <w:sz w:val="24"/>
              </w:rPr>
            </w:pPr>
          </w:p>
          <w:p w14:paraId="7E718C9B" w14:textId="03EE632B" w:rsidR="009A3DD5" w:rsidRPr="009A3DD5" w:rsidRDefault="009A3DD5" w:rsidP="009A3DD5">
            <w:pPr>
              <w:pStyle w:val="TableParagraph"/>
              <w:numPr>
                <w:ilvl w:val="0"/>
                <w:numId w:val="43"/>
              </w:numPr>
              <w:tabs>
                <w:tab w:val="left" w:pos="543"/>
              </w:tabs>
              <w:ind w:right="298"/>
              <w:rPr>
                <w:sz w:val="24"/>
              </w:rPr>
            </w:pPr>
            <w:r>
              <w:rPr>
                <w:sz w:val="24"/>
                <w:lang w:val="en-US"/>
              </w:rPr>
              <w:t>Lakukan latihan rentang gerak pasif atau aktif</w:t>
            </w:r>
          </w:p>
          <w:p w14:paraId="6B5F21A4" w14:textId="77777777" w:rsidR="009A3DD5" w:rsidRPr="009A3DD5" w:rsidRDefault="009A3DD5" w:rsidP="009A3DD5">
            <w:pPr>
              <w:pStyle w:val="TableParagraph"/>
              <w:tabs>
                <w:tab w:val="left" w:pos="543"/>
              </w:tabs>
              <w:ind w:left="542" w:right="298"/>
              <w:rPr>
                <w:sz w:val="24"/>
              </w:rPr>
            </w:pPr>
          </w:p>
          <w:p w14:paraId="2B75A677" w14:textId="77777777" w:rsidR="009A3DD5" w:rsidRPr="00670A0F" w:rsidRDefault="009A3DD5" w:rsidP="009A3DD5">
            <w:pPr>
              <w:pStyle w:val="TableParagraph"/>
              <w:numPr>
                <w:ilvl w:val="0"/>
                <w:numId w:val="43"/>
              </w:numPr>
              <w:tabs>
                <w:tab w:val="left" w:pos="543"/>
              </w:tabs>
              <w:ind w:right="298"/>
              <w:rPr>
                <w:sz w:val="24"/>
              </w:rPr>
            </w:pPr>
            <w:r>
              <w:rPr>
                <w:sz w:val="24"/>
                <w:lang w:val="en-US"/>
              </w:rPr>
              <w:t>Anjurkan melakukan aktivitas secara bertaha</w:t>
            </w:r>
            <w:r w:rsidR="00181FB9">
              <w:rPr>
                <w:sz w:val="24"/>
                <w:lang w:val="en-US"/>
              </w:rPr>
              <w:t>p</w:t>
            </w:r>
          </w:p>
          <w:p w14:paraId="5E759C14" w14:textId="56CB0565" w:rsidR="00670A0F" w:rsidRPr="009A3DD5" w:rsidRDefault="004531E8" w:rsidP="009A3DD5">
            <w:pPr>
              <w:pStyle w:val="TableParagraph"/>
              <w:numPr>
                <w:ilvl w:val="0"/>
                <w:numId w:val="43"/>
              </w:numPr>
              <w:tabs>
                <w:tab w:val="left" w:pos="543"/>
              </w:tabs>
              <w:ind w:right="298"/>
              <w:rPr>
                <w:sz w:val="24"/>
              </w:rPr>
            </w:pPr>
            <w:r w:rsidRPr="004531E8">
              <w:rPr>
                <w:sz w:val="24"/>
                <w:lang w:val="en-US"/>
              </w:rPr>
              <w:t>Ajarkan kepada pasien latihan yang dapat meningkatkan kekuatan dan ketahanan</w:t>
            </w:r>
          </w:p>
        </w:tc>
        <w:tc>
          <w:tcPr>
            <w:tcW w:w="3187" w:type="dxa"/>
          </w:tcPr>
          <w:p w14:paraId="60F193F0" w14:textId="77777777" w:rsidR="001F5969" w:rsidRDefault="001F5969" w:rsidP="001F5969">
            <w:pPr>
              <w:pStyle w:val="TableParagraph"/>
              <w:numPr>
                <w:ilvl w:val="0"/>
                <w:numId w:val="42"/>
              </w:numPr>
              <w:tabs>
                <w:tab w:val="left" w:pos="416"/>
              </w:tabs>
              <w:ind w:right="252"/>
              <w:rPr>
                <w:sz w:val="24"/>
              </w:rPr>
            </w:pPr>
            <w:r>
              <w:rPr>
                <w:sz w:val="24"/>
              </w:rPr>
              <w:t>Untuk mengetahui tingkat kemampuan pasien untuk melakukan</w:t>
            </w:r>
            <w:r>
              <w:rPr>
                <w:spacing w:val="-1"/>
                <w:sz w:val="24"/>
              </w:rPr>
              <w:t xml:space="preserve"> </w:t>
            </w:r>
            <w:r>
              <w:rPr>
                <w:sz w:val="24"/>
              </w:rPr>
              <w:t>aktivitas</w:t>
            </w:r>
          </w:p>
          <w:p w14:paraId="2EC554E0" w14:textId="77777777" w:rsidR="001F5969" w:rsidRDefault="001F5969" w:rsidP="001F5969">
            <w:pPr>
              <w:pStyle w:val="TableParagraph"/>
              <w:numPr>
                <w:ilvl w:val="0"/>
                <w:numId w:val="42"/>
              </w:numPr>
              <w:tabs>
                <w:tab w:val="left" w:pos="416"/>
              </w:tabs>
              <w:spacing w:line="270" w:lineRule="atLeast"/>
              <w:ind w:right="240"/>
              <w:rPr>
                <w:sz w:val="24"/>
              </w:rPr>
            </w:pPr>
            <w:r>
              <w:rPr>
                <w:sz w:val="24"/>
              </w:rPr>
              <w:t xml:space="preserve">Untuk mengetahui </w:t>
            </w:r>
            <w:r>
              <w:rPr>
                <w:spacing w:val="-4"/>
                <w:sz w:val="24"/>
              </w:rPr>
              <w:t xml:space="preserve">adanya </w:t>
            </w:r>
            <w:r>
              <w:rPr>
                <w:sz w:val="24"/>
              </w:rPr>
              <w:t>peningkatan</w:t>
            </w:r>
            <w:r>
              <w:rPr>
                <w:spacing w:val="-1"/>
                <w:sz w:val="24"/>
              </w:rPr>
              <w:t xml:space="preserve"> </w:t>
            </w:r>
            <w:r>
              <w:rPr>
                <w:sz w:val="24"/>
              </w:rPr>
              <w:t>atau</w:t>
            </w:r>
          </w:p>
          <w:p w14:paraId="6355E46C" w14:textId="77777777" w:rsidR="001F5969" w:rsidRDefault="001F5969" w:rsidP="00A926A2">
            <w:pPr>
              <w:pStyle w:val="TableParagraph"/>
              <w:ind w:left="415" w:right="83"/>
              <w:rPr>
                <w:sz w:val="24"/>
              </w:rPr>
            </w:pPr>
            <w:r>
              <w:rPr>
                <w:sz w:val="24"/>
              </w:rPr>
              <w:t>saat sesudah atau sebelum beraktivitas.</w:t>
            </w:r>
          </w:p>
          <w:p w14:paraId="7128F546" w14:textId="77777777" w:rsidR="001F5969" w:rsidRDefault="001F5969" w:rsidP="00A926A2">
            <w:pPr>
              <w:pStyle w:val="TableParagraph"/>
              <w:spacing w:before="3"/>
              <w:rPr>
                <w:sz w:val="23"/>
              </w:rPr>
            </w:pPr>
          </w:p>
          <w:p w14:paraId="4B5669CD" w14:textId="77777777" w:rsidR="001F5969" w:rsidRDefault="001F5969" w:rsidP="001F5969">
            <w:pPr>
              <w:pStyle w:val="TableParagraph"/>
              <w:numPr>
                <w:ilvl w:val="0"/>
                <w:numId w:val="42"/>
              </w:numPr>
              <w:tabs>
                <w:tab w:val="left" w:pos="416"/>
              </w:tabs>
              <w:ind w:right="468"/>
              <w:rPr>
                <w:sz w:val="24"/>
              </w:rPr>
            </w:pPr>
            <w:r>
              <w:rPr>
                <w:sz w:val="24"/>
              </w:rPr>
              <w:t xml:space="preserve">Melatih aktivitas </w:t>
            </w:r>
            <w:r>
              <w:rPr>
                <w:spacing w:val="-4"/>
                <w:sz w:val="24"/>
              </w:rPr>
              <w:t xml:space="preserve">pasien </w:t>
            </w:r>
            <w:r>
              <w:rPr>
                <w:sz w:val="24"/>
              </w:rPr>
              <w:t>secara</w:t>
            </w:r>
            <w:r>
              <w:rPr>
                <w:spacing w:val="-2"/>
                <w:sz w:val="24"/>
              </w:rPr>
              <w:t xml:space="preserve"> </w:t>
            </w:r>
            <w:r>
              <w:rPr>
                <w:sz w:val="24"/>
              </w:rPr>
              <w:t>berkala</w:t>
            </w:r>
          </w:p>
          <w:p w14:paraId="4D25C28D" w14:textId="77777777" w:rsidR="001F5969" w:rsidRDefault="001F5969" w:rsidP="00A926A2">
            <w:pPr>
              <w:pStyle w:val="TableParagraph"/>
              <w:spacing w:before="1"/>
              <w:rPr>
                <w:sz w:val="24"/>
              </w:rPr>
            </w:pPr>
          </w:p>
          <w:p w14:paraId="60F0B360" w14:textId="77777777" w:rsidR="001F5969" w:rsidRPr="004531E8" w:rsidRDefault="001F5969" w:rsidP="001F5969">
            <w:pPr>
              <w:pStyle w:val="TableParagraph"/>
              <w:numPr>
                <w:ilvl w:val="0"/>
                <w:numId w:val="42"/>
              </w:numPr>
              <w:tabs>
                <w:tab w:val="left" w:pos="416"/>
              </w:tabs>
              <w:spacing w:line="270" w:lineRule="atLeast"/>
              <w:ind w:right="240"/>
              <w:rPr>
                <w:sz w:val="24"/>
              </w:rPr>
            </w:pPr>
            <w:r>
              <w:rPr>
                <w:sz w:val="24"/>
                <w:lang w:val="en-US"/>
              </w:rPr>
              <w:t>Untuk membantu reflek kerja otot pasien</w:t>
            </w:r>
          </w:p>
          <w:p w14:paraId="3CA57656" w14:textId="652BAD19" w:rsidR="004531E8" w:rsidRDefault="004531E8" w:rsidP="001F5969">
            <w:pPr>
              <w:pStyle w:val="TableParagraph"/>
              <w:numPr>
                <w:ilvl w:val="0"/>
                <w:numId w:val="42"/>
              </w:numPr>
              <w:tabs>
                <w:tab w:val="left" w:pos="416"/>
              </w:tabs>
              <w:spacing w:line="270" w:lineRule="atLeast"/>
              <w:ind w:right="240"/>
              <w:rPr>
                <w:sz w:val="24"/>
              </w:rPr>
            </w:pPr>
            <w:r>
              <w:rPr>
                <w:sz w:val="24"/>
                <w:lang w:val="en-US"/>
              </w:rPr>
              <w:t>Dapat meningkatkan pernafasan dan secara bertahapp meningkatkan aktivitas</w:t>
            </w:r>
          </w:p>
        </w:tc>
      </w:tr>
    </w:tbl>
    <w:p w14:paraId="14C74E95" w14:textId="77777777" w:rsidR="001F5969" w:rsidRDefault="001F5969" w:rsidP="006C54EB">
      <w:pPr>
        <w:spacing w:before="10" w:after="0"/>
      </w:pPr>
    </w:p>
    <w:p w14:paraId="3D1E585C" w14:textId="77777777" w:rsidR="001F5969" w:rsidRDefault="001F5969" w:rsidP="001F5969">
      <w:r>
        <w:br w:type="page"/>
      </w:r>
    </w:p>
    <w:p w14:paraId="6C895F3A" w14:textId="05F9C7F0" w:rsidR="00D82447" w:rsidRDefault="00D82447" w:rsidP="00D82447">
      <w:pPr>
        <w:pStyle w:val="Heading3"/>
      </w:pPr>
      <w:bookmarkStart w:id="71" w:name="_Toc34688193"/>
      <w:r>
        <w:rPr>
          <w:lang w:val="en-US"/>
        </w:rPr>
        <w:lastRenderedPageBreak/>
        <w:t>Tindakan dan Evaluasi</w:t>
      </w:r>
      <w:r w:rsidR="0087197F">
        <w:rPr>
          <w:lang w:val="en-US"/>
        </w:rPr>
        <w:t xml:space="preserve"> Keperawatan</w:t>
      </w:r>
      <w:bookmarkEnd w:id="71"/>
    </w:p>
    <w:p w14:paraId="2A3F6581" w14:textId="111B7004" w:rsidR="001F5969" w:rsidRPr="002A702F" w:rsidRDefault="002A702F" w:rsidP="002A702F">
      <w:pPr>
        <w:pStyle w:val="Caption"/>
        <w:rPr>
          <w:rFonts w:ascii="Times New Roman" w:hAnsi="Times New Roman" w:cs="Times New Roman"/>
          <w:i w:val="0"/>
          <w:iCs w:val="0"/>
          <w:color w:val="auto"/>
          <w:sz w:val="24"/>
          <w:szCs w:val="24"/>
        </w:rPr>
      </w:pPr>
      <w:bookmarkStart w:id="72" w:name="_Toc32876331"/>
      <w:bookmarkStart w:id="73" w:name="_Toc32876977"/>
      <w:r w:rsidRPr="002A702F">
        <w:rPr>
          <w:rFonts w:ascii="Times New Roman" w:hAnsi="Times New Roman" w:cs="Times New Roman"/>
          <w:i w:val="0"/>
          <w:iCs w:val="0"/>
          <w:color w:val="auto"/>
          <w:sz w:val="24"/>
          <w:szCs w:val="24"/>
        </w:rPr>
        <w:t>Tabel 3.</w:t>
      </w:r>
      <w:r w:rsidRPr="002A702F">
        <w:rPr>
          <w:rFonts w:ascii="Times New Roman" w:hAnsi="Times New Roman" w:cs="Times New Roman"/>
          <w:i w:val="0"/>
          <w:iCs w:val="0"/>
          <w:color w:val="auto"/>
          <w:sz w:val="24"/>
          <w:szCs w:val="24"/>
        </w:rPr>
        <w:fldChar w:fldCharType="begin"/>
      </w:r>
      <w:r w:rsidRPr="002A702F">
        <w:rPr>
          <w:rFonts w:ascii="Times New Roman" w:hAnsi="Times New Roman" w:cs="Times New Roman"/>
          <w:i w:val="0"/>
          <w:iCs w:val="0"/>
          <w:color w:val="auto"/>
          <w:sz w:val="24"/>
          <w:szCs w:val="24"/>
        </w:rPr>
        <w:instrText xml:space="preserve"> SEQ Tabel_3. \* ARABIC </w:instrText>
      </w:r>
      <w:r w:rsidRPr="002A702F">
        <w:rPr>
          <w:rFonts w:ascii="Times New Roman" w:hAnsi="Times New Roman" w:cs="Times New Roman"/>
          <w:i w:val="0"/>
          <w:iCs w:val="0"/>
          <w:color w:val="auto"/>
          <w:sz w:val="24"/>
          <w:szCs w:val="24"/>
        </w:rPr>
        <w:fldChar w:fldCharType="separate"/>
      </w:r>
      <w:r w:rsidR="0030548A">
        <w:rPr>
          <w:rFonts w:ascii="Times New Roman" w:hAnsi="Times New Roman" w:cs="Times New Roman"/>
          <w:i w:val="0"/>
          <w:iCs w:val="0"/>
          <w:noProof/>
          <w:color w:val="auto"/>
          <w:sz w:val="24"/>
          <w:szCs w:val="24"/>
        </w:rPr>
        <w:t>6</w:t>
      </w:r>
      <w:r w:rsidRPr="002A702F">
        <w:rPr>
          <w:rFonts w:ascii="Times New Roman" w:hAnsi="Times New Roman" w:cs="Times New Roman"/>
          <w:i w:val="0"/>
          <w:iCs w:val="0"/>
          <w:color w:val="auto"/>
          <w:sz w:val="24"/>
          <w:szCs w:val="24"/>
        </w:rPr>
        <w:fldChar w:fldCharType="end"/>
      </w:r>
      <w:r w:rsidRPr="002A702F">
        <w:rPr>
          <w:rFonts w:ascii="Times New Roman" w:hAnsi="Times New Roman" w:cs="Times New Roman"/>
          <w:i w:val="0"/>
          <w:iCs w:val="0"/>
          <w:color w:val="auto"/>
          <w:sz w:val="24"/>
          <w:szCs w:val="24"/>
          <w:lang w:val="en-US"/>
        </w:rPr>
        <w:t xml:space="preserve"> </w:t>
      </w:r>
      <w:r w:rsidR="00D82447" w:rsidRPr="002A702F">
        <w:rPr>
          <w:rFonts w:ascii="Times New Roman" w:hAnsi="Times New Roman" w:cs="Times New Roman"/>
          <w:i w:val="0"/>
          <w:iCs w:val="0"/>
          <w:color w:val="auto"/>
          <w:sz w:val="24"/>
          <w:szCs w:val="24"/>
        </w:rPr>
        <w:t xml:space="preserve">Tindakan dan Evaluasi </w:t>
      </w:r>
      <w:r w:rsidR="00D82447" w:rsidRPr="002A702F">
        <w:rPr>
          <w:rFonts w:ascii="Times New Roman" w:hAnsi="Times New Roman" w:cs="Times New Roman"/>
          <w:bCs/>
          <w:i w:val="0"/>
          <w:iCs w:val="0"/>
          <w:color w:val="auto"/>
          <w:sz w:val="24"/>
          <w:szCs w:val="24"/>
        </w:rPr>
        <w:t>Ny. N dengan diagnosis CKD (chronic kidney desease) + Anemia + Pulmonary Oedema di Ruang III</w:t>
      </w:r>
      <w:bookmarkEnd w:id="72"/>
      <w:bookmarkEnd w:id="73"/>
    </w:p>
    <w:tbl>
      <w:tblPr>
        <w:tblW w:w="1344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1423"/>
        <w:gridCol w:w="3456"/>
        <w:gridCol w:w="797"/>
        <w:gridCol w:w="1673"/>
        <w:gridCol w:w="4595"/>
        <w:gridCol w:w="802"/>
      </w:tblGrid>
      <w:tr w:rsidR="001F5969" w14:paraId="2FA80E43" w14:textId="77777777" w:rsidTr="00A926A2">
        <w:trPr>
          <w:trHeight w:val="842"/>
        </w:trPr>
        <w:tc>
          <w:tcPr>
            <w:tcW w:w="696" w:type="dxa"/>
          </w:tcPr>
          <w:p w14:paraId="5D25C7B9" w14:textId="77777777" w:rsidR="001F5969" w:rsidRDefault="001F5969" w:rsidP="00A926A2">
            <w:pPr>
              <w:pStyle w:val="TableParagraph"/>
              <w:spacing w:before="143"/>
              <w:ind w:left="175" w:right="139" w:hanging="8"/>
              <w:rPr>
                <w:b/>
                <w:sz w:val="24"/>
              </w:rPr>
            </w:pPr>
            <w:r>
              <w:rPr>
                <w:b/>
                <w:sz w:val="24"/>
              </w:rPr>
              <w:t>NO</w:t>
            </w:r>
            <w:r>
              <w:rPr>
                <w:b/>
                <w:w w:val="99"/>
                <w:sz w:val="24"/>
              </w:rPr>
              <w:t xml:space="preserve"> </w:t>
            </w:r>
            <w:r>
              <w:rPr>
                <w:b/>
                <w:sz w:val="24"/>
              </w:rPr>
              <w:t>DX</w:t>
            </w:r>
          </w:p>
        </w:tc>
        <w:tc>
          <w:tcPr>
            <w:tcW w:w="1423" w:type="dxa"/>
          </w:tcPr>
          <w:p w14:paraId="0D6BF773" w14:textId="77777777" w:rsidR="001F5969" w:rsidRDefault="001F5969" w:rsidP="00A926A2">
            <w:pPr>
              <w:pStyle w:val="TableParagraph"/>
              <w:spacing w:before="143"/>
              <w:ind w:left="245"/>
              <w:rPr>
                <w:b/>
                <w:sz w:val="24"/>
              </w:rPr>
            </w:pPr>
            <w:r>
              <w:rPr>
                <w:b/>
                <w:sz w:val="24"/>
              </w:rPr>
              <w:t>WAKTU</w:t>
            </w:r>
          </w:p>
          <w:p w14:paraId="0200B832" w14:textId="77777777" w:rsidR="001F5969" w:rsidRDefault="001F5969" w:rsidP="00A926A2">
            <w:pPr>
              <w:pStyle w:val="TableParagraph"/>
              <w:ind w:left="137"/>
              <w:rPr>
                <w:b/>
                <w:sz w:val="24"/>
              </w:rPr>
            </w:pPr>
            <w:r>
              <w:rPr>
                <w:b/>
                <w:sz w:val="24"/>
              </w:rPr>
              <w:t>(tgl &amp; jam)</w:t>
            </w:r>
          </w:p>
        </w:tc>
        <w:tc>
          <w:tcPr>
            <w:tcW w:w="3456" w:type="dxa"/>
          </w:tcPr>
          <w:p w14:paraId="70A6F93A" w14:textId="77777777" w:rsidR="001F5969" w:rsidRDefault="001F5969" w:rsidP="00A926A2">
            <w:pPr>
              <w:pStyle w:val="TableParagraph"/>
              <w:spacing w:before="4"/>
              <w:rPr>
                <w:sz w:val="24"/>
              </w:rPr>
            </w:pPr>
          </w:p>
          <w:p w14:paraId="50B42693" w14:textId="77777777" w:rsidR="001F5969" w:rsidRDefault="001F5969" w:rsidP="00A926A2">
            <w:pPr>
              <w:pStyle w:val="TableParagraph"/>
              <w:ind w:left="1073"/>
              <w:rPr>
                <w:b/>
                <w:sz w:val="24"/>
              </w:rPr>
            </w:pPr>
            <w:r>
              <w:rPr>
                <w:b/>
                <w:sz w:val="24"/>
              </w:rPr>
              <w:t>TINDAKAN</w:t>
            </w:r>
          </w:p>
        </w:tc>
        <w:tc>
          <w:tcPr>
            <w:tcW w:w="797" w:type="dxa"/>
          </w:tcPr>
          <w:p w14:paraId="2A38B397" w14:textId="77777777" w:rsidR="001F5969" w:rsidRDefault="001F5969" w:rsidP="00A926A2">
            <w:pPr>
              <w:pStyle w:val="TableParagraph"/>
              <w:spacing w:before="143"/>
              <w:ind w:left="108" w:right="85" w:firstLine="127"/>
              <w:rPr>
                <w:b/>
                <w:sz w:val="24"/>
              </w:rPr>
            </w:pPr>
            <w:r>
              <w:rPr>
                <w:b/>
                <w:sz w:val="24"/>
              </w:rPr>
              <w:t>TT WAT</w:t>
            </w:r>
          </w:p>
        </w:tc>
        <w:tc>
          <w:tcPr>
            <w:tcW w:w="1673" w:type="dxa"/>
          </w:tcPr>
          <w:p w14:paraId="5C4E67B1" w14:textId="77777777" w:rsidR="001F5969" w:rsidRDefault="001F5969" w:rsidP="00A926A2">
            <w:pPr>
              <w:pStyle w:val="TableParagraph"/>
              <w:spacing w:before="143"/>
              <w:ind w:left="365"/>
              <w:rPr>
                <w:b/>
                <w:sz w:val="24"/>
              </w:rPr>
            </w:pPr>
            <w:r>
              <w:rPr>
                <w:b/>
                <w:sz w:val="24"/>
              </w:rPr>
              <w:t>WAKTU</w:t>
            </w:r>
          </w:p>
          <w:p w14:paraId="46ECE836" w14:textId="77777777" w:rsidR="001F5969" w:rsidRDefault="001F5969" w:rsidP="00A926A2">
            <w:pPr>
              <w:pStyle w:val="TableParagraph"/>
              <w:ind w:left="260"/>
              <w:rPr>
                <w:b/>
                <w:sz w:val="24"/>
              </w:rPr>
            </w:pPr>
            <w:r>
              <w:rPr>
                <w:b/>
                <w:sz w:val="24"/>
              </w:rPr>
              <w:t>(tgl &amp; jam)</w:t>
            </w:r>
          </w:p>
        </w:tc>
        <w:tc>
          <w:tcPr>
            <w:tcW w:w="4595" w:type="dxa"/>
          </w:tcPr>
          <w:p w14:paraId="09954393" w14:textId="77777777" w:rsidR="001F5969" w:rsidRDefault="001F5969" w:rsidP="00A926A2">
            <w:pPr>
              <w:pStyle w:val="TableParagraph"/>
              <w:spacing w:before="4"/>
              <w:rPr>
                <w:sz w:val="24"/>
              </w:rPr>
            </w:pPr>
          </w:p>
          <w:p w14:paraId="3E4E1DB8" w14:textId="77777777" w:rsidR="001F5969" w:rsidRDefault="001F5969" w:rsidP="00A926A2">
            <w:pPr>
              <w:pStyle w:val="TableParagraph"/>
              <w:ind w:left="108"/>
              <w:rPr>
                <w:b/>
                <w:sz w:val="24"/>
              </w:rPr>
            </w:pPr>
            <w:r>
              <w:rPr>
                <w:b/>
                <w:sz w:val="24"/>
              </w:rPr>
              <w:t>CATATAN PERKEMBANGAN (SOAP)</w:t>
            </w:r>
          </w:p>
        </w:tc>
        <w:tc>
          <w:tcPr>
            <w:tcW w:w="802" w:type="dxa"/>
          </w:tcPr>
          <w:p w14:paraId="55D6E1FA" w14:textId="77777777" w:rsidR="001F5969" w:rsidRDefault="001F5969" w:rsidP="00A926A2">
            <w:pPr>
              <w:pStyle w:val="TableParagraph"/>
              <w:ind w:left="105" w:right="93" w:firstLine="148"/>
              <w:rPr>
                <w:b/>
                <w:sz w:val="24"/>
              </w:rPr>
            </w:pPr>
            <w:r>
              <w:rPr>
                <w:b/>
                <w:sz w:val="24"/>
              </w:rPr>
              <w:t>TT WAT</w:t>
            </w:r>
          </w:p>
        </w:tc>
      </w:tr>
      <w:tr w:rsidR="005D21BB" w14:paraId="4EABA3B6" w14:textId="77777777" w:rsidTr="003E590D">
        <w:trPr>
          <w:trHeight w:val="6730"/>
        </w:trPr>
        <w:tc>
          <w:tcPr>
            <w:tcW w:w="696" w:type="dxa"/>
          </w:tcPr>
          <w:p w14:paraId="5D37DD08" w14:textId="054EA8CC" w:rsidR="005D21BB" w:rsidRDefault="005D21BB" w:rsidP="00A926A2">
            <w:pPr>
              <w:pStyle w:val="TableParagraph"/>
              <w:spacing w:before="3"/>
              <w:rPr>
                <w:sz w:val="23"/>
              </w:rPr>
            </w:pPr>
          </w:p>
          <w:p w14:paraId="35AE3B61" w14:textId="77777777" w:rsidR="005D21BB" w:rsidRDefault="005D21BB" w:rsidP="00A926A2">
            <w:pPr>
              <w:pStyle w:val="TableParagraph"/>
              <w:spacing w:before="3"/>
              <w:rPr>
                <w:sz w:val="23"/>
              </w:rPr>
            </w:pPr>
          </w:p>
          <w:p w14:paraId="14461B7E" w14:textId="77777777" w:rsidR="005D21BB" w:rsidRPr="00AD56C2" w:rsidRDefault="005D21BB" w:rsidP="00A926A2">
            <w:pPr>
              <w:pStyle w:val="TableParagraph"/>
              <w:ind w:left="10"/>
              <w:jc w:val="center"/>
              <w:rPr>
                <w:sz w:val="24"/>
                <w:lang w:val="en-US"/>
              </w:rPr>
            </w:pPr>
            <w:r>
              <w:rPr>
                <w:sz w:val="24"/>
              </w:rPr>
              <w:t>1</w:t>
            </w:r>
            <w:r>
              <w:rPr>
                <w:sz w:val="24"/>
                <w:lang w:val="en-US"/>
              </w:rPr>
              <w:t>,2,3</w:t>
            </w:r>
          </w:p>
          <w:p w14:paraId="60996333" w14:textId="77777777" w:rsidR="005D21BB" w:rsidRDefault="005D21BB" w:rsidP="00DA6D12">
            <w:pPr>
              <w:pStyle w:val="TableParagraph"/>
              <w:rPr>
                <w:sz w:val="26"/>
              </w:rPr>
            </w:pPr>
          </w:p>
          <w:p w14:paraId="777F95BB" w14:textId="3AC3AFB4" w:rsidR="005D21BB" w:rsidRDefault="005D21BB" w:rsidP="00DA6D12">
            <w:pPr>
              <w:pStyle w:val="TableParagraph"/>
              <w:rPr>
                <w:sz w:val="26"/>
              </w:rPr>
            </w:pPr>
          </w:p>
          <w:p w14:paraId="00385CB8" w14:textId="0D49A789" w:rsidR="005D21BB" w:rsidRDefault="005D21BB" w:rsidP="00DA6D12">
            <w:pPr>
              <w:pStyle w:val="TableParagraph"/>
              <w:rPr>
                <w:sz w:val="26"/>
              </w:rPr>
            </w:pPr>
          </w:p>
          <w:p w14:paraId="5DACD815" w14:textId="4AEA9761" w:rsidR="005D21BB" w:rsidRDefault="005D21BB" w:rsidP="00DA6D12">
            <w:pPr>
              <w:pStyle w:val="TableParagraph"/>
              <w:rPr>
                <w:sz w:val="26"/>
              </w:rPr>
            </w:pPr>
          </w:p>
          <w:p w14:paraId="24BE352A" w14:textId="300A4654" w:rsidR="005D21BB" w:rsidRDefault="005D21BB" w:rsidP="00DA6D12">
            <w:pPr>
              <w:pStyle w:val="TableParagraph"/>
              <w:rPr>
                <w:sz w:val="26"/>
              </w:rPr>
            </w:pPr>
          </w:p>
          <w:p w14:paraId="1538D597" w14:textId="77777777" w:rsidR="005D21BB" w:rsidRDefault="005D21BB" w:rsidP="00DA6D12">
            <w:pPr>
              <w:pStyle w:val="TableParagraph"/>
              <w:rPr>
                <w:sz w:val="26"/>
              </w:rPr>
            </w:pPr>
          </w:p>
          <w:p w14:paraId="74A030F3" w14:textId="77777777" w:rsidR="005D21BB" w:rsidRPr="00AD56C2" w:rsidRDefault="005D21BB" w:rsidP="00DA6D12">
            <w:pPr>
              <w:pStyle w:val="TableParagraph"/>
              <w:ind w:left="10"/>
              <w:jc w:val="center"/>
              <w:rPr>
                <w:sz w:val="24"/>
                <w:lang w:val="en-US"/>
              </w:rPr>
            </w:pPr>
            <w:r>
              <w:rPr>
                <w:sz w:val="24"/>
              </w:rPr>
              <w:t>1</w:t>
            </w:r>
            <w:r>
              <w:rPr>
                <w:sz w:val="24"/>
                <w:lang w:val="en-US"/>
              </w:rPr>
              <w:t>,2,3</w:t>
            </w:r>
          </w:p>
          <w:p w14:paraId="4082CA98" w14:textId="77777777" w:rsidR="005D21BB" w:rsidRDefault="005D21BB" w:rsidP="00A926A2">
            <w:pPr>
              <w:pStyle w:val="TableParagraph"/>
            </w:pPr>
          </w:p>
          <w:p w14:paraId="74A30DD8" w14:textId="009D7B7E" w:rsidR="005D21BB" w:rsidRDefault="005D21BB" w:rsidP="00A926A2">
            <w:pPr>
              <w:rPr>
                <w:lang w:val="id"/>
              </w:rPr>
            </w:pPr>
          </w:p>
          <w:p w14:paraId="34973185" w14:textId="27537D42" w:rsidR="005D21BB" w:rsidRDefault="005D21BB" w:rsidP="00A926A2">
            <w:pPr>
              <w:rPr>
                <w:lang w:val="id"/>
              </w:rPr>
            </w:pPr>
          </w:p>
          <w:p w14:paraId="48F905F6" w14:textId="14667A4F" w:rsidR="005D21BB" w:rsidRDefault="005D21BB" w:rsidP="00A926A2">
            <w:pPr>
              <w:rPr>
                <w:lang w:val="id"/>
              </w:rPr>
            </w:pPr>
          </w:p>
          <w:p w14:paraId="3B56FA14" w14:textId="77777777" w:rsidR="005D21BB" w:rsidRDefault="005D21BB" w:rsidP="00A926A2">
            <w:pPr>
              <w:rPr>
                <w:lang w:val="id"/>
              </w:rPr>
            </w:pPr>
          </w:p>
          <w:p w14:paraId="43275AB1" w14:textId="2E571580" w:rsidR="005D21BB" w:rsidRPr="00AD56C2" w:rsidRDefault="005D21BB" w:rsidP="00A926A2">
            <w:pPr>
              <w:jc w:val="center"/>
              <w:rPr>
                <w:sz w:val="24"/>
                <w:lang w:val="en-US"/>
              </w:rPr>
            </w:pPr>
            <w:r>
              <w:t>1,2,3</w:t>
            </w:r>
          </w:p>
        </w:tc>
        <w:tc>
          <w:tcPr>
            <w:tcW w:w="1423" w:type="dxa"/>
          </w:tcPr>
          <w:p w14:paraId="57CF0986" w14:textId="2319356F" w:rsidR="005D21BB" w:rsidRDefault="005D21BB" w:rsidP="00A926A2">
            <w:pPr>
              <w:pStyle w:val="TableParagraph"/>
              <w:spacing w:line="268" w:lineRule="exact"/>
              <w:ind w:left="99" w:right="94"/>
              <w:jc w:val="center"/>
              <w:rPr>
                <w:sz w:val="24"/>
                <w:lang w:val="en-US"/>
              </w:rPr>
            </w:pPr>
            <w:r>
              <w:rPr>
                <w:sz w:val="24"/>
              </w:rPr>
              <w:t>28-0</w:t>
            </w:r>
            <w:r>
              <w:rPr>
                <w:sz w:val="24"/>
                <w:lang w:val="en-US"/>
              </w:rPr>
              <w:t>1</w:t>
            </w:r>
            <w:r>
              <w:rPr>
                <w:sz w:val="24"/>
              </w:rPr>
              <w:t>- 2</w:t>
            </w:r>
            <w:r>
              <w:rPr>
                <w:sz w:val="24"/>
                <w:lang w:val="en-US"/>
              </w:rPr>
              <w:t>020</w:t>
            </w:r>
          </w:p>
          <w:p w14:paraId="1923966E" w14:textId="77777777" w:rsidR="005D21BB" w:rsidRPr="00852BB8" w:rsidRDefault="005D21BB" w:rsidP="00A926A2">
            <w:pPr>
              <w:pStyle w:val="TableParagraph"/>
              <w:spacing w:line="268" w:lineRule="exact"/>
              <w:ind w:left="99" w:right="94"/>
              <w:jc w:val="center"/>
              <w:rPr>
                <w:sz w:val="24"/>
                <w:lang w:val="en-US"/>
              </w:rPr>
            </w:pPr>
          </w:p>
          <w:p w14:paraId="508C647C" w14:textId="77777777" w:rsidR="005D21BB" w:rsidRDefault="005D21BB" w:rsidP="00A926A2">
            <w:pPr>
              <w:pStyle w:val="TableParagraph"/>
              <w:ind w:left="99" w:right="89"/>
              <w:jc w:val="center"/>
              <w:rPr>
                <w:sz w:val="24"/>
              </w:rPr>
            </w:pPr>
            <w:r>
              <w:rPr>
                <w:sz w:val="24"/>
                <w:lang w:val="en-US"/>
              </w:rPr>
              <w:t>09</w:t>
            </w:r>
            <w:r>
              <w:rPr>
                <w:sz w:val="24"/>
              </w:rPr>
              <w:t>.00</w:t>
            </w:r>
          </w:p>
          <w:p w14:paraId="34F7D5C5" w14:textId="7828C496" w:rsidR="005D21BB" w:rsidRDefault="005D21BB" w:rsidP="00DA6D12">
            <w:pPr>
              <w:pStyle w:val="TableParagraph"/>
              <w:ind w:left="441"/>
              <w:rPr>
                <w:sz w:val="26"/>
              </w:rPr>
            </w:pPr>
          </w:p>
          <w:p w14:paraId="4F0AB237" w14:textId="6863CE68" w:rsidR="005D21BB" w:rsidRDefault="005D21BB" w:rsidP="00DA6D12">
            <w:pPr>
              <w:pStyle w:val="TableParagraph"/>
              <w:ind w:left="441"/>
              <w:rPr>
                <w:sz w:val="26"/>
              </w:rPr>
            </w:pPr>
          </w:p>
          <w:p w14:paraId="57F2513C" w14:textId="06234264" w:rsidR="005D21BB" w:rsidRDefault="005D21BB" w:rsidP="00DA6D12">
            <w:pPr>
              <w:pStyle w:val="TableParagraph"/>
              <w:ind w:left="441"/>
              <w:rPr>
                <w:sz w:val="26"/>
              </w:rPr>
            </w:pPr>
          </w:p>
          <w:p w14:paraId="11B6B6C5" w14:textId="298E5F23" w:rsidR="005D21BB" w:rsidRDefault="005D21BB" w:rsidP="00DA6D12">
            <w:pPr>
              <w:pStyle w:val="TableParagraph"/>
              <w:ind w:left="441"/>
              <w:rPr>
                <w:sz w:val="26"/>
              </w:rPr>
            </w:pPr>
          </w:p>
          <w:p w14:paraId="55E484B3" w14:textId="77777777" w:rsidR="005D21BB" w:rsidRDefault="005D21BB" w:rsidP="00DA6D12">
            <w:pPr>
              <w:pStyle w:val="TableParagraph"/>
              <w:ind w:left="441"/>
              <w:rPr>
                <w:sz w:val="26"/>
              </w:rPr>
            </w:pPr>
          </w:p>
          <w:p w14:paraId="22D0AF8C" w14:textId="77777777" w:rsidR="005D21BB" w:rsidRDefault="005D21BB" w:rsidP="00DA6D12">
            <w:pPr>
              <w:pStyle w:val="TableParagraph"/>
              <w:ind w:left="441"/>
              <w:rPr>
                <w:sz w:val="26"/>
              </w:rPr>
            </w:pPr>
          </w:p>
          <w:p w14:paraId="3AEB648D" w14:textId="77777777" w:rsidR="005D21BB" w:rsidRPr="00852BB8" w:rsidRDefault="005D21BB" w:rsidP="00DA6D12">
            <w:pPr>
              <w:pStyle w:val="TableParagraph"/>
              <w:ind w:left="441"/>
              <w:rPr>
                <w:sz w:val="24"/>
                <w:lang w:val="en-US"/>
              </w:rPr>
            </w:pPr>
            <w:r>
              <w:rPr>
                <w:sz w:val="24"/>
                <w:lang w:val="en-US"/>
              </w:rPr>
              <w:t>09.10</w:t>
            </w:r>
          </w:p>
          <w:p w14:paraId="737D5521" w14:textId="77777777" w:rsidR="005D21BB" w:rsidRDefault="005D21BB" w:rsidP="00A926A2">
            <w:pPr>
              <w:pStyle w:val="TableParagraph"/>
            </w:pPr>
          </w:p>
          <w:p w14:paraId="2A37C003" w14:textId="4066C9DD" w:rsidR="005D21BB" w:rsidRDefault="005D21BB" w:rsidP="00A926A2">
            <w:pPr>
              <w:rPr>
                <w:lang w:val="id"/>
              </w:rPr>
            </w:pPr>
          </w:p>
          <w:p w14:paraId="425AEC1E" w14:textId="352103A8" w:rsidR="005D21BB" w:rsidRDefault="005D21BB" w:rsidP="00A926A2">
            <w:pPr>
              <w:rPr>
                <w:lang w:val="id"/>
              </w:rPr>
            </w:pPr>
          </w:p>
          <w:p w14:paraId="72995D4E" w14:textId="55F6338E" w:rsidR="005D21BB" w:rsidRDefault="005D21BB" w:rsidP="00A926A2">
            <w:pPr>
              <w:rPr>
                <w:lang w:val="id"/>
              </w:rPr>
            </w:pPr>
          </w:p>
          <w:p w14:paraId="6124B5E9" w14:textId="77777777" w:rsidR="004E17BF" w:rsidRDefault="004E17BF" w:rsidP="00A926A2">
            <w:pPr>
              <w:rPr>
                <w:lang w:val="id"/>
              </w:rPr>
            </w:pPr>
          </w:p>
          <w:p w14:paraId="3CAD2F9F" w14:textId="37CDF1A8" w:rsidR="005D21BB" w:rsidRDefault="005D21BB" w:rsidP="00A926A2">
            <w:pPr>
              <w:jc w:val="center"/>
              <w:rPr>
                <w:sz w:val="24"/>
              </w:rPr>
            </w:pPr>
            <w:r>
              <w:rPr>
                <w:sz w:val="24"/>
              </w:rPr>
              <w:t>11.30</w:t>
            </w:r>
          </w:p>
        </w:tc>
        <w:tc>
          <w:tcPr>
            <w:tcW w:w="3456" w:type="dxa"/>
          </w:tcPr>
          <w:p w14:paraId="5B08CDB6" w14:textId="77777777" w:rsidR="005D21BB" w:rsidRDefault="005D21BB" w:rsidP="00A926A2">
            <w:pPr>
              <w:pStyle w:val="TableParagraph"/>
              <w:spacing w:before="3"/>
              <w:rPr>
                <w:sz w:val="23"/>
              </w:rPr>
            </w:pPr>
          </w:p>
          <w:p w14:paraId="7BC8AEFB" w14:textId="77777777" w:rsidR="005D21BB" w:rsidRDefault="005D21BB" w:rsidP="00A926A2">
            <w:pPr>
              <w:pStyle w:val="TableParagraph"/>
              <w:ind w:left="108" w:right="65"/>
              <w:rPr>
                <w:sz w:val="24"/>
              </w:rPr>
            </w:pPr>
            <w:r>
              <w:rPr>
                <w:sz w:val="24"/>
                <w:lang w:val="en-US"/>
              </w:rPr>
              <w:t>-</w:t>
            </w:r>
            <w:r>
              <w:rPr>
                <w:sz w:val="24"/>
              </w:rPr>
              <w:t>Membina hubungan saling percaya dengan memperkenalkan diri dan mendengarkan keluhan pasien</w:t>
            </w:r>
          </w:p>
          <w:p w14:paraId="678C5023" w14:textId="77777777" w:rsidR="005D21BB" w:rsidRDefault="005D21BB" w:rsidP="00A926A2">
            <w:pPr>
              <w:pStyle w:val="TableParagraph"/>
              <w:ind w:left="108" w:right="225"/>
              <w:rPr>
                <w:sz w:val="24"/>
              </w:rPr>
            </w:pPr>
            <w:r>
              <w:rPr>
                <w:sz w:val="24"/>
              </w:rPr>
              <w:t>Hasil : pasien mengatakan mengeluh sesak,lemas dan mual</w:t>
            </w:r>
          </w:p>
          <w:p w14:paraId="0CEB3B4A" w14:textId="77777777" w:rsidR="005D21BB" w:rsidRDefault="005D21BB" w:rsidP="00DA6D12">
            <w:pPr>
              <w:pStyle w:val="TableParagraph"/>
              <w:rPr>
                <w:sz w:val="24"/>
                <w:lang w:val="en-US"/>
              </w:rPr>
            </w:pPr>
          </w:p>
          <w:p w14:paraId="374E40ED" w14:textId="77777777" w:rsidR="005D21BB" w:rsidRDefault="005D21BB" w:rsidP="00DA6D12">
            <w:pPr>
              <w:pStyle w:val="TableParagraph"/>
              <w:rPr>
                <w:sz w:val="24"/>
                <w:lang w:val="en-US"/>
              </w:rPr>
            </w:pPr>
          </w:p>
          <w:p w14:paraId="501DA308" w14:textId="77777777" w:rsidR="005D21BB" w:rsidRDefault="005D21BB" w:rsidP="00DA6D12">
            <w:pPr>
              <w:pStyle w:val="TableParagraph"/>
              <w:rPr>
                <w:sz w:val="24"/>
              </w:rPr>
            </w:pPr>
            <w:r>
              <w:rPr>
                <w:sz w:val="24"/>
                <w:lang w:val="en-US"/>
              </w:rPr>
              <w:t>-</w:t>
            </w:r>
            <w:r>
              <w:rPr>
                <w:sz w:val="24"/>
              </w:rPr>
              <w:t>Melakukan observasi TTV</w:t>
            </w:r>
          </w:p>
          <w:p w14:paraId="1C044911" w14:textId="77777777" w:rsidR="005D21BB" w:rsidRDefault="005D21BB" w:rsidP="00DA6D12">
            <w:pPr>
              <w:pStyle w:val="TableParagraph"/>
              <w:tabs>
                <w:tab w:val="left" w:pos="828"/>
              </w:tabs>
              <w:ind w:left="108"/>
              <w:rPr>
                <w:sz w:val="24"/>
              </w:rPr>
            </w:pPr>
            <w:r>
              <w:rPr>
                <w:sz w:val="24"/>
              </w:rPr>
              <w:t>TD</w:t>
            </w:r>
            <w:r>
              <w:rPr>
                <w:sz w:val="24"/>
              </w:rPr>
              <w:tab/>
              <w:t>:1</w:t>
            </w:r>
            <w:r>
              <w:rPr>
                <w:sz w:val="24"/>
                <w:lang w:val="en-US"/>
              </w:rPr>
              <w:t>50</w:t>
            </w:r>
            <w:r>
              <w:rPr>
                <w:sz w:val="24"/>
              </w:rPr>
              <w:t>/</w:t>
            </w:r>
            <w:r>
              <w:rPr>
                <w:sz w:val="24"/>
                <w:lang w:val="en-US"/>
              </w:rPr>
              <w:t xml:space="preserve">90 </w:t>
            </w:r>
            <w:r>
              <w:rPr>
                <w:sz w:val="24"/>
              </w:rPr>
              <w:t>mmHg</w:t>
            </w:r>
          </w:p>
          <w:p w14:paraId="6B73DEE0" w14:textId="77777777" w:rsidR="005D21BB" w:rsidRDefault="005D21BB" w:rsidP="00DA6D12">
            <w:pPr>
              <w:pStyle w:val="TableParagraph"/>
              <w:tabs>
                <w:tab w:val="left" w:pos="828"/>
              </w:tabs>
              <w:spacing w:before="89"/>
              <w:ind w:left="108"/>
              <w:rPr>
                <w:sz w:val="24"/>
              </w:rPr>
            </w:pPr>
            <w:r>
              <w:rPr>
                <w:sz w:val="24"/>
              </w:rPr>
              <w:t>Suhu</w:t>
            </w:r>
            <w:r>
              <w:rPr>
                <w:sz w:val="24"/>
              </w:rPr>
              <w:tab/>
              <w:t>:</w:t>
            </w:r>
            <w:r>
              <w:rPr>
                <w:spacing w:val="-1"/>
                <w:sz w:val="24"/>
              </w:rPr>
              <w:t xml:space="preserve"> </w:t>
            </w:r>
            <w:r>
              <w:rPr>
                <w:sz w:val="24"/>
              </w:rPr>
              <w:t>36</w:t>
            </w:r>
            <w:r>
              <w:rPr>
                <w:sz w:val="24"/>
                <w:lang w:val="en-US"/>
              </w:rPr>
              <w:t>.8</w:t>
            </w:r>
            <w:r>
              <w:rPr>
                <w:sz w:val="24"/>
                <w:vertAlign w:val="superscript"/>
              </w:rPr>
              <w:t>o</w:t>
            </w:r>
            <w:r>
              <w:rPr>
                <w:sz w:val="24"/>
              </w:rPr>
              <w:t>C</w:t>
            </w:r>
          </w:p>
          <w:p w14:paraId="573A1F13" w14:textId="77777777" w:rsidR="005D21BB" w:rsidRDefault="005D21BB" w:rsidP="00DA6D12">
            <w:pPr>
              <w:pStyle w:val="TableParagraph"/>
              <w:tabs>
                <w:tab w:val="left" w:pos="828"/>
              </w:tabs>
              <w:spacing w:before="89"/>
              <w:ind w:left="108"/>
              <w:rPr>
                <w:sz w:val="24"/>
              </w:rPr>
            </w:pPr>
            <w:r>
              <w:rPr>
                <w:sz w:val="24"/>
              </w:rPr>
              <w:t>Nadi</w:t>
            </w:r>
            <w:r>
              <w:rPr>
                <w:sz w:val="24"/>
              </w:rPr>
              <w:tab/>
              <w:t xml:space="preserve">: </w:t>
            </w:r>
            <w:r>
              <w:rPr>
                <w:sz w:val="24"/>
                <w:lang w:val="en-US"/>
              </w:rPr>
              <w:t>88</w:t>
            </w:r>
            <w:r>
              <w:rPr>
                <w:sz w:val="24"/>
              </w:rPr>
              <w:t>x/menit</w:t>
            </w:r>
          </w:p>
          <w:p w14:paraId="6BC704BA" w14:textId="77777777" w:rsidR="005D21BB" w:rsidRDefault="005D21BB" w:rsidP="00DA6D12">
            <w:pPr>
              <w:pStyle w:val="TableParagraph"/>
              <w:tabs>
                <w:tab w:val="left" w:pos="828"/>
              </w:tabs>
              <w:spacing w:before="90"/>
              <w:ind w:left="108"/>
              <w:rPr>
                <w:sz w:val="24"/>
              </w:rPr>
            </w:pPr>
            <w:r>
              <w:rPr>
                <w:sz w:val="24"/>
              </w:rPr>
              <w:t>RR</w:t>
            </w:r>
            <w:r>
              <w:rPr>
                <w:sz w:val="24"/>
              </w:rPr>
              <w:tab/>
              <w:t>:2</w:t>
            </w:r>
            <w:r>
              <w:rPr>
                <w:sz w:val="24"/>
                <w:lang w:val="en-US"/>
              </w:rPr>
              <w:t>4</w:t>
            </w:r>
            <w:r>
              <w:rPr>
                <w:sz w:val="24"/>
              </w:rPr>
              <w:t>x/men</w:t>
            </w:r>
            <w:r>
              <w:rPr>
                <w:sz w:val="24"/>
                <w:lang w:val="en-US"/>
              </w:rPr>
              <w:t>i</w:t>
            </w:r>
            <w:r>
              <w:rPr>
                <w:sz w:val="24"/>
              </w:rPr>
              <w:t>t</w:t>
            </w:r>
          </w:p>
          <w:p w14:paraId="4D0D31D4" w14:textId="77777777" w:rsidR="005D21BB" w:rsidRDefault="005D21BB" w:rsidP="00DA6D12">
            <w:pPr>
              <w:pStyle w:val="TableParagraph"/>
              <w:tabs>
                <w:tab w:val="left" w:pos="828"/>
              </w:tabs>
              <w:spacing w:before="90"/>
              <w:ind w:left="108"/>
              <w:rPr>
                <w:sz w:val="24"/>
              </w:rPr>
            </w:pPr>
          </w:p>
          <w:p w14:paraId="0E3D7F57" w14:textId="77777777" w:rsidR="005D21BB" w:rsidRDefault="005D21BB" w:rsidP="00DA6D12">
            <w:pPr>
              <w:pStyle w:val="TableParagraph"/>
              <w:tabs>
                <w:tab w:val="left" w:pos="828"/>
              </w:tabs>
              <w:spacing w:before="90"/>
              <w:ind w:left="108"/>
              <w:rPr>
                <w:sz w:val="24"/>
              </w:rPr>
            </w:pPr>
            <w:r>
              <w:rPr>
                <w:sz w:val="24"/>
                <w:lang w:val="en-US"/>
              </w:rPr>
              <w:t>-</w:t>
            </w:r>
            <w:r>
              <w:rPr>
                <w:sz w:val="24"/>
              </w:rPr>
              <w:t>Mengkaji Pola, irama, suara</w:t>
            </w:r>
          </w:p>
          <w:p w14:paraId="684AE09B" w14:textId="77777777" w:rsidR="005D21BB" w:rsidRDefault="005D21BB" w:rsidP="00DA6D12">
            <w:pPr>
              <w:pStyle w:val="TableParagraph"/>
              <w:rPr>
                <w:sz w:val="24"/>
              </w:rPr>
            </w:pPr>
            <w:r>
              <w:rPr>
                <w:sz w:val="24"/>
              </w:rPr>
              <w:t>Hasil : Pola nafas dyspnea, irama nafas reguler, dan tidak ada suara</w:t>
            </w:r>
            <w:r>
              <w:rPr>
                <w:sz w:val="24"/>
                <w:lang w:val="en-US"/>
              </w:rPr>
              <w:t xml:space="preserve"> </w:t>
            </w:r>
            <w:r>
              <w:rPr>
                <w:sz w:val="24"/>
              </w:rPr>
              <w:t>nafas tambahan.</w:t>
            </w:r>
          </w:p>
          <w:p w14:paraId="1B977666" w14:textId="77777777" w:rsidR="005D21BB" w:rsidRDefault="005D21BB" w:rsidP="00DA6D12">
            <w:pPr>
              <w:pStyle w:val="TableParagraph"/>
              <w:rPr>
                <w:sz w:val="24"/>
                <w:lang w:val="en-US"/>
              </w:rPr>
            </w:pPr>
            <w:r>
              <w:rPr>
                <w:sz w:val="24"/>
                <w:lang w:val="en-US"/>
              </w:rPr>
              <w:t>-</w:t>
            </w:r>
            <w:r>
              <w:rPr>
                <w:sz w:val="24"/>
              </w:rPr>
              <w:t xml:space="preserve"> </w:t>
            </w:r>
            <w:r>
              <w:rPr>
                <w:sz w:val="24"/>
                <w:lang w:val="en-US"/>
              </w:rPr>
              <w:t>Memonitor mual</w:t>
            </w:r>
          </w:p>
          <w:p w14:paraId="1CA5E399" w14:textId="02835F06" w:rsidR="005D21BB" w:rsidRDefault="005D21BB" w:rsidP="00DA6D12">
            <w:pPr>
              <w:pStyle w:val="TableParagraph"/>
              <w:rPr>
                <w:sz w:val="24"/>
                <w:lang w:val="en-US"/>
              </w:rPr>
            </w:pPr>
            <w:r>
              <w:rPr>
                <w:sz w:val="24"/>
                <w:lang w:val="en-US"/>
              </w:rPr>
              <w:t>Hasil : pasien merasakan mual</w:t>
            </w:r>
          </w:p>
          <w:p w14:paraId="4B4BC83F" w14:textId="063B631D" w:rsidR="00F770C2" w:rsidRDefault="00F770C2" w:rsidP="00F770C2">
            <w:pPr>
              <w:pStyle w:val="TableParagraph"/>
              <w:ind w:right="-4"/>
              <w:rPr>
                <w:sz w:val="24"/>
                <w:lang w:val="en-US"/>
              </w:rPr>
            </w:pPr>
            <w:r>
              <w:rPr>
                <w:sz w:val="24"/>
                <w:lang w:val="en-US"/>
              </w:rPr>
              <w:t>- Memberikan obat Ondansentron Inj 8 mg melalui IV</w:t>
            </w:r>
          </w:p>
          <w:p w14:paraId="5CEDDAA7" w14:textId="6D6783ED" w:rsidR="005D21BB" w:rsidRPr="00F770C2" w:rsidRDefault="00F770C2" w:rsidP="00F770C2">
            <w:pPr>
              <w:pStyle w:val="TableParagraph"/>
              <w:rPr>
                <w:sz w:val="24"/>
                <w:lang w:val="en-US"/>
              </w:rPr>
            </w:pPr>
            <w:r>
              <w:rPr>
                <w:sz w:val="24"/>
                <w:lang w:val="en-US"/>
              </w:rPr>
              <w:t>- Memberikan obat Novorapid Inj 4 unit melalui SC</w:t>
            </w:r>
          </w:p>
        </w:tc>
        <w:tc>
          <w:tcPr>
            <w:tcW w:w="797" w:type="dxa"/>
            <w:tcBorders>
              <w:right w:val="single" w:sz="6" w:space="0" w:color="000000"/>
            </w:tcBorders>
          </w:tcPr>
          <w:p w14:paraId="1BEB133F" w14:textId="77777777" w:rsidR="005D21BB" w:rsidRDefault="005D21BB" w:rsidP="00A926A2">
            <w:pPr>
              <w:pStyle w:val="TableParagraph"/>
              <w:jc w:val="center"/>
              <w:rPr>
                <w:rFonts w:ascii="Blackadder ITC" w:hAnsi="Blackadder ITC"/>
                <w:b/>
                <w:w w:val="99"/>
                <w:sz w:val="24"/>
                <w:lang w:val="en-US"/>
              </w:rPr>
            </w:pPr>
          </w:p>
          <w:p w14:paraId="607B8770" w14:textId="77777777" w:rsidR="005D21BB" w:rsidRDefault="005D21BB" w:rsidP="00A926A2">
            <w:pPr>
              <w:pStyle w:val="TableParagraph"/>
              <w:jc w:val="center"/>
              <w:rPr>
                <w:rFonts w:ascii="Blackadder ITC" w:hAnsi="Blackadder ITC"/>
                <w:b/>
                <w:w w:val="99"/>
                <w:sz w:val="24"/>
                <w:lang w:val="en-US"/>
              </w:rPr>
            </w:pPr>
          </w:p>
          <w:p w14:paraId="0C223178" w14:textId="77777777" w:rsidR="005D21BB" w:rsidRDefault="005D21BB" w:rsidP="00A926A2">
            <w:pPr>
              <w:pStyle w:val="TableParagraph"/>
              <w:jc w:val="center"/>
              <w:rPr>
                <w:rFonts w:ascii="Blackadder ITC" w:hAnsi="Blackadder ITC"/>
                <w:b/>
                <w:w w:val="99"/>
                <w:sz w:val="24"/>
                <w:lang w:val="en-US"/>
              </w:rPr>
            </w:pPr>
          </w:p>
          <w:p w14:paraId="2BEA2218" w14:textId="16D092DA" w:rsidR="005D21BB" w:rsidRDefault="005D21BB" w:rsidP="00A926A2">
            <w:pPr>
              <w:pStyle w:val="TableParagraph"/>
              <w:jc w:val="center"/>
              <w:rPr>
                <w:rFonts w:ascii="Blackadder ITC" w:hAnsi="Blackadder ITC"/>
                <w:b/>
                <w:w w:val="99"/>
                <w:sz w:val="24"/>
                <w:lang w:val="en-US"/>
              </w:rPr>
            </w:pPr>
            <w:r w:rsidRPr="00066FCF">
              <w:rPr>
                <w:rFonts w:ascii="Blackadder ITC" w:hAnsi="Blackadder ITC"/>
                <w:b/>
                <w:w w:val="99"/>
                <w:sz w:val="24"/>
                <w:lang w:val="en-US"/>
              </w:rPr>
              <w:t>A</w:t>
            </w:r>
          </w:p>
          <w:p w14:paraId="5A9E68E5" w14:textId="0A2AFFC6" w:rsidR="005D21BB" w:rsidRDefault="005D21BB" w:rsidP="00A926A2">
            <w:pPr>
              <w:pStyle w:val="TableParagraph"/>
              <w:jc w:val="center"/>
              <w:rPr>
                <w:rFonts w:ascii="Blackadder ITC" w:hAnsi="Blackadder ITC"/>
                <w:b/>
                <w:w w:val="99"/>
                <w:sz w:val="24"/>
                <w:lang w:val="en-US"/>
              </w:rPr>
            </w:pPr>
          </w:p>
          <w:p w14:paraId="2EA2F598" w14:textId="3CB49791" w:rsidR="005D21BB" w:rsidRDefault="005D21BB" w:rsidP="00A926A2">
            <w:pPr>
              <w:pStyle w:val="TableParagraph"/>
              <w:jc w:val="center"/>
              <w:rPr>
                <w:rFonts w:ascii="Blackadder ITC" w:hAnsi="Blackadder ITC"/>
                <w:b/>
                <w:w w:val="99"/>
                <w:sz w:val="24"/>
                <w:lang w:val="en-US"/>
              </w:rPr>
            </w:pPr>
          </w:p>
          <w:p w14:paraId="77277D39" w14:textId="40FBF4F5" w:rsidR="005D21BB" w:rsidRDefault="005D21BB" w:rsidP="00A926A2">
            <w:pPr>
              <w:pStyle w:val="TableParagraph"/>
              <w:jc w:val="center"/>
              <w:rPr>
                <w:rFonts w:ascii="Blackadder ITC" w:hAnsi="Blackadder ITC"/>
                <w:b/>
                <w:w w:val="99"/>
                <w:sz w:val="24"/>
                <w:lang w:val="en-US"/>
              </w:rPr>
            </w:pPr>
          </w:p>
          <w:p w14:paraId="1CF14195" w14:textId="6E6DBE27" w:rsidR="005D21BB" w:rsidRDefault="005D21BB" w:rsidP="00A926A2">
            <w:pPr>
              <w:pStyle w:val="TableParagraph"/>
              <w:jc w:val="center"/>
              <w:rPr>
                <w:rFonts w:ascii="Blackadder ITC" w:hAnsi="Blackadder ITC"/>
                <w:b/>
                <w:w w:val="99"/>
                <w:sz w:val="24"/>
                <w:lang w:val="en-US"/>
              </w:rPr>
            </w:pPr>
          </w:p>
          <w:p w14:paraId="0324D3E2" w14:textId="77777777" w:rsidR="005D21BB" w:rsidRDefault="005D21BB" w:rsidP="00A926A2">
            <w:pPr>
              <w:pStyle w:val="TableParagraph"/>
              <w:jc w:val="center"/>
              <w:rPr>
                <w:sz w:val="40"/>
              </w:rPr>
            </w:pPr>
          </w:p>
          <w:p w14:paraId="76127E29" w14:textId="77777777" w:rsidR="005D21BB" w:rsidRDefault="005D21BB" w:rsidP="00DA6D12">
            <w:pPr>
              <w:pStyle w:val="TableParagraph"/>
              <w:rPr>
                <w:sz w:val="30"/>
              </w:rPr>
            </w:pPr>
          </w:p>
          <w:p w14:paraId="4A82D3DB" w14:textId="77777777" w:rsidR="005D21BB" w:rsidRDefault="005D21BB" w:rsidP="00DA6D12">
            <w:pPr>
              <w:pStyle w:val="TableParagraph"/>
              <w:jc w:val="center"/>
              <w:rPr>
                <w:rFonts w:ascii="Blackadder ITC" w:hAnsi="Blackadder ITC"/>
                <w:b/>
                <w:w w:val="99"/>
                <w:sz w:val="24"/>
                <w:lang w:val="en-US"/>
              </w:rPr>
            </w:pPr>
            <w:r w:rsidRPr="00066FCF">
              <w:rPr>
                <w:rFonts w:ascii="Blackadder ITC" w:hAnsi="Blackadder ITC"/>
                <w:b/>
                <w:w w:val="99"/>
                <w:sz w:val="24"/>
                <w:lang w:val="en-US"/>
              </w:rPr>
              <w:t>A</w:t>
            </w:r>
          </w:p>
          <w:p w14:paraId="447A3167" w14:textId="77777777" w:rsidR="005D21BB" w:rsidRDefault="005D21BB" w:rsidP="00DA6D12">
            <w:pPr>
              <w:pStyle w:val="TableParagraph"/>
              <w:jc w:val="center"/>
              <w:rPr>
                <w:rFonts w:ascii="Blackadder ITC" w:hAnsi="Blackadder ITC"/>
                <w:b/>
                <w:w w:val="99"/>
                <w:sz w:val="24"/>
                <w:lang w:val="en-US"/>
              </w:rPr>
            </w:pPr>
          </w:p>
          <w:p w14:paraId="2D87D3B9" w14:textId="77777777" w:rsidR="005D21BB" w:rsidRDefault="005D21BB" w:rsidP="00DA6D12">
            <w:pPr>
              <w:pStyle w:val="TableParagraph"/>
              <w:jc w:val="center"/>
              <w:rPr>
                <w:rFonts w:ascii="Blackadder ITC" w:hAnsi="Blackadder ITC"/>
                <w:b/>
                <w:w w:val="99"/>
                <w:sz w:val="24"/>
                <w:lang w:val="en-US"/>
              </w:rPr>
            </w:pPr>
          </w:p>
          <w:p w14:paraId="6FE7889A" w14:textId="77777777" w:rsidR="005D21BB" w:rsidRDefault="005D21BB" w:rsidP="00DA6D12">
            <w:pPr>
              <w:pStyle w:val="TableParagraph"/>
              <w:jc w:val="center"/>
              <w:rPr>
                <w:rFonts w:ascii="Blackadder ITC" w:hAnsi="Blackadder ITC"/>
                <w:b/>
                <w:w w:val="99"/>
                <w:sz w:val="24"/>
                <w:lang w:val="en-US"/>
              </w:rPr>
            </w:pPr>
          </w:p>
          <w:p w14:paraId="12E23763" w14:textId="77777777" w:rsidR="005D21BB" w:rsidRDefault="005D21BB" w:rsidP="00DA6D12">
            <w:pPr>
              <w:pStyle w:val="TableParagraph"/>
              <w:jc w:val="center"/>
              <w:rPr>
                <w:rFonts w:ascii="Blackadder ITC" w:hAnsi="Blackadder ITC"/>
                <w:b/>
                <w:w w:val="99"/>
                <w:sz w:val="24"/>
                <w:lang w:val="en-US"/>
              </w:rPr>
            </w:pPr>
          </w:p>
          <w:p w14:paraId="6B2543C7" w14:textId="77777777" w:rsidR="005D21BB" w:rsidRDefault="005D21BB" w:rsidP="00DA6D12">
            <w:pPr>
              <w:pStyle w:val="TableParagraph"/>
              <w:jc w:val="center"/>
              <w:rPr>
                <w:rFonts w:ascii="Blackadder ITC" w:hAnsi="Blackadder ITC"/>
                <w:b/>
                <w:w w:val="99"/>
                <w:sz w:val="24"/>
                <w:lang w:val="en-US"/>
              </w:rPr>
            </w:pPr>
          </w:p>
          <w:p w14:paraId="502ABBFF" w14:textId="0FA62647" w:rsidR="005D21BB" w:rsidRPr="00A74619" w:rsidRDefault="005D21BB" w:rsidP="00DA6D12">
            <w:pPr>
              <w:pStyle w:val="TableParagraph"/>
              <w:jc w:val="center"/>
              <w:rPr>
                <w:rFonts w:ascii="Trebuchet MS"/>
                <w:b/>
                <w:i/>
                <w:sz w:val="24"/>
                <w:lang w:val="en-US"/>
              </w:rPr>
            </w:pPr>
            <w:r w:rsidRPr="00066FCF">
              <w:rPr>
                <w:rFonts w:ascii="Blackadder ITC" w:hAnsi="Blackadder ITC"/>
                <w:b/>
                <w:w w:val="99"/>
                <w:sz w:val="24"/>
                <w:lang w:val="en-US"/>
              </w:rPr>
              <w:t>A</w:t>
            </w:r>
          </w:p>
        </w:tc>
        <w:tc>
          <w:tcPr>
            <w:tcW w:w="1673" w:type="dxa"/>
            <w:tcBorders>
              <w:left w:val="single" w:sz="6" w:space="0" w:color="000000"/>
            </w:tcBorders>
          </w:tcPr>
          <w:p w14:paraId="127B1835" w14:textId="77777777" w:rsidR="005D21BB" w:rsidRPr="00200324" w:rsidRDefault="005D21BB" w:rsidP="00A926A2">
            <w:pPr>
              <w:pStyle w:val="TableParagraph"/>
              <w:spacing w:line="268" w:lineRule="exact"/>
              <w:ind w:left="243"/>
              <w:rPr>
                <w:sz w:val="24"/>
                <w:lang w:val="en-US"/>
              </w:rPr>
            </w:pPr>
            <w:r>
              <w:rPr>
                <w:sz w:val="24"/>
              </w:rPr>
              <w:t>28-0</w:t>
            </w:r>
            <w:r>
              <w:rPr>
                <w:sz w:val="24"/>
                <w:lang w:val="en-US"/>
              </w:rPr>
              <w:t>1</w:t>
            </w:r>
            <w:r>
              <w:rPr>
                <w:sz w:val="24"/>
              </w:rPr>
              <w:t>- 20</w:t>
            </w:r>
            <w:r>
              <w:rPr>
                <w:sz w:val="24"/>
                <w:lang w:val="en-US"/>
              </w:rPr>
              <w:t>20</w:t>
            </w:r>
          </w:p>
          <w:p w14:paraId="175C5251" w14:textId="77777777" w:rsidR="005D21BB" w:rsidRDefault="005D21BB" w:rsidP="00A926A2">
            <w:pPr>
              <w:pStyle w:val="TableParagraph"/>
              <w:spacing w:before="2"/>
              <w:ind w:left="617"/>
              <w:rPr>
                <w:sz w:val="24"/>
              </w:rPr>
            </w:pPr>
            <w:r>
              <w:rPr>
                <w:sz w:val="24"/>
              </w:rPr>
              <w:t>14.00</w:t>
            </w:r>
          </w:p>
        </w:tc>
        <w:tc>
          <w:tcPr>
            <w:tcW w:w="4595" w:type="dxa"/>
          </w:tcPr>
          <w:p w14:paraId="4BCEB595" w14:textId="77777777" w:rsidR="005D21BB" w:rsidRDefault="005D21BB" w:rsidP="00A926A2">
            <w:pPr>
              <w:pStyle w:val="TableParagraph"/>
              <w:ind w:left="108"/>
              <w:rPr>
                <w:b/>
                <w:sz w:val="24"/>
              </w:rPr>
            </w:pPr>
            <w:r>
              <w:rPr>
                <w:b/>
                <w:sz w:val="24"/>
              </w:rPr>
              <w:t>DX1</w:t>
            </w:r>
          </w:p>
          <w:p w14:paraId="5418EBE5" w14:textId="77777777" w:rsidR="005D21BB" w:rsidRDefault="005D21BB" w:rsidP="00A926A2">
            <w:pPr>
              <w:pStyle w:val="TableParagraph"/>
              <w:spacing w:before="194"/>
              <w:ind w:left="108" w:right="1077"/>
              <w:rPr>
                <w:sz w:val="24"/>
              </w:rPr>
            </w:pPr>
            <w:r>
              <w:rPr>
                <w:sz w:val="24"/>
              </w:rPr>
              <w:t>S : Pasien mengatakan masih sesak O :</w:t>
            </w:r>
          </w:p>
          <w:p w14:paraId="57E07F3D" w14:textId="77777777" w:rsidR="005F43CD" w:rsidRDefault="005D21BB" w:rsidP="005F43CD">
            <w:pPr>
              <w:pStyle w:val="TableParagraph"/>
              <w:numPr>
                <w:ilvl w:val="0"/>
                <w:numId w:val="44"/>
              </w:numPr>
              <w:tabs>
                <w:tab w:val="left" w:pos="828"/>
                <w:tab w:val="left" w:pos="829"/>
              </w:tabs>
              <w:ind w:left="828" w:right="1163"/>
              <w:rPr>
                <w:sz w:val="24"/>
              </w:rPr>
            </w:pPr>
            <w:r>
              <w:rPr>
                <w:sz w:val="24"/>
              </w:rPr>
              <w:t xml:space="preserve">Pola nafas masih </w:t>
            </w:r>
            <w:r>
              <w:rPr>
                <w:spacing w:val="-3"/>
                <w:sz w:val="24"/>
              </w:rPr>
              <w:t xml:space="preserve">abnormal </w:t>
            </w:r>
            <w:r>
              <w:rPr>
                <w:sz w:val="24"/>
              </w:rPr>
              <w:t>( Dyspnea )</w:t>
            </w:r>
          </w:p>
          <w:p w14:paraId="170E7D97" w14:textId="676D2A3B" w:rsidR="0061645A" w:rsidRPr="005F43CD" w:rsidRDefault="005F43CD" w:rsidP="005F43CD">
            <w:pPr>
              <w:pStyle w:val="TableParagraph"/>
              <w:numPr>
                <w:ilvl w:val="0"/>
                <w:numId w:val="44"/>
              </w:numPr>
              <w:tabs>
                <w:tab w:val="left" w:pos="828"/>
                <w:tab w:val="left" w:pos="829"/>
              </w:tabs>
              <w:ind w:left="828" w:right="1163"/>
              <w:rPr>
                <w:sz w:val="24"/>
              </w:rPr>
            </w:pPr>
            <w:r w:rsidRPr="005F43CD">
              <w:rPr>
                <w:sz w:val="24"/>
                <w:lang w:val="en-US"/>
              </w:rPr>
              <w:t xml:space="preserve">Spo2 : 98% </w:t>
            </w:r>
            <w:r w:rsidR="00FB52AC">
              <w:rPr>
                <w:sz w:val="24"/>
                <w:lang w:val="en-US"/>
              </w:rPr>
              <w:t xml:space="preserve">dengan </w:t>
            </w:r>
            <w:r w:rsidR="0061645A" w:rsidRPr="005F43CD">
              <w:rPr>
                <w:sz w:val="24"/>
                <w:lang w:val="en-US"/>
              </w:rPr>
              <w:t>menggunakan oksigen nasal canul 4 LPM</w:t>
            </w:r>
          </w:p>
          <w:p w14:paraId="1BD1270F" w14:textId="77777777" w:rsidR="0061645A" w:rsidRPr="0061645A" w:rsidRDefault="005D21BB" w:rsidP="0061645A">
            <w:pPr>
              <w:pStyle w:val="TableParagraph"/>
              <w:numPr>
                <w:ilvl w:val="0"/>
                <w:numId w:val="44"/>
              </w:numPr>
              <w:tabs>
                <w:tab w:val="left" w:pos="828"/>
                <w:tab w:val="left" w:pos="829"/>
              </w:tabs>
              <w:spacing w:before="192" w:line="200" w:lineRule="atLeast"/>
              <w:ind w:left="834" w:hanging="363"/>
              <w:rPr>
                <w:sz w:val="24"/>
              </w:rPr>
            </w:pPr>
            <w:r>
              <w:rPr>
                <w:sz w:val="24"/>
              </w:rPr>
              <w:t>TTV</w:t>
            </w:r>
            <w:r>
              <w:rPr>
                <w:spacing w:val="-1"/>
                <w:sz w:val="24"/>
              </w:rPr>
              <w:t xml:space="preserve"> </w:t>
            </w:r>
            <w:r>
              <w:rPr>
                <w:sz w:val="24"/>
              </w:rPr>
              <w:t>:</w:t>
            </w:r>
            <w:r w:rsidR="0061645A">
              <w:rPr>
                <w:sz w:val="24"/>
                <w:lang w:val="en-US"/>
              </w:rPr>
              <w:t xml:space="preserve"> </w:t>
            </w:r>
            <w:r w:rsidRPr="0061645A">
              <w:rPr>
                <w:sz w:val="24"/>
              </w:rPr>
              <w:t xml:space="preserve">TD : </w:t>
            </w:r>
            <w:r w:rsidRPr="0061645A">
              <w:rPr>
                <w:spacing w:val="-3"/>
                <w:sz w:val="24"/>
              </w:rPr>
              <w:t>1</w:t>
            </w:r>
            <w:r w:rsidRPr="0061645A">
              <w:rPr>
                <w:spacing w:val="-3"/>
                <w:sz w:val="24"/>
                <w:lang w:val="en-US"/>
              </w:rPr>
              <w:t>50</w:t>
            </w:r>
            <w:r w:rsidRPr="0061645A">
              <w:rPr>
                <w:spacing w:val="-3"/>
                <w:sz w:val="24"/>
              </w:rPr>
              <w:t>/</w:t>
            </w:r>
            <w:r w:rsidRPr="0061645A">
              <w:rPr>
                <w:spacing w:val="-3"/>
                <w:sz w:val="24"/>
                <w:lang w:val="en-US"/>
              </w:rPr>
              <w:t>9</w:t>
            </w:r>
            <w:r w:rsidRPr="0061645A">
              <w:rPr>
                <w:spacing w:val="-3"/>
                <w:sz w:val="24"/>
              </w:rPr>
              <w:t xml:space="preserve">0mmHg </w:t>
            </w:r>
          </w:p>
          <w:p w14:paraId="048ACE22" w14:textId="223D1165" w:rsidR="005D21BB" w:rsidRPr="0061645A" w:rsidRDefault="005D21BB" w:rsidP="0061645A">
            <w:pPr>
              <w:pStyle w:val="TableParagraph"/>
              <w:tabs>
                <w:tab w:val="left" w:pos="828"/>
                <w:tab w:val="left" w:pos="829"/>
              </w:tabs>
              <w:spacing w:before="192" w:line="200" w:lineRule="atLeast"/>
              <w:ind w:left="829" w:firstLine="783"/>
              <w:rPr>
                <w:sz w:val="24"/>
              </w:rPr>
            </w:pPr>
            <w:r w:rsidRPr="0061645A">
              <w:rPr>
                <w:sz w:val="24"/>
              </w:rPr>
              <w:t xml:space="preserve">N : </w:t>
            </w:r>
            <w:r w:rsidRPr="0061645A">
              <w:rPr>
                <w:sz w:val="24"/>
                <w:lang w:val="en-US"/>
              </w:rPr>
              <w:t>88</w:t>
            </w:r>
            <w:r w:rsidRPr="0061645A">
              <w:rPr>
                <w:sz w:val="24"/>
              </w:rPr>
              <w:t xml:space="preserve">x/ menit </w:t>
            </w:r>
          </w:p>
          <w:p w14:paraId="5C12B109" w14:textId="1A31B377" w:rsidR="005D21BB" w:rsidRDefault="005D21BB" w:rsidP="0061645A">
            <w:pPr>
              <w:pStyle w:val="TableParagraph"/>
              <w:spacing w:before="202" w:line="200" w:lineRule="atLeast"/>
              <w:ind w:left="516" w:firstLine="954"/>
              <w:rPr>
                <w:sz w:val="24"/>
              </w:rPr>
            </w:pPr>
            <w:r>
              <w:rPr>
                <w:sz w:val="24"/>
              </w:rPr>
              <w:t>RR : 2</w:t>
            </w:r>
            <w:r>
              <w:rPr>
                <w:sz w:val="24"/>
                <w:lang w:val="en-US"/>
              </w:rPr>
              <w:t>4</w:t>
            </w:r>
            <w:r>
              <w:rPr>
                <w:sz w:val="24"/>
              </w:rPr>
              <w:t>x/</w:t>
            </w:r>
            <w:r>
              <w:rPr>
                <w:spacing w:val="-1"/>
                <w:sz w:val="24"/>
              </w:rPr>
              <w:t xml:space="preserve"> </w:t>
            </w:r>
            <w:r>
              <w:rPr>
                <w:sz w:val="24"/>
              </w:rPr>
              <w:t>menit</w:t>
            </w:r>
          </w:p>
          <w:p w14:paraId="541E996F" w14:textId="77777777" w:rsidR="005D21BB" w:rsidRDefault="005D21BB" w:rsidP="00A926A2">
            <w:pPr>
              <w:pStyle w:val="TableParagraph"/>
              <w:spacing w:before="2"/>
              <w:ind w:left="108" w:right="231"/>
              <w:rPr>
                <w:sz w:val="24"/>
              </w:rPr>
            </w:pPr>
            <w:r>
              <w:rPr>
                <w:sz w:val="24"/>
              </w:rPr>
              <w:t>A :</w:t>
            </w:r>
            <w:r>
              <w:rPr>
                <w:sz w:val="24"/>
                <w:lang w:val="en-US"/>
              </w:rPr>
              <w:t xml:space="preserve"> M</w:t>
            </w:r>
            <w:r>
              <w:rPr>
                <w:sz w:val="24"/>
              </w:rPr>
              <w:t>asalah belum teratasi</w:t>
            </w:r>
          </w:p>
          <w:p w14:paraId="34F11822" w14:textId="2EF0256B" w:rsidR="005D21BB" w:rsidRPr="00AD56C2" w:rsidRDefault="005D21BB" w:rsidP="00A926A2">
            <w:pPr>
              <w:pStyle w:val="TableParagraph"/>
              <w:spacing w:before="2"/>
              <w:ind w:left="108" w:right="231"/>
              <w:rPr>
                <w:sz w:val="24"/>
                <w:lang w:val="en-US"/>
              </w:rPr>
            </w:pPr>
            <w:r>
              <w:rPr>
                <w:sz w:val="24"/>
              </w:rPr>
              <w:t xml:space="preserve">P : Intervensi dilanjutkan </w:t>
            </w:r>
            <w:r w:rsidR="00CF28BA">
              <w:rPr>
                <w:sz w:val="24"/>
                <w:lang w:val="en-US"/>
              </w:rPr>
              <w:t>1,</w:t>
            </w:r>
            <w:r>
              <w:rPr>
                <w:sz w:val="24"/>
              </w:rPr>
              <w:t>2,3,4,5</w:t>
            </w:r>
            <w:r>
              <w:rPr>
                <w:sz w:val="24"/>
                <w:lang w:val="en-US"/>
              </w:rPr>
              <w:t>,6</w:t>
            </w:r>
            <w:r w:rsidR="00CF28BA">
              <w:rPr>
                <w:sz w:val="24"/>
                <w:lang w:val="en-US"/>
              </w:rPr>
              <w:t>,7</w:t>
            </w:r>
          </w:p>
        </w:tc>
        <w:tc>
          <w:tcPr>
            <w:tcW w:w="802" w:type="dxa"/>
          </w:tcPr>
          <w:p w14:paraId="20379DE8" w14:textId="77777777" w:rsidR="005D21BB" w:rsidRDefault="005D21BB" w:rsidP="00A926A2">
            <w:pPr>
              <w:pStyle w:val="TableParagraph"/>
              <w:rPr>
                <w:sz w:val="28"/>
              </w:rPr>
            </w:pPr>
          </w:p>
          <w:p w14:paraId="10B180AF" w14:textId="77777777" w:rsidR="005D21BB" w:rsidRDefault="005D21BB" w:rsidP="00A926A2">
            <w:pPr>
              <w:pStyle w:val="TableParagraph"/>
              <w:jc w:val="center"/>
              <w:rPr>
                <w:sz w:val="28"/>
              </w:rPr>
            </w:pPr>
            <w:r w:rsidRPr="00066FCF">
              <w:rPr>
                <w:rFonts w:ascii="Blackadder ITC" w:hAnsi="Blackadder ITC"/>
                <w:b/>
                <w:w w:val="99"/>
                <w:sz w:val="24"/>
                <w:lang w:val="en-US"/>
              </w:rPr>
              <w:t>A</w:t>
            </w:r>
          </w:p>
          <w:p w14:paraId="04A28448" w14:textId="77777777" w:rsidR="005D21BB" w:rsidRDefault="005D21BB" w:rsidP="00A926A2">
            <w:pPr>
              <w:pStyle w:val="TableParagraph"/>
              <w:rPr>
                <w:sz w:val="28"/>
              </w:rPr>
            </w:pPr>
          </w:p>
          <w:p w14:paraId="0AD5FF31" w14:textId="7417245E" w:rsidR="005D21BB" w:rsidRDefault="005D21BB" w:rsidP="005D21BB">
            <w:pPr>
              <w:pStyle w:val="TableParagraph"/>
              <w:rPr>
                <w:rFonts w:ascii="Trebuchet MS"/>
                <w:b/>
                <w:i/>
                <w:sz w:val="24"/>
              </w:rPr>
            </w:pPr>
          </w:p>
        </w:tc>
      </w:tr>
    </w:tbl>
    <w:p w14:paraId="04156DBC" w14:textId="77777777" w:rsidR="00DA6D12" w:rsidRDefault="00DA6D12">
      <w:r>
        <w:br w:type="page"/>
      </w:r>
    </w:p>
    <w:p w14:paraId="2C61FEFF" w14:textId="77777777" w:rsidR="00DA6D12" w:rsidRDefault="00DA6D12" w:rsidP="00A926A2">
      <w:pPr>
        <w:pStyle w:val="TableParagraph"/>
        <w:sectPr w:rsidR="00DA6D12" w:rsidSect="006C54EB">
          <w:headerReference w:type="default" r:id="rId30"/>
          <w:footerReference w:type="default" r:id="rId31"/>
          <w:pgSz w:w="16840" w:h="11907" w:orient="landscape" w:code="9"/>
          <w:pgMar w:top="964" w:right="1701" w:bottom="1134" w:left="1701" w:header="709" w:footer="709" w:gutter="0"/>
          <w:cols w:space="708"/>
          <w:docGrid w:linePitch="360"/>
        </w:sectPr>
      </w:pPr>
    </w:p>
    <w:p w14:paraId="3F105EF8" w14:textId="77777777" w:rsidR="001F5969" w:rsidRDefault="001F5969" w:rsidP="001F5969">
      <w:pPr>
        <w:pStyle w:val="BodyText"/>
        <w:rPr>
          <w:sz w:val="20"/>
        </w:rPr>
      </w:pPr>
    </w:p>
    <w:tbl>
      <w:tblPr>
        <w:tblW w:w="13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
        <w:gridCol w:w="1467"/>
        <w:gridCol w:w="3479"/>
        <w:gridCol w:w="907"/>
        <w:gridCol w:w="1728"/>
        <w:gridCol w:w="4741"/>
        <w:gridCol w:w="829"/>
      </w:tblGrid>
      <w:tr w:rsidR="003E590D" w14:paraId="0236BF98" w14:textId="77777777" w:rsidTr="001F1B6E">
        <w:trPr>
          <w:trHeight w:val="8547"/>
        </w:trPr>
        <w:tc>
          <w:tcPr>
            <w:tcW w:w="719" w:type="dxa"/>
          </w:tcPr>
          <w:p w14:paraId="203F3731" w14:textId="20670EA8" w:rsidR="003E590D" w:rsidRDefault="003E590D" w:rsidP="00A926A2">
            <w:pPr>
              <w:pStyle w:val="TableParagraph"/>
              <w:jc w:val="center"/>
              <w:rPr>
                <w:sz w:val="24"/>
                <w:szCs w:val="24"/>
                <w:lang w:val="en-US"/>
              </w:rPr>
            </w:pPr>
          </w:p>
          <w:p w14:paraId="2CA9F9E2" w14:textId="0FE41095" w:rsidR="00B10BBB" w:rsidRDefault="00B10BBB" w:rsidP="00A926A2">
            <w:pPr>
              <w:pStyle w:val="TableParagraph"/>
              <w:jc w:val="center"/>
              <w:rPr>
                <w:sz w:val="24"/>
                <w:szCs w:val="24"/>
                <w:lang w:val="en-US"/>
              </w:rPr>
            </w:pPr>
          </w:p>
          <w:p w14:paraId="3B5CEC2C" w14:textId="76DD337A" w:rsidR="00B10BBB" w:rsidRDefault="00B10BBB" w:rsidP="00A926A2">
            <w:pPr>
              <w:pStyle w:val="TableParagraph"/>
              <w:jc w:val="center"/>
              <w:rPr>
                <w:sz w:val="24"/>
                <w:szCs w:val="24"/>
                <w:lang w:val="en-US"/>
              </w:rPr>
            </w:pPr>
          </w:p>
          <w:p w14:paraId="1F0CCF9A" w14:textId="4984F939" w:rsidR="00B10BBB" w:rsidRDefault="00B10BBB" w:rsidP="00A926A2">
            <w:pPr>
              <w:pStyle w:val="TableParagraph"/>
              <w:jc w:val="center"/>
              <w:rPr>
                <w:sz w:val="24"/>
                <w:szCs w:val="24"/>
                <w:lang w:val="en-US"/>
              </w:rPr>
            </w:pPr>
          </w:p>
          <w:p w14:paraId="0D59D4FB" w14:textId="4A4C496B" w:rsidR="00B10BBB" w:rsidRDefault="00B10BBB" w:rsidP="00A926A2">
            <w:pPr>
              <w:pStyle w:val="TableParagraph"/>
              <w:jc w:val="center"/>
              <w:rPr>
                <w:sz w:val="24"/>
                <w:szCs w:val="24"/>
                <w:lang w:val="en-US"/>
              </w:rPr>
            </w:pPr>
          </w:p>
          <w:p w14:paraId="6BA97C77" w14:textId="6018BEF7" w:rsidR="00B10BBB" w:rsidRDefault="00B10BBB" w:rsidP="00A926A2">
            <w:pPr>
              <w:pStyle w:val="TableParagraph"/>
              <w:jc w:val="center"/>
              <w:rPr>
                <w:sz w:val="24"/>
                <w:szCs w:val="24"/>
                <w:lang w:val="en-US"/>
              </w:rPr>
            </w:pPr>
          </w:p>
          <w:p w14:paraId="3062EC90" w14:textId="5E1A1A31" w:rsidR="00B10BBB" w:rsidRDefault="00B10BBB" w:rsidP="00A926A2">
            <w:pPr>
              <w:pStyle w:val="TableParagraph"/>
              <w:jc w:val="center"/>
              <w:rPr>
                <w:sz w:val="24"/>
                <w:szCs w:val="24"/>
                <w:lang w:val="en-US"/>
              </w:rPr>
            </w:pPr>
          </w:p>
          <w:p w14:paraId="2A6BA763" w14:textId="77777777" w:rsidR="00B10BBB" w:rsidRDefault="00B10BBB" w:rsidP="00A926A2">
            <w:pPr>
              <w:pStyle w:val="TableParagraph"/>
              <w:jc w:val="center"/>
              <w:rPr>
                <w:sz w:val="24"/>
                <w:szCs w:val="24"/>
                <w:lang w:val="en-US"/>
              </w:rPr>
            </w:pPr>
          </w:p>
          <w:p w14:paraId="460D626A" w14:textId="6A2FA9AC" w:rsidR="004E17BF" w:rsidRPr="004E17BF" w:rsidRDefault="003E590D" w:rsidP="004E17BF">
            <w:pPr>
              <w:pStyle w:val="TableParagraph"/>
              <w:jc w:val="center"/>
              <w:rPr>
                <w:sz w:val="24"/>
                <w:szCs w:val="24"/>
                <w:lang w:val="en-US"/>
              </w:rPr>
            </w:pPr>
            <w:r w:rsidRPr="004E17BF">
              <w:rPr>
                <w:sz w:val="24"/>
                <w:szCs w:val="24"/>
                <w:lang w:val="en-US"/>
              </w:rPr>
              <w:t>1,2,3</w:t>
            </w:r>
          </w:p>
          <w:p w14:paraId="368B1A4F" w14:textId="77777777" w:rsidR="004E17BF" w:rsidRPr="004E17BF" w:rsidRDefault="004E17BF" w:rsidP="004E17BF">
            <w:pPr>
              <w:rPr>
                <w:sz w:val="24"/>
                <w:szCs w:val="24"/>
              </w:rPr>
            </w:pPr>
          </w:p>
          <w:p w14:paraId="07CB4382" w14:textId="77777777" w:rsidR="004E17BF" w:rsidRPr="004E17BF" w:rsidRDefault="004E17BF" w:rsidP="004E17BF">
            <w:pPr>
              <w:rPr>
                <w:sz w:val="24"/>
                <w:szCs w:val="24"/>
              </w:rPr>
            </w:pPr>
          </w:p>
          <w:p w14:paraId="40E15F43" w14:textId="77777777" w:rsidR="00BB379F" w:rsidRDefault="00BB379F" w:rsidP="00BB379F">
            <w:pPr>
              <w:spacing w:after="0"/>
              <w:jc w:val="center"/>
              <w:rPr>
                <w:sz w:val="24"/>
                <w:szCs w:val="24"/>
              </w:rPr>
            </w:pPr>
          </w:p>
          <w:p w14:paraId="0C928A0D" w14:textId="77777777" w:rsidR="00BB379F" w:rsidRDefault="00BB379F" w:rsidP="00BB379F">
            <w:pPr>
              <w:spacing w:after="0"/>
              <w:jc w:val="center"/>
              <w:rPr>
                <w:sz w:val="24"/>
                <w:szCs w:val="24"/>
              </w:rPr>
            </w:pPr>
          </w:p>
          <w:p w14:paraId="20C33A68" w14:textId="21106229" w:rsidR="004E17BF" w:rsidRPr="004E17BF" w:rsidRDefault="004E17BF" w:rsidP="00BB379F">
            <w:pPr>
              <w:spacing w:after="0"/>
              <w:jc w:val="center"/>
              <w:rPr>
                <w:sz w:val="24"/>
                <w:szCs w:val="24"/>
                <w:lang w:val="en-US"/>
              </w:rPr>
            </w:pPr>
            <w:r>
              <w:rPr>
                <w:sz w:val="24"/>
                <w:szCs w:val="24"/>
                <w:lang w:val="en-US"/>
              </w:rPr>
              <w:t>1,2</w:t>
            </w:r>
          </w:p>
          <w:p w14:paraId="4902DC80" w14:textId="77777777" w:rsidR="004E17BF" w:rsidRPr="004E17BF" w:rsidRDefault="004E17BF" w:rsidP="00BB379F">
            <w:pPr>
              <w:spacing w:line="240" w:lineRule="auto"/>
              <w:rPr>
                <w:sz w:val="24"/>
                <w:szCs w:val="24"/>
              </w:rPr>
            </w:pPr>
          </w:p>
          <w:p w14:paraId="72183671" w14:textId="61CCA283" w:rsidR="004E17BF" w:rsidRPr="004E17BF" w:rsidRDefault="004E17BF" w:rsidP="00F770C2">
            <w:pPr>
              <w:spacing w:after="0"/>
              <w:rPr>
                <w:rFonts w:ascii="Times New Roman" w:hAnsi="Times New Roman" w:cs="Times New Roman"/>
                <w:sz w:val="24"/>
                <w:szCs w:val="24"/>
                <w:lang w:val="en-US"/>
              </w:rPr>
            </w:pPr>
          </w:p>
        </w:tc>
        <w:tc>
          <w:tcPr>
            <w:tcW w:w="1467" w:type="dxa"/>
          </w:tcPr>
          <w:p w14:paraId="62B03BD7" w14:textId="42FE0EDE" w:rsidR="004E17BF" w:rsidRDefault="004E17BF" w:rsidP="004E17BF">
            <w:pPr>
              <w:pStyle w:val="TableParagraph"/>
              <w:spacing w:before="216"/>
              <w:ind w:right="89"/>
              <w:jc w:val="center"/>
              <w:rPr>
                <w:sz w:val="24"/>
              </w:rPr>
            </w:pPr>
          </w:p>
          <w:p w14:paraId="278D2488" w14:textId="6CBF2CA0" w:rsidR="00B10BBB" w:rsidRDefault="00B10BBB" w:rsidP="004E17BF">
            <w:pPr>
              <w:pStyle w:val="TableParagraph"/>
              <w:spacing w:before="216"/>
              <w:ind w:right="89"/>
              <w:jc w:val="center"/>
              <w:rPr>
                <w:sz w:val="24"/>
              </w:rPr>
            </w:pPr>
          </w:p>
          <w:p w14:paraId="7D1FF14E" w14:textId="4D792EDA" w:rsidR="00B10BBB" w:rsidRDefault="00B10BBB" w:rsidP="004E17BF">
            <w:pPr>
              <w:pStyle w:val="TableParagraph"/>
              <w:spacing w:before="216"/>
              <w:ind w:right="89"/>
              <w:jc w:val="center"/>
              <w:rPr>
                <w:sz w:val="24"/>
              </w:rPr>
            </w:pPr>
          </w:p>
          <w:p w14:paraId="3D07423A" w14:textId="77777777" w:rsidR="00B10BBB" w:rsidRDefault="00B10BBB" w:rsidP="004E17BF">
            <w:pPr>
              <w:pStyle w:val="TableParagraph"/>
              <w:spacing w:before="216"/>
              <w:ind w:right="89"/>
              <w:jc w:val="center"/>
              <w:rPr>
                <w:sz w:val="24"/>
              </w:rPr>
            </w:pPr>
          </w:p>
          <w:p w14:paraId="5B653778" w14:textId="507CE6D4" w:rsidR="003E590D" w:rsidRDefault="003E590D" w:rsidP="004E17BF">
            <w:pPr>
              <w:pStyle w:val="TableParagraph"/>
              <w:spacing w:before="216"/>
              <w:ind w:right="89"/>
              <w:jc w:val="center"/>
              <w:rPr>
                <w:sz w:val="24"/>
              </w:rPr>
            </w:pPr>
            <w:r>
              <w:rPr>
                <w:sz w:val="24"/>
              </w:rPr>
              <w:t>11.40</w:t>
            </w:r>
          </w:p>
          <w:p w14:paraId="550DEBEE" w14:textId="77777777" w:rsidR="003E590D" w:rsidRPr="0011035D" w:rsidRDefault="003E590D" w:rsidP="00A926A2">
            <w:pPr>
              <w:spacing w:line="240" w:lineRule="auto"/>
            </w:pPr>
          </w:p>
          <w:p w14:paraId="512702C4" w14:textId="77333803" w:rsidR="004E17BF" w:rsidRDefault="004E17BF" w:rsidP="004E17BF">
            <w:pPr>
              <w:tabs>
                <w:tab w:val="left" w:pos="1319"/>
              </w:tabs>
              <w:spacing w:line="240" w:lineRule="auto"/>
            </w:pPr>
          </w:p>
          <w:p w14:paraId="02F8D3FD" w14:textId="77777777" w:rsidR="00B10BBB" w:rsidRDefault="00B10BBB" w:rsidP="004E17BF">
            <w:pPr>
              <w:tabs>
                <w:tab w:val="left" w:pos="1319"/>
              </w:tabs>
              <w:spacing w:line="240" w:lineRule="auto"/>
            </w:pPr>
          </w:p>
          <w:p w14:paraId="38CB3A7B" w14:textId="77777777" w:rsidR="003E590D" w:rsidRDefault="003E590D" w:rsidP="00A926A2">
            <w:pPr>
              <w:spacing w:line="240" w:lineRule="auto"/>
              <w:rPr>
                <w:sz w:val="24"/>
              </w:rPr>
            </w:pPr>
          </w:p>
          <w:p w14:paraId="4D6CE2BD" w14:textId="678F4038" w:rsidR="003E590D" w:rsidRDefault="003E590D" w:rsidP="00A926A2">
            <w:pPr>
              <w:spacing w:line="240" w:lineRule="auto"/>
              <w:jc w:val="center"/>
              <w:rPr>
                <w:sz w:val="24"/>
              </w:rPr>
            </w:pPr>
            <w:r>
              <w:rPr>
                <w:sz w:val="24"/>
              </w:rPr>
              <w:t>11.50</w:t>
            </w:r>
          </w:p>
          <w:p w14:paraId="7D9FA5BE" w14:textId="70A65E76" w:rsidR="003E590D" w:rsidRDefault="003E590D" w:rsidP="00A926A2">
            <w:pPr>
              <w:spacing w:line="240" w:lineRule="auto"/>
              <w:jc w:val="center"/>
              <w:rPr>
                <w:sz w:val="24"/>
              </w:rPr>
            </w:pPr>
          </w:p>
          <w:p w14:paraId="3982B932" w14:textId="67079565" w:rsidR="003E590D" w:rsidRDefault="003E590D" w:rsidP="00A926A2">
            <w:pPr>
              <w:spacing w:line="240" w:lineRule="auto"/>
              <w:jc w:val="center"/>
              <w:rPr>
                <w:sz w:val="24"/>
              </w:rPr>
            </w:pPr>
          </w:p>
          <w:p w14:paraId="3A70FB08" w14:textId="77777777" w:rsidR="004E17BF" w:rsidRPr="0011035D" w:rsidRDefault="004E17BF" w:rsidP="003E590D">
            <w:pPr>
              <w:spacing w:line="240" w:lineRule="auto"/>
            </w:pPr>
          </w:p>
          <w:p w14:paraId="25ED91E7" w14:textId="2889640C" w:rsidR="003E590D" w:rsidRDefault="003E590D" w:rsidP="00A926A2">
            <w:pPr>
              <w:pStyle w:val="TableParagraph"/>
              <w:ind w:right="89"/>
              <w:jc w:val="center"/>
            </w:pPr>
          </w:p>
        </w:tc>
        <w:tc>
          <w:tcPr>
            <w:tcW w:w="3479" w:type="dxa"/>
          </w:tcPr>
          <w:p w14:paraId="29FA40D9" w14:textId="77777777" w:rsidR="003E590D" w:rsidRPr="00A74619" w:rsidRDefault="003E590D" w:rsidP="00A926A2">
            <w:pPr>
              <w:pStyle w:val="TableParagraph"/>
              <w:rPr>
                <w:sz w:val="24"/>
                <w:lang w:val="en-US"/>
              </w:rPr>
            </w:pPr>
            <w:r>
              <w:rPr>
                <w:sz w:val="24"/>
                <w:lang w:val="en-US"/>
              </w:rPr>
              <w:t>-</w:t>
            </w:r>
            <w:r>
              <w:rPr>
                <w:sz w:val="24"/>
              </w:rPr>
              <w:t xml:space="preserve"> </w:t>
            </w:r>
            <w:r>
              <w:rPr>
                <w:sz w:val="24"/>
                <w:lang w:val="en-US"/>
              </w:rPr>
              <w:t>Mengo</w:t>
            </w:r>
            <w:r>
              <w:rPr>
                <w:sz w:val="24"/>
              </w:rPr>
              <w:t xml:space="preserve">bservasi tingkat kemampuan pasien untuk berpindah dari </w:t>
            </w:r>
            <w:r>
              <w:rPr>
                <w:spacing w:val="-4"/>
                <w:sz w:val="24"/>
              </w:rPr>
              <w:t xml:space="preserve">tempat </w:t>
            </w:r>
            <w:r>
              <w:rPr>
                <w:sz w:val="24"/>
              </w:rPr>
              <w:t>tidur, berdiri,</w:t>
            </w:r>
            <w:r>
              <w:rPr>
                <w:spacing w:val="-1"/>
                <w:sz w:val="24"/>
              </w:rPr>
              <w:t xml:space="preserve"> </w:t>
            </w:r>
            <w:r>
              <w:rPr>
                <w:sz w:val="24"/>
                <w:lang w:val="en-US"/>
              </w:rPr>
              <w:t>ROM</w:t>
            </w:r>
          </w:p>
          <w:p w14:paraId="356CBC79" w14:textId="77777777" w:rsidR="003E590D" w:rsidRPr="00D047BD" w:rsidRDefault="003E590D" w:rsidP="00A926A2">
            <w:pPr>
              <w:pStyle w:val="TableParagraph"/>
              <w:rPr>
                <w:lang w:val="en-US"/>
              </w:rPr>
            </w:pPr>
            <w:r>
              <w:rPr>
                <w:sz w:val="24"/>
                <w:lang w:val="en-US"/>
              </w:rPr>
              <w:t xml:space="preserve">Hasil : pasien tampak belum bisa melakukan ROM </w:t>
            </w:r>
          </w:p>
          <w:p w14:paraId="27874254" w14:textId="77777777" w:rsidR="003E590D" w:rsidRDefault="003E590D" w:rsidP="00A926A2">
            <w:pPr>
              <w:pStyle w:val="TableParagraph"/>
              <w:rPr>
                <w:sz w:val="26"/>
              </w:rPr>
            </w:pPr>
          </w:p>
          <w:p w14:paraId="0B08583A" w14:textId="4860B0AD" w:rsidR="003E590D" w:rsidRPr="00B10BBB" w:rsidRDefault="003E590D" w:rsidP="00A926A2">
            <w:pPr>
              <w:pStyle w:val="TableParagraph"/>
              <w:rPr>
                <w:sz w:val="24"/>
                <w:lang w:val="en-US"/>
              </w:rPr>
            </w:pPr>
            <w:r>
              <w:rPr>
                <w:sz w:val="24"/>
                <w:lang w:val="en-US"/>
              </w:rPr>
              <w:t>-</w:t>
            </w:r>
            <w:r>
              <w:rPr>
                <w:sz w:val="24"/>
              </w:rPr>
              <w:t xml:space="preserve">Membantu </w:t>
            </w:r>
            <w:r w:rsidR="00B10BBB">
              <w:rPr>
                <w:sz w:val="24"/>
                <w:lang w:val="en-US"/>
              </w:rPr>
              <w:t>memposisikan pasien semi fowler</w:t>
            </w:r>
          </w:p>
          <w:p w14:paraId="5A2D5607" w14:textId="77777777" w:rsidR="003E590D" w:rsidRDefault="003E590D" w:rsidP="00A926A2">
            <w:pPr>
              <w:pStyle w:val="TableParagraph"/>
              <w:rPr>
                <w:sz w:val="24"/>
              </w:rPr>
            </w:pPr>
            <w:r>
              <w:rPr>
                <w:sz w:val="24"/>
                <w:lang w:val="en-US"/>
              </w:rPr>
              <w:t>-</w:t>
            </w:r>
            <w:r>
              <w:rPr>
                <w:sz w:val="24"/>
              </w:rPr>
              <w:t xml:space="preserve"> </w:t>
            </w:r>
            <w:r>
              <w:rPr>
                <w:sz w:val="24"/>
                <w:lang w:val="en-US"/>
              </w:rPr>
              <w:t>Mengo</w:t>
            </w:r>
            <w:r>
              <w:rPr>
                <w:sz w:val="24"/>
              </w:rPr>
              <w:t>bservasi asupan cairan dan makanan pasien, pola makan dan nafsu makan pasien</w:t>
            </w:r>
          </w:p>
          <w:p w14:paraId="184A23C9" w14:textId="77777777" w:rsidR="003E590D" w:rsidRPr="00AD56C2" w:rsidRDefault="003E590D" w:rsidP="00A926A2">
            <w:pPr>
              <w:pStyle w:val="TableParagraph"/>
              <w:rPr>
                <w:sz w:val="24"/>
                <w:lang w:val="en-US"/>
              </w:rPr>
            </w:pPr>
            <w:r>
              <w:rPr>
                <w:sz w:val="24"/>
                <w:lang w:val="en-US"/>
              </w:rPr>
              <w:t>Hasil : pasien tampak kurang nafsu makan ½ porsi</w:t>
            </w:r>
          </w:p>
          <w:p w14:paraId="15E8E076" w14:textId="77777777" w:rsidR="00BB379F" w:rsidRDefault="00BB379F" w:rsidP="00A926A2">
            <w:pPr>
              <w:pStyle w:val="TableParagraph"/>
              <w:rPr>
                <w:sz w:val="24"/>
              </w:rPr>
            </w:pPr>
          </w:p>
          <w:p w14:paraId="41D228B2" w14:textId="636726E7" w:rsidR="003E590D" w:rsidRPr="00B10BBB" w:rsidRDefault="003E590D" w:rsidP="00A926A2">
            <w:pPr>
              <w:pStyle w:val="TableParagraph"/>
              <w:rPr>
                <w:sz w:val="24"/>
                <w:lang w:val="en-US"/>
              </w:rPr>
            </w:pPr>
            <w:r>
              <w:rPr>
                <w:sz w:val="24"/>
                <w:lang w:val="en-US"/>
              </w:rPr>
              <w:t>-</w:t>
            </w:r>
            <w:r>
              <w:rPr>
                <w:sz w:val="24"/>
              </w:rPr>
              <w:t xml:space="preserve"> </w:t>
            </w:r>
            <w:r w:rsidR="00B10BBB">
              <w:rPr>
                <w:sz w:val="24"/>
                <w:lang w:val="en-US"/>
              </w:rPr>
              <w:t>Mengedukasi pasien teknik relaksasi nafas</w:t>
            </w:r>
            <w:r w:rsidR="00BB379F">
              <w:rPr>
                <w:sz w:val="24"/>
                <w:lang w:val="en-US"/>
              </w:rPr>
              <w:t xml:space="preserve"> dalam</w:t>
            </w:r>
          </w:p>
          <w:p w14:paraId="411DD159" w14:textId="2FF51A40" w:rsidR="004E17BF" w:rsidRDefault="004E17BF" w:rsidP="00A926A2">
            <w:pPr>
              <w:pStyle w:val="TableParagraph"/>
              <w:rPr>
                <w:sz w:val="24"/>
              </w:rPr>
            </w:pPr>
          </w:p>
          <w:p w14:paraId="68FCD7B3" w14:textId="46EBCEAF" w:rsidR="004E17BF" w:rsidRDefault="004E17BF" w:rsidP="00A926A2">
            <w:pPr>
              <w:pStyle w:val="TableParagraph"/>
              <w:rPr>
                <w:sz w:val="24"/>
              </w:rPr>
            </w:pPr>
          </w:p>
          <w:p w14:paraId="5F64F58D" w14:textId="77777777" w:rsidR="004E17BF" w:rsidRDefault="004E17BF" w:rsidP="00A926A2">
            <w:pPr>
              <w:pStyle w:val="TableParagraph"/>
              <w:rPr>
                <w:sz w:val="24"/>
              </w:rPr>
            </w:pPr>
          </w:p>
          <w:p w14:paraId="009681C1" w14:textId="76C795D9" w:rsidR="003E590D" w:rsidRPr="00D047BD" w:rsidRDefault="003E590D" w:rsidP="00F770C2">
            <w:pPr>
              <w:pStyle w:val="TableParagraph"/>
              <w:ind w:right="372"/>
              <w:rPr>
                <w:lang w:val="en-US"/>
              </w:rPr>
            </w:pPr>
          </w:p>
        </w:tc>
        <w:tc>
          <w:tcPr>
            <w:tcW w:w="907" w:type="dxa"/>
          </w:tcPr>
          <w:p w14:paraId="63C7D231" w14:textId="77777777" w:rsidR="003E590D" w:rsidRPr="004E0248" w:rsidRDefault="003E590D" w:rsidP="00A926A2">
            <w:pPr>
              <w:spacing w:line="240" w:lineRule="auto"/>
            </w:pPr>
          </w:p>
          <w:p w14:paraId="006C35F5" w14:textId="77777777" w:rsidR="003E590D" w:rsidRPr="004E0248" w:rsidRDefault="003E590D" w:rsidP="00A926A2">
            <w:pPr>
              <w:spacing w:line="240" w:lineRule="auto"/>
              <w:jc w:val="center"/>
            </w:pPr>
            <w:r w:rsidRPr="00066FCF">
              <w:rPr>
                <w:rFonts w:ascii="Blackadder ITC" w:hAnsi="Blackadder ITC"/>
                <w:b/>
                <w:w w:val="99"/>
                <w:sz w:val="24"/>
              </w:rPr>
              <w:t>A</w:t>
            </w:r>
          </w:p>
          <w:p w14:paraId="525EA556" w14:textId="77777777" w:rsidR="003E590D" w:rsidRDefault="003E590D" w:rsidP="00A926A2">
            <w:pPr>
              <w:pStyle w:val="TableParagraph"/>
              <w:rPr>
                <w:sz w:val="25"/>
              </w:rPr>
            </w:pPr>
          </w:p>
          <w:p w14:paraId="13F9A9F7" w14:textId="008E46E8" w:rsidR="003E590D" w:rsidRDefault="003E590D" w:rsidP="00A926A2">
            <w:pPr>
              <w:spacing w:line="240" w:lineRule="auto"/>
              <w:rPr>
                <w:rFonts w:ascii="Trebuchet MS"/>
                <w:b/>
                <w:i/>
                <w:sz w:val="24"/>
              </w:rPr>
            </w:pPr>
          </w:p>
          <w:p w14:paraId="6D42EF32" w14:textId="3BDF44DB" w:rsidR="003E590D" w:rsidRDefault="003E590D" w:rsidP="00A926A2">
            <w:pPr>
              <w:spacing w:line="240" w:lineRule="auto"/>
              <w:rPr>
                <w:rFonts w:ascii="Trebuchet MS"/>
                <w:b/>
                <w:i/>
                <w:sz w:val="24"/>
              </w:rPr>
            </w:pPr>
          </w:p>
          <w:p w14:paraId="7F6155F4" w14:textId="77777777" w:rsidR="003E590D" w:rsidRDefault="003E590D" w:rsidP="00A926A2">
            <w:pPr>
              <w:spacing w:line="240" w:lineRule="auto"/>
              <w:rPr>
                <w:rFonts w:ascii="Trebuchet MS"/>
                <w:b/>
                <w:i/>
                <w:sz w:val="24"/>
              </w:rPr>
            </w:pPr>
          </w:p>
          <w:p w14:paraId="6BFA1FE0" w14:textId="77777777" w:rsidR="003E590D" w:rsidRDefault="003E590D" w:rsidP="00A926A2">
            <w:pPr>
              <w:spacing w:line="240" w:lineRule="auto"/>
              <w:jc w:val="center"/>
              <w:rPr>
                <w:rFonts w:ascii="Blackadder ITC" w:hAnsi="Blackadder ITC"/>
                <w:b/>
                <w:w w:val="99"/>
                <w:sz w:val="24"/>
              </w:rPr>
            </w:pPr>
            <w:r w:rsidRPr="00066FCF">
              <w:rPr>
                <w:rFonts w:ascii="Blackadder ITC" w:hAnsi="Blackadder ITC"/>
                <w:b/>
                <w:w w:val="99"/>
                <w:sz w:val="24"/>
              </w:rPr>
              <w:t>A</w:t>
            </w:r>
          </w:p>
          <w:p w14:paraId="75A5C896" w14:textId="77777777" w:rsidR="003E590D" w:rsidRDefault="003E590D" w:rsidP="00A926A2">
            <w:pPr>
              <w:spacing w:line="240" w:lineRule="auto"/>
              <w:jc w:val="center"/>
              <w:rPr>
                <w:rFonts w:ascii="Blackadder ITC" w:hAnsi="Blackadder ITC"/>
                <w:b/>
                <w:w w:val="99"/>
                <w:sz w:val="24"/>
              </w:rPr>
            </w:pPr>
          </w:p>
          <w:p w14:paraId="740D1834" w14:textId="77777777" w:rsidR="003E590D" w:rsidRDefault="003E590D" w:rsidP="00A926A2">
            <w:pPr>
              <w:spacing w:line="240" w:lineRule="auto"/>
              <w:jc w:val="center"/>
              <w:rPr>
                <w:rFonts w:ascii="Blackadder ITC" w:hAnsi="Blackadder ITC"/>
                <w:b/>
                <w:w w:val="99"/>
                <w:sz w:val="24"/>
              </w:rPr>
            </w:pPr>
          </w:p>
          <w:p w14:paraId="2688C2B1" w14:textId="77777777" w:rsidR="00BB379F" w:rsidRDefault="00BB379F" w:rsidP="00BB379F">
            <w:pPr>
              <w:spacing w:line="240" w:lineRule="auto"/>
            </w:pPr>
          </w:p>
          <w:p w14:paraId="0469B3D4" w14:textId="77777777" w:rsidR="00BB379F" w:rsidRDefault="00BB379F" w:rsidP="00BB379F">
            <w:pPr>
              <w:jc w:val="center"/>
              <w:rPr>
                <w:rFonts w:ascii="Blackadder ITC" w:hAnsi="Blackadder ITC"/>
                <w:b/>
                <w:w w:val="99"/>
                <w:sz w:val="24"/>
              </w:rPr>
            </w:pPr>
            <w:r w:rsidRPr="00066FCF">
              <w:rPr>
                <w:rFonts w:ascii="Blackadder ITC" w:hAnsi="Blackadder ITC"/>
                <w:b/>
                <w:w w:val="99"/>
                <w:sz w:val="24"/>
              </w:rPr>
              <w:t>A</w:t>
            </w:r>
          </w:p>
          <w:p w14:paraId="1F840A3C" w14:textId="77777777" w:rsidR="00BB379F" w:rsidRPr="00BB379F" w:rsidRDefault="00BB379F" w:rsidP="00BB379F"/>
          <w:p w14:paraId="5CBC3A09" w14:textId="77777777" w:rsidR="00BB379F" w:rsidRPr="00BB379F" w:rsidRDefault="00BB379F" w:rsidP="00BB379F"/>
          <w:p w14:paraId="1B4C87F8" w14:textId="77777777" w:rsidR="00BB379F" w:rsidRDefault="00BB379F" w:rsidP="00BB379F">
            <w:pPr>
              <w:rPr>
                <w:rFonts w:ascii="Blackadder ITC" w:hAnsi="Blackadder ITC"/>
                <w:b/>
                <w:w w:val="99"/>
                <w:sz w:val="24"/>
              </w:rPr>
            </w:pPr>
          </w:p>
          <w:p w14:paraId="03D78CE1" w14:textId="53B3ABFF" w:rsidR="00BB379F" w:rsidRPr="00BB379F" w:rsidRDefault="00BB379F" w:rsidP="00BB379F">
            <w:pPr>
              <w:jc w:val="center"/>
            </w:pPr>
          </w:p>
        </w:tc>
        <w:tc>
          <w:tcPr>
            <w:tcW w:w="1728" w:type="dxa"/>
          </w:tcPr>
          <w:p w14:paraId="7F443680" w14:textId="77777777" w:rsidR="003E590D" w:rsidRDefault="003E590D" w:rsidP="00A926A2">
            <w:pPr>
              <w:pStyle w:val="TableParagraph"/>
            </w:pPr>
          </w:p>
        </w:tc>
        <w:tc>
          <w:tcPr>
            <w:tcW w:w="4741" w:type="dxa"/>
          </w:tcPr>
          <w:p w14:paraId="76EBD77D" w14:textId="77777777" w:rsidR="003E590D" w:rsidRDefault="003E590D" w:rsidP="00A926A2">
            <w:pPr>
              <w:pStyle w:val="TableParagraph"/>
              <w:rPr>
                <w:b/>
                <w:bCs/>
                <w:sz w:val="24"/>
                <w:lang w:val="en-US"/>
              </w:rPr>
            </w:pPr>
            <w:r>
              <w:rPr>
                <w:b/>
                <w:bCs/>
                <w:sz w:val="24"/>
                <w:lang w:val="en-US"/>
              </w:rPr>
              <w:t>DX 2</w:t>
            </w:r>
          </w:p>
          <w:p w14:paraId="50B6D484" w14:textId="77777777" w:rsidR="003E590D" w:rsidRPr="003E590D" w:rsidRDefault="003E590D" w:rsidP="00A926A2">
            <w:pPr>
              <w:pStyle w:val="TableParagraph"/>
              <w:ind w:left="52"/>
              <w:rPr>
                <w:sz w:val="24"/>
                <w:szCs w:val="24"/>
                <w:lang w:val="en-US"/>
              </w:rPr>
            </w:pPr>
            <w:r w:rsidRPr="003E590D">
              <w:rPr>
                <w:sz w:val="24"/>
                <w:szCs w:val="24"/>
                <w:lang w:val="en-US"/>
              </w:rPr>
              <w:t>S : Pasien mengatan masih mual</w:t>
            </w:r>
          </w:p>
          <w:p w14:paraId="11039A68" w14:textId="77777777" w:rsidR="003E590D" w:rsidRPr="003E590D" w:rsidRDefault="003E590D" w:rsidP="00A926A2">
            <w:pPr>
              <w:pStyle w:val="TableParagraph"/>
              <w:ind w:left="52"/>
              <w:rPr>
                <w:sz w:val="24"/>
                <w:szCs w:val="24"/>
                <w:lang w:val="en-US"/>
              </w:rPr>
            </w:pPr>
            <w:r w:rsidRPr="003E590D">
              <w:rPr>
                <w:sz w:val="24"/>
                <w:szCs w:val="24"/>
                <w:lang w:val="en-US"/>
              </w:rPr>
              <w:t xml:space="preserve">O: </w:t>
            </w:r>
          </w:p>
          <w:p w14:paraId="52474213" w14:textId="77777777" w:rsidR="003E590D" w:rsidRPr="003E590D" w:rsidRDefault="003E590D" w:rsidP="001F5969">
            <w:pPr>
              <w:pStyle w:val="TableParagraph"/>
              <w:numPr>
                <w:ilvl w:val="0"/>
                <w:numId w:val="33"/>
              </w:numPr>
              <w:ind w:left="335" w:firstLine="0"/>
              <w:rPr>
                <w:sz w:val="24"/>
                <w:szCs w:val="24"/>
                <w:lang w:val="en-US"/>
              </w:rPr>
            </w:pPr>
            <w:r w:rsidRPr="003E590D">
              <w:rPr>
                <w:sz w:val="24"/>
                <w:szCs w:val="24"/>
                <w:lang w:val="en-US"/>
              </w:rPr>
              <w:t>Pasien tampak menghindari sesuatu yang menyebabkan mual</w:t>
            </w:r>
          </w:p>
          <w:p w14:paraId="12BEB8E2" w14:textId="77777777" w:rsidR="003E590D" w:rsidRPr="003E590D" w:rsidRDefault="003E590D" w:rsidP="001F5969">
            <w:pPr>
              <w:pStyle w:val="TableParagraph"/>
              <w:numPr>
                <w:ilvl w:val="0"/>
                <w:numId w:val="33"/>
              </w:numPr>
              <w:ind w:left="335" w:firstLine="0"/>
              <w:rPr>
                <w:sz w:val="24"/>
                <w:szCs w:val="24"/>
                <w:lang w:val="en-US"/>
              </w:rPr>
            </w:pPr>
            <w:r w:rsidRPr="003E590D">
              <w:rPr>
                <w:sz w:val="24"/>
                <w:szCs w:val="24"/>
                <w:lang w:val="en-US"/>
              </w:rPr>
              <w:t>Pasien tampak mual</w:t>
            </w:r>
          </w:p>
          <w:p w14:paraId="39C771BF" w14:textId="77777777" w:rsidR="003E590D" w:rsidRPr="003E590D" w:rsidRDefault="003E590D" w:rsidP="001F5969">
            <w:pPr>
              <w:pStyle w:val="TableParagraph"/>
              <w:numPr>
                <w:ilvl w:val="0"/>
                <w:numId w:val="33"/>
              </w:numPr>
              <w:ind w:left="335" w:firstLine="0"/>
              <w:rPr>
                <w:sz w:val="24"/>
                <w:szCs w:val="24"/>
                <w:lang w:val="en-US"/>
              </w:rPr>
            </w:pPr>
            <w:r w:rsidRPr="003E590D">
              <w:rPr>
                <w:sz w:val="24"/>
                <w:szCs w:val="24"/>
                <w:lang w:val="en-US"/>
              </w:rPr>
              <w:t>Pasien tampak tidak nafsu makan ½ posrsi untuk menghindari mual</w:t>
            </w:r>
          </w:p>
          <w:p w14:paraId="33637658" w14:textId="77777777" w:rsidR="003E590D" w:rsidRPr="003E590D" w:rsidRDefault="003E590D" w:rsidP="00A926A2">
            <w:pPr>
              <w:pStyle w:val="TableParagraph"/>
              <w:ind w:left="52"/>
              <w:rPr>
                <w:sz w:val="24"/>
                <w:szCs w:val="24"/>
                <w:lang w:val="en-US"/>
              </w:rPr>
            </w:pPr>
            <w:r w:rsidRPr="003E590D">
              <w:rPr>
                <w:sz w:val="24"/>
                <w:szCs w:val="24"/>
                <w:lang w:val="en-US"/>
              </w:rPr>
              <w:t>A: Masalah belum teratasi</w:t>
            </w:r>
          </w:p>
          <w:p w14:paraId="3CF0ABE9" w14:textId="2165439B" w:rsidR="003E590D" w:rsidRPr="003E590D" w:rsidRDefault="003E590D" w:rsidP="00A926A2">
            <w:pPr>
              <w:pStyle w:val="TableParagraph"/>
              <w:ind w:left="52"/>
              <w:rPr>
                <w:sz w:val="24"/>
                <w:szCs w:val="24"/>
                <w:lang w:val="en-US"/>
              </w:rPr>
            </w:pPr>
            <w:r w:rsidRPr="003E590D">
              <w:rPr>
                <w:sz w:val="24"/>
                <w:szCs w:val="24"/>
                <w:lang w:val="en-US"/>
              </w:rPr>
              <w:t xml:space="preserve">P: Intervensi dilanjutkan </w:t>
            </w:r>
            <w:r w:rsidR="00CF28BA">
              <w:rPr>
                <w:sz w:val="24"/>
                <w:szCs w:val="24"/>
                <w:lang w:val="en-US"/>
              </w:rPr>
              <w:t>1,</w:t>
            </w:r>
            <w:r w:rsidRPr="003E590D">
              <w:rPr>
                <w:sz w:val="24"/>
                <w:szCs w:val="24"/>
                <w:lang w:val="en-US"/>
              </w:rPr>
              <w:t>2,3,4,5,6</w:t>
            </w:r>
          </w:p>
          <w:p w14:paraId="77FFE01C" w14:textId="77777777" w:rsidR="003E590D" w:rsidRPr="003E590D" w:rsidRDefault="003E590D" w:rsidP="00A926A2">
            <w:pPr>
              <w:spacing w:line="240" w:lineRule="auto"/>
              <w:rPr>
                <w:rFonts w:ascii="Times New Roman" w:hAnsi="Times New Roman" w:cs="Times New Roman"/>
                <w:sz w:val="24"/>
                <w:szCs w:val="24"/>
              </w:rPr>
            </w:pPr>
          </w:p>
          <w:p w14:paraId="2E45838A" w14:textId="77777777" w:rsidR="003E590D" w:rsidRPr="003E590D" w:rsidRDefault="003E590D" w:rsidP="00A926A2">
            <w:pPr>
              <w:spacing w:line="240" w:lineRule="auto"/>
              <w:rPr>
                <w:rFonts w:ascii="Times New Roman" w:hAnsi="Times New Roman" w:cs="Times New Roman"/>
                <w:b/>
                <w:bCs/>
                <w:sz w:val="24"/>
                <w:szCs w:val="24"/>
              </w:rPr>
            </w:pPr>
            <w:r w:rsidRPr="003E590D">
              <w:rPr>
                <w:rFonts w:ascii="Times New Roman" w:hAnsi="Times New Roman" w:cs="Times New Roman"/>
                <w:b/>
                <w:bCs/>
                <w:sz w:val="24"/>
                <w:szCs w:val="24"/>
              </w:rPr>
              <w:t>DX 3</w:t>
            </w:r>
          </w:p>
          <w:p w14:paraId="3BD4183B" w14:textId="77777777" w:rsidR="003E590D" w:rsidRPr="003E590D" w:rsidRDefault="003E590D" w:rsidP="00A926A2">
            <w:pPr>
              <w:spacing w:line="240" w:lineRule="auto"/>
              <w:ind w:left="52"/>
              <w:rPr>
                <w:rFonts w:ascii="Times New Roman" w:hAnsi="Times New Roman" w:cs="Times New Roman"/>
                <w:sz w:val="24"/>
                <w:szCs w:val="24"/>
              </w:rPr>
            </w:pPr>
            <w:r w:rsidRPr="003E590D">
              <w:rPr>
                <w:rFonts w:ascii="Times New Roman" w:hAnsi="Times New Roman" w:cs="Times New Roman"/>
                <w:sz w:val="24"/>
                <w:szCs w:val="24"/>
              </w:rPr>
              <w:t>S: Pasien mengatakan badan masih terasa lemas</w:t>
            </w:r>
          </w:p>
          <w:p w14:paraId="52B253C4" w14:textId="4476D855" w:rsidR="003E590D" w:rsidRPr="003E590D" w:rsidRDefault="003E590D" w:rsidP="00A926A2">
            <w:pPr>
              <w:spacing w:line="240" w:lineRule="auto"/>
              <w:ind w:left="52"/>
              <w:rPr>
                <w:rFonts w:ascii="Times New Roman" w:hAnsi="Times New Roman" w:cs="Times New Roman"/>
                <w:sz w:val="24"/>
                <w:szCs w:val="24"/>
              </w:rPr>
            </w:pPr>
            <w:r w:rsidRPr="003E590D">
              <w:rPr>
                <w:rFonts w:ascii="Times New Roman" w:hAnsi="Times New Roman" w:cs="Times New Roman"/>
                <w:sz w:val="24"/>
                <w:szCs w:val="24"/>
              </w:rPr>
              <w:t>O:</w:t>
            </w:r>
          </w:p>
          <w:p w14:paraId="1E447938" w14:textId="77777777" w:rsidR="003E590D" w:rsidRPr="003E590D" w:rsidRDefault="003E590D" w:rsidP="001F5969">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3E590D">
              <w:rPr>
                <w:rFonts w:ascii="Times New Roman" w:hAnsi="Times New Roman" w:cs="Times New Roman"/>
                <w:sz w:val="24"/>
                <w:szCs w:val="24"/>
              </w:rPr>
              <w:t>Pasien tampak belum bisa melakukan ROM mandiri (dibantu keluarga)</w:t>
            </w:r>
          </w:p>
          <w:p w14:paraId="43EB2C37" w14:textId="77777777" w:rsidR="003E590D" w:rsidRPr="003E590D" w:rsidRDefault="003E590D" w:rsidP="001F5969">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3E590D">
              <w:rPr>
                <w:rFonts w:ascii="Times New Roman" w:hAnsi="Times New Roman" w:cs="Times New Roman"/>
                <w:sz w:val="24"/>
                <w:szCs w:val="24"/>
              </w:rPr>
              <w:t>Pasien tampak lemah</w:t>
            </w:r>
          </w:p>
          <w:p w14:paraId="300C0FC6" w14:textId="77777777" w:rsidR="003E590D" w:rsidRPr="003E590D" w:rsidRDefault="003E590D" w:rsidP="00A926A2">
            <w:pPr>
              <w:spacing w:line="240" w:lineRule="auto"/>
              <w:ind w:left="52"/>
              <w:rPr>
                <w:rFonts w:ascii="Times New Roman" w:hAnsi="Times New Roman" w:cs="Times New Roman"/>
                <w:sz w:val="24"/>
                <w:szCs w:val="24"/>
              </w:rPr>
            </w:pPr>
            <w:r w:rsidRPr="003E590D">
              <w:rPr>
                <w:rFonts w:ascii="Times New Roman" w:hAnsi="Times New Roman" w:cs="Times New Roman"/>
                <w:sz w:val="24"/>
                <w:szCs w:val="24"/>
              </w:rPr>
              <w:t>A: Masalah belum teratasi</w:t>
            </w:r>
          </w:p>
          <w:p w14:paraId="09BFCC2A" w14:textId="48B53F04" w:rsidR="003E590D" w:rsidRPr="00AD56C2" w:rsidRDefault="003E590D" w:rsidP="00A926A2">
            <w:pPr>
              <w:spacing w:line="240" w:lineRule="auto"/>
              <w:ind w:left="52"/>
              <w:rPr>
                <w:sz w:val="24"/>
                <w:lang w:val="en-US"/>
              </w:rPr>
            </w:pPr>
            <w:r w:rsidRPr="003E590D">
              <w:rPr>
                <w:rFonts w:ascii="Times New Roman" w:hAnsi="Times New Roman" w:cs="Times New Roman"/>
                <w:sz w:val="24"/>
                <w:szCs w:val="24"/>
              </w:rPr>
              <w:t xml:space="preserve">P: Intervensi dilanjutkan </w:t>
            </w:r>
            <w:r w:rsidR="00181FB9">
              <w:rPr>
                <w:rFonts w:ascii="Times New Roman" w:hAnsi="Times New Roman" w:cs="Times New Roman"/>
                <w:sz w:val="24"/>
                <w:szCs w:val="24"/>
                <w:lang w:val="en-US"/>
              </w:rPr>
              <w:t>1,2,</w:t>
            </w:r>
            <w:r w:rsidRPr="003E590D">
              <w:rPr>
                <w:rFonts w:ascii="Times New Roman" w:hAnsi="Times New Roman" w:cs="Times New Roman"/>
                <w:sz w:val="24"/>
                <w:szCs w:val="24"/>
              </w:rPr>
              <w:t>3,4</w:t>
            </w:r>
          </w:p>
        </w:tc>
        <w:tc>
          <w:tcPr>
            <w:tcW w:w="829" w:type="dxa"/>
          </w:tcPr>
          <w:p w14:paraId="1E081198" w14:textId="77777777" w:rsidR="003E590D" w:rsidRDefault="003E590D" w:rsidP="00A926A2">
            <w:pPr>
              <w:pStyle w:val="TableParagraph"/>
            </w:pPr>
          </w:p>
          <w:p w14:paraId="3697BFBF" w14:textId="77777777" w:rsidR="003E590D" w:rsidRPr="004E0248" w:rsidRDefault="003E590D" w:rsidP="00A926A2"/>
          <w:p w14:paraId="76A3DFD2" w14:textId="77777777" w:rsidR="003E590D" w:rsidRPr="004E0248" w:rsidRDefault="003E590D" w:rsidP="00A926A2"/>
          <w:p w14:paraId="07CE688A" w14:textId="77777777" w:rsidR="003E590D" w:rsidRDefault="003E590D" w:rsidP="00A926A2">
            <w:pPr>
              <w:jc w:val="center"/>
              <w:rPr>
                <w:rFonts w:ascii="Blackadder ITC" w:hAnsi="Blackadder ITC"/>
                <w:b/>
                <w:w w:val="99"/>
                <w:sz w:val="24"/>
              </w:rPr>
            </w:pPr>
            <w:r w:rsidRPr="00066FCF">
              <w:rPr>
                <w:rFonts w:ascii="Blackadder ITC" w:hAnsi="Blackadder ITC"/>
                <w:b/>
                <w:w w:val="99"/>
                <w:sz w:val="24"/>
              </w:rPr>
              <w:t>A</w:t>
            </w:r>
          </w:p>
          <w:p w14:paraId="148D2351" w14:textId="77777777" w:rsidR="003E590D" w:rsidRPr="004E0248" w:rsidRDefault="003E590D" w:rsidP="00A926A2"/>
          <w:p w14:paraId="0590A236" w14:textId="77777777" w:rsidR="003E590D" w:rsidRPr="004E0248" w:rsidRDefault="003E590D" w:rsidP="00A926A2"/>
          <w:p w14:paraId="18ABA58C" w14:textId="77777777" w:rsidR="003E590D" w:rsidRPr="004E0248" w:rsidRDefault="003E590D" w:rsidP="00A926A2"/>
          <w:p w14:paraId="52AE2884" w14:textId="77777777" w:rsidR="003E590D" w:rsidRDefault="003E590D" w:rsidP="00A926A2"/>
          <w:p w14:paraId="7E552DE9" w14:textId="77777777" w:rsidR="003E590D" w:rsidRDefault="003E590D" w:rsidP="00A926A2"/>
          <w:p w14:paraId="24CF3B4F" w14:textId="77777777" w:rsidR="003E590D" w:rsidRPr="004E0248" w:rsidRDefault="003E590D" w:rsidP="00A926A2"/>
          <w:p w14:paraId="3D22FC53" w14:textId="77777777" w:rsidR="003E590D" w:rsidRPr="004E0248" w:rsidRDefault="003E590D" w:rsidP="00A926A2">
            <w:pPr>
              <w:jc w:val="center"/>
            </w:pPr>
            <w:r w:rsidRPr="00066FCF">
              <w:rPr>
                <w:rFonts w:ascii="Blackadder ITC" w:hAnsi="Blackadder ITC"/>
                <w:b/>
                <w:w w:val="99"/>
                <w:sz w:val="24"/>
              </w:rPr>
              <w:t>A</w:t>
            </w:r>
          </w:p>
        </w:tc>
      </w:tr>
    </w:tbl>
    <w:p w14:paraId="1C81F221" w14:textId="7726A565" w:rsidR="001F5969" w:rsidRDefault="001F5969" w:rsidP="006C54EB">
      <w:pPr>
        <w:spacing w:before="10" w:after="0"/>
      </w:pPr>
    </w:p>
    <w:p w14:paraId="20A41C37" w14:textId="77777777" w:rsidR="003E590D" w:rsidRDefault="003E590D" w:rsidP="006C54EB">
      <w:pPr>
        <w:spacing w:before="10" w:after="0"/>
      </w:pPr>
    </w:p>
    <w:p w14:paraId="4032A63E" w14:textId="7023C7F2" w:rsidR="001F5969" w:rsidRDefault="001F5969" w:rsidP="001F5969"/>
    <w:tbl>
      <w:tblPr>
        <w:tblW w:w="1344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1423"/>
        <w:gridCol w:w="3456"/>
        <w:gridCol w:w="797"/>
        <w:gridCol w:w="1673"/>
        <w:gridCol w:w="4595"/>
        <w:gridCol w:w="802"/>
      </w:tblGrid>
      <w:tr w:rsidR="001F5969" w14:paraId="1AE75C1D" w14:textId="77777777" w:rsidTr="004E17BF">
        <w:trPr>
          <w:trHeight w:val="842"/>
        </w:trPr>
        <w:tc>
          <w:tcPr>
            <w:tcW w:w="696" w:type="dxa"/>
          </w:tcPr>
          <w:p w14:paraId="72207296" w14:textId="77777777" w:rsidR="001F5969" w:rsidRDefault="001F5969" w:rsidP="00A926A2">
            <w:pPr>
              <w:pStyle w:val="TableParagraph"/>
              <w:spacing w:before="143"/>
              <w:ind w:left="175" w:right="139" w:hanging="8"/>
              <w:rPr>
                <w:b/>
                <w:sz w:val="24"/>
              </w:rPr>
            </w:pPr>
            <w:r>
              <w:rPr>
                <w:b/>
                <w:sz w:val="24"/>
              </w:rPr>
              <w:t>NO</w:t>
            </w:r>
            <w:r>
              <w:rPr>
                <w:b/>
                <w:w w:val="99"/>
                <w:sz w:val="24"/>
              </w:rPr>
              <w:t xml:space="preserve"> </w:t>
            </w:r>
            <w:r>
              <w:rPr>
                <w:b/>
                <w:sz w:val="24"/>
              </w:rPr>
              <w:t>DX</w:t>
            </w:r>
          </w:p>
        </w:tc>
        <w:tc>
          <w:tcPr>
            <w:tcW w:w="1423" w:type="dxa"/>
          </w:tcPr>
          <w:p w14:paraId="61D8CB11" w14:textId="77777777" w:rsidR="001F5969" w:rsidRDefault="001F5969" w:rsidP="00A926A2">
            <w:pPr>
              <w:pStyle w:val="TableParagraph"/>
              <w:spacing w:before="143"/>
              <w:ind w:left="245"/>
              <w:rPr>
                <w:b/>
                <w:sz w:val="24"/>
              </w:rPr>
            </w:pPr>
            <w:r>
              <w:rPr>
                <w:b/>
                <w:sz w:val="24"/>
              </w:rPr>
              <w:t>WAKTU</w:t>
            </w:r>
          </w:p>
          <w:p w14:paraId="54F33EA4" w14:textId="77777777" w:rsidR="001F5969" w:rsidRDefault="001F5969" w:rsidP="00A926A2">
            <w:pPr>
              <w:pStyle w:val="TableParagraph"/>
              <w:ind w:left="137"/>
              <w:rPr>
                <w:b/>
                <w:sz w:val="24"/>
              </w:rPr>
            </w:pPr>
            <w:r>
              <w:rPr>
                <w:b/>
                <w:sz w:val="24"/>
              </w:rPr>
              <w:t>(tgl &amp; jam)</w:t>
            </w:r>
          </w:p>
        </w:tc>
        <w:tc>
          <w:tcPr>
            <w:tcW w:w="3456" w:type="dxa"/>
          </w:tcPr>
          <w:p w14:paraId="12B6EFE6" w14:textId="77777777" w:rsidR="001F5969" w:rsidRDefault="001F5969" w:rsidP="00A926A2">
            <w:pPr>
              <w:pStyle w:val="TableParagraph"/>
              <w:spacing w:before="4"/>
              <w:rPr>
                <w:sz w:val="24"/>
              </w:rPr>
            </w:pPr>
          </w:p>
          <w:p w14:paraId="0F1E07A0" w14:textId="77777777" w:rsidR="001F5969" w:rsidRDefault="001F5969" w:rsidP="00A926A2">
            <w:pPr>
              <w:pStyle w:val="TableParagraph"/>
              <w:ind w:left="1073"/>
              <w:rPr>
                <w:b/>
                <w:sz w:val="24"/>
              </w:rPr>
            </w:pPr>
            <w:r>
              <w:rPr>
                <w:b/>
                <w:sz w:val="24"/>
              </w:rPr>
              <w:t>TINDAKAN</w:t>
            </w:r>
          </w:p>
        </w:tc>
        <w:tc>
          <w:tcPr>
            <w:tcW w:w="797" w:type="dxa"/>
          </w:tcPr>
          <w:p w14:paraId="0E173A07" w14:textId="77777777" w:rsidR="001F5969" w:rsidRDefault="001F5969" w:rsidP="00A926A2">
            <w:pPr>
              <w:pStyle w:val="TableParagraph"/>
              <w:spacing w:before="143"/>
              <w:ind w:left="108" w:right="85" w:firstLine="127"/>
              <w:rPr>
                <w:b/>
                <w:sz w:val="24"/>
              </w:rPr>
            </w:pPr>
            <w:r>
              <w:rPr>
                <w:b/>
                <w:sz w:val="24"/>
              </w:rPr>
              <w:t>TT WAT</w:t>
            </w:r>
          </w:p>
        </w:tc>
        <w:tc>
          <w:tcPr>
            <w:tcW w:w="1673" w:type="dxa"/>
          </w:tcPr>
          <w:p w14:paraId="2C19DB29" w14:textId="77777777" w:rsidR="001F5969" w:rsidRDefault="001F5969" w:rsidP="00A926A2">
            <w:pPr>
              <w:pStyle w:val="TableParagraph"/>
              <w:spacing w:before="143"/>
              <w:ind w:left="365"/>
              <w:rPr>
                <w:b/>
                <w:sz w:val="24"/>
              </w:rPr>
            </w:pPr>
            <w:r>
              <w:rPr>
                <w:b/>
                <w:sz w:val="24"/>
              </w:rPr>
              <w:t>WAKTU</w:t>
            </w:r>
          </w:p>
          <w:p w14:paraId="76F98BB5" w14:textId="77777777" w:rsidR="001F5969" w:rsidRDefault="001F5969" w:rsidP="00A926A2">
            <w:pPr>
              <w:pStyle w:val="TableParagraph"/>
              <w:ind w:left="260"/>
              <w:rPr>
                <w:b/>
                <w:sz w:val="24"/>
              </w:rPr>
            </w:pPr>
            <w:r>
              <w:rPr>
                <w:b/>
                <w:sz w:val="24"/>
              </w:rPr>
              <w:t>(tgl &amp; jam)</w:t>
            </w:r>
          </w:p>
        </w:tc>
        <w:tc>
          <w:tcPr>
            <w:tcW w:w="4595" w:type="dxa"/>
          </w:tcPr>
          <w:p w14:paraId="5E719A76" w14:textId="77777777" w:rsidR="001F5969" w:rsidRDefault="001F5969" w:rsidP="00A926A2">
            <w:pPr>
              <w:pStyle w:val="TableParagraph"/>
              <w:spacing w:before="4"/>
              <w:rPr>
                <w:sz w:val="24"/>
              </w:rPr>
            </w:pPr>
          </w:p>
          <w:p w14:paraId="473F7683" w14:textId="77777777" w:rsidR="001F5969" w:rsidRDefault="001F5969" w:rsidP="00A926A2">
            <w:pPr>
              <w:pStyle w:val="TableParagraph"/>
              <w:ind w:left="108"/>
              <w:rPr>
                <w:b/>
                <w:sz w:val="24"/>
              </w:rPr>
            </w:pPr>
            <w:r>
              <w:rPr>
                <w:b/>
                <w:sz w:val="24"/>
              </w:rPr>
              <w:t>CATATAN PERKEMBANGAN (SOAP)</w:t>
            </w:r>
          </w:p>
        </w:tc>
        <w:tc>
          <w:tcPr>
            <w:tcW w:w="802" w:type="dxa"/>
          </w:tcPr>
          <w:p w14:paraId="68B24AAA" w14:textId="77777777" w:rsidR="001F5969" w:rsidRDefault="001F5969" w:rsidP="00A926A2">
            <w:pPr>
              <w:pStyle w:val="TableParagraph"/>
              <w:ind w:left="105" w:right="93" w:firstLine="148"/>
              <w:rPr>
                <w:b/>
                <w:sz w:val="24"/>
              </w:rPr>
            </w:pPr>
            <w:r>
              <w:rPr>
                <w:b/>
                <w:sz w:val="24"/>
              </w:rPr>
              <w:t>TT WAT</w:t>
            </w:r>
          </w:p>
        </w:tc>
      </w:tr>
      <w:tr w:rsidR="004E17BF" w14:paraId="69A58E3D" w14:textId="77777777" w:rsidTr="004E17BF">
        <w:trPr>
          <w:trHeight w:val="7789"/>
        </w:trPr>
        <w:tc>
          <w:tcPr>
            <w:tcW w:w="696" w:type="dxa"/>
          </w:tcPr>
          <w:p w14:paraId="38C57DC8" w14:textId="77777777" w:rsidR="004E17BF" w:rsidRDefault="004E17BF" w:rsidP="00A926A2">
            <w:pPr>
              <w:pStyle w:val="TableParagraph"/>
              <w:spacing w:before="3"/>
              <w:rPr>
                <w:sz w:val="23"/>
              </w:rPr>
            </w:pPr>
          </w:p>
          <w:p w14:paraId="75B3AC03" w14:textId="087B6049" w:rsidR="004E17BF" w:rsidRDefault="004E17BF" w:rsidP="00A926A2">
            <w:pPr>
              <w:pStyle w:val="TableParagraph"/>
              <w:ind w:left="10"/>
              <w:jc w:val="center"/>
              <w:rPr>
                <w:sz w:val="24"/>
                <w:lang w:val="en-US"/>
              </w:rPr>
            </w:pPr>
            <w:r>
              <w:rPr>
                <w:sz w:val="24"/>
              </w:rPr>
              <w:t>1</w:t>
            </w:r>
            <w:r>
              <w:rPr>
                <w:sz w:val="24"/>
                <w:lang w:val="en-US"/>
              </w:rPr>
              <w:t>,2,3</w:t>
            </w:r>
          </w:p>
          <w:p w14:paraId="00298F17" w14:textId="55630C2B" w:rsidR="004E17BF" w:rsidRDefault="004E17BF" w:rsidP="00A926A2">
            <w:pPr>
              <w:pStyle w:val="TableParagraph"/>
              <w:ind w:left="10"/>
              <w:jc w:val="center"/>
              <w:rPr>
                <w:sz w:val="24"/>
                <w:lang w:val="en-US"/>
              </w:rPr>
            </w:pPr>
          </w:p>
          <w:p w14:paraId="53D6AAE8" w14:textId="6D6773F9" w:rsidR="004E17BF" w:rsidRDefault="004E17BF" w:rsidP="00A926A2">
            <w:pPr>
              <w:pStyle w:val="TableParagraph"/>
              <w:ind w:left="10"/>
              <w:jc w:val="center"/>
              <w:rPr>
                <w:sz w:val="24"/>
                <w:lang w:val="en-US"/>
              </w:rPr>
            </w:pPr>
          </w:p>
          <w:p w14:paraId="34D914AA" w14:textId="06FA8551" w:rsidR="004E17BF" w:rsidRDefault="004E17BF" w:rsidP="00A926A2">
            <w:pPr>
              <w:pStyle w:val="TableParagraph"/>
              <w:ind w:left="10"/>
              <w:jc w:val="center"/>
              <w:rPr>
                <w:sz w:val="24"/>
                <w:lang w:val="en-US"/>
              </w:rPr>
            </w:pPr>
          </w:p>
          <w:p w14:paraId="53D939CF" w14:textId="4F8B9BAE" w:rsidR="004E17BF" w:rsidRDefault="004E17BF" w:rsidP="00A926A2">
            <w:pPr>
              <w:pStyle w:val="TableParagraph"/>
              <w:ind w:left="10"/>
              <w:jc w:val="center"/>
              <w:rPr>
                <w:sz w:val="24"/>
                <w:lang w:val="en-US"/>
              </w:rPr>
            </w:pPr>
          </w:p>
          <w:p w14:paraId="39E0481D" w14:textId="77777777" w:rsidR="004E17BF" w:rsidRPr="00AD56C2" w:rsidRDefault="004E17BF" w:rsidP="00A926A2">
            <w:pPr>
              <w:pStyle w:val="TableParagraph"/>
              <w:ind w:left="10"/>
              <w:jc w:val="center"/>
              <w:rPr>
                <w:sz w:val="24"/>
                <w:lang w:val="en-US"/>
              </w:rPr>
            </w:pPr>
          </w:p>
          <w:p w14:paraId="08DAECF9" w14:textId="77777777" w:rsidR="004E17BF" w:rsidRDefault="004E17BF" w:rsidP="00A926A2">
            <w:pPr>
              <w:pStyle w:val="TableParagraph"/>
              <w:spacing w:before="4"/>
              <w:rPr>
                <w:sz w:val="26"/>
              </w:rPr>
            </w:pPr>
          </w:p>
          <w:p w14:paraId="4B7349CE" w14:textId="77777777" w:rsidR="004E17BF" w:rsidRDefault="004E17BF" w:rsidP="00A926A2">
            <w:pPr>
              <w:pStyle w:val="TableParagraph"/>
              <w:ind w:left="10"/>
              <w:jc w:val="center"/>
              <w:rPr>
                <w:sz w:val="24"/>
              </w:rPr>
            </w:pPr>
            <w:r>
              <w:rPr>
                <w:sz w:val="24"/>
              </w:rPr>
              <w:t>1</w:t>
            </w:r>
            <w:r>
              <w:rPr>
                <w:sz w:val="24"/>
                <w:lang w:val="en-US"/>
              </w:rPr>
              <w:t>,2,3</w:t>
            </w:r>
          </w:p>
          <w:p w14:paraId="4BDB43D3" w14:textId="77777777" w:rsidR="004E17BF" w:rsidRPr="004E17BF" w:rsidRDefault="004E17BF" w:rsidP="004E17BF">
            <w:pPr>
              <w:rPr>
                <w:lang w:val="en-US"/>
              </w:rPr>
            </w:pPr>
          </w:p>
          <w:p w14:paraId="02AA0FF2" w14:textId="77777777" w:rsidR="004E17BF" w:rsidRPr="004E17BF" w:rsidRDefault="004E17BF" w:rsidP="004E17BF">
            <w:pPr>
              <w:rPr>
                <w:lang w:val="en-US"/>
              </w:rPr>
            </w:pPr>
          </w:p>
          <w:p w14:paraId="17DD3C59" w14:textId="77777777" w:rsidR="004E17BF" w:rsidRPr="004E17BF" w:rsidRDefault="004E17BF" w:rsidP="004E17BF">
            <w:pPr>
              <w:rPr>
                <w:lang w:val="en-US"/>
              </w:rPr>
            </w:pPr>
          </w:p>
          <w:p w14:paraId="287586AC" w14:textId="77777777" w:rsidR="004E17BF" w:rsidRPr="004E17BF" w:rsidRDefault="004E17BF" w:rsidP="004E17BF">
            <w:pPr>
              <w:rPr>
                <w:lang w:val="en-US"/>
              </w:rPr>
            </w:pPr>
          </w:p>
          <w:p w14:paraId="345DCB9D" w14:textId="77777777" w:rsidR="004E17BF" w:rsidRPr="004E17BF" w:rsidRDefault="004E17BF" w:rsidP="004E17BF">
            <w:pPr>
              <w:rPr>
                <w:lang w:val="en-US"/>
              </w:rPr>
            </w:pPr>
          </w:p>
          <w:p w14:paraId="2BD8AC33" w14:textId="77777777" w:rsidR="004E17BF" w:rsidRPr="004E17BF" w:rsidRDefault="004E17BF" w:rsidP="004E17BF">
            <w:pPr>
              <w:rPr>
                <w:lang w:val="en-US"/>
              </w:rPr>
            </w:pPr>
          </w:p>
          <w:p w14:paraId="32816F29" w14:textId="77777777" w:rsidR="004E17BF" w:rsidRDefault="004E17BF" w:rsidP="004E17BF">
            <w:pPr>
              <w:rPr>
                <w:rFonts w:ascii="Times New Roman" w:eastAsia="Times New Roman" w:hAnsi="Times New Roman" w:cs="Times New Roman"/>
                <w:sz w:val="24"/>
                <w:lang w:val="id"/>
              </w:rPr>
            </w:pPr>
          </w:p>
          <w:p w14:paraId="0B7732CF" w14:textId="2A9246B9" w:rsidR="004E17BF" w:rsidRPr="004E17BF" w:rsidRDefault="004E17BF" w:rsidP="004E17BF">
            <w:pPr>
              <w:jc w:val="center"/>
              <w:rPr>
                <w:lang w:val="en-US"/>
              </w:rPr>
            </w:pPr>
            <w:r>
              <w:rPr>
                <w:lang w:val="en-US"/>
              </w:rPr>
              <w:t>1,2,3</w:t>
            </w:r>
          </w:p>
        </w:tc>
        <w:tc>
          <w:tcPr>
            <w:tcW w:w="1423" w:type="dxa"/>
          </w:tcPr>
          <w:p w14:paraId="76E4D7CF" w14:textId="77777777" w:rsidR="004E17BF" w:rsidRPr="00852BB8" w:rsidRDefault="004E17BF" w:rsidP="00A926A2">
            <w:pPr>
              <w:pStyle w:val="TableParagraph"/>
              <w:spacing w:line="268" w:lineRule="exact"/>
              <w:ind w:left="99" w:right="94"/>
              <w:jc w:val="center"/>
              <w:rPr>
                <w:sz w:val="24"/>
                <w:lang w:val="en-US"/>
              </w:rPr>
            </w:pPr>
            <w:r>
              <w:rPr>
                <w:sz w:val="24"/>
              </w:rPr>
              <w:t>28-0</w:t>
            </w:r>
            <w:r>
              <w:rPr>
                <w:sz w:val="24"/>
                <w:lang w:val="en-US"/>
              </w:rPr>
              <w:t>1</w:t>
            </w:r>
            <w:r>
              <w:rPr>
                <w:sz w:val="24"/>
              </w:rPr>
              <w:t>- 2</w:t>
            </w:r>
            <w:r>
              <w:rPr>
                <w:sz w:val="24"/>
                <w:lang w:val="en-US"/>
              </w:rPr>
              <w:t>020</w:t>
            </w:r>
          </w:p>
          <w:p w14:paraId="41E3DA68" w14:textId="0353E622" w:rsidR="004E17BF" w:rsidRDefault="004E17BF" w:rsidP="00A926A2">
            <w:pPr>
              <w:pStyle w:val="TableParagraph"/>
              <w:ind w:left="99" w:right="89"/>
              <w:jc w:val="center"/>
              <w:rPr>
                <w:sz w:val="24"/>
              </w:rPr>
            </w:pPr>
            <w:r>
              <w:rPr>
                <w:sz w:val="24"/>
                <w:lang w:val="en-US"/>
              </w:rPr>
              <w:t>15</w:t>
            </w:r>
            <w:r>
              <w:rPr>
                <w:sz w:val="24"/>
              </w:rPr>
              <w:t>.00</w:t>
            </w:r>
          </w:p>
          <w:p w14:paraId="44B064D8" w14:textId="3E1978AE" w:rsidR="004E17BF" w:rsidRDefault="004E17BF" w:rsidP="00A926A2">
            <w:pPr>
              <w:pStyle w:val="TableParagraph"/>
              <w:ind w:left="99" w:right="89"/>
              <w:jc w:val="center"/>
              <w:rPr>
                <w:sz w:val="24"/>
              </w:rPr>
            </w:pPr>
          </w:p>
          <w:p w14:paraId="72377D41" w14:textId="55CD22D8" w:rsidR="004E17BF" w:rsidRDefault="004E17BF" w:rsidP="00A926A2">
            <w:pPr>
              <w:pStyle w:val="TableParagraph"/>
              <w:ind w:left="99" w:right="89"/>
              <w:jc w:val="center"/>
              <w:rPr>
                <w:sz w:val="24"/>
              </w:rPr>
            </w:pPr>
          </w:p>
          <w:p w14:paraId="39BE989A" w14:textId="5FF12782" w:rsidR="004E17BF" w:rsidRDefault="004E17BF" w:rsidP="00A926A2">
            <w:pPr>
              <w:pStyle w:val="TableParagraph"/>
              <w:ind w:left="99" w:right="89"/>
              <w:jc w:val="center"/>
              <w:rPr>
                <w:sz w:val="24"/>
              </w:rPr>
            </w:pPr>
          </w:p>
          <w:p w14:paraId="41857EB8" w14:textId="395B202D" w:rsidR="004E17BF" w:rsidRDefault="004E17BF" w:rsidP="00A926A2">
            <w:pPr>
              <w:pStyle w:val="TableParagraph"/>
              <w:ind w:left="99" w:right="89"/>
              <w:jc w:val="center"/>
              <w:rPr>
                <w:sz w:val="24"/>
              </w:rPr>
            </w:pPr>
          </w:p>
          <w:p w14:paraId="77EE3530" w14:textId="77777777" w:rsidR="004E17BF" w:rsidRDefault="004E17BF" w:rsidP="00A926A2">
            <w:pPr>
              <w:pStyle w:val="TableParagraph"/>
              <w:ind w:left="99" w:right="89"/>
              <w:jc w:val="center"/>
              <w:rPr>
                <w:sz w:val="24"/>
              </w:rPr>
            </w:pPr>
          </w:p>
          <w:p w14:paraId="5D3EB15B" w14:textId="77777777" w:rsidR="004E17BF" w:rsidRDefault="004E17BF" w:rsidP="00A926A2">
            <w:pPr>
              <w:pStyle w:val="TableParagraph"/>
              <w:spacing w:before="4"/>
              <w:rPr>
                <w:sz w:val="26"/>
              </w:rPr>
            </w:pPr>
          </w:p>
          <w:p w14:paraId="676DA14A" w14:textId="77777777" w:rsidR="004E17BF" w:rsidRDefault="004E17BF" w:rsidP="00A926A2">
            <w:pPr>
              <w:pStyle w:val="TableParagraph"/>
              <w:ind w:left="441"/>
              <w:rPr>
                <w:sz w:val="24"/>
                <w:lang w:val="en-US"/>
              </w:rPr>
            </w:pPr>
            <w:r>
              <w:rPr>
                <w:sz w:val="24"/>
                <w:lang w:val="en-US"/>
              </w:rPr>
              <w:t>15.10</w:t>
            </w:r>
          </w:p>
          <w:p w14:paraId="45345AD3" w14:textId="77777777" w:rsidR="004E17BF" w:rsidRPr="004E17BF" w:rsidRDefault="004E17BF" w:rsidP="004E17BF">
            <w:pPr>
              <w:rPr>
                <w:lang w:val="id"/>
              </w:rPr>
            </w:pPr>
          </w:p>
          <w:p w14:paraId="3955D668" w14:textId="77777777" w:rsidR="004E17BF" w:rsidRPr="004E17BF" w:rsidRDefault="004E17BF" w:rsidP="004E17BF">
            <w:pPr>
              <w:rPr>
                <w:lang w:val="id"/>
              </w:rPr>
            </w:pPr>
          </w:p>
          <w:p w14:paraId="3B86B0BA" w14:textId="77777777" w:rsidR="004E17BF" w:rsidRPr="004E17BF" w:rsidRDefault="004E17BF" w:rsidP="004E17BF">
            <w:pPr>
              <w:rPr>
                <w:lang w:val="id"/>
              </w:rPr>
            </w:pPr>
          </w:p>
          <w:p w14:paraId="7EC38D32" w14:textId="77777777" w:rsidR="004E17BF" w:rsidRPr="004E17BF" w:rsidRDefault="004E17BF" w:rsidP="004E17BF">
            <w:pPr>
              <w:rPr>
                <w:lang w:val="id"/>
              </w:rPr>
            </w:pPr>
          </w:p>
          <w:p w14:paraId="1553A95D" w14:textId="77777777" w:rsidR="004E17BF" w:rsidRPr="004E17BF" w:rsidRDefault="004E17BF" w:rsidP="004E17BF">
            <w:pPr>
              <w:rPr>
                <w:lang w:val="id"/>
              </w:rPr>
            </w:pPr>
          </w:p>
          <w:p w14:paraId="04870031" w14:textId="77777777" w:rsidR="004E17BF" w:rsidRPr="004E17BF" w:rsidRDefault="004E17BF" w:rsidP="004E17BF">
            <w:pPr>
              <w:rPr>
                <w:lang w:val="id"/>
              </w:rPr>
            </w:pPr>
          </w:p>
          <w:p w14:paraId="25568514" w14:textId="77777777" w:rsidR="004E17BF" w:rsidRDefault="004E17BF" w:rsidP="004E17BF">
            <w:pPr>
              <w:rPr>
                <w:rFonts w:ascii="Times New Roman" w:eastAsia="Times New Roman" w:hAnsi="Times New Roman" w:cs="Times New Roman"/>
                <w:sz w:val="24"/>
                <w:lang w:val="en-US"/>
              </w:rPr>
            </w:pPr>
          </w:p>
          <w:p w14:paraId="44380B46" w14:textId="033C0B9D" w:rsidR="004E17BF" w:rsidRPr="004E17BF" w:rsidRDefault="004E17BF" w:rsidP="004E17BF">
            <w:pPr>
              <w:jc w:val="center"/>
              <w:rPr>
                <w:lang w:val="id"/>
              </w:rPr>
            </w:pPr>
            <w:r>
              <w:rPr>
                <w:sz w:val="24"/>
              </w:rPr>
              <w:t>1</w:t>
            </w:r>
            <w:r>
              <w:rPr>
                <w:sz w:val="24"/>
                <w:lang w:val="en-US"/>
              </w:rPr>
              <w:t>5</w:t>
            </w:r>
            <w:r>
              <w:rPr>
                <w:sz w:val="24"/>
              </w:rPr>
              <w:t>.30</w:t>
            </w:r>
          </w:p>
        </w:tc>
        <w:tc>
          <w:tcPr>
            <w:tcW w:w="3456" w:type="dxa"/>
          </w:tcPr>
          <w:p w14:paraId="351545A3" w14:textId="77777777" w:rsidR="004E17BF" w:rsidRDefault="004E17BF" w:rsidP="00A926A2">
            <w:pPr>
              <w:pStyle w:val="TableParagraph"/>
              <w:spacing w:before="3"/>
              <w:rPr>
                <w:sz w:val="23"/>
              </w:rPr>
            </w:pPr>
          </w:p>
          <w:p w14:paraId="0C1D4374" w14:textId="77777777" w:rsidR="004E17BF" w:rsidRDefault="004E17BF" w:rsidP="00A926A2">
            <w:pPr>
              <w:pStyle w:val="TableParagraph"/>
              <w:ind w:left="108" w:right="65"/>
              <w:rPr>
                <w:sz w:val="24"/>
              </w:rPr>
            </w:pPr>
            <w:r>
              <w:rPr>
                <w:sz w:val="24"/>
                <w:lang w:val="en-US"/>
              </w:rPr>
              <w:t>-</w:t>
            </w:r>
            <w:r>
              <w:rPr>
                <w:sz w:val="24"/>
              </w:rPr>
              <w:t>Membina hubungan saling percaya dengan memperkenalkan diri dan mendengarkan keluhan pasien</w:t>
            </w:r>
          </w:p>
          <w:p w14:paraId="2C212CC7" w14:textId="77777777" w:rsidR="004E17BF" w:rsidRDefault="004E17BF" w:rsidP="00A926A2">
            <w:pPr>
              <w:pStyle w:val="TableParagraph"/>
              <w:ind w:left="108" w:right="225"/>
              <w:rPr>
                <w:sz w:val="24"/>
              </w:rPr>
            </w:pPr>
            <w:r>
              <w:rPr>
                <w:sz w:val="24"/>
              </w:rPr>
              <w:t>Hasil : pasien mengatakan mengeluh sesak,lemas dan mual</w:t>
            </w:r>
          </w:p>
          <w:p w14:paraId="0FBFA477" w14:textId="77777777" w:rsidR="004E17BF" w:rsidRDefault="004E17BF" w:rsidP="00A926A2">
            <w:pPr>
              <w:pStyle w:val="TableParagraph"/>
              <w:spacing w:before="228"/>
              <w:ind w:left="108"/>
              <w:rPr>
                <w:sz w:val="24"/>
              </w:rPr>
            </w:pPr>
            <w:r>
              <w:rPr>
                <w:sz w:val="24"/>
                <w:lang w:val="en-US"/>
              </w:rPr>
              <w:t>-</w:t>
            </w:r>
            <w:r>
              <w:rPr>
                <w:sz w:val="24"/>
              </w:rPr>
              <w:t>Melakukan observasi TTV</w:t>
            </w:r>
          </w:p>
          <w:p w14:paraId="4615185C" w14:textId="77777777" w:rsidR="004E17BF" w:rsidRDefault="004E17BF" w:rsidP="00A926A2">
            <w:pPr>
              <w:pStyle w:val="TableParagraph"/>
              <w:tabs>
                <w:tab w:val="left" w:pos="828"/>
              </w:tabs>
              <w:spacing w:before="15"/>
              <w:ind w:left="108"/>
              <w:rPr>
                <w:sz w:val="24"/>
              </w:rPr>
            </w:pPr>
            <w:r>
              <w:rPr>
                <w:sz w:val="24"/>
              </w:rPr>
              <w:t>TD</w:t>
            </w:r>
            <w:r>
              <w:rPr>
                <w:sz w:val="24"/>
              </w:rPr>
              <w:tab/>
              <w:t>:1</w:t>
            </w:r>
            <w:r>
              <w:rPr>
                <w:sz w:val="24"/>
                <w:lang w:val="en-US"/>
              </w:rPr>
              <w:t>50</w:t>
            </w:r>
            <w:r>
              <w:rPr>
                <w:sz w:val="24"/>
              </w:rPr>
              <w:t>/</w:t>
            </w:r>
            <w:r>
              <w:rPr>
                <w:sz w:val="24"/>
                <w:lang w:val="en-US"/>
              </w:rPr>
              <w:t xml:space="preserve">80 </w:t>
            </w:r>
            <w:r>
              <w:rPr>
                <w:sz w:val="24"/>
              </w:rPr>
              <w:t>mmHg</w:t>
            </w:r>
          </w:p>
          <w:p w14:paraId="325464EE" w14:textId="77777777" w:rsidR="004E17BF" w:rsidRDefault="004E17BF" w:rsidP="00A926A2">
            <w:pPr>
              <w:pStyle w:val="TableParagraph"/>
              <w:tabs>
                <w:tab w:val="left" w:pos="828"/>
              </w:tabs>
              <w:spacing w:before="89"/>
              <w:ind w:left="108"/>
              <w:rPr>
                <w:sz w:val="24"/>
              </w:rPr>
            </w:pPr>
            <w:r>
              <w:rPr>
                <w:sz w:val="24"/>
              </w:rPr>
              <w:t>Suhu</w:t>
            </w:r>
            <w:r>
              <w:rPr>
                <w:sz w:val="24"/>
              </w:rPr>
              <w:tab/>
              <w:t>:</w:t>
            </w:r>
            <w:r>
              <w:rPr>
                <w:spacing w:val="-1"/>
                <w:sz w:val="24"/>
              </w:rPr>
              <w:t xml:space="preserve"> </w:t>
            </w:r>
            <w:r>
              <w:rPr>
                <w:sz w:val="24"/>
              </w:rPr>
              <w:t>36</w:t>
            </w:r>
            <w:r>
              <w:rPr>
                <w:sz w:val="24"/>
                <w:lang w:val="en-US"/>
              </w:rPr>
              <w:t>.5</w:t>
            </w:r>
            <w:r>
              <w:rPr>
                <w:sz w:val="24"/>
                <w:vertAlign w:val="superscript"/>
              </w:rPr>
              <w:t>o</w:t>
            </w:r>
            <w:r>
              <w:rPr>
                <w:sz w:val="24"/>
              </w:rPr>
              <w:t>C</w:t>
            </w:r>
          </w:p>
          <w:p w14:paraId="6AB0BA54" w14:textId="77777777" w:rsidR="004E17BF" w:rsidRDefault="004E17BF" w:rsidP="00A926A2">
            <w:pPr>
              <w:pStyle w:val="TableParagraph"/>
              <w:tabs>
                <w:tab w:val="left" w:pos="828"/>
              </w:tabs>
              <w:spacing w:before="89"/>
              <w:ind w:left="108"/>
              <w:rPr>
                <w:sz w:val="24"/>
              </w:rPr>
            </w:pPr>
            <w:r>
              <w:rPr>
                <w:sz w:val="24"/>
              </w:rPr>
              <w:t>Nadi</w:t>
            </w:r>
            <w:r>
              <w:rPr>
                <w:sz w:val="24"/>
              </w:rPr>
              <w:tab/>
              <w:t xml:space="preserve">: </w:t>
            </w:r>
            <w:r>
              <w:rPr>
                <w:sz w:val="24"/>
                <w:lang w:val="en-US"/>
              </w:rPr>
              <w:t>88</w:t>
            </w:r>
            <w:r>
              <w:rPr>
                <w:sz w:val="24"/>
              </w:rPr>
              <w:t>x/menit</w:t>
            </w:r>
          </w:p>
          <w:p w14:paraId="46E80827" w14:textId="77777777" w:rsidR="00220E67" w:rsidRDefault="004E17BF" w:rsidP="00220E67">
            <w:pPr>
              <w:pStyle w:val="TableParagraph"/>
              <w:tabs>
                <w:tab w:val="left" w:pos="828"/>
              </w:tabs>
              <w:spacing w:before="90"/>
              <w:ind w:left="108"/>
              <w:rPr>
                <w:sz w:val="24"/>
              </w:rPr>
            </w:pPr>
            <w:r>
              <w:rPr>
                <w:sz w:val="24"/>
              </w:rPr>
              <w:t>RR</w:t>
            </w:r>
            <w:r>
              <w:rPr>
                <w:sz w:val="24"/>
              </w:rPr>
              <w:tab/>
              <w:t>:2</w:t>
            </w:r>
            <w:r>
              <w:rPr>
                <w:sz w:val="24"/>
                <w:lang w:val="en-US"/>
              </w:rPr>
              <w:t>4</w:t>
            </w:r>
            <w:r>
              <w:rPr>
                <w:sz w:val="24"/>
              </w:rPr>
              <w:t>x/men</w:t>
            </w:r>
            <w:r>
              <w:rPr>
                <w:sz w:val="24"/>
                <w:lang w:val="en-US"/>
              </w:rPr>
              <w:t>i</w:t>
            </w:r>
            <w:r>
              <w:rPr>
                <w:sz w:val="24"/>
              </w:rPr>
              <w:t>t</w:t>
            </w:r>
          </w:p>
          <w:p w14:paraId="291AD33F" w14:textId="77777777" w:rsidR="00220E67" w:rsidRDefault="00220E67" w:rsidP="00220E67">
            <w:pPr>
              <w:pStyle w:val="TableParagraph"/>
              <w:tabs>
                <w:tab w:val="left" w:pos="828"/>
              </w:tabs>
              <w:spacing w:before="90"/>
              <w:ind w:left="108"/>
              <w:rPr>
                <w:sz w:val="24"/>
              </w:rPr>
            </w:pPr>
          </w:p>
          <w:p w14:paraId="5033C3B3" w14:textId="4E8D985C" w:rsidR="004E17BF" w:rsidRDefault="004E17BF" w:rsidP="00220E67">
            <w:pPr>
              <w:pStyle w:val="TableParagraph"/>
              <w:tabs>
                <w:tab w:val="left" w:pos="828"/>
              </w:tabs>
              <w:spacing w:before="90"/>
              <w:rPr>
                <w:sz w:val="24"/>
              </w:rPr>
            </w:pPr>
            <w:r>
              <w:rPr>
                <w:sz w:val="24"/>
              </w:rPr>
              <w:t>Mengkaji Pola, irama, suara nafas</w:t>
            </w:r>
          </w:p>
          <w:p w14:paraId="6CE78414" w14:textId="77777777" w:rsidR="004E17BF" w:rsidRDefault="004E17BF" w:rsidP="004E17BF">
            <w:pPr>
              <w:pStyle w:val="TableParagraph"/>
              <w:rPr>
                <w:sz w:val="24"/>
              </w:rPr>
            </w:pPr>
            <w:r>
              <w:rPr>
                <w:sz w:val="24"/>
              </w:rPr>
              <w:t>Hasil : Pola nafas dyspnea, irama nafas reguler, dan tidak ada suara</w:t>
            </w:r>
            <w:r>
              <w:rPr>
                <w:sz w:val="24"/>
                <w:lang w:val="en-US"/>
              </w:rPr>
              <w:t xml:space="preserve"> </w:t>
            </w:r>
            <w:r>
              <w:rPr>
                <w:sz w:val="24"/>
              </w:rPr>
              <w:t>nafas tambahan.</w:t>
            </w:r>
          </w:p>
          <w:p w14:paraId="08C2F0ED" w14:textId="77777777" w:rsidR="004E17BF" w:rsidRDefault="004E17BF" w:rsidP="004E17BF">
            <w:pPr>
              <w:pStyle w:val="TableParagraph"/>
              <w:rPr>
                <w:sz w:val="24"/>
                <w:lang w:val="en-US"/>
              </w:rPr>
            </w:pPr>
            <w:r>
              <w:rPr>
                <w:sz w:val="24"/>
                <w:lang w:val="en-US"/>
              </w:rPr>
              <w:t>-</w:t>
            </w:r>
            <w:r>
              <w:rPr>
                <w:sz w:val="24"/>
              </w:rPr>
              <w:t xml:space="preserve"> </w:t>
            </w:r>
            <w:r>
              <w:rPr>
                <w:sz w:val="24"/>
                <w:lang w:val="en-US"/>
              </w:rPr>
              <w:t>Memonitor mual</w:t>
            </w:r>
          </w:p>
          <w:p w14:paraId="39A158BD" w14:textId="77777777" w:rsidR="004E17BF" w:rsidRDefault="004E17BF" w:rsidP="004E17BF">
            <w:pPr>
              <w:pStyle w:val="TableParagraph"/>
              <w:rPr>
                <w:sz w:val="24"/>
                <w:lang w:val="en-US"/>
              </w:rPr>
            </w:pPr>
            <w:r>
              <w:rPr>
                <w:sz w:val="24"/>
                <w:lang w:val="en-US"/>
              </w:rPr>
              <w:t>Hasil : pasien masih merasakan mual</w:t>
            </w:r>
          </w:p>
          <w:p w14:paraId="7DD61DAD" w14:textId="77777777" w:rsidR="004E17BF" w:rsidRPr="00A74619" w:rsidRDefault="004E17BF" w:rsidP="004E17BF">
            <w:pPr>
              <w:pStyle w:val="TableParagraph"/>
              <w:rPr>
                <w:sz w:val="24"/>
                <w:lang w:val="en-US"/>
              </w:rPr>
            </w:pPr>
            <w:r>
              <w:rPr>
                <w:sz w:val="24"/>
                <w:lang w:val="en-US"/>
              </w:rPr>
              <w:t>-</w:t>
            </w:r>
            <w:r>
              <w:rPr>
                <w:sz w:val="24"/>
              </w:rPr>
              <w:t xml:space="preserve"> </w:t>
            </w:r>
            <w:r>
              <w:rPr>
                <w:sz w:val="24"/>
                <w:lang w:val="en-US"/>
              </w:rPr>
              <w:t>Mengo</w:t>
            </w:r>
            <w:r>
              <w:rPr>
                <w:sz w:val="24"/>
              </w:rPr>
              <w:t xml:space="preserve">bservasi tingkat kemampuan pasien untuk berpindah dari </w:t>
            </w:r>
            <w:r>
              <w:rPr>
                <w:spacing w:val="-4"/>
                <w:sz w:val="24"/>
              </w:rPr>
              <w:t xml:space="preserve">tempat </w:t>
            </w:r>
            <w:r>
              <w:rPr>
                <w:sz w:val="24"/>
              </w:rPr>
              <w:t>tidur, berdiri,</w:t>
            </w:r>
            <w:r>
              <w:rPr>
                <w:spacing w:val="-1"/>
                <w:sz w:val="24"/>
              </w:rPr>
              <w:t xml:space="preserve"> </w:t>
            </w:r>
            <w:r>
              <w:rPr>
                <w:sz w:val="24"/>
                <w:lang w:val="en-US"/>
              </w:rPr>
              <w:t>ROM</w:t>
            </w:r>
          </w:p>
          <w:p w14:paraId="59B16652" w14:textId="1A3D7FF1" w:rsidR="004E17BF" w:rsidRDefault="004E17BF" w:rsidP="004E17BF">
            <w:pPr>
              <w:pStyle w:val="TableParagraph"/>
              <w:tabs>
                <w:tab w:val="left" w:pos="828"/>
              </w:tabs>
              <w:spacing w:before="90"/>
              <w:ind w:left="108"/>
              <w:rPr>
                <w:sz w:val="24"/>
              </w:rPr>
            </w:pPr>
            <w:r>
              <w:rPr>
                <w:sz w:val="24"/>
                <w:lang w:val="en-US"/>
              </w:rPr>
              <w:t>Hasil : pasien tampak belum bisa melakukan ROM mandiri</w:t>
            </w:r>
          </w:p>
        </w:tc>
        <w:tc>
          <w:tcPr>
            <w:tcW w:w="797" w:type="dxa"/>
            <w:tcBorders>
              <w:right w:val="single" w:sz="6" w:space="0" w:color="000000"/>
            </w:tcBorders>
          </w:tcPr>
          <w:p w14:paraId="05AF45F0" w14:textId="77777777" w:rsidR="004E17BF" w:rsidRDefault="004E17BF" w:rsidP="00A926A2">
            <w:pPr>
              <w:pStyle w:val="TableParagraph"/>
              <w:rPr>
                <w:sz w:val="40"/>
              </w:rPr>
            </w:pPr>
          </w:p>
          <w:p w14:paraId="0CAF79A8" w14:textId="77777777" w:rsidR="004E17BF" w:rsidRDefault="004E17BF" w:rsidP="00A926A2">
            <w:pPr>
              <w:rPr>
                <w:rFonts w:ascii="Trebuchet MS"/>
                <w:b/>
                <w:i/>
                <w:sz w:val="24"/>
              </w:rPr>
            </w:pPr>
          </w:p>
          <w:p w14:paraId="2400083F" w14:textId="6C3B5B92" w:rsidR="004E17BF" w:rsidRDefault="004E17BF" w:rsidP="00A926A2">
            <w:pPr>
              <w:jc w:val="center"/>
              <w:rPr>
                <w:rFonts w:ascii="Blackadder ITC" w:hAnsi="Blackadder ITC"/>
                <w:b/>
                <w:w w:val="99"/>
                <w:sz w:val="24"/>
              </w:rPr>
            </w:pPr>
            <w:r w:rsidRPr="00066FCF">
              <w:rPr>
                <w:rFonts w:ascii="Blackadder ITC" w:hAnsi="Blackadder ITC"/>
                <w:b/>
                <w:w w:val="99"/>
                <w:sz w:val="24"/>
              </w:rPr>
              <w:t>A</w:t>
            </w:r>
          </w:p>
          <w:p w14:paraId="3C34E47A" w14:textId="542E00A6" w:rsidR="004E17BF" w:rsidRDefault="004E17BF" w:rsidP="00A926A2">
            <w:pPr>
              <w:jc w:val="center"/>
              <w:rPr>
                <w:rFonts w:ascii="Blackadder ITC" w:hAnsi="Blackadder ITC"/>
                <w:b/>
                <w:w w:val="99"/>
                <w:sz w:val="24"/>
              </w:rPr>
            </w:pPr>
          </w:p>
          <w:p w14:paraId="00E9EECB" w14:textId="77777777" w:rsidR="004E17BF" w:rsidRPr="004E0248" w:rsidRDefault="004E17BF" w:rsidP="004E17BF"/>
          <w:p w14:paraId="30491E59" w14:textId="77777777" w:rsidR="004E17BF" w:rsidRDefault="004E17BF" w:rsidP="00A926A2">
            <w:pPr>
              <w:pStyle w:val="TableParagraph"/>
              <w:spacing w:before="4"/>
              <w:rPr>
                <w:sz w:val="30"/>
              </w:rPr>
            </w:pPr>
          </w:p>
          <w:p w14:paraId="1FB61CE2" w14:textId="77777777" w:rsidR="004E17BF" w:rsidRDefault="004E17BF" w:rsidP="00A926A2">
            <w:pPr>
              <w:pStyle w:val="TableParagraph"/>
              <w:jc w:val="center"/>
              <w:rPr>
                <w:rFonts w:ascii="Blackadder ITC" w:hAnsi="Blackadder ITC"/>
                <w:b/>
                <w:w w:val="99"/>
                <w:sz w:val="24"/>
                <w:lang w:val="en-US"/>
              </w:rPr>
            </w:pPr>
            <w:r w:rsidRPr="00066FCF">
              <w:rPr>
                <w:rFonts w:ascii="Blackadder ITC" w:hAnsi="Blackadder ITC"/>
                <w:b/>
                <w:w w:val="99"/>
                <w:sz w:val="24"/>
                <w:lang w:val="en-US"/>
              </w:rPr>
              <w:t>A</w:t>
            </w:r>
          </w:p>
          <w:p w14:paraId="22F374A7" w14:textId="77777777" w:rsidR="004E17BF" w:rsidRPr="004E17BF" w:rsidRDefault="004E17BF" w:rsidP="004E17BF">
            <w:pPr>
              <w:rPr>
                <w:lang w:val="id"/>
              </w:rPr>
            </w:pPr>
          </w:p>
          <w:p w14:paraId="4E5A7E83" w14:textId="77777777" w:rsidR="004E17BF" w:rsidRPr="004E17BF" w:rsidRDefault="004E17BF" w:rsidP="004E17BF">
            <w:pPr>
              <w:rPr>
                <w:lang w:val="id"/>
              </w:rPr>
            </w:pPr>
          </w:p>
          <w:p w14:paraId="21A30394" w14:textId="77777777" w:rsidR="004E17BF" w:rsidRPr="004E17BF" w:rsidRDefault="004E17BF" w:rsidP="004E17BF">
            <w:pPr>
              <w:rPr>
                <w:lang w:val="id"/>
              </w:rPr>
            </w:pPr>
          </w:p>
          <w:p w14:paraId="26811B7D" w14:textId="77777777" w:rsidR="004E17BF" w:rsidRPr="004E17BF" w:rsidRDefault="004E17BF" w:rsidP="004E17BF">
            <w:pPr>
              <w:rPr>
                <w:lang w:val="id"/>
              </w:rPr>
            </w:pPr>
          </w:p>
          <w:p w14:paraId="52E8BBCD" w14:textId="77777777" w:rsidR="004E17BF" w:rsidRPr="004E17BF" w:rsidRDefault="004E17BF" w:rsidP="004E17BF">
            <w:pPr>
              <w:rPr>
                <w:lang w:val="id"/>
              </w:rPr>
            </w:pPr>
          </w:p>
          <w:p w14:paraId="63D82F69" w14:textId="77777777" w:rsidR="004E17BF" w:rsidRPr="004E17BF" w:rsidRDefault="004E17BF" w:rsidP="004E17BF">
            <w:pPr>
              <w:rPr>
                <w:lang w:val="id"/>
              </w:rPr>
            </w:pPr>
          </w:p>
          <w:p w14:paraId="779FBABD" w14:textId="77777777" w:rsidR="004E17BF" w:rsidRPr="004E0248" w:rsidRDefault="004E17BF" w:rsidP="004E17BF">
            <w:pPr>
              <w:jc w:val="center"/>
            </w:pPr>
            <w:r w:rsidRPr="00066FCF">
              <w:rPr>
                <w:rFonts w:ascii="Blackadder ITC" w:hAnsi="Blackadder ITC"/>
                <w:b/>
                <w:w w:val="99"/>
                <w:sz w:val="24"/>
              </w:rPr>
              <w:t>A</w:t>
            </w:r>
          </w:p>
          <w:p w14:paraId="42DAE2B2" w14:textId="457991B9" w:rsidR="004E17BF" w:rsidRPr="004E17BF" w:rsidRDefault="004E17BF" w:rsidP="004E17BF">
            <w:pPr>
              <w:rPr>
                <w:lang w:val="id"/>
              </w:rPr>
            </w:pPr>
          </w:p>
        </w:tc>
        <w:tc>
          <w:tcPr>
            <w:tcW w:w="1673" w:type="dxa"/>
            <w:tcBorders>
              <w:left w:val="single" w:sz="6" w:space="0" w:color="000000"/>
            </w:tcBorders>
          </w:tcPr>
          <w:p w14:paraId="62379723" w14:textId="77777777" w:rsidR="004E17BF" w:rsidRPr="00200324" w:rsidRDefault="004E17BF" w:rsidP="00A926A2">
            <w:pPr>
              <w:pStyle w:val="TableParagraph"/>
              <w:spacing w:line="268" w:lineRule="exact"/>
              <w:ind w:left="243"/>
              <w:rPr>
                <w:sz w:val="24"/>
                <w:lang w:val="en-US"/>
              </w:rPr>
            </w:pPr>
            <w:r>
              <w:rPr>
                <w:sz w:val="24"/>
              </w:rPr>
              <w:t>28-0</w:t>
            </w:r>
            <w:r>
              <w:rPr>
                <w:sz w:val="24"/>
                <w:lang w:val="en-US"/>
              </w:rPr>
              <w:t>1</w:t>
            </w:r>
            <w:r>
              <w:rPr>
                <w:sz w:val="24"/>
              </w:rPr>
              <w:t>- 20</w:t>
            </w:r>
            <w:r>
              <w:rPr>
                <w:sz w:val="24"/>
                <w:lang w:val="en-US"/>
              </w:rPr>
              <w:t>20</w:t>
            </w:r>
          </w:p>
          <w:p w14:paraId="09ADF6B4" w14:textId="77777777" w:rsidR="004E17BF" w:rsidRDefault="004E17BF" w:rsidP="00A926A2">
            <w:pPr>
              <w:pStyle w:val="TableParagraph"/>
              <w:spacing w:before="2"/>
              <w:ind w:left="617"/>
              <w:rPr>
                <w:sz w:val="24"/>
              </w:rPr>
            </w:pPr>
            <w:r>
              <w:rPr>
                <w:sz w:val="24"/>
                <w:lang w:val="en-US"/>
              </w:rPr>
              <w:t>21</w:t>
            </w:r>
            <w:r>
              <w:rPr>
                <w:sz w:val="24"/>
              </w:rPr>
              <w:t>.00</w:t>
            </w:r>
          </w:p>
        </w:tc>
        <w:tc>
          <w:tcPr>
            <w:tcW w:w="4595" w:type="dxa"/>
          </w:tcPr>
          <w:p w14:paraId="71DE1AD3" w14:textId="77777777" w:rsidR="004E17BF" w:rsidRDefault="004E17BF" w:rsidP="00A926A2">
            <w:pPr>
              <w:pStyle w:val="TableParagraph"/>
              <w:ind w:left="108"/>
              <w:rPr>
                <w:b/>
                <w:sz w:val="24"/>
              </w:rPr>
            </w:pPr>
            <w:r>
              <w:rPr>
                <w:b/>
                <w:sz w:val="24"/>
              </w:rPr>
              <w:t>DX1</w:t>
            </w:r>
          </w:p>
          <w:p w14:paraId="70B7FCC5" w14:textId="77777777" w:rsidR="004E17BF" w:rsidRDefault="004E17BF" w:rsidP="00A926A2">
            <w:pPr>
              <w:pStyle w:val="TableParagraph"/>
              <w:spacing w:before="194"/>
              <w:ind w:left="108" w:right="1077"/>
              <w:rPr>
                <w:sz w:val="24"/>
              </w:rPr>
            </w:pPr>
            <w:r>
              <w:rPr>
                <w:sz w:val="24"/>
              </w:rPr>
              <w:t>S : Pasien mengatakan masih sesak O :</w:t>
            </w:r>
          </w:p>
          <w:p w14:paraId="5D6915F7" w14:textId="77777777" w:rsidR="004E17BF" w:rsidRDefault="004E17BF" w:rsidP="002F7485">
            <w:pPr>
              <w:pStyle w:val="TableParagraph"/>
              <w:numPr>
                <w:ilvl w:val="0"/>
                <w:numId w:val="44"/>
              </w:numPr>
              <w:tabs>
                <w:tab w:val="left" w:pos="828"/>
                <w:tab w:val="left" w:pos="829"/>
              </w:tabs>
              <w:ind w:left="828" w:right="1163"/>
              <w:rPr>
                <w:sz w:val="24"/>
              </w:rPr>
            </w:pPr>
            <w:r>
              <w:rPr>
                <w:sz w:val="24"/>
              </w:rPr>
              <w:t xml:space="preserve">Pola nafas masih </w:t>
            </w:r>
            <w:r>
              <w:rPr>
                <w:spacing w:val="-3"/>
                <w:sz w:val="24"/>
              </w:rPr>
              <w:t xml:space="preserve">abnormal </w:t>
            </w:r>
            <w:r>
              <w:rPr>
                <w:sz w:val="24"/>
              </w:rPr>
              <w:t>( Dyspnea )</w:t>
            </w:r>
          </w:p>
          <w:p w14:paraId="67CAE5E8" w14:textId="77429F28" w:rsidR="002F7485" w:rsidRPr="002F7485" w:rsidRDefault="004E17BF" w:rsidP="002F7485">
            <w:pPr>
              <w:pStyle w:val="TableParagraph"/>
              <w:numPr>
                <w:ilvl w:val="0"/>
                <w:numId w:val="44"/>
              </w:numPr>
              <w:spacing w:before="192"/>
              <w:ind w:hanging="361"/>
              <w:rPr>
                <w:sz w:val="24"/>
              </w:rPr>
            </w:pPr>
            <w:r>
              <w:rPr>
                <w:sz w:val="24"/>
              </w:rPr>
              <w:t>TTV</w:t>
            </w:r>
            <w:r>
              <w:rPr>
                <w:spacing w:val="-1"/>
                <w:sz w:val="24"/>
              </w:rPr>
              <w:t xml:space="preserve"> </w:t>
            </w:r>
            <w:r>
              <w:rPr>
                <w:sz w:val="24"/>
              </w:rPr>
              <w:t>:</w:t>
            </w:r>
            <w:r w:rsidR="002F7485">
              <w:rPr>
                <w:sz w:val="24"/>
                <w:lang w:val="en-US"/>
              </w:rPr>
              <w:t xml:space="preserve"> </w:t>
            </w:r>
            <w:r w:rsidRPr="002F7485">
              <w:rPr>
                <w:sz w:val="24"/>
              </w:rPr>
              <w:t>TD</w:t>
            </w:r>
            <w:r w:rsidR="0061645A">
              <w:rPr>
                <w:sz w:val="24"/>
                <w:lang w:val="en-US"/>
              </w:rPr>
              <w:t xml:space="preserve">   </w:t>
            </w:r>
            <w:r w:rsidRPr="002F7485">
              <w:rPr>
                <w:sz w:val="24"/>
              </w:rPr>
              <w:t xml:space="preserve"> : </w:t>
            </w:r>
            <w:r w:rsidRPr="002F7485">
              <w:rPr>
                <w:spacing w:val="-3"/>
                <w:sz w:val="24"/>
              </w:rPr>
              <w:t>1</w:t>
            </w:r>
            <w:r w:rsidRPr="002F7485">
              <w:rPr>
                <w:spacing w:val="-3"/>
                <w:sz w:val="24"/>
                <w:lang w:val="en-US"/>
              </w:rPr>
              <w:t>50</w:t>
            </w:r>
            <w:r w:rsidRPr="002F7485">
              <w:rPr>
                <w:spacing w:val="-3"/>
                <w:sz w:val="24"/>
              </w:rPr>
              <w:t>/</w:t>
            </w:r>
            <w:r w:rsidRPr="002F7485">
              <w:rPr>
                <w:spacing w:val="-3"/>
                <w:sz w:val="24"/>
                <w:lang w:val="en-US"/>
              </w:rPr>
              <w:t>80</w:t>
            </w:r>
            <w:r w:rsidRPr="002F7485">
              <w:rPr>
                <w:spacing w:val="-3"/>
                <w:sz w:val="24"/>
              </w:rPr>
              <w:t xml:space="preserve">mmHg </w:t>
            </w:r>
          </w:p>
          <w:p w14:paraId="79D6FB4B" w14:textId="75BE18D3" w:rsidR="004E17BF" w:rsidRPr="002F7485" w:rsidRDefault="002F7485" w:rsidP="0061645A">
            <w:pPr>
              <w:pStyle w:val="TableParagraph"/>
              <w:spacing w:before="192"/>
              <w:ind w:left="1754" w:hanging="284"/>
              <w:rPr>
                <w:sz w:val="24"/>
              </w:rPr>
            </w:pPr>
            <w:r>
              <w:rPr>
                <w:sz w:val="24"/>
                <w:lang w:val="en-US"/>
              </w:rPr>
              <w:t>N</w:t>
            </w:r>
            <w:r w:rsidR="004E17BF" w:rsidRPr="002F7485">
              <w:rPr>
                <w:sz w:val="24"/>
              </w:rPr>
              <w:t xml:space="preserve"> </w:t>
            </w:r>
            <w:r w:rsidR="0061645A">
              <w:rPr>
                <w:sz w:val="24"/>
                <w:lang w:val="en-US"/>
              </w:rPr>
              <w:t xml:space="preserve">     </w:t>
            </w:r>
            <w:r w:rsidR="004E17BF" w:rsidRPr="002F7485">
              <w:rPr>
                <w:sz w:val="24"/>
              </w:rPr>
              <w:t xml:space="preserve">: </w:t>
            </w:r>
            <w:r w:rsidR="004E17BF" w:rsidRPr="002F7485">
              <w:rPr>
                <w:sz w:val="24"/>
                <w:lang w:val="en-US"/>
              </w:rPr>
              <w:t>88</w:t>
            </w:r>
            <w:r w:rsidR="004E17BF" w:rsidRPr="002F7485">
              <w:rPr>
                <w:sz w:val="24"/>
              </w:rPr>
              <w:t>x/ menit</w:t>
            </w:r>
          </w:p>
          <w:p w14:paraId="477371B1" w14:textId="70F7F3C2" w:rsidR="004E17BF" w:rsidRDefault="004E17BF" w:rsidP="002F7485">
            <w:pPr>
              <w:pStyle w:val="TableParagraph"/>
              <w:spacing w:before="202"/>
              <w:ind w:left="1754" w:hanging="284"/>
              <w:rPr>
                <w:sz w:val="24"/>
              </w:rPr>
            </w:pPr>
            <w:r>
              <w:rPr>
                <w:sz w:val="24"/>
              </w:rPr>
              <w:t xml:space="preserve">RR </w:t>
            </w:r>
            <w:r w:rsidR="0061645A">
              <w:rPr>
                <w:sz w:val="24"/>
                <w:lang w:val="en-US"/>
              </w:rPr>
              <w:t xml:space="preserve">   </w:t>
            </w:r>
            <w:r>
              <w:rPr>
                <w:sz w:val="24"/>
              </w:rPr>
              <w:t>: 2</w:t>
            </w:r>
            <w:r>
              <w:rPr>
                <w:sz w:val="24"/>
                <w:lang w:val="en-US"/>
              </w:rPr>
              <w:t>4</w:t>
            </w:r>
            <w:r>
              <w:rPr>
                <w:sz w:val="24"/>
              </w:rPr>
              <w:t>x/</w:t>
            </w:r>
            <w:r>
              <w:rPr>
                <w:spacing w:val="-1"/>
                <w:sz w:val="24"/>
              </w:rPr>
              <w:t xml:space="preserve"> </w:t>
            </w:r>
            <w:r>
              <w:rPr>
                <w:sz w:val="24"/>
              </w:rPr>
              <w:t>menit</w:t>
            </w:r>
          </w:p>
          <w:p w14:paraId="32DD8079" w14:textId="1FC6AC16" w:rsidR="004E17BF" w:rsidRDefault="004E17BF" w:rsidP="0061645A">
            <w:pPr>
              <w:pStyle w:val="TableParagraph"/>
              <w:spacing w:before="202"/>
              <w:ind w:left="762" w:firstLine="708"/>
              <w:rPr>
                <w:sz w:val="24"/>
                <w:lang w:val="en-US"/>
              </w:rPr>
            </w:pPr>
            <w:r>
              <w:rPr>
                <w:sz w:val="24"/>
                <w:lang w:val="en-US"/>
              </w:rPr>
              <w:t>S</w:t>
            </w:r>
            <w:r w:rsidR="0061645A">
              <w:rPr>
                <w:sz w:val="24"/>
                <w:lang w:val="en-US"/>
              </w:rPr>
              <w:t xml:space="preserve">   </w:t>
            </w:r>
            <w:r>
              <w:rPr>
                <w:sz w:val="24"/>
                <w:lang w:val="en-US"/>
              </w:rPr>
              <w:t xml:space="preserve"> </w:t>
            </w:r>
            <w:r w:rsidR="0061645A">
              <w:rPr>
                <w:sz w:val="24"/>
                <w:lang w:val="en-US"/>
              </w:rPr>
              <w:t xml:space="preserve">   </w:t>
            </w:r>
            <w:r>
              <w:rPr>
                <w:sz w:val="24"/>
                <w:lang w:val="en-US"/>
              </w:rPr>
              <w:t>: 36.5°C</w:t>
            </w:r>
          </w:p>
          <w:p w14:paraId="1847AC91" w14:textId="7317B2CD" w:rsidR="0061645A" w:rsidRPr="001C0110" w:rsidRDefault="0061645A" w:rsidP="0061645A">
            <w:pPr>
              <w:pStyle w:val="TableParagraph"/>
              <w:spacing w:before="202"/>
              <w:ind w:left="762" w:firstLine="708"/>
              <w:rPr>
                <w:sz w:val="24"/>
                <w:lang w:val="en-US"/>
              </w:rPr>
            </w:pPr>
            <w:r>
              <w:rPr>
                <w:sz w:val="24"/>
                <w:lang w:val="en-US"/>
              </w:rPr>
              <w:t>Spo2 : 9</w:t>
            </w:r>
            <w:r w:rsidR="001F1B6E">
              <w:rPr>
                <w:sz w:val="24"/>
                <w:lang w:val="en-US"/>
              </w:rPr>
              <w:t>8</w:t>
            </w:r>
            <w:r>
              <w:rPr>
                <w:sz w:val="24"/>
                <w:lang w:val="en-US"/>
              </w:rPr>
              <w:t>%</w:t>
            </w:r>
          </w:p>
          <w:p w14:paraId="76966E62" w14:textId="77777777" w:rsidR="004E17BF" w:rsidRDefault="004E17BF" w:rsidP="00A926A2">
            <w:pPr>
              <w:pStyle w:val="TableParagraph"/>
              <w:spacing w:before="2"/>
              <w:ind w:left="108" w:right="231"/>
              <w:rPr>
                <w:sz w:val="24"/>
              </w:rPr>
            </w:pPr>
            <w:r>
              <w:rPr>
                <w:sz w:val="24"/>
              </w:rPr>
              <w:t>A :</w:t>
            </w:r>
            <w:r>
              <w:rPr>
                <w:sz w:val="24"/>
                <w:lang w:val="en-US"/>
              </w:rPr>
              <w:t xml:space="preserve"> M</w:t>
            </w:r>
            <w:r>
              <w:rPr>
                <w:sz w:val="24"/>
              </w:rPr>
              <w:t>asalah belum teratasi</w:t>
            </w:r>
          </w:p>
          <w:p w14:paraId="570D1A73" w14:textId="5943E87F" w:rsidR="004E17BF" w:rsidRDefault="004E17BF" w:rsidP="00A926A2">
            <w:pPr>
              <w:pStyle w:val="TableParagraph"/>
              <w:spacing w:before="2"/>
              <w:ind w:left="108" w:right="231"/>
              <w:rPr>
                <w:sz w:val="24"/>
              </w:rPr>
            </w:pPr>
            <w:r>
              <w:rPr>
                <w:sz w:val="24"/>
              </w:rPr>
              <w:t xml:space="preserve">P : Intervensi dilanjutkan </w:t>
            </w:r>
            <w:r w:rsidR="00CF28BA">
              <w:rPr>
                <w:sz w:val="24"/>
                <w:lang w:val="en-US"/>
              </w:rPr>
              <w:t>1,</w:t>
            </w:r>
            <w:r>
              <w:rPr>
                <w:sz w:val="24"/>
              </w:rPr>
              <w:t>2,3,4,5</w:t>
            </w:r>
            <w:r>
              <w:rPr>
                <w:sz w:val="24"/>
                <w:lang w:val="en-US"/>
              </w:rPr>
              <w:t>,6</w:t>
            </w:r>
            <w:r w:rsidR="00CF28BA">
              <w:rPr>
                <w:sz w:val="24"/>
                <w:lang w:val="en-US"/>
              </w:rPr>
              <w:t>,7</w:t>
            </w:r>
          </w:p>
          <w:p w14:paraId="57CE0884" w14:textId="77777777" w:rsidR="004E17BF" w:rsidRPr="004E17BF" w:rsidRDefault="004E17BF" w:rsidP="004E17BF">
            <w:pPr>
              <w:rPr>
                <w:lang w:val="en-US"/>
              </w:rPr>
            </w:pPr>
          </w:p>
          <w:p w14:paraId="1629A49F" w14:textId="77777777" w:rsidR="004E17BF" w:rsidRPr="004E17BF" w:rsidRDefault="004E17BF" w:rsidP="004E17BF">
            <w:pPr>
              <w:pStyle w:val="TableParagraph"/>
              <w:spacing w:line="270" w:lineRule="exact"/>
              <w:rPr>
                <w:b/>
                <w:bCs/>
                <w:sz w:val="24"/>
                <w:szCs w:val="24"/>
                <w:lang w:val="en-US"/>
              </w:rPr>
            </w:pPr>
            <w:r w:rsidRPr="004E17BF">
              <w:rPr>
                <w:b/>
                <w:bCs/>
                <w:sz w:val="24"/>
                <w:szCs w:val="24"/>
                <w:lang w:val="en-US"/>
              </w:rPr>
              <w:t>DX 2</w:t>
            </w:r>
          </w:p>
          <w:p w14:paraId="569D141E" w14:textId="77777777" w:rsidR="004E17BF" w:rsidRPr="004E17BF" w:rsidRDefault="004E17BF" w:rsidP="004E17BF">
            <w:pPr>
              <w:pStyle w:val="TableParagraph"/>
              <w:spacing w:line="270" w:lineRule="exact"/>
              <w:ind w:left="52"/>
              <w:rPr>
                <w:sz w:val="24"/>
                <w:szCs w:val="24"/>
                <w:lang w:val="en-US"/>
              </w:rPr>
            </w:pPr>
            <w:r w:rsidRPr="004E17BF">
              <w:rPr>
                <w:sz w:val="24"/>
                <w:szCs w:val="24"/>
                <w:lang w:val="en-US"/>
              </w:rPr>
              <w:t>S : Pasien mengatan masih mual</w:t>
            </w:r>
          </w:p>
          <w:p w14:paraId="6319B11E" w14:textId="77777777" w:rsidR="004E17BF" w:rsidRPr="004E17BF" w:rsidRDefault="004E17BF" w:rsidP="004E17BF">
            <w:pPr>
              <w:pStyle w:val="TableParagraph"/>
              <w:spacing w:line="270" w:lineRule="exact"/>
              <w:ind w:left="52"/>
              <w:rPr>
                <w:sz w:val="24"/>
                <w:szCs w:val="24"/>
                <w:lang w:val="en-US"/>
              </w:rPr>
            </w:pPr>
            <w:r w:rsidRPr="004E17BF">
              <w:rPr>
                <w:sz w:val="24"/>
                <w:szCs w:val="24"/>
                <w:lang w:val="en-US"/>
              </w:rPr>
              <w:t xml:space="preserve">O: </w:t>
            </w:r>
          </w:p>
          <w:p w14:paraId="6BACAD27" w14:textId="77777777" w:rsidR="004E17BF" w:rsidRPr="004E17BF" w:rsidRDefault="004E17BF" w:rsidP="004E17BF">
            <w:pPr>
              <w:pStyle w:val="TableParagraph"/>
              <w:numPr>
                <w:ilvl w:val="0"/>
                <w:numId w:val="33"/>
              </w:numPr>
              <w:spacing w:line="270" w:lineRule="exact"/>
              <w:ind w:left="335" w:firstLine="0"/>
              <w:rPr>
                <w:sz w:val="24"/>
                <w:szCs w:val="24"/>
                <w:lang w:val="en-US"/>
              </w:rPr>
            </w:pPr>
            <w:r w:rsidRPr="004E17BF">
              <w:rPr>
                <w:sz w:val="24"/>
                <w:szCs w:val="24"/>
                <w:lang w:val="en-US"/>
              </w:rPr>
              <w:t>Pasien tampak menghindari sesuatu yang menyebabkan mual</w:t>
            </w:r>
          </w:p>
          <w:p w14:paraId="5A7BA887" w14:textId="77777777" w:rsidR="004E17BF" w:rsidRPr="004E17BF" w:rsidRDefault="004E17BF" w:rsidP="004E17BF">
            <w:pPr>
              <w:pStyle w:val="TableParagraph"/>
              <w:numPr>
                <w:ilvl w:val="0"/>
                <w:numId w:val="33"/>
              </w:numPr>
              <w:spacing w:line="270" w:lineRule="exact"/>
              <w:ind w:left="335" w:firstLine="0"/>
              <w:rPr>
                <w:sz w:val="24"/>
                <w:szCs w:val="24"/>
                <w:lang w:val="en-US"/>
              </w:rPr>
            </w:pPr>
            <w:r w:rsidRPr="004E17BF">
              <w:rPr>
                <w:sz w:val="24"/>
                <w:szCs w:val="24"/>
                <w:lang w:val="en-US"/>
              </w:rPr>
              <w:t>Pasien tampak mual</w:t>
            </w:r>
          </w:p>
          <w:p w14:paraId="54FD2A85" w14:textId="77777777" w:rsidR="004E17BF" w:rsidRPr="004E17BF" w:rsidRDefault="004E17BF" w:rsidP="004E17BF">
            <w:pPr>
              <w:pStyle w:val="TableParagraph"/>
              <w:numPr>
                <w:ilvl w:val="0"/>
                <w:numId w:val="33"/>
              </w:numPr>
              <w:spacing w:line="270" w:lineRule="exact"/>
              <w:ind w:left="335" w:firstLine="0"/>
              <w:rPr>
                <w:sz w:val="24"/>
                <w:szCs w:val="24"/>
                <w:lang w:val="en-US"/>
              </w:rPr>
            </w:pPr>
            <w:r w:rsidRPr="004E17BF">
              <w:rPr>
                <w:sz w:val="24"/>
                <w:szCs w:val="24"/>
                <w:lang w:val="en-US"/>
              </w:rPr>
              <w:t>Pasien tampak tidak nafsu makan ½ posrsi untuk menghindari mual</w:t>
            </w:r>
          </w:p>
          <w:p w14:paraId="0F55043D" w14:textId="77777777" w:rsidR="004E17BF" w:rsidRPr="004E17BF" w:rsidRDefault="004E17BF" w:rsidP="004E17BF">
            <w:pPr>
              <w:pStyle w:val="TableParagraph"/>
              <w:spacing w:line="270" w:lineRule="exact"/>
              <w:ind w:left="52"/>
              <w:rPr>
                <w:sz w:val="24"/>
                <w:szCs w:val="24"/>
                <w:lang w:val="en-US"/>
              </w:rPr>
            </w:pPr>
            <w:r w:rsidRPr="004E17BF">
              <w:rPr>
                <w:sz w:val="24"/>
                <w:szCs w:val="24"/>
                <w:lang w:val="en-US"/>
              </w:rPr>
              <w:t>A: Masalah belum teratasi</w:t>
            </w:r>
          </w:p>
          <w:p w14:paraId="041589EF" w14:textId="4707E60B" w:rsidR="004E17BF" w:rsidRPr="004E17BF" w:rsidRDefault="004E17BF" w:rsidP="004E17BF">
            <w:pPr>
              <w:rPr>
                <w:lang w:val="en-US"/>
              </w:rPr>
            </w:pPr>
            <w:r w:rsidRPr="004E17BF">
              <w:rPr>
                <w:rFonts w:ascii="Times New Roman" w:hAnsi="Times New Roman" w:cs="Times New Roman"/>
                <w:sz w:val="24"/>
                <w:szCs w:val="24"/>
                <w:lang w:val="en-US"/>
              </w:rPr>
              <w:t xml:space="preserve">P: Intervensi dilanjutkan </w:t>
            </w:r>
            <w:r w:rsidR="00CF28BA">
              <w:rPr>
                <w:rFonts w:ascii="Times New Roman" w:hAnsi="Times New Roman" w:cs="Times New Roman"/>
                <w:sz w:val="24"/>
                <w:szCs w:val="24"/>
                <w:lang w:val="en-US"/>
              </w:rPr>
              <w:t>1,2</w:t>
            </w:r>
            <w:r w:rsidRPr="004E17BF">
              <w:rPr>
                <w:rFonts w:ascii="Times New Roman" w:hAnsi="Times New Roman" w:cs="Times New Roman"/>
                <w:sz w:val="24"/>
                <w:szCs w:val="24"/>
                <w:lang w:val="en-US"/>
              </w:rPr>
              <w:t>,3,4,5,6</w:t>
            </w:r>
          </w:p>
        </w:tc>
        <w:tc>
          <w:tcPr>
            <w:tcW w:w="802" w:type="dxa"/>
          </w:tcPr>
          <w:p w14:paraId="495951B1" w14:textId="77777777" w:rsidR="004E17BF" w:rsidRDefault="004E17BF" w:rsidP="00A926A2">
            <w:pPr>
              <w:pStyle w:val="TableParagraph"/>
              <w:rPr>
                <w:sz w:val="28"/>
              </w:rPr>
            </w:pPr>
          </w:p>
          <w:p w14:paraId="029FD22A" w14:textId="77777777" w:rsidR="004E17BF" w:rsidRDefault="004E17BF" w:rsidP="00A926A2">
            <w:pPr>
              <w:pStyle w:val="TableParagraph"/>
              <w:rPr>
                <w:sz w:val="28"/>
              </w:rPr>
            </w:pPr>
          </w:p>
          <w:p w14:paraId="484E4716" w14:textId="77777777" w:rsidR="004E17BF" w:rsidRDefault="004E17BF" w:rsidP="00A926A2">
            <w:pPr>
              <w:pStyle w:val="TableParagraph"/>
              <w:rPr>
                <w:sz w:val="28"/>
              </w:rPr>
            </w:pPr>
          </w:p>
          <w:p w14:paraId="7E09E8D0" w14:textId="77777777" w:rsidR="004E17BF" w:rsidRDefault="004E17BF" w:rsidP="00A926A2">
            <w:pPr>
              <w:pStyle w:val="TableParagraph"/>
              <w:rPr>
                <w:sz w:val="28"/>
              </w:rPr>
            </w:pPr>
          </w:p>
          <w:p w14:paraId="5D3571E4" w14:textId="77777777" w:rsidR="004E17BF" w:rsidRDefault="004E17BF" w:rsidP="00A926A2">
            <w:pPr>
              <w:pStyle w:val="TableParagraph"/>
              <w:spacing w:before="205"/>
              <w:ind w:left="18"/>
              <w:jc w:val="center"/>
              <w:rPr>
                <w:rFonts w:ascii="Trebuchet MS"/>
                <w:b/>
                <w:i/>
                <w:sz w:val="24"/>
              </w:rPr>
            </w:pPr>
          </w:p>
          <w:p w14:paraId="56159535" w14:textId="77777777" w:rsidR="004E17BF" w:rsidRDefault="004E17BF" w:rsidP="00A926A2">
            <w:pPr>
              <w:jc w:val="center"/>
              <w:rPr>
                <w:rFonts w:ascii="Blackadder ITC" w:hAnsi="Blackadder ITC"/>
                <w:b/>
                <w:w w:val="99"/>
                <w:sz w:val="24"/>
              </w:rPr>
            </w:pPr>
            <w:r w:rsidRPr="00066FCF">
              <w:rPr>
                <w:rFonts w:ascii="Blackadder ITC" w:hAnsi="Blackadder ITC"/>
                <w:b/>
                <w:w w:val="99"/>
                <w:sz w:val="24"/>
              </w:rPr>
              <w:t>A</w:t>
            </w:r>
          </w:p>
          <w:p w14:paraId="38A7A6E9" w14:textId="77777777" w:rsidR="002F7485" w:rsidRPr="002F7485" w:rsidRDefault="002F7485" w:rsidP="002F7485"/>
          <w:p w14:paraId="2A685742" w14:textId="77777777" w:rsidR="002F7485" w:rsidRPr="002F7485" w:rsidRDefault="002F7485" w:rsidP="002F7485"/>
          <w:p w14:paraId="0FA41B9A" w14:textId="77777777" w:rsidR="002F7485" w:rsidRPr="002F7485" w:rsidRDefault="002F7485" w:rsidP="002F7485"/>
          <w:p w14:paraId="5B62FF6C" w14:textId="77777777" w:rsidR="002F7485" w:rsidRPr="002F7485" w:rsidRDefault="002F7485" w:rsidP="002F7485"/>
          <w:p w14:paraId="5E564AE6" w14:textId="77777777" w:rsidR="002F7485" w:rsidRPr="002F7485" w:rsidRDefault="002F7485" w:rsidP="002F7485"/>
          <w:p w14:paraId="7DB47B5C" w14:textId="77777777" w:rsidR="002F7485" w:rsidRPr="002F7485" w:rsidRDefault="002F7485" w:rsidP="002F7485"/>
          <w:p w14:paraId="242824A6" w14:textId="77777777" w:rsidR="002F7485" w:rsidRPr="002F7485" w:rsidRDefault="002F7485" w:rsidP="002F7485"/>
          <w:p w14:paraId="665F1B42" w14:textId="3312C707" w:rsidR="002F7485" w:rsidRPr="002F7485" w:rsidRDefault="002F7485" w:rsidP="002F7485">
            <w:pPr>
              <w:jc w:val="center"/>
            </w:pPr>
            <w:r w:rsidRPr="00066FCF">
              <w:rPr>
                <w:rFonts w:ascii="Blackadder ITC" w:hAnsi="Blackadder ITC"/>
                <w:b/>
                <w:w w:val="99"/>
                <w:sz w:val="24"/>
              </w:rPr>
              <w:t>A</w:t>
            </w:r>
          </w:p>
        </w:tc>
      </w:tr>
    </w:tbl>
    <w:p w14:paraId="3D823A7C" w14:textId="44621166" w:rsidR="001F5969" w:rsidRDefault="001F5969" w:rsidP="001F5969"/>
    <w:tbl>
      <w:tblPr>
        <w:tblW w:w="1344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423"/>
        <w:gridCol w:w="3456"/>
        <w:gridCol w:w="797"/>
        <w:gridCol w:w="1675"/>
        <w:gridCol w:w="4596"/>
        <w:gridCol w:w="803"/>
      </w:tblGrid>
      <w:tr w:rsidR="002F7485" w14:paraId="0AA2F4BB" w14:textId="77777777" w:rsidTr="00DF230A">
        <w:trPr>
          <w:trHeight w:val="8048"/>
        </w:trPr>
        <w:tc>
          <w:tcPr>
            <w:tcW w:w="695" w:type="dxa"/>
          </w:tcPr>
          <w:p w14:paraId="480A7D70" w14:textId="77777777" w:rsidR="002F7485" w:rsidRDefault="002F7485" w:rsidP="00A926A2">
            <w:pPr>
              <w:pStyle w:val="TableParagraph"/>
            </w:pPr>
          </w:p>
          <w:p w14:paraId="4E4F0C16" w14:textId="77777777" w:rsidR="002F7485" w:rsidRDefault="002F7485" w:rsidP="00A926A2">
            <w:pPr>
              <w:pStyle w:val="TableParagraph"/>
              <w:jc w:val="center"/>
              <w:rPr>
                <w:sz w:val="24"/>
                <w:szCs w:val="24"/>
                <w:lang w:val="en-US"/>
              </w:rPr>
            </w:pPr>
          </w:p>
          <w:p w14:paraId="498F8175" w14:textId="77777777" w:rsidR="002F7485" w:rsidRPr="0011035D" w:rsidRDefault="002F7485" w:rsidP="00A926A2">
            <w:pPr>
              <w:pStyle w:val="TableParagraph"/>
              <w:jc w:val="center"/>
              <w:rPr>
                <w:sz w:val="24"/>
                <w:szCs w:val="24"/>
                <w:lang w:val="en-US"/>
              </w:rPr>
            </w:pPr>
            <w:r>
              <w:rPr>
                <w:sz w:val="24"/>
                <w:szCs w:val="24"/>
                <w:lang w:val="en-US"/>
              </w:rPr>
              <w:t>1,2,3</w:t>
            </w:r>
          </w:p>
          <w:p w14:paraId="21663AB3" w14:textId="77777777" w:rsidR="002F7485" w:rsidRDefault="002F7485" w:rsidP="00A926A2">
            <w:pPr>
              <w:pStyle w:val="TableParagraph"/>
              <w:spacing w:before="216"/>
              <w:ind w:left="10"/>
              <w:jc w:val="center"/>
              <w:rPr>
                <w:sz w:val="24"/>
              </w:rPr>
            </w:pPr>
          </w:p>
          <w:p w14:paraId="69E6ACA8" w14:textId="77777777" w:rsidR="002F7485" w:rsidRPr="0011035D" w:rsidRDefault="002F7485" w:rsidP="00A926A2"/>
          <w:p w14:paraId="78AC10B8" w14:textId="05EE9A00" w:rsidR="002F7485" w:rsidRDefault="002F7485" w:rsidP="00A926A2"/>
          <w:p w14:paraId="2D9695F8" w14:textId="77777777" w:rsidR="002F7485" w:rsidRDefault="002F7485" w:rsidP="00A926A2"/>
          <w:p w14:paraId="3C950546" w14:textId="7C0A601F" w:rsidR="002F7485" w:rsidRDefault="002F7485" w:rsidP="00A926A2">
            <w:pPr>
              <w:jc w:val="center"/>
              <w:rPr>
                <w:rFonts w:ascii="Times New Roman" w:hAnsi="Times New Roman" w:cs="Times New Roman"/>
                <w:sz w:val="24"/>
              </w:rPr>
            </w:pPr>
            <w:r w:rsidRPr="00684617">
              <w:rPr>
                <w:rFonts w:ascii="Times New Roman" w:hAnsi="Times New Roman" w:cs="Times New Roman"/>
                <w:sz w:val="24"/>
              </w:rPr>
              <w:t>3</w:t>
            </w:r>
          </w:p>
          <w:p w14:paraId="120932CD" w14:textId="77777777" w:rsidR="002F7485" w:rsidRPr="00684617" w:rsidRDefault="002F7485" w:rsidP="002F7485">
            <w:pPr>
              <w:rPr>
                <w:rFonts w:ascii="Times New Roman" w:hAnsi="Times New Roman" w:cs="Times New Roman"/>
              </w:rPr>
            </w:pPr>
          </w:p>
          <w:p w14:paraId="3BF82E43" w14:textId="77777777" w:rsidR="002F7485" w:rsidRPr="0011035D" w:rsidRDefault="002F7485" w:rsidP="00A926A2">
            <w:pPr>
              <w:pStyle w:val="TableParagraph"/>
              <w:spacing w:before="1"/>
              <w:jc w:val="center"/>
              <w:rPr>
                <w:sz w:val="23"/>
                <w:lang w:val="en-US"/>
              </w:rPr>
            </w:pPr>
            <w:r>
              <w:rPr>
                <w:sz w:val="23"/>
                <w:lang w:val="en-US"/>
              </w:rPr>
              <w:t>1,2,3</w:t>
            </w:r>
          </w:p>
          <w:p w14:paraId="557B1C16" w14:textId="4405A677" w:rsidR="002F7485" w:rsidRPr="0011035D" w:rsidRDefault="002F7485" w:rsidP="00A926A2">
            <w:pPr>
              <w:pStyle w:val="TableParagraph"/>
              <w:ind w:left="10"/>
              <w:jc w:val="center"/>
              <w:rPr>
                <w:lang w:val="en-US"/>
              </w:rPr>
            </w:pPr>
          </w:p>
        </w:tc>
        <w:tc>
          <w:tcPr>
            <w:tcW w:w="1423" w:type="dxa"/>
          </w:tcPr>
          <w:p w14:paraId="6EF14F22" w14:textId="77777777" w:rsidR="002F7485" w:rsidRDefault="002F7485" w:rsidP="00A926A2">
            <w:pPr>
              <w:pStyle w:val="TableParagraph"/>
            </w:pPr>
          </w:p>
          <w:p w14:paraId="40FC3433" w14:textId="77777777" w:rsidR="002F7485" w:rsidRDefault="002F7485" w:rsidP="00A926A2">
            <w:pPr>
              <w:pStyle w:val="TableParagraph"/>
              <w:spacing w:before="216"/>
              <w:ind w:left="99" w:right="89"/>
              <w:jc w:val="center"/>
              <w:rPr>
                <w:sz w:val="24"/>
              </w:rPr>
            </w:pPr>
            <w:r>
              <w:rPr>
                <w:sz w:val="24"/>
              </w:rPr>
              <w:t>1</w:t>
            </w:r>
            <w:r>
              <w:rPr>
                <w:sz w:val="24"/>
                <w:lang w:val="en-US"/>
              </w:rPr>
              <w:t>5</w:t>
            </w:r>
            <w:r>
              <w:rPr>
                <w:sz w:val="24"/>
              </w:rPr>
              <w:t>.40</w:t>
            </w:r>
          </w:p>
          <w:p w14:paraId="266B70D4" w14:textId="77777777" w:rsidR="002F7485" w:rsidRPr="0011035D" w:rsidRDefault="002F7485" w:rsidP="00A926A2"/>
          <w:p w14:paraId="02D448DD" w14:textId="77777777" w:rsidR="002F7485" w:rsidRPr="0011035D" w:rsidRDefault="002F7485" w:rsidP="00A926A2"/>
          <w:p w14:paraId="24FC0394" w14:textId="77777777" w:rsidR="002F7485" w:rsidRPr="0011035D" w:rsidRDefault="002F7485" w:rsidP="00A926A2"/>
          <w:p w14:paraId="7C95E4A8" w14:textId="77777777" w:rsidR="002F7485" w:rsidRDefault="002F7485" w:rsidP="00A926A2">
            <w:pPr>
              <w:rPr>
                <w:sz w:val="24"/>
              </w:rPr>
            </w:pPr>
          </w:p>
          <w:p w14:paraId="1D71F758" w14:textId="47348998" w:rsidR="002F7485" w:rsidRDefault="002F7485" w:rsidP="00A926A2">
            <w:pPr>
              <w:jc w:val="center"/>
              <w:rPr>
                <w:sz w:val="24"/>
              </w:rPr>
            </w:pPr>
            <w:r>
              <w:rPr>
                <w:sz w:val="24"/>
              </w:rPr>
              <w:t>15.50</w:t>
            </w:r>
          </w:p>
          <w:p w14:paraId="458F7724" w14:textId="77777777" w:rsidR="002F7485" w:rsidRPr="0011035D" w:rsidRDefault="002F7485" w:rsidP="00A926A2">
            <w:pPr>
              <w:jc w:val="center"/>
            </w:pPr>
          </w:p>
          <w:p w14:paraId="3A75AEB5" w14:textId="05B7D1D6" w:rsidR="002F7485" w:rsidRDefault="002F7485" w:rsidP="00A926A2">
            <w:pPr>
              <w:pStyle w:val="TableParagraph"/>
              <w:ind w:right="89"/>
              <w:jc w:val="center"/>
            </w:pPr>
            <w:r>
              <w:rPr>
                <w:sz w:val="24"/>
              </w:rPr>
              <w:t>1</w:t>
            </w:r>
            <w:r w:rsidR="00F770C2">
              <w:rPr>
                <w:sz w:val="24"/>
                <w:lang w:val="en-US"/>
              </w:rPr>
              <w:t>7</w:t>
            </w:r>
            <w:r>
              <w:rPr>
                <w:sz w:val="24"/>
              </w:rPr>
              <w:t>.15</w:t>
            </w:r>
          </w:p>
        </w:tc>
        <w:tc>
          <w:tcPr>
            <w:tcW w:w="3456" w:type="dxa"/>
          </w:tcPr>
          <w:p w14:paraId="25C1B55F" w14:textId="77777777" w:rsidR="002F7485" w:rsidRDefault="002F7485" w:rsidP="00A926A2">
            <w:pPr>
              <w:pStyle w:val="TableParagraph"/>
              <w:rPr>
                <w:sz w:val="24"/>
              </w:rPr>
            </w:pPr>
            <w:r>
              <w:rPr>
                <w:sz w:val="24"/>
                <w:lang w:val="en-US"/>
              </w:rPr>
              <w:t>-</w:t>
            </w:r>
            <w:r>
              <w:rPr>
                <w:sz w:val="24"/>
              </w:rPr>
              <w:t>Membantu pasien menemukan posisi yang nyaman yaitu Semi fowler</w:t>
            </w:r>
          </w:p>
          <w:p w14:paraId="1357B603" w14:textId="77777777" w:rsidR="002F7485" w:rsidRDefault="002F7485" w:rsidP="00A926A2">
            <w:pPr>
              <w:pStyle w:val="TableParagraph"/>
              <w:rPr>
                <w:sz w:val="24"/>
              </w:rPr>
            </w:pPr>
            <w:r>
              <w:rPr>
                <w:sz w:val="24"/>
                <w:lang w:val="en-US"/>
              </w:rPr>
              <w:t>-</w:t>
            </w:r>
            <w:r>
              <w:rPr>
                <w:sz w:val="24"/>
              </w:rPr>
              <w:t xml:space="preserve"> </w:t>
            </w:r>
            <w:r>
              <w:rPr>
                <w:sz w:val="24"/>
                <w:lang w:val="en-US"/>
              </w:rPr>
              <w:t>Mengo</w:t>
            </w:r>
            <w:r>
              <w:rPr>
                <w:sz w:val="24"/>
              </w:rPr>
              <w:t>bservasi asupan cairan dan makanan pasien, pola makan dan nafsu makan pasien</w:t>
            </w:r>
          </w:p>
          <w:p w14:paraId="26EE42EB" w14:textId="77777777" w:rsidR="002F7485" w:rsidRPr="00AD56C2" w:rsidRDefault="002F7485" w:rsidP="00A926A2">
            <w:pPr>
              <w:pStyle w:val="TableParagraph"/>
              <w:rPr>
                <w:sz w:val="24"/>
                <w:lang w:val="en-US"/>
              </w:rPr>
            </w:pPr>
            <w:r>
              <w:rPr>
                <w:sz w:val="24"/>
                <w:lang w:val="en-US"/>
              </w:rPr>
              <w:t>Hasil : pasien tampak kurang nafsu makan ½ porsi</w:t>
            </w:r>
          </w:p>
          <w:p w14:paraId="52A95620" w14:textId="77777777" w:rsidR="002F7485" w:rsidRDefault="002F7485" w:rsidP="002F7485">
            <w:pPr>
              <w:pStyle w:val="TableParagraph"/>
              <w:rPr>
                <w:sz w:val="24"/>
              </w:rPr>
            </w:pPr>
          </w:p>
          <w:p w14:paraId="4559F5F9" w14:textId="42F8B6DC" w:rsidR="002F7485" w:rsidRDefault="002F7485" w:rsidP="00A926A2">
            <w:pPr>
              <w:pStyle w:val="TableParagraph"/>
              <w:rPr>
                <w:sz w:val="24"/>
                <w:lang w:val="en-US"/>
              </w:rPr>
            </w:pPr>
            <w:r>
              <w:rPr>
                <w:sz w:val="24"/>
                <w:lang w:val="en-US"/>
              </w:rPr>
              <w:t>-Mengarkan keluarga dan pasien untuk mobilisasi</w:t>
            </w:r>
          </w:p>
          <w:p w14:paraId="5A8BFB4C" w14:textId="77777777" w:rsidR="002F7485" w:rsidRPr="00A74619" w:rsidRDefault="002F7485" w:rsidP="00A926A2">
            <w:pPr>
              <w:pStyle w:val="TableParagraph"/>
              <w:rPr>
                <w:sz w:val="24"/>
                <w:lang w:val="en-US"/>
              </w:rPr>
            </w:pPr>
          </w:p>
          <w:p w14:paraId="273E1DF6" w14:textId="28FB14F8" w:rsidR="002F7485" w:rsidRDefault="002F7485" w:rsidP="00A926A2">
            <w:pPr>
              <w:pStyle w:val="TableParagraph"/>
              <w:ind w:right="372"/>
              <w:rPr>
                <w:sz w:val="24"/>
                <w:lang w:val="en-US"/>
              </w:rPr>
            </w:pPr>
            <w:r>
              <w:rPr>
                <w:sz w:val="24"/>
                <w:lang w:val="en-US"/>
              </w:rPr>
              <w:t>-Memberikan obat Ondansetron Inj 8mg melalui IV</w:t>
            </w:r>
          </w:p>
          <w:p w14:paraId="77CC9FAB" w14:textId="5E0540E5" w:rsidR="002F7485" w:rsidRPr="00D047BD" w:rsidRDefault="002F7485" w:rsidP="00A926A2">
            <w:pPr>
              <w:pStyle w:val="TableParagraph"/>
              <w:ind w:right="372"/>
              <w:rPr>
                <w:lang w:val="en-US"/>
              </w:rPr>
            </w:pPr>
            <w:r>
              <w:rPr>
                <w:sz w:val="24"/>
                <w:lang w:val="en-US"/>
              </w:rPr>
              <w:t>-memberikan obat furosemide Inj 1mg melalu IV</w:t>
            </w:r>
          </w:p>
        </w:tc>
        <w:tc>
          <w:tcPr>
            <w:tcW w:w="797" w:type="dxa"/>
          </w:tcPr>
          <w:p w14:paraId="45752538" w14:textId="77777777" w:rsidR="002F7485" w:rsidRDefault="002F7485" w:rsidP="002F7485">
            <w:pPr>
              <w:pStyle w:val="TableParagraph"/>
              <w:spacing w:before="1"/>
              <w:rPr>
                <w:rFonts w:ascii="Trebuchet MS"/>
                <w:b/>
                <w:i/>
                <w:sz w:val="24"/>
              </w:rPr>
            </w:pPr>
          </w:p>
          <w:p w14:paraId="3A219E8D" w14:textId="77777777" w:rsidR="002F7485" w:rsidRDefault="002F7485" w:rsidP="00A926A2">
            <w:pPr>
              <w:rPr>
                <w:rFonts w:ascii="Trebuchet MS"/>
                <w:b/>
                <w:i/>
                <w:sz w:val="24"/>
              </w:rPr>
            </w:pPr>
          </w:p>
          <w:p w14:paraId="36CC4C75" w14:textId="77777777" w:rsidR="002F7485" w:rsidRDefault="002F7485" w:rsidP="00A926A2">
            <w:pPr>
              <w:jc w:val="center"/>
              <w:rPr>
                <w:rFonts w:ascii="Blackadder ITC" w:hAnsi="Blackadder ITC"/>
                <w:b/>
                <w:w w:val="99"/>
                <w:sz w:val="24"/>
              </w:rPr>
            </w:pPr>
            <w:r w:rsidRPr="00066FCF">
              <w:rPr>
                <w:rFonts w:ascii="Blackadder ITC" w:hAnsi="Blackadder ITC"/>
                <w:b/>
                <w:w w:val="99"/>
                <w:sz w:val="24"/>
              </w:rPr>
              <w:t>A</w:t>
            </w:r>
          </w:p>
          <w:p w14:paraId="569DF80C" w14:textId="77777777" w:rsidR="002F7485" w:rsidRDefault="002F7485" w:rsidP="00A926A2">
            <w:pPr>
              <w:jc w:val="center"/>
              <w:rPr>
                <w:rFonts w:ascii="Blackadder ITC" w:hAnsi="Blackadder ITC"/>
                <w:b/>
                <w:w w:val="99"/>
                <w:sz w:val="24"/>
              </w:rPr>
            </w:pPr>
          </w:p>
          <w:p w14:paraId="49357927" w14:textId="751757EA" w:rsidR="002F7485" w:rsidRDefault="002F7485" w:rsidP="002F7485">
            <w:pPr>
              <w:jc w:val="center"/>
              <w:rPr>
                <w:rFonts w:ascii="Blackadder ITC" w:hAnsi="Blackadder ITC"/>
                <w:b/>
                <w:w w:val="99"/>
                <w:sz w:val="24"/>
                <w:lang w:val="en-US"/>
              </w:rPr>
            </w:pPr>
          </w:p>
          <w:p w14:paraId="1B94A552" w14:textId="77777777" w:rsidR="002F7485" w:rsidRPr="002F7485" w:rsidRDefault="002F7485" w:rsidP="002F7485">
            <w:pPr>
              <w:jc w:val="center"/>
              <w:rPr>
                <w:rFonts w:ascii="Blackadder ITC" w:hAnsi="Blackadder ITC"/>
                <w:b/>
                <w:w w:val="99"/>
                <w:sz w:val="24"/>
                <w:lang w:val="en-US"/>
              </w:rPr>
            </w:pPr>
          </w:p>
          <w:p w14:paraId="29B27334" w14:textId="493D8B0A" w:rsidR="002F7485" w:rsidRDefault="002F7485" w:rsidP="002F7485">
            <w:pPr>
              <w:jc w:val="center"/>
              <w:rPr>
                <w:rFonts w:ascii="Blackadder ITC" w:hAnsi="Blackadder ITC"/>
                <w:b/>
                <w:w w:val="99"/>
                <w:sz w:val="24"/>
              </w:rPr>
            </w:pPr>
            <w:r w:rsidRPr="00066FCF">
              <w:rPr>
                <w:rFonts w:ascii="Blackadder ITC" w:hAnsi="Blackadder ITC"/>
                <w:b/>
                <w:w w:val="99"/>
                <w:sz w:val="24"/>
              </w:rPr>
              <w:t>A</w:t>
            </w:r>
          </w:p>
          <w:p w14:paraId="2A4BB9E9" w14:textId="77777777" w:rsidR="002F7485" w:rsidRDefault="002F7485" w:rsidP="002F7485">
            <w:pPr>
              <w:pStyle w:val="TableParagraph"/>
              <w:spacing w:before="214"/>
            </w:pPr>
          </w:p>
          <w:p w14:paraId="488D585C" w14:textId="3627E51B" w:rsidR="002F7485" w:rsidRPr="002F7485" w:rsidRDefault="002F7485" w:rsidP="002F7485">
            <w:pPr>
              <w:jc w:val="center"/>
              <w:rPr>
                <w:lang w:val="id"/>
              </w:rPr>
            </w:pPr>
            <w:r w:rsidRPr="00066FCF">
              <w:rPr>
                <w:rFonts w:ascii="Blackadder ITC" w:hAnsi="Blackadder ITC"/>
                <w:b/>
                <w:w w:val="99"/>
                <w:sz w:val="24"/>
              </w:rPr>
              <w:t>A</w:t>
            </w:r>
          </w:p>
        </w:tc>
        <w:tc>
          <w:tcPr>
            <w:tcW w:w="1675" w:type="dxa"/>
          </w:tcPr>
          <w:p w14:paraId="7183ADC4" w14:textId="77777777" w:rsidR="002F7485" w:rsidRDefault="002F7485" w:rsidP="00A926A2">
            <w:pPr>
              <w:pStyle w:val="TableParagraph"/>
            </w:pPr>
          </w:p>
        </w:tc>
        <w:tc>
          <w:tcPr>
            <w:tcW w:w="4596" w:type="dxa"/>
          </w:tcPr>
          <w:p w14:paraId="4567F3AE" w14:textId="77777777" w:rsidR="002F7485" w:rsidRPr="0061645A" w:rsidRDefault="002F7485" w:rsidP="00A926A2">
            <w:pPr>
              <w:rPr>
                <w:rFonts w:ascii="Times New Roman" w:hAnsi="Times New Roman" w:cs="Times New Roman"/>
                <w:b/>
                <w:bCs/>
                <w:sz w:val="24"/>
                <w:szCs w:val="24"/>
              </w:rPr>
            </w:pPr>
            <w:r w:rsidRPr="0061645A">
              <w:rPr>
                <w:rFonts w:ascii="Times New Roman" w:hAnsi="Times New Roman" w:cs="Times New Roman"/>
                <w:b/>
                <w:bCs/>
                <w:sz w:val="24"/>
                <w:szCs w:val="24"/>
              </w:rPr>
              <w:t>DX 3</w:t>
            </w:r>
          </w:p>
          <w:p w14:paraId="3FFC2E35" w14:textId="77777777" w:rsidR="002F7485" w:rsidRPr="0061645A" w:rsidRDefault="002F7485" w:rsidP="00A926A2">
            <w:pPr>
              <w:ind w:left="52"/>
              <w:rPr>
                <w:rFonts w:ascii="Times New Roman" w:hAnsi="Times New Roman" w:cs="Times New Roman"/>
                <w:sz w:val="24"/>
                <w:szCs w:val="24"/>
              </w:rPr>
            </w:pPr>
            <w:r w:rsidRPr="0061645A">
              <w:rPr>
                <w:rFonts w:ascii="Times New Roman" w:hAnsi="Times New Roman" w:cs="Times New Roman"/>
                <w:sz w:val="24"/>
                <w:szCs w:val="24"/>
              </w:rPr>
              <w:t>S: Pasien mengatakan badan masih terasa lemas</w:t>
            </w:r>
          </w:p>
          <w:p w14:paraId="4885727B" w14:textId="77777777" w:rsidR="002F7485" w:rsidRPr="0061645A" w:rsidRDefault="002F7485" w:rsidP="00A926A2">
            <w:pPr>
              <w:ind w:left="52"/>
              <w:rPr>
                <w:rFonts w:ascii="Times New Roman" w:hAnsi="Times New Roman" w:cs="Times New Roman"/>
                <w:sz w:val="24"/>
                <w:szCs w:val="24"/>
              </w:rPr>
            </w:pPr>
            <w:r w:rsidRPr="0061645A">
              <w:rPr>
                <w:rFonts w:ascii="Times New Roman" w:hAnsi="Times New Roman" w:cs="Times New Roman"/>
                <w:sz w:val="24"/>
                <w:szCs w:val="24"/>
              </w:rPr>
              <w:t>O: _</w:t>
            </w:r>
          </w:p>
          <w:p w14:paraId="4285C09C" w14:textId="77777777" w:rsidR="002F7485" w:rsidRPr="0061645A" w:rsidRDefault="002F7485" w:rsidP="001F5969">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61645A">
              <w:rPr>
                <w:rFonts w:ascii="Times New Roman" w:hAnsi="Times New Roman" w:cs="Times New Roman"/>
                <w:sz w:val="24"/>
                <w:szCs w:val="24"/>
              </w:rPr>
              <w:t>Pasien tampak belum bisa melakukan ROM mandiri (dibantu keluarga)</w:t>
            </w:r>
          </w:p>
          <w:p w14:paraId="203AF80A" w14:textId="77777777" w:rsidR="002F7485" w:rsidRPr="0061645A" w:rsidRDefault="002F7485" w:rsidP="001F5969">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61645A">
              <w:rPr>
                <w:rFonts w:ascii="Times New Roman" w:hAnsi="Times New Roman" w:cs="Times New Roman"/>
                <w:sz w:val="24"/>
                <w:szCs w:val="24"/>
              </w:rPr>
              <w:t>Pasien tampak lemah</w:t>
            </w:r>
          </w:p>
          <w:p w14:paraId="114A6988" w14:textId="77777777" w:rsidR="002F7485" w:rsidRPr="0061645A" w:rsidRDefault="002F7485" w:rsidP="00A926A2">
            <w:pPr>
              <w:ind w:left="52"/>
              <w:rPr>
                <w:rFonts w:ascii="Times New Roman" w:hAnsi="Times New Roman" w:cs="Times New Roman"/>
                <w:sz w:val="24"/>
                <w:szCs w:val="24"/>
              </w:rPr>
            </w:pPr>
            <w:r w:rsidRPr="0061645A">
              <w:rPr>
                <w:rFonts w:ascii="Times New Roman" w:hAnsi="Times New Roman" w:cs="Times New Roman"/>
                <w:sz w:val="24"/>
                <w:szCs w:val="24"/>
              </w:rPr>
              <w:t>A: Masalah belum teratasi</w:t>
            </w:r>
          </w:p>
          <w:p w14:paraId="6EBF4E56" w14:textId="46CD2E46" w:rsidR="002F7485" w:rsidRPr="0061645A" w:rsidRDefault="002F7485" w:rsidP="00A926A2">
            <w:pPr>
              <w:ind w:left="52"/>
              <w:rPr>
                <w:rFonts w:ascii="Times New Roman" w:hAnsi="Times New Roman" w:cs="Times New Roman"/>
                <w:sz w:val="24"/>
                <w:szCs w:val="24"/>
              </w:rPr>
            </w:pPr>
            <w:r w:rsidRPr="0061645A">
              <w:rPr>
                <w:rFonts w:ascii="Times New Roman" w:hAnsi="Times New Roman" w:cs="Times New Roman"/>
                <w:sz w:val="24"/>
                <w:szCs w:val="24"/>
              </w:rPr>
              <w:t xml:space="preserve">P: Intervensi dilanjutkan </w:t>
            </w:r>
            <w:r w:rsidR="00181FB9">
              <w:rPr>
                <w:rFonts w:ascii="Times New Roman" w:hAnsi="Times New Roman" w:cs="Times New Roman"/>
                <w:sz w:val="24"/>
                <w:szCs w:val="24"/>
                <w:lang w:val="en-US"/>
              </w:rPr>
              <w:t>1,2,</w:t>
            </w:r>
            <w:r w:rsidRPr="0061645A">
              <w:rPr>
                <w:rFonts w:ascii="Times New Roman" w:hAnsi="Times New Roman" w:cs="Times New Roman"/>
                <w:sz w:val="24"/>
                <w:szCs w:val="24"/>
              </w:rPr>
              <w:t>3,4</w:t>
            </w:r>
          </w:p>
          <w:p w14:paraId="3C2D2178" w14:textId="77777777" w:rsidR="002F7485" w:rsidRPr="0061645A" w:rsidRDefault="002F7485" w:rsidP="00A926A2">
            <w:pPr>
              <w:pStyle w:val="TableParagraph"/>
              <w:rPr>
                <w:sz w:val="24"/>
                <w:szCs w:val="24"/>
              </w:rPr>
            </w:pPr>
          </w:p>
          <w:p w14:paraId="2A69C58C" w14:textId="77777777" w:rsidR="002F7485" w:rsidRDefault="002F7485" w:rsidP="00A926A2">
            <w:pPr>
              <w:pStyle w:val="TableParagraph"/>
            </w:pPr>
          </w:p>
          <w:p w14:paraId="36CC543E" w14:textId="77777777" w:rsidR="002F7485" w:rsidRDefault="002F7485" w:rsidP="00A926A2">
            <w:pPr>
              <w:pStyle w:val="TableParagraph"/>
            </w:pPr>
          </w:p>
          <w:p w14:paraId="57C893D5" w14:textId="77777777" w:rsidR="002F7485" w:rsidRDefault="002F7485" w:rsidP="00A926A2">
            <w:pPr>
              <w:pStyle w:val="TableParagraph"/>
            </w:pPr>
          </w:p>
          <w:p w14:paraId="44DC2CE4" w14:textId="77777777" w:rsidR="002F7485" w:rsidRDefault="002F7485" w:rsidP="00A926A2">
            <w:pPr>
              <w:pStyle w:val="TableParagraph"/>
            </w:pPr>
          </w:p>
          <w:p w14:paraId="4DB310DA" w14:textId="77777777" w:rsidR="002F7485" w:rsidRDefault="002F7485" w:rsidP="00A926A2">
            <w:pPr>
              <w:pStyle w:val="TableParagraph"/>
            </w:pPr>
          </w:p>
          <w:p w14:paraId="699A55DB" w14:textId="77777777" w:rsidR="002F7485" w:rsidRDefault="002F7485" w:rsidP="00A926A2">
            <w:pPr>
              <w:pStyle w:val="TableParagraph"/>
            </w:pPr>
          </w:p>
          <w:p w14:paraId="60DCAA84" w14:textId="77777777" w:rsidR="002F7485" w:rsidRDefault="002F7485" w:rsidP="00A926A2">
            <w:pPr>
              <w:pStyle w:val="TableParagraph"/>
            </w:pPr>
          </w:p>
          <w:p w14:paraId="0C8682BE" w14:textId="77777777" w:rsidR="002F7485" w:rsidRDefault="002F7485" w:rsidP="00A926A2">
            <w:pPr>
              <w:pStyle w:val="TableParagraph"/>
            </w:pPr>
          </w:p>
          <w:p w14:paraId="1F525F02" w14:textId="77777777" w:rsidR="002F7485" w:rsidRDefault="002F7485" w:rsidP="00A926A2">
            <w:pPr>
              <w:pStyle w:val="TableParagraph"/>
            </w:pPr>
          </w:p>
          <w:p w14:paraId="36139B1B" w14:textId="77777777" w:rsidR="002F7485" w:rsidRDefault="002F7485" w:rsidP="00A926A2">
            <w:pPr>
              <w:pStyle w:val="TableParagraph"/>
            </w:pPr>
          </w:p>
          <w:p w14:paraId="29322A4F" w14:textId="77777777" w:rsidR="002F7485" w:rsidRDefault="002F7485" w:rsidP="00A926A2">
            <w:pPr>
              <w:pStyle w:val="TableParagraph"/>
            </w:pPr>
          </w:p>
          <w:p w14:paraId="048DE7D4" w14:textId="77777777" w:rsidR="002F7485" w:rsidRDefault="002F7485" w:rsidP="00A926A2">
            <w:pPr>
              <w:pStyle w:val="TableParagraph"/>
            </w:pPr>
          </w:p>
          <w:p w14:paraId="53035C4C" w14:textId="77777777" w:rsidR="002F7485" w:rsidRDefault="002F7485" w:rsidP="00A926A2">
            <w:pPr>
              <w:pStyle w:val="TableParagraph"/>
            </w:pPr>
          </w:p>
          <w:p w14:paraId="66A38D27" w14:textId="77777777" w:rsidR="002F7485" w:rsidRDefault="002F7485" w:rsidP="00A926A2">
            <w:pPr>
              <w:pStyle w:val="TableParagraph"/>
              <w:rPr>
                <w:sz w:val="24"/>
                <w:lang w:val="en-US"/>
              </w:rPr>
            </w:pPr>
          </w:p>
          <w:p w14:paraId="482EE3D4" w14:textId="77777777" w:rsidR="002F7485" w:rsidRDefault="002F7485" w:rsidP="002F7485">
            <w:pPr>
              <w:tabs>
                <w:tab w:val="left" w:pos="1238"/>
              </w:tabs>
              <w:rPr>
                <w:lang w:val="en-US"/>
              </w:rPr>
            </w:pPr>
            <w:r>
              <w:rPr>
                <w:lang w:val="en-US"/>
              </w:rPr>
              <w:tab/>
            </w:r>
          </w:p>
          <w:p w14:paraId="70D180C5" w14:textId="42336177" w:rsidR="002F7485" w:rsidRPr="002F7485" w:rsidRDefault="002F7485" w:rsidP="002F7485">
            <w:pPr>
              <w:tabs>
                <w:tab w:val="left" w:pos="1238"/>
              </w:tabs>
              <w:rPr>
                <w:lang w:val="en-US"/>
              </w:rPr>
            </w:pPr>
          </w:p>
        </w:tc>
        <w:tc>
          <w:tcPr>
            <w:tcW w:w="803" w:type="dxa"/>
          </w:tcPr>
          <w:p w14:paraId="3E30BADF" w14:textId="77777777" w:rsidR="002F7485" w:rsidRPr="004E0248" w:rsidRDefault="002F7485" w:rsidP="00A926A2"/>
          <w:p w14:paraId="6E7DE2C3" w14:textId="77777777" w:rsidR="002F7485" w:rsidRDefault="002F7485" w:rsidP="00A926A2">
            <w:pPr>
              <w:rPr>
                <w:rFonts w:ascii="Blackadder ITC" w:hAnsi="Blackadder ITC"/>
                <w:b/>
                <w:w w:val="99"/>
                <w:sz w:val="24"/>
              </w:rPr>
            </w:pPr>
          </w:p>
          <w:p w14:paraId="6E71464D" w14:textId="77777777" w:rsidR="002F7485" w:rsidRPr="004E0248" w:rsidRDefault="002F7485" w:rsidP="00A926A2">
            <w:pPr>
              <w:jc w:val="center"/>
            </w:pPr>
            <w:r w:rsidRPr="00066FCF">
              <w:rPr>
                <w:rFonts w:ascii="Blackadder ITC" w:hAnsi="Blackadder ITC"/>
                <w:b/>
                <w:w w:val="99"/>
                <w:sz w:val="24"/>
              </w:rPr>
              <w:t>A</w:t>
            </w:r>
          </w:p>
        </w:tc>
      </w:tr>
    </w:tbl>
    <w:p w14:paraId="4D52AEC9" w14:textId="77777777" w:rsidR="002F7485" w:rsidRDefault="002F7485" w:rsidP="00A926A2">
      <w:pPr>
        <w:pStyle w:val="TableParagraph"/>
        <w:spacing w:before="143"/>
        <w:ind w:left="175" w:right="139" w:hanging="8"/>
        <w:rPr>
          <w:b/>
          <w:sz w:val="24"/>
        </w:rPr>
        <w:sectPr w:rsidR="002F7485" w:rsidSect="006C54EB">
          <w:headerReference w:type="default" r:id="rId32"/>
          <w:pgSz w:w="16840" w:h="11907" w:orient="landscape" w:code="9"/>
          <w:pgMar w:top="964" w:right="1701" w:bottom="1134" w:left="1701" w:header="709" w:footer="709" w:gutter="0"/>
          <w:cols w:space="708"/>
          <w:docGrid w:linePitch="360"/>
        </w:sectPr>
      </w:pPr>
    </w:p>
    <w:tbl>
      <w:tblPr>
        <w:tblW w:w="1344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423"/>
        <w:gridCol w:w="3456"/>
        <w:gridCol w:w="797"/>
        <w:gridCol w:w="1675"/>
        <w:gridCol w:w="4596"/>
        <w:gridCol w:w="803"/>
      </w:tblGrid>
      <w:tr w:rsidR="001F5969" w14:paraId="12521930" w14:textId="77777777" w:rsidTr="002E4DDC">
        <w:trPr>
          <w:trHeight w:val="842"/>
        </w:trPr>
        <w:tc>
          <w:tcPr>
            <w:tcW w:w="695" w:type="dxa"/>
          </w:tcPr>
          <w:p w14:paraId="1B3F950F" w14:textId="22FFE075" w:rsidR="001F5969" w:rsidRDefault="001F5969" w:rsidP="00A926A2">
            <w:pPr>
              <w:pStyle w:val="TableParagraph"/>
              <w:spacing w:before="143"/>
              <w:ind w:left="175" w:right="139" w:hanging="8"/>
              <w:rPr>
                <w:b/>
                <w:sz w:val="24"/>
              </w:rPr>
            </w:pPr>
            <w:r>
              <w:rPr>
                <w:b/>
                <w:sz w:val="24"/>
              </w:rPr>
              <w:lastRenderedPageBreak/>
              <w:t>NO</w:t>
            </w:r>
            <w:r>
              <w:rPr>
                <w:b/>
                <w:w w:val="99"/>
                <w:sz w:val="24"/>
              </w:rPr>
              <w:t xml:space="preserve"> </w:t>
            </w:r>
            <w:r>
              <w:rPr>
                <w:b/>
                <w:sz w:val="24"/>
              </w:rPr>
              <w:t>DX</w:t>
            </w:r>
          </w:p>
        </w:tc>
        <w:tc>
          <w:tcPr>
            <w:tcW w:w="1423" w:type="dxa"/>
          </w:tcPr>
          <w:p w14:paraId="714621DC" w14:textId="77777777" w:rsidR="001F5969" w:rsidRDefault="001F5969" w:rsidP="00A926A2">
            <w:pPr>
              <w:pStyle w:val="TableParagraph"/>
              <w:spacing w:before="143"/>
              <w:ind w:left="245"/>
              <w:rPr>
                <w:b/>
                <w:sz w:val="24"/>
              </w:rPr>
            </w:pPr>
            <w:r>
              <w:rPr>
                <w:b/>
                <w:sz w:val="24"/>
              </w:rPr>
              <w:t>WAKTU</w:t>
            </w:r>
          </w:p>
          <w:p w14:paraId="2A8DE4B7" w14:textId="77777777" w:rsidR="001F5969" w:rsidRDefault="001F5969" w:rsidP="00A926A2">
            <w:pPr>
              <w:pStyle w:val="TableParagraph"/>
              <w:ind w:left="137"/>
              <w:rPr>
                <w:b/>
                <w:sz w:val="24"/>
              </w:rPr>
            </w:pPr>
            <w:r>
              <w:rPr>
                <w:b/>
                <w:sz w:val="24"/>
              </w:rPr>
              <w:t>(tgl &amp; jam)</w:t>
            </w:r>
          </w:p>
        </w:tc>
        <w:tc>
          <w:tcPr>
            <w:tcW w:w="3456" w:type="dxa"/>
          </w:tcPr>
          <w:p w14:paraId="208C1A9F" w14:textId="77777777" w:rsidR="001F5969" w:rsidRDefault="001F5969" w:rsidP="00A926A2">
            <w:pPr>
              <w:pStyle w:val="TableParagraph"/>
              <w:spacing w:before="4"/>
              <w:rPr>
                <w:sz w:val="24"/>
              </w:rPr>
            </w:pPr>
          </w:p>
          <w:p w14:paraId="39E60CF2" w14:textId="77777777" w:rsidR="001F5969" w:rsidRDefault="001F5969" w:rsidP="00A926A2">
            <w:pPr>
              <w:pStyle w:val="TableParagraph"/>
              <w:ind w:left="1073"/>
              <w:rPr>
                <w:b/>
                <w:sz w:val="24"/>
              </w:rPr>
            </w:pPr>
            <w:r>
              <w:rPr>
                <w:b/>
                <w:sz w:val="24"/>
              </w:rPr>
              <w:t>TINDAKAN</w:t>
            </w:r>
          </w:p>
        </w:tc>
        <w:tc>
          <w:tcPr>
            <w:tcW w:w="797" w:type="dxa"/>
          </w:tcPr>
          <w:p w14:paraId="498B68D2" w14:textId="77777777" w:rsidR="001F5969" w:rsidRDefault="001F5969" w:rsidP="00A926A2">
            <w:pPr>
              <w:pStyle w:val="TableParagraph"/>
              <w:spacing w:before="143"/>
              <w:ind w:left="108" w:right="85" w:firstLine="127"/>
              <w:rPr>
                <w:b/>
                <w:sz w:val="24"/>
              </w:rPr>
            </w:pPr>
            <w:r>
              <w:rPr>
                <w:b/>
                <w:sz w:val="24"/>
              </w:rPr>
              <w:t>TT WAT</w:t>
            </w:r>
          </w:p>
        </w:tc>
        <w:tc>
          <w:tcPr>
            <w:tcW w:w="1675" w:type="dxa"/>
          </w:tcPr>
          <w:p w14:paraId="04411004" w14:textId="77777777" w:rsidR="001F5969" w:rsidRDefault="001F5969" w:rsidP="00A926A2">
            <w:pPr>
              <w:pStyle w:val="TableParagraph"/>
              <w:spacing w:before="143"/>
              <w:ind w:left="365"/>
              <w:rPr>
                <w:b/>
                <w:sz w:val="24"/>
              </w:rPr>
            </w:pPr>
            <w:r>
              <w:rPr>
                <w:b/>
                <w:sz w:val="24"/>
              </w:rPr>
              <w:t>WAKTU</w:t>
            </w:r>
          </w:p>
          <w:p w14:paraId="4F10271E" w14:textId="77777777" w:rsidR="001F5969" w:rsidRDefault="001F5969" w:rsidP="00A926A2">
            <w:pPr>
              <w:pStyle w:val="TableParagraph"/>
              <w:ind w:left="260"/>
              <w:rPr>
                <w:b/>
                <w:sz w:val="24"/>
              </w:rPr>
            </w:pPr>
            <w:r>
              <w:rPr>
                <w:b/>
                <w:sz w:val="24"/>
              </w:rPr>
              <w:t>(tgl &amp; jam)</w:t>
            </w:r>
          </w:p>
        </w:tc>
        <w:tc>
          <w:tcPr>
            <w:tcW w:w="4596" w:type="dxa"/>
          </w:tcPr>
          <w:p w14:paraId="39B9968C" w14:textId="77777777" w:rsidR="001F5969" w:rsidRDefault="001F5969" w:rsidP="00A926A2">
            <w:pPr>
              <w:pStyle w:val="TableParagraph"/>
              <w:spacing w:before="4"/>
              <w:rPr>
                <w:sz w:val="24"/>
              </w:rPr>
            </w:pPr>
          </w:p>
          <w:p w14:paraId="1FD13AE0" w14:textId="77777777" w:rsidR="001F5969" w:rsidRDefault="001F5969" w:rsidP="00A926A2">
            <w:pPr>
              <w:pStyle w:val="TableParagraph"/>
              <w:ind w:left="108"/>
              <w:rPr>
                <w:b/>
                <w:sz w:val="24"/>
              </w:rPr>
            </w:pPr>
            <w:r>
              <w:rPr>
                <w:b/>
                <w:sz w:val="24"/>
              </w:rPr>
              <w:t>CATATAN PERKEMBANGAN (SOAP)</w:t>
            </w:r>
          </w:p>
        </w:tc>
        <w:tc>
          <w:tcPr>
            <w:tcW w:w="803" w:type="dxa"/>
          </w:tcPr>
          <w:p w14:paraId="38CC57D3" w14:textId="77777777" w:rsidR="001F5969" w:rsidRDefault="001F5969" w:rsidP="00A926A2">
            <w:pPr>
              <w:pStyle w:val="TableParagraph"/>
              <w:ind w:left="105" w:right="93" w:firstLine="148"/>
              <w:rPr>
                <w:b/>
                <w:sz w:val="24"/>
              </w:rPr>
            </w:pPr>
            <w:r>
              <w:rPr>
                <w:b/>
                <w:sz w:val="24"/>
              </w:rPr>
              <w:t>TT WAT</w:t>
            </w:r>
          </w:p>
        </w:tc>
      </w:tr>
      <w:tr w:rsidR="002F7485" w14:paraId="62C7F939" w14:textId="77777777" w:rsidTr="00DF230A">
        <w:trPr>
          <w:trHeight w:val="5341"/>
        </w:trPr>
        <w:tc>
          <w:tcPr>
            <w:tcW w:w="695" w:type="dxa"/>
          </w:tcPr>
          <w:p w14:paraId="729D109D" w14:textId="77777777" w:rsidR="002F7485" w:rsidRDefault="002F7485" w:rsidP="00A926A2">
            <w:pPr>
              <w:pStyle w:val="TableParagraph"/>
              <w:spacing w:before="3"/>
              <w:rPr>
                <w:sz w:val="23"/>
              </w:rPr>
            </w:pPr>
          </w:p>
          <w:p w14:paraId="0E93507F" w14:textId="77777777" w:rsidR="002F7485" w:rsidRDefault="002F7485" w:rsidP="00A926A2">
            <w:pPr>
              <w:pStyle w:val="TableParagraph"/>
              <w:ind w:left="10"/>
              <w:jc w:val="center"/>
              <w:rPr>
                <w:sz w:val="24"/>
                <w:lang w:val="en-US"/>
              </w:rPr>
            </w:pPr>
            <w:r>
              <w:rPr>
                <w:sz w:val="24"/>
              </w:rPr>
              <w:t>1</w:t>
            </w:r>
            <w:r>
              <w:rPr>
                <w:sz w:val="24"/>
                <w:lang w:val="en-US"/>
              </w:rPr>
              <w:t>,2,3</w:t>
            </w:r>
          </w:p>
          <w:p w14:paraId="4483DC8C" w14:textId="77777777" w:rsidR="002F7485" w:rsidRDefault="002F7485" w:rsidP="00A926A2">
            <w:pPr>
              <w:pStyle w:val="TableParagraph"/>
              <w:ind w:left="10"/>
              <w:jc w:val="center"/>
              <w:rPr>
                <w:sz w:val="24"/>
                <w:lang w:val="en-US"/>
              </w:rPr>
            </w:pPr>
          </w:p>
          <w:p w14:paraId="11B0BA7C" w14:textId="77777777" w:rsidR="002F7485" w:rsidRDefault="002F7485" w:rsidP="00A926A2">
            <w:pPr>
              <w:pStyle w:val="TableParagraph"/>
              <w:ind w:left="10"/>
              <w:jc w:val="center"/>
              <w:rPr>
                <w:sz w:val="24"/>
                <w:lang w:val="en-US"/>
              </w:rPr>
            </w:pPr>
          </w:p>
          <w:p w14:paraId="5E0B46C0" w14:textId="77777777" w:rsidR="002F7485" w:rsidRPr="00AD56C2" w:rsidRDefault="002F7485" w:rsidP="00A926A2">
            <w:pPr>
              <w:pStyle w:val="TableParagraph"/>
              <w:ind w:left="10"/>
              <w:jc w:val="center"/>
              <w:rPr>
                <w:sz w:val="24"/>
                <w:lang w:val="en-US"/>
              </w:rPr>
            </w:pPr>
            <w:r>
              <w:rPr>
                <w:sz w:val="24"/>
                <w:lang w:val="en-US"/>
              </w:rPr>
              <w:t>1,2,3</w:t>
            </w:r>
          </w:p>
          <w:p w14:paraId="71A61647" w14:textId="77777777" w:rsidR="002F7485" w:rsidRDefault="002F7485" w:rsidP="00A926A2">
            <w:pPr>
              <w:pStyle w:val="TableParagraph"/>
              <w:spacing w:before="4"/>
              <w:rPr>
                <w:sz w:val="26"/>
              </w:rPr>
            </w:pPr>
          </w:p>
          <w:p w14:paraId="43EECF6F" w14:textId="77777777" w:rsidR="002F7485" w:rsidRPr="00AD56C2" w:rsidRDefault="002F7485" w:rsidP="00A926A2">
            <w:pPr>
              <w:pStyle w:val="TableParagraph"/>
              <w:ind w:left="10"/>
              <w:jc w:val="center"/>
              <w:rPr>
                <w:sz w:val="24"/>
                <w:lang w:val="en-US"/>
              </w:rPr>
            </w:pPr>
          </w:p>
        </w:tc>
        <w:tc>
          <w:tcPr>
            <w:tcW w:w="1423" w:type="dxa"/>
          </w:tcPr>
          <w:p w14:paraId="40E3D235" w14:textId="4453CC65" w:rsidR="002F7485" w:rsidRPr="00B72FE4" w:rsidRDefault="002F7485" w:rsidP="00B72FE4">
            <w:pPr>
              <w:pStyle w:val="TableParagraph"/>
              <w:spacing w:line="268" w:lineRule="exact"/>
              <w:ind w:left="99" w:right="94"/>
              <w:jc w:val="center"/>
              <w:rPr>
                <w:sz w:val="24"/>
                <w:lang w:val="en-US"/>
              </w:rPr>
            </w:pPr>
            <w:r>
              <w:rPr>
                <w:sz w:val="24"/>
              </w:rPr>
              <w:t>28-0</w:t>
            </w:r>
            <w:r>
              <w:rPr>
                <w:sz w:val="24"/>
                <w:lang w:val="en-US"/>
              </w:rPr>
              <w:t>1</w:t>
            </w:r>
            <w:r>
              <w:rPr>
                <w:sz w:val="24"/>
              </w:rPr>
              <w:t>- 2</w:t>
            </w:r>
            <w:r>
              <w:rPr>
                <w:sz w:val="24"/>
                <w:lang w:val="en-US"/>
              </w:rPr>
              <w:t>020</w:t>
            </w:r>
            <w:r w:rsidR="00B72FE4" w:rsidRPr="00B72FE4">
              <w:rPr>
                <w:lang w:val="en-ID"/>
              </w:rPr>
              <w:t xml:space="preserve"> </w:t>
            </w:r>
          </w:p>
          <w:p w14:paraId="7927C4C2" w14:textId="05478836" w:rsidR="002F7485" w:rsidRPr="00F770C2" w:rsidRDefault="00B72FE4" w:rsidP="00B72FE4">
            <w:pPr>
              <w:pStyle w:val="TableParagraph"/>
              <w:spacing w:before="4"/>
              <w:jc w:val="center"/>
              <w:rPr>
                <w:sz w:val="24"/>
                <w:szCs w:val="24"/>
                <w:lang w:val="en-ID"/>
              </w:rPr>
            </w:pPr>
            <w:r w:rsidRPr="00F770C2">
              <w:rPr>
                <w:sz w:val="24"/>
                <w:szCs w:val="24"/>
                <w:lang w:val="en-ID"/>
              </w:rPr>
              <w:t>22.00</w:t>
            </w:r>
          </w:p>
          <w:p w14:paraId="58CB9814" w14:textId="0BB0CBDC" w:rsidR="00B72FE4" w:rsidRPr="00F770C2" w:rsidRDefault="00B72FE4" w:rsidP="00B72FE4">
            <w:pPr>
              <w:pStyle w:val="TableParagraph"/>
              <w:spacing w:before="4"/>
              <w:jc w:val="center"/>
              <w:rPr>
                <w:sz w:val="24"/>
                <w:szCs w:val="24"/>
                <w:lang w:val="en-ID"/>
              </w:rPr>
            </w:pPr>
          </w:p>
          <w:p w14:paraId="18897AE2" w14:textId="6D3C0046" w:rsidR="00B72FE4" w:rsidRPr="00F770C2" w:rsidRDefault="00B72FE4" w:rsidP="00B72FE4">
            <w:pPr>
              <w:pStyle w:val="TableParagraph"/>
              <w:spacing w:before="4"/>
              <w:jc w:val="center"/>
              <w:rPr>
                <w:sz w:val="24"/>
                <w:szCs w:val="24"/>
                <w:lang w:val="en-ID"/>
              </w:rPr>
            </w:pPr>
          </w:p>
          <w:p w14:paraId="31E364E8" w14:textId="7BA2EC46" w:rsidR="00B72FE4" w:rsidRPr="00F770C2" w:rsidRDefault="00B72FE4" w:rsidP="00B72FE4">
            <w:pPr>
              <w:pStyle w:val="TableParagraph"/>
              <w:spacing w:before="4"/>
              <w:jc w:val="center"/>
              <w:rPr>
                <w:sz w:val="24"/>
                <w:szCs w:val="24"/>
                <w:lang w:val="en-ID"/>
              </w:rPr>
            </w:pPr>
          </w:p>
          <w:p w14:paraId="344F2B06" w14:textId="5C3246BE" w:rsidR="00B72FE4" w:rsidRPr="00F770C2" w:rsidRDefault="00B72FE4" w:rsidP="00B72FE4">
            <w:pPr>
              <w:pStyle w:val="TableParagraph"/>
              <w:spacing w:before="4"/>
              <w:jc w:val="center"/>
              <w:rPr>
                <w:sz w:val="24"/>
                <w:szCs w:val="24"/>
                <w:lang w:val="en-ID"/>
              </w:rPr>
            </w:pPr>
          </w:p>
          <w:p w14:paraId="0FD0BE65" w14:textId="5624D439" w:rsidR="00B72FE4" w:rsidRPr="00F770C2" w:rsidRDefault="00B72FE4" w:rsidP="00B72FE4">
            <w:pPr>
              <w:pStyle w:val="TableParagraph"/>
              <w:spacing w:before="4"/>
              <w:jc w:val="center"/>
              <w:rPr>
                <w:sz w:val="24"/>
                <w:szCs w:val="24"/>
                <w:lang w:val="en-ID"/>
              </w:rPr>
            </w:pPr>
          </w:p>
          <w:p w14:paraId="5DEE7D00" w14:textId="213E513A" w:rsidR="00B72FE4" w:rsidRPr="00F770C2" w:rsidRDefault="00B72FE4" w:rsidP="00B72FE4">
            <w:pPr>
              <w:pStyle w:val="TableParagraph"/>
              <w:spacing w:before="4"/>
              <w:jc w:val="center"/>
              <w:rPr>
                <w:sz w:val="24"/>
                <w:szCs w:val="24"/>
                <w:lang w:val="en-ID"/>
              </w:rPr>
            </w:pPr>
          </w:p>
          <w:p w14:paraId="6EBEEAF2" w14:textId="2D482DB1" w:rsidR="00B72FE4" w:rsidRPr="00F770C2" w:rsidRDefault="00B72FE4" w:rsidP="00B72FE4">
            <w:pPr>
              <w:pStyle w:val="TableParagraph"/>
              <w:spacing w:before="4"/>
              <w:jc w:val="center"/>
              <w:rPr>
                <w:sz w:val="24"/>
                <w:szCs w:val="24"/>
                <w:lang w:val="en-ID"/>
              </w:rPr>
            </w:pPr>
          </w:p>
          <w:p w14:paraId="450DA8CE" w14:textId="0084AE68" w:rsidR="00B72FE4" w:rsidRDefault="006A5465" w:rsidP="00B72FE4">
            <w:pPr>
              <w:pStyle w:val="TableParagraph"/>
              <w:spacing w:before="4"/>
              <w:jc w:val="center"/>
              <w:rPr>
                <w:sz w:val="24"/>
                <w:szCs w:val="24"/>
                <w:lang w:val="en-ID"/>
              </w:rPr>
            </w:pPr>
            <w:r>
              <w:rPr>
                <w:sz w:val="24"/>
                <w:szCs w:val="24"/>
                <w:lang w:val="en-ID"/>
              </w:rPr>
              <w:t>22.20</w:t>
            </w:r>
          </w:p>
          <w:p w14:paraId="7D2378F6" w14:textId="77777777" w:rsidR="006A5465" w:rsidRPr="00F770C2" w:rsidRDefault="006A5465" w:rsidP="00B72FE4">
            <w:pPr>
              <w:pStyle w:val="TableParagraph"/>
              <w:spacing w:before="4"/>
              <w:jc w:val="center"/>
              <w:rPr>
                <w:sz w:val="24"/>
                <w:szCs w:val="24"/>
                <w:lang w:val="en-ID"/>
              </w:rPr>
            </w:pPr>
          </w:p>
          <w:p w14:paraId="3AE415EB" w14:textId="1D36DD48" w:rsidR="00B72FE4" w:rsidRPr="00F770C2" w:rsidRDefault="00B72FE4" w:rsidP="00B72FE4">
            <w:pPr>
              <w:pStyle w:val="TableParagraph"/>
              <w:spacing w:before="4"/>
              <w:jc w:val="center"/>
              <w:rPr>
                <w:sz w:val="24"/>
                <w:szCs w:val="24"/>
                <w:lang w:val="en-ID"/>
              </w:rPr>
            </w:pPr>
            <w:r w:rsidRPr="00F770C2">
              <w:rPr>
                <w:sz w:val="24"/>
                <w:szCs w:val="24"/>
                <w:lang w:val="en-ID"/>
              </w:rPr>
              <w:t>23.00</w:t>
            </w:r>
          </w:p>
          <w:p w14:paraId="5CD3D790" w14:textId="7BF70538" w:rsidR="00B72FE4" w:rsidRPr="00F770C2" w:rsidRDefault="00B72FE4" w:rsidP="00B72FE4">
            <w:pPr>
              <w:pStyle w:val="TableParagraph"/>
              <w:spacing w:before="4"/>
              <w:jc w:val="center"/>
              <w:rPr>
                <w:sz w:val="24"/>
                <w:szCs w:val="24"/>
                <w:lang w:val="en-ID"/>
              </w:rPr>
            </w:pPr>
          </w:p>
          <w:p w14:paraId="4E901CAB" w14:textId="77777777" w:rsidR="00B72FE4" w:rsidRPr="00F770C2" w:rsidRDefault="00B72FE4" w:rsidP="00B72FE4">
            <w:pPr>
              <w:pStyle w:val="TableParagraph"/>
              <w:spacing w:before="4"/>
              <w:jc w:val="center"/>
              <w:rPr>
                <w:sz w:val="24"/>
                <w:szCs w:val="24"/>
                <w:lang w:val="en-ID"/>
              </w:rPr>
            </w:pPr>
          </w:p>
          <w:p w14:paraId="48C8975C" w14:textId="62860DE8" w:rsidR="00B72FE4" w:rsidRPr="00F770C2" w:rsidRDefault="00B72FE4" w:rsidP="00B72FE4">
            <w:pPr>
              <w:pStyle w:val="TableParagraph"/>
              <w:spacing w:before="4"/>
              <w:jc w:val="center"/>
              <w:rPr>
                <w:sz w:val="24"/>
                <w:szCs w:val="24"/>
                <w:lang w:val="en-ID"/>
              </w:rPr>
            </w:pPr>
            <w:r w:rsidRPr="00F770C2">
              <w:rPr>
                <w:sz w:val="24"/>
                <w:szCs w:val="24"/>
                <w:lang w:val="en-ID"/>
              </w:rPr>
              <w:t>04.30</w:t>
            </w:r>
          </w:p>
          <w:p w14:paraId="4BD05BB1" w14:textId="135A6A0C" w:rsidR="00B72FE4" w:rsidRDefault="00B72FE4" w:rsidP="00B72FE4">
            <w:pPr>
              <w:pStyle w:val="TableParagraph"/>
              <w:spacing w:before="4"/>
              <w:jc w:val="center"/>
              <w:rPr>
                <w:b/>
                <w:bCs/>
                <w:lang w:val="en-ID"/>
              </w:rPr>
            </w:pPr>
          </w:p>
          <w:p w14:paraId="0EA3128C" w14:textId="73F66855" w:rsidR="00B72FE4" w:rsidRDefault="00B72FE4" w:rsidP="00A926A2">
            <w:pPr>
              <w:pStyle w:val="TableParagraph"/>
              <w:spacing w:before="4"/>
              <w:rPr>
                <w:b/>
                <w:bCs/>
                <w:lang w:val="en-ID"/>
              </w:rPr>
            </w:pPr>
          </w:p>
          <w:p w14:paraId="740C3AC4" w14:textId="143766D8" w:rsidR="00B72FE4" w:rsidRDefault="00B72FE4" w:rsidP="00A926A2">
            <w:pPr>
              <w:pStyle w:val="TableParagraph"/>
              <w:spacing w:before="4"/>
              <w:rPr>
                <w:b/>
                <w:bCs/>
                <w:lang w:val="en-ID"/>
              </w:rPr>
            </w:pPr>
          </w:p>
          <w:p w14:paraId="5BEBFCE8" w14:textId="77777777" w:rsidR="002F7485" w:rsidRPr="00D67BF8" w:rsidRDefault="002F7485" w:rsidP="00B72FE4">
            <w:pPr>
              <w:pStyle w:val="TableParagraph"/>
              <w:spacing w:before="4"/>
              <w:rPr>
                <w:sz w:val="24"/>
                <w:lang w:val="en-US"/>
              </w:rPr>
            </w:pPr>
          </w:p>
        </w:tc>
        <w:tc>
          <w:tcPr>
            <w:tcW w:w="3456" w:type="dxa"/>
          </w:tcPr>
          <w:p w14:paraId="075228A0" w14:textId="77777777" w:rsidR="002F7485" w:rsidRDefault="002F7485" w:rsidP="00A926A2">
            <w:pPr>
              <w:pStyle w:val="TableParagraph"/>
              <w:spacing w:before="3"/>
              <w:rPr>
                <w:sz w:val="23"/>
              </w:rPr>
            </w:pPr>
          </w:p>
          <w:p w14:paraId="00B72D21" w14:textId="2F5B3A1E" w:rsidR="00B72FE4" w:rsidRPr="00B72FE4" w:rsidRDefault="00B72FE4" w:rsidP="00B72FE4">
            <w:pPr>
              <w:pStyle w:val="TableParagraph"/>
              <w:ind w:right="65"/>
              <w:rPr>
                <w:sz w:val="24"/>
                <w:szCs w:val="24"/>
                <w:lang w:val="en-ID"/>
              </w:rPr>
            </w:pPr>
            <w:r>
              <w:rPr>
                <w:sz w:val="24"/>
                <w:szCs w:val="24"/>
                <w:lang w:val="en-ID"/>
              </w:rPr>
              <w:t xml:space="preserve">- </w:t>
            </w:r>
            <w:r w:rsidR="002A0E07">
              <w:rPr>
                <w:sz w:val="24"/>
                <w:szCs w:val="24"/>
                <w:lang w:val="en-ID"/>
              </w:rPr>
              <w:t>M</w:t>
            </w:r>
            <w:r w:rsidRPr="00B72FE4">
              <w:rPr>
                <w:sz w:val="24"/>
                <w:szCs w:val="24"/>
                <w:lang w:val="en-ID"/>
              </w:rPr>
              <w:t xml:space="preserve">emantau </w:t>
            </w:r>
            <w:r>
              <w:rPr>
                <w:sz w:val="24"/>
                <w:szCs w:val="24"/>
                <w:lang w:val="en-ID"/>
              </w:rPr>
              <w:t>pola nafas pasien</w:t>
            </w:r>
            <w:r w:rsidRPr="00B72FE4">
              <w:rPr>
                <w:sz w:val="24"/>
                <w:szCs w:val="24"/>
                <w:lang w:val="en-ID"/>
              </w:rPr>
              <w:t xml:space="preserve"> pasien dan observasi TTV</w:t>
            </w:r>
          </w:p>
          <w:p w14:paraId="64471C3A" w14:textId="77777777" w:rsidR="00B72FE4" w:rsidRPr="00B72FE4" w:rsidRDefault="00B72FE4" w:rsidP="00B72FE4">
            <w:pPr>
              <w:pStyle w:val="TableParagraph"/>
              <w:ind w:left="25" w:right="65" w:hanging="3"/>
              <w:rPr>
                <w:sz w:val="24"/>
                <w:szCs w:val="24"/>
                <w:lang w:val="en-US"/>
              </w:rPr>
            </w:pPr>
            <w:r w:rsidRPr="00B72FE4">
              <w:rPr>
                <w:sz w:val="24"/>
                <w:szCs w:val="24"/>
                <w:lang w:val="en-US"/>
              </w:rPr>
              <w:t>TD       :140/70mmHg</w:t>
            </w:r>
          </w:p>
          <w:p w14:paraId="1712BC62" w14:textId="77777777" w:rsidR="00B72FE4" w:rsidRPr="00B72FE4" w:rsidRDefault="00B72FE4" w:rsidP="00B72FE4">
            <w:pPr>
              <w:pStyle w:val="TableParagraph"/>
              <w:ind w:left="25" w:right="65"/>
              <w:rPr>
                <w:sz w:val="24"/>
                <w:szCs w:val="24"/>
              </w:rPr>
            </w:pPr>
            <w:r w:rsidRPr="00B72FE4">
              <w:rPr>
                <w:sz w:val="24"/>
                <w:szCs w:val="24"/>
              </w:rPr>
              <w:t>Suhu</w:t>
            </w:r>
            <w:r w:rsidRPr="00B72FE4">
              <w:rPr>
                <w:sz w:val="24"/>
                <w:szCs w:val="24"/>
              </w:rPr>
              <w:tab/>
              <w:t>:</w:t>
            </w:r>
            <w:r w:rsidRPr="00B72FE4">
              <w:rPr>
                <w:spacing w:val="-1"/>
                <w:sz w:val="24"/>
                <w:szCs w:val="24"/>
              </w:rPr>
              <w:t xml:space="preserve"> </w:t>
            </w:r>
            <w:r w:rsidRPr="00B72FE4">
              <w:rPr>
                <w:sz w:val="24"/>
                <w:szCs w:val="24"/>
              </w:rPr>
              <w:t>36</w:t>
            </w:r>
            <w:r w:rsidRPr="00B72FE4">
              <w:rPr>
                <w:sz w:val="24"/>
                <w:szCs w:val="24"/>
                <w:lang w:val="en-US"/>
              </w:rPr>
              <w:t>.3</w:t>
            </w:r>
            <w:r w:rsidRPr="00B72FE4">
              <w:rPr>
                <w:sz w:val="24"/>
                <w:szCs w:val="24"/>
                <w:vertAlign w:val="superscript"/>
              </w:rPr>
              <w:t>o</w:t>
            </w:r>
            <w:r w:rsidRPr="00B72FE4">
              <w:rPr>
                <w:sz w:val="24"/>
                <w:szCs w:val="24"/>
              </w:rPr>
              <w:t>C</w:t>
            </w:r>
          </w:p>
          <w:p w14:paraId="44D1B0E0" w14:textId="77777777" w:rsidR="00B72FE4" w:rsidRPr="00B72FE4" w:rsidRDefault="00B72FE4" w:rsidP="00B72FE4">
            <w:pPr>
              <w:pStyle w:val="TableParagraph"/>
              <w:ind w:left="25" w:right="65"/>
              <w:rPr>
                <w:sz w:val="24"/>
                <w:szCs w:val="24"/>
              </w:rPr>
            </w:pPr>
            <w:r w:rsidRPr="00B72FE4">
              <w:rPr>
                <w:sz w:val="24"/>
                <w:szCs w:val="24"/>
              </w:rPr>
              <w:t>Nadi</w:t>
            </w:r>
            <w:r w:rsidRPr="00B72FE4">
              <w:rPr>
                <w:sz w:val="24"/>
                <w:szCs w:val="24"/>
              </w:rPr>
              <w:tab/>
              <w:t xml:space="preserve">: </w:t>
            </w:r>
            <w:r w:rsidRPr="00B72FE4">
              <w:rPr>
                <w:sz w:val="24"/>
                <w:szCs w:val="24"/>
                <w:lang w:val="en-US"/>
              </w:rPr>
              <w:t>91</w:t>
            </w:r>
            <w:r w:rsidRPr="00B72FE4">
              <w:rPr>
                <w:sz w:val="24"/>
                <w:szCs w:val="24"/>
              </w:rPr>
              <w:t>x/menit</w:t>
            </w:r>
          </w:p>
          <w:p w14:paraId="3B7B60D6" w14:textId="77777777" w:rsidR="00B72FE4" w:rsidRPr="00B72FE4" w:rsidRDefault="00B72FE4" w:rsidP="00B72FE4">
            <w:pPr>
              <w:pStyle w:val="TableParagraph"/>
              <w:ind w:left="25" w:right="65"/>
              <w:rPr>
                <w:sz w:val="24"/>
                <w:szCs w:val="24"/>
              </w:rPr>
            </w:pPr>
            <w:r w:rsidRPr="00B72FE4">
              <w:rPr>
                <w:sz w:val="24"/>
                <w:szCs w:val="24"/>
              </w:rPr>
              <w:t>RR</w:t>
            </w:r>
            <w:r w:rsidRPr="00B72FE4">
              <w:rPr>
                <w:sz w:val="24"/>
                <w:szCs w:val="24"/>
              </w:rPr>
              <w:tab/>
              <w:t>:</w:t>
            </w:r>
            <w:r w:rsidRPr="00B72FE4">
              <w:rPr>
                <w:sz w:val="24"/>
                <w:szCs w:val="24"/>
                <w:lang w:val="en-US"/>
              </w:rPr>
              <w:t xml:space="preserve"> </w:t>
            </w:r>
            <w:r w:rsidRPr="00B72FE4">
              <w:rPr>
                <w:sz w:val="24"/>
                <w:szCs w:val="24"/>
              </w:rPr>
              <w:t>2</w:t>
            </w:r>
            <w:r w:rsidRPr="00B72FE4">
              <w:rPr>
                <w:sz w:val="24"/>
                <w:szCs w:val="24"/>
                <w:lang w:val="en-US"/>
              </w:rPr>
              <w:t>2</w:t>
            </w:r>
            <w:r w:rsidRPr="00B72FE4">
              <w:rPr>
                <w:sz w:val="24"/>
                <w:szCs w:val="24"/>
              </w:rPr>
              <w:t>x/men</w:t>
            </w:r>
            <w:r w:rsidRPr="00B72FE4">
              <w:rPr>
                <w:sz w:val="24"/>
                <w:szCs w:val="24"/>
                <w:lang w:val="en-US"/>
              </w:rPr>
              <w:t>i</w:t>
            </w:r>
            <w:r w:rsidRPr="00B72FE4">
              <w:rPr>
                <w:sz w:val="24"/>
                <w:szCs w:val="24"/>
              </w:rPr>
              <w:t>t</w:t>
            </w:r>
          </w:p>
          <w:p w14:paraId="51E549A5" w14:textId="690EF96F" w:rsidR="00B72FE4" w:rsidRDefault="00B72FE4" w:rsidP="00B72FE4">
            <w:pPr>
              <w:pStyle w:val="TableParagraph"/>
              <w:ind w:left="25" w:right="65"/>
              <w:rPr>
                <w:sz w:val="24"/>
                <w:szCs w:val="24"/>
                <w:lang w:val="en-US"/>
              </w:rPr>
            </w:pPr>
            <w:r w:rsidRPr="00B72FE4">
              <w:rPr>
                <w:sz w:val="24"/>
                <w:szCs w:val="24"/>
                <w:lang w:val="en-US"/>
              </w:rPr>
              <w:t>Spo2   : 99%</w:t>
            </w:r>
          </w:p>
          <w:p w14:paraId="7E840983" w14:textId="2A6DDFE7" w:rsidR="006A5465" w:rsidRDefault="006A5465" w:rsidP="00B72FE4">
            <w:pPr>
              <w:pStyle w:val="TableParagraph"/>
              <w:ind w:left="25" w:right="65"/>
              <w:rPr>
                <w:sz w:val="24"/>
                <w:szCs w:val="24"/>
                <w:lang w:val="en-US"/>
              </w:rPr>
            </w:pPr>
          </w:p>
          <w:p w14:paraId="54335764" w14:textId="65507C06" w:rsidR="006A5465" w:rsidRPr="00B72FE4" w:rsidRDefault="006A5465" w:rsidP="00B72FE4">
            <w:pPr>
              <w:pStyle w:val="TableParagraph"/>
              <w:ind w:left="25" w:right="65"/>
              <w:rPr>
                <w:sz w:val="24"/>
                <w:szCs w:val="24"/>
                <w:lang w:val="en-ID"/>
              </w:rPr>
            </w:pPr>
            <w:r>
              <w:rPr>
                <w:sz w:val="24"/>
                <w:szCs w:val="24"/>
                <w:lang w:val="en-US"/>
              </w:rPr>
              <w:t xml:space="preserve">- </w:t>
            </w:r>
            <w:r w:rsidR="002A0E07">
              <w:rPr>
                <w:sz w:val="24"/>
                <w:szCs w:val="24"/>
                <w:lang w:val="en-US"/>
              </w:rPr>
              <w:t>T</w:t>
            </w:r>
            <w:r>
              <w:rPr>
                <w:sz w:val="24"/>
                <w:szCs w:val="24"/>
                <w:lang w:val="en-US"/>
              </w:rPr>
              <w:t xml:space="preserve">angan bengkakdan </w:t>
            </w:r>
            <w:r w:rsidR="00FB52AC">
              <w:rPr>
                <w:sz w:val="24"/>
                <w:szCs w:val="24"/>
                <w:lang w:val="en-US"/>
              </w:rPr>
              <w:t>aff</w:t>
            </w:r>
            <w:r>
              <w:rPr>
                <w:sz w:val="24"/>
                <w:szCs w:val="24"/>
                <w:lang w:val="en-US"/>
              </w:rPr>
              <w:t xml:space="preserve"> infus</w:t>
            </w:r>
          </w:p>
          <w:p w14:paraId="6DC63043" w14:textId="77777777" w:rsidR="00B72FE4" w:rsidRPr="00B72FE4" w:rsidRDefault="00B72FE4" w:rsidP="00B72FE4">
            <w:pPr>
              <w:pStyle w:val="TableParagraph"/>
              <w:ind w:left="25" w:right="65"/>
              <w:rPr>
                <w:sz w:val="24"/>
                <w:szCs w:val="24"/>
                <w:lang w:val="en-ID"/>
              </w:rPr>
            </w:pPr>
          </w:p>
          <w:p w14:paraId="4060B0F9" w14:textId="5126CFC6" w:rsidR="00B72FE4" w:rsidRPr="00B72FE4" w:rsidRDefault="00B72FE4" w:rsidP="00B72FE4">
            <w:pPr>
              <w:pStyle w:val="TableParagraph"/>
              <w:ind w:left="25" w:right="65"/>
              <w:rPr>
                <w:sz w:val="24"/>
                <w:szCs w:val="24"/>
                <w:lang w:val="en-ID"/>
              </w:rPr>
            </w:pPr>
            <w:r>
              <w:rPr>
                <w:sz w:val="24"/>
                <w:szCs w:val="24"/>
                <w:lang w:val="en-ID"/>
              </w:rPr>
              <w:t xml:space="preserve">- </w:t>
            </w:r>
            <w:r w:rsidR="002A0E07">
              <w:rPr>
                <w:sz w:val="24"/>
                <w:szCs w:val="24"/>
                <w:lang w:val="en-ID"/>
              </w:rPr>
              <w:t>M</w:t>
            </w:r>
            <w:r w:rsidRPr="00B72FE4">
              <w:rPr>
                <w:sz w:val="24"/>
                <w:szCs w:val="24"/>
                <w:lang w:val="en-ID"/>
              </w:rPr>
              <w:t>emastik</w:t>
            </w:r>
            <w:r>
              <w:rPr>
                <w:sz w:val="24"/>
                <w:szCs w:val="24"/>
                <w:lang w:val="en-ID"/>
              </w:rPr>
              <w:t>a</w:t>
            </w:r>
            <w:r w:rsidRPr="00B72FE4">
              <w:rPr>
                <w:sz w:val="24"/>
                <w:szCs w:val="24"/>
                <w:lang w:val="en-ID"/>
              </w:rPr>
              <w:t>n penghal</w:t>
            </w:r>
            <w:r>
              <w:rPr>
                <w:sz w:val="24"/>
                <w:szCs w:val="24"/>
                <w:lang w:val="en-ID"/>
              </w:rPr>
              <w:t>a</w:t>
            </w:r>
            <w:r w:rsidRPr="00B72FE4">
              <w:rPr>
                <w:sz w:val="24"/>
                <w:szCs w:val="24"/>
                <w:lang w:val="en-ID"/>
              </w:rPr>
              <w:t>ng tempat t</w:t>
            </w:r>
            <w:r>
              <w:rPr>
                <w:sz w:val="24"/>
                <w:szCs w:val="24"/>
                <w:lang w:val="en-ID"/>
              </w:rPr>
              <w:t>i</w:t>
            </w:r>
            <w:r w:rsidRPr="00B72FE4">
              <w:rPr>
                <w:sz w:val="24"/>
                <w:szCs w:val="24"/>
                <w:lang w:val="en-ID"/>
              </w:rPr>
              <w:t>d</w:t>
            </w:r>
            <w:r>
              <w:rPr>
                <w:sz w:val="24"/>
                <w:szCs w:val="24"/>
                <w:lang w:val="en-ID"/>
              </w:rPr>
              <w:t>u</w:t>
            </w:r>
            <w:r w:rsidRPr="00B72FE4">
              <w:rPr>
                <w:sz w:val="24"/>
                <w:szCs w:val="24"/>
                <w:lang w:val="en-ID"/>
              </w:rPr>
              <w:t>r terpasang d</w:t>
            </w:r>
            <w:r>
              <w:rPr>
                <w:sz w:val="24"/>
                <w:szCs w:val="24"/>
                <w:lang w:val="en-ID"/>
              </w:rPr>
              <w:t>en</w:t>
            </w:r>
            <w:r w:rsidRPr="00B72FE4">
              <w:rPr>
                <w:sz w:val="24"/>
                <w:szCs w:val="24"/>
                <w:lang w:val="en-ID"/>
              </w:rPr>
              <w:t>g</w:t>
            </w:r>
            <w:r>
              <w:rPr>
                <w:sz w:val="24"/>
                <w:szCs w:val="24"/>
                <w:lang w:val="en-ID"/>
              </w:rPr>
              <w:t>an</w:t>
            </w:r>
            <w:r w:rsidRPr="00B72FE4">
              <w:rPr>
                <w:sz w:val="24"/>
                <w:szCs w:val="24"/>
                <w:lang w:val="en-ID"/>
              </w:rPr>
              <w:t xml:space="preserve"> benar </w:t>
            </w:r>
          </w:p>
          <w:p w14:paraId="2D283E9E" w14:textId="77777777" w:rsidR="00B72FE4" w:rsidRPr="00B72FE4" w:rsidRDefault="00B72FE4" w:rsidP="00B72FE4">
            <w:pPr>
              <w:pStyle w:val="TableParagraph"/>
              <w:ind w:left="25" w:right="65"/>
              <w:rPr>
                <w:sz w:val="24"/>
                <w:szCs w:val="24"/>
                <w:lang w:val="en-ID"/>
              </w:rPr>
            </w:pPr>
          </w:p>
          <w:p w14:paraId="3E7D7897" w14:textId="17AC1A7E" w:rsidR="00B72FE4" w:rsidRPr="00B72FE4" w:rsidRDefault="00B72FE4" w:rsidP="00B72FE4">
            <w:pPr>
              <w:pStyle w:val="TableParagraph"/>
              <w:ind w:left="25" w:right="65"/>
              <w:rPr>
                <w:sz w:val="24"/>
                <w:szCs w:val="24"/>
                <w:lang w:val="en-ID"/>
              </w:rPr>
            </w:pPr>
            <w:r w:rsidRPr="00B72FE4">
              <w:rPr>
                <w:sz w:val="24"/>
                <w:szCs w:val="24"/>
                <w:lang w:val="en-ID"/>
              </w:rPr>
              <w:t>-</w:t>
            </w:r>
            <w:r>
              <w:rPr>
                <w:sz w:val="24"/>
                <w:szCs w:val="24"/>
                <w:lang w:val="en-ID"/>
              </w:rPr>
              <w:t xml:space="preserve"> </w:t>
            </w:r>
            <w:r w:rsidR="002A0E07">
              <w:rPr>
                <w:sz w:val="24"/>
                <w:szCs w:val="24"/>
                <w:lang w:val="en-ID"/>
              </w:rPr>
              <w:t>M</w:t>
            </w:r>
            <w:r w:rsidRPr="00B72FE4">
              <w:rPr>
                <w:sz w:val="24"/>
                <w:szCs w:val="24"/>
                <w:lang w:val="en-ID"/>
              </w:rPr>
              <w:t xml:space="preserve">elakukn inj ondansentron 8mg melalui IV ,Lanzoprazole 30mg emalui IV, furosemid Inj 1mg melalui IV, novorapid 4unit melalui SC </w:t>
            </w:r>
          </w:p>
          <w:p w14:paraId="726DA8EC" w14:textId="77777777" w:rsidR="00B72FE4" w:rsidRPr="00B72FE4" w:rsidRDefault="00B72FE4" w:rsidP="00B72FE4">
            <w:pPr>
              <w:pStyle w:val="TableParagraph"/>
              <w:ind w:left="25" w:right="65"/>
              <w:rPr>
                <w:sz w:val="24"/>
                <w:szCs w:val="24"/>
                <w:lang w:val="en-ID"/>
              </w:rPr>
            </w:pPr>
          </w:p>
          <w:p w14:paraId="05BD1476" w14:textId="3DCF698A" w:rsidR="00B72FE4" w:rsidRPr="00B72FE4" w:rsidRDefault="00B72FE4" w:rsidP="00B72FE4">
            <w:pPr>
              <w:pStyle w:val="TableParagraph"/>
              <w:ind w:left="25" w:right="65"/>
              <w:rPr>
                <w:b/>
                <w:bCs/>
                <w:lang w:val="en-ID"/>
              </w:rPr>
            </w:pPr>
          </w:p>
        </w:tc>
        <w:tc>
          <w:tcPr>
            <w:tcW w:w="797" w:type="dxa"/>
            <w:tcBorders>
              <w:right w:val="single" w:sz="6" w:space="0" w:color="000000"/>
            </w:tcBorders>
          </w:tcPr>
          <w:p w14:paraId="41C6B75A" w14:textId="77777777" w:rsidR="002F7485" w:rsidRDefault="002F7485" w:rsidP="00A926A2">
            <w:pPr>
              <w:pStyle w:val="TableParagraph"/>
              <w:rPr>
                <w:sz w:val="40"/>
              </w:rPr>
            </w:pPr>
          </w:p>
          <w:p w14:paraId="7F74D248" w14:textId="77777777" w:rsidR="002F7485" w:rsidRDefault="002F7485" w:rsidP="00A926A2">
            <w:pPr>
              <w:pStyle w:val="TableParagraph"/>
              <w:spacing w:before="1"/>
              <w:ind w:left="13"/>
              <w:jc w:val="center"/>
              <w:rPr>
                <w:rFonts w:ascii="Trebuchet MS"/>
                <w:b/>
                <w:i/>
                <w:sz w:val="24"/>
              </w:rPr>
            </w:pPr>
            <w:r w:rsidRPr="00066FCF">
              <w:rPr>
                <w:rFonts w:ascii="Blackadder ITC" w:hAnsi="Blackadder ITC"/>
                <w:b/>
                <w:w w:val="99"/>
                <w:sz w:val="24"/>
                <w:lang w:val="en-US"/>
              </w:rPr>
              <w:t>A</w:t>
            </w:r>
          </w:p>
          <w:p w14:paraId="3FB40526" w14:textId="77777777" w:rsidR="002F7485" w:rsidRPr="004E0248" w:rsidRDefault="002F7485" w:rsidP="00A926A2"/>
          <w:p w14:paraId="78365958" w14:textId="4566DDCE" w:rsidR="002F7485" w:rsidRDefault="002F7485" w:rsidP="00A926A2"/>
          <w:p w14:paraId="1658098C" w14:textId="4A72EDF1" w:rsidR="00B72FE4" w:rsidRDefault="00B72FE4" w:rsidP="00A926A2"/>
          <w:p w14:paraId="361F053A" w14:textId="77777777" w:rsidR="00B72FE4" w:rsidRPr="004E0248" w:rsidRDefault="00B72FE4" w:rsidP="00A926A2"/>
          <w:p w14:paraId="580E7D4D" w14:textId="77777777" w:rsidR="002F7485" w:rsidRDefault="002F7485" w:rsidP="00A926A2">
            <w:pPr>
              <w:jc w:val="center"/>
              <w:rPr>
                <w:rFonts w:ascii="Trebuchet MS"/>
                <w:b/>
                <w:i/>
                <w:sz w:val="24"/>
              </w:rPr>
            </w:pPr>
            <w:r w:rsidRPr="00066FCF">
              <w:rPr>
                <w:rFonts w:ascii="Blackadder ITC" w:hAnsi="Blackadder ITC"/>
                <w:b/>
                <w:w w:val="99"/>
                <w:sz w:val="24"/>
              </w:rPr>
              <w:t>A</w:t>
            </w:r>
          </w:p>
          <w:p w14:paraId="1791E17F" w14:textId="77777777" w:rsidR="002F7485" w:rsidRDefault="002F7485" w:rsidP="00A926A2">
            <w:pPr>
              <w:pStyle w:val="TableParagraph"/>
              <w:spacing w:before="4"/>
              <w:rPr>
                <w:sz w:val="30"/>
              </w:rPr>
            </w:pPr>
          </w:p>
          <w:p w14:paraId="7097FF57" w14:textId="77777777" w:rsidR="00B72FE4" w:rsidRDefault="00B72FE4" w:rsidP="00B72FE4">
            <w:pPr>
              <w:jc w:val="center"/>
              <w:rPr>
                <w:rFonts w:ascii="Trebuchet MS"/>
                <w:b/>
                <w:i/>
                <w:sz w:val="24"/>
              </w:rPr>
            </w:pPr>
            <w:r w:rsidRPr="00066FCF">
              <w:rPr>
                <w:rFonts w:ascii="Blackadder ITC" w:hAnsi="Blackadder ITC"/>
                <w:b/>
                <w:w w:val="99"/>
                <w:sz w:val="24"/>
              </w:rPr>
              <w:t>A</w:t>
            </w:r>
          </w:p>
          <w:p w14:paraId="3EE9E863" w14:textId="77777777" w:rsidR="002F7485" w:rsidRPr="004E0248" w:rsidRDefault="002F7485" w:rsidP="00A926A2">
            <w:pPr>
              <w:pStyle w:val="TableParagraph"/>
              <w:spacing w:before="1"/>
              <w:ind w:left="13"/>
              <w:jc w:val="center"/>
            </w:pPr>
          </w:p>
        </w:tc>
        <w:tc>
          <w:tcPr>
            <w:tcW w:w="1675" w:type="dxa"/>
            <w:tcBorders>
              <w:left w:val="single" w:sz="6" w:space="0" w:color="000000"/>
            </w:tcBorders>
          </w:tcPr>
          <w:p w14:paraId="2E84E9A5" w14:textId="77777777" w:rsidR="002F7485" w:rsidRPr="00200324" w:rsidRDefault="002F7485" w:rsidP="00A926A2">
            <w:pPr>
              <w:pStyle w:val="TableParagraph"/>
              <w:spacing w:line="268" w:lineRule="exact"/>
              <w:ind w:left="243"/>
              <w:rPr>
                <w:sz w:val="24"/>
                <w:lang w:val="en-US"/>
              </w:rPr>
            </w:pPr>
            <w:r>
              <w:rPr>
                <w:sz w:val="24"/>
              </w:rPr>
              <w:t>28-0</w:t>
            </w:r>
            <w:r>
              <w:rPr>
                <w:sz w:val="24"/>
                <w:lang w:val="en-US"/>
              </w:rPr>
              <w:t>1</w:t>
            </w:r>
            <w:r>
              <w:rPr>
                <w:sz w:val="24"/>
              </w:rPr>
              <w:t>- 20</w:t>
            </w:r>
            <w:r>
              <w:rPr>
                <w:sz w:val="24"/>
                <w:lang w:val="en-US"/>
              </w:rPr>
              <w:t>20</w:t>
            </w:r>
          </w:p>
          <w:p w14:paraId="3C0423F3" w14:textId="77777777" w:rsidR="002F7485" w:rsidRDefault="002F7485" w:rsidP="00A926A2">
            <w:pPr>
              <w:pStyle w:val="TableParagraph"/>
              <w:spacing w:before="2"/>
              <w:ind w:left="617"/>
              <w:rPr>
                <w:sz w:val="24"/>
              </w:rPr>
            </w:pPr>
            <w:r>
              <w:rPr>
                <w:sz w:val="24"/>
                <w:lang w:val="en-US"/>
              </w:rPr>
              <w:t>07</w:t>
            </w:r>
            <w:r>
              <w:rPr>
                <w:sz w:val="24"/>
              </w:rPr>
              <w:t>.00</w:t>
            </w:r>
          </w:p>
        </w:tc>
        <w:tc>
          <w:tcPr>
            <w:tcW w:w="4596" w:type="dxa"/>
          </w:tcPr>
          <w:p w14:paraId="05E40649" w14:textId="1BC5357C" w:rsidR="002F7485" w:rsidRPr="00D67BF8" w:rsidRDefault="002F7485" w:rsidP="00A926A2">
            <w:pPr>
              <w:pStyle w:val="TableParagraph"/>
              <w:ind w:left="108"/>
              <w:rPr>
                <w:b/>
                <w:sz w:val="24"/>
                <w:lang w:val="en-US"/>
              </w:rPr>
            </w:pPr>
            <w:r>
              <w:rPr>
                <w:b/>
                <w:sz w:val="24"/>
              </w:rPr>
              <w:t>DX</w:t>
            </w:r>
            <w:r>
              <w:rPr>
                <w:b/>
                <w:sz w:val="24"/>
                <w:lang w:val="en-US"/>
              </w:rPr>
              <w:t xml:space="preserve"> 1</w:t>
            </w:r>
          </w:p>
          <w:p w14:paraId="17D1CC4E" w14:textId="77777777" w:rsidR="002F7485" w:rsidRDefault="002F7485" w:rsidP="00A926A2">
            <w:pPr>
              <w:pStyle w:val="TableParagraph"/>
              <w:spacing w:before="194"/>
              <w:ind w:left="108" w:right="1077"/>
              <w:rPr>
                <w:sz w:val="24"/>
              </w:rPr>
            </w:pPr>
            <w:r>
              <w:rPr>
                <w:sz w:val="24"/>
              </w:rPr>
              <w:t>S : Pasien mengatakan masih sesak O :</w:t>
            </w:r>
          </w:p>
          <w:p w14:paraId="66977F23" w14:textId="77777777" w:rsidR="002F7485" w:rsidRDefault="002F7485" w:rsidP="001F5969">
            <w:pPr>
              <w:pStyle w:val="TableParagraph"/>
              <w:numPr>
                <w:ilvl w:val="0"/>
                <w:numId w:val="44"/>
              </w:numPr>
              <w:tabs>
                <w:tab w:val="left" w:pos="828"/>
                <w:tab w:val="left" w:pos="829"/>
              </w:tabs>
              <w:ind w:left="828" w:right="1163"/>
              <w:rPr>
                <w:sz w:val="24"/>
              </w:rPr>
            </w:pPr>
            <w:r>
              <w:rPr>
                <w:sz w:val="24"/>
              </w:rPr>
              <w:t xml:space="preserve">Pola nafas masih </w:t>
            </w:r>
            <w:r>
              <w:rPr>
                <w:spacing w:val="-3"/>
                <w:sz w:val="24"/>
              </w:rPr>
              <w:t xml:space="preserve">abnormal </w:t>
            </w:r>
            <w:r>
              <w:rPr>
                <w:sz w:val="24"/>
              </w:rPr>
              <w:t>( Dyspnea )</w:t>
            </w:r>
          </w:p>
          <w:p w14:paraId="0B430660" w14:textId="77777777" w:rsidR="00FB52AC" w:rsidRPr="005F43CD" w:rsidRDefault="00FB52AC" w:rsidP="00FB52AC">
            <w:pPr>
              <w:pStyle w:val="TableParagraph"/>
              <w:numPr>
                <w:ilvl w:val="0"/>
                <w:numId w:val="44"/>
              </w:numPr>
              <w:tabs>
                <w:tab w:val="left" w:pos="828"/>
                <w:tab w:val="left" w:pos="829"/>
              </w:tabs>
              <w:ind w:left="828" w:right="1163"/>
              <w:rPr>
                <w:sz w:val="24"/>
              </w:rPr>
            </w:pPr>
            <w:r w:rsidRPr="005F43CD">
              <w:rPr>
                <w:sz w:val="24"/>
                <w:lang w:val="en-US"/>
              </w:rPr>
              <w:t xml:space="preserve">Spo2 : 98% </w:t>
            </w:r>
            <w:r>
              <w:rPr>
                <w:sz w:val="24"/>
                <w:lang w:val="en-US"/>
              </w:rPr>
              <w:t xml:space="preserve">dengan </w:t>
            </w:r>
            <w:r w:rsidRPr="005F43CD">
              <w:rPr>
                <w:sz w:val="24"/>
                <w:lang w:val="en-US"/>
              </w:rPr>
              <w:t>menggunakan oksigen nasal canul 4 LPM</w:t>
            </w:r>
          </w:p>
          <w:p w14:paraId="3ECF335B" w14:textId="207D97F5" w:rsidR="001F1B6E" w:rsidRPr="001F1B6E" w:rsidRDefault="002F7485" w:rsidP="001F1B6E">
            <w:pPr>
              <w:pStyle w:val="TableParagraph"/>
              <w:numPr>
                <w:ilvl w:val="0"/>
                <w:numId w:val="44"/>
              </w:numPr>
              <w:tabs>
                <w:tab w:val="left" w:pos="828"/>
                <w:tab w:val="left" w:pos="829"/>
              </w:tabs>
              <w:spacing w:before="192"/>
              <w:ind w:hanging="361"/>
              <w:rPr>
                <w:sz w:val="24"/>
              </w:rPr>
            </w:pPr>
            <w:r>
              <w:rPr>
                <w:sz w:val="24"/>
              </w:rPr>
              <w:t>TTV</w:t>
            </w:r>
            <w:r>
              <w:rPr>
                <w:spacing w:val="-1"/>
                <w:sz w:val="24"/>
              </w:rPr>
              <w:t xml:space="preserve"> </w:t>
            </w:r>
            <w:r>
              <w:rPr>
                <w:sz w:val="24"/>
              </w:rPr>
              <w:t>:</w:t>
            </w:r>
            <w:r w:rsidR="001F1B6E">
              <w:rPr>
                <w:sz w:val="24"/>
                <w:lang w:val="en-US"/>
              </w:rPr>
              <w:t xml:space="preserve"> </w:t>
            </w:r>
            <w:r w:rsidRPr="001F1B6E">
              <w:rPr>
                <w:sz w:val="24"/>
              </w:rPr>
              <w:t>TD</w:t>
            </w:r>
            <w:r w:rsidR="001F1B6E">
              <w:rPr>
                <w:sz w:val="24"/>
                <w:lang w:val="en-US"/>
              </w:rPr>
              <w:t xml:space="preserve">  </w:t>
            </w:r>
            <w:r w:rsidRPr="001F1B6E">
              <w:rPr>
                <w:sz w:val="24"/>
              </w:rPr>
              <w:t xml:space="preserve"> : </w:t>
            </w:r>
            <w:r w:rsidRPr="001F1B6E">
              <w:rPr>
                <w:spacing w:val="-3"/>
                <w:sz w:val="24"/>
              </w:rPr>
              <w:t>1</w:t>
            </w:r>
            <w:r w:rsidRPr="001F1B6E">
              <w:rPr>
                <w:spacing w:val="-3"/>
                <w:sz w:val="24"/>
                <w:lang w:val="en-US"/>
              </w:rPr>
              <w:t>40</w:t>
            </w:r>
            <w:r w:rsidRPr="001F1B6E">
              <w:rPr>
                <w:spacing w:val="-3"/>
                <w:sz w:val="24"/>
              </w:rPr>
              <w:t>/</w:t>
            </w:r>
            <w:r w:rsidRPr="001F1B6E">
              <w:rPr>
                <w:spacing w:val="-3"/>
                <w:sz w:val="24"/>
                <w:lang w:val="en-US"/>
              </w:rPr>
              <w:t>70</w:t>
            </w:r>
            <w:r w:rsidRPr="001F1B6E">
              <w:rPr>
                <w:spacing w:val="-3"/>
                <w:sz w:val="24"/>
              </w:rPr>
              <w:t xml:space="preserve">mmHg </w:t>
            </w:r>
          </w:p>
          <w:p w14:paraId="2DBE68D7" w14:textId="5D3F46CE" w:rsidR="002F7485" w:rsidRPr="001F1B6E" w:rsidRDefault="002F7485" w:rsidP="001F1B6E">
            <w:pPr>
              <w:pStyle w:val="TableParagraph"/>
              <w:spacing w:before="192"/>
              <w:ind w:left="829" w:firstLine="641"/>
              <w:rPr>
                <w:sz w:val="24"/>
              </w:rPr>
            </w:pPr>
            <w:r w:rsidRPr="001F1B6E">
              <w:rPr>
                <w:sz w:val="24"/>
              </w:rPr>
              <w:t>N</w:t>
            </w:r>
            <w:r w:rsidR="001F1B6E">
              <w:rPr>
                <w:sz w:val="24"/>
                <w:lang w:val="en-US"/>
              </w:rPr>
              <w:t xml:space="preserve">     </w:t>
            </w:r>
            <w:r w:rsidRPr="001F1B6E">
              <w:rPr>
                <w:sz w:val="24"/>
              </w:rPr>
              <w:t xml:space="preserve"> : </w:t>
            </w:r>
            <w:r w:rsidRPr="001F1B6E">
              <w:rPr>
                <w:sz w:val="24"/>
                <w:lang w:val="en-US"/>
              </w:rPr>
              <w:t>91</w:t>
            </w:r>
            <w:r w:rsidRPr="001F1B6E">
              <w:rPr>
                <w:sz w:val="24"/>
              </w:rPr>
              <w:t>x/ menit</w:t>
            </w:r>
          </w:p>
          <w:p w14:paraId="7CC8C530" w14:textId="3320CC84" w:rsidR="002F7485" w:rsidRDefault="002F7485" w:rsidP="001F1B6E">
            <w:pPr>
              <w:pStyle w:val="TableParagraph"/>
              <w:spacing w:before="202"/>
              <w:ind w:left="516" w:firstLine="954"/>
              <w:rPr>
                <w:sz w:val="24"/>
              </w:rPr>
            </w:pPr>
            <w:r>
              <w:rPr>
                <w:sz w:val="24"/>
              </w:rPr>
              <w:t>RR</w:t>
            </w:r>
            <w:r w:rsidR="001F1B6E">
              <w:rPr>
                <w:sz w:val="24"/>
                <w:lang w:val="en-US"/>
              </w:rPr>
              <w:t xml:space="preserve">   </w:t>
            </w:r>
            <w:r>
              <w:rPr>
                <w:sz w:val="24"/>
              </w:rPr>
              <w:t xml:space="preserve"> : 2</w:t>
            </w:r>
            <w:r>
              <w:rPr>
                <w:sz w:val="24"/>
                <w:lang w:val="en-US"/>
              </w:rPr>
              <w:t>2</w:t>
            </w:r>
            <w:r>
              <w:rPr>
                <w:sz w:val="24"/>
              </w:rPr>
              <w:t>x/</w:t>
            </w:r>
            <w:r>
              <w:rPr>
                <w:spacing w:val="-1"/>
                <w:sz w:val="24"/>
              </w:rPr>
              <w:t xml:space="preserve"> </w:t>
            </w:r>
            <w:r>
              <w:rPr>
                <w:sz w:val="24"/>
              </w:rPr>
              <w:t>menit</w:t>
            </w:r>
          </w:p>
          <w:p w14:paraId="3D41AE69" w14:textId="517942B8" w:rsidR="002F7485" w:rsidRDefault="002F7485" w:rsidP="001F1B6E">
            <w:pPr>
              <w:pStyle w:val="TableParagraph"/>
              <w:spacing w:before="202"/>
              <w:ind w:left="516" w:firstLine="954"/>
              <w:rPr>
                <w:sz w:val="24"/>
                <w:lang w:val="en-US"/>
              </w:rPr>
            </w:pPr>
            <w:r>
              <w:rPr>
                <w:sz w:val="24"/>
                <w:lang w:val="en-US"/>
              </w:rPr>
              <w:t>S</w:t>
            </w:r>
            <w:r w:rsidR="001F1B6E">
              <w:rPr>
                <w:sz w:val="24"/>
                <w:lang w:val="en-US"/>
              </w:rPr>
              <w:t xml:space="preserve">    </w:t>
            </w:r>
            <w:r>
              <w:rPr>
                <w:sz w:val="24"/>
                <w:lang w:val="en-US"/>
              </w:rPr>
              <w:t xml:space="preserve"> </w:t>
            </w:r>
            <w:r w:rsidR="001F1B6E">
              <w:rPr>
                <w:sz w:val="24"/>
                <w:lang w:val="en-US"/>
              </w:rPr>
              <w:t xml:space="preserve">  </w:t>
            </w:r>
            <w:r>
              <w:rPr>
                <w:sz w:val="24"/>
                <w:lang w:val="en-US"/>
              </w:rPr>
              <w:t>: 36.3°C</w:t>
            </w:r>
          </w:p>
          <w:p w14:paraId="1BCCC23F" w14:textId="77777777" w:rsidR="002F7485" w:rsidRDefault="002F7485" w:rsidP="00A926A2">
            <w:pPr>
              <w:pStyle w:val="TableParagraph"/>
              <w:spacing w:before="2"/>
              <w:ind w:left="108" w:right="231"/>
              <w:rPr>
                <w:sz w:val="24"/>
              </w:rPr>
            </w:pPr>
            <w:r>
              <w:rPr>
                <w:sz w:val="24"/>
              </w:rPr>
              <w:t>A :</w:t>
            </w:r>
            <w:r>
              <w:rPr>
                <w:sz w:val="24"/>
                <w:lang w:val="en-US"/>
              </w:rPr>
              <w:t xml:space="preserve"> M</w:t>
            </w:r>
            <w:r>
              <w:rPr>
                <w:sz w:val="24"/>
              </w:rPr>
              <w:t>asalah belum teratasi</w:t>
            </w:r>
          </w:p>
          <w:p w14:paraId="386AD6E6" w14:textId="1ED68035" w:rsidR="002F7485" w:rsidRDefault="002F7485" w:rsidP="00A926A2">
            <w:pPr>
              <w:pStyle w:val="TableParagraph"/>
              <w:spacing w:before="2"/>
              <w:ind w:left="108" w:right="231"/>
              <w:rPr>
                <w:sz w:val="24"/>
                <w:lang w:val="en-US"/>
              </w:rPr>
            </w:pPr>
            <w:r>
              <w:rPr>
                <w:sz w:val="24"/>
              </w:rPr>
              <w:t>P : Intervensi dilanjutkan 2,3,4,5</w:t>
            </w:r>
            <w:r>
              <w:rPr>
                <w:sz w:val="24"/>
                <w:lang w:val="en-US"/>
              </w:rPr>
              <w:t>,6</w:t>
            </w:r>
            <w:r w:rsidR="00CF28BA">
              <w:rPr>
                <w:sz w:val="24"/>
                <w:lang w:val="en-US"/>
              </w:rPr>
              <w:t>,7</w:t>
            </w:r>
          </w:p>
          <w:p w14:paraId="582F5BFB" w14:textId="77777777" w:rsidR="0061645A" w:rsidRDefault="0061645A" w:rsidP="00A926A2">
            <w:pPr>
              <w:pStyle w:val="TableParagraph"/>
              <w:spacing w:before="2"/>
              <w:ind w:left="108" w:right="231"/>
              <w:rPr>
                <w:sz w:val="24"/>
                <w:lang w:val="en-US"/>
              </w:rPr>
            </w:pPr>
          </w:p>
          <w:p w14:paraId="2BE89AB4" w14:textId="77777777" w:rsidR="0061645A" w:rsidRPr="004E17BF" w:rsidRDefault="0061645A" w:rsidP="0061645A">
            <w:pPr>
              <w:pStyle w:val="TableParagraph"/>
              <w:spacing w:line="270" w:lineRule="exact"/>
              <w:rPr>
                <w:b/>
                <w:bCs/>
                <w:sz w:val="24"/>
                <w:szCs w:val="24"/>
                <w:lang w:val="en-US"/>
              </w:rPr>
            </w:pPr>
            <w:r w:rsidRPr="004E17BF">
              <w:rPr>
                <w:b/>
                <w:bCs/>
                <w:sz w:val="24"/>
                <w:szCs w:val="24"/>
                <w:lang w:val="en-US"/>
              </w:rPr>
              <w:t>DX 2</w:t>
            </w:r>
          </w:p>
          <w:p w14:paraId="1583C229" w14:textId="77777777" w:rsidR="0061645A" w:rsidRPr="004E17BF" w:rsidRDefault="0061645A" w:rsidP="0061645A">
            <w:pPr>
              <w:pStyle w:val="TableParagraph"/>
              <w:spacing w:line="270" w:lineRule="exact"/>
              <w:ind w:left="52"/>
              <w:rPr>
                <w:sz w:val="24"/>
                <w:szCs w:val="24"/>
                <w:lang w:val="en-US"/>
              </w:rPr>
            </w:pPr>
            <w:r w:rsidRPr="004E17BF">
              <w:rPr>
                <w:sz w:val="24"/>
                <w:szCs w:val="24"/>
                <w:lang w:val="en-US"/>
              </w:rPr>
              <w:t>S : Pasien mengatan masih mual</w:t>
            </w:r>
          </w:p>
          <w:p w14:paraId="27A501AF" w14:textId="71B0B4CC" w:rsidR="0061645A" w:rsidRPr="004E17BF" w:rsidRDefault="0061645A" w:rsidP="001F1B6E">
            <w:pPr>
              <w:pStyle w:val="TableParagraph"/>
              <w:spacing w:line="270" w:lineRule="exact"/>
              <w:ind w:left="52"/>
              <w:rPr>
                <w:sz w:val="24"/>
                <w:szCs w:val="24"/>
                <w:lang w:val="en-US"/>
              </w:rPr>
            </w:pPr>
            <w:r w:rsidRPr="004E17BF">
              <w:rPr>
                <w:sz w:val="24"/>
                <w:szCs w:val="24"/>
                <w:lang w:val="en-US"/>
              </w:rPr>
              <w:t xml:space="preserve">O: </w:t>
            </w:r>
          </w:p>
          <w:p w14:paraId="003E5571" w14:textId="77777777" w:rsidR="0061645A" w:rsidRPr="004E17BF" w:rsidRDefault="0061645A" w:rsidP="0061645A">
            <w:pPr>
              <w:pStyle w:val="TableParagraph"/>
              <w:numPr>
                <w:ilvl w:val="0"/>
                <w:numId w:val="33"/>
              </w:numPr>
              <w:spacing w:line="270" w:lineRule="exact"/>
              <w:ind w:left="335" w:firstLine="0"/>
              <w:rPr>
                <w:sz w:val="24"/>
                <w:szCs w:val="24"/>
                <w:lang w:val="en-US"/>
              </w:rPr>
            </w:pPr>
            <w:r w:rsidRPr="004E17BF">
              <w:rPr>
                <w:sz w:val="24"/>
                <w:szCs w:val="24"/>
                <w:lang w:val="en-US"/>
              </w:rPr>
              <w:t>Pasien tampak mual</w:t>
            </w:r>
          </w:p>
          <w:p w14:paraId="726092BC" w14:textId="77777777" w:rsidR="0061645A" w:rsidRPr="004E17BF" w:rsidRDefault="0061645A" w:rsidP="0061645A">
            <w:pPr>
              <w:pStyle w:val="TableParagraph"/>
              <w:numPr>
                <w:ilvl w:val="0"/>
                <w:numId w:val="33"/>
              </w:numPr>
              <w:spacing w:line="270" w:lineRule="exact"/>
              <w:ind w:left="335" w:firstLine="0"/>
              <w:rPr>
                <w:sz w:val="24"/>
                <w:szCs w:val="24"/>
                <w:lang w:val="en-US"/>
              </w:rPr>
            </w:pPr>
            <w:r w:rsidRPr="004E17BF">
              <w:rPr>
                <w:sz w:val="24"/>
                <w:szCs w:val="24"/>
                <w:lang w:val="en-US"/>
              </w:rPr>
              <w:t>Pasien tampak tidak nafsu makan ½ posrsi untuk menghindari mual</w:t>
            </w:r>
          </w:p>
          <w:p w14:paraId="7DEA2976" w14:textId="77777777" w:rsidR="0061645A" w:rsidRPr="004E17BF" w:rsidRDefault="0061645A" w:rsidP="0061645A">
            <w:pPr>
              <w:pStyle w:val="TableParagraph"/>
              <w:spacing w:line="270" w:lineRule="exact"/>
              <w:ind w:left="52"/>
              <w:rPr>
                <w:sz w:val="24"/>
                <w:szCs w:val="24"/>
                <w:lang w:val="en-US"/>
              </w:rPr>
            </w:pPr>
            <w:r w:rsidRPr="004E17BF">
              <w:rPr>
                <w:sz w:val="24"/>
                <w:szCs w:val="24"/>
                <w:lang w:val="en-US"/>
              </w:rPr>
              <w:t>A: Masalah belum teratasi</w:t>
            </w:r>
          </w:p>
          <w:p w14:paraId="7332D15B" w14:textId="4797DB95" w:rsidR="0061645A" w:rsidRDefault="0061645A" w:rsidP="0061645A">
            <w:pPr>
              <w:pStyle w:val="TableParagraph"/>
              <w:spacing w:before="2"/>
              <w:ind w:left="108" w:right="231"/>
              <w:rPr>
                <w:sz w:val="24"/>
                <w:szCs w:val="24"/>
                <w:lang w:val="en-US"/>
              </w:rPr>
            </w:pPr>
            <w:r w:rsidRPr="004E17BF">
              <w:rPr>
                <w:sz w:val="24"/>
                <w:szCs w:val="24"/>
                <w:lang w:val="en-US"/>
              </w:rPr>
              <w:t xml:space="preserve">P: Intervensi dilanjutkan </w:t>
            </w:r>
            <w:r w:rsidR="00CF28BA">
              <w:rPr>
                <w:sz w:val="24"/>
                <w:szCs w:val="24"/>
                <w:lang w:val="en-US"/>
              </w:rPr>
              <w:t>1,</w:t>
            </w:r>
            <w:r w:rsidRPr="004E17BF">
              <w:rPr>
                <w:sz w:val="24"/>
                <w:szCs w:val="24"/>
                <w:lang w:val="en-US"/>
              </w:rPr>
              <w:t>2,3,4,5,6</w:t>
            </w:r>
          </w:p>
          <w:p w14:paraId="730CB155" w14:textId="48FBF2A1" w:rsidR="001F1B6E" w:rsidRDefault="001F1B6E" w:rsidP="0061645A">
            <w:pPr>
              <w:pStyle w:val="TableParagraph"/>
              <w:spacing w:before="2"/>
              <w:ind w:left="108" w:right="231"/>
              <w:rPr>
                <w:sz w:val="24"/>
                <w:szCs w:val="24"/>
                <w:lang w:val="en-US"/>
              </w:rPr>
            </w:pPr>
          </w:p>
          <w:p w14:paraId="0497E1EF" w14:textId="77777777" w:rsidR="001F1B6E" w:rsidRDefault="001F1B6E" w:rsidP="0061645A">
            <w:pPr>
              <w:pStyle w:val="TableParagraph"/>
              <w:spacing w:before="2"/>
              <w:ind w:left="108" w:right="231"/>
              <w:rPr>
                <w:sz w:val="24"/>
                <w:szCs w:val="24"/>
                <w:lang w:val="en-US"/>
              </w:rPr>
            </w:pPr>
          </w:p>
          <w:p w14:paraId="339FF6A8" w14:textId="77777777" w:rsidR="001F1B6E" w:rsidRPr="0061645A" w:rsidRDefault="001F1B6E" w:rsidP="001F1B6E">
            <w:pPr>
              <w:rPr>
                <w:rFonts w:ascii="Times New Roman" w:hAnsi="Times New Roman" w:cs="Times New Roman"/>
                <w:b/>
                <w:bCs/>
                <w:sz w:val="24"/>
                <w:szCs w:val="24"/>
              </w:rPr>
            </w:pPr>
            <w:r w:rsidRPr="0061645A">
              <w:rPr>
                <w:rFonts w:ascii="Times New Roman" w:hAnsi="Times New Roman" w:cs="Times New Roman"/>
                <w:b/>
                <w:bCs/>
                <w:sz w:val="24"/>
                <w:szCs w:val="24"/>
              </w:rPr>
              <w:t>DX 3</w:t>
            </w:r>
          </w:p>
          <w:p w14:paraId="1AC66193" w14:textId="77777777" w:rsidR="001F1B6E" w:rsidRPr="0061645A" w:rsidRDefault="001F1B6E" w:rsidP="001F1B6E">
            <w:pPr>
              <w:ind w:left="52"/>
              <w:rPr>
                <w:rFonts w:ascii="Times New Roman" w:hAnsi="Times New Roman" w:cs="Times New Roman"/>
                <w:sz w:val="24"/>
                <w:szCs w:val="24"/>
              </w:rPr>
            </w:pPr>
            <w:r w:rsidRPr="0061645A">
              <w:rPr>
                <w:rFonts w:ascii="Times New Roman" w:hAnsi="Times New Roman" w:cs="Times New Roman"/>
                <w:sz w:val="24"/>
                <w:szCs w:val="24"/>
              </w:rPr>
              <w:lastRenderedPageBreak/>
              <w:t>S: Pasien mengatakan badan masih terasa lemas</w:t>
            </w:r>
          </w:p>
          <w:p w14:paraId="479A1660" w14:textId="0C7BDD92" w:rsidR="001F1B6E" w:rsidRPr="0061645A" w:rsidRDefault="001F1B6E" w:rsidP="00CF28BA">
            <w:pPr>
              <w:spacing w:line="240" w:lineRule="auto"/>
              <w:ind w:left="52"/>
              <w:rPr>
                <w:rFonts w:ascii="Times New Roman" w:hAnsi="Times New Roman" w:cs="Times New Roman"/>
                <w:sz w:val="24"/>
                <w:szCs w:val="24"/>
              </w:rPr>
            </w:pPr>
            <w:r w:rsidRPr="0061645A">
              <w:rPr>
                <w:rFonts w:ascii="Times New Roman" w:hAnsi="Times New Roman" w:cs="Times New Roman"/>
                <w:sz w:val="24"/>
                <w:szCs w:val="24"/>
              </w:rPr>
              <w:t>O:</w:t>
            </w:r>
          </w:p>
          <w:p w14:paraId="7D592FC5" w14:textId="77777777" w:rsidR="001F1B6E" w:rsidRPr="0061645A" w:rsidRDefault="001F1B6E" w:rsidP="00CF28BA">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61645A">
              <w:rPr>
                <w:rFonts w:ascii="Times New Roman" w:hAnsi="Times New Roman" w:cs="Times New Roman"/>
                <w:sz w:val="24"/>
                <w:szCs w:val="24"/>
              </w:rPr>
              <w:t>Pasien tampak belum bisa melakukan ROM mandiri (dibantu keluarga)</w:t>
            </w:r>
          </w:p>
          <w:p w14:paraId="618AA308" w14:textId="77777777" w:rsidR="001F1B6E" w:rsidRPr="0061645A" w:rsidRDefault="001F1B6E" w:rsidP="00CF28BA">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61645A">
              <w:rPr>
                <w:rFonts w:ascii="Times New Roman" w:hAnsi="Times New Roman" w:cs="Times New Roman"/>
                <w:sz w:val="24"/>
                <w:szCs w:val="24"/>
              </w:rPr>
              <w:t>Pasien tampak lemah</w:t>
            </w:r>
          </w:p>
          <w:p w14:paraId="4F384AC0" w14:textId="77777777" w:rsidR="001F1B6E" w:rsidRDefault="001F1B6E" w:rsidP="00CF28BA">
            <w:pPr>
              <w:spacing w:line="240" w:lineRule="auto"/>
              <w:ind w:left="52"/>
              <w:rPr>
                <w:rFonts w:ascii="Times New Roman" w:hAnsi="Times New Roman" w:cs="Times New Roman"/>
                <w:sz w:val="24"/>
                <w:szCs w:val="24"/>
              </w:rPr>
            </w:pPr>
            <w:r w:rsidRPr="0061645A">
              <w:rPr>
                <w:rFonts w:ascii="Times New Roman" w:hAnsi="Times New Roman" w:cs="Times New Roman"/>
                <w:sz w:val="24"/>
                <w:szCs w:val="24"/>
              </w:rPr>
              <w:t>A: Masalah belum teratasi</w:t>
            </w:r>
          </w:p>
          <w:p w14:paraId="2C16A9D0" w14:textId="717FB51E" w:rsidR="001F1B6E" w:rsidRDefault="001F1B6E" w:rsidP="00CF28BA">
            <w:pPr>
              <w:spacing w:line="240" w:lineRule="auto"/>
              <w:ind w:left="52"/>
              <w:rPr>
                <w:rFonts w:ascii="Times New Roman" w:hAnsi="Times New Roman" w:cs="Times New Roman"/>
                <w:sz w:val="24"/>
                <w:szCs w:val="24"/>
              </w:rPr>
            </w:pPr>
            <w:r w:rsidRPr="0061645A">
              <w:rPr>
                <w:rFonts w:ascii="Times New Roman" w:hAnsi="Times New Roman" w:cs="Times New Roman"/>
                <w:sz w:val="24"/>
                <w:szCs w:val="24"/>
              </w:rPr>
              <w:t xml:space="preserve">P: Intervensi dilanjutkan </w:t>
            </w:r>
            <w:r w:rsidR="00911D90">
              <w:rPr>
                <w:rFonts w:ascii="Times New Roman" w:hAnsi="Times New Roman" w:cs="Times New Roman"/>
                <w:sz w:val="24"/>
                <w:szCs w:val="24"/>
                <w:lang w:val="en-US"/>
              </w:rPr>
              <w:t>1,2,</w:t>
            </w:r>
            <w:r w:rsidRPr="0061645A">
              <w:rPr>
                <w:rFonts w:ascii="Times New Roman" w:hAnsi="Times New Roman" w:cs="Times New Roman"/>
                <w:sz w:val="24"/>
                <w:szCs w:val="24"/>
              </w:rPr>
              <w:t>3,4</w:t>
            </w:r>
          </w:p>
          <w:p w14:paraId="72A14080" w14:textId="77777777" w:rsidR="00181FB9" w:rsidRDefault="00181FB9" w:rsidP="001F1B6E">
            <w:pPr>
              <w:ind w:left="52"/>
              <w:rPr>
                <w:rFonts w:ascii="Times New Roman" w:hAnsi="Times New Roman" w:cs="Times New Roman"/>
                <w:sz w:val="24"/>
                <w:szCs w:val="24"/>
              </w:rPr>
            </w:pPr>
          </w:p>
          <w:p w14:paraId="08A1CB7D" w14:textId="77777777" w:rsidR="00181FB9" w:rsidRDefault="00181FB9" w:rsidP="001F1B6E">
            <w:pPr>
              <w:ind w:left="52"/>
              <w:rPr>
                <w:rFonts w:ascii="Times New Roman" w:hAnsi="Times New Roman" w:cs="Times New Roman"/>
                <w:sz w:val="24"/>
                <w:szCs w:val="24"/>
              </w:rPr>
            </w:pPr>
          </w:p>
          <w:p w14:paraId="4D795EC9" w14:textId="77777777" w:rsidR="00181FB9" w:rsidRDefault="00181FB9" w:rsidP="001F1B6E">
            <w:pPr>
              <w:ind w:left="52"/>
              <w:rPr>
                <w:rFonts w:ascii="Times New Roman" w:hAnsi="Times New Roman" w:cs="Times New Roman"/>
                <w:sz w:val="24"/>
                <w:szCs w:val="24"/>
              </w:rPr>
            </w:pPr>
          </w:p>
          <w:p w14:paraId="6B36907F" w14:textId="77777777" w:rsidR="00181FB9" w:rsidRDefault="00181FB9" w:rsidP="001F1B6E">
            <w:pPr>
              <w:ind w:left="52"/>
              <w:rPr>
                <w:rFonts w:ascii="Times New Roman" w:hAnsi="Times New Roman" w:cs="Times New Roman"/>
                <w:sz w:val="24"/>
                <w:szCs w:val="24"/>
              </w:rPr>
            </w:pPr>
          </w:p>
          <w:p w14:paraId="1B9584A1" w14:textId="77777777" w:rsidR="00181FB9" w:rsidRDefault="00181FB9" w:rsidP="001F1B6E">
            <w:pPr>
              <w:ind w:left="52"/>
              <w:rPr>
                <w:rFonts w:ascii="Times New Roman" w:hAnsi="Times New Roman" w:cs="Times New Roman"/>
                <w:sz w:val="24"/>
                <w:szCs w:val="24"/>
              </w:rPr>
            </w:pPr>
          </w:p>
          <w:p w14:paraId="7969161C" w14:textId="77777777" w:rsidR="00181FB9" w:rsidRDefault="00181FB9" w:rsidP="001F1B6E">
            <w:pPr>
              <w:ind w:left="52"/>
              <w:rPr>
                <w:rFonts w:ascii="Times New Roman" w:hAnsi="Times New Roman" w:cs="Times New Roman"/>
                <w:sz w:val="24"/>
                <w:szCs w:val="24"/>
              </w:rPr>
            </w:pPr>
          </w:p>
          <w:p w14:paraId="4FBA8DBA" w14:textId="77777777" w:rsidR="00181FB9" w:rsidRDefault="00181FB9" w:rsidP="001F1B6E">
            <w:pPr>
              <w:ind w:left="52"/>
              <w:rPr>
                <w:rFonts w:ascii="Times New Roman" w:hAnsi="Times New Roman" w:cs="Times New Roman"/>
                <w:sz w:val="24"/>
                <w:szCs w:val="24"/>
              </w:rPr>
            </w:pPr>
          </w:p>
          <w:p w14:paraId="0E78EF15" w14:textId="77777777" w:rsidR="00181FB9" w:rsidRDefault="00181FB9" w:rsidP="001F1B6E">
            <w:pPr>
              <w:ind w:left="52"/>
              <w:rPr>
                <w:rFonts w:ascii="Times New Roman" w:hAnsi="Times New Roman" w:cs="Times New Roman"/>
                <w:sz w:val="24"/>
                <w:szCs w:val="24"/>
              </w:rPr>
            </w:pPr>
          </w:p>
          <w:p w14:paraId="414CAF86" w14:textId="77777777" w:rsidR="00181FB9" w:rsidRDefault="00181FB9" w:rsidP="001F1B6E">
            <w:pPr>
              <w:ind w:left="52"/>
              <w:rPr>
                <w:rFonts w:ascii="Times New Roman" w:hAnsi="Times New Roman" w:cs="Times New Roman"/>
                <w:sz w:val="24"/>
                <w:szCs w:val="24"/>
              </w:rPr>
            </w:pPr>
          </w:p>
          <w:p w14:paraId="4B32CFBD" w14:textId="77777777" w:rsidR="00181FB9" w:rsidRDefault="00181FB9" w:rsidP="001F1B6E">
            <w:pPr>
              <w:ind w:left="52"/>
              <w:rPr>
                <w:rFonts w:ascii="Times New Roman" w:hAnsi="Times New Roman" w:cs="Times New Roman"/>
                <w:sz w:val="24"/>
                <w:szCs w:val="24"/>
              </w:rPr>
            </w:pPr>
          </w:p>
          <w:p w14:paraId="17933DCD" w14:textId="77777777" w:rsidR="00181FB9" w:rsidRDefault="00181FB9" w:rsidP="001F1B6E">
            <w:pPr>
              <w:ind w:left="52"/>
              <w:rPr>
                <w:rFonts w:ascii="Times New Roman" w:hAnsi="Times New Roman" w:cs="Times New Roman"/>
                <w:sz w:val="24"/>
                <w:szCs w:val="24"/>
              </w:rPr>
            </w:pPr>
          </w:p>
          <w:p w14:paraId="1944A509" w14:textId="77587527" w:rsidR="00181FB9" w:rsidRPr="001F1B6E" w:rsidRDefault="00181FB9" w:rsidP="001F1B6E">
            <w:pPr>
              <w:ind w:left="52"/>
              <w:rPr>
                <w:rFonts w:ascii="Times New Roman" w:hAnsi="Times New Roman" w:cs="Times New Roman"/>
                <w:sz w:val="24"/>
                <w:szCs w:val="24"/>
              </w:rPr>
            </w:pPr>
          </w:p>
        </w:tc>
        <w:tc>
          <w:tcPr>
            <w:tcW w:w="803" w:type="dxa"/>
          </w:tcPr>
          <w:p w14:paraId="797BFBF2" w14:textId="77777777" w:rsidR="002F7485" w:rsidRDefault="002F7485" w:rsidP="00A926A2">
            <w:pPr>
              <w:pStyle w:val="TableParagraph"/>
              <w:rPr>
                <w:sz w:val="28"/>
              </w:rPr>
            </w:pPr>
          </w:p>
          <w:p w14:paraId="247D5D2A" w14:textId="77777777" w:rsidR="002F7485" w:rsidRDefault="002F7485" w:rsidP="00A926A2">
            <w:pPr>
              <w:pStyle w:val="TableParagraph"/>
              <w:rPr>
                <w:sz w:val="28"/>
              </w:rPr>
            </w:pPr>
          </w:p>
          <w:p w14:paraId="2F317EDD" w14:textId="11754F6D" w:rsidR="002F7485" w:rsidRDefault="002F7485" w:rsidP="00A926A2">
            <w:pPr>
              <w:rPr>
                <w:rFonts w:ascii="Trebuchet MS"/>
                <w:b/>
                <w:i/>
                <w:sz w:val="24"/>
              </w:rPr>
            </w:pPr>
          </w:p>
          <w:p w14:paraId="5C74B195" w14:textId="03CD88AF" w:rsidR="0061645A" w:rsidRDefault="0061645A" w:rsidP="00A926A2">
            <w:pPr>
              <w:rPr>
                <w:rFonts w:ascii="Trebuchet MS"/>
                <w:b/>
                <w:i/>
                <w:sz w:val="24"/>
              </w:rPr>
            </w:pPr>
          </w:p>
          <w:p w14:paraId="7F015618" w14:textId="7150E395" w:rsidR="0061645A" w:rsidRDefault="0061645A" w:rsidP="00A926A2">
            <w:pPr>
              <w:rPr>
                <w:rFonts w:ascii="Trebuchet MS"/>
                <w:b/>
                <w:i/>
                <w:sz w:val="24"/>
              </w:rPr>
            </w:pPr>
          </w:p>
          <w:p w14:paraId="4737B78D" w14:textId="77777777" w:rsidR="0061645A" w:rsidRDefault="0061645A" w:rsidP="00A926A2">
            <w:pPr>
              <w:rPr>
                <w:rFonts w:ascii="Trebuchet MS"/>
                <w:b/>
                <w:i/>
                <w:sz w:val="24"/>
              </w:rPr>
            </w:pPr>
          </w:p>
          <w:p w14:paraId="18DC9EE2" w14:textId="77777777" w:rsidR="002F7485" w:rsidRPr="004E0248" w:rsidRDefault="002F7485" w:rsidP="00A926A2">
            <w:pPr>
              <w:jc w:val="center"/>
            </w:pPr>
            <w:r w:rsidRPr="00066FCF">
              <w:rPr>
                <w:rFonts w:ascii="Blackadder ITC" w:hAnsi="Blackadder ITC"/>
                <w:b/>
                <w:w w:val="99"/>
                <w:sz w:val="24"/>
              </w:rPr>
              <w:t>A</w:t>
            </w:r>
          </w:p>
        </w:tc>
      </w:tr>
    </w:tbl>
    <w:p w14:paraId="1D14C917" w14:textId="77777777" w:rsidR="001F5969" w:rsidRDefault="001F5969" w:rsidP="006C54EB">
      <w:pPr>
        <w:spacing w:before="10" w:after="0"/>
      </w:pPr>
    </w:p>
    <w:p w14:paraId="41733C21" w14:textId="1D1AA81E" w:rsidR="001F1B6E" w:rsidRDefault="001F1B6E" w:rsidP="001F5969"/>
    <w:p w14:paraId="2DEB8ADC" w14:textId="06B692DB" w:rsidR="001F1B6E" w:rsidRDefault="001F1B6E"/>
    <w:p w14:paraId="0544C6E9" w14:textId="77777777" w:rsidR="001F5969" w:rsidRDefault="001F5969" w:rsidP="001F5969"/>
    <w:tbl>
      <w:tblPr>
        <w:tblW w:w="1344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1423"/>
        <w:gridCol w:w="3456"/>
        <w:gridCol w:w="797"/>
        <w:gridCol w:w="1673"/>
        <w:gridCol w:w="4595"/>
        <w:gridCol w:w="802"/>
      </w:tblGrid>
      <w:tr w:rsidR="001F5969" w14:paraId="4C4A1793" w14:textId="77777777" w:rsidTr="00181FB9">
        <w:trPr>
          <w:trHeight w:val="842"/>
        </w:trPr>
        <w:tc>
          <w:tcPr>
            <w:tcW w:w="696" w:type="dxa"/>
          </w:tcPr>
          <w:p w14:paraId="7CD6A533" w14:textId="77777777" w:rsidR="001F5969" w:rsidRDefault="001F5969" w:rsidP="00A926A2">
            <w:pPr>
              <w:pStyle w:val="TableParagraph"/>
              <w:spacing w:before="143"/>
              <w:ind w:left="175" w:right="139" w:hanging="8"/>
              <w:rPr>
                <w:b/>
                <w:sz w:val="24"/>
              </w:rPr>
            </w:pPr>
            <w:r>
              <w:rPr>
                <w:b/>
                <w:sz w:val="24"/>
              </w:rPr>
              <w:t>NO</w:t>
            </w:r>
            <w:r>
              <w:rPr>
                <w:b/>
                <w:w w:val="99"/>
                <w:sz w:val="24"/>
              </w:rPr>
              <w:t xml:space="preserve"> </w:t>
            </w:r>
            <w:r>
              <w:rPr>
                <w:b/>
                <w:sz w:val="24"/>
              </w:rPr>
              <w:t>DX</w:t>
            </w:r>
          </w:p>
        </w:tc>
        <w:tc>
          <w:tcPr>
            <w:tcW w:w="1423" w:type="dxa"/>
          </w:tcPr>
          <w:p w14:paraId="518C8A91" w14:textId="77777777" w:rsidR="001F5969" w:rsidRDefault="001F5969" w:rsidP="00A926A2">
            <w:pPr>
              <w:pStyle w:val="TableParagraph"/>
              <w:spacing w:before="143"/>
              <w:ind w:left="245"/>
              <w:rPr>
                <w:b/>
                <w:sz w:val="24"/>
              </w:rPr>
            </w:pPr>
            <w:r>
              <w:rPr>
                <w:b/>
                <w:sz w:val="24"/>
              </w:rPr>
              <w:t>WAKTU</w:t>
            </w:r>
          </w:p>
          <w:p w14:paraId="17ACAC07" w14:textId="77777777" w:rsidR="001F5969" w:rsidRDefault="001F5969" w:rsidP="00A926A2">
            <w:pPr>
              <w:pStyle w:val="TableParagraph"/>
              <w:ind w:left="137"/>
              <w:rPr>
                <w:b/>
                <w:sz w:val="24"/>
              </w:rPr>
            </w:pPr>
            <w:r>
              <w:rPr>
                <w:b/>
                <w:sz w:val="24"/>
              </w:rPr>
              <w:t>(tgl &amp; jam)</w:t>
            </w:r>
          </w:p>
        </w:tc>
        <w:tc>
          <w:tcPr>
            <w:tcW w:w="3456" w:type="dxa"/>
          </w:tcPr>
          <w:p w14:paraId="565049BB" w14:textId="77777777" w:rsidR="001F5969" w:rsidRDefault="001F5969" w:rsidP="00A926A2">
            <w:pPr>
              <w:pStyle w:val="TableParagraph"/>
              <w:spacing w:before="4"/>
              <w:rPr>
                <w:sz w:val="24"/>
              </w:rPr>
            </w:pPr>
          </w:p>
          <w:p w14:paraId="612965D2" w14:textId="77777777" w:rsidR="001F5969" w:rsidRDefault="001F5969" w:rsidP="00A926A2">
            <w:pPr>
              <w:pStyle w:val="TableParagraph"/>
              <w:ind w:left="1073"/>
              <w:rPr>
                <w:b/>
                <w:sz w:val="24"/>
              </w:rPr>
            </w:pPr>
            <w:r>
              <w:rPr>
                <w:b/>
                <w:sz w:val="24"/>
              </w:rPr>
              <w:t>TINDAKAN</w:t>
            </w:r>
          </w:p>
        </w:tc>
        <w:tc>
          <w:tcPr>
            <w:tcW w:w="797" w:type="dxa"/>
          </w:tcPr>
          <w:p w14:paraId="0C340FCB" w14:textId="77777777" w:rsidR="001F5969" w:rsidRDefault="001F5969" w:rsidP="00A926A2">
            <w:pPr>
              <w:pStyle w:val="TableParagraph"/>
              <w:spacing w:before="143"/>
              <w:ind w:left="108" w:right="85" w:firstLine="127"/>
              <w:rPr>
                <w:b/>
                <w:sz w:val="24"/>
              </w:rPr>
            </w:pPr>
            <w:r>
              <w:rPr>
                <w:b/>
                <w:sz w:val="24"/>
              </w:rPr>
              <w:t>TT WAT</w:t>
            </w:r>
          </w:p>
        </w:tc>
        <w:tc>
          <w:tcPr>
            <w:tcW w:w="1673" w:type="dxa"/>
          </w:tcPr>
          <w:p w14:paraId="444EA4CE" w14:textId="77777777" w:rsidR="001F5969" w:rsidRDefault="001F5969" w:rsidP="00A926A2">
            <w:pPr>
              <w:pStyle w:val="TableParagraph"/>
              <w:spacing w:before="143"/>
              <w:ind w:left="365"/>
              <w:rPr>
                <w:b/>
                <w:sz w:val="24"/>
              </w:rPr>
            </w:pPr>
            <w:r>
              <w:rPr>
                <w:b/>
                <w:sz w:val="24"/>
              </w:rPr>
              <w:t>WAKTU</w:t>
            </w:r>
          </w:p>
          <w:p w14:paraId="1815464F" w14:textId="77777777" w:rsidR="001F5969" w:rsidRDefault="001F5969" w:rsidP="00A926A2">
            <w:pPr>
              <w:pStyle w:val="TableParagraph"/>
              <w:ind w:left="260"/>
              <w:rPr>
                <w:b/>
                <w:sz w:val="24"/>
              </w:rPr>
            </w:pPr>
            <w:r>
              <w:rPr>
                <w:b/>
                <w:sz w:val="24"/>
              </w:rPr>
              <w:t>(tgl &amp; jam)</w:t>
            </w:r>
          </w:p>
        </w:tc>
        <w:tc>
          <w:tcPr>
            <w:tcW w:w="4595" w:type="dxa"/>
          </w:tcPr>
          <w:p w14:paraId="03370584" w14:textId="77777777" w:rsidR="001F5969" w:rsidRDefault="001F5969" w:rsidP="00A926A2">
            <w:pPr>
              <w:pStyle w:val="TableParagraph"/>
              <w:spacing w:before="4"/>
              <w:rPr>
                <w:sz w:val="24"/>
              </w:rPr>
            </w:pPr>
          </w:p>
          <w:p w14:paraId="70DB50FF" w14:textId="77777777" w:rsidR="001F5969" w:rsidRDefault="001F5969" w:rsidP="00A926A2">
            <w:pPr>
              <w:pStyle w:val="TableParagraph"/>
              <w:ind w:left="108"/>
              <w:rPr>
                <w:b/>
                <w:sz w:val="24"/>
              </w:rPr>
            </w:pPr>
            <w:r>
              <w:rPr>
                <w:b/>
                <w:sz w:val="24"/>
              </w:rPr>
              <w:t>CATATAN PERKEMBANGAN (SOAP)</w:t>
            </w:r>
          </w:p>
        </w:tc>
        <w:tc>
          <w:tcPr>
            <w:tcW w:w="802" w:type="dxa"/>
          </w:tcPr>
          <w:p w14:paraId="28BF41BF" w14:textId="77777777" w:rsidR="001F5969" w:rsidRDefault="001F5969" w:rsidP="00A926A2">
            <w:pPr>
              <w:pStyle w:val="TableParagraph"/>
              <w:ind w:left="105" w:right="93" w:firstLine="148"/>
              <w:rPr>
                <w:b/>
                <w:sz w:val="24"/>
              </w:rPr>
            </w:pPr>
            <w:r>
              <w:rPr>
                <w:b/>
                <w:sz w:val="24"/>
              </w:rPr>
              <w:t>TT WAT</w:t>
            </w:r>
          </w:p>
        </w:tc>
      </w:tr>
      <w:tr w:rsidR="00911D90" w14:paraId="4B54692B" w14:textId="77777777" w:rsidTr="00DF230A">
        <w:trPr>
          <w:trHeight w:val="6275"/>
        </w:trPr>
        <w:tc>
          <w:tcPr>
            <w:tcW w:w="696" w:type="dxa"/>
          </w:tcPr>
          <w:p w14:paraId="51773E6A" w14:textId="77777777" w:rsidR="00911D90" w:rsidRDefault="00911D90" w:rsidP="00A926A2">
            <w:pPr>
              <w:pStyle w:val="TableParagraph"/>
              <w:spacing w:before="3"/>
              <w:rPr>
                <w:sz w:val="23"/>
              </w:rPr>
            </w:pPr>
          </w:p>
          <w:p w14:paraId="1A047429" w14:textId="77777777" w:rsidR="00911D90" w:rsidRPr="00AD56C2" w:rsidRDefault="00911D90" w:rsidP="00A926A2">
            <w:pPr>
              <w:pStyle w:val="TableParagraph"/>
              <w:ind w:left="10"/>
              <w:jc w:val="center"/>
              <w:rPr>
                <w:sz w:val="24"/>
                <w:lang w:val="en-US"/>
              </w:rPr>
            </w:pPr>
            <w:r>
              <w:rPr>
                <w:sz w:val="24"/>
              </w:rPr>
              <w:t>1</w:t>
            </w:r>
            <w:r>
              <w:rPr>
                <w:sz w:val="24"/>
                <w:lang w:val="en-US"/>
              </w:rPr>
              <w:t>,2,3</w:t>
            </w:r>
          </w:p>
          <w:p w14:paraId="37E90DD4" w14:textId="09F8115A" w:rsidR="00911D90" w:rsidRDefault="00911D90" w:rsidP="00A926A2">
            <w:pPr>
              <w:pStyle w:val="TableParagraph"/>
              <w:spacing w:before="4"/>
              <w:rPr>
                <w:sz w:val="26"/>
              </w:rPr>
            </w:pPr>
          </w:p>
          <w:p w14:paraId="0CBE4E1E" w14:textId="7BC783A4" w:rsidR="00911D90" w:rsidRDefault="00911D90" w:rsidP="00A926A2">
            <w:pPr>
              <w:pStyle w:val="TableParagraph"/>
              <w:spacing w:before="4"/>
              <w:rPr>
                <w:sz w:val="26"/>
              </w:rPr>
            </w:pPr>
          </w:p>
          <w:p w14:paraId="301228B6" w14:textId="43B0A3E9" w:rsidR="00911D90" w:rsidRDefault="00911D90" w:rsidP="00A926A2">
            <w:pPr>
              <w:pStyle w:val="TableParagraph"/>
              <w:spacing w:before="4"/>
              <w:rPr>
                <w:sz w:val="26"/>
              </w:rPr>
            </w:pPr>
          </w:p>
          <w:p w14:paraId="6A8CFAA8" w14:textId="3D78F724" w:rsidR="00911D90" w:rsidRDefault="00911D90" w:rsidP="00A926A2">
            <w:pPr>
              <w:pStyle w:val="TableParagraph"/>
              <w:spacing w:before="4"/>
              <w:rPr>
                <w:sz w:val="26"/>
              </w:rPr>
            </w:pPr>
          </w:p>
          <w:p w14:paraId="64AE006F" w14:textId="025392CC" w:rsidR="00911D90" w:rsidRDefault="00911D90" w:rsidP="00A926A2">
            <w:pPr>
              <w:pStyle w:val="TableParagraph"/>
              <w:spacing w:before="4"/>
              <w:rPr>
                <w:sz w:val="26"/>
              </w:rPr>
            </w:pPr>
          </w:p>
          <w:p w14:paraId="5B3341DF" w14:textId="5872F6D5" w:rsidR="00911D90" w:rsidRDefault="00911D90" w:rsidP="00A926A2">
            <w:pPr>
              <w:pStyle w:val="TableParagraph"/>
              <w:spacing w:before="4"/>
              <w:rPr>
                <w:sz w:val="26"/>
              </w:rPr>
            </w:pPr>
          </w:p>
          <w:p w14:paraId="4D742CA9" w14:textId="77777777" w:rsidR="00911D90" w:rsidRDefault="00911D90" w:rsidP="00A926A2">
            <w:pPr>
              <w:pStyle w:val="TableParagraph"/>
              <w:spacing w:before="4"/>
              <w:rPr>
                <w:sz w:val="26"/>
              </w:rPr>
            </w:pPr>
          </w:p>
          <w:p w14:paraId="02C45C0E" w14:textId="77777777" w:rsidR="00911D90" w:rsidRPr="00AD56C2" w:rsidRDefault="00911D90" w:rsidP="00A926A2">
            <w:pPr>
              <w:pStyle w:val="TableParagraph"/>
              <w:ind w:left="10"/>
              <w:jc w:val="center"/>
              <w:rPr>
                <w:sz w:val="24"/>
                <w:lang w:val="en-US"/>
              </w:rPr>
            </w:pPr>
            <w:r>
              <w:rPr>
                <w:sz w:val="24"/>
              </w:rPr>
              <w:t>1</w:t>
            </w:r>
            <w:r>
              <w:rPr>
                <w:sz w:val="24"/>
                <w:lang w:val="en-US"/>
              </w:rPr>
              <w:t>,2,3</w:t>
            </w:r>
          </w:p>
          <w:p w14:paraId="420C36FD" w14:textId="77777777" w:rsidR="00911D90" w:rsidRDefault="00911D90" w:rsidP="00A926A2">
            <w:pPr>
              <w:pStyle w:val="TableParagraph"/>
            </w:pPr>
          </w:p>
          <w:p w14:paraId="69A660B3" w14:textId="77777777" w:rsidR="00911D90" w:rsidRDefault="00911D90" w:rsidP="00A926A2">
            <w:pPr>
              <w:rPr>
                <w:rFonts w:ascii="Times New Roman" w:eastAsia="Times New Roman" w:hAnsi="Times New Roman" w:cs="Times New Roman"/>
                <w:lang w:val="id"/>
              </w:rPr>
            </w:pPr>
          </w:p>
          <w:p w14:paraId="2ED8AD3D" w14:textId="76395BF6" w:rsidR="00911D90" w:rsidRDefault="00911D90" w:rsidP="00A926A2">
            <w:pPr>
              <w:rPr>
                <w:lang w:val="id"/>
              </w:rPr>
            </w:pPr>
          </w:p>
          <w:p w14:paraId="1189DDD0" w14:textId="77777777" w:rsidR="00CF28BA" w:rsidRDefault="00CF28BA" w:rsidP="00A926A2">
            <w:pPr>
              <w:rPr>
                <w:lang w:val="id"/>
              </w:rPr>
            </w:pPr>
          </w:p>
          <w:p w14:paraId="497ABA74" w14:textId="77777777" w:rsidR="00911D90" w:rsidRDefault="00911D90" w:rsidP="00A926A2">
            <w:pPr>
              <w:rPr>
                <w:lang w:val="id"/>
              </w:rPr>
            </w:pPr>
          </w:p>
          <w:p w14:paraId="66A24471" w14:textId="044FBDF3" w:rsidR="00911D90" w:rsidRPr="00AD56C2" w:rsidRDefault="00911D90" w:rsidP="00A926A2">
            <w:pPr>
              <w:jc w:val="center"/>
              <w:rPr>
                <w:sz w:val="24"/>
                <w:lang w:val="en-US"/>
              </w:rPr>
            </w:pPr>
            <w:r>
              <w:t>1,2,3</w:t>
            </w:r>
          </w:p>
        </w:tc>
        <w:tc>
          <w:tcPr>
            <w:tcW w:w="1423" w:type="dxa"/>
          </w:tcPr>
          <w:p w14:paraId="7A289E61" w14:textId="77777777" w:rsidR="00911D90" w:rsidRPr="00852BB8" w:rsidRDefault="00911D90" w:rsidP="00A926A2">
            <w:pPr>
              <w:pStyle w:val="TableParagraph"/>
              <w:spacing w:line="268" w:lineRule="exact"/>
              <w:ind w:left="99" w:right="94"/>
              <w:jc w:val="center"/>
              <w:rPr>
                <w:sz w:val="24"/>
                <w:lang w:val="en-US"/>
              </w:rPr>
            </w:pPr>
            <w:r>
              <w:rPr>
                <w:sz w:val="24"/>
              </w:rPr>
              <w:t>2</w:t>
            </w:r>
            <w:r>
              <w:rPr>
                <w:sz w:val="24"/>
                <w:lang w:val="en-US"/>
              </w:rPr>
              <w:t>9</w:t>
            </w:r>
            <w:r>
              <w:rPr>
                <w:sz w:val="24"/>
              </w:rPr>
              <w:t>-0</w:t>
            </w:r>
            <w:r>
              <w:rPr>
                <w:sz w:val="24"/>
                <w:lang w:val="en-US"/>
              </w:rPr>
              <w:t>1</w:t>
            </w:r>
            <w:r>
              <w:rPr>
                <w:sz w:val="24"/>
              </w:rPr>
              <w:t>- 2</w:t>
            </w:r>
            <w:r>
              <w:rPr>
                <w:sz w:val="24"/>
                <w:lang w:val="en-US"/>
              </w:rPr>
              <w:t>020</w:t>
            </w:r>
          </w:p>
          <w:p w14:paraId="24BF9D2F" w14:textId="77777777" w:rsidR="00911D90" w:rsidRDefault="00911D90" w:rsidP="00A926A2">
            <w:pPr>
              <w:pStyle w:val="TableParagraph"/>
              <w:ind w:left="99" w:right="89"/>
              <w:jc w:val="center"/>
              <w:rPr>
                <w:sz w:val="24"/>
              </w:rPr>
            </w:pPr>
            <w:r>
              <w:rPr>
                <w:sz w:val="24"/>
                <w:lang w:val="en-US"/>
              </w:rPr>
              <w:t>09</w:t>
            </w:r>
            <w:r>
              <w:rPr>
                <w:sz w:val="24"/>
              </w:rPr>
              <w:t>.00</w:t>
            </w:r>
          </w:p>
          <w:p w14:paraId="65FDECCA" w14:textId="7CE21CB8" w:rsidR="00911D90" w:rsidRDefault="00911D90" w:rsidP="00A926A2">
            <w:pPr>
              <w:pStyle w:val="TableParagraph"/>
              <w:spacing w:before="4"/>
              <w:rPr>
                <w:sz w:val="26"/>
              </w:rPr>
            </w:pPr>
          </w:p>
          <w:p w14:paraId="0974AA12" w14:textId="5BAD2551" w:rsidR="00911D90" w:rsidRDefault="00911D90" w:rsidP="00A926A2">
            <w:pPr>
              <w:pStyle w:val="TableParagraph"/>
              <w:spacing w:before="4"/>
              <w:rPr>
                <w:sz w:val="26"/>
              </w:rPr>
            </w:pPr>
          </w:p>
          <w:p w14:paraId="1C7D77C8" w14:textId="146907F4" w:rsidR="00911D90" w:rsidRDefault="00911D90" w:rsidP="00A926A2">
            <w:pPr>
              <w:pStyle w:val="TableParagraph"/>
              <w:spacing w:before="4"/>
              <w:rPr>
                <w:sz w:val="26"/>
              </w:rPr>
            </w:pPr>
          </w:p>
          <w:p w14:paraId="1C62DC62" w14:textId="17AD4CAF" w:rsidR="00911D90" w:rsidRDefault="00911D90" w:rsidP="00A926A2">
            <w:pPr>
              <w:pStyle w:val="TableParagraph"/>
              <w:spacing w:before="4"/>
              <w:rPr>
                <w:sz w:val="26"/>
              </w:rPr>
            </w:pPr>
          </w:p>
          <w:p w14:paraId="6E638813" w14:textId="7B682B13" w:rsidR="00911D90" w:rsidRDefault="00911D90" w:rsidP="00A926A2">
            <w:pPr>
              <w:pStyle w:val="TableParagraph"/>
              <w:spacing w:before="4"/>
              <w:rPr>
                <w:sz w:val="26"/>
              </w:rPr>
            </w:pPr>
          </w:p>
          <w:p w14:paraId="66496093" w14:textId="280ADE2A" w:rsidR="00911D90" w:rsidRDefault="00911D90" w:rsidP="00A926A2">
            <w:pPr>
              <w:pStyle w:val="TableParagraph"/>
              <w:spacing w:before="4"/>
              <w:rPr>
                <w:sz w:val="26"/>
              </w:rPr>
            </w:pPr>
          </w:p>
          <w:p w14:paraId="43F9C747" w14:textId="77777777" w:rsidR="00911D90" w:rsidRDefault="00911D90" w:rsidP="00A926A2">
            <w:pPr>
              <w:pStyle w:val="TableParagraph"/>
              <w:spacing w:before="4"/>
              <w:rPr>
                <w:sz w:val="26"/>
              </w:rPr>
            </w:pPr>
          </w:p>
          <w:p w14:paraId="5971DD9E" w14:textId="77777777" w:rsidR="00911D90" w:rsidRPr="00852BB8" w:rsidRDefault="00911D90" w:rsidP="00A926A2">
            <w:pPr>
              <w:pStyle w:val="TableParagraph"/>
              <w:ind w:left="441"/>
              <w:rPr>
                <w:sz w:val="24"/>
                <w:lang w:val="en-US"/>
              </w:rPr>
            </w:pPr>
            <w:r>
              <w:rPr>
                <w:sz w:val="24"/>
                <w:lang w:val="en-US"/>
              </w:rPr>
              <w:t>09.10</w:t>
            </w:r>
          </w:p>
          <w:p w14:paraId="004FE73F" w14:textId="77777777" w:rsidR="00911D90" w:rsidRDefault="00911D90" w:rsidP="00A926A2">
            <w:pPr>
              <w:pStyle w:val="TableParagraph"/>
            </w:pPr>
          </w:p>
          <w:p w14:paraId="1466FE22" w14:textId="77777777" w:rsidR="00911D90" w:rsidRPr="00684617" w:rsidRDefault="00911D90" w:rsidP="00A926A2">
            <w:pPr>
              <w:rPr>
                <w:lang w:val="id"/>
              </w:rPr>
            </w:pPr>
          </w:p>
          <w:p w14:paraId="4E301234" w14:textId="77777777" w:rsidR="00911D90" w:rsidRDefault="00911D90" w:rsidP="00A926A2">
            <w:pPr>
              <w:rPr>
                <w:rFonts w:ascii="Times New Roman" w:eastAsia="Times New Roman" w:hAnsi="Times New Roman" w:cs="Times New Roman"/>
                <w:lang w:val="id"/>
              </w:rPr>
            </w:pPr>
          </w:p>
          <w:p w14:paraId="25373169" w14:textId="278FE079" w:rsidR="00911D90" w:rsidRDefault="00911D90" w:rsidP="00A926A2">
            <w:pPr>
              <w:jc w:val="center"/>
              <w:rPr>
                <w:lang w:val="id"/>
              </w:rPr>
            </w:pPr>
          </w:p>
          <w:p w14:paraId="55A3567A" w14:textId="77777777" w:rsidR="00CF28BA" w:rsidRDefault="00CF28BA" w:rsidP="00A926A2">
            <w:pPr>
              <w:jc w:val="center"/>
              <w:rPr>
                <w:lang w:val="id"/>
              </w:rPr>
            </w:pPr>
          </w:p>
          <w:p w14:paraId="0350EEB2" w14:textId="516F5100" w:rsidR="00911D90" w:rsidRDefault="00911D90" w:rsidP="00A926A2">
            <w:pPr>
              <w:jc w:val="center"/>
              <w:rPr>
                <w:sz w:val="24"/>
              </w:rPr>
            </w:pPr>
            <w:r>
              <w:rPr>
                <w:sz w:val="24"/>
              </w:rPr>
              <w:t>09.30</w:t>
            </w:r>
          </w:p>
        </w:tc>
        <w:tc>
          <w:tcPr>
            <w:tcW w:w="3456" w:type="dxa"/>
          </w:tcPr>
          <w:p w14:paraId="52E1D517" w14:textId="77777777" w:rsidR="00911D90" w:rsidRDefault="00911D90" w:rsidP="00A926A2">
            <w:pPr>
              <w:pStyle w:val="TableParagraph"/>
              <w:spacing w:before="3"/>
              <w:rPr>
                <w:sz w:val="23"/>
              </w:rPr>
            </w:pPr>
          </w:p>
          <w:p w14:paraId="3CB8B690" w14:textId="77777777" w:rsidR="00911D90" w:rsidRDefault="00911D90" w:rsidP="00A926A2">
            <w:pPr>
              <w:pStyle w:val="TableParagraph"/>
              <w:ind w:left="108" w:right="65"/>
              <w:rPr>
                <w:sz w:val="24"/>
              </w:rPr>
            </w:pPr>
            <w:r>
              <w:rPr>
                <w:sz w:val="24"/>
                <w:lang w:val="en-US"/>
              </w:rPr>
              <w:t>-M</w:t>
            </w:r>
            <w:r>
              <w:rPr>
                <w:sz w:val="24"/>
              </w:rPr>
              <w:t>emperkenalkan diri dan mendengarkan keluhan pasien</w:t>
            </w:r>
          </w:p>
          <w:p w14:paraId="2D4B0C59" w14:textId="77777777" w:rsidR="00911D90" w:rsidRPr="00C45826" w:rsidRDefault="00911D90" w:rsidP="00A926A2">
            <w:pPr>
              <w:pStyle w:val="TableParagraph"/>
              <w:ind w:left="108" w:right="225"/>
              <w:rPr>
                <w:sz w:val="24"/>
                <w:lang w:val="en-US"/>
              </w:rPr>
            </w:pPr>
            <w:r>
              <w:rPr>
                <w:sz w:val="24"/>
              </w:rPr>
              <w:t>Hasil : pasien mengatakan m</w:t>
            </w:r>
            <w:r>
              <w:rPr>
                <w:sz w:val="24"/>
                <w:lang w:val="en-US"/>
              </w:rPr>
              <w:t xml:space="preserve">asih </w:t>
            </w:r>
            <w:r>
              <w:rPr>
                <w:sz w:val="24"/>
              </w:rPr>
              <w:t>sesak,lemas</w:t>
            </w:r>
            <w:r>
              <w:rPr>
                <w:sz w:val="24"/>
                <w:lang w:val="en-US"/>
              </w:rPr>
              <w:t xml:space="preserve"> berkurang</w:t>
            </w:r>
            <w:r>
              <w:rPr>
                <w:sz w:val="24"/>
              </w:rPr>
              <w:t xml:space="preserve"> dan mual</w:t>
            </w:r>
            <w:r>
              <w:rPr>
                <w:sz w:val="24"/>
                <w:lang w:val="en-US"/>
              </w:rPr>
              <w:t xml:space="preserve"> berkurang</w:t>
            </w:r>
          </w:p>
          <w:p w14:paraId="33257F6F" w14:textId="77777777" w:rsidR="00911D90" w:rsidRDefault="00911D90" w:rsidP="00A926A2">
            <w:pPr>
              <w:pStyle w:val="TableParagraph"/>
              <w:spacing w:before="228"/>
              <w:ind w:left="108"/>
              <w:rPr>
                <w:sz w:val="24"/>
              </w:rPr>
            </w:pPr>
            <w:r>
              <w:rPr>
                <w:sz w:val="24"/>
                <w:lang w:val="en-US"/>
              </w:rPr>
              <w:t>-</w:t>
            </w:r>
            <w:r>
              <w:rPr>
                <w:sz w:val="24"/>
              </w:rPr>
              <w:t>Melakukan observasi TTV</w:t>
            </w:r>
          </w:p>
          <w:p w14:paraId="40969BA4" w14:textId="77777777" w:rsidR="00911D90" w:rsidRDefault="00911D90" w:rsidP="00A926A2">
            <w:pPr>
              <w:pStyle w:val="TableParagraph"/>
              <w:tabs>
                <w:tab w:val="left" w:pos="828"/>
              </w:tabs>
              <w:spacing w:before="15"/>
              <w:ind w:left="108"/>
              <w:rPr>
                <w:sz w:val="24"/>
              </w:rPr>
            </w:pPr>
            <w:r>
              <w:rPr>
                <w:sz w:val="24"/>
              </w:rPr>
              <w:t>TD</w:t>
            </w:r>
            <w:r>
              <w:rPr>
                <w:sz w:val="24"/>
              </w:rPr>
              <w:tab/>
              <w:t>:1</w:t>
            </w:r>
            <w:r>
              <w:rPr>
                <w:sz w:val="24"/>
                <w:lang w:val="en-US"/>
              </w:rPr>
              <w:t>40</w:t>
            </w:r>
            <w:r>
              <w:rPr>
                <w:sz w:val="24"/>
              </w:rPr>
              <w:t>/</w:t>
            </w:r>
            <w:r>
              <w:rPr>
                <w:sz w:val="24"/>
                <w:lang w:val="en-US"/>
              </w:rPr>
              <w:t xml:space="preserve">80 </w:t>
            </w:r>
            <w:r>
              <w:rPr>
                <w:sz w:val="24"/>
              </w:rPr>
              <w:t>mmHg</w:t>
            </w:r>
          </w:p>
          <w:p w14:paraId="6CDDC601" w14:textId="77777777" w:rsidR="00911D90" w:rsidRDefault="00911D90" w:rsidP="00A926A2">
            <w:pPr>
              <w:pStyle w:val="TableParagraph"/>
              <w:tabs>
                <w:tab w:val="left" w:pos="828"/>
              </w:tabs>
              <w:spacing w:before="89"/>
              <w:ind w:left="108"/>
              <w:rPr>
                <w:sz w:val="24"/>
              </w:rPr>
            </w:pPr>
            <w:r>
              <w:rPr>
                <w:sz w:val="24"/>
              </w:rPr>
              <w:t>Suhu</w:t>
            </w:r>
            <w:r>
              <w:rPr>
                <w:sz w:val="24"/>
              </w:rPr>
              <w:tab/>
              <w:t>:</w:t>
            </w:r>
            <w:r>
              <w:rPr>
                <w:spacing w:val="-1"/>
                <w:sz w:val="24"/>
              </w:rPr>
              <w:t xml:space="preserve"> </w:t>
            </w:r>
            <w:r>
              <w:rPr>
                <w:sz w:val="24"/>
              </w:rPr>
              <w:t>36</w:t>
            </w:r>
            <w:r>
              <w:rPr>
                <w:sz w:val="24"/>
                <w:lang w:val="en-US"/>
              </w:rPr>
              <w:t>.6</w:t>
            </w:r>
            <w:r>
              <w:rPr>
                <w:sz w:val="24"/>
                <w:vertAlign w:val="superscript"/>
              </w:rPr>
              <w:t>o</w:t>
            </w:r>
            <w:r>
              <w:rPr>
                <w:sz w:val="24"/>
              </w:rPr>
              <w:t>C</w:t>
            </w:r>
          </w:p>
          <w:p w14:paraId="130215FE" w14:textId="77777777" w:rsidR="00911D90" w:rsidRDefault="00911D90" w:rsidP="00A926A2">
            <w:pPr>
              <w:pStyle w:val="TableParagraph"/>
              <w:tabs>
                <w:tab w:val="left" w:pos="828"/>
              </w:tabs>
              <w:spacing w:before="89"/>
              <w:ind w:left="108"/>
              <w:rPr>
                <w:sz w:val="24"/>
              </w:rPr>
            </w:pPr>
            <w:r>
              <w:rPr>
                <w:sz w:val="24"/>
              </w:rPr>
              <w:t>Nadi</w:t>
            </w:r>
            <w:r>
              <w:rPr>
                <w:sz w:val="24"/>
              </w:rPr>
              <w:tab/>
              <w:t xml:space="preserve">: </w:t>
            </w:r>
            <w:r>
              <w:rPr>
                <w:sz w:val="24"/>
                <w:lang w:val="en-US"/>
              </w:rPr>
              <w:t>87</w:t>
            </w:r>
            <w:r>
              <w:rPr>
                <w:sz w:val="24"/>
              </w:rPr>
              <w:t>x/menit</w:t>
            </w:r>
          </w:p>
          <w:p w14:paraId="52126E0A" w14:textId="77A1895F" w:rsidR="00911D90" w:rsidRDefault="00911D90" w:rsidP="00A926A2">
            <w:pPr>
              <w:pStyle w:val="TableParagraph"/>
              <w:tabs>
                <w:tab w:val="left" w:pos="828"/>
              </w:tabs>
              <w:spacing w:before="90"/>
              <w:ind w:left="108"/>
              <w:rPr>
                <w:sz w:val="24"/>
              </w:rPr>
            </w:pPr>
            <w:r>
              <w:rPr>
                <w:sz w:val="24"/>
              </w:rPr>
              <w:t>RR</w:t>
            </w:r>
            <w:r>
              <w:rPr>
                <w:sz w:val="24"/>
              </w:rPr>
              <w:tab/>
              <w:t>:2</w:t>
            </w:r>
            <w:r>
              <w:rPr>
                <w:sz w:val="24"/>
                <w:lang w:val="en-US"/>
              </w:rPr>
              <w:t>4</w:t>
            </w:r>
            <w:r>
              <w:rPr>
                <w:sz w:val="24"/>
              </w:rPr>
              <w:t>x/men</w:t>
            </w:r>
            <w:r>
              <w:rPr>
                <w:sz w:val="24"/>
                <w:lang w:val="en-US"/>
              </w:rPr>
              <w:t>i</w:t>
            </w:r>
            <w:r>
              <w:rPr>
                <w:sz w:val="24"/>
              </w:rPr>
              <w:t>t</w:t>
            </w:r>
          </w:p>
          <w:p w14:paraId="0B1FEB9D" w14:textId="7893C51E" w:rsidR="002C356A" w:rsidRPr="002C356A" w:rsidRDefault="002C356A" w:rsidP="00A926A2">
            <w:pPr>
              <w:pStyle w:val="TableParagraph"/>
              <w:tabs>
                <w:tab w:val="left" w:pos="828"/>
              </w:tabs>
              <w:spacing w:before="90"/>
              <w:ind w:left="108"/>
              <w:rPr>
                <w:sz w:val="24"/>
                <w:lang w:val="en-US"/>
              </w:rPr>
            </w:pPr>
            <w:r>
              <w:rPr>
                <w:sz w:val="24"/>
                <w:lang w:val="en-US"/>
              </w:rPr>
              <w:t>Spo2    : 99%</w:t>
            </w:r>
          </w:p>
          <w:p w14:paraId="28145B63" w14:textId="7AC74E3F" w:rsidR="00911D90" w:rsidRDefault="00911D90" w:rsidP="00A926A2">
            <w:pPr>
              <w:pStyle w:val="TableParagraph"/>
              <w:tabs>
                <w:tab w:val="left" w:pos="828"/>
              </w:tabs>
              <w:spacing w:before="90"/>
              <w:ind w:left="108"/>
              <w:rPr>
                <w:sz w:val="24"/>
                <w:lang w:val="en-US"/>
              </w:rPr>
            </w:pPr>
            <w:r>
              <w:rPr>
                <w:sz w:val="24"/>
                <w:lang w:val="en-US"/>
              </w:rPr>
              <w:t>-Memberikan obat Ondansetron Inj 8 mg melalui IV</w:t>
            </w:r>
          </w:p>
          <w:p w14:paraId="72760C7E" w14:textId="77777777" w:rsidR="00911D90" w:rsidRDefault="00911D90" w:rsidP="00A926A2">
            <w:pPr>
              <w:pStyle w:val="TableParagraph"/>
              <w:spacing w:before="216"/>
              <w:ind w:right="618"/>
              <w:rPr>
                <w:sz w:val="24"/>
              </w:rPr>
            </w:pPr>
            <w:r>
              <w:rPr>
                <w:sz w:val="24"/>
                <w:lang w:val="en-US"/>
              </w:rPr>
              <w:t>-</w:t>
            </w:r>
            <w:r>
              <w:rPr>
                <w:sz w:val="24"/>
              </w:rPr>
              <w:t>Mengkaji Pola, irama, suara nafas</w:t>
            </w:r>
          </w:p>
          <w:p w14:paraId="35CA2134" w14:textId="77777777" w:rsidR="00911D90" w:rsidRDefault="00911D90" w:rsidP="00A926A2">
            <w:pPr>
              <w:pStyle w:val="TableParagraph"/>
              <w:rPr>
                <w:sz w:val="24"/>
              </w:rPr>
            </w:pPr>
            <w:r>
              <w:rPr>
                <w:sz w:val="24"/>
              </w:rPr>
              <w:t>Hasil : Pola nafas dyspnea, irama nafas reguler, dan tidak ada suara</w:t>
            </w:r>
            <w:r>
              <w:rPr>
                <w:sz w:val="24"/>
                <w:lang w:val="en-US"/>
              </w:rPr>
              <w:t xml:space="preserve"> </w:t>
            </w:r>
            <w:r>
              <w:rPr>
                <w:sz w:val="24"/>
              </w:rPr>
              <w:t>nafas tambahan.</w:t>
            </w:r>
          </w:p>
          <w:p w14:paraId="15408FAD" w14:textId="77777777" w:rsidR="00911D90" w:rsidRPr="00C45826" w:rsidRDefault="00911D90" w:rsidP="00A926A2">
            <w:pPr>
              <w:pStyle w:val="TableParagraph"/>
              <w:tabs>
                <w:tab w:val="left" w:pos="828"/>
              </w:tabs>
              <w:spacing w:before="90"/>
              <w:ind w:left="108"/>
              <w:rPr>
                <w:sz w:val="24"/>
                <w:lang w:val="en-US"/>
              </w:rPr>
            </w:pPr>
          </w:p>
        </w:tc>
        <w:tc>
          <w:tcPr>
            <w:tcW w:w="797" w:type="dxa"/>
            <w:tcBorders>
              <w:right w:val="single" w:sz="6" w:space="0" w:color="000000"/>
            </w:tcBorders>
          </w:tcPr>
          <w:p w14:paraId="68D49FC2" w14:textId="77777777" w:rsidR="00911D90" w:rsidRDefault="00911D90" w:rsidP="00A926A2">
            <w:pPr>
              <w:pStyle w:val="TableParagraph"/>
              <w:rPr>
                <w:sz w:val="40"/>
              </w:rPr>
            </w:pPr>
          </w:p>
          <w:p w14:paraId="5B8C7276" w14:textId="5973A164" w:rsidR="00911D90" w:rsidRDefault="00911D90" w:rsidP="00A926A2">
            <w:pPr>
              <w:pStyle w:val="TableParagraph"/>
              <w:spacing w:before="1"/>
              <w:ind w:left="13"/>
              <w:jc w:val="center"/>
              <w:rPr>
                <w:rFonts w:ascii="Blackadder ITC" w:hAnsi="Blackadder ITC"/>
                <w:b/>
                <w:w w:val="99"/>
                <w:sz w:val="24"/>
                <w:lang w:val="en-US"/>
              </w:rPr>
            </w:pPr>
            <w:r w:rsidRPr="00066FCF">
              <w:rPr>
                <w:rFonts w:ascii="Blackadder ITC" w:hAnsi="Blackadder ITC"/>
                <w:b/>
                <w:w w:val="99"/>
                <w:sz w:val="24"/>
                <w:lang w:val="en-US"/>
              </w:rPr>
              <w:t>A</w:t>
            </w:r>
          </w:p>
          <w:p w14:paraId="440350C5" w14:textId="4E3E6E6E" w:rsidR="00911D90" w:rsidRDefault="00911D90" w:rsidP="00A926A2">
            <w:pPr>
              <w:pStyle w:val="TableParagraph"/>
              <w:spacing w:before="1"/>
              <w:ind w:left="13"/>
              <w:jc w:val="center"/>
              <w:rPr>
                <w:rFonts w:ascii="Blackadder ITC" w:hAnsi="Blackadder ITC"/>
                <w:b/>
                <w:w w:val="99"/>
                <w:sz w:val="24"/>
                <w:lang w:val="en-US"/>
              </w:rPr>
            </w:pPr>
          </w:p>
          <w:p w14:paraId="4C1F5C22" w14:textId="6A1E6CF3" w:rsidR="00911D90" w:rsidRDefault="00911D90" w:rsidP="00A926A2">
            <w:pPr>
              <w:pStyle w:val="TableParagraph"/>
              <w:spacing w:before="1"/>
              <w:ind w:left="13"/>
              <w:jc w:val="center"/>
              <w:rPr>
                <w:rFonts w:ascii="Blackadder ITC" w:hAnsi="Blackadder ITC"/>
                <w:b/>
                <w:w w:val="99"/>
                <w:sz w:val="24"/>
                <w:lang w:val="en-US"/>
              </w:rPr>
            </w:pPr>
          </w:p>
          <w:p w14:paraId="2C4695FF" w14:textId="2AF52ACF" w:rsidR="00911D90" w:rsidRDefault="00911D90" w:rsidP="00A926A2">
            <w:pPr>
              <w:pStyle w:val="TableParagraph"/>
              <w:spacing w:before="1"/>
              <w:ind w:left="13"/>
              <w:jc w:val="center"/>
              <w:rPr>
                <w:rFonts w:ascii="Blackadder ITC" w:hAnsi="Blackadder ITC"/>
                <w:b/>
                <w:w w:val="99"/>
                <w:sz w:val="24"/>
                <w:lang w:val="en-US"/>
              </w:rPr>
            </w:pPr>
          </w:p>
          <w:p w14:paraId="1A781281" w14:textId="0B6AA766" w:rsidR="00911D90" w:rsidRDefault="00911D90" w:rsidP="00A926A2">
            <w:pPr>
              <w:pStyle w:val="TableParagraph"/>
              <w:spacing w:before="1"/>
              <w:ind w:left="13"/>
              <w:jc w:val="center"/>
              <w:rPr>
                <w:rFonts w:ascii="Blackadder ITC" w:hAnsi="Blackadder ITC"/>
                <w:b/>
                <w:w w:val="99"/>
                <w:sz w:val="24"/>
                <w:lang w:val="en-US"/>
              </w:rPr>
            </w:pPr>
          </w:p>
          <w:p w14:paraId="15A4A0F1" w14:textId="77777777" w:rsidR="00911D90" w:rsidRDefault="00911D90" w:rsidP="00A926A2">
            <w:pPr>
              <w:pStyle w:val="TableParagraph"/>
              <w:spacing w:before="1"/>
              <w:ind w:left="13"/>
              <w:jc w:val="center"/>
              <w:rPr>
                <w:rFonts w:ascii="Trebuchet MS"/>
                <w:b/>
                <w:i/>
                <w:sz w:val="24"/>
              </w:rPr>
            </w:pPr>
          </w:p>
          <w:p w14:paraId="360FFBA0" w14:textId="77777777" w:rsidR="00911D90" w:rsidRDefault="00911D90" w:rsidP="00A926A2">
            <w:pPr>
              <w:pStyle w:val="TableParagraph"/>
              <w:spacing w:before="4"/>
              <w:rPr>
                <w:sz w:val="30"/>
              </w:rPr>
            </w:pPr>
          </w:p>
          <w:p w14:paraId="0A218F54" w14:textId="77777777" w:rsidR="00911D90" w:rsidRDefault="00911D90" w:rsidP="00A926A2">
            <w:pPr>
              <w:pStyle w:val="TableParagraph"/>
              <w:jc w:val="center"/>
              <w:rPr>
                <w:rFonts w:ascii="Blackadder ITC" w:hAnsi="Blackadder ITC"/>
                <w:b/>
                <w:w w:val="99"/>
                <w:sz w:val="24"/>
                <w:lang w:val="en-US"/>
              </w:rPr>
            </w:pPr>
            <w:r w:rsidRPr="00066FCF">
              <w:rPr>
                <w:rFonts w:ascii="Blackadder ITC" w:hAnsi="Blackadder ITC"/>
                <w:b/>
                <w:w w:val="99"/>
                <w:sz w:val="24"/>
                <w:lang w:val="en-US"/>
              </w:rPr>
              <w:t>A</w:t>
            </w:r>
          </w:p>
          <w:p w14:paraId="1FF6B004" w14:textId="77777777" w:rsidR="00911D90" w:rsidRPr="00911D90" w:rsidRDefault="00911D90" w:rsidP="00911D90">
            <w:pPr>
              <w:rPr>
                <w:lang w:val="id"/>
              </w:rPr>
            </w:pPr>
          </w:p>
          <w:p w14:paraId="74FDD950" w14:textId="77777777" w:rsidR="00911D90" w:rsidRPr="00911D90" w:rsidRDefault="00911D90" w:rsidP="00911D90">
            <w:pPr>
              <w:rPr>
                <w:lang w:val="id"/>
              </w:rPr>
            </w:pPr>
          </w:p>
          <w:p w14:paraId="54D2C5B9" w14:textId="77777777" w:rsidR="00911D90" w:rsidRPr="00911D90" w:rsidRDefault="00911D90" w:rsidP="00911D90">
            <w:pPr>
              <w:rPr>
                <w:lang w:val="id"/>
              </w:rPr>
            </w:pPr>
          </w:p>
          <w:p w14:paraId="31E72B5D" w14:textId="710F2856" w:rsidR="00911D90" w:rsidRDefault="00911D90" w:rsidP="00911D90">
            <w:pPr>
              <w:rPr>
                <w:rFonts w:ascii="Blackadder ITC" w:eastAsia="Times New Roman" w:hAnsi="Blackadder ITC" w:cs="Times New Roman"/>
                <w:b/>
                <w:w w:val="99"/>
                <w:sz w:val="24"/>
                <w:lang w:val="en-US"/>
              </w:rPr>
            </w:pPr>
          </w:p>
          <w:p w14:paraId="6D8B58C9" w14:textId="77777777" w:rsidR="00CF28BA" w:rsidRDefault="00CF28BA" w:rsidP="00911D90">
            <w:pPr>
              <w:rPr>
                <w:rFonts w:ascii="Blackadder ITC" w:eastAsia="Times New Roman" w:hAnsi="Blackadder ITC" w:cs="Times New Roman"/>
                <w:b/>
                <w:w w:val="99"/>
                <w:sz w:val="24"/>
                <w:lang w:val="en-US"/>
              </w:rPr>
            </w:pPr>
          </w:p>
          <w:p w14:paraId="4001D35B" w14:textId="0C77639C" w:rsidR="00911D90" w:rsidRPr="00911D90" w:rsidRDefault="00911D90" w:rsidP="00911D90">
            <w:pPr>
              <w:jc w:val="center"/>
              <w:rPr>
                <w:lang w:val="id"/>
              </w:rPr>
            </w:pPr>
            <w:r w:rsidRPr="00066FCF">
              <w:rPr>
                <w:rFonts w:ascii="Blackadder ITC" w:hAnsi="Blackadder ITC"/>
                <w:b/>
                <w:w w:val="99"/>
                <w:sz w:val="24"/>
                <w:lang w:val="en-US"/>
              </w:rPr>
              <w:t>A</w:t>
            </w:r>
          </w:p>
        </w:tc>
        <w:tc>
          <w:tcPr>
            <w:tcW w:w="1673" w:type="dxa"/>
            <w:tcBorders>
              <w:left w:val="single" w:sz="6" w:space="0" w:color="000000"/>
            </w:tcBorders>
          </w:tcPr>
          <w:p w14:paraId="211629E5" w14:textId="77777777" w:rsidR="00911D90" w:rsidRPr="00200324" w:rsidRDefault="00911D90" w:rsidP="00A926A2">
            <w:pPr>
              <w:pStyle w:val="TableParagraph"/>
              <w:spacing w:line="268" w:lineRule="exact"/>
              <w:ind w:left="243"/>
              <w:rPr>
                <w:sz w:val="24"/>
                <w:lang w:val="en-US"/>
              </w:rPr>
            </w:pPr>
            <w:r>
              <w:rPr>
                <w:sz w:val="24"/>
              </w:rPr>
              <w:t>28-0</w:t>
            </w:r>
            <w:r>
              <w:rPr>
                <w:sz w:val="24"/>
                <w:lang w:val="en-US"/>
              </w:rPr>
              <w:t>1</w:t>
            </w:r>
            <w:r>
              <w:rPr>
                <w:sz w:val="24"/>
              </w:rPr>
              <w:t>- 20</w:t>
            </w:r>
            <w:r>
              <w:rPr>
                <w:sz w:val="24"/>
                <w:lang w:val="en-US"/>
              </w:rPr>
              <w:t>20</w:t>
            </w:r>
          </w:p>
          <w:p w14:paraId="6A51F5E1" w14:textId="44382C62" w:rsidR="00911D90" w:rsidRDefault="00B46159" w:rsidP="00B46159">
            <w:pPr>
              <w:pStyle w:val="TableParagraph"/>
              <w:spacing w:before="2"/>
              <w:jc w:val="center"/>
              <w:rPr>
                <w:sz w:val="24"/>
              </w:rPr>
            </w:pPr>
            <w:r>
              <w:rPr>
                <w:sz w:val="24"/>
                <w:lang w:val="en-US"/>
              </w:rPr>
              <w:t>14</w:t>
            </w:r>
            <w:r w:rsidR="00911D90">
              <w:rPr>
                <w:sz w:val="24"/>
              </w:rPr>
              <w:t>.00</w:t>
            </w:r>
          </w:p>
        </w:tc>
        <w:tc>
          <w:tcPr>
            <w:tcW w:w="4595" w:type="dxa"/>
          </w:tcPr>
          <w:p w14:paraId="6552A1B6" w14:textId="1A6C20EE" w:rsidR="00911D90" w:rsidRDefault="00911D90" w:rsidP="00A926A2">
            <w:pPr>
              <w:pStyle w:val="TableParagraph"/>
              <w:ind w:left="108"/>
              <w:rPr>
                <w:b/>
                <w:sz w:val="24"/>
              </w:rPr>
            </w:pPr>
            <w:r>
              <w:rPr>
                <w:b/>
                <w:sz w:val="24"/>
              </w:rPr>
              <w:t>DX</w:t>
            </w:r>
            <w:r w:rsidR="002C356A">
              <w:rPr>
                <w:b/>
                <w:sz w:val="24"/>
                <w:lang w:val="en-US"/>
              </w:rPr>
              <w:t xml:space="preserve"> </w:t>
            </w:r>
            <w:r>
              <w:rPr>
                <w:b/>
                <w:sz w:val="24"/>
              </w:rPr>
              <w:t>1</w:t>
            </w:r>
          </w:p>
          <w:p w14:paraId="2E12AF51" w14:textId="77777777" w:rsidR="00911D90" w:rsidRDefault="00911D90" w:rsidP="002C356A">
            <w:pPr>
              <w:pStyle w:val="TableParagraph"/>
              <w:spacing w:before="194"/>
              <w:ind w:left="108" w:right="1077"/>
              <w:rPr>
                <w:sz w:val="24"/>
              </w:rPr>
            </w:pPr>
            <w:r>
              <w:rPr>
                <w:sz w:val="24"/>
              </w:rPr>
              <w:t>S : Pasien mengatakan masih sesak O :</w:t>
            </w:r>
          </w:p>
          <w:p w14:paraId="1DDC74FE" w14:textId="77777777" w:rsidR="00911D90" w:rsidRDefault="00911D90" w:rsidP="002C356A">
            <w:pPr>
              <w:pStyle w:val="TableParagraph"/>
              <w:numPr>
                <w:ilvl w:val="0"/>
                <w:numId w:val="44"/>
              </w:numPr>
              <w:tabs>
                <w:tab w:val="left" w:pos="828"/>
                <w:tab w:val="left" w:pos="829"/>
              </w:tabs>
              <w:ind w:left="828" w:right="1163"/>
              <w:rPr>
                <w:sz w:val="24"/>
              </w:rPr>
            </w:pPr>
            <w:r>
              <w:rPr>
                <w:sz w:val="24"/>
              </w:rPr>
              <w:t xml:space="preserve">Pola nafas masih </w:t>
            </w:r>
            <w:r>
              <w:rPr>
                <w:spacing w:val="-3"/>
                <w:sz w:val="24"/>
              </w:rPr>
              <w:t xml:space="preserve">abnormal </w:t>
            </w:r>
            <w:r>
              <w:rPr>
                <w:sz w:val="24"/>
              </w:rPr>
              <w:t>( Dyspnea )</w:t>
            </w:r>
          </w:p>
          <w:p w14:paraId="0873E24A" w14:textId="77777777" w:rsidR="002C356A" w:rsidRDefault="00911D90" w:rsidP="002C356A">
            <w:pPr>
              <w:pStyle w:val="TableParagraph"/>
              <w:numPr>
                <w:ilvl w:val="0"/>
                <w:numId w:val="44"/>
              </w:numPr>
              <w:tabs>
                <w:tab w:val="left" w:pos="828"/>
                <w:tab w:val="left" w:pos="829"/>
              </w:tabs>
              <w:spacing w:before="192"/>
              <w:ind w:hanging="361"/>
              <w:rPr>
                <w:sz w:val="24"/>
              </w:rPr>
            </w:pPr>
            <w:r>
              <w:rPr>
                <w:sz w:val="24"/>
              </w:rPr>
              <w:t>TTV</w:t>
            </w:r>
            <w:r>
              <w:rPr>
                <w:spacing w:val="-1"/>
                <w:sz w:val="24"/>
              </w:rPr>
              <w:t xml:space="preserve"> </w:t>
            </w:r>
            <w:r>
              <w:rPr>
                <w:sz w:val="24"/>
              </w:rPr>
              <w:t>:</w:t>
            </w:r>
            <w:r w:rsidR="002C356A">
              <w:rPr>
                <w:sz w:val="24"/>
                <w:lang w:val="en-US"/>
              </w:rPr>
              <w:t xml:space="preserve"> </w:t>
            </w:r>
            <w:r w:rsidRPr="002C356A">
              <w:rPr>
                <w:sz w:val="24"/>
              </w:rPr>
              <w:t xml:space="preserve">TD : </w:t>
            </w:r>
            <w:r w:rsidRPr="002C356A">
              <w:rPr>
                <w:spacing w:val="-3"/>
                <w:sz w:val="24"/>
              </w:rPr>
              <w:t>1</w:t>
            </w:r>
            <w:r w:rsidRPr="002C356A">
              <w:rPr>
                <w:spacing w:val="-3"/>
                <w:sz w:val="24"/>
                <w:lang w:val="en-US"/>
              </w:rPr>
              <w:t>40</w:t>
            </w:r>
            <w:r w:rsidRPr="002C356A">
              <w:rPr>
                <w:spacing w:val="-3"/>
                <w:sz w:val="24"/>
              </w:rPr>
              <w:t>/</w:t>
            </w:r>
            <w:r w:rsidRPr="002C356A">
              <w:rPr>
                <w:spacing w:val="-3"/>
                <w:sz w:val="24"/>
                <w:lang w:val="en-US"/>
              </w:rPr>
              <w:t>80</w:t>
            </w:r>
            <w:r w:rsidRPr="002C356A">
              <w:rPr>
                <w:spacing w:val="-3"/>
                <w:sz w:val="24"/>
              </w:rPr>
              <w:t xml:space="preserve">mmHg </w:t>
            </w:r>
          </w:p>
          <w:p w14:paraId="2E1B84F4" w14:textId="77777777" w:rsidR="002C356A" w:rsidRDefault="00911D90" w:rsidP="002C356A">
            <w:pPr>
              <w:pStyle w:val="TableParagraph"/>
              <w:tabs>
                <w:tab w:val="left" w:pos="828"/>
                <w:tab w:val="left" w:pos="829"/>
              </w:tabs>
              <w:spacing w:before="192"/>
              <w:ind w:left="829"/>
              <w:rPr>
                <w:sz w:val="24"/>
              </w:rPr>
            </w:pPr>
            <w:r w:rsidRPr="002C356A">
              <w:rPr>
                <w:sz w:val="24"/>
              </w:rPr>
              <w:t xml:space="preserve">N </w:t>
            </w:r>
            <w:r w:rsidR="002C356A">
              <w:rPr>
                <w:sz w:val="24"/>
                <w:lang w:val="en-US"/>
              </w:rPr>
              <w:t xml:space="preserve">     </w:t>
            </w:r>
            <w:r w:rsidRPr="002C356A">
              <w:rPr>
                <w:sz w:val="24"/>
              </w:rPr>
              <w:t xml:space="preserve">: </w:t>
            </w:r>
            <w:r w:rsidRPr="002C356A">
              <w:rPr>
                <w:sz w:val="24"/>
                <w:lang w:val="en-US"/>
              </w:rPr>
              <w:t>87</w:t>
            </w:r>
            <w:r w:rsidRPr="002C356A">
              <w:rPr>
                <w:sz w:val="24"/>
              </w:rPr>
              <w:t>x/ menit</w:t>
            </w:r>
          </w:p>
          <w:p w14:paraId="51CBAB87" w14:textId="77777777" w:rsidR="002C356A" w:rsidRDefault="00911D90" w:rsidP="002C356A">
            <w:pPr>
              <w:pStyle w:val="TableParagraph"/>
              <w:tabs>
                <w:tab w:val="left" w:pos="828"/>
                <w:tab w:val="left" w:pos="829"/>
              </w:tabs>
              <w:spacing w:before="192"/>
              <w:ind w:left="829"/>
              <w:rPr>
                <w:sz w:val="24"/>
              </w:rPr>
            </w:pPr>
            <w:r>
              <w:rPr>
                <w:sz w:val="24"/>
              </w:rPr>
              <w:t>RR</w:t>
            </w:r>
            <w:r w:rsidR="002C356A">
              <w:rPr>
                <w:sz w:val="24"/>
                <w:lang w:val="en-US"/>
              </w:rPr>
              <w:t xml:space="preserve">   </w:t>
            </w:r>
            <w:r>
              <w:rPr>
                <w:sz w:val="24"/>
              </w:rPr>
              <w:t xml:space="preserve"> : 2</w:t>
            </w:r>
            <w:r>
              <w:rPr>
                <w:sz w:val="24"/>
                <w:lang w:val="en-US"/>
              </w:rPr>
              <w:t>4</w:t>
            </w:r>
            <w:r>
              <w:rPr>
                <w:sz w:val="24"/>
              </w:rPr>
              <w:t>x/</w:t>
            </w:r>
            <w:r>
              <w:rPr>
                <w:spacing w:val="-1"/>
                <w:sz w:val="24"/>
              </w:rPr>
              <w:t xml:space="preserve"> </w:t>
            </w:r>
            <w:r>
              <w:rPr>
                <w:sz w:val="24"/>
              </w:rPr>
              <w:t>menit</w:t>
            </w:r>
          </w:p>
          <w:p w14:paraId="5D505203" w14:textId="208F45FC" w:rsidR="00911D90" w:rsidRDefault="00911D90" w:rsidP="002C356A">
            <w:pPr>
              <w:pStyle w:val="TableParagraph"/>
              <w:tabs>
                <w:tab w:val="left" w:pos="828"/>
                <w:tab w:val="left" w:pos="829"/>
              </w:tabs>
              <w:spacing w:before="192"/>
              <w:ind w:left="829"/>
              <w:rPr>
                <w:sz w:val="24"/>
                <w:lang w:val="en-US"/>
              </w:rPr>
            </w:pPr>
            <w:r>
              <w:rPr>
                <w:sz w:val="24"/>
                <w:lang w:val="en-US"/>
              </w:rPr>
              <w:t xml:space="preserve">S </w:t>
            </w:r>
            <w:r w:rsidR="002C356A">
              <w:rPr>
                <w:sz w:val="24"/>
                <w:lang w:val="en-US"/>
              </w:rPr>
              <w:t xml:space="preserve">      </w:t>
            </w:r>
            <w:r>
              <w:rPr>
                <w:sz w:val="24"/>
                <w:lang w:val="en-US"/>
              </w:rPr>
              <w:t>: 36.6°C</w:t>
            </w:r>
          </w:p>
          <w:p w14:paraId="337C90A4" w14:textId="6A49EC79" w:rsidR="002C356A" w:rsidRPr="002C356A" w:rsidRDefault="002C356A" w:rsidP="002C356A">
            <w:pPr>
              <w:pStyle w:val="TableParagraph"/>
              <w:tabs>
                <w:tab w:val="left" w:pos="828"/>
                <w:tab w:val="left" w:pos="829"/>
              </w:tabs>
              <w:spacing w:before="192"/>
              <w:ind w:left="829"/>
              <w:rPr>
                <w:sz w:val="24"/>
              </w:rPr>
            </w:pPr>
            <w:r>
              <w:rPr>
                <w:sz w:val="24"/>
                <w:lang w:val="en-US"/>
              </w:rPr>
              <w:t>Spo2 : 99%</w:t>
            </w:r>
          </w:p>
          <w:p w14:paraId="6D6726A9" w14:textId="77777777" w:rsidR="00911D90" w:rsidRDefault="00911D90" w:rsidP="002C356A">
            <w:pPr>
              <w:pStyle w:val="TableParagraph"/>
              <w:spacing w:before="2"/>
              <w:ind w:left="108" w:right="231"/>
              <w:rPr>
                <w:sz w:val="24"/>
              </w:rPr>
            </w:pPr>
            <w:r>
              <w:rPr>
                <w:sz w:val="24"/>
              </w:rPr>
              <w:t>A :</w:t>
            </w:r>
            <w:r>
              <w:rPr>
                <w:sz w:val="24"/>
                <w:lang w:val="en-US"/>
              </w:rPr>
              <w:t xml:space="preserve"> M</w:t>
            </w:r>
            <w:r>
              <w:rPr>
                <w:sz w:val="24"/>
              </w:rPr>
              <w:t>asalah belum teratasi</w:t>
            </w:r>
          </w:p>
          <w:p w14:paraId="29431EFA" w14:textId="69E37BE7" w:rsidR="00911D90" w:rsidRPr="00AD56C2" w:rsidRDefault="00911D90" w:rsidP="002C356A">
            <w:pPr>
              <w:pStyle w:val="TableParagraph"/>
              <w:spacing w:before="2"/>
              <w:ind w:left="108" w:right="231"/>
              <w:rPr>
                <w:sz w:val="24"/>
                <w:lang w:val="en-US"/>
              </w:rPr>
            </w:pPr>
            <w:r>
              <w:rPr>
                <w:sz w:val="24"/>
              </w:rPr>
              <w:t>P : Intervensi dilanjutkan 2,3,4,5</w:t>
            </w:r>
            <w:r>
              <w:rPr>
                <w:sz w:val="24"/>
                <w:lang w:val="en-US"/>
              </w:rPr>
              <w:t>,6</w:t>
            </w:r>
            <w:r w:rsidR="00CF28BA">
              <w:rPr>
                <w:sz w:val="24"/>
                <w:lang w:val="en-US"/>
              </w:rPr>
              <w:t>,7</w:t>
            </w:r>
          </w:p>
        </w:tc>
        <w:tc>
          <w:tcPr>
            <w:tcW w:w="802" w:type="dxa"/>
          </w:tcPr>
          <w:p w14:paraId="0F0820C9" w14:textId="77777777" w:rsidR="00911D90" w:rsidRDefault="00911D90" w:rsidP="00A926A2">
            <w:pPr>
              <w:pStyle w:val="TableParagraph"/>
              <w:rPr>
                <w:sz w:val="28"/>
              </w:rPr>
            </w:pPr>
          </w:p>
          <w:p w14:paraId="45DE68D4" w14:textId="77777777" w:rsidR="00911D90" w:rsidRDefault="00911D90" w:rsidP="00A926A2">
            <w:pPr>
              <w:pStyle w:val="TableParagraph"/>
              <w:rPr>
                <w:sz w:val="28"/>
              </w:rPr>
            </w:pPr>
          </w:p>
          <w:p w14:paraId="0068747F" w14:textId="77777777" w:rsidR="00911D90" w:rsidRDefault="00911D90" w:rsidP="00A926A2">
            <w:pPr>
              <w:pStyle w:val="TableParagraph"/>
              <w:rPr>
                <w:sz w:val="28"/>
              </w:rPr>
            </w:pPr>
          </w:p>
          <w:p w14:paraId="4249D9B1" w14:textId="67BEE975" w:rsidR="00911D90" w:rsidRDefault="00911D90" w:rsidP="00A926A2">
            <w:pPr>
              <w:pStyle w:val="TableParagraph"/>
              <w:rPr>
                <w:sz w:val="28"/>
              </w:rPr>
            </w:pPr>
          </w:p>
          <w:p w14:paraId="220F1847" w14:textId="38232F6A" w:rsidR="00911D90" w:rsidRDefault="00911D90" w:rsidP="00A926A2">
            <w:pPr>
              <w:pStyle w:val="TableParagraph"/>
              <w:rPr>
                <w:sz w:val="28"/>
              </w:rPr>
            </w:pPr>
          </w:p>
          <w:p w14:paraId="38DEC442" w14:textId="77777777" w:rsidR="00911D90" w:rsidRDefault="00911D90" w:rsidP="00A926A2">
            <w:pPr>
              <w:pStyle w:val="TableParagraph"/>
              <w:rPr>
                <w:sz w:val="28"/>
              </w:rPr>
            </w:pPr>
          </w:p>
          <w:p w14:paraId="3FDD56E9" w14:textId="77777777" w:rsidR="00911D90" w:rsidRDefault="00911D90" w:rsidP="00A926A2">
            <w:pPr>
              <w:pStyle w:val="TableParagraph"/>
            </w:pPr>
          </w:p>
          <w:p w14:paraId="263145ED" w14:textId="295BFA18" w:rsidR="00911D90" w:rsidRDefault="00911D90" w:rsidP="00A926A2">
            <w:pPr>
              <w:jc w:val="center"/>
              <w:rPr>
                <w:rFonts w:ascii="Trebuchet MS"/>
                <w:b/>
                <w:i/>
                <w:sz w:val="24"/>
              </w:rPr>
            </w:pPr>
            <w:r w:rsidRPr="00066FCF">
              <w:rPr>
                <w:rFonts w:ascii="Blackadder ITC" w:hAnsi="Blackadder ITC"/>
                <w:b/>
                <w:w w:val="99"/>
                <w:sz w:val="24"/>
              </w:rPr>
              <w:t>A</w:t>
            </w:r>
          </w:p>
        </w:tc>
      </w:tr>
    </w:tbl>
    <w:p w14:paraId="064B276F" w14:textId="77777777" w:rsidR="001F5969" w:rsidRDefault="001F5969" w:rsidP="006C54EB">
      <w:pPr>
        <w:spacing w:before="10" w:after="0"/>
      </w:pPr>
    </w:p>
    <w:p w14:paraId="0C34800E" w14:textId="77777777" w:rsidR="001F5969" w:rsidRDefault="001F5969" w:rsidP="001F5969">
      <w:r>
        <w:br w:type="page"/>
      </w:r>
    </w:p>
    <w:tbl>
      <w:tblPr>
        <w:tblW w:w="49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2"/>
        <w:gridCol w:w="1484"/>
        <w:gridCol w:w="3604"/>
        <w:gridCol w:w="830"/>
        <w:gridCol w:w="1748"/>
        <w:gridCol w:w="4793"/>
      </w:tblGrid>
      <w:tr w:rsidR="001F5969" w:rsidRPr="00AD56C2" w14:paraId="0F619CEC" w14:textId="77777777" w:rsidTr="00141F9A">
        <w:trPr>
          <w:trHeight w:val="8203"/>
        </w:trPr>
        <w:tc>
          <w:tcPr>
            <w:tcW w:w="274" w:type="pct"/>
            <w:tcBorders>
              <w:bottom w:val="single" w:sz="4" w:space="0" w:color="auto"/>
            </w:tcBorders>
          </w:tcPr>
          <w:p w14:paraId="55214B70" w14:textId="77777777" w:rsidR="001F5969" w:rsidRDefault="001F5969" w:rsidP="00A926A2">
            <w:pPr>
              <w:pStyle w:val="TableParagraph"/>
              <w:rPr>
                <w:lang w:val="en-US"/>
              </w:rPr>
            </w:pPr>
          </w:p>
          <w:p w14:paraId="7957E3EC" w14:textId="77777777" w:rsidR="001F5969" w:rsidRPr="008713EF" w:rsidRDefault="001F5969" w:rsidP="00A926A2"/>
          <w:p w14:paraId="3BCFC594" w14:textId="77777777" w:rsidR="001F5969" w:rsidRPr="008713EF" w:rsidRDefault="001F5969" w:rsidP="00A926A2"/>
          <w:p w14:paraId="2CDB8786" w14:textId="77777777" w:rsidR="001F5969" w:rsidRPr="008713EF" w:rsidRDefault="001F5969" w:rsidP="00A926A2"/>
          <w:p w14:paraId="7CEAE177" w14:textId="77777777" w:rsidR="001F5969" w:rsidRPr="008713EF" w:rsidRDefault="001F5969" w:rsidP="00A926A2"/>
          <w:p w14:paraId="59D87E80" w14:textId="77777777" w:rsidR="001F5969" w:rsidRPr="008713EF" w:rsidRDefault="001F5969" w:rsidP="00A926A2"/>
          <w:p w14:paraId="6179E078" w14:textId="77777777" w:rsidR="001F5969" w:rsidRDefault="001F5969" w:rsidP="00A926A2"/>
          <w:p w14:paraId="1BA551FC" w14:textId="77777777" w:rsidR="001F5969" w:rsidRDefault="001F5969" w:rsidP="00A926A2">
            <w:pPr>
              <w:jc w:val="center"/>
            </w:pPr>
            <w:r>
              <w:t>1,2,3</w:t>
            </w:r>
          </w:p>
          <w:p w14:paraId="3046E3B9" w14:textId="5B34FC76" w:rsidR="001F5969" w:rsidRDefault="001F5969" w:rsidP="00A926A2"/>
          <w:p w14:paraId="667238CE" w14:textId="54E46383" w:rsidR="00911D90" w:rsidRDefault="00911D90" w:rsidP="00A926A2"/>
          <w:p w14:paraId="58CA7E6B" w14:textId="1FC7C7A2" w:rsidR="006A5465" w:rsidRDefault="006A5465" w:rsidP="00A926A2"/>
          <w:p w14:paraId="4E4267CB" w14:textId="06780CBD" w:rsidR="006A5465" w:rsidRDefault="006A5465" w:rsidP="00A926A2"/>
          <w:p w14:paraId="468D5480" w14:textId="77777777" w:rsidR="006A5465" w:rsidRDefault="006A5465" w:rsidP="00A926A2"/>
          <w:p w14:paraId="2A9B0C5F" w14:textId="77777777" w:rsidR="001F5969" w:rsidRPr="008713EF" w:rsidRDefault="001F5969" w:rsidP="00A926A2"/>
          <w:p w14:paraId="19365C06" w14:textId="77777777" w:rsidR="001F5969" w:rsidRDefault="001F5969" w:rsidP="00A926A2">
            <w:pPr>
              <w:jc w:val="center"/>
              <w:rPr>
                <w:sz w:val="24"/>
              </w:rPr>
            </w:pPr>
            <w:r>
              <w:rPr>
                <w:sz w:val="24"/>
              </w:rPr>
              <w:t>3</w:t>
            </w:r>
          </w:p>
          <w:p w14:paraId="7EEC6AEE" w14:textId="7321C6AA" w:rsidR="001F5969" w:rsidRDefault="001F5969" w:rsidP="00A926A2"/>
          <w:p w14:paraId="71CF4DE2" w14:textId="77777777" w:rsidR="00B3635B" w:rsidRDefault="00B3635B" w:rsidP="00A926A2"/>
          <w:p w14:paraId="539ADD20" w14:textId="77777777" w:rsidR="00141F9A" w:rsidRDefault="00141F9A" w:rsidP="00A926A2"/>
          <w:p w14:paraId="4ECF2C37" w14:textId="77777777" w:rsidR="001F5969" w:rsidRPr="008713EF" w:rsidRDefault="001F5969" w:rsidP="00A926A2">
            <w:pPr>
              <w:jc w:val="center"/>
            </w:pPr>
            <w:r w:rsidRPr="00684617">
              <w:rPr>
                <w:rFonts w:ascii="Times New Roman" w:hAnsi="Times New Roman" w:cs="Times New Roman"/>
              </w:rPr>
              <w:t>1,2,3</w:t>
            </w:r>
          </w:p>
        </w:tc>
        <w:tc>
          <w:tcPr>
            <w:tcW w:w="563" w:type="pct"/>
            <w:tcBorders>
              <w:bottom w:val="single" w:sz="4" w:space="0" w:color="auto"/>
            </w:tcBorders>
          </w:tcPr>
          <w:p w14:paraId="7CE00847" w14:textId="77777777" w:rsidR="001F5969" w:rsidRDefault="001F5969" w:rsidP="00A926A2">
            <w:pPr>
              <w:pStyle w:val="TableParagraph"/>
            </w:pPr>
          </w:p>
          <w:p w14:paraId="39AA84E1" w14:textId="77777777" w:rsidR="001F5969" w:rsidRPr="008713EF" w:rsidRDefault="001F5969" w:rsidP="00A926A2">
            <w:pPr>
              <w:rPr>
                <w:lang w:val="id"/>
              </w:rPr>
            </w:pPr>
          </w:p>
          <w:p w14:paraId="5DB87398" w14:textId="77777777" w:rsidR="001F5969" w:rsidRPr="008713EF" w:rsidRDefault="001F5969" w:rsidP="00A926A2">
            <w:pPr>
              <w:rPr>
                <w:lang w:val="id"/>
              </w:rPr>
            </w:pPr>
          </w:p>
          <w:p w14:paraId="08376F7B" w14:textId="77777777" w:rsidR="001F5969" w:rsidRPr="008713EF" w:rsidRDefault="001F5969" w:rsidP="00A926A2">
            <w:pPr>
              <w:rPr>
                <w:lang w:val="id"/>
              </w:rPr>
            </w:pPr>
          </w:p>
          <w:p w14:paraId="51BC6C51" w14:textId="77777777" w:rsidR="001F5969" w:rsidRPr="008713EF" w:rsidRDefault="001F5969" w:rsidP="00A926A2">
            <w:pPr>
              <w:rPr>
                <w:lang w:val="id"/>
              </w:rPr>
            </w:pPr>
          </w:p>
          <w:p w14:paraId="449446D4" w14:textId="77777777" w:rsidR="001F5969" w:rsidRDefault="001F5969" w:rsidP="00A926A2">
            <w:pPr>
              <w:rPr>
                <w:rFonts w:ascii="Times New Roman" w:eastAsia="Times New Roman" w:hAnsi="Times New Roman" w:cs="Times New Roman"/>
                <w:lang w:val="id"/>
              </w:rPr>
            </w:pPr>
          </w:p>
          <w:p w14:paraId="076DFFF9" w14:textId="77777777" w:rsidR="001F5969" w:rsidRDefault="001F5969" w:rsidP="00A926A2">
            <w:pPr>
              <w:jc w:val="center"/>
              <w:rPr>
                <w:lang w:val="id"/>
              </w:rPr>
            </w:pPr>
          </w:p>
          <w:p w14:paraId="2201957A" w14:textId="77777777" w:rsidR="001F5969" w:rsidRDefault="001F5969" w:rsidP="00A926A2">
            <w:pPr>
              <w:pStyle w:val="TableParagraph"/>
              <w:spacing w:before="216"/>
              <w:ind w:left="99" w:right="89"/>
              <w:jc w:val="center"/>
              <w:rPr>
                <w:sz w:val="24"/>
              </w:rPr>
            </w:pPr>
            <w:r>
              <w:rPr>
                <w:sz w:val="24"/>
                <w:lang w:val="en-US"/>
              </w:rPr>
              <w:t>09</w:t>
            </w:r>
            <w:r>
              <w:rPr>
                <w:sz w:val="24"/>
              </w:rPr>
              <w:t>.40</w:t>
            </w:r>
          </w:p>
          <w:p w14:paraId="31D02EA1" w14:textId="77777777" w:rsidR="001F5969" w:rsidRDefault="001F5969" w:rsidP="00A926A2">
            <w:pPr>
              <w:jc w:val="center"/>
              <w:rPr>
                <w:lang w:val="id"/>
              </w:rPr>
            </w:pPr>
          </w:p>
          <w:p w14:paraId="1A99B101" w14:textId="77777777" w:rsidR="001F5969" w:rsidRDefault="001F5969" w:rsidP="00A926A2">
            <w:pPr>
              <w:jc w:val="center"/>
              <w:rPr>
                <w:lang w:val="id"/>
              </w:rPr>
            </w:pPr>
          </w:p>
          <w:p w14:paraId="15283707" w14:textId="43E38844" w:rsidR="001F5969" w:rsidRDefault="001F5969" w:rsidP="00A926A2">
            <w:pPr>
              <w:jc w:val="center"/>
              <w:rPr>
                <w:lang w:val="id"/>
              </w:rPr>
            </w:pPr>
          </w:p>
          <w:p w14:paraId="0AEF777E" w14:textId="24FE5384" w:rsidR="006A5465" w:rsidRDefault="006A5465" w:rsidP="00A926A2">
            <w:pPr>
              <w:jc w:val="center"/>
              <w:rPr>
                <w:lang w:val="id"/>
              </w:rPr>
            </w:pPr>
          </w:p>
          <w:p w14:paraId="4BD6B203" w14:textId="06B8D1EF" w:rsidR="006A5465" w:rsidRPr="006A5465" w:rsidRDefault="006A5465" w:rsidP="00A926A2">
            <w:pPr>
              <w:jc w:val="center"/>
              <w:rPr>
                <w:rFonts w:ascii="Times New Roman" w:hAnsi="Times New Roman" w:cs="Times New Roman"/>
                <w:sz w:val="24"/>
                <w:szCs w:val="24"/>
                <w:lang w:val="en-US"/>
              </w:rPr>
            </w:pPr>
            <w:r w:rsidRPr="006A5465">
              <w:rPr>
                <w:rFonts w:ascii="Times New Roman" w:hAnsi="Times New Roman" w:cs="Times New Roman"/>
                <w:sz w:val="24"/>
                <w:szCs w:val="24"/>
                <w:lang w:val="en-US"/>
              </w:rPr>
              <w:t>10.00</w:t>
            </w:r>
          </w:p>
          <w:p w14:paraId="42D3BBD8" w14:textId="77777777" w:rsidR="001F5969" w:rsidRDefault="001F5969" w:rsidP="00A926A2">
            <w:pPr>
              <w:jc w:val="center"/>
              <w:rPr>
                <w:lang w:val="id"/>
              </w:rPr>
            </w:pPr>
          </w:p>
          <w:p w14:paraId="4FDA1F11" w14:textId="77777777" w:rsidR="001F5969" w:rsidRDefault="001F5969" w:rsidP="00A926A2">
            <w:pPr>
              <w:jc w:val="center"/>
              <w:rPr>
                <w:sz w:val="24"/>
              </w:rPr>
            </w:pPr>
            <w:r>
              <w:rPr>
                <w:sz w:val="24"/>
              </w:rPr>
              <w:t>10.50</w:t>
            </w:r>
          </w:p>
          <w:p w14:paraId="7DE6A198" w14:textId="5357CECF" w:rsidR="001F5969" w:rsidRDefault="001F5969" w:rsidP="00A926A2">
            <w:pPr>
              <w:rPr>
                <w:sz w:val="24"/>
              </w:rPr>
            </w:pPr>
          </w:p>
          <w:p w14:paraId="6AA5BBC8" w14:textId="77777777" w:rsidR="00B3635B" w:rsidRDefault="00B3635B" w:rsidP="00A926A2">
            <w:pPr>
              <w:rPr>
                <w:sz w:val="24"/>
              </w:rPr>
            </w:pPr>
          </w:p>
          <w:p w14:paraId="13D23CEE" w14:textId="66F132AB" w:rsidR="001F5969" w:rsidRPr="008713EF" w:rsidRDefault="001F5969" w:rsidP="00A926A2">
            <w:pPr>
              <w:jc w:val="center"/>
              <w:rPr>
                <w:lang w:val="id"/>
              </w:rPr>
            </w:pPr>
            <w:r>
              <w:rPr>
                <w:sz w:val="24"/>
              </w:rPr>
              <w:t>1</w:t>
            </w:r>
            <w:r w:rsidR="00F770C2">
              <w:rPr>
                <w:sz w:val="24"/>
                <w:lang w:val="en-US"/>
              </w:rPr>
              <w:t>1</w:t>
            </w:r>
            <w:r>
              <w:rPr>
                <w:sz w:val="24"/>
              </w:rPr>
              <w:t>.20</w:t>
            </w:r>
          </w:p>
        </w:tc>
        <w:tc>
          <w:tcPr>
            <w:tcW w:w="1367" w:type="pct"/>
            <w:tcBorders>
              <w:bottom w:val="single" w:sz="4" w:space="0" w:color="auto"/>
            </w:tcBorders>
          </w:tcPr>
          <w:p w14:paraId="037841EB" w14:textId="77777777" w:rsidR="001F5969" w:rsidRDefault="001F5969" w:rsidP="00A926A2">
            <w:pPr>
              <w:pStyle w:val="TableParagraph"/>
              <w:rPr>
                <w:sz w:val="24"/>
                <w:lang w:val="en-US"/>
              </w:rPr>
            </w:pPr>
            <w:r>
              <w:rPr>
                <w:sz w:val="24"/>
                <w:lang w:val="en-US"/>
              </w:rPr>
              <w:t>-</w:t>
            </w:r>
            <w:r>
              <w:rPr>
                <w:sz w:val="24"/>
              </w:rPr>
              <w:t xml:space="preserve"> </w:t>
            </w:r>
            <w:r>
              <w:rPr>
                <w:sz w:val="24"/>
                <w:lang w:val="en-US"/>
              </w:rPr>
              <w:t>Memonitor mual</w:t>
            </w:r>
          </w:p>
          <w:p w14:paraId="3785847A" w14:textId="77777777" w:rsidR="001F5969" w:rsidRDefault="001F5969" w:rsidP="00A926A2">
            <w:pPr>
              <w:pStyle w:val="TableParagraph"/>
              <w:rPr>
                <w:sz w:val="24"/>
                <w:lang w:val="en-US"/>
              </w:rPr>
            </w:pPr>
            <w:r>
              <w:rPr>
                <w:sz w:val="24"/>
                <w:lang w:val="en-US"/>
              </w:rPr>
              <w:t>Hasil : pasien mengatakan mual berkurang</w:t>
            </w:r>
          </w:p>
          <w:p w14:paraId="18380754" w14:textId="77777777" w:rsidR="001F5969" w:rsidRPr="00A74619" w:rsidRDefault="001F5969" w:rsidP="00A926A2">
            <w:pPr>
              <w:pStyle w:val="TableParagraph"/>
              <w:rPr>
                <w:sz w:val="24"/>
                <w:lang w:val="en-US"/>
              </w:rPr>
            </w:pPr>
            <w:r>
              <w:rPr>
                <w:sz w:val="24"/>
                <w:lang w:val="en-US"/>
              </w:rPr>
              <w:t>-</w:t>
            </w:r>
            <w:r>
              <w:rPr>
                <w:sz w:val="24"/>
              </w:rPr>
              <w:t xml:space="preserve"> </w:t>
            </w:r>
            <w:r>
              <w:rPr>
                <w:sz w:val="24"/>
                <w:lang w:val="en-US"/>
              </w:rPr>
              <w:t>Mengo</w:t>
            </w:r>
            <w:r>
              <w:rPr>
                <w:sz w:val="24"/>
              </w:rPr>
              <w:t xml:space="preserve">bservasi tingkat kemampuan pasien untuk berpindah dari </w:t>
            </w:r>
            <w:r>
              <w:rPr>
                <w:spacing w:val="-4"/>
                <w:sz w:val="24"/>
              </w:rPr>
              <w:t xml:space="preserve">tempat </w:t>
            </w:r>
            <w:r>
              <w:rPr>
                <w:sz w:val="24"/>
              </w:rPr>
              <w:t>tidur, berdiri,</w:t>
            </w:r>
            <w:r>
              <w:rPr>
                <w:spacing w:val="-1"/>
                <w:sz w:val="24"/>
              </w:rPr>
              <w:t xml:space="preserve"> </w:t>
            </w:r>
            <w:r>
              <w:rPr>
                <w:sz w:val="24"/>
                <w:lang w:val="en-US"/>
              </w:rPr>
              <w:t>ROM</w:t>
            </w:r>
          </w:p>
          <w:p w14:paraId="387DCE2C" w14:textId="77777777" w:rsidR="001F5969" w:rsidRDefault="001F5969" w:rsidP="00A926A2">
            <w:pPr>
              <w:pStyle w:val="TableParagraph"/>
              <w:rPr>
                <w:sz w:val="24"/>
                <w:lang w:val="en-US"/>
              </w:rPr>
            </w:pPr>
            <w:r>
              <w:rPr>
                <w:sz w:val="24"/>
                <w:lang w:val="en-US"/>
              </w:rPr>
              <w:t>Hasil : pasien tampak belum bisa melakukan ROM mandiri (dibantu keluarga)</w:t>
            </w:r>
          </w:p>
          <w:p w14:paraId="4D5B51B7" w14:textId="77777777" w:rsidR="001F5969" w:rsidRDefault="001F5969" w:rsidP="00A926A2">
            <w:pPr>
              <w:pStyle w:val="TableParagraph"/>
              <w:rPr>
                <w:sz w:val="24"/>
                <w:lang w:val="en-US"/>
              </w:rPr>
            </w:pPr>
          </w:p>
          <w:p w14:paraId="435AAA41" w14:textId="77777777" w:rsidR="001F5969" w:rsidRDefault="001F5969" w:rsidP="00A926A2">
            <w:pPr>
              <w:pStyle w:val="TableParagraph"/>
              <w:rPr>
                <w:sz w:val="24"/>
              </w:rPr>
            </w:pPr>
            <w:r>
              <w:rPr>
                <w:sz w:val="24"/>
                <w:lang w:val="en-US"/>
              </w:rPr>
              <w:t>-</w:t>
            </w:r>
            <w:r>
              <w:rPr>
                <w:sz w:val="24"/>
              </w:rPr>
              <w:t xml:space="preserve">Membantu pasien </w:t>
            </w:r>
            <w:r>
              <w:rPr>
                <w:sz w:val="24"/>
                <w:lang w:val="en-US"/>
              </w:rPr>
              <w:t xml:space="preserve">memposisikan </w:t>
            </w:r>
            <w:r>
              <w:rPr>
                <w:sz w:val="24"/>
              </w:rPr>
              <w:t>Semi fowler</w:t>
            </w:r>
          </w:p>
          <w:p w14:paraId="0842521D" w14:textId="77777777" w:rsidR="001F5969" w:rsidRDefault="001F5969" w:rsidP="00A926A2">
            <w:pPr>
              <w:pStyle w:val="TableParagraph"/>
              <w:rPr>
                <w:sz w:val="24"/>
              </w:rPr>
            </w:pPr>
            <w:r>
              <w:rPr>
                <w:sz w:val="24"/>
                <w:lang w:val="en-US"/>
              </w:rPr>
              <w:t>-</w:t>
            </w:r>
            <w:r>
              <w:rPr>
                <w:sz w:val="24"/>
              </w:rPr>
              <w:t xml:space="preserve"> </w:t>
            </w:r>
            <w:r>
              <w:rPr>
                <w:sz w:val="24"/>
                <w:lang w:val="en-US"/>
              </w:rPr>
              <w:t>Mengo</w:t>
            </w:r>
            <w:r>
              <w:rPr>
                <w:sz w:val="24"/>
              </w:rPr>
              <w:t>bservasi asupan cairan dan makanan pasien, pola makan dan nafsu makan pasien</w:t>
            </w:r>
          </w:p>
          <w:p w14:paraId="78F32FBB" w14:textId="3B049BCF" w:rsidR="006A5465" w:rsidRDefault="001F5969" w:rsidP="006A5465">
            <w:pPr>
              <w:pStyle w:val="TableParagraph"/>
              <w:rPr>
                <w:sz w:val="24"/>
                <w:lang w:val="en-US"/>
              </w:rPr>
            </w:pPr>
            <w:r>
              <w:rPr>
                <w:sz w:val="24"/>
                <w:lang w:val="en-US"/>
              </w:rPr>
              <w:t>Hasil : pasien tampak kurang nafsu makan ½ porsi</w:t>
            </w:r>
          </w:p>
          <w:p w14:paraId="3ADA324F" w14:textId="77777777" w:rsidR="006A5465" w:rsidRPr="006A5465" w:rsidRDefault="006A5465" w:rsidP="006A5465">
            <w:pPr>
              <w:pStyle w:val="TableParagraph"/>
              <w:rPr>
                <w:sz w:val="24"/>
                <w:lang w:val="en-US"/>
              </w:rPr>
            </w:pPr>
          </w:p>
          <w:p w14:paraId="188EE3AB" w14:textId="7B09283B" w:rsidR="001F5969" w:rsidRPr="006A5465" w:rsidRDefault="006A5465" w:rsidP="006A5465">
            <w:pPr>
              <w:pStyle w:val="Heading5"/>
              <w:shd w:val="clear" w:color="auto" w:fill="FFFFFF"/>
              <w:spacing w:after="300" w:line="240" w:lineRule="auto"/>
              <w:rPr>
                <w:color w:val="171717"/>
              </w:rPr>
            </w:pPr>
            <w:r>
              <w:rPr>
                <w:color w:val="171717"/>
              </w:rPr>
              <w:t>-</w:t>
            </w:r>
            <w:r w:rsidRPr="006A5465">
              <w:rPr>
                <w:color w:val="171717"/>
              </w:rPr>
              <w:t>melakukan perwatan infus dan catheter</w:t>
            </w:r>
          </w:p>
          <w:p w14:paraId="3CC0E712" w14:textId="5ADFCB85" w:rsidR="001F5969" w:rsidRDefault="001F5969" w:rsidP="00A926A2">
            <w:pPr>
              <w:pStyle w:val="TableParagraph"/>
              <w:rPr>
                <w:sz w:val="24"/>
                <w:lang w:val="en-US"/>
              </w:rPr>
            </w:pPr>
            <w:r>
              <w:rPr>
                <w:sz w:val="24"/>
                <w:lang w:val="en-US"/>
              </w:rPr>
              <w:t>-Meng</w:t>
            </w:r>
            <w:r w:rsidR="00CF28BA">
              <w:rPr>
                <w:sz w:val="24"/>
                <w:lang w:val="en-US"/>
              </w:rPr>
              <w:t xml:space="preserve">edukasi </w:t>
            </w:r>
            <w:r w:rsidR="00B3635B">
              <w:rPr>
                <w:sz w:val="24"/>
                <w:lang w:val="en-US"/>
              </w:rPr>
              <w:t>pasien</w:t>
            </w:r>
            <w:r>
              <w:rPr>
                <w:sz w:val="24"/>
                <w:lang w:val="en-US"/>
              </w:rPr>
              <w:t xml:space="preserve"> untuk mobilisasi</w:t>
            </w:r>
          </w:p>
          <w:p w14:paraId="568FA666" w14:textId="7D9EE22D" w:rsidR="00B3635B" w:rsidRDefault="00B3635B" w:rsidP="00A926A2">
            <w:pPr>
              <w:pStyle w:val="TableParagraph"/>
              <w:rPr>
                <w:sz w:val="24"/>
                <w:lang w:val="en-US"/>
              </w:rPr>
            </w:pPr>
            <w:r>
              <w:rPr>
                <w:sz w:val="24"/>
                <w:lang w:val="en-US"/>
              </w:rPr>
              <w:t>-Melibatkan keluarga dalam memobilisasi pasien</w:t>
            </w:r>
          </w:p>
          <w:p w14:paraId="4F6D701C" w14:textId="77777777" w:rsidR="001F5969" w:rsidRDefault="001F5969" w:rsidP="00A926A2">
            <w:pPr>
              <w:rPr>
                <w:rFonts w:ascii="Times New Roman" w:eastAsia="Times New Roman" w:hAnsi="Times New Roman" w:cs="Times New Roman"/>
                <w:sz w:val="24"/>
              </w:rPr>
            </w:pPr>
          </w:p>
          <w:p w14:paraId="3472C275" w14:textId="6E875CDA" w:rsidR="001F5969" w:rsidRDefault="0053745D" w:rsidP="00A926A2">
            <w:pPr>
              <w:pStyle w:val="TableParagraph"/>
              <w:ind w:right="372"/>
              <w:rPr>
                <w:sz w:val="24"/>
                <w:lang w:val="en-US"/>
              </w:rPr>
            </w:pPr>
            <w:r>
              <w:rPr>
                <w:sz w:val="24"/>
                <w:lang w:val="en-US"/>
              </w:rPr>
              <w:t>-</w:t>
            </w:r>
            <w:r w:rsidR="001F5969">
              <w:rPr>
                <w:sz w:val="24"/>
                <w:lang w:val="en-US"/>
              </w:rPr>
              <w:t>Memberikan obat Ondan</w:t>
            </w:r>
            <w:r w:rsidR="00B3635B">
              <w:rPr>
                <w:sz w:val="24"/>
                <w:lang w:val="en-US"/>
              </w:rPr>
              <w:t>setron inj</w:t>
            </w:r>
            <w:r w:rsidR="001F5969">
              <w:rPr>
                <w:sz w:val="24"/>
                <w:lang w:val="en-US"/>
              </w:rPr>
              <w:t xml:space="preserve"> 8</w:t>
            </w:r>
            <w:r w:rsidR="00B3635B">
              <w:rPr>
                <w:sz w:val="24"/>
                <w:lang w:val="en-US"/>
              </w:rPr>
              <w:t>mg melalui IV</w:t>
            </w:r>
            <w:r w:rsidR="001F5969">
              <w:rPr>
                <w:sz w:val="24"/>
                <w:lang w:val="en-US"/>
              </w:rPr>
              <w:t xml:space="preserve"> </w:t>
            </w:r>
          </w:p>
          <w:p w14:paraId="319AC5A4" w14:textId="19D8DD61" w:rsidR="001F5969" w:rsidRDefault="001F5969" w:rsidP="00A926A2">
            <w:pPr>
              <w:pStyle w:val="TableParagraph"/>
              <w:ind w:right="372"/>
              <w:rPr>
                <w:sz w:val="24"/>
                <w:lang w:val="en-US"/>
              </w:rPr>
            </w:pPr>
            <w:r>
              <w:rPr>
                <w:sz w:val="24"/>
                <w:lang w:val="en-US"/>
              </w:rPr>
              <w:t>-</w:t>
            </w:r>
            <w:r w:rsidR="0053745D">
              <w:rPr>
                <w:sz w:val="24"/>
                <w:lang w:val="en-US"/>
              </w:rPr>
              <w:t>M</w:t>
            </w:r>
            <w:r>
              <w:rPr>
                <w:sz w:val="24"/>
                <w:lang w:val="en-US"/>
              </w:rPr>
              <w:t>emberikan obat furosemide Inj 1</w:t>
            </w:r>
            <w:r w:rsidR="0053745D">
              <w:rPr>
                <w:sz w:val="24"/>
                <w:lang w:val="en-US"/>
              </w:rPr>
              <w:t>mg melalui IV</w:t>
            </w:r>
          </w:p>
          <w:p w14:paraId="199CF4D4" w14:textId="3A3E5443" w:rsidR="001F5969" w:rsidRPr="0053745D" w:rsidRDefault="001F5969" w:rsidP="00A926A2">
            <w:pPr>
              <w:pStyle w:val="TableParagraph"/>
              <w:rPr>
                <w:lang w:val="en-US"/>
              </w:rPr>
            </w:pPr>
            <w:r>
              <w:rPr>
                <w:sz w:val="24"/>
              </w:rPr>
              <w:t xml:space="preserve">-Memberikan obat Novorapid </w:t>
            </w:r>
            <w:r w:rsidR="0053745D">
              <w:rPr>
                <w:sz w:val="24"/>
                <w:lang w:val="en-US"/>
              </w:rPr>
              <w:t xml:space="preserve">pen </w:t>
            </w:r>
            <w:r w:rsidR="003308AB">
              <w:rPr>
                <w:sz w:val="24"/>
                <w:lang w:val="en-US"/>
              </w:rPr>
              <w:t xml:space="preserve">4 </w:t>
            </w:r>
            <w:r w:rsidR="0053745D">
              <w:rPr>
                <w:sz w:val="24"/>
                <w:lang w:val="en-US"/>
              </w:rPr>
              <w:t>unit melalui IM</w:t>
            </w:r>
          </w:p>
        </w:tc>
        <w:tc>
          <w:tcPr>
            <w:tcW w:w="315" w:type="pct"/>
            <w:tcBorders>
              <w:bottom w:val="single" w:sz="4" w:space="0" w:color="auto"/>
            </w:tcBorders>
          </w:tcPr>
          <w:p w14:paraId="35693119" w14:textId="77777777" w:rsidR="001F5969" w:rsidRDefault="001F5969" w:rsidP="00A926A2">
            <w:pPr>
              <w:pStyle w:val="TableParagraph"/>
            </w:pPr>
          </w:p>
          <w:p w14:paraId="1F8D5BE2" w14:textId="77777777" w:rsidR="001F5969" w:rsidRPr="004E0248" w:rsidRDefault="001F5969" w:rsidP="00A926A2"/>
          <w:p w14:paraId="0D0AB1BD" w14:textId="77777777" w:rsidR="001F5969" w:rsidRPr="004E0248" w:rsidRDefault="001F5969" w:rsidP="00A926A2">
            <w:pPr>
              <w:jc w:val="center"/>
            </w:pPr>
            <w:r w:rsidRPr="00066FCF">
              <w:rPr>
                <w:rFonts w:ascii="Blackadder ITC" w:hAnsi="Blackadder ITC"/>
                <w:b/>
                <w:w w:val="99"/>
                <w:sz w:val="24"/>
              </w:rPr>
              <w:t>A</w:t>
            </w:r>
          </w:p>
          <w:p w14:paraId="6E5161D2" w14:textId="77777777" w:rsidR="001F5969" w:rsidRPr="004E0248" w:rsidRDefault="001F5969" w:rsidP="00A926A2"/>
          <w:p w14:paraId="43229E0A" w14:textId="77777777" w:rsidR="001F5969" w:rsidRPr="004E0248" w:rsidRDefault="001F5969" w:rsidP="00A926A2"/>
          <w:p w14:paraId="2215BD14" w14:textId="77777777" w:rsidR="001F5969" w:rsidRPr="004E0248" w:rsidRDefault="001F5969" w:rsidP="00A926A2"/>
          <w:p w14:paraId="37035AC5" w14:textId="77777777" w:rsidR="001F5969" w:rsidRPr="004E0248" w:rsidRDefault="001F5969" w:rsidP="00A926A2"/>
          <w:p w14:paraId="16BDFB61" w14:textId="77777777" w:rsidR="001F5969" w:rsidRDefault="001F5969" w:rsidP="00A926A2"/>
          <w:p w14:paraId="11617A7A" w14:textId="77777777" w:rsidR="001F5969" w:rsidRDefault="001F5969" w:rsidP="00A926A2">
            <w:pPr>
              <w:jc w:val="center"/>
              <w:rPr>
                <w:rFonts w:ascii="Blackadder ITC" w:hAnsi="Blackadder ITC"/>
                <w:b/>
                <w:w w:val="99"/>
                <w:sz w:val="24"/>
              </w:rPr>
            </w:pPr>
            <w:r w:rsidRPr="00066FCF">
              <w:rPr>
                <w:rFonts w:ascii="Blackadder ITC" w:hAnsi="Blackadder ITC"/>
                <w:b/>
                <w:w w:val="99"/>
                <w:sz w:val="24"/>
              </w:rPr>
              <w:t>A</w:t>
            </w:r>
          </w:p>
          <w:p w14:paraId="63A463AC" w14:textId="15DA0671" w:rsidR="001F5969" w:rsidRDefault="001F5969" w:rsidP="00A926A2">
            <w:pPr>
              <w:jc w:val="center"/>
              <w:rPr>
                <w:rFonts w:ascii="Blackadder ITC" w:hAnsi="Blackadder ITC"/>
                <w:b/>
                <w:w w:val="99"/>
              </w:rPr>
            </w:pPr>
          </w:p>
          <w:p w14:paraId="3490B705" w14:textId="34DBF28F" w:rsidR="001F5969" w:rsidRPr="006A5465" w:rsidRDefault="001F5969" w:rsidP="006A5465">
            <w:pPr>
              <w:rPr>
                <w:rFonts w:ascii="Blackadder ITC" w:hAnsi="Blackadder ITC"/>
                <w:b/>
                <w:w w:val="99"/>
                <w:lang w:val="en-US"/>
              </w:rPr>
            </w:pPr>
          </w:p>
          <w:p w14:paraId="2ECA061F" w14:textId="38EBC71F" w:rsidR="001F5969" w:rsidRDefault="001F5969" w:rsidP="00A926A2">
            <w:pPr>
              <w:jc w:val="center"/>
              <w:rPr>
                <w:rFonts w:ascii="Blackadder ITC" w:hAnsi="Blackadder ITC"/>
                <w:b/>
                <w:w w:val="99"/>
                <w:sz w:val="24"/>
              </w:rPr>
            </w:pPr>
            <w:r w:rsidRPr="00066FCF">
              <w:rPr>
                <w:rFonts w:ascii="Blackadder ITC" w:hAnsi="Blackadder ITC"/>
                <w:b/>
                <w:w w:val="99"/>
                <w:sz w:val="24"/>
              </w:rPr>
              <w:t>A</w:t>
            </w:r>
          </w:p>
          <w:p w14:paraId="4842B904" w14:textId="29596C3A" w:rsidR="00B3635B" w:rsidRDefault="00B3635B" w:rsidP="00A926A2">
            <w:pPr>
              <w:jc w:val="center"/>
              <w:rPr>
                <w:rFonts w:ascii="Blackadder ITC" w:hAnsi="Blackadder ITC"/>
                <w:b/>
                <w:w w:val="99"/>
                <w:sz w:val="24"/>
              </w:rPr>
            </w:pPr>
          </w:p>
          <w:p w14:paraId="6699AC3C" w14:textId="7CA68E02" w:rsidR="006A5465" w:rsidRDefault="006A5465" w:rsidP="00A926A2">
            <w:pPr>
              <w:jc w:val="center"/>
              <w:rPr>
                <w:rFonts w:ascii="Blackadder ITC" w:hAnsi="Blackadder ITC"/>
                <w:b/>
                <w:w w:val="99"/>
                <w:sz w:val="24"/>
              </w:rPr>
            </w:pPr>
            <w:r w:rsidRPr="00066FCF">
              <w:rPr>
                <w:rFonts w:ascii="Blackadder ITC" w:hAnsi="Blackadder ITC"/>
                <w:b/>
                <w:w w:val="99"/>
                <w:sz w:val="24"/>
              </w:rPr>
              <w:t>A</w:t>
            </w:r>
          </w:p>
          <w:p w14:paraId="07577DBE" w14:textId="77777777" w:rsidR="006A5465" w:rsidRDefault="006A5465" w:rsidP="00A926A2">
            <w:pPr>
              <w:jc w:val="center"/>
              <w:rPr>
                <w:rFonts w:ascii="Blackadder ITC" w:hAnsi="Blackadder ITC"/>
                <w:b/>
                <w:w w:val="99"/>
                <w:sz w:val="24"/>
              </w:rPr>
            </w:pPr>
          </w:p>
          <w:p w14:paraId="63BA8DFD" w14:textId="77777777" w:rsidR="001F5969" w:rsidRDefault="001F5969" w:rsidP="00CF28BA"/>
          <w:p w14:paraId="06E61B8C" w14:textId="77777777" w:rsidR="001F5969" w:rsidRPr="008713EF" w:rsidRDefault="001F5969" w:rsidP="00A926A2">
            <w:pPr>
              <w:jc w:val="center"/>
              <w:rPr>
                <w:rFonts w:ascii="Blackadder ITC" w:hAnsi="Blackadder ITC"/>
                <w:b/>
                <w:w w:val="99"/>
                <w:sz w:val="24"/>
              </w:rPr>
            </w:pPr>
            <w:r w:rsidRPr="00066FCF">
              <w:rPr>
                <w:rFonts w:ascii="Blackadder ITC" w:hAnsi="Blackadder ITC"/>
                <w:b/>
                <w:w w:val="99"/>
                <w:sz w:val="24"/>
              </w:rPr>
              <w:t>A</w:t>
            </w:r>
          </w:p>
        </w:tc>
        <w:tc>
          <w:tcPr>
            <w:tcW w:w="663" w:type="pct"/>
            <w:tcBorders>
              <w:bottom w:val="single" w:sz="4" w:space="0" w:color="auto"/>
            </w:tcBorders>
          </w:tcPr>
          <w:p w14:paraId="44BB8E45" w14:textId="77777777" w:rsidR="001F5969" w:rsidRDefault="001F5969" w:rsidP="00A926A2">
            <w:pPr>
              <w:pStyle w:val="TableParagraph"/>
            </w:pPr>
          </w:p>
        </w:tc>
        <w:tc>
          <w:tcPr>
            <w:tcW w:w="1818" w:type="pct"/>
            <w:tcBorders>
              <w:bottom w:val="single" w:sz="4" w:space="0" w:color="auto"/>
            </w:tcBorders>
          </w:tcPr>
          <w:p w14:paraId="6A4DC0AF" w14:textId="77777777" w:rsidR="001F5969" w:rsidRDefault="001F5969" w:rsidP="00A926A2">
            <w:pPr>
              <w:pStyle w:val="TableParagraph"/>
              <w:spacing w:line="270" w:lineRule="exact"/>
              <w:rPr>
                <w:b/>
                <w:bCs/>
                <w:sz w:val="24"/>
                <w:lang w:val="en-US"/>
              </w:rPr>
            </w:pPr>
            <w:r>
              <w:rPr>
                <w:b/>
                <w:bCs/>
                <w:sz w:val="24"/>
                <w:lang w:val="en-US"/>
              </w:rPr>
              <w:t>DX 2</w:t>
            </w:r>
          </w:p>
          <w:p w14:paraId="43E5EEB0" w14:textId="77777777" w:rsidR="001F5969" w:rsidRDefault="001F5969" w:rsidP="00A926A2">
            <w:pPr>
              <w:pStyle w:val="TableParagraph"/>
              <w:spacing w:line="270" w:lineRule="exact"/>
              <w:ind w:left="52"/>
              <w:rPr>
                <w:sz w:val="24"/>
                <w:lang w:val="en-US"/>
              </w:rPr>
            </w:pPr>
            <w:r>
              <w:rPr>
                <w:sz w:val="24"/>
                <w:lang w:val="en-US"/>
              </w:rPr>
              <w:t>S : Pasien mengatan mual berkurang</w:t>
            </w:r>
          </w:p>
          <w:p w14:paraId="6702AC1A" w14:textId="77777777" w:rsidR="001F5969" w:rsidRDefault="001F5969" w:rsidP="00A926A2">
            <w:pPr>
              <w:pStyle w:val="TableParagraph"/>
              <w:spacing w:line="270" w:lineRule="exact"/>
              <w:ind w:left="52"/>
              <w:rPr>
                <w:sz w:val="24"/>
                <w:lang w:val="en-US"/>
              </w:rPr>
            </w:pPr>
            <w:r>
              <w:rPr>
                <w:sz w:val="24"/>
                <w:lang w:val="en-US"/>
              </w:rPr>
              <w:t xml:space="preserve">O: </w:t>
            </w:r>
          </w:p>
          <w:p w14:paraId="6C915D4D" w14:textId="77777777" w:rsidR="001F5969" w:rsidRDefault="001F5969" w:rsidP="001F5969">
            <w:pPr>
              <w:pStyle w:val="TableParagraph"/>
              <w:numPr>
                <w:ilvl w:val="0"/>
                <w:numId w:val="33"/>
              </w:numPr>
              <w:spacing w:line="270" w:lineRule="exact"/>
              <w:ind w:left="335" w:firstLine="0"/>
              <w:rPr>
                <w:sz w:val="24"/>
                <w:lang w:val="en-US"/>
              </w:rPr>
            </w:pPr>
            <w:r>
              <w:rPr>
                <w:sz w:val="24"/>
                <w:lang w:val="en-US"/>
              </w:rPr>
              <w:t>Pasien tampak menghindari sesuatu yang menyebabkan mual</w:t>
            </w:r>
          </w:p>
          <w:p w14:paraId="1FB5367B" w14:textId="77777777" w:rsidR="001F5969" w:rsidRDefault="001F5969" w:rsidP="001F5969">
            <w:pPr>
              <w:pStyle w:val="TableParagraph"/>
              <w:numPr>
                <w:ilvl w:val="0"/>
                <w:numId w:val="33"/>
              </w:numPr>
              <w:spacing w:line="270" w:lineRule="exact"/>
              <w:ind w:left="335" w:firstLine="0"/>
              <w:rPr>
                <w:sz w:val="24"/>
                <w:lang w:val="en-US"/>
              </w:rPr>
            </w:pPr>
            <w:r>
              <w:rPr>
                <w:sz w:val="24"/>
                <w:lang w:val="en-US"/>
              </w:rPr>
              <w:t>Pasien mengatakan mual berkurang</w:t>
            </w:r>
          </w:p>
          <w:p w14:paraId="05F7C88E" w14:textId="54D55E1B" w:rsidR="001F5969" w:rsidRDefault="001F5969" w:rsidP="001F5969">
            <w:pPr>
              <w:pStyle w:val="TableParagraph"/>
              <w:numPr>
                <w:ilvl w:val="0"/>
                <w:numId w:val="33"/>
              </w:numPr>
              <w:spacing w:line="270" w:lineRule="exact"/>
              <w:ind w:left="335" w:firstLine="0"/>
              <w:rPr>
                <w:sz w:val="24"/>
                <w:lang w:val="en-US"/>
              </w:rPr>
            </w:pPr>
            <w:r>
              <w:rPr>
                <w:sz w:val="24"/>
                <w:lang w:val="en-US"/>
              </w:rPr>
              <w:t xml:space="preserve">Pasien tampak </w:t>
            </w:r>
            <w:r w:rsidR="00CF28BA">
              <w:rPr>
                <w:sz w:val="24"/>
                <w:lang w:val="en-US"/>
              </w:rPr>
              <w:t xml:space="preserve">masih tidak </w:t>
            </w:r>
            <w:r>
              <w:rPr>
                <w:sz w:val="24"/>
                <w:lang w:val="en-US"/>
              </w:rPr>
              <w:t>nafsu makan ½ porsi untuk menghindari mual</w:t>
            </w:r>
          </w:p>
          <w:p w14:paraId="0DD5A816" w14:textId="77777777" w:rsidR="001F5969" w:rsidRDefault="001F5969" w:rsidP="00A926A2">
            <w:pPr>
              <w:pStyle w:val="TableParagraph"/>
              <w:spacing w:line="270" w:lineRule="exact"/>
              <w:ind w:left="52"/>
              <w:rPr>
                <w:sz w:val="24"/>
                <w:lang w:val="en-US"/>
              </w:rPr>
            </w:pPr>
            <w:r>
              <w:rPr>
                <w:sz w:val="24"/>
                <w:lang w:val="en-US"/>
              </w:rPr>
              <w:t>A: Masalah teratasi sebagian</w:t>
            </w:r>
          </w:p>
          <w:p w14:paraId="589E05D1" w14:textId="66DC2FE9" w:rsidR="001F5969" w:rsidRDefault="001F5969" w:rsidP="00A926A2">
            <w:pPr>
              <w:pStyle w:val="TableParagraph"/>
              <w:spacing w:line="270" w:lineRule="exact"/>
              <w:ind w:left="52"/>
              <w:rPr>
                <w:sz w:val="24"/>
                <w:lang w:val="en-US"/>
              </w:rPr>
            </w:pPr>
            <w:r>
              <w:rPr>
                <w:sz w:val="24"/>
                <w:lang w:val="en-US"/>
              </w:rPr>
              <w:t xml:space="preserve">P: Intervensi dilanjutkan </w:t>
            </w:r>
            <w:r w:rsidR="00B3635B">
              <w:rPr>
                <w:sz w:val="24"/>
                <w:lang w:val="en-US"/>
              </w:rPr>
              <w:t>2,</w:t>
            </w:r>
            <w:r>
              <w:rPr>
                <w:sz w:val="24"/>
                <w:lang w:val="en-US"/>
              </w:rPr>
              <w:t>3,4,5,6</w:t>
            </w:r>
          </w:p>
          <w:p w14:paraId="41521B1C" w14:textId="77777777" w:rsidR="001F5969" w:rsidRDefault="001F5969" w:rsidP="00A926A2">
            <w:pPr>
              <w:pStyle w:val="TableParagraph"/>
              <w:spacing w:line="270" w:lineRule="exact"/>
              <w:ind w:left="52"/>
              <w:rPr>
                <w:sz w:val="24"/>
                <w:lang w:val="en-US"/>
              </w:rPr>
            </w:pPr>
          </w:p>
          <w:p w14:paraId="05E6E880" w14:textId="77777777" w:rsidR="001F5969" w:rsidRDefault="001F5969" w:rsidP="00A926A2">
            <w:pPr>
              <w:pStyle w:val="TableParagraph"/>
              <w:spacing w:line="270" w:lineRule="exact"/>
              <w:ind w:left="52"/>
              <w:rPr>
                <w:sz w:val="24"/>
                <w:lang w:val="en-US"/>
              </w:rPr>
            </w:pPr>
          </w:p>
          <w:p w14:paraId="06723C7D" w14:textId="77777777" w:rsidR="001F5969" w:rsidRPr="00CF28BA" w:rsidRDefault="001F5969" w:rsidP="00A926A2">
            <w:pPr>
              <w:rPr>
                <w:rFonts w:ascii="Times New Roman" w:hAnsi="Times New Roman" w:cs="Times New Roman"/>
                <w:b/>
                <w:bCs/>
                <w:sz w:val="24"/>
                <w:szCs w:val="24"/>
              </w:rPr>
            </w:pPr>
            <w:r w:rsidRPr="00CF28BA">
              <w:rPr>
                <w:rFonts w:ascii="Times New Roman" w:hAnsi="Times New Roman" w:cs="Times New Roman"/>
                <w:b/>
                <w:bCs/>
                <w:sz w:val="24"/>
                <w:szCs w:val="24"/>
              </w:rPr>
              <w:t>DX 3</w:t>
            </w:r>
          </w:p>
          <w:p w14:paraId="67872D8C" w14:textId="77777777" w:rsidR="001F5969" w:rsidRPr="00CF28BA" w:rsidRDefault="001F5969" w:rsidP="00A926A2">
            <w:pPr>
              <w:ind w:left="52"/>
              <w:rPr>
                <w:rFonts w:ascii="Times New Roman" w:hAnsi="Times New Roman" w:cs="Times New Roman"/>
                <w:sz w:val="24"/>
                <w:szCs w:val="24"/>
              </w:rPr>
            </w:pPr>
            <w:r w:rsidRPr="00CF28BA">
              <w:rPr>
                <w:rFonts w:ascii="Times New Roman" w:hAnsi="Times New Roman" w:cs="Times New Roman"/>
                <w:sz w:val="24"/>
                <w:szCs w:val="24"/>
              </w:rPr>
              <w:t>S: Pasien mengatakan lemas berkurang</w:t>
            </w:r>
          </w:p>
          <w:p w14:paraId="47EB3F28" w14:textId="2B8F993D" w:rsidR="001F5969" w:rsidRPr="00CF28BA" w:rsidRDefault="001F5969" w:rsidP="00A926A2">
            <w:pPr>
              <w:ind w:left="52"/>
              <w:rPr>
                <w:rFonts w:ascii="Times New Roman" w:hAnsi="Times New Roman" w:cs="Times New Roman"/>
                <w:sz w:val="24"/>
                <w:szCs w:val="24"/>
              </w:rPr>
            </w:pPr>
            <w:r w:rsidRPr="00CF28BA">
              <w:rPr>
                <w:rFonts w:ascii="Times New Roman" w:hAnsi="Times New Roman" w:cs="Times New Roman"/>
                <w:sz w:val="24"/>
                <w:szCs w:val="24"/>
              </w:rPr>
              <w:t xml:space="preserve">O: </w:t>
            </w:r>
          </w:p>
          <w:p w14:paraId="26E2BF91" w14:textId="77777777" w:rsidR="001F5969" w:rsidRPr="00CF28BA" w:rsidRDefault="001F5969" w:rsidP="001F5969">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CF28BA">
              <w:rPr>
                <w:rFonts w:ascii="Times New Roman" w:hAnsi="Times New Roman" w:cs="Times New Roman"/>
                <w:sz w:val="24"/>
                <w:szCs w:val="24"/>
              </w:rPr>
              <w:t>Pasien tampak belum bisa melakukan ROM mandiri (dibantu keluarga)</w:t>
            </w:r>
          </w:p>
          <w:p w14:paraId="63DBF5F0" w14:textId="77777777" w:rsidR="001F5969" w:rsidRPr="00CF28BA" w:rsidRDefault="001F5969" w:rsidP="001F5969">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CF28BA">
              <w:rPr>
                <w:rFonts w:ascii="Times New Roman" w:hAnsi="Times New Roman" w:cs="Times New Roman"/>
                <w:sz w:val="24"/>
                <w:szCs w:val="24"/>
              </w:rPr>
              <w:t>Pasien tampak lemah</w:t>
            </w:r>
          </w:p>
          <w:p w14:paraId="0876F758" w14:textId="77777777" w:rsidR="001F5969" w:rsidRPr="00CF28BA" w:rsidRDefault="001F5969" w:rsidP="00706F6F">
            <w:pPr>
              <w:spacing w:line="240" w:lineRule="auto"/>
              <w:ind w:left="52"/>
              <w:rPr>
                <w:rFonts w:ascii="Times New Roman" w:hAnsi="Times New Roman" w:cs="Times New Roman"/>
                <w:sz w:val="24"/>
                <w:szCs w:val="24"/>
              </w:rPr>
            </w:pPr>
            <w:r w:rsidRPr="00CF28BA">
              <w:rPr>
                <w:rFonts w:ascii="Times New Roman" w:hAnsi="Times New Roman" w:cs="Times New Roman"/>
                <w:sz w:val="24"/>
                <w:szCs w:val="24"/>
              </w:rPr>
              <w:t>A: Masalah teratasi sebagian</w:t>
            </w:r>
          </w:p>
          <w:p w14:paraId="56FBA7CF" w14:textId="67B1B471" w:rsidR="001F5969" w:rsidRPr="00AD56C2" w:rsidRDefault="001F5969" w:rsidP="00706F6F">
            <w:pPr>
              <w:pStyle w:val="TableParagraph"/>
              <w:ind w:left="52"/>
              <w:rPr>
                <w:sz w:val="24"/>
                <w:lang w:val="en-US"/>
              </w:rPr>
            </w:pPr>
            <w:r w:rsidRPr="00CF28BA">
              <w:rPr>
                <w:sz w:val="24"/>
                <w:szCs w:val="24"/>
              </w:rPr>
              <w:t xml:space="preserve">P: Intervensi dilanjutkan </w:t>
            </w:r>
            <w:r w:rsidR="00CF28BA">
              <w:rPr>
                <w:sz w:val="24"/>
                <w:szCs w:val="24"/>
                <w:lang w:val="en-US"/>
              </w:rPr>
              <w:t>1,2,</w:t>
            </w:r>
            <w:r w:rsidRPr="00CF28BA">
              <w:rPr>
                <w:sz w:val="24"/>
                <w:szCs w:val="24"/>
              </w:rPr>
              <w:t>3,4</w:t>
            </w:r>
          </w:p>
        </w:tc>
      </w:tr>
    </w:tbl>
    <w:p w14:paraId="2ECDD2B7" w14:textId="77777777" w:rsidR="001F5969" w:rsidRDefault="001F5969" w:rsidP="006C54EB">
      <w:pPr>
        <w:spacing w:before="10" w:after="0"/>
      </w:pPr>
    </w:p>
    <w:p w14:paraId="29198D2D" w14:textId="2338CE90" w:rsidR="001F5969" w:rsidRPr="00356703" w:rsidRDefault="00356703" w:rsidP="001F5969">
      <w:pPr>
        <w:rPr>
          <w:lang w:val="en-US"/>
        </w:rPr>
      </w:pPr>
      <w:r>
        <w:rPr>
          <w:lang w:val="en-US"/>
        </w:rPr>
        <w:lastRenderedPageBreak/>
        <w:t>e</w:t>
      </w:r>
    </w:p>
    <w:tbl>
      <w:tblPr>
        <w:tblW w:w="1344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1423"/>
        <w:gridCol w:w="3456"/>
        <w:gridCol w:w="797"/>
        <w:gridCol w:w="1673"/>
        <w:gridCol w:w="4595"/>
        <w:gridCol w:w="802"/>
      </w:tblGrid>
      <w:tr w:rsidR="001F5969" w14:paraId="45F1F78C" w14:textId="77777777" w:rsidTr="00BA775E">
        <w:trPr>
          <w:trHeight w:val="842"/>
        </w:trPr>
        <w:tc>
          <w:tcPr>
            <w:tcW w:w="696" w:type="dxa"/>
          </w:tcPr>
          <w:p w14:paraId="5449B0E4" w14:textId="77777777" w:rsidR="001F5969" w:rsidRDefault="001F5969" w:rsidP="00A926A2">
            <w:pPr>
              <w:pStyle w:val="TableParagraph"/>
              <w:spacing w:before="143"/>
              <w:ind w:left="175" w:right="139" w:hanging="8"/>
              <w:rPr>
                <w:b/>
                <w:sz w:val="24"/>
              </w:rPr>
            </w:pPr>
            <w:r>
              <w:rPr>
                <w:b/>
                <w:sz w:val="24"/>
              </w:rPr>
              <w:t>NO</w:t>
            </w:r>
            <w:r>
              <w:rPr>
                <w:b/>
                <w:w w:val="99"/>
                <w:sz w:val="24"/>
              </w:rPr>
              <w:t xml:space="preserve"> </w:t>
            </w:r>
            <w:r>
              <w:rPr>
                <w:b/>
                <w:sz w:val="24"/>
              </w:rPr>
              <w:t>DX</w:t>
            </w:r>
          </w:p>
        </w:tc>
        <w:tc>
          <w:tcPr>
            <w:tcW w:w="1423" w:type="dxa"/>
          </w:tcPr>
          <w:p w14:paraId="2A1407DA" w14:textId="77777777" w:rsidR="001F5969" w:rsidRDefault="001F5969" w:rsidP="00A926A2">
            <w:pPr>
              <w:pStyle w:val="TableParagraph"/>
              <w:spacing w:before="143"/>
              <w:ind w:left="245"/>
              <w:rPr>
                <w:b/>
                <w:sz w:val="24"/>
              </w:rPr>
            </w:pPr>
            <w:r>
              <w:rPr>
                <w:b/>
                <w:sz w:val="24"/>
              </w:rPr>
              <w:t>WAKTU</w:t>
            </w:r>
          </w:p>
          <w:p w14:paraId="5D7DF4AF" w14:textId="77777777" w:rsidR="001F5969" w:rsidRDefault="001F5969" w:rsidP="00A926A2">
            <w:pPr>
              <w:pStyle w:val="TableParagraph"/>
              <w:ind w:left="137"/>
              <w:rPr>
                <w:b/>
                <w:sz w:val="24"/>
              </w:rPr>
            </w:pPr>
            <w:r>
              <w:rPr>
                <w:b/>
                <w:sz w:val="24"/>
              </w:rPr>
              <w:t>(tgl &amp; jam)</w:t>
            </w:r>
          </w:p>
        </w:tc>
        <w:tc>
          <w:tcPr>
            <w:tcW w:w="3456" w:type="dxa"/>
          </w:tcPr>
          <w:p w14:paraId="4420CA25" w14:textId="77777777" w:rsidR="001F5969" w:rsidRDefault="001F5969" w:rsidP="00A926A2">
            <w:pPr>
              <w:pStyle w:val="TableParagraph"/>
              <w:spacing w:before="4"/>
              <w:rPr>
                <w:sz w:val="24"/>
              </w:rPr>
            </w:pPr>
          </w:p>
          <w:p w14:paraId="38F7CED9" w14:textId="77777777" w:rsidR="001F5969" w:rsidRDefault="001F5969" w:rsidP="00A926A2">
            <w:pPr>
              <w:pStyle w:val="TableParagraph"/>
              <w:ind w:left="1073"/>
              <w:rPr>
                <w:b/>
                <w:sz w:val="24"/>
              </w:rPr>
            </w:pPr>
            <w:r>
              <w:rPr>
                <w:b/>
                <w:sz w:val="24"/>
              </w:rPr>
              <w:t>TINDAKAN</w:t>
            </w:r>
          </w:p>
        </w:tc>
        <w:tc>
          <w:tcPr>
            <w:tcW w:w="797" w:type="dxa"/>
          </w:tcPr>
          <w:p w14:paraId="15C739C5" w14:textId="77777777" w:rsidR="001F5969" w:rsidRDefault="001F5969" w:rsidP="00A926A2">
            <w:pPr>
              <w:pStyle w:val="TableParagraph"/>
              <w:spacing w:before="143"/>
              <w:ind w:left="108" w:right="85" w:firstLine="127"/>
              <w:rPr>
                <w:b/>
                <w:sz w:val="24"/>
              </w:rPr>
            </w:pPr>
            <w:r>
              <w:rPr>
                <w:b/>
                <w:sz w:val="24"/>
              </w:rPr>
              <w:t>TT WAT</w:t>
            </w:r>
          </w:p>
        </w:tc>
        <w:tc>
          <w:tcPr>
            <w:tcW w:w="1673" w:type="dxa"/>
          </w:tcPr>
          <w:p w14:paraId="16FFF35D" w14:textId="77777777" w:rsidR="001F5969" w:rsidRDefault="001F5969" w:rsidP="00A926A2">
            <w:pPr>
              <w:pStyle w:val="TableParagraph"/>
              <w:spacing w:before="143"/>
              <w:ind w:left="365"/>
              <w:rPr>
                <w:b/>
                <w:sz w:val="24"/>
              </w:rPr>
            </w:pPr>
            <w:r>
              <w:rPr>
                <w:b/>
                <w:sz w:val="24"/>
              </w:rPr>
              <w:t>WAKTU</w:t>
            </w:r>
          </w:p>
          <w:p w14:paraId="7428047C" w14:textId="77777777" w:rsidR="001F5969" w:rsidRDefault="001F5969" w:rsidP="00A926A2">
            <w:pPr>
              <w:pStyle w:val="TableParagraph"/>
              <w:ind w:left="260"/>
              <w:rPr>
                <w:b/>
                <w:sz w:val="24"/>
              </w:rPr>
            </w:pPr>
            <w:r>
              <w:rPr>
                <w:b/>
                <w:sz w:val="24"/>
              </w:rPr>
              <w:t>(tgl &amp; jam)</w:t>
            </w:r>
          </w:p>
        </w:tc>
        <w:tc>
          <w:tcPr>
            <w:tcW w:w="4595" w:type="dxa"/>
          </w:tcPr>
          <w:p w14:paraId="3E40F0C0" w14:textId="77777777" w:rsidR="001F5969" w:rsidRDefault="001F5969" w:rsidP="00A926A2">
            <w:pPr>
              <w:pStyle w:val="TableParagraph"/>
              <w:spacing w:before="4"/>
              <w:rPr>
                <w:sz w:val="24"/>
              </w:rPr>
            </w:pPr>
          </w:p>
          <w:p w14:paraId="5C60B836" w14:textId="77777777" w:rsidR="001F5969" w:rsidRDefault="001F5969" w:rsidP="00A926A2">
            <w:pPr>
              <w:pStyle w:val="TableParagraph"/>
              <w:ind w:left="108"/>
              <w:rPr>
                <w:b/>
                <w:sz w:val="24"/>
              </w:rPr>
            </w:pPr>
            <w:r>
              <w:rPr>
                <w:b/>
                <w:sz w:val="24"/>
              </w:rPr>
              <w:t>CATATAN PERKEMBANGAN (SOAP)</w:t>
            </w:r>
          </w:p>
        </w:tc>
        <w:tc>
          <w:tcPr>
            <w:tcW w:w="802" w:type="dxa"/>
          </w:tcPr>
          <w:p w14:paraId="0587CDE2" w14:textId="77777777" w:rsidR="001F5969" w:rsidRDefault="001F5969" w:rsidP="00A926A2">
            <w:pPr>
              <w:pStyle w:val="TableParagraph"/>
              <w:ind w:left="105" w:right="93" w:firstLine="148"/>
              <w:rPr>
                <w:b/>
                <w:sz w:val="24"/>
              </w:rPr>
            </w:pPr>
            <w:r>
              <w:rPr>
                <w:b/>
                <w:sz w:val="24"/>
              </w:rPr>
              <w:t>TT WAT</w:t>
            </w:r>
          </w:p>
        </w:tc>
      </w:tr>
      <w:tr w:rsidR="002C356A" w14:paraId="6E7B278C" w14:textId="77777777" w:rsidTr="004E3BB8">
        <w:trPr>
          <w:trHeight w:val="6275"/>
        </w:trPr>
        <w:tc>
          <w:tcPr>
            <w:tcW w:w="696" w:type="dxa"/>
          </w:tcPr>
          <w:p w14:paraId="6EB28249" w14:textId="77777777" w:rsidR="002C356A" w:rsidRDefault="002C356A" w:rsidP="00A926A2">
            <w:pPr>
              <w:pStyle w:val="TableParagraph"/>
              <w:spacing w:before="3"/>
              <w:rPr>
                <w:sz w:val="23"/>
              </w:rPr>
            </w:pPr>
          </w:p>
          <w:p w14:paraId="79ECAFA8" w14:textId="0906C331" w:rsidR="002C356A" w:rsidRDefault="002C356A" w:rsidP="00A926A2">
            <w:pPr>
              <w:pStyle w:val="TableParagraph"/>
              <w:ind w:left="10"/>
              <w:jc w:val="center"/>
              <w:rPr>
                <w:sz w:val="24"/>
                <w:lang w:val="en-US"/>
              </w:rPr>
            </w:pPr>
            <w:r>
              <w:rPr>
                <w:sz w:val="24"/>
              </w:rPr>
              <w:t>1</w:t>
            </w:r>
            <w:r>
              <w:rPr>
                <w:sz w:val="24"/>
                <w:lang w:val="en-US"/>
              </w:rPr>
              <w:t>,2,3</w:t>
            </w:r>
          </w:p>
          <w:p w14:paraId="637AD78F" w14:textId="7AAC81F5" w:rsidR="002C356A" w:rsidRDefault="002C356A" w:rsidP="00A926A2">
            <w:pPr>
              <w:pStyle w:val="TableParagraph"/>
              <w:ind w:left="10"/>
              <w:jc w:val="center"/>
              <w:rPr>
                <w:sz w:val="24"/>
                <w:lang w:val="en-US"/>
              </w:rPr>
            </w:pPr>
          </w:p>
          <w:p w14:paraId="47027B41" w14:textId="453F5224" w:rsidR="002C356A" w:rsidRDefault="002C356A" w:rsidP="00A926A2">
            <w:pPr>
              <w:pStyle w:val="TableParagraph"/>
              <w:ind w:left="10"/>
              <w:jc w:val="center"/>
              <w:rPr>
                <w:sz w:val="24"/>
                <w:lang w:val="en-US"/>
              </w:rPr>
            </w:pPr>
          </w:p>
          <w:p w14:paraId="293F0DA4" w14:textId="72FB08E5" w:rsidR="002C356A" w:rsidRDefault="002C356A" w:rsidP="00A926A2">
            <w:pPr>
              <w:pStyle w:val="TableParagraph"/>
              <w:ind w:left="10"/>
              <w:jc w:val="center"/>
              <w:rPr>
                <w:sz w:val="24"/>
                <w:lang w:val="en-US"/>
              </w:rPr>
            </w:pPr>
          </w:p>
          <w:p w14:paraId="23911B80" w14:textId="77777777" w:rsidR="002C356A" w:rsidRPr="00AD56C2" w:rsidRDefault="002C356A" w:rsidP="00A926A2">
            <w:pPr>
              <w:pStyle w:val="TableParagraph"/>
              <w:ind w:left="10"/>
              <w:jc w:val="center"/>
              <w:rPr>
                <w:sz w:val="24"/>
                <w:lang w:val="en-US"/>
              </w:rPr>
            </w:pPr>
          </w:p>
          <w:p w14:paraId="081BC8B4" w14:textId="77777777" w:rsidR="002C356A" w:rsidRDefault="002C356A" w:rsidP="00A926A2">
            <w:pPr>
              <w:pStyle w:val="TableParagraph"/>
              <w:spacing w:before="4"/>
              <w:rPr>
                <w:sz w:val="26"/>
              </w:rPr>
            </w:pPr>
          </w:p>
          <w:p w14:paraId="513D0ED9" w14:textId="2CEF60DB" w:rsidR="002C356A" w:rsidRPr="00AD56C2" w:rsidRDefault="002C356A" w:rsidP="00A926A2">
            <w:pPr>
              <w:pStyle w:val="TableParagraph"/>
              <w:ind w:left="10"/>
              <w:jc w:val="center"/>
              <w:rPr>
                <w:sz w:val="24"/>
                <w:lang w:val="en-US"/>
              </w:rPr>
            </w:pPr>
            <w:r>
              <w:rPr>
                <w:sz w:val="24"/>
              </w:rPr>
              <w:t>1</w:t>
            </w:r>
            <w:r>
              <w:rPr>
                <w:sz w:val="24"/>
                <w:lang w:val="en-US"/>
              </w:rPr>
              <w:t>,2,3</w:t>
            </w:r>
          </w:p>
        </w:tc>
        <w:tc>
          <w:tcPr>
            <w:tcW w:w="1423" w:type="dxa"/>
          </w:tcPr>
          <w:p w14:paraId="2E6F7D10" w14:textId="77777777" w:rsidR="002C356A" w:rsidRPr="00852BB8" w:rsidRDefault="002C356A" w:rsidP="00A926A2">
            <w:pPr>
              <w:pStyle w:val="TableParagraph"/>
              <w:spacing w:line="268" w:lineRule="exact"/>
              <w:ind w:left="99" w:right="94"/>
              <w:jc w:val="center"/>
              <w:rPr>
                <w:sz w:val="24"/>
                <w:lang w:val="en-US"/>
              </w:rPr>
            </w:pPr>
            <w:r>
              <w:rPr>
                <w:sz w:val="24"/>
              </w:rPr>
              <w:t>2</w:t>
            </w:r>
            <w:r>
              <w:rPr>
                <w:sz w:val="24"/>
                <w:lang w:val="en-US"/>
              </w:rPr>
              <w:t>9</w:t>
            </w:r>
            <w:r>
              <w:rPr>
                <w:sz w:val="24"/>
              </w:rPr>
              <w:t>-0</w:t>
            </w:r>
            <w:r>
              <w:rPr>
                <w:sz w:val="24"/>
                <w:lang w:val="en-US"/>
              </w:rPr>
              <w:t>1</w:t>
            </w:r>
            <w:r>
              <w:rPr>
                <w:sz w:val="24"/>
              </w:rPr>
              <w:t>- 2</w:t>
            </w:r>
            <w:r>
              <w:rPr>
                <w:sz w:val="24"/>
                <w:lang w:val="en-US"/>
              </w:rPr>
              <w:t>020</w:t>
            </w:r>
          </w:p>
          <w:p w14:paraId="53F33AC9" w14:textId="066CA239" w:rsidR="002C356A" w:rsidRDefault="002C356A" w:rsidP="00A926A2">
            <w:pPr>
              <w:pStyle w:val="TableParagraph"/>
              <w:ind w:left="99" w:right="89"/>
              <w:jc w:val="center"/>
              <w:rPr>
                <w:sz w:val="24"/>
              </w:rPr>
            </w:pPr>
            <w:r>
              <w:rPr>
                <w:sz w:val="24"/>
                <w:lang w:val="en-US"/>
              </w:rPr>
              <w:t>15</w:t>
            </w:r>
            <w:r>
              <w:rPr>
                <w:sz w:val="24"/>
              </w:rPr>
              <w:t>.00</w:t>
            </w:r>
          </w:p>
          <w:p w14:paraId="109828F8" w14:textId="386877C7" w:rsidR="002C356A" w:rsidRDefault="002C356A" w:rsidP="00A926A2">
            <w:pPr>
              <w:pStyle w:val="TableParagraph"/>
              <w:ind w:left="99" w:right="89"/>
              <w:jc w:val="center"/>
              <w:rPr>
                <w:sz w:val="24"/>
              </w:rPr>
            </w:pPr>
          </w:p>
          <w:p w14:paraId="1AC7E44A" w14:textId="018D99F1" w:rsidR="002C356A" w:rsidRDefault="002C356A" w:rsidP="00A926A2">
            <w:pPr>
              <w:pStyle w:val="TableParagraph"/>
              <w:ind w:left="99" w:right="89"/>
              <w:jc w:val="center"/>
              <w:rPr>
                <w:sz w:val="24"/>
              </w:rPr>
            </w:pPr>
          </w:p>
          <w:p w14:paraId="305768BA" w14:textId="24596790" w:rsidR="002C356A" w:rsidRDefault="002C356A" w:rsidP="00A926A2">
            <w:pPr>
              <w:pStyle w:val="TableParagraph"/>
              <w:ind w:left="99" w:right="89"/>
              <w:jc w:val="center"/>
              <w:rPr>
                <w:sz w:val="24"/>
              </w:rPr>
            </w:pPr>
          </w:p>
          <w:p w14:paraId="45452770" w14:textId="77777777" w:rsidR="002C356A" w:rsidRDefault="002C356A" w:rsidP="002C356A">
            <w:pPr>
              <w:pStyle w:val="TableParagraph"/>
              <w:ind w:right="89"/>
              <w:rPr>
                <w:sz w:val="24"/>
              </w:rPr>
            </w:pPr>
          </w:p>
          <w:p w14:paraId="35231593" w14:textId="77777777" w:rsidR="002C356A" w:rsidRDefault="002C356A" w:rsidP="00A926A2">
            <w:pPr>
              <w:pStyle w:val="TableParagraph"/>
              <w:spacing w:before="4"/>
              <w:rPr>
                <w:sz w:val="26"/>
              </w:rPr>
            </w:pPr>
          </w:p>
          <w:p w14:paraId="061DADAD" w14:textId="1DFF791A" w:rsidR="002C356A" w:rsidRDefault="002C356A" w:rsidP="00A926A2">
            <w:pPr>
              <w:pStyle w:val="TableParagraph"/>
              <w:ind w:left="441"/>
              <w:rPr>
                <w:sz w:val="24"/>
              </w:rPr>
            </w:pPr>
            <w:r>
              <w:rPr>
                <w:sz w:val="24"/>
                <w:lang w:val="en-US"/>
              </w:rPr>
              <w:t>15.10</w:t>
            </w:r>
          </w:p>
        </w:tc>
        <w:tc>
          <w:tcPr>
            <w:tcW w:w="3456" w:type="dxa"/>
          </w:tcPr>
          <w:p w14:paraId="3B9C77AD" w14:textId="77777777" w:rsidR="002C356A" w:rsidRDefault="002C356A" w:rsidP="00A926A2">
            <w:pPr>
              <w:pStyle w:val="TableParagraph"/>
              <w:spacing w:before="3"/>
              <w:rPr>
                <w:sz w:val="23"/>
              </w:rPr>
            </w:pPr>
          </w:p>
          <w:p w14:paraId="7CA7F9AA" w14:textId="77777777" w:rsidR="002C356A" w:rsidRDefault="002C356A" w:rsidP="00A926A2">
            <w:pPr>
              <w:pStyle w:val="TableParagraph"/>
              <w:ind w:left="108" w:right="65"/>
              <w:rPr>
                <w:sz w:val="24"/>
              </w:rPr>
            </w:pPr>
            <w:r>
              <w:rPr>
                <w:sz w:val="24"/>
                <w:lang w:val="en-US"/>
              </w:rPr>
              <w:t>-M</w:t>
            </w:r>
            <w:r>
              <w:rPr>
                <w:sz w:val="24"/>
              </w:rPr>
              <w:t>emperkenalkan diri dan mendengarkan keluhan pasien</w:t>
            </w:r>
          </w:p>
          <w:p w14:paraId="503811E1" w14:textId="77777777" w:rsidR="002C356A" w:rsidRPr="00C45826" w:rsidRDefault="002C356A" w:rsidP="00A926A2">
            <w:pPr>
              <w:pStyle w:val="TableParagraph"/>
              <w:ind w:left="108" w:right="225"/>
              <w:rPr>
                <w:sz w:val="24"/>
                <w:lang w:val="en-US"/>
              </w:rPr>
            </w:pPr>
            <w:r>
              <w:rPr>
                <w:sz w:val="24"/>
              </w:rPr>
              <w:t>Hasil : pasien mengatakan m</w:t>
            </w:r>
            <w:r>
              <w:rPr>
                <w:sz w:val="24"/>
                <w:lang w:val="en-US"/>
              </w:rPr>
              <w:t xml:space="preserve">asih </w:t>
            </w:r>
            <w:r>
              <w:rPr>
                <w:sz w:val="24"/>
              </w:rPr>
              <w:t>sesak,lemas</w:t>
            </w:r>
            <w:r>
              <w:rPr>
                <w:sz w:val="24"/>
                <w:lang w:val="en-US"/>
              </w:rPr>
              <w:t xml:space="preserve"> berkurang</w:t>
            </w:r>
            <w:r>
              <w:rPr>
                <w:sz w:val="24"/>
              </w:rPr>
              <w:t xml:space="preserve"> dan mual</w:t>
            </w:r>
            <w:r>
              <w:rPr>
                <w:sz w:val="24"/>
                <w:lang w:val="en-US"/>
              </w:rPr>
              <w:t xml:space="preserve"> berkurang</w:t>
            </w:r>
          </w:p>
          <w:p w14:paraId="1212D249" w14:textId="77777777" w:rsidR="002C356A" w:rsidRDefault="002C356A" w:rsidP="00A926A2">
            <w:pPr>
              <w:pStyle w:val="TableParagraph"/>
              <w:spacing w:before="228"/>
              <w:ind w:left="108"/>
              <w:rPr>
                <w:sz w:val="24"/>
              </w:rPr>
            </w:pPr>
            <w:r>
              <w:rPr>
                <w:sz w:val="24"/>
                <w:lang w:val="en-US"/>
              </w:rPr>
              <w:t>-</w:t>
            </w:r>
            <w:r>
              <w:rPr>
                <w:sz w:val="24"/>
              </w:rPr>
              <w:t>Melakukan observasi TTV</w:t>
            </w:r>
          </w:p>
          <w:p w14:paraId="771A036C" w14:textId="3F97B9F0" w:rsidR="002C356A" w:rsidRDefault="002C356A" w:rsidP="00A926A2">
            <w:pPr>
              <w:pStyle w:val="TableParagraph"/>
              <w:tabs>
                <w:tab w:val="left" w:pos="828"/>
              </w:tabs>
              <w:spacing w:before="15"/>
              <w:ind w:left="108"/>
              <w:rPr>
                <w:sz w:val="24"/>
              </w:rPr>
            </w:pPr>
            <w:r>
              <w:rPr>
                <w:sz w:val="24"/>
              </w:rPr>
              <w:t>TD</w:t>
            </w:r>
            <w:r>
              <w:rPr>
                <w:sz w:val="24"/>
              </w:rPr>
              <w:tab/>
              <w:t>:</w:t>
            </w:r>
            <w:r w:rsidR="00B3635B">
              <w:rPr>
                <w:sz w:val="24"/>
                <w:lang w:val="en-US"/>
              </w:rPr>
              <w:t xml:space="preserve"> </w:t>
            </w:r>
            <w:r>
              <w:rPr>
                <w:sz w:val="24"/>
              </w:rPr>
              <w:t>1</w:t>
            </w:r>
            <w:r>
              <w:rPr>
                <w:sz w:val="24"/>
                <w:lang w:val="en-US"/>
              </w:rPr>
              <w:t>30</w:t>
            </w:r>
            <w:r>
              <w:rPr>
                <w:sz w:val="24"/>
              </w:rPr>
              <w:t>/</w:t>
            </w:r>
            <w:r>
              <w:rPr>
                <w:sz w:val="24"/>
                <w:lang w:val="en-US"/>
              </w:rPr>
              <w:t xml:space="preserve">80 </w:t>
            </w:r>
            <w:r>
              <w:rPr>
                <w:sz w:val="24"/>
              </w:rPr>
              <w:t>mmHg</w:t>
            </w:r>
          </w:p>
          <w:p w14:paraId="3C023C52" w14:textId="77777777" w:rsidR="002C356A" w:rsidRDefault="002C356A" w:rsidP="00A926A2">
            <w:pPr>
              <w:pStyle w:val="TableParagraph"/>
              <w:tabs>
                <w:tab w:val="left" w:pos="828"/>
              </w:tabs>
              <w:spacing w:before="89"/>
              <w:ind w:left="108"/>
              <w:rPr>
                <w:sz w:val="24"/>
              </w:rPr>
            </w:pPr>
            <w:r>
              <w:rPr>
                <w:sz w:val="24"/>
              </w:rPr>
              <w:t>Suhu</w:t>
            </w:r>
            <w:r>
              <w:rPr>
                <w:sz w:val="24"/>
              </w:rPr>
              <w:tab/>
              <w:t>:</w:t>
            </w:r>
            <w:r>
              <w:rPr>
                <w:spacing w:val="-1"/>
                <w:sz w:val="24"/>
              </w:rPr>
              <w:t xml:space="preserve"> </w:t>
            </w:r>
            <w:r>
              <w:rPr>
                <w:sz w:val="24"/>
              </w:rPr>
              <w:t>36</w:t>
            </w:r>
            <w:r>
              <w:rPr>
                <w:sz w:val="24"/>
                <w:lang w:val="en-US"/>
              </w:rPr>
              <w:t>.7</w:t>
            </w:r>
            <w:r>
              <w:rPr>
                <w:sz w:val="24"/>
                <w:vertAlign w:val="superscript"/>
              </w:rPr>
              <w:t>o</w:t>
            </w:r>
            <w:r>
              <w:rPr>
                <w:sz w:val="24"/>
              </w:rPr>
              <w:t>C</w:t>
            </w:r>
          </w:p>
          <w:p w14:paraId="3CD0F9D2" w14:textId="77777777" w:rsidR="002C356A" w:rsidRDefault="002C356A" w:rsidP="00A926A2">
            <w:pPr>
              <w:pStyle w:val="TableParagraph"/>
              <w:tabs>
                <w:tab w:val="left" w:pos="828"/>
              </w:tabs>
              <w:spacing w:before="89"/>
              <w:ind w:left="108"/>
              <w:rPr>
                <w:sz w:val="24"/>
              </w:rPr>
            </w:pPr>
            <w:r>
              <w:rPr>
                <w:sz w:val="24"/>
              </w:rPr>
              <w:t>Nadi</w:t>
            </w:r>
            <w:r>
              <w:rPr>
                <w:sz w:val="24"/>
              </w:rPr>
              <w:tab/>
              <w:t xml:space="preserve">: </w:t>
            </w:r>
            <w:r>
              <w:rPr>
                <w:sz w:val="24"/>
                <w:lang w:val="en-US"/>
              </w:rPr>
              <w:t>90</w:t>
            </w:r>
            <w:r>
              <w:rPr>
                <w:sz w:val="24"/>
              </w:rPr>
              <w:t>x/menit</w:t>
            </w:r>
          </w:p>
          <w:p w14:paraId="380CB393" w14:textId="3A69FAD5" w:rsidR="002C356A" w:rsidRDefault="002C356A" w:rsidP="00A926A2">
            <w:pPr>
              <w:pStyle w:val="TableParagraph"/>
              <w:tabs>
                <w:tab w:val="left" w:pos="828"/>
              </w:tabs>
              <w:spacing w:before="90"/>
              <w:ind w:left="108"/>
              <w:rPr>
                <w:sz w:val="24"/>
              </w:rPr>
            </w:pPr>
            <w:r>
              <w:rPr>
                <w:sz w:val="24"/>
              </w:rPr>
              <w:t>RR</w:t>
            </w:r>
            <w:r>
              <w:rPr>
                <w:sz w:val="24"/>
              </w:rPr>
              <w:tab/>
              <w:t>:</w:t>
            </w:r>
            <w:r w:rsidR="00B3635B">
              <w:rPr>
                <w:sz w:val="24"/>
                <w:lang w:val="en-US"/>
              </w:rPr>
              <w:t xml:space="preserve"> </w:t>
            </w:r>
            <w:r>
              <w:rPr>
                <w:sz w:val="24"/>
              </w:rPr>
              <w:t>2</w:t>
            </w:r>
            <w:r>
              <w:rPr>
                <w:sz w:val="24"/>
                <w:lang w:val="en-US"/>
              </w:rPr>
              <w:t>2</w:t>
            </w:r>
            <w:r>
              <w:rPr>
                <w:sz w:val="24"/>
              </w:rPr>
              <w:t>x/men</w:t>
            </w:r>
            <w:r>
              <w:rPr>
                <w:sz w:val="24"/>
                <w:lang w:val="en-US"/>
              </w:rPr>
              <w:t>i</w:t>
            </w:r>
            <w:r>
              <w:rPr>
                <w:sz w:val="24"/>
              </w:rPr>
              <w:t>t</w:t>
            </w:r>
          </w:p>
          <w:p w14:paraId="572BF3CB" w14:textId="60953EF4" w:rsidR="00B3635B" w:rsidRPr="00B3635B" w:rsidRDefault="00B3635B" w:rsidP="00A926A2">
            <w:pPr>
              <w:pStyle w:val="TableParagraph"/>
              <w:tabs>
                <w:tab w:val="left" w:pos="828"/>
              </w:tabs>
              <w:spacing w:before="90"/>
              <w:ind w:left="108"/>
              <w:rPr>
                <w:sz w:val="24"/>
                <w:lang w:val="en-US"/>
              </w:rPr>
            </w:pPr>
            <w:r>
              <w:rPr>
                <w:sz w:val="24"/>
                <w:lang w:val="en-US"/>
              </w:rPr>
              <w:t>Spo2    : 98%</w:t>
            </w:r>
          </w:p>
          <w:p w14:paraId="5321FC72" w14:textId="42A0C4D9" w:rsidR="002C356A" w:rsidRPr="00C45826" w:rsidRDefault="002C356A" w:rsidP="00A926A2">
            <w:pPr>
              <w:pStyle w:val="TableParagraph"/>
              <w:tabs>
                <w:tab w:val="left" w:pos="828"/>
              </w:tabs>
              <w:spacing w:before="90"/>
              <w:ind w:left="108"/>
              <w:rPr>
                <w:sz w:val="24"/>
                <w:lang w:val="en-US"/>
              </w:rPr>
            </w:pPr>
            <w:r>
              <w:rPr>
                <w:sz w:val="24"/>
                <w:lang w:val="en-US"/>
              </w:rPr>
              <w:t>-Memberikan obat Ondansetron inj 8 mg melalui IV</w:t>
            </w:r>
          </w:p>
        </w:tc>
        <w:tc>
          <w:tcPr>
            <w:tcW w:w="797" w:type="dxa"/>
            <w:tcBorders>
              <w:right w:val="single" w:sz="6" w:space="0" w:color="000000"/>
            </w:tcBorders>
          </w:tcPr>
          <w:p w14:paraId="59DE8DD6" w14:textId="77777777" w:rsidR="002C356A" w:rsidRDefault="002C356A" w:rsidP="00A926A2">
            <w:pPr>
              <w:pStyle w:val="TableParagraph"/>
              <w:rPr>
                <w:sz w:val="40"/>
              </w:rPr>
            </w:pPr>
          </w:p>
          <w:p w14:paraId="030B9000" w14:textId="0C69A557" w:rsidR="002C356A" w:rsidRDefault="002C356A" w:rsidP="00A926A2">
            <w:pPr>
              <w:pStyle w:val="TableParagraph"/>
              <w:spacing w:before="1"/>
              <w:ind w:left="13"/>
              <w:jc w:val="center"/>
              <w:rPr>
                <w:rFonts w:ascii="Blackadder ITC" w:hAnsi="Blackadder ITC"/>
                <w:b/>
                <w:w w:val="99"/>
                <w:sz w:val="24"/>
                <w:lang w:val="en-US"/>
              </w:rPr>
            </w:pPr>
            <w:r w:rsidRPr="00066FCF">
              <w:rPr>
                <w:rFonts w:ascii="Blackadder ITC" w:hAnsi="Blackadder ITC"/>
                <w:b/>
                <w:w w:val="99"/>
                <w:sz w:val="24"/>
                <w:lang w:val="en-US"/>
              </w:rPr>
              <w:t>A</w:t>
            </w:r>
          </w:p>
          <w:p w14:paraId="4BF8A829" w14:textId="1D581785" w:rsidR="002C356A" w:rsidRDefault="002C356A" w:rsidP="00A926A2">
            <w:pPr>
              <w:pStyle w:val="TableParagraph"/>
              <w:spacing w:before="1"/>
              <w:ind w:left="13"/>
              <w:jc w:val="center"/>
              <w:rPr>
                <w:rFonts w:ascii="Blackadder ITC" w:hAnsi="Blackadder ITC"/>
                <w:b/>
                <w:w w:val="99"/>
                <w:sz w:val="24"/>
                <w:lang w:val="en-US"/>
              </w:rPr>
            </w:pPr>
          </w:p>
          <w:p w14:paraId="578B0F00" w14:textId="0CCB49FF" w:rsidR="002C356A" w:rsidRDefault="002C356A" w:rsidP="00A926A2">
            <w:pPr>
              <w:pStyle w:val="TableParagraph"/>
              <w:spacing w:before="1"/>
              <w:ind w:left="13"/>
              <w:jc w:val="center"/>
              <w:rPr>
                <w:rFonts w:ascii="Blackadder ITC" w:hAnsi="Blackadder ITC"/>
                <w:b/>
                <w:w w:val="99"/>
                <w:sz w:val="24"/>
                <w:lang w:val="en-US"/>
              </w:rPr>
            </w:pPr>
          </w:p>
          <w:p w14:paraId="6DE26AB0" w14:textId="2223E4D7" w:rsidR="002C356A" w:rsidRDefault="002C356A" w:rsidP="00A926A2">
            <w:pPr>
              <w:pStyle w:val="TableParagraph"/>
              <w:spacing w:before="1"/>
              <w:ind w:left="13"/>
              <w:jc w:val="center"/>
              <w:rPr>
                <w:rFonts w:ascii="Blackadder ITC" w:hAnsi="Blackadder ITC"/>
                <w:b/>
                <w:w w:val="99"/>
                <w:sz w:val="24"/>
                <w:lang w:val="en-US"/>
              </w:rPr>
            </w:pPr>
          </w:p>
          <w:p w14:paraId="560ECC2B" w14:textId="10BB7314" w:rsidR="002C356A" w:rsidRDefault="002C356A" w:rsidP="00A926A2">
            <w:pPr>
              <w:pStyle w:val="TableParagraph"/>
              <w:spacing w:before="1"/>
              <w:ind w:left="13"/>
              <w:jc w:val="center"/>
              <w:rPr>
                <w:rFonts w:ascii="Blackadder ITC" w:hAnsi="Blackadder ITC"/>
                <w:b/>
                <w:w w:val="99"/>
                <w:sz w:val="24"/>
                <w:lang w:val="en-US"/>
              </w:rPr>
            </w:pPr>
          </w:p>
          <w:p w14:paraId="023A777F" w14:textId="77777777" w:rsidR="002C356A" w:rsidRDefault="002C356A" w:rsidP="00A926A2">
            <w:pPr>
              <w:pStyle w:val="TableParagraph"/>
              <w:spacing w:before="1"/>
              <w:ind w:left="13"/>
              <w:jc w:val="center"/>
              <w:rPr>
                <w:rFonts w:ascii="Trebuchet MS"/>
                <w:b/>
                <w:i/>
                <w:sz w:val="24"/>
              </w:rPr>
            </w:pPr>
          </w:p>
          <w:p w14:paraId="6D9FF9CF" w14:textId="77777777" w:rsidR="002C356A" w:rsidRDefault="002C356A" w:rsidP="00A926A2">
            <w:pPr>
              <w:pStyle w:val="TableParagraph"/>
              <w:spacing w:before="4"/>
              <w:rPr>
                <w:sz w:val="30"/>
              </w:rPr>
            </w:pPr>
          </w:p>
          <w:p w14:paraId="49F41E36" w14:textId="2D3F61AE" w:rsidR="002C356A" w:rsidRDefault="002C356A" w:rsidP="00A926A2">
            <w:pPr>
              <w:pStyle w:val="TableParagraph"/>
              <w:jc w:val="center"/>
              <w:rPr>
                <w:rFonts w:ascii="Trebuchet MS"/>
                <w:b/>
                <w:i/>
                <w:sz w:val="24"/>
              </w:rPr>
            </w:pPr>
            <w:r w:rsidRPr="00066FCF">
              <w:rPr>
                <w:rFonts w:ascii="Blackadder ITC" w:hAnsi="Blackadder ITC"/>
                <w:b/>
                <w:w w:val="99"/>
                <w:sz w:val="24"/>
                <w:lang w:val="en-US"/>
              </w:rPr>
              <w:t>A</w:t>
            </w:r>
          </w:p>
        </w:tc>
        <w:tc>
          <w:tcPr>
            <w:tcW w:w="1673" w:type="dxa"/>
            <w:tcBorders>
              <w:left w:val="single" w:sz="6" w:space="0" w:color="000000"/>
            </w:tcBorders>
          </w:tcPr>
          <w:p w14:paraId="3537E4CB" w14:textId="3A19665F" w:rsidR="002C356A" w:rsidRDefault="002C356A" w:rsidP="00A926A2">
            <w:pPr>
              <w:pStyle w:val="TableParagraph"/>
              <w:spacing w:line="268" w:lineRule="exact"/>
              <w:ind w:left="243"/>
              <w:rPr>
                <w:sz w:val="24"/>
                <w:lang w:val="en-US"/>
              </w:rPr>
            </w:pPr>
            <w:r>
              <w:rPr>
                <w:sz w:val="24"/>
              </w:rPr>
              <w:t>2</w:t>
            </w:r>
            <w:r w:rsidR="00B46159">
              <w:rPr>
                <w:sz w:val="24"/>
                <w:lang w:val="en-US"/>
              </w:rPr>
              <w:t>9</w:t>
            </w:r>
            <w:r>
              <w:rPr>
                <w:sz w:val="24"/>
              </w:rPr>
              <w:t>-0</w:t>
            </w:r>
            <w:r>
              <w:rPr>
                <w:sz w:val="24"/>
                <w:lang w:val="en-US"/>
              </w:rPr>
              <w:t>1</w:t>
            </w:r>
            <w:r>
              <w:rPr>
                <w:sz w:val="24"/>
              </w:rPr>
              <w:t>- 20</w:t>
            </w:r>
            <w:r>
              <w:rPr>
                <w:sz w:val="24"/>
                <w:lang w:val="en-US"/>
              </w:rPr>
              <w:t>20</w:t>
            </w:r>
          </w:p>
          <w:p w14:paraId="65D623CC" w14:textId="77777777" w:rsidR="002C356A" w:rsidRPr="00200324" w:rsidRDefault="002C356A" w:rsidP="00A926A2">
            <w:pPr>
              <w:pStyle w:val="TableParagraph"/>
              <w:spacing w:line="268" w:lineRule="exact"/>
              <w:ind w:left="243"/>
              <w:rPr>
                <w:sz w:val="24"/>
                <w:lang w:val="en-US"/>
              </w:rPr>
            </w:pPr>
          </w:p>
          <w:p w14:paraId="3C511E28" w14:textId="77777777" w:rsidR="002C356A" w:rsidRDefault="002C356A" w:rsidP="00A926A2">
            <w:pPr>
              <w:pStyle w:val="TableParagraph"/>
              <w:spacing w:before="2"/>
              <w:ind w:left="617"/>
              <w:rPr>
                <w:sz w:val="24"/>
              </w:rPr>
            </w:pPr>
            <w:r>
              <w:rPr>
                <w:sz w:val="24"/>
                <w:lang w:val="en-US"/>
              </w:rPr>
              <w:t>21</w:t>
            </w:r>
            <w:r>
              <w:rPr>
                <w:sz w:val="24"/>
              </w:rPr>
              <w:t>.00</w:t>
            </w:r>
          </w:p>
        </w:tc>
        <w:tc>
          <w:tcPr>
            <w:tcW w:w="4595" w:type="dxa"/>
          </w:tcPr>
          <w:p w14:paraId="0EFEB947" w14:textId="632841AB" w:rsidR="002C356A" w:rsidRDefault="002C356A" w:rsidP="00A926A2">
            <w:pPr>
              <w:pStyle w:val="TableParagraph"/>
              <w:ind w:left="108"/>
              <w:rPr>
                <w:b/>
                <w:sz w:val="24"/>
              </w:rPr>
            </w:pPr>
            <w:r>
              <w:rPr>
                <w:b/>
                <w:sz w:val="24"/>
              </w:rPr>
              <w:t>DX</w:t>
            </w:r>
            <w:r>
              <w:rPr>
                <w:b/>
                <w:sz w:val="24"/>
                <w:lang w:val="en-US"/>
              </w:rPr>
              <w:t xml:space="preserve"> </w:t>
            </w:r>
            <w:r>
              <w:rPr>
                <w:b/>
                <w:sz w:val="24"/>
              </w:rPr>
              <w:t>1</w:t>
            </w:r>
          </w:p>
          <w:p w14:paraId="5D169CFA" w14:textId="77777777" w:rsidR="002C356A" w:rsidRDefault="002C356A" w:rsidP="00A926A2">
            <w:pPr>
              <w:pStyle w:val="TableParagraph"/>
              <w:spacing w:before="194"/>
              <w:ind w:left="108" w:right="1077"/>
              <w:rPr>
                <w:sz w:val="24"/>
              </w:rPr>
            </w:pPr>
            <w:r>
              <w:rPr>
                <w:sz w:val="24"/>
              </w:rPr>
              <w:t>S : Pasien mengatakan masih sesak O :</w:t>
            </w:r>
          </w:p>
          <w:p w14:paraId="479107E6" w14:textId="77777777" w:rsidR="002C356A" w:rsidRDefault="002C356A" w:rsidP="00B3635B">
            <w:pPr>
              <w:pStyle w:val="TableParagraph"/>
              <w:numPr>
                <w:ilvl w:val="0"/>
                <w:numId w:val="44"/>
              </w:numPr>
              <w:tabs>
                <w:tab w:val="left" w:pos="828"/>
                <w:tab w:val="left" w:pos="829"/>
              </w:tabs>
              <w:ind w:left="828" w:right="1163"/>
              <w:rPr>
                <w:sz w:val="24"/>
              </w:rPr>
            </w:pPr>
            <w:r>
              <w:rPr>
                <w:sz w:val="24"/>
              </w:rPr>
              <w:t xml:space="preserve">Pola nafas masih </w:t>
            </w:r>
            <w:r>
              <w:rPr>
                <w:spacing w:val="-3"/>
                <w:sz w:val="24"/>
              </w:rPr>
              <w:t xml:space="preserve">abnormal </w:t>
            </w:r>
            <w:r>
              <w:rPr>
                <w:sz w:val="24"/>
              </w:rPr>
              <w:t>( Dyspnea )</w:t>
            </w:r>
          </w:p>
          <w:p w14:paraId="7D8CBE29" w14:textId="772E96D9" w:rsidR="002C356A" w:rsidRPr="00B3635B" w:rsidRDefault="002C356A" w:rsidP="00B3635B">
            <w:pPr>
              <w:pStyle w:val="TableParagraph"/>
              <w:numPr>
                <w:ilvl w:val="0"/>
                <w:numId w:val="44"/>
              </w:numPr>
              <w:tabs>
                <w:tab w:val="left" w:pos="828"/>
                <w:tab w:val="left" w:pos="829"/>
              </w:tabs>
              <w:spacing w:before="192"/>
              <w:ind w:hanging="361"/>
              <w:rPr>
                <w:sz w:val="24"/>
              </w:rPr>
            </w:pPr>
            <w:r>
              <w:rPr>
                <w:sz w:val="24"/>
              </w:rPr>
              <w:t>TTV</w:t>
            </w:r>
            <w:r>
              <w:rPr>
                <w:spacing w:val="-1"/>
                <w:sz w:val="24"/>
              </w:rPr>
              <w:t xml:space="preserve"> </w:t>
            </w:r>
            <w:r>
              <w:rPr>
                <w:sz w:val="24"/>
              </w:rPr>
              <w:t>:</w:t>
            </w:r>
            <w:r w:rsidR="00B3635B">
              <w:rPr>
                <w:sz w:val="24"/>
                <w:lang w:val="en-US"/>
              </w:rPr>
              <w:t xml:space="preserve"> </w:t>
            </w:r>
            <w:r w:rsidRPr="00B3635B">
              <w:rPr>
                <w:sz w:val="24"/>
              </w:rPr>
              <w:t>TD</w:t>
            </w:r>
            <w:r w:rsidR="00B3635B">
              <w:rPr>
                <w:sz w:val="24"/>
                <w:lang w:val="en-US"/>
              </w:rPr>
              <w:t xml:space="preserve"> </w:t>
            </w:r>
            <w:r w:rsidRPr="00B3635B">
              <w:rPr>
                <w:sz w:val="24"/>
              </w:rPr>
              <w:t xml:space="preserve"> : </w:t>
            </w:r>
            <w:r w:rsidRPr="00B3635B">
              <w:rPr>
                <w:spacing w:val="-3"/>
                <w:sz w:val="24"/>
              </w:rPr>
              <w:t>1</w:t>
            </w:r>
            <w:r w:rsidRPr="00B3635B">
              <w:rPr>
                <w:spacing w:val="-3"/>
                <w:sz w:val="24"/>
                <w:lang w:val="en-US"/>
              </w:rPr>
              <w:t>30</w:t>
            </w:r>
            <w:r w:rsidRPr="00B3635B">
              <w:rPr>
                <w:spacing w:val="-3"/>
                <w:sz w:val="24"/>
              </w:rPr>
              <w:t>/</w:t>
            </w:r>
            <w:r w:rsidRPr="00B3635B">
              <w:rPr>
                <w:spacing w:val="-3"/>
                <w:sz w:val="24"/>
                <w:lang w:val="en-US"/>
              </w:rPr>
              <w:t>80</w:t>
            </w:r>
            <w:r w:rsidRPr="00B3635B">
              <w:rPr>
                <w:spacing w:val="-3"/>
                <w:sz w:val="24"/>
              </w:rPr>
              <w:t xml:space="preserve">mmHg </w:t>
            </w:r>
          </w:p>
          <w:p w14:paraId="1B683152" w14:textId="749F7579" w:rsidR="002C356A" w:rsidRDefault="002C356A" w:rsidP="00B3635B">
            <w:pPr>
              <w:pStyle w:val="TableParagraph"/>
              <w:spacing w:before="202"/>
              <w:ind w:left="516" w:right="1422" w:firstLine="954"/>
              <w:rPr>
                <w:sz w:val="24"/>
              </w:rPr>
            </w:pPr>
            <w:r>
              <w:rPr>
                <w:sz w:val="24"/>
              </w:rPr>
              <w:t>N</w:t>
            </w:r>
            <w:r w:rsidR="00B3635B">
              <w:rPr>
                <w:sz w:val="24"/>
                <w:lang w:val="en-US"/>
              </w:rPr>
              <w:t xml:space="preserve">    </w:t>
            </w:r>
            <w:r>
              <w:rPr>
                <w:sz w:val="24"/>
              </w:rPr>
              <w:t xml:space="preserve"> : </w:t>
            </w:r>
            <w:r>
              <w:rPr>
                <w:sz w:val="24"/>
                <w:lang w:val="en-US"/>
              </w:rPr>
              <w:t>90</w:t>
            </w:r>
            <w:r>
              <w:rPr>
                <w:sz w:val="24"/>
              </w:rPr>
              <w:t>x/ menit</w:t>
            </w:r>
          </w:p>
          <w:p w14:paraId="0738C52C" w14:textId="718768E6" w:rsidR="002C356A" w:rsidRDefault="002C356A" w:rsidP="00B3635B">
            <w:pPr>
              <w:pStyle w:val="TableParagraph"/>
              <w:spacing w:before="202"/>
              <w:ind w:left="1612" w:hanging="142"/>
              <w:rPr>
                <w:sz w:val="24"/>
              </w:rPr>
            </w:pPr>
            <w:r>
              <w:rPr>
                <w:sz w:val="24"/>
              </w:rPr>
              <w:t xml:space="preserve">RR </w:t>
            </w:r>
            <w:r w:rsidR="00B3635B">
              <w:rPr>
                <w:sz w:val="24"/>
                <w:lang w:val="en-US"/>
              </w:rPr>
              <w:t xml:space="preserve">  </w:t>
            </w:r>
            <w:r>
              <w:rPr>
                <w:sz w:val="24"/>
              </w:rPr>
              <w:t>: 2</w:t>
            </w:r>
            <w:r>
              <w:rPr>
                <w:sz w:val="24"/>
                <w:lang w:val="en-US"/>
              </w:rPr>
              <w:t>2</w:t>
            </w:r>
            <w:r>
              <w:rPr>
                <w:sz w:val="24"/>
              </w:rPr>
              <w:t>x/</w:t>
            </w:r>
            <w:r>
              <w:rPr>
                <w:spacing w:val="-1"/>
                <w:sz w:val="24"/>
              </w:rPr>
              <w:t xml:space="preserve"> </w:t>
            </w:r>
            <w:r>
              <w:rPr>
                <w:sz w:val="24"/>
              </w:rPr>
              <w:t>menit</w:t>
            </w:r>
          </w:p>
          <w:p w14:paraId="27F0ED2C" w14:textId="70FBAD43" w:rsidR="002C356A" w:rsidRDefault="002C356A" w:rsidP="00B3635B">
            <w:pPr>
              <w:pStyle w:val="TableParagraph"/>
              <w:spacing w:before="202"/>
              <w:ind w:left="1470"/>
              <w:rPr>
                <w:sz w:val="24"/>
                <w:lang w:val="en-US"/>
              </w:rPr>
            </w:pPr>
            <w:r>
              <w:rPr>
                <w:sz w:val="24"/>
                <w:lang w:val="en-US"/>
              </w:rPr>
              <w:t>S</w:t>
            </w:r>
            <w:r w:rsidR="00B3635B">
              <w:rPr>
                <w:sz w:val="24"/>
                <w:lang w:val="en-US"/>
              </w:rPr>
              <w:t xml:space="preserve">     </w:t>
            </w:r>
            <w:r>
              <w:rPr>
                <w:sz w:val="24"/>
                <w:lang w:val="en-US"/>
              </w:rPr>
              <w:t xml:space="preserve"> : 36.6°C</w:t>
            </w:r>
          </w:p>
          <w:p w14:paraId="1CBBB80F" w14:textId="783BF727" w:rsidR="00B3635B" w:rsidRPr="001C0110" w:rsidRDefault="00B3635B" w:rsidP="00B3635B">
            <w:pPr>
              <w:pStyle w:val="TableParagraph"/>
              <w:spacing w:before="202"/>
              <w:ind w:left="1470"/>
              <w:rPr>
                <w:sz w:val="24"/>
                <w:lang w:val="en-US"/>
              </w:rPr>
            </w:pPr>
            <w:r>
              <w:rPr>
                <w:sz w:val="24"/>
                <w:lang w:val="en-US"/>
              </w:rPr>
              <w:t>Spo2 : 98%</w:t>
            </w:r>
          </w:p>
          <w:p w14:paraId="60C76FB3" w14:textId="77777777" w:rsidR="002C356A" w:rsidRDefault="002C356A" w:rsidP="00B3635B">
            <w:pPr>
              <w:pStyle w:val="TableParagraph"/>
              <w:spacing w:before="2"/>
              <w:ind w:left="108" w:right="231"/>
              <w:rPr>
                <w:sz w:val="24"/>
              </w:rPr>
            </w:pPr>
            <w:r>
              <w:rPr>
                <w:sz w:val="24"/>
              </w:rPr>
              <w:t>A :</w:t>
            </w:r>
            <w:r>
              <w:rPr>
                <w:sz w:val="24"/>
                <w:lang w:val="en-US"/>
              </w:rPr>
              <w:t xml:space="preserve"> M</w:t>
            </w:r>
            <w:r>
              <w:rPr>
                <w:sz w:val="24"/>
              </w:rPr>
              <w:t>asalah belum teratasi</w:t>
            </w:r>
          </w:p>
          <w:p w14:paraId="5E150123" w14:textId="2F62B8A4" w:rsidR="002C356A" w:rsidRPr="00AD56C2" w:rsidRDefault="002C356A" w:rsidP="00B3635B">
            <w:pPr>
              <w:pStyle w:val="TableParagraph"/>
              <w:spacing w:before="2"/>
              <w:ind w:left="108" w:right="231"/>
              <w:rPr>
                <w:sz w:val="24"/>
                <w:lang w:val="en-US"/>
              </w:rPr>
            </w:pPr>
            <w:r>
              <w:rPr>
                <w:sz w:val="24"/>
              </w:rPr>
              <w:t>P : Intervensi dilanjutkan 2,3,4,5</w:t>
            </w:r>
            <w:r>
              <w:rPr>
                <w:sz w:val="24"/>
                <w:lang w:val="en-US"/>
              </w:rPr>
              <w:t>,6</w:t>
            </w:r>
            <w:r w:rsidR="00B3635B">
              <w:rPr>
                <w:sz w:val="24"/>
                <w:lang w:val="en-US"/>
              </w:rPr>
              <w:t>,7</w:t>
            </w:r>
          </w:p>
        </w:tc>
        <w:tc>
          <w:tcPr>
            <w:tcW w:w="802" w:type="dxa"/>
          </w:tcPr>
          <w:p w14:paraId="66D9971F" w14:textId="77777777" w:rsidR="002C356A" w:rsidRDefault="002C356A" w:rsidP="00A926A2">
            <w:pPr>
              <w:pStyle w:val="TableParagraph"/>
              <w:rPr>
                <w:sz w:val="28"/>
              </w:rPr>
            </w:pPr>
          </w:p>
          <w:p w14:paraId="44876052" w14:textId="77777777" w:rsidR="002C356A" w:rsidRDefault="002C356A" w:rsidP="00A926A2">
            <w:pPr>
              <w:pStyle w:val="TableParagraph"/>
              <w:rPr>
                <w:sz w:val="28"/>
              </w:rPr>
            </w:pPr>
          </w:p>
          <w:p w14:paraId="1886FE63" w14:textId="77777777" w:rsidR="002C356A" w:rsidRDefault="002C356A" w:rsidP="00A926A2">
            <w:pPr>
              <w:pStyle w:val="TableParagraph"/>
              <w:rPr>
                <w:sz w:val="28"/>
              </w:rPr>
            </w:pPr>
          </w:p>
          <w:p w14:paraId="0DD9D237" w14:textId="77777777" w:rsidR="002C356A" w:rsidRDefault="002C356A" w:rsidP="00A926A2">
            <w:pPr>
              <w:pStyle w:val="TableParagraph"/>
              <w:rPr>
                <w:sz w:val="28"/>
              </w:rPr>
            </w:pPr>
          </w:p>
          <w:p w14:paraId="78624EEF" w14:textId="328F56E0" w:rsidR="002C356A" w:rsidRDefault="002C356A" w:rsidP="00A926A2">
            <w:pPr>
              <w:pStyle w:val="TableParagraph"/>
              <w:jc w:val="center"/>
              <w:rPr>
                <w:rFonts w:ascii="Trebuchet MS"/>
                <w:b/>
                <w:i/>
                <w:sz w:val="24"/>
              </w:rPr>
            </w:pPr>
            <w:r w:rsidRPr="00066FCF">
              <w:rPr>
                <w:rFonts w:ascii="Blackadder ITC" w:hAnsi="Blackadder ITC"/>
                <w:b/>
                <w:w w:val="99"/>
                <w:sz w:val="24"/>
                <w:lang w:val="en-US"/>
              </w:rPr>
              <w:t>A</w:t>
            </w:r>
          </w:p>
        </w:tc>
      </w:tr>
    </w:tbl>
    <w:p w14:paraId="042B9863" w14:textId="77777777" w:rsidR="001F5969" w:rsidRDefault="001F5969" w:rsidP="006C54EB">
      <w:pPr>
        <w:spacing w:before="10" w:after="0"/>
      </w:pPr>
    </w:p>
    <w:p w14:paraId="1781CCE8" w14:textId="77777777" w:rsidR="001F5969" w:rsidRDefault="001F5969" w:rsidP="001F5969">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95"/>
        <w:gridCol w:w="1421"/>
        <w:gridCol w:w="3451"/>
        <w:gridCol w:w="795"/>
        <w:gridCol w:w="1673"/>
        <w:gridCol w:w="4590"/>
        <w:gridCol w:w="803"/>
      </w:tblGrid>
      <w:tr w:rsidR="00B3635B" w14:paraId="016AB7C8" w14:textId="77777777" w:rsidTr="004E3BB8">
        <w:trPr>
          <w:trHeight w:val="8794"/>
        </w:trPr>
        <w:tc>
          <w:tcPr>
            <w:tcW w:w="259" w:type="pct"/>
          </w:tcPr>
          <w:p w14:paraId="699EA9EF" w14:textId="77777777" w:rsidR="00B3635B" w:rsidRDefault="00B3635B" w:rsidP="00A926A2">
            <w:pPr>
              <w:pStyle w:val="TableParagraph"/>
            </w:pPr>
          </w:p>
          <w:p w14:paraId="0F5C2D48" w14:textId="4C89DD2D" w:rsidR="00B3635B" w:rsidRDefault="00B3635B" w:rsidP="00A926A2">
            <w:pPr>
              <w:pStyle w:val="TableParagraph"/>
              <w:jc w:val="center"/>
              <w:rPr>
                <w:lang w:val="en-US"/>
              </w:rPr>
            </w:pPr>
            <w:r>
              <w:rPr>
                <w:lang w:val="en-US"/>
              </w:rPr>
              <w:t>1,2,3</w:t>
            </w:r>
          </w:p>
          <w:p w14:paraId="5FF6DFD6" w14:textId="1CF60271" w:rsidR="00B3635B" w:rsidRDefault="00B3635B" w:rsidP="00A926A2">
            <w:pPr>
              <w:pStyle w:val="TableParagraph"/>
              <w:jc w:val="center"/>
              <w:rPr>
                <w:lang w:val="en-US"/>
              </w:rPr>
            </w:pPr>
          </w:p>
          <w:p w14:paraId="24C85988" w14:textId="351F7DE4" w:rsidR="00B3635B" w:rsidRDefault="00B3635B" w:rsidP="00A926A2">
            <w:pPr>
              <w:pStyle w:val="TableParagraph"/>
              <w:jc w:val="center"/>
              <w:rPr>
                <w:lang w:val="en-US"/>
              </w:rPr>
            </w:pPr>
          </w:p>
          <w:p w14:paraId="142D523F" w14:textId="29B8FA21" w:rsidR="00B3635B" w:rsidRDefault="00B3635B" w:rsidP="00A926A2">
            <w:pPr>
              <w:pStyle w:val="TableParagraph"/>
              <w:jc w:val="center"/>
              <w:rPr>
                <w:lang w:val="en-US"/>
              </w:rPr>
            </w:pPr>
          </w:p>
          <w:p w14:paraId="38608327" w14:textId="69944DBA" w:rsidR="00B3635B" w:rsidRDefault="00B3635B" w:rsidP="00A926A2">
            <w:pPr>
              <w:pStyle w:val="TableParagraph"/>
              <w:jc w:val="center"/>
              <w:rPr>
                <w:lang w:val="en-US"/>
              </w:rPr>
            </w:pPr>
          </w:p>
          <w:p w14:paraId="7976BB3F" w14:textId="5AFA688E" w:rsidR="00B3635B" w:rsidRDefault="00B3635B" w:rsidP="00A926A2">
            <w:pPr>
              <w:pStyle w:val="TableParagraph"/>
              <w:jc w:val="center"/>
              <w:rPr>
                <w:lang w:val="en-US"/>
              </w:rPr>
            </w:pPr>
          </w:p>
          <w:p w14:paraId="5389F56A" w14:textId="6E98B793" w:rsidR="00B3635B" w:rsidRDefault="00B3635B" w:rsidP="00A926A2">
            <w:pPr>
              <w:pStyle w:val="TableParagraph"/>
              <w:jc w:val="center"/>
              <w:rPr>
                <w:lang w:val="en-US"/>
              </w:rPr>
            </w:pPr>
          </w:p>
          <w:p w14:paraId="73C77AF6" w14:textId="46C5133F" w:rsidR="00B3635B" w:rsidRDefault="00B3635B" w:rsidP="00A926A2">
            <w:pPr>
              <w:pStyle w:val="TableParagraph"/>
              <w:jc w:val="center"/>
              <w:rPr>
                <w:lang w:val="en-US"/>
              </w:rPr>
            </w:pPr>
          </w:p>
          <w:p w14:paraId="118036AD" w14:textId="7EBE35B4" w:rsidR="00B3635B" w:rsidRDefault="00B3635B" w:rsidP="00A926A2">
            <w:pPr>
              <w:pStyle w:val="TableParagraph"/>
              <w:jc w:val="center"/>
              <w:rPr>
                <w:lang w:val="en-US"/>
              </w:rPr>
            </w:pPr>
          </w:p>
          <w:p w14:paraId="621F36B2" w14:textId="628231B0" w:rsidR="00B3635B" w:rsidRDefault="00B3635B" w:rsidP="00A926A2">
            <w:pPr>
              <w:pStyle w:val="TableParagraph"/>
              <w:jc w:val="center"/>
              <w:rPr>
                <w:lang w:val="en-US"/>
              </w:rPr>
            </w:pPr>
          </w:p>
          <w:p w14:paraId="37B923C6" w14:textId="549E3FEA" w:rsidR="00B3635B" w:rsidRDefault="00B3635B" w:rsidP="00A926A2">
            <w:pPr>
              <w:pStyle w:val="TableParagraph"/>
              <w:jc w:val="center"/>
              <w:rPr>
                <w:lang w:val="en-US"/>
              </w:rPr>
            </w:pPr>
          </w:p>
          <w:p w14:paraId="5606DDCE" w14:textId="607813F5" w:rsidR="00B3635B" w:rsidRDefault="00B3635B" w:rsidP="00A926A2">
            <w:pPr>
              <w:pStyle w:val="TableParagraph"/>
              <w:jc w:val="center"/>
              <w:rPr>
                <w:lang w:val="en-US"/>
              </w:rPr>
            </w:pPr>
          </w:p>
          <w:p w14:paraId="79A27BF6" w14:textId="697A8407" w:rsidR="00B3635B" w:rsidRDefault="00B3635B" w:rsidP="00A926A2">
            <w:pPr>
              <w:pStyle w:val="TableParagraph"/>
              <w:jc w:val="center"/>
              <w:rPr>
                <w:lang w:val="en-US"/>
              </w:rPr>
            </w:pPr>
          </w:p>
          <w:p w14:paraId="1C27DD88" w14:textId="406A6DD8" w:rsidR="00B3635B" w:rsidRDefault="00B3635B" w:rsidP="00A926A2">
            <w:pPr>
              <w:pStyle w:val="TableParagraph"/>
              <w:jc w:val="center"/>
              <w:rPr>
                <w:lang w:val="en-US"/>
              </w:rPr>
            </w:pPr>
          </w:p>
          <w:p w14:paraId="4E04BD3A" w14:textId="26DC3808" w:rsidR="00B3635B" w:rsidRDefault="00B3635B" w:rsidP="00A926A2">
            <w:pPr>
              <w:pStyle w:val="TableParagraph"/>
              <w:jc w:val="center"/>
              <w:rPr>
                <w:lang w:val="en-US"/>
              </w:rPr>
            </w:pPr>
          </w:p>
          <w:p w14:paraId="695E5C34" w14:textId="640413CD" w:rsidR="00B3635B" w:rsidRDefault="00B3635B" w:rsidP="00A926A2">
            <w:pPr>
              <w:pStyle w:val="TableParagraph"/>
              <w:jc w:val="center"/>
              <w:rPr>
                <w:lang w:val="en-US"/>
              </w:rPr>
            </w:pPr>
          </w:p>
          <w:p w14:paraId="0B78824E" w14:textId="292BB438" w:rsidR="00B3635B" w:rsidRDefault="00B3635B" w:rsidP="00A926A2">
            <w:pPr>
              <w:pStyle w:val="TableParagraph"/>
              <w:jc w:val="center"/>
              <w:rPr>
                <w:lang w:val="en-US"/>
              </w:rPr>
            </w:pPr>
          </w:p>
          <w:p w14:paraId="0CAD7F92" w14:textId="7703B27E" w:rsidR="00B3635B" w:rsidRDefault="00B3635B" w:rsidP="00A926A2">
            <w:pPr>
              <w:pStyle w:val="TableParagraph"/>
              <w:jc w:val="center"/>
              <w:rPr>
                <w:lang w:val="en-US"/>
              </w:rPr>
            </w:pPr>
          </w:p>
          <w:p w14:paraId="63E37D4A" w14:textId="77777777" w:rsidR="00B3635B" w:rsidRPr="0011035D" w:rsidRDefault="00B3635B" w:rsidP="00A926A2">
            <w:pPr>
              <w:pStyle w:val="TableParagraph"/>
              <w:jc w:val="center"/>
              <w:rPr>
                <w:lang w:val="en-US"/>
              </w:rPr>
            </w:pPr>
          </w:p>
          <w:p w14:paraId="5E41DAE7" w14:textId="77777777" w:rsidR="00B3635B" w:rsidRDefault="00B3635B" w:rsidP="00A926A2">
            <w:pPr>
              <w:pStyle w:val="TableParagraph"/>
              <w:jc w:val="center"/>
              <w:rPr>
                <w:sz w:val="24"/>
                <w:szCs w:val="24"/>
                <w:lang w:val="en-US"/>
              </w:rPr>
            </w:pPr>
          </w:p>
          <w:p w14:paraId="1F77AF27" w14:textId="77777777" w:rsidR="00B3635B" w:rsidRPr="0011035D" w:rsidRDefault="00B3635B" w:rsidP="00A926A2">
            <w:pPr>
              <w:pStyle w:val="TableParagraph"/>
              <w:jc w:val="center"/>
              <w:rPr>
                <w:sz w:val="24"/>
                <w:szCs w:val="24"/>
                <w:lang w:val="en-US"/>
              </w:rPr>
            </w:pPr>
            <w:r>
              <w:rPr>
                <w:sz w:val="24"/>
                <w:szCs w:val="24"/>
                <w:lang w:val="en-US"/>
              </w:rPr>
              <w:t>1,2,3</w:t>
            </w:r>
          </w:p>
          <w:p w14:paraId="4D873FD6" w14:textId="77777777" w:rsidR="00B3635B" w:rsidRDefault="00B3635B" w:rsidP="00A926A2">
            <w:pPr>
              <w:pStyle w:val="TableParagraph"/>
              <w:spacing w:before="216"/>
              <w:ind w:left="10"/>
              <w:jc w:val="center"/>
              <w:rPr>
                <w:sz w:val="24"/>
              </w:rPr>
            </w:pPr>
          </w:p>
          <w:p w14:paraId="58A8D852" w14:textId="77777777" w:rsidR="00B3635B" w:rsidRPr="0011035D" w:rsidRDefault="00B3635B" w:rsidP="00A926A2"/>
          <w:p w14:paraId="607FAAFD" w14:textId="77777777" w:rsidR="00B3635B" w:rsidRPr="0011035D" w:rsidRDefault="00B3635B" w:rsidP="00A926A2"/>
          <w:p w14:paraId="1CCF86A7" w14:textId="77777777" w:rsidR="00B3635B" w:rsidRPr="0053745D" w:rsidRDefault="00B3635B" w:rsidP="00A926A2">
            <w:pPr>
              <w:rPr>
                <w:rFonts w:ascii="Times New Roman" w:hAnsi="Times New Roman" w:cs="Times New Roman"/>
                <w:sz w:val="24"/>
                <w:szCs w:val="24"/>
              </w:rPr>
            </w:pPr>
          </w:p>
          <w:p w14:paraId="606D66DE" w14:textId="77777777" w:rsidR="00B3635B" w:rsidRPr="0053745D" w:rsidRDefault="00B3635B" w:rsidP="00A926A2">
            <w:pPr>
              <w:jc w:val="center"/>
              <w:rPr>
                <w:rFonts w:ascii="Times New Roman" w:hAnsi="Times New Roman" w:cs="Times New Roman"/>
                <w:sz w:val="24"/>
                <w:szCs w:val="24"/>
              </w:rPr>
            </w:pPr>
            <w:r w:rsidRPr="0053745D">
              <w:rPr>
                <w:rFonts w:ascii="Times New Roman" w:hAnsi="Times New Roman" w:cs="Times New Roman"/>
                <w:sz w:val="24"/>
                <w:szCs w:val="24"/>
              </w:rPr>
              <w:t>3</w:t>
            </w:r>
          </w:p>
          <w:p w14:paraId="6010474F" w14:textId="77777777" w:rsidR="00B3635B" w:rsidRPr="0053745D" w:rsidRDefault="00B3635B" w:rsidP="00A926A2">
            <w:pPr>
              <w:jc w:val="center"/>
              <w:rPr>
                <w:rFonts w:ascii="Times New Roman" w:hAnsi="Times New Roman" w:cs="Times New Roman"/>
                <w:sz w:val="24"/>
                <w:szCs w:val="24"/>
              </w:rPr>
            </w:pPr>
          </w:p>
          <w:p w14:paraId="06EA24DF" w14:textId="6B8C9AC8" w:rsidR="00B3635B" w:rsidRPr="0011035D" w:rsidRDefault="00B3635B" w:rsidP="00A926A2">
            <w:pPr>
              <w:jc w:val="center"/>
              <w:rPr>
                <w:lang w:val="en-US"/>
              </w:rPr>
            </w:pPr>
            <w:r w:rsidRPr="0053745D">
              <w:rPr>
                <w:rFonts w:ascii="Times New Roman" w:hAnsi="Times New Roman" w:cs="Times New Roman"/>
                <w:sz w:val="24"/>
                <w:szCs w:val="24"/>
              </w:rPr>
              <w:t>1,2,3</w:t>
            </w:r>
          </w:p>
        </w:tc>
        <w:tc>
          <w:tcPr>
            <w:tcW w:w="529" w:type="pct"/>
          </w:tcPr>
          <w:p w14:paraId="5F9539D4" w14:textId="77777777" w:rsidR="00B3635B" w:rsidRDefault="00B3635B" w:rsidP="00A926A2">
            <w:pPr>
              <w:pStyle w:val="TableParagraph"/>
            </w:pPr>
          </w:p>
          <w:p w14:paraId="2F6E9435" w14:textId="0880B833" w:rsidR="00B3635B" w:rsidRDefault="00B3635B" w:rsidP="00A926A2">
            <w:pPr>
              <w:pStyle w:val="TableParagraph"/>
              <w:jc w:val="center"/>
              <w:rPr>
                <w:sz w:val="24"/>
              </w:rPr>
            </w:pPr>
            <w:r>
              <w:rPr>
                <w:sz w:val="24"/>
                <w:lang w:val="en-US"/>
              </w:rPr>
              <w:t>15</w:t>
            </w:r>
            <w:r>
              <w:rPr>
                <w:sz w:val="24"/>
              </w:rPr>
              <w:t>.30</w:t>
            </w:r>
          </w:p>
          <w:p w14:paraId="4D2744AF" w14:textId="7682C457" w:rsidR="00B3635B" w:rsidRDefault="00B3635B" w:rsidP="00A926A2">
            <w:pPr>
              <w:pStyle w:val="TableParagraph"/>
              <w:jc w:val="center"/>
            </w:pPr>
          </w:p>
          <w:p w14:paraId="11B3247C" w14:textId="208B6BA9" w:rsidR="00B3635B" w:rsidRDefault="00B3635B" w:rsidP="00A926A2">
            <w:pPr>
              <w:pStyle w:val="TableParagraph"/>
              <w:jc w:val="center"/>
            </w:pPr>
          </w:p>
          <w:p w14:paraId="1FADF83B" w14:textId="7018ADFF" w:rsidR="00B3635B" w:rsidRDefault="00B3635B" w:rsidP="00A926A2">
            <w:pPr>
              <w:pStyle w:val="TableParagraph"/>
              <w:jc w:val="center"/>
            </w:pPr>
          </w:p>
          <w:p w14:paraId="7DD8032C" w14:textId="62FEB2C8" w:rsidR="00B3635B" w:rsidRDefault="00B3635B" w:rsidP="00A926A2">
            <w:pPr>
              <w:pStyle w:val="TableParagraph"/>
              <w:jc w:val="center"/>
            </w:pPr>
          </w:p>
          <w:p w14:paraId="601D8FFA" w14:textId="6929442F" w:rsidR="00B3635B" w:rsidRDefault="00B3635B" w:rsidP="00A926A2">
            <w:pPr>
              <w:pStyle w:val="TableParagraph"/>
              <w:jc w:val="center"/>
            </w:pPr>
          </w:p>
          <w:p w14:paraId="6F299B29" w14:textId="2A3256CD" w:rsidR="00B3635B" w:rsidRDefault="00B3635B" w:rsidP="00A926A2">
            <w:pPr>
              <w:pStyle w:val="TableParagraph"/>
              <w:jc w:val="center"/>
            </w:pPr>
          </w:p>
          <w:p w14:paraId="6838C751" w14:textId="65436E40" w:rsidR="00B3635B" w:rsidRDefault="00B3635B" w:rsidP="00A926A2">
            <w:pPr>
              <w:pStyle w:val="TableParagraph"/>
              <w:jc w:val="center"/>
            </w:pPr>
          </w:p>
          <w:p w14:paraId="66E988CE" w14:textId="283234D5" w:rsidR="00B3635B" w:rsidRDefault="00B3635B" w:rsidP="00A926A2">
            <w:pPr>
              <w:pStyle w:val="TableParagraph"/>
              <w:jc w:val="center"/>
            </w:pPr>
          </w:p>
          <w:p w14:paraId="29219BBC" w14:textId="0960324C" w:rsidR="00B3635B" w:rsidRDefault="00B3635B" w:rsidP="00A926A2">
            <w:pPr>
              <w:pStyle w:val="TableParagraph"/>
              <w:jc w:val="center"/>
            </w:pPr>
          </w:p>
          <w:p w14:paraId="4A764D86" w14:textId="3788E532" w:rsidR="00B3635B" w:rsidRDefault="00B3635B" w:rsidP="00A926A2">
            <w:pPr>
              <w:pStyle w:val="TableParagraph"/>
              <w:jc w:val="center"/>
            </w:pPr>
          </w:p>
          <w:p w14:paraId="19CD8F00" w14:textId="7DF3B2B0" w:rsidR="00B3635B" w:rsidRDefault="00B3635B" w:rsidP="00A926A2">
            <w:pPr>
              <w:pStyle w:val="TableParagraph"/>
              <w:jc w:val="center"/>
            </w:pPr>
          </w:p>
          <w:p w14:paraId="091AF2EA" w14:textId="69E5C0EA" w:rsidR="00B3635B" w:rsidRDefault="00B3635B" w:rsidP="00A926A2">
            <w:pPr>
              <w:pStyle w:val="TableParagraph"/>
              <w:jc w:val="center"/>
            </w:pPr>
          </w:p>
          <w:p w14:paraId="2E26BCE8" w14:textId="1F29D957" w:rsidR="00B3635B" w:rsidRDefault="00B3635B" w:rsidP="00A926A2">
            <w:pPr>
              <w:pStyle w:val="TableParagraph"/>
              <w:jc w:val="center"/>
            </w:pPr>
          </w:p>
          <w:p w14:paraId="238395E8" w14:textId="0A1A9AB5" w:rsidR="00B3635B" w:rsidRDefault="00B3635B" w:rsidP="00A926A2">
            <w:pPr>
              <w:pStyle w:val="TableParagraph"/>
              <w:jc w:val="center"/>
            </w:pPr>
          </w:p>
          <w:p w14:paraId="39ADD8C9" w14:textId="5D62785A" w:rsidR="00B3635B" w:rsidRDefault="00B3635B" w:rsidP="00A926A2">
            <w:pPr>
              <w:pStyle w:val="TableParagraph"/>
              <w:jc w:val="center"/>
            </w:pPr>
          </w:p>
          <w:p w14:paraId="25AFECAA" w14:textId="6916F2AC" w:rsidR="00B3635B" w:rsidRDefault="00B3635B" w:rsidP="00A926A2">
            <w:pPr>
              <w:pStyle w:val="TableParagraph"/>
              <w:jc w:val="center"/>
            </w:pPr>
          </w:p>
          <w:p w14:paraId="3068A42D" w14:textId="396F1735" w:rsidR="00B3635B" w:rsidRDefault="00B3635B" w:rsidP="00A926A2">
            <w:pPr>
              <w:pStyle w:val="TableParagraph"/>
              <w:jc w:val="center"/>
            </w:pPr>
          </w:p>
          <w:p w14:paraId="75DA2351" w14:textId="77777777" w:rsidR="00B3635B" w:rsidRDefault="00B3635B" w:rsidP="00A926A2">
            <w:pPr>
              <w:pStyle w:val="TableParagraph"/>
              <w:jc w:val="center"/>
            </w:pPr>
          </w:p>
          <w:p w14:paraId="403880A2" w14:textId="77777777" w:rsidR="00B3635B" w:rsidRDefault="00B3635B" w:rsidP="00A926A2">
            <w:pPr>
              <w:pStyle w:val="TableParagraph"/>
              <w:spacing w:before="216"/>
              <w:ind w:left="99" w:right="89"/>
              <w:jc w:val="center"/>
              <w:rPr>
                <w:sz w:val="24"/>
              </w:rPr>
            </w:pPr>
            <w:r>
              <w:rPr>
                <w:sz w:val="24"/>
                <w:lang w:val="en-US"/>
              </w:rPr>
              <w:t>15</w:t>
            </w:r>
            <w:r>
              <w:rPr>
                <w:sz w:val="24"/>
              </w:rPr>
              <w:t>.40</w:t>
            </w:r>
          </w:p>
          <w:p w14:paraId="52AB965A" w14:textId="77777777" w:rsidR="00B3635B" w:rsidRPr="0011035D" w:rsidRDefault="00B3635B" w:rsidP="00A926A2"/>
          <w:p w14:paraId="1BB3C9D2" w14:textId="77777777" w:rsidR="00B3635B" w:rsidRPr="0011035D" w:rsidRDefault="00B3635B" w:rsidP="00A926A2"/>
          <w:p w14:paraId="5B524FEF" w14:textId="77777777" w:rsidR="00B3635B" w:rsidRPr="0011035D" w:rsidRDefault="00B3635B" w:rsidP="00A926A2"/>
          <w:p w14:paraId="7FD16B12" w14:textId="77777777" w:rsidR="00B3635B" w:rsidRDefault="00B3635B" w:rsidP="00A926A2">
            <w:pPr>
              <w:rPr>
                <w:sz w:val="24"/>
              </w:rPr>
            </w:pPr>
          </w:p>
          <w:p w14:paraId="20059D48" w14:textId="77777777" w:rsidR="00B3635B" w:rsidRPr="00044887" w:rsidRDefault="00B3635B" w:rsidP="00A926A2">
            <w:pPr>
              <w:jc w:val="center"/>
              <w:rPr>
                <w:rFonts w:ascii="Times New Roman" w:hAnsi="Times New Roman" w:cs="Times New Roman"/>
                <w:sz w:val="24"/>
              </w:rPr>
            </w:pPr>
            <w:r w:rsidRPr="00044887">
              <w:rPr>
                <w:rFonts w:ascii="Times New Roman" w:hAnsi="Times New Roman" w:cs="Times New Roman"/>
                <w:sz w:val="24"/>
              </w:rPr>
              <w:t>15.50</w:t>
            </w:r>
          </w:p>
          <w:p w14:paraId="126FA3DB" w14:textId="77777777" w:rsidR="00B3635B" w:rsidRDefault="00B3635B" w:rsidP="00A926A2">
            <w:pPr>
              <w:jc w:val="center"/>
              <w:rPr>
                <w:sz w:val="24"/>
              </w:rPr>
            </w:pPr>
          </w:p>
          <w:p w14:paraId="7AD86A68" w14:textId="5FEDD416" w:rsidR="00B3635B" w:rsidRDefault="00B3635B" w:rsidP="00A926A2">
            <w:pPr>
              <w:jc w:val="center"/>
            </w:pPr>
            <w:r w:rsidRPr="00044887">
              <w:rPr>
                <w:rFonts w:ascii="Times New Roman" w:hAnsi="Times New Roman" w:cs="Times New Roman"/>
                <w:sz w:val="24"/>
              </w:rPr>
              <w:t>18.15</w:t>
            </w:r>
          </w:p>
        </w:tc>
        <w:tc>
          <w:tcPr>
            <w:tcW w:w="1285" w:type="pct"/>
          </w:tcPr>
          <w:p w14:paraId="5B77034D" w14:textId="77777777" w:rsidR="00B3635B" w:rsidRPr="00B3635B" w:rsidRDefault="00B3635B" w:rsidP="00A926A2">
            <w:pPr>
              <w:pStyle w:val="TableParagraph"/>
              <w:spacing w:before="216"/>
              <w:ind w:right="618"/>
              <w:rPr>
                <w:sz w:val="24"/>
                <w:szCs w:val="24"/>
              </w:rPr>
            </w:pPr>
            <w:r w:rsidRPr="00B3635B">
              <w:rPr>
                <w:sz w:val="24"/>
                <w:szCs w:val="24"/>
                <w:lang w:val="en-US"/>
              </w:rPr>
              <w:t>-</w:t>
            </w:r>
            <w:r w:rsidRPr="00B3635B">
              <w:rPr>
                <w:sz w:val="24"/>
                <w:szCs w:val="24"/>
              </w:rPr>
              <w:t>Mengkaji Pola, irama, suara nafas</w:t>
            </w:r>
          </w:p>
          <w:p w14:paraId="7FC693FC" w14:textId="77777777" w:rsidR="00B3635B" w:rsidRPr="00B3635B" w:rsidRDefault="00B3635B" w:rsidP="00A926A2">
            <w:pPr>
              <w:pStyle w:val="TableParagraph"/>
              <w:rPr>
                <w:sz w:val="24"/>
                <w:szCs w:val="24"/>
              </w:rPr>
            </w:pPr>
            <w:r w:rsidRPr="00B3635B">
              <w:rPr>
                <w:sz w:val="24"/>
                <w:szCs w:val="24"/>
              </w:rPr>
              <w:t>Hasil : Pola nafas dyspnea, irama nafas reguler, dan tidak ada suara</w:t>
            </w:r>
            <w:r w:rsidRPr="00B3635B">
              <w:rPr>
                <w:sz w:val="24"/>
                <w:szCs w:val="24"/>
                <w:lang w:val="en-US"/>
              </w:rPr>
              <w:t xml:space="preserve"> </w:t>
            </w:r>
            <w:r w:rsidRPr="00B3635B">
              <w:rPr>
                <w:sz w:val="24"/>
                <w:szCs w:val="24"/>
              </w:rPr>
              <w:t>nafas tambahan.</w:t>
            </w:r>
          </w:p>
          <w:p w14:paraId="002823C9" w14:textId="77777777" w:rsidR="00B3635B" w:rsidRPr="00B3635B" w:rsidRDefault="00B3635B" w:rsidP="00A926A2">
            <w:pPr>
              <w:pStyle w:val="TableParagraph"/>
              <w:rPr>
                <w:sz w:val="24"/>
                <w:szCs w:val="24"/>
                <w:lang w:val="en-US"/>
              </w:rPr>
            </w:pPr>
            <w:r w:rsidRPr="00B3635B">
              <w:rPr>
                <w:sz w:val="24"/>
                <w:szCs w:val="24"/>
                <w:lang w:val="en-US"/>
              </w:rPr>
              <w:t>-Memberikan penjelasan ke px untuk latian tanpa alat bantu oksigen</w:t>
            </w:r>
          </w:p>
          <w:p w14:paraId="1EF1859A" w14:textId="77777777" w:rsidR="00B3635B" w:rsidRPr="00B3635B" w:rsidRDefault="00B3635B" w:rsidP="00A926A2">
            <w:pPr>
              <w:pStyle w:val="TableParagraph"/>
              <w:rPr>
                <w:sz w:val="24"/>
                <w:szCs w:val="24"/>
                <w:lang w:val="en-US"/>
              </w:rPr>
            </w:pPr>
            <w:r w:rsidRPr="00B3635B">
              <w:rPr>
                <w:sz w:val="24"/>
                <w:szCs w:val="24"/>
                <w:lang w:val="en-US"/>
              </w:rPr>
              <w:t>-</w:t>
            </w:r>
            <w:r w:rsidRPr="00B3635B">
              <w:rPr>
                <w:sz w:val="24"/>
                <w:szCs w:val="24"/>
              </w:rPr>
              <w:t xml:space="preserve"> </w:t>
            </w:r>
            <w:r w:rsidRPr="00B3635B">
              <w:rPr>
                <w:sz w:val="24"/>
                <w:szCs w:val="24"/>
                <w:lang w:val="en-US"/>
              </w:rPr>
              <w:t>Memonitor mual</w:t>
            </w:r>
          </w:p>
          <w:p w14:paraId="329F2589" w14:textId="77777777" w:rsidR="00B3635B" w:rsidRPr="00B3635B" w:rsidRDefault="00B3635B" w:rsidP="00A926A2">
            <w:pPr>
              <w:pStyle w:val="TableParagraph"/>
              <w:rPr>
                <w:sz w:val="24"/>
                <w:szCs w:val="24"/>
                <w:lang w:val="en-US"/>
              </w:rPr>
            </w:pPr>
            <w:r w:rsidRPr="00B3635B">
              <w:rPr>
                <w:sz w:val="24"/>
                <w:szCs w:val="24"/>
                <w:lang w:val="en-US"/>
              </w:rPr>
              <w:t>Hasil : pasien mengatakan mual berkurang</w:t>
            </w:r>
          </w:p>
          <w:p w14:paraId="1E6FD0AA" w14:textId="77777777" w:rsidR="00B3635B" w:rsidRPr="00B3635B" w:rsidRDefault="00B3635B" w:rsidP="00A926A2">
            <w:pPr>
              <w:pStyle w:val="TableParagraph"/>
              <w:rPr>
                <w:sz w:val="24"/>
                <w:szCs w:val="24"/>
                <w:lang w:val="en-US"/>
              </w:rPr>
            </w:pPr>
            <w:r w:rsidRPr="00B3635B">
              <w:rPr>
                <w:sz w:val="24"/>
                <w:szCs w:val="24"/>
                <w:lang w:val="en-US"/>
              </w:rPr>
              <w:t>-</w:t>
            </w:r>
            <w:r w:rsidRPr="00B3635B">
              <w:rPr>
                <w:sz w:val="24"/>
                <w:szCs w:val="24"/>
              </w:rPr>
              <w:t xml:space="preserve"> </w:t>
            </w:r>
            <w:r w:rsidRPr="00B3635B">
              <w:rPr>
                <w:sz w:val="24"/>
                <w:szCs w:val="24"/>
                <w:lang w:val="en-US"/>
              </w:rPr>
              <w:t>Mengo</w:t>
            </w:r>
            <w:r w:rsidRPr="00B3635B">
              <w:rPr>
                <w:sz w:val="24"/>
                <w:szCs w:val="24"/>
              </w:rPr>
              <w:t xml:space="preserve">bservasi tingkat kemampuan pasien untuk berpindah dari </w:t>
            </w:r>
            <w:r w:rsidRPr="00B3635B">
              <w:rPr>
                <w:spacing w:val="-4"/>
                <w:sz w:val="24"/>
                <w:szCs w:val="24"/>
              </w:rPr>
              <w:t xml:space="preserve">tempat </w:t>
            </w:r>
            <w:r w:rsidRPr="00B3635B">
              <w:rPr>
                <w:sz w:val="24"/>
                <w:szCs w:val="24"/>
              </w:rPr>
              <w:t>tidur, berdiri,</w:t>
            </w:r>
            <w:r w:rsidRPr="00B3635B">
              <w:rPr>
                <w:spacing w:val="-1"/>
                <w:sz w:val="24"/>
                <w:szCs w:val="24"/>
              </w:rPr>
              <w:t xml:space="preserve"> </w:t>
            </w:r>
            <w:r w:rsidRPr="00B3635B">
              <w:rPr>
                <w:sz w:val="24"/>
                <w:szCs w:val="24"/>
                <w:lang w:val="en-US"/>
              </w:rPr>
              <w:t>ROM</w:t>
            </w:r>
          </w:p>
          <w:p w14:paraId="35ABBC4B" w14:textId="77777777" w:rsidR="00B3635B" w:rsidRPr="00B3635B" w:rsidRDefault="00B3635B" w:rsidP="00A926A2">
            <w:pPr>
              <w:pStyle w:val="TableParagraph"/>
              <w:rPr>
                <w:sz w:val="24"/>
                <w:szCs w:val="24"/>
                <w:lang w:val="en-US"/>
              </w:rPr>
            </w:pPr>
            <w:r w:rsidRPr="00B3635B">
              <w:rPr>
                <w:sz w:val="24"/>
                <w:szCs w:val="24"/>
                <w:lang w:val="en-US"/>
              </w:rPr>
              <w:t>Hasil : pasien tampak sudah bisa miring kanan kiri mandiri</w:t>
            </w:r>
          </w:p>
          <w:p w14:paraId="18634A36" w14:textId="77777777" w:rsidR="00B3635B" w:rsidRPr="00B3635B" w:rsidRDefault="00B3635B" w:rsidP="00A926A2">
            <w:pPr>
              <w:pStyle w:val="TableParagraph"/>
              <w:rPr>
                <w:sz w:val="24"/>
                <w:szCs w:val="24"/>
              </w:rPr>
            </w:pPr>
          </w:p>
          <w:p w14:paraId="3422BF9A" w14:textId="77777777" w:rsidR="00B3635B" w:rsidRPr="00B3635B" w:rsidRDefault="00B3635B" w:rsidP="00A926A2">
            <w:pPr>
              <w:pStyle w:val="TableParagraph"/>
              <w:rPr>
                <w:sz w:val="24"/>
                <w:szCs w:val="24"/>
              </w:rPr>
            </w:pPr>
            <w:r w:rsidRPr="00B3635B">
              <w:rPr>
                <w:sz w:val="24"/>
                <w:szCs w:val="24"/>
                <w:lang w:val="en-US"/>
              </w:rPr>
              <w:t>-</w:t>
            </w:r>
            <w:r w:rsidRPr="00B3635B">
              <w:rPr>
                <w:sz w:val="24"/>
                <w:szCs w:val="24"/>
              </w:rPr>
              <w:t xml:space="preserve">Membantu pasien </w:t>
            </w:r>
            <w:r w:rsidRPr="00B3635B">
              <w:rPr>
                <w:sz w:val="24"/>
                <w:szCs w:val="24"/>
                <w:lang w:val="en-US"/>
              </w:rPr>
              <w:t xml:space="preserve">memposisikan </w:t>
            </w:r>
            <w:r w:rsidRPr="00B3635B">
              <w:rPr>
                <w:sz w:val="24"/>
                <w:szCs w:val="24"/>
              </w:rPr>
              <w:t>Semi fowler</w:t>
            </w:r>
          </w:p>
          <w:p w14:paraId="341D4373" w14:textId="77777777" w:rsidR="00B3635B" w:rsidRPr="00B3635B" w:rsidRDefault="00B3635B" w:rsidP="00A926A2">
            <w:pPr>
              <w:pStyle w:val="TableParagraph"/>
              <w:rPr>
                <w:sz w:val="24"/>
                <w:szCs w:val="24"/>
              </w:rPr>
            </w:pPr>
            <w:r w:rsidRPr="00B3635B">
              <w:rPr>
                <w:sz w:val="24"/>
                <w:szCs w:val="24"/>
                <w:lang w:val="en-US"/>
              </w:rPr>
              <w:t>-</w:t>
            </w:r>
            <w:r w:rsidRPr="00B3635B">
              <w:rPr>
                <w:sz w:val="24"/>
                <w:szCs w:val="24"/>
              </w:rPr>
              <w:t xml:space="preserve"> </w:t>
            </w:r>
            <w:r w:rsidRPr="00B3635B">
              <w:rPr>
                <w:sz w:val="24"/>
                <w:szCs w:val="24"/>
                <w:lang w:val="en-US"/>
              </w:rPr>
              <w:t>Mengo</w:t>
            </w:r>
            <w:r w:rsidRPr="00B3635B">
              <w:rPr>
                <w:sz w:val="24"/>
                <w:szCs w:val="24"/>
              </w:rPr>
              <w:t>bservasi asupan cairan dan makanan pasien, pola makan dan nafsu makan pasien</w:t>
            </w:r>
          </w:p>
          <w:p w14:paraId="61B157B6" w14:textId="77777777" w:rsidR="00B3635B" w:rsidRPr="00B3635B" w:rsidRDefault="00B3635B" w:rsidP="00A926A2">
            <w:pPr>
              <w:pStyle w:val="TableParagraph"/>
              <w:rPr>
                <w:sz w:val="24"/>
                <w:szCs w:val="24"/>
                <w:lang w:val="en-US"/>
              </w:rPr>
            </w:pPr>
            <w:r w:rsidRPr="00B3635B">
              <w:rPr>
                <w:sz w:val="24"/>
                <w:szCs w:val="24"/>
                <w:lang w:val="en-US"/>
              </w:rPr>
              <w:t>Hasil : pasien tampak kurang nafsu makan ½ porsi</w:t>
            </w:r>
          </w:p>
          <w:p w14:paraId="6B7EBF26" w14:textId="77777777" w:rsidR="00B3635B" w:rsidRPr="00B3635B" w:rsidRDefault="00B3635B" w:rsidP="00A926A2">
            <w:pPr>
              <w:pStyle w:val="TableParagraph"/>
              <w:rPr>
                <w:sz w:val="24"/>
                <w:szCs w:val="24"/>
              </w:rPr>
            </w:pPr>
          </w:p>
          <w:p w14:paraId="7878136E" w14:textId="77777777" w:rsidR="00B3635B" w:rsidRPr="00B3635B" w:rsidRDefault="00B3635B" w:rsidP="00A926A2">
            <w:pPr>
              <w:pStyle w:val="TableParagraph"/>
              <w:rPr>
                <w:sz w:val="24"/>
                <w:szCs w:val="24"/>
                <w:lang w:val="en-US"/>
              </w:rPr>
            </w:pPr>
            <w:r w:rsidRPr="00B3635B">
              <w:rPr>
                <w:sz w:val="24"/>
                <w:szCs w:val="24"/>
                <w:lang w:val="en-US"/>
              </w:rPr>
              <w:t>-Mengarkan keluarga dan pasien untuk mobilisasi</w:t>
            </w:r>
          </w:p>
          <w:p w14:paraId="318E6244" w14:textId="77777777" w:rsidR="00B3635B" w:rsidRPr="00B3635B" w:rsidRDefault="00B3635B" w:rsidP="00A926A2">
            <w:pPr>
              <w:pStyle w:val="TableParagraph"/>
              <w:rPr>
                <w:sz w:val="24"/>
                <w:szCs w:val="24"/>
                <w:lang w:val="en-US"/>
              </w:rPr>
            </w:pPr>
          </w:p>
          <w:p w14:paraId="3E5C958F" w14:textId="75948A5B" w:rsidR="00B3635B" w:rsidRPr="00B3635B" w:rsidRDefault="00B3635B" w:rsidP="00A926A2">
            <w:pPr>
              <w:pStyle w:val="TableParagraph"/>
              <w:ind w:right="372"/>
              <w:rPr>
                <w:sz w:val="24"/>
                <w:szCs w:val="24"/>
                <w:lang w:val="en-US"/>
              </w:rPr>
            </w:pPr>
            <w:r w:rsidRPr="00B3635B">
              <w:rPr>
                <w:sz w:val="24"/>
                <w:szCs w:val="24"/>
                <w:lang w:val="en-US"/>
              </w:rPr>
              <w:t>-Memberikan obat Ondan</w:t>
            </w:r>
            <w:r>
              <w:rPr>
                <w:sz w:val="24"/>
                <w:szCs w:val="24"/>
                <w:lang w:val="en-US"/>
              </w:rPr>
              <w:t>setron inj</w:t>
            </w:r>
            <w:r w:rsidRPr="00B3635B">
              <w:rPr>
                <w:sz w:val="24"/>
                <w:szCs w:val="24"/>
                <w:lang w:val="en-US"/>
              </w:rPr>
              <w:t xml:space="preserve"> 8</w:t>
            </w:r>
            <w:r>
              <w:rPr>
                <w:sz w:val="24"/>
                <w:szCs w:val="24"/>
                <w:lang w:val="en-US"/>
              </w:rPr>
              <w:t>mg</w:t>
            </w:r>
            <w:r w:rsidR="0053745D">
              <w:rPr>
                <w:sz w:val="24"/>
                <w:szCs w:val="24"/>
                <w:lang w:val="en-US"/>
              </w:rPr>
              <w:t xml:space="preserve"> melalui IV</w:t>
            </w:r>
          </w:p>
          <w:p w14:paraId="42A4BFB5" w14:textId="5AC01E58" w:rsidR="00B3635B" w:rsidRPr="00D047BD" w:rsidRDefault="00B3635B" w:rsidP="00A926A2">
            <w:pPr>
              <w:pStyle w:val="TableParagraph"/>
              <w:rPr>
                <w:lang w:val="en-US"/>
              </w:rPr>
            </w:pPr>
            <w:r w:rsidRPr="00B3635B">
              <w:rPr>
                <w:sz w:val="24"/>
                <w:szCs w:val="24"/>
                <w:lang w:val="en-US"/>
              </w:rPr>
              <w:t>-memberikan obat furosemide</w:t>
            </w:r>
            <w:r>
              <w:rPr>
                <w:sz w:val="24"/>
                <w:szCs w:val="24"/>
                <w:lang w:val="en-US"/>
              </w:rPr>
              <w:t xml:space="preserve"> inj</w:t>
            </w:r>
            <w:r w:rsidR="0053745D">
              <w:rPr>
                <w:sz w:val="24"/>
                <w:szCs w:val="24"/>
                <w:lang w:val="en-US"/>
              </w:rPr>
              <w:t xml:space="preserve"> 1mg melalui IV</w:t>
            </w:r>
          </w:p>
        </w:tc>
        <w:tc>
          <w:tcPr>
            <w:tcW w:w="296" w:type="pct"/>
          </w:tcPr>
          <w:p w14:paraId="5BBA1360" w14:textId="3975B1FC" w:rsidR="00B3635B" w:rsidRDefault="00B3635B" w:rsidP="00A926A2"/>
          <w:p w14:paraId="7339F061" w14:textId="10C79F4B" w:rsidR="00B3635B" w:rsidRDefault="00B3635B" w:rsidP="00A926A2"/>
          <w:p w14:paraId="5536C302" w14:textId="30E3F77F" w:rsidR="00B3635B" w:rsidRDefault="00B3635B" w:rsidP="00A926A2"/>
          <w:p w14:paraId="349A9FD3" w14:textId="77777777" w:rsidR="00B3635B" w:rsidRDefault="00B3635B" w:rsidP="00A926A2"/>
          <w:p w14:paraId="4B273ED8" w14:textId="21B5848E" w:rsidR="00B3635B" w:rsidRDefault="00B3635B" w:rsidP="00B3635B">
            <w:pPr>
              <w:jc w:val="center"/>
              <w:rPr>
                <w:rFonts w:ascii="Blackadder ITC" w:hAnsi="Blackadder ITC"/>
                <w:b/>
                <w:w w:val="99"/>
                <w:sz w:val="24"/>
              </w:rPr>
            </w:pPr>
            <w:r w:rsidRPr="00066FCF">
              <w:rPr>
                <w:rFonts w:ascii="Blackadder ITC" w:hAnsi="Blackadder ITC"/>
                <w:b/>
                <w:w w:val="99"/>
                <w:sz w:val="24"/>
              </w:rPr>
              <w:t>A</w:t>
            </w:r>
          </w:p>
          <w:p w14:paraId="4BAB058A" w14:textId="7B0063AF" w:rsidR="00B3635B" w:rsidRDefault="00B3635B" w:rsidP="00B3635B">
            <w:pPr>
              <w:jc w:val="center"/>
            </w:pPr>
          </w:p>
          <w:p w14:paraId="58FD27A2" w14:textId="02E663D2" w:rsidR="00B3635B" w:rsidRDefault="00B3635B" w:rsidP="00B3635B">
            <w:pPr>
              <w:jc w:val="center"/>
            </w:pPr>
          </w:p>
          <w:p w14:paraId="5B902D54" w14:textId="4527D8A4" w:rsidR="00B3635B" w:rsidRDefault="00B3635B" w:rsidP="00B3635B">
            <w:pPr>
              <w:jc w:val="center"/>
            </w:pPr>
          </w:p>
          <w:p w14:paraId="24AEF65A" w14:textId="672DAE50" w:rsidR="00B3635B" w:rsidRDefault="00B3635B" w:rsidP="00B3635B">
            <w:pPr>
              <w:jc w:val="center"/>
            </w:pPr>
          </w:p>
          <w:p w14:paraId="5E85282D" w14:textId="35631C84" w:rsidR="00B3635B" w:rsidRDefault="00B3635B" w:rsidP="00B3635B">
            <w:pPr>
              <w:jc w:val="center"/>
            </w:pPr>
          </w:p>
          <w:p w14:paraId="3649C972" w14:textId="47C1FDEB" w:rsidR="00B3635B" w:rsidRDefault="00B3635B" w:rsidP="00B3635B">
            <w:pPr>
              <w:jc w:val="center"/>
            </w:pPr>
          </w:p>
          <w:p w14:paraId="78370299" w14:textId="716BACCD" w:rsidR="00B3635B" w:rsidRDefault="00B3635B" w:rsidP="00B3635B">
            <w:pPr>
              <w:jc w:val="center"/>
            </w:pPr>
          </w:p>
          <w:p w14:paraId="4AD1332D" w14:textId="77777777" w:rsidR="00B3635B" w:rsidRPr="00B3635B" w:rsidRDefault="00B3635B" w:rsidP="00B3635B">
            <w:pPr>
              <w:jc w:val="center"/>
            </w:pPr>
          </w:p>
          <w:p w14:paraId="3BA2CCB2" w14:textId="77777777" w:rsidR="00B3635B" w:rsidRDefault="00B3635B" w:rsidP="00A926A2">
            <w:pPr>
              <w:jc w:val="center"/>
              <w:rPr>
                <w:rFonts w:ascii="Blackadder ITC" w:hAnsi="Blackadder ITC"/>
                <w:b/>
                <w:w w:val="99"/>
                <w:sz w:val="24"/>
              </w:rPr>
            </w:pPr>
            <w:r w:rsidRPr="00066FCF">
              <w:rPr>
                <w:rFonts w:ascii="Blackadder ITC" w:hAnsi="Blackadder ITC"/>
                <w:b/>
                <w:w w:val="99"/>
                <w:sz w:val="24"/>
              </w:rPr>
              <w:t>A</w:t>
            </w:r>
          </w:p>
          <w:p w14:paraId="6F93958A" w14:textId="77777777" w:rsidR="00B3635B" w:rsidRPr="00010599" w:rsidRDefault="00B3635B" w:rsidP="00A926A2"/>
          <w:p w14:paraId="2D61D227" w14:textId="77777777" w:rsidR="00B3635B" w:rsidRDefault="00B3635B" w:rsidP="00A926A2">
            <w:pPr>
              <w:rPr>
                <w:rFonts w:ascii="Blackadder ITC" w:hAnsi="Blackadder ITC"/>
                <w:b/>
                <w:w w:val="99"/>
                <w:sz w:val="24"/>
              </w:rPr>
            </w:pPr>
          </w:p>
          <w:p w14:paraId="1CC7DCEA" w14:textId="77777777" w:rsidR="00B3635B" w:rsidRDefault="00B3635B" w:rsidP="00A926A2">
            <w:pPr>
              <w:jc w:val="center"/>
              <w:rPr>
                <w:rFonts w:ascii="Blackadder ITC" w:hAnsi="Blackadder ITC"/>
                <w:b/>
                <w:w w:val="99"/>
                <w:sz w:val="24"/>
              </w:rPr>
            </w:pPr>
            <w:r w:rsidRPr="00066FCF">
              <w:rPr>
                <w:rFonts w:ascii="Blackadder ITC" w:hAnsi="Blackadder ITC"/>
                <w:b/>
                <w:w w:val="99"/>
                <w:sz w:val="24"/>
              </w:rPr>
              <w:t>A</w:t>
            </w:r>
          </w:p>
          <w:p w14:paraId="3A72C012" w14:textId="2B035B15" w:rsidR="00B3635B" w:rsidRDefault="00B3635B" w:rsidP="00A926A2">
            <w:pPr>
              <w:jc w:val="center"/>
              <w:rPr>
                <w:rFonts w:ascii="Blackadder ITC" w:hAnsi="Blackadder ITC"/>
                <w:b/>
                <w:w w:val="99"/>
                <w:sz w:val="24"/>
              </w:rPr>
            </w:pPr>
          </w:p>
          <w:p w14:paraId="3ACA0939" w14:textId="77777777" w:rsidR="0053745D" w:rsidRDefault="0053745D" w:rsidP="00A926A2">
            <w:pPr>
              <w:jc w:val="center"/>
              <w:rPr>
                <w:rFonts w:ascii="Blackadder ITC" w:hAnsi="Blackadder ITC"/>
                <w:b/>
                <w:w w:val="99"/>
                <w:sz w:val="24"/>
              </w:rPr>
            </w:pPr>
          </w:p>
          <w:p w14:paraId="0C862477" w14:textId="5F3F3BD1" w:rsidR="00B3635B" w:rsidRPr="004E0248" w:rsidRDefault="00B3635B" w:rsidP="00A926A2">
            <w:pPr>
              <w:jc w:val="center"/>
            </w:pPr>
            <w:r w:rsidRPr="00066FCF">
              <w:rPr>
                <w:rFonts w:ascii="Blackadder ITC" w:hAnsi="Blackadder ITC"/>
                <w:b/>
                <w:w w:val="99"/>
                <w:sz w:val="24"/>
              </w:rPr>
              <w:t>A</w:t>
            </w:r>
          </w:p>
        </w:tc>
        <w:tc>
          <w:tcPr>
            <w:tcW w:w="623" w:type="pct"/>
          </w:tcPr>
          <w:p w14:paraId="1131B3DD" w14:textId="77777777" w:rsidR="00B3635B" w:rsidRDefault="00B3635B" w:rsidP="00A926A2">
            <w:pPr>
              <w:pStyle w:val="TableParagraph"/>
            </w:pPr>
          </w:p>
        </w:tc>
        <w:tc>
          <w:tcPr>
            <w:tcW w:w="1709" w:type="pct"/>
          </w:tcPr>
          <w:p w14:paraId="3ACDD577" w14:textId="7952390D" w:rsidR="00B3635B" w:rsidRDefault="00B3635B" w:rsidP="00A926A2">
            <w:pPr>
              <w:pStyle w:val="TableParagraph"/>
              <w:spacing w:line="270" w:lineRule="exact"/>
              <w:rPr>
                <w:b/>
                <w:bCs/>
                <w:sz w:val="24"/>
                <w:lang w:val="en-US"/>
              </w:rPr>
            </w:pPr>
            <w:r>
              <w:rPr>
                <w:b/>
                <w:bCs/>
                <w:sz w:val="24"/>
                <w:lang w:val="en-US"/>
              </w:rPr>
              <w:t>DX 2</w:t>
            </w:r>
          </w:p>
          <w:p w14:paraId="6263A0E1" w14:textId="77777777" w:rsidR="00B3635B" w:rsidRDefault="00B3635B" w:rsidP="00A926A2">
            <w:pPr>
              <w:pStyle w:val="TableParagraph"/>
              <w:spacing w:line="270" w:lineRule="exact"/>
              <w:rPr>
                <w:b/>
                <w:bCs/>
                <w:sz w:val="24"/>
                <w:lang w:val="en-US"/>
              </w:rPr>
            </w:pPr>
          </w:p>
          <w:p w14:paraId="05830835" w14:textId="77777777" w:rsidR="00B3635B" w:rsidRDefault="00B3635B" w:rsidP="00A926A2">
            <w:pPr>
              <w:pStyle w:val="TableParagraph"/>
              <w:spacing w:line="270" w:lineRule="exact"/>
              <w:ind w:left="52"/>
              <w:rPr>
                <w:sz w:val="24"/>
                <w:lang w:val="en-US"/>
              </w:rPr>
            </w:pPr>
            <w:r>
              <w:rPr>
                <w:sz w:val="24"/>
                <w:lang w:val="en-US"/>
              </w:rPr>
              <w:t>S : Pasien mengatakan mual sudah berkurang</w:t>
            </w:r>
          </w:p>
          <w:p w14:paraId="0EDE81CB" w14:textId="77777777" w:rsidR="00B3635B" w:rsidRDefault="00B3635B" w:rsidP="00A926A2">
            <w:pPr>
              <w:pStyle w:val="TableParagraph"/>
              <w:spacing w:line="270" w:lineRule="exact"/>
              <w:ind w:left="52"/>
              <w:rPr>
                <w:sz w:val="24"/>
                <w:lang w:val="en-US"/>
              </w:rPr>
            </w:pPr>
            <w:r>
              <w:rPr>
                <w:sz w:val="24"/>
                <w:lang w:val="en-US"/>
              </w:rPr>
              <w:t xml:space="preserve">O: </w:t>
            </w:r>
          </w:p>
          <w:p w14:paraId="0926067E" w14:textId="77777777" w:rsidR="00B3635B" w:rsidRDefault="00B3635B" w:rsidP="001F5969">
            <w:pPr>
              <w:pStyle w:val="TableParagraph"/>
              <w:numPr>
                <w:ilvl w:val="0"/>
                <w:numId w:val="33"/>
              </w:numPr>
              <w:spacing w:line="270" w:lineRule="exact"/>
              <w:ind w:left="335" w:firstLine="0"/>
              <w:rPr>
                <w:sz w:val="24"/>
                <w:lang w:val="en-US"/>
              </w:rPr>
            </w:pPr>
            <w:r>
              <w:rPr>
                <w:sz w:val="24"/>
                <w:lang w:val="en-US"/>
              </w:rPr>
              <w:t>Pasien tampak menghindari sesuatu yang menyebabkan mual</w:t>
            </w:r>
          </w:p>
          <w:p w14:paraId="12D3B6AA" w14:textId="77777777" w:rsidR="00B3635B" w:rsidRDefault="00B3635B" w:rsidP="001F5969">
            <w:pPr>
              <w:pStyle w:val="TableParagraph"/>
              <w:numPr>
                <w:ilvl w:val="0"/>
                <w:numId w:val="33"/>
              </w:numPr>
              <w:spacing w:line="270" w:lineRule="exact"/>
              <w:ind w:left="335" w:firstLine="0"/>
              <w:rPr>
                <w:sz w:val="24"/>
                <w:lang w:val="en-US"/>
              </w:rPr>
            </w:pPr>
            <w:r>
              <w:rPr>
                <w:sz w:val="24"/>
                <w:lang w:val="en-US"/>
              </w:rPr>
              <w:t>Pasien mengatakan mual berkurang</w:t>
            </w:r>
          </w:p>
          <w:p w14:paraId="5F1355A6" w14:textId="77777777" w:rsidR="00B3635B" w:rsidRDefault="00B3635B" w:rsidP="001F5969">
            <w:pPr>
              <w:pStyle w:val="TableParagraph"/>
              <w:numPr>
                <w:ilvl w:val="0"/>
                <w:numId w:val="33"/>
              </w:numPr>
              <w:spacing w:line="270" w:lineRule="exact"/>
              <w:ind w:left="335" w:firstLine="0"/>
              <w:rPr>
                <w:sz w:val="24"/>
                <w:lang w:val="en-US"/>
              </w:rPr>
            </w:pPr>
            <w:r>
              <w:rPr>
                <w:sz w:val="24"/>
                <w:lang w:val="en-US"/>
              </w:rPr>
              <w:t>Pasien tampak tidak nafsu makan ½ porsi untuk menghindari mual</w:t>
            </w:r>
          </w:p>
          <w:p w14:paraId="03C99C7F" w14:textId="77777777" w:rsidR="00B3635B" w:rsidRDefault="00B3635B" w:rsidP="00A926A2">
            <w:pPr>
              <w:pStyle w:val="TableParagraph"/>
              <w:spacing w:line="270" w:lineRule="exact"/>
              <w:ind w:left="52"/>
              <w:rPr>
                <w:sz w:val="24"/>
                <w:lang w:val="en-US"/>
              </w:rPr>
            </w:pPr>
            <w:r>
              <w:rPr>
                <w:sz w:val="24"/>
                <w:lang w:val="en-US"/>
              </w:rPr>
              <w:t>A: Masalah teratasi sebagian</w:t>
            </w:r>
          </w:p>
          <w:p w14:paraId="061E58CD" w14:textId="0DE149A3" w:rsidR="00B3635B" w:rsidRDefault="00B3635B" w:rsidP="00A926A2">
            <w:pPr>
              <w:pStyle w:val="TableParagraph"/>
              <w:spacing w:line="270" w:lineRule="exact"/>
              <w:ind w:left="52"/>
              <w:rPr>
                <w:sz w:val="24"/>
                <w:lang w:val="en-US"/>
              </w:rPr>
            </w:pPr>
            <w:r>
              <w:rPr>
                <w:sz w:val="24"/>
                <w:lang w:val="en-US"/>
              </w:rPr>
              <w:t>P: Intervensi dilanjutkan 2,3,4,5,6,7</w:t>
            </w:r>
          </w:p>
          <w:p w14:paraId="16D297AF" w14:textId="2811C129" w:rsidR="00B3635B" w:rsidRDefault="00B3635B" w:rsidP="00A926A2">
            <w:pPr>
              <w:pStyle w:val="TableParagraph"/>
              <w:spacing w:line="270" w:lineRule="exact"/>
              <w:ind w:left="52"/>
              <w:rPr>
                <w:sz w:val="24"/>
                <w:lang w:val="en-US"/>
              </w:rPr>
            </w:pPr>
          </w:p>
          <w:p w14:paraId="4C2BF84B" w14:textId="4DE12A24" w:rsidR="00B3635B" w:rsidRDefault="00B3635B" w:rsidP="00A926A2">
            <w:pPr>
              <w:pStyle w:val="TableParagraph"/>
              <w:spacing w:line="270" w:lineRule="exact"/>
              <w:ind w:left="52"/>
              <w:rPr>
                <w:sz w:val="24"/>
                <w:lang w:val="en-US"/>
              </w:rPr>
            </w:pPr>
          </w:p>
          <w:p w14:paraId="521A7933" w14:textId="5CA8765D" w:rsidR="00B3635B" w:rsidRDefault="00B3635B" w:rsidP="00A926A2">
            <w:pPr>
              <w:pStyle w:val="TableParagraph"/>
              <w:spacing w:line="270" w:lineRule="exact"/>
              <w:ind w:left="52"/>
              <w:rPr>
                <w:sz w:val="24"/>
                <w:lang w:val="en-US"/>
              </w:rPr>
            </w:pPr>
          </w:p>
          <w:p w14:paraId="45D1A9A6" w14:textId="1766134F" w:rsidR="00B3635B" w:rsidRDefault="00B3635B" w:rsidP="00A926A2">
            <w:pPr>
              <w:pStyle w:val="TableParagraph"/>
              <w:spacing w:line="270" w:lineRule="exact"/>
              <w:ind w:left="52"/>
              <w:rPr>
                <w:sz w:val="24"/>
                <w:lang w:val="en-US"/>
              </w:rPr>
            </w:pPr>
          </w:p>
          <w:p w14:paraId="41FF748C" w14:textId="77777777" w:rsidR="00B3635B" w:rsidRPr="00B3635B" w:rsidRDefault="00B3635B" w:rsidP="00A926A2">
            <w:pPr>
              <w:pStyle w:val="TableParagraph"/>
              <w:spacing w:line="270" w:lineRule="exact"/>
              <w:ind w:left="52"/>
              <w:rPr>
                <w:sz w:val="24"/>
                <w:szCs w:val="24"/>
                <w:lang w:val="en-US"/>
              </w:rPr>
            </w:pPr>
          </w:p>
          <w:p w14:paraId="55416632" w14:textId="77777777" w:rsidR="00B3635B" w:rsidRPr="00B3635B" w:rsidRDefault="00B3635B" w:rsidP="00A926A2">
            <w:pPr>
              <w:rPr>
                <w:rFonts w:ascii="Times New Roman" w:hAnsi="Times New Roman" w:cs="Times New Roman"/>
                <w:b/>
                <w:bCs/>
                <w:sz w:val="24"/>
                <w:szCs w:val="24"/>
              </w:rPr>
            </w:pPr>
            <w:r w:rsidRPr="00B3635B">
              <w:rPr>
                <w:rFonts w:ascii="Times New Roman" w:hAnsi="Times New Roman" w:cs="Times New Roman"/>
                <w:b/>
                <w:bCs/>
                <w:sz w:val="24"/>
                <w:szCs w:val="24"/>
              </w:rPr>
              <w:t>DX 3</w:t>
            </w:r>
          </w:p>
          <w:p w14:paraId="48FA6F12" w14:textId="77777777" w:rsidR="00B3635B" w:rsidRPr="00B3635B" w:rsidRDefault="00B3635B" w:rsidP="00A926A2">
            <w:pPr>
              <w:ind w:left="52"/>
              <w:rPr>
                <w:rFonts w:ascii="Times New Roman" w:hAnsi="Times New Roman" w:cs="Times New Roman"/>
                <w:sz w:val="24"/>
                <w:szCs w:val="24"/>
              </w:rPr>
            </w:pPr>
            <w:r w:rsidRPr="00B3635B">
              <w:rPr>
                <w:rFonts w:ascii="Times New Roman" w:hAnsi="Times New Roman" w:cs="Times New Roman"/>
                <w:sz w:val="24"/>
                <w:szCs w:val="24"/>
              </w:rPr>
              <w:t>S: Pasien mengatakan lemas berkurang</w:t>
            </w:r>
          </w:p>
          <w:p w14:paraId="4A83D663" w14:textId="77777777" w:rsidR="00B3635B" w:rsidRPr="00B3635B" w:rsidRDefault="00B3635B" w:rsidP="00A926A2">
            <w:pPr>
              <w:ind w:left="52"/>
              <w:rPr>
                <w:rFonts w:ascii="Times New Roman" w:hAnsi="Times New Roman" w:cs="Times New Roman"/>
                <w:sz w:val="24"/>
                <w:szCs w:val="24"/>
              </w:rPr>
            </w:pPr>
            <w:r w:rsidRPr="00B3635B">
              <w:rPr>
                <w:rFonts w:ascii="Times New Roman" w:hAnsi="Times New Roman" w:cs="Times New Roman"/>
                <w:sz w:val="24"/>
                <w:szCs w:val="24"/>
              </w:rPr>
              <w:t>O: _</w:t>
            </w:r>
          </w:p>
          <w:p w14:paraId="3EC46D6E" w14:textId="77777777" w:rsidR="00B3635B" w:rsidRPr="00B3635B" w:rsidRDefault="00B3635B" w:rsidP="001F5969">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B3635B">
              <w:rPr>
                <w:rFonts w:ascii="Times New Roman" w:hAnsi="Times New Roman" w:cs="Times New Roman"/>
                <w:sz w:val="24"/>
                <w:szCs w:val="24"/>
              </w:rPr>
              <w:t>Pasien tampak sudah bisa miring kanan kiri mandiri</w:t>
            </w:r>
          </w:p>
          <w:p w14:paraId="10A6EA28" w14:textId="77777777" w:rsidR="00B3635B" w:rsidRPr="00B3635B" w:rsidRDefault="00B3635B" w:rsidP="001F5969">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B3635B">
              <w:rPr>
                <w:rFonts w:ascii="Times New Roman" w:hAnsi="Times New Roman" w:cs="Times New Roman"/>
                <w:sz w:val="24"/>
                <w:szCs w:val="24"/>
              </w:rPr>
              <w:t>Lemas berkurang</w:t>
            </w:r>
          </w:p>
          <w:p w14:paraId="6E71C829" w14:textId="77777777" w:rsidR="00B3635B" w:rsidRPr="00B3635B" w:rsidRDefault="00B3635B" w:rsidP="00A926A2">
            <w:pPr>
              <w:ind w:left="52"/>
              <w:rPr>
                <w:rFonts w:ascii="Times New Roman" w:hAnsi="Times New Roman" w:cs="Times New Roman"/>
                <w:sz w:val="24"/>
                <w:szCs w:val="24"/>
              </w:rPr>
            </w:pPr>
            <w:r w:rsidRPr="00B3635B">
              <w:rPr>
                <w:rFonts w:ascii="Times New Roman" w:hAnsi="Times New Roman" w:cs="Times New Roman"/>
                <w:sz w:val="24"/>
                <w:szCs w:val="24"/>
              </w:rPr>
              <w:t>A: Masalah belum teratasi</w:t>
            </w:r>
          </w:p>
          <w:p w14:paraId="688569C9" w14:textId="1E18BF9D" w:rsidR="00B3635B" w:rsidRPr="00AD56C2" w:rsidRDefault="00B3635B" w:rsidP="00A926A2">
            <w:pPr>
              <w:ind w:left="52"/>
              <w:rPr>
                <w:sz w:val="24"/>
                <w:lang w:val="en-US"/>
              </w:rPr>
            </w:pPr>
            <w:r w:rsidRPr="00B3635B">
              <w:rPr>
                <w:rFonts w:ascii="Times New Roman" w:hAnsi="Times New Roman" w:cs="Times New Roman"/>
                <w:sz w:val="24"/>
                <w:szCs w:val="24"/>
              </w:rPr>
              <w:t>P: Intervensi dilanjutkan 3,4</w:t>
            </w:r>
          </w:p>
        </w:tc>
        <w:tc>
          <w:tcPr>
            <w:tcW w:w="299" w:type="pct"/>
          </w:tcPr>
          <w:p w14:paraId="61381FF4" w14:textId="77777777" w:rsidR="00B3635B" w:rsidRDefault="00B3635B" w:rsidP="00A926A2">
            <w:pPr>
              <w:pStyle w:val="TableParagraph"/>
            </w:pPr>
          </w:p>
          <w:p w14:paraId="412ECEF9" w14:textId="77777777" w:rsidR="00B3635B" w:rsidRPr="004E0248" w:rsidRDefault="00B3635B" w:rsidP="00A926A2"/>
          <w:p w14:paraId="3BC6FF8C" w14:textId="77777777" w:rsidR="00B3635B" w:rsidRPr="004E0248" w:rsidRDefault="00B3635B" w:rsidP="00A926A2"/>
          <w:p w14:paraId="5C467693" w14:textId="77777777" w:rsidR="00B3635B" w:rsidRDefault="00B3635B" w:rsidP="00A926A2">
            <w:pPr>
              <w:jc w:val="center"/>
              <w:rPr>
                <w:rFonts w:ascii="Blackadder ITC" w:hAnsi="Blackadder ITC"/>
                <w:b/>
                <w:w w:val="99"/>
                <w:sz w:val="24"/>
              </w:rPr>
            </w:pPr>
            <w:r w:rsidRPr="00066FCF">
              <w:rPr>
                <w:rFonts w:ascii="Blackadder ITC" w:hAnsi="Blackadder ITC"/>
                <w:b/>
                <w:w w:val="99"/>
                <w:sz w:val="24"/>
              </w:rPr>
              <w:t>A</w:t>
            </w:r>
          </w:p>
          <w:p w14:paraId="163FC1A4" w14:textId="77777777" w:rsidR="00B3635B" w:rsidRPr="004E0248" w:rsidRDefault="00B3635B" w:rsidP="00A926A2"/>
          <w:p w14:paraId="26F47B0F" w14:textId="77777777" w:rsidR="00B3635B" w:rsidRPr="004E0248" w:rsidRDefault="00B3635B" w:rsidP="00A926A2"/>
          <w:p w14:paraId="0C21B70F" w14:textId="77777777" w:rsidR="00B3635B" w:rsidRPr="004E0248" w:rsidRDefault="00B3635B" w:rsidP="00A926A2"/>
          <w:p w14:paraId="04786E4E" w14:textId="77777777" w:rsidR="00B3635B" w:rsidRPr="004E0248" w:rsidRDefault="00B3635B" w:rsidP="00A926A2"/>
          <w:p w14:paraId="1B2C4E20" w14:textId="77777777" w:rsidR="00B3635B" w:rsidRPr="004E0248" w:rsidRDefault="00B3635B" w:rsidP="00A926A2"/>
          <w:p w14:paraId="0DBDE66A" w14:textId="77777777" w:rsidR="00B3635B" w:rsidRPr="004E0248" w:rsidRDefault="00B3635B" w:rsidP="00A926A2"/>
          <w:p w14:paraId="493D1A3E" w14:textId="77777777" w:rsidR="00B3635B" w:rsidRPr="004E0248" w:rsidRDefault="00B3635B" w:rsidP="00A926A2"/>
          <w:p w14:paraId="48249D08" w14:textId="77777777" w:rsidR="00B3635B" w:rsidRDefault="00B3635B" w:rsidP="00A926A2"/>
          <w:p w14:paraId="3FA913F3" w14:textId="77777777" w:rsidR="00B3635B" w:rsidRPr="004E0248" w:rsidRDefault="00B3635B" w:rsidP="00A926A2"/>
          <w:p w14:paraId="546F1529" w14:textId="77777777" w:rsidR="00B3635B" w:rsidRPr="004E0248" w:rsidRDefault="00B3635B" w:rsidP="00A926A2"/>
          <w:p w14:paraId="448BB576" w14:textId="77777777" w:rsidR="00B3635B" w:rsidRDefault="00B3635B" w:rsidP="00A926A2">
            <w:pPr>
              <w:jc w:val="center"/>
              <w:rPr>
                <w:rFonts w:ascii="Blackadder ITC" w:hAnsi="Blackadder ITC"/>
                <w:b/>
                <w:w w:val="99"/>
                <w:sz w:val="24"/>
              </w:rPr>
            </w:pPr>
            <w:r w:rsidRPr="00066FCF">
              <w:rPr>
                <w:rFonts w:ascii="Blackadder ITC" w:hAnsi="Blackadder ITC"/>
                <w:b/>
                <w:w w:val="99"/>
                <w:sz w:val="24"/>
              </w:rPr>
              <w:t>A</w:t>
            </w:r>
          </w:p>
          <w:p w14:paraId="3EBD5B77" w14:textId="77777777" w:rsidR="00B3635B" w:rsidRPr="004E0248" w:rsidRDefault="00B3635B" w:rsidP="00A926A2"/>
        </w:tc>
      </w:tr>
    </w:tbl>
    <w:p w14:paraId="37D298E0" w14:textId="77777777" w:rsidR="001F5969" w:rsidRDefault="001F5969" w:rsidP="006C54EB">
      <w:pPr>
        <w:spacing w:before="10" w:after="0"/>
      </w:pPr>
    </w:p>
    <w:p w14:paraId="253F8B50" w14:textId="67B0752B" w:rsidR="001F5969" w:rsidRDefault="001F5969" w:rsidP="001F5969"/>
    <w:tbl>
      <w:tblPr>
        <w:tblW w:w="1344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1423"/>
        <w:gridCol w:w="3456"/>
        <w:gridCol w:w="797"/>
        <w:gridCol w:w="1673"/>
        <w:gridCol w:w="4595"/>
        <w:gridCol w:w="802"/>
      </w:tblGrid>
      <w:tr w:rsidR="001F5969" w14:paraId="5EA2BF5B" w14:textId="77777777" w:rsidTr="00706F6F">
        <w:trPr>
          <w:trHeight w:val="842"/>
        </w:trPr>
        <w:tc>
          <w:tcPr>
            <w:tcW w:w="696" w:type="dxa"/>
          </w:tcPr>
          <w:p w14:paraId="11D04FE9" w14:textId="77777777" w:rsidR="001F5969" w:rsidRDefault="001F5969" w:rsidP="00A926A2">
            <w:pPr>
              <w:pStyle w:val="TableParagraph"/>
              <w:spacing w:before="143"/>
              <w:ind w:left="175" w:right="139" w:hanging="8"/>
              <w:rPr>
                <w:b/>
                <w:sz w:val="24"/>
              </w:rPr>
            </w:pPr>
            <w:r>
              <w:rPr>
                <w:b/>
                <w:sz w:val="24"/>
              </w:rPr>
              <w:t>NO</w:t>
            </w:r>
            <w:r>
              <w:rPr>
                <w:b/>
                <w:w w:val="99"/>
                <w:sz w:val="24"/>
              </w:rPr>
              <w:t xml:space="preserve"> </w:t>
            </w:r>
            <w:r>
              <w:rPr>
                <w:b/>
                <w:sz w:val="24"/>
              </w:rPr>
              <w:t>DX</w:t>
            </w:r>
          </w:p>
        </w:tc>
        <w:tc>
          <w:tcPr>
            <w:tcW w:w="1423" w:type="dxa"/>
          </w:tcPr>
          <w:p w14:paraId="7F965AEF" w14:textId="77777777" w:rsidR="001F5969" w:rsidRDefault="001F5969" w:rsidP="00A926A2">
            <w:pPr>
              <w:pStyle w:val="TableParagraph"/>
              <w:spacing w:before="143"/>
              <w:ind w:left="245"/>
              <w:rPr>
                <w:b/>
                <w:sz w:val="24"/>
              </w:rPr>
            </w:pPr>
            <w:r>
              <w:rPr>
                <w:b/>
                <w:sz w:val="24"/>
              </w:rPr>
              <w:t>WAKTU</w:t>
            </w:r>
          </w:p>
          <w:p w14:paraId="462B72FE" w14:textId="77777777" w:rsidR="001F5969" w:rsidRDefault="001F5969" w:rsidP="00A926A2">
            <w:pPr>
              <w:pStyle w:val="TableParagraph"/>
              <w:ind w:left="137"/>
              <w:rPr>
                <w:b/>
                <w:sz w:val="24"/>
              </w:rPr>
            </w:pPr>
            <w:r>
              <w:rPr>
                <w:b/>
                <w:sz w:val="24"/>
              </w:rPr>
              <w:t>(tgl &amp; jam)</w:t>
            </w:r>
          </w:p>
        </w:tc>
        <w:tc>
          <w:tcPr>
            <w:tcW w:w="3456" w:type="dxa"/>
          </w:tcPr>
          <w:p w14:paraId="0BE750F8" w14:textId="77777777" w:rsidR="001F5969" w:rsidRDefault="001F5969" w:rsidP="00A926A2">
            <w:pPr>
              <w:pStyle w:val="TableParagraph"/>
              <w:spacing w:before="4"/>
              <w:rPr>
                <w:sz w:val="24"/>
              </w:rPr>
            </w:pPr>
          </w:p>
          <w:p w14:paraId="4419F3A4" w14:textId="77777777" w:rsidR="001F5969" w:rsidRDefault="001F5969" w:rsidP="00A926A2">
            <w:pPr>
              <w:pStyle w:val="TableParagraph"/>
              <w:ind w:left="1073"/>
              <w:rPr>
                <w:b/>
                <w:sz w:val="24"/>
              </w:rPr>
            </w:pPr>
            <w:r>
              <w:rPr>
                <w:b/>
                <w:sz w:val="24"/>
              </w:rPr>
              <w:t>TINDAKAN</w:t>
            </w:r>
          </w:p>
        </w:tc>
        <w:tc>
          <w:tcPr>
            <w:tcW w:w="797" w:type="dxa"/>
          </w:tcPr>
          <w:p w14:paraId="32A4A13D" w14:textId="77777777" w:rsidR="001F5969" w:rsidRDefault="001F5969" w:rsidP="00A926A2">
            <w:pPr>
              <w:pStyle w:val="TableParagraph"/>
              <w:spacing w:before="143"/>
              <w:ind w:left="108" w:right="85" w:firstLine="127"/>
              <w:rPr>
                <w:b/>
                <w:sz w:val="24"/>
              </w:rPr>
            </w:pPr>
            <w:r>
              <w:rPr>
                <w:b/>
                <w:sz w:val="24"/>
              </w:rPr>
              <w:t>TT WAT</w:t>
            </w:r>
          </w:p>
        </w:tc>
        <w:tc>
          <w:tcPr>
            <w:tcW w:w="1673" w:type="dxa"/>
          </w:tcPr>
          <w:p w14:paraId="70CA5FA6" w14:textId="77777777" w:rsidR="001F5969" w:rsidRDefault="001F5969" w:rsidP="00A926A2">
            <w:pPr>
              <w:pStyle w:val="TableParagraph"/>
              <w:spacing w:before="143"/>
              <w:ind w:left="365"/>
              <w:rPr>
                <w:b/>
                <w:sz w:val="24"/>
              </w:rPr>
            </w:pPr>
            <w:r>
              <w:rPr>
                <w:b/>
                <w:sz w:val="24"/>
              </w:rPr>
              <w:t>WAKTU</w:t>
            </w:r>
          </w:p>
          <w:p w14:paraId="1EC44FE1" w14:textId="77777777" w:rsidR="001F5969" w:rsidRDefault="001F5969" w:rsidP="00A926A2">
            <w:pPr>
              <w:pStyle w:val="TableParagraph"/>
              <w:ind w:left="260"/>
              <w:rPr>
                <w:b/>
                <w:sz w:val="24"/>
              </w:rPr>
            </w:pPr>
            <w:r>
              <w:rPr>
                <w:b/>
                <w:sz w:val="24"/>
              </w:rPr>
              <w:t>(tgl &amp; jam)</w:t>
            </w:r>
          </w:p>
        </w:tc>
        <w:tc>
          <w:tcPr>
            <w:tcW w:w="4595" w:type="dxa"/>
          </w:tcPr>
          <w:p w14:paraId="6C3925DB" w14:textId="77777777" w:rsidR="001F5969" w:rsidRDefault="001F5969" w:rsidP="00A926A2">
            <w:pPr>
              <w:pStyle w:val="TableParagraph"/>
              <w:spacing w:before="4"/>
              <w:rPr>
                <w:sz w:val="24"/>
              </w:rPr>
            </w:pPr>
          </w:p>
          <w:p w14:paraId="676E2876" w14:textId="77777777" w:rsidR="001F5969" w:rsidRDefault="001F5969" w:rsidP="00A926A2">
            <w:pPr>
              <w:pStyle w:val="TableParagraph"/>
              <w:ind w:left="108"/>
              <w:rPr>
                <w:b/>
                <w:sz w:val="24"/>
              </w:rPr>
            </w:pPr>
            <w:r>
              <w:rPr>
                <w:b/>
                <w:sz w:val="24"/>
              </w:rPr>
              <w:t>CATATAN PERKEMBANGAN (SOAP)</w:t>
            </w:r>
          </w:p>
        </w:tc>
        <w:tc>
          <w:tcPr>
            <w:tcW w:w="802" w:type="dxa"/>
          </w:tcPr>
          <w:p w14:paraId="081311E9" w14:textId="77777777" w:rsidR="001F5969" w:rsidRDefault="001F5969" w:rsidP="00A926A2">
            <w:pPr>
              <w:pStyle w:val="TableParagraph"/>
              <w:ind w:left="105" w:right="93" w:firstLine="148"/>
              <w:rPr>
                <w:b/>
                <w:sz w:val="24"/>
              </w:rPr>
            </w:pPr>
            <w:r>
              <w:rPr>
                <w:b/>
                <w:sz w:val="24"/>
              </w:rPr>
              <w:t>TT WAT</w:t>
            </w:r>
          </w:p>
        </w:tc>
      </w:tr>
      <w:tr w:rsidR="00706F6F" w14:paraId="3DCC3668" w14:textId="77777777" w:rsidTr="004E3BB8">
        <w:trPr>
          <w:trHeight w:val="6501"/>
        </w:trPr>
        <w:tc>
          <w:tcPr>
            <w:tcW w:w="696" w:type="dxa"/>
          </w:tcPr>
          <w:p w14:paraId="2493EA3D" w14:textId="77777777" w:rsidR="00706F6F" w:rsidRDefault="00706F6F" w:rsidP="00A926A2">
            <w:pPr>
              <w:pStyle w:val="TableParagraph"/>
              <w:spacing w:before="3"/>
              <w:rPr>
                <w:sz w:val="23"/>
              </w:rPr>
            </w:pPr>
          </w:p>
          <w:p w14:paraId="598DFA61" w14:textId="76A49096" w:rsidR="00706F6F" w:rsidRDefault="00706F6F" w:rsidP="00A926A2">
            <w:pPr>
              <w:pStyle w:val="TableParagraph"/>
              <w:ind w:left="10"/>
              <w:jc w:val="center"/>
              <w:rPr>
                <w:sz w:val="24"/>
                <w:lang w:val="en-US"/>
              </w:rPr>
            </w:pPr>
            <w:r>
              <w:rPr>
                <w:sz w:val="24"/>
              </w:rPr>
              <w:t>1</w:t>
            </w:r>
            <w:r>
              <w:rPr>
                <w:sz w:val="24"/>
                <w:lang w:val="en-US"/>
              </w:rPr>
              <w:t>,2,3</w:t>
            </w:r>
          </w:p>
          <w:p w14:paraId="224BB3FE" w14:textId="4D44E785" w:rsidR="00706F6F" w:rsidRDefault="00706F6F" w:rsidP="00A926A2">
            <w:pPr>
              <w:pStyle w:val="TableParagraph"/>
              <w:ind w:left="10"/>
              <w:jc w:val="center"/>
              <w:rPr>
                <w:sz w:val="24"/>
                <w:lang w:val="en-US"/>
              </w:rPr>
            </w:pPr>
          </w:p>
          <w:p w14:paraId="6772C7C2" w14:textId="77777777" w:rsidR="00706F6F" w:rsidRDefault="00706F6F" w:rsidP="00A926A2">
            <w:pPr>
              <w:pStyle w:val="TableParagraph"/>
              <w:ind w:left="10"/>
              <w:jc w:val="center"/>
              <w:rPr>
                <w:sz w:val="24"/>
                <w:lang w:val="en-US"/>
              </w:rPr>
            </w:pPr>
          </w:p>
          <w:p w14:paraId="36CB3B5F" w14:textId="77777777" w:rsidR="00706F6F" w:rsidRDefault="00706F6F" w:rsidP="00A926A2">
            <w:pPr>
              <w:pStyle w:val="TableParagraph"/>
              <w:ind w:left="10"/>
              <w:jc w:val="center"/>
              <w:rPr>
                <w:sz w:val="24"/>
                <w:lang w:val="en-US"/>
              </w:rPr>
            </w:pPr>
          </w:p>
          <w:p w14:paraId="2DB18713" w14:textId="09F586EA" w:rsidR="00706F6F" w:rsidRDefault="00706F6F" w:rsidP="00A926A2">
            <w:pPr>
              <w:pStyle w:val="TableParagraph"/>
              <w:ind w:left="10"/>
              <w:jc w:val="center"/>
              <w:rPr>
                <w:sz w:val="24"/>
                <w:lang w:val="en-US"/>
              </w:rPr>
            </w:pPr>
          </w:p>
          <w:p w14:paraId="2B4571D0" w14:textId="222BF1E3" w:rsidR="00F770C2" w:rsidRDefault="00F770C2" w:rsidP="00A926A2">
            <w:pPr>
              <w:pStyle w:val="TableParagraph"/>
              <w:ind w:left="10"/>
              <w:jc w:val="center"/>
              <w:rPr>
                <w:sz w:val="24"/>
                <w:lang w:val="en-US"/>
              </w:rPr>
            </w:pPr>
          </w:p>
          <w:p w14:paraId="0AEB4339" w14:textId="77777777" w:rsidR="00F770C2" w:rsidRDefault="00F770C2" w:rsidP="00A926A2">
            <w:pPr>
              <w:pStyle w:val="TableParagraph"/>
              <w:ind w:left="10"/>
              <w:jc w:val="center"/>
              <w:rPr>
                <w:sz w:val="24"/>
                <w:lang w:val="en-US"/>
              </w:rPr>
            </w:pPr>
          </w:p>
          <w:p w14:paraId="0F9E484D" w14:textId="77777777" w:rsidR="00706F6F" w:rsidRPr="00AD56C2" w:rsidRDefault="00706F6F" w:rsidP="00A926A2">
            <w:pPr>
              <w:pStyle w:val="TableParagraph"/>
              <w:ind w:left="10"/>
              <w:jc w:val="center"/>
              <w:rPr>
                <w:sz w:val="24"/>
                <w:lang w:val="en-US"/>
              </w:rPr>
            </w:pPr>
            <w:r>
              <w:rPr>
                <w:sz w:val="24"/>
                <w:lang w:val="en-US"/>
              </w:rPr>
              <w:t>1,2,3</w:t>
            </w:r>
          </w:p>
          <w:p w14:paraId="4648733C" w14:textId="77777777" w:rsidR="00706F6F" w:rsidRDefault="00706F6F" w:rsidP="00A926A2">
            <w:pPr>
              <w:pStyle w:val="TableParagraph"/>
              <w:spacing w:before="4"/>
              <w:rPr>
                <w:sz w:val="26"/>
              </w:rPr>
            </w:pPr>
          </w:p>
          <w:p w14:paraId="0E97BC65" w14:textId="77777777" w:rsidR="00706F6F" w:rsidRPr="00AD56C2" w:rsidRDefault="00706F6F" w:rsidP="00A926A2">
            <w:pPr>
              <w:pStyle w:val="TableParagraph"/>
              <w:ind w:left="10"/>
              <w:jc w:val="center"/>
              <w:rPr>
                <w:sz w:val="24"/>
                <w:lang w:val="en-US"/>
              </w:rPr>
            </w:pPr>
          </w:p>
        </w:tc>
        <w:tc>
          <w:tcPr>
            <w:tcW w:w="1423" w:type="dxa"/>
          </w:tcPr>
          <w:p w14:paraId="6E233605" w14:textId="77777777" w:rsidR="00706F6F" w:rsidRPr="00852BB8" w:rsidRDefault="00706F6F" w:rsidP="00A926A2">
            <w:pPr>
              <w:pStyle w:val="TableParagraph"/>
              <w:spacing w:line="268" w:lineRule="exact"/>
              <w:ind w:left="99" w:right="94"/>
              <w:jc w:val="center"/>
              <w:rPr>
                <w:sz w:val="24"/>
                <w:lang w:val="en-US"/>
              </w:rPr>
            </w:pPr>
            <w:r>
              <w:rPr>
                <w:sz w:val="24"/>
              </w:rPr>
              <w:t>2</w:t>
            </w:r>
            <w:r>
              <w:rPr>
                <w:sz w:val="24"/>
                <w:lang w:val="en-US"/>
              </w:rPr>
              <w:t>9</w:t>
            </w:r>
            <w:r>
              <w:rPr>
                <w:sz w:val="24"/>
              </w:rPr>
              <w:t>-0</w:t>
            </w:r>
            <w:r>
              <w:rPr>
                <w:sz w:val="24"/>
                <w:lang w:val="en-US"/>
              </w:rPr>
              <w:t>1</w:t>
            </w:r>
            <w:r>
              <w:rPr>
                <w:sz w:val="24"/>
              </w:rPr>
              <w:t>- 2</w:t>
            </w:r>
            <w:r>
              <w:rPr>
                <w:sz w:val="24"/>
                <w:lang w:val="en-US"/>
              </w:rPr>
              <w:t>020</w:t>
            </w:r>
          </w:p>
          <w:p w14:paraId="7654BC1D" w14:textId="77777777" w:rsidR="00F770C2" w:rsidRPr="00F770C2" w:rsidRDefault="00F770C2" w:rsidP="00F770C2">
            <w:pPr>
              <w:pStyle w:val="TableParagraph"/>
              <w:spacing w:before="4"/>
              <w:jc w:val="center"/>
              <w:rPr>
                <w:sz w:val="24"/>
                <w:szCs w:val="24"/>
                <w:lang w:val="en-ID"/>
              </w:rPr>
            </w:pPr>
            <w:r w:rsidRPr="00F770C2">
              <w:rPr>
                <w:sz w:val="24"/>
                <w:szCs w:val="24"/>
                <w:lang w:val="en-ID"/>
              </w:rPr>
              <w:t>22.00</w:t>
            </w:r>
          </w:p>
          <w:p w14:paraId="2BC19D8C" w14:textId="77777777" w:rsidR="00F770C2" w:rsidRPr="00F770C2" w:rsidRDefault="00F770C2" w:rsidP="00F770C2">
            <w:pPr>
              <w:pStyle w:val="TableParagraph"/>
              <w:spacing w:before="4"/>
              <w:jc w:val="center"/>
              <w:rPr>
                <w:sz w:val="24"/>
                <w:szCs w:val="24"/>
                <w:lang w:val="en-ID"/>
              </w:rPr>
            </w:pPr>
          </w:p>
          <w:p w14:paraId="3DC5C4D3" w14:textId="77777777" w:rsidR="00F770C2" w:rsidRPr="00F770C2" w:rsidRDefault="00F770C2" w:rsidP="00F770C2">
            <w:pPr>
              <w:pStyle w:val="TableParagraph"/>
              <w:spacing w:before="4"/>
              <w:jc w:val="center"/>
              <w:rPr>
                <w:sz w:val="24"/>
                <w:szCs w:val="24"/>
                <w:lang w:val="en-ID"/>
              </w:rPr>
            </w:pPr>
          </w:p>
          <w:p w14:paraId="671C98A2" w14:textId="77777777" w:rsidR="00F770C2" w:rsidRPr="00F770C2" w:rsidRDefault="00F770C2" w:rsidP="00F770C2">
            <w:pPr>
              <w:pStyle w:val="TableParagraph"/>
              <w:spacing w:before="4"/>
              <w:jc w:val="center"/>
              <w:rPr>
                <w:sz w:val="24"/>
                <w:szCs w:val="24"/>
                <w:lang w:val="en-ID"/>
              </w:rPr>
            </w:pPr>
          </w:p>
          <w:p w14:paraId="4F1871B7" w14:textId="77777777" w:rsidR="00F770C2" w:rsidRPr="00F770C2" w:rsidRDefault="00F770C2" w:rsidP="00F770C2">
            <w:pPr>
              <w:pStyle w:val="TableParagraph"/>
              <w:spacing w:before="4"/>
              <w:jc w:val="center"/>
              <w:rPr>
                <w:sz w:val="24"/>
                <w:szCs w:val="24"/>
                <w:lang w:val="en-ID"/>
              </w:rPr>
            </w:pPr>
          </w:p>
          <w:p w14:paraId="77CF64C6" w14:textId="77777777" w:rsidR="00F770C2" w:rsidRPr="00F770C2" w:rsidRDefault="00F770C2" w:rsidP="00F770C2">
            <w:pPr>
              <w:pStyle w:val="TableParagraph"/>
              <w:spacing w:before="4"/>
              <w:jc w:val="center"/>
              <w:rPr>
                <w:sz w:val="24"/>
                <w:szCs w:val="24"/>
                <w:lang w:val="en-ID"/>
              </w:rPr>
            </w:pPr>
          </w:p>
          <w:p w14:paraId="2B5FCB52" w14:textId="77777777" w:rsidR="00F770C2" w:rsidRPr="00F770C2" w:rsidRDefault="00F770C2" w:rsidP="00F770C2">
            <w:pPr>
              <w:pStyle w:val="TableParagraph"/>
              <w:spacing w:before="4"/>
              <w:rPr>
                <w:sz w:val="24"/>
                <w:szCs w:val="24"/>
                <w:lang w:val="en-ID"/>
              </w:rPr>
            </w:pPr>
          </w:p>
          <w:p w14:paraId="1507C183" w14:textId="77777777" w:rsidR="00F770C2" w:rsidRPr="00F770C2" w:rsidRDefault="00F770C2" w:rsidP="00F770C2">
            <w:pPr>
              <w:pStyle w:val="TableParagraph"/>
              <w:spacing w:before="4"/>
              <w:jc w:val="center"/>
              <w:rPr>
                <w:sz w:val="24"/>
                <w:szCs w:val="24"/>
                <w:lang w:val="en-ID"/>
              </w:rPr>
            </w:pPr>
            <w:r w:rsidRPr="00F770C2">
              <w:rPr>
                <w:sz w:val="24"/>
                <w:szCs w:val="24"/>
                <w:lang w:val="en-ID"/>
              </w:rPr>
              <w:t>23.00</w:t>
            </w:r>
          </w:p>
          <w:p w14:paraId="65978552" w14:textId="77777777" w:rsidR="00F770C2" w:rsidRPr="00F770C2" w:rsidRDefault="00F770C2" w:rsidP="00F770C2">
            <w:pPr>
              <w:pStyle w:val="TableParagraph"/>
              <w:spacing w:before="4"/>
              <w:jc w:val="center"/>
              <w:rPr>
                <w:sz w:val="24"/>
                <w:szCs w:val="24"/>
                <w:lang w:val="en-ID"/>
              </w:rPr>
            </w:pPr>
          </w:p>
          <w:p w14:paraId="00E2869D" w14:textId="77777777" w:rsidR="00F770C2" w:rsidRPr="00F770C2" w:rsidRDefault="00F770C2" w:rsidP="00F770C2">
            <w:pPr>
              <w:pStyle w:val="TableParagraph"/>
              <w:spacing w:before="4"/>
              <w:jc w:val="center"/>
              <w:rPr>
                <w:sz w:val="24"/>
                <w:szCs w:val="24"/>
                <w:lang w:val="en-ID"/>
              </w:rPr>
            </w:pPr>
          </w:p>
          <w:p w14:paraId="0D52F720" w14:textId="77777777" w:rsidR="00F770C2" w:rsidRPr="00F770C2" w:rsidRDefault="00F770C2" w:rsidP="00F770C2">
            <w:pPr>
              <w:pStyle w:val="TableParagraph"/>
              <w:spacing w:before="4"/>
              <w:jc w:val="center"/>
              <w:rPr>
                <w:sz w:val="24"/>
                <w:szCs w:val="24"/>
                <w:lang w:val="en-ID"/>
              </w:rPr>
            </w:pPr>
            <w:r w:rsidRPr="00F770C2">
              <w:rPr>
                <w:sz w:val="24"/>
                <w:szCs w:val="24"/>
                <w:lang w:val="en-ID"/>
              </w:rPr>
              <w:t>04.30</w:t>
            </w:r>
          </w:p>
          <w:p w14:paraId="42DF420B" w14:textId="77777777" w:rsidR="00F770C2" w:rsidRDefault="00F770C2" w:rsidP="00F770C2">
            <w:pPr>
              <w:pStyle w:val="TableParagraph"/>
              <w:spacing w:before="4"/>
              <w:jc w:val="center"/>
              <w:rPr>
                <w:b/>
                <w:bCs/>
                <w:lang w:val="en-ID"/>
              </w:rPr>
            </w:pPr>
          </w:p>
          <w:p w14:paraId="5B67DB7A" w14:textId="77777777" w:rsidR="00706F6F" w:rsidRPr="00D67BF8" w:rsidRDefault="00706F6F" w:rsidP="00A926A2">
            <w:pPr>
              <w:pStyle w:val="TableParagraph"/>
              <w:ind w:left="441"/>
              <w:rPr>
                <w:sz w:val="24"/>
                <w:lang w:val="en-US"/>
              </w:rPr>
            </w:pPr>
          </w:p>
        </w:tc>
        <w:tc>
          <w:tcPr>
            <w:tcW w:w="3456" w:type="dxa"/>
          </w:tcPr>
          <w:p w14:paraId="3A5BBD39" w14:textId="77777777" w:rsidR="00706F6F" w:rsidRDefault="00706F6F" w:rsidP="00A926A2">
            <w:pPr>
              <w:pStyle w:val="TableParagraph"/>
              <w:spacing w:before="3"/>
              <w:rPr>
                <w:sz w:val="23"/>
              </w:rPr>
            </w:pPr>
          </w:p>
          <w:p w14:paraId="0074C795" w14:textId="77777777" w:rsidR="00F770C2" w:rsidRPr="00B72FE4" w:rsidRDefault="00F770C2" w:rsidP="00F770C2">
            <w:pPr>
              <w:pStyle w:val="TableParagraph"/>
              <w:ind w:right="65"/>
              <w:rPr>
                <w:sz w:val="24"/>
                <w:szCs w:val="24"/>
                <w:lang w:val="en-ID"/>
              </w:rPr>
            </w:pPr>
            <w:r>
              <w:rPr>
                <w:sz w:val="24"/>
                <w:szCs w:val="24"/>
                <w:lang w:val="en-ID"/>
              </w:rPr>
              <w:t xml:space="preserve">- </w:t>
            </w:r>
            <w:r w:rsidRPr="00B72FE4">
              <w:rPr>
                <w:sz w:val="24"/>
                <w:szCs w:val="24"/>
                <w:lang w:val="en-ID"/>
              </w:rPr>
              <w:t xml:space="preserve">memantau </w:t>
            </w:r>
            <w:r>
              <w:rPr>
                <w:sz w:val="24"/>
                <w:szCs w:val="24"/>
                <w:lang w:val="en-ID"/>
              </w:rPr>
              <w:t>pola nafas pasien</w:t>
            </w:r>
            <w:r w:rsidRPr="00B72FE4">
              <w:rPr>
                <w:sz w:val="24"/>
                <w:szCs w:val="24"/>
                <w:lang w:val="en-ID"/>
              </w:rPr>
              <w:t xml:space="preserve"> pasien dan observasi TTV</w:t>
            </w:r>
          </w:p>
          <w:p w14:paraId="3307BD17" w14:textId="77777777" w:rsidR="00F770C2" w:rsidRDefault="00F770C2" w:rsidP="00F770C2">
            <w:pPr>
              <w:pStyle w:val="TableParagraph"/>
              <w:ind w:left="25" w:right="65"/>
              <w:rPr>
                <w:sz w:val="24"/>
                <w:lang w:val="en-US"/>
              </w:rPr>
            </w:pPr>
            <w:r>
              <w:rPr>
                <w:sz w:val="24"/>
                <w:lang w:val="en-US"/>
              </w:rPr>
              <w:t>TD :140/70mmHg</w:t>
            </w:r>
          </w:p>
          <w:p w14:paraId="4AEDF6D8" w14:textId="77777777" w:rsidR="00F770C2" w:rsidRDefault="00F770C2" w:rsidP="00F770C2">
            <w:pPr>
              <w:pStyle w:val="TableParagraph"/>
              <w:ind w:left="25" w:right="65"/>
              <w:rPr>
                <w:sz w:val="24"/>
              </w:rPr>
            </w:pPr>
            <w:r>
              <w:rPr>
                <w:sz w:val="24"/>
              </w:rPr>
              <w:t>Suhu</w:t>
            </w:r>
            <w:r>
              <w:rPr>
                <w:sz w:val="24"/>
              </w:rPr>
              <w:tab/>
              <w:t>:</w:t>
            </w:r>
            <w:r>
              <w:rPr>
                <w:spacing w:val="-1"/>
                <w:sz w:val="24"/>
              </w:rPr>
              <w:t xml:space="preserve"> </w:t>
            </w:r>
            <w:r>
              <w:rPr>
                <w:sz w:val="24"/>
              </w:rPr>
              <w:t>36</w:t>
            </w:r>
            <w:r>
              <w:rPr>
                <w:sz w:val="24"/>
                <w:lang w:val="en-US"/>
              </w:rPr>
              <w:t>.3</w:t>
            </w:r>
            <w:r>
              <w:rPr>
                <w:sz w:val="24"/>
                <w:vertAlign w:val="superscript"/>
              </w:rPr>
              <w:t>o</w:t>
            </w:r>
            <w:r>
              <w:rPr>
                <w:sz w:val="24"/>
              </w:rPr>
              <w:t>C</w:t>
            </w:r>
          </w:p>
          <w:p w14:paraId="2623A4FF" w14:textId="77777777" w:rsidR="00F770C2" w:rsidRDefault="00F770C2" w:rsidP="00F770C2">
            <w:pPr>
              <w:pStyle w:val="TableParagraph"/>
              <w:ind w:left="25" w:right="65"/>
              <w:rPr>
                <w:sz w:val="24"/>
              </w:rPr>
            </w:pPr>
            <w:r>
              <w:rPr>
                <w:sz w:val="24"/>
              </w:rPr>
              <w:t>Nadi</w:t>
            </w:r>
            <w:r>
              <w:rPr>
                <w:sz w:val="24"/>
              </w:rPr>
              <w:tab/>
              <w:t xml:space="preserve">: </w:t>
            </w:r>
            <w:r>
              <w:rPr>
                <w:sz w:val="24"/>
                <w:lang w:val="en-US"/>
              </w:rPr>
              <w:t>91</w:t>
            </w:r>
            <w:r>
              <w:rPr>
                <w:sz w:val="24"/>
              </w:rPr>
              <w:t>x/menit</w:t>
            </w:r>
          </w:p>
          <w:p w14:paraId="407D8D06" w14:textId="77777777" w:rsidR="00F770C2" w:rsidRDefault="00F770C2" w:rsidP="00F770C2">
            <w:pPr>
              <w:pStyle w:val="TableParagraph"/>
              <w:ind w:left="25" w:right="65"/>
              <w:rPr>
                <w:sz w:val="24"/>
              </w:rPr>
            </w:pPr>
            <w:r>
              <w:rPr>
                <w:sz w:val="24"/>
              </w:rPr>
              <w:t>RR</w:t>
            </w:r>
            <w:r>
              <w:rPr>
                <w:sz w:val="24"/>
              </w:rPr>
              <w:tab/>
              <w:t>:</w:t>
            </w:r>
            <w:r>
              <w:rPr>
                <w:sz w:val="24"/>
                <w:lang w:val="en-US"/>
              </w:rPr>
              <w:t xml:space="preserve"> </w:t>
            </w:r>
            <w:r>
              <w:rPr>
                <w:sz w:val="24"/>
              </w:rPr>
              <w:t>2</w:t>
            </w:r>
            <w:r>
              <w:rPr>
                <w:sz w:val="24"/>
                <w:lang w:val="en-US"/>
              </w:rPr>
              <w:t>2</w:t>
            </w:r>
            <w:r>
              <w:rPr>
                <w:sz w:val="24"/>
              </w:rPr>
              <w:t>x/men</w:t>
            </w:r>
            <w:r>
              <w:rPr>
                <w:sz w:val="24"/>
                <w:lang w:val="en-US"/>
              </w:rPr>
              <w:t>i</w:t>
            </w:r>
            <w:r>
              <w:rPr>
                <w:sz w:val="24"/>
              </w:rPr>
              <w:t>t</w:t>
            </w:r>
          </w:p>
          <w:p w14:paraId="0160B285" w14:textId="77777777" w:rsidR="00F770C2" w:rsidRDefault="00F770C2" w:rsidP="00F770C2">
            <w:pPr>
              <w:pStyle w:val="TableParagraph"/>
              <w:ind w:left="25" w:right="65"/>
              <w:rPr>
                <w:sz w:val="24"/>
                <w:lang w:val="en-US"/>
              </w:rPr>
            </w:pPr>
            <w:r>
              <w:rPr>
                <w:sz w:val="24"/>
                <w:lang w:val="en-US"/>
              </w:rPr>
              <w:t>Spo2   : 97%</w:t>
            </w:r>
          </w:p>
          <w:p w14:paraId="7E108D8A" w14:textId="7FD74AE2" w:rsidR="00F770C2" w:rsidRPr="00B72FE4" w:rsidRDefault="00F770C2" w:rsidP="00F770C2">
            <w:pPr>
              <w:pStyle w:val="TableParagraph"/>
              <w:ind w:left="25" w:right="65"/>
              <w:rPr>
                <w:sz w:val="24"/>
                <w:szCs w:val="24"/>
                <w:lang w:val="en-ID"/>
              </w:rPr>
            </w:pPr>
            <w:r>
              <w:rPr>
                <w:sz w:val="24"/>
                <w:szCs w:val="24"/>
                <w:lang w:val="en-ID"/>
              </w:rPr>
              <w:t xml:space="preserve">- </w:t>
            </w:r>
            <w:r w:rsidRPr="00B72FE4">
              <w:rPr>
                <w:sz w:val="24"/>
                <w:szCs w:val="24"/>
                <w:lang w:val="en-ID"/>
              </w:rPr>
              <w:t>memastik</w:t>
            </w:r>
            <w:r>
              <w:rPr>
                <w:sz w:val="24"/>
                <w:szCs w:val="24"/>
                <w:lang w:val="en-ID"/>
              </w:rPr>
              <w:t>a</w:t>
            </w:r>
            <w:r w:rsidRPr="00B72FE4">
              <w:rPr>
                <w:sz w:val="24"/>
                <w:szCs w:val="24"/>
                <w:lang w:val="en-ID"/>
              </w:rPr>
              <w:t>n penghal</w:t>
            </w:r>
            <w:r>
              <w:rPr>
                <w:sz w:val="24"/>
                <w:szCs w:val="24"/>
                <w:lang w:val="en-ID"/>
              </w:rPr>
              <w:t>a</w:t>
            </w:r>
            <w:r w:rsidRPr="00B72FE4">
              <w:rPr>
                <w:sz w:val="24"/>
                <w:szCs w:val="24"/>
                <w:lang w:val="en-ID"/>
              </w:rPr>
              <w:t>ng tempat t</w:t>
            </w:r>
            <w:r>
              <w:rPr>
                <w:sz w:val="24"/>
                <w:szCs w:val="24"/>
                <w:lang w:val="en-ID"/>
              </w:rPr>
              <w:t>i</w:t>
            </w:r>
            <w:r w:rsidRPr="00B72FE4">
              <w:rPr>
                <w:sz w:val="24"/>
                <w:szCs w:val="24"/>
                <w:lang w:val="en-ID"/>
              </w:rPr>
              <w:t>d</w:t>
            </w:r>
            <w:r>
              <w:rPr>
                <w:sz w:val="24"/>
                <w:szCs w:val="24"/>
                <w:lang w:val="en-ID"/>
              </w:rPr>
              <w:t>u</w:t>
            </w:r>
            <w:r w:rsidRPr="00B72FE4">
              <w:rPr>
                <w:sz w:val="24"/>
                <w:szCs w:val="24"/>
                <w:lang w:val="en-ID"/>
              </w:rPr>
              <w:t>r terpasang d</w:t>
            </w:r>
            <w:r>
              <w:rPr>
                <w:sz w:val="24"/>
                <w:szCs w:val="24"/>
                <w:lang w:val="en-ID"/>
              </w:rPr>
              <w:t>en</w:t>
            </w:r>
            <w:r w:rsidRPr="00B72FE4">
              <w:rPr>
                <w:sz w:val="24"/>
                <w:szCs w:val="24"/>
                <w:lang w:val="en-ID"/>
              </w:rPr>
              <w:t>g</w:t>
            </w:r>
            <w:r>
              <w:rPr>
                <w:sz w:val="24"/>
                <w:szCs w:val="24"/>
                <w:lang w:val="en-ID"/>
              </w:rPr>
              <w:t>an</w:t>
            </w:r>
            <w:r w:rsidRPr="00B72FE4">
              <w:rPr>
                <w:sz w:val="24"/>
                <w:szCs w:val="24"/>
                <w:lang w:val="en-ID"/>
              </w:rPr>
              <w:t xml:space="preserve"> benar </w:t>
            </w:r>
          </w:p>
          <w:p w14:paraId="5C12EC47" w14:textId="77777777" w:rsidR="00F770C2" w:rsidRPr="00B72FE4" w:rsidRDefault="00F770C2" w:rsidP="00F770C2">
            <w:pPr>
              <w:pStyle w:val="TableParagraph"/>
              <w:ind w:left="25" w:right="65"/>
              <w:rPr>
                <w:sz w:val="24"/>
                <w:szCs w:val="24"/>
                <w:lang w:val="en-ID"/>
              </w:rPr>
            </w:pPr>
          </w:p>
          <w:p w14:paraId="122B3391" w14:textId="2B04BD3F" w:rsidR="00706F6F" w:rsidRPr="00F770C2" w:rsidRDefault="00F770C2" w:rsidP="00F770C2">
            <w:pPr>
              <w:pStyle w:val="TableParagraph"/>
              <w:ind w:left="25" w:right="65"/>
              <w:rPr>
                <w:sz w:val="24"/>
                <w:szCs w:val="24"/>
                <w:lang w:val="en-ID"/>
              </w:rPr>
            </w:pPr>
            <w:r w:rsidRPr="00B72FE4">
              <w:rPr>
                <w:sz w:val="24"/>
                <w:szCs w:val="24"/>
                <w:lang w:val="en-ID"/>
              </w:rPr>
              <w:t>-</w:t>
            </w:r>
            <w:r>
              <w:rPr>
                <w:sz w:val="24"/>
                <w:szCs w:val="24"/>
                <w:lang w:val="en-ID"/>
              </w:rPr>
              <w:t xml:space="preserve"> </w:t>
            </w:r>
            <w:r w:rsidRPr="00B72FE4">
              <w:rPr>
                <w:sz w:val="24"/>
                <w:szCs w:val="24"/>
                <w:lang w:val="en-ID"/>
              </w:rPr>
              <w:t>melakukn inj ondansentron 8mg melalui IV ,Lanzoprazole 30mg emalui IV, furosemid Inj 1mg melalui IV, novorapid 4unit melalui SC</w:t>
            </w:r>
          </w:p>
        </w:tc>
        <w:tc>
          <w:tcPr>
            <w:tcW w:w="797" w:type="dxa"/>
            <w:tcBorders>
              <w:right w:val="single" w:sz="6" w:space="0" w:color="000000"/>
            </w:tcBorders>
          </w:tcPr>
          <w:p w14:paraId="1E65F8D3" w14:textId="77777777" w:rsidR="00706F6F" w:rsidRDefault="00706F6F" w:rsidP="00A926A2">
            <w:pPr>
              <w:pStyle w:val="TableParagraph"/>
              <w:rPr>
                <w:sz w:val="40"/>
              </w:rPr>
            </w:pPr>
          </w:p>
          <w:p w14:paraId="49078481" w14:textId="77777777" w:rsidR="00706F6F" w:rsidRDefault="00706F6F" w:rsidP="00A926A2">
            <w:pPr>
              <w:pStyle w:val="TableParagraph"/>
              <w:spacing w:before="1"/>
              <w:ind w:left="13"/>
              <w:jc w:val="center"/>
              <w:rPr>
                <w:rFonts w:ascii="Trebuchet MS"/>
                <w:b/>
                <w:i/>
                <w:sz w:val="24"/>
              </w:rPr>
            </w:pPr>
          </w:p>
          <w:p w14:paraId="40731823" w14:textId="77777777" w:rsidR="00706F6F" w:rsidRPr="004E0248" w:rsidRDefault="00706F6F" w:rsidP="00A926A2"/>
          <w:p w14:paraId="1A71D74D" w14:textId="77777777" w:rsidR="00706F6F" w:rsidRPr="004E0248" w:rsidRDefault="00706F6F" w:rsidP="00A926A2"/>
          <w:p w14:paraId="1C5D5D9F" w14:textId="77777777" w:rsidR="00706F6F" w:rsidRDefault="00706F6F" w:rsidP="00A926A2">
            <w:pPr>
              <w:rPr>
                <w:rFonts w:ascii="Trebuchet MS"/>
                <w:b/>
                <w:i/>
                <w:sz w:val="24"/>
              </w:rPr>
            </w:pPr>
          </w:p>
          <w:p w14:paraId="18ED04BB" w14:textId="77777777" w:rsidR="00706F6F" w:rsidRPr="004E0248" w:rsidRDefault="00706F6F" w:rsidP="00A926A2">
            <w:pPr>
              <w:jc w:val="center"/>
            </w:pPr>
            <w:r w:rsidRPr="00066FCF">
              <w:rPr>
                <w:rFonts w:ascii="Blackadder ITC" w:hAnsi="Blackadder ITC"/>
                <w:b/>
                <w:w w:val="99"/>
                <w:sz w:val="24"/>
              </w:rPr>
              <w:t>A</w:t>
            </w:r>
          </w:p>
          <w:p w14:paraId="57DB4203" w14:textId="77777777" w:rsidR="00706F6F" w:rsidRDefault="00706F6F" w:rsidP="00A926A2">
            <w:pPr>
              <w:pStyle w:val="TableParagraph"/>
              <w:spacing w:before="4"/>
              <w:rPr>
                <w:sz w:val="30"/>
              </w:rPr>
            </w:pPr>
          </w:p>
          <w:p w14:paraId="44DD5C87" w14:textId="77777777" w:rsidR="00706F6F" w:rsidRPr="004E0248" w:rsidRDefault="00706F6F" w:rsidP="00A926A2">
            <w:pPr>
              <w:pStyle w:val="TableParagraph"/>
              <w:spacing w:before="1"/>
              <w:ind w:left="13"/>
              <w:jc w:val="center"/>
            </w:pPr>
          </w:p>
        </w:tc>
        <w:tc>
          <w:tcPr>
            <w:tcW w:w="1673" w:type="dxa"/>
            <w:tcBorders>
              <w:left w:val="single" w:sz="6" w:space="0" w:color="000000"/>
            </w:tcBorders>
          </w:tcPr>
          <w:p w14:paraId="7B33709F" w14:textId="16385E8F" w:rsidR="00706F6F" w:rsidRPr="00200324" w:rsidRDefault="00706F6F" w:rsidP="00A926A2">
            <w:pPr>
              <w:pStyle w:val="TableParagraph"/>
              <w:spacing w:line="268" w:lineRule="exact"/>
              <w:ind w:left="243"/>
              <w:rPr>
                <w:sz w:val="24"/>
                <w:lang w:val="en-US"/>
              </w:rPr>
            </w:pPr>
            <w:r>
              <w:rPr>
                <w:sz w:val="24"/>
              </w:rPr>
              <w:t>2</w:t>
            </w:r>
            <w:r w:rsidR="00B46159">
              <w:rPr>
                <w:sz w:val="24"/>
                <w:lang w:val="en-US"/>
              </w:rPr>
              <w:t>9</w:t>
            </w:r>
            <w:r>
              <w:rPr>
                <w:sz w:val="24"/>
              </w:rPr>
              <w:t>-0</w:t>
            </w:r>
            <w:r>
              <w:rPr>
                <w:sz w:val="24"/>
                <w:lang w:val="en-US"/>
              </w:rPr>
              <w:t>1</w:t>
            </w:r>
            <w:r>
              <w:rPr>
                <w:sz w:val="24"/>
              </w:rPr>
              <w:t>- 20</w:t>
            </w:r>
            <w:r>
              <w:rPr>
                <w:sz w:val="24"/>
                <w:lang w:val="en-US"/>
              </w:rPr>
              <w:t>20</w:t>
            </w:r>
          </w:p>
          <w:p w14:paraId="7F746BD5" w14:textId="77777777" w:rsidR="00706F6F" w:rsidRDefault="00706F6F" w:rsidP="00A926A2">
            <w:pPr>
              <w:pStyle w:val="TableParagraph"/>
              <w:spacing w:before="2"/>
              <w:ind w:left="617"/>
              <w:rPr>
                <w:sz w:val="24"/>
              </w:rPr>
            </w:pPr>
            <w:r>
              <w:rPr>
                <w:sz w:val="24"/>
                <w:lang w:val="en-US"/>
              </w:rPr>
              <w:t>07</w:t>
            </w:r>
            <w:r>
              <w:rPr>
                <w:sz w:val="24"/>
              </w:rPr>
              <w:t>.00</w:t>
            </w:r>
          </w:p>
        </w:tc>
        <w:tc>
          <w:tcPr>
            <w:tcW w:w="4595" w:type="dxa"/>
          </w:tcPr>
          <w:p w14:paraId="3059D61F" w14:textId="25A37F37" w:rsidR="00706F6F" w:rsidRPr="00D67BF8" w:rsidRDefault="00706F6F" w:rsidP="00A926A2">
            <w:pPr>
              <w:pStyle w:val="TableParagraph"/>
              <w:ind w:left="108"/>
              <w:rPr>
                <w:b/>
                <w:sz w:val="24"/>
                <w:lang w:val="en-US"/>
              </w:rPr>
            </w:pPr>
            <w:r>
              <w:rPr>
                <w:b/>
                <w:sz w:val="24"/>
              </w:rPr>
              <w:t>DX</w:t>
            </w:r>
            <w:r>
              <w:rPr>
                <w:b/>
                <w:sz w:val="24"/>
                <w:lang w:val="en-US"/>
              </w:rPr>
              <w:t xml:space="preserve"> 1</w:t>
            </w:r>
          </w:p>
          <w:p w14:paraId="017833F7" w14:textId="77777777" w:rsidR="00706F6F" w:rsidRDefault="00706F6F" w:rsidP="00A926A2">
            <w:pPr>
              <w:pStyle w:val="TableParagraph"/>
              <w:spacing w:before="194"/>
              <w:ind w:left="108" w:right="1077"/>
              <w:rPr>
                <w:sz w:val="24"/>
                <w:lang w:val="en-US"/>
              </w:rPr>
            </w:pPr>
            <w:r>
              <w:rPr>
                <w:sz w:val="24"/>
              </w:rPr>
              <w:t>S : Pasien mengatakan</w:t>
            </w:r>
            <w:r>
              <w:rPr>
                <w:sz w:val="24"/>
                <w:lang w:val="en-US"/>
              </w:rPr>
              <w:t xml:space="preserve"> </w:t>
            </w:r>
            <w:r>
              <w:rPr>
                <w:sz w:val="24"/>
              </w:rPr>
              <w:t>sesak</w:t>
            </w:r>
            <w:r>
              <w:rPr>
                <w:sz w:val="24"/>
                <w:lang w:val="en-US"/>
              </w:rPr>
              <w:t xml:space="preserve"> berkurang</w:t>
            </w:r>
          </w:p>
          <w:p w14:paraId="7B6E2FE4" w14:textId="77777777" w:rsidR="00706F6F" w:rsidRDefault="00706F6F" w:rsidP="00A926A2">
            <w:pPr>
              <w:pStyle w:val="TableParagraph"/>
              <w:spacing w:before="194"/>
              <w:ind w:left="108" w:right="1077"/>
              <w:rPr>
                <w:sz w:val="24"/>
              </w:rPr>
            </w:pPr>
            <w:r>
              <w:rPr>
                <w:sz w:val="24"/>
              </w:rPr>
              <w:t>O :</w:t>
            </w:r>
          </w:p>
          <w:p w14:paraId="4D3041A1" w14:textId="77777777" w:rsidR="00706F6F" w:rsidRDefault="00706F6F" w:rsidP="00706F6F">
            <w:pPr>
              <w:pStyle w:val="TableParagraph"/>
              <w:numPr>
                <w:ilvl w:val="0"/>
                <w:numId w:val="44"/>
              </w:numPr>
              <w:tabs>
                <w:tab w:val="left" w:pos="828"/>
                <w:tab w:val="left" w:pos="829"/>
              </w:tabs>
              <w:ind w:left="828"/>
              <w:rPr>
                <w:sz w:val="24"/>
              </w:rPr>
            </w:pPr>
            <w:r>
              <w:rPr>
                <w:sz w:val="24"/>
              </w:rPr>
              <w:t xml:space="preserve">Pola nafas masih </w:t>
            </w:r>
            <w:r>
              <w:rPr>
                <w:spacing w:val="-3"/>
                <w:sz w:val="24"/>
              </w:rPr>
              <w:t xml:space="preserve">abnormal </w:t>
            </w:r>
            <w:r>
              <w:rPr>
                <w:sz w:val="24"/>
              </w:rPr>
              <w:t>( Dyspnea )</w:t>
            </w:r>
          </w:p>
          <w:p w14:paraId="4F528FFC" w14:textId="63F8E186" w:rsidR="00706F6F" w:rsidRPr="008F1F47" w:rsidRDefault="00706F6F" w:rsidP="00706F6F">
            <w:pPr>
              <w:pStyle w:val="TableParagraph"/>
              <w:numPr>
                <w:ilvl w:val="0"/>
                <w:numId w:val="44"/>
              </w:numPr>
              <w:tabs>
                <w:tab w:val="left" w:pos="828"/>
                <w:tab w:val="left" w:pos="829"/>
              </w:tabs>
              <w:ind w:left="828"/>
              <w:rPr>
                <w:sz w:val="24"/>
              </w:rPr>
            </w:pPr>
            <w:r>
              <w:rPr>
                <w:sz w:val="24"/>
                <w:lang w:val="en-US"/>
              </w:rPr>
              <w:t>Pasien menggunakan oksigen dengan nasal canul 3 lpm</w:t>
            </w:r>
          </w:p>
          <w:p w14:paraId="2D6A8FDD" w14:textId="77777777" w:rsidR="00706F6F" w:rsidRDefault="00706F6F" w:rsidP="00706F6F">
            <w:pPr>
              <w:pStyle w:val="TableParagraph"/>
              <w:numPr>
                <w:ilvl w:val="0"/>
                <w:numId w:val="44"/>
              </w:numPr>
              <w:tabs>
                <w:tab w:val="left" w:pos="828"/>
                <w:tab w:val="left" w:pos="829"/>
              </w:tabs>
              <w:ind w:left="828"/>
              <w:rPr>
                <w:sz w:val="24"/>
              </w:rPr>
            </w:pPr>
            <w:r>
              <w:rPr>
                <w:sz w:val="24"/>
                <w:lang w:val="en-US"/>
              </w:rPr>
              <w:t>Pasien tampak belajar tidak menggunakan Oksigen</w:t>
            </w:r>
          </w:p>
          <w:p w14:paraId="2F61EFA9" w14:textId="08D9DBF3" w:rsidR="00706F6F" w:rsidRPr="00706F6F" w:rsidRDefault="00706F6F" w:rsidP="00706F6F">
            <w:pPr>
              <w:pStyle w:val="TableParagraph"/>
              <w:numPr>
                <w:ilvl w:val="0"/>
                <w:numId w:val="44"/>
              </w:numPr>
              <w:tabs>
                <w:tab w:val="left" w:pos="828"/>
                <w:tab w:val="left" w:pos="829"/>
              </w:tabs>
              <w:spacing w:before="192"/>
              <w:ind w:hanging="361"/>
              <w:rPr>
                <w:sz w:val="24"/>
              </w:rPr>
            </w:pPr>
            <w:r>
              <w:rPr>
                <w:sz w:val="24"/>
              </w:rPr>
              <w:t>TTV</w:t>
            </w:r>
            <w:r>
              <w:rPr>
                <w:spacing w:val="-1"/>
                <w:sz w:val="24"/>
              </w:rPr>
              <w:t xml:space="preserve"> </w:t>
            </w:r>
            <w:r>
              <w:rPr>
                <w:sz w:val="24"/>
              </w:rPr>
              <w:t>:</w:t>
            </w:r>
            <w:r w:rsidRPr="00706F6F">
              <w:rPr>
                <w:sz w:val="24"/>
              </w:rPr>
              <w:t>TD</w:t>
            </w:r>
            <w:r>
              <w:rPr>
                <w:sz w:val="24"/>
                <w:lang w:val="en-US"/>
              </w:rPr>
              <w:t xml:space="preserve">   </w:t>
            </w:r>
            <w:r w:rsidRPr="00706F6F">
              <w:rPr>
                <w:sz w:val="24"/>
              </w:rPr>
              <w:t xml:space="preserve"> : </w:t>
            </w:r>
            <w:r w:rsidRPr="00706F6F">
              <w:rPr>
                <w:spacing w:val="-3"/>
                <w:sz w:val="24"/>
              </w:rPr>
              <w:t>1</w:t>
            </w:r>
            <w:r w:rsidRPr="00706F6F">
              <w:rPr>
                <w:spacing w:val="-3"/>
                <w:sz w:val="24"/>
                <w:lang w:val="en-US"/>
              </w:rPr>
              <w:t>40</w:t>
            </w:r>
            <w:r w:rsidRPr="00706F6F">
              <w:rPr>
                <w:spacing w:val="-3"/>
                <w:sz w:val="24"/>
              </w:rPr>
              <w:t>/</w:t>
            </w:r>
            <w:r w:rsidRPr="00706F6F">
              <w:rPr>
                <w:spacing w:val="-3"/>
                <w:sz w:val="24"/>
                <w:lang w:val="en-US"/>
              </w:rPr>
              <w:t>70</w:t>
            </w:r>
            <w:r w:rsidRPr="00706F6F">
              <w:rPr>
                <w:spacing w:val="-3"/>
                <w:sz w:val="24"/>
              </w:rPr>
              <w:t xml:space="preserve">mmHg </w:t>
            </w:r>
          </w:p>
          <w:p w14:paraId="50091C5E" w14:textId="10F9A72D" w:rsidR="00706F6F" w:rsidRPr="00706F6F" w:rsidRDefault="00706F6F" w:rsidP="00706F6F">
            <w:pPr>
              <w:pStyle w:val="TableParagraph"/>
              <w:tabs>
                <w:tab w:val="left" w:pos="828"/>
                <w:tab w:val="left" w:pos="829"/>
              </w:tabs>
              <w:spacing w:before="192"/>
              <w:ind w:left="829" w:firstLine="641"/>
              <w:rPr>
                <w:sz w:val="24"/>
              </w:rPr>
            </w:pPr>
            <w:r w:rsidRPr="00706F6F">
              <w:rPr>
                <w:sz w:val="24"/>
              </w:rPr>
              <w:t xml:space="preserve">N </w:t>
            </w:r>
            <w:r>
              <w:rPr>
                <w:sz w:val="24"/>
                <w:lang w:val="en-US"/>
              </w:rPr>
              <w:t xml:space="preserve">     </w:t>
            </w:r>
            <w:r w:rsidRPr="00706F6F">
              <w:rPr>
                <w:sz w:val="24"/>
              </w:rPr>
              <w:t xml:space="preserve">: </w:t>
            </w:r>
            <w:r w:rsidRPr="00706F6F">
              <w:rPr>
                <w:sz w:val="24"/>
                <w:lang w:val="en-US"/>
              </w:rPr>
              <w:t>91</w:t>
            </w:r>
            <w:r w:rsidRPr="00706F6F">
              <w:rPr>
                <w:sz w:val="24"/>
              </w:rPr>
              <w:t>x/ menit</w:t>
            </w:r>
          </w:p>
          <w:p w14:paraId="08923445" w14:textId="45379769" w:rsidR="00706F6F" w:rsidRDefault="00706F6F" w:rsidP="00706F6F">
            <w:pPr>
              <w:pStyle w:val="TableParagraph"/>
              <w:spacing w:before="202"/>
              <w:ind w:left="516" w:firstLine="954"/>
              <w:rPr>
                <w:sz w:val="24"/>
              </w:rPr>
            </w:pPr>
            <w:r>
              <w:rPr>
                <w:sz w:val="24"/>
              </w:rPr>
              <w:t>RR</w:t>
            </w:r>
            <w:r>
              <w:rPr>
                <w:sz w:val="24"/>
                <w:lang w:val="en-US"/>
              </w:rPr>
              <w:t xml:space="preserve">   </w:t>
            </w:r>
            <w:r>
              <w:rPr>
                <w:sz w:val="24"/>
              </w:rPr>
              <w:t xml:space="preserve"> : 2</w:t>
            </w:r>
            <w:r>
              <w:rPr>
                <w:sz w:val="24"/>
                <w:lang w:val="en-US"/>
              </w:rPr>
              <w:t>2</w:t>
            </w:r>
            <w:r>
              <w:rPr>
                <w:sz w:val="24"/>
              </w:rPr>
              <w:t>x/</w:t>
            </w:r>
            <w:r>
              <w:rPr>
                <w:spacing w:val="-1"/>
                <w:sz w:val="24"/>
              </w:rPr>
              <w:t xml:space="preserve"> </w:t>
            </w:r>
            <w:r>
              <w:rPr>
                <w:sz w:val="24"/>
              </w:rPr>
              <w:t>menit</w:t>
            </w:r>
          </w:p>
          <w:p w14:paraId="6BEBE0AE" w14:textId="104CA37D" w:rsidR="00706F6F" w:rsidRDefault="00706F6F" w:rsidP="00706F6F">
            <w:pPr>
              <w:pStyle w:val="TableParagraph"/>
              <w:spacing w:before="202"/>
              <w:ind w:left="516" w:firstLine="954"/>
              <w:rPr>
                <w:sz w:val="24"/>
                <w:lang w:val="en-US"/>
              </w:rPr>
            </w:pPr>
            <w:r>
              <w:rPr>
                <w:sz w:val="24"/>
                <w:lang w:val="en-US"/>
              </w:rPr>
              <w:t>S       : 36.3°C</w:t>
            </w:r>
          </w:p>
          <w:p w14:paraId="1F6FCB09" w14:textId="7790C03E" w:rsidR="00706F6F" w:rsidRPr="001C0110" w:rsidRDefault="00706F6F" w:rsidP="00706F6F">
            <w:pPr>
              <w:pStyle w:val="TableParagraph"/>
              <w:spacing w:before="202"/>
              <w:ind w:left="516" w:firstLine="954"/>
              <w:rPr>
                <w:sz w:val="24"/>
                <w:lang w:val="en-US"/>
              </w:rPr>
            </w:pPr>
            <w:r>
              <w:rPr>
                <w:sz w:val="24"/>
                <w:lang w:val="en-US"/>
              </w:rPr>
              <w:t>Spo2 : 97%</w:t>
            </w:r>
          </w:p>
          <w:p w14:paraId="53175418" w14:textId="77777777" w:rsidR="00706F6F" w:rsidRDefault="00706F6F" w:rsidP="00A926A2">
            <w:pPr>
              <w:pStyle w:val="TableParagraph"/>
              <w:spacing w:before="2"/>
              <w:ind w:left="108" w:right="231"/>
              <w:rPr>
                <w:sz w:val="24"/>
              </w:rPr>
            </w:pPr>
            <w:r>
              <w:rPr>
                <w:sz w:val="24"/>
              </w:rPr>
              <w:t>A :</w:t>
            </w:r>
            <w:r>
              <w:rPr>
                <w:sz w:val="24"/>
                <w:lang w:val="en-US"/>
              </w:rPr>
              <w:t xml:space="preserve"> M</w:t>
            </w:r>
            <w:r>
              <w:rPr>
                <w:sz w:val="24"/>
              </w:rPr>
              <w:t>asalah belum teratasi</w:t>
            </w:r>
          </w:p>
          <w:p w14:paraId="4FF731F9" w14:textId="5978F98A" w:rsidR="00706F6F" w:rsidRDefault="00706F6F" w:rsidP="00A926A2">
            <w:pPr>
              <w:pStyle w:val="TableParagraph"/>
              <w:spacing w:before="2"/>
              <w:ind w:left="108" w:right="231"/>
              <w:rPr>
                <w:sz w:val="24"/>
                <w:lang w:val="en-US"/>
              </w:rPr>
            </w:pPr>
            <w:r>
              <w:rPr>
                <w:sz w:val="24"/>
              </w:rPr>
              <w:t>P : Intervensi dilanjutkan 2,3,4</w:t>
            </w:r>
            <w:r>
              <w:rPr>
                <w:sz w:val="24"/>
                <w:lang w:val="en-US"/>
              </w:rPr>
              <w:t>,7</w:t>
            </w:r>
          </w:p>
          <w:p w14:paraId="110A0AFD" w14:textId="495435F2" w:rsidR="00706F6F" w:rsidRDefault="00706F6F" w:rsidP="00A926A2">
            <w:pPr>
              <w:pStyle w:val="TableParagraph"/>
              <w:spacing w:before="2"/>
              <w:ind w:left="108" w:right="231"/>
              <w:rPr>
                <w:sz w:val="24"/>
                <w:lang w:val="en-US"/>
              </w:rPr>
            </w:pPr>
          </w:p>
          <w:p w14:paraId="3EA65AEF" w14:textId="0EFB4A62" w:rsidR="00706F6F" w:rsidRDefault="00706F6F" w:rsidP="00A926A2">
            <w:pPr>
              <w:pStyle w:val="TableParagraph"/>
              <w:spacing w:before="2"/>
              <w:ind w:left="108" w:right="231"/>
              <w:rPr>
                <w:sz w:val="24"/>
                <w:lang w:val="en-US"/>
              </w:rPr>
            </w:pPr>
          </w:p>
          <w:p w14:paraId="596156FC" w14:textId="77777777" w:rsidR="00706F6F" w:rsidRDefault="00706F6F" w:rsidP="00A926A2">
            <w:pPr>
              <w:pStyle w:val="TableParagraph"/>
              <w:spacing w:before="2"/>
              <w:ind w:left="108" w:right="231"/>
              <w:rPr>
                <w:sz w:val="24"/>
                <w:lang w:val="en-US"/>
              </w:rPr>
            </w:pPr>
          </w:p>
          <w:p w14:paraId="497EC5DD" w14:textId="77777777" w:rsidR="00706F6F" w:rsidRDefault="00706F6F" w:rsidP="00A926A2">
            <w:pPr>
              <w:pStyle w:val="TableParagraph"/>
              <w:spacing w:before="2"/>
              <w:ind w:left="108" w:right="231"/>
              <w:rPr>
                <w:sz w:val="24"/>
                <w:lang w:val="en-US"/>
              </w:rPr>
            </w:pPr>
          </w:p>
          <w:p w14:paraId="13243298" w14:textId="77777777" w:rsidR="00706F6F" w:rsidRDefault="00706F6F" w:rsidP="00A926A2">
            <w:pPr>
              <w:pStyle w:val="TableParagraph"/>
              <w:spacing w:before="2"/>
              <w:ind w:left="108" w:right="231"/>
              <w:rPr>
                <w:sz w:val="24"/>
                <w:lang w:val="en-US"/>
              </w:rPr>
            </w:pPr>
          </w:p>
          <w:p w14:paraId="4C7E6FAD" w14:textId="77777777" w:rsidR="00706F6F" w:rsidRDefault="00706F6F" w:rsidP="00A926A2">
            <w:pPr>
              <w:pStyle w:val="TableParagraph"/>
              <w:spacing w:before="2"/>
              <w:ind w:left="108" w:right="231"/>
              <w:rPr>
                <w:sz w:val="24"/>
                <w:lang w:val="en-US"/>
              </w:rPr>
            </w:pPr>
          </w:p>
          <w:p w14:paraId="73043928" w14:textId="77777777" w:rsidR="00706F6F" w:rsidRDefault="00706F6F" w:rsidP="00A926A2">
            <w:pPr>
              <w:pStyle w:val="TableParagraph"/>
              <w:spacing w:before="2"/>
              <w:ind w:left="108" w:right="231"/>
              <w:rPr>
                <w:sz w:val="24"/>
                <w:lang w:val="en-US"/>
              </w:rPr>
            </w:pPr>
          </w:p>
          <w:p w14:paraId="53CE519E" w14:textId="77777777" w:rsidR="00B46159" w:rsidRDefault="00B46159" w:rsidP="00B46159">
            <w:pPr>
              <w:pStyle w:val="TableParagraph"/>
              <w:spacing w:line="270" w:lineRule="exact"/>
              <w:rPr>
                <w:b/>
                <w:bCs/>
                <w:sz w:val="24"/>
                <w:lang w:val="en-US"/>
              </w:rPr>
            </w:pPr>
            <w:r>
              <w:rPr>
                <w:b/>
                <w:bCs/>
                <w:sz w:val="24"/>
                <w:lang w:val="en-US"/>
              </w:rPr>
              <w:lastRenderedPageBreak/>
              <w:t>DX 2</w:t>
            </w:r>
          </w:p>
          <w:p w14:paraId="2D1DF7D6" w14:textId="77777777" w:rsidR="00B46159" w:rsidRDefault="00B46159" w:rsidP="00B46159">
            <w:pPr>
              <w:pStyle w:val="TableParagraph"/>
              <w:spacing w:line="270" w:lineRule="exact"/>
              <w:rPr>
                <w:b/>
                <w:bCs/>
                <w:sz w:val="24"/>
                <w:lang w:val="en-US"/>
              </w:rPr>
            </w:pPr>
          </w:p>
          <w:p w14:paraId="71B9939F" w14:textId="77777777" w:rsidR="00B46159" w:rsidRDefault="00B46159" w:rsidP="00B46159">
            <w:pPr>
              <w:pStyle w:val="TableParagraph"/>
              <w:spacing w:line="270" w:lineRule="exact"/>
              <w:ind w:left="52"/>
              <w:rPr>
                <w:sz w:val="24"/>
                <w:lang w:val="en-US"/>
              </w:rPr>
            </w:pPr>
            <w:r>
              <w:rPr>
                <w:sz w:val="24"/>
                <w:lang w:val="en-US"/>
              </w:rPr>
              <w:t>S : Pasien mengatakan mual sudah berkurang</w:t>
            </w:r>
          </w:p>
          <w:p w14:paraId="77613484" w14:textId="77777777" w:rsidR="00B46159" w:rsidRDefault="00B46159" w:rsidP="00B46159">
            <w:pPr>
              <w:pStyle w:val="TableParagraph"/>
              <w:spacing w:line="270" w:lineRule="exact"/>
              <w:ind w:left="52"/>
              <w:rPr>
                <w:sz w:val="24"/>
                <w:lang w:val="en-US"/>
              </w:rPr>
            </w:pPr>
            <w:r>
              <w:rPr>
                <w:sz w:val="24"/>
                <w:lang w:val="en-US"/>
              </w:rPr>
              <w:t xml:space="preserve">O: </w:t>
            </w:r>
          </w:p>
          <w:p w14:paraId="6728B299" w14:textId="251F0BE2" w:rsidR="00B46159" w:rsidRDefault="00B46159" w:rsidP="00B46159">
            <w:pPr>
              <w:pStyle w:val="TableParagraph"/>
              <w:numPr>
                <w:ilvl w:val="0"/>
                <w:numId w:val="33"/>
              </w:numPr>
              <w:spacing w:line="270" w:lineRule="exact"/>
              <w:ind w:left="335" w:firstLine="0"/>
              <w:rPr>
                <w:sz w:val="24"/>
                <w:lang w:val="en-US"/>
              </w:rPr>
            </w:pPr>
            <w:r>
              <w:rPr>
                <w:sz w:val="24"/>
                <w:lang w:val="en-US"/>
              </w:rPr>
              <w:t>Pasien tampak sudah tidak terlalu menghindari sesuatu yang menyebabkan mual</w:t>
            </w:r>
          </w:p>
          <w:p w14:paraId="1F588129" w14:textId="77777777" w:rsidR="00B46159" w:rsidRDefault="00B46159" w:rsidP="00B46159">
            <w:pPr>
              <w:pStyle w:val="TableParagraph"/>
              <w:numPr>
                <w:ilvl w:val="0"/>
                <w:numId w:val="33"/>
              </w:numPr>
              <w:spacing w:line="270" w:lineRule="exact"/>
              <w:ind w:left="335" w:firstLine="0"/>
              <w:rPr>
                <w:sz w:val="24"/>
                <w:lang w:val="en-US"/>
              </w:rPr>
            </w:pPr>
            <w:r>
              <w:rPr>
                <w:sz w:val="24"/>
                <w:lang w:val="en-US"/>
              </w:rPr>
              <w:t>Pasien mengatakan mual berkurang</w:t>
            </w:r>
          </w:p>
          <w:p w14:paraId="215FB2C0" w14:textId="58EB75BA" w:rsidR="00B46159" w:rsidRDefault="00B46159" w:rsidP="00B46159">
            <w:pPr>
              <w:pStyle w:val="TableParagraph"/>
              <w:numPr>
                <w:ilvl w:val="0"/>
                <w:numId w:val="33"/>
              </w:numPr>
              <w:spacing w:line="270" w:lineRule="exact"/>
              <w:ind w:left="335" w:firstLine="0"/>
              <w:rPr>
                <w:sz w:val="24"/>
                <w:lang w:val="en-US"/>
              </w:rPr>
            </w:pPr>
            <w:r>
              <w:rPr>
                <w:sz w:val="24"/>
                <w:lang w:val="en-US"/>
              </w:rPr>
              <w:t>Pasien tampak sudah nafsu makan</w:t>
            </w:r>
          </w:p>
          <w:p w14:paraId="6F5933B5" w14:textId="77777777" w:rsidR="00B46159" w:rsidRDefault="00B46159" w:rsidP="00B46159">
            <w:pPr>
              <w:pStyle w:val="TableParagraph"/>
              <w:spacing w:line="270" w:lineRule="exact"/>
              <w:ind w:left="52"/>
              <w:rPr>
                <w:sz w:val="24"/>
                <w:lang w:val="en-US"/>
              </w:rPr>
            </w:pPr>
            <w:r>
              <w:rPr>
                <w:sz w:val="24"/>
                <w:lang w:val="en-US"/>
              </w:rPr>
              <w:t>A: Masalah teratasi sebagian</w:t>
            </w:r>
          </w:p>
          <w:p w14:paraId="4C219D4A" w14:textId="379DD819" w:rsidR="00B46159" w:rsidRDefault="00B46159" w:rsidP="00B46159">
            <w:pPr>
              <w:pStyle w:val="TableParagraph"/>
              <w:spacing w:line="270" w:lineRule="exact"/>
              <w:ind w:left="52"/>
              <w:rPr>
                <w:sz w:val="24"/>
                <w:lang w:val="en-US"/>
              </w:rPr>
            </w:pPr>
            <w:r>
              <w:rPr>
                <w:sz w:val="24"/>
                <w:lang w:val="en-US"/>
              </w:rPr>
              <w:t>P: Intervensi dilanjutkan 4,5,7</w:t>
            </w:r>
          </w:p>
          <w:p w14:paraId="3D780469" w14:textId="404DF501" w:rsidR="00B46159" w:rsidRDefault="00B46159" w:rsidP="00B46159">
            <w:pPr>
              <w:pStyle w:val="TableParagraph"/>
              <w:spacing w:line="270" w:lineRule="exact"/>
              <w:ind w:left="52"/>
              <w:rPr>
                <w:sz w:val="24"/>
                <w:lang w:val="en-US"/>
              </w:rPr>
            </w:pPr>
          </w:p>
          <w:p w14:paraId="09BCFE6F" w14:textId="32799E59" w:rsidR="00B46159" w:rsidRDefault="00B46159" w:rsidP="00B46159">
            <w:pPr>
              <w:pStyle w:val="TableParagraph"/>
              <w:spacing w:line="270" w:lineRule="exact"/>
              <w:ind w:left="52"/>
              <w:rPr>
                <w:sz w:val="24"/>
                <w:lang w:val="en-US"/>
              </w:rPr>
            </w:pPr>
          </w:p>
          <w:p w14:paraId="23A34A1E" w14:textId="77777777" w:rsidR="00B46159" w:rsidRPr="00B3635B" w:rsidRDefault="00B46159" w:rsidP="00B46159">
            <w:pPr>
              <w:rPr>
                <w:rFonts w:ascii="Times New Roman" w:hAnsi="Times New Roman" w:cs="Times New Roman"/>
                <w:b/>
                <w:bCs/>
                <w:sz w:val="24"/>
                <w:szCs w:val="24"/>
              </w:rPr>
            </w:pPr>
            <w:r w:rsidRPr="00B3635B">
              <w:rPr>
                <w:rFonts w:ascii="Times New Roman" w:hAnsi="Times New Roman" w:cs="Times New Roman"/>
                <w:b/>
                <w:bCs/>
                <w:sz w:val="24"/>
                <w:szCs w:val="24"/>
              </w:rPr>
              <w:t>DX 3</w:t>
            </w:r>
          </w:p>
          <w:p w14:paraId="4A5F1593" w14:textId="77777777" w:rsidR="00B46159" w:rsidRPr="00B3635B" w:rsidRDefault="00B46159" w:rsidP="00B46159">
            <w:pPr>
              <w:ind w:left="52"/>
              <w:rPr>
                <w:rFonts w:ascii="Times New Roman" w:hAnsi="Times New Roman" w:cs="Times New Roman"/>
                <w:sz w:val="24"/>
                <w:szCs w:val="24"/>
              </w:rPr>
            </w:pPr>
            <w:r w:rsidRPr="00B3635B">
              <w:rPr>
                <w:rFonts w:ascii="Times New Roman" w:hAnsi="Times New Roman" w:cs="Times New Roman"/>
                <w:sz w:val="24"/>
                <w:szCs w:val="24"/>
              </w:rPr>
              <w:t>S: Pasien mengatakan lemas berkurang</w:t>
            </w:r>
          </w:p>
          <w:p w14:paraId="3CCB767A" w14:textId="76D60817" w:rsidR="00B46159" w:rsidRPr="00B3635B" w:rsidRDefault="00B46159" w:rsidP="00B46159">
            <w:pPr>
              <w:ind w:left="52"/>
              <w:rPr>
                <w:rFonts w:ascii="Times New Roman" w:hAnsi="Times New Roman" w:cs="Times New Roman"/>
                <w:sz w:val="24"/>
                <w:szCs w:val="24"/>
              </w:rPr>
            </w:pPr>
            <w:r w:rsidRPr="00B3635B">
              <w:rPr>
                <w:rFonts w:ascii="Times New Roman" w:hAnsi="Times New Roman" w:cs="Times New Roman"/>
                <w:sz w:val="24"/>
                <w:szCs w:val="24"/>
              </w:rPr>
              <w:t xml:space="preserve">O: </w:t>
            </w:r>
          </w:p>
          <w:p w14:paraId="648D0A7F" w14:textId="77B37D68" w:rsidR="00B46159" w:rsidRPr="00B3635B" w:rsidRDefault="00B46159" w:rsidP="00B46159">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B3635B">
              <w:rPr>
                <w:rFonts w:ascii="Times New Roman" w:hAnsi="Times New Roman" w:cs="Times New Roman"/>
                <w:sz w:val="24"/>
                <w:szCs w:val="24"/>
              </w:rPr>
              <w:t xml:space="preserve">Pasien tampak sudah bisa miring kanan kiri </w:t>
            </w:r>
            <w:r>
              <w:rPr>
                <w:rFonts w:ascii="Times New Roman" w:hAnsi="Times New Roman" w:cs="Times New Roman"/>
                <w:sz w:val="24"/>
                <w:szCs w:val="24"/>
                <w:lang w:val="en-US"/>
              </w:rPr>
              <w:t>dan duduk mandiri</w:t>
            </w:r>
          </w:p>
          <w:p w14:paraId="11D8A4B9" w14:textId="77777777" w:rsidR="00B46159" w:rsidRPr="00B3635B" w:rsidRDefault="00B46159" w:rsidP="00B46159">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B3635B">
              <w:rPr>
                <w:rFonts w:ascii="Times New Roman" w:hAnsi="Times New Roman" w:cs="Times New Roman"/>
                <w:sz w:val="24"/>
                <w:szCs w:val="24"/>
              </w:rPr>
              <w:t>Lemas berkurang</w:t>
            </w:r>
          </w:p>
          <w:p w14:paraId="3F3406FA" w14:textId="77777777" w:rsidR="00B46159" w:rsidRPr="00B3635B" w:rsidRDefault="00B46159" w:rsidP="00B46159">
            <w:pPr>
              <w:ind w:left="52"/>
              <w:rPr>
                <w:rFonts w:ascii="Times New Roman" w:hAnsi="Times New Roman" w:cs="Times New Roman"/>
                <w:sz w:val="24"/>
                <w:szCs w:val="24"/>
              </w:rPr>
            </w:pPr>
            <w:r w:rsidRPr="00B3635B">
              <w:rPr>
                <w:rFonts w:ascii="Times New Roman" w:hAnsi="Times New Roman" w:cs="Times New Roman"/>
                <w:sz w:val="24"/>
                <w:szCs w:val="24"/>
              </w:rPr>
              <w:t>A: Masalah belum teratasi</w:t>
            </w:r>
          </w:p>
          <w:p w14:paraId="7EBC94BE" w14:textId="0B607920" w:rsidR="00B46159" w:rsidRDefault="00B46159" w:rsidP="00B46159">
            <w:pPr>
              <w:pStyle w:val="TableParagraph"/>
              <w:spacing w:line="270" w:lineRule="exact"/>
              <w:ind w:left="52"/>
              <w:rPr>
                <w:sz w:val="24"/>
                <w:szCs w:val="24"/>
              </w:rPr>
            </w:pPr>
            <w:r w:rsidRPr="00B3635B">
              <w:rPr>
                <w:sz w:val="24"/>
                <w:szCs w:val="24"/>
              </w:rPr>
              <w:t>P: Intervensi dilanjutkan 4</w:t>
            </w:r>
          </w:p>
          <w:p w14:paraId="0F1370A8" w14:textId="77D5A110" w:rsidR="00B46159" w:rsidRDefault="00B46159" w:rsidP="00B46159">
            <w:pPr>
              <w:pStyle w:val="TableParagraph"/>
              <w:spacing w:line="270" w:lineRule="exact"/>
              <w:ind w:left="52"/>
              <w:rPr>
                <w:sz w:val="24"/>
                <w:szCs w:val="24"/>
              </w:rPr>
            </w:pPr>
          </w:p>
          <w:p w14:paraId="5990E051" w14:textId="25FA66DC" w:rsidR="00B46159" w:rsidRDefault="00B46159" w:rsidP="00B46159">
            <w:pPr>
              <w:pStyle w:val="TableParagraph"/>
              <w:spacing w:line="270" w:lineRule="exact"/>
              <w:ind w:left="52"/>
              <w:rPr>
                <w:sz w:val="24"/>
                <w:szCs w:val="24"/>
              </w:rPr>
            </w:pPr>
          </w:p>
          <w:p w14:paraId="1248BAD3" w14:textId="0B33ED46" w:rsidR="00B46159" w:rsidRDefault="00B46159" w:rsidP="00B46159">
            <w:pPr>
              <w:pStyle w:val="TableParagraph"/>
              <w:spacing w:line="270" w:lineRule="exact"/>
              <w:ind w:left="52"/>
              <w:rPr>
                <w:sz w:val="24"/>
                <w:szCs w:val="24"/>
              </w:rPr>
            </w:pPr>
          </w:p>
          <w:p w14:paraId="622247E1" w14:textId="582C7E72" w:rsidR="00B46159" w:rsidRDefault="00B46159" w:rsidP="00B46159">
            <w:pPr>
              <w:pStyle w:val="TableParagraph"/>
              <w:spacing w:line="270" w:lineRule="exact"/>
              <w:ind w:left="52"/>
              <w:rPr>
                <w:sz w:val="24"/>
                <w:szCs w:val="24"/>
              </w:rPr>
            </w:pPr>
          </w:p>
          <w:p w14:paraId="3DFBB0FC" w14:textId="7BC177A7" w:rsidR="00B46159" w:rsidRDefault="00B46159" w:rsidP="00B46159">
            <w:pPr>
              <w:pStyle w:val="TableParagraph"/>
              <w:spacing w:line="270" w:lineRule="exact"/>
              <w:ind w:left="52"/>
              <w:rPr>
                <w:sz w:val="24"/>
                <w:szCs w:val="24"/>
              </w:rPr>
            </w:pPr>
          </w:p>
          <w:p w14:paraId="67907BBB" w14:textId="77777777" w:rsidR="00B46159" w:rsidRDefault="00B46159" w:rsidP="00B46159">
            <w:pPr>
              <w:pStyle w:val="TableParagraph"/>
              <w:spacing w:line="270" w:lineRule="exact"/>
              <w:rPr>
                <w:sz w:val="24"/>
                <w:lang w:val="en-US"/>
              </w:rPr>
            </w:pPr>
          </w:p>
          <w:p w14:paraId="409C0782" w14:textId="77777777" w:rsidR="00B46159" w:rsidRDefault="00B46159" w:rsidP="00B46159">
            <w:pPr>
              <w:pStyle w:val="TableParagraph"/>
              <w:spacing w:line="270" w:lineRule="exact"/>
              <w:ind w:left="52"/>
              <w:rPr>
                <w:sz w:val="24"/>
                <w:lang w:val="en-US"/>
              </w:rPr>
            </w:pPr>
          </w:p>
          <w:p w14:paraId="4101F150" w14:textId="0411ACB2" w:rsidR="00706F6F" w:rsidRPr="00AD56C2" w:rsidRDefault="00706F6F" w:rsidP="00B46159">
            <w:pPr>
              <w:pStyle w:val="TableParagraph"/>
              <w:spacing w:before="2"/>
              <w:ind w:right="231"/>
              <w:rPr>
                <w:sz w:val="24"/>
                <w:lang w:val="en-US"/>
              </w:rPr>
            </w:pPr>
          </w:p>
        </w:tc>
        <w:tc>
          <w:tcPr>
            <w:tcW w:w="802" w:type="dxa"/>
          </w:tcPr>
          <w:p w14:paraId="029366AE" w14:textId="77777777" w:rsidR="00706F6F" w:rsidRDefault="00706F6F" w:rsidP="00A926A2">
            <w:pPr>
              <w:pStyle w:val="TableParagraph"/>
              <w:rPr>
                <w:sz w:val="28"/>
              </w:rPr>
            </w:pPr>
          </w:p>
          <w:p w14:paraId="6BD6C1CD" w14:textId="77777777" w:rsidR="00706F6F" w:rsidRDefault="00706F6F" w:rsidP="00A926A2">
            <w:pPr>
              <w:pStyle w:val="TableParagraph"/>
              <w:rPr>
                <w:sz w:val="28"/>
              </w:rPr>
            </w:pPr>
          </w:p>
          <w:p w14:paraId="28D5D634" w14:textId="77777777" w:rsidR="00706F6F" w:rsidRDefault="00706F6F" w:rsidP="00A926A2">
            <w:pPr>
              <w:pStyle w:val="TableParagraph"/>
              <w:rPr>
                <w:sz w:val="28"/>
              </w:rPr>
            </w:pPr>
          </w:p>
          <w:p w14:paraId="2E8755B2" w14:textId="77777777" w:rsidR="00706F6F" w:rsidRDefault="00706F6F" w:rsidP="00A926A2">
            <w:pPr>
              <w:pStyle w:val="TableParagraph"/>
              <w:rPr>
                <w:sz w:val="28"/>
              </w:rPr>
            </w:pPr>
          </w:p>
          <w:p w14:paraId="18EF481C" w14:textId="77777777" w:rsidR="00706F6F" w:rsidRDefault="00706F6F" w:rsidP="00A926A2">
            <w:pPr>
              <w:pStyle w:val="TableParagraph"/>
              <w:spacing w:before="205"/>
              <w:ind w:left="18"/>
              <w:jc w:val="center"/>
              <w:rPr>
                <w:rFonts w:ascii="Trebuchet MS"/>
                <w:b/>
                <w:i/>
                <w:sz w:val="24"/>
              </w:rPr>
            </w:pPr>
          </w:p>
          <w:p w14:paraId="2EAE27B9" w14:textId="77777777" w:rsidR="00706F6F" w:rsidRPr="004E0248" w:rsidRDefault="00706F6F" w:rsidP="00A926A2"/>
          <w:p w14:paraId="6A36BDF8" w14:textId="77777777" w:rsidR="00706F6F" w:rsidRDefault="00706F6F" w:rsidP="00A926A2">
            <w:pPr>
              <w:rPr>
                <w:rFonts w:ascii="Trebuchet MS"/>
                <w:b/>
                <w:i/>
                <w:sz w:val="24"/>
              </w:rPr>
            </w:pPr>
          </w:p>
          <w:p w14:paraId="5122C429" w14:textId="77777777" w:rsidR="00706F6F" w:rsidRPr="004E0248" w:rsidRDefault="00706F6F" w:rsidP="00A926A2">
            <w:pPr>
              <w:jc w:val="center"/>
            </w:pPr>
            <w:r w:rsidRPr="00066FCF">
              <w:rPr>
                <w:rFonts w:ascii="Blackadder ITC" w:hAnsi="Blackadder ITC"/>
                <w:b/>
                <w:w w:val="99"/>
                <w:sz w:val="24"/>
              </w:rPr>
              <w:t>A</w:t>
            </w:r>
          </w:p>
        </w:tc>
      </w:tr>
    </w:tbl>
    <w:p w14:paraId="1BE60AF8" w14:textId="77777777" w:rsidR="001F5969" w:rsidRDefault="001F5969" w:rsidP="006C54EB">
      <w:pPr>
        <w:spacing w:before="10" w:after="0"/>
      </w:pPr>
    </w:p>
    <w:p w14:paraId="633F8C01" w14:textId="77777777" w:rsidR="001F5969" w:rsidRDefault="001F5969" w:rsidP="001F5969">
      <w:r>
        <w:br w:type="page"/>
      </w:r>
    </w:p>
    <w:tbl>
      <w:tblPr>
        <w:tblW w:w="1344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1423"/>
        <w:gridCol w:w="3456"/>
        <w:gridCol w:w="797"/>
        <w:gridCol w:w="1673"/>
        <w:gridCol w:w="4595"/>
        <w:gridCol w:w="802"/>
      </w:tblGrid>
      <w:tr w:rsidR="001F5969" w14:paraId="0C013624" w14:textId="77777777" w:rsidTr="00B46159">
        <w:trPr>
          <w:trHeight w:val="842"/>
        </w:trPr>
        <w:tc>
          <w:tcPr>
            <w:tcW w:w="696" w:type="dxa"/>
          </w:tcPr>
          <w:p w14:paraId="17EB003F" w14:textId="77777777" w:rsidR="001F5969" w:rsidRDefault="001F5969" w:rsidP="00A926A2">
            <w:pPr>
              <w:pStyle w:val="TableParagraph"/>
              <w:spacing w:before="143"/>
              <w:ind w:left="175" w:right="139" w:hanging="8"/>
              <w:rPr>
                <w:b/>
                <w:sz w:val="24"/>
              </w:rPr>
            </w:pPr>
            <w:r>
              <w:rPr>
                <w:b/>
                <w:sz w:val="24"/>
              </w:rPr>
              <w:lastRenderedPageBreak/>
              <w:t>NO</w:t>
            </w:r>
            <w:r>
              <w:rPr>
                <w:b/>
                <w:w w:val="99"/>
                <w:sz w:val="24"/>
              </w:rPr>
              <w:t xml:space="preserve"> </w:t>
            </w:r>
            <w:r>
              <w:rPr>
                <w:b/>
                <w:sz w:val="24"/>
              </w:rPr>
              <w:t>DX</w:t>
            </w:r>
          </w:p>
        </w:tc>
        <w:tc>
          <w:tcPr>
            <w:tcW w:w="1423" w:type="dxa"/>
          </w:tcPr>
          <w:p w14:paraId="2D752A5C" w14:textId="77777777" w:rsidR="001F5969" w:rsidRDefault="001F5969" w:rsidP="00A926A2">
            <w:pPr>
              <w:pStyle w:val="TableParagraph"/>
              <w:spacing w:before="143"/>
              <w:ind w:left="245"/>
              <w:rPr>
                <w:b/>
                <w:sz w:val="24"/>
              </w:rPr>
            </w:pPr>
            <w:r>
              <w:rPr>
                <w:b/>
                <w:sz w:val="24"/>
              </w:rPr>
              <w:t>WAKTU</w:t>
            </w:r>
          </w:p>
          <w:p w14:paraId="02E6CB1D" w14:textId="77777777" w:rsidR="001F5969" w:rsidRDefault="001F5969" w:rsidP="00A926A2">
            <w:pPr>
              <w:pStyle w:val="TableParagraph"/>
              <w:ind w:left="137"/>
              <w:rPr>
                <w:b/>
                <w:sz w:val="24"/>
              </w:rPr>
            </w:pPr>
            <w:r>
              <w:rPr>
                <w:b/>
                <w:sz w:val="24"/>
              </w:rPr>
              <w:t>(tgl &amp; jam)</w:t>
            </w:r>
          </w:p>
        </w:tc>
        <w:tc>
          <w:tcPr>
            <w:tcW w:w="3456" w:type="dxa"/>
          </w:tcPr>
          <w:p w14:paraId="6B0ADA25" w14:textId="77777777" w:rsidR="001F5969" w:rsidRDefault="001F5969" w:rsidP="00A926A2">
            <w:pPr>
              <w:pStyle w:val="TableParagraph"/>
              <w:spacing w:before="4"/>
              <w:rPr>
                <w:sz w:val="24"/>
              </w:rPr>
            </w:pPr>
          </w:p>
          <w:p w14:paraId="1A5FA9A5" w14:textId="77777777" w:rsidR="001F5969" w:rsidRDefault="001F5969" w:rsidP="00A926A2">
            <w:pPr>
              <w:pStyle w:val="TableParagraph"/>
              <w:ind w:left="1073"/>
              <w:rPr>
                <w:b/>
                <w:sz w:val="24"/>
              </w:rPr>
            </w:pPr>
            <w:r>
              <w:rPr>
                <w:b/>
                <w:sz w:val="24"/>
              </w:rPr>
              <w:t>TINDAKAN</w:t>
            </w:r>
          </w:p>
        </w:tc>
        <w:tc>
          <w:tcPr>
            <w:tcW w:w="797" w:type="dxa"/>
          </w:tcPr>
          <w:p w14:paraId="62FBCE38" w14:textId="77777777" w:rsidR="001F5969" w:rsidRDefault="001F5969" w:rsidP="00A926A2">
            <w:pPr>
              <w:pStyle w:val="TableParagraph"/>
              <w:spacing w:before="143"/>
              <w:ind w:left="108" w:right="85" w:firstLine="127"/>
              <w:rPr>
                <w:b/>
                <w:sz w:val="24"/>
              </w:rPr>
            </w:pPr>
            <w:r>
              <w:rPr>
                <w:b/>
                <w:sz w:val="24"/>
              </w:rPr>
              <w:t>TT WAT</w:t>
            </w:r>
          </w:p>
        </w:tc>
        <w:tc>
          <w:tcPr>
            <w:tcW w:w="1673" w:type="dxa"/>
          </w:tcPr>
          <w:p w14:paraId="71232BC8" w14:textId="77777777" w:rsidR="001F5969" w:rsidRDefault="001F5969" w:rsidP="00A926A2">
            <w:pPr>
              <w:pStyle w:val="TableParagraph"/>
              <w:spacing w:before="143"/>
              <w:ind w:left="365"/>
              <w:rPr>
                <w:b/>
                <w:sz w:val="24"/>
              </w:rPr>
            </w:pPr>
            <w:r>
              <w:rPr>
                <w:b/>
                <w:sz w:val="24"/>
              </w:rPr>
              <w:t>WAKTU</w:t>
            </w:r>
          </w:p>
          <w:p w14:paraId="6D539802" w14:textId="77777777" w:rsidR="001F5969" w:rsidRDefault="001F5969" w:rsidP="00A926A2">
            <w:pPr>
              <w:pStyle w:val="TableParagraph"/>
              <w:ind w:left="260"/>
              <w:rPr>
                <w:b/>
                <w:sz w:val="24"/>
              </w:rPr>
            </w:pPr>
            <w:r>
              <w:rPr>
                <w:b/>
                <w:sz w:val="24"/>
              </w:rPr>
              <w:t>(tgl &amp; jam)</w:t>
            </w:r>
          </w:p>
        </w:tc>
        <w:tc>
          <w:tcPr>
            <w:tcW w:w="4595" w:type="dxa"/>
          </w:tcPr>
          <w:p w14:paraId="3AFB6469" w14:textId="77777777" w:rsidR="001F5969" w:rsidRDefault="001F5969" w:rsidP="00B46159">
            <w:pPr>
              <w:pStyle w:val="TableParagraph"/>
              <w:tabs>
                <w:tab w:val="left" w:pos="2072"/>
              </w:tabs>
              <w:spacing w:before="4"/>
              <w:rPr>
                <w:sz w:val="24"/>
              </w:rPr>
            </w:pPr>
          </w:p>
          <w:p w14:paraId="5947E855" w14:textId="77777777" w:rsidR="001F5969" w:rsidRDefault="001F5969" w:rsidP="00B46159">
            <w:pPr>
              <w:pStyle w:val="TableParagraph"/>
              <w:tabs>
                <w:tab w:val="left" w:pos="2072"/>
              </w:tabs>
              <w:ind w:left="108"/>
              <w:rPr>
                <w:b/>
                <w:sz w:val="24"/>
              </w:rPr>
            </w:pPr>
            <w:r>
              <w:rPr>
                <w:b/>
                <w:sz w:val="24"/>
              </w:rPr>
              <w:t>CATATAN PERKEMBANGAN (SOAP)</w:t>
            </w:r>
          </w:p>
        </w:tc>
        <w:tc>
          <w:tcPr>
            <w:tcW w:w="802" w:type="dxa"/>
          </w:tcPr>
          <w:p w14:paraId="36A8FD11" w14:textId="77777777" w:rsidR="001F5969" w:rsidRDefault="001F5969" w:rsidP="00A926A2">
            <w:pPr>
              <w:pStyle w:val="TableParagraph"/>
              <w:ind w:left="105" w:right="93" w:firstLine="148"/>
              <w:rPr>
                <w:b/>
                <w:sz w:val="24"/>
              </w:rPr>
            </w:pPr>
            <w:r>
              <w:rPr>
                <w:b/>
                <w:sz w:val="24"/>
              </w:rPr>
              <w:t>TT WAT</w:t>
            </w:r>
          </w:p>
        </w:tc>
      </w:tr>
      <w:tr w:rsidR="00B46159" w14:paraId="110347DC" w14:textId="77777777" w:rsidTr="004E3BB8">
        <w:trPr>
          <w:trHeight w:val="6275"/>
        </w:trPr>
        <w:tc>
          <w:tcPr>
            <w:tcW w:w="696" w:type="dxa"/>
          </w:tcPr>
          <w:p w14:paraId="2586C910" w14:textId="77777777" w:rsidR="00B46159" w:rsidRDefault="00B46159" w:rsidP="00A926A2">
            <w:pPr>
              <w:pStyle w:val="TableParagraph"/>
              <w:spacing w:before="3"/>
              <w:rPr>
                <w:sz w:val="23"/>
              </w:rPr>
            </w:pPr>
          </w:p>
          <w:p w14:paraId="7AD61908" w14:textId="77777777" w:rsidR="00B46159" w:rsidRPr="00AD56C2" w:rsidRDefault="00B46159" w:rsidP="00A926A2">
            <w:pPr>
              <w:pStyle w:val="TableParagraph"/>
              <w:ind w:left="10"/>
              <w:jc w:val="center"/>
              <w:rPr>
                <w:sz w:val="24"/>
                <w:lang w:val="en-US"/>
              </w:rPr>
            </w:pPr>
            <w:r>
              <w:rPr>
                <w:sz w:val="24"/>
              </w:rPr>
              <w:t>1</w:t>
            </w:r>
            <w:r>
              <w:rPr>
                <w:sz w:val="24"/>
                <w:lang w:val="en-US"/>
              </w:rPr>
              <w:t>,2,3</w:t>
            </w:r>
          </w:p>
          <w:p w14:paraId="028B4F88" w14:textId="77777777" w:rsidR="00B46159" w:rsidRDefault="00B46159" w:rsidP="00A926A2">
            <w:pPr>
              <w:pStyle w:val="TableParagraph"/>
              <w:spacing w:before="4"/>
              <w:rPr>
                <w:sz w:val="26"/>
              </w:rPr>
            </w:pPr>
          </w:p>
          <w:p w14:paraId="3EDC3751" w14:textId="3576BF31" w:rsidR="00B46159" w:rsidRPr="00AD56C2" w:rsidRDefault="00B46159" w:rsidP="00A926A2">
            <w:pPr>
              <w:pStyle w:val="TableParagraph"/>
              <w:ind w:left="10"/>
              <w:jc w:val="center"/>
              <w:rPr>
                <w:sz w:val="24"/>
                <w:lang w:val="en-US"/>
              </w:rPr>
            </w:pPr>
            <w:r>
              <w:rPr>
                <w:sz w:val="24"/>
              </w:rPr>
              <w:t>1</w:t>
            </w:r>
            <w:r>
              <w:rPr>
                <w:sz w:val="24"/>
                <w:lang w:val="en-US"/>
              </w:rPr>
              <w:t>,2,3</w:t>
            </w:r>
          </w:p>
        </w:tc>
        <w:tc>
          <w:tcPr>
            <w:tcW w:w="1423" w:type="dxa"/>
          </w:tcPr>
          <w:p w14:paraId="2142E35D" w14:textId="77777777" w:rsidR="00B46159" w:rsidRPr="00852BB8" w:rsidRDefault="00B46159" w:rsidP="00A926A2">
            <w:pPr>
              <w:pStyle w:val="TableParagraph"/>
              <w:spacing w:line="268" w:lineRule="exact"/>
              <w:ind w:left="99" w:right="94"/>
              <w:jc w:val="center"/>
              <w:rPr>
                <w:sz w:val="24"/>
                <w:lang w:val="en-US"/>
              </w:rPr>
            </w:pPr>
            <w:r>
              <w:rPr>
                <w:sz w:val="24"/>
                <w:lang w:val="en-US"/>
              </w:rPr>
              <w:t>30</w:t>
            </w:r>
            <w:r>
              <w:rPr>
                <w:sz w:val="24"/>
              </w:rPr>
              <w:t>-0</w:t>
            </w:r>
            <w:r>
              <w:rPr>
                <w:sz w:val="24"/>
                <w:lang w:val="en-US"/>
              </w:rPr>
              <w:t>1</w:t>
            </w:r>
            <w:r>
              <w:rPr>
                <w:sz w:val="24"/>
              </w:rPr>
              <w:t>- 2</w:t>
            </w:r>
            <w:r>
              <w:rPr>
                <w:sz w:val="24"/>
                <w:lang w:val="en-US"/>
              </w:rPr>
              <w:t>020</w:t>
            </w:r>
          </w:p>
          <w:p w14:paraId="3B8C6E0F" w14:textId="77777777" w:rsidR="00B46159" w:rsidRDefault="00B46159" w:rsidP="00A926A2">
            <w:pPr>
              <w:pStyle w:val="TableParagraph"/>
              <w:ind w:left="99" w:right="89"/>
              <w:jc w:val="center"/>
              <w:rPr>
                <w:sz w:val="24"/>
              </w:rPr>
            </w:pPr>
            <w:r>
              <w:rPr>
                <w:sz w:val="24"/>
                <w:lang w:val="en-US"/>
              </w:rPr>
              <w:t>09</w:t>
            </w:r>
            <w:r>
              <w:rPr>
                <w:sz w:val="24"/>
              </w:rPr>
              <w:t>.00</w:t>
            </w:r>
          </w:p>
          <w:p w14:paraId="1566FF68" w14:textId="77777777" w:rsidR="00B46159" w:rsidRDefault="00B46159" w:rsidP="00A926A2">
            <w:pPr>
              <w:pStyle w:val="TableParagraph"/>
              <w:spacing w:before="4"/>
              <w:rPr>
                <w:sz w:val="26"/>
              </w:rPr>
            </w:pPr>
          </w:p>
          <w:p w14:paraId="1E191E76" w14:textId="2B60F6F9" w:rsidR="00B46159" w:rsidRDefault="00B46159" w:rsidP="00A926A2">
            <w:pPr>
              <w:pStyle w:val="TableParagraph"/>
              <w:ind w:left="441"/>
              <w:rPr>
                <w:sz w:val="24"/>
              </w:rPr>
            </w:pPr>
            <w:r>
              <w:rPr>
                <w:sz w:val="24"/>
                <w:lang w:val="en-US"/>
              </w:rPr>
              <w:t>09.10</w:t>
            </w:r>
          </w:p>
        </w:tc>
        <w:tc>
          <w:tcPr>
            <w:tcW w:w="3456" w:type="dxa"/>
          </w:tcPr>
          <w:p w14:paraId="44B246C5" w14:textId="77777777" w:rsidR="00B46159" w:rsidRDefault="00B46159" w:rsidP="00A926A2">
            <w:pPr>
              <w:pStyle w:val="TableParagraph"/>
              <w:spacing w:before="3"/>
              <w:rPr>
                <w:sz w:val="23"/>
              </w:rPr>
            </w:pPr>
          </w:p>
          <w:p w14:paraId="0651CC5C" w14:textId="2618855B" w:rsidR="00B46159" w:rsidRDefault="00B46159" w:rsidP="00A926A2">
            <w:pPr>
              <w:pStyle w:val="TableParagraph"/>
              <w:ind w:left="108" w:right="65"/>
              <w:rPr>
                <w:sz w:val="24"/>
              </w:rPr>
            </w:pPr>
            <w:r>
              <w:rPr>
                <w:sz w:val="24"/>
                <w:lang w:val="en-US"/>
              </w:rPr>
              <w:t>-</w:t>
            </w:r>
            <w:r>
              <w:rPr>
                <w:sz w:val="24"/>
              </w:rPr>
              <w:t xml:space="preserve"> </w:t>
            </w:r>
            <w:r w:rsidR="002016B7">
              <w:rPr>
                <w:sz w:val="24"/>
                <w:lang w:val="en-US"/>
              </w:rPr>
              <w:t>Menanyakan</w:t>
            </w:r>
            <w:r>
              <w:rPr>
                <w:sz w:val="24"/>
              </w:rPr>
              <w:t xml:space="preserve"> keluhan pasien</w:t>
            </w:r>
          </w:p>
          <w:p w14:paraId="1EB0D83C" w14:textId="77777777" w:rsidR="00B46159" w:rsidRPr="00C45826" w:rsidRDefault="00B46159" w:rsidP="00A926A2">
            <w:pPr>
              <w:pStyle w:val="TableParagraph"/>
              <w:ind w:left="108" w:right="225"/>
              <w:rPr>
                <w:sz w:val="24"/>
                <w:lang w:val="en-US"/>
              </w:rPr>
            </w:pPr>
            <w:r>
              <w:rPr>
                <w:sz w:val="24"/>
              </w:rPr>
              <w:t>Hasil : pasien mengatakan sesak</w:t>
            </w:r>
            <w:r>
              <w:rPr>
                <w:sz w:val="24"/>
                <w:lang w:val="en-US"/>
              </w:rPr>
              <w:t xml:space="preserve"> berkurang</w:t>
            </w:r>
            <w:r>
              <w:rPr>
                <w:sz w:val="24"/>
              </w:rPr>
              <w:t>,</w:t>
            </w:r>
            <w:r>
              <w:rPr>
                <w:sz w:val="24"/>
                <w:lang w:val="en-US"/>
              </w:rPr>
              <w:t>sudah tidak lemas lagi</w:t>
            </w:r>
            <w:r>
              <w:rPr>
                <w:sz w:val="24"/>
              </w:rPr>
              <w:t xml:space="preserve"> dan mual</w:t>
            </w:r>
            <w:r>
              <w:rPr>
                <w:sz w:val="24"/>
                <w:lang w:val="en-US"/>
              </w:rPr>
              <w:t xml:space="preserve"> berkurang</w:t>
            </w:r>
          </w:p>
          <w:p w14:paraId="01642B3A" w14:textId="77777777" w:rsidR="00B46159" w:rsidRDefault="00B46159" w:rsidP="00A926A2">
            <w:pPr>
              <w:pStyle w:val="TableParagraph"/>
              <w:spacing w:before="228"/>
              <w:ind w:left="108"/>
              <w:rPr>
                <w:sz w:val="24"/>
              </w:rPr>
            </w:pPr>
            <w:r>
              <w:rPr>
                <w:sz w:val="24"/>
                <w:lang w:val="en-US"/>
              </w:rPr>
              <w:t>-</w:t>
            </w:r>
            <w:r>
              <w:rPr>
                <w:sz w:val="24"/>
              </w:rPr>
              <w:t>Melakukan observasi TTV</w:t>
            </w:r>
          </w:p>
          <w:p w14:paraId="7ADAF0BC" w14:textId="77777777" w:rsidR="00B46159" w:rsidRDefault="00B46159" w:rsidP="00A926A2">
            <w:pPr>
              <w:pStyle w:val="TableParagraph"/>
              <w:tabs>
                <w:tab w:val="left" w:pos="828"/>
              </w:tabs>
              <w:spacing w:before="15"/>
              <w:ind w:left="108"/>
              <w:rPr>
                <w:sz w:val="24"/>
              </w:rPr>
            </w:pPr>
            <w:r>
              <w:rPr>
                <w:sz w:val="24"/>
              </w:rPr>
              <w:t>TD</w:t>
            </w:r>
            <w:r>
              <w:rPr>
                <w:sz w:val="24"/>
              </w:rPr>
              <w:tab/>
              <w:t>:1</w:t>
            </w:r>
            <w:r>
              <w:rPr>
                <w:sz w:val="24"/>
                <w:lang w:val="en-US"/>
              </w:rPr>
              <w:t>30</w:t>
            </w:r>
            <w:r>
              <w:rPr>
                <w:sz w:val="24"/>
              </w:rPr>
              <w:t>/</w:t>
            </w:r>
            <w:r>
              <w:rPr>
                <w:sz w:val="24"/>
                <w:lang w:val="en-US"/>
              </w:rPr>
              <w:t xml:space="preserve">70 </w:t>
            </w:r>
            <w:r>
              <w:rPr>
                <w:sz w:val="24"/>
              </w:rPr>
              <w:t>mmHg</w:t>
            </w:r>
          </w:p>
          <w:p w14:paraId="3C5263FE" w14:textId="77777777" w:rsidR="00B46159" w:rsidRDefault="00B46159" w:rsidP="00A926A2">
            <w:pPr>
              <w:pStyle w:val="TableParagraph"/>
              <w:tabs>
                <w:tab w:val="left" w:pos="828"/>
              </w:tabs>
              <w:spacing w:before="89"/>
              <w:ind w:left="108"/>
              <w:rPr>
                <w:sz w:val="24"/>
              </w:rPr>
            </w:pPr>
            <w:r>
              <w:rPr>
                <w:sz w:val="24"/>
              </w:rPr>
              <w:t>Suhu</w:t>
            </w:r>
            <w:r>
              <w:rPr>
                <w:sz w:val="24"/>
              </w:rPr>
              <w:tab/>
              <w:t>:</w:t>
            </w:r>
            <w:r>
              <w:rPr>
                <w:spacing w:val="-1"/>
                <w:sz w:val="24"/>
              </w:rPr>
              <w:t xml:space="preserve"> </w:t>
            </w:r>
            <w:r>
              <w:rPr>
                <w:sz w:val="24"/>
              </w:rPr>
              <w:t>36</w:t>
            </w:r>
            <w:r>
              <w:rPr>
                <w:sz w:val="24"/>
                <w:lang w:val="en-US"/>
              </w:rPr>
              <w:t>.3</w:t>
            </w:r>
            <w:r>
              <w:rPr>
                <w:sz w:val="24"/>
                <w:vertAlign w:val="superscript"/>
              </w:rPr>
              <w:t>o</w:t>
            </w:r>
            <w:r>
              <w:rPr>
                <w:sz w:val="24"/>
              </w:rPr>
              <w:t>C</w:t>
            </w:r>
          </w:p>
          <w:p w14:paraId="3FD2EADA" w14:textId="77777777" w:rsidR="00B46159" w:rsidRDefault="00B46159" w:rsidP="00A926A2">
            <w:pPr>
              <w:pStyle w:val="TableParagraph"/>
              <w:tabs>
                <w:tab w:val="left" w:pos="828"/>
              </w:tabs>
              <w:spacing w:before="89"/>
              <w:ind w:left="108"/>
              <w:rPr>
                <w:sz w:val="24"/>
              </w:rPr>
            </w:pPr>
            <w:r>
              <w:rPr>
                <w:sz w:val="24"/>
              </w:rPr>
              <w:t>Nadi</w:t>
            </w:r>
            <w:r>
              <w:rPr>
                <w:sz w:val="24"/>
              </w:rPr>
              <w:tab/>
              <w:t xml:space="preserve">: </w:t>
            </w:r>
            <w:r>
              <w:rPr>
                <w:sz w:val="24"/>
                <w:lang w:val="en-US"/>
              </w:rPr>
              <w:t>87</w:t>
            </w:r>
            <w:r>
              <w:rPr>
                <w:sz w:val="24"/>
              </w:rPr>
              <w:t>x/menit</w:t>
            </w:r>
          </w:p>
          <w:p w14:paraId="19889666" w14:textId="15C0ADC2" w:rsidR="00B46159" w:rsidRDefault="00B46159" w:rsidP="00A926A2">
            <w:pPr>
              <w:pStyle w:val="TableParagraph"/>
              <w:tabs>
                <w:tab w:val="left" w:pos="828"/>
              </w:tabs>
              <w:spacing w:before="90"/>
              <w:ind w:left="108"/>
              <w:rPr>
                <w:sz w:val="24"/>
              </w:rPr>
            </w:pPr>
            <w:r>
              <w:rPr>
                <w:sz w:val="24"/>
              </w:rPr>
              <w:t>RR</w:t>
            </w:r>
            <w:r>
              <w:rPr>
                <w:sz w:val="24"/>
              </w:rPr>
              <w:tab/>
              <w:t>:2</w:t>
            </w:r>
            <w:r>
              <w:rPr>
                <w:sz w:val="24"/>
                <w:lang w:val="en-US"/>
              </w:rPr>
              <w:t>0</w:t>
            </w:r>
            <w:r>
              <w:rPr>
                <w:sz w:val="24"/>
              </w:rPr>
              <w:t>x/men</w:t>
            </w:r>
            <w:r>
              <w:rPr>
                <w:sz w:val="24"/>
                <w:lang w:val="en-US"/>
              </w:rPr>
              <w:t>i</w:t>
            </w:r>
            <w:r>
              <w:rPr>
                <w:sz w:val="24"/>
              </w:rPr>
              <w:t>t</w:t>
            </w:r>
          </w:p>
          <w:p w14:paraId="1BD699B6" w14:textId="6B382F1E" w:rsidR="002016B7" w:rsidRPr="002016B7" w:rsidRDefault="002016B7" w:rsidP="00A926A2">
            <w:pPr>
              <w:pStyle w:val="TableParagraph"/>
              <w:tabs>
                <w:tab w:val="left" w:pos="828"/>
              </w:tabs>
              <w:spacing w:before="90"/>
              <w:ind w:left="108"/>
              <w:rPr>
                <w:sz w:val="24"/>
                <w:lang w:val="en-US"/>
              </w:rPr>
            </w:pPr>
            <w:r>
              <w:rPr>
                <w:sz w:val="24"/>
                <w:lang w:val="en-US"/>
              </w:rPr>
              <w:t>Spo2    : 98%</w:t>
            </w:r>
          </w:p>
          <w:p w14:paraId="0B19A244" w14:textId="7E7E8632" w:rsidR="00B46159" w:rsidRPr="00C45826" w:rsidRDefault="00B46159" w:rsidP="00F770C2">
            <w:pPr>
              <w:pStyle w:val="TableParagraph"/>
              <w:tabs>
                <w:tab w:val="left" w:pos="828"/>
              </w:tabs>
              <w:spacing w:before="90"/>
              <w:rPr>
                <w:sz w:val="24"/>
                <w:lang w:val="en-US"/>
              </w:rPr>
            </w:pPr>
          </w:p>
        </w:tc>
        <w:tc>
          <w:tcPr>
            <w:tcW w:w="797" w:type="dxa"/>
            <w:tcBorders>
              <w:right w:val="single" w:sz="6" w:space="0" w:color="000000"/>
            </w:tcBorders>
          </w:tcPr>
          <w:p w14:paraId="76F61196" w14:textId="77777777" w:rsidR="00B46159" w:rsidRDefault="00B46159" w:rsidP="00A926A2">
            <w:pPr>
              <w:rPr>
                <w:rFonts w:ascii="Trebuchet MS"/>
                <w:b/>
                <w:i/>
                <w:sz w:val="24"/>
              </w:rPr>
            </w:pPr>
          </w:p>
          <w:p w14:paraId="23574AF7" w14:textId="77777777" w:rsidR="00B46159" w:rsidRPr="004E0248" w:rsidRDefault="00B46159" w:rsidP="00A926A2">
            <w:pPr>
              <w:jc w:val="center"/>
            </w:pPr>
            <w:r w:rsidRPr="00066FCF">
              <w:rPr>
                <w:rFonts w:ascii="Blackadder ITC" w:hAnsi="Blackadder ITC"/>
                <w:b/>
                <w:w w:val="99"/>
                <w:sz w:val="24"/>
              </w:rPr>
              <w:t>A</w:t>
            </w:r>
          </w:p>
          <w:p w14:paraId="66E3AA70" w14:textId="7CBD4B46" w:rsidR="00B46159" w:rsidRDefault="00B46159" w:rsidP="00A926A2">
            <w:pPr>
              <w:pStyle w:val="TableParagraph"/>
              <w:spacing w:before="4"/>
              <w:rPr>
                <w:sz w:val="30"/>
              </w:rPr>
            </w:pPr>
          </w:p>
          <w:p w14:paraId="04FDA8B4" w14:textId="123DC701" w:rsidR="00B46159" w:rsidRDefault="00B46159" w:rsidP="00A926A2">
            <w:pPr>
              <w:pStyle w:val="TableParagraph"/>
              <w:spacing w:before="4"/>
              <w:rPr>
                <w:sz w:val="30"/>
              </w:rPr>
            </w:pPr>
          </w:p>
          <w:p w14:paraId="67081B05" w14:textId="3D018EB8" w:rsidR="00B46159" w:rsidRDefault="00B46159" w:rsidP="00A926A2">
            <w:pPr>
              <w:pStyle w:val="TableParagraph"/>
              <w:spacing w:before="4"/>
              <w:rPr>
                <w:sz w:val="30"/>
              </w:rPr>
            </w:pPr>
          </w:p>
          <w:p w14:paraId="7FCD0501" w14:textId="7745E13C" w:rsidR="00B46159" w:rsidRDefault="00B46159" w:rsidP="00A926A2">
            <w:pPr>
              <w:pStyle w:val="TableParagraph"/>
              <w:spacing w:before="4"/>
              <w:rPr>
                <w:sz w:val="30"/>
              </w:rPr>
            </w:pPr>
          </w:p>
          <w:p w14:paraId="4EDEADF6" w14:textId="77777777" w:rsidR="00B46159" w:rsidRDefault="00B46159" w:rsidP="00A926A2">
            <w:pPr>
              <w:pStyle w:val="TableParagraph"/>
              <w:spacing w:before="4"/>
              <w:rPr>
                <w:sz w:val="30"/>
              </w:rPr>
            </w:pPr>
          </w:p>
          <w:p w14:paraId="590D9556" w14:textId="470E7A2E" w:rsidR="00B46159" w:rsidRPr="004E0248" w:rsidRDefault="00B46159" w:rsidP="00A926A2">
            <w:pPr>
              <w:pStyle w:val="TableParagraph"/>
              <w:jc w:val="center"/>
            </w:pPr>
            <w:r w:rsidRPr="00066FCF">
              <w:rPr>
                <w:rFonts w:ascii="Blackadder ITC" w:hAnsi="Blackadder ITC"/>
                <w:b/>
                <w:w w:val="99"/>
                <w:sz w:val="24"/>
                <w:lang w:val="en-US"/>
              </w:rPr>
              <w:t>A</w:t>
            </w:r>
          </w:p>
        </w:tc>
        <w:tc>
          <w:tcPr>
            <w:tcW w:w="1673" w:type="dxa"/>
            <w:tcBorders>
              <w:left w:val="single" w:sz="6" w:space="0" w:color="000000"/>
            </w:tcBorders>
          </w:tcPr>
          <w:p w14:paraId="7926E92B" w14:textId="0A340053" w:rsidR="00B46159" w:rsidRPr="00200324" w:rsidRDefault="00B46159" w:rsidP="00A926A2">
            <w:pPr>
              <w:pStyle w:val="TableParagraph"/>
              <w:spacing w:line="268" w:lineRule="exact"/>
              <w:ind w:left="243"/>
              <w:rPr>
                <w:sz w:val="24"/>
                <w:lang w:val="en-US"/>
              </w:rPr>
            </w:pPr>
            <w:r>
              <w:rPr>
                <w:sz w:val="24"/>
                <w:lang w:val="en-US"/>
              </w:rPr>
              <w:t>30</w:t>
            </w:r>
            <w:r>
              <w:rPr>
                <w:sz w:val="24"/>
              </w:rPr>
              <w:t>-0</w:t>
            </w:r>
            <w:r>
              <w:rPr>
                <w:sz w:val="24"/>
                <w:lang w:val="en-US"/>
              </w:rPr>
              <w:t>1</w:t>
            </w:r>
            <w:r>
              <w:rPr>
                <w:sz w:val="24"/>
              </w:rPr>
              <w:t>- 20</w:t>
            </w:r>
            <w:r>
              <w:rPr>
                <w:sz w:val="24"/>
                <w:lang w:val="en-US"/>
              </w:rPr>
              <w:t>20</w:t>
            </w:r>
          </w:p>
          <w:p w14:paraId="64CC0A29" w14:textId="68E88945" w:rsidR="00B46159" w:rsidRDefault="00B46159" w:rsidP="00A926A2">
            <w:pPr>
              <w:pStyle w:val="TableParagraph"/>
              <w:spacing w:before="2"/>
              <w:ind w:left="617"/>
              <w:rPr>
                <w:sz w:val="24"/>
              </w:rPr>
            </w:pPr>
            <w:r>
              <w:rPr>
                <w:sz w:val="24"/>
                <w:lang w:val="en-US"/>
              </w:rPr>
              <w:t>14</w:t>
            </w:r>
            <w:r>
              <w:rPr>
                <w:sz w:val="24"/>
              </w:rPr>
              <w:t>.00</w:t>
            </w:r>
          </w:p>
        </w:tc>
        <w:tc>
          <w:tcPr>
            <w:tcW w:w="4595" w:type="dxa"/>
          </w:tcPr>
          <w:p w14:paraId="02AEA456" w14:textId="77777777" w:rsidR="00B46159" w:rsidRDefault="00B46159" w:rsidP="00B46159">
            <w:pPr>
              <w:pStyle w:val="TableParagraph"/>
              <w:tabs>
                <w:tab w:val="left" w:pos="2072"/>
              </w:tabs>
              <w:ind w:left="108"/>
              <w:rPr>
                <w:b/>
                <w:sz w:val="24"/>
              </w:rPr>
            </w:pPr>
            <w:r>
              <w:rPr>
                <w:b/>
                <w:sz w:val="24"/>
              </w:rPr>
              <w:t>DX1</w:t>
            </w:r>
          </w:p>
          <w:p w14:paraId="00E317C4" w14:textId="77777777" w:rsidR="00B46159" w:rsidRDefault="00B46159" w:rsidP="00B46159">
            <w:pPr>
              <w:pStyle w:val="TableParagraph"/>
              <w:tabs>
                <w:tab w:val="left" w:pos="2072"/>
              </w:tabs>
              <w:spacing w:before="194"/>
              <w:ind w:left="108" w:right="1077"/>
              <w:rPr>
                <w:sz w:val="24"/>
                <w:lang w:val="en-US"/>
              </w:rPr>
            </w:pPr>
            <w:r>
              <w:rPr>
                <w:sz w:val="24"/>
              </w:rPr>
              <w:t xml:space="preserve">S : Pasien mengatakan </w:t>
            </w:r>
            <w:r>
              <w:rPr>
                <w:sz w:val="24"/>
                <w:lang w:val="en-US"/>
              </w:rPr>
              <w:t>sesak berkurang</w:t>
            </w:r>
          </w:p>
          <w:p w14:paraId="2313673D" w14:textId="77777777" w:rsidR="00B46159" w:rsidRDefault="00B46159" w:rsidP="00B46159">
            <w:pPr>
              <w:pStyle w:val="TableParagraph"/>
              <w:tabs>
                <w:tab w:val="left" w:pos="2072"/>
              </w:tabs>
              <w:spacing w:before="194"/>
              <w:ind w:left="108" w:right="1077"/>
              <w:rPr>
                <w:sz w:val="24"/>
              </w:rPr>
            </w:pPr>
            <w:r>
              <w:rPr>
                <w:sz w:val="24"/>
              </w:rPr>
              <w:t>O :</w:t>
            </w:r>
          </w:p>
          <w:p w14:paraId="3A6C6001" w14:textId="64DC14D8" w:rsidR="00B46159" w:rsidRDefault="00B46159" w:rsidP="00B46159">
            <w:pPr>
              <w:pStyle w:val="TableParagraph"/>
              <w:numPr>
                <w:ilvl w:val="0"/>
                <w:numId w:val="44"/>
              </w:numPr>
              <w:tabs>
                <w:tab w:val="left" w:pos="828"/>
                <w:tab w:val="left" w:pos="829"/>
                <w:tab w:val="left" w:pos="2072"/>
              </w:tabs>
              <w:ind w:left="828"/>
              <w:rPr>
                <w:sz w:val="24"/>
              </w:rPr>
            </w:pPr>
            <w:r>
              <w:rPr>
                <w:sz w:val="24"/>
              </w:rPr>
              <w:t>Pola nafas</w:t>
            </w:r>
            <w:r>
              <w:rPr>
                <w:sz w:val="24"/>
                <w:lang w:val="en-US"/>
              </w:rPr>
              <w:t xml:space="preserve"> </w:t>
            </w:r>
            <w:r>
              <w:rPr>
                <w:spacing w:val="-3"/>
                <w:sz w:val="24"/>
                <w:lang w:val="en-US"/>
              </w:rPr>
              <w:t>normal</w:t>
            </w:r>
            <w:r>
              <w:rPr>
                <w:spacing w:val="-3"/>
                <w:sz w:val="24"/>
              </w:rPr>
              <w:t xml:space="preserve"> </w:t>
            </w:r>
            <w:r>
              <w:rPr>
                <w:sz w:val="24"/>
              </w:rPr>
              <w:t xml:space="preserve">( </w:t>
            </w:r>
            <w:r>
              <w:rPr>
                <w:sz w:val="24"/>
                <w:lang w:val="en-US"/>
              </w:rPr>
              <w:t>eupnea</w:t>
            </w:r>
            <w:r>
              <w:rPr>
                <w:sz w:val="24"/>
              </w:rPr>
              <w:t xml:space="preserve"> )</w:t>
            </w:r>
          </w:p>
          <w:p w14:paraId="6A187C9B" w14:textId="2A9C0BD7" w:rsidR="002016B7" w:rsidRDefault="002016B7" w:rsidP="00B46159">
            <w:pPr>
              <w:pStyle w:val="TableParagraph"/>
              <w:numPr>
                <w:ilvl w:val="0"/>
                <w:numId w:val="44"/>
              </w:numPr>
              <w:tabs>
                <w:tab w:val="left" w:pos="828"/>
                <w:tab w:val="left" w:pos="829"/>
                <w:tab w:val="left" w:pos="2072"/>
              </w:tabs>
              <w:ind w:left="828"/>
              <w:rPr>
                <w:sz w:val="24"/>
              </w:rPr>
            </w:pPr>
            <w:r>
              <w:rPr>
                <w:sz w:val="24"/>
                <w:lang w:val="en-US"/>
              </w:rPr>
              <w:t>Pasien tampak belajar tidak menggunakan oksigen</w:t>
            </w:r>
          </w:p>
          <w:p w14:paraId="5BD82E4A" w14:textId="35A25C34" w:rsidR="00B46159" w:rsidRPr="00B46159" w:rsidRDefault="00B46159" w:rsidP="00B46159">
            <w:pPr>
              <w:pStyle w:val="TableParagraph"/>
              <w:numPr>
                <w:ilvl w:val="0"/>
                <w:numId w:val="44"/>
              </w:numPr>
              <w:tabs>
                <w:tab w:val="left" w:pos="828"/>
                <w:tab w:val="left" w:pos="829"/>
                <w:tab w:val="left" w:pos="2072"/>
              </w:tabs>
              <w:spacing w:before="192"/>
              <w:ind w:hanging="361"/>
              <w:rPr>
                <w:sz w:val="24"/>
              </w:rPr>
            </w:pPr>
            <w:r>
              <w:rPr>
                <w:sz w:val="24"/>
              </w:rPr>
              <w:t>TTV</w:t>
            </w:r>
            <w:r>
              <w:rPr>
                <w:spacing w:val="-1"/>
                <w:sz w:val="24"/>
              </w:rPr>
              <w:t xml:space="preserve"> </w:t>
            </w:r>
            <w:r>
              <w:rPr>
                <w:sz w:val="24"/>
              </w:rPr>
              <w:t>:</w:t>
            </w:r>
            <w:r w:rsidRPr="00B46159">
              <w:rPr>
                <w:sz w:val="24"/>
              </w:rPr>
              <w:t>TD</w:t>
            </w:r>
            <w:r w:rsidR="002016B7">
              <w:rPr>
                <w:sz w:val="24"/>
                <w:lang w:val="en-US"/>
              </w:rPr>
              <w:t xml:space="preserve">  </w:t>
            </w:r>
            <w:r w:rsidRPr="00B46159">
              <w:rPr>
                <w:sz w:val="24"/>
              </w:rPr>
              <w:t xml:space="preserve"> : </w:t>
            </w:r>
            <w:r w:rsidRPr="00B46159">
              <w:rPr>
                <w:spacing w:val="-3"/>
                <w:sz w:val="24"/>
              </w:rPr>
              <w:t>1</w:t>
            </w:r>
            <w:r w:rsidRPr="00B46159">
              <w:rPr>
                <w:spacing w:val="-3"/>
                <w:sz w:val="24"/>
                <w:lang w:val="en-US"/>
              </w:rPr>
              <w:t>30</w:t>
            </w:r>
            <w:r w:rsidRPr="00B46159">
              <w:rPr>
                <w:spacing w:val="-3"/>
                <w:sz w:val="24"/>
              </w:rPr>
              <w:t>/</w:t>
            </w:r>
            <w:r w:rsidRPr="00B46159">
              <w:rPr>
                <w:spacing w:val="-3"/>
                <w:sz w:val="24"/>
                <w:lang w:val="en-US"/>
              </w:rPr>
              <w:t>70</w:t>
            </w:r>
            <w:r w:rsidRPr="00B46159">
              <w:rPr>
                <w:spacing w:val="-3"/>
                <w:sz w:val="24"/>
              </w:rPr>
              <w:t xml:space="preserve">mmHg </w:t>
            </w:r>
          </w:p>
          <w:p w14:paraId="0F74A91F" w14:textId="782B227C" w:rsidR="00B46159" w:rsidRDefault="00B46159" w:rsidP="00B46159">
            <w:pPr>
              <w:pStyle w:val="TableParagraph"/>
              <w:tabs>
                <w:tab w:val="left" w:pos="2072"/>
              </w:tabs>
              <w:spacing w:before="202"/>
              <w:ind w:left="516" w:right="1422" w:firstLine="954"/>
              <w:rPr>
                <w:sz w:val="24"/>
              </w:rPr>
            </w:pPr>
            <w:r>
              <w:rPr>
                <w:sz w:val="24"/>
              </w:rPr>
              <w:t>N</w:t>
            </w:r>
            <w:r w:rsidR="002016B7">
              <w:rPr>
                <w:sz w:val="24"/>
                <w:lang w:val="en-US"/>
              </w:rPr>
              <w:t xml:space="preserve">    </w:t>
            </w:r>
            <w:r>
              <w:rPr>
                <w:sz w:val="24"/>
              </w:rPr>
              <w:t xml:space="preserve"> : </w:t>
            </w:r>
            <w:r>
              <w:rPr>
                <w:sz w:val="24"/>
                <w:lang w:val="en-US"/>
              </w:rPr>
              <w:t>87</w:t>
            </w:r>
            <w:r>
              <w:rPr>
                <w:sz w:val="24"/>
              </w:rPr>
              <w:t>x/ menit</w:t>
            </w:r>
          </w:p>
          <w:p w14:paraId="0988D4BE" w14:textId="0ADCA4D8" w:rsidR="00B46159" w:rsidRDefault="00B46159" w:rsidP="00B46159">
            <w:pPr>
              <w:pStyle w:val="TableParagraph"/>
              <w:tabs>
                <w:tab w:val="left" w:pos="2072"/>
              </w:tabs>
              <w:spacing w:before="202"/>
              <w:ind w:left="516" w:firstLine="954"/>
              <w:rPr>
                <w:sz w:val="24"/>
              </w:rPr>
            </w:pPr>
            <w:r>
              <w:rPr>
                <w:sz w:val="24"/>
              </w:rPr>
              <w:t>RR</w:t>
            </w:r>
            <w:r w:rsidR="002016B7">
              <w:rPr>
                <w:sz w:val="24"/>
                <w:lang w:val="en-US"/>
              </w:rPr>
              <w:t xml:space="preserve">  </w:t>
            </w:r>
            <w:r>
              <w:rPr>
                <w:sz w:val="24"/>
              </w:rPr>
              <w:t xml:space="preserve"> : 2</w:t>
            </w:r>
            <w:r>
              <w:rPr>
                <w:sz w:val="24"/>
                <w:lang w:val="en-US"/>
              </w:rPr>
              <w:t>0</w:t>
            </w:r>
            <w:r>
              <w:rPr>
                <w:sz w:val="24"/>
              </w:rPr>
              <w:t>x/</w:t>
            </w:r>
            <w:r>
              <w:rPr>
                <w:spacing w:val="-1"/>
                <w:sz w:val="24"/>
              </w:rPr>
              <w:t xml:space="preserve"> </w:t>
            </w:r>
            <w:r>
              <w:rPr>
                <w:sz w:val="24"/>
              </w:rPr>
              <w:t>menit</w:t>
            </w:r>
          </w:p>
          <w:p w14:paraId="615645A1" w14:textId="6F0EEA28" w:rsidR="00B46159" w:rsidRDefault="00B46159" w:rsidP="00B46159">
            <w:pPr>
              <w:pStyle w:val="TableParagraph"/>
              <w:spacing w:before="202"/>
              <w:ind w:left="1470"/>
              <w:rPr>
                <w:sz w:val="24"/>
                <w:lang w:val="en-US"/>
              </w:rPr>
            </w:pPr>
            <w:r>
              <w:rPr>
                <w:sz w:val="24"/>
                <w:lang w:val="en-US"/>
              </w:rPr>
              <w:t>S</w:t>
            </w:r>
            <w:r w:rsidR="002016B7">
              <w:rPr>
                <w:sz w:val="24"/>
                <w:lang w:val="en-US"/>
              </w:rPr>
              <w:t xml:space="preserve">     </w:t>
            </w:r>
            <w:r>
              <w:rPr>
                <w:sz w:val="24"/>
                <w:lang w:val="en-US"/>
              </w:rPr>
              <w:t xml:space="preserve"> : 36.3°C</w:t>
            </w:r>
          </w:p>
          <w:p w14:paraId="3A7791DA" w14:textId="7753CC93" w:rsidR="00B46159" w:rsidRPr="001C0110" w:rsidRDefault="00B46159" w:rsidP="00B46159">
            <w:pPr>
              <w:pStyle w:val="TableParagraph"/>
              <w:spacing w:before="202"/>
              <w:ind w:left="1470"/>
              <w:rPr>
                <w:sz w:val="24"/>
                <w:lang w:val="en-US"/>
              </w:rPr>
            </w:pPr>
            <w:r>
              <w:rPr>
                <w:sz w:val="24"/>
                <w:lang w:val="en-US"/>
              </w:rPr>
              <w:t>Spo2 :</w:t>
            </w:r>
            <w:r w:rsidR="002016B7">
              <w:rPr>
                <w:sz w:val="24"/>
                <w:lang w:val="en-US"/>
              </w:rPr>
              <w:t xml:space="preserve"> 98%</w:t>
            </w:r>
          </w:p>
          <w:p w14:paraId="45BA0BB4" w14:textId="77777777" w:rsidR="00B46159" w:rsidRPr="00667839" w:rsidRDefault="00B46159" w:rsidP="00B46159">
            <w:pPr>
              <w:pStyle w:val="TableParagraph"/>
              <w:tabs>
                <w:tab w:val="left" w:pos="2072"/>
              </w:tabs>
              <w:spacing w:before="2"/>
              <w:ind w:left="108" w:right="231"/>
              <w:rPr>
                <w:sz w:val="24"/>
                <w:lang w:val="en-US"/>
              </w:rPr>
            </w:pPr>
            <w:r>
              <w:rPr>
                <w:sz w:val="24"/>
              </w:rPr>
              <w:t>A :</w:t>
            </w:r>
            <w:r>
              <w:rPr>
                <w:sz w:val="24"/>
                <w:lang w:val="en-US"/>
              </w:rPr>
              <w:t xml:space="preserve"> M</w:t>
            </w:r>
            <w:r>
              <w:rPr>
                <w:sz w:val="24"/>
              </w:rPr>
              <w:t xml:space="preserve">asalah </w:t>
            </w:r>
            <w:r>
              <w:rPr>
                <w:sz w:val="24"/>
                <w:lang w:val="en-US"/>
              </w:rPr>
              <w:t>teratasi sebagian</w:t>
            </w:r>
          </w:p>
          <w:p w14:paraId="0D5FC68B" w14:textId="625FF907" w:rsidR="00B46159" w:rsidRPr="002016B7" w:rsidRDefault="00B46159" w:rsidP="00B46159">
            <w:pPr>
              <w:pStyle w:val="TableParagraph"/>
              <w:tabs>
                <w:tab w:val="left" w:pos="2072"/>
              </w:tabs>
              <w:spacing w:before="2"/>
              <w:ind w:left="108" w:right="231"/>
              <w:rPr>
                <w:sz w:val="24"/>
                <w:lang w:val="en-US"/>
              </w:rPr>
            </w:pPr>
            <w:r>
              <w:rPr>
                <w:sz w:val="24"/>
              </w:rPr>
              <w:t xml:space="preserve">P : Intervensi dilanjutkan </w:t>
            </w:r>
            <w:r w:rsidR="002016B7">
              <w:rPr>
                <w:sz w:val="24"/>
                <w:lang w:val="en-US"/>
              </w:rPr>
              <w:t>2,3</w:t>
            </w:r>
          </w:p>
        </w:tc>
        <w:tc>
          <w:tcPr>
            <w:tcW w:w="802" w:type="dxa"/>
          </w:tcPr>
          <w:p w14:paraId="2E508748" w14:textId="77777777" w:rsidR="00B46159" w:rsidRDefault="00B46159" w:rsidP="00A926A2">
            <w:pPr>
              <w:pStyle w:val="TableParagraph"/>
              <w:rPr>
                <w:sz w:val="28"/>
              </w:rPr>
            </w:pPr>
          </w:p>
          <w:p w14:paraId="6262A541" w14:textId="77777777" w:rsidR="00B46159" w:rsidRDefault="00B46159" w:rsidP="00A926A2">
            <w:pPr>
              <w:pStyle w:val="TableParagraph"/>
              <w:rPr>
                <w:sz w:val="28"/>
              </w:rPr>
            </w:pPr>
          </w:p>
          <w:p w14:paraId="7D6A8F1E" w14:textId="77777777" w:rsidR="00B46159" w:rsidRDefault="00B46159" w:rsidP="00A926A2">
            <w:pPr>
              <w:pStyle w:val="TableParagraph"/>
              <w:rPr>
                <w:sz w:val="28"/>
              </w:rPr>
            </w:pPr>
          </w:p>
          <w:p w14:paraId="7C01704D" w14:textId="77777777" w:rsidR="00B46159" w:rsidRDefault="00B46159" w:rsidP="00A926A2">
            <w:pPr>
              <w:pStyle w:val="TableParagraph"/>
              <w:rPr>
                <w:sz w:val="28"/>
              </w:rPr>
            </w:pPr>
          </w:p>
          <w:p w14:paraId="5E3E244B" w14:textId="47D49C6B" w:rsidR="00B46159" w:rsidRDefault="00B46159" w:rsidP="00A926A2">
            <w:pPr>
              <w:pStyle w:val="TableParagraph"/>
              <w:jc w:val="center"/>
              <w:rPr>
                <w:rFonts w:ascii="Trebuchet MS"/>
                <w:b/>
                <w:i/>
                <w:sz w:val="24"/>
              </w:rPr>
            </w:pPr>
            <w:r w:rsidRPr="00066FCF">
              <w:rPr>
                <w:rFonts w:ascii="Blackadder ITC" w:hAnsi="Blackadder ITC"/>
                <w:b/>
                <w:w w:val="99"/>
                <w:sz w:val="24"/>
                <w:lang w:val="en-US"/>
              </w:rPr>
              <w:t>A</w:t>
            </w:r>
          </w:p>
        </w:tc>
      </w:tr>
    </w:tbl>
    <w:p w14:paraId="600B98F4" w14:textId="77777777" w:rsidR="001F5969" w:rsidRDefault="001F5969" w:rsidP="006C54EB">
      <w:pPr>
        <w:spacing w:before="10" w:after="0"/>
      </w:pPr>
    </w:p>
    <w:p w14:paraId="37F7A268" w14:textId="77777777" w:rsidR="001F5969" w:rsidRDefault="001F5969" w:rsidP="001F5969">
      <w:r>
        <w:br w:type="page"/>
      </w:r>
    </w:p>
    <w:tbl>
      <w:tblPr>
        <w:tblW w:w="1344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1423"/>
        <w:gridCol w:w="3456"/>
        <w:gridCol w:w="796"/>
        <w:gridCol w:w="1675"/>
        <w:gridCol w:w="4596"/>
        <w:gridCol w:w="803"/>
      </w:tblGrid>
      <w:tr w:rsidR="001F5969" w14:paraId="7A5AFB7B" w14:textId="77777777" w:rsidTr="00A926A2">
        <w:trPr>
          <w:trHeight w:val="387"/>
        </w:trPr>
        <w:tc>
          <w:tcPr>
            <w:tcW w:w="696" w:type="dxa"/>
            <w:tcBorders>
              <w:bottom w:val="nil"/>
            </w:tcBorders>
          </w:tcPr>
          <w:p w14:paraId="321E3A7C" w14:textId="77777777" w:rsidR="001F5969" w:rsidRDefault="001F5969" w:rsidP="00A926A2">
            <w:pPr>
              <w:pStyle w:val="TableParagraph"/>
            </w:pPr>
          </w:p>
          <w:p w14:paraId="4CB6848F" w14:textId="77777777" w:rsidR="001F5969" w:rsidRPr="0011035D" w:rsidRDefault="001F5969" w:rsidP="00A926A2">
            <w:pPr>
              <w:pStyle w:val="TableParagraph"/>
              <w:jc w:val="center"/>
              <w:rPr>
                <w:lang w:val="en-US"/>
              </w:rPr>
            </w:pPr>
            <w:r>
              <w:rPr>
                <w:lang w:val="en-US"/>
              </w:rPr>
              <w:t>1,2,3</w:t>
            </w:r>
          </w:p>
        </w:tc>
        <w:tc>
          <w:tcPr>
            <w:tcW w:w="1423" w:type="dxa"/>
            <w:tcBorders>
              <w:bottom w:val="nil"/>
            </w:tcBorders>
          </w:tcPr>
          <w:p w14:paraId="11082FCE" w14:textId="77777777" w:rsidR="001F5969" w:rsidRDefault="001F5969" w:rsidP="00A926A2">
            <w:pPr>
              <w:pStyle w:val="TableParagraph"/>
            </w:pPr>
          </w:p>
          <w:p w14:paraId="021E9AC0" w14:textId="77777777" w:rsidR="001F5969" w:rsidRDefault="001F5969" w:rsidP="00A926A2">
            <w:pPr>
              <w:pStyle w:val="TableParagraph"/>
              <w:jc w:val="center"/>
            </w:pPr>
            <w:r>
              <w:rPr>
                <w:sz w:val="24"/>
                <w:lang w:val="en-US"/>
              </w:rPr>
              <w:t>09</w:t>
            </w:r>
            <w:r>
              <w:rPr>
                <w:sz w:val="24"/>
              </w:rPr>
              <w:t>.30</w:t>
            </w:r>
          </w:p>
        </w:tc>
        <w:tc>
          <w:tcPr>
            <w:tcW w:w="3456" w:type="dxa"/>
            <w:tcBorders>
              <w:bottom w:val="nil"/>
            </w:tcBorders>
          </w:tcPr>
          <w:p w14:paraId="6B2371F8" w14:textId="77777777" w:rsidR="001F5969" w:rsidRDefault="001F5969" w:rsidP="00A926A2">
            <w:pPr>
              <w:pStyle w:val="TableParagraph"/>
              <w:spacing w:before="216"/>
              <w:ind w:right="618"/>
              <w:rPr>
                <w:sz w:val="24"/>
              </w:rPr>
            </w:pPr>
            <w:r>
              <w:rPr>
                <w:sz w:val="24"/>
                <w:lang w:val="en-US"/>
              </w:rPr>
              <w:t>-</w:t>
            </w:r>
            <w:r>
              <w:rPr>
                <w:sz w:val="24"/>
              </w:rPr>
              <w:t>Mengkaji Pola, irama, suara nafas</w:t>
            </w:r>
          </w:p>
          <w:p w14:paraId="49D8161B" w14:textId="08217DD5" w:rsidR="001F5969" w:rsidRDefault="001F5969" w:rsidP="00A926A2">
            <w:pPr>
              <w:pStyle w:val="TableParagraph"/>
              <w:rPr>
                <w:sz w:val="24"/>
              </w:rPr>
            </w:pPr>
            <w:r>
              <w:rPr>
                <w:sz w:val="24"/>
              </w:rPr>
              <w:t xml:space="preserve">Hasil : Pola nafas </w:t>
            </w:r>
            <w:r w:rsidR="002016B7">
              <w:rPr>
                <w:sz w:val="24"/>
                <w:lang w:val="en-US"/>
              </w:rPr>
              <w:t>eu</w:t>
            </w:r>
            <w:r>
              <w:rPr>
                <w:sz w:val="24"/>
              </w:rPr>
              <w:t>pnea, irama nafas reguler, dan tidak ada suara</w:t>
            </w:r>
            <w:r>
              <w:rPr>
                <w:sz w:val="24"/>
                <w:lang w:val="en-US"/>
              </w:rPr>
              <w:t xml:space="preserve"> </w:t>
            </w:r>
            <w:r>
              <w:rPr>
                <w:sz w:val="24"/>
              </w:rPr>
              <w:t>nafas tambahan.</w:t>
            </w:r>
          </w:p>
          <w:p w14:paraId="01D4E0A8" w14:textId="77777777" w:rsidR="001F5969" w:rsidRDefault="001F5969" w:rsidP="00A926A2">
            <w:pPr>
              <w:pStyle w:val="TableParagraph"/>
              <w:rPr>
                <w:sz w:val="24"/>
                <w:lang w:val="en-US"/>
              </w:rPr>
            </w:pPr>
            <w:r>
              <w:rPr>
                <w:sz w:val="24"/>
                <w:lang w:val="en-US"/>
              </w:rPr>
              <w:t>-</w:t>
            </w:r>
            <w:r>
              <w:rPr>
                <w:sz w:val="24"/>
              </w:rPr>
              <w:t xml:space="preserve"> </w:t>
            </w:r>
            <w:r>
              <w:rPr>
                <w:sz w:val="24"/>
                <w:lang w:val="en-US"/>
              </w:rPr>
              <w:t>Memonitor mual</w:t>
            </w:r>
          </w:p>
          <w:p w14:paraId="5EBB2E26" w14:textId="77777777" w:rsidR="001F5969" w:rsidRDefault="001F5969" w:rsidP="00A926A2">
            <w:pPr>
              <w:pStyle w:val="TableParagraph"/>
              <w:rPr>
                <w:sz w:val="24"/>
                <w:lang w:val="en-US"/>
              </w:rPr>
            </w:pPr>
            <w:r>
              <w:rPr>
                <w:sz w:val="24"/>
                <w:lang w:val="en-US"/>
              </w:rPr>
              <w:t>Hasil : pasien mengatakan mual berkurang</w:t>
            </w:r>
          </w:p>
          <w:p w14:paraId="4DE64C96" w14:textId="77777777" w:rsidR="001F5969" w:rsidRPr="00A74619" w:rsidRDefault="001F5969" w:rsidP="00A926A2">
            <w:pPr>
              <w:pStyle w:val="TableParagraph"/>
              <w:rPr>
                <w:sz w:val="24"/>
                <w:lang w:val="en-US"/>
              </w:rPr>
            </w:pPr>
            <w:r>
              <w:rPr>
                <w:sz w:val="24"/>
                <w:lang w:val="en-US"/>
              </w:rPr>
              <w:t>-</w:t>
            </w:r>
            <w:r>
              <w:rPr>
                <w:sz w:val="24"/>
              </w:rPr>
              <w:t xml:space="preserve"> </w:t>
            </w:r>
            <w:r>
              <w:rPr>
                <w:sz w:val="24"/>
                <w:lang w:val="en-US"/>
              </w:rPr>
              <w:t>Mengo</w:t>
            </w:r>
            <w:r>
              <w:rPr>
                <w:sz w:val="24"/>
              </w:rPr>
              <w:t xml:space="preserve">bservasi tingkat kemampuan pasien untuk berpindah dari </w:t>
            </w:r>
            <w:r>
              <w:rPr>
                <w:spacing w:val="-4"/>
                <w:sz w:val="24"/>
              </w:rPr>
              <w:t xml:space="preserve">tempat </w:t>
            </w:r>
            <w:r>
              <w:rPr>
                <w:sz w:val="24"/>
              </w:rPr>
              <w:t>tidur, berdiri,</w:t>
            </w:r>
            <w:r>
              <w:rPr>
                <w:spacing w:val="-1"/>
                <w:sz w:val="24"/>
              </w:rPr>
              <w:t xml:space="preserve"> </w:t>
            </w:r>
            <w:r>
              <w:rPr>
                <w:sz w:val="24"/>
                <w:lang w:val="en-US"/>
              </w:rPr>
              <w:t>ROM</w:t>
            </w:r>
          </w:p>
          <w:p w14:paraId="1714ECBD" w14:textId="098D9D4B" w:rsidR="001F5969" w:rsidRPr="00D047BD" w:rsidRDefault="001F5969" w:rsidP="00A926A2">
            <w:pPr>
              <w:pStyle w:val="TableParagraph"/>
              <w:rPr>
                <w:lang w:val="en-US"/>
              </w:rPr>
            </w:pPr>
            <w:r>
              <w:rPr>
                <w:sz w:val="24"/>
                <w:lang w:val="en-US"/>
              </w:rPr>
              <w:t xml:space="preserve">Hasil : pasien tampak </w:t>
            </w:r>
            <w:r w:rsidR="002016B7">
              <w:rPr>
                <w:sz w:val="24"/>
                <w:lang w:val="en-US"/>
              </w:rPr>
              <w:t>sudah bisa melakukan ROM mandiri</w:t>
            </w:r>
          </w:p>
        </w:tc>
        <w:tc>
          <w:tcPr>
            <w:tcW w:w="796" w:type="dxa"/>
            <w:tcBorders>
              <w:bottom w:val="nil"/>
            </w:tcBorders>
          </w:tcPr>
          <w:p w14:paraId="18CAC4C3" w14:textId="77777777" w:rsidR="001F5969" w:rsidRDefault="001F5969" w:rsidP="00A926A2">
            <w:pPr>
              <w:pStyle w:val="TableParagraph"/>
            </w:pPr>
          </w:p>
          <w:p w14:paraId="35EB25DC" w14:textId="77777777" w:rsidR="001F5969" w:rsidRPr="004E0248" w:rsidRDefault="001F5969" w:rsidP="00A926A2"/>
          <w:p w14:paraId="19184B88" w14:textId="77777777" w:rsidR="001F5969" w:rsidRPr="004E0248" w:rsidRDefault="001F5969" w:rsidP="00A926A2"/>
          <w:p w14:paraId="54165561" w14:textId="77777777" w:rsidR="001F5969" w:rsidRPr="004E0248" w:rsidRDefault="001F5969" w:rsidP="00A926A2"/>
          <w:p w14:paraId="77D6542F" w14:textId="77777777" w:rsidR="001F5969" w:rsidRPr="004E0248" w:rsidRDefault="001F5969" w:rsidP="00A926A2">
            <w:pPr>
              <w:jc w:val="center"/>
            </w:pPr>
            <w:r w:rsidRPr="00066FCF">
              <w:rPr>
                <w:rFonts w:ascii="Blackadder ITC" w:hAnsi="Blackadder ITC"/>
                <w:b/>
                <w:w w:val="99"/>
                <w:sz w:val="24"/>
              </w:rPr>
              <w:t>A</w:t>
            </w:r>
          </w:p>
        </w:tc>
        <w:tc>
          <w:tcPr>
            <w:tcW w:w="1675" w:type="dxa"/>
            <w:vMerge w:val="restart"/>
          </w:tcPr>
          <w:p w14:paraId="74688921" w14:textId="77777777" w:rsidR="001F5969" w:rsidRDefault="001F5969" w:rsidP="00A926A2">
            <w:pPr>
              <w:pStyle w:val="TableParagraph"/>
            </w:pPr>
          </w:p>
        </w:tc>
        <w:tc>
          <w:tcPr>
            <w:tcW w:w="4596" w:type="dxa"/>
            <w:tcBorders>
              <w:bottom w:val="nil"/>
            </w:tcBorders>
          </w:tcPr>
          <w:p w14:paraId="6961B324" w14:textId="77777777" w:rsidR="001F5969" w:rsidRDefault="001F5969" w:rsidP="00A926A2">
            <w:pPr>
              <w:pStyle w:val="TableParagraph"/>
              <w:spacing w:line="270" w:lineRule="exact"/>
              <w:rPr>
                <w:b/>
                <w:bCs/>
                <w:sz w:val="24"/>
                <w:lang w:val="en-US"/>
              </w:rPr>
            </w:pPr>
            <w:r>
              <w:rPr>
                <w:b/>
                <w:bCs/>
                <w:sz w:val="24"/>
                <w:lang w:val="en-US"/>
              </w:rPr>
              <w:t>DX 2</w:t>
            </w:r>
          </w:p>
          <w:p w14:paraId="64226B87" w14:textId="77777777" w:rsidR="001F5969" w:rsidRDefault="001F5969" w:rsidP="00A926A2">
            <w:pPr>
              <w:pStyle w:val="TableParagraph"/>
              <w:spacing w:line="270" w:lineRule="exact"/>
              <w:ind w:left="52"/>
              <w:rPr>
                <w:sz w:val="24"/>
                <w:lang w:val="en-US"/>
              </w:rPr>
            </w:pPr>
            <w:r>
              <w:rPr>
                <w:sz w:val="24"/>
                <w:lang w:val="en-US"/>
              </w:rPr>
              <w:t>S : Pasien mengatan mual berkurang</w:t>
            </w:r>
          </w:p>
          <w:p w14:paraId="17841920" w14:textId="77777777" w:rsidR="001F5969" w:rsidRDefault="001F5969" w:rsidP="00A926A2">
            <w:pPr>
              <w:pStyle w:val="TableParagraph"/>
              <w:spacing w:line="270" w:lineRule="exact"/>
              <w:ind w:left="52"/>
              <w:rPr>
                <w:sz w:val="24"/>
                <w:lang w:val="en-US"/>
              </w:rPr>
            </w:pPr>
            <w:r>
              <w:rPr>
                <w:sz w:val="24"/>
                <w:lang w:val="en-US"/>
              </w:rPr>
              <w:t xml:space="preserve">O: </w:t>
            </w:r>
          </w:p>
          <w:p w14:paraId="41C49680" w14:textId="779BB349" w:rsidR="001F5969" w:rsidRDefault="001F5969" w:rsidP="001F5969">
            <w:pPr>
              <w:pStyle w:val="TableParagraph"/>
              <w:numPr>
                <w:ilvl w:val="0"/>
                <w:numId w:val="33"/>
              </w:numPr>
              <w:spacing w:line="270" w:lineRule="exact"/>
              <w:ind w:left="335" w:firstLine="0"/>
              <w:rPr>
                <w:sz w:val="24"/>
                <w:lang w:val="en-US"/>
              </w:rPr>
            </w:pPr>
            <w:r>
              <w:rPr>
                <w:sz w:val="24"/>
                <w:lang w:val="en-US"/>
              </w:rPr>
              <w:t xml:space="preserve">Pasien tampak </w:t>
            </w:r>
            <w:r w:rsidR="002016B7">
              <w:rPr>
                <w:sz w:val="24"/>
                <w:lang w:val="en-US"/>
              </w:rPr>
              <w:t>sudah tidak lagi menghindari sesuatu yang menyebabkan mual</w:t>
            </w:r>
          </w:p>
          <w:p w14:paraId="2DCE76FB" w14:textId="77777777" w:rsidR="001F5969" w:rsidRDefault="001F5969" w:rsidP="001F5969">
            <w:pPr>
              <w:pStyle w:val="TableParagraph"/>
              <w:numPr>
                <w:ilvl w:val="0"/>
                <w:numId w:val="33"/>
              </w:numPr>
              <w:spacing w:line="270" w:lineRule="exact"/>
              <w:ind w:left="335" w:firstLine="0"/>
              <w:rPr>
                <w:sz w:val="24"/>
                <w:lang w:val="en-US"/>
              </w:rPr>
            </w:pPr>
            <w:r>
              <w:rPr>
                <w:sz w:val="24"/>
                <w:lang w:val="en-US"/>
              </w:rPr>
              <w:t>Pasien mengatakan mual berkurang</w:t>
            </w:r>
          </w:p>
          <w:p w14:paraId="64B743CA" w14:textId="5953169C" w:rsidR="001F5969" w:rsidRDefault="002016B7" w:rsidP="001F5969">
            <w:pPr>
              <w:pStyle w:val="TableParagraph"/>
              <w:numPr>
                <w:ilvl w:val="0"/>
                <w:numId w:val="33"/>
              </w:numPr>
              <w:spacing w:line="270" w:lineRule="exact"/>
              <w:ind w:left="335" w:firstLine="0"/>
              <w:rPr>
                <w:sz w:val="24"/>
                <w:lang w:val="en-US"/>
              </w:rPr>
            </w:pPr>
            <w:r>
              <w:rPr>
                <w:sz w:val="24"/>
                <w:lang w:val="en-US"/>
              </w:rPr>
              <w:t>Nafsu makan pasien tampak membaik,makan 1 porsi</w:t>
            </w:r>
          </w:p>
          <w:p w14:paraId="65B07698" w14:textId="77777777" w:rsidR="001F5969" w:rsidRDefault="001F5969" w:rsidP="00A926A2">
            <w:pPr>
              <w:pStyle w:val="TableParagraph"/>
              <w:spacing w:line="270" w:lineRule="exact"/>
              <w:ind w:left="52"/>
              <w:rPr>
                <w:sz w:val="24"/>
                <w:lang w:val="en-US"/>
              </w:rPr>
            </w:pPr>
            <w:r>
              <w:rPr>
                <w:sz w:val="24"/>
                <w:lang w:val="en-US"/>
              </w:rPr>
              <w:t>A: Masalah teratasi sebagian</w:t>
            </w:r>
          </w:p>
          <w:p w14:paraId="3DC299BC" w14:textId="498C074C" w:rsidR="001F5969" w:rsidRPr="00AD56C2" w:rsidRDefault="001F5969" w:rsidP="00A926A2">
            <w:pPr>
              <w:pStyle w:val="TableParagraph"/>
              <w:spacing w:line="270" w:lineRule="exact"/>
              <w:ind w:left="52"/>
              <w:rPr>
                <w:sz w:val="24"/>
                <w:lang w:val="en-US"/>
              </w:rPr>
            </w:pPr>
            <w:r>
              <w:rPr>
                <w:sz w:val="24"/>
                <w:lang w:val="en-US"/>
              </w:rPr>
              <w:t xml:space="preserve">P: Intervensi dilanjutkan </w:t>
            </w:r>
            <w:r w:rsidR="002016B7">
              <w:rPr>
                <w:sz w:val="24"/>
                <w:lang w:val="en-US"/>
              </w:rPr>
              <w:t>2,5,7</w:t>
            </w:r>
          </w:p>
        </w:tc>
        <w:tc>
          <w:tcPr>
            <w:tcW w:w="803" w:type="dxa"/>
            <w:vMerge w:val="restart"/>
          </w:tcPr>
          <w:p w14:paraId="6D908614" w14:textId="77777777" w:rsidR="001F5969" w:rsidRPr="004E0248" w:rsidRDefault="001F5969" w:rsidP="00A926A2"/>
          <w:p w14:paraId="5C74A3BA" w14:textId="77777777" w:rsidR="001F5969" w:rsidRDefault="001F5969" w:rsidP="00A926A2"/>
          <w:p w14:paraId="01B9F728" w14:textId="77777777" w:rsidR="001F5969" w:rsidRDefault="001F5969" w:rsidP="00A926A2">
            <w:pPr>
              <w:jc w:val="center"/>
              <w:rPr>
                <w:rFonts w:ascii="Blackadder ITC" w:hAnsi="Blackadder ITC"/>
                <w:b/>
                <w:w w:val="99"/>
                <w:sz w:val="24"/>
              </w:rPr>
            </w:pPr>
            <w:r w:rsidRPr="00066FCF">
              <w:rPr>
                <w:rFonts w:ascii="Blackadder ITC" w:hAnsi="Blackadder ITC"/>
                <w:b/>
                <w:w w:val="99"/>
                <w:sz w:val="24"/>
              </w:rPr>
              <w:t>A</w:t>
            </w:r>
          </w:p>
          <w:p w14:paraId="564B722D" w14:textId="77777777" w:rsidR="001F5969" w:rsidRPr="004E0248" w:rsidRDefault="001F5969" w:rsidP="00A926A2"/>
          <w:p w14:paraId="27680E7B" w14:textId="77777777" w:rsidR="001F5969" w:rsidRPr="004E0248" w:rsidRDefault="001F5969" w:rsidP="00A926A2"/>
          <w:p w14:paraId="5E003EE7" w14:textId="77777777" w:rsidR="001F5969" w:rsidRPr="004E0248" w:rsidRDefault="001F5969" w:rsidP="00A926A2"/>
          <w:p w14:paraId="4A7A02ED" w14:textId="77777777" w:rsidR="001F5969" w:rsidRPr="004E0248" w:rsidRDefault="001F5969" w:rsidP="00A926A2"/>
          <w:p w14:paraId="45CF243A" w14:textId="77777777" w:rsidR="001F5969" w:rsidRPr="004E0248" w:rsidRDefault="001F5969" w:rsidP="00A926A2"/>
          <w:p w14:paraId="36AD8EA7" w14:textId="77777777" w:rsidR="001F5969" w:rsidRPr="004E0248" w:rsidRDefault="001F5969" w:rsidP="00A926A2"/>
          <w:p w14:paraId="3B465E61" w14:textId="77777777" w:rsidR="001F5969" w:rsidRPr="004E0248" w:rsidRDefault="001F5969" w:rsidP="00A926A2"/>
          <w:p w14:paraId="159F948B" w14:textId="77777777" w:rsidR="001F5969" w:rsidRPr="004E0248" w:rsidRDefault="001F5969" w:rsidP="00A926A2"/>
          <w:p w14:paraId="26126227" w14:textId="77777777" w:rsidR="001F5969" w:rsidRPr="004E0248" w:rsidRDefault="001F5969" w:rsidP="00A926A2"/>
          <w:p w14:paraId="2A4C3ADA" w14:textId="77777777" w:rsidR="001F5969" w:rsidRPr="004E0248" w:rsidRDefault="001F5969" w:rsidP="00A926A2"/>
          <w:p w14:paraId="497A7804" w14:textId="77777777" w:rsidR="001F5969" w:rsidRPr="004E0248" w:rsidRDefault="001F5969" w:rsidP="00A926A2">
            <w:pPr>
              <w:jc w:val="center"/>
            </w:pPr>
            <w:r w:rsidRPr="00066FCF">
              <w:rPr>
                <w:rFonts w:ascii="Blackadder ITC" w:hAnsi="Blackadder ITC"/>
                <w:b/>
                <w:w w:val="99"/>
                <w:sz w:val="24"/>
              </w:rPr>
              <w:t>A</w:t>
            </w:r>
          </w:p>
        </w:tc>
      </w:tr>
      <w:tr w:rsidR="001F5969" w14:paraId="5E25C8E2" w14:textId="77777777" w:rsidTr="00A926A2">
        <w:trPr>
          <w:trHeight w:val="4562"/>
        </w:trPr>
        <w:tc>
          <w:tcPr>
            <w:tcW w:w="696" w:type="dxa"/>
            <w:tcBorders>
              <w:top w:val="nil"/>
              <w:bottom w:val="single" w:sz="4" w:space="0" w:color="auto"/>
            </w:tcBorders>
          </w:tcPr>
          <w:p w14:paraId="0F6E8936" w14:textId="77777777" w:rsidR="001F5969" w:rsidRDefault="001F5969" w:rsidP="00A926A2">
            <w:pPr>
              <w:pStyle w:val="TableParagraph"/>
              <w:jc w:val="center"/>
              <w:rPr>
                <w:sz w:val="24"/>
                <w:szCs w:val="24"/>
                <w:lang w:val="en-US"/>
              </w:rPr>
            </w:pPr>
          </w:p>
          <w:p w14:paraId="1E9282E8" w14:textId="77777777" w:rsidR="001F5969" w:rsidRPr="00010599" w:rsidRDefault="001F5969" w:rsidP="00A926A2">
            <w:pPr>
              <w:pStyle w:val="TableParagraph"/>
              <w:jc w:val="center"/>
              <w:rPr>
                <w:sz w:val="24"/>
                <w:szCs w:val="24"/>
                <w:lang w:val="en-US"/>
              </w:rPr>
            </w:pPr>
            <w:r>
              <w:rPr>
                <w:sz w:val="24"/>
                <w:szCs w:val="24"/>
                <w:lang w:val="en-US"/>
              </w:rPr>
              <w:t>1,2,</w:t>
            </w:r>
            <w:r>
              <w:rPr>
                <w:lang w:val="en-US"/>
              </w:rPr>
              <w:t>3</w:t>
            </w:r>
          </w:p>
          <w:p w14:paraId="75B4D126" w14:textId="77777777" w:rsidR="001F5969" w:rsidRDefault="001F5969" w:rsidP="00A926A2">
            <w:pPr>
              <w:jc w:val="center"/>
              <w:rPr>
                <w:sz w:val="24"/>
              </w:rPr>
            </w:pPr>
          </w:p>
          <w:p w14:paraId="34C89AF6" w14:textId="77777777" w:rsidR="001F5969" w:rsidRDefault="001F5969" w:rsidP="00A926A2">
            <w:pPr>
              <w:jc w:val="center"/>
              <w:rPr>
                <w:sz w:val="24"/>
              </w:rPr>
            </w:pPr>
          </w:p>
          <w:p w14:paraId="1EB6CF9C" w14:textId="62CAF476" w:rsidR="001F5969" w:rsidRDefault="001F5969" w:rsidP="00A926A2">
            <w:pPr>
              <w:rPr>
                <w:sz w:val="24"/>
              </w:rPr>
            </w:pPr>
          </w:p>
          <w:p w14:paraId="1F113A45" w14:textId="77777777" w:rsidR="002016B7" w:rsidRDefault="002016B7" w:rsidP="00A926A2">
            <w:pPr>
              <w:rPr>
                <w:sz w:val="24"/>
              </w:rPr>
            </w:pPr>
          </w:p>
          <w:p w14:paraId="66475C6D" w14:textId="77777777" w:rsidR="001F5969" w:rsidRPr="00F21D3E" w:rsidRDefault="001F5969" w:rsidP="00A926A2">
            <w:pPr>
              <w:jc w:val="center"/>
              <w:rPr>
                <w:sz w:val="24"/>
              </w:rPr>
            </w:pPr>
            <w:r>
              <w:rPr>
                <w:sz w:val="24"/>
              </w:rPr>
              <w:t>1,2,3</w:t>
            </w:r>
          </w:p>
        </w:tc>
        <w:tc>
          <w:tcPr>
            <w:tcW w:w="1423" w:type="dxa"/>
            <w:tcBorders>
              <w:top w:val="nil"/>
              <w:bottom w:val="single" w:sz="4" w:space="0" w:color="auto"/>
            </w:tcBorders>
          </w:tcPr>
          <w:p w14:paraId="5AB1A9BF" w14:textId="77777777" w:rsidR="001F5969" w:rsidRDefault="001F5969" w:rsidP="00A926A2">
            <w:pPr>
              <w:pStyle w:val="TableParagraph"/>
              <w:spacing w:before="216"/>
              <w:ind w:left="99" w:right="89"/>
              <w:jc w:val="center"/>
              <w:rPr>
                <w:sz w:val="24"/>
              </w:rPr>
            </w:pPr>
            <w:r>
              <w:rPr>
                <w:sz w:val="24"/>
                <w:lang w:val="en-US"/>
              </w:rPr>
              <w:t>09</w:t>
            </w:r>
            <w:r>
              <w:rPr>
                <w:sz w:val="24"/>
              </w:rPr>
              <w:t>.40</w:t>
            </w:r>
          </w:p>
          <w:p w14:paraId="6CC9F0A8" w14:textId="77777777" w:rsidR="001F5969" w:rsidRPr="0011035D" w:rsidRDefault="001F5969" w:rsidP="00A926A2"/>
          <w:p w14:paraId="1A2248EE" w14:textId="77777777" w:rsidR="001F5969" w:rsidRPr="0011035D" w:rsidRDefault="001F5969" w:rsidP="00A926A2"/>
          <w:p w14:paraId="30549B84" w14:textId="77777777" w:rsidR="001F5969" w:rsidRPr="0011035D" w:rsidRDefault="001F5969" w:rsidP="00A926A2"/>
          <w:p w14:paraId="2B2193B0" w14:textId="77777777" w:rsidR="001F5969" w:rsidRDefault="001F5969" w:rsidP="00A926A2">
            <w:pPr>
              <w:rPr>
                <w:sz w:val="24"/>
              </w:rPr>
            </w:pPr>
          </w:p>
          <w:p w14:paraId="422B81E8" w14:textId="27F6950E" w:rsidR="001F5969" w:rsidRPr="00F21D3E" w:rsidRDefault="00F770C2" w:rsidP="00A926A2">
            <w:pPr>
              <w:jc w:val="center"/>
            </w:pPr>
            <w:r>
              <w:rPr>
                <w:sz w:val="24"/>
                <w:lang w:val="en-US"/>
              </w:rPr>
              <w:t>11</w:t>
            </w:r>
            <w:r w:rsidR="001F5969">
              <w:rPr>
                <w:sz w:val="24"/>
              </w:rPr>
              <w:t>.15</w:t>
            </w:r>
          </w:p>
        </w:tc>
        <w:tc>
          <w:tcPr>
            <w:tcW w:w="3456" w:type="dxa"/>
            <w:tcBorders>
              <w:top w:val="nil"/>
              <w:bottom w:val="single" w:sz="4" w:space="0" w:color="auto"/>
            </w:tcBorders>
          </w:tcPr>
          <w:p w14:paraId="1A237940" w14:textId="77777777" w:rsidR="001F5969" w:rsidRDefault="001F5969" w:rsidP="00A926A2">
            <w:pPr>
              <w:pStyle w:val="TableParagraph"/>
              <w:rPr>
                <w:sz w:val="26"/>
              </w:rPr>
            </w:pPr>
          </w:p>
          <w:p w14:paraId="3FD6C3F3" w14:textId="77777777" w:rsidR="001F5969" w:rsidRDefault="001F5969" w:rsidP="00A926A2">
            <w:pPr>
              <w:pStyle w:val="TableParagraph"/>
              <w:rPr>
                <w:sz w:val="24"/>
              </w:rPr>
            </w:pPr>
            <w:r>
              <w:rPr>
                <w:sz w:val="24"/>
                <w:lang w:val="en-US"/>
              </w:rPr>
              <w:t>-</w:t>
            </w:r>
            <w:r>
              <w:rPr>
                <w:sz w:val="24"/>
              </w:rPr>
              <w:t xml:space="preserve"> </w:t>
            </w:r>
            <w:r>
              <w:rPr>
                <w:sz w:val="24"/>
                <w:lang w:val="en-US"/>
              </w:rPr>
              <w:t>Mengo</w:t>
            </w:r>
            <w:r>
              <w:rPr>
                <w:sz w:val="24"/>
              </w:rPr>
              <w:t>bservasi asupan cairan dan makanan pasien, pola makan dan nafsu makan pasien</w:t>
            </w:r>
          </w:p>
          <w:p w14:paraId="2D280623" w14:textId="6D8A76EA" w:rsidR="001F5969" w:rsidRPr="00AD56C2" w:rsidRDefault="001F5969" w:rsidP="00A926A2">
            <w:pPr>
              <w:pStyle w:val="TableParagraph"/>
              <w:rPr>
                <w:sz w:val="24"/>
                <w:lang w:val="en-US"/>
              </w:rPr>
            </w:pPr>
            <w:r>
              <w:rPr>
                <w:sz w:val="24"/>
                <w:lang w:val="en-US"/>
              </w:rPr>
              <w:t xml:space="preserve">Hasil : </w:t>
            </w:r>
            <w:r w:rsidR="002016B7">
              <w:rPr>
                <w:sz w:val="24"/>
                <w:lang w:val="en-US"/>
              </w:rPr>
              <w:t>nafsu makan pasien mulai membaik</w:t>
            </w:r>
          </w:p>
          <w:p w14:paraId="738043C7" w14:textId="77777777" w:rsidR="001F5969" w:rsidRDefault="001F5969" w:rsidP="00A926A2">
            <w:pPr>
              <w:pStyle w:val="TableParagraph"/>
              <w:rPr>
                <w:sz w:val="24"/>
              </w:rPr>
            </w:pPr>
          </w:p>
          <w:p w14:paraId="33677A7D" w14:textId="69DAE915" w:rsidR="001F5969" w:rsidRDefault="002016B7" w:rsidP="00A926A2">
            <w:pPr>
              <w:pStyle w:val="TableParagraph"/>
              <w:rPr>
                <w:sz w:val="24"/>
                <w:lang w:val="en-US"/>
              </w:rPr>
            </w:pPr>
            <w:r>
              <w:rPr>
                <w:sz w:val="24"/>
                <w:lang w:val="en-US"/>
              </w:rPr>
              <w:t xml:space="preserve"> </w:t>
            </w:r>
          </w:p>
          <w:p w14:paraId="23D2D4BE" w14:textId="21406ABD" w:rsidR="001F5969" w:rsidRDefault="001F5969" w:rsidP="00A926A2">
            <w:pPr>
              <w:pStyle w:val="TableParagraph"/>
              <w:ind w:right="372"/>
              <w:rPr>
                <w:sz w:val="24"/>
                <w:lang w:val="en-US"/>
              </w:rPr>
            </w:pPr>
            <w:r>
              <w:rPr>
                <w:sz w:val="24"/>
                <w:lang w:val="en-US"/>
              </w:rPr>
              <w:t>-Memberikan obat Ondan</w:t>
            </w:r>
            <w:r w:rsidR="002016B7">
              <w:rPr>
                <w:sz w:val="24"/>
                <w:lang w:val="en-US"/>
              </w:rPr>
              <w:t>setron inj</w:t>
            </w:r>
            <w:r>
              <w:rPr>
                <w:sz w:val="24"/>
                <w:lang w:val="en-US"/>
              </w:rPr>
              <w:t xml:space="preserve"> 8</w:t>
            </w:r>
            <w:r w:rsidR="002016B7">
              <w:rPr>
                <w:sz w:val="24"/>
                <w:lang w:val="en-US"/>
              </w:rPr>
              <w:t>mg melalui IV</w:t>
            </w:r>
            <w:r>
              <w:rPr>
                <w:sz w:val="24"/>
                <w:lang w:val="en-US"/>
              </w:rPr>
              <w:t xml:space="preserve"> </w:t>
            </w:r>
          </w:p>
          <w:p w14:paraId="6A3853DD" w14:textId="50EEAA29" w:rsidR="001F5969" w:rsidRDefault="001F5969" w:rsidP="00A926A2">
            <w:pPr>
              <w:pStyle w:val="TableParagraph"/>
              <w:ind w:right="372"/>
              <w:rPr>
                <w:sz w:val="24"/>
                <w:lang w:val="en-US"/>
              </w:rPr>
            </w:pPr>
            <w:r>
              <w:rPr>
                <w:sz w:val="24"/>
                <w:lang w:val="en-US"/>
              </w:rPr>
              <w:t>-memberikan obat furosemide Inj 1</w:t>
            </w:r>
            <w:r w:rsidR="002016B7">
              <w:rPr>
                <w:sz w:val="24"/>
                <w:lang w:val="en-US"/>
              </w:rPr>
              <w:t>mg melalui IV</w:t>
            </w:r>
          </w:p>
          <w:p w14:paraId="0DF63322" w14:textId="457337BA" w:rsidR="001F5969" w:rsidRPr="00A74619" w:rsidRDefault="001F5969" w:rsidP="00A926A2">
            <w:pPr>
              <w:pStyle w:val="TableParagraph"/>
              <w:rPr>
                <w:sz w:val="24"/>
                <w:lang w:val="en-US"/>
              </w:rPr>
            </w:pPr>
            <w:r>
              <w:rPr>
                <w:sz w:val="24"/>
                <w:lang w:val="en-US"/>
              </w:rPr>
              <w:t xml:space="preserve">-Memberikan obat Novorapid </w:t>
            </w:r>
            <w:r w:rsidR="002016B7">
              <w:rPr>
                <w:sz w:val="24"/>
                <w:lang w:val="en-US"/>
              </w:rPr>
              <w:t xml:space="preserve">pen </w:t>
            </w:r>
            <w:r>
              <w:rPr>
                <w:sz w:val="24"/>
                <w:lang w:val="en-US"/>
              </w:rPr>
              <w:t>4</w:t>
            </w:r>
            <w:r w:rsidR="002016B7">
              <w:rPr>
                <w:sz w:val="24"/>
                <w:lang w:val="en-US"/>
              </w:rPr>
              <w:t xml:space="preserve"> unit melalui </w:t>
            </w:r>
            <w:r w:rsidR="00F770C2">
              <w:rPr>
                <w:sz w:val="24"/>
                <w:lang w:val="en-US"/>
              </w:rPr>
              <w:t>SC</w:t>
            </w:r>
          </w:p>
        </w:tc>
        <w:tc>
          <w:tcPr>
            <w:tcW w:w="796" w:type="dxa"/>
            <w:tcBorders>
              <w:top w:val="nil"/>
              <w:bottom w:val="single" w:sz="4" w:space="0" w:color="auto"/>
            </w:tcBorders>
          </w:tcPr>
          <w:p w14:paraId="39145DC5" w14:textId="77777777" w:rsidR="001F5969" w:rsidRDefault="001F5969" w:rsidP="00A926A2">
            <w:pPr>
              <w:pStyle w:val="TableParagraph"/>
              <w:rPr>
                <w:sz w:val="25"/>
              </w:rPr>
            </w:pPr>
          </w:p>
          <w:p w14:paraId="5D5E0DCE" w14:textId="77777777" w:rsidR="001F5969" w:rsidRDefault="001F5969" w:rsidP="00A926A2">
            <w:pPr>
              <w:pStyle w:val="TableParagraph"/>
              <w:spacing w:before="1"/>
              <w:ind w:left="11"/>
              <w:jc w:val="center"/>
              <w:rPr>
                <w:rFonts w:ascii="Trebuchet MS"/>
                <w:b/>
                <w:i/>
                <w:sz w:val="24"/>
              </w:rPr>
            </w:pPr>
          </w:p>
          <w:p w14:paraId="7C447D5C" w14:textId="77777777" w:rsidR="001F5969" w:rsidRDefault="001F5969" w:rsidP="00A926A2">
            <w:pPr>
              <w:rPr>
                <w:rFonts w:ascii="Blackadder ITC" w:hAnsi="Blackadder ITC"/>
                <w:b/>
                <w:w w:val="99"/>
                <w:sz w:val="24"/>
              </w:rPr>
            </w:pPr>
          </w:p>
          <w:p w14:paraId="6A8A3758" w14:textId="77777777" w:rsidR="001F5969" w:rsidRDefault="001F5969" w:rsidP="00A926A2">
            <w:pPr>
              <w:jc w:val="center"/>
              <w:rPr>
                <w:rFonts w:ascii="Blackadder ITC" w:hAnsi="Blackadder ITC"/>
                <w:b/>
                <w:w w:val="99"/>
                <w:sz w:val="24"/>
              </w:rPr>
            </w:pPr>
            <w:r w:rsidRPr="00066FCF">
              <w:rPr>
                <w:rFonts w:ascii="Blackadder ITC" w:hAnsi="Blackadder ITC"/>
                <w:b/>
                <w:w w:val="99"/>
                <w:sz w:val="24"/>
              </w:rPr>
              <w:t>A</w:t>
            </w:r>
          </w:p>
          <w:p w14:paraId="537A0DCC" w14:textId="77777777" w:rsidR="001F5969" w:rsidRPr="00010599" w:rsidRDefault="001F5969" w:rsidP="00A926A2"/>
          <w:p w14:paraId="0C703B5B" w14:textId="77777777" w:rsidR="001F5969" w:rsidRDefault="001F5969" w:rsidP="00A926A2">
            <w:pPr>
              <w:rPr>
                <w:rFonts w:ascii="Blackadder ITC" w:hAnsi="Blackadder ITC"/>
                <w:b/>
                <w:w w:val="99"/>
                <w:sz w:val="24"/>
              </w:rPr>
            </w:pPr>
          </w:p>
          <w:p w14:paraId="48A1C948" w14:textId="77777777" w:rsidR="001F5969" w:rsidRDefault="001F5969" w:rsidP="00A926A2">
            <w:pPr>
              <w:jc w:val="center"/>
              <w:rPr>
                <w:rFonts w:ascii="Blackadder ITC" w:hAnsi="Blackadder ITC"/>
                <w:b/>
                <w:w w:val="99"/>
                <w:sz w:val="24"/>
              </w:rPr>
            </w:pPr>
            <w:r w:rsidRPr="00066FCF">
              <w:rPr>
                <w:rFonts w:ascii="Blackadder ITC" w:hAnsi="Blackadder ITC"/>
                <w:b/>
                <w:w w:val="99"/>
                <w:sz w:val="24"/>
              </w:rPr>
              <w:t>A</w:t>
            </w:r>
          </w:p>
          <w:p w14:paraId="01B3A3FB" w14:textId="77777777" w:rsidR="001F5969" w:rsidRDefault="001F5969" w:rsidP="00A926A2">
            <w:pPr>
              <w:rPr>
                <w:rFonts w:ascii="Blackadder ITC" w:hAnsi="Blackadder ITC"/>
                <w:b/>
                <w:w w:val="99"/>
                <w:sz w:val="24"/>
              </w:rPr>
            </w:pPr>
          </w:p>
          <w:p w14:paraId="63A678F9" w14:textId="1DA99DBA" w:rsidR="001F5969" w:rsidRPr="00010599" w:rsidRDefault="001F5969" w:rsidP="00A926A2">
            <w:pPr>
              <w:jc w:val="center"/>
            </w:pPr>
          </w:p>
        </w:tc>
        <w:tc>
          <w:tcPr>
            <w:tcW w:w="1675" w:type="dxa"/>
            <w:vMerge/>
            <w:tcBorders>
              <w:top w:val="nil"/>
              <w:bottom w:val="single" w:sz="4" w:space="0" w:color="auto"/>
            </w:tcBorders>
          </w:tcPr>
          <w:p w14:paraId="047BC96C" w14:textId="77777777" w:rsidR="001F5969" w:rsidRDefault="001F5969" w:rsidP="00A926A2">
            <w:pPr>
              <w:rPr>
                <w:sz w:val="2"/>
                <w:szCs w:val="2"/>
              </w:rPr>
            </w:pPr>
          </w:p>
        </w:tc>
        <w:tc>
          <w:tcPr>
            <w:tcW w:w="4596" w:type="dxa"/>
            <w:tcBorders>
              <w:top w:val="nil"/>
              <w:bottom w:val="single" w:sz="4" w:space="0" w:color="auto"/>
            </w:tcBorders>
          </w:tcPr>
          <w:p w14:paraId="1BEADA00" w14:textId="77777777" w:rsidR="001F5969" w:rsidRPr="002016B7" w:rsidRDefault="001F5969" w:rsidP="00A926A2">
            <w:pPr>
              <w:rPr>
                <w:rFonts w:ascii="Times New Roman" w:hAnsi="Times New Roman" w:cs="Times New Roman"/>
                <w:b/>
                <w:bCs/>
                <w:sz w:val="24"/>
                <w:szCs w:val="24"/>
              </w:rPr>
            </w:pPr>
            <w:r w:rsidRPr="002016B7">
              <w:rPr>
                <w:rFonts w:ascii="Times New Roman" w:hAnsi="Times New Roman" w:cs="Times New Roman"/>
                <w:b/>
                <w:bCs/>
                <w:sz w:val="24"/>
                <w:szCs w:val="24"/>
              </w:rPr>
              <w:t>DX 3</w:t>
            </w:r>
          </w:p>
          <w:p w14:paraId="1BB9FA75" w14:textId="77777777" w:rsidR="001F5969" w:rsidRPr="002016B7" w:rsidRDefault="001F5969" w:rsidP="00A926A2">
            <w:pPr>
              <w:ind w:left="52"/>
              <w:rPr>
                <w:rFonts w:ascii="Times New Roman" w:hAnsi="Times New Roman" w:cs="Times New Roman"/>
                <w:sz w:val="24"/>
                <w:szCs w:val="24"/>
              </w:rPr>
            </w:pPr>
            <w:r w:rsidRPr="002016B7">
              <w:rPr>
                <w:rFonts w:ascii="Times New Roman" w:hAnsi="Times New Roman" w:cs="Times New Roman"/>
                <w:sz w:val="24"/>
                <w:szCs w:val="24"/>
              </w:rPr>
              <w:t>S: Pasien mengatakan lemas berkurang</w:t>
            </w:r>
          </w:p>
          <w:p w14:paraId="48CA26C8" w14:textId="77777777" w:rsidR="001F5969" w:rsidRPr="002016B7" w:rsidRDefault="001F5969" w:rsidP="00A926A2">
            <w:pPr>
              <w:ind w:left="52"/>
              <w:rPr>
                <w:rFonts w:ascii="Times New Roman" w:hAnsi="Times New Roman" w:cs="Times New Roman"/>
                <w:sz w:val="24"/>
                <w:szCs w:val="24"/>
              </w:rPr>
            </w:pPr>
            <w:r w:rsidRPr="002016B7">
              <w:rPr>
                <w:rFonts w:ascii="Times New Roman" w:hAnsi="Times New Roman" w:cs="Times New Roman"/>
                <w:sz w:val="24"/>
                <w:szCs w:val="24"/>
              </w:rPr>
              <w:t>O: _</w:t>
            </w:r>
          </w:p>
          <w:p w14:paraId="0E3E9D0D" w14:textId="00967136" w:rsidR="001F5969" w:rsidRPr="002016B7" w:rsidRDefault="002016B7" w:rsidP="001F5969">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lang w:val="en-US"/>
              </w:rPr>
              <w:t>Pasien tampak sudah bisa melakukan ROM mandiri</w:t>
            </w:r>
          </w:p>
          <w:p w14:paraId="131BBFC3" w14:textId="5F1AD914" w:rsidR="001F5969" w:rsidRPr="002016B7" w:rsidRDefault="001F5969" w:rsidP="001F5969">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2016B7">
              <w:rPr>
                <w:rFonts w:ascii="Times New Roman" w:hAnsi="Times New Roman" w:cs="Times New Roman"/>
                <w:sz w:val="24"/>
                <w:szCs w:val="24"/>
              </w:rPr>
              <w:t>Lema</w:t>
            </w:r>
            <w:r w:rsidR="002016B7">
              <w:rPr>
                <w:rFonts w:ascii="Times New Roman" w:hAnsi="Times New Roman" w:cs="Times New Roman"/>
                <w:sz w:val="24"/>
                <w:szCs w:val="24"/>
                <w:lang w:val="en-US"/>
              </w:rPr>
              <w:t>s</w:t>
            </w:r>
            <w:r w:rsidRPr="002016B7">
              <w:rPr>
                <w:rFonts w:ascii="Times New Roman" w:hAnsi="Times New Roman" w:cs="Times New Roman"/>
                <w:sz w:val="24"/>
                <w:szCs w:val="24"/>
              </w:rPr>
              <w:t xml:space="preserve"> berkurang</w:t>
            </w:r>
          </w:p>
          <w:p w14:paraId="2A984C9F" w14:textId="77777777" w:rsidR="001F5969" w:rsidRPr="002016B7" w:rsidRDefault="001F5969" w:rsidP="00A926A2">
            <w:pPr>
              <w:ind w:left="52"/>
              <w:rPr>
                <w:rFonts w:ascii="Times New Roman" w:hAnsi="Times New Roman" w:cs="Times New Roman"/>
                <w:sz w:val="24"/>
                <w:szCs w:val="24"/>
              </w:rPr>
            </w:pPr>
            <w:r w:rsidRPr="002016B7">
              <w:rPr>
                <w:rFonts w:ascii="Times New Roman" w:hAnsi="Times New Roman" w:cs="Times New Roman"/>
                <w:sz w:val="24"/>
                <w:szCs w:val="24"/>
              </w:rPr>
              <w:t>A: Masalah teratasi sebagaian</w:t>
            </w:r>
          </w:p>
          <w:p w14:paraId="2FC02CC1" w14:textId="52FAFFB9" w:rsidR="001F5969" w:rsidRPr="002016B7" w:rsidRDefault="001F5969" w:rsidP="00A926A2">
            <w:pPr>
              <w:ind w:left="52"/>
              <w:rPr>
                <w:lang w:val="en-US"/>
              </w:rPr>
            </w:pPr>
            <w:r w:rsidRPr="002016B7">
              <w:rPr>
                <w:rFonts w:ascii="Times New Roman" w:hAnsi="Times New Roman" w:cs="Times New Roman"/>
                <w:sz w:val="24"/>
                <w:szCs w:val="24"/>
              </w:rPr>
              <w:t xml:space="preserve">P: Intervensi dilanjutkan </w:t>
            </w:r>
            <w:r w:rsidR="002016B7">
              <w:rPr>
                <w:rFonts w:ascii="Times New Roman" w:hAnsi="Times New Roman" w:cs="Times New Roman"/>
                <w:sz w:val="24"/>
                <w:szCs w:val="24"/>
                <w:lang w:val="en-US"/>
              </w:rPr>
              <w:t>4</w:t>
            </w:r>
          </w:p>
        </w:tc>
        <w:tc>
          <w:tcPr>
            <w:tcW w:w="803" w:type="dxa"/>
            <w:vMerge/>
            <w:tcBorders>
              <w:top w:val="nil"/>
              <w:bottom w:val="single" w:sz="4" w:space="0" w:color="auto"/>
            </w:tcBorders>
          </w:tcPr>
          <w:p w14:paraId="7A81BC68" w14:textId="77777777" w:rsidR="001F5969" w:rsidRDefault="001F5969" w:rsidP="00A926A2">
            <w:pPr>
              <w:rPr>
                <w:sz w:val="2"/>
                <w:szCs w:val="2"/>
              </w:rPr>
            </w:pPr>
          </w:p>
        </w:tc>
      </w:tr>
    </w:tbl>
    <w:p w14:paraId="6A985D8A" w14:textId="77777777" w:rsidR="001F5969" w:rsidRDefault="001F5969" w:rsidP="006C54EB">
      <w:pPr>
        <w:spacing w:before="10" w:after="0"/>
      </w:pPr>
    </w:p>
    <w:p w14:paraId="7249765C" w14:textId="778BE662" w:rsidR="001F5969" w:rsidRDefault="001F5969" w:rsidP="001F5969"/>
    <w:tbl>
      <w:tblPr>
        <w:tblW w:w="1344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1423"/>
        <w:gridCol w:w="3456"/>
        <w:gridCol w:w="797"/>
        <w:gridCol w:w="1673"/>
        <w:gridCol w:w="4595"/>
        <w:gridCol w:w="802"/>
      </w:tblGrid>
      <w:tr w:rsidR="001F5969" w14:paraId="245B36FD" w14:textId="77777777" w:rsidTr="002016B7">
        <w:trPr>
          <w:trHeight w:val="842"/>
        </w:trPr>
        <w:tc>
          <w:tcPr>
            <w:tcW w:w="696" w:type="dxa"/>
          </w:tcPr>
          <w:p w14:paraId="074E9199" w14:textId="77777777" w:rsidR="001F5969" w:rsidRDefault="001F5969" w:rsidP="00A926A2">
            <w:pPr>
              <w:pStyle w:val="TableParagraph"/>
              <w:spacing w:before="143"/>
              <w:ind w:left="175" w:right="139" w:hanging="8"/>
              <w:rPr>
                <w:b/>
                <w:sz w:val="24"/>
              </w:rPr>
            </w:pPr>
            <w:r>
              <w:rPr>
                <w:b/>
                <w:sz w:val="24"/>
              </w:rPr>
              <w:lastRenderedPageBreak/>
              <w:t>NO</w:t>
            </w:r>
            <w:r>
              <w:rPr>
                <w:b/>
                <w:w w:val="99"/>
                <w:sz w:val="24"/>
              </w:rPr>
              <w:t xml:space="preserve"> </w:t>
            </w:r>
            <w:r>
              <w:rPr>
                <w:b/>
                <w:sz w:val="24"/>
              </w:rPr>
              <w:t>DX</w:t>
            </w:r>
          </w:p>
        </w:tc>
        <w:tc>
          <w:tcPr>
            <w:tcW w:w="1423" w:type="dxa"/>
          </w:tcPr>
          <w:p w14:paraId="6C345CE4" w14:textId="77777777" w:rsidR="001F5969" w:rsidRDefault="001F5969" w:rsidP="00A926A2">
            <w:pPr>
              <w:pStyle w:val="TableParagraph"/>
              <w:spacing w:before="143"/>
              <w:ind w:left="245"/>
              <w:rPr>
                <w:b/>
                <w:sz w:val="24"/>
              </w:rPr>
            </w:pPr>
            <w:r>
              <w:rPr>
                <w:b/>
                <w:sz w:val="24"/>
              </w:rPr>
              <w:t>WAKTU</w:t>
            </w:r>
          </w:p>
          <w:p w14:paraId="2FDC8D84" w14:textId="77777777" w:rsidR="001F5969" w:rsidRDefault="001F5969" w:rsidP="00A926A2">
            <w:pPr>
              <w:pStyle w:val="TableParagraph"/>
              <w:ind w:left="137"/>
              <w:rPr>
                <w:b/>
                <w:sz w:val="24"/>
              </w:rPr>
            </w:pPr>
            <w:r>
              <w:rPr>
                <w:b/>
                <w:sz w:val="24"/>
              </w:rPr>
              <w:t>(tgl &amp; jam)</w:t>
            </w:r>
          </w:p>
        </w:tc>
        <w:tc>
          <w:tcPr>
            <w:tcW w:w="3456" w:type="dxa"/>
          </w:tcPr>
          <w:p w14:paraId="3B2DD001" w14:textId="77777777" w:rsidR="001F5969" w:rsidRDefault="001F5969" w:rsidP="00A926A2">
            <w:pPr>
              <w:pStyle w:val="TableParagraph"/>
              <w:spacing w:before="4"/>
              <w:rPr>
                <w:sz w:val="24"/>
              </w:rPr>
            </w:pPr>
          </w:p>
          <w:p w14:paraId="6791820A" w14:textId="77777777" w:rsidR="001F5969" w:rsidRDefault="001F5969" w:rsidP="00A926A2">
            <w:pPr>
              <w:pStyle w:val="TableParagraph"/>
              <w:ind w:left="1073"/>
              <w:rPr>
                <w:b/>
                <w:sz w:val="24"/>
              </w:rPr>
            </w:pPr>
            <w:r>
              <w:rPr>
                <w:b/>
                <w:sz w:val="24"/>
              </w:rPr>
              <w:t>TINDAKAN</w:t>
            </w:r>
          </w:p>
        </w:tc>
        <w:tc>
          <w:tcPr>
            <w:tcW w:w="797" w:type="dxa"/>
          </w:tcPr>
          <w:p w14:paraId="5436A501" w14:textId="77777777" w:rsidR="001F5969" w:rsidRDefault="001F5969" w:rsidP="00A926A2">
            <w:pPr>
              <w:pStyle w:val="TableParagraph"/>
              <w:spacing w:before="143"/>
              <w:ind w:left="108" w:right="85" w:firstLine="127"/>
              <w:rPr>
                <w:b/>
                <w:sz w:val="24"/>
              </w:rPr>
            </w:pPr>
            <w:r>
              <w:rPr>
                <w:b/>
                <w:sz w:val="24"/>
              </w:rPr>
              <w:t>TT WAT</w:t>
            </w:r>
          </w:p>
        </w:tc>
        <w:tc>
          <w:tcPr>
            <w:tcW w:w="1673" w:type="dxa"/>
          </w:tcPr>
          <w:p w14:paraId="4F64FC5E" w14:textId="77777777" w:rsidR="001F5969" w:rsidRDefault="001F5969" w:rsidP="00A926A2">
            <w:pPr>
              <w:pStyle w:val="TableParagraph"/>
              <w:spacing w:before="143"/>
              <w:ind w:left="365"/>
              <w:rPr>
                <w:b/>
                <w:sz w:val="24"/>
              </w:rPr>
            </w:pPr>
            <w:r>
              <w:rPr>
                <w:b/>
                <w:sz w:val="24"/>
              </w:rPr>
              <w:t>WAKTU</w:t>
            </w:r>
          </w:p>
          <w:p w14:paraId="7032764A" w14:textId="77777777" w:rsidR="001F5969" w:rsidRDefault="001F5969" w:rsidP="00A926A2">
            <w:pPr>
              <w:pStyle w:val="TableParagraph"/>
              <w:ind w:left="260"/>
              <w:rPr>
                <w:b/>
                <w:sz w:val="24"/>
              </w:rPr>
            </w:pPr>
            <w:r>
              <w:rPr>
                <w:b/>
                <w:sz w:val="24"/>
              </w:rPr>
              <w:t>(tgl &amp; jam)</w:t>
            </w:r>
          </w:p>
        </w:tc>
        <w:tc>
          <w:tcPr>
            <w:tcW w:w="4595" w:type="dxa"/>
          </w:tcPr>
          <w:p w14:paraId="5AF0F469" w14:textId="77777777" w:rsidR="001F5969" w:rsidRDefault="001F5969" w:rsidP="00A926A2">
            <w:pPr>
              <w:pStyle w:val="TableParagraph"/>
              <w:spacing w:before="4"/>
              <w:rPr>
                <w:sz w:val="24"/>
              </w:rPr>
            </w:pPr>
          </w:p>
          <w:p w14:paraId="68DD3FFA" w14:textId="77777777" w:rsidR="001F5969" w:rsidRDefault="001F5969" w:rsidP="00A926A2">
            <w:pPr>
              <w:pStyle w:val="TableParagraph"/>
              <w:ind w:left="108"/>
              <w:rPr>
                <w:b/>
                <w:sz w:val="24"/>
              </w:rPr>
            </w:pPr>
            <w:r>
              <w:rPr>
                <w:b/>
                <w:sz w:val="24"/>
              </w:rPr>
              <w:t>CATATAN PERKEMBANGAN (SOAP)</w:t>
            </w:r>
          </w:p>
        </w:tc>
        <w:tc>
          <w:tcPr>
            <w:tcW w:w="802" w:type="dxa"/>
          </w:tcPr>
          <w:p w14:paraId="0AEC3FE0" w14:textId="77777777" w:rsidR="001F5969" w:rsidRDefault="001F5969" w:rsidP="00A926A2">
            <w:pPr>
              <w:pStyle w:val="TableParagraph"/>
              <w:ind w:left="105" w:right="93" w:firstLine="148"/>
              <w:rPr>
                <w:b/>
                <w:sz w:val="24"/>
              </w:rPr>
            </w:pPr>
            <w:r>
              <w:rPr>
                <w:b/>
                <w:sz w:val="24"/>
              </w:rPr>
              <w:t>TT WAT</w:t>
            </w:r>
          </w:p>
        </w:tc>
      </w:tr>
      <w:tr w:rsidR="002016B7" w14:paraId="7B4014EE" w14:textId="77777777" w:rsidTr="004E3BB8">
        <w:trPr>
          <w:trHeight w:val="6339"/>
        </w:trPr>
        <w:tc>
          <w:tcPr>
            <w:tcW w:w="696" w:type="dxa"/>
          </w:tcPr>
          <w:p w14:paraId="5A594DBE" w14:textId="77777777" w:rsidR="002016B7" w:rsidRDefault="002016B7" w:rsidP="00A926A2">
            <w:pPr>
              <w:pStyle w:val="TableParagraph"/>
              <w:spacing w:before="3"/>
              <w:rPr>
                <w:sz w:val="23"/>
              </w:rPr>
            </w:pPr>
          </w:p>
          <w:p w14:paraId="3D821866" w14:textId="408DCEE9" w:rsidR="002016B7" w:rsidRDefault="002016B7" w:rsidP="00A926A2">
            <w:pPr>
              <w:pStyle w:val="TableParagraph"/>
              <w:ind w:left="10"/>
              <w:jc w:val="center"/>
              <w:rPr>
                <w:sz w:val="24"/>
                <w:lang w:val="en-US"/>
              </w:rPr>
            </w:pPr>
            <w:r>
              <w:rPr>
                <w:sz w:val="24"/>
              </w:rPr>
              <w:t>1</w:t>
            </w:r>
            <w:r>
              <w:rPr>
                <w:sz w:val="24"/>
                <w:lang w:val="en-US"/>
              </w:rPr>
              <w:t>,2,3</w:t>
            </w:r>
          </w:p>
          <w:p w14:paraId="1B479BAF" w14:textId="252C56A7" w:rsidR="00590EC7" w:rsidRDefault="00590EC7" w:rsidP="00A926A2">
            <w:pPr>
              <w:pStyle w:val="TableParagraph"/>
              <w:ind w:left="10"/>
              <w:jc w:val="center"/>
              <w:rPr>
                <w:sz w:val="24"/>
                <w:lang w:val="en-US"/>
              </w:rPr>
            </w:pPr>
          </w:p>
          <w:p w14:paraId="3105027C" w14:textId="283D2345" w:rsidR="00590EC7" w:rsidRDefault="00590EC7" w:rsidP="00A926A2">
            <w:pPr>
              <w:pStyle w:val="TableParagraph"/>
              <w:ind w:left="10"/>
              <w:jc w:val="center"/>
              <w:rPr>
                <w:sz w:val="24"/>
                <w:lang w:val="en-US"/>
              </w:rPr>
            </w:pPr>
          </w:p>
          <w:p w14:paraId="4C7EC7D6" w14:textId="36C5384E" w:rsidR="00590EC7" w:rsidRDefault="00590EC7" w:rsidP="00A926A2">
            <w:pPr>
              <w:pStyle w:val="TableParagraph"/>
              <w:ind w:left="10"/>
              <w:jc w:val="center"/>
              <w:rPr>
                <w:sz w:val="24"/>
                <w:lang w:val="en-US"/>
              </w:rPr>
            </w:pPr>
          </w:p>
          <w:p w14:paraId="470DE0D3" w14:textId="7A76EC58" w:rsidR="00590EC7" w:rsidRDefault="00590EC7" w:rsidP="00A926A2">
            <w:pPr>
              <w:pStyle w:val="TableParagraph"/>
              <w:ind w:left="10"/>
              <w:jc w:val="center"/>
              <w:rPr>
                <w:sz w:val="24"/>
                <w:lang w:val="en-US"/>
              </w:rPr>
            </w:pPr>
          </w:p>
          <w:p w14:paraId="3F55E92D" w14:textId="5DDF2AE7" w:rsidR="00590EC7" w:rsidRDefault="00590EC7" w:rsidP="00A926A2">
            <w:pPr>
              <w:pStyle w:val="TableParagraph"/>
              <w:ind w:left="10"/>
              <w:jc w:val="center"/>
              <w:rPr>
                <w:sz w:val="24"/>
                <w:lang w:val="en-US"/>
              </w:rPr>
            </w:pPr>
          </w:p>
          <w:p w14:paraId="557DCBAA" w14:textId="77777777" w:rsidR="00590EC7" w:rsidRPr="00AD56C2" w:rsidRDefault="00590EC7" w:rsidP="00A926A2">
            <w:pPr>
              <w:pStyle w:val="TableParagraph"/>
              <w:ind w:left="10"/>
              <w:jc w:val="center"/>
              <w:rPr>
                <w:sz w:val="24"/>
                <w:lang w:val="en-US"/>
              </w:rPr>
            </w:pPr>
          </w:p>
          <w:p w14:paraId="42EEC564" w14:textId="77777777" w:rsidR="002016B7" w:rsidRDefault="002016B7" w:rsidP="00A926A2">
            <w:pPr>
              <w:pStyle w:val="TableParagraph"/>
              <w:spacing w:before="4"/>
              <w:rPr>
                <w:sz w:val="26"/>
              </w:rPr>
            </w:pPr>
          </w:p>
          <w:p w14:paraId="2F0856F4" w14:textId="5D1759FA" w:rsidR="002016B7" w:rsidRPr="00AD56C2" w:rsidRDefault="002016B7" w:rsidP="00A926A2">
            <w:pPr>
              <w:pStyle w:val="TableParagraph"/>
              <w:ind w:left="10"/>
              <w:jc w:val="center"/>
              <w:rPr>
                <w:sz w:val="24"/>
                <w:lang w:val="en-US"/>
              </w:rPr>
            </w:pPr>
            <w:r>
              <w:rPr>
                <w:sz w:val="24"/>
              </w:rPr>
              <w:t>1</w:t>
            </w:r>
            <w:r>
              <w:rPr>
                <w:sz w:val="24"/>
                <w:lang w:val="en-US"/>
              </w:rPr>
              <w:t>,2,3</w:t>
            </w:r>
          </w:p>
        </w:tc>
        <w:tc>
          <w:tcPr>
            <w:tcW w:w="1423" w:type="dxa"/>
          </w:tcPr>
          <w:p w14:paraId="6DFC9BD0" w14:textId="77777777" w:rsidR="002016B7" w:rsidRPr="00852BB8" w:rsidRDefault="002016B7" w:rsidP="00A926A2">
            <w:pPr>
              <w:pStyle w:val="TableParagraph"/>
              <w:spacing w:line="268" w:lineRule="exact"/>
              <w:ind w:left="99" w:right="94"/>
              <w:jc w:val="center"/>
              <w:rPr>
                <w:sz w:val="24"/>
                <w:lang w:val="en-US"/>
              </w:rPr>
            </w:pPr>
            <w:r>
              <w:rPr>
                <w:sz w:val="24"/>
                <w:lang w:val="en-US"/>
              </w:rPr>
              <w:t>30</w:t>
            </w:r>
            <w:r>
              <w:rPr>
                <w:sz w:val="24"/>
              </w:rPr>
              <w:t>-0</w:t>
            </w:r>
            <w:r>
              <w:rPr>
                <w:sz w:val="24"/>
                <w:lang w:val="en-US"/>
              </w:rPr>
              <w:t>1</w:t>
            </w:r>
            <w:r>
              <w:rPr>
                <w:sz w:val="24"/>
              </w:rPr>
              <w:t>- 2</w:t>
            </w:r>
            <w:r>
              <w:rPr>
                <w:sz w:val="24"/>
                <w:lang w:val="en-US"/>
              </w:rPr>
              <w:t>020</w:t>
            </w:r>
          </w:p>
          <w:p w14:paraId="34361E0F" w14:textId="07F11B73" w:rsidR="002016B7" w:rsidRDefault="002016B7" w:rsidP="00A926A2">
            <w:pPr>
              <w:pStyle w:val="TableParagraph"/>
              <w:ind w:left="99" w:right="89"/>
              <w:jc w:val="center"/>
              <w:rPr>
                <w:sz w:val="24"/>
              </w:rPr>
            </w:pPr>
            <w:r>
              <w:rPr>
                <w:sz w:val="24"/>
                <w:lang w:val="en-US"/>
              </w:rPr>
              <w:t>15</w:t>
            </w:r>
            <w:r>
              <w:rPr>
                <w:sz w:val="24"/>
              </w:rPr>
              <w:t>.00</w:t>
            </w:r>
          </w:p>
          <w:p w14:paraId="47B6AEF8" w14:textId="46632FAB" w:rsidR="00590EC7" w:rsidRDefault="00590EC7" w:rsidP="00A926A2">
            <w:pPr>
              <w:pStyle w:val="TableParagraph"/>
              <w:ind w:left="99" w:right="89"/>
              <w:jc w:val="center"/>
              <w:rPr>
                <w:sz w:val="24"/>
              </w:rPr>
            </w:pPr>
          </w:p>
          <w:p w14:paraId="66288936" w14:textId="3C24D182" w:rsidR="00590EC7" w:rsidRDefault="00590EC7" w:rsidP="00A926A2">
            <w:pPr>
              <w:pStyle w:val="TableParagraph"/>
              <w:ind w:left="99" w:right="89"/>
              <w:jc w:val="center"/>
              <w:rPr>
                <w:sz w:val="24"/>
              </w:rPr>
            </w:pPr>
          </w:p>
          <w:p w14:paraId="6B86297D" w14:textId="14F28245" w:rsidR="00590EC7" w:rsidRDefault="00590EC7" w:rsidP="00A926A2">
            <w:pPr>
              <w:pStyle w:val="TableParagraph"/>
              <w:ind w:left="99" w:right="89"/>
              <w:jc w:val="center"/>
              <w:rPr>
                <w:sz w:val="24"/>
              </w:rPr>
            </w:pPr>
          </w:p>
          <w:p w14:paraId="367C4D3C" w14:textId="59ABCB2A" w:rsidR="00590EC7" w:rsidRDefault="00590EC7" w:rsidP="00A926A2">
            <w:pPr>
              <w:pStyle w:val="TableParagraph"/>
              <w:ind w:left="99" w:right="89"/>
              <w:jc w:val="center"/>
              <w:rPr>
                <w:sz w:val="24"/>
              </w:rPr>
            </w:pPr>
          </w:p>
          <w:p w14:paraId="2E9DF854" w14:textId="7D4C81D5" w:rsidR="00590EC7" w:rsidRDefault="00590EC7" w:rsidP="00A926A2">
            <w:pPr>
              <w:pStyle w:val="TableParagraph"/>
              <w:ind w:left="99" w:right="89"/>
              <w:jc w:val="center"/>
              <w:rPr>
                <w:sz w:val="24"/>
              </w:rPr>
            </w:pPr>
          </w:p>
          <w:p w14:paraId="7B1DC7FA" w14:textId="77777777" w:rsidR="00590EC7" w:rsidRDefault="00590EC7" w:rsidP="00A926A2">
            <w:pPr>
              <w:pStyle w:val="TableParagraph"/>
              <w:ind w:left="99" w:right="89"/>
              <w:jc w:val="center"/>
              <w:rPr>
                <w:sz w:val="24"/>
              </w:rPr>
            </w:pPr>
          </w:p>
          <w:p w14:paraId="1B2BFA1F" w14:textId="77777777" w:rsidR="002016B7" w:rsidRDefault="002016B7" w:rsidP="00A926A2">
            <w:pPr>
              <w:pStyle w:val="TableParagraph"/>
              <w:spacing w:before="4"/>
              <w:rPr>
                <w:sz w:val="26"/>
              </w:rPr>
            </w:pPr>
          </w:p>
          <w:p w14:paraId="0EF27E37" w14:textId="0127347B" w:rsidR="002016B7" w:rsidRDefault="002016B7" w:rsidP="00A926A2">
            <w:pPr>
              <w:pStyle w:val="TableParagraph"/>
              <w:ind w:left="441"/>
              <w:rPr>
                <w:sz w:val="24"/>
              </w:rPr>
            </w:pPr>
            <w:r>
              <w:rPr>
                <w:sz w:val="24"/>
                <w:lang w:val="en-US"/>
              </w:rPr>
              <w:t>15.10</w:t>
            </w:r>
          </w:p>
        </w:tc>
        <w:tc>
          <w:tcPr>
            <w:tcW w:w="3456" w:type="dxa"/>
          </w:tcPr>
          <w:p w14:paraId="07E0BD01" w14:textId="77777777" w:rsidR="002016B7" w:rsidRDefault="002016B7" w:rsidP="00A926A2">
            <w:pPr>
              <w:pStyle w:val="TableParagraph"/>
              <w:spacing w:before="3"/>
              <w:rPr>
                <w:sz w:val="23"/>
              </w:rPr>
            </w:pPr>
          </w:p>
          <w:p w14:paraId="53BF8B9B" w14:textId="77777777" w:rsidR="002016B7" w:rsidRDefault="002016B7" w:rsidP="00A926A2">
            <w:pPr>
              <w:pStyle w:val="TableParagraph"/>
              <w:ind w:left="108" w:right="65"/>
              <w:rPr>
                <w:sz w:val="24"/>
              </w:rPr>
            </w:pPr>
            <w:r>
              <w:rPr>
                <w:sz w:val="24"/>
                <w:lang w:val="en-US"/>
              </w:rPr>
              <w:t>-M</w:t>
            </w:r>
            <w:r>
              <w:rPr>
                <w:sz w:val="24"/>
              </w:rPr>
              <w:t>emperkenalkan diri dan mendengarkan keluhan pasien</w:t>
            </w:r>
          </w:p>
          <w:p w14:paraId="62C2F112" w14:textId="77777777" w:rsidR="002016B7" w:rsidRPr="00E06866" w:rsidRDefault="002016B7" w:rsidP="00A926A2">
            <w:pPr>
              <w:pStyle w:val="TableParagraph"/>
              <w:ind w:left="108" w:right="225"/>
              <w:rPr>
                <w:sz w:val="24"/>
                <w:lang w:val="en-US"/>
              </w:rPr>
            </w:pPr>
            <w:r>
              <w:rPr>
                <w:sz w:val="24"/>
              </w:rPr>
              <w:t>Hasil : pasien mengatakan s</w:t>
            </w:r>
            <w:r>
              <w:rPr>
                <w:sz w:val="24"/>
                <w:lang w:val="en-US"/>
              </w:rPr>
              <w:t>udah tidak sesak lagi</w:t>
            </w:r>
            <w:r>
              <w:rPr>
                <w:sz w:val="24"/>
              </w:rPr>
              <w:t>,</w:t>
            </w:r>
            <w:r>
              <w:rPr>
                <w:sz w:val="24"/>
                <w:lang w:val="en-US"/>
              </w:rPr>
              <w:t>sudah tidak lemas lagi</w:t>
            </w:r>
            <w:r>
              <w:rPr>
                <w:sz w:val="24"/>
              </w:rPr>
              <w:t xml:space="preserve"> dan </w:t>
            </w:r>
            <w:r>
              <w:rPr>
                <w:sz w:val="24"/>
                <w:lang w:val="en-US"/>
              </w:rPr>
              <w:t>tidak mual</w:t>
            </w:r>
          </w:p>
          <w:p w14:paraId="6BA72883" w14:textId="77777777" w:rsidR="002016B7" w:rsidRDefault="002016B7" w:rsidP="00A926A2">
            <w:pPr>
              <w:pStyle w:val="TableParagraph"/>
              <w:spacing w:before="228"/>
              <w:ind w:left="108"/>
              <w:rPr>
                <w:sz w:val="24"/>
              </w:rPr>
            </w:pPr>
            <w:r>
              <w:rPr>
                <w:sz w:val="24"/>
                <w:lang w:val="en-US"/>
              </w:rPr>
              <w:t>-</w:t>
            </w:r>
            <w:r>
              <w:rPr>
                <w:sz w:val="24"/>
              </w:rPr>
              <w:t>Melakukan observasi TTV</w:t>
            </w:r>
          </w:p>
          <w:p w14:paraId="06CA15CA" w14:textId="77777777" w:rsidR="002016B7" w:rsidRDefault="002016B7" w:rsidP="00A926A2">
            <w:pPr>
              <w:pStyle w:val="TableParagraph"/>
              <w:tabs>
                <w:tab w:val="left" w:pos="828"/>
              </w:tabs>
              <w:spacing w:before="15"/>
              <w:ind w:left="108"/>
              <w:rPr>
                <w:sz w:val="24"/>
              </w:rPr>
            </w:pPr>
            <w:r>
              <w:rPr>
                <w:sz w:val="24"/>
              </w:rPr>
              <w:t>TD</w:t>
            </w:r>
            <w:r>
              <w:rPr>
                <w:sz w:val="24"/>
              </w:rPr>
              <w:tab/>
              <w:t>:1</w:t>
            </w:r>
            <w:r>
              <w:rPr>
                <w:sz w:val="24"/>
                <w:lang w:val="en-US"/>
              </w:rPr>
              <w:t>30</w:t>
            </w:r>
            <w:r>
              <w:rPr>
                <w:sz w:val="24"/>
              </w:rPr>
              <w:t>/</w:t>
            </w:r>
            <w:r>
              <w:rPr>
                <w:sz w:val="24"/>
                <w:lang w:val="en-US"/>
              </w:rPr>
              <w:t xml:space="preserve">70 </w:t>
            </w:r>
            <w:r>
              <w:rPr>
                <w:sz w:val="24"/>
              </w:rPr>
              <w:t>mmHg</w:t>
            </w:r>
          </w:p>
          <w:p w14:paraId="11B2A4F3" w14:textId="77777777" w:rsidR="002016B7" w:rsidRDefault="002016B7" w:rsidP="00A926A2">
            <w:pPr>
              <w:pStyle w:val="TableParagraph"/>
              <w:tabs>
                <w:tab w:val="left" w:pos="828"/>
              </w:tabs>
              <w:spacing w:before="89"/>
              <w:ind w:left="108"/>
              <w:rPr>
                <w:sz w:val="24"/>
              </w:rPr>
            </w:pPr>
            <w:r>
              <w:rPr>
                <w:sz w:val="24"/>
              </w:rPr>
              <w:t>Suhu</w:t>
            </w:r>
            <w:r>
              <w:rPr>
                <w:sz w:val="24"/>
              </w:rPr>
              <w:tab/>
              <w:t>:</w:t>
            </w:r>
            <w:r>
              <w:rPr>
                <w:spacing w:val="-1"/>
                <w:sz w:val="24"/>
              </w:rPr>
              <w:t xml:space="preserve"> </w:t>
            </w:r>
            <w:r>
              <w:rPr>
                <w:sz w:val="24"/>
              </w:rPr>
              <w:t>36</w:t>
            </w:r>
            <w:r>
              <w:rPr>
                <w:sz w:val="24"/>
                <w:lang w:val="en-US"/>
              </w:rPr>
              <w:t>.5</w:t>
            </w:r>
            <w:r>
              <w:rPr>
                <w:sz w:val="24"/>
                <w:vertAlign w:val="superscript"/>
              </w:rPr>
              <w:t>o</w:t>
            </w:r>
            <w:r>
              <w:rPr>
                <w:sz w:val="24"/>
              </w:rPr>
              <w:t>C</w:t>
            </w:r>
          </w:p>
          <w:p w14:paraId="0D6ECB75" w14:textId="77777777" w:rsidR="002016B7" w:rsidRDefault="002016B7" w:rsidP="00A926A2">
            <w:pPr>
              <w:pStyle w:val="TableParagraph"/>
              <w:tabs>
                <w:tab w:val="left" w:pos="828"/>
              </w:tabs>
              <w:spacing w:before="89"/>
              <w:ind w:left="108"/>
              <w:rPr>
                <w:sz w:val="24"/>
              </w:rPr>
            </w:pPr>
            <w:r>
              <w:rPr>
                <w:sz w:val="24"/>
              </w:rPr>
              <w:t>Nadi</w:t>
            </w:r>
            <w:r>
              <w:rPr>
                <w:sz w:val="24"/>
              </w:rPr>
              <w:tab/>
              <w:t xml:space="preserve">: </w:t>
            </w:r>
            <w:r>
              <w:rPr>
                <w:sz w:val="24"/>
                <w:lang w:val="en-US"/>
              </w:rPr>
              <w:t>92</w:t>
            </w:r>
            <w:r>
              <w:rPr>
                <w:sz w:val="24"/>
              </w:rPr>
              <w:t>x/menit</w:t>
            </w:r>
          </w:p>
          <w:p w14:paraId="6E7FFE6D" w14:textId="7EABA03B" w:rsidR="002016B7" w:rsidRDefault="002016B7" w:rsidP="00A926A2">
            <w:pPr>
              <w:pStyle w:val="TableParagraph"/>
              <w:tabs>
                <w:tab w:val="left" w:pos="828"/>
              </w:tabs>
              <w:spacing w:before="90"/>
              <w:ind w:left="108"/>
              <w:rPr>
                <w:sz w:val="24"/>
              </w:rPr>
            </w:pPr>
            <w:r>
              <w:rPr>
                <w:sz w:val="24"/>
              </w:rPr>
              <w:t>RR</w:t>
            </w:r>
            <w:r>
              <w:rPr>
                <w:sz w:val="24"/>
              </w:rPr>
              <w:tab/>
              <w:t>:</w:t>
            </w:r>
            <w:r w:rsidR="00590EC7">
              <w:rPr>
                <w:sz w:val="24"/>
                <w:lang w:val="en-US"/>
              </w:rPr>
              <w:t xml:space="preserve"> </w:t>
            </w:r>
            <w:r>
              <w:rPr>
                <w:sz w:val="24"/>
              </w:rPr>
              <w:t>2</w:t>
            </w:r>
            <w:r>
              <w:rPr>
                <w:sz w:val="24"/>
                <w:lang w:val="en-US"/>
              </w:rPr>
              <w:t>0</w:t>
            </w:r>
            <w:r>
              <w:rPr>
                <w:sz w:val="24"/>
              </w:rPr>
              <w:t>x/men</w:t>
            </w:r>
            <w:r>
              <w:rPr>
                <w:sz w:val="24"/>
                <w:lang w:val="en-US"/>
              </w:rPr>
              <w:t>i</w:t>
            </w:r>
            <w:r>
              <w:rPr>
                <w:sz w:val="24"/>
              </w:rPr>
              <w:t>t</w:t>
            </w:r>
          </w:p>
          <w:p w14:paraId="765B94A5" w14:textId="72D201B7" w:rsidR="002016B7" w:rsidRPr="00E06866" w:rsidRDefault="00590EC7" w:rsidP="00F770C2">
            <w:pPr>
              <w:pStyle w:val="TableParagraph"/>
              <w:tabs>
                <w:tab w:val="left" w:pos="828"/>
              </w:tabs>
              <w:spacing w:before="90"/>
              <w:ind w:left="108"/>
              <w:rPr>
                <w:sz w:val="24"/>
                <w:lang w:val="en-US"/>
              </w:rPr>
            </w:pPr>
            <w:r>
              <w:rPr>
                <w:sz w:val="24"/>
                <w:lang w:val="en-US"/>
              </w:rPr>
              <w:t>Spo2    : 98%</w:t>
            </w:r>
          </w:p>
        </w:tc>
        <w:tc>
          <w:tcPr>
            <w:tcW w:w="797" w:type="dxa"/>
            <w:tcBorders>
              <w:right w:val="single" w:sz="6" w:space="0" w:color="000000"/>
            </w:tcBorders>
          </w:tcPr>
          <w:p w14:paraId="033ACF25" w14:textId="77777777" w:rsidR="002016B7" w:rsidRDefault="002016B7" w:rsidP="00A926A2">
            <w:pPr>
              <w:rPr>
                <w:rFonts w:ascii="Trebuchet MS"/>
                <w:b/>
                <w:i/>
                <w:sz w:val="24"/>
              </w:rPr>
            </w:pPr>
          </w:p>
          <w:p w14:paraId="145A445C" w14:textId="0DC3309A" w:rsidR="002016B7" w:rsidRDefault="002016B7" w:rsidP="00A926A2">
            <w:pPr>
              <w:jc w:val="center"/>
              <w:rPr>
                <w:rFonts w:ascii="Blackadder ITC" w:hAnsi="Blackadder ITC"/>
                <w:b/>
                <w:w w:val="99"/>
                <w:sz w:val="24"/>
              </w:rPr>
            </w:pPr>
            <w:r w:rsidRPr="00066FCF">
              <w:rPr>
                <w:rFonts w:ascii="Blackadder ITC" w:hAnsi="Blackadder ITC"/>
                <w:b/>
                <w:w w:val="99"/>
                <w:sz w:val="24"/>
              </w:rPr>
              <w:t>A</w:t>
            </w:r>
          </w:p>
          <w:p w14:paraId="142C2E48" w14:textId="7DF84BAE" w:rsidR="00590EC7" w:rsidRDefault="00590EC7" w:rsidP="00A926A2">
            <w:pPr>
              <w:jc w:val="center"/>
              <w:rPr>
                <w:rFonts w:ascii="Blackadder ITC" w:hAnsi="Blackadder ITC"/>
                <w:b/>
                <w:w w:val="99"/>
                <w:sz w:val="24"/>
              </w:rPr>
            </w:pPr>
          </w:p>
          <w:p w14:paraId="397C5603" w14:textId="71FC780B" w:rsidR="00590EC7" w:rsidRDefault="00590EC7" w:rsidP="00A926A2">
            <w:pPr>
              <w:jc w:val="center"/>
              <w:rPr>
                <w:rFonts w:ascii="Blackadder ITC" w:hAnsi="Blackadder ITC"/>
                <w:b/>
                <w:w w:val="99"/>
                <w:sz w:val="24"/>
              </w:rPr>
            </w:pPr>
          </w:p>
          <w:p w14:paraId="7D963EB8" w14:textId="77777777" w:rsidR="00590EC7" w:rsidRPr="004E0248" w:rsidRDefault="00590EC7" w:rsidP="00A926A2">
            <w:pPr>
              <w:jc w:val="center"/>
            </w:pPr>
          </w:p>
          <w:p w14:paraId="65FD37A4" w14:textId="77777777" w:rsidR="002016B7" w:rsidRDefault="002016B7" w:rsidP="00A926A2">
            <w:pPr>
              <w:pStyle w:val="TableParagraph"/>
              <w:spacing w:before="4"/>
              <w:rPr>
                <w:sz w:val="30"/>
              </w:rPr>
            </w:pPr>
          </w:p>
          <w:p w14:paraId="022961E3" w14:textId="3E4C6D96" w:rsidR="002016B7" w:rsidRPr="004E0248" w:rsidRDefault="002016B7" w:rsidP="00A926A2">
            <w:pPr>
              <w:pStyle w:val="TableParagraph"/>
              <w:jc w:val="center"/>
            </w:pPr>
            <w:r w:rsidRPr="00066FCF">
              <w:rPr>
                <w:rFonts w:ascii="Blackadder ITC" w:hAnsi="Blackadder ITC"/>
                <w:b/>
                <w:w w:val="99"/>
                <w:sz w:val="24"/>
                <w:lang w:val="en-US"/>
              </w:rPr>
              <w:t>A</w:t>
            </w:r>
          </w:p>
        </w:tc>
        <w:tc>
          <w:tcPr>
            <w:tcW w:w="1673" w:type="dxa"/>
            <w:tcBorders>
              <w:left w:val="single" w:sz="6" w:space="0" w:color="000000"/>
            </w:tcBorders>
          </w:tcPr>
          <w:p w14:paraId="089CF1BA" w14:textId="77777777" w:rsidR="002016B7" w:rsidRPr="00200324" w:rsidRDefault="002016B7" w:rsidP="00A926A2">
            <w:pPr>
              <w:pStyle w:val="TableParagraph"/>
              <w:spacing w:line="268" w:lineRule="exact"/>
              <w:ind w:left="243"/>
              <w:rPr>
                <w:sz w:val="24"/>
                <w:lang w:val="en-US"/>
              </w:rPr>
            </w:pPr>
            <w:r>
              <w:rPr>
                <w:sz w:val="24"/>
              </w:rPr>
              <w:t>28-0</w:t>
            </w:r>
            <w:r>
              <w:rPr>
                <w:sz w:val="24"/>
                <w:lang w:val="en-US"/>
              </w:rPr>
              <w:t>1</w:t>
            </w:r>
            <w:r>
              <w:rPr>
                <w:sz w:val="24"/>
              </w:rPr>
              <w:t>- 20</w:t>
            </w:r>
            <w:r>
              <w:rPr>
                <w:sz w:val="24"/>
                <w:lang w:val="en-US"/>
              </w:rPr>
              <w:t>20</w:t>
            </w:r>
          </w:p>
          <w:p w14:paraId="07F20FC9" w14:textId="77777777" w:rsidR="002016B7" w:rsidRDefault="002016B7" w:rsidP="00A926A2">
            <w:pPr>
              <w:pStyle w:val="TableParagraph"/>
              <w:spacing w:before="2"/>
              <w:ind w:left="617"/>
              <w:rPr>
                <w:sz w:val="24"/>
              </w:rPr>
            </w:pPr>
            <w:r>
              <w:rPr>
                <w:sz w:val="24"/>
                <w:lang w:val="en-US"/>
              </w:rPr>
              <w:t>21</w:t>
            </w:r>
            <w:r>
              <w:rPr>
                <w:sz w:val="24"/>
              </w:rPr>
              <w:t>.00</w:t>
            </w:r>
          </w:p>
        </w:tc>
        <w:tc>
          <w:tcPr>
            <w:tcW w:w="4595" w:type="dxa"/>
          </w:tcPr>
          <w:p w14:paraId="6C544C1B" w14:textId="77777777" w:rsidR="002016B7" w:rsidRDefault="002016B7" w:rsidP="00A926A2">
            <w:pPr>
              <w:pStyle w:val="TableParagraph"/>
              <w:ind w:left="108"/>
              <w:rPr>
                <w:b/>
                <w:sz w:val="24"/>
              </w:rPr>
            </w:pPr>
            <w:r>
              <w:rPr>
                <w:b/>
                <w:sz w:val="24"/>
              </w:rPr>
              <w:t>DX1</w:t>
            </w:r>
          </w:p>
          <w:p w14:paraId="78F89764" w14:textId="77777777" w:rsidR="002016B7" w:rsidRDefault="002016B7" w:rsidP="00590EC7">
            <w:pPr>
              <w:pStyle w:val="TableParagraph"/>
              <w:spacing w:before="194"/>
              <w:ind w:left="108"/>
              <w:rPr>
                <w:sz w:val="24"/>
                <w:lang w:val="en-US"/>
              </w:rPr>
            </w:pPr>
            <w:r>
              <w:rPr>
                <w:sz w:val="24"/>
              </w:rPr>
              <w:t xml:space="preserve">S : Pasien mengatakan </w:t>
            </w:r>
            <w:r>
              <w:rPr>
                <w:sz w:val="24"/>
                <w:lang w:val="en-US"/>
              </w:rPr>
              <w:t>sudah tidak sesak lagi</w:t>
            </w:r>
          </w:p>
          <w:p w14:paraId="73D4E191" w14:textId="77777777" w:rsidR="002016B7" w:rsidRDefault="002016B7" w:rsidP="00A926A2">
            <w:pPr>
              <w:pStyle w:val="TableParagraph"/>
              <w:spacing w:before="194"/>
              <w:ind w:left="108" w:right="1077"/>
              <w:rPr>
                <w:sz w:val="24"/>
              </w:rPr>
            </w:pPr>
            <w:r>
              <w:rPr>
                <w:sz w:val="24"/>
              </w:rPr>
              <w:t>O :</w:t>
            </w:r>
          </w:p>
          <w:p w14:paraId="48DE7CD3" w14:textId="77777777" w:rsidR="002016B7" w:rsidRDefault="002016B7" w:rsidP="00590EC7">
            <w:pPr>
              <w:pStyle w:val="TableParagraph"/>
              <w:numPr>
                <w:ilvl w:val="0"/>
                <w:numId w:val="44"/>
              </w:numPr>
              <w:tabs>
                <w:tab w:val="left" w:pos="828"/>
                <w:tab w:val="left" w:pos="829"/>
              </w:tabs>
              <w:ind w:left="828"/>
              <w:rPr>
                <w:sz w:val="24"/>
              </w:rPr>
            </w:pPr>
            <w:r>
              <w:rPr>
                <w:sz w:val="24"/>
              </w:rPr>
              <w:t xml:space="preserve">Pola nafas masih </w:t>
            </w:r>
            <w:r>
              <w:rPr>
                <w:spacing w:val="-3"/>
                <w:sz w:val="24"/>
                <w:lang w:val="en-US"/>
              </w:rPr>
              <w:t>normal</w:t>
            </w:r>
            <w:r>
              <w:rPr>
                <w:spacing w:val="-3"/>
                <w:sz w:val="24"/>
              </w:rPr>
              <w:t xml:space="preserve"> </w:t>
            </w:r>
            <w:r>
              <w:rPr>
                <w:sz w:val="24"/>
              </w:rPr>
              <w:t xml:space="preserve">( </w:t>
            </w:r>
            <w:r>
              <w:rPr>
                <w:sz w:val="24"/>
                <w:lang w:val="en-US"/>
              </w:rPr>
              <w:t>eupnea</w:t>
            </w:r>
            <w:r>
              <w:rPr>
                <w:sz w:val="24"/>
              </w:rPr>
              <w:t xml:space="preserve"> )</w:t>
            </w:r>
          </w:p>
          <w:p w14:paraId="1F147EE0" w14:textId="57725727" w:rsidR="00590EC7" w:rsidRDefault="002016B7" w:rsidP="00590EC7">
            <w:pPr>
              <w:pStyle w:val="TableParagraph"/>
              <w:numPr>
                <w:ilvl w:val="0"/>
                <w:numId w:val="44"/>
              </w:numPr>
              <w:tabs>
                <w:tab w:val="left" w:pos="828"/>
                <w:tab w:val="left" w:pos="829"/>
              </w:tabs>
              <w:spacing w:before="192"/>
              <w:ind w:hanging="361"/>
              <w:rPr>
                <w:sz w:val="24"/>
              </w:rPr>
            </w:pPr>
            <w:r>
              <w:rPr>
                <w:sz w:val="24"/>
              </w:rPr>
              <w:t>TTV</w:t>
            </w:r>
            <w:r>
              <w:rPr>
                <w:spacing w:val="-1"/>
                <w:sz w:val="24"/>
              </w:rPr>
              <w:t xml:space="preserve"> </w:t>
            </w:r>
            <w:r>
              <w:rPr>
                <w:sz w:val="24"/>
              </w:rPr>
              <w:t>:</w:t>
            </w:r>
            <w:r w:rsidR="00590EC7">
              <w:rPr>
                <w:sz w:val="24"/>
                <w:lang w:val="en-US"/>
              </w:rPr>
              <w:t xml:space="preserve"> </w:t>
            </w:r>
            <w:r w:rsidRPr="00590EC7">
              <w:rPr>
                <w:sz w:val="24"/>
              </w:rPr>
              <w:t>TD</w:t>
            </w:r>
            <w:r w:rsidR="00590EC7">
              <w:rPr>
                <w:sz w:val="24"/>
                <w:lang w:val="en-US"/>
              </w:rPr>
              <w:t xml:space="preserve">  </w:t>
            </w:r>
            <w:r w:rsidRPr="00590EC7">
              <w:rPr>
                <w:sz w:val="24"/>
              </w:rPr>
              <w:t xml:space="preserve"> : </w:t>
            </w:r>
            <w:r w:rsidRPr="00590EC7">
              <w:rPr>
                <w:spacing w:val="-3"/>
                <w:sz w:val="24"/>
              </w:rPr>
              <w:t>1</w:t>
            </w:r>
            <w:r w:rsidRPr="00590EC7">
              <w:rPr>
                <w:spacing w:val="-3"/>
                <w:sz w:val="24"/>
                <w:lang w:val="en-US"/>
              </w:rPr>
              <w:t>10</w:t>
            </w:r>
            <w:r w:rsidRPr="00590EC7">
              <w:rPr>
                <w:spacing w:val="-3"/>
                <w:sz w:val="24"/>
              </w:rPr>
              <w:t>/</w:t>
            </w:r>
            <w:r w:rsidRPr="00590EC7">
              <w:rPr>
                <w:spacing w:val="-3"/>
                <w:sz w:val="24"/>
                <w:lang w:val="en-US"/>
              </w:rPr>
              <w:t>70</w:t>
            </w:r>
            <w:r w:rsidRPr="00590EC7">
              <w:rPr>
                <w:spacing w:val="-3"/>
                <w:sz w:val="24"/>
              </w:rPr>
              <w:t xml:space="preserve">mmHg </w:t>
            </w:r>
          </w:p>
          <w:p w14:paraId="32937245" w14:textId="09C39B3A" w:rsidR="002016B7" w:rsidRPr="00590EC7" w:rsidRDefault="002016B7" w:rsidP="00590EC7">
            <w:pPr>
              <w:pStyle w:val="TableParagraph"/>
              <w:tabs>
                <w:tab w:val="left" w:pos="828"/>
                <w:tab w:val="left" w:pos="829"/>
              </w:tabs>
              <w:spacing w:before="192"/>
              <w:ind w:left="829" w:firstLine="641"/>
              <w:rPr>
                <w:sz w:val="24"/>
              </w:rPr>
            </w:pPr>
            <w:r w:rsidRPr="00590EC7">
              <w:rPr>
                <w:sz w:val="24"/>
              </w:rPr>
              <w:t>N</w:t>
            </w:r>
            <w:r w:rsidR="00590EC7">
              <w:rPr>
                <w:sz w:val="24"/>
                <w:lang w:val="en-US"/>
              </w:rPr>
              <w:t xml:space="preserve">     </w:t>
            </w:r>
            <w:r w:rsidRPr="00590EC7">
              <w:rPr>
                <w:sz w:val="24"/>
              </w:rPr>
              <w:t xml:space="preserve"> : </w:t>
            </w:r>
            <w:r w:rsidRPr="00590EC7">
              <w:rPr>
                <w:sz w:val="24"/>
                <w:lang w:val="en-US"/>
              </w:rPr>
              <w:t>92</w:t>
            </w:r>
            <w:r w:rsidRPr="00590EC7">
              <w:rPr>
                <w:sz w:val="24"/>
              </w:rPr>
              <w:t>x/ menit</w:t>
            </w:r>
          </w:p>
          <w:p w14:paraId="5D938AF2" w14:textId="2AA501B9" w:rsidR="002016B7" w:rsidRDefault="002016B7" w:rsidP="00590EC7">
            <w:pPr>
              <w:pStyle w:val="TableParagraph"/>
              <w:spacing w:before="202"/>
              <w:ind w:left="516" w:firstLine="954"/>
              <w:rPr>
                <w:sz w:val="24"/>
              </w:rPr>
            </w:pPr>
            <w:r>
              <w:rPr>
                <w:sz w:val="24"/>
              </w:rPr>
              <w:t>RR</w:t>
            </w:r>
            <w:r w:rsidR="00590EC7">
              <w:rPr>
                <w:sz w:val="24"/>
                <w:lang w:val="en-US"/>
              </w:rPr>
              <w:t xml:space="preserve">   </w:t>
            </w:r>
            <w:r>
              <w:rPr>
                <w:sz w:val="24"/>
              </w:rPr>
              <w:t xml:space="preserve"> : 2</w:t>
            </w:r>
            <w:r>
              <w:rPr>
                <w:sz w:val="24"/>
                <w:lang w:val="en-US"/>
              </w:rPr>
              <w:t>0</w:t>
            </w:r>
            <w:r>
              <w:rPr>
                <w:sz w:val="24"/>
              </w:rPr>
              <w:t>x/</w:t>
            </w:r>
            <w:r>
              <w:rPr>
                <w:spacing w:val="-1"/>
                <w:sz w:val="24"/>
              </w:rPr>
              <w:t xml:space="preserve"> </w:t>
            </w:r>
            <w:r>
              <w:rPr>
                <w:sz w:val="24"/>
              </w:rPr>
              <w:t>menit</w:t>
            </w:r>
          </w:p>
          <w:p w14:paraId="00464381" w14:textId="43820295" w:rsidR="002016B7" w:rsidRDefault="002016B7" w:rsidP="00590EC7">
            <w:pPr>
              <w:pStyle w:val="TableParagraph"/>
              <w:spacing w:before="202"/>
              <w:ind w:left="516" w:firstLine="954"/>
              <w:rPr>
                <w:sz w:val="24"/>
                <w:lang w:val="en-US"/>
              </w:rPr>
            </w:pPr>
            <w:r>
              <w:rPr>
                <w:sz w:val="24"/>
                <w:lang w:val="en-US"/>
              </w:rPr>
              <w:t>S</w:t>
            </w:r>
            <w:r w:rsidR="00590EC7">
              <w:rPr>
                <w:sz w:val="24"/>
                <w:lang w:val="en-US"/>
              </w:rPr>
              <w:t xml:space="preserve">      </w:t>
            </w:r>
            <w:r>
              <w:rPr>
                <w:sz w:val="24"/>
                <w:lang w:val="en-US"/>
              </w:rPr>
              <w:t xml:space="preserve"> : 36.5°C</w:t>
            </w:r>
          </w:p>
          <w:p w14:paraId="0812AB9A" w14:textId="66959900" w:rsidR="00590EC7" w:rsidRPr="001C0110" w:rsidRDefault="00590EC7" w:rsidP="00590EC7">
            <w:pPr>
              <w:pStyle w:val="TableParagraph"/>
              <w:spacing w:before="202"/>
              <w:ind w:left="516" w:firstLine="954"/>
              <w:rPr>
                <w:sz w:val="24"/>
                <w:lang w:val="en-US"/>
              </w:rPr>
            </w:pPr>
            <w:r>
              <w:rPr>
                <w:sz w:val="24"/>
                <w:lang w:val="en-US"/>
              </w:rPr>
              <w:t>Spo2 : 98%</w:t>
            </w:r>
          </w:p>
          <w:p w14:paraId="22985A52" w14:textId="77777777" w:rsidR="002016B7" w:rsidRPr="00667839" w:rsidRDefault="002016B7" w:rsidP="00A926A2">
            <w:pPr>
              <w:pStyle w:val="TableParagraph"/>
              <w:spacing w:before="2"/>
              <w:ind w:left="108" w:right="231"/>
              <w:rPr>
                <w:sz w:val="24"/>
                <w:lang w:val="en-US"/>
              </w:rPr>
            </w:pPr>
            <w:r>
              <w:rPr>
                <w:sz w:val="24"/>
              </w:rPr>
              <w:t>A :</w:t>
            </w:r>
            <w:r>
              <w:rPr>
                <w:sz w:val="24"/>
                <w:lang w:val="en-US"/>
              </w:rPr>
              <w:t xml:space="preserve"> M</w:t>
            </w:r>
            <w:r>
              <w:rPr>
                <w:sz w:val="24"/>
              </w:rPr>
              <w:t xml:space="preserve">asalah </w:t>
            </w:r>
            <w:r>
              <w:rPr>
                <w:sz w:val="24"/>
                <w:lang w:val="en-US"/>
              </w:rPr>
              <w:t>teratasi</w:t>
            </w:r>
          </w:p>
          <w:p w14:paraId="49CDC6F1" w14:textId="1ED7A794" w:rsidR="002016B7" w:rsidRPr="00E06866" w:rsidRDefault="002016B7" w:rsidP="00A926A2">
            <w:pPr>
              <w:pStyle w:val="TableParagraph"/>
              <w:spacing w:before="2"/>
              <w:ind w:left="108" w:right="231"/>
              <w:rPr>
                <w:sz w:val="24"/>
                <w:lang w:val="en-US"/>
              </w:rPr>
            </w:pPr>
            <w:r>
              <w:rPr>
                <w:sz w:val="24"/>
              </w:rPr>
              <w:t>P : Intervensi di</w:t>
            </w:r>
            <w:r w:rsidR="00FB52AC">
              <w:rPr>
                <w:sz w:val="24"/>
                <w:lang w:val="en-US"/>
              </w:rPr>
              <w:t>pertahankan</w:t>
            </w:r>
          </w:p>
        </w:tc>
        <w:tc>
          <w:tcPr>
            <w:tcW w:w="802" w:type="dxa"/>
          </w:tcPr>
          <w:p w14:paraId="7655FAE4" w14:textId="77777777" w:rsidR="002016B7" w:rsidRDefault="002016B7" w:rsidP="00A926A2">
            <w:pPr>
              <w:pStyle w:val="TableParagraph"/>
              <w:rPr>
                <w:sz w:val="28"/>
              </w:rPr>
            </w:pPr>
          </w:p>
          <w:p w14:paraId="5B86F9E2" w14:textId="77777777" w:rsidR="002016B7" w:rsidRDefault="002016B7" w:rsidP="00A926A2">
            <w:pPr>
              <w:pStyle w:val="TableParagraph"/>
              <w:rPr>
                <w:sz w:val="28"/>
              </w:rPr>
            </w:pPr>
          </w:p>
          <w:p w14:paraId="642D3315" w14:textId="77777777" w:rsidR="002016B7" w:rsidRDefault="002016B7" w:rsidP="00A926A2">
            <w:pPr>
              <w:pStyle w:val="TableParagraph"/>
              <w:rPr>
                <w:sz w:val="28"/>
              </w:rPr>
            </w:pPr>
          </w:p>
          <w:p w14:paraId="350DA09E" w14:textId="77777777" w:rsidR="002016B7" w:rsidRDefault="002016B7" w:rsidP="00A926A2">
            <w:pPr>
              <w:pStyle w:val="TableParagraph"/>
              <w:rPr>
                <w:sz w:val="28"/>
              </w:rPr>
            </w:pPr>
          </w:p>
          <w:p w14:paraId="4183F5BA" w14:textId="77777777" w:rsidR="002016B7" w:rsidRDefault="002016B7" w:rsidP="00A926A2">
            <w:pPr>
              <w:pStyle w:val="TableParagraph"/>
            </w:pPr>
          </w:p>
          <w:p w14:paraId="66D7AE21" w14:textId="7E76AD25" w:rsidR="002016B7" w:rsidRDefault="002016B7" w:rsidP="00A926A2">
            <w:pPr>
              <w:jc w:val="center"/>
              <w:rPr>
                <w:rFonts w:ascii="Trebuchet MS"/>
                <w:b/>
                <w:i/>
                <w:sz w:val="24"/>
              </w:rPr>
            </w:pPr>
            <w:r w:rsidRPr="00066FCF">
              <w:rPr>
                <w:rFonts w:ascii="Blackadder ITC" w:hAnsi="Blackadder ITC"/>
                <w:b/>
                <w:w w:val="99"/>
                <w:sz w:val="24"/>
              </w:rPr>
              <w:t>A</w:t>
            </w:r>
          </w:p>
        </w:tc>
      </w:tr>
    </w:tbl>
    <w:p w14:paraId="1599D792" w14:textId="77777777" w:rsidR="001F5969" w:rsidRDefault="001F5969" w:rsidP="006C54EB">
      <w:pPr>
        <w:spacing w:before="10" w:after="0"/>
      </w:pPr>
    </w:p>
    <w:p w14:paraId="49EFBD60" w14:textId="77777777" w:rsidR="001F5969" w:rsidRDefault="001F5969" w:rsidP="001F5969">
      <w:r>
        <w:br w:type="page"/>
      </w:r>
    </w:p>
    <w:tbl>
      <w:tblPr>
        <w:tblW w:w="1344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1423"/>
        <w:gridCol w:w="3456"/>
        <w:gridCol w:w="796"/>
        <w:gridCol w:w="1675"/>
        <w:gridCol w:w="4596"/>
        <w:gridCol w:w="803"/>
      </w:tblGrid>
      <w:tr w:rsidR="00590EC7" w14:paraId="05A48935" w14:textId="77777777" w:rsidTr="00590EC7">
        <w:trPr>
          <w:trHeight w:val="8770"/>
        </w:trPr>
        <w:tc>
          <w:tcPr>
            <w:tcW w:w="696" w:type="dxa"/>
          </w:tcPr>
          <w:p w14:paraId="0D40F4B4" w14:textId="77777777" w:rsidR="00590EC7" w:rsidRPr="00590EC7" w:rsidRDefault="00590EC7" w:rsidP="00A926A2">
            <w:pPr>
              <w:pStyle w:val="TableParagraph"/>
              <w:rPr>
                <w:sz w:val="24"/>
                <w:szCs w:val="24"/>
              </w:rPr>
            </w:pPr>
          </w:p>
          <w:p w14:paraId="55524A69" w14:textId="6E9651B8" w:rsidR="00590EC7" w:rsidRDefault="00590EC7" w:rsidP="00A926A2">
            <w:pPr>
              <w:pStyle w:val="TableParagraph"/>
              <w:jc w:val="center"/>
              <w:rPr>
                <w:sz w:val="24"/>
                <w:szCs w:val="24"/>
                <w:lang w:val="en-US"/>
              </w:rPr>
            </w:pPr>
            <w:r w:rsidRPr="00590EC7">
              <w:rPr>
                <w:sz w:val="24"/>
                <w:szCs w:val="24"/>
                <w:lang w:val="en-US"/>
              </w:rPr>
              <w:t>1,2,3</w:t>
            </w:r>
          </w:p>
          <w:p w14:paraId="17CA0046" w14:textId="3B793DCB" w:rsidR="00590EC7" w:rsidRDefault="00590EC7" w:rsidP="00A926A2">
            <w:pPr>
              <w:pStyle w:val="TableParagraph"/>
              <w:jc w:val="center"/>
              <w:rPr>
                <w:sz w:val="24"/>
                <w:szCs w:val="24"/>
                <w:lang w:val="en-US"/>
              </w:rPr>
            </w:pPr>
          </w:p>
          <w:p w14:paraId="35446FB6" w14:textId="1D7E603A" w:rsidR="00590EC7" w:rsidRDefault="00590EC7" w:rsidP="00A926A2">
            <w:pPr>
              <w:pStyle w:val="TableParagraph"/>
              <w:jc w:val="center"/>
              <w:rPr>
                <w:sz w:val="24"/>
                <w:szCs w:val="24"/>
                <w:lang w:val="en-US"/>
              </w:rPr>
            </w:pPr>
          </w:p>
          <w:p w14:paraId="143E5303" w14:textId="36034792" w:rsidR="00590EC7" w:rsidRDefault="00590EC7" w:rsidP="00A926A2">
            <w:pPr>
              <w:pStyle w:val="TableParagraph"/>
              <w:jc w:val="center"/>
              <w:rPr>
                <w:sz w:val="24"/>
                <w:szCs w:val="24"/>
                <w:lang w:val="en-US"/>
              </w:rPr>
            </w:pPr>
          </w:p>
          <w:p w14:paraId="36DD8FB2" w14:textId="6CDE6977" w:rsidR="00590EC7" w:rsidRDefault="00590EC7" w:rsidP="00A926A2">
            <w:pPr>
              <w:pStyle w:val="TableParagraph"/>
              <w:jc w:val="center"/>
              <w:rPr>
                <w:sz w:val="24"/>
                <w:szCs w:val="24"/>
                <w:lang w:val="en-US"/>
              </w:rPr>
            </w:pPr>
          </w:p>
          <w:p w14:paraId="2B80F736" w14:textId="0D98AB8F" w:rsidR="00590EC7" w:rsidRDefault="00590EC7" w:rsidP="00A926A2">
            <w:pPr>
              <w:pStyle w:val="TableParagraph"/>
              <w:jc w:val="center"/>
              <w:rPr>
                <w:sz w:val="24"/>
                <w:szCs w:val="24"/>
                <w:lang w:val="en-US"/>
              </w:rPr>
            </w:pPr>
          </w:p>
          <w:p w14:paraId="34FA57BB" w14:textId="03045F0E" w:rsidR="00590EC7" w:rsidRDefault="00590EC7" w:rsidP="00A926A2">
            <w:pPr>
              <w:pStyle w:val="TableParagraph"/>
              <w:jc w:val="center"/>
              <w:rPr>
                <w:sz w:val="24"/>
                <w:szCs w:val="24"/>
                <w:lang w:val="en-US"/>
              </w:rPr>
            </w:pPr>
          </w:p>
          <w:p w14:paraId="59BF3F73" w14:textId="18F214CB" w:rsidR="00590EC7" w:rsidRDefault="00590EC7" w:rsidP="00A926A2">
            <w:pPr>
              <w:pStyle w:val="TableParagraph"/>
              <w:jc w:val="center"/>
              <w:rPr>
                <w:sz w:val="24"/>
                <w:szCs w:val="24"/>
                <w:lang w:val="en-US"/>
              </w:rPr>
            </w:pPr>
          </w:p>
          <w:p w14:paraId="1A147D73" w14:textId="1F1D661E" w:rsidR="00590EC7" w:rsidRDefault="00590EC7" w:rsidP="00A926A2">
            <w:pPr>
              <w:pStyle w:val="TableParagraph"/>
              <w:jc w:val="center"/>
              <w:rPr>
                <w:sz w:val="24"/>
                <w:szCs w:val="24"/>
                <w:lang w:val="en-US"/>
              </w:rPr>
            </w:pPr>
          </w:p>
          <w:p w14:paraId="45E34F5C" w14:textId="3C685AAF" w:rsidR="00590EC7" w:rsidRDefault="00590EC7" w:rsidP="00A926A2">
            <w:pPr>
              <w:pStyle w:val="TableParagraph"/>
              <w:jc w:val="center"/>
              <w:rPr>
                <w:sz w:val="24"/>
                <w:szCs w:val="24"/>
                <w:lang w:val="en-US"/>
              </w:rPr>
            </w:pPr>
          </w:p>
          <w:p w14:paraId="0A6BB263" w14:textId="60A72607" w:rsidR="00590EC7" w:rsidRDefault="00590EC7" w:rsidP="00A926A2">
            <w:pPr>
              <w:pStyle w:val="TableParagraph"/>
              <w:jc w:val="center"/>
              <w:rPr>
                <w:sz w:val="24"/>
                <w:szCs w:val="24"/>
                <w:lang w:val="en-US"/>
              </w:rPr>
            </w:pPr>
          </w:p>
          <w:p w14:paraId="076ABEE0" w14:textId="2529532B" w:rsidR="00590EC7" w:rsidRDefault="00590EC7" w:rsidP="00A926A2">
            <w:pPr>
              <w:pStyle w:val="TableParagraph"/>
              <w:jc w:val="center"/>
              <w:rPr>
                <w:sz w:val="24"/>
                <w:szCs w:val="24"/>
                <w:lang w:val="en-US"/>
              </w:rPr>
            </w:pPr>
          </w:p>
          <w:p w14:paraId="3D687083" w14:textId="6AB12DE6" w:rsidR="00590EC7" w:rsidRDefault="00590EC7" w:rsidP="00A926A2">
            <w:pPr>
              <w:pStyle w:val="TableParagraph"/>
              <w:jc w:val="center"/>
              <w:rPr>
                <w:sz w:val="24"/>
                <w:szCs w:val="24"/>
                <w:lang w:val="en-US"/>
              </w:rPr>
            </w:pPr>
          </w:p>
          <w:p w14:paraId="2A3AC85E" w14:textId="2C2582A2" w:rsidR="00590EC7" w:rsidRDefault="00590EC7" w:rsidP="00A926A2">
            <w:pPr>
              <w:pStyle w:val="TableParagraph"/>
              <w:jc w:val="center"/>
              <w:rPr>
                <w:sz w:val="24"/>
                <w:szCs w:val="24"/>
                <w:lang w:val="en-US"/>
              </w:rPr>
            </w:pPr>
          </w:p>
          <w:p w14:paraId="36115B71" w14:textId="52EDC8AE" w:rsidR="00590EC7" w:rsidRDefault="00590EC7" w:rsidP="00A926A2">
            <w:pPr>
              <w:pStyle w:val="TableParagraph"/>
              <w:jc w:val="center"/>
              <w:rPr>
                <w:sz w:val="24"/>
                <w:szCs w:val="24"/>
                <w:lang w:val="en-US"/>
              </w:rPr>
            </w:pPr>
          </w:p>
          <w:p w14:paraId="073891C2" w14:textId="77777777" w:rsidR="00590EC7" w:rsidRPr="00590EC7" w:rsidRDefault="00590EC7" w:rsidP="00A926A2">
            <w:pPr>
              <w:pStyle w:val="TableParagraph"/>
              <w:jc w:val="center"/>
              <w:rPr>
                <w:sz w:val="24"/>
                <w:szCs w:val="24"/>
                <w:lang w:val="en-US"/>
              </w:rPr>
            </w:pPr>
          </w:p>
          <w:p w14:paraId="50FD85EC" w14:textId="77777777" w:rsidR="00590EC7" w:rsidRPr="00590EC7" w:rsidRDefault="00590EC7" w:rsidP="00A926A2">
            <w:pPr>
              <w:pStyle w:val="TableParagraph"/>
              <w:jc w:val="center"/>
              <w:rPr>
                <w:sz w:val="24"/>
                <w:szCs w:val="24"/>
                <w:lang w:val="en-US"/>
              </w:rPr>
            </w:pPr>
          </w:p>
          <w:p w14:paraId="29078F2B" w14:textId="77777777" w:rsidR="00590EC7" w:rsidRPr="00590EC7" w:rsidRDefault="00590EC7" w:rsidP="00A926A2">
            <w:pPr>
              <w:pStyle w:val="TableParagraph"/>
              <w:jc w:val="center"/>
              <w:rPr>
                <w:sz w:val="24"/>
                <w:szCs w:val="24"/>
                <w:lang w:val="en-US"/>
              </w:rPr>
            </w:pPr>
            <w:r w:rsidRPr="00590EC7">
              <w:rPr>
                <w:sz w:val="24"/>
                <w:szCs w:val="24"/>
                <w:lang w:val="en-US"/>
              </w:rPr>
              <w:t>1,2,3</w:t>
            </w:r>
          </w:p>
          <w:p w14:paraId="0FF8554A" w14:textId="39C6AF1B" w:rsidR="00590EC7" w:rsidRPr="00590EC7" w:rsidRDefault="00590EC7" w:rsidP="00590EC7">
            <w:pPr>
              <w:rPr>
                <w:rFonts w:ascii="Times New Roman" w:hAnsi="Times New Roman" w:cs="Times New Roman"/>
                <w:sz w:val="24"/>
                <w:szCs w:val="24"/>
                <w:lang w:val="en-US"/>
              </w:rPr>
            </w:pPr>
          </w:p>
        </w:tc>
        <w:tc>
          <w:tcPr>
            <w:tcW w:w="1423" w:type="dxa"/>
          </w:tcPr>
          <w:p w14:paraId="44ECBEB1" w14:textId="77777777" w:rsidR="00590EC7" w:rsidRDefault="00590EC7" w:rsidP="00A926A2">
            <w:pPr>
              <w:pStyle w:val="TableParagraph"/>
            </w:pPr>
          </w:p>
          <w:p w14:paraId="020B4E19" w14:textId="1F35F0C3" w:rsidR="00590EC7" w:rsidRDefault="00590EC7" w:rsidP="00A926A2">
            <w:pPr>
              <w:pStyle w:val="TableParagraph"/>
              <w:jc w:val="center"/>
              <w:rPr>
                <w:sz w:val="24"/>
              </w:rPr>
            </w:pPr>
            <w:r>
              <w:rPr>
                <w:sz w:val="24"/>
                <w:lang w:val="en-US"/>
              </w:rPr>
              <w:t>15.</w:t>
            </w:r>
            <w:r>
              <w:rPr>
                <w:sz w:val="24"/>
              </w:rPr>
              <w:t>30</w:t>
            </w:r>
          </w:p>
          <w:p w14:paraId="736230C5" w14:textId="18F5DDCB" w:rsidR="00590EC7" w:rsidRDefault="00590EC7" w:rsidP="00A926A2">
            <w:pPr>
              <w:pStyle w:val="TableParagraph"/>
              <w:jc w:val="center"/>
              <w:rPr>
                <w:sz w:val="24"/>
              </w:rPr>
            </w:pPr>
          </w:p>
          <w:p w14:paraId="2B4A81B3" w14:textId="645E7868" w:rsidR="00590EC7" w:rsidRDefault="00590EC7" w:rsidP="00A926A2">
            <w:pPr>
              <w:pStyle w:val="TableParagraph"/>
              <w:jc w:val="center"/>
              <w:rPr>
                <w:sz w:val="24"/>
              </w:rPr>
            </w:pPr>
          </w:p>
          <w:p w14:paraId="173E1975" w14:textId="446351A7" w:rsidR="00590EC7" w:rsidRDefault="00590EC7" w:rsidP="00A926A2">
            <w:pPr>
              <w:pStyle w:val="TableParagraph"/>
              <w:jc w:val="center"/>
              <w:rPr>
                <w:sz w:val="24"/>
              </w:rPr>
            </w:pPr>
          </w:p>
          <w:p w14:paraId="31405DB1" w14:textId="0D5729F8" w:rsidR="00590EC7" w:rsidRDefault="00590EC7" w:rsidP="00A926A2">
            <w:pPr>
              <w:pStyle w:val="TableParagraph"/>
              <w:jc w:val="center"/>
              <w:rPr>
                <w:sz w:val="24"/>
              </w:rPr>
            </w:pPr>
          </w:p>
          <w:p w14:paraId="63F1BA53" w14:textId="4B85FAF0" w:rsidR="00590EC7" w:rsidRDefault="00590EC7" w:rsidP="00A926A2">
            <w:pPr>
              <w:pStyle w:val="TableParagraph"/>
              <w:jc w:val="center"/>
              <w:rPr>
                <w:sz w:val="24"/>
              </w:rPr>
            </w:pPr>
          </w:p>
          <w:p w14:paraId="6DF89B88" w14:textId="7573A225" w:rsidR="00590EC7" w:rsidRDefault="00590EC7" w:rsidP="00A926A2">
            <w:pPr>
              <w:pStyle w:val="TableParagraph"/>
              <w:jc w:val="center"/>
              <w:rPr>
                <w:sz w:val="24"/>
              </w:rPr>
            </w:pPr>
          </w:p>
          <w:p w14:paraId="70205B73" w14:textId="24614E47" w:rsidR="00590EC7" w:rsidRDefault="00590EC7" w:rsidP="00A926A2">
            <w:pPr>
              <w:pStyle w:val="TableParagraph"/>
              <w:jc w:val="center"/>
              <w:rPr>
                <w:sz w:val="24"/>
              </w:rPr>
            </w:pPr>
          </w:p>
          <w:p w14:paraId="4404CB3D" w14:textId="06F5CE03" w:rsidR="00590EC7" w:rsidRDefault="00590EC7" w:rsidP="00A926A2">
            <w:pPr>
              <w:pStyle w:val="TableParagraph"/>
              <w:jc w:val="center"/>
              <w:rPr>
                <w:sz w:val="24"/>
              </w:rPr>
            </w:pPr>
          </w:p>
          <w:p w14:paraId="1EECFD51" w14:textId="04BED70F" w:rsidR="00590EC7" w:rsidRDefault="00590EC7" w:rsidP="00A926A2">
            <w:pPr>
              <w:pStyle w:val="TableParagraph"/>
              <w:jc w:val="center"/>
              <w:rPr>
                <w:sz w:val="24"/>
              </w:rPr>
            </w:pPr>
          </w:p>
          <w:p w14:paraId="284D0AA1" w14:textId="2E9D9476" w:rsidR="00590EC7" w:rsidRDefault="00590EC7" w:rsidP="00A926A2">
            <w:pPr>
              <w:pStyle w:val="TableParagraph"/>
              <w:jc w:val="center"/>
              <w:rPr>
                <w:sz w:val="24"/>
              </w:rPr>
            </w:pPr>
          </w:p>
          <w:p w14:paraId="6E5541C4" w14:textId="57C8E04E" w:rsidR="00590EC7" w:rsidRDefault="00590EC7" w:rsidP="00A926A2">
            <w:pPr>
              <w:pStyle w:val="TableParagraph"/>
              <w:jc w:val="center"/>
              <w:rPr>
                <w:sz w:val="24"/>
              </w:rPr>
            </w:pPr>
          </w:p>
          <w:p w14:paraId="505203F3" w14:textId="756E6587" w:rsidR="00590EC7" w:rsidRDefault="00590EC7" w:rsidP="00A926A2">
            <w:pPr>
              <w:pStyle w:val="TableParagraph"/>
              <w:jc w:val="center"/>
              <w:rPr>
                <w:sz w:val="24"/>
              </w:rPr>
            </w:pPr>
          </w:p>
          <w:p w14:paraId="2739ED99" w14:textId="745CBC4E" w:rsidR="00590EC7" w:rsidRDefault="00590EC7" w:rsidP="00A926A2">
            <w:pPr>
              <w:pStyle w:val="TableParagraph"/>
              <w:jc w:val="center"/>
              <w:rPr>
                <w:sz w:val="24"/>
              </w:rPr>
            </w:pPr>
          </w:p>
          <w:p w14:paraId="24B0DF3E" w14:textId="30711E5F" w:rsidR="00590EC7" w:rsidRDefault="00590EC7" w:rsidP="00A926A2">
            <w:pPr>
              <w:pStyle w:val="TableParagraph"/>
              <w:jc w:val="center"/>
              <w:rPr>
                <w:sz w:val="24"/>
              </w:rPr>
            </w:pPr>
          </w:p>
          <w:p w14:paraId="7EA6FBF9" w14:textId="77777777" w:rsidR="00590EC7" w:rsidRDefault="00590EC7" w:rsidP="00A926A2">
            <w:pPr>
              <w:pStyle w:val="TableParagraph"/>
              <w:jc w:val="center"/>
            </w:pPr>
          </w:p>
          <w:p w14:paraId="06BFC710" w14:textId="77777777" w:rsidR="00590EC7" w:rsidRDefault="00590EC7" w:rsidP="00A926A2">
            <w:pPr>
              <w:pStyle w:val="TableParagraph"/>
              <w:spacing w:before="216"/>
              <w:ind w:left="99" w:right="89"/>
              <w:jc w:val="center"/>
              <w:rPr>
                <w:sz w:val="24"/>
              </w:rPr>
            </w:pPr>
            <w:r>
              <w:rPr>
                <w:sz w:val="24"/>
                <w:lang w:val="en-US"/>
              </w:rPr>
              <w:t>15</w:t>
            </w:r>
            <w:r>
              <w:rPr>
                <w:sz w:val="24"/>
              </w:rPr>
              <w:t>.40</w:t>
            </w:r>
          </w:p>
          <w:p w14:paraId="0FF4B6A7" w14:textId="77777777" w:rsidR="00590EC7" w:rsidRDefault="00590EC7" w:rsidP="00A926A2">
            <w:pPr>
              <w:rPr>
                <w:sz w:val="24"/>
              </w:rPr>
            </w:pPr>
          </w:p>
          <w:p w14:paraId="25D56D1A" w14:textId="77777777" w:rsidR="00590EC7" w:rsidRDefault="00590EC7" w:rsidP="00590EC7"/>
          <w:p w14:paraId="495C58BA" w14:textId="561A97EC" w:rsidR="00F770C2" w:rsidRPr="00F770C2" w:rsidRDefault="00F770C2" w:rsidP="00F770C2">
            <w:pPr>
              <w:jc w:val="center"/>
              <w:rPr>
                <w:sz w:val="24"/>
                <w:szCs w:val="24"/>
                <w:lang w:val="en-US"/>
              </w:rPr>
            </w:pPr>
            <w:r w:rsidRPr="00F770C2">
              <w:rPr>
                <w:sz w:val="24"/>
                <w:szCs w:val="24"/>
                <w:lang w:val="en-US"/>
              </w:rPr>
              <w:t>16.00</w:t>
            </w:r>
          </w:p>
        </w:tc>
        <w:tc>
          <w:tcPr>
            <w:tcW w:w="3456" w:type="dxa"/>
          </w:tcPr>
          <w:p w14:paraId="76C4BBE5" w14:textId="77777777" w:rsidR="00590EC7" w:rsidRDefault="00590EC7" w:rsidP="00A926A2">
            <w:pPr>
              <w:pStyle w:val="TableParagraph"/>
              <w:spacing w:before="216"/>
              <w:ind w:right="618"/>
              <w:rPr>
                <w:sz w:val="24"/>
              </w:rPr>
            </w:pPr>
            <w:r>
              <w:rPr>
                <w:sz w:val="24"/>
                <w:lang w:val="en-US"/>
              </w:rPr>
              <w:t>-</w:t>
            </w:r>
            <w:r>
              <w:rPr>
                <w:sz w:val="24"/>
              </w:rPr>
              <w:t>Mengkaji Pola, irama, suara nafas</w:t>
            </w:r>
          </w:p>
          <w:p w14:paraId="746948B5" w14:textId="77777777" w:rsidR="00590EC7" w:rsidRDefault="00590EC7" w:rsidP="00A926A2">
            <w:pPr>
              <w:pStyle w:val="TableParagraph"/>
              <w:rPr>
                <w:sz w:val="24"/>
              </w:rPr>
            </w:pPr>
            <w:r>
              <w:rPr>
                <w:sz w:val="24"/>
              </w:rPr>
              <w:t xml:space="preserve">Hasil : Pola nafas </w:t>
            </w:r>
            <w:r>
              <w:rPr>
                <w:sz w:val="24"/>
                <w:lang w:val="en-US"/>
              </w:rPr>
              <w:t>eu</w:t>
            </w:r>
            <w:r>
              <w:rPr>
                <w:sz w:val="24"/>
              </w:rPr>
              <w:t>pnea, irama nafas reguler, dan tidak ada suara</w:t>
            </w:r>
            <w:r>
              <w:rPr>
                <w:sz w:val="24"/>
                <w:lang w:val="en-US"/>
              </w:rPr>
              <w:t xml:space="preserve"> </w:t>
            </w:r>
            <w:r>
              <w:rPr>
                <w:sz w:val="24"/>
              </w:rPr>
              <w:t>nafas tambahan.</w:t>
            </w:r>
          </w:p>
          <w:p w14:paraId="06174629" w14:textId="77777777" w:rsidR="00590EC7" w:rsidRDefault="00590EC7" w:rsidP="00A926A2">
            <w:pPr>
              <w:pStyle w:val="TableParagraph"/>
              <w:rPr>
                <w:sz w:val="24"/>
                <w:lang w:val="en-US"/>
              </w:rPr>
            </w:pPr>
            <w:r>
              <w:rPr>
                <w:sz w:val="24"/>
                <w:lang w:val="en-US"/>
              </w:rPr>
              <w:t>-</w:t>
            </w:r>
            <w:r>
              <w:rPr>
                <w:sz w:val="24"/>
              </w:rPr>
              <w:t xml:space="preserve"> </w:t>
            </w:r>
            <w:r>
              <w:rPr>
                <w:sz w:val="24"/>
                <w:lang w:val="en-US"/>
              </w:rPr>
              <w:t>Memonitor mual</w:t>
            </w:r>
          </w:p>
          <w:p w14:paraId="45EB56DB" w14:textId="77777777" w:rsidR="00590EC7" w:rsidRDefault="00590EC7" w:rsidP="00A926A2">
            <w:pPr>
              <w:pStyle w:val="TableParagraph"/>
              <w:rPr>
                <w:sz w:val="24"/>
                <w:lang w:val="en-US"/>
              </w:rPr>
            </w:pPr>
            <w:r>
              <w:rPr>
                <w:sz w:val="24"/>
                <w:lang w:val="en-US"/>
              </w:rPr>
              <w:t>Hasil : pasien mengatakan sudah tidak mual</w:t>
            </w:r>
          </w:p>
          <w:p w14:paraId="706FDFBB" w14:textId="77777777" w:rsidR="00590EC7" w:rsidRPr="00A74619" w:rsidRDefault="00590EC7" w:rsidP="00A926A2">
            <w:pPr>
              <w:pStyle w:val="TableParagraph"/>
              <w:rPr>
                <w:sz w:val="24"/>
                <w:lang w:val="en-US"/>
              </w:rPr>
            </w:pPr>
            <w:r>
              <w:rPr>
                <w:sz w:val="24"/>
                <w:lang w:val="en-US"/>
              </w:rPr>
              <w:t>-</w:t>
            </w:r>
            <w:r>
              <w:rPr>
                <w:sz w:val="24"/>
              </w:rPr>
              <w:t xml:space="preserve"> </w:t>
            </w:r>
            <w:r>
              <w:rPr>
                <w:sz w:val="24"/>
                <w:lang w:val="en-US"/>
              </w:rPr>
              <w:t>Mengo</w:t>
            </w:r>
            <w:r>
              <w:rPr>
                <w:sz w:val="24"/>
              </w:rPr>
              <w:t xml:space="preserve">bservasi tingkat kemampuan pasien untuk berpindah dari </w:t>
            </w:r>
            <w:r>
              <w:rPr>
                <w:spacing w:val="-4"/>
                <w:sz w:val="24"/>
              </w:rPr>
              <w:t xml:space="preserve">tempat </w:t>
            </w:r>
            <w:r>
              <w:rPr>
                <w:sz w:val="24"/>
              </w:rPr>
              <w:t>tidur, berdiri,</w:t>
            </w:r>
            <w:r>
              <w:rPr>
                <w:spacing w:val="-1"/>
                <w:sz w:val="24"/>
              </w:rPr>
              <w:t xml:space="preserve"> </w:t>
            </w:r>
            <w:r>
              <w:rPr>
                <w:sz w:val="24"/>
                <w:lang w:val="en-US"/>
              </w:rPr>
              <w:t>ROM</w:t>
            </w:r>
          </w:p>
          <w:p w14:paraId="458BD2A9" w14:textId="77777777" w:rsidR="00590EC7" w:rsidRPr="00D047BD" w:rsidRDefault="00590EC7" w:rsidP="00A926A2">
            <w:pPr>
              <w:pStyle w:val="TableParagraph"/>
              <w:rPr>
                <w:lang w:val="en-US"/>
              </w:rPr>
            </w:pPr>
            <w:r>
              <w:rPr>
                <w:sz w:val="24"/>
                <w:lang w:val="en-US"/>
              </w:rPr>
              <w:t>Hasil : pasien tampak sudah bisa melakukan ROM mandiri</w:t>
            </w:r>
          </w:p>
          <w:p w14:paraId="201D7EA7" w14:textId="77777777" w:rsidR="00590EC7" w:rsidRDefault="00590EC7" w:rsidP="00A926A2">
            <w:pPr>
              <w:pStyle w:val="TableParagraph"/>
              <w:rPr>
                <w:sz w:val="26"/>
              </w:rPr>
            </w:pPr>
          </w:p>
          <w:p w14:paraId="26909DAB" w14:textId="77777777" w:rsidR="00590EC7" w:rsidRDefault="00590EC7" w:rsidP="00A926A2">
            <w:pPr>
              <w:pStyle w:val="TableParagraph"/>
              <w:rPr>
                <w:sz w:val="24"/>
              </w:rPr>
            </w:pPr>
            <w:r>
              <w:rPr>
                <w:sz w:val="24"/>
                <w:lang w:val="en-US"/>
              </w:rPr>
              <w:t>-</w:t>
            </w:r>
            <w:r>
              <w:rPr>
                <w:sz w:val="24"/>
              </w:rPr>
              <w:t xml:space="preserve"> </w:t>
            </w:r>
            <w:r>
              <w:rPr>
                <w:sz w:val="24"/>
                <w:lang w:val="en-US"/>
              </w:rPr>
              <w:t>Mengo</w:t>
            </w:r>
            <w:r>
              <w:rPr>
                <w:sz w:val="24"/>
              </w:rPr>
              <w:t>bservasi asupan cairan dan makanan pasien, pola makan dan nafsu makan pasien</w:t>
            </w:r>
          </w:p>
          <w:p w14:paraId="14FD6A29" w14:textId="77777777" w:rsidR="00590EC7" w:rsidRDefault="00590EC7" w:rsidP="00A926A2">
            <w:pPr>
              <w:pStyle w:val="TableParagraph"/>
              <w:rPr>
                <w:sz w:val="24"/>
                <w:lang w:val="en-US"/>
              </w:rPr>
            </w:pPr>
            <w:r>
              <w:rPr>
                <w:sz w:val="24"/>
                <w:lang w:val="en-US"/>
              </w:rPr>
              <w:t>Hasil : pasien tampak sudah makan 1 porsi</w:t>
            </w:r>
          </w:p>
          <w:p w14:paraId="58DE73D8" w14:textId="77777777" w:rsidR="00590EC7" w:rsidRDefault="00590EC7" w:rsidP="00A926A2">
            <w:pPr>
              <w:pStyle w:val="TableParagraph"/>
              <w:rPr>
                <w:sz w:val="24"/>
                <w:lang w:val="en-US"/>
              </w:rPr>
            </w:pPr>
          </w:p>
          <w:p w14:paraId="2115A380" w14:textId="77777777" w:rsidR="00F770C2" w:rsidRDefault="00F770C2" w:rsidP="00F770C2">
            <w:pPr>
              <w:pStyle w:val="TableParagraph"/>
              <w:ind w:right="372"/>
              <w:rPr>
                <w:sz w:val="24"/>
                <w:lang w:val="en-US"/>
              </w:rPr>
            </w:pPr>
            <w:r>
              <w:rPr>
                <w:sz w:val="24"/>
                <w:lang w:val="en-US"/>
              </w:rPr>
              <w:t>-memberikan obat furosemide Inj 1mg melalui IV</w:t>
            </w:r>
          </w:p>
          <w:p w14:paraId="0EE6F06A" w14:textId="562E372C" w:rsidR="00590EC7" w:rsidRPr="00D047BD" w:rsidRDefault="00F770C2" w:rsidP="00F770C2">
            <w:pPr>
              <w:pStyle w:val="TableParagraph"/>
              <w:rPr>
                <w:lang w:val="en-US"/>
              </w:rPr>
            </w:pPr>
            <w:r>
              <w:rPr>
                <w:sz w:val="24"/>
                <w:lang w:val="en-US"/>
              </w:rPr>
              <w:t>-Memberikan obat Novorapid pen 4 unit melalui SC</w:t>
            </w:r>
          </w:p>
        </w:tc>
        <w:tc>
          <w:tcPr>
            <w:tcW w:w="796" w:type="dxa"/>
          </w:tcPr>
          <w:p w14:paraId="4CA1C024" w14:textId="77777777" w:rsidR="00590EC7" w:rsidRDefault="00590EC7" w:rsidP="00A926A2">
            <w:pPr>
              <w:pStyle w:val="TableParagraph"/>
            </w:pPr>
          </w:p>
          <w:p w14:paraId="7454F04E" w14:textId="77777777" w:rsidR="00590EC7" w:rsidRPr="004E0248" w:rsidRDefault="00590EC7" w:rsidP="00A926A2"/>
          <w:p w14:paraId="7993C842" w14:textId="77777777" w:rsidR="00590EC7" w:rsidRPr="004E0248" w:rsidRDefault="00590EC7" w:rsidP="00A926A2"/>
          <w:p w14:paraId="357689C8" w14:textId="77777777" w:rsidR="00590EC7" w:rsidRPr="004E0248" w:rsidRDefault="00590EC7" w:rsidP="00A926A2"/>
          <w:p w14:paraId="734EE330" w14:textId="77777777" w:rsidR="00590EC7" w:rsidRPr="004E0248" w:rsidRDefault="00590EC7" w:rsidP="00590EC7">
            <w:pPr>
              <w:jc w:val="center"/>
            </w:pPr>
            <w:r w:rsidRPr="00066FCF">
              <w:rPr>
                <w:rFonts w:ascii="Blackadder ITC" w:hAnsi="Blackadder ITC"/>
                <w:b/>
                <w:w w:val="99"/>
                <w:sz w:val="24"/>
              </w:rPr>
              <w:t>A</w:t>
            </w:r>
          </w:p>
          <w:p w14:paraId="346EADD0" w14:textId="77777777" w:rsidR="00590EC7" w:rsidRDefault="00590EC7" w:rsidP="00A926A2">
            <w:pPr>
              <w:rPr>
                <w:rFonts w:ascii="Blackadder ITC" w:hAnsi="Blackadder ITC"/>
                <w:b/>
                <w:w w:val="99"/>
                <w:sz w:val="24"/>
              </w:rPr>
            </w:pPr>
          </w:p>
          <w:p w14:paraId="150EC454" w14:textId="21948AD5" w:rsidR="00590EC7" w:rsidRDefault="00590EC7" w:rsidP="00A926A2">
            <w:pPr>
              <w:rPr>
                <w:rFonts w:ascii="Blackadder ITC" w:hAnsi="Blackadder ITC"/>
                <w:b/>
                <w:w w:val="99"/>
                <w:sz w:val="24"/>
              </w:rPr>
            </w:pPr>
          </w:p>
          <w:p w14:paraId="5A9EDADA" w14:textId="1B3ED65B" w:rsidR="00590EC7" w:rsidRDefault="00590EC7" w:rsidP="00A926A2">
            <w:pPr>
              <w:rPr>
                <w:rFonts w:ascii="Blackadder ITC" w:hAnsi="Blackadder ITC"/>
                <w:b/>
                <w:w w:val="99"/>
                <w:sz w:val="24"/>
              </w:rPr>
            </w:pPr>
          </w:p>
          <w:p w14:paraId="54B22FE2" w14:textId="52E3CE3D" w:rsidR="00590EC7" w:rsidRDefault="00590EC7" w:rsidP="00A926A2">
            <w:pPr>
              <w:rPr>
                <w:rFonts w:ascii="Blackadder ITC" w:hAnsi="Blackadder ITC"/>
                <w:b/>
                <w:w w:val="99"/>
                <w:sz w:val="24"/>
              </w:rPr>
            </w:pPr>
          </w:p>
          <w:p w14:paraId="0CED433B" w14:textId="77777777" w:rsidR="00590EC7" w:rsidRDefault="00590EC7" w:rsidP="00A926A2">
            <w:pPr>
              <w:rPr>
                <w:rFonts w:ascii="Blackadder ITC" w:hAnsi="Blackadder ITC"/>
                <w:b/>
                <w:w w:val="99"/>
                <w:sz w:val="24"/>
              </w:rPr>
            </w:pPr>
          </w:p>
          <w:p w14:paraId="728E9418" w14:textId="77777777" w:rsidR="00590EC7" w:rsidRDefault="00590EC7" w:rsidP="00A926A2">
            <w:pPr>
              <w:jc w:val="center"/>
              <w:rPr>
                <w:rFonts w:ascii="Blackadder ITC" w:hAnsi="Blackadder ITC"/>
                <w:b/>
                <w:w w:val="99"/>
                <w:sz w:val="24"/>
              </w:rPr>
            </w:pPr>
            <w:r w:rsidRPr="00066FCF">
              <w:rPr>
                <w:rFonts w:ascii="Blackadder ITC" w:hAnsi="Blackadder ITC"/>
                <w:b/>
                <w:w w:val="99"/>
                <w:sz w:val="24"/>
              </w:rPr>
              <w:t>A</w:t>
            </w:r>
          </w:p>
          <w:p w14:paraId="62D444CB" w14:textId="77777777" w:rsidR="00590EC7" w:rsidRPr="004E0248" w:rsidRDefault="00590EC7" w:rsidP="00A926A2"/>
          <w:p w14:paraId="04600521" w14:textId="77777777" w:rsidR="00590EC7" w:rsidRDefault="00590EC7" w:rsidP="00A926A2">
            <w:pPr>
              <w:rPr>
                <w:rFonts w:ascii="Blackadder ITC" w:hAnsi="Blackadder ITC"/>
                <w:b/>
                <w:w w:val="99"/>
                <w:sz w:val="24"/>
              </w:rPr>
            </w:pPr>
          </w:p>
          <w:p w14:paraId="1F909699" w14:textId="0538F8B1" w:rsidR="00590EC7" w:rsidRPr="004E0248" w:rsidRDefault="00590EC7" w:rsidP="00A926A2">
            <w:pPr>
              <w:jc w:val="center"/>
            </w:pPr>
          </w:p>
        </w:tc>
        <w:tc>
          <w:tcPr>
            <w:tcW w:w="1675" w:type="dxa"/>
          </w:tcPr>
          <w:p w14:paraId="08EE365D" w14:textId="77777777" w:rsidR="00590EC7" w:rsidRDefault="00590EC7" w:rsidP="00A926A2">
            <w:pPr>
              <w:pStyle w:val="TableParagraph"/>
            </w:pPr>
          </w:p>
        </w:tc>
        <w:tc>
          <w:tcPr>
            <w:tcW w:w="4596" w:type="dxa"/>
          </w:tcPr>
          <w:p w14:paraId="35A84BE7" w14:textId="77777777" w:rsidR="00590EC7" w:rsidRDefault="00590EC7" w:rsidP="00A926A2">
            <w:pPr>
              <w:pStyle w:val="TableParagraph"/>
              <w:spacing w:line="270" w:lineRule="exact"/>
              <w:rPr>
                <w:b/>
                <w:bCs/>
                <w:sz w:val="24"/>
                <w:lang w:val="en-US"/>
              </w:rPr>
            </w:pPr>
            <w:r>
              <w:rPr>
                <w:b/>
                <w:bCs/>
                <w:sz w:val="24"/>
                <w:lang w:val="en-US"/>
              </w:rPr>
              <w:t>DX 2</w:t>
            </w:r>
          </w:p>
          <w:p w14:paraId="1474A6A7" w14:textId="77777777" w:rsidR="00590EC7" w:rsidRDefault="00590EC7" w:rsidP="00A926A2">
            <w:pPr>
              <w:pStyle w:val="TableParagraph"/>
              <w:spacing w:line="270" w:lineRule="exact"/>
              <w:ind w:left="52"/>
              <w:rPr>
                <w:sz w:val="24"/>
                <w:lang w:val="en-US"/>
              </w:rPr>
            </w:pPr>
            <w:r>
              <w:rPr>
                <w:sz w:val="24"/>
                <w:lang w:val="en-US"/>
              </w:rPr>
              <w:t>S : Pasien mengatakan sudah tidak mual</w:t>
            </w:r>
          </w:p>
          <w:p w14:paraId="5A29FDF4" w14:textId="77777777" w:rsidR="00590EC7" w:rsidRDefault="00590EC7" w:rsidP="00A926A2">
            <w:pPr>
              <w:pStyle w:val="TableParagraph"/>
              <w:spacing w:line="270" w:lineRule="exact"/>
              <w:ind w:left="52"/>
              <w:rPr>
                <w:sz w:val="24"/>
                <w:lang w:val="en-US"/>
              </w:rPr>
            </w:pPr>
            <w:r>
              <w:rPr>
                <w:sz w:val="24"/>
                <w:lang w:val="en-US"/>
              </w:rPr>
              <w:t xml:space="preserve">O: </w:t>
            </w:r>
          </w:p>
          <w:p w14:paraId="180056B4" w14:textId="77777777" w:rsidR="00590EC7" w:rsidRDefault="00590EC7" w:rsidP="001F5969">
            <w:pPr>
              <w:pStyle w:val="TableParagraph"/>
              <w:numPr>
                <w:ilvl w:val="0"/>
                <w:numId w:val="33"/>
              </w:numPr>
              <w:spacing w:line="270" w:lineRule="exact"/>
              <w:ind w:left="335" w:firstLine="0"/>
              <w:rPr>
                <w:sz w:val="24"/>
                <w:lang w:val="en-US"/>
              </w:rPr>
            </w:pPr>
            <w:r>
              <w:rPr>
                <w:sz w:val="24"/>
                <w:lang w:val="en-US"/>
              </w:rPr>
              <w:t>Pasien tampak sudah tidak menghindari sesuatu yang menyebabkan mual</w:t>
            </w:r>
          </w:p>
          <w:p w14:paraId="600B01CB" w14:textId="77777777" w:rsidR="00590EC7" w:rsidRDefault="00590EC7" w:rsidP="001F5969">
            <w:pPr>
              <w:pStyle w:val="TableParagraph"/>
              <w:numPr>
                <w:ilvl w:val="0"/>
                <w:numId w:val="33"/>
              </w:numPr>
              <w:spacing w:line="270" w:lineRule="exact"/>
              <w:ind w:left="335" w:firstLine="0"/>
              <w:rPr>
                <w:sz w:val="24"/>
                <w:lang w:val="en-US"/>
              </w:rPr>
            </w:pPr>
            <w:r>
              <w:rPr>
                <w:sz w:val="24"/>
                <w:lang w:val="en-US"/>
              </w:rPr>
              <w:t>Pasien mengatakan sudah tidak mual</w:t>
            </w:r>
          </w:p>
          <w:p w14:paraId="2150B0C0" w14:textId="77777777" w:rsidR="00590EC7" w:rsidRDefault="00590EC7" w:rsidP="001F5969">
            <w:pPr>
              <w:pStyle w:val="TableParagraph"/>
              <w:numPr>
                <w:ilvl w:val="0"/>
                <w:numId w:val="33"/>
              </w:numPr>
              <w:spacing w:line="270" w:lineRule="exact"/>
              <w:ind w:left="335" w:firstLine="0"/>
              <w:rPr>
                <w:sz w:val="24"/>
                <w:lang w:val="en-US"/>
              </w:rPr>
            </w:pPr>
            <w:r>
              <w:rPr>
                <w:sz w:val="24"/>
                <w:lang w:val="en-US"/>
              </w:rPr>
              <w:t>Pasien tampak makan 1 porsi</w:t>
            </w:r>
          </w:p>
          <w:p w14:paraId="2F996DB9" w14:textId="77777777" w:rsidR="00590EC7" w:rsidRDefault="00590EC7" w:rsidP="00A926A2">
            <w:pPr>
              <w:pStyle w:val="TableParagraph"/>
              <w:spacing w:line="270" w:lineRule="exact"/>
              <w:ind w:left="52"/>
              <w:rPr>
                <w:sz w:val="24"/>
                <w:lang w:val="en-US"/>
              </w:rPr>
            </w:pPr>
            <w:r>
              <w:rPr>
                <w:sz w:val="24"/>
                <w:lang w:val="en-US"/>
              </w:rPr>
              <w:t xml:space="preserve">A: Masalah teratasi </w:t>
            </w:r>
          </w:p>
          <w:p w14:paraId="7DA615AB" w14:textId="22550E1F" w:rsidR="00590EC7" w:rsidRPr="00AD56C2" w:rsidRDefault="00590EC7" w:rsidP="00A926A2">
            <w:pPr>
              <w:pStyle w:val="TableParagraph"/>
              <w:spacing w:line="270" w:lineRule="exact"/>
              <w:ind w:left="52"/>
              <w:rPr>
                <w:sz w:val="24"/>
                <w:lang w:val="en-US"/>
              </w:rPr>
            </w:pPr>
            <w:r>
              <w:rPr>
                <w:sz w:val="24"/>
                <w:lang w:val="en-US"/>
              </w:rPr>
              <w:t>P: Intervensi di hentikan</w:t>
            </w:r>
          </w:p>
          <w:p w14:paraId="679A4B96" w14:textId="77777777" w:rsidR="00590EC7" w:rsidRDefault="00590EC7" w:rsidP="00A926A2"/>
          <w:p w14:paraId="2552AD1C" w14:textId="77777777" w:rsidR="00590EC7" w:rsidRPr="00590EC7" w:rsidRDefault="00590EC7" w:rsidP="00A926A2">
            <w:pPr>
              <w:rPr>
                <w:rFonts w:ascii="Times New Roman" w:hAnsi="Times New Roman" w:cs="Times New Roman"/>
                <w:b/>
                <w:bCs/>
                <w:sz w:val="24"/>
                <w:szCs w:val="24"/>
              </w:rPr>
            </w:pPr>
            <w:r w:rsidRPr="00590EC7">
              <w:rPr>
                <w:rFonts w:ascii="Times New Roman" w:hAnsi="Times New Roman" w:cs="Times New Roman"/>
                <w:b/>
                <w:bCs/>
                <w:sz w:val="24"/>
                <w:szCs w:val="24"/>
              </w:rPr>
              <w:t>DX 3</w:t>
            </w:r>
          </w:p>
          <w:p w14:paraId="6FC7C90F" w14:textId="77777777" w:rsidR="00590EC7" w:rsidRPr="00590EC7" w:rsidRDefault="00590EC7" w:rsidP="00A926A2">
            <w:pPr>
              <w:ind w:left="52"/>
              <w:rPr>
                <w:rFonts w:ascii="Times New Roman" w:hAnsi="Times New Roman" w:cs="Times New Roman"/>
                <w:sz w:val="24"/>
                <w:szCs w:val="24"/>
              </w:rPr>
            </w:pPr>
            <w:r w:rsidRPr="00590EC7">
              <w:rPr>
                <w:rFonts w:ascii="Times New Roman" w:hAnsi="Times New Roman" w:cs="Times New Roman"/>
                <w:sz w:val="24"/>
                <w:szCs w:val="24"/>
              </w:rPr>
              <w:t>S: Pasien mengatakan sudah tidak lemas</w:t>
            </w:r>
          </w:p>
          <w:p w14:paraId="5E794600" w14:textId="340B83B8" w:rsidR="00590EC7" w:rsidRPr="00590EC7" w:rsidRDefault="00590EC7" w:rsidP="00A926A2">
            <w:pPr>
              <w:ind w:left="52"/>
              <w:rPr>
                <w:rFonts w:ascii="Times New Roman" w:hAnsi="Times New Roman" w:cs="Times New Roman"/>
                <w:sz w:val="24"/>
                <w:szCs w:val="24"/>
              </w:rPr>
            </w:pPr>
            <w:r w:rsidRPr="00590EC7">
              <w:rPr>
                <w:rFonts w:ascii="Times New Roman" w:hAnsi="Times New Roman" w:cs="Times New Roman"/>
                <w:sz w:val="24"/>
                <w:szCs w:val="24"/>
              </w:rPr>
              <w:t xml:space="preserve">O: </w:t>
            </w:r>
          </w:p>
          <w:p w14:paraId="6D7F4A16" w14:textId="560419D8" w:rsidR="00590EC7" w:rsidRPr="00590EC7" w:rsidRDefault="00590EC7" w:rsidP="001F5969">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lang w:val="en-US"/>
              </w:rPr>
              <w:t>Pasien sudah tampak bisa melakukan ROM mandiri</w:t>
            </w:r>
          </w:p>
          <w:p w14:paraId="474A10E6" w14:textId="77777777" w:rsidR="00590EC7" w:rsidRPr="00590EC7" w:rsidRDefault="00590EC7" w:rsidP="00A926A2">
            <w:pPr>
              <w:rPr>
                <w:rFonts w:ascii="Times New Roman" w:hAnsi="Times New Roman" w:cs="Times New Roman"/>
                <w:sz w:val="24"/>
                <w:szCs w:val="24"/>
              </w:rPr>
            </w:pPr>
            <w:r w:rsidRPr="00590EC7">
              <w:rPr>
                <w:rFonts w:ascii="Times New Roman" w:hAnsi="Times New Roman" w:cs="Times New Roman"/>
                <w:sz w:val="24"/>
                <w:szCs w:val="24"/>
              </w:rPr>
              <w:t>A: Masalah teratasi</w:t>
            </w:r>
          </w:p>
          <w:p w14:paraId="2C131FFC" w14:textId="6CDD73EC" w:rsidR="00590EC7" w:rsidRPr="00FB52AC" w:rsidRDefault="00590EC7" w:rsidP="00A926A2">
            <w:pPr>
              <w:ind w:left="52"/>
              <w:rPr>
                <w:sz w:val="24"/>
                <w:lang w:val="en-US"/>
              </w:rPr>
            </w:pPr>
            <w:r w:rsidRPr="00590EC7">
              <w:rPr>
                <w:rFonts w:ascii="Times New Roman" w:hAnsi="Times New Roman" w:cs="Times New Roman"/>
                <w:sz w:val="24"/>
                <w:szCs w:val="24"/>
              </w:rPr>
              <w:t xml:space="preserve">P: Intervensi di </w:t>
            </w:r>
            <w:r w:rsidR="00FB52AC">
              <w:rPr>
                <w:rFonts w:ascii="Times New Roman" w:hAnsi="Times New Roman" w:cs="Times New Roman"/>
                <w:sz w:val="24"/>
                <w:szCs w:val="24"/>
                <w:lang w:val="en-US"/>
              </w:rPr>
              <w:t>pertahankan</w:t>
            </w:r>
          </w:p>
        </w:tc>
        <w:tc>
          <w:tcPr>
            <w:tcW w:w="803" w:type="dxa"/>
          </w:tcPr>
          <w:p w14:paraId="74BECEDA" w14:textId="77777777" w:rsidR="00590EC7" w:rsidRDefault="00590EC7" w:rsidP="00A926A2">
            <w:pPr>
              <w:pStyle w:val="TableParagraph"/>
            </w:pPr>
          </w:p>
          <w:p w14:paraId="571265E6" w14:textId="77777777" w:rsidR="00590EC7" w:rsidRPr="004E0248" w:rsidRDefault="00590EC7" w:rsidP="00A926A2"/>
          <w:p w14:paraId="77DC0730" w14:textId="77777777" w:rsidR="00590EC7" w:rsidRPr="004E0248" w:rsidRDefault="00590EC7" w:rsidP="00A926A2"/>
          <w:p w14:paraId="17B0FC4B" w14:textId="1602F309" w:rsidR="00590EC7" w:rsidRDefault="00590EC7" w:rsidP="00590EC7">
            <w:pPr>
              <w:jc w:val="center"/>
              <w:rPr>
                <w:rFonts w:ascii="Blackadder ITC" w:hAnsi="Blackadder ITC"/>
                <w:b/>
                <w:w w:val="99"/>
                <w:sz w:val="24"/>
              </w:rPr>
            </w:pPr>
            <w:r w:rsidRPr="00066FCF">
              <w:rPr>
                <w:rFonts w:ascii="Blackadder ITC" w:hAnsi="Blackadder ITC"/>
                <w:b/>
                <w:w w:val="99"/>
                <w:sz w:val="24"/>
              </w:rPr>
              <w:t>A</w:t>
            </w:r>
          </w:p>
          <w:p w14:paraId="0A32510D" w14:textId="475C1CB7" w:rsidR="00590EC7" w:rsidRDefault="00590EC7" w:rsidP="00590EC7">
            <w:pPr>
              <w:jc w:val="center"/>
              <w:rPr>
                <w:rFonts w:ascii="Blackadder ITC" w:hAnsi="Blackadder ITC"/>
                <w:b/>
                <w:w w:val="99"/>
                <w:sz w:val="24"/>
              </w:rPr>
            </w:pPr>
          </w:p>
          <w:p w14:paraId="33C66CC7" w14:textId="77777777" w:rsidR="00590EC7" w:rsidRDefault="00590EC7" w:rsidP="00590EC7">
            <w:pPr>
              <w:jc w:val="center"/>
              <w:rPr>
                <w:rFonts w:ascii="Blackadder ITC" w:hAnsi="Blackadder ITC"/>
                <w:b/>
                <w:w w:val="99"/>
                <w:sz w:val="24"/>
              </w:rPr>
            </w:pPr>
          </w:p>
          <w:p w14:paraId="7BCB918C" w14:textId="77777777" w:rsidR="00590EC7" w:rsidRPr="004E0248" w:rsidRDefault="00590EC7" w:rsidP="00A926A2"/>
          <w:p w14:paraId="4DA44834" w14:textId="77777777" w:rsidR="00590EC7" w:rsidRDefault="00590EC7" w:rsidP="00A926A2"/>
          <w:p w14:paraId="3272D8B8" w14:textId="77777777" w:rsidR="00590EC7" w:rsidRDefault="00590EC7" w:rsidP="00A926A2">
            <w:pPr>
              <w:rPr>
                <w:rFonts w:ascii="Blackadder ITC" w:hAnsi="Blackadder ITC"/>
                <w:b/>
                <w:w w:val="99"/>
                <w:sz w:val="24"/>
              </w:rPr>
            </w:pPr>
          </w:p>
          <w:p w14:paraId="7AF0DEE9" w14:textId="77777777" w:rsidR="00590EC7" w:rsidRPr="004E0248" w:rsidRDefault="00590EC7" w:rsidP="00A926A2">
            <w:pPr>
              <w:jc w:val="center"/>
            </w:pPr>
            <w:r w:rsidRPr="00066FCF">
              <w:rPr>
                <w:rFonts w:ascii="Blackadder ITC" w:hAnsi="Blackadder ITC"/>
                <w:b/>
                <w:w w:val="99"/>
                <w:sz w:val="24"/>
              </w:rPr>
              <w:t>A</w:t>
            </w:r>
          </w:p>
        </w:tc>
      </w:tr>
    </w:tbl>
    <w:p w14:paraId="35C65FC2" w14:textId="77777777" w:rsidR="001F5969" w:rsidRDefault="001F5969" w:rsidP="006C54EB">
      <w:pPr>
        <w:spacing w:before="10" w:after="0"/>
      </w:pPr>
    </w:p>
    <w:p w14:paraId="165463A1" w14:textId="77777777" w:rsidR="001F5969" w:rsidRDefault="001F5969" w:rsidP="001F5969">
      <w:r>
        <w:br w:type="page"/>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1423"/>
        <w:gridCol w:w="3456"/>
        <w:gridCol w:w="797"/>
        <w:gridCol w:w="1673"/>
        <w:gridCol w:w="4595"/>
        <w:gridCol w:w="802"/>
      </w:tblGrid>
      <w:tr w:rsidR="001F5969" w14:paraId="5004AEA6" w14:textId="77777777" w:rsidTr="00A926A2">
        <w:trPr>
          <w:trHeight w:val="842"/>
        </w:trPr>
        <w:tc>
          <w:tcPr>
            <w:tcW w:w="696" w:type="dxa"/>
          </w:tcPr>
          <w:p w14:paraId="3E7EDC46" w14:textId="77777777" w:rsidR="001F5969" w:rsidRDefault="001F5969" w:rsidP="00A926A2">
            <w:pPr>
              <w:pStyle w:val="TableParagraph"/>
              <w:spacing w:before="143"/>
              <w:ind w:left="175" w:right="139" w:hanging="8"/>
              <w:rPr>
                <w:b/>
                <w:sz w:val="24"/>
              </w:rPr>
            </w:pPr>
            <w:r>
              <w:rPr>
                <w:b/>
                <w:sz w:val="24"/>
              </w:rPr>
              <w:lastRenderedPageBreak/>
              <w:t>NO</w:t>
            </w:r>
            <w:r>
              <w:rPr>
                <w:b/>
                <w:w w:val="99"/>
                <w:sz w:val="24"/>
              </w:rPr>
              <w:t xml:space="preserve"> </w:t>
            </w:r>
            <w:r>
              <w:rPr>
                <w:b/>
                <w:sz w:val="24"/>
              </w:rPr>
              <w:t>DX</w:t>
            </w:r>
          </w:p>
        </w:tc>
        <w:tc>
          <w:tcPr>
            <w:tcW w:w="1423" w:type="dxa"/>
          </w:tcPr>
          <w:p w14:paraId="23D53988" w14:textId="77777777" w:rsidR="001F5969" w:rsidRDefault="001F5969" w:rsidP="00A926A2">
            <w:pPr>
              <w:pStyle w:val="TableParagraph"/>
              <w:spacing w:before="143"/>
              <w:ind w:left="245"/>
              <w:rPr>
                <w:b/>
                <w:sz w:val="24"/>
              </w:rPr>
            </w:pPr>
            <w:r>
              <w:rPr>
                <w:b/>
                <w:sz w:val="24"/>
              </w:rPr>
              <w:t>WAKTU</w:t>
            </w:r>
          </w:p>
          <w:p w14:paraId="460CD08D" w14:textId="77777777" w:rsidR="001F5969" w:rsidRDefault="001F5969" w:rsidP="00A926A2">
            <w:pPr>
              <w:pStyle w:val="TableParagraph"/>
              <w:ind w:left="137"/>
              <w:rPr>
                <w:b/>
                <w:sz w:val="24"/>
              </w:rPr>
            </w:pPr>
            <w:r>
              <w:rPr>
                <w:b/>
                <w:sz w:val="24"/>
              </w:rPr>
              <w:t>(tgl &amp; jam)</w:t>
            </w:r>
          </w:p>
        </w:tc>
        <w:tc>
          <w:tcPr>
            <w:tcW w:w="3456" w:type="dxa"/>
          </w:tcPr>
          <w:p w14:paraId="74A98943" w14:textId="77777777" w:rsidR="001F5969" w:rsidRDefault="001F5969" w:rsidP="00A926A2">
            <w:pPr>
              <w:pStyle w:val="TableParagraph"/>
              <w:spacing w:before="4"/>
              <w:rPr>
                <w:sz w:val="24"/>
              </w:rPr>
            </w:pPr>
          </w:p>
          <w:p w14:paraId="2703B997" w14:textId="77777777" w:rsidR="001F5969" w:rsidRDefault="001F5969" w:rsidP="00A926A2">
            <w:pPr>
              <w:pStyle w:val="TableParagraph"/>
              <w:ind w:left="1073"/>
              <w:rPr>
                <w:b/>
                <w:sz w:val="24"/>
              </w:rPr>
            </w:pPr>
            <w:r>
              <w:rPr>
                <w:b/>
                <w:sz w:val="24"/>
              </w:rPr>
              <w:t>TINDAKAN</w:t>
            </w:r>
          </w:p>
        </w:tc>
        <w:tc>
          <w:tcPr>
            <w:tcW w:w="797" w:type="dxa"/>
          </w:tcPr>
          <w:p w14:paraId="54F39F36" w14:textId="77777777" w:rsidR="001F5969" w:rsidRDefault="001F5969" w:rsidP="00A926A2">
            <w:pPr>
              <w:pStyle w:val="TableParagraph"/>
              <w:spacing w:before="143"/>
              <w:ind w:left="108" w:right="85" w:firstLine="127"/>
              <w:rPr>
                <w:b/>
                <w:sz w:val="24"/>
              </w:rPr>
            </w:pPr>
            <w:r>
              <w:rPr>
                <w:b/>
                <w:sz w:val="24"/>
              </w:rPr>
              <w:t>TT WAT</w:t>
            </w:r>
          </w:p>
        </w:tc>
        <w:tc>
          <w:tcPr>
            <w:tcW w:w="1673" w:type="dxa"/>
          </w:tcPr>
          <w:p w14:paraId="212FADCA" w14:textId="77777777" w:rsidR="001F5969" w:rsidRDefault="001F5969" w:rsidP="00A926A2">
            <w:pPr>
              <w:pStyle w:val="TableParagraph"/>
              <w:spacing w:before="143"/>
              <w:ind w:left="365"/>
              <w:rPr>
                <w:b/>
                <w:sz w:val="24"/>
              </w:rPr>
            </w:pPr>
            <w:r>
              <w:rPr>
                <w:b/>
                <w:sz w:val="24"/>
              </w:rPr>
              <w:t>WAKTU</w:t>
            </w:r>
          </w:p>
          <w:p w14:paraId="3D2AE9B0" w14:textId="77777777" w:rsidR="001F5969" w:rsidRDefault="001F5969" w:rsidP="00A926A2">
            <w:pPr>
              <w:pStyle w:val="TableParagraph"/>
              <w:ind w:left="260"/>
              <w:rPr>
                <w:b/>
                <w:sz w:val="24"/>
              </w:rPr>
            </w:pPr>
            <w:r>
              <w:rPr>
                <w:b/>
                <w:sz w:val="24"/>
              </w:rPr>
              <w:t>(tgl &amp; jam)</w:t>
            </w:r>
          </w:p>
        </w:tc>
        <w:tc>
          <w:tcPr>
            <w:tcW w:w="4595" w:type="dxa"/>
          </w:tcPr>
          <w:p w14:paraId="3253CD78" w14:textId="77777777" w:rsidR="001F5969" w:rsidRDefault="001F5969" w:rsidP="00A926A2">
            <w:pPr>
              <w:pStyle w:val="TableParagraph"/>
              <w:spacing w:before="4"/>
              <w:rPr>
                <w:sz w:val="24"/>
              </w:rPr>
            </w:pPr>
          </w:p>
          <w:p w14:paraId="53FE47D7" w14:textId="77777777" w:rsidR="001F5969" w:rsidRDefault="001F5969" w:rsidP="00A926A2">
            <w:pPr>
              <w:pStyle w:val="TableParagraph"/>
              <w:ind w:left="108"/>
              <w:rPr>
                <w:b/>
                <w:sz w:val="24"/>
              </w:rPr>
            </w:pPr>
            <w:r>
              <w:rPr>
                <w:b/>
                <w:sz w:val="24"/>
              </w:rPr>
              <w:t>CATATAN PERKEMBANGAN (SOAP)</w:t>
            </w:r>
          </w:p>
        </w:tc>
        <w:tc>
          <w:tcPr>
            <w:tcW w:w="802" w:type="dxa"/>
          </w:tcPr>
          <w:p w14:paraId="5D16D560" w14:textId="77777777" w:rsidR="001F5969" w:rsidRDefault="001F5969" w:rsidP="00A926A2">
            <w:pPr>
              <w:pStyle w:val="TableParagraph"/>
              <w:ind w:left="105" w:right="93" w:firstLine="148"/>
              <w:rPr>
                <w:b/>
                <w:sz w:val="24"/>
              </w:rPr>
            </w:pPr>
            <w:r>
              <w:rPr>
                <w:b/>
                <w:sz w:val="24"/>
              </w:rPr>
              <w:t>TT WAT</w:t>
            </w:r>
          </w:p>
        </w:tc>
      </w:tr>
      <w:tr w:rsidR="001F5969" w14:paraId="2938FCA1" w14:textId="77777777" w:rsidTr="00A926A2">
        <w:trPr>
          <w:trHeight w:val="4995"/>
        </w:trPr>
        <w:tc>
          <w:tcPr>
            <w:tcW w:w="696" w:type="dxa"/>
            <w:tcBorders>
              <w:bottom w:val="single" w:sz="4" w:space="0" w:color="auto"/>
            </w:tcBorders>
          </w:tcPr>
          <w:p w14:paraId="5EACE9EC" w14:textId="77777777" w:rsidR="001F5969" w:rsidRDefault="001F5969" w:rsidP="00A926A2">
            <w:pPr>
              <w:pStyle w:val="TableParagraph"/>
              <w:spacing w:before="3"/>
              <w:rPr>
                <w:sz w:val="23"/>
              </w:rPr>
            </w:pPr>
          </w:p>
          <w:p w14:paraId="2A96F7D9" w14:textId="77777777" w:rsidR="001F5969" w:rsidRDefault="001F5969" w:rsidP="00A926A2">
            <w:pPr>
              <w:pStyle w:val="TableParagraph"/>
              <w:ind w:left="10"/>
              <w:jc w:val="center"/>
              <w:rPr>
                <w:sz w:val="24"/>
                <w:lang w:val="en-US"/>
              </w:rPr>
            </w:pPr>
            <w:r>
              <w:rPr>
                <w:sz w:val="24"/>
              </w:rPr>
              <w:t>1</w:t>
            </w:r>
            <w:r>
              <w:rPr>
                <w:sz w:val="24"/>
                <w:lang w:val="en-US"/>
              </w:rPr>
              <w:t>,2,3</w:t>
            </w:r>
          </w:p>
          <w:p w14:paraId="7CAF15FF" w14:textId="77777777" w:rsidR="001F5969" w:rsidRDefault="001F5969" w:rsidP="00A926A2">
            <w:pPr>
              <w:pStyle w:val="TableParagraph"/>
              <w:ind w:left="10"/>
              <w:jc w:val="center"/>
              <w:rPr>
                <w:sz w:val="24"/>
                <w:lang w:val="en-US"/>
              </w:rPr>
            </w:pPr>
          </w:p>
          <w:p w14:paraId="63EBD37E" w14:textId="77777777" w:rsidR="001F5969" w:rsidRDefault="001F5969" w:rsidP="00A926A2">
            <w:pPr>
              <w:pStyle w:val="TableParagraph"/>
              <w:ind w:left="10"/>
              <w:jc w:val="center"/>
              <w:rPr>
                <w:sz w:val="24"/>
                <w:lang w:val="en-US"/>
              </w:rPr>
            </w:pPr>
          </w:p>
          <w:p w14:paraId="691D6C5A" w14:textId="77777777" w:rsidR="001F5969" w:rsidRPr="00AD56C2" w:rsidRDefault="001F5969" w:rsidP="00A926A2">
            <w:pPr>
              <w:pStyle w:val="TableParagraph"/>
              <w:ind w:left="10"/>
              <w:jc w:val="center"/>
              <w:rPr>
                <w:sz w:val="24"/>
                <w:lang w:val="en-US"/>
              </w:rPr>
            </w:pPr>
            <w:r>
              <w:rPr>
                <w:sz w:val="24"/>
                <w:lang w:val="en-US"/>
              </w:rPr>
              <w:t>1,2,3</w:t>
            </w:r>
          </w:p>
        </w:tc>
        <w:tc>
          <w:tcPr>
            <w:tcW w:w="1423" w:type="dxa"/>
            <w:tcBorders>
              <w:bottom w:val="single" w:sz="4" w:space="0" w:color="auto"/>
            </w:tcBorders>
          </w:tcPr>
          <w:p w14:paraId="28D2A1E5" w14:textId="77777777" w:rsidR="001F5969" w:rsidRPr="00852BB8" w:rsidRDefault="001F5969" w:rsidP="00A926A2">
            <w:pPr>
              <w:pStyle w:val="TableParagraph"/>
              <w:spacing w:line="268" w:lineRule="exact"/>
              <w:ind w:left="99" w:right="94"/>
              <w:jc w:val="center"/>
              <w:rPr>
                <w:sz w:val="24"/>
                <w:lang w:val="en-US"/>
              </w:rPr>
            </w:pPr>
            <w:r>
              <w:rPr>
                <w:sz w:val="24"/>
              </w:rPr>
              <w:t>2</w:t>
            </w:r>
            <w:r>
              <w:rPr>
                <w:sz w:val="24"/>
                <w:lang w:val="en-US"/>
              </w:rPr>
              <w:t>9</w:t>
            </w:r>
            <w:r>
              <w:rPr>
                <w:sz w:val="24"/>
              </w:rPr>
              <w:t>-0</w:t>
            </w:r>
            <w:r>
              <w:rPr>
                <w:sz w:val="24"/>
                <w:lang w:val="en-US"/>
              </w:rPr>
              <w:t>1</w:t>
            </w:r>
            <w:r>
              <w:rPr>
                <w:sz w:val="24"/>
              </w:rPr>
              <w:t>- 2</w:t>
            </w:r>
            <w:r>
              <w:rPr>
                <w:sz w:val="24"/>
                <w:lang w:val="en-US"/>
              </w:rPr>
              <w:t>020</w:t>
            </w:r>
          </w:p>
          <w:p w14:paraId="3399A8EE" w14:textId="77777777" w:rsidR="001F5969" w:rsidRDefault="001F5969" w:rsidP="00A926A2">
            <w:pPr>
              <w:pStyle w:val="TableParagraph"/>
              <w:ind w:left="99" w:right="89"/>
              <w:jc w:val="center"/>
              <w:rPr>
                <w:sz w:val="24"/>
              </w:rPr>
            </w:pPr>
            <w:r>
              <w:rPr>
                <w:sz w:val="24"/>
                <w:lang w:val="en-US"/>
              </w:rPr>
              <w:t>22</w:t>
            </w:r>
            <w:r>
              <w:rPr>
                <w:sz w:val="24"/>
              </w:rPr>
              <w:t>.00</w:t>
            </w:r>
          </w:p>
          <w:p w14:paraId="28F28B07" w14:textId="77777777" w:rsidR="001F5969" w:rsidRDefault="001F5969" w:rsidP="00A926A2">
            <w:pPr>
              <w:pStyle w:val="TableParagraph"/>
              <w:ind w:left="99" w:right="89"/>
              <w:jc w:val="center"/>
              <w:rPr>
                <w:sz w:val="24"/>
              </w:rPr>
            </w:pPr>
          </w:p>
          <w:p w14:paraId="7BCC59D7" w14:textId="77777777" w:rsidR="001F5969" w:rsidRDefault="001F5969" w:rsidP="00A926A2">
            <w:pPr>
              <w:pStyle w:val="TableParagraph"/>
              <w:ind w:left="99" w:right="89"/>
              <w:jc w:val="center"/>
              <w:rPr>
                <w:sz w:val="24"/>
              </w:rPr>
            </w:pPr>
          </w:p>
          <w:p w14:paraId="699F8630" w14:textId="2208667D" w:rsidR="001F5969" w:rsidRPr="00D67BF8" w:rsidRDefault="006A5465" w:rsidP="00A926A2">
            <w:pPr>
              <w:pStyle w:val="TableParagraph"/>
              <w:ind w:left="99" w:right="89"/>
              <w:jc w:val="center"/>
              <w:rPr>
                <w:sz w:val="24"/>
                <w:lang w:val="en-US"/>
              </w:rPr>
            </w:pPr>
            <w:r w:rsidRPr="006A5465">
              <w:rPr>
                <w:color w:val="171717"/>
              </w:rPr>
              <w:t>0</w:t>
            </w:r>
            <w:r>
              <w:rPr>
                <w:color w:val="171717"/>
                <w:lang w:val="en-US"/>
              </w:rPr>
              <w:t>5</w:t>
            </w:r>
            <w:r w:rsidRPr="006A5465">
              <w:rPr>
                <w:color w:val="171717"/>
              </w:rPr>
              <w:t>.40</w:t>
            </w:r>
          </w:p>
        </w:tc>
        <w:tc>
          <w:tcPr>
            <w:tcW w:w="3456" w:type="dxa"/>
            <w:tcBorders>
              <w:bottom w:val="single" w:sz="4" w:space="0" w:color="auto"/>
            </w:tcBorders>
          </w:tcPr>
          <w:p w14:paraId="27EBCDA9" w14:textId="77777777" w:rsidR="001F5969" w:rsidRDefault="001F5969" w:rsidP="00A926A2">
            <w:pPr>
              <w:pStyle w:val="TableParagraph"/>
              <w:spacing w:before="3"/>
              <w:rPr>
                <w:sz w:val="23"/>
              </w:rPr>
            </w:pPr>
          </w:p>
          <w:p w14:paraId="548FE6F1" w14:textId="77777777" w:rsidR="006A5465" w:rsidRDefault="006A5465" w:rsidP="006A5465">
            <w:pPr>
              <w:pStyle w:val="Heading5"/>
              <w:shd w:val="clear" w:color="auto" w:fill="FFFFFF"/>
              <w:spacing w:after="0" w:line="240" w:lineRule="auto"/>
              <w:jc w:val="left"/>
              <w:rPr>
                <w:color w:val="171717"/>
              </w:rPr>
            </w:pPr>
            <w:r>
              <w:rPr>
                <w:color w:val="171717"/>
              </w:rPr>
              <w:t>- M</w:t>
            </w:r>
            <w:r w:rsidRPr="006A5465">
              <w:rPr>
                <w:color w:val="171717"/>
              </w:rPr>
              <w:t xml:space="preserve">emantau </w:t>
            </w:r>
            <w:r>
              <w:rPr>
                <w:color w:val="171717"/>
              </w:rPr>
              <w:t>pola nafas</w:t>
            </w:r>
          </w:p>
          <w:p w14:paraId="0721486B" w14:textId="77777777" w:rsidR="006A5465" w:rsidRDefault="006A5465" w:rsidP="006A5465">
            <w:pPr>
              <w:pStyle w:val="Heading5"/>
              <w:shd w:val="clear" w:color="auto" w:fill="FFFFFF"/>
              <w:spacing w:after="0" w:line="240" w:lineRule="auto"/>
              <w:jc w:val="left"/>
              <w:rPr>
                <w:color w:val="171717"/>
              </w:rPr>
            </w:pPr>
            <w:r w:rsidRPr="006A5465">
              <w:rPr>
                <w:color w:val="171717"/>
              </w:rPr>
              <w:t xml:space="preserve"> </w:t>
            </w:r>
            <w:r>
              <w:rPr>
                <w:color w:val="171717"/>
              </w:rPr>
              <w:t xml:space="preserve">Hasil </w:t>
            </w:r>
            <w:r w:rsidRPr="006A5465">
              <w:rPr>
                <w:color w:val="171717"/>
              </w:rPr>
              <w:t>= p</w:t>
            </w:r>
            <w:r>
              <w:rPr>
                <w:color w:val="171717"/>
              </w:rPr>
              <w:t>asien</w:t>
            </w:r>
            <w:r w:rsidRPr="006A5465">
              <w:rPr>
                <w:color w:val="171717"/>
              </w:rPr>
              <w:t xml:space="preserve"> mengatakan </w:t>
            </w:r>
            <w:r>
              <w:rPr>
                <w:color w:val="171717"/>
              </w:rPr>
              <w:t xml:space="preserve">tidak sesak lagi </w:t>
            </w:r>
          </w:p>
          <w:p w14:paraId="03199E12" w14:textId="2700E99D" w:rsidR="00590EC7" w:rsidRPr="006A5465" w:rsidRDefault="006A5465" w:rsidP="006A5465">
            <w:pPr>
              <w:pStyle w:val="Heading5"/>
              <w:shd w:val="clear" w:color="auto" w:fill="FFFFFF"/>
              <w:spacing w:after="0" w:line="240" w:lineRule="auto"/>
              <w:jc w:val="left"/>
              <w:rPr>
                <w:color w:val="171717"/>
              </w:rPr>
            </w:pPr>
            <w:r>
              <w:rPr>
                <w:color w:val="171717"/>
              </w:rPr>
              <w:t>- M</w:t>
            </w:r>
            <w:r w:rsidRPr="006A5465">
              <w:rPr>
                <w:color w:val="171717"/>
              </w:rPr>
              <w:t xml:space="preserve">emberikan terapi injeksi novorapid </w:t>
            </w:r>
            <w:r>
              <w:rPr>
                <w:color w:val="171717"/>
              </w:rPr>
              <w:t>Inj 4unit melalui SC</w:t>
            </w:r>
          </w:p>
          <w:p w14:paraId="3450FA31" w14:textId="1800F972" w:rsidR="001F5969" w:rsidRDefault="001F5969" w:rsidP="0060053D">
            <w:pPr>
              <w:pStyle w:val="TableParagraph"/>
              <w:ind w:left="25" w:right="65"/>
              <w:rPr>
                <w:sz w:val="24"/>
                <w:lang w:val="en-US"/>
              </w:rPr>
            </w:pPr>
            <w:r>
              <w:rPr>
                <w:sz w:val="24"/>
                <w:lang w:val="en-US"/>
              </w:rPr>
              <w:t>-Melakukan observasi TTV</w:t>
            </w:r>
          </w:p>
          <w:p w14:paraId="219B0451" w14:textId="77777777" w:rsidR="001F5969" w:rsidRDefault="001F5969" w:rsidP="0060053D">
            <w:pPr>
              <w:pStyle w:val="TableParagraph"/>
              <w:ind w:left="25" w:right="65"/>
              <w:rPr>
                <w:sz w:val="24"/>
                <w:lang w:val="en-US"/>
              </w:rPr>
            </w:pPr>
            <w:r>
              <w:rPr>
                <w:sz w:val="24"/>
                <w:lang w:val="en-US"/>
              </w:rPr>
              <w:t>TD :120/80mmHg</w:t>
            </w:r>
          </w:p>
          <w:p w14:paraId="53015B16" w14:textId="77777777" w:rsidR="001F5969" w:rsidRDefault="001F5969" w:rsidP="0060053D">
            <w:pPr>
              <w:pStyle w:val="TableParagraph"/>
              <w:ind w:left="25" w:right="65"/>
              <w:rPr>
                <w:sz w:val="24"/>
              </w:rPr>
            </w:pPr>
            <w:r>
              <w:rPr>
                <w:sz w:val="24"/>
              </w:rPr>
              <w:t>Suhu</w:t>
            </w:r>
            <w:r>
              <w:rPr>
                <w:sz w:val="24"/>
              </w:rPr>
              <w:tab/>
              <w:t>:</w:t>
            </w:r>
            <w:r>
              <w:rPr>
                <w:spacing w:val="-1"/>
                <w:sz w:val="24"/>
              </w:rPr>
              <w:t xml:space="preserve"> </w:t>
            </w:r>
            <w:r>
              <w:rPr>
                <w:sz w:val="24"/>
              </w:rPr>
              <w:t>36</w:t>
            </w:r>
            <w:r>
              <w:rPr>
                <w:sz w:val="24"/>
                <w:lang w:val="en-US"/>
              </w:rPr>
              <w:t>.5</w:t>
            </w:r>
            <w:r>
              <w:rPr>
                <w:sz w:val="24"/>
                <w:vertAlign w:val="superscript"/>
              </w:rPr>
              <w:t>o</w:t>
            </w:r>
            <w:r>
              <w:rPr>
                <w:sz w:val="24"/>
              </w:rPr>
              <w:t>C</w:t>
            </w:r>
          </w:p>
          <w:p w14:paraId="761035A7" w14:textId="77777777" w:rsidR="001F5969" w:rsidRDefault="001F5969" w:rsidP="0060053D">
            <w:pPr>
              <w:pStyle w:val="TableParagraph"/>
              <w:ind w:left="25" w:right="65"/>
              <w:rPr>
                <w:sz w:val="24"/>
              </w:rPr>
            </w:pPr>
            <w:r>
              <w:rPr>
                <w:sz w:val="24"/>
              </w:rPr>
              <w:t>Nadi</w:t>
            </w:r>
            <w:r>
              <w:rPr>
                <w:sz w:val="24"/>
              </w:rPr>
              <w:tab/>
              <w:t xml:space="preserve">: </w:t>
            </w:r>
            <w:r>
              <w:rPr>
                <w:sz w:val="24"/>
                <w:lang w:val="en-US"/>
              </w:rPr>
              <w:t>94</w:t>
            </w:r>
            <w:r>
              <w:rPr>
                <w:sz w:val="24"/>
              </w:rPr>
              <w:t>x/menit</w:t>
            </w:r>
          </w:p>
          <w:p w14:paraId="38020C78" w14:textId="77777777" w:rsidR="001F5969" w:rsidRDefault="001F5969" w:rsidP="0060053D">
            <w:pPr>
              <w:pStyle w:val="TableParagraph"/>
              <w:ind w:left="25" w:right="65"/>
              <w:rPr>
                <w:sz w:val="24"/>
              </w:rPr>
            </w:pPr>
            <w:r>
              <w:rPr>
                <w:sz w:val="24"/>
              </w:rPr>
              <w:t>RR</w:t>
            </w:r>
            <w:r>
              <w:rPr>
                <w:sz w:val="24"/>
              </w:rPr>
              <w:tab/>
              <w:t>:2</w:t>
            </w:r>
            <w:r>
              <w:rPr>
                <w:sz w:val="24"/>
                <w:lang w:val="en-US"/>
              </w:rPr>
              <w:t>0</w:t>
            </w:r>
            <w:r>
              <w:rPr>
                <w:sz w:val="24"/>
              </w:rPr>
              <w:t>x/men</w:t>
            </w:r>
            <w:r>
              <w:rPr>
                <w:sz w:val="24"/>
                <w:lang w:val="en-US"/>
              </w:rPr>
              <w:t>i</w:t>
            </w:r>
            <w:r>
              <w:rPr>
                <w:sz w:val="24"/>
              </w:rPr>
              <w:t>t</w:t>
            </w:r>
          </w:p>
          <w:p w14:paraId="66E73FA0" w14:textId="3E644643" w:rsidR="00590EC7" w:rsidRPr="00590EC7" w:rsidRDefault="00590EC7" w:rsidP="0060053D">
            <w:pPr>
              <w:pStyle w:val="TableParagraph"/>
              <w:ind w:left="25" w:right="65"/>
              <w:rPr>
                <w:sz w:val="24"/>
                <w:lang w:val="en-US"/>
              </w:rPr>
            </w:pPr>
            <w:r>
              <w:rPr>
                <w:sz w:val="24"/>
                <w:lang w:val="en-US"/>
              </w:rPr>
              <w:t>Spo2   : 98%</w:t>
            </w:r>
          </w:p>
        </w:tc>
        <w:tc>
          <w:tcPr>
            <w:tcW w:w="797" w:type="dxa"/>
            <w:tcBorders>
              <w:bottom w:val="single" w:sz="4" w:space="0" w:color="auto"/>
              <w:right w:val="single" w:sz="6" w:space="0" w:color="000000"/>
            </w:tcBorders>
          </w:tcPr>
          <w:p w14:paraId="2E9770C3" w14:textId="77777777" w:rsidR="0060053D" w:rsidRDefault="0060053D" w:rsidP="0060053D">
            <w:pPr>
              <w:pStyle w:val="TableParagraph"/>
              <w:jc w:val="center"/>
              <w:rPr>
                <w:rFonts w:ascii="Blackadder ITC" w:hAnsi="Blackadder ITC"/>
                <w:b/>
                <w:w w:val="99"/>
                <w:sz w:val="24"/>
              </w:rPr>
            </w:pPr>
          </w:p>
          <w:p w14:paraId="5080D5FC" w14:textId="070A3B73" w:rsidR="001F5969" w:rsidRDefault="0060053D" w:rsidP="0060053D">
            <w:pPr>
              <w:pStyle w:val="TableParagraph"/>
              <w:jc w:val="center"/>
              <w:rPr>
                <w:rFonts w:ascii="Blackadder ITC" w:hAnsi="Blackadder ITC"/>
                <w:b/>
                <w:w w:val="99"/>
                <w:sz w:val="24"/>
              </w:rPr>
            </w:pPr>
            <w:r w:rsidRPr="00066FCF">
              <w:rPr>
                <w:rFonts w:ascii="Blackadder ITC" w:hAnsi="Blackadder ITC"/>
                <w:b/>
                <w:w w:val="99"/>
                <w:sz w:val="24"/>
              </w:rPr>
              <w:t>A</w:t>
            </w:r>
          </w:p>
          <w:p w14:paraId="074F44AC" w14:textId="77777777" w:rsidR="0060053D" w:rsidRDefault="0060053D" w:rsidP="0060053D">
            <w:pPr>
              <w:pStyle w:val="TableParagraph"/>
              <w:jc w:val="center"/>
              <w:rPr>
                <w:sz w:val="40"/>
              </w:rPr>
            </w:pPr>
          </w:p>
          <w:p w14:paraId="799DFDDC" w14:textId="77777777" w:rsidR="001F5969" w:rsidRDefault="001F5969" w:rsidP="00A926A2">
            <w:pPr>
              <w:pStyle w:val="TableParagraph"/>
              <w:spacing w:before="1"/>
              <w:ind w:left="13"/>
              <w:jc w:val="center"/>
              <w:rPr>
                <w:rFonts w:ascii="Trebuchet MS"/>
                <w:b/>
                <w:i/>
                <w:sz w:val="24"/>
              </w:rPr>
            </w:pPr>
          </w:p>
          <w:p w14:paraId="2EA07A72" w14:textId="77777777" w:rsidR="001F5969" w:rsidRDefault="001F5969" w:rsidP="00A926A2">
            <w:pPr>
              <w:rPr>
                <w:rFonts w:ascii="Trebuchet MS"/>
                <w:b/>
                <w:i/>
                <w:sz w:val="24"/>
              </w:rPr>
            </w:pPr>
          </w:p>
          <w:p w14:paraId="5D8639FC" w14:textId="77777777" w:rsidR="001F5969" w:rsidRPr="004E0248" w:rsidRDefault="001F5969" w:rsidP="00A926A2">
            <w:pPr>
              <w:jc w:val="center"/>
            </w:pPr>
            <w:r w:rsidRPr="00066FCF">
              <w:rPr>
                <w:rFonts w:ascii="Blackadder ITC" w:hAnsi="Blackadder ITC"/>
                <w:b/>
                <w:w w:val="99"/>
                <w:sz w:val="24"/>
              </w:rPr>
              <w:t>A</w:t>
            </w:r>
          </w:p>
        </w:tc>
        <w:tc>
          <w:tcPr>
            <w:tcW w:w="1673" w:type="dxa"/>
            <w:tcBorders>
              <w:left w:val="single" w:sz="6" w:space="0" w:color="000000"/>
              <w:bottom w:val="single" w:sz="4" w:space="0" w:color="auto"/>
            </w:tcBorders>
          </w:tcPr>
          <w:p w14:paraId="016B58D5" w14:textId="77777777" w:rsidR="001F5969" w:rsidRPr="00200324" w:rsidRDefault="001F5969" w:rsidP="00A926A2">
            <w:pPr>
              <w:pStyle w:val="TableParagraph"/>
              <w:spacing w:line="268" w:lineRule="exact"/>
              <w:ind w:left="243"/>
              <w:rPr>
                <w:sz w:val="24"/>
                <w:lang w:val="en-US"/>
              </w:rPr>
            </w:pPr>
            <w:r>
              <w:rPr>
                <w:sz w:val="24"/>
              </w:rPr>
              <w:t>28-0</w:t>
            </w:r>
            <w:r>
              <w:rPr>
                <w:sz w:val="24"/>
                <w:lang w:val="en-US"/>
              </w:rPr>
              <w:t>1</w:t>
            </w:r>
            <w:r>
              <w:rPr>
                <w:sz w:val="24"/>
              </w:rPr>
              <w:t>- 20</w:t>
            </w:r>
            <w:r>
              <w:rPr>
                <w:sz w:val="24"/>
                <w:lang w:val="en-US"/>
              </w:rPr>
              <w:t>20</w:t>
            </w:r>
          </w:p>
          <w:p w14:paraId="0E3BA685" w14:textId="77777777" w:rsidR="001F5969" w:rsidRDefault="001F5969" w:rsidP="00A926A2">
            <w:pPr>
              <w:pStyle w:val="TableParagraph"/>
              <w:spacing w:before="2"/>
              <w:ind w:left="617"/>
              <w:rPr>
                <w:sz w:val="24"/>
              </w:rPr>
            </w:pPr>
            <w:r>
              <w:rPr>
                <w:sz w:val="24"/>
                <w:lang w:val="en-US"/>
              </w:rPr>
              <w:t>07</w:t>
            </w:r>
            <w:r>
              <w:rPr>
                <w:sz w:val="24"/>
              </w:rPr>
              <w:t>.00</w:t>
            </w:r>
          </w:p>
        </w:tc>
        <w:tc>
          <w:tcPr>
            <w:tcW w:w="4595" w:type="dxa"/>
            <w:tcBorders>
              <w:bottom w:val="single" w:sz="4" w:space="0" w:color="auto"/>
            </w:tcBorders>
          </w:tcPr>
          <w:p w14:paraId="216FE634" w14:textId="74333FA0" w:rsidR="001F5969" w:rsidRPr="00D67BF8" w:rsidRDefault="001F5969" w:rsidP="00A926A2">
            <w:pPr>
              <w:pStyle w:val="TableParagraph"/>
              <w:ind w:left="108"/>
              <w:rPr>
                <w:b/>
                <w:sz w:val="24"/>
                <w:lang w:val="en-US"/>
              </w:rPr>
            </w:pPr>
            <w:r>
              <w:rPr>
                <w:b/>
                <w:sz w:val="24"/>
              </w:rPr>
              <w:t>DX</w:t>
            </w:r>
            <w:r>
              <w:rPr>
                <w:b/>
                <w:sz w:val="24"/>
                <w:lang w:val="en-US"/>
              </w:rPr>
              <w:t xml:space="preserve"> 1</w:t>
            </w:r>
          </w:p>
          <w:p w14:paraId="5CDF2C79" w14:textId="77777777" w:rsidR="001F5969" w:rsidRPr="00E06866" w:rsidRDefault="001F5969" w:rsidP="00A926A2">
            <w:pPr>
              <w:pStyle w:val="TableParagraph"/>
              <w:spacing w:before="194"/>
              <w:ind w:left="108" w:right="1077"/>
              <w:rPr>
                <w:sz w:val="24"/>
                <w:lang w:val="en-US"/>
              </w:rPr>
            </w:pPr>
            <w:r>
              <w:rPr>
                <w:sz w:val="24"/>
              </w:rPr>
              <w:t>S : Pasien mengatakan</w:t>
            </w:r>
            <w:r>
              <w:rPr>
                <w:sz w:val="24"/>
                <w:lang w:val="en-US"/>
              </w:rPr>
              <w:t xml:space="preserve"> </w:t>
            </w:r>
            <w:r>
              <w:rPr>
                <w:sz w:val="24"/>
              </w:rPr>
              <w:t>s</w:t>
            </w:r>
            <w:r>
              <w:rPr>
                <w:sz w:val="24"/>
                <w:lang w:val="en-US"/>
              </w:rPr>
              <w:t>udah tidak sesak lagi</w:t>
            </w:r>
          </w:p>
          <w:p w14:paraId="78B9FC67" w14:textId="77777777" w:rsidR="001F5969" w:rsidRDefault="001F5969" w:rsidP="00A926A2">
            <w:pPr>
              <w:pStyle w:val="TableParagraph"/>
              <w:spacing w:before="194"/>
              <w:ind w:left="108" w:right="1077"/>
              <w:rPr>
                <w:sz w:val="24"/>
              </w:rPr>
            </w:pPr>
            <w:r>
              <w:rPr>
                <w:sz w:val="24"/>
              </w:rPr>
              <w:t>O :</w:t>
            </w:r>
          </w:p>
          <w:p w14:paraId="1214E6DE" w14:textId="77777777" w:rsidR="001F5969" w:rsidRDefault="001F5969" w:rsidP="0060053D">
            <w:pPr>
              <w:pStyle w:val="TableParagraph"/>
              <w:numPr>
                <w:ilvl w:val="0"/>
                <w:numId w:val="44"/>
              </w:numPr>
              <w:tabs>
                <w:tab w:val="left" w:pos="828"/>
                <w:tab w:val="left" w:pos="829"/>
              </w:tabs>
              <w:ind w:left="828"/>
              <w:rPr>
                <w:sz w:val="24"/>
              </w:rPr>
            </w:pPr>
            <w:r>
              <w:rPr>
                <w:sz w:val="24"/>
              </w:rPr>
              <w:t xml:space="preserve">Pola nafas masih </w:t>
            </w:r>
            <w:r>
              <w:rPr>
                <w:spacing w:val="-3"/>
                <w:sz w:val="24"/>
              </w:rPr>
              <w:t xml:space="preserve">normal </w:t>
            </w:r>
            <w:r>
              <w:rPr>
                <w:sz w:val="24"/>
              </w:rPr>
              <w:t xml:space="preserve">( </w:t>
            </w:r>
            <w:r>
              <w:rPr>
                <w:sz w:val="24"/>
                <w:lang w:val="en-US"/>
              </w:rPr>
              <w:t>eupnea</w:t>
            </w:r>
            <w:r>
              <w:rPr>
                <w:sz w:val="24"/>
              </w:rPr>
              <w:t xml:space="preserve"> )</w:t>
            </w:r>
          </w:p>
          <w:p w14:paraId="38C41F33" w14:textId="19E73ACC" w:rsidR="00590EC7" w:rsidRPr="00590EC7" w:rsidRDefault="001F5969" w:rsidP="00590EC7">
            <w:pPr>
              <w:pStyle w:val="TableParagraph"/>
              <w:numPr>
                <w:ilvl w:val="0"/>
                <w:numId w:val="44"/>
              </w:numPr>
              <w:tabs>
                <w:tab w:val="left" w:pos="828"/>
                <w:tab w:val="left" w:pos="829"/>
              </w:tabs>
              <w:spacing w:before="192"/>
              <w:ind w:hanging="361"/>
              <w:rPr>
                <w:sz w:val="24"/>
              </w:rPr>
            </w:pPr>
            <w:r>
              <w:rPr>
                <w:sz w:val="24"/>
              </w:rPr>
              <w:t>TTV</w:t>
            </w:r>
            <w:r>
              <w:rPr>
                <w:spacing w:val="-1"/>
                <w:sz w:val="24"/>
              </w:rPr>
              <w:t xml:space="preserve"> </w:t>
            </w:r>
            <w:r>
              <w:rPr>
                <w:sz w:val="24"/>
              </w:rPr>
              <w:t>:</w:t>
            </w:r>
            <w:r w:rsidR="00590EC7">
              <w:rPr>
                <w:sz w:val="24"/>
                <w:lang w:val="en-US"/>
              </w:rPr>
              <w:t xml:space="preserve"> </w:t>
            </w:r>
            <w:r w:rsidRPr="00590EC7">
              <w:rPr>
                <w:sz w:val="24"/>
              </w:rPr>
              <w:t>TD</w:t>
            </w:r>
            <w:r w:rsidR="00590EC7">
              <w:rPr>
                <w:sz w:val="24"/>
                <w:lang w:val="en-US"/>
              </w:rPr>
              <w:t xml:space="preserve"> </w:t>
            </w:r>
            <w:r w:rsidRPr="00590EC7">
              <w:rPr>
                <w:sz w:val="24"/>
              </w:rPr>
              <w:t xml:space="preserve"> : </w:t>
            </w:r>
            <w:r w:rsidRPr="00590EC7">
              <w:rPr>
                <w:spacing w:val="-3"/>
                <w:sz w:val="24"/>
              </w:rPr>
              <w:t>1</w:t>
            </w:r>
            <w:r w:rsidRPr="00590EC7">
              <w:rPr>
                <w:spacing w:val="-3"/>
                <w:sz w:val="24"/>
                <w:lang w:val="en-US"/>
              </w:rPr>
              <w:t>20</w:t>
            </w:r>
            <w:r w:rsidRPr="00590EC7">
              <w:rPr>
                <w:spacing w:val="-3"/>
                <w:sz w:val="24"/>
              </w:rPr>
              <w:t>/</w:t>
            </w:r>
            <w:r w:rsidRPr="00590EC7">
              <w:rPr>
                <w:spacing w:val="-3"/>
                <w:sz w:val="24"/>
                <w:lang w:val="en-US"/>
              </w:rPr>
              <w:t>70</w:t>
            </w:r>
            <w:r w:rsidRPr="00590EC7">
              <w:rPr>
                <w:spacing w:val="-3"/>
                <w:sz w:val="24"/>
              </w:rPr>
              <w:t xml:space="preserve">mmHg </w:t>
            </w:r>
          </w:p>
          <w:p w14:paraId="0A88ABBF" w14:textId="5A80C03D" w:rsidR="001F5969" w:rsidRPr="00590EC7" w:rsidRDefault="001F5969" w:rsidP="00590EC7">
            <w:pPr>
              <w:pStyle w:val="TableParagraph"/>
              <w:tabs>
                <w:tab w:val="left" w:pos="828"/>
                <w:tab w:val="left" w:pos="829"/>
              </w:tabs>
              <w:spacing w:before="192"/>
              <w:ind w:left="829" w:firstLine="641"/>
              <w:rPr>
                <w:sz w:val="24"/>
              </w:rPr>
            </w:pPr>
            <w:r w:rsidRPr="00590EC7">
              <w:rPr>
                <w:sz w:val="24"/>
              </w:rPr>
              <w:t xml:space="preserve">N </w:t>
            </w:r>
            <w:r w:rsidR="00590EC7">
              <w:rPr>
                <w:sz w:val="24"/>
                <w:lang w:val="en-US"/>
              </w:rPr>
              <w:t xml:space="preserve">    </w:t>
            </w:r>
            <w:r w:rsidRPr="00590EC7">
              <w:rPr>
                <w:sz w:val="24"/>
              </w:rPr>
              <w:t xml:space="preserve">: </w:t>
            </w:r>
            <w:r w:rsidRPr="00590EC7">
              <w:rPr>
                <w:sz w:val="24"/>
                <w:lang w:val="en-US"/>
              </w:rPr>
              <w:t>94</w:t>
            </w:r>
            <w:r w:rsidRPr="00590EC7">
              <w:rPr>
                <w:sz w:val="24"/>
              </w:rPr>
              <w:t>x/ menit</w:t>
            </w:r>
          </w:p>
          <w:p w14:paraId="38316952" w14:textId="57913B94" w:rsidR="001F5969" w:rsidRDefault="001F5969" w:rsidP="00590EC7">
            <w:pPr>
              <w:pStyle w:val="TableParagraph"/>
              <w:spacing w:before="202"/>
              <w:ind w:left="516" w:firstLine="954"/>
              <w:rPr>
                <w:sz w:val="24"/>
              </w:rPr>
            </w:pPr>
            <w:r>
              <w:rPr>
                <w:sz w:val="24"/>
              </w:rPr>
              <w:t>RR</w:t>
            </w:r>
            <w:r w:rsidR="00590EC7">
              <w:rPr>
                <w:sz w:val="24"/>
                <w:lang w:val="en-US"/>
              </w:rPr>
              <w:t xml:space="preserve">  </w:t>
            </w:r>
            <w:r>
              <w:rPr>
                <w:sz w:val="24"/>
              </w:rPr>
              <w:t xml:space="preserve"> : 2</w:t>
            </w:r>
            <w:r>
              <w:rPr>
                <w:sz w:val="24"/>
                <w:lang w:val="en-US"/>
              </w:rPr>
              <w:t>0</w:t>
            </w:r>
            <w:r>
              <w:rPr>
                <w:sz w:val="24"/>
              </w:rPr>
              <w:t>x/</w:t>
            </w:r>
            <w:r>
              <w:rPr>
                <w:spacing w:val="-1"/>
                <w:sz w:val="24"/>
              </w:rPr>
              <w:t xml:space="preserve"> </w:t>
            </w:r>
            <w:r>
              <w:rPr>
                <w:sz w:val="24"/>
              </w:rPr>
              <w:t>menit</w:t>
            </w:r>
          </w:p>
          <w:p w14:paraId="5AA24BB3" w14:textId="341F9F74" w:rsidR="001F5969" w:rsidRDefault="001F5969" w:rsidP="00590EC7">
            <w:pPr>
              <w:pStyle w:val="TableParagraph"/>
              <w:spacing w:before="202"/>
              <w:ind w:left="516" w:firstLine="954"/>
              <w:rPr>
                <w:sz w:val="24"/>
                <w:lang w:val="en-US"/>
              </w:rPr>
            </w:pPr>
            <w:r>
              <w:rPr>
                <w:sz w:val="24"/>
                <w:lang w:val="en-US"/>
              </w:rPr>
              <w:t>S</w:t>
            </w:r>
            <w:r w:rsidR="00590EC7">
              <w:rPr>
                <w:sz w:val="24"/>
                <w:lang w:val="en-US"/>
              </w:rPr>
              <w:t xml:space="preserve">     </w:t>
            </w:r>
            <w:r>
              <w:rPr>
                <w:sz w:val="24"/>
                <w:lang w:val="en-US"/>
              </w:rPr>
              <w:t xml:space="preserve"> : 36.5°C</w:t>
            </w:r>
          </w:p>
          <w:p w14:paraId="1CA579A8" w14:textId="29803D79" w:rsidR="00590EC7" w:rsidRPr="001C0110" w:rsidRDefault="00590EC7" w:rsidP="00590EC7">
            <w:pPr>
              <w:pStyle w:val="TableParagraph"/>
              <w:spacing w:before="202"/>
              <w:ind w:left="516" w:firstLine="954"/>
              <w:rPr>
                <w:sz w:val="24"/>
                <w:lang w:val="en-US"/>
              </w:rPr>
            </w:pPr>
            <w:r>
              <w:rPr>
                <w:sz w:val="24"/>
                <w:lang w:val="en-US"/>
              </w:rPr>
              <w:t>Spo2 :</w:t>
            </w:r>
            <w:r w:rsidR="0060053D">
              <w:rPr>
                <w:sz w:val="24"/>
                <w:lang w:val="en-US"/>
              </w:rPr>
              <w:t xml:space="preserve"> 98%</w:t>
            </w:r>
          </w:p>
          <w:p w14:paraId="1F3EF4DC" w14:textId="77777777" w:rsidR="001F5969" w:rsidRPr="003E1E91" w:rsidRDefault="001F5969" w:rsidP="00A926A2">
            <w:pPr>
              <w:pStyle w:val="TableParagraph"/>
              <w:spacing w:before="2"/>
              <w:ind w:left="108" w:right="231"/>
              <w:rPr>
                <w:sz w:val="24"/>
                <w:lang w:val="en-US"/>
              </w:rPr>
            </w:pPr>
            <w:r>
              <w:rPr>
                <w:sz w:val="24"/>
              </w:rPr>
              <w:t>A :</w:t>
            </w:r>
            <w:r>
              <w:rPr>
                <w:sz w:val="24"/>
                <w:lang w:val="en-US"/>
              </w:rPr>
              <w:t xml:space="preserve"> M</w:t>
            </w:r>
            <w:r>
              <w:rPr>
                <w:sz w:val="24"/>
              </w:rPr>
              <w:t xml:space="preserve">asalah </w:t>
            </w:r>
            <w:r>
              <w:rPr>
                <w:sz w:val="24"/>
                <w:lang w:val="en-US"/>
              </w:rPr>
              <w:t>teratasi</w:t>
            </w:r>
          </w:p>
          <w:p w14:paraId="4D4465CD" w14:textId="4BEC1768" w:rsidR="001F5969" w:rsidRPr="003E1E91" w:rsidRDefault="001F5969" w:rsidP="00A926A2">
            <w:pPr>
              <w:pStyle w:val="TableParagraph"/>
              <w:spacing w:before="2"/>
              <w:ind w:left="108" w:right="231"/>
              <w:rPr>
                <w:sz w:val="24"/>
                <w:lang w:val="en-US"/>
              </w:rPr>
            </w:pPr>
            <w:r>
              <w:rPr>
                <w:sz w:val="24"/>
              </w:rPr>
              <w:t>P : Intervensi di</w:t>
            </w:r>
            <w:r w:rsidR="00FB52AC">
              <w:rPr>
                <w:sz w:val="24"/>
                <w:lang w:val="en-US"/>
              </w:rPr>
              <w:t xml:space="preserve"> pertahankan</w:t>
            </w:r>
          </w:p>
        </w:tc>
        <w:tc>
          <w:tcPr>
            <w:tcW w:w="802" w:type="dxa"/>
            <w:tcBorders>
              <w:bottom w:val="single" w:sz="4" w:space="0" w:color="auto"/>
            </w:tcBorders>
          </w:tcPr>
          <w:p w14:paraId="5402470F" w14:textId="77777777" w:rsidR="001F5969" w:rsidRDefault="001F5969" w:rsidP="00A926A2">
            <w:pPr>
              <w:pStyle w:val="TableParagraph"/>
              <w:rPr>
                <w:sz w:val="28"/>
              </w:rPr>
            </w:pPr>
          </w:p>
          <w:p w14:paraId="766CDF44" w14:textId="77777777" w:rsidR="001F5969" w:rsidRDefault="001F5969" w:rsidP="00A926A2">
            <w:pPr>
              <w:pStyle w:val="TableParagraph"/>
              <w:rPr>
                <w:sz w:val="28"/>
              </w:rPr>
            </w:pPr>
          </w:p>
          <w:p w14:paraId="49BE2538" w14:textId="77777777" w:rsidR="001F5969" w:rsidRDefault="001F5969" w:rsidP="00A926A2">
            <w:pPr>
              <w:pStyle w:val="TableParagraph"/>
              <w:rPr>
                <w:sz w:val="28"/>
              </w:rPr>
            </w:pPr>
          </w:p>
          <w:p w14:paraId="1898E071" w14:textId="77777777" w:rsidR="001F5969" w:rsidRDefault="001F5969" w:rsidP="00A926A2">
            <w:pPr>
              <w:rPr>
                <w:rFonts w:ascii="Trebuchet MS"/>
                <w:b/>
                <w:i/>
                <w:sz w:val="24"/>
              </w:rPr>
            </w:pPr>
          </w:p>
          <w:p w14:paraId="3BE7085F" w14:textId="77777777" w:rsidR="001F5969" w:rsidRPr="004E0248" w:rsidRDefault="001F5969" w:rsidP="00A926A2">
            <w:pPr>
              <w:jc w:val="center"/>
            </w:pPr>
            <w:r w:rsidRPr="00066FCF">
              <w:rPr>
                <w:rFonts w:ascii="Blackadder ITC" w:hAnsi="Blackadder ITC"/>
                <w:b/>
                <w:w w:val="99"/>
                <w:sz w:val="24"/>
              </w:rPr>
              <w:t>A</w:t>
            </w:r>
          </w:p>
        </w:tc>
      </w:tr>
    </w:tbl>
    <w:p w14:paraId="0A407758" w14:textId="0EE792AE" w:rsidR="00A926A2" w:rsidRDefault="00A926A2" w:rsidP="001F5969"/>
    <w:p w14:paraId="3D7D6710" w14:textId="6B586343" w:rsidR="00A926A2" w:rsidRDefault="00A926A2" w:rsidP="00A926A2"/>
    <w:p w14:paraId="38E50151" w14:textId="77777777" w:rsidR="00A926A2" w:rsidRDefault="00A926A2">
      <w:r>
        <w:br w:type="page"/>
      </w:r>
    </w:p>
    <w:p w14:paraId="26A82457" w14:textId="77777777" w:rsidR="00A926A2" w:rsidRDefault="00A926A2" w:rsidP="00A926A2">
      <w:pPr>
        <w:sectPr w:rsidR="00A926A2" w:rsidSect="006C54EB">
          <w:headerReference w:type="default" r:id="rId33"/>
          <w:pgSz w:w="16840" w:h="11907" w:orient="landscape" w:code="9"/>
          <w:pgMar w:top="964" w:right="1701" w:bottom="1134" w:left="1701" w:header="709" w:footer="709" w:gutter="0"/>
          <w:cols w:space="708"/>
          <w:docGrid w:linePitch="360"/>
        </w:sectPr>
      </w:pPr>
    </w:p>
    <w:p w14:paraId="58192D0C" w14:textId="5E90696D" w:rsidR="00A926A2" w:rsidRPr="00452F47" w:rsidRDefault="00A926A2" w:rsidP="00E05BB8">
      <w:pPr>
        <w:pStyle w:val="Heading2"/>
        <w:spacing w:before="0"/>
        <w:rPr>
          <w:rFonts w:cs="Times New Roman"/>
          <w:szCs w:val="24"/>
        </w:rPr>
      </w:pPr>
      <w:bookmarkStart w:id="74" w:name="_Toc34688194"/>
      <w:bookmarkEnd w:id="74"/>
    </w:p>
    <w:p w14:paraId="652962D2" w14:textId="5AAE64E6" w:rsidR="00A926A2" w:rsidRDefault="00A926A2" w:rsidP="00E05BB8">
      <w:pPr>
        <w:pStyle w:val="Heading1"/>
        <w:spacing w:before="0" w:after="0"/>
      </w:pPr>
      <w:bookmarkStart w:id="75" w:name="_Toc32876644"/>
      <w:bookmarkStart w:id="76" w:name="_Toc33142241"/>
      <w:bookmarkStart w:id="77" w:name="_Toc34688195"/>
      <w:r w:rsidRPr="00452F47">
        <w:t>PEMBAHASAN</w:t>
      </w:r>
      <w:bookmarkEnd w:id="75"/>
      <w:bookmarkEnd w:id="76"/>
      <w:bookmarkEnd w:id="77"/>
    </w:p>
    <w:p w14:paraId="6F61C517" w14:textId="77777777" w:rsidR="00E566D2" w:rsidRPr="00E566D2" w:rsidRDefault="00E566D2" w:rsidP="00E566D2">
      <w:pPr>
        <w:rPr>
          <w:lang w:val="en-AU" w:eastAsia="en-AU"/>
        </w:rPr>
      </w:pPr>
    </w:p>
    <w:p w14:paraId="3BB52698" w14:textId="5091C2C9" w:rsidR="00A926A2" w:rsidRDefault="00A926A2" w:rsidP="00E05BB8">
      <w:pPr>
        <w:spacing w:after="0" w:line="480" w:lineRule="auto"/>
        <w:ind w:firstLine="284"/>
        <w:jc w:val="both"/>
        <w:rPr>
          <w:rFonts w:ascii="Times New Roman" w:hAnsi="Times New Roman" w:cs="Times New Roman"/>
          <w:sz w:val="24"/>
          <w:szCs w:val="24"/>
        </w:rPr>
      </w:pPr>
      <w:r w:rsidRPr="00452F47">
        <w:rPr>
          <w:rFonts w:ascii="Times New Roman" w:hAnsi="Times New Roman" w:cs="Times New Roman"/>
          <w:sz w:val="24"/>
          <w:szCs w:val="24"/>
        </w:rPr>
        <w:t>Pembahasan ini penulis akan menguraikan tentang kensenjangan atau keselarasan antara  teori yang di tulis dalam tinjauan kasus dengan kenyataan yang di temukan pada pasien dengan diagnos</w:t>
      </w:r>
      <w:r w:rsidR="00FF6537" w:rsidRPr="00452F47">
        <w:rPr>
          <w:rFonts w:ascii="Times New Roman" w:hAnsi="Times New Roman" w:cs="Times New Roman"/>
          <w:sz w:val="24"/>
          <w:szCs w:val="24"/>
          <w:lang w:val="en-US"/>
        </w:rPr>
        <w:t>is</w:t>
      </w:r>
      <w:r w:rsidR="00787B61" w:rsidRPr="00452F47">
        <w:rPr>
          <w:rFonts w:ascii="Times New Roman" w:hAnsi="Times New Roman" w:cs="Times New Roman"/>
          <w:sz w:val="24"/>
          <w:szCs w:val="24"/>
          <w:lang w:val="en-US"/>
        </w:rPr>
        <w:t xml:space="preserve"> medis</w:t>
      </w:r>
      <w:r w:rsidRPr="00452F47">
        <w:rPr>
          <w:rFonts w:ascii="Times New Roman" w:hAnsi="Times New Roman" w:cs="Times New Roman"/>
          <w:sz w:val="24"/>
          <w:szCs w:val="24"/>
        </w:rPr>
        <w:t xml:space="preserve"> </w:t>
      </w:r>
      <w:r w:rsidR="00FF6537" w:rsidRPr="00452F47">
        <w:rPr>
          <w:rFonts w:ascii="Times New Roman" w:hAnsi="Times New Roman" w:cs="Times New Roman"/>
          <w:i/>
          <w:sz w:val="24"/>
          <w:szCs w:val="24"/>
        </w:rPr>
        <w:t>CKD</w:t>
      </w:r>
      <w:r w:rsidR="00FF6537" w:rsidRPr="00452F47">
        <w:rPr>
          <w:rFonts w:ascii="Times New Roman" w:hAnsi="Times New Roman" w:cs="Times New Roman"/>
          <w:sz w:val="24"/>
          <w:szCs w:val="24"/>
        </w:rPr>
        <w:t xml:space="preserve"> (</w:t>
      </w:r>
      <w:r w:rsidR="00FF6537" w:rsidRPr="00452F47">
        <w:rPr>
          <w:rFonts w:ascii="Times New Roman" w:hAnsi="Times New Roman" w:cs="Times New Roman"/>
          <w:i/>
          <w:sz w:val="24"/>
          <w:szCs w:val="24"/>
        </w:rPr>
        <w:t>Chronic Kidney Desease</w:t>
      </w:r>
      <w:r w:rsidR="00FF6537" w:rsidRPr="00452F47">
        <w:rPr>
          <w:rFonts w:ascii="Times New Roman" w:hAnsi="Times New Roman" w:cs="Times New Roman"/>
          <w:sz w:val="24"/>
          <w:szCs w:val="24"/>
        </w:rPr>
        <w:t>)</w:t>
      </w:r>
      <w:r w:rsidR="00FF6537" w:rsidRPr="00452F47">
        <w:rPr>
          <w:rFonts w:ascii="Times New Roman" w:hAnsi="Times New Roman" w:cs="Times New Roman"/>
          <w:sz w:val="24"/>
          <w:szCs w:val="24"/>
          <w:lang w:val="en-US"/>
        </w:rPr>
        <w:t xml:space="preserve"> + Anemia + Pulmonary Oedema di ruang </w:t>
      </w:r>
      <w:r w:rsidR="006071E2">
        <w:rPr>
          <w:rFonts w:ascii="Times New Roman" w:hAnsi="Times New Roman" w:cs="Times New Roman"/>
          <w:sz w:val="24"/>
          <w:szCs w:val="24"/>
          <w:lang w:val="en-US"/>
        </w:rPr>
        <w:t>III ,</w:t>
      </w:r>
      <w:r w:rsidRPr="00452F47">
        <w:rPr>
          <w:rFonts w:ascii="Times New Roman" w:hAnsi="Times New Roman" w:cs="Times New Roman"/>
          <w:sz w:val="24"/>
          <w:szCs w:val="24"/>
        </w:rPr>
        <w:t>RSAL Dr. Ramelan Surabaya.</w:t>
      </w:r>
    </w:p>
    <w:p w14:paraId="02EA8BF7" w14:textId="77777777" w:rsidR="00E566D2" w:rsidRPr="00452F47" w:rsidRDefault="00E566D2" w:rsidP="00E05BB8">
      <w:pPr>
        <w:spacing w:after="0" w:line="480" w:lineRule="auto"/>
        <w:ind w:firstLine="284"/>
        <w:jc w:val="both"/>
        <w:rPr>
          <w:rFonts w:ascii="Times New Roman" w:hAnsi="Times New Roman" w:cs="Times New Roman"/>
          <w:sz w:val="24"/>
          <w:szCs w:val="24"/>
        </w:rPr>
      </w:pPr>
    </w:p>
    <w:p w14:paraId="18F0ECC3" w14:textId="5D377AF1" w:rsidR="00A926A2" w:rsidRPr="00452F47" w:rsidRDefault="00A926A2" w:rsidP="00E05BB8">
      <w:pPr>
        <w:pStyle w:val="Heading3"/>
        <w:spacing w:before="0" w:line="480" w:lineRule="auto"/>
        <w:ind w:left="0" w:firstLine="0"/>
        <w:jc w:val="both"/>
        <w:rPr>
          <w:rFonts w:cs="Times New Roman"/>
          <w:lang w:val="en-US"/>
        </w:rPr>
      </w:pPr>
      <w:bookmarkStart w:id="78" w:name="_Toc34688196"/>
      <w:r w:rsidRPr="00452F47">
        <w:rPr>
          <w:rFonts w:cs="Times New Roman"/>
          <w:lang w:val="en-US"/>
        </w:rPr>
        <w:t>Pengkajian</w:t>
      </w:r>
      <w:r w:rsidR="0087197F">
        <w:rPr>
          <w:rFonts w:cs="Times New Roman"/>
          <w:lang w:val="en-US"/>
        </w:rPr>
        <w:t xml:space="preserve"> Keperawatan</w:t>
      </w:r>
      <w:bookmarkEnd w:id="78"/>
    </w:p>
    <w:p w14:paraId="3BEFEFDF" w14:textId="758AB84E" w:rsidR="00135439" w:rsidRPr="00452F47" w:rsidRDefault="00135439" w:rsidP="00E05BB8">
      <w:pPr>
        <w:spacing w:after="0" w:line="480" w:lineRule="auto"/>
        <w:ind w:firstLine="426"/>
        <w:jc w:val="both"/>
        <w:rPr>
          <w:rFonts w:ascii="Times New Roman" w:hAnsi="Times New Roman" w:cs="Times New Roman"/>
          <w:sz w:val="24"/>
          <w:szCs w:val="24"/>
          <w:lang w:val="en-US"/>
        </w:rPr>
      </w:pPr>
      <w:r w:rsidRPr="00452F47">
        <w:rPr>
          <w:rFonts w:ascii="Times New Roman" w:hAnsi="Times New Roman" w:cs="Times New Roman"/>
          <w:sz w:val="24"/>
          <w:szCs w:val="24"/>
          <w:lang w:val="en-US"/>
        </w:rPr>
        <w:t>Pada tahap pengumpulan data, penulis tidak mengalami kesulitan  karena penulis telah mengadakan perkenalan dan menjelaskan maksud penulis yaitu untuk melaksanakan  asuhan keperawatan pada pasien sehingga pasien dan keluarga terbuka dan mengerti serta</w:t>
      </w:r>
      <w:r w:rsidR="003A708C" w:rsidRPr="00452F47">
        <w:rPr>
          <w:rFonts w:ascii="Times New Roman" w:hAnsi="Times New Roman" w:cs="Times New Roman"/>
          <w:sz w:val="24"/>
          <w:szCs w:val="24"/>
          <w:lang w:val="en-US"/>
        </w:rPr>
        <w:t xml:space="preserve"> bersikap</w:t>
      </w:r>
      <w:r w:rsidRPr="00452F47">
        <w:rPr>
          <w:rFonts w:ascii="Times New Roman" w:hAnsi="Times New Roman" w:cs="Times New Roman"/>
          <w:sz w:val="24"/>
          <w:szCs w:val="24"/>
          <w:lang w:val="en-US"/>
        </w:rPr>
        <w:t xml:space="preserve"> kooperatif.</w:t>
      </w:r>
      <w:r w:rsidR="009D1B6F">
        <w:rPr>
          <w:rFonts w:ascii="Times New Roman" w:hAnsi="Times New Roman" w:cs="Times New Roman"/>
          <w:sz w:val="24"/>
          <w:szCs w:val="24"/>
          <w:lang w:val="en-US"/>
        </w:rPr>
        <w:t xml:space="preserve"> </w:t>
      </w:r>
      <w:r w:rsidR="009D1B6F" w:rsidRPr="009D1B6F">
        <w:rPr>
          <w:rFonts w:ascii="Times New Roman" w:hAnsi="Times New Roman" w:cs="Times New Roman"/>
          <w:sz w:val="24"/>
          <w:szCs w:val="24"/>
          <w:lang w:val="en-AU"/>
        </w:rPr>
        <w:t>Pada saat pengkajian pasien dan keluarga telah memberikan jawaban yang kooperatif sehingga sangat memudahkan penulis dalam menggali lebih dalam masalah yang sedang dihadapi pasien.</w:t>
      </w:r>
    </w:p>
    <w:p w14:paraId="559C57D5" w14:textId="77777777" w:rsidR="00D21BAA" w:rsidRDefault="00EA5741" w:rsidP="003A6B59">
      <w:pPr>
        <w:spacing w:after="0" w:line="480" w:lineRule="auto"/>
        <w:ind w:firstLine="426"/>
        <w:jc w:val="both"/>
        <w:rPr>
          <w:rFonts w:ascii="Times New Roman" w:hAnsi="Times New Roman" w:cs="Times New Roman"/>
          <w:sz w:val="24"/>
          <w:szCs w:val="24"/>
          <w:lang w:val="en-US"/>
        </w:rPr>
        <w:sectPr w:rsidR="00D21BAA" w:rsidSect="00C141C9">
          <w:headerReference w:type="default" r:id="rId34"/>
          <w:footerReference w:type="default" r:id="rId35"/>
          <w:headerReference w:type="first" r:id="rId36"/>
          <w:footerReference w:type="first" r:id="rId37"/>
          <w:pgSz w:w="11907" w:h="16840" w:code="9"/>
          <w:pgMar w:top="1701" w:right="1701" w:bottom="1701" w:left="2268" w:header="709" w:footer="709" w:gutter="0"/>
          <w:cols w:space="708"/>
          <w:docGrid w:linePitch="360"/>
        </w:sectPr>
      </w:pPr>
      <w:r>
        <w:rPr>
          <w:rFonts w:ascii="Times New Roman" w:hAnsi="Times New Roman" w:cs="Times New Roman"/>
          <w:sz w:val="24"/>
          <w:szCs w:val="24"/>
          <w:lang w:val="en-US"/>
        </w:rPr>
        <w:t xml:space="preserve">Pada pengkajian Ny. N berusia 74 tahun </w:t>
      </w:r>
      <w:r w:rsidR="009D1B6F">
        <w:rPr>
          <w:rFonts w:ascii="Times New Roman" w:hAnsi="Times New Roman" w:cs="Times New Roman"/>
          <w:sz w:val="24"/>
          <w:szCs w:val="24"/>
          <w:lang w:val="en-US"/>
        </w:rPr>
        <w:t>dimana</w:t>
      </w:r>
      <w:r w:rsidR="00C15FB3">
        <w:rPr>
          <w:rFonts w:ascii="Times New Roman" w:hAnsi="Times New Roman" w:cs="Times New Roman"/>
          <w:sz w:val="24"/>
          <w:szCs w:val="24"/>
          <w:lang w:val="en-US"/>
        </w:rPr>
        <w:t xml:space="preserve"> di dalam</w:t>
      </w:r>
      <w:r w:rsidR="009D1B6F">
        <w:rPr>
          <w:rFonts w:ascii="Times New Roman" w:hAnsi="Times New Roman" w:cs="Times New Roman"/>
          <w:sz w:val="24"/>
          <w:szCs w:val="24"/>
          <w:lang w:val="en-US"/>
        </w:rPr>
        <w:t xml:space="preserve"> </w:t>
      </w:r>
      <w:r w:rsidR="00483D11" w:rsidRPr="00452F47">
        <w:rPr>
          <w:rFonts w:ascii="Times New Roman" w:hAnsi="Times New Roman" w:cs="Times New Roman"/>
          <w:sz w:val="24"/>
          <w:szCs w:val="24"/>
        </w:rPr>
        <w:t>tinjauan pustaka</w:t>
      </w:r>
      <w:r w:rsidR="009D1B6F">
        <w:rPr>
          <w:rFonts w:ascii="Times New Roman" w:hAnsi="Times New Roman" w:cs="Times New Roman"/>
          <w:sz w:val="24"/>
          <w:szCs w:val="24"/>
          <w:lang w:val="en-US"/>
        </w:rPr>
        <w:t xml:space="preserve"> </w:t>
      </w:r>
      <w:r w:rsidR="00C15FB3">
        <w:rPr>
          <w:rFonts w:ascii="Times New Roman" w:hAnsi="Times New Roman" w:cs="Times New Roman"/>
          <w:sz w:val="24"/>
          <w:szCs w:val="24"/>
          <w:lang w:val="en-US"/>
        </w:rPr>
        <w:t>p</w:t>
      </w:r>
      <w:r w:rsidR="00C15FB3" w:rsidRPr="00452F47">
        <w:rPr>
          <w:rFonts w:ascii="Times New Roman" w:hAnsi="Times New Roman" w:cs="Times New Roman"/>
          <w:sz w:val="24"/>
          <w:szCs w:val="24"/>
        </w:rPr>
        <w:t>enyebab</w:t>
      </w:r>
      <w:r w:rsidR="00C15FB3">
        <w:rPr>
          <w:rFonts w:ascii="Times New Roman" w:hAnsi="Times New Roman" w:cs="Times New Roman"/>
          <w:sz w:val="24"/>
          <w:szCs w:val="24"/>
          <w:lang w:val="en-US"/>
        </w:rPr>
        <w:t xml:space="preserve"> CKD</w:t>
      </w:r>
      <w:r w:rsidR="00C15FB3" w:rsidRPr="00452F47">
        <w:rPr>
          <w:rFonts w:ascii="Times New Roman" w:hAnsi="Times New Roman" w:cs="Times New Roman"/>
          <w:sz w:val="24"/>
          <w:szCs w:val="24"/>
        </w:rPr>
        <w:t xml:space="preserve"> yang sering adalah diabetes mellitus dan hipertensi</w:t>
      </w:r>
      <w:r w:rsidR="00C15FB3">
        <w:rPr>
          <w:rFonts w:ascii="Times New Roman" w:hAnsi="Times New Roman" w:cs="Times New Roman"/>
          <w:sz w:val="24"/>
          <w:szCs w:val="24"/>
          <w:lang w:val="en-US"/>
        </w:rPr>
        <w:t xml:space="preserve"> serta lebih banyak terjadi pada usia 45-75 tahun. Pada tinjauan pustaka </w:t>
      </w:r>
      <w:r w:rsidR="00483D11" w:rsidRPr="00452F47">
        <w:rPr>
          <w:rFonts w:ascii="Times New Roman" w:hAnsi="Times New Roman" w:cs="Times New Roman"/>
          <w:sz w:val="24"/>
          <w:szCs w:val="24"/>
        </w:rPr>
        <w:t xml:space="preserve">yang didapat pada keluhan pertama </w:t>
      </w:r>
      <w:r w:rsidR="00C15FB3">
        <w:rPr>
          <w:rFonts w:ascii="Times New Roman" w:hAnsi="Times New Roman" w:cs="Times New Roman"/>
          <w:sz w:val="24"/>
          <w:szCs w:val="24"/>
          <w:lang w:val="en-US"/>
        </w:rPr>
        <w:t xml:space="preserve">CKD </w:t>
      </w:r>
      <w:r w:rsidR="00483D11" w:rsidRPr="00452F47">
        <w:rPr>
          <w:rFonts w:ascii="Times New Roman" w:hAnsi="Times New Roman" w:cs="Times New Roman"/>
          <w:sz w:val="24"/>
          <w:szCs w:val="24"/>
        </w:rPr>
        <w:t>yaitu sesak, lemas saat melakukan aktivitas, mual, edema periordital, edema perifer. Riwayat penyakit dahulu meliputi penyakit waktu yang diderita dalam kurun waktu kurang lebih 5 tahun terakhir, apa pernah dirawat dirumah sakit, obat yang biasa dikonsumsi, pengobatan yang terakhir dilakukan, tindakan pembedahan yang pernah dilakukan. Keadaan Umum dan Tanda-Tanda Vital</w:t>
      </w:r>
      <w:r w:rsidR="006502F5">
        <w:rPr>
          <w:rFonts w:ascii="Times New Roman" w:hAnsi="Times New Roman" w:cs="Times New Roman"/>
          <w:sz w:val="24"/>
          <w:szCs w:val="24"/>
          <w:lang w:val="en-US"/>
        </w:rPr>
        <w:t xml:space="preserve"> </w:t>
      </w:r>
      <w:r w:rsidR="006502F5" w:rsidRPr="009B1646">
        <w:rPr>
          <w:rFonts w:ascii="Times New Roman" w:hAnsi="Times New Roman" w:cs="Times New Roman"/>
          <w:sz w:val="24"/>
          <w:szCs w:val="24"/>
        </w:rPr>
        <w:fldChar w:fldCharType="begin" w:fldLock="1"/>
      </w:r>
      <w:r w:rsidR="00D94525">
        <w:rPr>
          <w:rFonts w:ascii="Times New Roman" w:hAnsi="Times New Roman" w:cs="Times New Roman"/>
          <w:sz w:val="24"/>
          <w:szCs w:val="24"/>
        </w:rPr>
        <w:instrText>ADDIN CSL_CITATION {"citationItems":[{"id":"ITEM-1","itemData":{"ISBN":"978-979-044-470-6","author":[{"dropping-particle":"","family":"Smeltzer","given":"Susan C.","non-dropping-particle":"","parse-names":false,"suffix":""}],"edition":"12","id":"ITEM-1","issued":{"date-parts":[["2016"]]},"publisher":"ECG","publisher-place":"Jakarta","title":"Keperawatan Medikal Bedah","type":"book"},"uris":["http://www.mendeley.com/documents/?uuid=3204754f-7b5c-4bb9-a875-74e55697b2b6"]}],"mendeley":{"formattedCitation":"(Smeltzer, 2016)","plainTextFormattedCitation":"(Smeltzer, 2016)","previouslyFormattedCitation":"(Smeltzer, 2016)"},"properties":{"noteIndex":0},"schema":"https://github.com/citation-style-language/schema/raw/master/csl-citation.json"}</w:instrText>
      </w:r>
      <w:r w:rsidR="006502F5" w:rsidRPr="009B1646">
        <w:rPr>
          <w:rFonts w:ascii="Times New Roman" w:hAnsi="Times New Roman" w:cs="Times New Roman"/>
          <w:sz w:val="24"/>
          <w:szCs w:val="24"/>
        </w:rPr>
        <w:fldChar w:fldCharType="separate"/>
      </w:r>
      <w:r w:rsidR="00743492" w:rsidRPr="009B1646">
        <w:rPr>
          <w:rFonts w:ascii="Times New Roman" w:hAnsi="Times New Roman" w:cs="Times New Roman"/>
          <w:noProof/>
          <w:sz w:val="24"/>
          <w:szCs w:val="24"/>
        </w:rPr>
        <w:t>(Smeltzer, 2016)</w:t>
      </w:r>
      <w:r w:rsidR="006502F5" w:rsidRPr="009B1646">
        <w:rPr>
          <w:rFonts w:ascii="Times New Roman" w:hAnsi="Times New Roman" w:cs="Times New Roman"/>
          <w:sz w:val="24"/>
          <w:szCs w:val="24"/>
        </w:rPr>
        <w:fldChar w:fldCharType="end"/>
      </w:r>
      <w:r w:rsidR="006502F5">
        <w:rPr>
          <w:rFonts w:ascii="Times New Roman" w:hAnsi="Times New Roman" w:cs="Times New Roman"/>
          <w:sz w:val="24"/>
          <w:szCs w:val="24"/>
          <w:lang w:val="en-US"/>
        </w:rPr>
        <w:t>.</w:t>
      </w:r>
      <w:r w:rsidR="00C15FB3">
        <w:rPr>
          <w:rFonts w:ascii="Times New Roman" w:hAnsi="Times New Roman" w:cs="Times New Roman"/>
          <w:sz w:val="24"/>
          <w:szCs w:val="24"/>
          <w:lang w:val="en-US"/>
        </w:rPr>
        <w:t xml:space="preserve"> </w:t>
      </w:r>
      <w:r w:rsidR="00237294">
        <w:rPr>
          <w:rFonts w:ascii="Times New Roman" w:hAnsi="Times New Roman" w:cs="Times New Roman"/>
          <w:sz w:val="24"/>
          <w:szCs w:val="24"/>
          <w:lang w:val="en-US"/>
        </w:rPr>
        <w:t>Pada pasien Ny. N</w:t>
      </w:r>
      <w:r w:rsidR="00C15FB3">
        <w:rPr>
          <w:rFonts w:ascii="Times New Roman" w:hAnsi="Times New Roman" w:cs="Times New Roman"/>
          <w:sz w:val="24"/>
          <w:szCs w:val="24"/>
          <w:lang w:val="en-US"/>
        </w:rPr>
        <w:t xml:space="preserve"> </w:t>
      </w:r>
      <w:r w:rsidR="00703459">
        <w:rPr>
          <w:rFonts w:ascii="Times New Roman" w:hAnsi="Times New Roman" w:cs="Times New Roman"/>
          <w:sz w:val="24"/>
          <w:szCs w:val="24"/>
          <w:lang w:val="en-US"/>
        </w:rPr>
        <w:t>p</w:t>
      </w:r>
      <w:r w:rsidR="00C15FB3">
        <w:rPr>
          <w:rFonts w:ascii="Times New Roman" w:hAnsi="Times New Roman" w:cs="Times New Roman"/>
          <w:sz w:val="24"/>
          <w:szCs w:val="24"/>
          <w:lang w:val="en-US"/>
        </w:rPr>
        <w:t>asien</w:t>
      </w:r>
      <w:r w:rsidR="006502F5">
        <w:rPr>
          <w:rFonts w:ascii="Times New Roman" w:hAnsi="Times New Roman" w:cs="Times New Roman"/>
          <w:sz w:val="24"/>
          <w:szCs w:val="24"/>
          <w:lang w:val="en-US"/>
        </w:rPr>
        <w:t xml:space="preserve"> mengeluh sesak, mual, dan badan terasa bengkak. Pasien juga mengatakan memiliki riwayat penyakit DM dan </w:t>
      </w:r>
    </w:p>
    <w:p w14:paraId="01B6C81F" w14:textId="37B12A64" w:rsidR="00703459" w:rsidRPr="00C15FB3" w:rsidRDefault="006502F5" w:rsidP="00D21BAA">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Hipertensi sejak 1</w:t>
      </w:r>
      <w:r w:rsidR="00703459">
        <w:rPr>
          <w:rFonts w:ascii="Times New Roman" w:hAnsi="Times New Roman" w:cs="Times New Roman"/>
          <w:sz w:val="24"/>
          <w:szCs w:val="24"/>
          <w:lang w:val="en-US"/>
        </w:rPr>
        <w:t>0</w:t>
      </w:r>
      <w:r>
        <w:rPr>
          <w:rFonts w:ascii="Times New Roman" w:hAnsi="Times New Roman" w:cs="Times New Roman"/>
          <w:sz w:val="24"/>
          <w:szCs w:val="24"/>
          <w:lang w:val="en-US"/>
        </w:rPr>
        <w:t xml:space="preserve"> tahun yang lalu sampai sekarang</w:t>
      </w:r>
      <w:r w:rsidR="00703459">
        <w:rPr>
          <w:rFonts w:ascii="Times New Roman" w:hAnsi="Times New Roman" w:cs="Times New Roman"/>
          <w:sz w:val="24"/>
          <w:szCs w:val="24"/>
          <w:lang w:val="en-US"/>
        </w:rPr>
        <w:t>. Pasien jug</w:t>
      </w:r>
      <w:r w:rsidR="00237294">
        <w:rPr>
          <w:rFonts w:ascii="Times New Roman" w:hAnsi="Times New Roman" w:cs="Times New Roman"/>
          <w:sz w:val="24"/>
          <w:szCs w:val="24"/>
          <w:lang w:val="en-US"/>
        </w:rPr>
        <w:t xml:space="preserve">a </w:t>
      </w:r>
      <w:r w:rsidR="003A6B59">
        <w:rPr>
          <w:rFonts w:ascii="Times New Roman" w:hAnsi="Times New Roman" w:cs="Times New Roman"/>
          <w:sz w:val="24"/>
          <w:szCs w:val="24"/>
          <w:lang w:val="en-US"/>
        </w:rPr>
        <w:t xml:space="preserve"> </w:t>
      </w:r>
      <w:r w:rsidR="00703459">
        <w:rPr>
          <w:rFonts w:ascii="Times New Roman" w:hAnsi="Times New Roman" w:cs="Times New Roman"/>
          <w:sz w:val="24"/>
          <w:szCs w:val="24"/>
          <w:lang w:val="en-US"/>
        </w:rPr>
        <w:t>operasi batu ginjal 7 tahun yang lalu. Pasien tampak lemas saat dilakukan pengkajian. Pada pengkajian antara tinjauan pustaka dan tinjauan kasus tidak banyak terdapat kesenjangan.</w:t>
      </w:r>
    </w:p>
    <w:p w14:paraId="4ED16AFD" w14:textId="57EE8114" w:rsidR="00483D11" w:rsidRPr="00452F47" w:rsidRDefault="009B1646" w:rsidP="00E05BB8">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sidR="00D94525">
        <w:rPr>
          <w:rFonts w:ascii="Times New Roman" w:hAnsi="Times New Roman" w:cs="Times New Roman"/>
          <w:sz w:val="24"/>
          <w:szCs w:val="24"/>
          <w:lang w:val="en-US"/>
        </w:rPr>
        <w:instrText>ADDIN CSL_CITATION {"citationItems":[{"id":"ITEM-1","itemData":{"ISBN":"978-605-18445-6-5","author":[{"dropping-particle":"","family":"Purwanto","given":"Hadi","non-dropping-particle":"","parse-names":false,"suffix":""}],"id":"ITEM-1","issued":{"date-parts":[["2016"]]},"publisher-place":"Jakarta:Salemba Medika.","title":"Keperawatan Medikal Bedah II","type":"book"},"uris":["http://www.mendeley.com/documents/?uuid=aba86e0a-a1d4-4f20-a111-d67bd778c618"]}],"mendeley":{"formattedCitation":"(Purwanto, 2016)","plainTextFormattedCitation":"(Purwanto, 2016)","previouslyFormattedCitation":"(Purwanto, 2016)"},"properties":{"noteIndex":0},"schema":"https://github.com/citation-style-language/schema/raw/master/csl-citation.json"}</w:instrText>
      </w:r>
      <w:r>
        <w:rPr>
          <w:rFonts w:ascii="Times New Roman" w:hAnsi="Times New Roman" w:cs="Times New Roman"/>
          <w:sz w:val="24"/>
          <w:szCs w:val="24"/>
          <w:lang w:val="en-US"/>
        </w:rPr>
        <w:fldChar w:fldCharType="separate"/>
      </w:r>
      <w:r w:rsidRPr="009B1646">
        <w:rPr>
          <w:rFonts w:ascii="Times New Roman" w:hAnsi="Times New Roman" w:cs="Times New Roman"/>
          <w:noProof/>
          <w:sz w:val="24"/>
          <w:szCs w:val="24"/>
          <w:lang w:val="en-US"/>
        </w:rPr>
        <w:t>(Purwanto, 2016)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pada </w:t>
      </w:r>
      <w:r w:rsidR="00703459" w:rsidRPr="00452F47">
        <w:rPr>
          <w:rFonts w:ascii="Times New Roman" w:hAnsi="Times New Roman" w:cs="Times New Roman"/>
          <w:sz w:val="24"/>
          <w:szCs w:val="24"/>
        </w:rPr>
        <w:t>pemeriksaan TTV sering didapatkan RR meningkat (tachypneu), hipertensi / hipotensi sesuai dengan kondisi fluktuatif. Pola napas akan semakin cepat. Pada Sistem Hematologi Ditemuka</w:t>
      </w:r>
      <w:r w:rsidR="00703459">
        <w:rPr>
          <w:rFonts w:ascii="Times New Roman" w:hAnsi="Times New Roman" w:cs="Times New Roman"/>
          <w:sz w:val="24"/>
          <w:szCs w:val="24"/>
          <w:lang w:val="en-US"/>
        </w:rPr>
        <w:t xml:space="preserve">n </w:t>
      </w:r>
      <w:r w:rsidR="00483D11" w:rsidRPr="00452F47">
        <w:rPr>
          <w:rFonts w:ascii="Times New Roman" w:hAnsi="Times New Roman" w:cs="Times New Roman"/>
          <w:sz w:val="24"/>
          <w:szCs w:val="24"/>
        </w:rPr>
        <w:t xml:space="preserve">adanya friction rub pada kondisi uremia berat. Selain itu, biasanya terjadi TD meningkat, akral dingin, CRT &gt; 3 detik, palpitasi jantung, chest pain, dyspnea, gangguan irama jantung dan gangguan sirkulasi lainnya. Pada Sistem Kardiovaskuler Penyakit yang berhubungan langsung dengan kejadian gagal ginjal kronis salah satunya adalah hipertensi. Tekanan darah yang tinggi diatas ambang kewajaran akan mempengaruhi volume vaskuler. Selain itu, jika kondisi gagal ginjal kronis berhubungan dengan penyakit diabetes mellitus, maka akan ada gangguan dalam sekresi insulin yang berdampak pada proses metabolisme. Pada Sistem Pencernaan Gangguan sistem pencernaan lebih dikarenakan efek dari penyakit dan Sering ditemukan anoreksia, nausea, vomiting, dan diare. Pada Sistem Maskuloskeletal Dengan penurunan / kegagalan fungsi sekresi pada ginjal menyebabkan terjadinya uremia, sehingga terjadi prurius dan mengakibatkan gangguan intergritas kulit. </w:t>
      </w:r>
    </w:p>
    <w:p w14:paraId="39B0D9B9" w14:textId="232626BD" w:rsidR="00483D11" w:rsidRDefault="00483D11" w:rsidP="00E05BB8">
      <w:pPr>
        <w:spacing w:after="0" w:line="480" w:lineRule="auto"/>
        <w:ind w:firstLine="426"/>
        <w:jc w:val="both"/>
        <w:rPr>
          <w:rFonts w:ascii="Times New Roman" w:hAnsi="Times New Roman" w:cs="Times New Roman"/>
          <w:sz w:val="24"/>
          <w:szCs w:val="24"/>
          <w:lang w:val="en-US"/>
        </w:rPr>
      </w:pPr>
      <w:r w:rsidRPr="00452F47">
        <w:rPr>
          <w:rFonts w:ascii="Times New Roman" w:hAnsi="Times New Roman" w:cs="Times New Roman"/>
          <w:sz w:val="24"/>
          <w:szCs w:val="24"/>
        </w:rPr>
        <w:t xml:space="preserve">Pada </w:t>
      </w:r>
      <w:r w:rsidR="00237294">
        <w:rPr>
          <w:rFonts w:ascii="Times New Roman" w:hAnsi="Times New Roman" w:cs="Times New Roman"/>
          <w:sz w:val="24"/>
          <w:szCs w:val="24"/>
          <w:lang w:val="en-US"/>
        </w:rPr>
        <w:t xml:space="preserve">pasien Ny. N </w:t>
      </w:r>
      <w:r w:rsidRPr="00452F47">
        <w:rPr>
          <w:rFonts w:ascii="Times New Roman" w:hAnsi="Times New Roman" w:cs="Times New Roman"/>
          <w:sz w:val="24"/>
          <w:szCs w:val="24"/>
        </w:rPr>
        <w:t>pemeriksaan Hematologi yang dilakukan oleh penulis didapatkan hasil pemeriksaan didapatkan CRT &lt; 2 detik</w:t>
      </w:r>
      <w:r w:rsidR="00063649">
        <w:rPr>
          <w:rFonts w:ascii="Times New Roman" w:hAnsi="Times New Roman" w:cs="Times New Roman"/>
          <w:sz w:val="24"/>
          <w:szCs w:val="24"/>
          <w:lang w:val="en-US"/>
        </w:rPr>
        <w:t>.</w:t>
      </w:r>
      <w:r w:rsidRPr="00452F47">
        <w:rPr>
          <w:rFonts w:ascii="Times New Roman" w:hAnsi="Times New Roman" w:cs="Times New Roman"/>
          <w:sz w:val="24"/>
          <w:szCs w:val="24"/>
        </w:rPr>
        <w:t xml:space="preserve"> </w:t>
      </w:r>
      <w:r w:rsidR="00063649">
        <w:rPr>
          <w:rFonts w:ascii="Times New Roman" w:hAnsi="Times New Roman" w:cs="Times New Roman"/>
          <w:sz w:val="24"/>
          <w:szCs w:val="24"/>
          <w:lang w:val="en-US"/>
        </w:rPr>
        <w:t>P</w:t>
      </w:r>
      <w:r w:rsidRPr="00452F47">
        <w:rPr>
          <w:rFonts w:ascii="Times New Roman" w:hAnsi="Times New Roman" w:cs="Times New Roman"/>
          <w:sz w:val="24"/>
          <w:szCs w:val="24"/>
        </w:rPr>
        <w:t xml:space="preserve">ada pengkajian sistem kardiovaskuler pada tinjauan kasus </w:t>
      </w:r>
      <w:r w:rsidR="005E4BB8">
        <w:rPr>
          <w:rFonts w:ascii="Times New Roman" w:hAnsi="Times New Roman" w:cs="Times New Roman"/>
          <w:sz w:val="24"/>
          <w:szCs w:val="24"/>
          <w:lang w:val="en-US"/>
        </w:rPr>
        <w:t>didapatkan TD pasien 160/90</w:t>
      </w:r>
      <w:r w:rsidR="00063649">
        <w:rPr>
          <w:rFonts w:ascii="Times New Roman" w:hAnsi="Times New Roman" w:cs="Times New Roman"/>
          <w:sz w:val="24"/>
          <w:szCs w:val="24"/>
          <w:lang w:val="en-US"/>
        </w:rPr>
        <w:t xml:space="preserve"> </w:t>
      </w:r>
      <w:r w:rsidR="005E4BB8">
        <w:rPr>
          <w:rFonts w:ascii="Times New Roman" w:hAnsi="Times New Roman" w:cs="Times New Roman"/>
          <w:sz w:val="24"/>
          <w:szCs w:val="24"/>
          <w:lang w:val="en-US"/>
        </w:rPr>
        <w:t xml:space="preserve">mmHg </w:t>
      </w:r>
      <w:r w:rsidR="00063649">
        <w:rPr>
          <w:rFonts w:ascii="Times New Roman" w:hAnsi="Times New Roman" w:cs="Times New Roman"/>
          <w:sz w:val="24"/>
          <w:szCs w:val="24"/>
          <w:lang w:val="en-US"/>
        </w:rPr>
        <w:t>dalam arti pasien mengalami Hipertensi</w:t>
      </w:r>
      <w:r w:rsidRPr="00452F47">
        <w:rPr>
          <w:rFonts w:ascii="Times New Roman" w:hAnsi="Times New Roman" w:cs="Times New Roman"/>
          <w:sz w:val="24"/>
          <w:szCs w:val="24"/>
        </w:rPr>
        <w:t xml:space="preserve">. </w:t>
      </w:r>
      <w:r w:rsidR="009B1646">
        <w:rPr>
          <w:rFonts w:ascii="Times New Roman" w:hAnsi="Times New Roman" w:cs="Times New Roman"/>
          <w:sz w:val="24"/>
          <w:szCs w:val="24"/>
          <w:lang w:val="en-US"/>
        </w:rPr>
        <w:t xml:space="preserve">Menurut </w:t>
      </w:r>
      <w:r w:rsidR="009B1646">
        <w:rPr>
          <w:rFonts w:ascii="Times New Roman" w:hAnsi="Times New Roman" w:cs="Times New Roman"/>
          <w:sz w:val="24"/>
          <w:szCs w:val="24"/>
          <w:lang w:val="en-US"/>
        </w:rPr>
        <w:fldChar w:fldCharType="begin" w:fldLock="1"/>
      </w:r>
      <w:r w:rsidR="00D94525">
        <w:rPr>
          <w:rFonts w:ascii="Times New Roman" w:hAnsi="Times New Roman" w:cs="Times New Roman"/>
          <w:sz w:val="24"/>
          <w:szCs w:val="24"/>
          <w:lang w:val="en-US"/>
        </w:rPr>
        <w:instrText>ADDIN CSL_CITATION {"citationItems":[{"id":"ITEM-1","itemData":{"ISBN":"978-605-18445-6-5","author":[{"dropping-particle":"","family":"Purwanto","given":"Hadi","non-dropping-particle":"","parse-names":false,"suffix":""}],"id":"ITEM-1","issued":{"date-parts":[["2016"]]},"publisher-place":"Jakarta:Salemba Medika.","title":"Keperawatan Medikal Bedah II","type":"book"},"uris":["http://www.mendeley.com/documents/?uuid=aba86e0a-a1d4-4f20-a111-d67bd778c618"]}],"mendeley":{"formattedCitation":"(Purwanto, 2016)","plainTextFormattedCitation":"(Purwanto, 2016)","previouslyFormattedCitation":"(Purwanto, 2016)"},"properties":{"noteIndex":0},"schema":"https://github.com/citation-style-language/schema/raw/master/csl-citation.json"}</w:instrText>
      </w:r>
      <w:r w:rsidR="009B1646">
        <w:rPr>
          <w:rFonts w:ascii="Times New Roman" w:hAnsi="Times New Roman" w:cs="Times New Roman"/>
          <w:sz w:val="24"/>
          <w:szCs w:val="24"/>
          <w:lang w:val="en-US"/>
        </w:rPr>
        <w:fldChar w:fldCharType="separate"/>
      </w:r>
      <w:r w:rsidR="009B1646" w:rsidRPr="009B1646">
        <w:rPr>
          <w:rFonts w:ascii="Times New Roman" w:hAnsi="Times New Roman" w:cs="Times New Roman"/>
          <w:noProof/>
          <w:sz w:val="24"/>
          <w:szCs w:val="24"/>
          <w:lang w:val="en-US"/>
        </w:rPr>
        <w:t>(Purwanto, 2016)</w:t>
      </w:r>
      <w:r w:rsidR="009B1646">
        <w:rPr>
          <w:rFonts w:ascii="Times New Roman" w:hAnsi="Times New Roman" w:cs="Times New Roman"/>
          <w:sz w:val="24"/>
          <w:szCs w:val="24"/>
          <w:lang w:val="en-US"/>
        </w:rPr>
        <w:fldChar w:fldCharType="end"/>
      </w:r>
      <w:r w:rsidR="009B1646">
        <w:rPr>
          <w:rFonts w:ascii="Times New Roman" w:hAnsi="Times New Roman" w:cs="Times New Roman"/>
          <w:sz w:val="24"/>
          <w:szCs w:val="24"/>
          <w:lang w:val="en-US"/>
        </w:rPr>
        <w:t xml:space="preserve"> </w:t>
      </w:r>
      <w:r w:rsidRPr="00452F47">
        <w:rPr>
          <w:rFonts w:ascii="Times New Roman" w:hAnsi="Times New Roman" w:cs="Times New Roman"/>
          <w:sz w:val="24"/>
          <w:szCs w:val="24"/>
        </w:rPr>
        <w:t xml:space="preserve">Pada pemeriksaan pada mata didapatkan konjungtiva anemis, sedangkan pemeriksaan pada tinjauan kasus </w:t>
      </w:r>
      <w:r w:rsidRPr="00452F47">
        <w:rPr>
          <w:rFonts w:ascii="Times New Roman" w:hAnsi="Times New Roman" w:cs="Times New Roman"/>
          <w:sz w:val="24"/>
          <w:szCs w:val="24"/>
        </w:rPr>
        <w:lastRenderedPageBreak/>
        <w:t>didapatkan konjungtiva pasien tidak anemis</w:t>
      </w:r>
      <w:r w:rsidRPr="00452F47">
        <w:rPr>
          <w:rFonts w:ascii="Times New Roman" w:hAnsi="Times New Roman" w:cs="Times New Roman"/>
          <w:sz w:val="24"/>
          <w:szCs w:val="24"/>
          <w:lang w:val="en-US"/>
        </w:rPr>
        <w:t>.</w:t>
      </w:r>
      <w:r w:rsidR="00063649">
        <w:rPr>
          <w:rFonts w:ascii="Times New Roman" w:hAnsi="Times New Roman" w:cs="Times New Roman"/>
          <w:sz w:val="24"/>
          <w:szCs w:val="24"/>
          <w:lang w:val="en-US"/>
        </w:rPr>
        <w:t xml:space="preserve"> Pasien mengatakan mual dan tidak mau makan didapatkan hasil makanan pasien tidak habis dan mengalami penurunan aktifitas dengan didaptkan pasien tampak lemas.</w:t>
      </w:r>
    </w:p>
    <w:p w14:paraId="7EF54505" w14:textId="7D2402DD" w:rsidR="00063649" w:rsidRPr="00063649" w:rsidRDefault="00063649" w:rsidP="00E05BB8">
      <w:pPr>
        <w:spacing w:after="0" w:line="480" w:lineRule="auto"/>
        <w:ind w:firstLine="426"/>
        <w:jc w:val="both"/>
        <w:rPr>
          <w:rFonts w:ascii="Times New Roman" w:hAnsi="Times New Roman" w:cs="Times New Roman"/>
          <w:sz w:val="24"/>
          <w:szCs w:val="24"/>
          <w:lang w:val="en-US"/>
        </w:rPr>
      </w:pPr>
      <w:r w:rsidRPr="00063649">
        <w:rPr>
          <w:rFonts w:ascii="Times New Roman" w:hAnsi="Times New Roman" w:cs="Times New Roman"/>
          <w:sz w:val="24"/>
          <w:szCs w:val="24"/>
        </w:rPr>
        <w:t>Pada saat inilah peran perawat sangat dibutuhkan bagi kesembuhan pasien dengan masalah pankreatitis akut, pasien membutuhkan perawatan yang intensif meliputi observasi keadaan pasien. Perawat dapat melaksanakan tugas mandirinya, perawat dapat mengajarkan teknik relasksasi nafas dalam</w:t>
      </w:r>
      <w:r>
        <w:rPr>
          <w:rFonts w:ascii="Times New Roman" w:hAnsi="Times New Roman" w:cs="Times New Roman"/>
          <w:sz w:val="24"/>
          <w:szCs w:val="24"/>
          <w:lang w:val="en-US"/>
        </w:rPr>
        <w:t>.</w:t>
      </w:r>
    </w:p>
    <w:p w14:paraId="520E2D30" w14:textId="10CC13B6" w:rsidR="00063649" w:rsidRDefault="00063649" w:rsidP="00E05BB8">
      <w:pPr>
        <w:spacing w:after="0" w:line="480" w:lineRule="auto"/>
        <w:ind w:firstLine="426"/>
        <w:jc w:val="both"/>
        <w:rPr>
          <w:rFonts w:ascii="Times New Roman" w:hAnsi="Times New Roman" w:cs="Times New Roman"/>
          <w:sz w:val="24"/>
          <w:szCs w:val="24"/>
        </w:rPr>
      </w:pPr>
      <w:r w:rsidRPr="00063649">
        <w:rPr>
          <w:rFonts w:ascii="Times New Roman" w:hAnsi="Times New Roman" w:cs="Times New Roman"/>
          <w:sz w:val="24"/>
          <w:szCs w:val="24"/>
        </w:rPr>
        <w:t xml:space="preserve">Pasien mendapatkan terapi obat injeksi </w:t>
      </w:r>
      <w:r w:rsidR="002F0866">
        <w:rPr>
          <w:rFonts w:ascii="Times New Roman" w:hAnsi="Times New Roman" w:cs="Times New Roman"/>
          <w:sz w:val="24"/>
          <w:szCs w:val="24"/>
          <w:lang w:val="en-US"/>
        </w:rPr>
        <w:t>novorapid</w:t>
      </w:r>
      <w:r w:rsidRPr="00063649">
        <w:rPr>
          <w:rFonts w:ascii="Times New Roman" w:hAnsi="Times New Roman" w:cs="Times New Roman"/>
          <w:sz w:val="24"/>
          <w:szCs w:val="24"/>
        </w:rPr>
        <w:t xml:space="preserve"> </w:t>
      </w:r>
      <w:r w:rsidR="002F0866">
        <w:rPr>
          <w:rFonts w:ascii="Times New Roman" w:hAnsi="Times New Roman" w:cs="Times New Roman"/>
          <w:sz w:val="24"/>
          <w:szCs w:val="24"/>
          <w:lang w:val="en-US"/>
        </w:rPr>
        <w:t>3x4mg</w:t>
      </w:r>
      <w:r w:rsidRPr="00063649">
        <w:rPr>
          <w:rFonts w:ascii="Times New Roman" w:hAnsi="Times New Roman" w:cs="Times New Roman"/>
          <w:sz w:val="24"/>
          <w:szCs w:val="24"/>
        </w:rPr>
        <w:t xml:space="preserve"> melalui rute IV </w:t>
      </w:r>
      <w:r w:rsidR="00C2127E">
        <w:rPr>
          <w:rFonts w:ascii="Times New Roman" w:hAnsi="Times New Roman" w:cs="Times New Roman"/>
          <w:sz w:val="24"/>
          <w:szCs w:val="24"/>
          <w:lang w:val="en-US"/>
        </w:rPr>
        <w:t>di berikan untuk mengontrol gula darah</w:t>
      </w:r>
      <w:r w:rsidRPr="00063649">
        <w:rPr>
          <w:rFonts w:ascii="Times New Roman" w:hAnsi="Times New Roman" w:cs="Times New Roman"/>
          <w:sz w:val="24"/>
          <w:szCs w:val="24"/>
        </w:rPr>
        <w:t xml:space="preserve">, </w:t>
      </w:r>
      <w:r w:rsidR="002F0866">
        <w:rPr>
          <w:rFonts w:ascii="Times New Roman" w:hAnsi="Times New Roman" w:cs="Times New Roman"/>
          <w:sz w:val="24"/>
          <w:szCs w:val="24"/>
          <w:lang w:val="en-US"/>
        </w:rPr>
        <w:t>ondansetron</w:t>
      </w:r>
      <w:r w:rsidRPr="00063649">
        <w:rPr>
          <w:rFonts w:ascii="Times New Roman" w:hAnsi="Times New Roman" w:cs="Times New Roman"/>
          <w:sz w:val="24"/>
          <w:szCs w:val="24"/>
        </w:rPr>
        <w:t xml:space="preserve"> </w:t>
      </w:r>
      <w:r w:rsidR="002F0866">
        <w:rPr>
          <w:rFonts w:ascii="Times New Roman" w:hAnsi="Times New Roman" w:cs="Times New Roman"/>
          <w:sz w:val="24"/>
          <w:szCs w:val="24"/>
          <w:lang w:val="en-US"/>
        </w:rPr>
        <w:t>3x8mg</w:t>
      </w:r>
      <w:r w:rsidRPr="00063649">
        <w:rPr>
          <w:rFonts w:ascii="Times New Roman" w:hAnsi="Times New Roman" w:cs="Times New Roman"/>
          <w:sz w:val="24"/>
          <w:szCs w:val="24"/>
        </w:rPr>
        <w:t xml:space="preserve"> melalui rute IV</w:t>
      </w:r>
      <w:r w:rsidR="00C2127E">
        <w:rPr>
          <w:rFonts w:ascii="Times New Roman" w:hAnsi="Times New Roman" w:cs="Times New Roman"/>
          <w:sz w:val="24"/>
          <w:szCs w:val="24"/>
          <w:lang w:val="en-US"/>
        </w:rPr>
        <w:t xml:space="preserve"> di berikan untuk mengurangi rasa mual</w:t>
      </w:r>
      <w:r w:rsidRPr="00063649">
        <w:rPr>
          <w:rFonts w:ascii="Times New Roman" w:hAnsi="Times New Roman" w:cs="Times New Roman"/>
          <w:sz w:val="24"/>
          <w:szCs w:val="24"/>
        </w:rPr>
        <w:t xml:space="preserve">,  </w:t>
      </w:r>
      <w:r w:rsidR="002F0866">
        <w:rPr>
          <w:rFonts w:ascii="Times New Roman" w:hAnsi="Times New Roman" w:cs="Times New Roman"/>
          <w:sz w:val="24"/>
          <w:szCs w:val="24"/>
          <w:lang w:val="en-US"/>
        </w:rPr>
        <w:t xml:space="preserve">lansoprazole 1x30mg </w:t>
      </w:r>
      <w:r w:rsidRPr="00063649">
        <w:rPr>
          <w:rFonts w:ascii="Times New Roman" w:hAnsi="Times New Roman" w:cs="Times New Roman"/>
          <w:sz w:val="24"/>
          <w:szCs w:val="24"/>
        </w:rPr>
        <w:t xml:space="preserve">melalui rute IV </w:t>
      </w:r>
      <w:r w:rsidR="00C2127E">
        <w:rPr>
          <w:rFonts w:ascii="Times New Roman" w:hAnsi="Times New Roman" w:cs="Times New Roman"/>
          <w:sz w:val="24"/>
          <w:szCs w:val="24"/>
          <w:lang w:val="en-US"/>
        </w:rPr>
        <w:t xml:space="preserve">di berikan untuk menurunkan produksi asam lambung yang berlebihan </w:t>
      </w:r>
      <w:r w:rsidRPr="00063649">
        <w:rPr>
          <w:rFonts w:ascii="Times New Roman" w:hAnsi="Times New Roman" w:cs="Times New Roman"/>
          <w:sz w:val="24"/>
          <w:szCs w:val="24"/>
        </w:rPr>
        <w:t xml:space="preserve">dan </w:t>
      </w:r>
      <w:r w:rsidR="00C2127E">
        <w:rPr>
          <w:rFonts w:ascii="Times New Roman" w:hAnsi="Times New Roman" w:cs="Times New Roman"/>
          <w:sz w:val="24"/>
          <w:szCs w:val="24"/>
          <w:lang w:val="en-US"/>
        </w:rPr>
        <w:t>furosemide</w:t>
      </w:r>
      <w:r w:rsidR="002F0866">
        <w:rPr>
          <w:rFonts w:ascii="Times New Roman" w:hAnsi="Times New Roman" w:cs="Times New Roman"/>
          <w:sz w:val="24"/>
          <w:szCs w:val="24"/>
          <w:lang w:val="en-US"/>
        </w:rPr>
        <w:t xml:space="preserve"> pen 3x4unit melalui rute IM</w:t>
      </w:r>
      <w:r w:rsidR="00C2127E">
        <w:rPr>
          <w:rFonts w:ascii="Times New Roman" w:hAnsi="Times New Roman" w:cs="Times New Roman"/>
          <w:sz w:val="24"/>
          <w:szCs w:val="24"/>
          <w:lang w:val="en-US"/>
        </w:rPr>
        <w:t xml:space="preserve"> di berikan untuk pengobatan tekanan darah dan mengurangi oedema.</w:t>
      </w:r>
      <w:r w:rsidRPr="00063649">
        <w:rPr>
          <w:rFonts w:ascii="Times New Roman" w:hAnsi="Times New Roman" w:cs="Times New Roman"/>
          <w:sz w:val="24"/>
          <w:szCs w:val="24"/>
        </w:rPr>
        <w:t xml:space="preserve"> </w:t>
      </w:r>
    </w:p>
    <w:p w14:paraId="001CEA30" w14:textId="77777777" w:rsidR="003A6B59" w:rsidRPr="00063649" w:rsidRDefault="003A6B59" w:rsidP="00E05BB8">
      <w:pPr>
        <w:spacing w:after="0" w:line="480" w:lineRule="auto"/>
        <w:ind w:firstLine="426"/>
        <w:jc w:val="both"/>
        <w:rPr>
          <w:rFonts w:ascii="Times New Roman" w:hAnsi="Times New Roman" w:cs="Times New Roman"/>
          <w:sz w:val="24"/>
          <w:szCs w:val="24"/>
        </w:rPr>
      </w:pPr>
    </w:p>
    <w:p w14:paraId="629F59BA" w14:textId="5C89A1DB" w:rsidR="00451387" w:rsidRDefault="00451387" w:rsidP="00E05BB8">
      <w:pPr>
        <w:pStyle w:val="Heading3"/>
        <w:spacing w:line="480" w:lineRule="auto"/>
        <w:jc w:val="both"/>
        <w:rPr>
          <w:rFonts w:cs="Times New Roman"/>
          <w:lang w:val="en-US"/>
        </w:rPr>
      </w:pPr>
      <w:bookmarkStart w:id="79" w:name="_Toc34688197"/>
      <w:r w:rsidRPr="00452F47">
        <w:rPr>
          <w:rFonts w:cs="Times New Roman"/>
          <w:lang w:val="en-US"/>
        </w:rPr>
        <w:t>Diagnosa keperawatan</w:t>
      </w:r>
      <w:bookmarkEnd w:id="79"/>
    </w:p>
    <w:p w14:paraId="298AEE7B" w14:textId="65DF1367" w:rsidR="001A0B72" w:rsidRPr="00C70C64" w:rsidRDefault="001A0B72" w:rsidP="001A0B72">
      <w:pPr>
        <w:spacing w:line="480" w:lineRule="auto"/>
        <w:ind w:firstLine="426"/>
        <w:jc w:val="both"/>
        <w:rPr>
          <w:rFonts w:ascii="Times New Roman" w:hAnsi="Times New Roman" w:cs="Times New Roman"/>
          <w:sz w:val="24"/>
          <w:lang w:val="en-US"/>
        </w:rPr>
      </w:pPr>
      <w:r w:rsidRPr="00C70C64">
        <w:rPr>
          <w:rFonts w:ascii="Times New Roman" w:hAnsi="Times New Roman" w:cs="Times New Roman"/>
          <w:sz w:val="24"/>
          <w:lang w:val="en-US"/>
        </w:rPr>
        <w:t xml:space="preserve">Berdasarkan hasil pengkajian pada tinjauan kasus Terdapat lima diagnosis keperawatan pada tinjauan kasus yaitu Pola nafas tidak efektif berhubungan dengan hambatan upaya nafas, terjadiya pola nafas tidak efektif diagnosis keperawatan tersebut muncul dikarenakan pada tinjauan kasus didapatkan data fokus pasien mengeluh sesak nafas bila tidak menggunakan oksigen, dengan data objektif yang di amati oleh penlis adalah Pola napas abnormal ( Dyspnea ), menggunakan alat bantu nafas  O² nasal kanul dengan flow meter 4 LPM, dengan hasil observasi tanda tanda vital TD:150/90mmHg, Nadi : 88x/menit, RR : 24x/menit </w:t>
      </w:r>
      <w:r>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ISBN":"978-602-18445-6-4","author":[{"dropping-particle":"","family":"PPNI","given":"","non-dropping-particle":"","parse-names":false,"suffix":""}],"edition":"II","id":"ITEM-1","issued":{"date-parts":[["2017"]]},"publisher-place":"jakarta selatan DPP PPNI","title":"Standar Diagnosa Keperawatan Indonesia definisi dan indikator diagnostik","type":"book"},"uris":["http://www.mendeley.com/documents/?uuid=391211c3-57ff-4db8-89d4-c08c7354263c"]}],"mendeley":{"formattedCitation":"(PPNI, 2017)","plainTextFormattedCitation":"(PPNI, 2017)","previouslyFormattedCitation":"(PPNI, 2017)"},"properties":{"noteIndex":0},"schema":"https://github.com/citation-style-language/schema/raw/master/csl-citation.json"}</w:instrText>
      </w:r>
      <w:r>
        <w:rPr>
          <w:rFonts w:ascii="Times New Roman" w:hAnsi="Times New Roman" w:cs="Times New Roman"/>
          <w:sz w:val="24"/>
          <w:lang w:val="en-US"/>
        </w:rPr>
        <w:fldChar w:fldCharType="separate"/>
      </w:r>
      <w:r w:rsidRPr="001A0B72">
        <w:rPr>
          <w:rFonts w:ascii="Times New Roman" w:hAnsi="Times New Roman" w:cs="Times New Roman"/>
          <w:noProof/>
          <w:sz w:val="24"/>
          <w:lang w:val="en-US"/>
        </w:rPr>
        <w:t>(PPNI, 2017)</w:t>
      </w:r>
      <w:r>
        <w:rPr>
          <w:rFonts w:ascii="Times New Roman" w:hAnsi="Times New Roman" w:cs="Times New Roman"/>
          <w:sz w:val="24"/>
          <w:lang w:val="en-US"/>
        </w:rPr>
        <w:fldChar w:fldCharType="end"/>
      </w:r>
      <w:r w:rsidRPr="00C70C64">
        <w:rPr>
          <w:rFonts w:ascii="Times New Roman" w:hAnsi="Times New Roman" w:cs="Times New Roman"/>
          <w:sz w:val="24"/>
          <w:lang w:val="en-US"/>
        </w:rPr>
        <w:t xml:space="preserve">. Diagnosis keperawatan ini muncul karena adanya masalah pada oedema paru yang </w:t>
      </w:r>
      <w:r w:rsidRPr="00C70C64">
        <w:rPr>
          <w:rFonts w:ascii="Times New Roman" w:hAnsi="Times New Roman" w:cs="Times New Roman"/>
          <w:sz w:val="24"/>
          <w:lang w:val="en-US"/>
        </w:rPr>
        <w:lastRenderedPageBreak/>
        <w:t>menyebabkan pola nafas menjadi tidak efektif, hal ini juga disesuaikan pada tinjauan pustaka menurut teori (Priscilla et al., 2016). Pasien dengan oedema paru biasanya mengeluh sesak nafas</w:t>
      </w:r>
    </w:p>
    <w:p w14:paraId="51EBAEC9" w14:textId="0E14F5AA" w:rsidR="001A0B72" w:rsidRPr="00C70C64" w:rsidRDefault="001A0B72" w:rsidP="001A0B72">
      <w:pPr>
        <w:spacing w:line="480" w:lineRule="auto"/>
        <w:ind w:firstLine="426"/>
        <w:jc w:val="both"/>
        <w:rPr>
          <w:rFonts w:ascii="Times New Roman" w:hAnsi="Times New Roman" w:cs="Times New Roman"/>
          <w:sz w:val="24"/>
          <w:lang w:val="en-US"/>
        </w:rPr>
      </w:pPr>
      <w:r w:rsidRPr="00C70C64">
        <w:rPr>
          <w:rFonts w:ascii="Times New Roman" w:hAnsi="Times New Roman" w:cs="Times New Roman"/>
          <w:sz w:val="24"/>
          <w:lang w:val="en-US"/>
        </w:rPr>
        <w:t xml:space="preserve">Diagnosa kedua nausea berhubungan dengan gangguan biokimia (uremia), terjadinya nausea asam lambung yang meningkat akibat dari gangguan pada (uremia: ginjal tidak dapat menyaring sisa metabolisme tubuh yang seharusnya dikeluarkan dalam urin) diagnosis keperawatan tersebut muncul dikarenakan adanya keluhan pada pasien mengatakan mual dan tidak nafsu makan dengan data objektif yang di amati penulis Makan tidak habis ( ½ porsi ), Nafsu makan manurun, dengan hasil kolaborasi didapatakan Hasil lab BUN : 48mg/dL, Kreatinine : 4.8mg/dL </w:t>
      </w:r>
      <w:r>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ISBN":"978-602-18445-6-4","author":[{"dropping-particle":"","family":"PPNI","given":"","non-dropping-particle":"","parse-names":false,"suffix":""}],"edition":"II","id":"ITEM-1","issued":{"date-parts":[["2017"]]},"publisher-place":"jakarta selatan DPP PPNI","title":"Standar Diagnosa Keperawatan Indonesia definisi dan indikator diagnostik","type":"book"},"uris":["http://www.mendeley.com/documents/?uuid=391211c3-57ff-4db8-89d4-c08c7354263c"]}],"mendeley":{"formattedCitation":"(PPNI, 2017)","plainTextFormattedCitation":"(PPNI, 2017)","previouslyFormattedCitation":"(PPNI, 2017)"},"properties":{"noteIndex":0},"schema":"https://github.com/citation-style-language/schema/raw/master/csl-citation.json"}</w:instrText>
      </w:r>
      <w:r>
        <w:rPr>
          <w:rFonts w:ascii="Times New Roman" w:hAnsi="Times New Roman" w:cs="Times New Roman"/>
          <w:sz w:val="24"/>
          <w:lang w:val="en-US"/>
        </w:rPr>
        <w:fldChar w:fldCharType="separate"/>
      </w:r>
      <w:r w:rsidRPr="001A0B72">
        <w:rPr>
          <w:rFonts w:ascii="Times New Roman" w:hAnsi="Times New Roman" w:cs="Times New Roman"/>
          <w:noProof/>
          <w:sz w:val="24"/>
          <w:lang w:val="en-US"/>
        </w:rPr>
        <w:t>(PPNI, 2017)</w:t>
      </w:r>
      <w:r>
        <w:rPr>
          <w:rFonts w:ascii="Times New Roman" w:hAnsi="Times New Roman" w:cs="Times New Roman"/>
          <w:sz w:val="24"/>
          <w:lang w:val="en-US"/>
        </w:rPr>
        <w:fldChar w:fldCharType="end"/>
      </w:r>
      <w:r w:rsidRPr="00C70C64">
        <w:rPr>
          <w:rFonts w:ascii="Times New Roman" w:hAnsi="Times New Roman" w:cs="Times New Roman"/>
          <w:sz w:val="24"/>
          <w:lang w:val="en-US"/>
        </w:rPr>
        <w:t xml:space="preserve">. Diagnosis keperawatan ini muncul karena adanya masalah pada CKD yang dijelaskan pada tinjauan pustaka Biasanya menunjukan adanya inflamasi dan ulserasi pada mukosa gastrointestinal karena stomatitis, ulserasi dan perdarahan gusi, dan kemungkinan juga disertai parotitis, esofagitis, gastritis, ulseratif duodenal, lesi pada usus halus / usus besar colitis, dan pancreatitis. Kejadian skunder biasanya mengikuti seperti anoreksia, nausea dan vorniting, menurut teori </w:t>
      </w:r>
      <w:r>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{"citationItems":[{"id":"ITEM-1","itemData":{"ISBN":"978-602-17607-8-9","author":[{"dropping-particle":"","family":"Wijaya","given":"andra saferi","non-dropping-particle":"","parse-names":false,"suffix":""},{"dropping-particle":"","family":"Putri","given":"yessie mariza","non-dropping-particle":"","parse-names":false,"suffix":""}],"id":"ITEM-1","issued":{"date-parts":[["2013"]]},"publisher":"Nuha Medika","publisher-place":"yogyakarta","title":"Keperawatan Medikal Bedah 2","type":"book"},"uris":["http://www.mendeley.com/documents/?uuid=6eb815e4-d752-45e4-b2b9-9afa3347b0ed"]}],"mendeley":{"formattedCitation":"(Wijaya &amp; Putri, 2013)","plainTextFormattedCitation":"(Wijaya &amp; Putri, 2013)","previouslyFormattedCitation":"(Wijaya &amp; Putri, 2013)"},"properties":{"noteIndex":0},"schema":"https://github.com/citation-style-language/schema/raw/master/csl-citation.json"}</w:instrText>
      </w:r>
      <w:r>
        <w:rPr>
          <w:rFonts w:ascii="Times New Roman" w:hAnsi="Times New Roman" w:cs="Times New Roman"/>
          <w:sz w:val="24"/>
          <w:lang w:val="en-US"/>
        </w:rPr>
        <w:fldChar w:fldCharType="separate"/>
      </w:r>
      <w:r w:rsidRPr="001A0B72">
        <w:rPr>
          <w:rFonts w:ascii="Times New Roman" w:hAnsi="Times New Roman" w:cs="Times New Roman"/>
          <w:noProof/>
          <w:sz w:val="24"/>
          <w:lang w:val="en-US"/>
        </w:rPr>
        <w:t>(Wijaya &amp; Putri, 2013)</w:t>
      </w:r>
      <w:r>
        <w:rPr>
          <w:rFonts w:ascii="Times New Roman" w:hAnsi="Times New Roman" w:cs="Times New Roman"/>
          <w:sz w:val="24"/>
          <w:lang w:val="en-US"/>
        </w:rPr>
        <w:fldChar w:fldCharType="end"/>
      </w:r>
      <w:r w:rsidRPr="00C70C64">
        <w:rPr>
          <w:rFonts w:ascii="Times New Roman" w:hAnsi="Times New Roman" w:cs="Times New Roman"/>
          <w:sz w:val="24"/>
          <w:lang w:val="en-US"/>
        </w:rPr>
        <w:t>. Pasien dengan nausea akan mengeluh mual dan tidak nafsu makan sat dilakukan pengkajian</w:t>
      </w:r>
    </w:p>
    <w:p w14:paraId="599D4782" w14:textId="7C2A581D" w:rsidR="001A0B72" w:rsidRPr="00C70C64" w:rsidRDefault="001A0B72" w:rsidP="001A0B72">
      <w:pPr>
        <w:spacing w:line="480" w:lineRule="auto"/>
        <w:ind w:firstLine="426"/>
        <w:jc w:val="both"/>
        <w:rPr>
          <w:rFonts w:ascii="Times New Roman" w:hAnsi="Times New Roman" w:cs="Times New Roman"/>
          <w:sz w:val="24"/>
          <w:lang w:val="en-US"/>
        </w:rPr>
      </w:pPr>
      <w:r w:rsidRPr="00C70C64">
        <w:rPr>
          <w:rFonts w:ascii="Times New Roman" w:hAnsi="Times New Roman" w:cs="Times New Roman"/>
          <w:sz w:val="24"/>
          <w:lang w:val="en-US"/>
        </w:rPr>
        <w:t>Diagnosa ketiga ketidak stabilan glukosa darah berhubungan dengan gangguan glukosa darah, terjadinya ketidak seimbangan glukosa darah</w:t>
      </w:r>
      <w:r>
        <w:rPr>
          <w:rFonts w:ascii="Times New Roman" w:hAnsi="Times New Roman" w:cs="Times New Roman"/>
          <w:sz w:val="24"/>
          <w:lang w:val="en-US"/>
        </w:rPr>
        <w:t>,</w:t>
      </w:r>
      <w:r w:rsidRPr="00C70C64">
        <w:rPr>
          <w:rFonts w:ascii="Times New Roman" w:hAnsi="Times New Roman" w:cs="Times New Roman"/>
          <w:sz w:val="24"/>
          <w:lang w:val="en-US"/>
        </w:rPr>
        <w:t xml:space="preserve"> diagnosis keperawatan muncul keluhan pada pasien mengatakan bahwa merasakan gula darahnya dengan dilakukan pemeriksaan Gula Darah dengan hasil kadar glukosa dalam darah tinggi, pasien tampak lesu  ditemukan karena kadar glukosa dalam darah tinggi dan pasien tampak lesu </w:t>
      </w:r>
      <w:r>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ISBN":"978-602-18445-6-4","author":[{"dropping-particle":"","family":"PPNI","given":"","non-dropping-particle":"","parse-names":false,"suffix":""}],"edition":"II","id":"ITEM-1","issued":{"date-parts":[["2017"]]},"publisher-place":"jakarta selatan DPP PPNI","title":"Standar Diagnosa Keperawatan Indonesia definisi dan indikator diagnostik","type":"book"},"uris":["http://www.mendeley.com/documents/?uuid=391211c3-57ff-4db8-89d4-c08c7354263c"]}],"mendeley":{"formattedCitation":"(PPNI, 2017)","plainTextFormattedCitation":"(PPNI, 2017)","previouslyFormattedCitation":"(PPNI, 2017)"},"properties":{"noteIndex":0},"schema":"https://github.com/citation-style-language/schema/raw/master/csl-citation.json"}</w:instrText>
      </w:r>
      <w:r>
        <w:rPr>
          <w:rFonts w:ascii="Times New Roman" w:hAnsi="Times New Roman" w:cs="Times New Roman"/>
          <w:sz w:val="24"/>
          <w:lang w:val="en-US"/>
        </w:rPr>
        <w:fldChar w:fldCharType="separate"/>
      </w:r>
      <w:r w:rsidRPr="001A0B72">
        <w:rPr>
          <w:rFonts w:ascii="Times New Roman" w:hAnsi="Times New Roman" w:cs="Times New Roman"/>
          <w:noProof/>
          <w:sz w:val="24"/>
          <w:lang w:val="en-US"/>
        </w:rPr>
        <w:t>(PPNI, 2017)</w:t>
      </w:r>
      <w:r>
        <w:rPr>
          <w:rFonts w:ascii="Times New Roman" w:hAnsi="Times New Roman" w:cs="Times New Roman"/>
          <w:sz w:val="24"/>
          <w:lang w:val="en-US"/>
        </w:rPr>
        <w:fldChar w:fldCharType="end"/>
      </w:r>
      <w:r w:rsidRPr="00C70C64">
        <w:rPr>
          <w:rFonts w:ascii="Times New Roman" w:hAnsi="Times New Roman" w:cs="Times New Roman"/>
          <w:sz w:val="24"/>
          <w:lang w:val="en-US"/>
        </w:rPr>
        <w:t xml:space="preserve">. Diagnosis keperawatan ini </w:t>
      </w:r>
      <w:r w:rsidRPr="00C70C64">
        <w:rPr>
          <w:rFonts w:ascii="Times New Roman" w:hAnsi="Times New Roman" w:cs="Times New Roman"/>
          <w:sz w:val="24"/>
          <w:lang w:val="en-US"/>
        </w:rPr>
        <w:lastRenderedPageBreak/>
        <w:t xml:space="preserve">muncul karena dalam tinjauan pustaka dijelaskan bawah Mengekskresikan gula kelebihan gula dalam darah. Zat-zat </w:t>
      </w:r>
      <w:r>
        <w:rPr>
          <w:rFonts w:ascii="Times New Roman" w:hAnsi="Times New Roman" w:cs="Times New Roman"/>
          <w:sz w:val="24"/>
          <w:lang w:val="en-US"/>
        </w:rPr>
        <w:t>p</w:t>
      </w:r>
      <w:r w:rsidRPr="00C70C64">
        <w:rPr>
          <w:rFonts w:ascii="Times New Roman" w:hAnsi="Times New Roman" w:cs="Times New Roman"/>
          <w:sz w:val="24"/>
          <w:lang w:val="en-US"/>
        </w:rPr>
        <w:t>enting yang larut dalam darah akan ikut masuk ke dalam nefron, lalu kembali ke aliran darah. Akan tetapi, apabila jumahnya didalam darah berlebihan, maka nefron tidak akan menyerapnya kembali</w:t>
      </w:r>
      <w:r>
        <w:rPr>
          <w:rFonts w:ascii="Times New Roman" w:hAnsi="Times New Roman" w:cs="Times New Roman"/>
          <w:sz w:val="24"/>
          <w:lang w:val="en-US"/>
        </w:rPr>
        <w:t xml:space="preserve"> </w:t>
      </w:r>
      <w:r>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{"citationItems":[{"id":"ITEM-1","itemData":{"ISBN":"9789812729781","author":[{"dropping-particle":"","family":"Joyce","given":"Black","non-dropping-particle":"","parse-names":false,"suffix":""},{"dropping-particle":"","family":"Hokanson","given":"Hawks Jane","non-dropping-particle":"","parse-names":false,"suffix":""}],"id":"ITEM-1","issued":{"date-parts":[["2014"]]},"publisher":"Nuha Medika","publisher-place":"jakarta","title":"Keperawatan Medikal Bedah","type":"book"},"uris":["http://www.mendeley.com/documents/?uuid=7a098409-e067-4b1f-922c-aced60384a57"]}],"mendeley":{"formattedCitation":"(Joyce &amp; Hokanson, 2014)","plainTextFormattedCitation":"(Joyce &amp; Hokanson, 2014)","previouslyFormattedCitation":"(Joyce &amp; Hokanson, 2014)"},"properties":{"noteIndex":0},"schema":"https://github.com/citation-style-language/schema/raw/master/csl-citation.json"}</w:instrText>
      </w:r>
      <w:r>
        <w:rPr>
          <w:rFonts w:ascii="Times New Roman" w:hAnsi="Times New Roman" w:cs="Times New Roman"/>
          <w:sz w:val="24"/>
          <w:lang w:val="en-US"/>
        </w:rPr>
        <w:fldChar w:fldCharType="separate"/>
      </w:r>
      <w:r w:rsidRPr="001A0B72">
        <w:rPr>
          <w:rFonts w:ascii="Times New Roman" w:hAnsi="Times New Roman" w:cs="Times New Roman"/>
          <w:noProof/>
          <w:sz w:val="24"/>
          <w:lang w:val="en-US"/>
        </w:rPr>
        <w:t>(Joyce &amp; Hokanson, 2014)</w:t>
      </w:r>
      <w:r>
        <w:rPr>
          <w:rFonts w:ascii="Times New Roman" w:hAnsi="Times New Roman" w:cs="Times New Roman"/>
          <w:sz w:val="24"/>
          <w:lang w:val="en-US"/>
        </w:rPr>
        <w:fldChar w:fldCharType="end"/>
      </w:r>
      <w:r w:rsidRPr="00C70C64">
        <w:rPr>
          <w:rFonts w:ascii="Times New Roman" w:hAnsi="Times New Roman" w:cs="Times New Roman"/>
          <w:sz w:val="24"/>
          <w:lang w:val="en-US"/>
        </w:rPr>
        <w:t>. Pasien dengan ketidak stabilan glukosa darah akan mengeluh kepala pusing karena gula darah yg meningkat, dan pasien mempunyai riwayat hipertensi akan lebih paham dengan kondisibila gula darah sedang naik.</w:t>
      </w:r>
    </w:p>
    <w:p w14:paraId="01CD350D" w14:textId="7A5DF747" w:rsidR="001A0B72" w:rsidRDefault="001A0B72" w:rsidP="001A0B72">
      <w:pPr>
        <w:spacing w:line="480" w:lineRule="auto"/>
        <w:ind w:firstLine="426"/>
        <w:jc w:val="both"/>
        <w:rPr>
          <w:rFonts w:ascii="Times New Roman" w:hAnsi="Times New Roman" w:cs="Times New Roman"/>
          <w:sz w:val="24"/>
          <w:lang w:val="en-US"/>
        </w:rPr>
      </w:pPr>
      <w:r w:rsidRPr="00C70C64">
        <w:rPr>
          <w:rFonts w:ascii="Times New Roman" w:hAnsi="Times New Roman" w:cs="Times New Roman"/>
          <w:sz w:val="24"/>
          <w:lang w:val="en-US"/>
        </w:rPr>
        <w:t>Diagnosa keempat defisit perawatan diri berhubungan dengan kelemahan,, defisit perawatan diri karena adanya anemia akibat dari jumlah oksigen didalam tubuh yang disalurkan ke jaringan tubuh juga akan berkurang, sehingga massa otot akan menurun, ditemukan karena pasien tidak bisa melakukan aktifitas secara mandiri dan memerlukan bantuan dari orang lain untuk melakukan aktifitas</w:t>
      </w:r>
      <w:r>
        <w:rPr>
          <w:rFonts w:ascii="Times New Roman" w:hAnsi="Times New Roman" w:cs="Times New Roman"/>
          <w:sz w:val="24"/>
          <w:lang w:val="en-US"/>
        </w:rPr>
        <w:t xml:space="preserve"> </w:t>
      </w:r>
      <w:r>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ISBN":"978-979-3027-76-0","author":[{"dropping-particle":"","family":"Handayani","given":"Wiwik","non-dropping-particle":"","parse-names":false,"suffix":""},{"dropping-particle":"","family":"Sulistyo","given":"Andi","non-dropping-particle":"","parse-names":false,"suffix":""}],"id":"ITEM-1","issued":{"date-parts":[["2010"]]},"publisher":"Salemba Medika","publisher-place":"jakarta","title":"asuhan keperawatan pada klien dengan gangguan sistem hematologi","type":"book"},"uris":["http://www.mendeley.com/documents/?uuid=5b7a6f90-89f8-4352-8749-5745e2d4abd1"]}],"mendeley":{"formattedCitation":"(Handayani &amp; Sulistyo, 2010)","plainTextFormattedCitation":"(Handayani &amp; Sulistyo, 2010)","previouslyFormattedCitation":"(Handayani &amp; Sulistyo, 2010)"},"properties":{"noteIndex":0},"schema":"https://github.com/citation-style-language/schema/raw/master/csl-citation.json"}</w:instrText>
      </w:r>
      <w:r>
        <w:rPr>
          <w:rFonts w:ascii="Times New Roman" w:hAnsi="Times New Roman" w:cs="Times New Roman"/>
          <w:sz w:val="24"/>
          <w:lang w:val="en-US"/>
        </w:rPr>
        <w:fldChar w:fldCharType="separate"/>
      </w:r>
      <w:r w:rsidRPr="001A0B72">
        <w:rPr>
          <w:rFonts w:ascii="Times New Roman" w:hAnsi="Times New Roman" w:cs="Times New Roman"/>
          <w:noProof/>
          <w:sz w:val="24"/>
          <w:lang w:val="en-US"/>
        </w:rPr>
        <w:t>(Handayani &amp; Sulistyo, 2010)</w:t>
      </w:r>
      <w:r>
        <w:rPr>
          <w:rFonts w:ascii="Times New Roman" w:hAnsi="Times New Roman" w:cs="Times New Roman"/>
          <w:sz w:val="24"/>
          <w:lang w:val="en-US"/>
        </w:rPr>
        <w:fldChar w:fldCharType="end"/>
      </w:r>
      <w:r>
        <w:rPr>
          <w:rFonts w:ascii="Times New Roman" w:hAnsi="Times New Roman" w:cs="Times New Roman"/>
          <w:sz w:val="24"/>
          <w:lang w:val="en-US"/>
        </w:rPr>
        <w:t>.</w:t>
      </w:r>
      <w:r w:rsidRPr="00C70C64">
        <w:rPr>
          <w:rFonts w:ascii="Times New Roman" w:hAnsi="Times New Roman" w:cs="Times New Roman"/>
          <w:sz w:val="24"/>
          <w:lang w:val="en-US"/>
        </w:rPr>
        <w:t xml:space="preserve"> diagnosis keperawatan ini muncul karena adanya keluhan pada . Pasien mengatakan tidak dapat mandi sendiri, dengan data objektif yang di amati penulis adalah Pasien tidak dapat mandi sendiri melainkan di bantu keluarga dengan hasil oberservasi tanda tanda vital TD:150/90mmHg, Nadi : 88x/menit, RR: 24x/menit </w:t>
      </w:r>
      <w:r>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ISBN":"978-602-18445-6-4","author":[{"dropping-particle":"","family":"PPNI","given":"","non-dropping-particle":"","parse-names":false,"suffix":""}],"edition":"II","id":"ITEM-1","issued":{"date-parts":[["2017"]]},"publisher-place":"jakarta selatan DPP PPNI","title":"Standar Diagnosa Keperawatan Indonesia definisi dan indikator diagnostik","type":"book"},"uris":["http://www.mendeley.com/documents/?uuid=391211c3-57ff-4db8-89d4-c08c7354263c"]}],"mendeley":{"formattedCitation":"(PPNI, 2017)","plainTextFormattedCitation":"(PPNI, 2017)","previouslyFormattedCitation":"(PPNI, 2017)"},"properties":{"noteIndex":0},"schema":"https://github.com/citation-style-language/schema/raw/master/csl-citation.json"}</w:instrText>
      </w:r>
      <w:r>
        <w:rPr>
          <w:rFonts w:ascii="Times New Roman" w:hAnsi="Times New Roman" w:cs="Times New Roman"/>
          <w:sz w:val="24"/>
          <w:lang w:val="en-US"/>
        </w:rPr>
        <w:fldChar w:fldCharType="separate"/>
      </w:r>
      <w:r w:rsidRPr="001A0B72">
        <w:rPr>
          <w:rFonts w:ascii="Times New Roman" w:hAnsi="Times New Roman" w:cs="Times New Roman"/>
          <w:noProof/>
          <w:sz w:val="24"/>
          <w:lang w:val="en-US"/>
        </w:rPr>
        <w:t>(PPNI, 2017)</w:t>
      </w:r>
      <w:r>
        <w:rPr>
          <w:rFonts w:ascii="Times New Roman" w:hAnsi="Times New Roman" w:cs="Times New Roman"/>
          <w:sz w:val="24"/>
          <w:lang w:val="en-US"/>
        </w:rPr>
        <w:fldChar w:fldCharType="end"/>
      </w:r>
      <w:r>
        <w:rPr>
          <w:rFonts w:ascii="Times New Roman" w:hAnsi="Times New Roman" w:cs="Times New Roman"/>
          <w:sz w:val="24"/>
          <w:lang w:val="en-US"/>
        </w:rPr>
        <w:t>.</w:t>
      </w:r>
      <w:r w:rsidRPr="00C70C64">
        <w:rPr>
          <w:rFonts w:ascii="Times New Roman" w:hAnsi="Times New Roman" w:cs="Times New Roman"/>
          <w:sz w:val="24"/>
          <w:lang w:val="en-US"/>
        </w:rPr>
        <w:t xml:space="preserve"> menurut teori</w:t>
      </w:r>
      <w:r>
        <w:rPr>
          <w:rFonts w:ascii="Times New Roman" w:hAnsi="Times New Roman" w:cs="Times New Roman"/>
          <w:sz w:val="24"/>
          <w:lang w:val="en-US"/>
        </w:rPr>
        <w:t xml:space="preserve"> </w:t>
      </w:r>
      <w:r>
        <w:rPr>
          <w:rFonts w:ascii="Times New Roman" w:hAnsi="Times New Roman" w:cs="Times New Roman"/>
          <w:sz w:val="24"/>
          <w:lang w:val="en-US"/>
        </w:rPr>
        <w:fldChar w:fldCharType="begin" w:fldLock="1"/>
      </w:r>
      <w:r w:rsidR="00D618A6">
        <w:rPr>
          <w:rFonts w:ascii="Times New Roman" w:hAnsi="Times New Roman" w:cs="Times New Roman"/>
          <w:sz w:val="24"/>
          <w:lang w:val="en-US"/>
        </w:rPr>
        <w:instrText>ADDIN CSL_CITATION {"citationItems":[{"id":"ITEM-1","itemData":{"ISBN":"978-979-044-470-6","author":[{"dropping-particle":"","family":"Smeltzer","given":"Susan C.","non-dropping-particle":"","parse-names":false,"suffix":""}],"edition":"12","id":"ITEM-1","issued":{"date-parts":[["2016"]]},"publisher":"ECG","publisher-place":"Jakarta","title":"Keperawatan Medikal Bedah","type":"book"},"uris":["http://www.mendeley.com/documents/?uuid=3204754f-7b5c-4bb9-a875-74e55697b2b6"]}],"mendeley":{"formattedCitation":"(Smeltzer, 2016)","plainTextFormattedCitation":"(Smeltzer, 2016)","previouslyFormattedCitation":"(Smeltzer, 2016)"},"properties":{"noteIndex":0},"schema":"https://github.com/citation-style-language/schema/raw/master/csl-citation.json"}</w:instrText>
      </w:r>
      <w:r>
        <w:rPr>
          <w:rFonts w:ascii="Times New Roman" w:hAnsi="Times New Roman" w:cs="Times New Roman"/>
          <w:sz w:val="24"/>
          <w:lang w:val="en-US"/>
        </w:rPr>
        <w:fldChar w:fldCharType="separate"/>
      </w:r>
      <w:r w:rsidRPr="001A0B72">
        <w:rPr>
          <w:rFonts w:ascii="Times New Roman" w:hAnsi="Times New Roman" w:cs="Times New Roman"/>
          <w:noProof/>
          <w:sz w:val="24"/>
          <w:lang w:val="en-US"/>
        </w:rPr>
        <w:t>(Smeltzer, 2016)</w:t>
      </w:r>
      <w:r>
        <w:rPr>
          <w:rFonts w:ascii="Times New Roman" w:hAnsi="Times New Roman" w:cs="Times New Roman"/>
          <w:sz w:val="24"/>
          <w:lang w:val="en-US"/>
        </w:rPr>
        <w:fldChar w:fldCharType="end"/>
      </w:r>
      <w:r>
        <w:rPr>
          <w:rFonts w:ascii="Times New Roman" w:hAnsi="Times New Roman" w:cs="Times New Roman"/>
          <w:sz w:val="24"/>
          <w:lang w:val="en-US"/>
        </w:rPr>
        <w:t xml:space="preserve"> </w:t>
      </w:r>
      <w:r w:rsidRPr="00C70C64">
        <w:rPr>
          <w:rFonts w:ascii="Times New Roman" w:hAnsi="Times New Roman" w:cs="Times New Roman"/>
          <w:sz w:val="24"/>
          <w:lang w:val="en-US"/>
        </w:rPr>
        <w:t xml:space="preserve">bahwa mekanisme kompensasi, tingkat aktivitasnya, keadaan penyakit yang mendasari dan tingkat anemia . Secara umum ada beberapa gejala anemia Hb menurun ( &lt; 10 g/ dl), trombositosis / trombositopenia, pansitopenia. Penurunan BB, kelemahan, Takikardia, TD menurun,  ekstremitas dingin, palpitasi, kulit pucat,Mudah lelah: sering istirahat, nafas pendek, Sakit kepala, pusing, mata berkunang- kunang. Pasien dengam defisit perawatan diri biasanya mengeluh tidak bisa melakukan aktivitas sendiri dan </w:t>
      </w:r>
      <w:r>
        <w:rPr>
          <w:rFonts w:ascii="Times New Roman" w:hAnsi="Times New Roman" w:cs="Times New Roman"/>
          <w:sz w:val="24"/>
          <w:lang w:val="en-US"/>
        </w:rPr>
        <w:t>butuh orang lain untuk membantu</w:t>
      </w:r>
    </w:p>
    <w:p w14:paraId="3878D9A3" w14:textId="77777777" w:rsidR="001A0B72" w:rsidRPr="00C70C64" w:rsidRDefault="001A0B72" w:rsidP="001A0B72">
      <w:pPr>
        <w:spacing w:line="480" w:lineRule="auto"/>
        <w:ind w:firstLine="426"/>
        <w:jc w:val="both"/>
        <w:rPr>
          <w:rFonts w:ascii="Times New Roman" w:hAnsi="Times New Roman" w:cs="Times New Roman"/>
          <w:sz w:val="24"/>
          <w:lang w:val="en-US"/>
        </w:rPr>
      </w:pPr>
      <w:r w:rsidRPr="00C70C64">
        <w:rPr>
          <w:rFonts w:ascii="Times New Roman" w:hAnsi="Times New Roman" w:cs="Times New Roman"/>
          <w:sz w:val="24"/>
          <w:lang w:val="en-US"/>
        </w:rPr>
        <w:lastRenderedPageBreak/>
        <w:t>Diagnosa kelima Intoleransi aktivitas berhubungan dengan kelemahan, saat penulis melakukan pasien mengatakan tampak lemah.</w:t>
      </w:r>
    </w:p>
    <w:p w14:paraId="0F42189D" w14:textId="20031980" w:rsidR="001A0B72" w:rsidRPr="00C70C64" w:rsidRDefault="001A0B72" w:rsidP="001A0B72">
      <w:pPr>
        <w:spacing w:line="480" w:lineRule="auto"/>
        <w:ind w:firstLine="426"/>
        <w:jc w:val="both"/>
        <w:rPr>
          <w:rFonts w:ascii="Times New Roman" w:hAnsi="Times New Roman" w:cs="Times New Roman"/>
          <w:sz w:val="24"/>
          <w:lang w:val="en-US"/>
        </w:rPr>
      </w:pPr>
      <w:r w:rsidRPr="00C70C64">
        <w:rPr>
          <w:rFonts w:ascii="Times New Roman" w:hAnsi="Times New Roman" w:cs="Times New Roman"/>
          <w:sz w:val="24"/>
        </w:rPr>
        <w:t>Tidak semua diagnos</w:t>
      </w:r>
      <w:r w:rsidRPr="00C70C64">
        <w:rPr>
          <w:rFonts w:ascii="Times New Roman" w:hAnsi="Times New Roman" w:cs="Times New Roman"/>
          <w:sz w:val="24"/>
          <w:lang w:val="en-US"/>
        </w:rPr>
        <w:t>is</w:t>
      </w:r>
      <w:r w:rsidRPr="00C70C64">
        <w:rPr>
          <w:rFonts w:ascii="Times New Roman" w:hAnsi="Times New Roman" w:cs="Times New Roman"/>
          <w:sz w:val="24"/>
        </w:rPr>
        <w:t xml:space="preserve"> keperawatan pada tinjauan pustaka muncul pada tinjauan kasus atau pada kasus nyata, karena diagnos</w:t>
      </w:r>
      <w:r w:rsidRPr="00C70C64">
        <w:rPr>
          <w:rFonts w:ascii="Times New Roman" w:hAnsi="Times New Roman" w:cs="Times New Roman"/>
          <w:sz w:val="24"/>
          <w:lang w:val="en-US"/>
        </w:rPr>
        <w:t>is</w:t>
      </w:r>
      <w:r w:rsidRPr="00C70C64">
        <w:rPr>
          <w:rFonts w:ascii="Times New Roman" w:hAnsi="Times New Roman" w:cs="Times New Roman"/>
          <w:sz w:val="24"/>
        </w:rPr>
        <w:t xml:space="preserve"> keperawatan pada tinjauan pustaka merupakan diagnos</w:t>
      </w:r>
      <w:r w:rsidRPr="00C70C64">
        <w:rPr>
          <w:rFonts w:ascii="Times New Roman" w:hAnsi="Times New Roman" w:cs="Times New Roman"/>
          <w:sz w:val="24"/>
          <w:lang w:val="en-US"/>
        </w:rPr>
        <w:t>is</w:t>
      </w:r>
      <w:r w:rsidRPr="00C70C64">
        <w:rPr>
          <w:rFonts w:ascii="Times New Roman" w:hAnsi="Times New Roman" w:cs="Times New Roman"/>
          <w:sz w:val="24"/>
        </w:rPr>
        <w:t xml:space="preserve"> keperawatan pada klien dengan diagnos</w:t>
      </w:r>
      <w:r w:rsidRPr="00C70C64">
        <w:rPr>
          <w:rFonts w:ascii="Times New Roman" w:hAnsi="Times New Roman" w:cs="Times New Roman"/>
          <w:sz w:val="24"/>
          <w:lang w:val="en-US"/>
        </w:rPr>
        <w:t>is CKD (</w:t>
      </w:r>
      <w:r w:rsidRPr="00C70C64">
        <w:rPr>
          <w:rFonts w:ascii="Times New Roman" w:hAnsi="Times New Roman" w:cs="Times New Roman"/>
          <w:sz w:val="24"/>
        </w:rPr>
        <w:t>Chronic Kidney Disease</w:t>
      </w:r>
      <w:r w:rsidRPr="00C70C64">
        <w:rPr>
          <w:rFonts w:ascii="Times New Roman" w:hAnsi="Times New Roman" w:cs="Times New Roman"/>
          <w:sz w:val="24"/>
          <w:lang w:val="en-US"/>
        </w:rPr>
        <w:t xml:space="preserve">) </w:t>
      </w:r>
      <w:r w:rsidRPr="00C70C64">
        <w:rPr>
          <w:rFonts w:ascii="Times New Roman" w:hAnsi="Times New Roman" w:cs="Times New Roman"/>
          <w:sz w:val="24"/>
        </w:rPr>
        <w:t>secara umum sedangkan pada kasus nyata diagnos</w:t>
      </w:r>
      <w:r w:rsidRPr="00C70C64">
        <w:rPr>
          <w:rFonts w:ascii="Times New Roman" w:hAnsi="Times New Roman" w:cs="Times New Roman"/>
          <w:sz w:val="24"/>
          <w:lang w:val="en-US"/>
        </w:rPr>
        <w:t>is</w:t>
      </w:r>
      <w:r w:rsidRPr="00C70C64">
        <w:rPr>
          <w:rFonts w:ascii="Times New Roman" w:hAnsi="Times New Roman" w:cs="Times New Roman"/>
          <w:sz w:val="24"/>
        </w:rPr>
        <w:t xml:space="preserve"> keperawatan disesuaikan dengan kondisi klien secara langsung</w:t>
      </w:r>
      <w:r w:rsidRPr="00C70C64">
        <w:rPr>
          <w:rFonts w:ascii="Times New Roman" w:hAnsi="Times New Roman" w:cs="Times New Roman"/>
          <w:sz w:val="24"/>
          <w:lang w:val="en-US"/>
        </w:rPr>
        <w:t xml:space="preserve"> </w:t>
      </w:r>
      <w:r w:rsidRPr="00C70C64">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ISBN":"978-602-18445-6-4","author":[{"dropping-particle":"","family":"PPNI","given":"","non-dropping-particle":"","parse-names":false,"suffix":""}],"edition":"II","id":"ITEM-1","issued":{"date-parts":[["2017"]]},"publisher-place":"jakarta selatan DPP PPNI","title":"Standar Diagnosa Keperawatan Indonesia definisi dan indikator diagnostik","type":"book"},"uris":["http://www.mendeley.com/documents/?uuid=391211c3-57ff-4db8-89d4-c08c7354263c"]}],"mendeley":{"formattedCitation":"(PPNI, 2017)","plainTextFormattedCitation":"(PPNI, 2017)","previouslyFormattedCitation":"(PPNI, 2017)"},"properties":{"noteIndex":0},"schema":"https://github.com/citation-style-language/schema/raw/master/csl-citation.json"}</w:instrText>
      </w:r>
      <w:r w:rsidRPr="00C70C64">
        <w:rPr>
          <w:rFonts w:ascii="Times New Roman" w:hAnsi="Times New Roman" w:cs="Times New Roman"/>
          <w:sz w:val="24"/>
          <w:lang w:val="en-US"/>
        </w:rPr>
        <w:fldChar w:fldCharType="separate"/>
      </w:r>
      <w:r w:rsidRPr="00C70C64">
        <w:rPr>
          <w:rFonts w:ascii="Times New Roman" w:hAnsi="Times New Roman" w:cs="Times New Roman"/>
          <w:noProof/>
          <w:sz w:val="24"/>
          <w:lang w:val="en-US"/>
        </w:rPr>
        <w:t>(PPNI, 2017)</w:t>
      </w:r>
      <w:r w:rsidRPr="00C70C64">
        <w:rPr>
          <w:rFonts w:ascii="Times New Roman" w:hAnsi="Times New Roman" w:cs="Times New Roman"/>
          <w:sz w:val="24"/>
          <w:lang w:val="en-US"/>
        </w:rPr>
        <w:fldChar w:fldCharType="end"/>
      </w:r>
    </w:p>
    <w:p w14:paraId="271346AC" w14:textId="77777777" w:rsidR="001A0B72" w:rsidRPr="001A0B72" w:rsidRDefault="001A0B72" w:rsidP="001A0B72">
      <w:pPr>
        <w:rPr>
          <w:lang w:val="en-US"/>
        </w:rPr>
      </w:pPr>
    </w:p>
    <w:p w14:paraId="7C977D43" w14:textId="7623CBD8" w:rsidR="009310AC" w:rsidRPr="00452F47" w:rsidRDefault="008B44F7" w:rsidP="00E05BB8">
      <w:pPr>
        <w:pStyle w:val="Heading3"/>
        <w:spacing w:line="480" w:lineRule="auto"/>
        <w:jc w:val="both"/>
        <w:rPr>
          <w:rFonts w:cs="Times New Roman"/>
          <w:lang w:val="en-US"/>
        </w:rPr>
      </w:pPr>
      <w:bookmarkStart w:id="80" w:name="_Toc34688198"/>
      <w:r>
        <w:rPr>
          <w:rFonts w:cs="Times New Roman"/>
          <w:lang w:val="en-US"/>
        </w:rPr>
        <w:t>Rencana Keperawatan</w:t>
      </w:r>
      <w:bookmarkEnd w:id="80"/>
    </w:p>
    <w:p w14:paraId="1312217C" w14:textId="6ED76D3D" w:rsidR="009310AC" w:rsidRPr="00452F47" w:rsidRDefault="009310AC" w:rsidP="00E05BB8">
      <w:pPr>
        <w:spacing w:after="0" w:line="480" w:lineRule="auto"/>
        <w:ind w:firstLine="426"/>
        <w:jc w:val="both"/>
        <w:rPr>
          <w:rFonts w:ascii="Times New Roman" w:hAnsi="Times New Roman" w:cs="Times New Roman"/>
          <w:sz w:val="24"/>
          <w:szCs w:val="24"/>
        </w:rPr>
      </w:pPr>
      <w:r w:rsidRPr="00452F47">
        <w:rPr>
          <w:rFonts w:ascii="Times New Roman" w:hAnsi="Times New Roman" w:cs="Times New Roman"/>
          <w:sz w:val="24"/>
          <w:szCs w:val="24"/>
        </w:rPr>
        <w:t>Pada perumusan tujuan antara pustaka dan tinjauan kasus. Pada tinjauan pustaka perencanaan menggunakan kriterial hasil yang mengacu pada pencapaian tujuan. Sedangkan pada tinjauan kasus perencanaan menggunakan sasaran, dalam intervensinya dengan alasan penulis ingin berupaya memandirikan pasien dan keluarga dalam pelaksanaan pemberian asuhan keperawatan melalui peningkatan pengetahuan (Kognitif), keterampilan mengenai masalah (</w:t>
      </w:r>
      <w:r w:rsidR="00BD3168">
        <w:rPr>
          <w:rFonts w:ascii="Times New Roman" w:hAnsi="Times New Roman" w:cs="Times New Roman"/>
          <w:sz w:val="24"/>
          <w:szCs w:val="24"/>
          <w:lang w:val="en-US"/>
        </w:rPr>
        <w:t>a</w:t>
      </w:r>
      <w:r w:rsidRPr="00452F47">
        <w:rPr>
          <w:rFonts w:ascii="Times New Roman" w:hAnsi="Times New Roman" w:cs="Times New Roman"/>
          <w:sz w:val="24"/>
          <w:szCs w:val="24"/>
        </w:rPr>
        <w:t>fektif) dan perubahan tingkah laku pasien (Psikomotor).</w:t>
      </w:r>
    </w:p>
    <w:p w14:paraId="72D3552F" w14:textId="3265FE91" w:rsidR="00D60903" w:rsidRDefault="009310AC" w:rsidP="001A0B72">
      <w:pPr>
        <w:spacing w:after="0" w:line="480" w:lineRule="auto"/>
        <w:ind w:firstLine="426"/>
        <w:jc w:val="both"/>
        <w:rPr>
          <w:rFonts w:ascii="Times New Roman" w:hAnsi="Times New Roman" w:cs="Times New Roman"/>
          <w:sz w:val="24"/>
          <w:szCs w:val="24"/>
        </w:rPr>
      </w:pPr>
      <w:r w:rsidRPr="00452F47">
        <w:rPr>
          <w:rFonts w:ascii="Times New Roman" w:hAnsi="Times New Roman" w:cs="Times New Roman"/>
          <w:sz w:val="24"/>
          <w:szCs w:val="24"/>
        </w:rPr>
        <w:t>Dalam tujuan pada tinjauan kasus dicantumkan kriteria waktu karena pada kasus nyata keadaan pasien secara langsung. Intervensi diagnose keperawatan yang ditampilkan antara tinjauan pustaka dan tinjauan kasus terdapat kesamaan namun masing-masing intervensi tetap mengacu pada sasaran, data dan kriteria hasil yang telah ditetapkan.</w:t>
      </w:r>
    </w:p>
    <w:p w14:paraId="149EB92A" w14:textId="3077CF21" w:rsidR="009310AC" w:rsidRPr="00452F47" w:rsidRDefault="00D60903" w:rsidP="00E05BB8">
      <w:pPr>
        <w:spacing w:after="0"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9310AC" w:rsidRPr="00452F47">
        <w:rPr>
          <w:rFonts w:ascii="Times New Roman" w:hAnsi="Times New Roman" w:cs="Times New Roman"/>
          <w:sz w:val="24"/>
          <w:szCs w:val="24"/>
        </w:rPr>
        <w:t xml:space="preserve">ola nafas tidak efektif berhubungan dengan Hambatan upaya nafas. Setelah dilakukan tindakan asuhan keperawatan selama 3x24 jam diharapkan pola nafas kembali paten, Tanda – tanda vital kembali normal. Pada rencana tindakan </w:t>
      </w:r>
      <w:r w:rsidR="009310AC" w:rsidRPr="00452F47">
        <w:rPr>
          <w:rFonts w:ascii="Times New Roman" w:hAnsi="Times New Roman" w:cs="Times New Roman"/>
          <w:sz w:val="24"/>
          <w:szCs w:val="24"/>
        </w:rPr>
        <w:lastRenderedPageBreak/>
        <w:t>dilakukan dengan mengkaji pola,irama dan suara nafas. Memberikan posisi semifowler, mengajarkan pasien untuk melakukan teknik nafas dalam untuk memperbaiki pola nafas.</w:t>
      </w:r>
    </w:p>
    <w:p w14:paraId="2832469E" w14:textId="77777777" w:rsidR="009310AC" w:rsidRPr="00452F47" w:rsidRDefault="009310AC" w:rsidP="00E05BB8">
      <w:pPr>
        <w:spacing w:after="0" w:line="480" w:lineRule="auto"/>
        <w:ind w:firstLine="426"/>
        <w:jc w:val="both"/>
        <w:rPr>
          <w:rFonts w:ascii="Times New Roman" w:hAnsi="Times New Roman" w:cs="Times New Roman"/>
          <w:sz w:val="24"/>
          <w:szCs w:val="24"/>
        </w:rPr>
      </w:pPr>
      <w:r w:rsidRPr="00452F47">
        <w:rPr>
          <w:rFonts w:ascii="Times New Roman" w:hAnsi="Times New Roman" w:cs="Times New Roman"/>
          <w:sz w:val="24"/>
          <w:szCs w:val="24"/>
        </w:rPr>
        <w:t xml:space="preserve">Nausea berhubungan dengan gangguan biokimia ( uremia ). Setelah dilakukan tindakan keperawatan selama 3x24 jam diharapkan mual berkurang, makan habis 1 porsi dan nafsu makan meningkat. Pada rencana tindakan keperawatan dengan mengkaji asupan makanan dan minuman, pola makan dan nafsu makan saat sebelum masuk rumah sakit, mengajarkan pasien teknik relaksasi nafas dalam dan melaksanakan hasil kolaborasi dengan dokter pemberian injeksi Ondansetron 3x8mg, Lansoprazole 1x30mg </w:t>
      </w:r>
    </w:p>
    <w:p w14:paraId="2BCBE461" w14:textId="3A6A83E8" w:rsidR="009310AC" w:rsidRDefault="009310AC" w:rsidP="00E05BB8">
      <w:pPr>
        <w:spacing w:after="0" w:line="480" w:lineRule="auto"/>
        <w:ind w:firstLine="426"/>
        <w:jc w:val="both"/>
        <w:rPr>
          <w:rFonts w:ascii="Times New Roman" w:hAnsi="Times New Roman" w:cs="Times New Roman"/>
          <w:sz w:val="24"/>
          <w:szCs w:val="24"/>
          <w:lang w:val="en-US"/>
        </w:rPr>
      </w:pPr>
      <w:r w:rsidRPr="00452F47">
        <w:rPr>
          <w:rFonts w:ascii="Times New Roman" w:hAnsi="Times New Roman" w:cs="Times New Roman"/>
          <w:sz w:val="24"/>
          <w:szCs w:val="24"/>
        </w:rPr>
        <w:t>Intoleransi aktivitas berhubungan dengan kelemahan setelah di lakukan tindakan keperawatan selama 3x24 jam diharapkan aktivitas kembali normal dapat melakukan aktivitas yang biasa dilakukan mandiri, frekuensi nafas normal, Pada rencana tindakan keperawatan dengan mengobservasi tingkat kemampuan pasien untuk berpindah dari tempat tidur,berdiri, dan ambulasi, membantu pasien untuk mengubah posisi secara berkala dari duduk, dan miring kanan kiri, dan melibatkan keluarga dalam meningkatkan pergerakan pasien</w:t>
      </w:r>
      <w:r w:rsidR="005B436F">
        <w:rPr>
          <w:rFonts w:ascii="Times New Roman" w:hAnsi="Times New Roman" w:cs="Times New Roman"/>
          <w:sz w:val="24"/>
          <w:szCs w:val="24"/>
          <w:lang w:val="en-US"/>
        </w:rPr>
        <w:t xml:space="preserve"> </w:t>
      </w:r>
      <w:r w:rsidR="003C513A">
        <w:rPr>
          <w:rFonts w:ascii="Times New Roman" w:hAnsi="Times New Roman" w:cs="Times New Roman"/>
          <w:sz w:val="24"/>
          <w:szCs w:val="24"/>
          <w:lang w:val="en-US"/>
        </w:rPr>
        <w:fldChar w:fldCharType="begin" w:fldLock="1"/>
      </w:r>
      <w:r w:rsidR="002A0E07">
        <w:rPr>
          <w:rFonts w:ascii="Times New Roman" w:hAnsi="Times New Roman" w:cs="Times New Roman"/>
          <w:sz w:val="24"/>
          <w:szCs w:val="24"/>
          <w:lang w:val="en-US"/>
        </w:rPr>
        <w:instrText>ADDIN CSL_CITATION {"citationItems":[{"id":"ITEM-1","itemData":{"ISBN":"978-602-18445-9-5","author":[{"dropping-particle":"","family":"PPNI","given":"","non-dropping-particle":"","parse-names":false,"suffix":""}],"edition":"1","id":"ITEM-1","issued":{"date-parts":[["2018"]]},"publisher-place":"Jakarta: DPP PPNI","title":"Standar Intervensi keperawatan Indonesia:Definisi dan Tindakan Keperawatan","type":"book"},"uris":["http://www.mendeley.com/documents/?uuid=4b987b99-9f8c-436f-860e-6299a3455459"]}],"mendeley":{"formattedCitation":"(PPNI, 2018a)","plainTextFormattedCitation":"(PPNI, 2018a)","previouslyFormattedCitation":"(PPNI, 2018)"},"properties":{"noteIndex":0},"schema":"https://github.com/citation-style-language/schema/raw/master/csl-citation.json"}</w:instrText>
      </w:r>
      <w:r w:rsidR="003C513A">
        <w:rPr>
          <w:rFonts w:ascii="Times New Roman" w:hAnsi="Times New Roman" w:cs="Times New Roman"/>
          <w:sz w:val="24"/>
          <w:szCs w:val="24"/>
          <w:lang w:val="en-US"/>
        </w:rPr>
        <w:fldChar w:fldCharType="separate"/>
      </w:r>
      <w:r w:rsidR="002A0E07" w:rsidRPr="002A0E07">
        <w:rPr>
          <w:rFonts w:ascii="Times New Roman" w:hAnsi="Times New Roman" w:cs="Times New Roman"/>
          <w:noProof/>
          <w:sz w:val="24"/>
          <w:szCs w:val="24"/>
          <w:lang w:val="en-US"/>
        </w:rPr>
        <w:t>(PPNI, 2018a)</w:t>
      </w:r>
      <w:r w:rsidR="003C513A">
        <w:rPr>
          <w:rFonts w:ascii="Times New Roman" w:hAnsi="Times New Roman" w:cs="Times New Roman"/>
          <w:sz w:val="24"/>
          <w:szCs w:val="24"/>
          <w:lang w:val="en-US"/>
        </w:rPr>
        <w:fldChar w:fldCharType="end"/>
      </w:r>
    </w:p>
    <w:p w14:paraId="6AEE0E39" w14:textId="77777777" w:rsidR="003A6B59" w:rsidRPr="00D60903" w:rsidRDefault="003A6B59" w:rsidP="00E05BB8">
      <w:pPr>
        <w:spacing w:after="0" w:line="480" w:lineRule="auto"/>
        <w:ind w:firstLine="426"/>
        <w:jc w:val="both"/>
        <w:rPr>
          <w:rFonts w:ascii="Times New Roman" w:hAnsi="Times New Roman" w:cs="Times New Roman"/>
          <w:sz w:val="24"/>
          <w:szCs w:val="24"/>
          <w:lang w:val="en-US"/>
        </w:rPr>
      </w:pPr>
    </w:p>
    <w:p w14:paraId="4C865A85" w14:textId="3C8FB4C2" w:rsidR="009310AC" w:rsidRPr="00452F47" w:rsidRDefault="00F54A85" w:rsidP="00E05BB8">
      <w:pPr>
        <w:pStyle w:val="Heading3"/>
        <w:spacing w:line="480" w:lineRule="auto"/>
        <w:jc w:val="both"/>
        <w:rPr>
          <w:rFonts w:cs="Times New Roman"/>
          <w:lang w:val="en-US"/>
        </w:rPr>
      </w:pPr>
      <w:bookmarkStart w:id="81" w:name="_Toc34688199"/>
      <w:r w:rsidRPr="00452F47">
        <w:rPr>
          <w:rFonts w:cs="Times New Roman"/>
          <w:lang w:val="en-US"/>
        </w:rPr>
        <w:t>Pelaksanaan</w:t>
      </w:r>
      <w:r w:rsidR="0087197F">
        <w:rPr>
          <w:rFonts w:cs="Times New Roman"/>
          <w:lang w:val="en-US"/>
        </w:rPr>
        <w:t xml:space="preserve"> Keperawatan</w:t>
      </w:r>
      <w:bookmarkEnd w:id="81"/>
    </w:p>
    <w:p w14:paraId="48810E77" w14:textId="110559DA" w:rsidR="00F54A85" w:rsidRPr="000C68B7" w:rsidRDefault="000C68B7" w:rsidP="00E05BB8">
      <w:pPr>
        <w:spacing w:after="0" w:line="480" w:lineRule="auto"/>
        <w:ind w:firstLine="426"/>
        <w:jc w:val="both"/>
        <w:rPr>
          <w:rFonts w:ascii="Times New Roman" w:hAnsi="Times New Roman" w:cs="Times New Roman"/>
          <w:b/>
          <w:sz w:val="24"/>
          <w:szCs w:val="24"/>
        </w:rPr>
      </w:pPr>
      <w:r w:rsidRPr="000C68B7">
        <w:rPr>
          <w:rFonts w:ascii="Times New Roman" w:hAnsi="Times New Roman" w:cs="Times New Roman"/>
          <w:sz w:val="24"/>
          <w:szCs w:val="24"/>
        </w:rPr>
        <w:t xml:space="preserve">Pelaksanaan adalah perencanaan yang telah dibuat. Pelaksanaan pada tinjauan pustaka mengacu pada teori. Pelaksaan tinjauan kasus mengacu pada kasus nyata atau kasus sebenarnya yang dapat disusun dan direncanakan dalam tindakan keperawatan. Pelaksanaan tindakan keperawatan dilakukan terkoordinasi untuk </w:t>
      </w:r>
      <w:r w:rsidRPr="000C68B7">
        <w:rPr>
          <w:rFonts w:ascii="Times New Roman" w:hAnsi="Times New Roman" w:cs="Times New Roman"/>
          <w:sz w:val="24"/>
          <w:szCs w:val="24"/>
        </w:rPr>
        <w:lastRenderedPageBreak/>
        <w:t>pelaksana diagnosis kasus dan tidak semua sama dengan keadaan pasien yang sebenarnya.</w:t>
      </w:r>
    </w:p>
    <w:p w14:paraId="2CF80204" w14:textId="4F70DA63" w:rsidR="00F54A85" w:rsidRPr="00452F47" w:rsidRDefault="00F54A85" w:rsidP="00E05BB8">
      <w:pPr>
        <w:spacing w:after="0" w:line="480" w:lineRule="auto"/>
        <w:ind w:firstLine="426"/>
        <w:jc w:val="both"/>
        <w:rPr>
          <w:rFonts w:ascii="Times New Roman" w:hAnsi="Times New Roman" w:cs="Times New Roman"/>
          <w:sz w:val="24"/>
          <w:szCs w:val="24"/>
        </w:rPr>
      </w:pPr>
      <w:r w:rsidRPr="00452F47">
        <w:rPr>
          <w:rFonts w:ascii="Times New Roman" w:hAnsi="Times New Roman" w:cs="Times New Roman"/>
          <w:sz w:val="24"/>
          <w:szCs w:val="24"/>
        </w:rPr>
        <w:t>Dalam melaksanakan ini pada factor penunjang maupun factor penghambat yang penulis alami. Hal-hal yang menunjang dalam asuhan keperawatan yaitu antara lain : adanya kerjasama yang baik dari perawat maupun dokter ruangan dan tim kesehatan lainnya, tersedianya sarana dan prasarana diruangan yang menunjang dalam pelaksanaan dan penerimaan adanya penulis.</w:t>
      </w:r>
    </w:p>
    <w:p w14:paraId="678204D7" w14:textId="3D42F550" w:rsidR="00F54A85" w:rsidRPr="00452F47" w:rsidRDefault="00D60903" w:rsidP="00E05BB8">
      <w:pPr>
        <w:spacing w:after="0"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F54A85" w:rsidRPr="00452F47">
        <w:rPr>
          <w:rFonts w:ascii="Times New Roman" w:hAnsi="Times New Roman" w:cs="Times New Roman"/>
          <w:sz w:val="24"/>
          <w:szCs w:val="24"/>
        </w:rPr>
        <w:t>ola nafas tidak efektif berhubungan dengan Hambatan upaya nafas. Setelah dilakukan tindakan asuhan keperawatan selama 3x24 jam diharapkan pola nafas kembali paten, Tanda – tanda vital kembali normal. Pada rencana tindakan dilakukan dengan mengkaji pola,irama dan suara nafas. Memberikan posisi semifowler, mengajarkan pasien untuk melakukan teknik nafas dalam untuk memperbaiki pola nafas.</w:t>
      </w:r>
    </w:p>
    <w:p w14:paraId="0200A44B" w14:textId="77777777" w:rsidR="00F54A85" w:rsidRPr="00452F47" w:rsidRDefault="00F54A85" w:rsidP="00E05BB8">
      <w:pPr>
        <w:spacing w:after="0" w:line="480" w:lineRule="auto"/>
        <w:ind w:firstLine="426"/>
        <w:jc w:val="both"/>
        <w:rPr>
          <w:rFonts w:ascii="Times New Roman" w:hAnsi="Times New Roman" w:cs="Times New Roman"/>
          <w:sz w:val="24"/>
          <w:szCs w:val="24"/>
        </w:rPr>
      </w:pPr>
      <w:r w:rsidRPr="00452F47">
        <w:rPr>
          <w:rFonts w:ascii="Times New Roman" w:hAnsi="Times New Roman" w:cs="Times New Roman"/>
          <w:sz w:val="24"/>
          <w:szCs w:val="24"/>
        </w:rPr>
        <w:t xml:space="preserve">Nausea berhubungan dengan gangguan biokimia ( uremia ). Setelah dilakukan tindakan keperawatan selama 3x24 jam diharapkan mual berkurang, makan habis 1 porsi dan nafsu makan meningkat. Pada rencana tindakan keperawatan dengan mengkaji asupan makanan dan minuman, pola makan dan nafsu makan saat sebelum masuk rumah sakit, mengajarkan pasien teknik relaksasi nafas dalam dan melaksanakan hasil kolaborasi dengan dokter pemberian injeksi Ondansetron 3x8mg, Lansoprazole 1x30mg </w:t>
      </w:r>
    </w:p>
    <w:p w14:paraId="6DAB9235" w14:textId="4291AA84" w:rsidR="00F54A85" w:rsidRDefault="00F54A85" w:rsidP="00E05BB8">
      <w:pPr>
        <w:spacing w:after="0" w:line="480" w:lineRule="auto"/>
        <w:ind w:firstLine="426"/>
        <w:jc w:val="both"/>
        <w:rPr>
          <w:rFonts w:ascii="Times New Roman" w:hAnsi="Times New Roman" w:cs="Times New Roman"/>
          <w:sz w:val="24"/>
          <w:szCs w:val="24"/>
        </w:rPr>
      </w:pPr>
      <w:r w:rsidRPr="00452F47">
        <w:rPr>
          <w:rFonts w:ascii="Times New Roman" w:hAnsi="Times New Roman" w:cs="Times New Roman"/>
          <w:sz w:val="24"/>
          <w:szCs w:val="24"/>
        </w:rPr>
        <w:t xml:space="preserve">Intoleransi aktivitas berhubungan dengan kelemahan setelah di lakukan tindakan keperawatan selama 3x24 jam diharapkan aktivitas kembali normal dapat melakukan aktivitas yang biasa dilakukan mandiri, frekuensi nafas normal, Pada rencana tindakan keperawatan dengan mengobservasi tingkat kemampuan pasien </w:t>
      </w:r>
      <w:r w:rsidRPr="00452F47">
        <w:rPr>
          <w:rFonts w:ascii="Times New Roman" w:hAnsi="Times New Roman" w:cs="Times New Roman"/>
          <w:sz w:val="24"/>
          <w:szCs w:val="24"/>
        </w:rPr>
        <w:lastRenderedPageBreak/>
        <w:t>untuk berpindah dari tempat tidur,berdiri, dan ambulasi, membantu pasien untuk mengubah posisi secara berkala dari duduk, dan miring kanan kiri, dan melibatkan keluarga dalam meningkatkan pergerakan pasien.</w:t>
      </w:r>
    </w:p>
    <w:p w14:paraId="69476BE2" w14:textId="77777777" w:rsidR="003A6B59" w:rsidRPr="00452F47" w:rsidRDefault="003A6B59" w:rsidP="00E05BB8">
      <w:pPr>
        <w:spacing w:after="0" w:line="480" w:lineRule="auto"/>
        <w:ind w:firstLine="426"/>
        <w:jc w:val="both"/>
        <w:rPr>
          <w:rFonts w:ascii="Times New Roman" w:hAnsi="Times New Roman" w:cs="Times New Roman"/>
          <w:sz w:val="24"/>
          <w:szCs w:val="24"/>
        </w:rPr>
      </w:pPr>
    </w:p>
    <w:p w14:paraId="7211DFE9" w14:textId="3170C382" w:rsidR="009D36BE" w:rsidRPr="00452F47" w:rsidRDefault="009D36BE" w:rsidP="00E05BB8">
      <w:pPr>
        <w:pStyle w:val="Heading3"/>
        <w:spacing w:line="480" w:lineRule="auto"/>
        <w:jc w:val="both"/>
        <w:rPr>
          <w:rFonts w:cs="Times New Roman"/>
        </w:rPr>
      </w:pPr>
      <w:bookmarkStart w:id="82" w:name="_Toc34688200"/>
      <w:r w:rsidRPr="00452F47">
        <w:rPr>
          <w:rFonts w:cs="Times New Roman"/>
          <w:lang w:val="en-US"/>
        </w:rPr>
        <w:t>Evaluasi</w:t>
      </w:r>
      <w:r w:rsidR="0087197F">
        <w:rPr>
          <w:rFonts w:cs="Times New Roman"/>
          <w:lang w:val="en-US"/>
        </w:rPr>
        <w:t xml:space="preserve"> Keperawatan</w:t>
      </w:r>
      <w:bookmarkEnd w:id="82"/>
    </w:p>
    <w:p w14:paraId="60D02F16" w14:textId="77777777" w:rsidR="009D36BE" w:rsidRPr="00452F47" w:rsidRDefault="009D36BE" w:rsidP="00E05BB8">
      <w:pPr>
        <w:spacing w:after="0" w:line="480" w:lineRule="auto"/>
        <w:ind w:firstLine="426"/>
        <w:jc w:val="both"/>
        <w:rPr>
          <w:rFonts w:ascii="Times New Roman" w:hAnsi="Times New Roman" w:cs="Times New Roman"/>
          <w:sz w:val="24"/>
          <w:szCs w:val="24"/>
        </w:rPr>
      </w:pPr>
      <w:r w:rsidRPr="00452F47">
        <w:rPr>
          <w:rFonts w:ascii="Times New Roman" w:hAnsi="Times New Roman" w:cs="Times New Roman"/>
          <w:sz w:val="24"/>
          <w:szCs w:val="24"/>
        </w:rPr>
        <w:t>Pada tinjauan pustaka evaluasi belum dapat dilaksanakan karena merupakan kasus semu sedangkan pada tinjauan kasus evaluasi dapat dilakukan karena dapat diketahui keadaan pasien dan masalahnya secara langsung.</w:t>
      </w:r>
    </w:p>
    <w:p w14:paraId="2DAB547B" w14:textId="0740CCA9" w:rsidR="009D36BE" w:rsidRPr="00452F47" w:rsidRDefault="009D36BE" w:rsidP="00E05BB8">
      <w:pPr>
        <w:spacing w:after="0" w:line="480" w:lineRule="auto"/>
        <w:ind w:firstLine="426"/>
        <w:jc w:val="both"/>
        <w:rPr>
          <w:rFonts w:ascii="Times New Roman" w:hAnsi="Times New Roman" w:cs="Times New Roman"/>
          <w:sz w:val="24"/>
          <w:szCs w:val="24"/>
        </w:rPr>
      </w:pPr>
      <w:r w:rsidRPr="00452F47">
        <w:rPr>
          <w:rFonts w:ascii="Times New Roman" w:hAnsi="Times New Roman" w:cs="Times New Roman"/>
          <w:sz w:val="24"/>
          <w:szCs w:val="24"/>
        </w:rPr>
        <w:t xml:space="preserve">Pada waktu dilaksanakan evaluasi pola nafas yang dirasakan pasien, pasien mengatakan sudah tidak sesak lagi karena sudah mengetahui untuk mengatur posisi dan melakukan teknik relaksasi nafas dalam yang telah diajarkan penulis. Nafsu makan pasien meningkat dan pasien dapat melakukan perawatan diri meskipun dibantu oleh keluarganya. Kadar glukosa darah pasien semakin menunjukkan pada angka nomal. </w:t>
      </w:r>
    </w:p>
    <w:p w14:paraId="1E898C7F" w14:textId="7843F561" w:rsidR="00C141C9" w:rsidRPr="00452F47" w:rsidRDefault="009D36BE" w:rsidP="00E05BB8">
      <w:pPr>
        <w:spacing w:after="0" w:line="480" w:lineRule="auto"/>
        <w:ind w:firstLine="426"/>
        <w:jc w:val="both"/>
        <w:rPr>
          <w:rFonts w:cs="Times New Roman"/>
          <w:szCs w:val="24"/>
          <w:lang w:val="en-US"/>
        </w:rPr>
        <w:sectPr w:rsidR="00C141C9" w:rsidRPr="00452F47" w:rsidSect="00C141C9">
          <w:headerReference w:type="default" r:id="rId38"/>
          <w:footerReference w:type="default" r:id="rId39"/>
          <w:pgSz w:w="11907" w:h="16840" w:code="9"/>
          <w:pgMar w:top="1701" w:right="1701" w:bottom="1701" w:left="2268" w:header="709" w:footer="709" w:gutter="0"/>
          <w:cols w:space="708"/>
          <w:docGrid w:linePitch="360"/>
        </w:sectPr>
      </w:pPr>
      <w:r w:rsidRPr="00452F47">
        <w:rPr>
          <w:rFonts w:ascii="Times New Roman" w:hAnsi="Times New Roman" w:cs="Times New Roman"/>
          <w:sz w:val="24"/>
          <w:szCs w:val="24"/>
        </w:rPr>
        <w:t>Pada akhir evaluasi semua tujuan dapat dicapai karena adanya kerjasama yang baik antara pasien, keluarga dan tim kesehatan. Hasil evaluasi pada Ny.</w:t>
      </w:r>
      <w:r w:rsidRPr="00452F47">
        <w:rPr>
          <w:rFonts w:ascii="Times New Roman" w:hAnsi="Times New Roman" w:cs="Times New Roman"/>
          <w:sz w:val="24"/>
          <w:szCs w:val="24"/>
          <w:lang w:val="en-US"/>
        </w:rPr>
        <w:t>N</w:t>
      </w:r>
      <w:r w:rsidRPr="00452F47">
        <w:rPr>
          <w:rFonts w:ascii="Times New Roman" w:hAnsi="Times New Roman" w:cs="Times New Roman"/>
          <w:sz w:val="24"/>
          <w:szCs w:val="24"/>
        </w:rPr>
        <w:t xml:space="preserve"> sudah sesuai dengan harapan</w:t>
      </w:r>
      <w:r w:rsidRPr="00452F47">
        <w:rPr>
          <w:rFonts w:ascii="Times New Roman" w:hAnsi="Times New Roman" w:cs="Times New Roman"/>
          <w:sz w:val="24"/>
          <w:szCs w:val="24"/>
          <w:lang w:val="en-US"/>
        </w:rPr>
        <w:t xml:space="preserve"> dan pasien di bolehkan pulang intervensi di hentikan.</w:t>
      </w:r>
      <w:r w:rsidR="00D60903" w:rsidRPr="00452F47">
        <w:rPr>
          <w:rFonts w:cs="Times New Roman"/>
          <w:szCs w:val="24"/>
          <w:lang w:val="en-US"/>
        </w:rPr>
        <w:t xml:space="preserve"> </w:t>
      </w:r>
    </w:p>
    <w:p w14:paraId="366EA453" w14:textId="2CD911B8" w:rsidR="00787B61" w:rsidRPr="00452F47" w:rsidRDefault="00787B61" w:rsidP="003A6B59">
      <w:pPr>
        <w:pStyle w:val="Heading2"/>
        <w:rPr>
          <w:rFonts w:cs="Times New Roman"/>
          <w:szCs w:val="24"/>
          <w:lang w:val="en-US"/>
        </w:rPr>
      </w:pPr>
      <w:bookmarkStart w:id="83" w:name="_Toc34688201"/>
      <w:bookmarkEnd w:id="83"/>
    </w:p>
    <w:p w14:paraId="702BDC07" w14:textId="31A01509" w:rsidR="00787B61" w:rsidRDefault="00787B61" w:rsidP="003A6B59">
      <w:pPr>
        <w:pStyle w:val="Heading1"/>
        <w:spacing w:after="0" w:line="240" w:lineRule="auto"/>
      </w:pPr>
      <w:bookmarkStart w:id="84" w:name="_Toc32876651"/>
      <w:bookmarkStart w:id="85" w:name="_Toc33142248"/>
      <w:bookmarkStart w:id="86" w:name="_Toc34688202"/>
      <w:r w:rsidRPr="00452F47">
        <w:t>PENUTUP</w:t>
      </w:r>
      <w:bookmarkEnd w:id="84"/>
      <w:bookmarkEnd w:id="85"/>
      <w:bookmarkEnd w:id="86"/>
    </w:p>
    <w:p w14:paraId="6553D754" w14:textId="77777777" w:rsidR="00C30D6C" w:rsidRPr="00C30D6C" w:rsidRDefault="00C30D6C" w:rsidP="00E05BB8">
      <w:pPr>
        <w:spacing w:after="0" w:line="480" w:lineRule="auto"/>
        <w:rPr>
          <w:lang w:val="en-AU" w:eastAsia="en-AU"/>
        </w:rPr>
      </w:pPr>
    </w:p>
    <w:p w14:paraId="09403735" w14:textId="42CC2CD1" w:rsidR="003A6B59" w:rsidRDefault="00804EE5" w:rsidP="003A6B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Pada bab ini</w:t>
      </w:r>
      <w:r w:rsidR="00787B61" w:rsidRPr="00452F47">
        <w:rPr>
          <w:rFonts w:ascii="Times New Roman" w:hAnsi="Times New Roman" w:cs="Times New Roman"/>
          <w:sz w:val="24"/>
          <w:szCs w:val="24"/>
        </w:rPr>
        <w:t xml:space="preserve"> penulis melakukan pengamatan dan melaksanakan asuhan keperawatan secara langsung pada pasien dengan diagnos</w:t>
      </w:r>
      <w:r w:rsidR="00787B61" w:rsidRPr="00452F47">
        <w:rPr>
          <w:rFonts w:ascii="Times New Roman" w:hAnsi="Times New Roman" w:cs="Times New Roman"/>
          <w:sz w:val="24"/>
          <w:szCs w:val="24"/>
          <w:lang w:val="en-US"/>
        </w:rPr>
        <w:t>is</w:t>
      </w:r>
      <w:r w:rsidR="00787B61" w:rsidRPr="00452F47">
        <w:rPr>
          <w:rFonts w:ascii="Times New Roman" w:hAnsi="Times New Roman" w:cs="Times New Roman"/>
          <w:sz w:val="24"/>
          <w:szCs w:val="24"/>
        </w:rPr>
        <w:t xml:space="preserve"> medis</w:t>
      </w:r>
      <w:r w:rsidR="00787B61" w:rsidRPr="00452F47">
        <w:rPr>
          <w:rFonts w:ascii="Times New Roman" w:hAnsi="Times New Roman" w:cs="Times New Roman"/>
          <w:sz w:val="24"/>
          <w:szCs w:val="24"/>
          <w:lang w:val="en-US"/>
        </w:rPr>
        <w:t xml:space="preserve"> </w:t>
      </w:r>
      <w:r w:rsidR="00787B61" w:rsidRPr="00452F47">
        <w:rPr>
          <w:rFonts w:ascii="Times New Roman" w:hAnsi="Times New Roman" w:cs="Times New Roman"/>
          <w:i/>
          <w:sz w:val="24"/>
          <w:szCs w:val="24"/>
        </w:rPr>
        <w:t>CKD</w:t>
      </w:r>
      <w:r w:rsidR="00787B61" w:rsidRPr="00452F47">
        <w:rPr>
          <w:rFonts w:ascii="Times New Roman" w:hAnsi="Times New Roman" w:cs="Times New Roman"/>
          <w:sz w:val="24"/>
          <w:szCs w:val="24"/>
        </w:rPr>
        <w:t xml:space="preserve"> (</w:t>
      </w:r>
      <w:r w:rsidR="00787B61" w:rsidRPr="00452F47">
        <w:rPr>
          <w:rFonts w:ascii="Times New Roman" w:hAnsi="Times New Roman" w:cs="Times New Roman"/>
          <w:i/>
          <w:sz w:val="24"/>
          <w:szCs w:val="24"/>
        </w:rPr>
        <w:t>Chronic Kidney Desease</w:t>
      </w:r>
      <w:r w:rsidR="00787B61" w:rsidRPr="00452F47">
        <w:rPr>
          <w:rFonts w:ascii="Times New Roman" w:hAnsi="Times New Roman" w:cs="Times New Roman"/>
          <w:sz w:val="24"/>
          <w:szCs w:val="24"/>
        </w:rPr>
        <w:t>)</w:t>
      </w:r>
      <w:r w:rsidR="00787B61" w:rsidRPr="00452F47">
        <w:rPr>
          <w:rFonts w:ascii="Times New Roman" w:hAnsi="Times New Roman" w:cs="Times New Roman"/>
          <w:sz w:val="24"/>
          <w:szCs w:val="24"/>
          <w:lang w:val="en-US"/>
        </w:rPr>
        <w:t xml:space="preserve"> + Anemia + Pulmonary Oedema di ruang </w:t>
      </w:r>
      <w:r>
        <w:rPr>
          <w:rFonts w:ascii="Times New Roman" w:hAnsi="Times New Roman" w:cs="Times New Roman"/>
          <w:sz w:val="24"/>
          <w:szCs w:val="24"/>
          <w:lang w:val="en-US"/>
        </w:rPr>
        <w:t>III</w:t>
      </w:r>
      <w:r w:rsidR="00787B61" w:rsidRPr="00452F47">
        <w:rPr>
          <w:rFonts w:ascii="Times New Roman" w:hAnsi="Times New Roman" w:cs="Times New Roman"/>
          <w:sz w:val="24"/>
          <w:szCs w:val="24"/>
          <w:lang w:val="en-US"/>
        </w:rPr>
        <w:t xml:space="preserve"> </w:t>
      </w:r>
      <w:r w:rsidR="00787B61" w:rsidRPr="00452F47">
        <w:rPr>
          <w:rFonts w:ascii="Times New Roman" w:hAnsi="Times New Roman" w:cs="Times New Roman"/>
          <w:sz w:val="24"/>
          <w:szCs w:val="24"/>
        </w:rPr>
        <w:t xml:space="preserve">RSAL Dr. Ramelan Surabaya, maka penulis dapat menarik beberapa kesimpulan sekaligus saran yang dapat bermanfaat dalam meningkatkan mutu asuhan keperawatan klien dengan </w:t>
      </w:r>
      <w:r w:rsidR="00787B61" w:rsidRPr="00452F47">
        <w:rPr>
          <w:rFonts w:ascii="Times New Roman" w:hAnsi="Times New Roman" w:cs="Times New Roman"/>
          <w:i/>
          <w:sz w:val="24"/>
          <w:szCs w:val="24"/>
        </w:rPr>
        <w:t>CKD</w:t>
      </w:r>
      <w:r w:rsidR="00787B61" w:rsidRPr="00452F47">
        <w:rPr>
          <w:rFonts w:ascii="Times New Roman" w:hAnsi="Times New Roman" w:cs="Times New Roman"/>
          <w:sz w:val="24"/>
          <w:szCs w:val="24"/>
        </w:rPr>
        <w:t xml:space="preserve"> (</w:t>
      </w:r>
      <w:r w:rsidR="00787B61" w:rsidRPr="00452F47">
        <w:rPr>
          <w:rFonts w:ascii="Times New Roman" w:hAnsi="Times New Roman" w:cs="Times New Roman"/>
          <w:i/>
          <w:sz w:val="24"/>
          <w:szCs w:val="24"/>
        </w:rPr>
        <w:t>Chronic Kidney Desease</w:t>
      </w:r>
      <w:r w:rsidR="00787B61" w:rsidRPr="00452F47">
        <w:rPr>
          <w:rFonts w:ascii="Times New Roman" w:hAnsi="Times New Roman" w:cs="Times New Roman"/>
          <w:sz w:val="24"/>
          <w:szCs w:val="24"/>
        </w:rPr>
        <w:t>)</w:t>
      </w:r>
      <w:r w:rsidR="00787B61" w:rsidRPr="00452F47">
        <w:rPr>
          <w:rFonts w:ascii="Times New Roman" w:hAnsi="Times New Roman" w:cs="Times New Roman"/>
          <w:sz w:val="24"/>
          <w:szCs w:val="24"/>
          <w:lang w:val="en-US"/>
        </w:rPr>
        <w:t xml:space="preserve"> + Anemia + Pulmonary Oedema</w:t>
      </w:r>
      <w:r w:rsidR="00787B61" w:rsidRPr="00452F47">
        <w:rPr>
          <w:rFonts w:ascii="Times New Roman" w:hAnsi="Times New Roman" w:cs="Times New Roman"/>
          <w:sz w:val="24"/>
          <w:szCs w:val="24"/>
        </w:rPr>
        <w:t>.</w:t>
      </w:r>
    </w:p>
    <w:p w14:paraId="2DE02F2F" w14:textId="77777777" w:rsidR="003A6B59" w:rsidRPr="003A6B59" w:rsidRDefault="003A6B59" w:rsidP="003A6B59">
      <w:pPr>
        <w:spacing w:after="0" w:line="480" w:lineRule="auto"/>
        <w:ind w:firstLine="720"/>
        <w:jc w:val="both"/>
        <w:rPr>
          <w:rFonts w:ascii="Times New Roman" w:hAnsi="Times New Roman" w:cs="Times New Roman"/>
          <w:sz w:val="24"/>
          <w:szCs w:val="24"/>
        </w:rPr>
      </w:pPr>
    </w:p>
    <w:p w14:paraId="3A2CE5E5" w14:textId="765CEA49" w:rsidR="00787B61" w:rsidRPr="00452F47" w:rsidRDefault="00787B61" w:rsidP="00E05BB8">
      <w:pPr>
        <w:pStyle w:val="Heading3"/>
        <w:spacing w:line="480" w:lineRule="auto"/>
        <w:jc w:val="both"/>
        <w:rPr>
          <w:rFonts w:cs="Times New Roman"/>
          <w:lang w:val="en-AU" w:eastAsia="en-AU"/>
        </w:rPr>
      </w:pPr>
      <w:bookmarkStart w:id="87" w:name="_Toc34688203"/>
      <w:r w:rsidRPr="00452F47">
        <w:rPr>
          <w:rFonts w:cs="Times New Roman"/>
          <w:lang w:val="en-AU" w:eastAsia="en-AU"/>
        </w:rPr>
        <w:t>Simpulan</w:t>
      </w:r>
      <w:bookmarkEnd w:id="87"/>
    </w:p>
    <w:p w14:paraId="6256252A" w14:textId="6CD30855" w:rsidR="009D36BE" w:rsidRPr="00452F47" w:rsidRDefault="009D36BE" w:rsidP="00E05BB8">
      <w:pPr>
        <w:spacing w:after="0" w:line="480" w:lineRule="auto"/>
        <w:ind w:firstLine="426"/>
        <w:jc w:val="both"/>
        <w:rPr>
          <w:rFonts w:ascii="Times New Roman" w:hAnsi="Times New Roman" w:cs="Times New Roman"/>
          <w:sz w:val="24"/>
          <w:szCs w:val="24"/>
        </w:rPr>
      </w:pPr>
      <w:r w:rsidRPr="00452F47">
        <w:rPr>
          <w:rFonts w:ascii="Times New Roman" w:hAnsi="Times New Roman" w:cs="Times New Roman"/>
          <w:sz w:val="24"/>
          <w:szCs w:val="24"/>
        </w:rPr>
        <w:t>D</w:t>
      </w:r>
      <w:r w:rsidR="00804EE5">
        <w:rPr>
          <w:rFonts w:ascii="Times New Roman" w:hAnsi="Times New Roman" w:cs="Times New Roman"/>
          <w:sz w:val="24"/>
          <w:szCs w:val="24"/>
          <w:lang w:val="en-US"/>
        </w:rPr>
        <w:t>alam</w:t>
      </w:r>
      <w:r w:rsidRPr="00452F47">
        <w:rPr>
          <w:rFonts w:ascii="Times New Roman" w:hAnsi="Times New Roman" w:cs="Times New Roman"/>
          <w:sz w:val="24"/>
          <w:szCs w:val="24"/>
        </w:rPr>
        <w:t xml:space="preserve"> hasil uraian yang telah menguraikan tentang asuhan keperawatan pada pasien dengan diagnose medis </w:t>
      </w:r>
      <w:r w:rsidRPr="00452F47">
        <w:rPr>
          <w:rFonts w:ascii="Times New Roman" w:hAnsi="Times New Roman" w:cs="Times New Roman"/>
          <w:i/>
          <w:sz w:val="24"/>
          <w:szCs w:val="24"/>
        </w:rPr>
        <w:t>Chronic Kidney Disease</w:t>
      </w:r>
      <w:r w:rsidRPr="00452F47">
        <w:rPr>
          <w:rFonts w:ascii="Times New Roman" w:hAnsi="Times New Roman" w:cs="Times New Roman"/>
          <w:sz w:val="24"/>
          <w:szCs w:val="24"/>
        </w:rPr>
        <w:t xml:space="preserve"> dan Diabetes Mellitus, maka penulis dapat mengambil simpulan sebagai berikut ;</w:t>
      </w:r>
    </w:p>
    <w:p w14:paraId="52A59DD9" w14:textId="267A3F80" w:rsidR="0031169C" w:rsidRPr="00452F47" w:rsidRDefault="00804EE5" w:rsidP="00E05BB8">
      <w:pPr>
        <w:pStyle w:val="ListParagraph"/>
        <w:numPr>
          <w:ilvl w:val="0"/>
          <w:numId w:val="5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P</w:t>
      </w:r>
      <w:r w:rsidR="00AA1AFA" w:rsidRPr="00452F47">
        <w:rPr>
          <w:rFonts w:ascii="Times New Roman" w:hAnsi="Times New Roman" w:cs="Times New Roman"/>
          <w:sz w:val="24"/>
          <w:szCs w:val="24"/>
        </w:rPr>
        <w:t>engkajian</w:t>
      </w:r>
      <w:r w:rsidR="006436CC">
        <w:rPr>
          <w:rFonts w:ascii="Times New Roman" w:hAnsi="Times New Roman" w:cs="Times New Roman"/>
          <w:sz w:val="24"/>
          <w:szCs w:val="24"/>
          <w:lang w:val="en-US"/>
        </w:rPr>
        <w:t xml:space="preserve"> keperawatan pada </w:t>
      </w:r>
      <w:r w:rsidR="00AA1AFA" w:rsidRPr="00452F47">
        <w:rPr>
          <w:rFonts w:ascii="Times New Roman" w:hAnsi="Times New Roman" w:cs="Times New Roman"/>
          <w:sz w:val="24"/>
          <w:szCs w:val="24"/>
        </w:rPr>
        <w:t xml:space="preserve"> </w:t>
      </w:r>
      <w:r>
        <w:rPr>
          <w:rFonts w:ascii="Times New Roman" w:hAnsi="Times New Roman" w:cs="Times New Roman"/>
          <w:sz w:val="24"/>
          <w:szCs w:val="24"/>
          <w:lang w:val="en-US"/>
        </w:rPr>
        <w:t>pasien</w:t>
      </w:r>
      <w:r w:rsidR="006436CC">
        <w:rPr>
          <w:rFonts w:ascii="Times New Roman" w:hAnsi="Times New Roman" w:cs="Times New Roman"/>
          <w:sz w:val="24"/>
          <w:szCs w:val="24"/>
          <w:lang w:val="en-US"/>
        </w:rPr>
        <w:t xml:space="preserve"> Ny. N</w:t>
      </w:r>
      <w:r w:rsidR="00AA1AFA" w:rsidRPr="00452F47">
        <w:rPr>
          <w:rFonts w:ascii="Times New Roman" w:hAnsi="Times New Roman" w:cs="Times New Roman"/>
          <w:sz w:val="24"/>
          <w:szCs w:val="24"/>
        </w:rPr>
        <w:t xml:space="preserve"> mengeluh</w:t>
      </w:r>
      <w:r>
        <w:rPr>
          <w:rFonts w:ascii="Times New Roman" w:hAnsi="Times New Roman" w:cs="Times New Roman"/>
          <w:sz w:val="24"/>
          <w:szCs w:val="24"/>
          <w:lang w:val="en-US"/>
        </w:rPr>
        <w:t>kan</w:t>
      </w:r>
      <w:r w:rsidR="00AA1AFA" w:rsidRPr="00452F47">
        <w:rPr>
          <w:rFonts w:ascii="Times New Roman" w:hAnsi="Times New Roman" w:cs="Times New Roman"/>
          <w:sz w:val="24"/>
          <w:szCs w:val="24"/>
          <w:lang w:val="en-US"/>
        </w:rPr>
        <w:t xml:space="preserve"> sesak</w:t>
      </w:r>
      <w:r w:rsidR="006B7FC7">
        <w:rPr>
          <w:rFonts w:ascii="Times New Roman" w:hAnsi="Times New Roman" w:cs="Times New Roman"/>
          <w:sz w:val="24"/>
          <w:szCs w:val="24"/>
          <w:lang w:val="en-US"/>
        </w:rPr>
        <w:t xml:space="preserve">, mual, nafsu makan berkurang, lemas. didapatkan data focus </w:t>
      </w:r>
      <w:r w:rsidR="00682F3C">
        <w:rPr>
          <w:rFonts w:ascii="Times New Roman" w:hAnsi="Times New Roman" w:cs="Times New Roman"/>
          <w:sz w:val="24"/>
          <w:szCs w:val="24"/>
          <w:lang w:val="en-US"/>
        </w:rPr>
        <w:t xml:space="preserve">pola nafas </w:t>
      </w:r>
      <w:r w:rsidR="006B7FC7">
        <w:rPr>
          <w:rFonts w:ascii="Times New Roman" w:hAnsi="Times New Roman" w:cs="Times New Roman"/>
          <w:sz w:val="24"/>
          <w:szCs w:val="24"/>
          <w:lang w:val="en-US"/>
        </w:rPr>
        <w:t>pasien</w:t>
      </w:r>
      <w:r w:rsidR="00682F3C">
        <w:rPr>
          <w:rFonts w:ascii="Times New Roman" w:hAnsi="Times New Roman" w:cs="Times New Roman"/>
          <w:sz w:val="24"/>
          <w:szCs w:val="24"/>
          <w:lang w:val="en-US"/>
        </w:rPr>
        <w:t xml:space="preserve"> abnormal, terpasang </w:t>
      </w:r>
      <w:r w:rsidR="006436CC">
        <w:rPr>
          <w:rFonts w:ascii="Times New Roman" w:hAnsi="Times New Roman" w:cs="Times New Roman"/>
          <w:sz w:val="24"/>
          <w:szCs w:val="24"/>
          <w:lang w:val="en-US"/>
        </w:rPr>
        <w:t>oksigen</w:t>
      </w:r>
      <w:r w:rsidR="00682F3C">
        <w:rPr>
          <w:rFonts w:ascii="Times New Roman" w:hAnsi="Times New Roman" w:cs="Times New Roman"/>
          <w:sz w:val="24"/>
          <w:szCs w:val="24"/>
          <w:lang w:val="en-US"/>
        </w:rPr>
        <w:t xml:space="preserve"> nasal kanul</w:t>
      </w:r>
      <w:r w:rsidR="006436CC">
        <w:rPr>
          <w:rFonts w:ascii="Times New Roman" w:hAnsi="Times New Roman" w:cs="Times New Roman"/>
          <w:sz w:val="24"/>
          <w:szCs w:val="24"/>
          <w:lang w:val="en-US"/>
        </w:rPr>
        <w:t xml:space="preserve"> 4 LPM</w:t>
      </w:r>
      <w:r w:rsidR="00682F3C">
        <w:rPr>
          <w:rFonts w:ascii="Times New Roman" w:hAnsi="Times New Roman" w:cs="Times New Roman"/>
          <w:sz w:val="24"/>
          <w:szCs w:val="24"/>
          <w:lang w:val="en-US"/>
        </w:rPr>
        <w:t xml:space="preserve"> dan pasien</w:t>
      </w:r>
      <w:r w:rsidR="006B7FC7">
        <w:rPr>
          <w:rFonts w:ascii="Times New Roman" w:hAnsi="Times New Roman" w:cs="Times New Roman"/>
          <w:sz w:val="24"/>
          <w:szCs w:val="24"/>
          <w:lang w:val="en-US"/>
        </w:rPr>
        <w:t xml:space="preserve"> tidak nafsu makan, pasien menghabiskan 2 sendok makan</w:t>
      </w:r>
      <w:r w:rsidR="00682F3C">
        <w:rPr>
          <w:rFonts w:ascii="Times New Roman" w:hAnsi="Times New Roman" w:cs="Times New Roman"/>
          <w:sz w:val="24"/>
          <w:szCs w:val="24"/>
          <w:lang w:val="en-US"/>
        </w:rPr>
        <w:t>an</w:t>
      </w:r>
      <w:r w:rsidR="006B7FC7">
        <w:rPr>
          <w:rFonts w:ascii="Times New Roman" w:hAnsi="Times New Roman" w:cs="Times New Roman"/>
          <w:sz w:val="24"/>
          <w:szCs w:val="24"/>
          <w:lang w:val="en-US"/>
        </w:rPr>
        <w:t xml:space="preserve"> </w:t>
      </w:r>
      <w:r w:rsidR="00682F3C">
        <w:rPr>
          <w:rFonts w:ascii="Times New Roman" w:hAnsi="Times New Roman" w:cs="Times New Roman"/>
          <w:sz w:val="24"/>
          <w:szCs w:val="24"/>
          <w:lang w:val="en-US"/>
        </w:rPr>
        <w:t>yang disediakan serta pasien tampak lemas.</w:t>
      </w:r>
    </w:p>
    <w:p w14:paraId="3984D3F5" w14:textId="74632DBA" w:rsidR="00682F3C" w:rsidRPr="00682F3C" w:rsidRDefault="00682F3C" w:rsidP="00E05BB8">
      <w:pPr>
        <w:pStyle w:val="ListParagraph"/>
        <w:numPr>
          <w:ilvl w:val="0"/>
          <w:numId w:val="5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Masalah </w:t>
      </w:r>
      <w:r w:rsidR="006436CC">
        <w:rPr>
          <w:rFonts w:ascii="Times New Roman" w:hAnsi="Times New Roman" w:cs="Times New Roman"/>
          <w:sz w:val="24"/>
          <w:szCs w:val="24"/>
          <w:lang w:val="en-US"/>
        </w:rPr>
        <w:t>k</w:t>
      </w:r>
      <w:r>
        <w:rPr>
          <w:rFonts w:ascii="Times New Roman" w:hAnsi="Times New Roman" w:cs="Times New Roman"/>
          <w:sz w:val="24"/>
          <w:szCs w:val="24"/>
          <w:lang w:val="en-US"/>
        </w:rPr>
        <w:t>eperawatan</w:t>
      </w:r>
      <w:r w:rsidR="006436CC">
        <w:rPr>
          <w:rFonts w:ascii="Times New Roman" w:hAnsi="Times New Roman" w:cs="Times New Roman"/>
          <w:sz w:val="24"/>
          <w:szCs w:val="24"/>
          <w:lang w:val="en-US"/>
        </w:rPr>
        <w:t xml:space="preserve"> pada Ny.N</w:t>
      </w:r>
      <w:r>
        <w:rPr>
          <w:rFonts w:ascii="Times New Roman" w:hAnsi="Times New Roman" w:cs="Times New Roman"/>
          <w:sz w:val="24"/>
          <w:szCs w:val="24"/>
          <w:lang w:val="en-US"/>
        </w:rPr>
        <w:t xml:space="preserve"> adalah pola nafas tidak efektif, nausea, dan intoleransi aktifitas.</w:t>
      </w:r>
    </w:p>
    <w:p w14:paraId="0F0A9E28" w14:textId="77777777" w:rsidR="006436CC" w:rsidRDefault="00682F3C" w:rsidP="00E05BB8">
      <w:pPr>
        <w:pStyle w:val="ListParagraph"/>
        <w:numPr>
          <w:ilvl w:val="0"/>
          <w:numId w:val="56"/>
        </w:numPr>
        <w:spacing w:after="0" w:line="480" w:lineRule="auto"/>
        <w:ind w:left="426" w:hanging="426"/>
        <w:jc w:val="both"/>
        <w:rPr>
          <w:rFonts w:ascii="Times New Roman" w:hAnsi="Times New Roman" w:cs="Times New Roman"/>
          <w:sz w:val="24"/>
          <w:szCs w:val="24"/>
        </w:rPr>
        <w:sectPr w:rsidR="006436CC" w:rsidSect="00C141C9">
          <w:headerReference w:type="default" r:id="rId40"/>
          <w:footerReference w:type="default" r:id="rId41"/>
          <w:headerReference w:type="first" r:id="rId42"/>
          <w:pgSz w:w="11907" w:h="16840" w:code="9"/>
          <w:pgMar w:top="1701" w:right="1701" w:bottom="1701" w:left="2268" w:header="709" w:footer="709" w:gutter="0"/>
          <w:cols w:space="708"/>
          <w:docGrid w:linePitch="360"/>
        </w:sectPr>
      </w:pPr>
      <w:r w:rsidRPr="00682F3C">
        <w:rPr>
          <w:rFonts w:ascii="Times New Roman" w:hAnsi="Times New Roman" w:cs="Times New Roman"/>
          <w:sz w:val="24"/>
          <w:szCs w:val="24"/>
          <w:lang w:val="en-US"/>
        </w:rPr>
        <w:t>P</w:t>
      </w:r>
      <w:r w:rsidRPr="00682F3C">
        <w:rPr>
          <w:rFonts w:ascii="Times New Roman" w:hAnsi="Times New Roman" w:cs="Times New Roman"/>
          <w:sz w:val="24"/>
          <w:szCs w:val="24"/>
        </w:rPr>
        <w:t xml:space="preserve">ola nafas tidak efektif berhubungan dengan Hambatan upaya nafas. Setelah dilakukan tindakan asuhan keperawatan selama 3x24 jam diharapkan pola nafas kembali paten, </w:t>
      </w:r>
      <w:r w:rsidR="006436CC">
        <w:rPr>
          <w:rFonts w:ascii="Times New Roman" w:hAnsi="Times New Roman" w:cs="Times New Roman"/>
          <w:sz w:val="24"/>
          <w:szCs w:val="24"/>
          <w:lang w:val="en-US"/>
        </w:rPr>
        <w:t>t</w:t>
      </w:r>
      <w:r w:rsidRPr="00682F3C">
        <w:rPr>
          <w:rFonts w:ascii="Times New Roman" w:hAnsi="Times New Roman" w:cs="Times New Roman"/>
          <w:sz w:val="24"/>
          <w:szCs w:val="24"/>
        </w:rPr>
        <w:t>anda – tanda vital kembali normal. Pada rencana tindakan dilakukan dengan men</w:t>
      </w:r>
      <w:r w:rsidR="006436CC">
        <w:rPr>
          <w:rFonts w:ascii="Times New Roman" w:hAnsi="Times New Roman" w:cs="Times New Roman"/>
          <w:sz w:val="24"/>
          <w:szCs w:val="24"/>
          <w:lang w:val="en-US"/>
        </w:rPr>
        <w:t>gobservasi</w:t>
      </w:r>
      <w:r w:rsidRPr="00682F3C">
        <w:rPr>
          <w:rFonts w:ascii="Times New Roman" w:hAnsi="Times New Roman" w:cs="Times New Roman"/>
          <w:sz w:val="24"/>
          <w:szCs w:val="24"/>
        </w:rPr>
        <w:t xml:space="preserve"> pola,irama dan suara nafas. </w:t>
      </w:r>
      <w:r w:rsidR="006436CC">
        <w:rPr>
          <w:rFonts w:ascii="Times New Roman" w:hAnsi="Times New Roman" w:cs="Times New Roman"/>
          <w:sz w:val="24"/>
          <w:szCs w:val="24"/>
          <w:lang w:val="en-US"/>
        </w:rPr>
        <w:t>m</w:t>
      </w:r>
      <w:r w:rsidRPr="00682F3C">
        <w:rPr>
          <w:rFonts w:ascii="Times New Roman" w:hAnsi="Times New Roman" w:cs="Times New Roman"/>
          <w:sz w:val="24"/>
          <w:szCs w:val="24"/>
        </w:rPr>
        <w:t>emberikan posisi semifowler, meng</w:t>
      </w:r>
      <w:r w:rsidR="006436CC">
        <w:rPr>
          <w:rFonts w:ascii="Times New Roman" w:hAnsi="Times New Roman" w:cs="Times New Roman"/>
          <w:sz w:val="24"/>
          <w:szCs w:val="24"/>
          <w:lang w:val="en-US"/>
        </w:rPr>
        <w:t>edukasi</w:t>
      </w:r>
      <w:r w:rsidRPr="00682F3C">
        <w:rPr>
          <w:rFonts w:ascii="Times New Roman" w:hAnsi="Times New Roman" w:cs="Times New Roman"/>
          <w:sz w:val="24"/>
          <w:szCs w:val="24"/>
        </w:rPr>
        <w:t xml:space="preserve"> pasien untuk melakukan teknik nafas dalam </w:t>
      </w:r>
    </w:p>
    <w:p w14:paraId="7E467CAE" w14:textId="03B698A5" w:rsidR="002B1B60" w:rsidRDefault="00682F3C" w:rsidP="006436CC">
      <w:pPr>
        <w:pStyle w:val="ListParagraph"/>
        <w:spacing w:after="0" w:line="480" w:lineRule="auto"/>
        <w:ind w:left="426"/>
        <w:jc w:val="both"/>
        <w:rPr>
          <w:rFonts w:ascii="Times New Roman" w:hAnsi="Times New Roman" w:cs="Times New Roman"/>
          <w:sz w:val="24"/>
          <w:szCs w:val="24"/>
        </w:rPr>
      </w:pPr>
      <w:r w:rsidRPr="00682F3C">
        <w:rPr>
          <w:rFonts w:ascii="Times New Roman" w:hAnsi="Times New Roman" w:cs="Times New Roman"/>
          <w:sz w:val="24"/>
          <w:szCs w:val="24"/>
        </w:rPr>
        <w:lastRenderedPageBreak/>
        <w:t>untuk memperbaiki pola nafas</w:t>
      </w:r>
      <w:r>
        <w:rPr>
          <w:rFonts w:ascii="Times New Roman" w:hAnsi="Times New Roman" w:cs="Times New Roman"/>
          <w:sz w:val="24"/>
          <w:szCs w:val="24"/>
          <w:lang w:val="en-US"/>
        </w:rPr>
        <w:t>. Pada diagnosa kedua n</w:t>
      </w:r>
      <w:r w:rsidRPr="00682F3C">
        <w:rPr>
          <w:rFonts w:ascii="Times New Roman" w:hAnsi="Times New Roman" w:cs="Times New Roman"/>
          <w:sz w:val="24"/>
          <w:szCs w:val="24"/>
        </w:rPr>
        <w:t>ausea berhubungan dengan gangguan biokimia ( uremia ). Setelah dilakukan tindakan keperawatan selama 3x24 jam diharapkan mual berkurang, makan habis 1 porsi dan nafsu makan meningkat. Pada rencana tindakan keperawatan dengan mengkaji asupan makanan dan minuman, pola makan dan nafsu makan saat sebelum masuk rumah sakit, mengajarkan pasien teknik relaksasi nafas dalam dan melaksanakan hasil kolaborasi dengan dokter pemberian injeksi Ondansetron 3x8mg, Lansoprazole 1x30mg</w:t>
      </w:r>
      <w:r>
        <w:rPr>
          <w:rFonts w:ascii="Times New Roman" w:hAnsi="Times New Roman" w:cs="Times New Roman"/>
          <w:sz w:val="24"/>
          <w:szCs w:val="24"/>
          <w:lang w:val="en-US"/>
        </w:rPr>
        <w:t>. Pada diagnosa ketiga i</w:t>
      </w:r>
      <w:r w:rsidRPr="00682F3C">
        <w:rPr>
          <w:rFonts w:ascii="Times New Roman" w:hAnsi="Times New Roman" w:cs="Times New Roman"/>
          <w:sz w:val="24"/>
          <w:szCs w:val="24"/>
        </w:rPr>
        <w:t>ntoleransi aktivitas berhubungan dengan kelemahan setelah di lakukan tindakan keperawatan selama 3x24 jam diharapkan aktivitas kembali normal dapat melakukan aktivitas yang biasa dilakukan mandiri, frekuensi nafas normal, Pada rencana tindakan keperawatan dengan mengobservasi tingkat kemampuan pasien untuk berpindah dari tempat tidur,berdiri, dan ambulasi, membantu pasien untuk mengubah posisi secara berkala dari duduk, dan miring kanan kiri, dan melibatkan keluarga dalam meningkatkan pergerakan pasien.</w:t>
      </w:r>
    </w:p>
    <w:p w14:paraId="3090780D" w14:textId="5BC04F01" w:rsidR="002B1B60" w:rsidRPr="002B1B60" w:rsidRDefault="002B1B60" w:rsidP="00E05BB8">
      <w:pPr>
        <w:pStyle w:val="ListParagraph"/>
        <w:numPr>
          <w:ilvl w:val="0"/>
          <w:numId w:val="5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Beberapa </w:t>
      </w:r>
      <w:r w:rsidRPr="002B1B60">
        <w:rPr>
          <w:rFonts w:ascii="Times New Roman" w:hAnsi="Times New Roman" w:cs="Times New Roman"/>
          <w:sz w:val="24"/>
          <w:szCs w:val="24"/>
        </w:rPr>
        <w:t xml:space="preserve">tindakan mandiri pada pasien dengan diagnosis medis </w:t>
      </w:r>
      <w:r>
        <w:rPr>
          <w:rFonts w:ascii="Times New Roman" w:hAnsi="Times New Roman" w:cs="Times New Roman"/>
          <w:sz w:val="24"/>
          <w:szCs w:val="24"/>
          <w:lang w:val="en-US"/>
        </w:rPr>
        <w:t>CKD</w:t>
      </w:r>
      <w:r w:rsidRPr="002B1B60">
        <w:rPr>
          <w:rFonts w:ascii="Times New Roman" w:hAnsi="Times New Roman" w:cs="Times New Roman"/>
          <w:sz w:val="24"/>
          <w:szCs w:val="24"/>
        </w:rPr>
        <w:t xml:space="preserve"> adalah </w:t>
      </w:r>
      <w:r>
        <w:rPr>
          <w:rFonts w:ascii="Times New Roman" w:hAnsi="Times New Roman" w:cs="Times New Roman"/>
          <w:sz w:val="24"/>
          <w:szCs w:val="24"/>
          <w:lang w:val="en-US"/>
        </w:rPr>
        <w:t>mengajarkan teknik relaksasi nafas dalam</w:t>
      </w:r>
      <w:r w:rsidRPr="002B1B60">
        <w:rPr>
          <w:rFonts w:ascii="Times New Roman" w:hAnsi="Times New Roman" w:cs="Times New Roman"/>
          <w:sz w:val="24"/>
          <w:szCs w:val="24"/>
        </w:rPr>
        <w:t xml:space="preserve">, memberikan posisi </w:t>
      </w:r>
      <w:r>
        <w:rPr>
          <w:rFonts w:ascii="Times New Roman" w:hAnsi="Times New Roman" w:cs="Times New Roman"/>
          <w:sz w:val="24"/>
          <w:szCs w:val="24"/>
          <w:lang w:val="en-US"/>
        </w:rPr>
        <w:t>semifowler</w:t>
      </w:r>
      <w:r w:rsidRPr="002B1B60">
        <w:rPr>
          <w:rFonts w:ascii="Times New Roman" w:hAnsi="Times New Roman" w:cs="Times New Roman"/>
          <w:sz w:val="24"/>
          <w:szCs w:val="24"/>
        </w:rPr>
        <w:t xml:space="preserve">, dan menganjurkan </w:t>
      </w:r>
      <w:r>
        <w:rPr>
          <w:rFonts w:ascii="Times New Roman" w:hAnsi="Times New Roman" w:cs="Times New Roman"/>
          <w:sz w:val="24"/>
          <w:szCs w:val="24"/>
          <w:lang w:val="en-US"/>
        </w:rPr>
        <w:t>pasien agar menghindari sesuatau yang dapat menyebabkan mual</w:t>
      </w:r>
      <w:r w:rsidRPr="002B1B60">
        <w:rPr>
          <w:rFonts w:ascii="Times New Roman" w:hAnsi="Times New Roman" w:cs="Times New Roman"/>
          <w:sz w:val="24"/>
          <w:szCs w:val="24"/>
        </w:rPr>
        <w:t xml:space="preserve">, dan menganjurkan pasien untuk mobilisasi secara mandiri. </w:t>
      </w:r>
    </w:p>
    <w:p w14:paraId="2B1C0808" w14:textId="76DC0EA7" w:rsidR="009E2612" w:rsidRPr="00DF4206" w:rsidRDefault="009E2612" w:rsidP="00E05BB8">
      <w:pPr>
        <w:pStyle w:val="ListParagraph"/>
        <w:numPr>
          <w:ilvl w:val="0"/>
          <w:numId w:val="56"/>
        </w:numPr>
        <w:spacing w:after="0" w:line="480" w:lineRule="auto"/>
        <w:ind w:left="426" w:hanging="426"/>
        <w:jc w:val="both"/>
        <w:rPr>
          <w:rFonts w:ascii="Times New Roman" w:hAnsi="Times New Roman" w:cs="Times New Roman"/>
          <w:sz w:val="24"/>
          <w:szCs w:val="24"/>
        </w:rPr>
      </w:pPr>
      <w:r w:rsidRPr="00682F3C">
        <w:rPr>
          <w:rFonts w:ascii="Times New Roman" w:hAnsi="Times New Roman" w:cs="Times New Roman"/>
          <w:sz w:val="24"/>
          <w:szCs w:val="24"/>
        </w:rPr>
        <w:t>Pada akhir evaluasi</w:t>
      </w:r>
      <w:r w:rsidR="00DF4206">
        <w:rPr>
          <w:rFonts w:ascii="Times New Roman" w:hAnsi="Times New Roman" w:cs="Times New Roman"/>
          <w:sz w:val="24"/>
          <w:szCs w:val="24"/>
          <w:lang w:val="en-US"/>
        </w:rPr>
        <w:t xml:space="preserve"> pada hari kamis, tanggal 30 Januari 2020 </w:t>
      </w:r>
      <w:r w:rsidRPr="00682F3C">
        <w:rPr>
          <w:rFonts w:ascii="Times New Roman" w:hAnsi="Times New Roman" w:cs="Times New Roman"/>
          <w:sz w:val="24"/>
          <w:szCs w:val="24"/>
        </w:rPr>
        <w:t xml:space="preserve">semua dapat dicapai karena adanya kerjasama yang baik antara pasien, keluarga dan juga tim kesehatan. </w:t>
      </w:r>
      <w:r w:rsidR="00DF4206">
        <w:rPr>
          <w:rFonts w:ascii="Times New Roman" w:hAnsi="Times New Roman" w:cs="Times New Roman"/>
          <w:sz w:val="24"/>
          <w:szCs w:val="24"/>
          <w:lang w:val="en-US"/>
        </w:rPr>
        <w:t>ha</w:t>
      </w:r>
      <w:r w:rsidRPr="00682F3C">
        <w:rPr>
          <w:rFonts w:ascii="Times New Roman" w:hAnsi="Times New Roman" w:cs="Times New Roman"/>
          <w:sz w:val="24"/>
          <w:szCs w:val="24"/>
        </w:rPr>
        <w:t>sil evaluasi pada Ny.</w:t>
      </w:r>
      <w:r w:rsidRPr="00682F3C">
        <w:rPr>
          <w:rFonts w:ascii="Times New Roman" w:hAnsi="Times New Roman" w:cs="Times New Roman"/>
          <w:sz w:val="24"/>
          <w:szCs w:val="24"/>
          <w:lang w:val="en-US"/>
        </w:rPr>
        <w:t>N</w:t>
      </w:r>
      <w:r w:rsidRPr="00682F3C">
        <w:rPr>
          <w:rFonts w:ascii="Times New Roman" w:hAnsi="Times New Roman" w:cs="Times New Roman"/>
          <w:sz w:val="24"/>
          <w:szCs w:val="24"/>
        </w:rPr>
        <w:t xml:space="preserve"> sudah sesuai dengan harapan masalah yang teratasi. </w:t>
      </w:r>
      <w:r w:rsidR="00DF4206">
        <w:rPr>
          <w:rFonts w:ascii="Times New Roman" w:hAnsi="Times New Roman" w:cs="Times New Roman"/>
          <w:sz w:val="24"/>
          <w:szCs w:val="24"/>
          <w:lang w:val="en-US"/>
        </w:rPr>
        <w:t>d</w:t>
      </w:r>
      <w:r w:rsidRPr="00682F3C">
        <w:rPr>
          <w:rFonts w:ascii="Times New Roman" w:hAnsi="Times New Roman" w:cs="Times New Roman"/>
          <w:sz w:val="24"/>
          <w:szCs w:val="24"/>
          <w:lang w:val="en-US"/>
        </w:rPr>
        <w:t xml:space="preserve">an </w:t>
      </w:r>
      <w:r w:rsidR="00DF4206">
        <w:rPr>
          <w:rFonts w:ascii="Times New Roman" w:hAnsi="Times New Roman" w:cs="Times New Roman"/>
          <w:sz w:val="24"/>
          <w:szCs w:val="24"/>
          <w:lang w:val="en-US"/>
        </w:rPr>
        <w:t xml:space="preserve">pada tanggal 31 Januari 2020 </w:t>
      </w:r>
      <w:r w:rsidRPr="00682F3C">
        <w:rPr>
          <w:rFonts w:ascii="Times New Roman" w:hAnsi="Times New Roman" w:cs="Times New Roman"/>
          <w:sz w:val="24"/>
          <w:szCs w:val="24"/>
          <w:lang w:val="en-US"/>
        </w:rPr>
        <w:t>pasien di perbolehkan pulang dan tetap melakukan kontrol penyakit diabetesnya.</w:t>
      </w:r>
    </w:p>
    <w:p w14:paraId="732B1872" w14:textId="0C7EEF13" w:rsidR="00DF4206" w:rsidRPr="003A6B59" w:rsidRDefault="00DF4206" w:rsidP="00E05BB8">
      <w:pPr>
        <w:pStyle w:val="ListParagraph"/>
        <w:numPr>
          <w:ilvl w:val="0"/>
          <w:numId w:val="5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Penulis mendokumentasikan pengkajian,diagnosis keperawatan, dan rencana keperawatan pada tanggal 28 Januari 2020 dalam lembar keperawatan medical bedah dan menuliskan tindakan keperawatan dan hasil asuhan keperawatan dalam lembar harian asuhan keperawatan medical bedah standart penulisan dokumentasi keperawatan.  </w:t>
      </w:r>
    </w:p>
    <w:p w14:paraId="7CA66CF0" w14:textId="77777777" w:rsidR="003A6B59" w:rsidRPr="00682F3C" w:rsidRDefault="003A6B59" w:rsidP="003A6B59">
      <w:pPr>
        <w:pStyle w:val="ListParagraph"/>
        <w:spacing w:after="0" w:line="480" w:lineRule="auto"/>
        <w:ind w:left="426"/>
        <w:jc w:val="both"/>
        <w:rPr>
          <w:rFonts w:ascii="Times New Roman" w:hAnsi="Times New Roman" w:cs="Times New Roman"/>
          <w:sz w:val="24"/>
          <w:szCs w:val="24"/>
        </w:rPr>
      </w:pPr>
    </w:p>
    <w:p w14:paraId="5BB111A0" w14:textId="1D4BFB34" w:rsidR="00F845E1" w:rsidRPr="00452F47" w:rsidRDefault="00F845E1" w:rsidP="00E05BB8">
      <w:pPr>
        <w:pStyle w:val="Heading3"/>
        <w:spacing w:line="480" w:lineRule="auto"/>
        <w:jc w:val="both"/>
        <w:rPr>
          <w:rFonts w:cs="Times New Roman"/>
          <w:lang w:val="en-US"/>
        </w:rPr>
      </w:pPr>
      <w:bookmarkStart w:id="88" w:name="_Toc34688204"/>
      <w:r w:rsidRPr="00452F47">
        <w:rPr>
          <w:rFonts w:cs="Times New Roman"/>
          <w:lang w:val="en-US"/>
        </w:rPr>
        <w:t>Saran</w:t>
      </w:r>
      <w:bookmarkEnd w:id="88"/>
    </w:p>
    <w:p w14:paraId="19508ACC" w14:textId="6FC09CA7" w:rsidR="00F845E1" w:rsidRPr="00452F47" w:rsidRDefault="00F845E1" w:rsidP="00E05BB8">
      <w:pPr>
        <w:spacing w:after="0" w:line="480" w:lineRule="auto"/>
        <w:ind w:firstLine="360"/>
        <w:jc w:val="both"/>
        <w:rPr>
          <w:rFonts w:ascii="Times New Roman" w:hAnsi="Times New Roman" w:cs="Times New Roman"/>
          <w:sz w:val="24"/>
          <w:szCs w:val="24"/>
        </w:rPr>
      </w:pPr>
      <w:r w:rsidRPr="00452F47">
        <w:rPr>
          <w:rFonts w:ascii="Times New Roman" w:hAnsi="Times New Roman" w:cs="Times New Roman"/>
          <w:sz w:val="24"/>
          <w:szCs w:val="24"/>
        </w:rPr>
        <w:t>Ber</w:t>
      </w:r>
      <w:r w:rsidR="00783E6D">
        <w:rPr>
          <w:rFonts w:ascii="Times New Roman" w:hAnsi="Times New Roman" w:cs="Times New Roman"/>
          <w:sz w:val="24"/>
          <w:szCs w:val="24"/>
          <w:lang w:val="en-US"/>
        </w:rPr>
        <w:t>dasarkan</w:t>
      </w:r>
      <w:r w:rsidRPr="00452F47">
        <w:rPr>
          <w:rFonts w:ascii="Times New Roman" w:hAnsi="Times New Roman" w:cs="Times New Roman"/>
          <w:sz w:val="24"/>
          <w:szCs w:val="24"/>
        </w:rPr>
        <w:t xml:space="preserve"> dari simpulan diatas </w:t>
      </w:r>
      <w:r w:rsidR="00783E6D">
        <w:rPr>
          <w:rFonts w:ascii="Times New Roman" w:hAnsi="Times New Roman" w:cs="Times New Roman"/>
          <w:sz w:val="24"/>
          <w:szCs w:val="24"/>
          <w:lang w:val="en-US"/>
        </w:rPr>
        <w:t>maka</w:t>
      </w:r>
      <w:r w:rsidRPr="00452F47">
        <w:rPr>
          <w:rFonts w:ascii="Times New Roman" w:hAnsi="Times New Roman" w:cs="Times New Roman"/>
          <w:sz w:val="24"/>
          <w:szCs w:val="24"/>
        </w:rPr>
        <w:t xml:space="preserve"> penulis memberikan saran sebagai berikut :</w:t>
      </w:r>
    </w:p>
    <w:p w14:paraId="41E977B2" w14:textId="58600CA8" w:rsidR="00F845E1" w:rsidRPr="00794BFF" w:rsidRDefault="00794BFF" w:rsidP="00E05BB8">
      <w:pPr>
        <w:pStyle w:val="ListParagraph"/>
        <w:widowControl w:val="0"/>
        <w:numPr>
          <w:ilvl w:val="0"/>
          <w:numId w:val="62"/>
        </w:numPr>
        <w:autoSpaceDE w:val="0"/>
        <w:autoSpaceDN w:val="0"/>
        <w:spacing w:after="0" w:line="480" w:lineRule="auto"/>
        <w:ind w:left="426" w:right="120" w:hanging="426"/>
        <w:contextualSpacing w:val="0"/>
        <w:jc w:val="both"/>
        <w:rPr>
          <w:rFonts w:ascii="Times New Roman" w:hAnsi="Times New Roman" w:cs="Times New Roman"/>
          <w:sz w:val="24"/>
          <w:lang w:val="ms-MY"/>
        </w:rPr>
      </w:pPr>
      <w:r w:rsidRPr="00794BFF">
        <w:rPr>
          <w:rFonts w:ascii="Times New Roman" w:hAnsi="Times New Roman" w:cs="Times New Roman"/>
          <w:sz w:val="24"/>
          <w:lang w:val="ms-MY"/>
        </w:rPr>
        <w:t xml:space="preserve">Pasien dan keluarga apabila menemukan gejala-gejala </w:t>
      </w:r>
      <w:r>
        <w:rPr>
          <w:rFonts w:ascii="Times New Roman" w:hAnsi="Times New Roman" w:cs="Times New Roman"/>
          <w:sz w:val="24"/>
          <w:lang w:val="ms-MY"/>
        </w:rPr>
        <w:t>CKD</w:t>
      </w:r>
      <w:r w:rsidRPr="00794BFF">
        <w:rPr>
          <w:rFonts w:ascii="Times New Roman" w:hAnsi="Times New Roman" w:cs="Times New Roman"/>
          <w:sz w:val="24"/>
          <w:lang w:val="ms-MY"/>
        </w:rPr>
        <w:t xml:space="preserve"> dianjurkan untuk segera memeriksakan diri ke rumah sakit agar mendapat kejelasan tentang penyakit yang dialami dan mendapatkan penanganan awal secara</w:t>
      </w:r>
      <w:r>
        <w:rPr>
          <w:rFonts w:ascii="Times New Roman" w:hAnsi="Times New Roman" w:cs="Times New Roman"/>
          <w:sz w:val="24"/>
          <w:lang w:val="ms-MY"/>
        </w:rPr>
        <w:t>.</w:t>
      </w:r>
    </w:p>
    <w:p w14:paraId="34A1BB5C" w14:textId="7E282A57" w:rsidR="00F845E1" w:rsidRPr="00794BFF" w:rsidRDefault="00F845E1" w:rsidP="00E05BB8">
      <w:pPr>
        <w:pStyle w:val="ListParagraph"/>
        <w:numPr>
          <w:ilvl w:val="0"/>
          <w:numId w:val="58"/>
        </w:numPr>
        <w:spacing w:after="0" w:line="480" w:lineRule="auto"/>
        <w:ind w:left="426" w:hanging="426"/>
        <w:jc w:val="both"/>
        <w:rPr>
          <w:rFonts w:ascii="Times New Roman" w:hAnsi="Times New Roman" w:cs="Times New Roman"/>
          <w:sz w:val="24"/>
          <w:szCs w:val="24"/>
          <w:lang w:val="en-US"/>
        </w:rPr>
      </w:pPr>
      <w:r w:rsidRPr="00794BFF">
        <w:rPr>
          <w:rFonts w:ascii="Times New Roman" w:hAnsi="Times New Roman" w:cs="Times New Roman"/>
          <w:sz w:val="24"/>
          <w:szCs w:val="24"/>
        </w:rPr>
        <w:t>Perawat sebagai petugas pelayanan kesehatan hendaknya mempunyai pengetahuan, keterampilan yang cukup</w:t>
      </w:r>
      <w:r w:rsidR="00794BFF">
        <w:rPr>
          <w:rFonts w:ascii="Times New Roman" w:hAnsi="Times New Roman" w:cs="Times New Roman"/>
          <w:sz w:val="24"/>
          <w:szCs w:val="24"/>
          <w:lang w:val="en-US"/>
        </w:rPr>
        <w:t xml:space="preserve"> mumpuni untuk</w:t>
      </w:r>
      <w:r w:rsidR="00794BFF" w:rsidRPr="00794BFF">
        <w:rPr>
          <w:rFonts w:ascii="Times New Roman" w:hAnsi="Times New Roman" w:cs="Times New Roman"/>
          <w:sz w:val="24"/>
          <w:szCs w:val="24"/>
          <w:lang w:val="en-US"/>
        </w:rPr>
        <w:t xml:space="preserve"> </w:t>
      </w:r>
      <w:r w:rsidR="00794BFF" w:rsidRPr="00794BFF">
        <w:rPr>
          <w:rFonts w:ascii="Times New Roman" w:hAnsi="Times New Roman" w:cs="Times New Roman"/>
          <w:sz w:val="24"/>
          <w:lang w:val="ms-MY"/>
        </w:rPr>
        <w:t xml:space="preserve">memberikan asuhan keperawatan kepada pasien </w:t>
      </w:r>
      <w:r w:rsidR="00794BFF">
        <w:rPr>
          <w:rFonts w:ascii="Times New Roman" w:hAnsi="Times New Roman" w:cs="Times New Roman"/>
          <w:sz w:val="24"/>
          <w:lang w:val="ms-MY"/>
        </w:rPr>
        <w:t>CKD</w:t>
      </w:r>
      <w:r w:rsidR="00794BFF" w:rsidRPr="00794BFF">
        <w:rPr>
          <w:rFonts w:ascii="Times New Roman" w:hAnsi="Times New Roman" w:cs="Times New Roman"/>
          <w:sz w:val="24"/>
          <w:lang w:val="ms-MY"/>
        </w:rPr>
        <w:t xml:space="preserve"> dengan selalu mencari tahu tentang kajian ilmu terbaru tentang penyakit </w:t>
      </w:r>
      <w:r w:rsidR="00794BFF">
        <w:rPr>
          <w:rFonts w:ascii="Times New Roman" w:hAnsi="Times New Roman" w:cs="Times New Roman"/>
          <w:sz w:val="24"/>
          <w:lang w:val="ms-MY"/>
        </w:rPr>
        <w:t>CKD</w:t>
      </w:r>
      <w:r w:rsidR="00794BFF" w:rsidRPr="00794BFF">
        <w:rPr>
          <w:rFonts w:ascii="Times New Roman" w:hAnsi="Times New Roman" w:cs="Times New Roman"/>
          <w:sz w:val="24"/>
          <w:lang w:val="ms-MY"/>
        </w:rPr>
        <w:t>. Dengan mengikuti seminar-seminar dan mencari referensi melalui media cetak maupun media internet. Perawat juga disarankan selalu melaksanakan cuci tangan sesudah dan sebelum melakukan tindakan kepada pasien</w:t>
      </w:r>
      <w:r w:rsidRPr="00794BFF">
        <w:rPr>
          <w:rFonts w:ascii="Times New Roman" w:hAnsi="Times New Roman" w:cs="Times New Roman"/>
          <w:sz w:val="24"/>
          <w:szCs w:val="24"/>
        </w:rPr>
        <w:t xml:space="preserve"> serta dapat bekerjasama dengan tim kesehatan lainnya dengan memberikan asuhan keperawatan pada pasien dengan </w:t>
      </w:r>
      <w:r w:rsidRPr="00794BFF">
        <w:rPr>
          <w:rFonts w:ascii="Times New Roman" w:hAnsi="Times New Roman" w:cs="Times New Roman"/>
          <w:i/>
          <w:sz w:val="24"/>
          <w:szCs w:val="24"/>
        </w:rPr>
        <w:t>CKD ( Chronic Kidney Desease )</w:t>
      </w:r>
      <w:r w:rsidRPr="00794BFF">
        <w:rPr>
          <w:rFonts w:ascii="Times New Roman" w:hAnsi="Times New Roman" w:cs="Times New Roman"/>
          <w:sz w:val="24"/>
          <w:szCs w:val="24"/>
          <w:lang w:val="en-US"/>
        </w:rPr>
        <w:t xml:space="preserve"> + Anemia + Pulmonary Oedema.</w:t>
      </w:r>
    </w:p>
    <w:p w14:paraId="0C3AC3FB" w14:textId="77777777" w:rsidR="00794BFF" w:rsidRDefault="00794BFF" w:rsidP="00E05BB8">
      <w:pPr>
        <w:pStyle w:val="ListParagraph"/>
        <w:numPr>
          <w:ilvl w:val="0"/>
          <w:numId w:val="59"/>
        </w:numPr>
        <w:spacing w:after="0" w:line="480" w:lineRule="auto"/>
        <w:ind w:left="426" w:hanging="426"/>
        <w:jc w:val="both"/>
        <w:rPr>
          <w:rFonts w:ascii="Times New Roman" w:hAnsi="Times New Roman" w:cs="Times New Roman"/>
          <w:sz w:val="24"/>
          <w:szCs w:val="24"/>
        </w:rPr>
      </w:pPr>
      <w:r w:rsidRPr="00794BFF">
        <w:rPr>
          <w:rFonts w:ascii="Times New Roman" w:hAnsi="Times New Roman" w:cs="Times New Roman"/>
          <w:sz w:val="24"/>
          <w:lang w:val="ms-MY"/>
        </w:rPr>
        <w:t>Rumkital dr. Ramelan hendaknya melaksanakan supervise</w:t>
      </w:r>
      <w:r>
        <w:rPr>
          <w:rFonts w:ascii="Times New Roman" w:hAnsi="Times New Roman" w:cs="Times New Roman"/>
          <w:sz w:val="24"/>
          <w:lang w:val="ms-MY"/>
        </w:rPr>
        <w:t xml:space="preserve">, seminar, diskusi keperawatan, dan </w:t>
      </w:r>
      <w:r w:rsidRPr="00794BFF">
        <w:rPr>
          <w:rFonts w:ascii="Times New Roman" w:hAnsi="Times New Roman" w:cs="Times New Roman"/>
          <w:sz w:val="24"/>
          <w:lang w:val="ms-MY"/>
        </w:rPr>
        <w:t xml:space="preserve">pelatihan secara berkala kepada perawat pelaksana di </w:t>
      </w:r>
      <w:r w:rsidRPr="00794BFF">
        <w:rPr>
          <w:rFonts w:ascii="Times New Roman" w:hAnsi="Times New Roman" w:cs="Times New Roman"/>
          <w:sz w:val="24"/>
          <w:lang w:val="ms-MY"/>
        </w:rPr>
        <w:lastRenderedPageBreak/>
        <w:t>ruangan, untuk meningkatkan kemampuan perawat dan mutu</w:t>
      </w:r>
      <w:r w:rsidRPr="00794BFF">
        <w:rPr>
          <w:rFonts w:ascii="Times New Roman" w:hAnsi="Times New Roman" w:cs="Times New Roman"/>
          <w:spacing w:val="1"/>
          <w:sz w:val="24"/>
          <w:lang w:val="ms-MY"/>
        </w:rPr>
        <w:t xml:space="preserve"> </w:t>
      </w:r>
      <w:r w:rsidRPr="00794BFF">
        <w:rPr>
          <w:rFonts w:ascii="Times New Roman" w:hAnsi="Times New Roman" w:cs="Times New Roman"/>
          <w:sz w:val="24"/>
          <w:lang w:val="ms-MY"/>
        </w:rPr>
        <w:t>pelayanan</w:t>
      </w:r>
      <w:r w:rsidR="00F845E1" w:rsidRPr="00452F47">
        <w:rPr>
          <w:rFonts w:ascii="Times New Roman" w:hAnsi="Times New Roman" w:cs="Times New Roman"/>
          <w:sz w:val="24"/>
          <w:szCs w:val="24"/>
        </w:rPr>
        <w:t xml:space="preserve"> keperawatan yang professional.</w:t>
      </w:r>
    </w:p>
    <w:p w14:paraId="0C2A2E48" w14:textId="77777777" w:rsidR="00E05BB8" w:rsidRPr="00E05BB8" w:rsidRDefault="00794BFF" w:rsidP="00E05BB8">
      <w:pPr>
        <w:pStyle w:val="ListParagraph"/>
        <w:numPr>
          <w:ilvl w:val="0"/>
          <w:numId w:val="59"/>
        </w:numPr>
        <w:spacing w:after="0" w:line="480" w:lineRule="auto"/>
        <w:ind w:left="426" w:hanging="426"/>
        <w:jc w:val="both"/>
        <w:rPr>
          <w:rFonts w:ascii="Times New Roman" w:hAnsi="Times New Roman" w:cs="Times New Roman"/>
          <w:sz w:val="24"/>
          <w:szCs w:val="24"/>
        </w:rPr>
      </w:pPr>
      <w:r w:rsidRPr="00794BFF">
        <w:rPr>
          <w:rFonts w:ascii="Times New Roman" w:hAnsi="Times New Roman" w:cs="Times New Roman"/>
          <w:sz w:val="24"/>
          <w:lang w:val="ms-MY"/>
        </w:rPr>
        <w:t xml:space="preserve">Institusi pendidikan khususnya pendidikan kesehatan hendaknya memberikan pengetahuan dan keterampilan terbaru agar mahasiswa dapat melakukan dan membantu penanganan pada pasien-pasien dengan </w:t>
      </w:r>
      <w:r w:rsidRPr="00794BFF">
        <w:rPr>
          <w:rFonts w:ascii="Times New Roman" w:hAnsi="Times New Roman" w:cs="Times New Roman"/>
          <w:i/>
          <w:sz w:val="24"/>
          <w:szCs w:val="24"/>
        </w:rPr>
        <w:t>CKD ( Chronic Kidney Desease )</w:t>
      </w:r>
      <w:r w:rsidRPr="00794BFF">
        <w:rPr>
          <w:rFonts w:ascii="Times New Roman" w:hAnsi="Times New Roman" w:cs="Times New Roman"/>
          <w:sz w:val="24"/>
          <w:szCs w:val="24"/>
          <w:lang w:val="en-US"/>
        </w:rPr>
        <w:t xml:space="preserve"> + Anemia + Pulmonary Oedema.</w:t>
      </w:r>
    </w:p>
    <w:p w14:paraId="48427AD0" w14:textId="226E3DEF" w:rsidR="00A02D31" w:rsidRPr="00356703" w:rsidRDefault="00E05BB8" w:rsidP="006F252E">
      <w:pPr>
        <w:pStyle w:val="ListParagraph"/>
        <w:numPr>
          <w:ilvl w:val="0"/>
          <w:numId w:val="59"/>
        </w:numPr>
        <w:spacing w:after="0" w:line="480" w:lineRule="auto"/>
        <w:ind w:left="426" w:hanging="426"/>
        <w:jc w:val="both"/>
        <w:rPr>
          <w:rFonts w:ascii="Times New Roman" w:hAnsi="Times New Roman" w:cs="Times New Roman"/>
          <w:sz w:val="24"/>
          <w:szCs w:val="24"/>
          <w:lang w:val="en-US"/>
        </w:rPr>
      </w:pPr>
      <w:r w:rsidRPr="00356703">
        <w:rPr>
          <w:rFonts w:ascii="Times New Roman" w:hAnsi="Times New Roman" w:cs="Times New Roman"/>
          <w:sz w:val="24"/>
          <w:szCs w:val="24"/>
          <w:lang w:val="en-US"/>
        </w:rPr>
        <w:t xml:space="preserve">Penulis disarankan untuk lebih memperdalam pengetahuan </w:t>
      </w:r>
      <w:r w:rsidRPr="00356703">
        <w:rPr>
          <w:rFonts w:ascii="Times New Roman" w:hAnsi="Times New Roman" w:cs="Times New Roman"/>
          <w:sz w:val="24"/>
          <w:lang w:val="ms-MY"/>
        </w:rPr>
        <w:t xml:space="preserve">tentang </w:t>
      </w:r>
      <w:r w:rsidRPr="00356703">
        <w:rPr>
          <w:rFonts w:ascii="Times New Roman" w:hAnsi="Times New Roman" w:cs="Times New Roman"/>
          <w:i/>
          <w:sz w:val="24"/>
          <w:szCs w:val="24"/>
        </w:rPr>
        <w:t>CKD (Chronic Kidney Desease)</w:t>
      </w:r>
      <w:r w:rsidRPr="00356703">
        <w:rPr>
          <w:rFonts w:ascii="Times New Roman" w:hAnsi="Times New Roman" w:cs="Times New Roman"/>
          <w:sz w:val="24"/>
          <w:szCs w:val="24"/>
          <w:lang w:val="en-US"/>
        </w:rPr>
        <w:t xml:space="preserve"> + Anemia + Pulmonary Oedema. </w:t>
      </w:r>
      <w:r w:rsidRPr="00356703">
        <w:rPr>
          <w:rFonts w:ascii="Times New Roman" w:hAnsi="Times New Roman" w:cs="Times New Roman"/>
          <w:sz w:val="24"/>
          <w:lang w:val="ms-MY"/>
        </w:rPr>
        <w:t xml:space="preserve">agar dapat membuat asuhan keperawatan pada pasien CKD dengan lebih baik lagi. </w:t>
      </w:r>
      <w:r w:rsidR="00356703">
        <w:rPr>
          <w:rFonts w:ascii="Times New Roman" w:hAnsi="Times New Roman" w:cs="Times New Roman"/>
          <w:sz w:val="24"/>
          <w:lang w:val="ms-MY"/>
        </w:rPr>
        <w:t xml:space="preserve">Dan </w:t>
      </w:r>
      <w:r w:rsidR="00356703">
        <w:rPr>
          <w:rFonts w:ascii="Times New Roman" w:hAnsi="Times New Roman" w:cs="Times New Roman"/>
          <w:sz w:val="24"/>
          <w:szCs w:val="24"/>
          <w:lang w:val="en-US"/>
        </w:rPr>
        <w:t>p</w:t>
      </w:r>
      <w:r w:rsidR="00356703" w:rsidRPr="00356703">
        <w:rPr>
          <w:rFonts w:ascii="Times New Roman" w:hAnsi="Times New Roman" w:cs="Times New Roman"/>
          <w:sz w:val="24"/>
          <w:szCs w:val="24"/>
        </w:rPr>
        <w:t xml:space="preserve">enulis selanjutnya </w:t>
      </w:r>
      <w:r w:rsidR="00356703">
        <w:rPr>
          <w:rFonts w:ascii="Times New Roman" w:hAnsi="Times New Roman" w:cs="Times New Roman"/>
          <w:sz w:val="24"/>
          <w:szCs w:val="24"/>
          <w:lang w:val="en-US"/>
        </w:rPr>
        <w:t xml:space="preserve">memahami apa yang harus di perhatikan bila merawat pasien </w:t>
      </w:r>
      <w:r w:rsidR="00356703" w:rsidRPr="00356703">
        <w:rPr>
          <w:rFonts w:ascii="Times New Roman" w:hAnsi="Times New Roman" w:cs="Times New Roman"/>
          <w:i/>
          <w:sz w:val="24"/>
          <w:szCs w:val="24"/>
        </w:rPr>
        <w:t>CKD (Chronic Kidney Desease)</w:t>
      </w:r>
      <w:r w:rsidR="00356703" w:rsidRPr="00356703">
        <w:rPr>
          <w:rFonts w:ascii="Times New Roman" w:hAnsi="Times New Roman" w:cs="Times New Roman"/>
          <w:sz w:val="24"/>
          <w:szCs w:val="24"/>
          <w:lang w:val="en-US"/>
        </w:rPr>
        <w:t xml:space="preserve"> + Anemia + Pulmonary Oedema</w:t>
      </w:r>
      <w:r w:rsidR="00356703">
        <w:rPr>
          <w:rFonts w:ascii="Times New Roman" w:hAnsi="Times New Roman" w:cs="Times New Roman"/>
          <w:sz w:val="24"/>
          <w:szCs w:val="24"/>
          <w:lang w:val="en-US"/>
        </w:rPr>
        <w:t>.</w:t>
      </w:r>
    </w:p>
    <w:p w14:paraId="155B5131" w14:textId="4A1D558D" w:rsidR="002B1B60" w:rsidRPr="00452F47" w:rsidRDefault="002B1B60" w:rsidP="008B44F7">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89D61C7" w14:textId="632B17EC" w:rsidR="00A02D31" w:rsidRPr="00452F47" w:rsidRDefault="00A02D31" w:rsidP="002A702F">
      <w:pPr>
        <w:pStyle w:val="Heading1"/>
      </w:pPr>
      <w:bookmarkStart w:id="89" w:name="_Toc34688205"/>
      <w:r w:rsidRPr="00452F47">
        <w:lastRenderedPageBreak/>
        <w:t>DAFTAR PUSTAKA</w:t>
      </w:r>
      <w:bookmarkEnd w:id="89"/>
    </w:p>
    <w:p w14:paraId="22F8E7F5" w14:textId="77777777" w:rsidR="00F76F5E" w:rsidRDefault="00F76F5E" w:rsidP="00D60903">
      <w:pPr>
        <w:spacing w:after="0" w:line="360" w:lineRule="auto"/>
        <w:jc w:val="both"/>
        <w:rPr>
          <w:rFonts w:ascii="Times New Roman" w:hAnsi="Times New Roman" w:cs="Times New Roman"/>
          <w:sz w:val="24"/>
          <w:szCs w:val="24"/>
          <w:lang w:val="en-AU" w:eastAsia="en-AU"/>
        </w:rPr>
      </w:pPr>
    </w:p>
    <w:p w14:paraId="3327F9B6" w14:textId="7756CBF0" w:rsidR="002A0E07" w:rsidRPr="002A0E07" w:rsidRDefault="00D94525"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lang w:val="en-AU" w:eastAsia="en-AU"/>
        </w:rPr>
        <w:fldChar w:fldCharType="begin" w:fldLock="1"/>
      </w:r>
      <w:r>
        <w:rPr>
          <w:rFonts w:ascii="Times New Roman" w:hAnsi="Times New Roman" w:cs="Times New Roman"/>
          <w:sz w:val="24"/>
          <w:szCs w:val="24"/>
          <w:lang w:val="en-AU" w:eastAsia="en-AU"/>
        </w:rPr>
        <w:instrText xml:space="preserve">ADDIN Mendeley Bibliography CSL_BIBLIOGRAPHY </w:instrText>
      </w:r>
      <w:r>
        <w:rPr>
          <w:rFonts w:ascii="Times New Roman" w:hAnsi="Times New Roman" w:cs="Times New Roman"/>
          <w:sz w:val="24"/>
          <w:szCs w:val="24"/>
          <w:lang w:val="en-AU" w:eastAsia="en-AU"/>
        </w:rPr>
        <w:fldChar w:fldCharType="separate"/>
      </w:r>
      <w:r w:rsidR="002A0E07" w:rsidRPr="002A0E07">
        <w:rPr>
          <w:rFonts w:ascii="Times New Roman" w:hAnsi="Times New Roman" w:cs="Times New Roman"/>
          <w:noProof/>
          <w:sz w:val="24"/>
          <w:szCs w:val="24"/>
        </w:rPr>
        <w:t xml:space="preserve">Chrysochou, C., Sinha, S., Chalmers, N., Kalra, P. R., &amp; Kalra, P. A. (2012). Anuric acute renal failure and pulmonary oedema: A case for urgent action. </w:t>
      </w:r>
      <w:r w:rsidR="002A0E07" w:rsidRPr="002A0E07">
        <w:rPr>
          <w:rFonts w:ascii="Times New Roman" w:hAnsi="Times New Roman" w:cs="Times New Roman"/>
          <w:i/>
          <w:iCs/>
          <w:noProof/>
          <w:sz w:val="24"/>
          <w:szCs w:val="24"/>
        </w:rPr>
        <w:t>International Journal of Cardiology</w:t>
      </w:r>
      <w:r w:rsidR="002A0E07" w:rsidRPr="002A0E07">
        <w:rPr>
          <w:rFonts w:ascii="Times New Roman" w:hAnsi="Times New Roman" w:cs="Times New Roman"/>
          <w:noProof/>
          <w:sz w:val="24"/>
          <w:szCs w:val="24"/>
        </w:rPr>
        <w:t xml:space="preserve">, </w:t>
      </w:r>
      <w:r w:rsidR="002A0E07" w:rsidRPr="002A0E07">
        <w:rPr>
          <w:rFonts w:ascii="Times New Roman" w:hAnsi="Times New Roman" w:cs="Times New Roman"/>
          <w:i/>
          <w:iCs/>
          <w:noProof/>
          <w:sz w:val="24"/>
          <w:szCs w:val="24"/>
        </w:rPr>
        <w:t>132</w:t>
      </w:r>
      <w:r w:rsidR="002A0E07" w:rsidRPr="002A0E07">
        <w:rPr>
          <w:rFonts w:ascii="Times New Roman" w:hAnsi="Times New Roman" w:cs="Times New Roman"/>
          <w:noProof/>
          <w:sz w:val="24"/>
          <w:szCs w:val="24"/>
        </w:rPr>
        <w:t>(1), e31–e33. https://doi.org/10.1016/j.ijcard.2007.07.121</w:t>
      </w:r>
    </w:p>
    <w:p w14:paraId="1FA377D0"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A0E07">
        <w:rPr>
          <w:rFonts w:ascii="Times New Roman" w:hAnsi="Times New Roman" w:cs="Times New Roman"/>
          <w:noProof/>
          <w:sz w:val="24"/>
          <w:szCs w:val="24"/>
        </w:rPr>
        <w:t xml:space="preserve">Depkes. (2017). </w:t>
      </w:r>
      <w:r w:rsidRPr="002A0E07">
        <w:rPr>
          <w:rFonts w:ascii="Times New Roman" w:hAnsi="Times New Roman" w:cs="Times New Roman"/>
          <w:i/>
          <w:iCs/>
          <w:noProof/>
          <w:sz w:val="24"/>
          <w:szCs w:val="24"/>
        </w:rPr>
        <w:t>InfoDATIN Pusat Data dan Informasi Kementerian Kesehatan RI: Situasi Penyakit Ginjal Kronis</w:t>
      </w:r>
      <w:r w:rsidRPr="002A0E07">
        <w:rPr>
          <w:rFonts w:ascii="Times New Roman" w:hAnsi="Times New Roman" w:cs="Times New Roman"/>
          <w:noProof/>
          <w:sz w:val="24"/>
          <w:szCs w:val="24"/>
        </w:rPr>
        <w:t>. 1–10. Retrieved from www.depkes.go.id/resources/download/pusdatin/infodatin/</w:t>
      </w:r>
    </w:p>
    <w:p w14:paraId="5D381EFB"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A0E07">
        <w:rPr>
          <w:rFonts w:ascii="Times New Roman" w:hAnsi="Times New Roman" w:cs="Times New Roman"/>
          <w:noProof/>
          <w:sz w:val="24"/>
          <w:szCs w:val="24"/>
        </w:rPr>
        <w:t xml:space="preserve">Handayani, W., &amp; Sulistyo, A. (2010). </w:t>
      </w:r>
      <w:r w:rsidRPr="002A0E07">
        <w:rPr>
          <w:rFonts w:ascii="Times New Roman" w:hAnsi="Times New Roman" w:cs="Times New Roman"/>
          <w:i/>
          <w:iCs/>
          <w:noProof/>
          <w:sz w:val="24"/>
          <w:szCs w:val="24"/>
        </w:rPr>
        <w:t>asuhan keperawatan pada klien dengan gangguan sistem hematologi</w:t>
      </w:r>
      <w:r w:rsidRPr="002A0E07">
        <w:rPr>
          <w:rFonts w:ascii="Times New Roman" w:hAnsi="Times New Roman" w:cs="Times New Roman"/>
          <w:noProof/>
          <w:sz w:val="24"/>
          <w:szCs w:val="24"/>
        </w:rPr>
        <w:t>. jakarta: Salemba Medika.</w:t>
      </w:r>
    </w:p>
    <w:p w14:paraId="4D097AC5"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A0E07">
        <w:rPr>
          <w:rFonts w:ascii="Times New Roman" w:hAnsi="Times New Roman" w:cs="Times New Roman"/>
          <w:noProof/>
          <w:sz w:val="24"/>
          <w:szCs w:val="24"/>
        </w:rPr>
        <w:t xml:space="preserve">Joyce, B., &amp; Hokanson, H. J. (2014). </w:t>
      </w:r>
      <w:r w:rsidRPr="002A0E07">
        <w:rPr>
          <w:rFonts w:ascii="Times New Roman" w:hAnsi="Times New Roman" w:cs="Times New Roman"/>
          <w:i/>
          <w:iCs/>
          <w:noProof/>
          <w:sz w:val="24"/>
          <w:szCs w:val="24"/>
        </w:rPr>
        <w:t>Keperawatan Medikal Bedah</w:t>
      </w:r>
      <w:r w:rsidRPr="002A0E07">
        <w:rPr>
          <w:rFonts w:ascii="Times New Roman" w:hAnsi="Times New Roman" w:cs="Times New Roman"/>
          <w:noProof/>
          <w:sz w:val="24"/>
          <w:szCs w:val="24"/>
        </w:rPr>
        <w:t>. jakarta: Nuha Medika.</w:t>
      </w:r>
    </w:p>
    <w:p w14:paraId="7FB7AD81"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A0E07">
        <w:rPr>
          <w:rFonts w:ascii="Times New Roman" w:hAnsi="Times New Roman" w:cs="Times New Roman"/>
          <w:noProof/>
          <w:sz w:val="24"/>
          <w:szCs w:val="24"/>
        </w:rPr>
        <w:t xml:space="preserve">Lestari, I. P., &amp; Lipoeto, N. I. (2017). </w:t>
      </w:r>
      <w:r w:rsidRPr="002A0E07">
        <w:rPr>
          <w:rFonts w:ascii="Times New Roman" w:hAnsi="Times New Roman" w:cs="Times New Roman"/>
          <w:i/>
          <w:iCs/>
          <w:noProof/>
          <w:sz w:val="24"/>
          <w:szCs w:val="24"/>
        </w:rPr>
        <w:t>Artikel Penelitian Hubungan Konsumsi Zat Besi dengan Kejadian Anemia pada Murid SMP Negeri 27 Padang</w:t>
      </w:r>
      <w:r w:rsidRPr="002A0E07">
        <w:rPr>
          <w:rFonts w:ascii="Times New Roman" w:hAnsi="Times New Roman" w:cs="Times New Roman"/>
          <w:noProof/>
          <w:sz w:val="24"/>
          <w:szCs w:val="24"/>
        </w:rPr>
        <w:t xml:space="preserve">. </w:t>
      </w:r>
      <w:r w:rsidRPr="002A0E07">
        <w:rPr>
          <w:rFonts w:ascii="Times New Roman" w:hAnsi="Times New Roman" w:cs="Times New Roman"/>
          <w:i/>
          <w:iCs/>
          <w:noProof/>
          <w:sz w:val="24"/>
          <w:szCs w:val="24"/>
        </w:rPr>
        <w:t>6</w:t>
      </w:r>
      <w:r w:rsidRPr="002A0E07">
        <w:rPr>
          <w:rFonts w:ascii="Times New Roman" w:hAnsi="Times New Roman" w:cs="Times New Roman"/>
          <w:noProof/>
          <w:sz w:val="24"/>
          <w:szCs w:val="24"/>
        </w:rPr>
        <w:t>(3), 507–511.</w:t>
      </w:r>
    </w:p>
    <w:p w14:paraId="44883B2E"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A0E07">
        <w:rPr>
          <w:rFonts w:ascii="Times New Roman" w:hAnsi="Times New Roman" w:cs="Times New Roman"/>
          <w:noProof/>
          <w:sz w:val="24"/>
          <w:szCs w:val="24"/>
        </w:rPr>
        <w:t xml:space="preserve">Mubarak, I., Wahit, N. C., &amp; Susanto, J. (2018). </w:t>
      </w:r>
      <w:r w:rsidRPr="002A0E07">
        <w:rPr>
          <w:rFonts w:ascii="Times New Roman" w:hAnsi="Times New Roman" w:cs="Times New Roman"/>
          <w:i/>
          <w:iCs/>
          <w:noProof/>
          <w:sz w:val="24"/>
          <w:szCs w:val="24"/>
        </w:rPr>
        <w:t>Standar Asuhan Keperawatan dan Prosedur Tetap dalam Praktik Keperawatan</w:t>
      </w:r>
      <w:r w:rsidRPr="002A0E07">
        <w:rPr>
          <w:rFonts w:ascii="Times New Roman" w:hAnsi="Times New Roman" w:cs="Times New Roman"/>
          <w:noProof/>
          <w:sz w:val="24"/>
          <w:szCs w:val="24"/>
        </w:rPr>
        <w:t>. Jakarta:Salemba Medika.</w:t>
      </w:r>
    </w:p>
    <w:p w14:paraId="39531D5E"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A0E07">
        <w:rPr>
          <w:rFonts w:ascii="Times New Roman" w:hAnsi="Times New Roman" w:cs="Times New Roman"/>
          <w:noProof/>
          <w:sz w:val="24"/>
          <w:szCs w:val="24"/>
        </w:rPr>
        <w:t xml:space="preserve">PPNI. (2017). </w:t>
      </w:r>
      <w:r w:rsidRPr="002A0E07">
        <w:rPr>
          <w:rFonts w:ascii="Times New Roman" w:hAnsi="Times New Roman" w:cs="Times New Roman"/>
          <w:i/>
          <w:iCs/>
          <w:noProof/>
          <w:sz w:val="24"/>
          <w:szCs w:val="24"/>
        </w:rPr>
        <w:t>Standar Diagnosa Keperawatan Indonesia definisi dan indikator diagnostik</w:t>
      </w:r>
      <w:r w:rsidRPr="002A0E07">
        <w:rPr>
          <w:rFonts w:ascii="Times New Roman" w:hAnsi="Times New Roman" w:cs="Times New Roman"/>
          <w:noProof/>
          <w:sz w:val="24"/>
          <w:szCs w:val="24"/>
        </w:rPr>
        <w:t xml:space="preserve"> (II). jakarta selatan DPP PPNI.</w:t>
      </w:r>
    </w:p>
    <w:p w14:paraId="449A67D4"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A0E07">
        <w:rPr>
          <w:rFonts w:ascii="Times New Roman" w:hAnsi="Times New Roman" w:cs="Times New Roman"/>
          <w:noProof/>
          <w:sz w:val="24"/>
          <w:szCs w:val="24"/>
        </w:rPr>
        <w:t xml:space="preserve">PPNI. (2018a). </w:t>
      </w:r>
      <w:r w:rsidRPr="002A0E07">
        <w:rPr>
          <w:rFonts w:ascii="Times New Roman" w:hAnsi="Times New Roman" w:cs="Times New Roman"/>
          <w:i/>
          <w:iCs/>
          <w:noProof/>
          <w:sz w:val="24"/>
          <w:szCs w:val="24"/>
        </w:rPr>
        <w:t>Standar Intervensi keperawatan Indonesia:Definisi dan Tindakan Keperawatan</w:t>
      </w:r>
      <w:r w:rsidRPr="002A0E07">
        <w:rPr>
          <w:rFonts w:ascii="Times New Roman" w:hAnsi="Times New Roman" w:cs="Times New Roman"/>
          <w:noProof/>
          <w:sz w:val="24"/>
          <w:szCs w:val="24"/>
        </w:rPr>
        <w:t xml:space="preserve"> (1st ed.). Jakarta: DPP PPNI.</w:t>
      </w:r>
    </w:p>
    <w:p w14:paraId="728E1132"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A0E07">
        <w:rPr>
          <w:rFonts w:ascii="Times New Roman" w:hAnsi="Times New Roman" w:cs="Times New Roman"/>
          <w:noProof/>
          <w:sz w:val="24"/>
          <w:szCs w:val="24"/>
        </w:rPr>
        <w:t xml:space="preserve">PPNI. (2018b). </w:t>
      </w:r>
      <w:r w:rsidRPr="002A0E07">
        <w:rPr>
          <w:rFonts w:ascii="Times New Roman" w:hAnsi="Times New Roman" w:cs="Times New Roman"/>
          <w:i/>
          <w:iCs/>
          <w:noProof/>
          <w:sz w:val="24"/>
          <w:szCs w:val="24"/>
        </w:rPr>
        <w:t>Standar Luaran Keperawatan Indonesia; Definisi dan Kriteria Hasil Keperawatan</w:t>
      </w:r>
      <w:r w:rsidRPr="002A0E07">
        <w:rPr>
          <w:rFonts w:ascii="Times New Roman" w:hAnsi="Times New Roman" w:cs="Times New Roman"/>
          <w:noProof/>
          <w:sz w:val="24"/>
          <w:szCs w:val="24"/>
        </w:rPr>
        <w:t xml:space="preserve"> (1st ed.). Jakarta: DPP PPNI.</w:t>
      </w:r>
    </w:p>
    <w:p w14:paraId="4F369B8E"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A0E07">
        <w:rPr>
          <w:rFonts w:ascii="Times New Roman" w:hAnsi="Times New Roman" w:cs="Times New Roman"/>
          <w:noProof/>
          <w:sz w:val="24"/>
          <w:szCs w:val="24"/>
        </w:rPr>
        <w:t xml:space="preserve">Prabowo, N. eko, &amp; Pranata, A. eka. (2014). </w:t>
      </w:r>
      <w:r w:rsidRPr="002A0E07">
        <w:rPr>
          <w:rFonts w:ascii="Times New Roman" w:hAnsi="Times New Roman" w:cs="Times New Roman"/>
          <w:i/>
          <w:iCs/>
          <w:noProof/>
          <w:sz w:val="24"/>
          <w:szCs w:val="24"/>
        </w:rPr>
        <w:t>Asuhan keperawatan sistem perkemihan</w:t>
      </w:r>
      <w:r w:rsidRPr="002A0E07">
        <w:rPr>
          <w:rFonts w:ascii="Times New Roman" w:hAnsi="Times New Roman" w:cs="Times New Roman"/>
          <w:noProof/>
          <w:sz w:val="24"/>
          <w:szCs w:val="24"/>
        </w:rPr>
        <w:t>. yogyakarta: Nuha Medika.</w:t>
      </w:r>
    </w:p>
    <w:p w14:paraId="7CFA821B"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A0E07">
        <w:rPr>
          <w:rFonts w:ascii="Times New Roman" w:hAnsi="Times New Roman" w:cs="Times New Roman"/>
          <w:noProof/>
          <w:sz w:val="24"/>
          <w:szCs w:val="24"/>
        </w:rPr>
        <w:t xml:space="preserve">Priscilla, L., Karen, M. B., &amp; Bauldoff Gerene. (2016). </w:t>
      </w:r>
      <w:r w:rsidRPr="002A0E07">
        <w:rPr>
          <w:rFonts w:ascii="Times New Roman" w:hAnsi="Times New Roman" w:cs="Times New Roman"/>
          <w:i/>
          <w:iCs/>
          <w:noProof/>
          <w:sz w:val="24"/>
          <w:szCs w:val="24"/>
        </w:rPr>
        <w:t>Keperawatan medikal bedah</w:t>
      </w:r>
      <w:r w:rsidRPr="002A0E07">
        <w:rPr>
          <w:rFonts w:ascii="Times New Roman" w:hAnsi="Times New Roman" w:cs="Times New Roman"/>
          <w:noProof/>
          <w:sz w:val="24"/>
          <w:szCs w:val="24"/>
        </w:rPr>
        <w:t>. jakarta: ECG.</w:t>
      </w:r>
    </w:p>
    <w:p w14:paraId="315E38C0"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A0E07">
        <w:rPr>
          <w:rFonts w:ascii="Times New Roman" w:hAnsi="Times New Roman" w:cs="Times New Roman"/>
          <w:noProof/>
          <w:sz w:val="24"/>
          <w:szCs w:val="24"/>
        </w:rPr>
        <w:t xml:space="preserve">Proverawati, A. (2011). </w:t>
      </w:r>
      <w:r w:rsidRPr="002A0E07">
        <w:rPr>
          <w:rFonts w:ascii="Times New Roman" w:hAnsi="Times New Roman" w:cs="Times New Roman"/>
          <w:i/>
          <w:iCs/>
          <w:noProof/>
          <w:sz w:val="24"/>
          <w:szCs w:val="24"/>
        </w:rPr>
        <w:t>Anemia dan Anemia Kehamilan</w:t>
      </w:r>
      <w:r w:rsidRPr="002A0E07">
        <w:rPr>
          <w:rFonts w:ascii="Times New Roman" w:hAnsi="Times New Roman" w:cs="Times New Roman"/>
          <w:noProof/>
          <w:sz w:val="24"/>
          <w:szCs w:val="24"/>
        </w:rPr>
        <w:t>. yogyakarta: Nuha Medika.</w:t>
      </w:r>
    </w:p>
    <w:p w14:paraId="06B3E9CE"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A0E07">
        <w:rPr>
          <w:rFonts w:ascii="Times New Roman" w:hAnsi="Times New Roman" w:cs="Times New Roman"/>
          <w:noProof/>
          <w:sz w:val="24"/>
          <w:szCs w:val="24"/>
        </w:rPr>
        <w:t xml:space="preserve">Purwanto, H. (2016). </w:t>
      </w:r>
      <w:r w:rsidRPr="002A0E07">
        <w:rPr>
          <w:rFonts w:ascii="Times New Roman" w:hAnsi="Times New Roman" w:cs="Times New Roman"/>
          <w:i/>
          <w:iCs/>
          <w:noProof/>
          <w:sz w:val="24"/>
          <w:szCs w:val="24"/>
        </w:rPr>
        <w:t>Keperawatan Medikal Bedah II</w:t>
      </w:r>
      <w:r w:rsidRPr="002A0E07">
        <w:rPr>
          <w:rFonts w:ascii="Times New Roman" w:hAnsi="Times New Roman" w:cs="Times New Roman"/>
          <w:noProof/>
          <w:sz w:val="24"/>
          <w:szCs w:val="24"/>
        </w:rPr>
        <w:t>. Jakarta:Salemba Medika.</w:t>
      </w:r>
    </w:p>
    <w:p w14:paraId="3F1D4553"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A0E07">
        <w:rPr>
          <w:rFonts w:ascii="Times New Roman" w:hAnsi="Times New Roman" w:cs="Times New Roman"/>
          <w:noProof/>
          <w:sz w:val="24"/>
          <w:szCs w:val="24"/>
        </w:rPr>
        <w:t xml:space="preserve">Rampengan, S. H. (2014). Edema Paru Kardiogenik Akut. </w:t>
      </w:r>
      <w:r w:rsidRPr="002A0E07">
        <w:rPr>
          <w:rFonts w:ascii="Times New Roman" w:hAnsi="Times New Roman" w:cs="Times New Roman"/>
          <w:i/>
          <w:iCs/>
          <w:noProof/>
          <w:sz w:val="24"/>
          <w:szCs w:val="24"/>
        </w:rPr>
        <w:t>Jurnal Biomedik (Jbm)</w:t>
      </w:r>
      <w:r w:rsidRPr="002A0E07">
        <w:rPr>
          <w:rFonts w:ascii="Times New Roman" w:hAnsi="Times New Roman" w:cs="Times New Roman"/>
          <w:noProof/>
          <w:sz w:val="24"/>
          <w:szCs w:val="24"/>
        </w:rPr>
        <w:t xml:space="preserve">, </w:t>
      </w:r>
      <w:r w:rsidRPr="002A0E07">
        <w:rPr>
          <w:rFonts w:ascii="Times New Roman" w:hAnsi="Times New Roman" w:cs="Times New Roman"/>
          <w:i/>
          <w:iCs/>
          <w:noProof/>
          <w:sz w:val="24"/>
          <w:szCs w:val="24"/>
        </w:rPr>
        <w:t>6</w:t>
      </w:r>
      <w:r w:rsidRPr="002A0E07">
        <w:rPr>
          <w:rFonts w:ascii="Times New Roman" w:hAnsi="Times New Roman" w:cs="Times New Roman"/>
          <w:noProof/>
          <w:sz w:val="24"/>
          <w:szCs w:val="24"/>
        </w:rPr>
        <w:t>(3), 149–156. https://doi.org/10.35790/jbm.6.3.2014.6320</w:t>
      </w:r>
    </w:p>
    <w:p w14:paraId="60F9518C"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A0E07">
        <w:rPr>
          <w:rFonts w:ascii="Times New Roman" w:hAnsi="Times New Roman" w:cs="Times New Roman"/>
          <w:noProof/>
          <w:sz w:val="24"/>
          <w:szCs w:val="24"/>
        </w:rPr>
        <w:t xml:space="preserve">Smeltzer, S. C. (2013). </w:t>
      </w:r>
      <w:r w:rsidRPr="002A0E07">
        <w:rPr>
          <w:rFonts w:ascii="Times New Roman" w:hAnsi="Times New Roman" w:cs="Times New Roman"/>
          <w:i/>
          <w:iCs/>
          <w:noProof/>
          <w:sz w:val="24"/>
          <w:szCs w:val="24"/>
        </w:rPr>
        <w:t>keperawatan medikal bedah</w:t>
      </w:r>
      <w:r w:rsidRPr="002A0E07">
        <w:rPr>
          <w:rFonts w:ascii="Times New Roman" w:hAnsi="Times New Roman" w:cs="Times New Roman"/>
          <w:noProof/>
          <w:sz w:val="24"/>
          <w:szCs w:val="24"/>
        </w:rPr>
        <w:t>. jakarta: ECG.</w:t>
      </w:r>
    </w:p>
    <w:p w14:paraId="57BA643D"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A0E07">
        <w:rPr>
          <w:rFonts w:ascii="Times New Roman" w:hAnsi="Times New Roman" w:cs="Times New Roman"/>
          <w:noProof/>
          <w:sz w:val="24"/>
          <w:szCs w:val="24"/>
        </w:rPr>
        <w:t xml:space="preserve">Smeltzer, S. C. (2016). </w:t>
      </w:r>
      <w:r w:rsidRPr="002A0E07">
        <w:rPr>
          <w:rFonts w:ascii="Times New Roman" w:hAnsi="Times New Roman" w:cs="Times New Roman"/>
          <w:i/>
          <w:iCs/>
          <w:noProof/>
          <w:sz w:val="24"/>
          <w:szCs w:val="24"/>
        </w:rPr>
        <w:t>Keperawatan Medikal Bedah</w:t>
      </w:r>
      <w:r w:rsidRPr="002A0E07">
        <w:rPr>
          <w:rFonts w:ascii="Times New Roman" w:hAnsi="Times New Roman" w:cs="Times New Roman"/>
          <w:noProof/>
          <w:sz w:val="24"/>
          <w:szCs w:val="24"/>
        </w:rPr>
        <w:t xml:space="preserve"> (12th ed.). Jakarta: ECG.</w:t>
      </w:r>
    </w:p>
    <w:p w14:paraId="24A46615"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A0E07">
        <w:rPr>
          <w:rFonts w:ascii="Times New Roman" w:hAnsi="Times New Roman" w:cs="Times New Roman"/>
          <w:noProof/>
          <w:sz w:val="24"/>
          <w:szCs w:val="24"/>
        </w:rPr>
        <w:t xml:space="preserve">Toto, S., &amp; Masjid, A. (2014). </w:t>
      </w:r>
      <w:r w:rsidRPr="002A0E07">
        <w:rPr>
          <w:rFonts w:ascii="Times New Roman" w:hAnsi="Times New Roman" w:cs="Times New Roman"/>
          <w:i/>
          <w:iCs/>
          <w:noProof/>
          <w:sz w:val="24"/>
          <w:szCs w:val="24"/>
        </w:rPr>
        <w:t>Asuhan keperawatan pada klien dengan gangguan sistem perkemihan</w:t>
      </w:r>
      <w:r w:rsidRPr="002A0E07">
        <w:rPr>
          <w:rFonts w:ascii="Times New Roman" w:hAnsi="Times New Roman" w:cs="Times New Roman"/>
          <w:noProof/>
          <w:sz w:val="24"/>
          <w:szCs w:val="24"/>
        </w:rPr>
        <w:t>. Jakarta timur: ECG.</w:t>
      </w:r>
    </w:p>
    <w:p w14:paraId="51ECF903" w14:textId="77777777" w:rsidR="002A0E07" w:rsidRPr="002A0E07" w:rsidRDefault="002A0E07" w:rsidP="00FB52AC">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A0E07">
        <w:rPr>
          <w:rFonts w:ascii="Times New Roman" w:hAnsi="Times New Roman" w:cs="Times New Roman"/>
          <w:noProof/>
          <w:sz w:val="24"/>
          <w:szCs w:val="24"/>
        </w:rPr>
        <w:t xml:space="preserve">Wijaya,  andra saferi, &amp; Putri,  yessie mariza. (2013). </w:t>
      </w:r>
      <w:r w:rsidRPr="002A0E07">
        <w:rPr>
          <w:rFonts w:ascii="Times New Roman" w:hAnsi="Times New Roman" w:cs="Times New Roman"/>
          <w:i/>
          <w:iCs/>
          <w:noProof/>
          <w:sz w:val="24"/>
          <w:szCs w:val="24"/>
        </w:rPr>
        <w:t>Keperawatan Medikal Bedah 2</w:t>
      </w:r>
      <w:r w:rsidRPr="002A0E07">
        <w:rPr>
          <w:rFonts w:ascii="Times New Roman" w:hAnsi="Times New Roman" w:cs="Times New Roman"/>
          <w:noProof/>
          <w:sz w:val="24"/>
          <w:szCs w:val="24"/>
        </w:rPr>
        <w:t>. yogyakarta: Nuha Medika.</w:t>
      </w:r>
    </w:p>
    <w:p w14:paraId="5E38CA9B" w14:textId="100E0234" w:rsidR="001A0B72" w:rsidRDefault="00D94525" w:rsidP="00FB52AC">
      <w:pPr>
        <w:widowControl w:val="0"/>
        <w:autoSpaceDE w:val="0"/>
        <w:autoSpaceDN w:val="0"/>
        <w:adjustRightInd w:val="0"/>
        <w:spacing w:after="0" w:line="240" w:lineRule="auto"/>
        <w:ind w:left="480" w:hanging="480"/>
        <w:jc w:val="both"/>
        <w:rPr>
          <w:rFonts w:ascii="Times New Roman" w:hAnsi="Times New Roman" w:cs="Times New Roman"/>
          <w:sz w:val="24"/>
          <w:szCs w:val="24"/>
          <w:lang w:val="en-AU" w:eastAsia="en-AU"/>
        </w:rPr>
      </w:pPr>
      <w:r>
        <w:rPr>
          <w:rFonts w:ascii="Times New Roman" w:hAnsi="Times New Roman" w:cs="Times New Roman"/>
          <w:sz w:val="24"/>
          <w:szCs w:val="24"/>
          <w:lang w:val="en-AU" w:eastAsia="en-AU"/>
        </w:rPr>
        <w:fldChar w:fldCharType="end"/>
      </w:r>
      <w:r w:rsidR="001A0B72">
        <w:rPr>
          <w:rFonts w:ascii="Times New Roman" w:hAnsi="Times New Roman" w:cs="Times New Roman"/>
          <w:sz w:val="24"/>
          <w:szCs w:val="24"/>
          <w:lang w:val="en-AU" w:eastAsia="en-AU"/>
        </w:rPr>
        <w:t xml:space="preserve"> </w:t>
      </w:r>
    </w:p>
    <w:p w14:paraId="3F3D0D08" w14:textId="08841CAD" w:rsidR="00D94525" w:rsidRDefault="00D94525" w:rsidP="001A0B72">
      <w:pPr>
        <w:spacing w:after="0" w:line="240" w:lineRule="auto"/>
        <w:jc w:val="both"/>
        <w:rPr>
          <w:rFonts w:ascii="Times New Roman" w:hAnsi="Times New Roman" w:cs="Times New Roman"/>
          <w:sz w:val="24"/>
          <w:szCs w:val="24"/>
          <w:lang w:val="en-AU" w:eastAsia="en-AU"/>
        </w:rPr>
        <w:sectPr w:rsidR="00D94525" w:rsidSect="00C141C9">
          <w:headerReference w:type="default" r:id="rId43"/>
          <w:footerReference w:type="default" r:id="rId44"/>
          <w:pgSz w:w="11907" w:h="16840" w:code="9"/>
          <w:pgMar w:top="1701" w:right="1701" w:bottom="1701" w:left="2268" w:header="709" w:footer="709" w:gutter="0"/>
          <w:cols w:space="708"/>
          <w:docGrid w:linePitch="360"/>
        </w:sectPr>
      </w:pPr>
    </w:p>
    <w:p w14:paraId="4A5BDB4F" w14:textId="26A37722" w:rsidR="00F76F5E" w:rsidRDefault="00F76F5E" w:rsidP="00C85D1D">
      <w:pPr>
        <w:pStyle w:val="Heading1"/>
        <w:spacing w:line="360" w:lineRule="auto"/>
        <w:jc w:val="left"/>
      </w:pPr>
      <w:bookmarkStart w:id="90" w:name="_Toc34688206"/>
      <w:r w:rsidRPr="00C85D1D">
        <w:lastRenderedPageBreak/>
        <w:t xml:space="preserve">LAMPIRAN </w:t>
      </w:r>
      <w:r w:rsidR="00A21FF6">
        <w:t>1</w:t>
      </w:r>
      <w:bookmarkEnd w:id="90"/>
    </w:p>
    <w:p w14:paraId="2ACCEF82" w14:textId="77777777" w:rsidR="00C85D1D" w:rsidRPr="00C85D1D" w:rsidRDefault="00C85D1D" w:rsidP="00C85D1D">
      <w:pPr>
        <w:rPr>
          <w:lang w:val="en-AU" w:eastAsia="en-AU"/>
        </w:rPr>
      </w:pPr>
    </w:p>
    <w:p w14:paraId="1DCA7C77" w14:textId="130D1E7A" w:rsidR="00F76F5E" w:rsidRDefault="00F76F5E" w:rsidP="00C85D1D">
      <w:pPr>
        <w:spacing w:line="360" w:lineRule="auto"/>
        <w:jc w:val="center"/>
        <w:rPr>
          <w:rFonts w:ascii="Times New Roman" w:hAnsi="Times New Roman" w:cs="Times New Roman"/>
          <w:b/>
          <w:sz w:val="24"/>
          <w:szCs w:val="24"/>
          <w:lang w:val="en-AU" w:eastAsia="en-AU"/>
        </w:rPr>
      </w:pPr>
      <w:r w:rsidRPr="00C85D1D">
        <w:rPr>
          <w:rFonts w:ascii="Times New Roman" w:hAnsi="Times New Roman" w:cs="Times New Roman"/>
          <w:b/>
          <w:sz w:val="24"/>
          <w:szCs w:val="24"/>
          <w:lang w:val="en-AU" w:eastAsia="en-AU"/>
        </w:rPr>
        <w:t>SOP PENGAMBILAN DARAH VENA</w:t>
      </w:r>
    </w:p>
    <w:p w14:paraId="0CBAB37B" w14:textId="77777777" w:rsidR="003C513A" w:rsidRDefault="003C513A" w:rsidP="00C85D1D">
      <w:pPr>
        <w:spacing w:line="360" w:lineRule="auto"/>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1. Pengertian </w:t>
      </w:r>
    </w:p>
    <w:p w14:paraId="46DD68E5" w14:textId="1FA5ADF8" w:rsidR="003C513A" w:rsidRPr="001943E4" w:rsidRDefault="003C513A" w:rsidP="003C513A">
      <w:pPr>
        <w:spacing w:line="360" w:lineRule="auto"/>
        <w:ind w:firstLine="720"/>
        <w:jc w:val="both"/>
        <w:rPr>
          <w:rFonts w:ascii="Times New Roman" w:hAnsi="Times New Roman" w:cs="Times New Roman"/>
          <w:bCs/>
          <w:sz w:val="24"/>
          <w:szCs w:val="24"/>
          <w:lang w:val="en-US" w:eastAsia="en-AU"/>
        </w:rPr>
      </w:pPr>
      <w:r w:rsidRPr="003C513A">
        <w:rPr>
          <w:rFonts w:ascii="Times New Roman" w:hAnsi="Times New Roman" w:cs="Times New Roman"/>
          <w:bCs/>
          <w:sz w:val="24"/>
          <w:szCs w:val="24"/>
          <w:lang w:eastAsia="en-AU"/>
        </w:rPr>
        <w:t>Dalam kegiatan pengumpulan sampel darah dikenal istilah phlebotomy yang berarti proses mengeluarkan darah. Dalam praktek laboratorium klinik, ada 3 macam cara memperoleh darah, yaitu : melalui tusukan vena (venipuncture), tusukan kulit (skinpuncture) dan tusukan arteri atau nadi. Venipuncture adalah cara yang paling umum dilakukan, oleh karena itu istilah phlebotomy sering dikaitkan dengan venipuncture</w:t>
      </w:r>
      <w:r w:rsidR="00CF03DB">
        <w:rPr>
          <w:rFonts w:ascii="Times New Roman" w:hAnsi="Times New Roman" w:cs="Times New Roman"/>
          <w:bCs/>
          <w:color w:val="FF0000"/>
          <w:sz w:val="24"/>
          <w:szCs w:val="24"/>
          <w:lang w:val="en-US" w:eastAsia="en-AU"/>
        </w:rPr>
        <w:t xml:space="preserve"> </w:t>
      </w:r>
      <w:r w:rsidR="00CF03DB" w:rsidRPr="00CF03DB">
        <w:rPr>
          <w:rFonts w:ascii="Times New Roman" w:hAnsi="Times New Roman" w:cs="Times New Roman"/>
          <w:bCs/>
          <w:sz w:val="24"/>
          <w:szCs w:val="24"/>
          <w:lang w:val="en-US" w:eastAsia="en-AU"/>
        </w:rPr>
        <w:fldChar w:fldCharType="begin" w:fldLock="1"/>
      </w:r>
      <w:r w:rsidR="00D94525">
        <w:rPr>
          <w:rFonts w:ascii="Times New Roman" w:hAnsi="Times New Roman" w:cs="Times New Roman"/>
          <w:bCs/>
          <w:sz w:val="24"/>
          <w:szCs w:val="24"/>
          <w:lang w:val="en-US" w:eastAsia="en-AU"/>
        </w:rPr>
        <w:instrText>ADDIN CSL_CITATION {"citationItems":[{"id":"ITEM-1","itemData":{"ISBN":"978-602-1163-39-9","author":[{"dropping-particle":"","family":"Mubarak","given":"Iqbal","non-dropping-particle":"","parse-names":false,"suffix":""},{"dropping-particle":"","family":"Wahit","given":"Nurul Cahyatin","non-dropping-particle":"","parse-names":false,"suffix":""},{"dropping-particle":"","family":"Susanto","given":"Joko","non-dropping-particle":"","parse-names":false,"suffix":""}],"id":"ITEM-1","issued":{"date-parts":[["2018"]]},"publisher-place":"Jakarta:Salemba Medika.","title":"Standar Asuhan Keperawatan dan Prosedur Tetap dalam Praktik Keperawatan","type":"book"},"uris":["http://www.mendeley.com/documents/?uuid=cdf7e30c-25c2-4645-a9e6-2e01d33568b0"]}],"mendeley":{"formattedCitation":"(Mubarak, Wahit, &amp; Susanto, 2018)","plainTextFormattedCitation":"(Mubarak, Wahit, &amp; Susanto, 2018)","previouslyFormattedCitation":"(Mubarak, Wahit, &amp; Susanto, 2018)"},"properties":{"noteIndex":0},"schema":"https://github.com/citation-style-language/schema/raw/master/csl-citation.json"}</w:instrText>
      </w:r>
      <w:r w:rsidR="00CF03DB" w:rsidRPr="00CF03DB">
        <w:rPr>
          <w:rFonts w:ascii="Times New Roman" w:hAnsi="Times New Roman" w:cs="Times New Roman"/>
          <w:bCs/>
          <w:sz w:val="24"/>
          <w:szCs w:val="24"/>
          <w:lang w:val="en-US" w:eastAsia="en-AU"/>
        </w:rPr>
        <w:fldChar w:fldCharType="separate"/>
      </w:r>
      <w:r w:rsidR="00CF03DB" w:rsidRPr="00CF03DB">
        <w:rPr>
          <w:rFonts w:ascii="Times New Roman" w:hAnsi="Times New Roman" w:cs="Times New Roman"/>
          <w:bCs/>
          <w:noProof/>
          <w:sz w:val="24"/>
          <w:szCs w:val="24"/>
          <w:lang w:val="en-US" w:eastAsia="en-AU"/>
        </w:rPr>
        <w:t>(Mubarak, Wahit, &amp; Susanto, 2018)</w:t>
      </w:r>
      <w:r w:rsidR="00CF03DB" w:rsidRPr="00CF03DB">
        <w:rPr>
          <w:rFonts w:ascii="Times New Roman" w:hAnsi="Times New Roman" w:cs="Times New Roman"/>
          <w:bCs/>
          <w:sz w:val="24"/>
          <w:szCs w:val="24"/>
          <w:lang w:val="en-US" w:eastAsia="en-AU"/>
        </w:rPr>
        <w:fldChar w:fldCharType="end"/>
      </w:r>
      <w:r w:rsidR="001943E4" w:rsidRPr="00BD3168">
        <w:rPr>
          <w:rFonts w:ascii="Times New Roman" w:hAnsi="Times New Roman" w:cs="Times New Roman"/>
          <w:bCs/>
          <w:color w:val="FF0000"/>
          <w:sz w:val="24"/>
          <w:szCs w:val="24"/>
          <w:lang w:val="en-US" w:eastAsia="en-AU"/>
        </w:rPr>
        <w:t>.</w:t>
      </w:r>
    </w:p>
    <w:p w14:paraId="2DACE605" w14:textId="2F55617A" w:rsidR="003C513A" w:rsidRDefault="00CF03DB" w:rsidP="00C85D1D">
      <w:pPr>
        <w:spacing w:line="360" w:lineRule="auto"/>
        <w:jc w:val="both"/>
        <w:rPr>
          <w:rFonts w:ascii="Times New Roman" w:hAnsi="Times New Roman" w:cs="Times New Roman"/>
          <w:bCs/>
          <w:sz w:val="24"/>
          <w:szCs w:val="24"/>
          <w:lang w:eastAsia="en-AU"/>
        </w:rPr>
      </w:pPr>
      <w:r>
        <w:rPr>
          <w:rFonts w:ascii="Times New Roman" w:hAnsi="Times New Roman" w:cs="Times New Roman"/>
          <w:bCs/>
          <w:sz w:val="24"/>
          <w:szCs w:val="24"/>
          <w:lang w:val="en-US" w:eastAsia="en-AU"/>
        </w:rPr>
        <w:t>a</w:t>
      </w:r>
      <w:r w:rsidR="003C513A">
        <w:rPr>
          <w:rFonts w:ascii="Times New Roman" w:hAnsi="Times New Roman" w:cs="Times New Roman"/>
          <w:bCs/>
          <w:sz w:val="24"/>
          <w:szCs w:val="24"/>
          <w:lang w:val="en-US" w:eastAsia="en-AU"/>
        </w:rPr>
        <w:t>.</w:t>
      </w:r>
      <w:r w:rsidR="003C513A" w:rsidRPr="003C513A">
        <w:rPr>
          <w:rFonts w:ascii="Times New Roman" w:hAnsi="Times New Roman" w:cs="Times New Roman"/>
          <w:bCs/>
          <w:sz w:val="24"/>
          <w:szCs w:val="24"/>
          <w:lang w:eastAsia="en-AU"/>
        </w:rPr>
        <w:t xml:space="preserve"> Pengambilan Darah Vena </w:t>
      </w:r>
    </w:p>
    <w:p w14:paraId="3A4814DF" w14:textId="745D1063" w:rsidR="00C85D1D" w:rsidRDefault="003C513A" w:rsidP="003C513A">
      <w:pPr>
        <w:spacing w:line="360" w:lineRule="auto"/>
        <w:ind w:firstLine="720"/>
        <w:jc w:val="both"/>
        <w:rPr>
          <w:rFonts w:ascii="Times New Roman" w:hAnsi="Times New Roman" w:cs="Times New Roman"/>
          <w:bCs/>
          <w:sz w:val="24"/>
          <w:szCs w:val="24"/>
          <w:lang w:val="en-US" w:eastAsia="en-AU"/>
        </w:rPr>
      </w:pPr>
      <w:r w:rsidRPr="003C513A">
        <w:rPr>
          <w:rFonts w:ascii="Times New Roman" w:hAnsi="Times New Roman" w:cs="Times New Roman"/>
          <w:bCs/>
          <w:sz w:val="24"/>
          <w:szCs w:val="24"/>
          <w:lang w:eastAsia="en-AU"/>
        </w:rPr>
        <w:t>Pada pengambilan darah vena (venipuncture), contoh darah umumnya diambil dari vena median cubital, pada anterior lengan (sisi dalam lipatan siku). Vena ini terletak dekat dengan permukaan kulit, cukup besar, dan tidak ada pasokan saraf besar. Apabila tidak memungkinkan, vena chepalica atau vena basilica bisa menjadi pilihan berikutnya. Venipuncture pada vena basilica harus dilakukan dengan hati-hati karena letaknya berdekatan dengan arteri brachialis dan syaraf mediana</w:t>
      </w:r>
      <w:r>
        <w:rPr>
          <w:rFonts w:ascii="Times New Roman" w:hAnsi="Times New Roman" w:cs="Times New Roman"/>
          <w:bCs/>
          <w:sz w:val="24"/>
          <w:szCs w:val="24"/>
          <w:lang w:val="en-US" w:eastAsia="en-AU"/>
        </w:rPr>
        <w:t>.</w:t>
      </w:r>
    </w:p>
    <w:p w14:paraId="04DC1745" w14:textId="2400B17E" w:rsidR="003C513A" w:rsidRDefault="00CF03DB" w:rsidP="003C513A">
      <w:pPr>
        <w:spacing w:line="360" w:lineRule="auto"/>
        <w:jc w:val="both"/>
        <w:rPr>
          <w:rFonts w:ascii="Times New Roman" w:hAnsi="Times New Roman" w:cs="Times New Roman"/>
          <w:bCs/>
          <w:sz w:val="24"/>
          <w:szCs w:val="24"/>
          <w:lang w:eastAsia="en-AU"/>
        </w:rPr>
      </w:pPr>
      <w:r>
        <w:rPr>
          <w:rFonts w:ascii="Times New Roman" w:hAnsi="Times New Roman" w:cs="Times New Roman"/>
          <w:bCs/>
          <w:sz w:val="24"/>
          <w:szCs w:val="24"/>
          <w:lang w:val="en-US" w:eastAsia="en-AU"/>
        </w:rPr>
        <w:t>b</w:t>
      </w:r>
      <w:r w:rsidR="003C513A">
        <w:rPr>
          <w:rFonts w:ascii="Times New Roman" w:hAnsi="Times New Roman" w:cs="Times New Roman"/>
          <w:bCs/>
          <w:sz w:val="24"/>
          <w:szCs w:val="24"/>
          <w:lang w:val="en-US" w:eastAsia="en-AU"/>
        </w:rPr>
        <w:t>.</w:t>
      </w:r>
      <w:r w:rsidR="003C513A" w:rsidRPr="003C513A">
        <w:rPr>
          <w:rFonts w:ascii="Times New Roman" w:hAnsi="Times New Roman" w:cs="Times New Roman"/>
          <w:bCs/>
          <w:sz w:val="24"/>
          <w:szCs w:val="24"/>
          <w:lang w:eastAsia="en-AU"/>
        </w:rPr>
        <w:t xml:space="preserve"> Tujuan </w:t>
      </w:r>
    </w:p>
    <w:p w14:paraId="5404BFD5" w14:textId="0AE4C650" w:rsidR="003C513A" w:rsidRDefault="003C513A" w:rsidP="003C513A">
      <w:pPr>
        <w:spacing w:line="360" w:lineRule="auto"/>
        <w:ind w:left="284"/>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1. Untuk mendapatkan sampel darah vena yang baik dan memenuhi syarat</w:t>
      </w:r>
      <w:r>
        <w:rPr>
          <w:rFonts w:ascii="Times New Roman" w:hAnsi="Times New Roman" w:cs="Times New Roman"/>
          <w:bCs/>
          <w:sz w:val="24"/>
          <w:szCs w:val="24"/>
          <w:lang w:val="en-US" w:eastAsia="en-AU"/>
        </w:rPr>
        <w:t xml:space="preserve"> </w:t>
      </w:r>
      <w:r w:rsidRPr="003C513A">
        <w:rPr>
          <w:rFonts w:ascii="Times New Roman" w:hAnsi="Times New Roman" w:cs="Times New Roman"/>
          <w:bCs/>
          <w:sz w:val="24"/>
          <w:szCs w:val="24"/>
          <w:lang w:eastAsia="en-AU"/>
        </w:rPr>
        <w:t xml:space="preserve">untuk dilakukan pemeriksaan. </w:t>
      </w:r>
    </w:p>
    <w:p w14:paraId="1A64D1BB" w14:textId="25C55333" w:rsidR="003C513A" w:rsidRDefault="003C513A" w:rsidP="003C513A">
      <w:pPr>
        <w:spacing w:line="360" w:lineRule="auto"/>
        <w:ind w:left="284"/>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2. Untuk menurunkan resiko kontaminasi dengan darah (infeksi, needle stick injury) akibat vena punctie bagi petugas maupun penderita. </w:t>
      </w:r>
    </w:p>
    <w:p w14:paraId="1F5387F6" w14:textId="77777777" w:rsidR="003C513A" w:rsidRDefault="003C513A" w:rsidP="003C513A">
      <w:pPr>
        <w:spacing w:line="360" w:lineRule="auto"/>
        <w:ind w:left="284"/>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3. Untuk petunjuk bagi setiap petugas yang melakukan pengambilan darah (phlebotomy) </w:t>
      </w:r>
    </w:p>
    <w:p w14:paraId="534D24F6" w14:textId="00DC09C4" w:rsidR="003C513A" w:rsidRDefault="00CF03DB" w:rsidP="003C513A">
      <w:pPr>
        <w:spacing w:line="360" w:lineRule="auto"/>
        <w:jc w:val="both"/>
        <w:rPr>
          <w:rFonts w:ascii="Times New Roman" w:hAnsi="Times New Roman" w:cs="Times New Roman"/>
          <w:bCs/>
          <w:sz w:val="24"/>
          <w:szCs w:val="24"/>
          <w:lang w:eastAsia="en-AU"/>
        </w:rPr>
      </w:pPr>
      <w:r>
        <w:rPr>
          <w:rFonts w:ascii="Times New Roman" w:hAnsi="Times New Roman" w:cs="Times New Roman"/>
          <w:bCs/>
          <w:sz w:val="24"/>
          <w:szCs w:val="24"/>
          <w:lang w:val="en-US" w:eastAsia="en-AU"/>
        </w:rPr>
        <w:t>c</w:t>
      </w:r>
      <w:r w:rsidR="003C513A">
        <w:rPr>
          <w:rFonts w:ascii="Times New Roman" w:hAnsi="Times New Roman" w:cs="Times New Roman"/>
          <w:bCs/>
          <w:sz w:val="24"/>
          <w:szCs w:val="24"/>
          <w:lang w:val="en-US" w:eastAsia="en-AU"/>
        </w:rPr>
        <w:t>.</w:t>
      </w:r>
      <w:r w:rsidR="003C513A" w:rsidRPr="003C513A">
        <w:rPr>
          <w:rFonts w:ascii="Times New Roman" w:hAnsi="Times New Roman" w:cs="Times New Roman"/>
          <w:bCs/>
          <w:sz w:val="24"/>
          <w:szCs w:val="24"/>
          <w:lang w:eastAsia="en-AU"/>
        </w:rPr>
        <w:t xml:space="preserve"> Lokasi yang tidak diperbolehkan diambil darah adalah : </w:t>
      </w:r>
    </w:p>
    <w:p w14:paraId="136DEDB3" w14:textId="77777777" w:rsidR="003C513A" w:rsidRDefault="003C513A" w:rsidP="003C513A">
      <w:pPr>
        <w:spacing w:line="360" w:lineRule="auto"/>
        <w:ind w:left="284"/>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1. Lengan pada sisi mastectomy </w:t>
      </w:r>
    </w:p>
    <w:p w14:paraId="114C1930" w14:textId="77777777" w:rsidR="003C513A" w:rsidRDefault="003C513A" w:rsidP="003C513A">
      <w:pPr>
        <w:spacing w:line="360" w:lineRule="auto"/>
        <w:ind w:left="284"/>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lastRenderedPageBreak/>
        <w:t xml:space="preserve">2. Daerah edema </w:t>
      </w:r>
    </w:p>
    <w:p w14:paraId="4F651874" w14:textId="77777777" w:rsidR="003C513A" w:rsidRDefault="003C513A" w:rsidP="003C513A">
      <w:pPr>
        <w:spacing w:line="360" w:lineRule="auto"/>
        <w:ind w:left="284"/>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3. Hematoma </w:t>
      </w:r>
    </w:p>
    <w:p w14:paraId="56AB0BF4" w14:textId="77777777" w:rsidR="003C513A" w:rsidRDefault="003C513A" w:rsidP="003C513A">
      <w:pPr>
        <w:spacing w:line="360" w:lineRule="auto"/>
        <w:ind w:left="284"/>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4. Daerah dimana darah sedang ditransfusikan </w:t>
      </w:r>
    </w:p>
    <w:p w14:paraId="5B4D58F0" w14:textId="77777777" w:rsidR="003C513A" w:rsidRDefault="003C513A" w:rsidP="003C513A">
      <w:pPr>
        <w:spacing w:line="360" w:lineRule="auto"/>
        <w:ind w:left="284"/>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5. Daerah bekas luka </w:t>
      </w:r>
    </w:p>
    <w:p w14:paraId="306A3636" w14:textId="77777777" w:rsidR="003C513A" w:rsidRDefault="003C513A" w:rsidP="003C513A">
      <w:pPr>
        <w:spacing w:line="360" w:lineRule="auto"/>
        <w:ind w:left="284"/>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6. Daerah dengan cannula, fistula atau cangkokan vascular </w:t>
      </w:r>
    </w:p>
    <w:p w14:paraId="427DA74D" w14:textId="527864BB" w:rsidR="003C513A" w:rsidRDefault="003C513A" w:rsidP="003C513A">
      <w:pPr>
        <w:spacing w:line="360" w:lineRule="auto"/>
        <w:ind w:left="284"/>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7.</w:t>
      </w:r>
      <w:r>
        <w:rPr>
          <w:rFonts w:ascii="Times New Roman" w:hAnsi="Times New Roman" w:cs="Times New Roman"/>
          <w:bCs/>
          <w:sz w:val="24"/>
          <w:szCs w:val="24"/>
          <w:lang w:val="en-US" w:eastAsia="en-AU"/>
        </w:rPr>
        <w:t xml:space="preserve"> </w:t>
      </w:r>
      <w:r w:rsidRPr="003C513A">
        <w:rPr>
          <w:rFonts w:ascii="Times New Roman" w:hAnsi="Times New Roman" w:cs="Times New Roman"/>
          <w:bCs/>
          <w:sz w:val="24"/>
          <w:szCs w:val="24"/>
          <w:lang w:eastAsia="en-AU"/>
        </w:rPr>
        <w:t xml:space="preserve">Daerah intra-vena lines Pengambilan darah di daerah ini dapat menyebabkan darah menjadi lebih encer dan dapat meningkatkan atau menurunkan kadar zat tertentu. </w:t>
      </w:r>
    </w:p>
    <w:p w14:paraId="21E127EE" w14:textId="0BAF207A" w:rsidR="003C513A" w:rsidRDefault="00CF03DB" w:rsidP="003C513A">
      <w:pPr>
        <w:spacing w:line="360" w:lineRule="auto"/>
        <w:jc w:val="both"/>
        <w:rPr>
          <w:rFonts w:ascii="Times New Roman" w:hAnsi="Times New Roman" w:cs="Times New Roman"/>
          <w:bCs/>
          <w:sz w:val="24"/>
          <w:szCs w:val="24"/>
          <w:lang w:eastAsia="en-AU"/>
        </w:rPr>
      </w:pPr>
      <w:r>
        <w:rPr>
          <w:rFonts w:ascii="Times New Roman" w:hAnsi="Times New Roman" w:cs="Times New Roman"/>
          <w:bCs/>
          <w:sz w:val="24"/>
          <w:szCs w:val="24"/>
          <w:lang w:val="en-US" w:eastAsia="en-AU"/>
        </w:rPr>
        <w:t>d</w:t>
      </w:r>
      <w:r w:rsidR="003C513A">
        <w:rPr>
          <w:rFonts w:ascii="Times New Roman" w:hAnsi="Times New Roman" w:cs="Times New Roman"/>
          <w:bCs/>
          <w:sz w:val="24"/>
          <w:szCs w:val="24"/>
          <w:lang w:val="en-US" w:eastAsia="en-AU"/>
        </w:rPr>
        <w:t>.</w:t>
      </w:r>
      <w:r w:rsidR="003C513A" w:rsidRPr="003C513A">
        <w:rPr>
          <w:rFonts w:ascii="Times New Roman" w:hAnsi="Times New Roman" w:cs="Times New Roman"/>
          <w:bCs/>
          <w:sz w:val="24"/>
          <w:szCs w:val="24"/>
          <w:lang w:eastAsia="en-AU"/>
        </w:rPr>
        <w:t xml:space="preserve"> Alat &amp; Bahan </w:t>
      </w:r>
    </w:p>
    <w:p w14:paraId="1725E539" w14:textId="77777777"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1. Spuite atau jaurm suntik 3 ml atau 5ml </w:t>
      </w:r>
    </w:p>
    <w:p w14:paraId="1CA89A8A" w14:textId="77777777"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2. Torniquet </w:t>
      </w:r>
    </w:p>
    <w:p w14:paraId="4CDF80C5" w14:textId="77777777"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3. Kapas alkohol </w:t>
      </w:r>
    </w:p>
    <w:p w14:paraId="23E9442D" w14:textId="77777777"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4. Plesterin </w:t>
      </w:r>
    </w:p>
    <w:p w14:paraId="7A7694A6" w14:textId="77777777"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5. Anti koagulan/ EDTA </w:t>
      </w:r>
    </w:p>
    <w:p w14:paraId="326784AB" w14:textId="77777777"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6. Vacuum tube </w:t>
      </w:r>
    </w:p>
    <w:p w14:paraId="314A8ABF" w14:textId="19E86B4B"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7. Bak injeksi</w:t>
      </w:r>
    </w:p>
    <w:p w14:paraId="421E5573" w14:textId="67DE2B0C" w:rsidR="003C513A" w:rsidRDefault="00CF03DB" w:rsidP="003C513A">
      <w:pPr>
        <w:spacing w:line="360" w:lineRule="auto"/>
        <w:jc w:val="both"/>
        <w:rPr>
          <w:rFonts w:ascii="Times New Roman" w:hAnsi="Times New Roman" w:cs="Times New Roman"/>
          <w:bCs/>
          <w:sz w:val="24"/>
          <w:szCs w:val="24"/>
          <w:lang w:eastAsia="en-AU"/>
        </w:rPr>
      </w:pPr>
      <w:r>
        <w:rPr>
          <w:rFonts w:ascii="Times New Roman" w:hAnsi="Times New Roman" w:cs="Times New Roman"/>
          <w:bCs/>
          <w:sz w:val="24"/>
          <w:szCs w:val="24"/>
          <w:lang w:val="en-US" w:eastAsia="en-AU"/>
        </w:rPr>
        <w:t>e</w:t>
      </w:r>
      <w:r w:rsidR="003C513A">
        <w:rPr>
          <w:rFonts w:ascii="Times New Roman" w:hAnsi="Times New Roman" w:cs="Times New Roman"/>
          <w:bCs/>
          <w:sz w:val="24"/>
          <w:szCs w:val="24"/>
          <w:lang w:val="en-US" w:eastAsia="en-AU"/>
        </w:rPr>
        <w:t>.</w:t>
      </w:r>
      <w:r w:rsidR="003C513A" w:rsidRPr="003C513A">
        <w:rPr>
          <w:rFonts w:ascii="Times New Roman" w:hAnsi="Times New Roman" w:cs="Times New Roman"/>
          <w:bCs/>
          <w:sz w:val="24"/>
          <w:szCs w:val="24"/>
          <w:lang w:eastAsia="en-AU"/>
        </w:rPr>
        <w:t xml:space="preserve"> Prosedur Kerja </w:t>
      </w:r>
    </w:p>
    <w:p w14:paraId="24AB099E" w14:textId="77777777"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1. Salam pada pasien </w:t>
      </w:r>
    </w:p>
    <w:p w14:paraId="26ED1905" w14:textId="77777777"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2. Lakukan pendekatan pasien dengan tenang dan ramah, usahakan pasien senyaman mungkin. </w:t>
      </w:r>
    </w:p>
    <w:p w14:paraId="33C0F35B" w14:textId="77777777"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3. Jelaskan maksud dan tujuan tentang tindakan yang akan dilakukan </w:t>
      </w:r>
    </w:p>
    <w:p w14:paraId="41F184B2" w14:textId="77777777"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4. Minta pasien meluruskan lenganya, pilih tangan yng banyak melakukan aktivitas. 5. Minta pasien untuk mengepalkan tangannya. </w:t>
      </w:r>
    </w:p>
    <w:p w14:paraId="691265E9" w14:textId="77777777"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6. Pasangkan torniqket kira-kira 10 cm diatas lipatan siku. </w:t>
      </w:r>
    </w:p>
    <w:p w14:paraId="04908552" w14:textId="77777777"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lastRenderedPageBreak/>
        <w:t xml:space="preserve">7. Pilih bagian vena mediana cubiti atau cephalica. Lakukan perabaan (palpasi) untuk memastikan posisi vena. Vena teraba seperti sebuah pipa kecil, elastic dan memiliki dinding tebal. </w:t>
      </w:r>
    </w:p>
    <w:p w14:paraId="2DC3D3F4" w14:textId="77777777"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8. Jika vena tidak teraba, lakukan pengurutan dari arah pergelangan ke siku, atau kompres hangat selama 5 menit pada daerah lengan. </w:t>
      </w:r>
    </w:p>
    <w:p w14:paraId="3DEC6929" w14:textId="77777777"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9. Bersihkan kulit pada bagian yang akan diambil dengan kapas alkohol 70% dan biarkan kering, dengan catatan kulit yang sudah dibersihkan jang dipegang lagi. </w:t>
      </w:r>
    </w:p>
    <w:p w14:paraId="42624F68" w14:textId="2B776FD3"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10. Tusuk bagian vena dengan posisi lubang jarum menghadap ke atas</w:t>
      </w:r>
      <w:r>
        <w:rPr>
          <w:rFonts w:ascii="Times New Roman" w:hAnsi="Times New Roman" w:cs="Times New Roman"/>
          <w:bCs/>
          <w:sz w:val="24"/>
          <w:szCs w:val="24"/>
          <w:lang w:val="en-US" w:eastAsia="en-AU"/>
        </w:rPr>
        <w:t xml:space="preserve">    </w:t>
      </w:r>
      <w:r w:rsidRPr="003C513A">
        <w:rPr>
          <w:rFonts w:ascii="Times New Roman" w:hAnsi="Times New Roman" w:cs="Times New Roman"/>
          <w:bCs/>
          <w:sz w:val="24"/>
          <w:szCs w:val="24"/>
          <w:lang w:eastAsia="en-AU"/>
        </w:rPr>
        <w:t xml:space="preserve">Jika jarum telah masuk ke dalam vena, akan terlihat darah masuk kedalam semprit (flash). Usahakan sekali tusuk vena, lalu torniquet dilepas. </w:t>
      </w:r>
    </w:p>
    <w:p w14:paraId="539546FD" w14:textId="77777777"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11. Setelah volume darah dianggap cukup, minta pasien membuka kepalan tangannya. </w:t>
      </w:r>
    </w:p>
    <w:p w14:paraId="185F5708" w14:textId="77777777" w:rsidR="003C513A" w:rsidRDefault="003C513A" w:rsidP="003C513A">
      <w:pPr>
        <w:spacing w:line="360" w:lineRule="auto"/>
        <w:ind w:left="567" w:hanging="283"/>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12. Letakan kapas di tempat suntikan lalu segera lepaskan / tarik jarum. Tekan kapas beberapa saat lalu plester selama ± 15 menit. </w:t>
      </w:r>
    </w:p>
    <w:p w14:paraId="007E6DF3" w14:textId="48AEB3DB" w:rsidR="003C513A" w:rsidRDefault="00CF03DB" w:rsidP="003C513A">
      <w:pPr>
        <w:spacing w:line="360" w:lineRule="auto"/>
        <w:jc w:val="both"/>
        <w:rPr>
          <w:rFonts w:ascii="Times New Roman" w:hAnsi="Times New Roman" w:cs="Times New Roman"/>
          <w:bCs/>
          <w:sz w:val="24"/>
          <w:szCs w:val="24"/>
          <w:lang w:eastAsia="en-AU"/>
        </w:rPr>
      </w:pPr>
      <w:r>
        <w:rPr>
          <w:rFonts w:ascii="Times New Roman" w:hAnsi="Times New Roman" w:cs="Times New Roman"/>
          <w:bCs/>
          <w:sz w:val="24"/>
          <w:szCs w:val="24"/>
          <w:lang w:val="en-US" w:eastAsia="en-AU"/>
        </w:rPr>
        <w:t>f</w:t>
      </w:r>
      <w:r w:rsidR="003C513A">
        <w:rPr>
          <w:rFonts w:ascii="Times New Roman" w:hAnsi="Times New Roman" w:cs="Times New Roman"/>
          <w:bCs/>
          <w:sz w:val="24"/>
          <w:szCs w:val="24"/>
          <w:lang w:val="en-US" w:eastAsia="en-AU"/>
        </w:rPr>
        <w:t>.</w:t>
      </w:r>
      <w:r w:rsidR="003C513A" w:rsidRPr="003C513A">
        <w:rPr>
          <w:rFonts w:ascii="Times New Roman" w:hAnsi="Times New Roman" w:cs="Times New Roman"/>
          <w:bCs/>
          <w:sz w:val="24"/>
          <w:szCs w:val="24"/>
          <w:lang w:eastAsia="en-AU"/>
        </w:rPr>
        <w:t xml:space="preserve"> Dokumentasi </w:t>
      </w:r>
    </w:p>
    <w:p w14:paraId="54AF88E7" w14:textId="77777777" w:rsidR="003C513A" w:rsidRDefault="003C513A" w:rsidP="003C513A">
      <w:pPr>
        <w:spacing w:line="360" w:lineRule="auto"/>
        <w:ind w:left="284"/>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1. Mencatat tanggal dan waktu pelaksanaan tindakan. </w:t>
      </w:r>
    </w:p>
    <w:p w14:paraId="17C58F2A" w14:textId="77777777" w:rsidR="003C513A" w:rsidRDefault="003C513A" w:rsidP="003C513A">
      <w:pPr>
        <w:spacing w:line="360" w:lineRule="auto"/>
        <w:ind w:left="284"/>
        <w:jc w:val="both"/>
        <w:rPr>
          <w:rFonts w:ascii="Times New Roman" w:hAnsi="Times New Roman" w:cs="Times New Roman"/>
          <w:bCs/>
          <w:sz w:val="24"/>
          <w:szCs w:val="24"/>
          <w:lang w:eastAsia="en-AU"/>
        </w:rPr>
      </w:pPr>
      <w:r w:rsidRPr="003C513A">
        <w:rPr>
          <w:rFonts w:ascii="Times New Roman" w:hAnsi="Times New Roman" w:cs="Times New Roman"/>
          <w:bCs/>
          <w:sz w:val="24"/>
          <w:szCs w:val="24"/>
          <w:lang w:eastAsia="en-AU"/>
        </w:rPr>
        <w:t xml:space="preserve">2. Mencatat hasil pengkajian sebelum, selama dan setelah tindakan prosedur. </w:t>
      </w:r>
    </w:p>
    <w:p w14:paraId="0468D772" w14:textId="6D23F6F2" w:rsidR="003C513A" w:rsidRPr="003C513A" w:rsidRDefault="003C513A" w:rsidP="003C513A">
      <w:pPr>
        <w:spacing w:line="360" w:lineRule="auto"/>
        <w:ind w:left="284"/>
        <w:jc w:val="both"/>
        <w:rPr>
          <w:rFonts w:ascii="Times New Roman" w:hAnsi="Times New Roman" w:cs="Times New Roman"/>
          <w:bCs/>
          <w:sz w:val="24"/>
          <w:szCs w:val="24"/>
          <w:lang w:val="en-US" w:eastAsia="en-AU"/>
        </w:rPr>
      </w:pPr>
      <w:r w:rsidRPr="003C513A">
        <w:rPr>
          <w:rFonts w:ascii="Times New Roman" w:hAnsi="Times New Roman" w:cs="Times New Roman"/>
          <w:bCs/>
          <w:sz w:val="24"/>
          <w:szCs w:val="24"/>
          <w:lang w:eastAsia="en-AU"/>
        </w:rPr>
        <w:t>3. Mencatat hasil observasi klien selama dan setelah tindakan.</w:t>
      </w:r>
    </w:p>
    <w:sectPr w:rsidR="003C513A" w:rsidRPr="003C513A" w:rsidSect="00C141C9">
      <w:pgSz w:w="11907" w:h="16840"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24C8C" w14:textId="77777777" w:rsidR="0030548A" w:rsidRDefault="0030548A" w:rsidP="00033563">
      <w:pPr>
        <w:spacing w:after="0" w:line="240" w:lineRule="auto"/>
      </w:pPr>
      <w:r>
        <w:separator/>
      </w:r>
    </w:p>
  </w:endnote>
  <w:endnote w:type="continuationSeparator" w:id="0">
    <w:p w14:paraId="497754E2" w14:textId="77777777" w:rsidR="0030548A" w:rsidRDefault="0030548A" w:rsidP="00033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981053"/>
      <w:docPartObj>
        <w:docPartGallery w:val="Page Numbers (Bottom of Page)"/>
        <w:docPartUnique/>
      </w:docPartObj>
    </w:sdtPr>
    <w:sdtEndPr>
      <w:rPr>
        <w:noProof/>
        <w:sz w:val="24"/>
        <w:szCs w:val="24"/>
      </w:rPr>
    </w:sdtEndPr>
    <w:sdtContent>
      <w:p w14:paraId="69E95E10" w14:textId="4CE04D55" w:rsidR="0030548A" w:rsidRPr="00B57209" w:rsidRDefault="0030548A">
        <w:pPr>
          <w:pStyle w:val="Footer"/>
          <w:jc w:val="center"/>
          <w:rPr>
            <w:sz w:val="24"/>
            <w:szCs w:val="24"/>
          </w:rPr>
        </w:pPr>
        <w:r w:rsidRPr="00B57209">
          <w:rPr>
            <w:rFonts w:ascii="Times New Roman" w:hAnsi="Times New Roman" w:cs="Times New Roman"/>
            <w:sz w:val="24"/>
            <w:szCs w:val="24"/>
          </w:rPr>
          <w:fldChar w:fldCharType="begin"/>
        </w:r>
        <w:r w:rsidRPr="00B57209">
          <w:rPr>
            <w:rFonts w:ascii="Times New Roman" w:hAnsi="Times New Roman" w:cs="Times New Roman"/>
            <w:sz w:val="24"/>
            <w:szCs w:val="24"/>
          </w:rPr>
          <w:instrText xml:space="preserve"> PAGE   \* MERGEFORMAT </w:instrText>
        </w:r>
        <w:r w:rsidRPr="00B57209">
          <w:rPr>
            <w:rFonts w:ascii="Times New Roman" w:hAnsi="Times New Roman" w:cs="Times New Roman"/>
            <w:sz w:val="24"/>
            <w:szCs w:val="24"/>
          </w:rPr>
          <w:fldChar w:fldCharType="separate"/>
        </w:r>
        <w:r w:rsidR="00A17FDC">
          <w:rPr>
            <w:rFonts w:ascii="Times New Roman" w:hAnsi="Times New Roman" w:cs="Times New Roman"/>
            <w:noProof/>
            <w:sz w:val="24"/>
            <w:szCs w:val="24"/>
          </w:rPr>
          <w:t>1</w:t>
        </w:r>
        <w:r w:rsidRPr="00B57209">
          <w:rPr>
            <w:rFonts w:ascii="Times New Roman" w:hAnsi="Times New Roman" w:cs="Times New Roman"/>
            <w:noProof/>
            <w:sz w:val="24"/>
            <w:szCs w:val="24"/>
          </w:rPr>
          <w:fldChar w:fldCharType="end"/>
        </w:r>
      </w:p>
    </w:sdtContent>
  </w:sdt>
  <w:p w14:paraId="76DE8661" w14:textId="77777777" w:rsidR="0030548A" w:rsidRDefault="0030548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132693"/>
      <w:docPartObj>
        <w:docPartGallery w:val="Page Numbers (Bottom of Page)"/>
        <w:docPartUnique/>
      </w:docPartObj>
    </w:sdtPr>
    <w:sdtEndPr>
      <w:rPr>
        <w:noProof/>
      </w:rPr>
    </w:sdtEndPr>
    <w:sdtContent>
      <w:p w14:paraId="7EDE405E" w14:textId="2F585E5F" w:rsidR="0030548A" w:rsidRDefault="00A17FDC" w:rsidP="00D21BAA">
        <w:pPr>
          <w:pStyle w:val="Footer"/>
          <w:jc w:val="center"/>
        </w:pP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502434"/>
      <w:docPartObj>
        <w:docPartGallery w:val="Page Numbers (Bottom of Page)"/>
        <w:docPartUnique/>
      </w:docPartObj>
    </w:sdtPr>
    <w:sdtEndPr>
      <w:rPr>
        <w:noProof/>
      </w:rPr>
    </w:sdtEndPr>
    <w:sdtContent>
      <w:p w14:paraId="5FAA7ACB" w14:textId="699432A8" w:rsidR="0030548A" w:rsidRDefault="0030548A">
        <w:pPr>
          <w:pStyle w:val="Footer"/>
          <w:jc w:val="center"/>
        </w:pPr>
        <w:r>
          <w:fldChar w:fldCharType="begin"/>
        </w:r>
        <w:r>
          <w:instrText xml:space="preserve"> PAGE   \* MERGEFORMAT </w:instrText>
        </w:r>
        <w:r>
          <w:fldChar w:fldCharType="separate"/>
        </w:r>
        <w:r w:rsidR="00A17FDC">
          <w:rPr>
            <w:noProof/>
          </w:rPr>
          <w:t>75</w:t>
        </w:r>
        <w:r>
          <w:rPr>
            <w:noProof/>
          </w:rPr>
          <w:fldChar w:fldCharType="end"/>
        </w:r>
      </w:p>
    </w:sdtContent>
  </w:sdt>
  <w:p w14:paraId="375915F5" w14:textId="77777777" w:rsidR="0030548A" w:rsidRDefault="0030548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CD480" w14:textId="1C0CFCA8" w:rsidR="0030548A" w:rsidRDefault="0030548A">
    <w:pPr>
      <w:pStyle w:val="Footer"/>
      <w:jc w:val="center"/>
    </w:pPr>
  </w:p>
  <w:p w14:paraId="65911088" w14:textId="77777777" w:rsidR="0030548A" w:rsidRDefault="003054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5222638"/>
      <w:docPartObj>
        <w:docPartGallery w:val="Page Numbers (Bottom of Page)"/>
        <w:docPartUnique/>
      </w:docPartObj>
    </w:sdtPr>
    <w:sdtEndPr>
      <w:rPr>
        <w:rFonts w:ascii="Times New Roman" w:hAnsi="Times New Roman" w:cs="Times New Roman"/>
        <w:noProof/>
        <w:sz w:val="24"/>
        <w:szCs w:val="24"/>
      </w:rPr>
    </w:sdtEndPr>
    <w:sdtContent>
      <w:p w14:paraId="609817D1" w14:textId="5604D072" w:rsidR="0030548A" w:rsidRPr="00AD6966" w:rsidRDefault="0030548A">
        <w:pPr>
          <w:pStyle w:val="Footer"/>
          <w:jc w:val="center"/>
          <w:rPr>
            <w:rFonts w:ascii="Times New Roman" w:hAnsi="Times New Roman" w:cs="Times New Roman"/>
            <w:sz w:val="24"/>
            <w:szCs w:val="24"/>
          </w:rPr>
        </w:pPr>
        <w:r w:rsidRPr="00AD6966">
          <w:rPr>
            <w:rFonts w:ascii="Times New Roman" w:hAnsi="Times New Roman" w:cs="Times New Roman"/>
            <w:sz w:val="24"/>
            <w:szCs w:val="24"/>
          </w:rPr>
          <w:fldChar w:fldCharType="begin"/>
        </w:r>
        <w:r w:rsidRPr="00AD6966">
          <w:rPr>
            <w:rFonts w:ascii="Times New Roman" w:hAnsi="Times New Roman" w:cs="Times New Roman"/>
            <w:sz w:val="24"/>
            <w:szCs w:val="24"/>
          </w:rPr>
          <w:instrText xml:space="preserve"> PAGE   \* MERGEFORMAT </w:instrText>
        </w:r>
        <w:r w:rsidRPr="00AD6966">
          <w:rPr>
            <w:rFonts w:ascii="Times New Roman" w:hAnsi="Times New Roman" w:cs="Times New Roman"/>
            <w:sz w:val="24"/>
            <w:szCs w:val="24"/>
          </w:rPr>
          <w:fldChar w:fldCharType="separate"/>
        </w:r>
        <w:r w:rsidR="00A17FDC">
          <w:rPr>
            <w:rFonts w:ascii="Times New Roman" w:hAnsi="Times New Roman" w:cs="Times New Roman"/>
            <w:noProof/>
            <w:sz w:val="24"/>
            <w:szCs w:val="24"/>
          </w:rPr>
          <w:t>xv</w:t>
        </w:r>
        <w:r w:rsidRPr="00AD6966">
          <w:rPr>
            <w:rFonts w:ascii="Times New Roman" w:hAnsi="Times New Roman" w:cs="Times New Roman"/>
            <w:noProof/>
            <w:sz w:val="24"/>
            <w:szCs w:val="24"/>
          </w:rPr>
          <w:fldChar w:fldCharType="end"/>
        </w:r>
      </w:p>
    </w:sdtContent>
  </w:sdt>
  <w:p w14:paraId="5369E0E7" w14:textId="77777777" w:rsidR="0030548A" w:rsidRDefault="003054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426400"/>
      <w:docPartObj>
        <w:docPartGallery w:val="Page Numbers (Bottom of Page)"/>
        <w:docPartUnique/>
      </w:docPartObj>
    </w:sdtPr>
    <w:sdtEndPr>
      <w:rPr>
        <w:noProof/>
      </w:rPr>
    </w:sdtEndPr>
    <w:sdtContent>
      <w:p w14:paraId="58A96996" w14:textId="3CBE7A3D" w:rsidR="0030548A" w:rsidRDefault="0030548A">
        <w:pPr>
          <w:pStyle w:val="Footer"/>
          <w:jc w:val="center"/>
        </w:pPr>
        <w:r>
          <w:fldChar w:fldCharType="begin"/>
        </w:r>
        <w:r>
          <w:instrText xml:space="preserve"> PAGE   \* MERGEFORMAT </w:instrText>
        </w:r>
        <w:r>
          <w:fldChar w:fldCharType="separate"/>
        </w:r>
        <w:r w:rsidR="00A17FDC">
          <w:rPr>
            <w:noProof/>
          </w:rPr>
          <w:t>5</w:t>
        </w:r>
        <w:r>
          <w:rPr>
            <w:noProof/>
          </w:rPr>
          <w:fldChar w:fldCharType="end"/>
        </w:r>
      </w:p>
    </w:sdtContent>
  </w:sdt>
  <w:p w14:paraId="752B1B25" w14:textId="77777777" w:rsidR="0030548A" w:rsidRDefault="003054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3866799"/>
      <w:docPartObj>
        <w:docPartGallery w:val="Page Numbers (Bottom of Page)"/>
        <w:docPartUnique/>
      </w:docPartObj>
    </w:sdtPr>
    <w:sdtEndPr>
      <w:rPr>
        <w:rFonts w:ascii="Times New Roman" w:hAnsi="Times New Roman" w:cs="Times New Roman"/>
        <w:noProof/>
        <w:sz w:val="24"/>
        <w:szCs w:val="24"/>
      </w:rPr>
    </w:sdtEndPr>
    <w:sdtContent>
      <w:p w14:paraId="4473DADD" w14:textId="3C3D4B1F" w:rsidR="0030548A" w:rsidRPr="00AD6966" w:rsidRDefault="0030548A">
        <w:pPr>
          <w:pStyle w:val="Footer"/>
          <w:jc w:val="center"/>
          <w:rPr>
            <w:rFonts w:ascii="Times New Roman" w:hAnsi="Times New Roman" w:cs="Times New Roman"/>
            <w:sz w:val="24"/>
            <w:szCs w:val="24"/>
          </w:rPr>
        </w:pPr>
        <w:r w:rsidRPr="00AD6966">
          <w:rPr>
            <w:rFonts w:ascii="Times New Roman" w:hAnsi="Times New Roman" w:cs="Times New Roman"/>
            <w:sz w:val="24"/>
            <w:szCs w:val="24"/>
          </w:rPr>
          <w:fldChar w:fldCharType="begin"/>
        </w:r>
        <w:r w:rsidRPr="00AD6966">
          <w:rPr>
            <w:rFonts w:ascii="Times New Roman" w:hAnsi="Times New Roman" w:cs="Times New Roman"/>
            <w:sz w:val="24"/>
            <w:szCs w:val="24"/>
          </w:rPr>
          <w:instrText xml:space="preserve"> PAGE   \* MERGEFORMAT </w:instrText>
        </w:r>
        <w:r w:rsidRPr="00AD6966">
          <w:rPr>
            <w:rFonts w:ascii="Times New Roman" w:hAnsi="Times New Roman" w:cs="Times New Roman"/>
            <w:sz w:val="24"/>
            <w:szCs w:val="24"/>
          </w:rPr>
          <w:fldChar w:fldCharType="separate"/>
        </w:r>
        <w:r w:rsidR="00A17FDC">
          <w:rPr>
            <w:rFonts w:ascii="Times New Roman" w:hAnsi="Times New Roman" w:cs="Times New Roman"/>
            <w:noProof/>
            <w:sz w:val="24"/>
            <w:szCs w:val="24"/>
          </w:rPr>
          <w:t>8</w:t>
        </w:r>
        <w:r w:rsidRPr="00AD6966">
          <w:rPr>
            <w:rFonts w:ascii="Times New Roman" w:hAnsi="Times New Roman" w:cs="Times New Roman"/>
            <w:noProof/>
            <w:sz w:val="24"/>
            <w:szCs w:val="24"/>
          </w:rPr>
          <w:fldChar w:fldCharType="end"/>
        </w:r>
      </w:p>
    </w:sdtContent>
  </w:sdt>
  <w:p w14:paraId="4A26901F" w14:textId="77777777" w:rsidR="0030548A" w:rsidRDefault="0030548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EF9C9" w14:textId="2AADD40D" w:rsidR="0030548A" w:rsidRPr="00164675" w:rsidRDefault="0030548A">
    <w:pPr>
      <w:pStyle w:val="Footer"/>
      <w:jc w:val="center"/>
      <w:rPr>
        <w:lang w:val="en-US"/>
      </w:rPr>
    </w:pPr>
  </w:p>
  <w:p w14:paraId="5FF1854F" w14:textId="77777777" w:rsidR="0030548A" w:rsidRDefault="0030548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00B72" w14:textId="6052D4BC" w:rsidR="0030548A" w:rsidRDefault="0030548A">
    <w:pPr>
      <w:pStyle w:val="Footer"/>
      <w:jc w:val="center"/>
    </w:pPr>
  </w:p>
  <w:p w14:paraId="43148388" w14:textId="77777777" w:rsidR="0030548A" w:rsidRDefault="0030548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7FAB1" w14:textId="1ACB288D" w:rsidR="0030548A" w:rsidRDefault="0030548A">
    <w:pPr>
      <w:pStyle w:val="Footer"/>
      <w:jc w:val="right"/>
    </w:pPr>
    <w:r>
      <w:rPr>
        <w:noProof/>
        <w:lang w:val="en-US"/>
      </w:rPr>
      <mc:AlternateContent>
        <mc:Choice Requires="wps">
          <w:drawing>
            <wp:anchor distT="0" distB="0" distL="114300" distR="114300" simplePos="0" relativeHeight="251659264" behindDoc="0" locked="0" layoutInCell="0" allowOverlap="1" wp14:anchorId="5FE5679A" wp14:editId="1972A3EA">
              <wp:simplePos x="0" y="0"/>
              <wp:positionH relativeFrom="rightMargin">
                <wp:posOffset>272486</wp:posOffset>
              </wp:positionH>
              <wp:positionV relativeFrom="margin">
                <wp:posOffset>4273159</wp:posOffset>
              </wp:positionV>
              <wp:extent cx="575497" cy="1703550"/>
              <wp:effectExtent l="0" t="0" r="0" b="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97" cy="170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4666B" w14:textId="1855E768" w:rsidR="0030548A" w:rsidRPr="00B57209" w:rsidRDefault="0030548A" w:rsidP="004B4F9C">
                          <w:pPr>
                            <w:pStyle w:val="Footer"/>
                            <w:jc w:val="right"/>
                            <w:rPr>
                              <w:rFonts w:ascii="Times New Roman" w:eastAsiaTheme="majorEastAsia" w:hAnsi="Times New Roman" w:cs="Times New Roman"/>
                              <w:sz w:val="24"/>
                              <w:szCs w:val="24"/>
                            </w:rPr>
                          </w:pPr>
                          <w:r w:rsidRPr="00B57209">
                            <w:rPr>
                              <w:rFonts w:ascii="Times New Roman" w:eastAsiaTheme="minorEastAsia" w:hAnsi="Times New Roman" w:cs="Times New Roman"/>
                              <w:sz w:val="24"/>
                              <w:szCs w:val="24"/>
                            </w:rPr>
                            <w:fldChar w:fldCharType="begin"/>
                          </w:r>
                          <w:r w:rsidRPr="00B57209">
                            <w:rPr>
                              <w:rFonts w:ascii="Times New Roman" w:hAnsi="Times New Roman" w:cs="Times New Roman"/>
                              <w:sz w:val="24"/>
                              <w:szCs w:val="24"/>
                            </w:rPr>
                            <w:instrText xml:space="preserve"> PAGE    \* MERGEFORMAT </w:instrText>
                          </w:r>
                          <w:r w:rsidRPr="00B57209">
                            <w:rPr>
                              <w:rFonts w:ascii="Times New Roman" w:eastAsiaTheme="minorEastAsia" w:hAnsi="Times New Roman" w:cs="Times New Roman"/>
                              <w:sz w:val="24"/>
                              <w:szCs w:val="24"/>
                            </w:rPr>
                            <w:fldChar w:fldCharType="separate"/>
                          </w:r>
                          <w:r w:rsidR="00A17FDC" w:rsidRPr="00A17FDC">
                            <w:rPr>
                              <w:rFonts w:ascii="Times New Roman" w:eastAsiaTheme="majorEastAsia" w:hAnsi="Times New Roman" w:cs="Times New Roman"/>
                              <w:noProof/>
                              <w:sz w:val="24"/>
                              <w:szCs w:val="24"/>
                            </w:rPr>
                            <w:t>65</w:t>
                          </w:r>
                          <w:r w:rsidRPr="00B57209">
                            <w:rPr>
                              <w:rFonts w:ascii="Times New Roman" w:eastAsiaTheme="majorEastAsia" w:hAnsi="Times New Roman" w:cs="Times New Roman"/>
                              <w:noProof/>
                              <w:sz w:val="24"/>
                              <w:szCs w:val="24"/>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E5679A" id="Rectangle 213" o:spid="_x0000_s1218" style="position:absolute;left:0;text-align:left;margin-left:21.45pt;margin-top:336.45pt;width:45.3pt;height:134.1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" o:allowincell="f" filled="f" stroked="f">
              <v:textbox style="layout-flow:vertical">
                <w:txbxContent>
                  <w:p w14:paraId="7EC4666B" w14:textId="1855E768" w:rsidR="0030548A" w:rsidRPr="00B57209" w:rsidRDefault="0030548A" w:rsidP="004B4F9C">
                    <w:pPr>
                      <w:pStyle w:val="Footer"/>
                      <w:jc w:val="right"/>
                      <w:rPr>
                        <w:rFonts w:ascii="Times New Roman" w:eastAsiaTheme="majorEastAsia" w:hAnsi="Times New Roman" w:cs="Times New Roman"/>
                        <w:sz w:val="24"/>
                        <w:szCs w:val="24"/>
                      </w:rPr>
                    </w:pPr>
                    <w:r w:rsidRPr="00B57209">
                      <w:rPr>
                        <w:rFonts w:ascii="Times New Roman" w:eastAsiaTheme="minorEastAsia" w:hAnsi="Times New Roman" w:cs="Times New Roman"/>
                        <w:sz w:val="24"/>
                        <w:szCs w:val="24"/>
                      </w:rPr>
                      <w:fldChar w:fldCharType="begin"/>
                    </w:r>
                    <w:r w:rsidRPr="00B57209">
                      <w:rPr>
                        <w:rFonts w:ascii="Times New Roman" w:hAnsi="Times New Roman" w:cs="Times New Roman"/>
                        <w:sz w:val="24"/>
                        <w:szCs w:val="24"/>
                      </w:rPr>
                      <w:instrText xml:space="preserve"> PAGE    \* MERGEFORMAT </w:instrText>
                    </w:r>
                    <w:r w:rsidRPr="00B57209">
                      <w:rPr>
                        <w:rFonts w:ascii="Times New Roman" w:eastAsiaTheme="minorEastAsia" w:hAnsi="Times New Roman" w:cs="Times New Roman"/>
                        <w:sz w:val="24"/>
                        <w:szCs w:val="24"/>
                      </w:rPr>
                      <w:fldChar w:fldCharType="separate"/>
                    </w:r>
                    <w:r w:rsidR="00A17FDC" w:rsidRPr="00A17FDC">
                      <w:rPr>
                        <w:rFonts w:ascii="Times New Roman" w:eastAsiaTheme="majorEastAsia" w:hAnsi="Times New Roman" w:cs="Times New Roman"/>
                        <w:noProof/>
                        <w:sz w:val="24"/>
                        <w:szCs w:val="24"/>
                      </w:rPr>
                      <w:t>65</w:t>
                    </w:r>
                    <w:r w:rsidRPr="00B57209">
                      <w:rPr>
                        <w:rFonts w:ascii="Times New Roman" w:eastAsiaTheme="majorEastAsia" w:hAnsi="Times New Roman" w:cs="Times New Roman"/>
                        <w:noProof/>
                        <w:sz w:val="24"/>
                        <w:szCs w:val="24"/>
                      </w:rPr>
                      <w:fldChar w:fldCharType="end"/>
                    </w:r>
                  </w:p>
                </w:txbxContent>
              </v:textbox>
              <w10:wrap anchorx="margin" anchory="margin"/>
            </v:rect>
          </w:pict>
        </mc:Fallback>
      </mc:AlternateContent>
    </w:r>
  </w:p>
  <w:p w14:paraId="496A9BEA" w14:textId="77777777" w:rsidR="0030548A" w:rsidRDefault="0030548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1802201"/>
      <w:docPartObj>
        <w:docPartGallery w:val="Page Numbers (Bottom of Page)"/>
        <w:docPartUnique/>
      </w:docPartObj>
    </w:sdtPr>
    <w:sdtEndPr>
      <w:rPr>
        <w:noProof/>
      </w:rPr>
    </w:sdtEndPr>
    <w:sdtContent>
      <w:p w14:paraId="4563D4D0" w14:textId="334BA460" w:rsidR="0030548A" w:rsidRDefault="0030548A" w:rsidP="00D21BAA">
        <w:pPr>
          <w:pStyle w:val="Footer"/>
          <w:jc w:val="center"/>
        </w:pPr>
        <w:r>
          <w:fldChar w:fldCharType="begin"/>
        </w:r>
        <w:r>
          <w:instrText xml:space="preserve"> PAGE   \* MERGEFORMAT </w:instrText>
        </w:r>
        <w:r>
          <w:fldChar w:fldCharType="separate"/>
        </w:r>
        <w:r w:rsidR="00A17FDC">
          <w:rPr>
            <w:noProof/>
          </w:rPr>
          <w:t>66</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620332"/>
      <w:docPartObj>
        <w:docPartGallery w:val="Page Numbers (Bottom of Page)"/>
        <w:docPartUnique/>
      </w:docPartObj>
    </w:sdtPr>
    <w:sdtEndPr>
      <w:rPr>
        <w:rFonts w:ascii="Times New Roman" w:hAnsi="Times New Roman" w:cs="Times New Roman"/>
        <w:noProof/>
        <w:sz w:val="24"/>
        <w:szCs w:val="24"/>
      </w:rPr>
    </w:sdtEndPr>
    <w:sdtContent>
      <w:p w14:paraId="243531A1" w14:textId="33F41173" w:rsidR="0030548A" w:rsidRPr="00B57209" w:rsidRDefault="0030548A">
        <w:pPr>
          <w:pStyle w:val="Footer"/>
          <w:jc w:val="center"/>
          <w:rPr>
            <w:rFonts w:ascii="Times New Roman" w:hAnsi="Times New Roman" w:cs="Times New Roman"/>
            <w:sz w:val="24"/>
            <w:szCs w:val="24"/>
          </w:rPr>
        </w:pPr>
        <w:r w:rsidRPr="00B57209">
          <w:rPr>
            <w:rFonts w:ascii="Times New Roman" w:hAnsi="Times New Roman" w:cs="Times New Roman"/>
            <w:sz w:val="24"/>
            <w:szCs w:val="24"/>
          </w:rPr>
          <w:fldChar w:fldCharType="begin"/>
        </w:r>
        <w:r w:rsidRPr="00B57209">
          <w:rPr>
            <w:rFonts w:ascii="Times New Roman" w:hAnsi="Times New Roman" w:cs="Times New Roman"/>
            <w:sz w:val="24"/>
            <w:szCs w:val="24"/>
          </w:rPr>
          <w:instrText xml:space="preserve"> PAGE   \* MERGEFORMAT </w:instrText>
        </w:r>
        <w:r w:rsidRPr="00B57209">
          <w:rPr>
            <w:rFonts w:ascii="Times New Roman" w:hAnsi="Times New Roman" w:cs="Times New Roman"/>
            <w:sz w:val="24"/>
            <w:szCs w:val="24"/>
          </w:rPr>
          <w:fldChar w:fldCharType="separate"/>
        </w:r>
        <w:r w:rsidRPr="00B57209">
          <w:rPr>
            <w:rFonts w:ascii="Times New Roman" w:hAnsi="Times New Roman" w:cs="Times New Roman"/>
            <w:noProof/>
            <w:sz w:val="24"/>
            <w:szCs w:val="24"/>
          </w:rPr>
          <w:t>2</w:t>
        </w:r>
        <w:r w:rsidRPr="00B57209">
          <w:rPr>
            <w:rFonts w:ascii="Times New Roman" w:hAnsi="Times New Roman" w:cs="Times New Roman"/>
            <w:noProof/>
            <w:sz w:val="24"/>
            <w:szCs w:val="24"/>
          </w:rPr>
          <w:fldChar w:fldCharType="end"/>
        </w:r>
      </w:p>
    </w:sdtContent>
  </w:sdt>
  <w:p w14:paraId="7E325650" w14:textId="77777777" w:rsidR="0030548A" w:rsidRDefault="003054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53FC9D" w14:textId="77777777" w:rsidR="0030548A" w:rsidRDefault="0030548A" w:rsidP="00033563">
      <w:pPr>
        <w:spacing w:after="0" w:line="240" w:lineRule="auto"/>
      </w:pPr>
      <w:r>
        <w:separator/>
      </w:r>
    </w:p>
  </w:footnote>
  <w:footnote w:type="continuationSeparator" w:id="0">
    <w:p w14:paraId="53E49317" w14:textId="77777777" w:rsidR="0030548A" w:rsidRDefault="0030548A" w:rsidP="000335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810D9" w14:textId="425917AB" w:rsidR="0030548A" w:rsidRDefault="0030548A">
    <w:pPr>
      <w:pStyle w:val="Header"/>
      <w:jc w:val="right"/>
    </w:pPr>
  </w:p>
  <w:p w14:paraId="7158278D" w14:textId="77777777" w:rsidR="0030548A" w:rsidRDefault="0030548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0D837" w14:textId="4D8FE37B" w:rsidR="0030548A" w:rsidRDefault="0030548A">
    <w:pPr>
      <w:pStyle w:val="Header"/>
      <w:jc w:val="right"/>
    </w:pPr>
  </w:p>
  <w:p w14:paraId="7B3382B4" w14:textId="77777777" w:rsidR="0030548A" w:rsidRDefault="0030548A" w:rsidP="00D21BA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3C043" w14:textId="4EB8966C" w:rsidR="0030548A" w:rsidRDefault="0030548A">
    <w:pPr>
      <w:pStyle w:val="Header"/>
      <w:jc w:val="right"/>
    </w:pPr>
  </w:p>
  <w:p w14:paraId="31B44765" w14:textId="77777777" w:rsidR="0030548A" w:rsidRDefault="0030548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5344553"/>
      <w:docPartObj>
        <w:docPartGallery w:val="Page Numbers (Top of Page)"/>
        <w:docPartUnique/>
      </w:docPartObj>
    </w:sdtPr>
    <w:sdtEndPr>
      <w:rPr>
        <w:noProof/>
      </w:rPr>
    </w:sdtEndPr>
    <w:sdtContent>
      <w:p w14:paraId="0C194142" w14:textId="6E7A4FBC" w:rsidR="0030548A" w:rsidRDefault="0030548A">
        <w:pPr>
          <w:pStyle w:val="Header"/>
          <w:jc w:val="right"/>
        </w:pPr>
        <w:r>
          <w:fldChar w:fldCharType="begin"/>
        </w:r>
        <w:r>
          <w:instrText xml:space="preserve"> PAGE   \* MERGEFORMAT </w:instrText>
        </w:r>
        <w:r>
          <w:fldChar w:fldCharType="separate"/>
        </w:r>
        <w:r w:rsidR="00A17FDC">
          <w:rPr>
            <w:noProof/>
          </w:rPr>
          <w:t>74</w:t>
        </w:r>
        <w:r>
          <w:rPr>
            <w:noProof/>
          </w:rPr>
          <w:fldChar w:fldCharType="end"/>
        </w:r>
      </w:p>
    </w:sdtContent>
  </w:sdt>
  <w:p w14:paraId="0DFE9FDB" w14:textId="77777777" w:rsidR="0030548A" w:rsidRDefault="0030548A" w:rsidP="00D21BA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7799F" w14:textId="21051C0C" w:rsidR="0030548A" w:rsidRPr="00B57209" w:rsidRDefault="0030548A">
    <w:pPr>
      <w:pStyle w:val="Header"/>
      <w:jc w:val="right"/>
      <w:rPr>
        <w:rFonts w:ascii="Times New Roman" w:hAnsi="Times New Roman" w:cs="Times New Roman"/>
        <w:sz w:val="24"/>
        <w:szCs w:val="24"/>
      </w:rPr>
    </w:pPr>
  </w:p>
  <w:p w14:paraId="4F7915D5" w14:textId="77777777" w:rsidR="0030548A" w:rsidRDefault="0030548A" w:rsidP="00F9607F">
    <w:pPr>
      <w:pStyle w:val="Header"/>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803869"/>
      <w:docPartObj>
        <w:docPartGallery w:val="Page Numbers (Top of Page)"/>
        <w:docPartUnique/>
      </w:docPartObj>
    </w:sdtPr>
    <w:sdtEndPr>
      <w:rPr>
        <w:noProof/>
      </w:rPr>
    </w:sdtEndPr>
    <w:sdtContent>
      <w:p w14:paraId="69CED9C5" w14:textId="7651D344" w:rsidR="0030548A" w:rsidRDefault="0030548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C46F918" w14:textId="77777777" w:rsidR="0030548A" w:rsidRDefault="0030548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706358"/>
      <w:docPartObj>
        <w:docPartGallery w:val="Page Numbers (Top of Page)"/>
        <w:docPartUnique/>
      </w:docPartObj>
    </w:sdtPr>
    <w:sdtEndPr>
      <w:rPr>
        <w:noProof/>
      </w:rPr>
    </w:sdtEndPr>
    <w:sdtContent>
      <w:p w14:paraId="6556BDDA" w14:textId="5DD2D495" w:rsidR="0030548A" w:rsidRDefault="0030548A">
        <w:pPr>
          <w:pStyle w:val="Header"/>
          <w:jc w:val="right"/>
        </w:pPr>
        <w:r>
          <w:fldChar w:fldCharType="begin"/>
        </w:r>
        <w:r>
          <w:instrText xml:space="preserve"> PAGE   \* MERGEFORMAT </w:instrText>
        </w:r>
        <w:r>
          <w:fldChar w:fldCharType="separate"/>
        </w:r>
        <w:r w:rsidR="00A17FDC">
          <w:rPr>
            <w:noProof/>
          </w:rPr>
          <w:t>82</w:t>
        </w:r>
        <w:r>
          <w:rPr>
            <w:noProof/>
          </w:rPr>
          <w:fldChar w:fldCharType="end"/>
        </w:r>
      </w:p>
    </w:sdtContent>
  </w:sdt>
  <w:p w14:paraId="583E33D1" w14:textId="77777777" w:rsidR="0030548A" w:rsidRDefault="0030548A" w:rsidP="00F9607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89BB7" w14:textId="7FC94044" w:rsidR="0030548A" w:rsidRDefault="0030548A">
    <w:pPr>
      <w:pStyle w:val="Header"/>
      <w:jc w:val="right"/>
    </w:pPr>
  </w:p>
  <w:p w14:paraId="6F3A9312" w14:textId="77777777" w:rsidR="0030548A" w:rsidRDefault="003054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045288120"/>
      <w:docPartObj>
        <w:docPartGallery w:val="Page Numbers (Top of Page)"/>
        <w:docPartUnique/>
      </w:docPartObj>
    </w:sdtPr>
    <w:sdtEndPr>
      <w:rPr>
        <w:noProof/>
      </w:rPr>
    </w:sdtEndPr>
    <w:sdtContent>
      <w:p w14:paraId="5B0B0003" w14:textId="074E45D4" w:rsidR="0030548A" w:rsidRPr="009F05DF" w:rsidRDefault="0030548A">
        <w:pPr>
          <w:pStyle w:val="Header"/>
          <w:jc w:val="right"/>
          <w:rPr>
            <w:rFonts w:ascii="Times New Roman" w:hAnsi="Times New Roman" w:cs="Times New Roman"/>
            <w:sz w:val="24"/>
            <w:szCs w:val="24"/>
          </w:rPr>
        </w:pPr>
        <w:r w:rsidRPr="009F05DF">
          <w:rPr>
            <w:rFonts w:ascii="Times New Roman" w:hAnsi="Times New Roman" w:cs="Times New Roman"/>
            <w:sz w:val="24"/>
            <w:szCs w:val="24"/>
          </w:rPr>
          <w:fldChar w:fldCharType="begin"/>
        </w:r>
        <w:r w:rsidRPr="009F05DF">
          <w:rPr>
            <w:rFonts w:ascii="Times New Roman" w:hAnsi="Times New Roman" w:cs="Times New Roman"/>
            <w:sz w:val="24"/>
            <w:szCs w:val="24"/>
          </w:rPr>
          <w:instrText xml:space="preserve"> PAGE   \* MERGEFORMAT </w:instrText>
        </w:r>
        <w:r w:rsidRPr="009F05DF">
          <w:rPr>
            <w:rFonts w:ascii="Times New Roman" w:hAnsi="Times New Roman" w:cs="Times New Roman"/>
            <w:sz w:val="24"/>
            <w:szCs w:val="24"/>
          </w:rPr>
          <w:fldChar w:fldCharType="separate"/>
        </w:r>
        <w:r w:rsidR="00A17FDC">
          <w:rPr>
            <w:rFonts w:ascii="Times New Roman" w:hAnsi="Times New Roman" w:cs="Times New Roman"/>
            <w:noProof/>
            <w:sz w:val="24"/>
            <w:szCs w:val="24"/>
          </w:rPr>
          <w:t>5</w:t>
        </w:r>
        <w:r w:rsidRPr="009F05DF">
          <w:rPr>
            <w:rFonts w:ascii="Times New Roman" w:hAnsi="Times New Roman" w:cs="Times New Roman"/>
            <w:noProof/>
            <w:sz w:val="24"/>
            <w:szCs w:val="24"/>
          </w:rPr>
          <w:fldChar w:fldCharType="end"/>
        </w:r>
      </w:p>
    </w:sdtContent>
  </w:sdt>
  <w:p w14:paraId="2530B542" w14:textId="77777777" w:rsidR="0030548A" w:rsidRPr="009F05DF" w:rsidRDefault="0030548A">
    <w:pPr>
      <w:pStyle w:val="Head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278439"/>
      <w:docPartObj>
        <w:docPartGallery w:val="Page Numbers (Top of Page)"/>
        <w:docPartUnique/>
      </w:docPartObj>
    </w:sdtPr>
    <w:sdtEndPr>
      <w:rPr>
        <w:noProof/>
      </w:rPr>
    </w:sdtEndPr>
    <w:sdtContent>
      <w:p w14:paraId="0D36935E" w14:textId="6145BFC4" w:rsidR="0030548A" w:rsidRDefault="00A17FDC">
        <w:pPr>
          <w:pStyle w:val="Header"/>
          <w:jc w:val="right"/>
        </w:pPr>
      </w:p>
    </w:sdtContent>
  </w:sdt>
  <w:p w14:paraId="42A20ED7" w14:textId="77777777" w:rsidR="0030548A" w:rsidRDefault="0030548A" w:rsidP="00F9607F">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955218514"/>
      <w:docPartObj>
        <w:docPartGallery w:val="Page Numbers (Top of Page)"/>
        <w:docPartUnique/>
      </w:docPartObj>
    </w:sdtPr>
    <w:sdtEndPr>
      <w:rPr>
        <w:noProof/>
      </w:rPr>
    </w:sdtEndPr>
    <w:sdtContent>
      <w:p w14:paraId="79BCE7A2" w14:textId="77777777" w:rsidR="0030548A" w:rsidRPr="00AD6966" w:rsidRDefault="0030548A">
        <w:pPr>
          <w:pStyle w:val="Header"/>
          <w:jc w:val="right"/>
          <w:rPr>
            <w:rFonts w:ascii="Times New Roman" w:hAnsi="Times New Roman" w:cs="Times New Roman"/>
            <w:sz w:val="24"/>
            <w:szCs w:val="24"/>
          </w:rPr>
        </w:pPr>
        <w:r w:rsidRPr="00AD6966">
          <w:rPr>
            <w:rFonts w:ascii="Times New Roman" w:hAnsi="Times New Roman" w:cs="Times New Roman"/>
            <w:sz w:val="24"/>
            <w:szCs w:val="24"/>
          </w:rPr>
          <w:fldChar w:fldCharType="begin"/>
        </w:r>
        <w:r w:rsidRPr="00AD6966">
          <w:rPr>
            <w:rFonts w:ascii="Times New Roman" w:hAnsi="Times New Roman" w:cs="Times New Roman"/>
            <w:sz w:val="24"/>
            <w:szCs w:val="24"/>
          </w:rPr>
          <w:instrText xml:space="preserve"> PAGE   \* MERGEFORMAT </w:instrText>
        </w:r>
        <w:r w:rsidRPr="00AD6966">
          <w:rPr>
            <w:rFonts w:ascii="Times New Roman" w:hAnsi="Times New Roman" w:cs="Times New Roman"/>
            <w:sz w:val="24"/>
            <w:szCs w:val="24"/>
          </w:rPr>
          <w:fldChar w:fldCharType="separate"/>
        </w:r>
        <w:r w:rsidR="00A17FDC">
          <w:rPr>
            <w:rFonts w:ascii="Times New Roman" w:hAnsi="Times New Roman" w:cs="Times New Roman"/>
            <w:noProof/>
            <w:sz w:val="24"/>
            <w:szCs w:val="24"/>
          </w:rPr>
          <w:t>33</w:t>
        </w:r>
        <w:r w:rsidRPr="00AD6966">
          <w:rPr>
            <w:rFonts w:ascii="Times New Roman" w:hAnsi="Times New Roman" w:cs="Times New Roman"/>
            <w:noProof/>
            <w:sz w:val="24"/>
            <w:szCs w:val="24"/>
          </w:rPr>
          <w:fldChar w:fldCharType="end"/>
        </w:r>
      </w:p>
    </w:sdtContent>
  </w:sdt>
  <w:p w14:paraId="5F0F192D" w14:textId="77777777" w:rsidR="0030548A" w:rsidRPr="00AD6966" w:rsidRDefault="0030548A" w:rsidP="00F9607F">
    <w:pPr>
      <w:pStyle w:val="Header"/>
      <w:jc w:val="center"/>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5086641"/>
      <w:docPartObj>
        <w:docPartGallery w:val="Page Numbers (Top of Page)"/>
        <w:docPartUnique/>
      </w:docPartObj>
    </w:sdtPr>
    <w:sdtEndPr>
      <w:rPr>
        <w:rFonts w:ascii="Times New Roman" w:hAnsi="Times New Roman" w:cs="Times New Roman"/>
        <w:noProof/>
        <w:sz w:val="24"/>
        <w:szCs w:val="24"/>
      </w:rPr>
    </w:sdtEndPr>
    <w:sdtContent>
      <w:p w14:paraId="0394AEEC" w14:textId="77777777" w:rsidR="0030548A" w:rsidRPr="00B57209" w:rsidRDefault="0030548A">
        <w:pPr>
          <w:pStyle w:val="Header"/>
          <w:jc w:val="right"/>
          <w:rPr>
            <w:rFonts w:ascii="Times New Roman" w:hAnsi="Times New Roman" w:cs="Times New Roman"/>
            <w:sz w:val="24"/>
            <w:szCs w:val="24"/>
          </w:rPr>
        </w:pPr>
        <w:r w:rsidRPr="00B57209">
          <w:rPr>
            <w:rFonts w:ascii="Times New Roman" w:hAnsi="Times New Roman" w:cs="Times New Roman"/>
            <w:sz w:val="24"/>
            <w:szCs w:val="24"/>
          </w:rPr>
          <w:fldChar w:fldCharType="begin"/>
        </w:r>
        <w:r w:rsidRPr="00B57209">
          <w:rPr>
            <w:rFonts w:ascii="Times New Roman" w:hAnsi="Times New Roman" w:cs="Times New Roman"/>
            <w:sz w:val="24"/>
            <w:szCs w:val="24"/>
          </w:rPr>
          <w:instrText xml:space="preserve"> PAGE   \* MERGEFORMAT </w:instrText>
        </w:r>
        <w:r w:rsidRPr="00B57209">
          <w:rPr>
            <w:rFonts w:ascii="Times New Roman" w:hAnsi="Times New Roman" w:cs="Times New Roman"/>
            <w:sz w:val="24"/>
            <w:szCs w:val="24"/>
          </w:rPr>
          <w:fldChar w:fldCharType="separate"/>
        </w:r>
        <w:r w:rsidR="00A17FDC">
          <w:rPr>
            <w:rFonts w:ascii="Times New Roman" w:hAnsi="Times New Roman" w:cs="Times New Roman"/>
            <w:noProof/>
            <w:sz w:val="24"/>
            <w:szCs w:val="24"/>
          </w:rPr>
          <w:t>45</w:t>
        </w:r>
        <w:r w:rsidRPr="00B57209">
          <w:rPr>
            <w:rFonts w:ascii="Times New Roman" w:hAnsi="Times New Roman" w:cs="Times New Roman"/>
            <w:noProof/>
            <w:sz w:val="24"/>
            <w:szCs w:val="24"/>
          </w:rPr>
          <w:fldChar w:fldCharType="end"/>
        </w:r>
      </w:p>
    </w:sdtContent>
  </w:sdt>
  <w:p w14:paraId="7A073B85" w14:textId="77777777" w:rsidR="0030548A" w:rsidRDefault="0030548A" w:rsidP="00F9607F">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62508"/>
      <w:docPartObj>
        <w:docPartGallery w:val="Page Numbers (Top of Page)"/>
        <w:docPartUnique/>
      </w:docPartObj>
    </w:sdtPr>
    <w:sdtEndPr>
      <w:rPr>
        <w:noProof/>
      </w:rPr>
    </w:sdtEndPr>
    <w:sdtContent>
      <w:p w14:paraId="0FAC640B" w14:textId="584725EE" w:rsidR="0030548A" w:rsidRDefault="00A17FDC">
        <w:pPr>
          <w:pStyle w:val="Header"/>
          <w:jc w:val="right"/>
        </w:pPr>
      </w:p>
    </w:sdtContent>
  </w:sdt>
  <w:p w14:paraId="23AD27BA" w14:textId="77777777" w:rsidR="0030548A" w:rsidRDefault="0030548A" w:rsidP="00D21BA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3FB69" w14:textId="0D48178C" w:rsidR="0030548A" w:rsidRDefault="0030548A">
    <w:pPr>
      <w:pStyle w:val="Header"/>
      <w:jc w:val="right"/>
    </w:pPr>
  </w:p>
  <w:p w14:paraId="0F60ED26" w14:textId="77777777" w:rsidR="0030548A" w:rsidRDefault="0030548A" w:rsidP="00D21BA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758706"/>
      <w:docPartObj>
        <w:docPartGallery w:val="Page Numbers (Top of Page)"/>
        <w:docPartUnique/>
      </w:docPartObj>
    </w:sdtPr>
    <w:sdtEndPr>
      <w:rPr>
        <w:noProof/>
      </w:rPr>
    </w:sdtEndPr>
    <w:sdtContent>
      <w:p w14:paraId="405CAF4E" w14:textId="2001A70C" w:rsidR="0030548A" w:rsidRDefault="00A17FDC">
        <w:pPr>
          <w:pStyle w:val="Header"/>
          <w:jc w:val="right"/>
        </w:pPr>
      </w:p>
    </w:sdtContent>
  </w:sdt>
  <w:p w14:paraId="3EBE2797" w14:textId="77777777" w:rsidR="0030548A" w:rsidRDefault="0030548A" w:rsidP="00D21B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20326"/>
    <w:multiLevelType w:val="hybridMultilevel"/>
    <w:tmpl w:val="C7220692"/>
    <w:lvl w:ilvl="0" w:tplc="0421000F">
      <w:start w:val="1"/>
      <w:numFmt w:val="decimal"/>
      <w:lvlText w:val="%1."/>
      <w:lvlJc w:val="left"/>
      <w:pPr>
        <w:ind w:left="1985" w:hanging="360"/>
      </w:pPr>
    </w:lvl>
    <w:lvl w:ilvl="1" w:tplc="04210019">
      <w:start w:val="1"/>
      <w:numFmt w:val="lowerLetter"/>
      <w:lvlText w:val="%2."/>
      <w:lvlJc w:val="left"/>
      <w:pPr>
        <w:ind w:left="2705" w:hanging="360"/>
      </w:pPr>
    </w:lvl>
    <w:lvl w:ilvl="2" w:tplc="0421001B" w:tentative="1">
      <w:start w:val="1"/>
      <w:numFmt w:val="lowerRoman"/>
      <w:lvlText w:val="%3."/>
      <w:lvlJc w:val="right"/>
      <w:pPr>
        <w:ind w:left="3425" w:hanging="180"/>
      </w:pPr>
    </w:lvl>
    <w:lvl w:ilvl="3" w:tplc="0421000F" w:tentative="1">
      <w:start w:val="1"/>
      <w:numFmt w:val="decimal"/>
      <w:lvlText w:val="%4."/>
      <w:lvlJc w:val="left"/>
      <w:pPr>
        <w:ind w:left="4145" w:hanging="360"/>
      </w:pPr>
    </w:lvl>
    <w:lvl w:ilvl="4" w:tplc="04210019" w:tentative="1">
      <w:start w:val="1"/>
      <w:numFmt w:val="lowerLetter"/>
      <w:lvlText w:val="%5."/>
      <w:lvlJc w:val="left"/>
      <w:pPr>
        <w:ind w:left="4865" w:hanging="360"/>
      </w:pPr>
    </w:lvl>
    <w:lvl w:ilvl="5" w:tplc="0421001B" w:tentative="1">
      <w:start w:val="1"/>
      <w:numFmt w:val="lowerRoman"/>
      <w:lvlText w:val="%6."/>
      <w:lvlJc w:val="right"/>
      <w:pPr>
        <w:ind w:left="5585" w:hanging="180"/>
      </w:pPr>
    </w:lvl>
    <w:lvl w:ilvl="6" w:tplc="0421000F" w:tentative="1">
      <w:start w:val="1"/>
      <w:numFmt w:val="decimal"/>
      <w:lvlText w:val="%7."/>
      <w:lvlJc w:val="left"/>
      <w:pPr>
        <w:ind w:left="6305" w:hanging="360"/>
      </w:pPr>
    </w:lvl>
    <w:lvl w:ilvl="7" w:tplc="04210019" w:tentative="1">
      <w:start w:val="1"/>
      <w:numFmt w:val="lowerLetter"/>
      <w:lvlText w:val="%8."/>
      <w:lvlJc w:val="left"/>
      <w:pPr>
        <w:ind w:left="7025" w:hanging="360"/>
      </w:pPr>
    </w:lvl>
    <w:lvl w:ilvl="8" w:tplc="0421001B" w:tentative="1">
      <w:start w:val="1"/>
      <w:numFmt w:val="lowerRoman"/>
      <w:lvlText w:val="%9."/>
      <w:lvlJc w:val="right"/>
      <w:pPr>
        <w:ind w:left="7745" w:hanging="180"/>
      </w:pPr>
    </w:lvl>
  </w:abstractNum>
  <w:abstractNum w:abstractNumId="1">
    <w:nsid w:val="01594FD1"/>
    <w:multiLevelType w:val="hybridMultilevel"/>
    <w:tmpl w:val="A3206DC8"/>
    <w:lvl w:ilvl="0" w:tplc="0409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
    <w:nsid w:val="02912C52"/>
    <w:multiLevelType w:val="hybridMultilevel"/>
    <w:tmpl w:val="1FBA8F40"/>
    <w:lvl w:ilvl="0" w:tplc="124EB0F2">
      <w:start w:val="1"/>
      <w:numFmt w:val="decimal"/>
      <w:lvlText w:val="%1."/>
      <w:lvlJc w:val="left"/>
      <w:pPr>
        <w:ind w:left="398" w:hanging="360"/>
      </w:pPr>
      <w:rPr>
        <w:rFonts w:ascii="Times New Roman" w:eastAsia="Times New Roman" w:hAnsi="Times New Roman" w:cs="Times New Roman" w:hint="default"/>
        <w:spacing w:val="-5"/>
        <w:w w:val="99"/>
        <w:sz w:val="24"/>
        <w:szCs w:val="24"/>
        <w:lang w:val="id" w:eastAsia="en-US" w:bidi="ar-SA"/>
      </w:rPr>
    </w:lvl>
    <w:lvl w:ilvl="1" w:tplc="DAD81F48">
      <w:numFmt w:val="bullet"/>
      <w:lvlText w:val="•"/>
      <w:lvlJc w:val="left"/>
      <w:pPr>
        <w:ind w:left="782" w:hanging="360"/>
      </w:pPr>
      <w:rPr>
        <w:rFonts w:hint="default"/>
        <w:lang w:val="id" w:eastAsia="en-US" w:bidi="ar-SA"/>
      </w:rPr>
    </w:lvl>
    <w:lvl w:ilvl="2" w:tplc="6CE65314">
      <w:numFmt w:val="bullet"/>
      <w:lvlText w:val="•"/>
      <w:lvlJc w:val="left"/>
      <w:pPr>
        <w:ind w:left="1165" w:hanging="360"/>
      </w:pPr>
      <w:rPr>
        <w:rFonts w:hint="default"/>
        <w:lang w:val="id" w:eastAsia="en-US" w:bidi="ar-SA"/>
      </w:rPr>
    </w:lvl>
    <w:lvl w:ilvl="3" w:tplc="B75E1C66">
      <w:numFmt w:val="bullet"/>
      <w:lvlText w:val="•"/>
      <w:lvlJc w:val="left"/>
      <w:pPr>
        <w:ind w:left="1547" w:hanging="360"/>
      </w:pPr>
      <w:rPr>
        <w:rFonts w:hint="default"/>
        <w:lang w:val="id" w:eastAsia="en-US" w:bidi="ar-SA"/>
      </w:rPr>
    </w:lvl>
    <w:lvl w:ilvl="4" w:tplc="D5A6BD22">
      <w:numFmt w:val="bullet"/>
      <w:lvlText w:val="•"/>
      <w:lvlJc w:val="left"/>
      <w:pPr>
        <w:ind w:left="1930" w:hanging="360"/>
      </w:pPr>
      <w:rPr>
        <w:rFonts w:hint="default"/>
        <w:lang w:val="id" w:eastAsia="en-US" w:bidi="ar-SA"/>
      </w:rPr>
    </w:lvl>
    <w:lvl w:ilvl="5" w:tplc="5F7685EC">
      <w:numFmt w:val="bullet"/>
      <w:lvlText w:val="•"/>
      <w:lvlJc w:val="left"/>
      <w:pPr>
        <w:ind w:left="2313" w:hanging="360"/>
      </w:pPr>
      <w:rPr>
        <w:rFonts w:hint="default"/>
        <w:lang w:val="id" w:eastAsia="en-US" w:bidi="ar-SA"/>
      </w:rPr>
    </w:lvl>
    <w:lvl w:ilvl="6" w:tplc="45C06098">
      <w:numFmt w:val="bullet"/>
      <w:lvlText w:val="•"/>
      <w:lvlJc w:val="left"/>
      <w:pPr>
        <w:ind w:left="2695" w:hanging="360"/>
      </w:pPr>
      <w:rPr>
        <w:rFonts w:hint="default"/>
        <w:lang w:val="id" w:eastAsia="en-US" w:bidi="ar-SA"/>
      </w:rPr>
    </w:lvl>
    <w:lvl w:ilvl="7" w:tplc="2A94E3B2">
      <w:numFmt w:val="bullet"/>
      <w:lvlText w:val="•"/>
      <w:lvlJc w:val="left"/>
      <w:pPr>
        <w:ind w:left="3078" w:hanging="360"/>
      </w:pPr>
      <w:rPr>
        <w:rFonts w:hint="default"/>
        <w:lang w:val="id" w:eastAsia="en-US" w:bidi="ar-SA"/>
      </w:rPr>
    </w:lvl>
    <w:lvl w:ilvl="8" w:tplc="E8023EC0">
      <w:numFmt w:val="bullet"/>
      <w:lvlText w:val="•"/>
      <w:lvlJc w:val="left"/>
      <w:pPr>
        <w:ind w:left="3460" w:hanging="360"/>
      </w:pPr>
      <w:rPr>
        <w:rFonts w:hint="default"/>
        <w:lang w:val="id" w:eastAsia="en-US" w:bidi="ar-SA"/>
      </w:rPr>
    </w:lvl>
  </w:abstractNum>
  <w:abstractNum w:abstractNumId="3">
    <w:nsid w:val="04722DF8"/>
    <w:multiLevelType w:val="hybridMultilevel"/>
    <w:tmpl w:val="7FE63680"/>
    <w:lvl w:ilvl="0" w:tplc="A086C8AC">
      <w:start w:val="1"/>
      <w:numFmt w:val="decimal"/>
      <w:lvlText w:val="%1."/>
      <w:lvlJc w:val="center"/>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nsid w:val="07283F8B"/>
    <w:multiLevelType w:val="hybridMultilevel"/>
    <w:tmpl w:val="8CD2FA58"/>
    <w:lvl w:ilvl="0" w:tplc="005893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86C50D0"/>
    <w:multiLevelType w:val="hybridMultilevel"/>
    <w:tmpl w:val="0546BC70"/>
    <w:lvl w:ilvl="0" w:tplc="8552FCE4">
      <w:start w:val="4"/>
      <w:numFmt w:val="decimal"/>
      <w:lvlText w:val="%1."/>
      <w:lvlJc w:val="left"/>
      <w:pPr>
        <w:ind w:left="398" w:hanging="360"/>
      </w:pPr>
      <w:rPr>
        <w:rFonts w:ascii="Times New Roman" w:eastAsia="Times New Roman" w:hAnsi="Times New Roman" w:cs="Times New Roman" w:hint="default"/>
        <w:spacing w:val="-29"/>
        <w:w w:val="100"/>
        <w:sz w:val="24"/>
        <w:szCs w:val="24"/>
        <w:lang w:val="id" w:eastAsia="en-US" w:bidi="ar-SA"/>
      </w:rPr>
    </w:lvl>
    <w:lvl w:ilvl="1" w:tplc="6DE2E924">
      <w:numFmt w:val="bullet"/>
      <w:lvlText w:val="•"/>
      <w:lvlJc w:val="left"/>
      <w:pPr>
        <w:ind w:left="782" w:hanging="360"/>
      </w:pPr>
      <w:rPr>
        <w:rFonts w:hint="default"/>
        <w:lang w:val="id" w:eastAsia="en-US" w:bidi="ar-SA"/>
      </w:rPr>
    </w:lvl>
    <w:lvl w:ilvl="2" w:tplc="8BD4A63A">
      <w:numFmt w:val="bullet"/>
      <w:lvlText w:val="•"/>
      <w:lvlJc w:val="left"/>
      <w:pPr>
        <w:ind w:left="1165" w:hanging="360"/>
      </w:pPr>
      <w:rPr>
        <w:rFonts w:hint="default"/>
        <w:lang w:val="id" w:eastAsia="en-US" w:bidi="ar-SA"/>
      </w:rPr>
    </w:lvl>
    <w:lvl w:ilvl="3" w:tplc="7CC889F4">
      <w:numFmt w:val="bullet"/>
      <w:lvlText w:val="•"/>
      <w:lvlJc w:val="left"/>
      <w:pPr>
        <w:ind w:left="1547" w:hanging="360"/>
      </w:pPr>
      <w:rPr>
        <w:rFonts w:hint="default"/>
        <w:lang w:val="id" w:eastAsia="en-US" w:bidi="ar-SA"/>
      </w:rPr>
    </w:lvl>
    <w:lvl w:ilvl="4" w:tplc="D72AFC60">
      <w:numFmt w:val="bullet"/>
      <w:lvlText w:val="•"/>
      <w:lvlJc w:val="left"/>
      <w:pPr>
        <w:ind w:left="1930" w:hanging="360"/>
      </w:pPr>
      <w:rPr>
        <w:rFonts w:hint="default"/>
        <w:lang w:val="id" w:eastAsia="en-US" w:bidi="ar-SA"/>
      </w:rPr>
    </w:lvl>
    <w:lvl w:ilvl="5" w:tplc="76FE60A6">
      <w:numFmt w:val="bullet"/>
      <w:lvlText w:val="•"/>
      <w:lvlJc w:val="left"/>
      <w:pPr>
        <w:ind w:left="2313" w:hanging="360"/>
      </w:pPr>
      <w:rPr>
        <w:rFonts w:hint="default"/>
        <w:lang w:val="id" w:eastAsia="en-US" w:bidi="ar-SA"/>
      </w:rPr>
    </w:lvl>
    <w:lvl w:ilvl="6" w:tplc="30965A24">
      <w:numFmt w:val="bullet"/>
      <w:lvlText w:val="•"/>
      <w:lvlJc w:val="left"/>
      <w:pPr>
        <w:ind w:left="2695" w:hanging="360"/>
      </w:pPr>
      <w:rPr>
        <w:rFonts w:hint="default"/>
        <w:lang w:val="id" w:eastAsia="en-US" w:bidi="ar-SA"/>
      </w:rPr>
    </w:lvl>
    <w:lvl w:ilvl="7" w:tplc="96863E42">
      <w:numFmt w:val="bullet"/>
      <w:lvlText w:val="•"/>
      <w:lvlJc w:val="left"/>
      <w:pPr>
        <w:ind w:left="3078" w:hanging="360"/>
      </w:pPr>
      <w:rPr>
        <w:rFonts w:hint="default"/>
        <w:lang w:val="id" w:eastAsia="en-US" w:bidi="ar-SA"/>
      </w:rPr>
    </w:lvl>
    <w:lvl w:ilvl="8" w:tplc="FC365FDE">
      <w:numFmt w:val="bullet"/>
      <w:lvlText w:val="•"/>
      <w:lvlJc w:val="left"/>
      <w:pPr>
        <w:ind w:left="3460" w:hanging="360"/>
      </w:pPr>
      <w:rPr>
        <w:rFonts w:hint="default"/>
        <w:lang w:val="id" w:eastAsia="en-US" w:bidi="ar-SA"/>
      </w:rPr>
    </w:lvl>
  </w:abstractNum>
  <w:abstractNum w:abstractNumId="6">
    <w:nsid w:val="08DA4142"/>
    <w:multiLevelType w:val="hybridMultilevel"/>
    <w:tmpl w:val="BB2E8B5A"/>
    <w:lvl w:ilvl="0" w:tplc="5E207EF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AD2417C"/>
    <w:multiLevelType w:val="hybridMultilevel"/>
    <w:tmpl w:val="0DDAA528"/>
    <w:lvl w:ilvl="0" w:tplc="109EEBEA">
      <w:start w:val="3"/>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DE24C52"/>
    <w:multiLevelType w:val="hybridMultilevel"/>
    <w:tmpl w:val="4ECC7E3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0FC8315C"/>
    <w:multiLevelType w:val="hybridMultilevel"/>
    <w:tmpl w:val="B8F41E1A"/>
    <w:lvl w:ilvl="0" w:tplc="E15899F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0AA04CE"/>
    <w:multiLevelType w:val="hybridMultilevel"/>
    <w:tmpl w:val="121E4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1117779"/>
    <w:multiLevelType w:val="hybridMultilevel"/>
    <w:tmpl w:val="3AC4C60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
    <w:nsid w:val="1441298A"/>
    <w:multiLevelType w:val="hybridMultilevel"/>
    <w:tmpl w:val="A2449030"/>
    <w:lvl w:ilvl="0" w:tplc="1EDEB336">
      <w:start w:val="1"/>
      <w:numFmt w:val="decimal"/>
      <w:lvlText w:val="%1."/>
      <w:lvlJc w:val="left"/>
      <w:pPr>
        <w:ind w:left="416" w:hanging="361"/>
      </w:pPr>
      <w:rPr>
        <w:rFonts w:ascii="Times New Roman" w:eastAsia="Times New Roman" w:hAnsi="Times New Roman" w:cs="Times New Roman" w:hint="default"/>
        <w:spacing w:val="-9"/>
        <w:w w:val="99"/>
        <w:sz w:val="24"/>
        <w:szCs w:val="24"/>
        <w:lang w:val="id" w:eastAsia="en-US" w:bidi="ar-SA"/>
      </w:rPr>
    </w:lvl>
    <w:lvl w:ilvl="1" w:tplc="C74EA6C6">
      <w:numFmt w:val="bullet"/>
      <w:lvlText w:val="•"/>
      <w:lvlJc w:val="left"/>
      <w:pPr>
        <w:ind w:left="695" w:hanging="361"/>
      </w:pPr>
      <w:rPr>
        <w:rFonts w:hint="default"/>
        <w:lang w:val="id" w:eastAsia="en-US" w:bidi="ar-SA"/>
      </w:rPr>
    </w:lvl>
    <w:lvl w:ilvl="2" w:tplc="93C2EAB4">
      <w:numFmt w:val="bullet"/>
      <w:lvlText w:val="•"/>
      <w:lvlJc w:val="left"/>
      <w:pPr>
        <w:ind w:left="971" w:hanging="361"/>
      </w:pPr>
      <w:rPr>
        <w:rFonts w:hint="default"/>
        <w:lang w:val="id" w:eastAsia="en-US" w:bidi="ar-SA"/>
      </w:rPr>
    </w:lvl>
    <w:lvl w:ilvl="3" w:tplc="8DBE3AFA">
      <w:numFmt w:val="bullet"/>
      <w:lvlText w:val="•"/>
      <w:lvlJc w:val="left"/>
      <w:pPr>
        <w:ind w:left="1247" w:hanging="361"/>
      </w:pPr>
      <w:rPr>
        <w:rFonts w:hint="default"/>
        <w:lang w:val="id" w:eastAsia="en-US" w:bidi="ar-SA"/>
      </w:rPr>
    </w:lvl>
    <w:lvl w:ilvl="4" w:tplc="1AB87D7E">
      <w:numFmt w:val="bullet"/>
      <w:lvlText w:val="•"/>
      <w:lvlJc w:val="left"/>
      <w:pPr>
        <w:ind w:left="1522" w:hanging="361"/>
      </w:pPr>
      <w:rPr>
        <w:rFonts w:hint="default"/>
        <w:lang w:val="id" w:eastAsia="en-US" w:bidi="ar-SA"/>
      </w:rPr>
    </w:lvl>
    <w:lvl w:ilvl="5" w:tplc="BDECACF2">
      <w:numFmt w:val="bullet"/>
      <w:lvlText w:val="•"/>
      <w:lvlJc w:val="left"/>
      <w:pPr>
        <w:ind w:left="1798" w:hanging="361"/>
      </w:pPr>
      <w:rPr>
        <w:rFonts w:hint="default"/>
        <w:lang w:val="id" w:eastAsia="en-US" w:bidi="ar-SA"/>
      </w:rPr>
    </w:lvl>
    <w:lvl w:ilvl="6" w:tplc="45AE96C2">
      <w:numFmt w:val="bullet"/>
      <w:lvlText w:val="•"/>
      <w:lvlJc w:val="left"/>
      <w:pPr>
        <w:ind w:left="2074" w:hanging="361"/>
      </w:pPr>
      <w:rPr>
        <w:rFonts w:hint="default"/>
        <w:lang w:val="id" w:eastAsia="en-US" w:bidi="ar-SA"/>
      </w:rPr>
    </w:lvl>
    <w:lvl w:ilvl="7" w:tplc="0BEA81BC">
      <w:numFmt w:val="bullet"/>
      <w:lvlText w:val="•"/>
      <w:lvlJc w:val="left"/>
      <w:pPr>
        <w:ind w:left="2349" w:hanging="361"/>
      </w:pPr>
      <w:rPr>
        <w:rFonts w:hint="default"/>
        <w:lang w:val="id" w:eastAsia="en-US" w:bidi="ar-SA"/>
      </w:rPr>
    </w:lvl>
    <w:lvl w:ilvl="8" w:tplc="ADB8E1FC">
      <w:numFmt w:val="bullet"/>
      <w:lvlText w:val="•"/>
      <w:lvlJc w:val="left"/>
      <w:pPr>
        <w:ind w:left="2625" w:hanging="361"/>
      </w:pPr>
      <w:rPr>
        <w:rFonts w:hint="default"/>
        <w:lang w:val="id" w:eastAsia="en-US" w:bidi="ar-SA"/>
      </w:rPr>
    </w:lvl>
  </w:abstractNum>
  <w:abstractNum w:abstractNumId="13">
    <w:nsid w:val="1469309E"/>
    <w:multiLevelType w:val="hybridMultilevel"/>
    <w:tmpl w:val="460CA5BE"/>
    <w:lvl w:ilvl="0" w:tplc="55B6B904">
      <w:start w:val="1"/>
      <w:numFmt w:val="decimal"/>
      <w:lvlText w:val="%1."/>
      <w:lvlJc w:val="left"/>
      <w:pPr>
        <w:ind w:left="774" w:hanging="360"/>
      </w:pPr>
      <w:rPr>
        <w:rFonts w:hint="default"/>
        <w:b w:val="0"/>
        <w:i w:val="0"/>
        <w:strike w:val="0"/>
        <w:dstrike w:val="0"/>
        <w:color w:val="000000"/>
        <w:sz w:val="24"/>
        <w:szCs w:val="24"/>
        <w:u w:val="none" w:color="000000"/>
        <w:effect w:val="none"/>
        <w:vertAlign w:val="baseline"/>
      </w:rPr>
    </w:lvl>
    <w:lvl w:ilvl="1" w:tplc="38090019" w:tentative="1">
      <w:start w:val="1"/>
      <w:numFmt w:val="lowerLetter"/>
      <w:lvlText w:val="%2."/>
      <w:lvlJc w:val="left"/>
      <w:pPr>
        <w:ind w:left="1494" w:hanging="360"/>
      </w:pPr>
    </w:lvl>
    <w:lvl w:ilvl="2" w:tplc="3809001B" w:tentative="1">
      <w:start w:val="1"/>
      <w:numFmt w:val="lowerRoman"/>
      <w:lvlText w:val="%3."/>
      <w:lvlJc w:val="right"/>
      <w:pPr>
        <w:ind w:left="2214" w:hanging="180"/>
      </w:pPr>
    </w:lvl>
    <w:lvl w:ilvl="3" w:tplc="3809000F" w:tentative="1">
      <w:start w:val="1"/>
      <w:numFmt w:val="decimal"/>
      <w:lvlText w:val="%4."/>
      <w:lvlJc w:val="left"/>
      <w:pPr>
        <w:ind w:left="2934" w:hanging="360"/>
      </w:pPr>
    </w:lvl>
    <w:lvl w:ilvl="4" w:tplc="38090019" w:tentative="1">
      <w:start w:val="1"/>
      <w:numFmt w:val="lowerLetter"/>
      <w:lvlText w:val="%5."/>
      <w:lvlJc w:val="left"/>
      <w:pPr>
        <w:ind w:left="3654" w:hanging="360"/>
      </w:pPr>
    </w:lvl>
    <w:lvl w:ilvl="5" w:tplc="3809001B" w:tentative="1">
      <w:start w:val="1"/>
      <w:numFmt w:val="lowerRoman"/>
      <w:lvlText w:val="%6."/>
      <w:lvlJc w:val="right"/>
      <w:pPr>
        <w:ind w:left="4374" w:hanging="180"/>
      </w:pPr>
    </w:lvl>
    <w:lvl w:ilvl="6" w:tplc="3809000F" w:tentative="1">
      <w:start w:val="1"/>
      <w:numFmt w:val="decimal"/>
      <w:lvlText w:val="%7."/>
      <w:lvlJc w:val="left"/>
      <w:pPr>
        <w:ind w:left="5094" w:hanging="360"/>
      </w:pPr>
    </w:lvl>
    <w:lvl w:ilvl="7" w:tplc="38090019" w:tentative="1">
      <w:start w:val="1"/>
      <w:numFmt w:val="lowerLetter"/>
      <w:lvlText w:val="%8."/>
      <w:lvlJc w:val="left"/>
      <w:pPr>
        <w:ind w:left="5814" w:hanging="360"/>
      </w:pPr>
    </w:lvl>
    <w:lvl w:ilvl="8" w:tplc="3809001B" w:tentative="1">
      <w:start w:val="1"/>
      <w:numFmt w:val="lowerRoman"/>
      <w:lvlText w:val="%9."/>
      <w:lvlJc w:val="right"/>
      <w:pPr>
        <w:ind w:left="6534" w:hanging="180"/>
      </w:pPr>
    </w:lvl>
  </w:abstractNum>
  <w:abstractNum w:abstractNumId="14">
    <w:nsid w:val="14A40C5A"/>
    <w:multiLevelType w:val="hybridMultilevel"/>
    <w:tmpl w:val="23B412EC"/>
    <w:lvl w:ilvl="0" w:tplc="6F0EEEF0">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5213C79"/>
    <w:multiLevelType w:val="hybridMultilevel"/>
    <w:tmpl w:val="55088558"/>
    <w:lvl w:ilvl="0" w:tplc="B8066716">
      <w:start w:val="1"/>
      <w:numFmt w:val="decimal"/>
      <w:lvlText w:val="%1."/>
      <w:lvlJc w:val="left"/>
      <w:pPr>
        <w:ind w:left="367" w:firstLine="0"/>
      </w:pPr>
      <w:rPr>
        <w:rFonts w:hint="default"/>
        <w:b w:val="0"/>
        <w:i w:val="0"/>
        <w:strike w:val="0"/>
        <w:dstrike w:val="0"/>
        <w:color w:val="000000"/>
        <w:sz w:val="24"/>
        <w:szCs w:val="24"/>
        <w:u w:val="none" w:color="000000"/>
        <w:effect w:val="none"/>
        <w:bdr w:val="none" w:sz="0" w:space="0" w:color="auto" w:frame="1"/>
        <w:vertAlign w:val="baseline"/>
      </w:rPr>
    </w:lvl>
    <w:lvl w:ilvl="1" w:tplc="C69CD28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A34C0D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930FFA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984C86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AD8200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2B2249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D6E22D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A62B50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nsid w:val="15870117"/>
    <w:multiLevelType w:val="hybridMultilevel"/>
    <w:tmpl w:val="0B1EDFA8"/>
    <w:lvl w:ilvl="0" w:tplc="F4FE5092">
      <w:numFmt w:val="bullet"/>
      <w:lvlText w:val="-"/>
      <w:lvlJc w:val="left"/>
      <w:pPr>
        <w:ind w:left="828" w:hanging="361"/>
      </w:pPr>
      <w:rPr>
        <w:rFonts w:ascii="Times New Roman" w:eastAsia="Times New Roman" w:hAnsi="Times New Roman" w:cs="Times New Roman" w:hint="default"/>
        <w:spacing w:val="-3"/>
        <w:w w:val="99"/>
        <w:sz w:val="24"/>
        <w:szCs w:val="24"/>
        <w:lang w:val="id" w:eastAsia="en-US" w:bidi="ar-SA"/>
      </w:rPr>
    </w:lvl>
    <w:lvl w:ilvl="1" w:tplc="88ACD1DA">
      <w:numFmt w:val="bullet"/>
      <w:lvlText w:val="•"/>
      <w:lvlJc w:val="left"/>
      <w:pPr>
        <w:ind w:left="1062" w:hanging="361"/>
      </w:pPr>
      <w:rPr>
        <w:rFonts w:hint="default"/>
        <w:lang w:val="id" w:eastAsia="en-US" w:bidi="ar-SA"/>
      </w:rPr>
    </w:lvl>
    <w:lvl w:ilvl="2" w:tplc="21180D64">
      <w:numFmt w:val="bullet"/>
      <w:lvlText w:val="•"/>
      <w:lvlJc w:val="left"/>
      <w:pPr>
        <w:ind w:left="1305" w:hanging="361"/>
      </w:pPr>
      <w:rPr>
        <w:rFonts w:hint="default"/>
        <w:lang w:val="id" w:eastAsia="en-US" w:bidi="ar-SA"/>
      </w:rPr>
    </w:lvl>
    <w:lvl w:ilvl="3" w:tplc="3B2A49C4">
      <w:numFmt w:val="bullet"/>
      <w:lvlText w:val="•"/>
      <w:lvlJc w:val="left"/>
      <w:pPr>
        <w:ind w:left="1547" w:hanging="361"/>
      </w:pPr>
      <w:rPr>
        <w:rFonts w:hint="default"/>
        <w:lang w:val="id" w:eastAsia="en-US" w:bidi="ar-SA"/>
      </w:rPr>
    </w:lvl>
    <w:lvl w:ilvl="4" w:tplc="5B00A462">
      <w:numFmt w:val="bullet"/>
      <w:lvlText w:val="•"/>
      <w:lvlJc w:val="left"/>
      <w:pPr>
        <w:ind w:left="1790" w:hanging="361"/>
      </w:pPr>
      <w:rPr>
        <w:rFonts w:hint="default"/>
        <w:lang w:val="id" w:eastAsia="en-US" w:bidi="ar-SA"/>
      </w:rPr>
    </w:lvl>
    <w:lvl w:ilvl="5" w:tplc="C694D99E">
      <w:numFmt w:val="bullet"/>
      <w:lvlText w:val="•"/>
      <w:lvlJc w:val="left"/>
      <w:pPr>
        <w:ind w:left="2032" w:hanging="361"/>
      </w:pPr>
      <w:rPr>
        <w:rFonts w:hint="default"/>
        <w:lang w:val="id" w:eastAsia="en-US" w:bidi="ar-SA"/>
      </w:rPr>
    </w:lvl>
    <w:lvl w:ilvl="6" w:tplc="06600786">
      <w:numFmt w:val="bullet"/>
      <w:lvlText w:val="•"/>
      <w:lvlJc w:val="left"/>
      <w:pPr>
        <w:ind w:left="2275" w:hanging="361"/>
      </w:pPr>
      <w:rPr>
        <w:rFonts w:hint="default"/>
        <w:lang w:val="id" w:eastAsia="en-US" w:bidi="ar-SA"/>
      </w:rPr>
    </w:lvl>
    <w:lvl w:ilvl="7" w:tplc="F78413A0">
      <w:numFmt w:val="bullet"/>
      <w:lvlText w:val="•"/>
      <w:lvlJc w:val="left"/>
      <w:pPr>
        <w:ind w:left="2517" w:hanging="361"/>
      </w:pPr>
      <w:rPr>
        <w:rFonts w:hint="default"/>
        <w:lang w:val="id" w:eastAsia="en-US" w:bidi="ar-SA"/>
      </w:rPr>
    </w:lvl>
    <w:lvl w:ilvl="8" w:tplc="5F861D7A">
      <w:numFmt w:val="bullet"/>
      <w:lvlText w:val="•"/>
      <w:lvlJc w:val="left"/>
      <w:pPr>
        <w:ind w:left="2760" w:hanging="361"/>
      </w:pPr>
      <w:rPr>
        <w:rFonts w:hint="default"/>
        <w:lang w:val="id" w:eastAsia="en-US" w:bidi="ar-SA"/>
      </w:rPr>
    </w:lvl>
  </w:abstractNum>
  <w:abstractNum w:abstractNumId="17">
    <w:nsid w:val="17747073"/>
    <w:multiLevelType w:val="multilevel"/>
    <w:tmpl w:val="3F1EEC1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186A4DC4"/>
    <w:multiLevelType w:val="hybridMultilevel"/>
    <w:tmpl w:val="18C0BCA4"/>
    <w:lvl w:ilvl="0" w:tplc="789449FC">
      <w:start w:val="1"/>
      <w:numFmt w:val="decimal"/>
      <w:lvlText w:val="%1."/>
      <w:lvlJc w:val="left"/>
      <w:pPr>
        <w:ind w:left="416" w:hanging="361"/>
      </w:pPr>
      <w:rPr>
        <w:rFonts w:ascii="Times New Roman" w:eastAsia="Times New Roman" w:hAnsi="Times New Roman" w:cs="Times New Roman" w:hint="default"/>
        <w:spacing w:val="-5"/>
        <w:w w:val="99"/>
        <w:sz w:val="24"/>
        <w:szCs w:val="24"/>
        <w:lang w:val="id" w:eastAsia="en-US" w:bidi="ar-SA"/>
      </w:rPr>
    </w:lvl>
    <w:lvl w:ilvl="1" w:tplc="C9E4A4AE">
      <w:numFmt w:val="bullet"/>
      <w:lvlText w:val="•"/>
      <w:lvlJc w:val="left"/>
      <w:pPr>
        <w:ind w:left="695" w:hanging="361"/>
      </w:pPr>
      <w:rPr>
        <w:rFonts w:hint="default"/>
        <w:lang w:val="id" w:eastAsia="en-US" w:bidi="ar-SA"/>
      </w:rPr>
    </w:lvl>
    <w:lvl w:ilvl="2" w:tplc="47F86FCA">
      <w:numFmt w:val="bullet"/>
      <w:lvlText w:val="•"/>
      <w:lvlJc w:val="left"/>
      <w:pPr>
        <w:ind w:left="971" w:hanging="361"/>
      </w:pPr>
      <w:rPr>
        <w:rFonts w:hint="default"/>
        <w:lang w:val="id" w:eastAsia="en-US" w:bidi="ar-SA"/>
      </w:rPr>
    </w:lvl>
    <w:lvl w:ilvl="3" w:tplc="0A746C1A">
      <w:numFmt w:val="bullet"/>
      <w:lvlText w:val="•"/>
      <w:lvlJc w:val="left"/>
      <w:pPr>
        <w:ind w:left="1247" w:hanging="361"/>
      </w:pPr>
      <w:rPr>
        <w:rFonts w:hint="default"/>
        <w:lang w:val="id" w:eastAsia="en-US" w:bidi="ar-SA"/>
      </w:rPr>
    </w:lvl>
    <w:lvl w:ilvl="4" w:tplc="7DFEEE58">
      <w:numFmt w:val="bullet"/>
      <w:lvlText w:val="•"/>
      <w:lvlJc w:val="left"/>
      <w:pPr>
        <w:ind w:left="1522" w:hanging="361"/>
      </w:pPr>
      <w:rPr>
        <w:rFonts w:hint="default"/>
        <w:lang w:val="id" w:eastAsia="en-US" w:bidi="ar-SA"/>
      </w:rPr>
    </w:lvl>
    <w:lvl w:ilvl="5" w:tplc="2E6AEA78">
      <w:numFmt w:val="bullet"/>
      <w:lvlText w:val="•"/>
      <w:lvlJc w:val="left"/>
      <w:pPr>
        <w:ind w:left="1798" w:hanging="361"/>
      </w:pPr>
      <w:rPr>
        <w:rFonts w:hint="default"/>
        <w:lang w:val="id" w:eastAsia="en-US" w:bidi="ar-SA"/>
      </w:rPr>
    </w:lvl>
    <w:lvl w:ilvl="6" w:tplc="9342E5DC">
      <w:numFmt w:val="bullet"/>
      <w:lvlText w:val="•"/>
      <w:lvlJc w:val="left"/>
      <w:pPr>
        <w:ind w:left="2074" w:hanging="361"/>
      </w:pPr>
      <w:rPr>
        <w:rFonts w:hint="default"/>
        <w:lang w:val="id" w:eastAsia="en-US" w:bidi="ar-SA"/>
      </w:rPr>
    </w:lvl>
    <w:lvl w:ilvl="7" w:tplc="C64610D0">
      <w:numFmt w:val="bullet"/>
      <w:lvlText w:val="•"/>
      <w:lvlJc w:val="left"/>
      <w:pPr>
        <w:ind w:left="2349" w:hanging="361"/>
      </w:pPr>
      <w:rPr>
        <w:rFonts w:hint="default"/>
        <w:lang w:val="id" w:eastAsia="en-US" w:bidi="ar-SA"/>
      </w:rPr>
    </w:lvl>
    <w:lvl w:ilvl="8" w:tplc="56903E88">
      <w:numFmt w:val="bullet"/>
      <w:lvlText w:val="•"/>
      <w:lvlJc w:val="left"/>
      <w:pPr>
        <w:ind w:left="2625" w:hanging="361"/>
      </w:pPr>
      <w:rPr>
        <w:rFonts w:hint="default"/>
        <w:lang w:val="id" w:eastAsia="en-US" w:bidi="ar-SA"/>
      </w:rPr>
    </w:lvl>
  </w:abstractNum>
  <w:abstractNum w:abstractNumId="19">
    <w:nsid w:val="1A2E7D0A"/>
    <w:multiLevelType w:val="hybridMultilevel"/>
    <w:tmpl w:val="07A22F82"/>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nsid w:val="1A404FAF"/>
    <w:multiLevelType w:val="hybridMultilevel"/>
    <w:tmpl w:val="240EA6BE"/>
    <w:lvl w:ilvl="0" w:tplc="6C9E51E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nsid w:val="1B0A7C3D"/>
    <w:multiLevelType w:val="hybridMultilevel"/>
    <w:tmpl w:val="395AB5CE"/>
    <w:lvl w:ilvl="0" w:tplc="A3FC9C42">
      <w:start w:val="2"/>
      <w:numFmt w:val="decimal"/>
      <w:lvlText w:val="%1."/>
      <w:lvlJc w:val="left"/>
      <w:pPr>
        <w:ind w:left="330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1BE7334B"/>
    <w:multiLevelType w:val="hybridMultilevel"/>
    <w:tmpl w:val="FD60035A"/>
    <w:lvl w:ilvl="0" w:tplc="25D25898">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1EEC6D90"/>
    <w:multiLevelType w:val="hybridMultilevel"/>
    <w:tmpl w:val="106C7C4A"/>
    <w:lvl w:ilvl="0" w:tplc="C25A79BE">
      <w:start w:val="1"/>
      <w:numFmt w:val="decimal"/>
      <w:lvlText w:val="%1."/>
      <w:lvlJc w:val="left"/>
      <w:pPr>
        <w:ind w:left="416" w:hanging="426"/>
        <w:jc w:val="right"/>
      </w:pPr>
      <w:rPr>
        <w:rFonts w:ascii="Times New Roman" w:eastAsia="Times New Roman" w:hAnsi="Times New Roman" w:cs="Times New Roman" w:hint="default"/>
        <w:spacing w:val="-9"/>
        <w:w w:val="99"/>
        <w:sz w:val="24"/>
        <w:szCs w:val="24"/>
        <w:lang w:val="id" w:eastAsia="en-US" w:bidi="ar-SA"/>
      </w:rPr>
    </w:lvl>
    <w:lvl w:ilvl="1" w:tplc="04A44668">
      <w:numFmt w:val="bullet"/>
      <w:lvlText w:val="•"/>
      <w:lvlJc w:val="left"/>
      <w:pPr>
        <w:ind w:left="695" w:hanging="426"/>
      </w:pPr>
      <w:rPr>
        <w:rFonts w:hint="default"/>
        <w:lang w:val="id" w:eastAsia="en-US" w:bidi="ar-SA"/>
      </w:rPr>
    </w:lvl>
    <w:lvl w:ilvl="2" w:tplc="8DE8A934">
      <w:numFmt w:val="bullet"/>
      <w:lvlText w:val="•"/>
      <w:lvlJc w:val="left"/>
      <w:pPr>
        <w:ind w:left="971" w:hanging="426"/>
      </w:pPr>
      <w:rPr>
        <w:rFonts w:hint="default"/>
        <w:lang w:val="id" w:eastAsia="en-US" w:bidi="ar-SA"/>
      </w:rPr>
    </w:lvl>
    <w:lvl w:ilvl="3" w:tplc="CD5E45E6">
      <w:numFmt w:val="bullet"/>
      <w:lvlText w:val="•"/>
      <w:lvlJc w:val="left"/>
      <w:pPr>
        <w:ind w:left="1247" w:hanging="426"/>
      </w:pPr>
      <w:rPr>
        <w:rFonts w:hint="default"/>
        <w:lang w:val="id" w:eastAsia="en-US" w:bidi="ar-SA"/>
      </w:rPr>
    </w:lvl>
    <w:lvl w:ilvl="4" w:tplc="EC96DEE0">
      <w:numFmt w:val="bullet"/>
      <w:lvlText w:val="•"/>
      <w:lvlJc w:val="left"/>
      <w:pPr>
        <w:ind w:left="1522" w:hanging="426"/>
      </w:pPr>
      <w:rPr>
        <w:rFonts w:hint="default"/>
        <w:lang w:val="id" w:eastAsia="en-US" w:bidi="ar-SA"/>
      </w:rPr>
    </w:lvl>
    <w:lvl w:ilvl="5" w:tplc="B3B6C082">
      <w:numFmt w:val="bullet"/>
      <w:lvlText w:val="•"/>
      <w:lvlJc w:val="left"/>
      <w:pPr>
        <w:ind w:left="1798" w:hanging="426"/>
      </w:pPr>
      <w:rPr>
        <w:rFonts w:hint="default"/>
        <w:lang w:val="id" w:eastAsia="en-US" w:bidi="ar-SA"/>
      </w:rPr>
    </w:lvl>
    <w:lvl w:ilvl="6" w:tplc="C0D6728C">
      <w:numFmt w:val="bullet"/>
      <w:lvlText w:val="•"/>
      <w:lvlJc w:val="left"/>
      <w:pPr>
        <w:ind w:left="2074" w:hanging="426"/>
      </w:pPr>
      <w:rPr>
        <w:rFonts w:hint="default"/>
        <w:lang w:val="id" w:eastAsia="en-US" w:bidi="ar-SA"/>
      </w:rPr>
    </w:lvl>
    <w:lvl w:ilvl="7" w:tplc="0512D318">
      <w:numFmt w:val="bullet"/>
      <w:lvlText w:val="•"/>
      <w:lvlJc w:val="left"/>
      <w:pPr>
        <w:ind w:left="2349" w:hanging="426"/>
      </w:pPr>
      <w:rPr>
        <w:rFonts w:hint="default"/>
        <w:lang w:val="id" w:eastAsia="en-US" w:bidi="ar-SA"/>
      </w:rPr>
    </w:lvl>
    <w:lvl w:ilvl="8" w:tplc="BE74F93C">
      <w:numFmt w:val="bullet"/>
      <w:lvlText w:val="•"/>
      <w:lvlJc w:val="left"/>
      <w:pPr>
        <w:ind w:left="2625" w:hanging="426"/>
      </w:pPr>
      <w:rPr>
        <w:rFonts w:hint="default"/>
        <w:lang w:val="id" w:eastAsia="en-US" w:bidi="ar-SA"/>
      </w:rPr>
    </w:lvl>
  </w:abstractNum>
  <w:abstractNum w:abstractNumId="24">
    <w:nsid w:val="1FD56969"/>
    <w:multiLevelType w:val="hybridMultilevel"/>
    <w:tmpl w:val="6FE40054"/>
    <w:lvl w:ilvl="0" w:tplc="B8066716">
      <w:start w:val="1"/>
      <w:numFmt w:val="decimal"/>
      <w:lvlText w:val="%1."/>
      <w:lvlJc w:val="left"/>
      <w:pPr>
        <w:ind w:left="398" w:hanging="360"/>
      </w:pPr>
      <w:rPr>
        <w:rFonts w:hint="default"/>
        <w:b w:val="0"/>
        <w:i w:val="0"/>
        <w:strike w:val="0"/>
        <w:dstrike w:val="0"/>
        <w:color w:val="000000"/>
        <w:spacing w:val="-29"/>
        <w:w w:val="100"/>
        <w:sz w:val="24"/>
        <w:szCs w:val="24"/>
        <w:u w:val="none" w:color="000000"/>
        <w:effect w:val="none"/>
        <w:vertAlign w:val="baseline"/>
        <w:lang w:val="id" w:eastAsia="en-US" w:bidi="ar-SA"/>
      </w:rPr>
    </w:lvl>
    <w:lvl w:ilvl="1" w:tplc="6DE2E924">
      <w:numFmt w:val="bullet"/>
      <w:lvlText w:val="•"/>
      <w:lvlJc w:val="left"/>
      <w:pPr>
        <w:ind w:left="782" w:hanging="360"/>
      </w:pPr>
      <w:rPr>
        <w:rFonts w:hint="default"/>
        <w:lang w:val="id" w:eastAsia="en-US" w:bidi="ar-SA"/>
      </w:rPr>
    </w:lvl>
    <w:lvl w:ilvl="2" w:tplc="8BD4A63A">
      <w:numFmt w:val="bullet"/>
      <w:lvlText w:val="•"/>
      <w:lvlJc w:val="left"/>
      <w:pPr>
        <w:ind w:left="1165" w:hanging="360"/>
      </w:pPr>
      <w:rPr>
        <w:rFonts w:hint="default"/>
        <w:lang w:val="id" w:eastAsia="en-US" w:bidi="ar-SA"/>
      </w:rPr>
    </w:lvl>
    <w:lvl w:ilvl="3" w:tplc="7CC889F4">
      <w:numFmt w:val="bullet"/>
      <w:lvlText w:val="•"/>
      <w:lvlJc w:val="left"/>
      <w:pPr>
        <w:ind w:left="1547" w:hanging="360"/>
      </w:pPr>
      <w:rPr>
        <w:rFonts w:hint="default"/>
        <w:lang w:val="id" w:eastAsia="en-US" w:bidi="ar-SA"/>
      </w:rPr>
    </w:lvl>
    <w:lvl w:ilvl="4" w:tplc="D72AFC60">
      <w:numFmt w:val="bullet"/>
      <w:lvlText w:val="•"/>
      <w:lvlJc w:val="left"/>
      <w:pPr>
        <w:ind w:left="1930" w:hanging="360"/>
      </w:pPr>
      <w:rPr>
        <w:rFonts w:hint="default"/>
        <w:lang w:val="id" w:eastAsia="en-US" w:bidi="ar-SA"/>
      </w:rPr>
    </w:lvl>
    <w:lvl w:ilvl="5" w:tplc="76FE60A6">
      <w:numFmt w:val="bullet"/>
      <w:lvlText w:val="•"/>
      <w:lvlJc w:val="left"/>
      <w:pPr>
        <w:ind w:left="2313" w:hanging="360"/>
      </w:pPr>
      <w:rPr>
        <w:rFonts w:hint="default"/>
        <w:lang w:val="id" w:eastAsia="en-US" w:bidi="ar-SA"/>
      </w:rPr>
    </w:lvl>
    <w:lvl w:ilvl="6" w:tplc="30965A24">
      <w:numFmt w:val="bullet"/>
      <w:lvlText w:val="•"/>
      <w:lvlJc w:val="left"/>
      <w:pPr>
        <w:ind w:left="2695" w:hanging="360"/>
      </w:pPr>
      <w:rPr>
        <w:rFonts w:hint="default"/>
        <w:lang w:val="id" w:eastAsia="en-US" w:bidi="ar-SA"/>
      </w:rPr>
    </w:lvl>
    <w:lvl w:ilvl="7" w:tplc="96863E42">
      <w:numFmt w:val="bullet"/>
      <w:lvlText w:val="•"/>
      <w:lvlJc w:val="left"/>
      <w:pPr>
        <w:ind w:left="3078" w:hanging="360"/>
      </w:pPr>
      <w:rPr>
        <w:rFonts w:hint="default"/>
        <w:lang w:val="id" w:eastAsia="en-US" w:bidi="ar-SA"/>
      </w:rPr>
    </w:lvl>
    <w:lvl w:ilvl="8" w:tplc="FC365FDE">
      <w:numFmt w:val="bullet"/>
      <w:lvlText w:val="•"/>
      <w:lvlJc w:val="left"/>
      <w:pPr>
        <w:ind w:left="3460" w:hanging="360"/>
      </w:pPr>
      <w:rPr>
        <w:rFonts w:hint="default"/>
        <w:lang w:val="id" w:eastAsia="en-US" w:bidi="ar-SA"/>
      </w:rPr>
    </w:lvl>
  </w:abstractNum>
  <w:abstractNum w:abstractNumId="25">
    <w:nsid w:val="24545201"/>
    <w:multiLevelType w:val="hybridMultilevel"/>
    <w:tmpl w:val="8C2855D0"/>
    <w:lvl w:ilvl="0" w:tplc="A086C8AC">
      <w:start w:val="1"/>
      <w:numFmt w:val="decimal"/>
      <w:lvlText w:val="%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2C4B7222"/>
    <w:multiLevelType w:val="hybridMultilevel"/>
    <w:tmpl w:val="926EFE5E"/>
    <w:lvl w:ilvl="0" w:tplc="20CA5F4E">
      <w:numFmt w:val="bullet"/>
      <w:lvlText w:val="-"/>
      <w:lvlJc w:val="left"/>
      <w:pPr>
        <w:ind w:left="828" w:hanging="361"/>
      </w:pPr>
      <w:rPr>
        <w:rFonts w:ascii="Times New Roman" w:eastAsia="Times New Roman" w:hAnsi="Times New Roman" w:cs="Times New Roman" w:hint="default"/>
        <w:spacing w:val="-8"/>
        <w:w w:val="99"/>
        <w:sz w:val="24"/>
        <w:szCs w:val="24"/>
        <w:lang w:val="id" w:eastAsia="en-US" w:bidi="ar-SA"/>
      </w:rPr>
    </w:lvl>
    <w:lvl w:ilvl="1" w:tplc="B0A41192">
      <w:numFmt w:val="bullet"/>
      <w:lvlText w:val="•"/>
      <w:lvlJc w:val="left"/>
      <w:pPr>
        <w:ind w:left="1060" w:hanging="361"/>
      </w:pPr>
      <w:rPr>
        <w:rFonts w:hint="default"/>
        <w:lang w:val="id" w:eastAsia="en-US" w:bidi="ar-SA"/>
      </w:rPr>
    </w:lvl>
    <w:lvl w:ilvl="2" w:tplc="93E05E2E">
      <w:numFmt w:val="bullet"/>
      <w:lvlText w:val="•"/>
      <w:lvlJc w:val="left"/>
      <w:pPr>
        <w:ind w:left="1300" w:hanging="361"/>
      </w:pPr>
      <w:rPr>
        <w:rFonts w:hint="default"/>
        <w:lang w:val="id" w:eastAsia="en-US" w:bidi="ar-SA"/>
      </w:rPr>
    </w:lvl>
    <w:lvl w:ilvl="3" w:tplc="865AB6CC">
      <w:numFmt w:val="bullet"/>
      <w:lvlText w:val="•"/>
      <w:lvlJc w:val="left"/>
      <w:pPr>
        <w:ind w:left="1541" w:hanging="361"/>
      </w:pPr>
      <w:rPr>
        <w:rFonts w:hint="default"/>
        <w:lang w:val="id" w:eastAsia="en-US" w:bidi="ar-SA"/>
      </w:rPr>
    </w:lvl>
    <w:lvl w:ilvl="4" w:tplc="43B84686">
      <w:numFmt w:val="bullet"/>
      <w:lvlText w:val="•"/>
      <w:lvlJc w:val="left"/>
      <w:pPr>
        <w:ind w:left="1781" w:hanging="361"/>
      </w:pPr>
      <w:rPr>
        <w:rFonts w:hint="default"/>
        <w:lang w:val="id" w:eastAsia="en-US" w:bidi="ar-SA"/>
      </w:rPr>
    </w:lvl>
    <w:lvl w:ilvl="5" w:tplc="ED1A7F08">
      <w:numFmt w:val="bullet"/>
      <w:lvlText w:val="•"/>
      <w:lvlJc w:val="left"/>
      <w:pPr>
        <w:ind w:left="2022" w:hanging="361"/>
      </w:pPr>
      <w:rPr>
        <w:rFonts w:hint="default"/>
        <w:lang w:val="id" w:eastAsia="en-US" w:bidi="ar-SA"/>
      </w:rPr>
    </w:lvl>
    <w:lvl w:ilvl="6" w:tplc="DE365D2A">
      <w:numFmt w:val="bullet"/>
      <w:lvlText w:val="•"/>
      <w:lvlJc w:val="left"/>
      <w:pPr>
        <w:ind w:left="2262" w:hanging="361"/>
      </w:pPr>
      <w:rPr>
        <w:rFonts w:hint="default"/>
        <w:lang w:val="id" w:eastAsia="en-US" w:bidi="ar-SA"/>
      </w:rPr>
    </w:lvl>
    <w:lvl w:ilvl="7" w:tplc="9C4A634E">
      <w:numFmt w:val="bullet"/>
      <w:lvlText w:val="•"/>
      <w:lvlJc w:val="left"/>
      <w:pPr>
        <w:ind w:left="2502" w:hanging="361"/>
      </w:pPr>
      <w:rPr>
        <w:rFonts w:hint="default"/>
        <w:lang w:val="id" w:eastAsia="en-US" w:bidi="ar-SA"/>
      </w:rPr>
    </w:lvl>
    <w:lvl w:ilvl="8" w:tplc="3A20406A">
      <w:numFmt w:val="bullet"/>
      <w:lvlText w:val="•"/>
      <w:lvlJc w:val="left"/>
      <w:pPr>
        <w:ind w:left="2743" w:hanging="361"/>
      </w:pPr>
      <w:rPr>
        <w:rFonts w:hint="default"/>
        <w:lang w:val="id" w:eastAsia="en-US" w:bidi="ar-SA"/>
      </w:rPr>
    </w:lvl>
  </w:abstractNum>
  <w:abstractNum w:abstractNumId="27">
    <w:nsid w:val="2EE95594"/>
    <w:multiLevelType w:val="hybridMultilevel"/>
    <w:tmpl w:val="CC5ED7A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F824019"/>
    <w:multiLevelType w:val="hybridMultilevel"/>
    <w:tmpl w:val="89060CBE"/>
    <w:lvl w:ilvl="0" w:tplc="363C0FBE">
      <w:numFmt w:val="bullet"/>
      <w:lvlText w:val="-"/>
      <w:lvlJc w:val="left"/>
      <w:pPr>
        <w:ind w:left="828" w:hanging="361"/>
      </w:pPr>
      <w:rPr>
        <w:rFonts w:ascii="Times New Roman" w:eastAsia="Times New Roman" w:hAnsi="Times New Roman" w:cs="Times New Roman" w:hint="default"/>
        <w:spacing w:val="-15"/>
        <w:w w:val="99"/>
        <w:sz w:val="24"/>
        <w:szCs w:val="24"/>
        <w:lang w:val="id" w:eastAsia="en-US" w:bidi="ar-SA"/>
      </w:rPr>
    </w:lvl>
    <w:lvl w:ilvl="1" w:tplc="2FE4BCBE">
      <w:numFmt w:val="bullet"/>
      <w:lvlText w:val="•"/>
      <w:lvlJc w:val="left"/>
      <w:pPr>
        <w:ind w:left="1060" w:hanging="361"/>
      </w:pPr>
      <w:rPr>
        <w:rFonts w:hint="default"/>
        <w:lang w:val="id" w:eastAsia="en-US" w:bidi="ar-SA"/>
      </w:rPr>
    </w:lvl>
    <w:lvl w:ilvl="2" w:tplc="6FD00804">
      <w:numFmt w:val="bullet"/>
      <w:lvlText w:val="•"/>
      <w:lvlJc w:val="left"/>
      <w:pPr>
        <w:ind w:left="1300" w:hanging="361"/>
      </w:pPr>
      <w:rPr>
        <w:rFonts w:hint="default"/>
        <w:lang w:val="id" w:eastAsia="en-US" w:bidi="ar-SA"/>
      </w:rPr>
    </w:lvl>
    <w:lvl w:ilvl="3" w:tplc="F2C06D08">
      <w:numFmt w:val="bullet"/>
      <w:lvlText w:val="•"/>
      <w:lvlJc w:val="left"/>
      <w:pPr>
        <w:ind w:left="1541" w:hanging="361"/>
      </w:pPr>
      <w:rPr>
        <w:rFonts w:hint="default"/>
        <w:lang w:val="id" w:eastAsia="en-US" w:bidi="ar-SA"/>
      </w:rPr>
    </w:lvl>
    <w:lvl w:ilvl="4" w:tplc="4B4C20FE">
      <w:numFmt w:val="bullet"/>
      <w:lvlText w:val="•"/>
      <w:lvlJc w:val="left"/>
      <w:pPr>
        <w:ind w:left="1781" w:hanging="361"/>
      </w:pPr>
      <w:rPr>
        <w:rFonts w:hint="default"/>
        <w:lang w:val="id" w:eastAsia="en-US" w:bidi="ar-SA"/>
      </w:rPr>
    </w:lvl>
    <w:lvl w:ilvl="5" w:tplc="06F66F32">
      <w:numFmt w:val="bullet"/>
      <w:lvlText w:val="•"/>
      <w:lvlJc w:val="left"/>
      <w:pPr>
        <w:ind w:left="2022" w:hanging="361"/>
      </w:pPr>
      <w:rPr>
        <w:rFonts w:hint="default"/>
        <w:lang w:val="id" w:eastAsia="en-US" w:bidi="ar-SA"/>
      </w:rPr>
    </w:lvl>
    <w:lvl w:ilvl="6" w:tplc="63EA7034">
      <w:numFmt w:val="bullet"/>
      <w:lvlText w:val="•"/>
      <w:lvlJc w:val="left"/>
      <w:pPr>
        <w:ind w:left="2262" w:hanging="361"/>
      </w:pPr>
      <w:rPr>
        <w:rFonts w:hint="default"/>
        <w:lang w:val="id" w:eastAsia="en-US" w:bidi="ar-SA"/>
      </w:rPr>
    </w:lvl>
    <w:lvl w:ilvl="7" w:tplc="1CF89D98">
      <w:numFmt w:val="bullet"/>
      <w:lvlText w:val="•"/>
      <w:lvlJc w:val="left"/>
      <w:pPr>
        <w:ind w:left="2502" w:hanging="361"/>
      </w:pPr>
      <w:rPr>
        <w:rFonts w:hint="default"/>
        <w:lang w:val="id" w:eastAsia="en-US" w:bidi="ar-SA"/>
      </w:rPr>
    </w:lvl>
    <w:lvl w:ilvl="8" w:tplc="78A26B3C">
      <w:numFmt w:val="bullet"/>
      <w:lvlText w:val="•"/>
      <w:lvlJc w:val="left"/>
      <w:pPr>
        <w:ind w:left="2743" w:hanging="361"/>
      </w:pPr>
      <w:rPr>
        <w:rFonts w:hint="default"/>
        <w:lang w:val="id" w:eastAsia="en-US" w:bidi="ar-SA"/>
      </w:rPr>
    </w:lvl>
  </w:abstractNum>
  <w:abstractNum w:abstractNumId="29">
    <w:nsid w:val="30BC5785"/>
    <w:multiLevelType w:val="hybridMultilevel"/>
    <w:tmpl w:val="2BF243AE"/>
    <w:lvl w:ilvl="0" w:tplc="A086C8AC">
      <w:start w:val="1"/>
      <w:numFmt w:val="decimal"/>
      <w:lvlText w:val="%1."/>
      <w:lvlJc w:val="center"/>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0">
    <w:nsid w:val="310130B1"/>
    <w:multiLevelType w:val="hybridMultilevel"/>
    <w:tmpl w:val="C7220692"/>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3AA76A1D"/>
    <w:multiLevelType w:val="hybridMultilevel"/>
    <w:tmpl w:val="75A80B78"/>
    <w:lvl w:ilvl="0" w:tplc="72AA65FE">
      <w:start w:val="1"/>
      <w:numFmt w:val="decimal"/>
      <w:lvlText w:val="%1."/>
      <w:lvlJc w:val="left"/>
      <w:pPr>
        <w:ind w:left="542" w:hanging="360"/>
      </w:pPr>
      <w:rPr>
        <w:rFonts w:ascii="Times New Roman" w:eastAsia="Times New Roman" w:hAnsi="Times New Roman" w:cs="Times New Roman" w:hint="default"/>
        <w:spacing w:val="-5"/>
        <w:w w:val="99"/>
        <w:sz w:val="24"/>
        <w:szCs w:val="24"/>
        <w:lang w:val="id" w:eastAsia="en-US" w:bidi="ar-SA"/>
      </w:rPr>
    </w:lvl>
    <w:lvl w:ilvl="1" w:tplc="1B7CE508">
      <w:numFmt w:val="bullet"/>
      <w:lvlText w:val="•"/>
      <w:lvlJc w:val="left"/>
      <w:pPr>
        <w:ind w:left="908" w:hanging="360"/>
      </w:pPr>
      <w:rPr>
        <w:rFonts w:hint="default"/>
        <w:lang w:val="id" w:eastAsia="en-US" w:bidi="ar-SA"/>
      </w:rPr>
    </w:lvl>
    <w:lvl w:ilvl="2" w:tplc="E6F25232">
      <w:numFmt w:val="bullet"/>
      <w:lvlText w:val="•"/>
      <w:lvlJc w:val="left"/>
      <w:pPr>
        <w:ind w:left="1277" w:hanging="360"/>
      </w:pPr>
      <w:rPr>
        <w:rFonts w:hint="default"/>
        <w:lang w:val="id" w:eastAsia="en-US" w:bidi="ar-SA"/>
      </w:rPr>
    </w:lvl>
    <w:lvl w:ilvl="3" w:tplc="B548382A">
      <w:numFmt w:val="bullet"/>
      <w:lvlText w:val="•"/>
      <w:lvlJc w:val="left"/>
      <w:pPr>
        <w:ind w:left="1645" w:hanging="360"/>
      </w:pPr>
      <w:rPr>
        <w:rFonts w:hint="default"/>
        <w:lang w:val="id" w:eastAsia="en-US" w:bidi="ar-SA"/>
      </w:rPr>
    </w:lvl>
    <w:lvl w:ilvl="4" w:tplc="FE189C0C">
      <w:numFmt w:val="bullet"/>
      <w:lvlText w:val="•"/>
      <w:lvlJc w:val="left"/>
      <w:pPr>
        <w:ind w:left="2014" w:hanging="360"/>
      </w:pPr>
      <w:rPr>
        <w:rFonts w:hint="default"/>
        <w:lang w:val="id" w:eastAsia="en-US" w:bidi="ar-SA"/>
      </w:rPr>
    </w:lvl>
    <w:lvl w:ilvl="5" w:tplc="E3748598">
      <w:numFmt w:val="bullet"/>
      <w:lvlText w:val="•"/>
      <w:lvlJc w:val="left"/>
      <w:pPr>
        <w:ind w:left="2383" w:hanging="360"/>
      </w:pPr>
      <w:rPr>
        <w:rFonts w:hint="default"/>
        <w:lang w:val="id" w:eastAsia="en-US" w:bidi="ar-SA"/>
      </w:rPr>
    </w:lvl>
    <w:lvl w:ilvl="6" w:tplc="9CE44F82">
      <w:numFmt w:val="bullet"/>
      <w:lvlText w:val="•"/>
      <w:lvlJc w:val="left"/>
      <w:pPr>
        <w:ind w:left="2751" w:hanging="360"/>
      </w:pPr>
      <w:rPr>
        <w:rFonts w:hint="default"/>
        <w:lang w:val="id" w:eastAsia="en-US" w:bidi="ar-SA"/>
      </w:rPr>
    </w:lvl>
    <w:lvl w:ilvl="7" w:tplc="A02E8468">
      <w:numFmt w:val="bullet"/>
      <w:lvlText w:val="•"/>
      <w:lvlJc w:val="left"/>
      <w:pPr>
        <w:ind w:left="3120" w:hanging="360"/>
      </w:pPr>
      <w:rPr>
        <w:rFonts w:hint="default"/>
        <w:lang w:val="id" w:eastAsia="en-US" w:bidi="ar-SA"/>
      </w:rPr>
    </w:lvl>
    <w:lvl w:ilvl="8" w:tplc="01A45736">
      <w:numFmt w:val="bullet"/>
      <w:lvlText w:val="•"/>
      <w:lvlJc w:val="left"/>
      <w:pPr>
        <w:ind w:left="3488" w:hanging="360"/>
      </w:pPr>
      <w:rPr>
        <w:rFonts w:hint="default"/>
        <w:lang w:val="id" w:eastAsia="en-US" w:bidi="ar-SA"/>
      </w:rPr>
    </w:lvl>
  </w:abstractNum>
  <w:abstractNum w:abstractNumId="32">
    <w:nsid w:val="3B0458E1"/>
    <w:multiLevelType w:val="hybridMultilevel"/>
    <w:tmpl w:val="FD04059C"/>
    <w:lvl w:ilvl="0" w:tplc="6D2492C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421B3B9F"/>
    <w:multiLevelType w:val="hybridMultilevel"/>
    <w:tmpl w:val="F05C9000"/>
    <w:lvl w:ilvl="0" w:tplc="BDA62C8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34F68A0"/>
    <w:multiLevelType w:val="hybridMultilevel"/>
    <w:tmpl w:val="73F4B452"/>
    <w:lvl w:ilvl="0" w:tplc="0421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435C5D7D"/>
    <w:multiLevelType w:val="hybridMultilevel"/>
    <w:tmpl w:val="A184E892"/>
    <w:lvl w:ilvl="0" w:tplc="E2929CD6">
      <w:numFmt w:val="bullet"/>
      <w:lvlText w:val="-"/>
      <w:lvlJc w:val="left"/>
      <w:pPr>
        <w:ind w:left="828" w:hanging="361"/>
      </w:pPr>
      <w:rPr>
        <w:rFonts w:ascii="Times New Roman" w:eastAsia="Times New Roman" w:hAnsi="Times New Roman" w:cs="Times New Roman" w:hint="default"/>
        <w:spacing w:val="-5"/>
        <w:w w:val="99"/>
        <w:sz w:val="24"/>
        <w:szCs w:val="24"/>
        <w:lang w:val="id" w:eastAsia="en-US" w:bidi="ar-SA"/>
      </w:rPr>
    </w:lvl>
    <w:lvl w:ilvl="1" w:tplc="4BC09DD2">
      <w:numFmt w:val="bullet"/>
      <w:lvlText w:val="•"/>
      <w:lvlJc w:val="left"/>
      <w:pPr>
        <w:ind w:left="1062" w:hanging="361"/>
      </w:pPr>
      <w:rPr>
        <w:rFonts w:hint="default"/>
        <w:lang w:val="id" w:eastAsia="en-US" w:bidi="ar-SA"/>
      </w:rPr>
    </w:lvl>
    <w:lvl w:ilvl="2" w:tplc="297A9DEE">
      <w:numFmt w:val="bullet"/>
      <w:lvlText w:val="•"/>
      <w:lvlJc w:val="left"/>
      <w:pPr>
        <w:ind w:left="1305" w:hanging="361"/>
      </w:pPr>
      <w:rPr>
        <w:rFonts w:hint="default"/>
        <w:lang w:val="id" w:eastAsia="en-US" w:bidi="ar-SA"/>
      </w:rPr>
    </w:lvl>
    <w:lvl w:ilvl="3" w:tplc="50229444">
      <w:numFmt w:val="bullet"/>
      <w:lvlText w:val="•"/>
      <w:lvlJc w:val="left"/>
      <w:pPr>
        <w:ind w:left="1547" w:hanging="361"/>
      </w:pPr>
      <w:rPr>
        <w:rFonts w:hint="default"/>
        <w:lang w:val="id" w:eastAsia="en-US" w:bidi="ar-SA"/>
      </w:rPr>
    </w:lvl>
    <w:lvl w:ilvl="4" w:tplc="8F48324E">
      <w:numFmt w:val="bullet"/>
      <w:lvlText w:val="•"/>
      <w:lvlJc w:val="left"/>
      <w:pPr>
        <w:ind w:left="1790" w:hanging="361"/>
      </w:pPr>
      <w:rPr>
        <w:rFonts w:hint="default"/>
        <w:lang w:val="id" w:eastAsia="en-US" w:bidi="ar-SA"/>
      </w:rPr>
    </w:lvl>
    <w:lvl w:ilvl="5" w:tplc="309085D2">
      <w:numFmt w:val="bullet"/>
      <w:lvlText w:val="•"/>
      <w:lvlJc w:val="left"/>
      <w:pPr>
        <w:ind w:left="2032" w:hanging="361"/>
      </w:pPr>
      <w:rPr>
        <w:rFonts w:hint="default"/>
        <w:lang w:val="id" w:eastAsia="en-US" w:bidi="ar-SA"/>
      </w:rPr>
    </w:lvl>
    <w:lvl w:ilvl="6" w:tplc="2F3ED52E">
      <w:numFmt w:val="bullet"/>
      <w:lvlText w:val="•"/>
      <w:lvlJc w:val="left"/>
      <w:pPr>
        <w:ind w:left="2275" w:hanging="361"/>
      </w:pPr>
      <w:rPr>
        <w:rFonts w:hint="default"/>
        <w:lang w:val="id" w:eastAsia="en-US" w:bidi="ar-SA"/>
      </w:rPr>
    </w:lvl>
    <w:lvl w:ilvl="7" w:tplc="D55238EE">
      <w:numFmt w:val="bullet"/>
      <w:lvlText w:val="•"/>
      <w:lvlJc w:val="left"/>
      <w:pPr>
        <w:ind w:left="2517" w:hanging="361"/>
      </w:pPr>
      <w:rPr>
        <w:rFonts w:hint="default"/>
        <w:lang w:val="id" w:eastAsia="en-US" w:bidi="ar-SA"/>
      </w:rPr>
    </w:lvl>
    <w:lvl w:ilvl="8" w:tplc="578E5604">
      <w:numFmt w:val="bullet"/>
      <w:lvlText w:val="•"/>
      <w:lvlJc w:val="left"/>
      <w:pPr>
        <w:ind w:left="2760" w:hanging="361"/>
      </w:pPr>
      <w:rPr>
        <w:rFonts w:hint="default"/>
        <w:lang w:val="id" w:eastAsia="en-US" w:bidi="ar-SA"/>
      </w:rPr>
    </w:lvl>
  </w:abstractNum>
  <w:abstractNum w:abstractNumId="36">
    <w:nsid w:val="43BA68C1"/>
    <w:multiLevelType w:val="hybridMultilevel"/>
    <w:tmpl w:val="FAF65388"/>
    <w:lvl w:ilvl="0" w:tplc="969A2302">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44825EF7"/>
    <w:multiLevelType w:val="hybridMultilevel"/>
    <w:tmpl w:val="F86E1698"/>
    <w:lvl w:ilvl="0" w:tplc="3F2862EE">
      <w:numFmt w:val="bullet"/>
      <w:lvlText w:val="-"/>
      <w:lvlJc w:val="left"/>
      <w:pPr>
        <w:ind w:left="827" w:hanging="360"/>
      </w:pPr>
      <w:rPr>
        <w:rFonts w:ascii="Times New Roman" w:eastAsia="Times New Roman" w:hAnsi="Times New Roman" w:cs="Times New Roman" w:hint="default"/>
        <w:spacing w:val="-8"/>
        <w:w w:val="99"/>
        <w:sz w:val="24"/>
        <w:szCs w:val="24"/>
        <w:lang w:val="id" w:eastAsia="en-US" w:bidi="ar-SA"/>
      </w:rPr>
    </w:lvl>
    <w:lvl w:ilvl="1" w:tplc="38090003" w:tentative="1">
      <w:start w:val="1"/>
      <w:numFmt w:val="bullet"/>
      <w:lvlText w:val="o"/>
      <w:lvlJc w:val="left"/>
      <w:pPr>
        <w:ind w:left="1547" w:hanging="360"/>
      </w:pPr>
      <w:rPr>
        <w:rFonts w:ascii="Courier New" w:hAnsi="Courier New" w:cs="Courier New" w:hint="default"/>
      </w:rPr>
    </w:lvl>
    <w:lvl w:ilvl="2" w:tplc="38090005" w:tentative="1">
      <w:start w:val="1"/>
      <w:numFmt w:val="bullet"/>
      <w:lvlText w:val=""/>
      <w:lvlJc w:val="left"/>
      <w:pPr>
        <w:ind w:left="2267" w:hanging="360"/>
      </w:pPr>
      <w:rPr>
        <w:rFonts w:ascii="Wingdings" w:hAnsi="Wingdings" w:hint="default"/>
      </w:rPr>
    </w:lvl>
    <w:lvl w:ilvl="3" w:tplc="38090001" w:tentative="1">
      <w:start w:val="1"/>
      <w:numFmt w:val="bullet"/>
      <w:lvlText w:val=""/>
      <w:lvlJc w:val="left"/>
      <w:pPr>
        <w:ind w:left="2987" w:hanging="360"/>
      </w:pPr>
      <w:rPr>
        <w:rFonts w:ascii="Symbol" w:hAnsi="Symbol" w:hint="default"/>
      </w:rPr>
    </w:lvl>
    <w:lvl w:ilvl="4" w:tplc="38090003" w:tentative="1">
      <w:start w:val="1"/>
      <w:numFmt w:val="bullet"/>
      <w:lvlText w:val="o"/>
      <w:lvlJc w:val="left"/>
      <w:pPr>
        <w:ind w:left="3707" w:hanging="360"/>
      </w:pPr>
      <w:rPr>
        <w:rFonts w:ascii="Courier New" w:hAnsi="Courier New" w:cs="Courier New" w:hint="default"/>
      </w:rPr>
    </w:lvl>
    <w:lvl w:ilvl="5" w:tplc="38090005" w:tentative="1">
      <w:start w:val="1"/>
      <w:numFmt w:val="bullet"/>
      <w:lvlText w:val=""/>
      <w:lvlJc w:val="left"/>
      <w:pPr>
        <w:ind w:left="4427" w:hanging="360"/>
      </w:pPr>
      <w:rPr>
        <w:rFonts w:ascii="Wingdings" w:hAnsi="Wingdings" w:hint="default"/>
      </w:rPr>
    </w:lvl>
    <w:lvl w:ilvl="6" w:tplc="38090001" w:tentative="1">
      <w:start w:val="1"/>
      <w:numFmt w:val="bullet"/>
      <w:lvlText w:val=""/>
      <w:lvlJc w:val="left"/>
      <w:pPr>
        <w:ind w:left="5147" w:hanging="360"/>
      </w:pPr>
      <w:rPr>
        <w:rFonts w:ascii="Symbol" w:hAnsi="Symbol" w:hint="default"/>
      </w:rPr>
    </w:lvl>
    <w:lvl w:ilvl="7" w:tplc="38090003" w:tentative="1">
      <w:start w:val="1"/>
      <w:numFmt w:val="bullet"/>
      <w:lvlText w:val="o"/>
      <w:lvlJc w:val="left"/>
      <w:pPr>
        <w:ind w:left="5867" w:hanging="360"/>
      </w:pPr>
      <w:rPr>
        <w:rFonts w:ascii="Courier New" w:hAnsi="Courier New" w:cs="Courier New" w:hint="default"/>
      </w:rPr>
    </w:lvl>
    <w:lvl w:ilvl="8" w:tplc="38090005" w:tentative="1">
      <w:start w:val="1"/>
      <w:numFmt w:val="bullet"/>
      <w:lvlText w:val=""/>
      <w:lvlJc w:val="left"/>
      <w:pPr>
        <w:ind w:left="6587" w:hanging="360"/>
      </w:pPr>
      <w:rPr>
        <w:rFonts w:ascii="Wingdings" w:hAnsi="Wingdings" w:hint="default"/>
      </w:rPr>
    </w:lvl>
  </w:abstractNum>
  <w:abstractNum w:abstractNumId="38">
    <w:nsid w:val="449A193D"/>
    <w:multiLevelType w:val="hybridMultilevel"/>
    <w:tmpl w:val="48204D28"/>
    <w:lvl w:ilvl="0" w:tplc="03622A60">
      <w:start w:val="1"/>
      <w:numFmt w:val="decimal"/>
      <w:lvlText w:val="2.3.%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9">
    <w:nsid w:val="44DC65D8"/>
    <w:multiLevelType w:val="hybridMultilevel"/>
    <w:tmpl w:val="79C4F3CA"/>
    <w:lvl w:ilvl="0" w:tplc="0C09000F">
      <w:start w:val="1"/>
      <w:numFmt w:val="decimal"/>
      <w:lvlText w:val="%1."/>
      <w:lvlJc w:val="left"/>
      <w:pPr>
        <w:ind w:left="177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45464649"/>
    <w:multiLevelType w:val="hybridMultilevel"/>
    <w:tmpl w:val="252A1892"/>
    <w:lvl w:ilvl="0" w:tplc="95C4FC6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4A171C18"/>
    <w:multiLevelType w:val="hybridMultilevel"/>
    <w:tmpl w:val="6CD8119E"/>
    <w:lvl w:ilvl="0" w:tplc="FECEDEA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E0F50E1"/>
    <w:multiLevelType w:val="hybridMultilevel"/>
    <w:tmpl w:val="FD066284"/>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3">
    <w:nsid w:val="4E777A7B"/>
    <w:multiLevelType w:val="hybridMultilevel"/>
    <w:tmpl w:val="AB1CFE26"/>
    <w:lvl w:ilvl="0" w:tplc="FE221216">
      <w:numFmt w:val="bullet"/>
      <w:lvlText w:val="-"/>
      <w:lvlJc w:val="left"/>
      <w:pPr>
        <w:ind w:left="1187" w:hanging="360"/>
      </w:pPr>
      <w:rPr>
        <w:rFonts w:ascii="Times New Roman" w:eastAsia="Times New Roman" w:hAnsi="Times New Roman" w:cs="Times New Roman" w:hint="default"/>
        <w:spacing w:val="-14"/>
        <w:w w:val="99"/>
        <w:sz w:val="24"/>
        <w:szCs w:val="24"/>
        <w:lang w:val="id" w:eastAsia="en-US" w:bidi="ar-SA"/>
      </w:rPr>
    </w:lvl>
    <w:lvl w:ilvl="1" w:tplc="38090003" w:tentative="1">
      <w:start w:val="1"/>
      <w:numFmt w:val="bullet"/>
      <w:lvlText w:val="o"/>
      <w:lvlJc w:val="left"/>
      <w:pPr>
        <w:ind w:left="1907" w:hanging="360"/>
      </w:pPr>
      <w:rPr>
        <w:rFonts w:ascii="Courier New" w:hAnsi="Courier New" w:cs="Courier New" w:hint="default"/>
      </w:rPr>
    </w:lvl>
    <w:lvl w:ilvl="2" w:tplc="38090005" w:tentative="1">
      <w:start w:val="1"/>
      <w:numFmt w:val="bullet"/>
      <w:lvlText w:val=""/>
      <w:lvlJc w:val="left"/>
      <w:pPr>
        <w:ind w:left="2627" w:hanging="360"/>
      </w:pPr>
      <w:rPr>
        <w:rFonts w:ascii="Wingdings" w:hAnsi="Wingdings" w:hint="default"/>
      </w:rPr>
    </w:lvl>
    <w:lvl w:ilvl="3" w:tplc="38090001" w:tentative="1">
      <w:start w:val="1"/>
      <w:numFmt w:val="bullet"/>
      <w:lvlText w:val=""/>
      <w:lvlJc w:val="left"/>
      <w:pPr>
        <w:ind w:left="3347" w:hanging="360"/>
      </w:pPr>
      <w:rPr>
        <w:rFonts w:ascii="Symbol" w:hAnsi="Symbol" w:hint="default"/>
      </w:rPr>
    </w:lvl>
    <w:lvl w:ilvl="4" w:tplc="38090003" w:tentative="1">
      <w:start w:val="1"/>
      <w:numFmt w:val="bullet"/>
      <w:lvlText w:val="o"/>
      <w:lvlJc w:val="left"/>
      <w:pPr>
        <w:ind w:left="4067" w:hanging="360"/>
      </w:pPr>
      <w:rPr>
        <w:rFonts w:ascii="Courier New" w:hAnsi="Courier New" w:cs="Courier New" w:hint="default"/>
      </w:rPr>
    </w:lvl>
    <w:lvl w:ilvl="5" w:tplc="38090005" w:tentative="1">
      <w:start w:val="1"/>
      <w:numFmt w:val="bullet"/>
      <w:lvlText w:val=""/>
      <w:lvlJc w:val="left"/>
      <w:pPr>
        <w:ind w:left="4787" w:hanging="360"/>
      </w:pPr>
      <w:rPr>
        <w:rFonts w:ascii="Wingdings" w:hAnsi="Wingdings" w:hint="default"/>
      </w:rPr>
    </w:lvl>
    <w:lvl w:ilvl="6" w:tplc="38090001" w:tentative="1">
      <w:start w:val="1"/>
      <w:numFmt w:val="bullet"/>
      <w:lvlText w:val=""/>
      <w:lvlJc w:val="left"/>
      <w:pPr>
        <w:ind w:left="5507" w:hanging="360"/>
      </w:pPr>
      <w:rPr>
        <w:rFonts w:ascii="Symbol" w:hAnsi="Symbol" w:hint="default"/>
      </w:rPr>
    </w:lvl>
    <w:lvl w:ilvl="7" w:tplc="38090003" w:tentative="1">
      <w:start w:val="1"/>
      <w:numFmt w:val="bullet"/>
      <w:lvlText w:val="o"/>
      <w:lvlJc w:val="left"/>
      <w:pPr>
        <w:ind w:left="6227" w:hanging="360"/>
      </w:pPr>
      <w:rPr>
        <w:rFonts w:ascii="Courier New" w:hAnsi="Courier New" w:cs="Courier New" w:hint="default"/>
      </w:rPr>
    </w:lvl>
    <w:lvl w:ilvl="8" w:tplc="38090005" w:tentative="1">
      <w:start w:val="1"/>
      <w:numFmt w:val="bullet"/>
      <w:lvlText w:val=""/>
      <w:lvlJc w:val="left"/>
      <w:pPr>
        <w:ind w:left="6947" w:hanging="360"/>
      </w:pPr>
      <w:rPr>
        <w:rFonts w:ascii="Wingdings" w:hAnsi="Wingdings" w:hint="default"/>
      </w:rPr>
    </w:lvl>
  </w:abstractNum>
  <w:abstractNum w:abstractNumId="44">
    <w:nsid w:val="4EA43145"/>
    <w:multiLevelType w:val="hybridMultilevel"/>
    <w:tmpl w:val="4BFC54B8"/>
    <w:lvl w:ilvl="0" w:tplc="7EA0670A">
      <w:start w:val="1"/>
      <w:numFmt w:val="decimal"/>
      <w:lvlText w:val="%1"/>
      <w:lvlJc w:val="left"/>
      <w:pPr>
        <w:ind w:left="791" w:hanging="360"/>
      </w:pPr>
      <w:rPr>
        <w:rFonts w:hint="default"/>
      </w:rPr>
    </w:lvl>
    <w:lvl w:ilvl="1" w:tplc="04210019" w:tentative="1">
      <w:start w:val="1"/>
      <w:numFmt w:val="lowerLetter"/>
      <w:lvlText w:val="%2."/>
      <w:lvlJc w:val="left"/>
      <w:pPr>
        <w:ind w:left="1511" w:hanging="360"/>
      </w:pPr>
    </w:lvl>
    <w:lvl w:ilvl="2" w:tplc="0421001B" w:tentative="1">
      <w:start w:val="1"/>
      <w:numFmt w:val="lowerRoman"/>
      <w:lvlText w:val="%3."/>
      <w:lvlJc w:val="right"/>
      <w:pPr>
        <w:ind w:left="2231" w:hanging="180"/>
      </w:pPr>
    </w:lvl>
    <w:lvl w:ilvl="3" w:tplc="0421000F" w:tentative="1">
      <w:start w:val="1"/>
      <w:numFmt w:val="decimal"/>
      <w:lvlText w:val="%4."/>
      <w:lvlJc w:val="left"/>
      <w:pPr>
        <w:ind w:left="2951" w:hanging="360"/>
      </w:pPr>
    </w:lvl>
    <w:lvl w:ilvl="4" w:tplc="04210019" w:tentative="1">
      <w:start w:val="1"/>
      <w:numFmt w:val="lowerLetter"/>
      <w:lvlText w:val="%5."/>
      <w:lvlJc w:val="left"/>
      <w:pPr>
        <w:ind w:left="3671" w:hanging="360"/>
      </w:pPr>
    </w:lvl>
    <w:lvl w:ilvl="5" w:tplc="0421001B" w:tentative="1">
      <w:start w:val="1"/>
      <w:numFmt w:val="lowerRoman"/>
      <w:lvlText w:val="%6."/>
      <w:lvlJc w:val="right"/>
      <w:pPr>
        <w:ind w:left="4391" w:hanging="180"/>
      </w:pPr>
    </w:lvl>
    <w:lvl w:ilvl="6" w:tplc="0421000F" w:tentative="1">
      <w:start w:val="1"/>
      <w:numFmt w:val="decimal"/>
      <w:lvlText w:val="%7."/>
      <w:lvlJc w:val="left"/>
      <w:pPr>
        <w:ind w:left="5111" w:hanging="360"/>
      </w:pPr>
    </w:lvl>
    <w:lvl w:ilvl="7" w:tplc="04210019" w:tentative="1">
      <w:start w:val="1"/>
      <w:numFmt w:val="lowerLetter"/>
      <w:lvlText w:val="%8."/>
      <w:lvlJc w:val="left"/>
      <w:pPr>
        <w:ind w:left="5831" w:hanging="360"/>
      </w:pPr>
    </w:lvl>
    <w:lvl w:ilvl="8" w:tplc="0421001B" w:tentative="1">
      <w:start w:val="1"/>
      <w:numFmt w:val="lowerRoman"/>
      <w:lvlText w:val="%9."/>
      <w:lvlJc w:val="right"/>
      <w:pPr>
        <w:ind w:left="6551" w:hanging="180"/>
      </w:pPr>
    </w:lvl>
  </w:abstractNum>
  <w:abstractNum w:abstractNumId="45">
    <w:nsid w:val="50790914"/>
    <w:multiLevelType w:val="multilevel"/>
    <w:tmpl w:val="6D76ABF2"/>
    <w:lvl w:ilvl="0">
      <w:start w:val="1"/>
      <w:numFmt w:val="decimal"/>
      <w:lvlText w:val="%1)"/>
      <w:lvlJc w:val="left"/>
      <w:pPr>
        <w:ind w:left="360" w:hanging="360"/>
      </w:pPr>
      <w:rPr>
        <w:rFonts w:hint="default"/>
      </w:rPr>
    </w:lvl>
    <w:lvl w:ilvl="1">
      <w:start w:val="1"/>
      <w:numFmt w:val="decimal"/>
      <w:pStyle w:val="Heading2"/>
      <w:suff w:val="space"/>
      <w:lvlText w:val="BAB %2"/>
      <w:lvlJc w:val="left"/>
      <w:pPr>
        <w:ind w:left="720" w:hanging="360"/>
      </w:pPr>
      <w:rPr>
        <w:rFonts w:ascii="Times New Roman" w:hAnsi="Times New Roman" w:cs="Times New Roman" w:hint="default"/>
        <w:b/>
        <w:i w:val="0"/>
        <w:color w:val="auto"/>
        <w:sz w:val="24"/>
        <w:szCs w:val="24"/>
      </w:rPr>
    </w:lvl>
    <w:lvl w:ilvl="2">
      <w:start w:val="1"/>
      <w:numFmt w:val="decimal"/>
      <w:pStyle w:val="Heading3"/>
      <w:suff w:val="space"/>
      <w:lvlText w:val="%2.%3"/>
      <w:lvlJc w:val="left"/>
      <w:pPr>
        <w:ind w:left="360" w:hanging="360"/>
      </w:pPr>
      <w:rPr>
        <w:rFonts w:ascii="Times New Roman" w:hAnsi="Times New Roman" w:hint="default"/>
        <w:b/>
        <w:i w:val="0"/>
        <w:color w:val="auto"/>
        <w:sz w:val="24"/>
      </w:rPr>
    </w:lvl>
    <w:lvl w:ilvl="3">
      <w:start w:val="1"/>
      <w:numFmt w:val="decimal"/>
      <w:pStyle w:val="Heading4"/>
      <w:suff w:val="space"/>
      <w:lvlText w:val="%2.%3.%4"/>
      <w:lvlJc w:val="left"/>
      <w:pPr>
        <w:ind w:left="1440" w:hanging="360"/>
      </w:pPr>
      <w:rPr>
        <w:rFonts w:ascii="Times New Roman" w:hAnsi="Times New Roman" w:hint="default"/>
        <w:b/>
        <w:i w:val="0"/>
        <w:color w:val="auto"/>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30071B9"/>
    <w:multiLevelType w:val="hybridMultilevel"/>
    <w:tmpl w:val="41A0FAE4"/>
    <w:lvl w:ilvl="0" w:tplc="7EA067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53BE5A82"/>
    <w:multiLevelType w:val="hybridMultilevel"/>
    <w:tmpl w:val="D936674E"/>
    <w:lvl w:ilvl="0" w:tplc="FE221216">
      <w:numFmt w:val="bullet"/>
      <w:lvlText w:val="-"/>
      <w:lvlJc w:val="left"/>
      <w:pPr>
        <w:ind w:left="772" w:hanging="360"/>
      </w:pPr>
      <w:rPr>
        <w:rFonts w:ascii="Times New Roman" w:eastAsia="Times New Roman" w:hAnsi="Times New Roman" w:cs="Times New Roman" w:hint="default"/>
        <w:spacing w:val="-14"/>
        <w:w w:val="99"/>
        <w:sz w:val="24"/>
        <w:szCs w:val="24"/>
        <w:lang w:val="id" w:eastAsia="en-US" w:bidi="ar-SA"/>
      </w:rPr>
    </w:lvl>
    <w:lvl w:ilvl="1" w:tplc="38090003" w:tentative="1">
      <w:start w:val="1"/>
      <w:numFmt w:val="bullet"/>
      <w:lvlText w:val="o"/>
      <w:lvlJc w:val="left"/>
      <w:pPr>
        <w:ind w:left="1492" w:hanging="360"/>
      </w:pPr>
      <w:rPr>
        <w:rFonts w:ascii="Courier New" w:hAnsi="Courier New" w:cs="Courier New" w:hint="default"/>
      </w:rPr>
    </w:lvl>
    <w:lvl w:ilvl="2" w:tplc="38090005" w:tentative="1">
      <w:start w:val="1"/>
      <w:numFmt w:val="bullet"/>
      <w:lvlText w:val=""/>
      <w:lvlJc w:val="left"/>
      <w:pPr>
        <w:ind w:left="2212" w:hanging="360"/>
      </w:pPr>
      <w:rPr>
        <w:rFonts w:ascii="Wingdings" w:hAnsi="Wingdings" w:hint="default"/>
      </w:rPr>
    </w:lvl>
    <w:lvl w:ilvl="3" w:tplc="38090001" w:tentative="1">
      <w:start w:val="1"/>
      <w:numFmt w:val="bullet"/>
      <w:lvlText w:val=""/>
      <w:lvlJc w:val="left"/>
      <w:pPr>
        <w:ind w:left="2932" w:hanging="360"/>
      </w:pPr>
      <w:rPr>
        <w:rFonts w:ascii="Symbol" w:hAnsi="Symbol" w:hint="default"/>
      </w:rPr>
    </w:lvl>
    <w:lvl w:ilvl="4" w:tplc="38090003" w:tentative="1">
      <w:start w:val="1"/>
      <w:numFmt w:val="bullet"/>
      <w:lvlText w:val="o"/>
      <w:lvlJc w:val="left"/>
      <w:pPr>
        <w:ind w:left="3652" w:hanging="360"/>
      </w:pPr>
      <w:rPr>
        <w:rFonts w:ascii="Courier New" w:hAnsi="Courier New" w:cs="Courier New" w:hint="default"/>
      </w:rPr>
    </w:lvl>
    <w:lvl w:ilvl="5" w:tplc="38090005" w:tentative="1">
      <w:start w:val="1"/>
      <w:numFmt w:val="bullet"/>
      <w:lvlText w:val=""/>
      <w:lvlJc w:val="left"/>
      <w:pPr>
        <w:ind w:left="4372" w:hanging="360"/>
      </w:pPr>
      <w:rPr>
        <w:rFonts w:ascii="Wingdings" w:hAnsi="Wingdings" w:hint="default"/>
      </w:rPr>
    </w:lvl>
    <w:lvl w:ilvl="6" w:tplc="38090001" w:tentative="1">
      <w:start w:val="1"/>
      <w:numFmt w:val="bullet"/>
      <w:lvlText w:val=""/>
      <w:lvlJc w:val="left"/>
      <w:pPr>
        <w:ind w:left="5092" w:hanging="360"/>
      </w:pPr>
      <w:rPr>
        <w:rFonts w:ascii="Symbol" w:hAnsi="Symbol" w:hint="default"/>
      </w:rPr>
    </w:lvl>
    <w:lvl w:ilvl="7" w:tplc="38090003" w:tentative="1">
      <w:start w:val="1"/>
      <w:numFmt w:val="bullet"/>
      <w:lvlText w:val="o"/>
      <w:lvlJc w:val="left"/>
      <w:pPr>
        <w:ind w:left="5812" w:hanging="360"/>
      </w:pPr>
      <w:rPr>
        <w:rFonts w:ascii="Courier New" w:hAnsi="Courier New" w:cs="Courier New" w:hint="default"/>
      </w:rPr>
    </w:lvl>
    <w:lvl w:ilvl="8" w:tplc="38090005" w:tentative="1">
      <w:start w:val="1"/>
      <w:numFmt w:val="bullet"/>
      <w:lvlText w:val=""/>
      <w:lvlJc w:val="left"/>
      <w:pPr>
        <w:ind w:left="6532" w:hanging="360"/>
      </w:pPr>
      <w:rPr>
        <w:rFonts w:ascii="Wingdings" w:hAnsi="Wingdings" w:hint="default"/>
      </w:rPr>
    </w:lvl>
  </w:abstractNum>
  <w:abstractNum w:abstractNumId="48">
    <w:nsid w:val="55932880"/>
    <w:multiLevelType w:val="hybridMultilevel"/>
    <w:tmpl w:val="0AC45046"/>
    <w:lvl w:ilvl="0" w:tplc="7EA067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55D34970"/>
    <w:multiLevelType w:val="hybridMultilevel"/>
    <w:tmpl w:val="06B25290"/>
    <w:lvl w:ilvl="0" w:tplc="DED4E4CA">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565A1260"/>
    <w:multiLevelType w:val="hybridMultilevel"/>
    <w:tmpl w:val="3A1A6FD6"/>
    <w:lvl w:ilvl="0" w:tplc="BC848FDE">
      <w:numFmt w:val="bullet"/>
      <w:lvlText w:val="-"/>
      <w:lvlJc w:val="left"/>
      <w:pPr>
        <w:ind w:left="828" w:hanging="361"/>
      </w:pPr>
      <w:rPr>
        <w:rFonts w:ascii="Times New Roman" w:eastAsia="Times New Roman" w:hAnsi="Times New Roman" w:cs="Times New Roman" w:hint="default"/>
        <w:spacing w:val="-20"/>
        <w:w w:val="99"/>
        <w:sz w:val="24"/>
        <w:szCs w:val="24"/>
        <w:lang w:val="id" w:eastAsia="en-US" w:bidi="ar-SA"/>
      </w:rPr>
    </w:lvl>
    <w:lvl w:ilvl="1" w:tplc="CDD600B0">
      <w:numFmt w:val="bullet"/>
      <w:lvlText w:val="•"/>
      <w:lvlJc w:val="left"/>
      <w:pPr>
        <w:ind w:left="1062" w:hanging="361"/>
      </w:pPr>
      <w:rPr>
        <w:rFonts w:hint="default"/>
        <w:lang w:val="id" w:eastAsia="en-US" w:bidi="ar-SA"/>
      </w:rPr>
    </w:lvl>
    <w:lvl w:ilvl="2" w:tplc="A254FD1E">
      <w:numFmt w:val="bullet"/>
      <w:lvlText w:val="•"/>
      <w:lvlJc w:val="left"/>
      <w:pPr>
        <w:ind w:left="1305" w:hanging="361"/>
      </w:pPr>
      <w:rPr>
        <w:rFonts w:hint="default"/>
        <w:lang w:val="id" w:eastAsia="en-US" w:bidi="ar-SA"/>
      </w:rPr>
    </w:lvl>
    <w:lvl w:ilvl="3" w:tplc="0B6C8022">
      <w:numFmt w:val="bullet"/>
      <w:lvlText w:val="•"/>
      <w:lvlJc w:val="left"/>
      <w:pPr>
        <w:ind w:left="1547" w:hanging="361"/>
      </w:pPr>
      <w:rPr>
        <w:rFonts w:hint="default"/>
        <w:lang w:val="id" w:eastAsia="en-US" w:bidi="ar-SA"/>
      </w:rPr>
    </w:lvl>
    <w:lvl w:ilvl="4" w:tplc="2A509812">
      <w:numFmt w:val="bullet"/>
      <w:lvlText w:val="•"/>
      <w:lvlJc w:val="left"/>
      <w:pPr>
        <w:ind w:left="1790" w:hanging="361"/>
      </w:pPr>
      <w:rPr>
        <w:rFonts w:hint="default"/>
        <w:lang w:val="id" w:eastAsia="en-US" w:bidi="ar-SA"/>
      </w:rPr>
    </w:lvl>
    <w:lvl w:ilvl="5" w:tplc="7CAC326E">
      <w:numFmt w:val="bullet"/>
      <w:lvlText w:val="•"/>
      <w:lvlJc w:val="left"/>
      <w:pPr>
        <w:ind w:left="2032" w:hanging="361"/>
      </w:pPr>
      <w:rPr>
        <w:rFonts w:hint="default"/>
        <w:lang w:val="id" w:eastAsia="en-US" w:bidi="ar-SA"/>
      </w:rPr>
    </w:lvl>
    <w:lvl w:ilvl="6" w:tplc="1B1AFEC8">
      <w:numFmt w:val="bullet"/>
      <w:lvlText w:val="•"/>
      <w:lvlJc w:val="left"/>
      <w:pPr>
        <w:ind w:left="2275" w:hanging="361"/>
      </w:pPr>
      <w:rPr>
        <w:rFonts w:hint="default"/>
        <w:lang w:val="id" w:eastAsia="en-US" w:bidi="ar-SA"/>
      </w:rPr>
    </w:lvl>
    <w:lvl w:ilvl="7" w:tplc="D2D6FEAA">
      <w:numFmt w:val="bullet"/>
      <w:lvlText w:val="•"/>
      <w:lvlJc w:val="left"/>
      <w:pPr>
        <w:ind w:left="2517" w:hanging="361"/>
      </w:pPr>
      <w:rPr>
        <w:rFonts w:hint="default"/>
        <w:lang w:val="id" w:eastAsia="en-US" w:bidi="ar-SA"/>
      </w:rPr>
    </w:lvl>
    <w:lvl w:ilvl="8" w:tplc="70EEB382">
      <w:numFmt w:val="bullet"/>
      <w:lvlText w:val="•"/>
      <w:lvlJc w:val="left"/>
      <w:pPr>
        <w:ind w:left="2760" w:hanging="361"/>
      </w:pPr>
      <w:rPr>
        <w:rFonts w:hint="default"/>
        <w:lang w:val="id" w:eastAsia="en-US" w:bidi="ar-SA"/>
      </w:rPr>
    </w:lvl>
  </w:abstractNum>
  <w:abstractNum w:abstractNumId="51">
    <w:nsid w:val="57BC027A"/>
    <w:multiLevelType w:val="hybridMultilevel"/>
    <w:tmpl w:val="4566CE6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2">
    <w:nsid w:val="5AEF5A4F"/>
    <w:multiLevelType w:val="hybridMultilevel"/>
    <w:tmpl w:val="54FA894A"/>
    <w:lvl w:ilvl="0" w:tplc="0421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5C85277A"/>
    <w:multiLevelType w:val="hybridMultilevel"/>
    <w:tmpl w:val="3E4099A0"/>
    <w:lvl w:ilvl="0" w:tplc="E82A5726">
      <w:start w:val="2"/>
      <w:numFmt w:val="decimal"/>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5FC00A1E"/>
    <w:multiLevelType w:val="hybridMultilevel"/>
    <w:tmpl w:val="1BE483E0"/>
    <w:lvl w:ilvl="0" w:tplc="0409000F">
      <w:start w:val="1"/>
      <w:numFmt w:val="decimal"/>
      <w:lvlText w:val="%1."/>
      <w:lvlJc w:val="left"/>
      <w:pPr>
        <w:ind w:left="296" w:hanging="360"/>
      </w:pPr>
    </w:lvl>
    <w:lvl w:ilvl="1" w:tplc="04090019">
      <w:start w:val="1"/>
      <w:numFmt w:val="lowerLetter"/>
      <w:lvlText w:val="%2."/>
      <w:lvlJc w:val="left"/>
      <w:pPr>
        <w:ind w:left="1016" w:hanging="360"/>
      </w:pPr>
    </w:lvl>
    <w:lvl w:ilvl="2" w:tplc="0409001B">
      <w:start w:val="1"/>
      <w:numFmt w:val="lowerRoman"/>
      <w:lvlText w:val="%3."/>
      <w:lvlJc w:val="right"/>
      <w:pPr>
        <w:ind w:left="1736" w:hanging="180"/>
      </w:pPr>
    </w:lvl>
    <w:lvl w:ilvl="3" w:tplc="0409000F" w:tentative="1">
      <w:start w:val="1"/>
      <w:numFmt w:val="decimal"/>
      <w:lvlText w:val="%4."/>
      <w:lvlJc w:val="left"/>
      <w:pPr>
        <w:ind w:left="2456" w:hanging="360"/>
      </w:pPr>
    </w:lvl>
    <w:lvl w:ilvl="4" w:tplc="04090019" w:tentative="1">
      <w:start w:val="1"/>
      <w:numFmt w:val="lowerLetter"/>
      <w:lvlText w:val="%5."/>
      <w:lvlJc w:val="left"/>
      <w:pPr>
        <w:ind w:left="3176" w:hanging="360"/>
      </w:pPr>
    </w:lvl>
    <w:lvl w:ilvl="5" w:tplc="0409001B" w:tentative="1">
      <w:start w:val="1"/>
      <w:numFmt w:val="lowerRoman"/>
      <w:lvlText w:val="%6."/>
      <w:lvlJc w:val="right"/>
      <w:pPr>
        <w:ind w:left="3896" w:hanging="180"/>
      </w:pPr>
    </w:lvl>
    <w:lvl w:ilvl="6" w:tplc="0409000F" w:tentative="1">
      <w:start w:val="1"/>
      <w:numFmt w:val="decimal"/>
      <w:lvlText w:val="%7."/>
      <w:lvlJc w:val="left"/>
      <w:pPr>
        <w:ind w:left="4616" w:hanging="360"/>
      </w:pPr>
    </w:lvl>
    <w:lvl w:ilvl="7" w:tplc="04090019" w:tentative="1">
      <w:start w:val="1"/>
      <w:numFmt w:val="lowerLetter"/>
      <w:lvlText w:val="%8."/>
      <w:lvlJc w:val="left"/>
      <w:pPr>
        <w:ind w:left="5336" w:hanging="360"/>
      </w:pPr>
    </w:lvl>
    <w:lvl w:ilvl="8" w:tplc="0409001B" w:tentative="1">
      <w:start w:val="1"/>
      <w:numFmt w:val="lowerRoman"/>
      <w:lvlText w:val="%9."/>
      <w:lvlJc w:val="right"/>
      <w:pPr>
        <w:ind w:left="6056" w:hanging="180"/>
      </w:pPr>
    </w:lvl>
  </w:abstractNum>
  <w:abstractNum w:abstractNumId="55">
    <w:nsid w:val="5FC55AD4"/>
    <w:multiLevelType w:val="hybridMultilevel"/>
    <w:tmpl w:val="698CA914"/>
    <w:lvl w:ilvl="0" w:tplc="F28EEF12">
      <w:numFmt w:val="bullet"/>
      <w:lvlText w:val="-"/>
      <w:lvlJc w:val="left"/>
      <w:pPr>
        <w:ind w:left="828" w:hanging="361"/>
      </w:pPr>
      <w:rPr>
        <w:rFonts w:ascii="Times New Roman" w:eastAsia="Times New Roman" w:hAnsi="Times New Roman" w:cs="Times New Roman" w:hint="default"/>
        <w:spacing w:val="-3"/>
        <w:w w:val="99"/>
        <w:sz w:val="24"/>
        <w:szCs w:val="24"/>
        <w:lang w:val="id" w:eastAsia="en-US" w:bidi="ar-SA"/>
      </w:rPr>
    </w:lvl>
    <w:lvl w:ilvl="1" w:tplc="146A8A1E">
      <w:numFmt w:val="bullet"/>
      <w:lvlText w:val="•"/>
      <w:lvlJc w:val="left"/>
      <w:pPr>
        <w:ind w:left="1060" w:hanging="361"/>
      </w:pPr>
      <w:rPr>
        <w:rFonts w:hint="default"/>
        <w:lang w:val="id" w:eastAsia="en-US" w:bidi="ar-SA"/>
      </w:rPr>
    </w:lvl>
    <w:lvl w:ilvl="2" w:tplc="3EEA21B0">
      <w:numFmt w:val="bullet"/>
      <w:lvlText w:val="•"/>
      <w:lvlJc w:val="left"/>
      <w:pPr>
        <w:ind w:left="1300" w:hanging="361"/>
      </w:pPr>
      <w:rPr>
        <w:rFonts w:hint="default"/>
        <w:lang w:val="id" w:eastAsia="en-US" w:bidi="ar-SA"/>
      </w:rPr>
    </w:lvl>
    <w:lvl w:ilvl="3" w:tplc="C2B662C6">
      <w:numFmt w:val="bullet"/>
      <w:lvlText w:val="•"/>
      <w:lvlJc w:val="left"/>
      <w:pPr>
        <w:ind w:left="1541" w:hanging="361"/>
      </w:pPr>
      <w:rPr>
        <w:rFonts w:hint="default"/>
        <w:lang w:val="id" w:eastAsia="en-US" w:bidi="ar-SA"/>
      </w:rPr>
    </w:lvl>
    <w:lvl w:ilvl="4" w:tplc="DDA45C7C">
      <w:numFmt w:val="bullet"/>
      <w:lvlText w:val="•"/>
      <w:lvlJc w:val="left"/>
      <w:pPr>
        <w:ind w:left="1781" w:hanging="361"/>
      </w:pPr>
      <w:rPr>
        <w:rFonts w:hint="default"/>
        <w:lang w:val="id" w:eastAsia="en-US" w:bidi="ar-SA"/>
      </w:rPr>
    </w:lvl>
    <w:lvl w:ilvl="5" w:tplc="966E7C28">
      <w:numFmt w:val="bullet"/>
      <w:lvlText w:val="•"/>
      <w:lvlJc w:val="left"/>
      <w:pPr>
        <w:ind w:left="2022" w:hanging="361"/>
      </w:pPr>
      <w:rPr>
        <w:rFonts w:hint="default"/>
        <w:lang w:val="id" w:eastAsia="en-US" w:bidi="ar-SA"/>
      </w:rPr>
    </w:lvl>
    <w:lvl w:ilvl="6" w:tplc="99C839BE">
      <w:numFmt w:val="bullet"/>
      <w:lvlText w:val="•"/>
      <w:lvlJc w:val="left"/>
      <w:pPr>
        <w:ind w:left="2262" w:hanging="361"/>
      </w:pPr>
      <w:rPr>
        <w:rFonts w:hint="default"/>
        <w:lang w:val="id" w:eastAsia="en-US" w:bidi="ar-SA"/>
      </w:rPr>
    </w:lvl>
    <w:lvl w:ilvl="7" w:tplc="A75610A6">
      <w:numFmt w:val="bullet"/>
      <w:lvlText w:val="•"/>
      <w:lvlJc w:val="left"/>
      <w:pPr>
        <w:ind w:left="2502" w:hanging="361"/>
      </w:pPr>
      <w:rPr>
        <w:rFonts w:hint="default"/>
        <w:lang w:val="id" w:eastAsia="en-US" w:bidi="ar-SA"/>
      </w:rPr>
    </w:lvl>
    <w:lvl w:ilvl="8" w:tplc="F2925ABC">
      <w:numFmt w:val="bullet"/>
      <w:lvlText w:val="•"/>
      <w:lvlJc w:val="left"/>
      <w:pPr>
        <w:ind w:left="2743" w:hanging="361"/>
      </w:pPr>
      <w:rPr>
        <w:rFonts w:hint="default"/>
        <w:lang w:val="id" w:eastAsia="en-US" w:bidi="ar-SA"/>
      </w:rPr>
    </w:lvl>
  </w:abstractNum>
  <w:abstractNum w:abstractNumId="56">
    <w:nsid w:val="65F83317"/>
    <w:multiLevelType w:val="hybridMultilevel"/>
    <w:tmpl w:val="7CFAF1B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7">
    <w:nsid w:val="6FCD5222"/>
    <w:multiLevelType w:val="hybridMultilevel"/>
    <w:tmpl w:val="A658F51E"/>
    <w:lvl w:ilvl="0" w:tplc="7EA06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0D27C48"/>
    <w:multiLevelType w:val="hybridMultilevel"/>
    <w:tmpl w:val="2228E23E"/>
    <w:lvl w:ilvl="0" w:tplc="F8D6D7C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75076D3D"/>
    <w:multiLevelType w:val="hybridMultilevel"/>
    <w:tmpl w:val="CF4C3592"/>
    <w:lvl w:ilvl="0" w:tplc="04090019">
      <w:start w:val="1"/>
      <w:numFmt w:val="lowerLetter"/>
      <w:lvlText w:val="%1."/>
      <w:lvlJc w:val="left"/>
      <w:pPr>
        <w:ind w:left="7101" w:hanging="360"/>
      </w:pPr>
      <w:rPr>
        <w:rFonts w:hint="default"/>
      </w:rPr>
    </w:lvl>
    <w:lvl w:ilvl="1" w:tplc="04090019" w:tentative="1">
      <w:start w:val="1"/>
      <w:numFmt w:val="lowerLetter"/>
      <w:lvlText w:val="%2."/>
      <w:lvlJc w:val="left"/>
      <w:pPr>
        <w:ind w:left="7821" w:hanging="360"/>
      </w:pPr>
    </w:lvl>
    <w:lvl w:ilvl="2" w:tplc="0409001B" w:tentative="1">
      <w:start w:val="1"/>
      <w:numFmt w:val="lowerRoman"/>
      <w:lvlText w:val="%3."/>
      <w:lvlJc w:val="right"/>
      <w:pPr>
        <w:ind w:left="8541" w:hanging="180"/>
      </w:pPr>
    </w:lvl>
    <w:lvl w:ilvl="3" w:tplc="0409000F" w:tentative="1">
      <w:start w:val="1"/>
      <w:numFmt w:val="decimal"/>
      <w:lvlText w:val="%4."/>
      <w:lvlJc w:val="left"/>
      <w:pPr>
        <w:ind w:left="9261" w:hanging="360"/>
      </w:pPr>
    </w:lvl>
    <w:lvl w:ilvl="4" w:tplc="04090019" w:tentative="1">
      <w:start w:val="1"/>
      <w:numFmt w:val="lowerLetter"/>
      <w:lvlText w:val="%5."/>
      <w:lvlJc w:val="left"/>
      <w:pPr>
        <w:ind w:left="9981" w:hanging="360"/>
      </w:pPr>
    </w:lvl>
    <w:lvl w:ilvl="5" w:tplc="0409001B" w:tentative="1">
      <w:start w:val="1"/>
      <w:numFmt w:val="lowerRoman"/>
      <w:lvlText w:val="%6."/>
      <w:lvlJc w:val="right"/>
      <w:pPr>
        <w:ind w:left="10701" w:hanging="180"/>
      </w:pPr>
    </w:lvl>
    <w:lvl w:ilvl="6" w:tplc="0409000F" w:tentative="1">
      <w:start w:val="1"/>
      <w:numFmt w:val="decimal"/>
      <w:lvlText w:val="%7."/>
      <w:lvlJc w:val="left"/>
      <w:pPr>
        <w:ind w:left="11421" w:hanging="360"/>
      </w:pPr>
    </w:lvl>
    <w:lvl w:ilvl="7" w:tplc="04090019" w:tentative="1">
      <w:start w:val="1"/>
      <w:numFmt w:val="lowerLetter"/>
      <w:lvlText w:val="%8."/>
      <w:lvlJc w:val="left"/>
      <w:pPr>
        <w:ind w:left="12141" w:hanging="360"/>
      </w:pPr>
    </w:lvl>
    <w:lvl w:ilvl="8" w:tplc="0409001B" w:tentative="1">
      <w:start w:val="1"/>
      <w:numFmt w:val="lowerRoman"/>
      <w:lvlText w:val="%9."/>
      <w:lvlJc w:val="right"/>
      <w:pPr>
        <w:ind w:left="12861" w:hanging="180"/>
      </w:pPr>
    </w:lvl>
  </w:abstractNum>
  <w:abstractNum w:abstractNumId="60">
    <w:nsid w:val="75B32C13"/>
    <w:multiLevelType w:val="hybridMultilevel"/>
    <w:tmpl w:val="FB12A46C"/>
    <w:lvl w:ilvl="0" w:tplc="3F2862EE">
      <w:numFmt w:val="bullet"/>
      <w:lvlText w:val="-"/>
      <w:lvlJc w:val="left"/>
      <w:pPr>
        <w:ind w:left="829" w:hanging="360"/>
      </w:pPr>
      <w:rPr>
        <w:rFonts w:ascii="Times New Roman" w:eastAsia="Times New Roman" w:hAnsi="Times New Roman" w:cs="Times New Roman" w:hint="default"/>
        <w:spacing w:val="-8"/>
        <w:w w:val="99"/>
        <w:sz w:val="24"/>
        <w:szCs w:val="24"/>
        <w:lang w:val="id" w:eastAsia="en-US" w:bidi="ar-SA"/>
      </w:rPr>
    </w:lvl>
    <w:lvl w:ilvl="1" w:tplc="D6867DDE">
      <w:numFmt w:val="bullet"/>
      <w:lvlText w:val="•"/>
      <w:lvlJc w:val="left"/>
      <w:pPr>
        <w:ind w:left="1196" w:hanging="360"/>
      </w:pPr>
      <w:rPr>
        <w:rFonts w:hint="default"/>
        <w:lang w:val="id" w:eastAsia="en-US" w:bidi="ar-SA"/>
      </w:rPr>
    </w:lvl>
    <w:lvl w:ilvl="2" w:tplc="0D08272E">
      <w:numFmt w:val="bullet"/>
      <w:lvlText w:val="•"/>
      <w:lvlJc w:val="left"/>
      <w:pPr>
        <w:ind w:left="1573" w:hanging="360"/>
      </w:pPr>
      <w:rPr>
        <w:rFonts w:hint="default"/>
        <w:lang w:val="id" w:eastAsia="en-US" w:bidi="ar-SA"/>
      </w:rPr>
    </w:lvl>
    <w:lvl w:ilvl="3" w:tplc="5FAE1CA2">
      <w:numFmt w:val="bullet"/>
      <w:lvlText w:val="•"/>
      <w:lvlJc w:val="left"/>
      <w:pPr>
        <w:ind w:left="1949" w:hanging="360"/>
      </w:pPr>
      <w:rPr>
        <w:rFonts w:hint="default"/>
        <w:lang w:val="id" w:eastAsia="en-US" w:bidi="ar-SA"/>
      </w:rPr>
    </w:lvl>
    <w:lvl w:ilvl="4" w:tplc="E534B274">
      <w:numFmt w:val="bullet"/>
      <w:lvlText w:val="•"/>
      <w:lvlJc w:val="left"/>
      <w:pPr>
        <w:ind w:left="2326" w:hanging="360"/>
      </w:pPr>
      <w:rPr>
        <w:rFonts w:hint="default"/>
        <w:lang w:val="id" w:eastAsia="en-US" w:bidi="ar-SA"/>
      </w:rPr>
    </w:lvl>
    <w:lvl w:ilvl="5" w:tplc="A996588A">
      <w:numFmt w:val="bullet"/>
      <w:lvlText w:val="•"/>
      <w:lvlJc w:val="left"/>
      <w:pPr>
        <w:ind w:left="2702" w:hanging="360"/>
      </w:pPr>
      <w:rPr>
        <w:rFonts w:hint="default"/>
        <w:lang w:val="id" w:eastAsia="en-US" w:bidi="ar-SA"/>
      </w:rPr>
    </w:lvl>
    <w:lvl w:ilvl="6" w:tplc="0D663E24">
      <w:numFmt w:val="bullet"/>
      <w:lvlText w:val="•"/>
      <w:lvlJc w:val="left"/>
      <w:pPr>
        <w:ind w:left="3079" w:hanging="360"/>
      </w:pPr>
      <w:rPr>
        <w:rFonts w:hint="default"/>
        <w:lang w:val="id" w:eastAsia="en-US" w:bidi="ar-SA"/>
      </w:rPr>
    </w:lvl>
    <w:lvl w:ilvl="7" w:tplc="4A948E4A">
      <w:numFmt w:val="bullet"/>
      <w:lvlText w:val="•"/>
      <w:lvlJc w:val="left"/>
      <w:pPr>
        <w:ind w:left="3455" w:hanging="360"/>
      </w:pPr>
      <w:rPr>
        <w:rFonts w:hint="default"/>
        <w:lang w:val="id" w:eastAsia="en-US" w:bidi="ar-SA"/>
      </w:rPr>
    </w:lvl>
    <w:lvl w:ilvl="8" w:tplc="5106EBEC">
      <w:numFmt w:val="bullet"/>
      <w:lvlText w:val="•"/>
      <w:lvlJc w:val="left"/>
      <w:pPr>
        <w:ind w:left="3832" w:hanging="360"/>
      </w:pPr>
      <w:rPr>
        <w:rFonts w:hint="default"/>
        <w:lang w:val="id" w:eastAsia="en-US" w:bidi="ar-SA"/>
      </w:rPr>
    </w:lvl>
  </w:abstractNum>
  <w:abstractNum w:abstractNumId="61">
    <w:nsid w:val="7A7D5713"/>
    <w:multiLevelType w:val="hybridMultilevel"/>
    <w:tmpl w:val="76681236"/>
    <w:lvl w:ilvl="0" w:tplc="A6021D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7C6F7037"/>
    <w:multiLevelType w:val="hybridMultilevel"/>
    <w:tmpl w:val="D852761E"/>
    <w:lvl w:ilvl="0" w:tplc="04210019">
      <w:start w:val="1"/>
      <w:numFmt w:val="lowerLetter"/>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num w:numId="1">
    <w:abstractNumId w:val="45"/>
  </w:num>
  <w:num w:numId="2">
    <w:abstractNumId w:val="30"/>
  </w:num>
  <w:num w:numId="3">
    <w:abstractNumId w:val="20"/>
  </w:num>
  <w:num w:numId="4">
    <w:abstractNumId w:val="0"/>
  </w:num>
  <w:num w:numId="5">
    <w:abstractNumId w:val="62"/>
  </w:num>
  <w:num w:numId="6">
    <w:abstractNumId w:val="8"/>
  </w:num>
  <w:num w:numId="7">
    <w:abstractNumId w:val="6"/>
  </w:num>
  <w:num w:numId="8">
    <w:abstractNumId w:val="42"/>
  </w:num>
  <w:num w:numId="9">
    <w:abstractNumId w:val="33"/>
  </w:num>
  <w:num w:numId="10">
    <w:abstractNumId w:val="27"/>
  </w:num>
  <w:num w:numId="11">
    <w:abstractNumId w:val="52"/>
  </w:num>
  <w:num w:numId="12">
    <w:abstractNumId w:val="34"/>
  </w:num>
  <w:num w:numId="13">
    <w:abstractNumId w:val="4"/>
  </w:num>
  <w:num w:numId="14">
    <w:abstractNumId w:val="32"/>
  </w:num>
  <w:num w:numId="15">
    <w:abstractNumId w:val="61"/>
  </w:num>
  <w:num w:numId="16">
    <w:abstractNumId w:val="53"/>
  </w:num>
  <w:num w:numId="17">
    <w:abstractNumId w:val="7"/>
  </w:num>
  <w:num w:numId="18">
    <w:abstractNumId w:val="19"/>
  </w:num>
  <w:num w:numId="19">
    <w:abstractNumId w:val="56"/>
  </w:num>
  <w:num w:numId="20">
    <w:abstractNumId w:val="51"/>
  </w:num>
  <w:num w:numId="21">
    <w:abstractNumId w:val="38"/>
  </w:num>
  <w:num w:numId="22">
    <w:abstractNumId w:val="59"/>
  </w:num>
  <w:num w:numId="23">
    <w:abstractNumId w:val="21"/>
  </w:num>
  <w:num w:numId="24">
    <w:abstractNumId w:val="11"/>
  </w:num>
  <w:num w:numId="25">
    <w:abstractNumId w:val="58"/>
  </w:num>
  <w:num w:numId="26">
    <w:abstractNumId w:val="40"/>
  </w:num>
  <w:num w:numId="27">
    <w:abstractNumId w:val="36"/>
  </w:num>
  <w:num w:numId="28">
    <w:abstractNumId w:val="22"/>
  </w:num>
  <w:num w:numId="29">
    <w:abstractNumId w:val="41"/>
  </w:num>
  <w:num w:numId="30">
    <w:abstractNumId w:val="55"/>
  </w:num>
  <w:num w:numId="31">
    <w:abstractNumId w:val="28"/>
  </w:num>
  <w:num w:numId="32">
    <w:abstractNumId w:val="26"/>
  </w:num>
  <w:num w:numId="33">
    <w:abstractNumId w:val="43"/>
  </w:num>
  <w:num w:numId="34">
    <w:abstractNumId w:val="37"/>
  </w:num>
  <w:num w:numId="35">
    <w:abstractNumId w:val="23"/>
  </w:num>
  <w:num w:numId="36">
    <w:abstractNumId w:val="2"/>
  </w:num>
  <w:num w:numId="37">
    <w:abstractNumId w:val="50"/>
  </w:num>
  <w:num w:numId="38">
    <w:abstractNumId w:val="5"/>
  </w:num>
  <w:num w:numId="39">
    <w:abstractNumId w:val="12"/>
  </w:num>
  <w:num w:numId="40">
    <w:abstractNumId w:val="16"/>
  </w:num>
  <w:num w:numId="41">
    <w:abstractNumId w:val="35"/>
  </w:num>
  <w:num w:numId="42">
    <w:abstractNumId w:val="18"/>
  </w:num>
  <w:num w:numId="43">
    <w:abstractNumId w:val="31"/>
  </w:num>
  <w:num w:numId="44">
    <w:abstractNumId w:val="60"/>
  </w:num>
  <w:num w:numId="45">
    <w:abstractNumId w:val="47"/>
  </w:num>
  <w:num w:numId="46">
    <w:abstractNumId w:val="54"/>
  </w:num>
  <w:num w:numId="47">
    <w:abstractNumId w:val="17"/>
  </w:num>
  <w:num w:numId="48">
    <w:abstractNumId w:val="1"/>
  </w:num>
  <w:num w:numId="49">
    <w:abstractNumId w:val="29"/>
  </w:num>
  <w:num w:numId="50">
    <w:abstractNumId w:val="39"/>
  </w:num>
  <w:num w:numId="51">
    <w:abstractNumId w:val="15"/>
  </w:num>
  <w:num w:numId="52">
    <w:abstractNumId w:val="15"/>
  </w:num>
  <w:num w:numId="53">
    <w:abstractNumId w:val="44"/>
  </w:num>
  <w:num w:numId="54">
    <w:abstractNumId w:val="46"/>
  </w:num>
  <w:num w:numId="55">
    <w:abstractNumId w:val="48"/>
  </w:num>
  <w:num w:numId="56">
    <w:abstractNumId w:val="9"/>
  </w:num>
  <w:num w:numId="57">
    <w:abstractNumId w:val="57"/>
  </w:num>
  <w:num w:numId="58">
    <w:abstractNumId w:val="14"/>
  </w:num>
  <w:num w:numId="59">
    <w:abstractNumId w:val="49"/>
  </w:num>
  <w:num w:numId="60">
    <w:abstractNumId w:val="13"/>
  </w:num>
  <w:num w:numId="61">
    <w:abstractNumId w:val="24"/>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num>
  <w:num w:numId="64">
    <w:abstractNumId w:val="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303"/>
    <w:rsid w:val="000058FC"/>
    <w:rsid w:val="00005A23"/>
    <w:rsid w:val="00006725"/>
    <w:rsid w:val="000136ED"/>
    <w:rsid w:val="00021195"/>
    <w:rsid w:val="00025E39"/>
    <w:rsid w:val="00033563"/>
    <w:rsid w:val="00037C0A"/>
    <w:rsid w:val="00050835"/>
    <w:rsid w:val="00051921"/>
    <w:rsid w:val="00055B01"/>
    <w:rsid w:val="00055D5E"/>
    <w:rsid w:val="00056619"/>
    <w:rsid w:val="000577A7"/>
    <w:rsid w:val="00062338"/>
    <w:rsid w:val="00063649"/>
    <w:rsid w:val="00066385"/>
    <w:rsid w:val="00075436"/>
    <w:rsid w:val="00075DFC"/>
    <w:rsid w:val="000C14ED"/>
    <w:rsid w:val="000C68B7"/>
    <w:rsid w:val="000D486F"/>
    <w:rsid w:val="000E4817"/>
    <w:rsid w:val="000E6729"/>
    <w:rsid w:val="000F4F8C"/>
    <w:rsid w:val="00107FDD"/>
    <w:rsid w:val="00121AA1"/>
    <w:rsid w:val="00135439"/>
    <w:rsid w:val="00136DC0"/>
    <w:rsid w:val="00141F9A"/>
    <w:rsid w:val="00151B26"/>
    <w:rsid w:val="00162D3E"/>
    <w:rsid w:val="00164675"/>
    <w:rsid w:val="00165C9D"/>
    <w:rsid w:val="001670D0"/>
    <w:rsid w:val="001767F5"/>
    <w:rsid w:val="00181FB9"/>
    <w:rsid w:val="001830F0"/>
    <w:rsid w:val="001943E4"/>
    <w:rsid w:val="001954CA"/>
    <w:rsid w:val="001A0B72"/>
    <w:rsid w:val="001E2C0B"/>
    <w:rsid w:val="001F1056"/>
    <w:rsid w:val="001F1B6E"/>
    <w:rsid w:val="001F1DAC"/>
    <w:rsid w:val="001F5701"/>
    <w:rsid w:val="001F5969"/>
    <w:rsid w:val="002016B7"/>
    <w:rsid w:val="00205807"/>
    <w:rsid w:val="00212A77"/>
    <w:rsid w:val="00217F29"/>
    <w:rsid w:val="00220E67"/>
    <w:rsid w:val="0023010F"/>
    <w:rsid w:val="00237294"/>
    <w:rsid w:val="002533BD"/>
    <w:rsid w:val="002551AC"/>
    <w:rsid w:val="00255A05"/>
    <w:rsid w:val="002573EF"/>
    <w:rsid w:val="00266910"/>
    <w:rsid w:val="0028298E"/>
    <w:rsid w:val="00284C21"/>
    <w:rsid w:val="0028572B"/>
    <w:rsid w:val="002A0E07"/>
    <w:rsid w:val="002A3AE1"/>
    <w:rsid w:val="002A702F"/>
    <w:rsid w:val="002B1B60"/>
    <w:rsid w:val="002C04D4"/>
    <w:rsid w:val="002C356A"/>
    <w:rsid w:val="002C7FA1"/>
    <w:rsid w:val="002D2AC0"/>
    <w:rsid w:val="002E0B6E"/>
    <w:rsid w:val="002E2D36"/>
    <w:rsid w:val="002E4DDC"/>
    <w:rsid w:val="002E4FD0"/>
    <w:rsid w:val="002F0866"/>
    <w:rsid w:val="002F1405"/>
    <w:rsid w:val="002F7485"/>
    <w:rsid w:val="0030548A"/>
    <w:rsid w:val="0031169C"/>
    <w:rsid w:val="00311EA3"/>
    <w:rsid w:val="003149F8"/>
    <w:rsid w:val="00314E8C"/>
    <w:rsid w:val="00315CD8"/>
    <w:rsid w:val="0032072F"/>
    <w:rsid w:val="003308AB"/>
    <w:rsid w:val="00340127"/>
    <w:rsid w:val="00345DE6"/>
    <w:rsid w:val="0035351A"/>
    <w:rsid w:val="00356703"/>
    <w:rsid w:val="0036712A"/>
    <w:rsid w:val="00383B59"/>
    <w:rsid w:val="00392C30"/>
    <w:rsid w:val="003A1867"/>
    <w:rsid w:val="003A1DF7"/>
    <w:rsid w:val="003A6B59"/>
    <w:rsid w:val="003A708C"/>
    <w:rsid w:val="003B6C27"/>
    <w:rsid w:val="003B73AD"/>
    <w:rsid w:val="003B7789"/>
    <w:rsid w:val="003C513A"/>
    <w:rsid w:val="003C6B40"/>
    <w:rsid w:val="003D3A4B"/>
    <w:rsid w:val="003D759D"/>
    <w:rsid w:val="003E0D07"/>
    <w:rsid w:val="003E2EB9"/>
    <w:rsid w:val="003E590D"/>
    <w:rsid w:val="003E6550"/>
    <w:rsid w:val="003E7BA0"/>
    <w:rsid w:val="003F103B"/>
    <w:rsid w:val="003F2BE1"/>
    <w:rsid w:val="004141A2"/>
    <w:rsid w:val="00417184"/>
    <w:rsid w:val="00440E03"/>
    <w:rsid w:val="00441BF6"/>
    <w:rsid w:val="00451387"/>
    <w:rsid w:val="00452F47"/>
    <w:rsid w:val="004531E8"/>
    <w:rsid w:val="00483D11"/>
    <w:rsid w:val="00485429"/>
    <w:rsid w:val="004A2131"/>
    <w:rsid w:val="004B1B69"/>
    <w:rsid w:val="004B4F9C"/>
    <w:rsid w:val="004B5D8C"/>
    <w:rsid w:val="004C5E7C"/>
    <w:rsid w:val="004E17BF"/>
    <w:rsid w:val="004E3BB8"/>
    <w:rsid w:val="004E5014"/>
    <w:rsid w:val="004F641F"/>
    <w:rsid w:val="005325FB"/>
    <w:rsid w:val="005365EF"/>
    <w:rsid w:val="0053745D"/>
    <w:rsid w:val="00537643"/>
    <w:rsid w:val="00556245"/>
    <w:rsid w:val="0057775A"/>
    <w:rsid w:val="00590EC7"/>
    <w:rsid w:val="00592EA8"/>
    <w:rsid w:val="005A3BCA"/>
    <w:rsid w:val="005A76E5"/>
    <w:rsid w:val="005B436F"/>
    <w:rsid w:val="005C472B"/>
    <w:rsid w:val="005C7BCF"/>
    <w:rsid w:val="005D21BB"/>
    <w:rsid w:val="005D4697"/>
    <w:rsid w:val="005D7283"/>
    <w:rsid w:val="005D7796"/>
    <w:rsid w:val="005E4BB8"/>
    <w:rsid w:val="005E5917"/>
    <w:rsid w:val="005F1111"/>
    <w:rsid w:val="005F1DAF"/>
    <w:rsid w:val="005F3D4D"/>
    <w:rsid w:val="005F43CD"/>
    <w:rsid w:val="0060053D"/>
    <w:rsid w:val="00602AB3"/>
    <w:rsid w:val="00602D9B"/>
    <w:rsid w:val="006071E2"/>
    <w:rsid w:val="0061645A"/>
    <w:rsid w:val="00620B6B"/>
    <w:rsid w:val="00625153"/>
    <w:rsid w:val="0064084D"/>
    <w:rsid w:val="006436CC"/>
    <w:rsid w:val="006441E3"/>
    <w:rsid w:val="006455B3"/>
    <w:rsid w:val="006472DA"/>
    <w:rsid w:val="0064740D"/>
    <w:rsid w:val="006502F5"/>
    <w:rsid w:val="006705DF"/>
    <w:rsid w:val="00670A0F"/>
    <w:rsid w:val="0067188E"/>
    <w:rsid w:val="00673349"/>
    <w:rsid w:val="00676A74"/>
    <w:rsid w:val="00682F3C"/>
    <w:rsid w:val="00686D37"/>
    <w:rsid w:val="00687EDF"/>
    <w:rsid w:val="006A059E"/>
    <w:rsid w:val="006A444F"/>
    <w:rsid w:val="006A5465"/>
    <w:rsid w:val="006B3C69"/>
    <w:rsid w:val="006B7FC7"/>
    <w:rsid w:val="006C1408"/>
    <w:rsid w:val="006C2597"/>
    <w:rsid w:val="006C38A6"/>
    <w:rsid w:val="006C54EB"/>
    <w:rsid w:val="006D33BA"/>
    <w:rsid w:val="006E56CE"/>
    <w:rsid w:val="006F0395"/>
    <w:rsid w:val="006F252E"/>
    <w:rsid w:val="00702EC1"/>
    <w:rsid w:val="00703459"/>
    <w:rsid w:val="007066D7"/>
    <w:rsid w:val="00706F6F"/>
    <w:rsid w:val="00716641"/>
    <w:rsid w:val="00727194"/>
    <w:rsid w:val="00743492"/>
    <w:rsid w:val="007474BC"/>
    <w:rsid w:val="00750630"/>
    <w:rsid w:val="00751B1D"/>
    <w:rsid w:val="007727C2"/>
    <w:rsid w:val="00772B79"/>
    <w:rsid w:val="00783E6D"/>
    <w:rsid w:val="00784A27"/>
    <w:rsid w:val="00787B61"/>
    <w:rsid w:val="00794BFF"/>
    <w:rsid w:val="00795F2C"/>
    <w:rsid w:val="007A3A4E"/>
    <w:rsid w:val="007A432B"/>
    <w:rsid w:val="007B5296"/>
    <w:rsid w:val="007B6F32"/>
    <w:rsid w:val="007C0FF9"/>
    <w:rsid w:val="007F1B87"/>
    <w:rsid w:val="007F4044"/>
    <w:rsid w:val="007F503A"/>
    <w:rsid w:val="00804EE5"/>
    <w:rsid w:val="008067DD"/>
    <w:rsid w:val="00823031"/>
    <w:rsid w:val="00830899"/>
    <w:rsid w:val="0084481A"/>
    <w:rsid w:val="0085501D"/>
    <w:rsid w:val="0087197F"/>
    <w:rsid w:val="008B2586"/>
    <w:rsid w:val="008B44F7"/>
    <w:rsid w:val="008D1A2B"/>
    <w:rsid w:val="008E189D"/>
    <w:rsid w:val="008E1FD9"/>
    <w:rsid w:val="008E6890"/>
    <w:rsid w:val="008F405D"/>
    <w:rsid w:val="00911D90"/>
    <w:rsid w:val="00913FDA"/>
    <w:rsid w:val="00927B2A"/>
    <w:rsid w:val="009310AC"/>
    <w:rsid w:val="00931E91"/>
    <w:rsid w:val="00941E8A"/>
    <w:rsid w:val="00944240"/>
    <w:rsid w:val="00954691"/>
    <w:rsid w:val="009546DC"/>
    <w:rsid w:val="00960E31"/>
    <w:rsid w:val="009669A0"/>
    <w:rsid w:val="009713B5"/>
    <w:rsid w:val="009756E2"/>
    <w:rsid w:val="00982405"/>
    <w:rsid w:val="009828BA"/>
    <w:rsid w:val="009A3DD5"/>
    <w:rsid w:val="009A4EA1"/>
    <w:rsid w:val="009A7859"/>
    <w:rsid w:val="009B1646"/>
    <w:rsid w:val="009B59DF"/>
    <w:rsid w:val="009B72D2"/>
    <w:rsid w:val="009B786C"/>
    <w:rsid w:val="009C4C81"/>
    <w:rsid w:val="009D1B6F"/>
    <w:rsid w:val="009D36BE"/>
    <w:rsid w:val="009E2612"/>
    <w:rsid w:val="009F05DF"/>
    <w:rsid w:val="00A02D31"/>
    <w:rsid w:val="00A17FDC"/>
    <w:rsid w:val="00A20EC9"/>
    <w:rsid w:val="00A21FF6"/>
    <w:rsid w:val="00A30AB2"/>
    <w:rsid w:val="00A43D42"/>
    <w:rsid w:val="00A45991"/>
    <w:rsid w:val="00A54F68"/>
    <w:rsid w:val="00A571F6"/>
    <w:rsid w:val="00A722F8"/>
    <w:rsid w:val="00A738DD"/>
    <w:rsid w:val="00A74CCC"/>
    <w:rsid w:val="00A77AE9"/>
    <w:rsid w:val="00A77F34"/>
    <w:rsid w:val="00A80C5F"/>
    <w:rsid w:val="00A814FB"/>
    <w:rsid w:val="00A818C1"/>
    <w:rsid w:val="00A82B29"/>
    <w:rsid w:val="00A84D31"/>
    <w:rsid w:val="00A926A2"/>
    <w:rsid w:val="00A9345D"/>
    <w:rsid w:val="00A934B0"/>
    <w:rsid w:val="00A95F22"/>
    <w:rsid w:val="00AA1AFA"/>
    <w:rsid w:val="00AB4223"/>
    <w:rsid w:val="00AD2738"/>
    <w:rsid w:val="00AD3D62"/>
    <w:rsid w:val="00AD6966"/>
    <w:rsid w:val="00AD7DC0"/>
    <w:rsid w:val="00AF70DC"/>
    <w:rsid w:val="00B00886"/>
    <w:rsid w:val="00B10BBB"/>
    <w:rsid w:val="00B132B9"/>
    <w:rsid w:val="00B3635B"/>
    <w:rsid w:val="00B41786"/>
    <w:rsid w:val="00B4306B"/>
    <w:rsid w:val="00B44A31"/>
    <w:rsid w:val="00B45B48"/>
    <w:rsid w:val="00B45D30"/>
    <w:rsid w:val="00B46159"/>
    <w:rsid w:val="00B47382"/>
    <w:rsid w:val="00B57209"/>
    <w:rsid w:val="00B70437"/>
    <w:rsid w:val="00B7169B"/>
    <w:rsid w:val="00B72FE4"/>
    <w:rsid w:val="00B7692D"/>
    <w:rsid w:val="00B818E4"/>
    <w:rsid w:val="00B8686B"/>
    <w:rsid w:val="00B92521"/>
    <w:rsid w:val="00B938DE"/>
    <w:rsid w:val="00B93A59"/>
    <w:rsid w:val="00BA09E9"/>
    <w:rsid w:val="00BA775E"/>
    <w:rsid w:val="00BB0E66"/>
    <w:rsid w:val="00BB379F"/>
    <w:rsid w:val="00BD3168"/>
    <w:rsid w:val="00BE6E0D"/>
    <w:rsid w:val="00BF0847"/>
    <w:rsid w:val="00BF0ABB"/>
    <w:rsid w:val="00BF13F2"/>
    <w:rsid w:val="00BF72F6"/>
    <w:rsid w:val="00C01A54"/>
    <w:rsid w:val="00C01B6A"/>
    <w:rsid w:val="00C022E7"/>
    <w:rsid w:val="00C141C9"/>
    <w:rsid w:val="00C15FB3"/>
    <w:rsid w:val="00C169CB"/>
    <w:rsid w:val="00C2127E"/>
    <w:rsid w:val="00C24F9B"/>
    <w:rsid w:val="00C30D6C"/>
    <w:rsid w:val="00C36BF1"/>
    <w:rsid w:val="00C41B7E"/>
    <w:rsid w:val="00C4603A"/>
    <w:rsid w:val="00C460F5"/>
    <w:rsid w:val="00C46193"/>
    <w:rsid w:val="00C534BD"/>
    <w:rsid w:val="00C578BD"/>
    <w:rsid w:val="00C6034E"/>
    <w:rsid w:val="00C605D4"/>
    <w:rsid w:val="00C71D81"/>
    <w:rsid w:val="00C76303"/>
    <w:rsid w:val="00C77154"/>
    <w:rsid w:val="00C773A3"/>
    <w:rsid w:val="00C807E8"/>
    <w:rsid w:val="00C833E6"/>
    <w:rsid w:val="00C85D1D"/>
    <w:rsid w:val="00C955E2"/>
    <w:rsid w:val="00CA4CB8"/>
    <w:rsid w:val="00CA5579"/>
    <w:rsid w:val="00CA622A"/>
    <w:rsid w:val="00CB06ED"/>
    <w:rsid w:val="00CB3D49"/>
    <w:rsid w:val="00CB7ED6"/>
    <w:rsid w:val="00CC7E17"/>
    <w:rsid w:val="00CD7C9E"/>
    <w:rsid w:val="00CF03DB"/>
    <w:rsid w:val="00CF28BA"/>
    <w:rsid w:val="00D12FC6"/>
    <w:rsid w:val="00D21BAA"/>
    <w:rsid w:val="00D224BD"/>
    <w:rsid w:val="00D33656"/>
    <w:rsid w:val="00D55608"/>
    <w:rsid w:val="00D60903"/>
    <w:rsid w:val="00D60B60"/>
    <w:rsid w:val="00D618A6"/>
    <w:rsid w:val="00D64D51"/>
    <w:rsid w:val="00D72FBD"/>
    <w:rsid w:val="00D82447"/>
    <w:rsid w:val="00D82FE0"/>
    <w:rsid w:val="00D94525"/>
    <w:rsid w:val="00DA3C47"/>
    <w:rsid w:val="00DA6971"/>
    <w:rsid w:val="00DA6D12"/>
    <w:rsid w:val="00DD1D32"/>
    <w:rsid w:val="00DD651B"/>
    <w:rsid w:val="00DE04B9"/>
    <w:rsid w:val="00DF230A"/>
    <w:rsid w:val="00DF4206"/>
    <w:rsid w:val="00E016EE"/>
    <w:rsid w:val="00E02090"/>
    <w:rsid w:val="00E05BB8"/>
    <w:rsid w:val="00E10C6B"/>
    <w:rsid w:val="00E22FBF"/>
    <w:rsid w:val="00E231F0"/>
    <w:rsid w:val="00E445B0"/>
    <w:rsid w:val="00E566D2"/>
    <w:rsid w:val="00E72A8A"/>
    <w:rsid w:val="00E736AB"/>
    <w:rsid w:val="00E84D40"/>
    <w:rsid w:val="00EA1191"/>
    <w:rsid w:val="00EA130F"/>
    <w:rsid w:val="00EA5741"/>
    <w:rsid w:val="00EC0431"/>
    <w:rsid w:val="00F07AC5"/>
    <w:rsid w:val="00F10867"/>
    <w:rsid w:val="00F21BCC"/>
    <w:rsid w:val="00F25033"/>
    <w:rsid w:val="00F33C3C"/>
    <w:rsid w:val="00F33FAA"/>
    <w:rsid w:val="00F44828"/>
    <w:rsid w:val="00F54A85"/>
    <w:rsid w:val="00F66BAF"/>
    <w:rsid w:val="00F7375C"/>
    <w:rsid w:val="00F73C6E"/>
    <w:rsid w:val="00F76F5E"/>
    <w:rsid w:val="00F770C2"/>
    <w:rsid w:val="00F845E1"/>
    <w:rsid w:val="00F9607F"/>
    <w:rsid w:val="00FA053B"/>
    <w:rsid w:val="00FB4AD5"/>
    <w:rsid w:val="00FB52AC"/>
    <w:rsid w:val="00FB646C"/>
    <w:rsid w:val="00FE4253"/>
    <w:rsid w:val="00FE5A10"/>
    <w:rsid w:val="00FF653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438A25"/>
  <w15:chartTrackingRefBased/>
  <w15:docId w15:val="{74D2C3B2-8873-4299-93C3-81902DA6A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6AB"/>
  </w:style>
  <w:style w:type="paragraph" w:styleId="Heading1">
    <w:name w:val="heading 1"/>
    <w:basedOn w:val="Normal"/>
    <w:next w:val="Normal"/>
    <w:link w:val="Heading1Char"/>
    <w:autoRedefine/>
    <w:uiPriority w:val="9"/>
    <w:qFormat/>
    <w:rsid w:val="002A702F"/>
    <w:pPr>
      <w:keepNext/>
      <w:keepLines/>
      <w:spacing w:before="120" w:after="120" w:line="480" w:lineRule="auto"/>
      <w:jc w:val="center"/>
      <w:outlineLvl w:val="0"/>
    </w:pPr>
    <w:rPr>
      <w:rFonts w:ascii="Times New Roman" w:eastAsia="Times New Roman" w:hAnsi="Times New Roman" w:cs="Times New Roman"/>
      <w:b/>
      <w:color w:val="000000"/>
      <w:sz w:val="24"/>
      <w:szCs w:val="24"/>
      <w:lang w:val="en-AU" w:eastAsia="en-AU"/>
    </w:rPr>
  </w:style>
  <w:style w:type="paragraph" w:styleId="Heading2">
    <w:name w:val="heading 2"/>
    <w:basedOn w:val="Normal"/>
    <w:next w:val="Normal"/>
    <w:link w:val="Heading2Char"/>
    <w:uiPriority w:val="9"/>
    <w:unhideWhenUsed/>
    <w:qFormat/>
    <w:rsid w:val="00A926A2"/>
    <w:pPr>
      <w:keepNext/>
      <w:keepLines/>
      <w:numPr>
        <w:ilvl w:val="1"/>
        <w:numId w:val="1"/>
      </w:numPr>
      <w:spacing w:before="40" w:after="0" w:line="240" w:lineRule="auto"/>
      <w:ind w:left="360"/>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702EC1"/>
    <w:pPr>
      <w:keepNext/>
      <w:keepLines/>
      <w:numPr>
        <w:ilvl w:val="2"/>
        <w:numId w:val="1"/>
      </w:numPr>
      <w:spacing w:before="40" w:after="0" w:line="36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702EC1"/>
    <w:pPr>
      <w:keepNext/>
      <w:keepLines/>
      <w:numPr>
        <w:ilvl w:val="3"/>
        <w:numId w:val="1"/>
      </w:numPr>
      <w:spacing w:before="40" w:after="0" w:line="360" w:lineRule="auto"/>
      <w:ind w:left="36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unhideWhenUsed/>
    <w:qFormat/>
    <w:rsid w:val="00E84D40"/>
    <w:pPr>
      <w:spacing w:line="480" w:lineRule="auto"/>
      <w:jc w:val="both"/>
      <w:outlineLvl w:val="4"/>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26A2"/>
    <w:rPr>
      <w:rFonts w:ascii="Times New Roman" w:eastAsiaTheme="majorEastAsia" w:hAnsi="Times New Roman" w:cstheme="majorBidi"/>
      <w:b/>
      <w:sz w:val="24"/>
      <w:szCs w:val="26"/>
    </w:rPr>
  </w:style>
  <w:style w:type="paragraph" w:styleId="ListParagraph">
    <w:name w:val="List Paragraph"/>
    <w:basedOn w:val="Normal"/>
    <w:uiPriority w:val="1"/>
    <w:qFormat/>
    <w:rsid w:val="00C76303"/>
    <w:pPr>
      <w:ind w:left="720"/>
      <w:contextualSpacing/>
    </w:pPr>
  </w:style>
  <w:style w:type="character" w:customStyle="1" w:styleId="Heading3Char">
    <w:name w:val="Heading 3 Char"/>
    <w:basedOn w:val="DefaultParagraphFont"/>
    <w:link w:val="Heading3"/>
    <w:uiPriority w:val="9"/>
    <w:rsid w:val="00702EC1"/>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702EC1"/>
    <w:rPr>
      <w:rFonts w:ascii="Times New Roman" w:eastAsiaTheme="majorEastAsia" w:hAnsi="Times New Roman" w:cstheme="majorBidi"/>
      <w:b/>
      <w:iCs/>
      <w:sz w:val="24"/>
    </w:rPr>
  </w:style>
  <w:style w:type="character" w:customStyle="1" w:styleId="Heading1Char">
    <w:name w:val="Heading 1 Char"/>
    <w:basedOn w:val="DefaultParagraphFont"/>
    <w:link w:val="Heading1"/>
    <w:uiPriority w:val="9"/>
    <w:rsid w:val="002A702F"/>
    <w:rPr>
      <w:rFonts w:ascii="Times New Roman" w:eastAsia="Times New Roman" w:hAnsi="Times New Roman" w:cs="Times New Roman"/>
      <w:b/>
      <w:color w:val="000000"/>
      <w:sz w:val="24"/>
      <w:szCs w:val="24"/>
      <w:lang w:val="en-AU" w:eastAsia="en-AU"/>
    </w:rPr>
  </w:style>
  <w:style w:type="table" w:styleId="TableGrid">
    <w:name w:val="Table Grid"/>
    <w:basedOn w:val="TableNormal"/>
    <w:uiPriority w:val="39"/>
    <w:rsid w:val="00E736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36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6AB"/>
    <w:rPr>
      <w:rFonts w:ascii="Segoe UI" w:hAnsi="Segoe UI" w:cs="Segoe UI"/>
      <w:sz w:val="18"/>
      <w:szCs w:val="18"/>
    </w:rPr>
  </w:style>
  <w:style w:type="character" w:customStyle="1" w:styleId="Heading5Char">
    <w:name w:val="Heading 5 Char"/>
    <w:basedOn w:val="DefaultParagraphFont"/>
    <w:link w:val="Heading5"/>
    <w:uiPriority w:val="9"/>
    <w:rsid w:val="00E84D40"/>
    <w:rPr>
      <w:rFonts w:ascii="Times New Roman" w:hAnsi="Times New Roman" w:cs="Times New Roman"/>
      <w:sz w:val="24"/>
      <w:szCs w:val="24"/>
      <w:lang w:val="en-US"/>
    </w:rPr>
  </w:style>
  <w:style w:type="table" w:customStyle="1" w:styleId="TableGrid1">
    <w:name w:val="Table Grid1"/>
    <w:basedOn w:val="TableNormal"/>
    <w:next w:val="TableGrid"/>
    <w:uiPriority w:val="59"/>
    <w:rsid w:val="004F641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033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3563"/>
  </w:style>
  <w:style w:type="paragraph" w:styleId="Footer">
    <w:name w:val="footer"/>
    <w:basedOn w:val="Normal"/>
    <w:link w:val="FooterChar"/>
    <w:uiPriority w:val="99"/>
    <w:unhideWhenUsed/>
    <w:rsid w:val="00033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3563"/>
  </w:style>
  <w:style w:type="character" w:styleId="CommentReference">
    <w:name w:val="annotation reference"/>
    <w:basedOn w:val="DefaultParagraphFont"/>
    <w:uiPriority w:val="99"/>
    <w:semiHidden/>
    <w:unhideWhenUsed/>
    <w:rsid w:val="00033563"/>
    <w:rPr>
      <w:sz w:val="16"/>
      <w:szCs w:val="16"/>
    </w:rPr>
  </w:style>
  <w:style w:type="paragraph" w:styleId="CommentText">
    <w:name w:val="annotation text"/>
    <w:basedOn w:val="Normal"/>
    <w:link w:val="CommentTextChar"/>
    <w:uiPriority w:val="99"/>
    <w:semiHidden/>
    <w:unhideWhenUsed/>
    <w:rsid w:val="00033563"/>
    <w:pPr>
      <w:spacing w:line="240" w:lineRule="auto"/>
    </w:pPr>
    <w:rPr>
      <w:sz w:val="20"/>
      <w:szCs w:val="20"/>
    </w:rPr>
  </w:style>
  <w:style w:type="character" w:customStyle="1" w:styleId="CommentTextChar">
    <w:name w:val="Comment Text Char"/>
    <w:basedOn w:val="DefaultParagraphFont"/>
    <w:link w:val="CommentText"/>
    <w:uiPriority w:val="99"/>
    <w:semiHidden/>
    <w:rsid w:val="00033563"/>
    <w:rPr>
      <w:sz w:val="20"/>
      <w:szCs w:val="20"/>
    </w:rPr>
  </w:style>
  <w:style w:type="paragraph" w:styleId="CommentSubject">
    <w:name w:val="annotation subject"/>
    <w:basedOn w:val="CommentText"/>
    <w:next w:val="CommentText"/>
    <w:link w:val="CommentSubjectChar"/>
    <w:uiPriority w:val="99"/>
    <w:semiHidden/>
    <w:unhideWhenUsed/>
    <w:rsid w:val="00033563"/>
    <w:rPr>
      <w:b/>
      <w:bCs/>
    </w:rPr>
  </w:style>
  <w:style w:type="character" w:customStyle="1" w:styleId="CommentSubjectChar">
    <w:name w:val="Comment Subject Char"/>
    <w:basedOn w:val="CommentTextChar"/>
    <w:link w:val="CommentSubject"/>
    <w:uiPriority w:val="99"/>
    <w:semiHidden/>
    <w:rsid w:val="00033563"/>
    <w:rPr>
      <w:b/>
      <w:bCs/>
      <w:sz w:val="20"/>
      <w:szCs w:val="20"/>
    </w:rPr>
  </w:style>
  <w:style w:type="table" w:customStyle="1" w:styleId="TableGrid2">
    <w:name w:val="Table Grid2"/>
    <w:basedOn w:val="TableNormal"/>
    <w:next w:val="TableGrid"/>
    <w:uiPriority w:val="59"/>
    <w:rsid w:val="006A059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955E2"/>
    <w:pPr>
      <w:spacing w:before="240" w:after="0"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A45991"/>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A45991"/>
    <w:pPr>
      <w:tabs>
        <w:tab w:val="right" w:leader="dot" w:pos="7927"/>
      </w:tabs>
      <w:spacing w:after="100"/>
    </w:pPr>
    <w:rPr>
      <w:rFonts w:ascii="Times New Roman" w:hAnsi="Times New Roman" w:cs="Times New Roman"/>
      <w:b/>
      <w:bCs/>
      <w:noProof/>
      <w:sz w:val="24"/>
      <w:szCs w:val="24"/>
      <w:lang w:val="en-GB"/>
    </w:rPr>
  </w:style>
  <w:style w:type="paragraph" w:styleId="TOC3">
    <w:name w:val="toc 3"/>
    <w:basedOn w:val="Normal"/>
    <w:next w:val="Normal"/>
    <w:autoRedefine/>
    <w:uiPriority w:val="39"/>
    <w:unhideWhenUsed/>
    <w:rsid w:val="00A45991"/>
    <w:pPr>
      <w:tabs>
        <w:tab w:val="right" w:leader="dot" w:pos="7927"/>
      </w:tabs>
      <w:spacing w:after="100"/>
    </w:pPr>
  </w:style>
  <w:style w:type="character" w:styleId="Hyperlink">
    <w:name w:val="Hyperlink"/>
    <w:basedOn w:val="DefaultParagraphFont"/>
    <w:uiPriority w:val="99"/>
    <w:unhideWhenUsed/>
    <w:rsid w:val="00C955E2"/>
    <w:rPr>
      <w:color w:val="0563C1" w:themeColor="hyperlink"/>
      <w:u w:val="single"/>
    </w:rPr>
  </w:style>
  <w:style w:type="paragraph" w:styleId="NoSpacing">
    <w:name w:val="No Spacing"/>
    <w:uiPriority w:val="1"/>
    <w:qFormat/>
    <w:rsid w:val="00D82FE0"/>
    <w:pPr>
      <w:spacing w:after="0" w:line="240" w:lineRule="auto"/>
    </w:pPr>
    <w:rPr>
      <w:lang w:val="en-US"/>
    </w:rPr>
  </w:style>
  <w:style w:type="paragraph" w:styleId="BodyText">
    <w:name w:val="Body Text"/>
    <w:basedOn w:val="Normal"/>
    <w:link w:val="BodyTextChar"/>
    <w:uiPriority w:val="1"/>
    <w:qFormat/>
    <w:rsid w:val="00D82FE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82FE0"/>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D82FE0"/>
    <w:pPr>
      <w:widowControl w:val="0"/>
      <w:autoSpaceDE w:val="0"/>
      <w:autoSpaceDN w:val="0"/>
      <w:spacing w:after="0" w:line="240" w:lineRule="auto"/>
    </w:pPr>
    <w:rPr>
      <w:rFonts w:ascii="Times New Roman" w:eastAsia="Times New Roman" w:hAnsi="Times New Roman" w:cs="Times New Roman"/>
      <w:lang w:val="id"/>
    </w:rPr>
  </w:style>
  <w:style w:type="paragraph" w:styleId="Caption">
    <w:name w:val="caption"/>
    <w:basedOn w:val="Normal"/>
    <w:next w:val="Normal"/>
    <w:uiPriority w:val="35"/>
    <w:unhideWhenUsed/>
    <w:qFormat/>
    <w:rsid w:val="00B4178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14E8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984762">
      <w:bodyDiv w:val="1"/>
      <w:marLeft w:val="0"/>
      <w:marRight w:val="0"/>
      <w:marTop w:val="0"/>
      <w:marBottom w:val="0"/>
      <w:divBdr>
        <w:top w:val="none" w:sz="0" w:space="0" w:color="auto"/>
        <w:left w:val="none" w:sz="0" w:space="0" w:color="auto"/>
        <w:bottom w:val="none" w:sz="0" w:space="0" w:color="auto"/>
        <w:right w:val="none" w:sz="0" w:space="0" w:color="auto"/>
      </w:divBdr>
    </w:div>
    <w:div w:id="1273438342">
      <w:bodyDiv w:val="1"/>
      <w:marLeft w:val="0"/>
      <w:marRight w:val="0"/>
      <w:marTop w:val="0"/>
      <w:marBottom w:val="0"/>
      <w:divBdr>
        <w:top w:val="none" w:sz="0" w:space="0" w:color="auto"/>
        <w:left w:val="none" w:sz="0" w:space="0" w:color="auto"/>
        <w:bottom w:val="none" w:sz="0" w:space="0" w:color="auto"/>
        <w:right w:val="none" w:sz="0" w:space="0" w:color="auto"/>
      </w:divBdr>
    </w:div>
    <w:div w:id="1513227205">
      <w:bodyDiv w:val="1"/>
      <w:marLeft w:val="0"/>
      <w:marRight w:val="0"/>
      <w:marTop w:val="0"/>
      <w:marBottom w:val="0"/>
      <w:divBdr>
        <w:top w:val="none" w:sz="0" w:space="0" w:color="auto"/>
        <w:left w:val="none" w:sz="0" w:space="0" w:color="auto"/>
        <w:bottom w:val="none" w:sz="0" w:space="0" w:color="auto"/>
        <w:right w:val="none" w:sz="0" w:space="0" w:color="auto"/>
      </w:divBdr>
    </w:div>
    <w:div w:id="1869487767">
      <w:bodyDiv w:val="1"/>
      <w:marLeft w:val="0"/>
      <w:marRight w:val="0"/>
      <w:marTop w:val="0"/>
      <w:marBottom w:val="0"/>
      <w:divBdr>
        <w:top w:val="none" w:sz="0" w:space="0" w:color="auto"/>
        <w:left w:val="none" w:sz="0" w:space="0" w:color="auto"/>
        <w:bottom w:val="none" w:sz="0" w:space="0" w:color="auto"/>
        <w:right w:val="none" w:sz="0" w:space="0" w:color="auto"/>
      </w:divBdr>
    </w:div>
    <w:div w:id="1899322779">
      <w:bodyDiv w:val="1"/>
      <w:marLeft w:val="0"/>
      <w:marRight w:val="0"/>
      <w:marTop w:val="0"/>
      <w:marBottom w:val="0"/>
      <w:divBdr>
        <w:top w:val="none" w:sz="0" w:space="0" w:color="auto"/>
        <w:left w:val="none" w:sz="0" w:space="0" w:color="auto"/>
        <w:bottom w:val="none" w:sz="0" w:space="0" w:color="auto"/>
        <w:right w:val="none" w:sz="0" w:space="0" w:color="auto"/>
      </w:divBdr>
    </w:div>
    <w:div w:id="2064327072">
      <w:bodyDiv w:val="1"/>
      <w:marLeft w:val="0"/>
      <w:marRight w:val="0"/>
      <w:marTop w:val="0"/>
      <w:marBottom w:val="0"/>
      <w:divBdr>
        <w:top w:val="none" w:sz="0" w:space="0" w:color="auto"/>
        <w:left w:val="none" w:sz="0" w:space="0" w:color="auto"/>
        <w:bottom w:val="none" w:sz="0" w:space="0" w:color="auto"/>
        <w:right w:val="none" w:sz="0" w:space="0" w:color="auto"/>
      </w:divBdr>
    </w:div>
    <w:div w:id="211983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0.jpe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header" Target="header1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footer" Target="footer6.xml"/><Relationship Id="rId36" Type="http://schemas.openxmlformats.org/officeDocument/2006/relationships/header" Target="header11.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footer" Target="footer7.xml"/><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7.jpe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8344E-AA8E-4BAD-9B1F-9D86A554B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98</Pages>
  <Words>22802</Words>
  <Characters>129976</Characters>
  <Application>Microsoft Office Word</Application>
  <DocSecurity>0</DocSecurity>
  <Lines>1083</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Shinjo</dc:creator>
  <cp:keywords/>
  <dc:description/>
  <cp:lastModifiedBy>ASUS</cp:lastModifiedBy>
  <cp:revision>3</cp:revision>
  <cp:lastPrinted>2020-07-14T07:28:00Z</cp:lastPrinted>
  <dcterms:created xsi:type="dcterms:W3CDTF">2020-07-14T07:46:00Z</dcterms:created>
  <dcterms:modified xsi:type="dcterms:W3CDTF">2020-07-17T06:35:00Z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d74acba6-d2e0-39a1-b0c6-8c56bdf4a866</vt:lpwstr>
  </property>
  <property fmtid="{D5CDD505-2E9C-101B-9397-08002B2CF9AE}" pid="24" name="Mendeley Citation Style_1">
    <vt:lpwstr>http://www.zotero.org/styles/apa</vt:lpwstr>
  </property>
</Properties>
</file>