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2F1C" w:rsidRPr="00B42F1C" w:rsidRDefault="00B42F1C" w:rsidP="00B42F1C">
      <w:pPr>
        <w:spacing w:after="0" w:line="360" w:lineRule="auto"/>
        <w:jc w:val="center"/>
        <w:rPr>
          <w:rFonts w:ascii="Times New Roman" w:eastAsia="Calibri" w:hAnsi="Times New Roman" w:cs="Times New Roman"/>
          <w:b/>
          <w:sz w:val="24"/>
          <w:szCs w:val="24"/>
        </w:rPr>
      </w:pPr>
      <w:r w:rsidRPr="00B42F1C">
        <w:rPr>
          <w:rFonts w:ascii="Times New Roman" w:eastAsia="Calibri" w:hAnsi="Times New Roman" w:cs="Times New Roman"/>
          <w:b/>
          <w:sz w:val="24"/>
          <w:szCs w:val="24"/>
        </w:rPr>
        <w:t xml:space="preserve">SKRIPSI </w:t>
      </w:r>
    </w:p>
    <w:p w:rsidR="00B42F1C" w:rsidRPr="00B42F1C" w:rsidRDefault="00B42F1C" w:rsidP="00B42F1C">
      <w:pPr>
        <w:spacing w:after="0" w:line="240" w:lineRule="auto"/>
        <w:jc w:val="center"/>
        <w:rPr>
          <w:rFonts w:ascii="Times New Roman" w:eastAsia="Calibri" w:hAnsi="Times New Roman" w:cs="Times New Roman"/>
          <w:b/>
          <w:sz w:val="24"/>
          <w:szCs w:val="24"/>
        </w:rPr>
      </w:pPr>
    </w:p>
    <w:p w:rsidR="00B42F1C" w:rsidRPr="00B42F1C" w:rsidRDefault="00B42F1C" w:rsidP="00B42F1C">
      <w:pPr>
        <w:spacing w:after="0" w:line="240" w:lineRule="auto"/>
        <w:jc w:val="center"/>
        <w:rPr>
          <w:rFonts w:ascii="Times New Roman" w:eastAsia="Calibri" w:hAnsi="Times New Roman" w:cs="Times New Roman"/>
          <w:b/>
          <w:sz w:val="24"/>
          <w:szCs w:val="24"/>
        </w:rPr>
      </w:pPr>
      <w:r w:rsidRPr="00B42F1C">
        <w:rPr>
          <w:rFonts w:ascii="Times New Roman" w:eastAsia="Calibri" w:hAnsi="Times New Roman" w:cs="Times New Roman"/>
          <w:b/>
          <w:sz w:val="24"/>
          <w:szCs w:val="24"/>
        </w:rPr>
        <w:t xml:space="preserve">HUBUNGAN DUKUNGAN SOSIAL KELUARGA DENGAN KUALITAS HIDUP PASIEN LANSIA YANG MENJALANI HEMODIALISA </w:t>
      </w:r>
    </w:p>
    <w:p w:rsidR="00B42F1C" w:rsidRPr="00B42F1C" w:rsidRDefault="00B42F1C" w:rsidP="00B42F1C">
      <w:pPr>
        <w:spacing w:after="0" w:line="240" w:lineRule="auto"/>
        <w:jc w:val="center"/>
        <w:rPr>
          <w:rFonts w:ascii="Times New Roman" w:eastAsia="Calibri" w:hAnsi="Times New Roman" w:cs="Times New Roman"/>
          <w:b/>
          <w:sz w:val="24"/>
          <w:szCs w:val="24"/>
        </w:rPr>
      </w:pPr>
      <w:proofErr w:type="gramStart"/>
      <w:r w:rsidRPr="00B42F1C">
        <w:rPr>
          <w:rFonts w:ascii="Times New Roman" w:eastAsia="Calibri" w:hAnsi="Times New Roman" w:cs="Times New Roman"/>
          <w:b/>
          <w:sz w:val="24"/>
          <w:szCs w:val="24"/>
        </w:rPr>
        <w:t>DI</w:t>
      </w:r>
      <w:r w:rsidRPr="00B42F1C">
        <w:rPr>
          <w:rFonts w:ascii="Times New Roman" w:eastAsia="Calibri" w:hAnsi="Times New Roman" w:cs="Times New Roman"/>
          <w:b/>
          <w:sz w:val="24"/>
          <w:szCs w:val="24"/>
          <w:lang w:val="id-ID"/>
        </w:rPr>
        <w:t xml:space="preserve"> </w:t>
      </w:r>
      <w:r w:rsidRPr="00B42F1C">
        <w:rPr>
          <w:rFonts w:ascii="Times New Roman" w:eastAsia="Calibri" w:hAnsi="Times New Roman" w:cs="Times New Roman"/>
          <w:b/>
          <w:sz w:val="24"/>
          <w:szCs w:val="24"/>
        </w:rPr>
        <w:t xml:space="preserve"> RUANG</w:t>
      </w:r>
      <w:proofErr w:type="gramEnd"/>
      <w:r w:rsidRPr="00B42F1C">
        <w:rPr>
          <w:rFonts w:ascii="Times New Roman" w:eastAsia="Calibri" w:hAnsi="Times New Roman" w:cs="Times New Roman"/>
          <w:b/>
          <w:sz w:val="24"/>
          <w:szCs w:val="24"/>
        </w:rPr>
        <w:t xml:space="preserve"> HEMODIALISA </w:t>
      </w:r>
      <w:r w:rsidRPr="00B42F1C">
        <w:rPr>
          <w:rFonts w:ascii="Times New Roman" w:eastAsia="Calibri" w:hAnsi="Times New Roman" w:cs="Times New Roman"/>
          <w:b/>
          <w:sz w:val="24"/>
          <w:szCs w:val="24"/>
          <w:lang w:val="id-ID"/>
        </w:rPr>
        <w:t>R</w:t>
      </w:r>
      <w:r w:rsidRPr="00B42F1C">
        <w:rPr>
          <w:rFonts w:ascii="Times New Roman" w:eastAsia="Calibri" w:hAnsi="Times New Roman" w:cs="Times New Roman"/>
          <w:b/>
          <w:sz w:val="24"/>
          <w:szCs w:val="24"/>
        </w:rPr>
        <w:t xml:space="preserve">SPAL </w:t>
      </w:r>
      <w:r w:rsidRPr="00B42F1C">
        <w:rPr>
          <w:rFonts w:ascii="Times New Roman" w:eastAsia="Calibri" w:hAnsi="Times New Roman" w:cs="Times New Roman"/>
          <w:b/>
          <w:sz w:val="24"/>
          <w:szCs w:val="24"/>
          <w:lang w:val="id-ID"/>
        </w:rPr>
        <w:t>D</w:t>
      </w:r>
      <w:r w:rsidRPr="00B42F1C">
        <w:rPr>
          <w:rFonts w:ascii="Times New Roman" w:eastAsia="Calibri" w:hAnsi="Times New Roman" w:cs="Times New Roman"/>
          <w:b/>
          <w:sz w:val="24"/>
          <w:szCs w:val="24"/>
        </w:rPr>
        <w:t>r</w:t>
      </w:r>
      <w:r w:rsidRPr="00B42F1C">
        <w:rPr>
          <w:rFonts w:ascii="Times New Roman" w:eastAsia="Calibri" w:hAnsi="Times New Roman" w:cs="Times New Roman"/>
          <w:b/>
          <w:sz w:val="24"/>
          <w:szCs w:val="24"/>
          <w:lang w:val="id-ID"/>
        </w:rPr>
        <w:t xml:space="preserve">. RAMELAN </w:t>
      </w:r>
    </w:p>
    <w:p w:rsidR="00B42F1C" w:rsidRPr="00B42F1C" w:rsidRDefault="00B42F1C" w:rsidP="00B42F1C">
      <w:pPr>
        <w:spacing w:after="0" w:line="240" w:lineRule="auto"/>
        <w:jc w:val="center"/>
        <w:rPr>
          <w:rFonts w:ascii="Times New Roman" w:eastAsia="Calibri" w:hAnsi="Times New Roman" w:cs="Times New Roman"/>
          <w:b/>
          <w:sz w:val="24"/>
          <w:szCs w:val="24"/>
        </w:rPr>
      </w:pPr>
      <w:r w:rsidRPr="00B42F1C">
        <w:rPr>
          <w:rFonts w:ascii="Times New Roman" w:eastAsia="Calibri" w:hAnsi="Times New Roman" w:cs="Times New Roman"/>
          <w:b/>
          <w:sz w:val="24"/>
          <w:szCs w:val="24"/>
          <w:lang w:val="id-ID"/>
        </w:rPr>
        <w:t>SURABAYA</w:t>
      </w:r>
    </w:p>
    <w:p w:rsidR="00B42F1C" w:rsidRPr="00B42F1C" w:rsidRDefault="00B42F1C" w:rsidP="00B42F1C">
      <w:pPr>
        <w:spacing w:line="360" w:lineRule="auto"/>
        <w:rPr>
          <w:rFonts w:ascii="Times New Roman" w:eastAsia="Calibri" w:hAnsi="Times New Roman" w:cs="Times New Roman"/>
          <w:b/>
          <w:sz w:val="24"/>
          <w:szCs w:val="24"/>
        </w:rPr>
      </w:pPr>
    </w:p>
    <w:p w:rsidR="00B42F1C" w:rsidRPr="00B42F1C" w:rsidRDefault="00B42F1C" w:rsidP="00B42F1C">
      <w:pPr>
        <w:spacing w:line="360" w:lineRule="auto"/>
        <w:rPr>
          <w:rFonts w:ascii="Times New Roman" w:eastAsia="Calibri" w:hAnsi="Times New Roman" w:cs="Times New Roman"/>
          <w:b/>
          <w:sz w:val="24"/>
          <w:szCs w:val="24"/>
        </w:rPr>
      </w:pPr>
    </w:p>
    <w:p w:rsidR="00B42F1C" w:rsidRPr="00B42F1C" w:rsidRDefault="00B42F1C" w:rsidP="00B42F1C">
      <w:pPr>
        <w:spacing w:line="36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rPr>
        <w:drawing>
          <wp:anchor distT="0" distB="0" distL="114300" distR="114300" simplePos="0" relativeHeight="251721728" behindDoc="1" locked="0" layoutInCell="1" allowOverlap="1">
            <wp:simplePos x="0" y="0"/>
            <wp:positionH relativeFrom="column">
              <wp:posOffset>1272540</wp:posOffset>
            </wp:positionH>
            <wp:positionV relativeFrom="paragraph">
              <wp:posOffset>310515</wp:posOffset>
            </wp:positionV>
            <wp:extent cx="2490470" cy="2470785"/>
            <wp:effectExtent l="0" t="0" r="5080" b="5715"/>
            <wp:wrapTight wrapText="bothSides">
              <wp:wrapPolygon edited="0">
                <wp:start x="8426" y="0"/>
                <wp:lineTo x="6939" y="500"/>
                <wp:lineTo x="3635" y="2332"/>
                <wp:lineTo x="991" y="5329"/>
                <wp:lineTo x="0" y="7994"/>
                <wp:lineTo x="0" y="11491"/>
                <wp:lineTo x="165" y="13323"/>
                <wp:lineTo x="991" y="15988"/>
                <wp:lineTo x="2478" y="18652"/>
                <wp:lineTo x="6278" y="21317"/>
                <wp:lineTo x="7931" y="21483"/>
                <wp:lineTo x="13548" y="21483"/>
                <wp:lineTo x="15200" y="21317"/>
                <wp:lineTo x="18835" y="19152"/>
                <wp:lineTo x="19001" y="18652"/>
                <wp:lineTo x="20488" y="15988"/>
                <wp:lineTo x="21314" y="13323"/>
                <wp:lineTo x="21479" y="11658"/>
                <wp:lineTo x="21479" y="7994"/>
                <wp:lineTo x="20488" y="5329"/>
                <wp:lineTo x="18009" y="2498"/>
                <wp:lineTo x="14870" y="666"/>
                <wp:lineTo x="13218" y="0"/>
                <wp:lineTo x="8426" y="0"/>
              </wp:wrapPolygon>
            </wp:wrapTight>
            <wp:docPr id="230" name="Picture 230" descr="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per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0470" cy="2470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F1C" w:rsidRPr="00B42F1C" w:rsidRDefault="00B42F1C" w:rsidP="00B42F1C">
      <w:pPr>
        <w:spacing w:line="360" w:lineRule="auto"/>
        <w:jc w:val="center"/>
        <w:rPr>
          <w:rFonts w:ascii="Times New Roman" w:eastAsia="Calibri" w:hAnsi="Times New Roman" w:cs="Times New Roman"/>
          <w:b/>
          <w:sz w:val="24"/>
          <w:szCs w:val="24"/>
        </w:rPr>
      </w:pPr>
    </w:p>
    <w:p w:rsidR="00B42F1C" w:rsidRPr="00B42F1C" w:rsidRDefault="00B42F1C" w:rsidP="00B42F1C">
      <w:pPr>
        <w:spacing w:line="360" w:lineRule="auto"/>
        <w:jc w:val="center"/>
        <w:rPr>
          <w:rFonts w:ascii="Times New Roman" w:eastAsia="Calibri" w:hAnsi="Times New Roman" w:cs="Times New Roman"/>
          <w:b/>
          <w:sz w:val="24"/>
          <w:szCs w:val="24"/>
        </w:rPr>
      </w:pPr>
    </w:p>
    <w:p w:rsidR="00B42F1C" w:rsidRPr="00B42F1C" w:rsidRDefault="00B42F1C" w:rsidP="00B42F1C">
      <w:pPr>
        <w:spacing w:line="360" w:lineRule="auto"/>
        <w:jc w:val="center"/>
        <w:rPr>
          <w:rFonts w:ascii="Times New Roman" w:eastAsia="Calibri" w:hAnsi="Times New Roman" w:cs="Times New Roman"/>
          <w:b/>
          <w:sz w:val="24"/>
          <w:szCs w:val="24"/>
        </w:rPr>
      </w:pPr>
    </w:p>
    <w:p w:rsidR="00B42F1C" w:rsidRPr="00B42F1C" w:rsidRDefault="00B42F1C" w:rsidP="00B42F1C">
      <w:pPr>
        <w:spacing w:line="360" w:lineRule="auto"/>
        <w:jc w:val="center"/>
        <w:rPr>
          <w:rFonts w:ascii="Times New Roman" w:eastAsia="Calibri" w:hAnsi="Times New Roman" w:cs="Times New Roman"/>
          <w:b/>
          <w:sz w:val="24"/>
          <w:szCs w:val="24"/>
        </w:rPr>
      </w:pPr>
    </w:p>
    <w:p w:rsidR="00B42F1C" w:rsidRPr="00B42F1C" w:rsidRDefault="00B42F1C" w:rsidP="00B42F1C">
      <w:pPr>
        <w:spacing w:line="360" w:lineRule="auto"/>
        <w:jc w:val="center"/>
        <w:rPr>
          <w:rFonts w:ascii="Times New Roman" w:eastAsia="Calibri" w:hAnsi="Times New Roman" w:cs="Times New Roman"/>
          <w:b/>
          <w:sz w:val="24"/>
          <w:szCs w:val="24"/>
        </w:rPr>
      </w:pPr>
    </w:p>
    <w:p w:rsidR="00B42F1C" w:rsidRPr="00B42F1C" w:rsidRDefault="00B42F1C" w:rsidP="00B42F1C">
      <w:pPr>
        <w:spacing w:line="360" w:lineRule="auto"/>
        <w:jc w:val="center"/>
        <w:rPr>
          <w:rFonts w:ascii="Times New Roman" w:eastAsia="Calibri" w:hAnsi="Times New Roman" w:cs="Times New Roman"/>
          <w:b/>
          <w:sz w:val="24"/>
          <w:szCs w:val="24"/>
        </w:rPr>
      </w:pPr>
    </w:p>
    <w:p w:rsidR="00B42F1C" w:rsidRPr="00B42F1C" w:rsidRDefault="00B42F1C" w:rsidP="00B42F1C">
      <w:pPr>
        <w:spacing w:line="360" w:lineRule="auto"/>
        <w:rPr>
          <w:rFonts w:ascii="Times New Roman" w:eastAsia="Calibri" w:hAnsi="Times New Roman" w:cs="Times New Roman"/>
          <w:b/>
          <w:sz w:val="24"/>
          <w:szCs w:val="24"/>
        </w:rPr>
      </w:pPr>
    </w:p>
    <w:p w:rsidR="00B42F1C" w:rsidRPr="00B42F1C" w:rsidRDefault="00B42F1C" w:rsidP="00B42F1C">
      <w:pPr>
        <w:spacing w:before="240" w:after="0" w:line="360" w:lineRule="auto"/>
        <w:jc w:val="center"/>
        <w:rPr>
          <w:rFonts w:ascii="Times New Roman" w:eastAsia="Calibri" w:hAnsi="Times New Roman" w:cs="Times New Roman"/>
          <w:b/>
          <w:sz w:val="24"/>
          <w:szCs w:val="24"/>
        </w:rPr>
      </w:pPr>
    </w:p>
    <w:p w:rsidR="00B42F1C" w:rsidRPr="00B42F1C" w:rsidRDefault="00B42F1C" w:rsidP="00B42F1C">
      <w:pPr>
        <w:spacing w:before="240" w:after="0" w:line="360" w:lineRule="auto"/>
        <w:jc w:val="center"/>
        <w:rPr>
          <w:rFonts w:ascii="Times New Roman" w:eastAsia="Calibri" w:hAnsi="Times New Roman" w:cs="Times New Roman"/>
          <w:b/>
          <w:sz w:val="24"/>
          <w:szCs w:val="24"/>
        </w:rPr>
      </w:pPr>
    </w:p>
    <w:p w:rsidR="00B42F1C" w:rsidRPr="00B42F1C" w:rsidRDefault="00B42F1C" w:rsidP="00B42F1C">
      <w:pPr>
        <w:spacing w:after="0" w:line="360" w:lineRule="auto"/>
        <w:jc w:val="center"/>
        <w:rPr>
          <w:rFonts w:ascii="Times New Roman" w:eastAsia="Calibri" w:hAnsi="Times New Roman" w:cs="Times New Roman"/>
          <w:b/>
          <w:sz w:val="24"/>
          <w:szCs w:val="24"/>
        </w:rPr>
      </w:pPr>
      <w:proofErr w:type="gramStart"/>
      <w:r w:rsidRPr="00B42F1C">
        <w:rPr>
          <w:rFonts w:ascii="Times New Roman" w:eastAsia="Calibri" w:hAnsi="Times New Roman" w:cs="Times New Roman"/>
          <w:b/>
          <w:sz w:val="24"/>
          <w:szCs w:val="24"/>
        </w:rPr>
        <w:t>OLEH :</w:t>
      </w:r>
      <w:proofErr w:type="gramEnd"/>
    </w:p>
    <w:p w:rsidR="00B42F1C" w:rsidRPr="00B42F1C" w:rsidRDefault="00B42F1C" w:rsidP="00B42F1C">
      <w:pPr>
        <w:spacing w:after="0" w:line="360" w:lineRule="auto"/>
        <w:jc w:val="center"/>
        <w:rPr>
          <w:rFonts w:ascii="Times New Roman" w:eastAsia="Calibri" w:hAnsi="Times New Roman" w:cs="Times New Roman"/>
          <w:b/>
          <w:sz w:val="24"/>
          <w:szCs w:val="24"/>
        </w:rPr>
      </w:pPr>
    </w:p>
    <w:p w:rsidR="00B42F1C" w:rsidRPr="00B42F1C" w:rsidRDefault="00B42F1C" w:rsidP="00B42F1C">
      <w:pPr>
        <w:spacing w:after="0" w:line="360" w:lineRule="auto"/>
        <w:jc w:val="center"/>
        <w:rPr>
          <w:rFonts w:ascii="Times New Roman" w:eastAsia="Calibri" w:hAnsi="Times New Roman" w:cs="Times New Roman"/>
          <w:b/>
          <w:sz w:val="24"/>
          <w:szCs w:val="24"/>
          <w:u w:val="single"/>
        </w:rPr>
      </w:pPr>
      <w:r w:rsidRPr="00B42F1C">
        <w:rPr>
          <w:rFonts w:ascii="Times New Roman" w:eastAsia="Calibri" w:hAnsi="Times New Roman" w:cs="Times New Roman"/>
          <w:b/>
          <w:sz w:val="24"/>
          <w:szCs w:val="24"/>
          <w:u w:val="single"/>
        </w:rPr>
        <w:t>SULIS SETIYANTI</w:t>
      </w:r>
    </w:p>
    <w:p w:rsidR="00B42F1C" w:rsidRPr="00B42F1C" w:rsidRDefault="00B42F1C" w:rsidP="00B42F1C">
      <w:pPr>
        <w:spacing w:after="0" w:line="360" w:lineRule="auto"/>
        <w:jc w:val="center"/>
        <w:rPr>
          <w:rFonts w:ascii="Times New Roman" w:eastAsia="Calibri" w:hAnsi="Times New Roman" w:cs="Times New Roman"/>
          <w:b/>
          <w:sz w:val="24"/>
          <w:szCs w:val="24"/>
        </w:rPr>
      </w:pPr>
      <w:r w:rsidRPr="00B42F1C">
        <w:rPr>
          <w:rFonts w:ascii="Times New Roman" w:eastAsia="Calibri" w:hAnsi="Times New Roman" w:cs="Times New Roman"/>
          <w:b/>
          <w:sz w:val="24"/>
          <w:szCs w:val="24"/>
        </w:rPr>
        <w:t>NIM. 1811028</w:t>
      </w:r>
    </w:p>
    <w:p w:rsidR="00B42F1C" w:rsidRPr="00B42F1C" w:rsidRDefault="00B42F1C" w:rsidP="00B42F1C">
      <w:pPr>
        <w:spacing w:before="240" w:after="0" w:line="360" w:lineRule="auto"/>
        <w:rPr>
          <w:rFonts w:ascii="Times New Roman" w:eastAsia="Calibri" w:hAnsi="Times New Roman" w:cs="Times New Roman"/>
          <w:b/>
          <w:sz w:val="24"/>
          <w:szCs w:val="24"/>
        </w:rPr>
      </w:pPr>
    </w:p>
    <w:p w:rsidR="00B42F1C" w:rsidRPr="00B42F1C" w:rsidRDefault="00B42F1C" w:rsidP="00B42F1C">
      <w:pPr>
        <w:spacing w:before="240" w:after="0" w:line="360" w:lineRule="auto"/>
        <w:rPr>
          <w:rFonts w:ascii="Times New Roman" w:eastAsia="Calibri" w:hAnsi="Times New Roman" w:cs="Times New Roman"/>
          <w:b/>
          <w:sz w:val="24"/>
          <w:szCs w:val="24"/>
        </w:rPr>
      </w:pPr>
    </w:p>
    <w:p w:rsidR="00B42F1C" w:rsidRPr="00B42F1C" w:rsidRDefault="00B42F1C" w:rsidP="00B42F1C">
      <w:pPr>
        <w:spacing w:after="0" w:line="240" w:lineRule="auto"/>
        <w:jc w:val="center"/>
        <w:rPr>
          <w:rFonts w:ascii="Times New Roman" w:eastAsia="Calibri" w:hAnsi="Times New Roman" w:cs="Times New Roman"/>
          <w:b/>
          <w:sz w:val="24"/>
          <w:szCs w:val="24"/>
        </w:rPr>
      </w:pPr>
      <w:r w:rsidRPr="00B42F1C">
        <w:rPr>
          <w:rFonts w:ascii="Times New Roman" w:eastAsia="Calibri" w:hAnsi="Times New Roman" w:cs="Times New Roman"/>
          <w:b/>
          <w:sz w:val="24"/>
          <w:szCs w:val="24"/>
        </w:rPr>
        <w:t>PROGRAM STUDI S-1 KEPERAWATAN</w:t>
      </w:r>
    </w:p>
    <w:p w:rsidR="00B42F1C" w:rsidRPr="00B42F1C" w:rsidRDefault="00B42F1C" w:rsidP="00B42F1C">
      <w:pPr>
        <w:spacing w:after="0" w:line="240" w:lineRule="auto"/>
        <w:jc w:val="center"/>
        <w:rPr>
          <w:rFonts w:ascii="Times New Roman" w:eastAsia="Calibri" w:hAnsi="Times New Roman" w:cs="Times New Roman"/>
          <w:b/>
          <w:sz w:val="24"/>
          <w:szCs w:val="24"/>
        </w:rPr>
      </w:pPr>
      <w:r w:rsidRPr="00B42F1C">
        <w:rPr>
          <w:rFonts w:ascii="Times New Roman" w:eastAsia="Calibri" w:hAnsi="Times New Roman" w:cs="Times New Roman"/>
          <w:b/>
          <w:sz w:val="24"/>
          <w:szCs w:val="24"/>
        </w:rPr>
        <w:t>SEKOLAH TINGGI ILMU KESEHATAN HANG TUAH</w:t>
      </w:r>
    </w:p>
    <w:p w:rsidR="00B42F1C" w:rsidRPr="00B42F1C" w:rsidRDefault="00B42F1C" w:rsidP="00B42F1C">
      <w:pPr>
        <w:spacing w:after="0" w:line="240" w:lineRule="auto"/>
        <w:jc w:val="center"/>
        <w:rPr>
          <w:rFonts w:ascii="Times New Roman" w:eastAsia="Calibri" w:hAnsi="Times New Roman" w:cs="Times New Roman"/>
          <w:b/>
          <w:sz w:val="24"/>
          <w:szCs w:val="24"/>
        </w:rPr>
      </w:pPr>
      <w:r w:rsidRPr="00B42F1C">
        <w:rPr>
          <w:rFonts w:ascii="Times New Roman" w:eastAsia="Calibri" w:hAnsi="Times New Roman" w:cs="Times New Roman"/>
          <w:b/>
          <w:sz w:val="24"/>
          <w:szCs w:val="24"/>
        </w:rPr>
        <w:t>SURABAYA</w:t>
      </w:r>
    </w:p>
    <w:p w:rsidR="00B42F1C" w:rsidRPr="00B42F1C" w:rsidRDefault="00B42F1C" w:rsidP="00B42F1C">
      <w:pPr>
        <w:spacing w:after="0" w:line="240" w:lineRule="auto"/>
        <w:jc w:val="center"/>
        <w:rPr>
          <w:rFonts w:ascii="Times New Roman" w:eastAsia="Calibri" w:hAnsi="Times New Roman" w:cs="Times New Roman"/>
          <w:b/>
          <w:sz w:val="24"/>
          <w:szCs w:val="24"/>
        </w:rPr>
        <w:sectPr w:rsidR="00B42F1C" w:rsidRPr="00B42F1C" w:rsidSect="00D866B2">
          <w:headerReference w:type="default" r:id="rId10"/>
          <w:footerReference w:type="even" r:id="rId11"/>
          <w:footerReference w:type="default" r:id="rId12"/>
          <w:footerReference w:type="first" r:id="rId13"/>
          <w:pgSz w:w="11907" w:h="16839" w:code="9"/>
          <w:pgMar w:top="1701" w:right="1701" w:bottom="1701" w:left="2268" w:header="720" w:footer="720" w:gutter="0"/>
          <w:pgNumType w:fmt="lowerRoman" w:start="1"/>
          <w:cols w:space="720"/>
          <w:titlePg/>
          <w:docGrid w:linePitch="360"/>
        </w:sectPr>
      </w:pPr>
      <w:r w:rsidRPr="00B42F1C">
        <w:rPr>
          <w:rFonts w:ascii="Times New Roman" w:eastAsia="Calibri" w:hAnsi="Times New Roman" w:cs="Times New Roman"/>
          <w:b/>
          <w:sz w:val="24"/>
          <w:szCs w:val="24"/>
        </w:rPr>
        <w:t>2019</w:t>
      </w:r>
    </w:p>
    <w:p w:rsidR="00B42F1C" w:rsidRPr="00B42F1C" w:rsidRDefault="00B42F1C" w:rsidP="00B42F1C">
      <w:pPr>
        <w:spacing w:after="0" w:line="360" w:lineRule="auto"/>
        <w:jc w:val="center"/>
        <w:rPr>
          <w:rFonts w:ascii="Times New Roman" w:eastAsia="Calibri" w:hAnsi="Times New Roman" w:cs="Times New Roman"/>
          <w:b/>
          <w:sz w:val="24"/>
          <w:szCs w:val="24"/>
        </w:rPr>
      </w:pPr>
      <w:r w:rsidRPr="00B42F1C">
        <w:rPr>
          <w:rFonts w:ascii="Times New Roman" w:eastAsia="Calibri" w:hAnsi="Times New Roman" w:cs="Times New Roman"/>
          <w:b/>
          <w:sz w:val="24"/>
          <w:szCs w:val="24"/>
        </w:rPr>
        <w:lastRenderedPageBreak/>
        <w:t>SKRIPSI</w:t>
      </w:r>
    </w:p>
    <w:p w:rsidR="00B42F1C" w:rsidRPr="00B42F1C" w:rsidRDefault="00B42F1C" w:rsidP="00B42F1C">
      <w:pPr>
        <w:spacing w:after="0" w:line="360" w:lineRule="auto"/>
        <w:jc w:val="center"/>
        <w:rPr>
          <w:rFonts w:ascii="Times New Roman" w:eastAsia="Calibri" w:hAnsi="Times New Roman" w:cs="Times New Roman"/>
          <w:b/>
          <w:sz w:val="24"/>
          <w:szCs w:val="24"/>
        </w:rPr>
      </w:pPr>
    </w:p>
    <w:p w:rsidR="00B42F1C" w:rsidRPr="00B42F1C" w:rsidRDefault="00B42F1C" w:rsidP="00B42F1C">
      <w:pPr>
        <w:spacing w:after="0" w:line="240" w:lineRule="auto"/>
        <w:jc w:val="center"/>
        <w:rPr>
          <w:rFonts w:ascii="Times New Roman" w:eastAsia="Calibri" w:hAnsi="Times New Roman" w:cs="Times New Roman"/>
          <w:b/>
          <w:sz w:val="24"/>
          <w:szCs w:val="24"/>
        </w:rPr>
      </w:pPr>
      <w:r w:rsidRPr="00B42F1C">
        <w:rPr>
          <w:rFonts w:ascii="Times New Roman" w:eastAsia="Calibri" w:hAnsi="Times New Roman" w:cs="Times New Roman"/>
          <w:b/>
          <w:sz w:val="24"/>
          <w:szCs w:val="24"/>
        </w:rPr>
        <w:t xml:space="preserve">HUBUNGAN DUKUNGAN SOSIAL KELUARGA DENGAN KUALITAS HIDUP PASIEN LANSIA YANG MENJALANI HEMODIALISA </w:t>
      </w:r>
    </w:p>
    <w:p w:rsidR="00B42F1C" w:rsidRPr="00B42F1C" w:rsidRDefault="00B42F1C" w:rsidP="00B42F1C">
      <w:pPr>
        <w:spacing w:after="0" w:line="240" w:lineRule="auto"/>
        <w:jc w:val="center"/>
        <w:rPr>
          <w:rFonts w:ascii="Times New Roman" w:eastAsia="Calibri" w:hAnsi="Times New Roman" w:cs="Times New Roman"/>
          <w:b/>
          <w:sz w:val="24"/>
          <w:szCs w:val="24"/>
        </w:rPr>
      </w:pPr>
      <w:r w:rsidRPr="00B42F1C">
        <w:rPr>
          <w:rFonts w:ascii="Times New Roman" w:eastAsia="Calibri" w:hAnsi="Times New Roman" w:cs="Times New Roman"/>
          <w:b/>
          <w:sz w:val="24"/>
          <w:szCs w:val="24"/>
          <w:lang w:val="id-ID"/>
        </w:rPr>
        <w:t xml:space="preserve"> </w:t>
      </w:r>
      <w:r w:rsidRPr="00B42F1C">
        <w:rPr>
          <w:rFonts w:ascii="Times New Roman" w:eastAsia="Calibri" w:hAnsi="Times New Roman" w:cs="Times New Roman"/>
          <w:b/>
          <w:sz w:val="24"/>
          <w:szCs w:val="24"/>
        </w:rPr>
        <w:t xml:space="preserve">DI RUANG HEMODIALISA </w:t>
      </w:r>
      <w:r w:rsidRPr="00B42F1C">
        <w:rPr>
          <w:rFonts w:ascii="Times New Roman" w:eastAsia="Calibri" w:hAnsi="Times New Roman" w:cs="Times New Roman"/>
          <w:b/>
          <w:sz w:val="24"/>
          <w:szCs w:val="24"/>
          <w:lang w:val="id-ID"/>
        </w:rPr>
        <w:t>R</w:t>
      </w:r>
      <w:r w:rsidRPr="00B42F1C">
        <w:rPr>
          <w:rFonts w:ascii="Times New Roman" w:eastAsia="Calibri" w:hAnsi="Times New Roman" w:cs="Times New Roman"/>
          <w:b/>
          <w:sz w:val="24"/>
          <w:szCs w:val="24"/>
        </w:rPr>
        <w:t>SPAL</w:t>
      </w:r>
      <w:r w:rsidRPr="00B42F1C">
        <w:rPr>
          <w:rFonts w:ascii="Times New Roman" w:eastAsia="Calibri" w:hAnsi="Times New Roman" w:cs="Times New Roman"/>
          <w:b/>
          <w:sz w:val="24"/>
          <w:szCs w:val="24"/>
          <w:lang w:val="id-ID"/>
        </w:rPr>
        <w:t xml:space="preserve"> Dr. RAMELAN</w:t>
      </w:r>
    </w:p>
    <w:p w:rsidR="00B42F1C" w:rsidRPr="00B42F1C" w:rsidRDefault="00B42F1C" w:rsidP="00B42F1C">
      <w:pPr>
        <w:spacing w:after="0" w:line="240" w:lineRule="auto"/>
        <w:jc w:val="center"/>
        <w:rPr>
          <w:rFonts w:ascii="Times New Roman" w:eastAsia="Calibri" w:hAnsi="Times New Roman" w:cs="Times New Roman"/>
          <w:b/>
          <w:sz w:val="24"/>
          <w:szCs w:val="24"/>
        </w:rPr>
      </w:pPr>
      <w:r w:rsidRPr="00B42F1C">
        <w:rPr>
          <w:rFonts w:ascii="Times New Roman" w:eastAsia="Calibri" w:hAnsi="Times New Roman" w:cs="Times New Roman"/>
          <w:b/>
          <w:sz w:val="24"/>
          <w:szCs w:val="24"/>
          <w:lang w:val="id-ID"/>
        </w:rPr>
        <w:t xml:space="preserve"> SURABAYA</w:t>
      </w:r>
    </w:p>
    <w:p w:rsidR="00B42F1C" w:rsidRPr="00B42F1C" w:rsidRDefault="00B42F1C" w:rsidP="00B42F1C">
      <w:pPr>
        <w:spacing w:after="0" w:line="360" w:lineRule="auto"/>
        <w:jc w:val="center"/>
        <w:rPr>
          <w:rFonts w:ascii="Times New Roman" w:eastAsia="Calibri" w:hAnsi="Times New Roman" w:cs="Times New Roman"/>
          <w:b/>
          <w:sz w:val="24"/>
          <w:szCs w:val="24"/>
          <w:lang w:val="id-ID"/>
        </w:rPr>
      </w:pPr>
    </w:p>
    <w:p w:rsidR="00B42F1C" w:rsidRPr="00B42F1C" w:rsidRDefault="00B42F1C" w:rsidP="00B42F1C">
      <w:pPr>
        <w:spacing w:after="0" w:line="360" w:lineRule="auto"/>
        <w:jc w:val="center"/>
        <w:rPr>
          <w:rFonts w:ascii="Times New Roman" w:eastAsia="Calibri" w:hAnsi="Times New Roman" w:cs="Times New Roman"/>
          <w:b/>
          <w:sz w:val="24"/>
          <w:szCs w:val="24"/>
          <w:lang w:val="id-ID"/>
        </w:rPr>
      </w:pPr>
    </w:p>
    <w:p w:rsidR="00B42F1C" w:rsidRPr="00B42F1C" w:rsidRDefault="00B42F1C" w:rsidP="00B42F1C">
      <w:pPr>
        <w:spacing w:after="0" w:line="360" w:lineRule="auto"/>
        <w:jc w:val="center"/>
        <w:rPr>
          <w:rFonts w:ascii="Times New Roman" w:eastAsia="Calibri" w:hAnsi="Times New Roman" w:cs="Times New Roman"/>
          <w:b/>
          <w:sz w:val="24"/>
          <w:szCs w:val="24"/>
        </w:rPr>
      </w:pPr>
      <w:proofErr w:type="gramStart"/>
      <w:r w:rsidRPr="00B42F1C">
        <w:rPr>
          <w:rFonts w:ascii="Times New Roman" w:eastAsia="Calibri" w:hAnsi="Times New Roman" w:cs="Times New Roman"/>
          <w:b/>
          <w:sz w:val="24"/>
          <w:szCs w:val="24"/>
        </w:rPr>
        <w:t>Diajukan untuk memperoleh gelar Sarjana Keperawatan (S.Kep</w:t>
      </w:r>
      <w:r w:rsidRPr="00B42F1C">
        <w:rPr>
          <w:rFonts w:ascii="Times New Roman" w:eastAsia="Calibri" w:hAnsi="Times New Roman" w:cs="Times New Roman"/>
          <w:b/>
          <w:sz w:val="24"/>
          <w:szCs w:val="24"/>
          <w:lang w:val="id-ID"/>
        </w:rPr>
        <w:t>.</w:t>
      </w:r>
      <w:r w:rsidRPr="00B42F1C">
        <w:rPr>
          <w:rFonts w:ascii="Times New Roman" w:eastAsia="Calibri" w:hAnsi="Times New Roman" w:cs="Times New Roman"/>
          <w:b/>
          <w:sz w:val="24"/>
          <w:szCs w:val="24"/>
        </w:rPr>
        <w:t>)</w:t>
      </w:r>
      <w:proofErr w:type="gramEnd"/>
    </w:p>
    <w:p w:rsidR="00B42F1C" w:rsidRPr="00B42F1C" w:rsidRDefault="00B42F1C" w:rsidP="00B42F1C">
      <w:pPr>
        <w:spacing w:after="0" w:line="360" w:lineRule="auto"/>
        <w:jc w:val="center"/>
        <w:rPr>
          <w:rFonts w:ascii="Times New Roman" w:eastAsia="Calibri" w:hAnsi="Times New Roman" w:cs="Times New Roman"/>
          <w:b/>
          <w:sz w:val="24"/>
          <w:szCs w:val="24"/>
        </w:rPr>
      </w:pPr>
      <w:proofErr w:type="gramStart"/>
      <w:r w:rsidRPr="00B42F1C">
        <w:rPr>
          <w:rFonts w:ascii="Times New Roman" w:eastAsia="Calibri" w:hAnsi="Times New Roman" w:cs="Times New Roman"/>
          <w:b/>
          <w:sz w:val="24"/>
          <w:szCs w:val="24"/>
        </w:rPr>
        <w:t>di</w:t>
      </w:r>
      <w:proofErr w:type="gramEnd"/>
      <w:r w:rsidRPr="00B42F1C">
        <w:rPr>
          <w:rFonts w:ascii="Times New Roman" w:eastAsia="Calibri" w:hAnsi="Times New Roman" w:cs="Times New Roman"/>
          <w:b/>
          <w:sz w:val="24"/>
          <w:szCs w:val="24"/>
        </w:rPr>
        <w:t xml:space="preserve"> S</w:t>
      </w:r>
      <w:r w:rsidRPr="00B42F1C">
        <w:rPr>
          <w:rFonts w:ascii="Times New Roman" w:eastAsia="Calibri" w:hAnsi="Times New Roman" w:cs="Times New Roman"/>
          <w:b/>
          <w:sz w:val="24"/>
          <w:szCs w:val="24"/>
          <w:lang w:val="id-ID"/>
        </w:rPr>
        <w:t>ekolah Tinggi Ilmu Kesehatan</w:t>
      </w:r>
      <w:r w:rsidRPr="00B42F1C">
        <w:rPr>
          <w:rFonts w:ascii="Times New Roman" w:eastAsia="Calibri" w:hAnsi="Times New Roman" w:cs="Times New Roman"/>
          <w:b/>
          <w:sz w:val="24"/>
          <w:szCs w:val="24"/>
        </w:rPr>
        <w:t xml:space="preserve"> Hang Tuah Surabaya</w:t>
      </w:r>
    </w:p>
    <w:p w:rsidR="00B42F1C" w:rsidRPr="00B42F1C" w:rsidRDefault="00B42F1C" w:rsidP="00B42F1C">
      <w:pPr>
        <w:spacing w:line="360" w:lineRule="auto"/>
        <w:rPr>
          <w:rFonts w:ascii="Times New Roman" w:eastAsia="Calibri" w:hAnsi="Times New Roman" w:cs="Times New Roman"/>
          <w:b/>
          <w:sz w:val="24"/>
          <w:szCs w:val="24"/>
        </w:rPr>
      </w:pPr>
    </w:p>
    <w:p w:rsidR="00B42F1C" w:rsidRPr="00B42F1C" w:rsidRDefault="00B42F1C" w:rsidP="00B42F1C">
      <w:pPr>
        <w:spacing w:line="360" w:lineRule="auto"/>
        <w:jc w:val="center"/>
        <w:rPr>
          <w:rFonts w:ascii="Times New Roman" w:eastAsia="Calibri" w:hAnsi="Times New Roman" w:cs="Times New Roman"/>
          <w:b/>
          <w:sz w:val="24"/>
          <w:szCs w:val="24"/>
        </w:rPr>
      </w:pPr>
      <w:r>
        <w:rPr>
          <w:rFonts w:ascii="Times New Roman" w:eastAsia="Calibri" w:hAnsi="Times New Roman" w:cs="Times New Roman"/>
          <w:noProof/>
          <w:sz w:val="24"/>
          <w:szCs w:val="24"/>
        </w:rPr>
        <w:drawing>
          <wp:anchor distT="0" distB="0" distL="114300" distR="114300" simplePos="0" relativeHeight="251722752" behindDoc="1" locked="0" layoutInCell="1" allowOverlap="1">
            <wp:simplePos x="0" y="0"/>
            <wp:positionH relativeFrom="column">
              <wp:posOffset>1272540</wp:posOffset>
            </wp:positionH>
            <wp:positionV relativeFrom="paragraph">
              <wp:posOffset>37465</wp:posOffset>
            </wp:positionV>
            <wp:extent cx="2490470" cy="2470785"/>
            <wp:effectExtent l="0" t="0" r="5080" b="5715"/>
            <wp:wrapTight wrapText="bothSides">
              <wp:wrapPolygon edited="0">
                <wp:start x="8426" y="0"/>
                <wp:lineTo x="6939" y="500"/>
                <wp:lineTo x="3635" y="2332"/>
                <wp:lineTo x="991" y="5329"/>
                <wp:lineTo x="0" y="7994"/>
                <wp:lineTo x="0" y="11491"/>
                <wp:lineTo x="165" y="13323"/>
                <wp:lineTo x="991" y="15988"/>
                <wp:lineTo x="2478" y="18652"/>
                <wp:lineTo x="6278" y="21317"/>
                <wp:lineTo x="7931" y="21483"/>
                <wp:lineTo x="13548" y="21483"/>
                <wp:lineTo x="15200" y="21317"/>
                <wp:lineTo x="18835" y="19152"/>
                <wp:lineTo x="19001" y="18652"/>
                <wp:lineTo x="20488" y="15988"/>
                <wp:lineTo x="21314" y="13323"/>
                <wp:lineTo x="21479" y="11658"/>
                <wp:lineTo x="21479" y="7994"/>
                <wp:lineTo x="20488" y="5329"/>
                <wp:lineTo x="18009" y="2498"/>
                <wp:lineTo x="14870" y="666"/>
                <wp:lineTo x="13218" y="0"/>
                <wp:lineTo x="8426" y="0"/>
              </wp:wrapPolygon>
            </wp:wrapTight>
            <wp:docPr id="229" name="Picture 229" descr="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per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0470" cy="2470785"/>
                    </a:xfrm>
                    <a:prstGeom prst="rect">
                      <a:avLst/>
                    </a:prstGeom>
                    <a:noFill/>
                  </pic:spPr>
                </pic:pic>
              </a:graphicData>
            </a:graphic>
            <wp14:sizeRelH relativeFrom="page">
              <wp14:pctWidth>0</wp14:pctWidth>
            </wp14:sizeRelH>
            <wp14:sizeRelV relativeFrom="page">
              <wp14:pctHeight>0</wp14:pctHeight>
            </wp14:sizeRelV>
          </wp:anchor>
        </w:drawing>
      </w:r>
    </w:p>
    <w:p w:rsidR="00B42F1C" w:rsidRPr="00B42F1C" w:rsidRDefault="00B42F1C" w:rsidP="00B42F1C">
      <w:pPr>
        <w:spacing w:line="360" w:lineRule="auto"/>
        <w:jc w:val="center"/>
        <w:rPr>
          <w:rFonts w:ascii="Times New Roman" w:eastAsia="Calibri" w:hAnsi="Times New Roman" w:cs="Times New Roman"/>
          <w:b/>
          <w:sz w:val="24"/>
          <w:szCs w:val="24"/>
        </w:rPr>
      </w:pPr>
    </w:p>
    <w:p w:rsidR="00B42F1C" w:rsidRPr="00B42F1C" w:rsidRDefault="00B42F1C" w:rsidP="00B42F1C">
      <w:pPr>
        <w:spacing w:line="360" w:lineRule="auto"/>
        <w:jc w:val="center"/>
        <w:rPr>
          <w:rFonts w:ascii="Times New Roman" w:eastAsia="Calibri" w:hAnsi="Times New Roman" w:cs="Times New Roman"/>
          <w:b/>
          <w:sz w:val="24"/>
          <w:szCs w:val="24"/>
        </w:rPr>
      </w:pPr>
    </w:p>
    <w:p w:rsidR="00B42F1C" w:rsidRPr="00B42F1C" w:rsidRDefault="00B42F1C" w:rsidP="00B42F1C">
      <w:pPr>
        <w:spacing w:line="360" w:lineRule="auto"/>
        <w:jc w:val="center"/>
        <w:rPr>
          <w:rFonts w:ascii="Times New Roman" w:eastAsia="Calibri" w:hAnsi="Times New Roman" w:cs="Times New Roman"/>
          <w:b/>
          <w:sz w:val="24"/>
          <w:szCs w:val="24"/>
        </w:rPr>
      </w:pPr>
    </w:p>
    <w:p w:rsidR="00B42F1C" w:rsidRPr="00B42F1C" w:rsidRDefault="00B42F1C" w:rsidP="00B42F1C">
      <w:pPr>
        <w:spacing w:line="360" w:lineRule="auto"/>
        <w:jc w:val="center"/>
        <w:rPr>
          <w:rFonts w:ascii="Times New Roman" w:eastAsia="Calibri" w:hAnsi="Times New Roman" w:cs="Times New Roman"/>
          <w:b/>
          <w:sz w:val="24"/>
          <w:szCs w:val="24"/>
        </w:rPr>
      </w:pPr>
    </w:p>
    <w:p w:rsidR="00B42F1C" w:rsidRPr="00B42F1C" w:rsidRDefault="00B42F1C" w:rsidP="00B42F1C">
      <w:pPr>
        <w:spacing w:before="240" w:after="0" w:line="360" w:lineRule="auto"/>
        <w:rPr>
          <w:rFonts w:ascii="Times New Roman" w:eastAsia="Calibri" w:hAnsi="Times New Roman" w:cs="Times New Roman"/>
          <w:b/>
          <w:sz w:val="24"/>
          <w:szCs w:val="24"/>
        </w:rPr>
      </w:pPr>
    </w:p>
    <w:p w:rsidR="00B42F1C" w:rsidRPr="00B42F1C" w:rsidRDefault="00B42F1C" w:rsidP="00B42F1C">
      <w:pPr>
        <w:spacing w:before="240" w:after="0" w:line="360" w:lineRule="auto"/>
        <w:rPr>
          <w:rFonts w:ascii="Times New Roman" w:eastAsia="Calibri" w:hAnsi="Times New Roman" w:cs="Times New Roman"/>
          <w:b/>
          <w:sz w:val="24"/>
          <w:szCs w:val="24"/>
        </w:rPr>
      </w:pPr>
    </w:p>
    <w:p w:rsidR="00B42F1C" w:rsidRPr="00B42F1C" w:rsidRDefault="00B42F1C" w:rsidP="00B42F1C">
      <w:pPr>
        <w:spacing w:before="240" w:after="0" w:line="360" w:lineRule="auto"/>
        <w:rPr>
          <w:rFonts w:ascii="Times New Roman" w:eastAsia="Calibri" w:hAnsi="Times New Roman" w:cs="Times New Roman"/>
          <w:b/>
          <w:sz w:val="24"/>
          <w:szCs w:val="24"/>
        </w:rPr>
      </w:pPr>
    </w:p>
    <w:p w:rsidR="00B42F1C" w:rsidRPr="00B42F1C" w:rsidRDefault="00B42F1C" w:rsidP="00B42F1C">
      <w:pPr>
        <w:spacing w:after="0" w:line="360" w:lineRule="auto"/>
        <w:jc w:val="center"/>
        <w:rPr>
          <w:rFonts w:ascii="Times New Roman" w:eastAsia="Calibri" w:hAnsi="Times New Roman" w:cs="Times New Roman"/>
          <w:b/>
          <w:sz w:val="24"/>
          <w:szCs w:val="24"/>
        </w:rPr>
      </w:pPr>
      <w:proofErr w:type="gramStart"/>
      <w:r w:rsidRPr="00B42F1C">
        <w:rPr>
          <w:rFonts w:ascii="Times New Roman" w:eastAsia="Calibri" w:hAnsi="Times New Roman" w:cs="Times New Roman"/>
          <w:b/>
          <w:sz w:val="24"/>
          <w:szCs w:val="24"/>
        </w:rPr>
        <w:t>OLEH :</w:t>
      </w:r>
      <w:proofErr w:type="gramEnd"/>
    </w:p>
    <w:p w:rsidR="00B42F1C" w:rsidRPr="00B42F1C" w:rsidRDefault="00B42F1C" w:rsidP="00B42F1C">
      <w:pPr>
        <w:spacing w:after="0" w:line="360" w:lineRule="auto"/>
        <w:jc w:val="center"/>
        <w:rPr>
          <w:rFonts w:ascii="Times New Roman" w:eastAsia="Calibri" w:hAnsi="Times New Roman" w:cs="Times New Roman"/>
          <w:b/>
          <w:sz w:val="24"/>
          <w:szCs w:val="24"/>
          <w:u w:val="single"/>
        </w:rPr>
      </w:pPr>
      <w:r w:rsidRPr="00B42F1C">
        <w:rPr>
          <w:rFonts w:ascii="Times New Roman" w:eastAsia="Calibri" w:hAnsi="Times New Roman" w:cs="Times New Roman"/>
          <w:b/>
          <w:sz w:val="24"/>
          <w:szCs w:val="24"/>
          <w:u w:val="single"/>
        </w:rPr>
        <w:t>SULIS SETIYANTI</w:t>
      </w:r>
    </w:p>
    <w:p w:rsidR="00B42F1C" w:rsidRPr="00B42F1C" w:rsidRDefault="00B42F1C" w:rsidP="00B42F1C">
      <w:pPr>
        <w:spacing w:after="0" w:line="360" w:lineRule="auto"/>
        <w:jc w:val="center"/>
        <w:rPr>
          <w:rFonts w:ascii="Times New Roman" w:eastAsia="Calibri" w:hAnsi="Times New Roman" w:cs="Times New Roman"/>
          <w:b/>
          <w:sz w:val="24"/>
          <w:szCs w:val="24"/>
        </w:rPr>
      </w:pPr>
      <w:r w:rsidRPr="00B42F1C">
        <w:rPr>
          <w:rFonts w:ascii="Times New Roman" w:eastAsia="Calibri" w:hAnsi="Times New Roman" w:cs="Times New Roman"/>
          <w:b/>
          <w:sz w:val="24"/>
          <w:szCs w:val="24"/>
        </w:rPr>
        <w:t>NIM. 1811028</w:t>
      </w:r>
    </w:p>
    <w:p w:rsidR="00B42F1C" w:rsidRPr="00B42F1C" w:rsidRDefault="00B42F1C" w:rsidP="00B42F1C">
      <w:pPr>
        <w:spacing w:before="240" w:after="0" w:line="360" w:lineRule="auto"/>
        <w:jc w:val="center"/>
        <w:rPr>
          <w:rFonts w:ascii="Times New Roman" w:eastAsia="Calibri" w:hAnsi="Times New Roman" w:cs="Times New Roman"/>
          <w:b/>
          <w:sz w:val="24"/>
          <w:szCs w:val="24"/>
        </w:rPr>
      </w:pPr>
    </w:p>
    <w:p w:rsidR="00B42F1C" w:rsidRPr="00B42F1C" w:rsidRDefault="00B42F1C" w:rsidP="00B42F1C">
      <w:pPr>
        <w:spacing w:before="240" w:after="0" w:line="360" w:lineRule="auto"/>
        <w:jc w:val="center"/>
        <w:rPr>
          <w:rFonts w:ascii="Times New Roman" w:eastAsia="Calibri" w:hAnsi="Times New Roman" w:cs="Times New Roman"/>
          <w:b/>
          <w:sz w:val="24"/>
          <w:szCs w:val="24"/>
        </w:rPr>
      </w:pPr>
    </w:p>
    <w:p w:rsidR="00B42F1C" w:rsidRPr="00B42F1C" w:rsidRDefault="00B42F1C" w:rsidP="00B42F1C">
      <w:pPr>
        <w:spacing w:after="0" w:line="240" w:lineRule="auto"/>
        <w:jc w:val="center"/>
        <w:rPr>
          <w:rFonts w:ascii="Times New Roman" w:eastAsia="Calibri" w:hAnsi="Times New Roman" w:cs="Times New Roman"/>
          <w:b/>
          <w:sz w:val="24"/>
          <w:szCs w:val="24"/>
        </w:rPr>
      </w:pPr>
      <w:r w:rsidRPr="00B42F1C">
        <w:rPr>
          <w:rFonts w:ascii="Times New Roman" w:eastAsia="Calibri" w:hAnsi="Times New Roman" w:cs="Times New Roman"/>
          <w:b/>
          <w:sz w:val="24"/>
          <w:szCs w:val="24"/>
        </w:rPr>
        <w:t>PROGRAM STUDI S-1 KEPERAWATAN</w:t>
      </w:r>
    </w:p>
    <w:p w:rsidR="00B42F1C" w:rsidRPr="00B42F1C" w:rsidRDefault="00B42F1C" w:rsidP="00B42F1C">
      <w:pPr>
        <w:spacing w:after="0" w:line="240" w:lineRule="auto"/>
        <w:jc w:val="center"/>
        <w:rPr>
          <w:rFonts w:ascii="Times New Roman" w:eastAsia="Calibri" w:hAnsi="Times New Roman" w:cs="Times New Roman"/>
          <w:b/>
          <w:sz w:val="24"/>
          <w:szCs w:val="24"/>
        </w:rPr>
      </w:pPr>
      <w:r w:rsidRPr="00B42F1C">
        <w:rPr>
          <w:rFonts w:ascii="Times New Roman" w:eastAsia="Calibri" w:hAnsi="Times New Roman" w:cs="Times New Roman"/>
          <w:b/>
          <w:sz w:val="24"/>
          <w:szCs w:val="24"/>
        </w:rPr>
        <w:t>SEKOLAH TINGGI ILMU KESEHATAN HANG TUAH</w:t>
      </w:r>
    </w:p>
    <w:p w:rsidR="00B42F1C" w:rsidRPr="00B42F1C" w:rsidRDefault="00B42F1C" w:rsidP="00B42F1C">
      <w:pPr>
        <w:spacing w:after="0" w:line="240" w:lineRule="auto"/>
        <w:jc w:val="center"/>
        <w:rPr>
          <w:rFonts w:ascii="Times New Roman" w:eastAsia="Calibri" w:hAnsi="Times New Roman" w:cs="Times New Roman"/>
          <w:b/>
          <w:sz w:val="24"/>
          <w:szCs w:val="24"/>
        </w:rPr>
      </w:pPr>
      <w:r w:rsidRPr="00B42F1C">
        <w:rPr>
          <w:rFonts w:ascii="Times New Roman" w:eastAsia="Calibri" w:hAnsi="Times New Roman" w:cs="Times New Roman"/>
          <w:b/>
          <w:sz w:val="24"/>
          <w:szCs w:val="24"/>
        </w:rPr>
        <w:t>SURABAYA</w:t>
      </w:r>
    </w:p>
    <w:p w:rsidR="00B42F1C" w:rsidRPr="00B42F1C" w:rsidRDefault="00B42F1C" w:rsidP="00B42F1C">
      <w:pPr>
        <w:spacing w:after="0" w:line="240" w:lineRule="auto"/>
        <w:jc w:val="center"/>
        <w:rPr>
          <w:rFonts w:ascii="Times New Roman" w:eastAsia="Calibri" w:hAnsi="Times New Roman" w:cs="Times New Roman"/>
          <w:b/>
          <w:sz w:val="24"/>
          <w:szCs w:val="24"/>
        </w:rPr>
      </w:pPr>
      <w:r w:rsidRPr="00B42F1C">
        <w:rPr>
          <w:rFonts w:ascii="Times New Roman" w:eastAsia="Calibri" w:hAnsi="Times New Roman" w:cs="Times New Roman"/>
          <w:b/>
          <w:sz w:val="24"/>
          <w:szCs w:val="24"/>
        </w:rPr>
        <w:t>2019</w:t>
      </w:r>
    </w:p>
    <w:p w:rsidR="00B42F1C" w:rsidRDefault="00B42F1C" w:rsidP="00B42F1C">
      <w:pPr>
        <w:spacing w:after="0" w:line="360" w:lineRule="auto"/>
        <w:jc w:val="center"/>
        <w:rPr>
          <w:rFonts w:ascii="Times New Roman" w:eastAsia="Calibri" w:hAnsi="Times New Roman" w:cs="Times New Roman"/>
          <w:b/>
          <w:sz w:val="24"/>
          <w:szCs w:val="24"/>
        </w:rPr>
      </w:pPr>
    </w:p>
    <w:p w:rsidR="000F406C" w:rsidRDefault="000F406C" w:rsidP="000F406C">
      <w:pPr>
        <w:spacing w:line="240" w:lineRule="auto"/>
        <w:jc w:val="both"/>
        <w:rPr>
          <w:rFonts w:ascii="Times New Roman" w:eastAsia="Calibri" w:hAnsi="Times New Roman" w:cs="Times New Roman"/>
          <w:b/>
          <w:sz w:val="24"/>
          <w:szCs w:val="24"/>
        </w:rPr>
      </w:pPr>
      <w:r>
        <w:rPr>
          <w:rFonts w:ascii="Times New Roman" w:eastAsia="Calibri" w:hAnsi="Times New Roman" w:cs="Times New Roman"/>
          <w:b/>
          <w:noProof/>
          <w:sz w:val="24"/>
          <w:szCs w:val="24"/>
        </w:rPr>
        <w:lastRenderedPageBreak/>
        <w:drawing>
          <wp:inline distT="0" distB="0" distL="0" distR="0">
            <wp:extent cx="4951095" cy="7623115"/>
            <wp:effectExtent l="0" t="0" r="1905" b="0"/>
            <wp:docPr id="231" name="Picture 231" descr="C:\Users\mk\Documents\SURAT PERNYAT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Documents\SURAT PERNYATAA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1095" cy="7623115"/>
                    </a:xfrm>
                    <a:prstGeom prst="rect">
                      <a:avLst/>
                    </a:prstGeom>
                    <a:noFill/>
                    <a:ln>
                      <a:noFill/>
                    </a:ln>
                  </pic:spPr>
                </pic:pic>
              </a:graphicData>
            </a:graphic>
          </wp:inline>
        </w:drawing>
      </w:r>
    </w:p>
    <w:p w:rsidR="000F406C" w:rsidRDefault="000F406C" w:rsidP="000F406C">
      <w:pPr>
        <w:spacing w:line="240" w:lineRule="auto"/>
        <w:jc w:val="both"/>
        <w:rPr>
          <w:rFonts w:ascii="Times New Roman" w:eastAsia="Calibri" w:hAnsi="Times New Roman" w:cs="Times New Roman"/>
          <w:b/>
          <w:sz w:val="24"/>
          <w:szCs w:val="24"/>
        </w:rPr>
      </w:pPr>
    </w:p>
    <w:p w:rsidR="000F406C" w:rsidRDefault="000F406C" w:rsidP="000F406C">
      <w:pPr>
        <w:spacing w:line="240" w:lineRule="auto"/>
        <w:jc w:val="both"/>
        <w:rPr>
          <w:rFonts w:ascii="Times New Roman" w:eastAsia="Calibri" w:hAnsi="Times New Roman" w:cs="Times New Roman"/>
          <w:b/>
          <w:sz w:val="24"/>
          <w:szCs w:val="24"/>
        </w:rPr>
      </w:pPr>
    </w:p>
    <w:p w:rsidR="000F406C" w:rsidRDefault="000F406C" w:rsidP="000F406C">
      <w:pPr>
        <w:spacing w:line="240" w:lineRule="auto"/>
        <w:jc w:val="both"/>
        <w:rPr>
          <w:rFonts w:ascii="Times New Roman" w:eastAsia="Calibri" w:hAnsi="Times New Roman" w:cs="Times New Roman"/>
          <w:b/>
          <w:sz w:val="24"/>
          <w:szCs w:val="24"/>
        </w:rPr>
      </w:pPr>
      <w:r>
        <w:rPr>
          <w:rFonts w:ascii="Times New Roman" w:eastAsia="Calibri" w:hAnsi="Times New Roman" w:cs="Times New Roman"/>
          <w:b/>
          <w:noProof/>
          <w:sz w:val="24"/>
          <w:szCs w:val="24"/>
        </w:rPr>
        <w:lastRenderedPageBreak/>
        <w:drawing>
          <wp:inline distT="0" distB="0" distL="0" distR="0">
            <wp:extent cx="4951095" cy="7917990"/>
            <wp:effectExtent l="0" t="0" r="1905" b="6985"/>
            <wp:docPr id="232" name="Picture 232" descr="C:\Users\mk\Documents\SURAT PERSETU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Documents\SURAT PERSETUJUA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1095" cy="7917990"/>
                    </a:xfrm>
                    <a:prstGeom prst="rect">
                      <a:avLst/>
                    </a:prstGeom>
                    <a:noFill/>
                    <a:ln>
                      <a:noFill/>
                    </a:ln>
                  </pic:spPr>
                </pic:pic>
              </a:graphicData>
            </a:graphic>
          </wp:inline>
        </w:drawing>
      </w:r>
    </w:p>
    <w:p w:rsidR="000F406C" w:rsidRDefault="000F406C" w:rsidP="000F406C">
      <w:pPr>
        <w:spacing w:line="240" w:lineRule="auto"/>
        <w:jc w:val="both"/>
        <w:rPr>
          <w:rFonts w:ascii="Times New Roman" w:eastAsia="Calibri" w:hAnsi="Times New Roman" w:cs="Times New Roman"/>
          <w:b/>
          <w:sz w:val="24"/>
          <w:szCs w:val="24"/>
        </w:rPr>
      </w:pPr>
      <w:r>
        <w:rPr>
          <w:rFonts w:ascii="Times New Roman" w:eastAsia="Calibri" w:hAnsi="Times New Roman" w:cs="Times New Roman"/>
          <w:b/>
          <w:noProof/>
          <w:sz w:val="24"/>
          <w:szCs w:val="24"/>
        </w:rPr>
        <w:lastRenderedPageBreak/>
        <w:drawing>
          <wp:inline distT="0" distB="0" distL="0" distR="0">
            <wp:extent cx="4951095" cy="8240812"/>
            <wp:effectExtent l="0" t="0" r="1905" b="8255"/>
            <wp:docPr id="233" name="Picture 233" descr="C:\Users\mk\Documents\SURAT 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k\Documents\SURAT PENGESAHA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1095" cy="8240812"/>
                    </a:xfrm>
                    <a:prstGeom prst="rect">
                      <a:avLst/>
                    </a:prstGeom>
                    <a:noFill/>
                    <a:ln>
                      <a:noFill/>
                    </a:ln>
                  </pic:spPr>
                </pic:pic>
              </a:graphicData>
            </a:graphic>
          </wp:inline>
        </w:drawing>
      </w:r>
    </w:p>
    <w:p w:rsidR="00B42F1C" w:rsidRPr="00B42F1C" w:rsidRDefault="00B42F1C" w:rsidP="000F406C">
      <w:pPr>
        <w:spacing w:line="240" w:lineRule="auto"/>
        <w:jc w:val="both"/>
        <w:rPr>
          <w:rFonts w:ascii="Times New Roman" w:eastAsia="Calibri" w:hAnsi="Times New Roman" w:cs="Times New Roman"/>
          <w:b/>
          <w:sz w:val="24"/>
          <w:szCs w:val="24"/>
        </w:rPr>
      </w:pPr>
      <w:bookmarkStart w:id="0" w:name="_GoBack"/>
      <w:bookmarkEnd w:id="0"/>
      <w:r w:rsidRPr="00B42F1C">
        <w:rPr>
          <w:rFonts w:ascii="Times New Roman" w:eastAsia="Calibri" w:hAnsi="Times New Roman" w:cs="Times New Roman"/>
          <w:b/>
          <w:sz w:val="24"/>
          <w:szCs w:val="24"/>
        </w:rPr>
        <w:lastRenderedPageBreak/>
        <w:t>Judul: Hubungan dukungan sosial keluarga dengan kualitas hidup pasien lansia yang menjalani hemodialisa diRuang Hemodialisa RSPAL Dr. Ramelan Surabaya</w:t>
      </w:r>
    </w:p>
    <w:p w:rsidR="00B42F1C" w:rsidRPr="00B42F1C" w:rsidRDefault="00B42F1C" w:rsidP="00B42F1C">
      <w:pPr>
        <w:spacing w:line="240" w:lineRule="auto"/>
        <w:ind w:left="709" w:hanging="709"/>
        <w:rPr>
          <w:rFonts w:ascii="Times New Roman" w:eastAsia="Calibri" w:hAnsi="Times New Roman" w:cs="Times New Roman"/>
          <w:sz w:val="24"/>
          <w:szCs w:val="24"/>
        </w:rPr>
      </w:pPr>
    </w:p>
    <w:p w:rsidR="00B42F1C" w:rsidRPr="00B42F1C" w:rsidRDefault="00B42F1C" w:rsidP="00B42F1C">
      <w:pPr>
        <w:spacing w:line="480" w:lineRule="auto"/>
        <w:ind w:left="709" w:hanging="709"/>
        <w:jc w:val="center"/>
        <w:rPr>
          <w:rFonts w:ascii="Times New Roman" w:eastAsia="Calibri" w:hAnsi="Times New Roman" w:cs="Times New Roman"/>
          <w:b/>
          <w:sz w:val="24"/>
          <w:szCs w:val="24"/>
        </w:rPr>
      </w:pPr>
      <w:r w:rsidRPr="00B42F1C">
        <w:rPr>
          <w:rFonts w:ascii="Times New Roman" w:eastAsia="Calibri" w:hAnsi="Times New Roman" w:cs="Times New Roman"/>
          <w:b/>
          <w:sz w:val="24"/>
          <w:szCs w:val="24"/>
        </w:rPr>
        <w:t>ABSTRAK</w:t>
      </w:r>
    </w:p>
    <w:p w:rsidR="00B42F1C" w:rsidRPr="00B42F1C" w:rsidRDefault="00B42F1C" w:rsidP="00B42F1C">
      <w:pPr>
        <w:spacing w:line="240" w:lineRule="auto"/>
        <w:jc w:val="both"/>
        <w:rPr>
          <w:rFonts w:ascii="Times New Roman" w:eastAsia="Calibri" w:hAnsi="Times New Roman" w:cs="Times New Roman"/>
          <w:sz w:val="24"/>
          <w:szCs w:val="24"/>
        </w:rPr>
      </w:pPr>
      <w:r w:rsidRPr="00B42F1C">
        <w:rPr>
          <w:rFonts w:ascii="Times New Roman" w:eastAsia="Calibri" w:hAnsi="Times New Roman" w:cs="Times New Roman"/>
          <w:sz w:val="24"/>
          <w:szCs w:val="24"/>
        </w:rPr>
        <w:t xml:space="preserve">Dukungan sosial keluarga erat kaitannya dalam menunjang kualitas hidup seseorang, dukungan sosial yang diharapkan dan yang diterima </w:t>
      </w:r>
      <w:proofErr w:type="gramStart"/>
      <w:r w:rsidRPr="00B42F1C">
        <w:rPr>
          <w:rFonts w:ascii="Times New Roman" w:eastAsia="Calibri" w:hAnsi="Times New Roman" w:cs="Times New Roman"/>
          <w:sz w:val="24"/>
          <w:szCs w:val="24"/>
        </w:rPr>
        <w:t>akan</w:t>
      </w:r>
      <w:proofErr w:type="gramEnd"/>
      <w:r w:rsidRPr="00B42F1C">
        <w:rPr>
          <w:rFonts w:ascii="Times New Roman" w:eastAsia="Calibri" w:hAnsi="Times New Roman" w:cs="Times New Roman"/>
          <w:sz w:val="24"/>
          <w:szCs w:val="24"/>
        </w:rPr>
        <w:t xml:space="preserve"> lebih dirasakan manfaatnya. </w:t>
      </w:r>
      <w:proofErr w:type="gramStart"/>
      <w:r w:rsidRPr="00B42F1C">
        <w:rPr>
          <w:rFonts w:ascii="Times New Roman" w:eastAsia="Calibri" w:hAnsi="Times New Roman" w:cs="Times New Roman"/>
          <w:sz w:val="24"/>
          <w:szCs w:val="24"/>
        </w:rPr>
        <w:t>Keluarga dapat menjadi faktor yang sangat berpengaruh menentukan keyakinan serta dapat juga menentukan tentang program pengobatan yang dapat diterima pasien.</w:t>
      </w:r>
      <w:proofErr w:type="gramEnd"/>
      <w:r w:rsidRPr="00B42F1C">
        <w:rPr>
          <w:rFonts w:ascii="Times New Roman" w:eastAsia="Calibri" w:hAnsi="Times New Roman" w:cs="Times New Roman"/>
          <w:sz w:val="24"/>
          <w:szCs w:val="24"/>
        </w:rPr>
        <w:t xml:space="preserve"> </w:t>
      </w:r>
      <w:proofErr w:type="gramStart"/>
      <w:r w:rsidRPr="00B42F1C">
        <w:rPr>
          <w:rFonts w:ascii="Times New Roman" w:eastAsia="Calibri" w:hAnsi="Times New Roman" w:cs="Times New Roman"/>
          <w:sz w:val="24"/>
          <w:szCs w:val="24"/>
        </w:rPr>
        <w:t>Tujuan penelitian ini adalah menganalisa dukungan sosial keluarga dengan kualitas hidup pasien lansia yang menjalani hemodialisa diRuang Hemodialisa RSPAL Dr. Ramelan Surabaya.</w:t>
      </w:r>
      <w:proofErr w:type="gramEnd"/>
    </w:p>
    <w:p w:rsidR="00B42F1C" w:rsidRPr="00B42F1C" w:rsidRDefault="00B42F1C" w:rsidP="00B42F1C">
      <w:pPr>
        <w:spacing w:line="240" w:lineRule="auto"/>
        <w:jc w:val="both"/>
        <w:rPr>
          <w:rFonts w:ascii="Times New Roman" w:eastAsia="Calibri" w:hAnsi="Times New Roman" w:cs="Times New Roman"/>
          <w:sz w:val="24"/>
          <w:szCs w:val="24"/>
        </w:rPr>
      </w:pPr>
      <w:r w:rsidRPr="00B42F1C">
        <w:rPr>
          <w:rFonts w:ascii="Times New Roman" w:eastAsia="Calibri" w:hAnsi="Times New Roman" w:cs="Times New Roman"/>
          <w:sz w:val="24"/>
          <w:szCs w:val="24"/>
        </w:rPr>
        <w:t xml:space="preserve">Desain yang digunakan dalam penelitian ini adalah observasional korelasional dengan pendekatan </w:t>
      </w:r>
      <w:r w:rsidRPr="00B42F1C">
        <w:rPr>
          <w:rFonts w:ascii="Times New Roman" w:eastAsia="Calibri" w:hAnsi="Times New Roman" w:cs="Times New Roman"/>
          <w:i/>
          <w:sz w:val="24"/>
          <w:szCs w:val="24"/>
        </w:rPr>
        <w:t>cross sectional.</w:t>
      </w:r>
      <w:r w:rsidRPr="00B42F1C">
        <w:rPr>
          <w:rFonts w:ascii="Times New Roman" w:eastAsia="Calibri" w:hAnsi="Times New Roman" w:cs="Times New Roman"/>
          <w:sz w:val="24"/>
          <w:szCs w:val="24"/>
        </w:rPr>
        <w:t xml:space="preserve"> </w:t>
      </w:r>
      <w:proofErr w:type="gramStart"/>
      <w:r w:rsidRPr="00B42F1C">
        <w:rPr>
          <w:rFonts w:ascii="Times New Roman" w:eastAsia="Calibri" w:hAnsi="Times New Roman" w:cs="Times New Roman"/>
          <w:sz w:val="24"/>
          <w:szCs w:val="24"/>
        </w:rPr>
        <w:t>Sampel yang diambil menggunakan simple random sampling sebanyak 94 responden.</w:t>
      </w:r>
      <w:proofErr w:type="gramEnd"/>
      <w:r w:rsidRPr="00B42F1C">
        <w:rPr>
          <w:rFonts w:ascii="Times New Roman" w:eastAsia="Calibri" w:hAnsi="Times New Roman" w:cs="Times New Roman"/>
          <w:sz w:val="24"/>
          <w:szCs w:val="24"/>
        </w:rPr>
        <w:t xml:space="preserve"> </w:t>
      </w:r>
      <w:proofErr w:type="gramStart"/>
      <w:r w:rsidRPr="00B42F1C">
        <w:rPr>
          <w:rFonts w:ascii="Times New Roman" w:eastAsia="Calibri" w:hAnsi="Times New Roman" w:cs="Times New Roman"/>
          <w:sz w:val="24"/>
          <w:szCs w:val="24"/>
        </w:rPr>
        <w:t>Variabel penelitian ini adalah dukungan sosial keluarga dan kualitas hidup pasien lansia yang menjalani hemodialisa.</w:t>
      </w:r>
      <w:proofErr w:type="gramEnd"/>
      <w:r w:rsidRPr="00B42F1C">
        <w:rPr>
          <w:rFonts w:ascii="Times New Roman" w:eastAsia="Calibri" w:hAnsi="Times New Roman" w:cs="Times New Roman"/>
          <w:sz w:val="24"/>
          <w:szCs w:val="24"/>
        </w:rPr>
        <w:t xml:space="preserve"> Instrumen penelitian menggunakan kuesioner, data dianalisa menggunakan uji </w:t>
      </w:r>
      <w:r w:rsidRPr="00B42F1C">
        <w:rPr>
          <w:rFonts w:ascii="Times New Roman" w:eastAsia="Calibri" w:hAnsi="Times New Roman" w:cs="Times New Roman"/>
          <w:i/>
          <w:sz w:val="24"/>
          <w:szCs w:val="24"/>
        </w:rPr>
        <w:t>Spearman Rho</w:t>
      </w:r>
    </w:p>
    <w:p w:rsidR="00B42F1C" w:rsidRPr="00B42F1C" w:rsidRDefault="00B42F1C" w:rsidP="00B42F1C">
      <w:pPr>
        <w:spacing w:line="240" w:lineRule="auto"/>
        <w:jc w:val="both"/>
        <w:rPr>
          <w:rFonts w:ascii="Times New Roman" w:eastAsia="Calibri" w:hAnsi="Times New Roman" w:cs="Times New Roman"/>
          <w:sz w:val="24"/>
          <w:szCs w:val="24"/>
        </w:rPr>
      </w:pPr>
      <w:r w:rsidRPr="00B42F1C">
        <w:rPr>
          <w:rFonts w:ascii="Times New Roman" w:eastAsia="Calibri" w:hAnsi="Times New Roman" w:cs="Times New Roman"/>
          <w:sz w:val="24"/>
          <w:szCs w:val="24"/>
        </w:rPr>
        <w:t>Hasil penelitian menunjukkan dukungan sosial keluarga ditemukan dukungan sosial keluarga mayoritas baik 76 responden (80</w:t>
      </w:r>
      <w:proofErr w:type="gramStart"/>
      <w:r w:rsidRPr="00B42F1C">
        <w:rPr>
          <w:rFonts w:ascii="Times New Roman" w:eastAsia="Calibri" w:hAnsi="Times New Roman" w:cs="Times New Roman"/>
          <w:sz w:val="24"/>
          <w:szCs w:val="24"/>
        </w:rPr>
        <w:t>,9</w:t>
      </w:r>
      <w:proofErr w:type="gramEnd"/>
      <w:r w:rsidRPr="00B42F1C">
        <w:rPr>
          <w:rFonts w:ascii="Times New Roman" w:eastAsia="Calibri" w:hAnsi="Times New Roman" w:cs="Times New Roman"/>
          <w:sz w:val="24"/>
          <w:szCs w:val="24"/>
        </w:rPr>
        <w:t xml:space="preserve">%) sedangkan kualitas hidup pasien lansia yang menjalani hemodialisa mayoritas cukup 68 responden (72,3%). Hasil uji </w:t>
      </w:r>
      <w:r w:rsidRPr="00B42F1C">
        <w:rPr>
          <w:rFonts w:ascii="Times New Roman" w:eastAsia="Calibri" w:hAnsi="Times New Roman" w:cs="Times New Roman"/>
          <w:i/>
          <w:sz w:val="24"/>
          <w:szCs w:val="24"/>
        </w:rPr>
        <w:t xml:space="preserve">Spearman Rho </w:t>
      </w:r>
      <w:r w:rsidRPr="00B42F1C">
        <w:rPr>
          <w:rFonts w:ascii="Times New Roman" w:eastAsia="Calibri" w:hAnsi="Times New Roman" w:cs="Times New Roman"/>
          <w:sz w:val="24"/>
          <w:szCs w:val="24"/>
        </w:rPr>
        <w:t>menunjukkan adanya hubungan antara dukungan sosial keluarga dengan kualitas hidup pasien lansia yang menjalani hemodialisa dengan hasil ρ = 0,001.</w:t>
      </w:r>
    </w:p>
    <w:p w:rsidR="00B42F1C" w:rsidRPr="00B42F1C" w:rsidRDefault="00B42F1C" w:rsidP="00B42F1C">
      <w:pPr>
        <w:spacing w:line="240" w:lineRule="auto"/>
        <w:jc w:val="both"/>
        <w:rPr>
          <w:rFonts w:ascii="Times New Roman" w:eastAsia="Calibri" w:hAnsi="Times New Roman" w:cs="Times New Roman"/>
          <w:sz w:val="24"/>
          <w:szCs w:val="24"/>
        </w:rPr>
      </w:pPr>
      <w:r w:rsidRPr="00B42F1C">
        <w:rPr>
          <w:rFonts w:ascii="Times New Roman" w:eastAsia="Calibri" w:hAnsi="Times New Roman" w:cs="Times New Roman"/>
          <w:sz w:val="24"/>
          <w:szCs w:val="24"/>
        </w:rPr>
        <w:t>Hasil penelitian disimpulkan dukungan sosial keluarga memiliki hubungan dengan kualitas hidup pasien lansia, untuk itu diperlukan penelitian lebih lanjut untuk mengidentifikasi faktor lain yang berpengaruh terhadap kualitas hidup pasien lansia yang menjalani hemodialisa.</w:t>
      </w:r>
    </w:p>
    <w:p w:rsidR="00B42F1C" w:rsidRPr="00B42F1C" w:rsidRDefault="00B42F1C" w:rsidP="00B42F1C">
      <w:pPr>
        <w:spacing w:line="240" w:lineRule="auto"/>
        <w:jc w:val="both"/>
        <w:rPr>
          <w:rFonts w:ascii="Times New Roman" w:eastAsia="Calibri" w:hAnsi="Times New Roman" w:cs="Times New Roman"/>
          <w:sz w:val="24"/>
          <w:szCs w:val="24"/>
        </w:rPr>
      </w:pPr>
      <w:r w:rsidRPr="00B42F1C">
        <w:rPr>
          <w:rFonts w:ascii="Times New Roman" w:eastAsia="Calibri" w:hAnsi="Times New Roman" w:cs="Times New Roman"/>
          <w:sz w:val="24"/>
          <w:szCs w:val="24"/>
        </w:rPr>
        <w:t xml:space="preserve">Kata </w:t>
      </w:r>
      <w:proofErr w:type="gramStart"/>
      <w:r w:rsidRPr="00B42F1C">
        <w:rPr>
          <w:rFonts w:ascii="Times New Roman" w:eastAsia="Calibri" w:hAnsi="Times New Roman" w:cs="Times New Roman"/>
          <w:sz w:val="24"/>
          <w:szCs w:val="24"/>
        </w:rPr>
        <w:t>kunci :</w:t>
      </w:r>
      <w:proofErr w:type="gramEnd"/>
      <w:r w:rsidRPr="00B42F1C">
        <w:rPr>
          <w:rFonts w:ascii="Times New Roman" w:eastAsia="Calibri" w:hAnsi="Times New Roman" w:cs="Times New Roman"/>
          <w:sz w:val="24"/>
          <w:szCs w:val="24"/>
        </w:rPr>
        <w:t xml:space="preserve"> dukungan sosial, kualitas hidup, lansia</w:t>
      </w:r>
    </w:p>
    <w:p w:rsidR="00B42F1C" w:rsidRPr="00B42F1C" w:rsidRDefault="00B42F1C" w:rsidP="00B42F1C">
      <w:pPr>
        <w:spacing w:line="240" w:lineRule="auto"/>
        <w:jc w:val="both"/>
        <w:rPr>
          <w:rFonts w:ascii="Times New Roman" w:eastAsia="Calibri" w:hAnsi="Times New Roman" w:cs="Times New Roman"/>
          <w:sz w:val="24"/>
          <w:szCs w:val="24"/>
        </w:rPr>
      </w:pPr>
    </w:p>
    <w:p w:rsidR="00B42F1C" w:rsidRPr="00B42F1C" w:rsidRDefault="00B42F1C" w:rsidP="00B42F1C">
      <w:pPr>
        <w:spacing w:line="240" w:lineRule="auto"/>
        <w:jc w:val="both"/>
        <w:rPr>
          <w:rFonts w:ascii="Times New Roman" w:eastAsia="Calibri" w:hAnsi="Times New Roman" w:cs="Times New Roman"/>
          <w:sz w:val="24"/>
          <w:szCs w:val="24"/>
        </w:rPr>
      </w:pPr>
    </w:p>
    <w:p w:rsidR="00B42F1C" w:rsidRPr="00B42F1C" w:rsidRDefault="00B42F1C" w:rsidP="00B42F1C">
      <w:pPr>
        <w:spacing w:line="240" w:lineRule="auto"/>
        <w:jc w:val="both"/>
        <w:rPr>
          <w:rFonts w:ascii="Times New Roman" w:eastAsia="Calibri" w:hAnsi="Times New Roman" w:cs="Times New Roman"/>
          <w:sz w:val="24"/>
          <w:szCs w:val="24"/>
        </w:rPr>
      </w:pPr>
    </w:p>
    <w:p w:rsidR="00B42F1C" w:rsidRPr="00B42F1C" w:rsidRDefault="00B42F1C" w:rsidP="00B42F1C">
      <w:pPr>
        <w:spacing w:line="240" w:lineRule="auto"/>
        <w:jc w:val="both"/>
        <w:rPr>
          <w:rFonts w:ascii="Times New Roman" w:eastAsia="Calibri" w:hAnsi="Times New Roman" w:cs="Times New Roman"/>
          <w:sz w:val="24"/>
          <w:szCs w:val="24"/>
        </w:rPr>
      </w:pPr>
    </w:p>
    <w:p w:rsidR="00B42F1C" w:rsidRPr="00B42F1C" w:rsidRDefault="00B42F1C" w:rsidP="00B42F1C">
      <w:pPr>
        <w:spacing w:line="240" w:lineRule="auto"/>
        <w:jc w:val="both"/>
        <w:rPr>
          <w:rFonts w:ascii="Times New Roman" w:eastAsia="Calibri" w:hAnsi="Times New Roman" w:cs="Times New Roman"/>
          <w:sz w:val="24"/>
          <w:szCs w:val="24"/>
        </w:rPr>
      </w:pPr>
    </w:p>
    <w:p w:rsidR="00B42F1C" w:rsidRPr="00B42F1C" w:rsidRDefault="00B42F1C" w:rsidP="00B42F1C">
      <w:pPr>
        <w:spacing w:line="240" w:lineRule="auto"/>
        <w:jc w:val="both"/>
        <w:rPr>
          <w:rFonts w:ascii="Times New Roman" w:eastAsia="Calibri" w:hAnsi="Times New Roman" w:cs="Times New Roman"/>
          <w:sz w:val="24"/>
          <w:szCs w:val="24"/>
        </w:rPr>
      </w:pPr>
    </w:p>
    <w:p w:rsidR="00B42F1C" w:rsidRPr="00B42F1C" w:rsidRDefault="00B42F1C" w:rsidP="00B42F1C">
      <w:pPr>
        <w:spacing w:line="240" w:lineRule="auto"/>
        <w:ind w:left="709" w:hanging="709"/>
        <w:jc w:val="both"/>
        <w:rPr>
          <w:rFonts w:ascii="Times New Roman" w:eastAsia="Calibri" w:hAnsi="Times New Roman" w:cs="Times New Roman"/>
          <w:i/>
          <w:sz w:val="24"/>
          <w:szCs w:val="24"/>
        </w:rPr>
      </w:pPr>
      <w:proofErr w:type="gramStart"/>
      <w:r w:rsidRPr="00B42F1C">
        <w:rPr>
          <w:rFonts w:ascii="Times New Roman" w:eastAsia="Calibri" w:hAnsi="Times New Roman" w:cs="Times New Roman"/>
          <w:i/>
          <w:sz w:val="24"/>
          <w:szCs w:val="24"/>
        </w:rPr>
        <w:lastRenderedPageBreak/>
        <w:t>Title :</w:t>
      </w:r>
      <w:proofErr w:type="gramEnd"/>
      <w:r w:rsidRPr="00B42F1C">
        <w:rPr>
          <w:rFonts w:ascii="Times New Roman" w:eastAsia="Calibri" w:hAnsi="Times New Roman" w:cs="Times New Roman"/>
          <w:i/>
          <w:sz w:val="24"/>
          <w:szCs w:val="24"/>
        </w:rPr>
        <w:t xml:space="preserve"> The relation of family social support with quality of life of elderly patients undergoing hemodialysis in the hemodialysis Room of RSPAL Dr. Ramelan Surabaya</w:t>
      </w:r>
    </w:p>
    <w:p w:rsidR="00B42F1C" w:rsidRPr="00B42F1C" w:rsidRDefault="00B42F1C" w:rsidP="00B42F1C">
      <w:pPr>
        <w:spacing w:line="240" w:lineRule="auto"/>
        <w:ind w:left="709" w:hanging="709"/>
        <w:jc w:val="both"/>
        <w:rPr>
          <w:rFonts w:ascii="Times New Roman" w:eastAsia="Calibri" w:hAnsi="Times New Roman" w:cs="Times New Roman"/>
          <w:i/>
          <w:sz w:val="24"/>
          <w:szCs w:val="24"/>
        </w:rPr>
      </w:pPr>
    </w:p>
    <w:p w:rsidR="00B42F1C" w:rsidRPr="00B42F1C" w:rsidRDefault="00B42F1C" w:rsidP="00B42F1C">
      <w:pPr>
        <w:spacing w:line="240" w:lineRule="auto"/>
        <w:ind w:left="709" w:hanging="709"/>
        <w:jc w:val="center"/>
        <w:rPr>
          <w:rFonts w:ascii="Times New Roman" w:eastAsia="Calibri" w:hAnsi="Times New Roman" w:cs="Times New Roman"/>
          <w:b/>
          <w:i/>
          <w:sz w:val="24"/>
          <w:szCs w:val="24"/>
        </w:rPr>
      </w:pPr>
      <w:r w:rsidRPr="00B42F1C">
        <w:rPr>
          <w:rFonts w:ascii="Times New Roman" w:eastAsia="Calibri" w:hAnsi="Times New Roman" w:cs="Times New Roman"/>
          <w:b/>
          <w:i/>
          <w:sz w:val="24"/>
          <w:szCs w:val="24"/>
        </w:rPr>
        <w:t>ABSTRACT</w:t>
      </w:r>
    </w:p>
    <w:p w:rsidR="00B42F1C" w:rsidRPr="00B42F1C" w:rsidRDefault="00B42F1C" w:rsidP="00B42F1C">
      <w:pPr>
        <w:spacing w:line="240" w:lineRule="auto"/>
        <w:ind w:left="709" w:hanging="709"/>
        <w:jc w:val="center"/>
        <w:rPr>
          <w:rFonts w:ascii="Times New Roman" w:eastAsia="Calibri" w:hAnsi="Times New Roman" w:cs="Times New Roman"/>
          <w:b/>
          <w:i/>
          <w:sz w:val="24"/>
          <w:szCs w:val="24"/>
        </w:rPr>
      </w:pPr>
    </w:p>
    <w:p w:rsidR="00B42F1C" w:rsidRPr="00B42F1C" w:rsidRDefault="00B42F1C" w:rsidP="00B42F1C">
      <w:pPr>
        <w:spacing w:line="240" w:lineRule="auto"/>
        <w:jc w:val="both"/>
        <w:rPr>
          <w:rFonts w:ascii="Times New Roman" w:eastAsia="Calibri" w:hAnsi="Times New Roman" w:cs="Times New Roman"/>
          <w:bCs/>
          <w:i/>
          <w:sz w:val="24"/>
          <w:szCs w:val="24"/>
        </w:rPr>
      </w:pPr>
      <w:r w:rsidRPr="00B42F1C">
        <w:rPr>
          <w:rFonts w:ascii="Times New Roman" w:eastAsia="Calibri" w:hAnsi="Times New Roman" w:cs="Times New Roman"/>
          <w:bCs/>
          <w:i/>
          <w:sz w:val="24"/>
          <w:szCs w:val="24"/>
        </w:rPr>
        <w:t>Family social support is closely related to supporting the quality of life of a person, the expected and received social support will be more beneficial. The family can be a very influential factor determining beliefs and can also determine the treatment program that can be accepted by patients. The purpose of this research was to analyze family social support with the quality of life of elderly patients undergoing hemodialysis in the Hemodialysis Room of RSPAL Dr. Ramelan Surabaya.</w:t>
      </w:r>
    </w:p>
    <w:p w:rsidR="00B42F1C" w:rsidRPr="00B42F1C" w:rsidRDefault="00B42F1C" w:rsidP="00B42F1C">
      <w:pPr>
        <w:spacing w:line="240" w:lineRule="auto"/>
        <w:jc w:val="both"/>
        <w:rPr>
          <w:rFonts w:ascii="Times New Roman" w:eastAsia="Calibri" w:hAnsi="Times New Roman" w:cs="Times New Roman"/>
          <w:bCs/>
          <w:i/>
          <w:sz w:val="24"/>
          <w:szCs w:val="24"/>
        </w:rPr>
      </w:pPr>
      <w:r w:rsidRPr="00B42F1C">
        <w:rPr>
          <w:rFonts w:ascii="Times New Roman" w:eastAsia="Calibri" w:hAnsi="Times New Roman" w:cs="Times New Roman"/>
          <w:bCs/>
          <w:i/>
          <w:sz w:val="24"/>
          <w:szCs w:val="24"/>
        </w:rPr>
        <w:t xml:space="preserve">The design used in this research is correlational observational with a cross-sectional approach. Samples were taken using a simple random sampling of 94 respondents. The variables of this research are family social support and quality of life of elderly patients undergoing hemodialysis. The research instrument used a </w:t>
      </w:r>
      <w:proofErr w:type="gramStart"/>
      <w:r w:rsidRPr="00B42F1C">
        <w:rPr>
          <w:rFonts w:ascii="Times New Roman" w:eastAsia="Calibri" w:hAnsi="Times New Roman" w:cs="Times New Roman"/>
          <w:bCs/>
          <w:i/>
          <w:sz w:val="24"/>
          <w:szCs w:val="24"/>
        </w:rPr>
        <w:t>questionnaire,</w:t>
      </w:r>
      <w:proofErr w:type="gramEnd"/>
      <w:r w:rsidRPr="00B42F1C">
        <w:rPr>
          <w:rFonts w:ascii="Times New Roman" w:eastAsia="Calibri" w:hAnsi="Times New Roman" w:cs="Times New Roman"/>
          <w:bCs/>
          <w:i/>
          <w:sz w:val="24"/>
          <w:szCs w:val="24"/>
        </w:rPr>
        <w:t xml:space="preserve"> the data were analyzed using the Spearman Rho test</w:t>
      </w:r>
    </w:p>
    <w:p w:rsidR="00B42F1C" w:rsidRPr="00B42F1C" w:rsidRDefault="00B42F1C" w:rsidP="00B42F1C">
      <w:pPr>
        <w:spacing w:line="240" w:lineRule="auto"/>
        <w:jc w:val="both"/>
        <w:rPr>
          <w:rFonts w:ascii="Times New Roman" w:eastAsia="Calibri" w:hAnsi="Times New Roman" w:cs="Times New Roman"/>
          <w:bCs/>
          <w:i/>
          <w:sz w:val="24"/>
          <w:szCs w:val="24"/>
        </w:rPr>
      </w:pPr>
      <w:r w:rsidRPr="00B42F1C">
        <w:rPr>
          <w:rFonts w:ascii="Times New Roman" w:eastAsia="Calibri" w:hAnsi="Times New Roman" w:cs="Times New Roman"/>
          <w:bCs/>
          <w:i/>
          <w:sz w:val="24"/>
          <w:szCs w:val="24"/>
        </w:rPr>
        <w:t>The results of the research showed the social support of the family found that the majority of family social support was good 76 respondents (80.9%) while the quality of life of elderly patients undergoing hemodialysis the majority were 68 respondents (72.3%). The Spearman Rho test results show a relationship between family social support and the quality of life of elderly patients undergoing hemodialysis with results ρ = 0.001.</w:t>
      </w:r>
    </w:p>
    <w:p w:rsidR="00B42F1C" w:rsidRPr="00B42F1C" w:rsidRDefault="00B42F1C" w:rsidP="00B42F1C">
      <w:pPr>
        <w:spacing w:line="240" w:lineRule="auto"/>
        <w:jc w:val="both"/>
        <w:rPr>
          <w:rFonts w:ascii="Times New Roman" w:eastAsia="Calibri" w:hAnsi="Times New Roman" w:cs="Times New Roman"/>
          <w:bCs/>
          <w:i/>
          <w:sz w:val="24"/>
          <w:szCs w:val="24"/>
        </w:rPr>
      </w:pPr>
      <w:r w:rsidRPr="00B42F1C">
        <w:rPr>
          <w:rFonts w:ascii="Times New Roman" w:eastAsia="Calibri" w:hAnsi="Times New Roman" w:cs="Times New Roman"/>
          <w:bCs/>
          <w:i/>
          <w:sz w:val="24"/>
          <w:szCs w:val="24"/>
        </w:rPr>
        <w:t xml:space="preserve">The results of the research concluded that family social support has a relationship with the quality of life of elderly </w:t>
      </w:r>
      <w:proofErr w:type="gramStart"/>
      <w:r w:rsidRPr="00B42F1C">
        <w:rPr>
          <w:rFonts w:ascii="Times New Roman" w:eastAsia="Calibri" w:hAnsi="Times New Roman" w:cs="Times New Roman"/>
          <w:bCs/>
          <w:i/>
          <w:sz w:val="24"/>
          <w:szCs w:val="24"/>
        </w:rPr>
        <w:t>patients,</w:t>
      </w:r>
      <w:proofErr w:type="gramEnd"/>
      <w:r w:rsidRPr="00B42F1C">
        <w:rPr>
          <w:rFonts w:ascii="Times New Roman" w:eastAsia="Calibri" w:hAnsi="Times New Roman" w:cs="Times New Roman"/>
          <w:bCs/>
          <w:i/>
          <w:sz w:val="24"/>
          <w:szCs w:val="24"/>
        </w:rPr>
        <w:t xml:space="preserve"> therefore further research is needed to identify other factors that affect the quality of life of elderly patients undergoing hemodialysis.</w:t>
      </w:r>
    </w:p>
    <w:p w:rsidR="00B42F1C" w:rsidRPr="00B42F1C" w:rsidRDefault="00B42F1C" w:rsidP="00B42F1C">
      <w:pPr>
        <w:spacing w:line="240" w:lineRule="auto"/>
        <w:ind w:left="709" w:hanging="709"/>
        <w:jc w:val="both"/>
        <w:rPr>
          <w:rFonts w:ascii="Times New Roman" w:eastAsia="Calibri" w:hAnsi="Times New Roman" w:cs="Times New Roman"/>
          <w:bCs/>
          <w:i/>
          <w:sz w:val="24"/>
          <w:szCs w:val="24"/>
        </w:rPr>
      </w:pPr>
      <w:r w:rsidRPr="00B42F1C">
        <w:rPr>
          <w:rFonts w:ascii="Times New Roman" w:eastAsia="Calibri" w:hAnsi="Times New Roman" w:cs="Times New Roman"/>
          <w:bCs/>
          <w:i/>
          <w:sz w:val="24"/>
          <w:szCs w:val="24"/>
        </w:rPr>
        <w:t>Keywords: social support, quality of life, elderly</w:t>
      </w:r>
    </w:p>
    <w:p w:rsidR="00B42F1C" w:rsidRPr="00B42F1C" w:rsidRDefault="00B42F1C" w:rsidP="00B42F1C">
      <w:pPr>
        <w:keepNext/>
        <w:numPr>
          <w:ilvl w:val="0"/>
          <w:numId w:val="25"/>
        </w:numPr>
        <w:spacing w:after="0" w:line="480" w:lineRule="auto"/>
        <w:ind w:left="0" w:firstLine="0"/>
        <w:outlineLvl w:val="0"/>
        <w:rPr>
          <w:rFonts w:ascii="Times New Roman" w:eastAsia="Calibri" w:hAnsi="Times New Roman" w:cs="Times New Roman"/>
          <w:i/>
          <w:sz w:val="24"/>
          <w:szCs w:val="24"/>
        </w:rPr>
      </w:pPr>
    </w:p>
    <w:p w:rsidR="00B42F1C" w:rsidRPr="00B42F1C" w:rsidRDefault="00B42F1C" w:rsidP="00B42F1C">
      <w:pPr>
        <w:rPr>
          <w:rFonts w:ascii="Calibri" w:eastAsia="Calibri" w:hAnsi="Calibri" w:cs="Times New Roman"/>
        </w:rPr>
      </w:pPr>
    </w:p>
    <w:p w:rsidR="00B42F1C" w:rsidRPr="00B42F1C" w:rsidRDefault="00B42F1C" w:rsidP="00B42F1C">
      <w:pPr>
        <w:rPr>
          <w:rFonts w:ascii="Calibri" w:eastAsia="Calibri" w:hAnsi="Calibri" w:cs="Times New Roman"/>
        </w:rPr>
      </w:pPr>
    </w:p>
    <w:p w:rsidR="00B42F1C" w:rsidRPr="00B42F1C" w:rsidRDefault="00B42F1C" w:rsidP="00B42F1C">
      <w:pPr>
        <w:rPr>
          <w:rFonts w:ascii="Calibri" w:eastAsia="Calibri" w:hAnsi="Calibri" w:cs="Times New Roman"/>
        </w:rPr>
      </w:pPr>
    </w:p>
    <w:p w:rsidR="00B42F1C" w:rsidRPr="00B42F1C" w:rsidRDefault="00B42F1C" w:rsidP="00B42F1C">
      <w:pPr>
        <w:rPr>
          <w:rFonts w:ascii="Calibri" w:eastAsia="Calibri" w:hAnsi="Calibri" w:cs="Times New Roman"/>
        </w:rPr>
      </w:pPr>
    </w:p>
    <w:p w:rsidR="00B42F1C" w:rsidRDefault="00B42F1C" w:rsidP="00B42F1C">
      <w:pPr>
        <w:keepNext/>
        <w:spacing w:after="0" w:line="480" w:lineRule="auto"/>
        <w:outlineLvl w:val="0"/>
        <w:rPr>
          <w:rFonts w:ascii="Calibri" w:eastAsia="Calibri" w:hAnsi="Calibri" w:cs="Times New Roman"/>
        </w:rPr>
      </w:pPr>
    </w:p>
    <w:p w:rsidR="00B42F1C" w:rsidRPr="00B42F1C" w:rsidRDefault="00B42F1C" w:rsidP="00B42F1C">
      <w:pPr>
        <w:keepNext/>
        <w:spacing w:after="0" w:line="480" w:lineRule="auto"/>
        <w:jc w:val="center"/>
        <w:outlineLvl w:val="0"/>
        <w:rPr>
          <w:rFonts w:ascii="Times New Roman" w:eastAsia="Times New Roman" w:hAnsi="Times New Roman" w:cs="Times New Roman"/>
          <w:b/>
          <w:bCs/>
          <w:sz w:val="24"/>
          <w:szCs w:val="24"/>
          <w:lang w:val="sv-SE"/>
        </w:rPr>
      </w:pPr>
      <w:r w:rsidRPr="00B42F1C">
        <w:rPr>
          <w:rFonts w:ascii="Times New Roman" w:eastAsia="Times New Roman" w:hAnsi="Times New Roman" w:cs="Times New Roman"/>
          <w:b/>
          <w:bCs/>
          <w:sz w:val="24"/>
          <w:szCs w:val="24"/>
          <w:lang w:val="sv-SE"/>
        </w:rPr>
        <w:t>KATA PENGANTAR</w:t>
      </w:r>
    </w:p>
    <w:p w:rsidR="00B42F1C" w:rsidRPr="00B42F1C" w:rsidRDefault="00B42F1C" w:rsidP="00B42F1C">
      <w:pPr>
        <w:spacing w:line="480" w:lineRule="auto"/>
        <w:rPr>
          <w:rFonts w:ascii="Times New Roman" w:eastAsia="Calibri" w:hAnsi="Times New Roman" w:cs="Times New Roman"/>
          <w:sz w:val="24"/>
          <w:szCs w:val="24"/>
          <w:lang w:val="sv-SE"/>
        </w:rPr>
      </w:pPr>
    </w:p>
    <w:p w:rsidR="00B42F1C" w:rsidRPr="00B42F1C" w:rsidRDefault="00B42F1C" w:rsidP="00B42F1C">
      <w:pPr>
        <w:spacing w:line="480" w:lineRule="auto"/>
        <w:ind w:firstLine="567"/>
        <w:jc w:val="both"/>
        <w:rPr>
          <w:rFonts w:ascii="Times New Roman" w:eastAsia="Calibri" w:hAnsi="Times New Roman" w:cs="Times New Roman"/>
          <w:b/>
          <w:sz w:val="24"/>
          <w:szCs w:val="24"/>
          <w:lang w:val="id-ID"/>
        </w:rPr>
      </w:pPr>
      <w:r w:rsidRPr="00B42F1C">
        <w:rPr>
          <w:rFonts w:ascii="Times New Roman" w:eastAsia="Calibri" w:hAnsi="Times New Roman" w:cs="Times New Roman"/>
          <w:sz w:val="24"/>
          <w:szCs w:val="24"/>
          <w:lang w:val="sv-SE"/>
        </w:rPr>
        <w:t xml:space="preserve">Segala </w:t>
      </w:r>
      <w:r w:rsidRPr="00B42F1C">
        <w:rPr>
          <w:rFonts w:ascii="Times New Roman" w:eastAsia="Calibri" w:hAnsi="Times New Roman" w:cs="Times New Roman"/>
          <w:sz w:val="24"/>
          <w:szCs w:val="24"/>
          <w:lang w:val="id-ID"/>
        </w:rPr>
        <w:t>p</w:t>
      </w:r>
      <w:r w:rsidRPr="00B42F1C">
        <w:rPr>
          <w:rFonts w:ascii="Times New Roman" w:eastAsia="Calibri" w:hAnsi="Times New Roman" w:cs="Times New Roman"/>
          <w:sz w:val="24"/>
          <w:szCs w:val="24"/>
          <w:lang w:val="sv-SE"/>
        </w:rPr>
        <w:t>uji</w:t>
      </w:r>
      <w:r w:rsidRPr="00B42F1C">
        <w:rPr>
          <w:rFonts w:ascii="Times New Roman" w:eastAsia="Calibri" w:hAnsi="Times New Roman" w:cs="Times New Roman"/>
          <w:sz w:val="24"/>
          <w:szCs w:val="24"/>
          <w:lang w:val="id-ID"/>
        </w:rPr>
        <w:t xml:space="preserve"> dan</w:t>
      </w:r>
      <w:r w:rsidRPr="00B42F1C">
        <w:rPr>
          <w:rFonts w:ascii="Times New Roman" w:eastAsia="Calibri" w:hAnsi="Times New Roman" w:cs="Times New Roman"/>
          <w:sz w:val="24"/>
          <w:szCs w:val="24"/>
          <w:lang w:val="sv-SE"/>
        </w:rPr>
        <w:t xml:space="preserve"> syukur peneliti panjatkan kehadirat </w:t>
      </w:r>
      <w:r w:rsidRPr="00B42F1C">
        <w:rPr>
          <w:rFonts w:ascii="Times New Roman" w:eastAsia="Calibri" w:hAnsi="Times New Roman" w:cs="Times New Roman"/>
          <w:sz w:val="24"/>
          <w:szCs w:val="24"/>
          <w:lang w:val="id-ID"/>
        </w:rPr>
        <w:t>Allah SWT</w:t>
      </w:r>
      <w:r w:rsidRPr="00B42F1C">
        <w:rPr>
          <w:rFonts w:ascii="Times New Roman" w:eastAsia="Calibri" w:hAnsi="Times New Roman" w:cs="Times New Roman"/>
          <w:sz w:val="24"/>
          <w:szCs w:val="24"/>
          <w:lang w:val="sv-SE"/>
        </w:rPr>
        <w:t xml:space="preserve"> Yang Maha Esa, </w:t>
      </w:r>
      <w:r w:rsidRPr="00B42F1C">
        <w:rPr>
          <w:rFonts w:ascii="Times New Roman" w:eastAsia="Calibri" w:hAnsi="Times New Roman" w:cs="Times New Roman"/>
          <w:sz w:val="24"/>
          <w:szCs w:val="24"/>
          <w:lang w:val="id-ID"/>
        </w:rPr>
        <w:t>atas limpahan karunia dan hidayah</w:t>
      </w:r>
      <w:r w:rsidRPr="00B42F1C">
        <w:rPr>
          <w:rFonts w:ascii="Times New Roman" w:eastAsia="Calibri" w:hAnsi="Times New Roman" w:cs="Times New Roman"/>
          <w:sz w:val="24"/>
          <w:szCs w:val="24"/>
        </w:rPr>
        <w:t>-N</w:t>
      </w:r>
      <w:r w:rsidRPr="00B42F1C">
        <w:rPr>
          <w:rFonts w:ascii="Times New Roman" w:eastAsia="Calibri" w:hAnsi="Times New Roman" w:cs="Times New Roman"/>
          <w:sz w:val="24"/>
          <w:szCs w:val="24"/>
          <w:lang w:val="id-ID"/>
        </w:rPr>
        <w:t>ya sehingga penulis dapat menyusun</w:t>
      </w:r>
      <w:r w:rsidRPr="00B42F1C">
        <w:rPr>
          <w:rFonts w:ascii="Times New Roman" w:eastAsia="Calibri" w:hAnsi="Times New Roman" w:cs="Times New Roman"/>
          <w:sz w:val="24"/>
          <w:szCs w:val="24"/>
        </w:rPr>
        <w:t xml:space="preserve"> skripsi </w:t>
      </w:r>
      <w:r w:rsidRPr="00B42F1C">
        <w:rPr>
          <w:rFonts w:ascii="Times New Roman" w:eastAsia="Calibri" w:hAnsi="Times New Roman" w:cs="Times New Roman"/>
          <w:sz w:val="24"/>
          <w:szCs w:val="24"/>
          <w:lang w:val="id-ID"/>
        </w:rPr>
        <w:t xml:space="preserve">yang berjudul </w:t>
      </w:r>
      <w:r w:rsidRPr="00B42F1C">
        <w:rPr>
          <w:rFonts w:ascii="Times New Roman" w:eastAsia="Calibri" w:hAnsi="Times New Roman" w:cs="Times New Roman"/>
          <w:sz w:val="24"/>
          <w:szCs w:val="24"/>
          <w:lang w:val="sv-SE"/>
        </w:rPr>
        <w:t>”</w:t>
      </w:r>
      <w:r w:rsidRPr="00B42F1C">
        <w:rPr>
          <w:rFonts w:ascii="Times New Roman" w:eastAsia="Calibri" w:hAnsi="Times New Roman" w:cs="Times New Roman"/>
          <w:sz w:val="24"/>
          <w:szCs w:val="24"/>
        </w:rPr>
        <w:t>Hubungan dukungan sosial keluarga dengan kualitas hidup pasien lansia yang menjalani hemodialisa di ruang hemodialisa</w:t>
      </w:r>
      <w:r w:rsidRPr="00B42F1C">
        <w:rPr>
          <w:rFonts w:ascii="Times New Roman" w:eastAsia="Calibri" w:hAnsi="Times New Roman" w:cs="Times New Roman"/>
          <w:sz w:val="24"/>
          <w:szCs w:val="24"/>
          <w:lang w:val="id-ID"/>
        </w:rPr>
        <w:t xml:space="preserve"> Di R</w:t>
      </w:r>
      <w:r w:rsidRPr="00B42F1C">
        <w:rPr>
          <w:rFonts w:ascii="Times New Roman" w:eastAsia="Calibri" w:hAnsi="Times New Roman" w:cs="Times New Roman"/>
          <w:sz w:val="24"/>
          <w:szCs w:val="24"/>
        </w:rPr>
        <w:t>SPAL</w:t>
      </w:r>
      <w:r w:rsidRPr="00B42F1C">
        <w:rPr>
          <w:rFonts w:ascii="Times New Roman" w:eastAsia="Calibri" w:hAnsi="Times New Roman" w:cs="Times New Roman"/>
          <w:sz w:val="24"/>
          <w:szCs w:val="24"/>
          <w:lang w:val="id-ID"/>
        </w:rPr>
        <w:t xml:space="preserve"> Dr. Ramelan Surabaya</w:t>
      </w:r>
      <w:r w:rsidRPr="00B42F1C">
        <w:rPr>
          <w:rFonts w:ascii="Times New Roman" w:eastAsia="Calibri" w:hAnsi="Times New Roman" w:cs="Times New Roman"/>
          <w:sz w:val="24"/>
          <w:szCs w:val="24"/>
          <w:lang w:val="sv-SE"/>
        </w:rPr>
        <w:t>”</w:t>
      </w:r>
      <w:r w:rsidRPr="00B42F1C">
        <w:rPr>
          <w:rFonts w:ascii="Times New Roman" w:eastAsia="Calibri" w:hAnsi="Times New Roman" w:cs="Times New Roman"/>
          <w:sz w:val="24"/>
          <w:szCs w:val="24"/>
          <w:lang w:val="id-ID"/>
        </w:rPr>
        <w:t xml:space="preserve"> dapat selesai sesuai waktu yang telah ditentukan.</w:t>
      </w:r>
    </w:p>
    <w:p w:rsidR="00B42F1C" w:rsidRPr="00B42F1C" w:rsidRDefault="00B42F1C" w:rsidP="00B42F1C">
      <w:pPr>
        <w:spacing w:line="480" w:lineRule="auto"/>
        <w:ind w:firstLine="567"/>
        <w:jc w:val="both"/>
        <w:rPr>
          <w:rFonts w:ascii="Times New Roman" w:eastAsia="Calibri" w:hAnsi="Times New Roman" w:cs="Times New Roman"/>
          <w:sz w:val="24"/>
          <w:szCs w:val="24"/>
          <w:lang w:val="fi-FI"/>
        </w:rPr>
      </w:pPr>
      <w:r w:rsidRPr="00B42F1C">
        <w:rPr>
          <w:rFonts w:ascii="Times New Roman" w:eastAsia="Calibri" w:hAnsi="Times New Roman" w:cs="Times New Roman"/>
          <w:sz w:val="24"/>
          <w:szCs w:val="24"/>
          <w:lang w:val="fi-FI"/>
        </w:rPr>
        <w:t xml:space="preserve">Skripsi ini penulis susun sebagai salah satu syarat untuk menyelesaikan pendidikan di Program Studi S-1 Keperawatan </w:t>
      </w:r>
      <w:r w:rsidRPr="00B42F1C">
        <w:rPr>
          <w:rFonts w:ascii="Times New Roman" w:eastAsia="Calibri" w:hAnsi="Times New Roman" w:cs="Times New Roman"/>
          <w:sz w:val="24"/>
          <w:szCs w:val="24"/>
          <w:lang w:val="id-ID"/>
        </w:rPr>
        <w:t>Sekolah Tinggi Ilmu Keperawatan</w:t>
      </w:r>
      <w:r w:rsidRPr="00B42F1C">
        <w:rPr>
          <w:rFonts w:ascii="Times New Roman" w:eastAsia="Calibri" w:hAnsi="Times New Roman" w:cs="Times New Roman"/>
          <w:sz w:val="24"/>
          <w:szCs w:val="24"/>
          <w:lang w:val="fi-FI"/>
        </w:rPr>
        <w:t xml:space="preserve"> Hang Tuah Surabaya. Skripsi </w:t>
      </w:r>
      <w:r w:rsidRPr="00B42F1C">
        <w:rPr>
          <w:rFonts w:ascii="Times New Roman" w:eastAsia="Calibri" w:hAnsi="Times New Roman" w:cs="Times New Roman"/>
          <w:sz w:val="24"/>
          <w:szCs w:val="24"/>
          <w:lang w:val="id-ID"/>
        </w:rPr>
        <w:t>ini disusun dengan</w:t>
      </w:r>
      <w:r w:rsidRPr="00B42F1C">
        <w:rPr>
          <w:rFonts w:ascii="Times New Roman" w:eastAsia="Calibri" w:hAnsi="Times New Roman" w:cs="Times New Roman"/>
          <w:sz w:val="24"/>
          <w:szCs w:val="24"/>
          <w:lang w:val="fi-FI"/>
        </w:rPr>
        <w:t xml:space="preserve"> memanfaatkan berbagai literatur serta </w:t>
      </w:r>
      <w:r w:rsidRPr="00B42F1C">
        <w:rPr>
          <w:rFonts w:ascii="Times New Roman" w:eastAsia="Calibri" w:hAnsi="Times New Roman" w:cs="Times New Roman"/>
          <w:sz w:val="24"/>
          <w:szCs w:val="24"/>
          <w:lang w:val="id-ID"/>
        </w:rPr>
        <w:t xml:space="preserve">mendapatkan banyak pengarahan dan bantuan dari berbagai pihak, </w:t>
      </w:r>
      <w:r w:rsidRPr="00B42F1C">
        <w:rPr>
          <w:rFonts w:ascii="Times New Roman" w:eastAsia="Calibri" w:hAnsi="Times New Roman" w:cs="Times New Roman"/>
          <w:sz w:val="24"/>
          <w:szCs w:val="24"/>
          <w:lang w:val="fi-FI"/>
        </w:rPr>
        <w:t xml:space="preserve">penulis menyadari tentang segala keterbatasan kemampuan dan pemanfaatan literatur, sehinggaskripsi ini dibuat dengan sangat sederhana baik dari segi sistematika maupun isinya jauh dari sempurna. </w:t>
      </w:r>
    </w:p>
    <w:p w:rsidR="00B42F1C" w:rsidRPr="00B42F1C" w:rsidRDefault="00B42F1C" w:rsidP="00B42F1C">
      <w:pPr>
        <w:spacing w:line="480" w:lineRule="auto"/>
        <w:ind w:firstLine="567"/>
        <w:jc w:val="both"/>
        <w:rPr>
          <w:rFonts w:ascii="Times New Roman" w:eastAsia="Calibri" w:hAnsi="Times New Roman" w:cs="Times New Roman"/>
          <w:sz w:val="24"/>
          <w:szCs w:val="24"/>
          <w:lang w:val="fi-FI"/>
        </w:rPr>
      </w:pPr>
      <w:r w:rsidRPr="00B42F1C">
        <w:rPr>
          <w:rFonts w:ascii="Times New Roman" w:eastAsia="Calibri" w:hAnsi="Times New Roman" w:cs="Times New Roman"/>
          <w:sz w:val="24"/>
          <w:szCs w:val="24"/>
          <w:lang w:val="id-ID"/>
        </w:rPr>
        <w:t xml:space="preserve">Dalam kesempatan kali ini, perkenankanlah peneliti menyampaikan rasa </w:t>
      </w:r>
      <w:r w:rsidRPr="00B42F1C">
        <w:rPr>
          <w:rFonts w:ascii="Times New Roman" w:eastAsia="Calibri" w:hAnsi="Times New Roman" w:cs="Times New Roman"/>
          <w:sz w:val="24"/>
          <w:szCs w:val="24"/>
          <w:lang w:val="fi-FI"/>
        </w:rPr>
        <w:t>terima kasih, rasa hormat dan penghargaan kepada</w:t>
      </w:r>
      <w:r w:rsidRPr="00B42F1C">
        <w:rPr>
          <w:rFonts w:ascii="Times New Roman" w:eastAsia="Calibri" w:hAnsi="Times New Roman" w:cs="Times New Roman"/>
          <w:sz w:val="24"/>
          <w:szCs w:val="24"/>
          <w:lang w:val="id-ID"/>
        </w:rPr>
        <w:t xml:space="preserve"> </w:t>
      </w:r>
      <w:r w:rsidRPr="00B42F1C">
        <w:rPr>
          <w:rFonts w:ascii="Times New Roman" w:eastAsia="Calibri" w:hAnsi="Times New Roman" w:cs="Times New Roman"/>
          <w:sz w:val="24"/>
          <w:szCs w:val="24"/>
          <w:lang w:val="fi-FI"/>
        </w:rPr>
        <w:t>:</w:t>
      </w:r>
    </w:p>
    <w:p w:rsidR="00B42F1C" w:rsidRPr="00B42F1C" w:rsidRDefault="00B42F1C" w:rsidP="00B42F1C">
      <w:pPr>
        <w:numPr>
          <w:ilvl w:val="0"/>
          <w:numId w:val="44"/>
        </w:numPr>
        <w:tabs>
          <w:tab w:val="num" w:pos="426"/>
        </w:tabs>
        <w:spacing w:after="0" w:line="480" w:lineRule="auto"/>
        <w:ind w:left="426" w:hanging="426"/>
        <w:jc w:val="both"/>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id-ID"/>
        </w:rPr>
        <w:t xml:space="preserve">Laksamana Pertama </w:t>
      </w:r>
      <w:r w:rsidRPr="00B42F1C">
        <w:rPr>
          <w:rFonts w:ascii="Times New Roman" w:eastAsia="Calibri" w:hAnsi="Times New Roman" w:cs="Times New Roman"/>
          <w:sz w:val="24"/>
          <w:szCs w:val="24"/>
        </w:rPr>
        <w:t xml:space="preserve">TNI dr. Radito Soesanto, Sp.THT-KL, Sp.KL </w:t>
      </w:r>
      <w:r w:rsidRPr="00B42F1C">
        <w:rPr>
          <w:rFonts w:ascii="Times New Roman" w:eastAsia="Calibri" w:hAnsi="Times New Roman" w:cs="Times New Roman"/>
          <w:sz w:val="24"/>
          <w:szCs w:val="24"/>
          <w:lang w:val="id-ID"/>
        </w:rPr>
        <w:t>selaku Kepala R</w:t>
      </w:r>
      <w:r w:rsidRPr="00B42F1C">
        <w:rPr>
          <w:rFonts w:ascii="Times New Roman" w:eastAsia="Calibri" w:hAnsi="Times New Roman" w:cs="Times New Roman"/>
          <w:sz w:val="24"/>
          <w:szCs w:val="24"/>
        </w:rPr>
        <w:t>SPAL</w:t>
      </w:r>
      <w:r w:rsidRPr="00B42F1C">
        <w:rPr>
          <w:rFonts w:ascii="Times New Roman" w:eastAsia="Calibri" w:hAnsi="Times New Roman" w:cs="Times New Roman"/>
          <w:sz w:val="24"/>
          <w:szCs w:val="24"/>
          <w:lang w:val="id-ID"/>
        </w:rPr>
        <w:t xml:space="preserve"> Dr. Ramelan Surabaya atas pemberian izin untuk melakukan penelitian di Rumkital Dr. Ramelan Surabaya</w:t>
      </w:r>
      <w:r w:rsidRPr="00B42F1C">
        <w:rPr>
          <w:rFonts w:ascii="Times New Roman" w:eastAsia="Calibri" w:hAnsi="Times New Roman" w:cs="Times New Roman"/>
          <w:sz w:val="24"/>
          <w:szCs w:val="24"/>
          <w:lang w:val="sv-SE"/>
        </w:rPr>
        <w:t>.</w:t>
      </w:r>
    </w:p>
    <w:p w:rsidR="00B42F1C" w:rsidRPr="00B42F1C" w:rsidRDefault="00B42F1C" w:rsidP="00B42F1C">
      <w:pPr>
        <w:numPr>
          <w:ilvl w:val="0"/>
          <w:numId w:val="44"/>
        </w:numPr>
        <w:tabs>
          <w:tab w:val="num" w:pos="426"/>
        </w:tabs>
        <w:spacing w:after="0" w:line="480" w:lineRule="auto"/>
        <w:ind w:left="426" w:hanging="426"/>
        <w:jc w:val="both"/>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rPr>
        <w:lastRenderedPageBreak/>
        <w:t xml:space="preserve">Kolonel Laut (K) drg. Benny </w:t>
      </w:r>
      <w:proofErr w:type="gramStart"/>
      <w:r w:rsidRPr="00B42F1C">
        <w:rPr>
          <w:rFonts w:ascii="Times New Roman" w:eastAsia="Calibri" w:hAnsi="Times New Roman" w:cs="Times New Roman"/>
          <w:sz w:val="24"/>
          <w:szCs w:val="24"/>
        </w:rPr>
        <w:t>Dwi</w:t>
      </w:r>
      <w:proofErr w:type="gramEnd"/>
      <w:r w:rsidRPr="00B42F1C">
        <w:rPr>
          <w:rFonts w:ascii="Times New Roman" w:eastAsia="Calibri" w:hAnsi="Times New Roman" w:cs="Times New Roman"/>
          <w:sz w:val="24"/>
          <w:szCs w:val="24"/>
        </w:rPr>
        <w:t xml:space="preserve"> Cahyo, Sp. BM</w:t>
      </w:r>
      <w:r w:rsidRPr="00B42F1C">
        <w:rPr>
          <w:rFonts w:ascii="Times New Roman" w:eastAsia="Calibri" w:hAnsi="Times New Roman" w:cs="Times New Roman"/>
          <w:sz w:val="24"/>
          <w:szCs w:val="24"/>
          <w:lang w:val="id-ID"/>
        </w:rPr>
        <w:t xml:space="preserve"> selaku Kepala Bangdiklat R</w:t>
      </w:r>
      <w:r w:rsidRPr="00B42F1C">
        <w:rPr>
          <w:rFonts w:ascii="Times New Roman" w:eastAsia="Calibri" w:hAnsi="Times New Roman" w:cs="Times New Roman"/>
          <w:sz w:val="24"/>
          <w:szCs w:val="24"/>
        </w:rPr>
        <w:t>SPAL</w:t>
      </w:r>
      <w:r w:rsidRPr="00B42F1C">
        <w:rPr>
          <w:rFonts w:ascii="Times New Roman" w:eastAsia="Calibri" w:hAnsi="Times New Roman" w:cs="Times New Roman"/>
          <w:sz w:val="24"/>
          <w:szCs w:val="24"/>
          <w:lang w:val="id-ID"/>
        </w:rPr>
        <w:t xml:space="preserve"> Dr. Ramelan Surabaya atas izin melakukan penelitian di R</w:t>
      </w:r>
      <w:r w:rsidRPr="00B42F1C">
        <w:rPr>
          <w:rFonts w:ascii="Times New Roman" w:eastAsia="Calibri" w:hAnsi="Times New Roman" w:cs="Times New Roman"/>
          <w:sz w:val="24"/>
          <w:szCs w:val="24"/>
        </w:rPr>
        <w:t xml:space="preserve">SPAL </w:t>
      </w:r>
      <w:r w:rsidRPr="00B42F1C">
        <w:rPr>
          <w:rFonts w:ascii="Times New Roman" w:eastAsia="Calibri" w:hAnsi="Times New Roman" w:cs="Times New Roman"/>
          <w:sz w:val="24"/>
          <w:szCs w:val="24"/>
          <w:lang w:val="id-ID"/>
        </w:rPr>
        <w:t xml:space="preserve">Dr. Ramelan Surabaya. </w:t>
      </w:r>
    </w:p>
    <w:p w:rsidR="00B42F1C" w:rsidRPr="00B42F1C" w:rsidRDefault="00B42F1C" w:rsidP="00B42F1C">
      <w:pPr>
        <w:numPr>
          <w:ilvl w:val="0"/>
          <w:numId w:val="44"/>
        </w:numPr>
        <w:tabs>
          <w:tab w:val="num" w:pos="426"/>
        </w:tabs>
        <w:spacing w:after="0" w:line="480" w:lineRule="auto"/>
        <w:ind w:left="426" w:hanging="426"/>
        <w:jc w:val="both"/>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id-ID"/>
        </w:rPr>
        <w:t>Ibu</w:t>
      </w:r>
      <w:r w:rsidRPr="00B42F1C">
        <w:rPr>
          <w:rFonts w:ascii="Times New Roman" w:eastAsia="Calibri" w:hAnsi="Times New Roman" w:cs="Times New Roman"/>
          <w:sz w:val="24"/>
          <w:szCs w:val="24"/>
          <w:lang w:val="sv-SE"/>
        </w:rPr>
        <w:t xml:space="preserve"> Wiwiek Liestyaningrum,</w:t>
      </w:r>
      <w:r w:rsidRPr="00B42F1C">
        <w:rPr>
          <w:rFonts w:ascii="Times New Roman" w:eastAsia="Calibri" w:hAnsi="Times New Roman" w:cs="Times New Roman"/>
          <w:sz w:val="24"/>
          <w:szCs w:val="24"/>
          <w:lang w:val="id-ID"/>
        </w:rPr>
        <w:t xml:space="preserve">. S.Kp., </w:t>
      </w:r>
      <w:r w:rsidRPr="00B42F1C">
        <w:rPr>
          <w:rFonts w:ascii="Times New Roman" w:eastAsia="Calibri" w:hAnsi="Times New Roman" w:cs="Times New Roman"/>
          <w:sz w:val="24"/>
          <w:szCs w:val="24"/>
          <w:lang w:val="sv-SE"/>
        </w:rPr>
        <w:t xml:space="preserve">M.Kep selaku Ketua Stikes Hang Tuah Surabaya </w:t>
      </w:r>
      <w:r w:rsidRPr="00B42F1C">
        <w:rPr>
          <w:rFonts w:ascii="Times New Roman" w:eastAsia="Calibri" w:hAnsi="Times New Roman" w:cs="Times New Roman"/>
          <w:sz w:val="24"/>
          <w:szCs w:val="24"/>
          <w:lang w:val="id-ID"/>
        </w:rPr>
        <w:t xml:space="preserve">atas kesempatan dan fasilitas </w:t>
      </w:r>
      <w:r w:rsidRPr="00B42F1C">
        <w:rPr>
          <w:rFonts w:ascii="Times New Roman" w:eastAsia="Calibri" w:hAnsi="Times New Roman" w:cs="Times New Roman"/>
          <w:sz w:val="24"/>
          <w:szCs w:val="24"/>
          <w:lang w:val="sv-SE"/>
        </w:rPr>
        <w:t xml:space="preserve">yang diberikan kepada </w:t>
      </w:r>
      <w:r w:rsidRPr="00B42F1C">
        <w:rPr>
          <w:rFonts w:ascii="Times New Roman" w:eastAsia="Calibri" w:hAnsi="Times New Roman" w:cs="Times New Roman"/>
          <w:sz w:val="24"/>
          <w:szCs w:val="24"/>
          <w:lang w:val="id-ID"/>
        </w:rPr>
        <w:t>peneliti</w:t>
      </w:r>
      <w:r w:rsidRPr="00B42F1C">
        <w:rPr>
          <w:rFonts w:ascii="Times New Roman" w:eastAsia="Calibri" w:hAnsi="Times New Roman" w:cs="Times New Roman"/>
          <w:sz w:val="24"/>
          <w:szCs w:val="24"/>
          <w:lang w:val="sv-SE"/>
        </w:rPr>
        <w:t xml:space="preserve"> untuk </w:t>
      </w:r>
      <w:r w:rsidRPr="00B42F1C">
        <w:rPr>
          <w:rFonts w:ascii="Times New Roman" w:eastAsia="Calibri" w:hAnsi="Times New Roman" w:cs="Times New Roman"/>
          <w:sz w:val="24"/>
          <w:szCs w:val="24"/>
          <w:lang w:val="id-ID"/>
        </w:rPr>
        <w:t>menjadi mahasiswa S-1 Keperawatan.</w:t>
      </w:r>
    </w:p>
    <w:p w:rsidR="00B42F1C" w:rsidRPr="00B42F1C" w:rsidRDefault="00B42F1C" w:rsidP="00B42F1C">
      <w:pPr>
        <w:numPr>
          <w:ilvl w:val="0"/>
          <w:numId w:val="44"/>
        </w:numPr>
        <w:tabs>
          <w:tab w:val="num" w:pos="426"/>
        </w:tabs>
        <w:spacing w:after="0" w:line="480" w:lineRule="auto"/>
        <w:ind w:left="426" w:hanging="426"/>
        <w:jc w:val="both"/>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id-ID"/>
        </w:rPr>
        <w:t>Ibu</w:t>
      </w:r>
      <w:r w:rsidRPr="00B42F1C">
        <w:rPr>
          <w:rFonts w:ascii="Times New Roman" w:eastAsia="Calibri" w:hAnsi="Times New Roman" w:cs="Times New Roman"/>
          <w:sz w:val="24"/>
          <w:szCs w:val="24"/>
        </w:rPr>
        <w:t xml:space="preserve"> Puji Hastuti, S.Kep., </w:t>
      </w:r>
      <w:proofErr w:type="gramStart"/>
      <w:r w:rsidRPr="00B42F1C">
        <w:rPr>
          <w:rFonts w:ascii="Times New Roman" w:eastAsia="Calibri" w:hAnsi="Times New Roman" w:cs="Times New Roman"/>
          <w:sz w:val="24"/>
          <w:szCs w:val="24"/>
        </w:rPr>
        <w:t>Ns.,</w:t>
      </w:r>
      <w:proofErr w:type="gramEnd"/>
      <w:r w:rsidRPr="00B42F1C">
        <w:rPr>
          <w:rFonts w:ascii="Times New Roman" w:eastAsia="Calibri" w:hAnsi="Times New Roman" w:cs="Times New Roman"/>
          <w:sz w:val="24"/>
          <w:szCs w:val="24"/>
        </w:rPr>
        <w:t xml:space="preserve"> M.Kep</w:t>
      </w:r>
      <w:r w:rsidRPr="00B42F1C">
        <w:rPr>
          <w:rFonts w:ascii="Times New Roman" w:eastAsia="Calibri" w:hAnsi="Times New Roman" w:cs="Times New Roman"/>
          <w:sz w:val="24"/>
          <w:szCs w:val="24"/>
          <w:lang w:val="id-ID"/>
        </w:rPr>
        <w:t xml:space="preserve"> selaku Kepala Program Studi Pendidikan S-</w:t>
      </w:r>
      <w:r w:rsidRPr="00B42F1C">
        <w:rPr>
          <w:rFonts w:ascii="Times New Roman" w:eastAsia="Calibri" w:hAnsi="Times New Roman" w:cs="Times New Roman"/>
          <w:sz w:val="24"/>
          <w:szCs w:val="24"/>
        </w:rPr>
        <w:t>1</w:t>
      </w:r>
      <w:r w:rsidRPr="00B42F1C">
        <w:rPr>
          <w:rFonts w:ascii="Times New Roman" w:eastAsia="Calibri" w:hAnsi="Times New Roman" w:cs="Times New Roman"/>
          <w:sz w:val="24"/>
          <w:szCs w:val="24"/>
          <w:lang w:val="id-ID"/>
        </w:rPr>
        <w:t xml:space="preserve"> Keperawatan Stikes Hang Tuah Surabaya yang telah memberikan kesempatan untuk mengikuti dan menyelesaikan Program Pendidikan S-1 Keperawatan.</w:t>
      </w:r>
    </w:p>
    <w:p w:rsidR="00B42F1C" w:rsidRPr="00B42F1C" w:rsidRDefault="00B42F1C" w:rsidP="00B42F1C">
      <w:pPr>
        <w:numPr>
          <w:ilvl w:val="0"/>
          <w:numId w:val="44"/>
        </w:numPr>
        <w:tabs>
          <w:tab w:val="num" w:pos="426"/>
        </w:tabs>
        <w:spacing w:after="0" w:line="480" w:lineRule="auto"/>
        <w:ind w:left="426" w:hanging="426"/>
        <w:jc w:val="both"/>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 xml:space="preserve">Ibu Hidayatus S. S.Kep., Ns, M.Kep selaku </w:t>
      </w:r>
      <w:r w:rsidRPr="00B42F1C">
        <w:rPr>
          <w:rFonts w:ascii="Times New Roman" w:eastAsia="Calibri" w:hAnsi="Times New Roman" w:cs="Times New Roman"/>
          <w:sz w:val="24"/>
          <w:szCs w:val="24"/>
          <w:lang w:val="id-ID"/>
        </w:rPr>
        <w:t>pembimbing  yang penuh kesabaran dan perhatian memberikan saran, masukan, kritik dan bimbingan demi kesempurnaan penyusunan</w:t>
      </w:r>
      <w:r w:rsidRPr="00B42F1C">
        <w:rPr>
          <w:rFonts w:ascii="Times New Roman" w:eastAsia="Calibri" w:hAnsi="Times New Roman" w:cs="Times New Roman"/>
          <w:sz w:val="24"/>
          <w:szCs w:val="24"/>
        </w:rPr>
        <w:t xml:space="preserve"> skripsi </w:t>
      </w:r>
      <w:r w:rsidRPr="00B42F1C">
        <w:rPr>
          <w:rFonts w:ascii="Times New Roman" w:eastAsia="Calibri" w:hAnsi="Times New Roman" w:cs="Times New Roman"/>
          <w:sz w:val="24"/>
          <w:szCs w:val="24"/>
          <w:lang w:val="id-ID"/>
        </w:rPr>
        <w:t>ini.</w:t>
      </w:r>
      <w:r w:rsidRPr="00B42F1C">
        <w:rPr>
          <w:rFonts w:ascii="Times New Roman" w:eastAsia="Calibri" w:hAnsi="Times New Roman" w:cs="Times New Roman"/>
          <w:sz w:val="24"/>
          <w:szCs w:val="24"/>
          <w:lang w:val="sv-SE"/>
        </w:rPr>
        <w:t xml:space="preserve"> </w:t>
      </w:r>
    </w:p>
    <w:p w:rsidR="00B42F1C" w:rsidRPr="00B42F1C" w:rsidRDefault="00B42F1C" w:rsidP="00B42F1C">
      <w:pPr>
        <w:numPr>
          <w:ilvl w:val="0"/>
          <w:numId w:val="44"/>
        </w:numPr>
        <w:tabs>
          <w:tab w:val="num" w:pos="426"/>
        </w:tabs>
        <w:spacing w:after="0" w:line="480" w:lineRule="auto"/>
        <w:ind w:left="426" w:hanging="426"/>
        <w:jc w:val="both"/>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 xml:space="preserve"> </w:t>
      </w:r>
      <w:r w:rsidRPr="00B42F1C">
        <w:rPr>
          <w:rFonts w:ascii="Times New Roman" w:eastAsia="Calibri" w:hAnsi="Times New Roman" w:cs="Times New Roman"/>
          <w:sz w:val="24"/>
          <w:szCs w:val="24"/>
          <w:lang w:val="id-ID"/>
        </w:rPr>
        <w:t xml:space="preserve">Ibu Nadia Okhtiary, A.md selaku kepala Perpustakaan di Stikes Hang Tuah Surabaya yang telah menyediakan sumber pustaka dalam penyusunan penelitian ini. </w:t>
      </w:r>
    </w:p>
    <w:p w:rsidR="00B42F1C" w:rsidRPr="00B42F1C" w:rsidRDefault="00B42F1C" w:rsidP="00B42F1C">
      <w:pPr>
        <w:numPr>
          <w:ilvl w:val="0"/>
          <w:numId w:val="44"/>
        </w:numPr>
        <w:tabs>
          <w:tab w:val="num" w:pos="426"/>
        </w:tabs>
        <w:spacing w:after="0" w:line="480" w:lineRule="auto"/>
        <w:ind w:left="426" w:hanging="426"/>
        <w:jc w:val="both"/>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Seluruh Staf dan karyawan Stikes Hang Tuah Surabaya yang telah banyak membantu kelancaran proses belajar mengajar selama masa perkuliahan untuk menempuh studi di Stikes Hang Tuah Surabaya.</w:t>
      </w:r>
    </w:p>
    <w:p w:rsidR="00B42F1C" w:rsidRPr="00B42F1C" w:rsidRDefault="00B42F1C" w:rsidP="00B42F1C">
      <w:pPr>
        <w:numPr>
          <w:ilvl w:val="0"/>
          <w:numId w:val="44"/>
        </w:numPr>
        <w:tabs>
          <w:tab w:val="num" w:pos="426"/>
        </w:tabs>
        <w:spacing w:after="0" w:line="480" w:lineRule="auto"/>
        <w:ind w:left="426" w:hanging="426"/>
        <w:jc w:val="both"/>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Staf Perpustakaan  RSPAL Dr. Ramelan yang ikut membantu menyediakan sumber pustaka dalam penyusunan skripsi ini.</w:t>
      </w:r>
    </w:p>
    <w:p w:rsidR="00B42F1C" w:rsidRPr="00B42F1C" w:rsidRDefault="00B42F1C" w:rsidP="00B42F1C">
      <w:pPr>
        <w:numPr>
          <w:ilvl w:val="0"/>
          <w:numId w:val="44"/>
        </w:numPr>
        <w:tabs>
          <w:tab w:val="num" w:pos="426"/>
        </w:tabs>
        <w:spacing w:after="0" w:line="480" w:lineRule="auto"/>
        <w:ind w:left="426" w:hanging="426"/>
        <w:jc w:val="both"/>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id-ID"/>
        </w:rPr>
        <w:t>Ibu dan Bapak selaku responden penelitian yang telah bersedia menjadi responden dalam penelitan ini.</w:t>
      </w:r>
    </w:p>
    <w:p w:rsidR="00B42F1C" w:rsidRPr="00B42F1C" w:rsidRDefault="00B42F1C" w:rsidP="00B42F1C">
      <w:pPr>
        <w:numPr>
          <w:ilvl w:val="0"/>
          <w:numId w:val="44"/>
        </w:numPr>
        <w:tabs>
          <w:tab w:val="num" w:pos="426"/>
        </w:tabs>
        <w:spacing w:after="0" w:line="480" w:lineRule="auto"/>
        <w:ind w:left="426" w:hanging="426"/>
        <w:jc w:val="both"/>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lastRenderedPageBreak/>
        <w:t xml:space="preserve">Orang tua, suami dan kedua anakku tercinta yang </w:t>
      </w:r>
      <w:r w:rsidRPr="00B42F1C">
        <w:rPr>
          <w:rFonts w:ascii="Times New Roman" w:eastAsia="Calibri" w:hAnsi="Times New Roman" w:cs="Times New Roman"/>
          <w:sz w:val="24"/>
          <w:szCs w:val="24"/>
          <w:lang w:val="id-ID"/>
        </w:rPr>
        <w:t xml:space="preserve">senantiasa mendoakan, memberikan </w:t>
      </w:r>
      <w:r w:rsidRPr="00B42F1C">
        <w:rPr>
          <w:rFonts w:ascii="Times New Roman" w:eastAsia="Calibri" w:hAnsi="Times New Roman" w:cs="Times New Roman"/>
          <w:sz w:val="24"/>
          <w:szCs w:val="24"/>
          <w:lang w:val="sv-SE"/>
        </w:rPr>
        <w:t>semangat dan motivasi selama peneliti menempuh studi dan menyelesaikan skripsi ini.</w:t>
      </w:r>
    </w:p>
    <w:p w:rsidR="00B42F1C" w:rsidRPr="00B42F1C" w:rsidRDefault="00B42F1C" w:rsidP="00B42F1C">
      <w:pPr>
        <w:numPr>
          <w:ilvl w:val="0"/>
          <w:numId w:val="44"/>
        </w:numPr>
        <w:tabs>
          <w:tab w:val="num" w:pos="426"/>
        </w:tabs>
        <w:spacing w:after="0" w:line="480" w:lineRule="auto"/>
        <w:ind w:left="426" w:hanging="426"/>
        <w:jc w:val="both"/>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Rekan-rekan sealmamater</w:t>
      </w:r>
      <w:r w:rsidRPr="00B42F1C">
        <w:rPr>
          <w:rFonts w:ascii="Times New Roman" w:eastAsia="Calibri" w:hAnsi="Times New Roman" w:cs="Times New Roman"/>
          <w:sz w:val="24"/>
          <w:szCs w:val="24"/>
          <w:lang w:val="id-ID"/>
        </w:rPr>
        <w:t xml:space="preserve"> dan semua pihak </w:t>
      </w:r>
      <w:r w:rsidRPr="00B42F1C">
        <w:rPr>
          <w:rFonts w:ascii="Times New Roman" w:eastAsia="Calibri" w:hAnsi="Times New Roman" w:cs="Times New Roman"/>
          <w:sz w:val="24"/>
          <w:szCs w:val="24"/>
          <w:lang w:val="sv-SE"/>
        </w:rPr>
        <w:t>yang telah membantu kelancaran dalam penyusunan skripsi ini yang tidak dapat penulis sebutkan satu persatu.</w:t>
      </w:r>
    </w:p>
    <w:p w:rsidR="00B42F1C" w:rsidRPr="00B42F1C" w:rsidRDefault="00B42F1C" w:rsidP="00B42F1C">
      <w:pPr>
        <w:spacing w:line="480" w:lineRule="auto"/>
        <w:ind w:firstLine="720"/>
        <w:jc w:val="both"/>
        <w:rPr>
          <w:rFonts w:ascii="Times New Roman" w:eastAsia="Calibri" w:hAnsi="Times New Roman" w:cs="Times New Roman"/>
          <w:sz w:val="24"/>
          <w:szCs w:val="24"/>
          <w:lang w:val="id-ID"/>
        </w:rPr>
      </w:pPr>
      <w:r w:rsidRPr="00B42F1C">
        <w:rPr>
          <w:rFonts w:ascii="Times New Roman" w:eastAsia="Calibri" w:hAnsi="Times New Roman" w:cs="Times New Roman"/>
          <w:sz w:val="24"/>
          <w:szCs w:val="24"/>
          <w:lang w:val="id-ID"/>
        </w:rPr>
        <w:t>Semoga budi baik yang telah diberikan kepada peneliti mendapatkan balasan rahmat dari Allah Yang Maha Pemurah. Akhirnya peneliti berharap bahwa</w:t>
      </w:r>
      <w:r w:rsidRPr="00B42F1C">
        <w:rPr>
          <w:rFonts w:ascii="Times New Roman" w:eastAsia="Calibri" w:hAnsi="Times New Roman" w:cs="Times New Roman"/>
          <w:sz w:val="24"/>
          <w:szCs w:val="24"/>
        </w:rPr>
        <w:t xml:space="preserve"> skripsi </w:t>
      </w:r>
      <w:r w:rsidRPr="00B42F1C">
        <w:rPr>
          <w:rFonts w:ascii="Times New Roman" w:eastAsia="Calibri" w:hAnsi="Times New Roman" w:cs="Times New Roman"/>
          <w:sz w:val="24"/>
          <w:szCs w:val="24"/>
          <w:lang w:val="id-ID"/>
        </w:rPr>
        <w:t>ini bermanfaat bagi kita semua. A</w:t>
      </w:r>
      <w:r w:rsidRPr="00B42F1C">
        <w:rPr>
          <w:rFonts w:ascii="Times New Roman" w:eastAsia="Calibri" w:hAnsi="Times New Roman" w:cs="Times New Roman"/>
          <w:sz w:val="24"/>
          <w:szCs w:val="24"/>
        </w:rPr>
        <w:t>a</w:t>
      </w:r>
      <w:r w:rsidRPr="00B42F1C">
        <w:rPr>
          <w:rFonts w:ascii="Times New Roman" w:eastAsia="Calibri" w:hAnsi="Times New Roman" w:cs="Times New Roman"/>
          <w:sz w:val="24"/>
          <w:szCs w:val="24"/>
          <w:lang w:val="id-ID"/>
        </w:rPr>
        <w:t>mi</w:t>
      </w:r>
      <w:r w:rsidRPr="00B42F1C">
        <w:rPr>
          <w:rFonts w:ascii="Times New Roman" w:eastAsia="Calibri" w:hAnsi="Times New Roman" w:cs="Times New Roman"/>
          <w:sz w:val="24"/>
          <w:szCs w:val="24"/>
        </w:rPr>
        <w:t>i</w:t>
      </w:r>
      <w:r w:rsidRPr="00B42F1C">
        <w:rPr>
          <w:rFonts w:ascii="Times New Roman" w:eastAsia="Calibri" w:hAnsi="Times New Roman" w:cs="Times New Roman"/>
          <w:sz w:val="24"/>
          <w:szCs w:val="24"/>
          <w:lang w:val="id-ID"/>
        </w:rPr>
        <w:t>n Ya Robbal Alamin.</w:t>
      </w:r>
    </w:p>
    <w:p w:rsidR="00B42F1C" w:rsidRPr="00B42F1C" w:rsidRDefault="00B42F1C" w:rsidP="00B42F1C">
      <w:pPr>
        <w:spacing w:line="480" w:lineRule="auto"/>
        <w:ind w:firstLine="720"/>
        <w:jc w:val="both"/>
        <w:rPr>
          <w:rFonts w:ascii="Times New Roman" w:eastAsia="Calibri" w:hAnsi="Times New Roman" w:cs="Times New Roman"/>
          <w:sz w:val="24"/>
          <w:szCs w:val="24"/>
          <w:lang w:val="id-ID"/>
        </w:rPr>
      </w:pPr>
    </w:p>
    <w:p w:rsidR="00B42F1C" w:rsidRPr="00B42F1C" w:rsidRDefault="00B42F1C" w:rsidP="00B42F1C">
      <w:pPr>
        <w:spacing w:line="480" w:lineRule="auto"/>
        <w:ind w:firstLine="720"/>
        <w:jc w:val="right"/>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 xml:space="preserve">                                                                       </w:t>
      </w:r>
      <w:r w:rsidRPr="00B42F1C">
        <w:rPr>
          <w:rFonts w:ascii="Times New Roman" w:eastAsia="Calibri" w:hAnsi="Times New Roman" w:cs="Times New Roman"/>
          <w:sz w:val="24"/>
          <w:szCs w:val="24"/>
          <w:lang w:val="sv-SE"/>
        </w:rPr>
        <w:tab/>
        <w:t xml:space="preserve">Surabaya,  </w:t>
      </w:r>
      <w:r w:rsidRPr="00B42F1C">
        <w:rPr>
          <w:rFonts w:ascii="Times New Roman" w:eastAsia="Calibri" w:hAnsi="Times New Roman" w:cs="Times New Roman"/>
          <w:sz w:val="24"/>
          <w:szCs w:val="24"/>
        </w:rPr>
        <w:t xml:space="preserve">November </w:t>
      </w:r>
      <w:r w:rsidRPr="00B42F1C">
        <w:rPr>
          <w:rFonts w:ascii="Times New Roman" w:eastAsia="Calibri" w:hAnsi="Times New Roman" w:cs="Times New Roman"/>
          <w:sz w:val="24"/>
          <w:szCs w:val="24"/>
          <w:lang w:val="sv-SE"/>
        </w:rPr>
        <w:t>2019</w:t>
      </w:r>
    </w:p>
    <w:p w:rsidR="00B42F1C" w:rsidRPr="00B42F1C" w:rsidRDefault="00B42F1C" w:rsidP="00B42F1C">
      <w:pPr>
        <w:spacing w:line="480" w:lineRule="auto"/>
        <w:ind w:firstLine="720"/>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 xml:space="preserve">                                                                                           Penulis            </w:t>
      </w:r>
    </w:p>
    <w:p w:rsidR="00B42F1C" w:rsidRPr="00B42F1C" w:rsidRDefault="00B42F1C" w:rsidP="00B42F1C">
      <w:pPr>
        <w:spacing w:line="480" w:lineRule="auto"/>
        <w:ind w:firstLine="720"/>
        <w:jc w:val="both"/>
        <w:rPr>
          <w:rFonts w:ascii="Times New Roman" w:eastAsia="Calibri" w:hAnsi="Times New Roman" w:cs="Times New Roman"/>
          <w:sz w:val="24"/>
          <w:szCs w:val="24"/>
          <w:lang w:val="sv-SE"/>
        </w:rPr>
      </w:pPr>
    </w:p>
    <w:p w:rsidR="00B42F1C" w:rsidRPr="00B42F1C" w:rsidRDefault="00B42F1C" w:rsidP="00B42F1C">
      <w:pPr>
        <w:spacing w:line="480" w:lineRule="auto"/>
        <w:ind w:firstLine="720"/>
        <w:jc w:val="both"/>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 xml:space="preserve">                                                                                   ( Sulis Setiyanti )</w:t>
      </w:r>
    </w:p>
    <w:p w:rsidR="00B42F1C" w:rsidRPr="00B42F1C" w:rsidRDefault="00B42F1C" w:rsidP="00B42F1C">
      <w:pPr>
        <w:tabs>
          <w:tab w:val="left" w:pos="6379"/>
        </w:tabs>
        <w:spacing w:line="480" w:lineRule="auto"/>
        <w:jc w:val="both"/>
        <w:rPr>
          <w:rFonts w:ascii="Times New Roman" w:eastAsia="Calibri" w:hAnsi="Times New Roman" w:cs="Times New Roman"/>
          <w:sz w:val="24"/>
          <w:szCs w:val="24"/>
          <w:lang w:val="sv-SE"/>
        </w:rPr>
      </w:pPr>
    </w:p>
    <w:p w:rsidR="00B42F1C" w:rsidRPr="00B42F1C" w:rsidRDefault="00B42F1C" w:rsidP="00B42F1C">
      <w:pPr>
        <w:tabs>
          <w:tab w:val="left" w:pos="567"/>
        </w:tabs>
        <w:jc w:val="center"/>
        <w:rPr>
          <w:rFonts w:ascii="Times New Roman" w:eastAsia="Calibri" w:hAnsi="Times New Roman" w:cs="Times New Roman"/>
          <w:sz w:val="24"/>
          <w:szCs w:val="24"/>
        </w:rPr>
      </w:pPr>
    </w:p>
    <w:p w:rsidR="00B42F1C" w:rsidRPr="00B42F1C" w:rsidRDefault="00B42F1C" w:rsidP="00B42F1C">
      <w:pPr>
        <w:tabs>
          <w:tab w:val="left" w:pos="567"/>
        </w:tabs>
        <w:jc w:val="center"/>
        <w:rPr>
          <w:rFonts w:ascii="Times New Roman" w:eastAsia="Calibri" w:hAnsi="Times New Roman" w:cs="Times New Roman"/>
          <w:sz w:val="24"/>
          <w:szCs w:val="24"/>
        </w:rPr>
      </w:pPr>
    </w:p>
    <w:p w:rsidR="00B42F1C" w:rsidRPr="00B42F1C" w:rsidRDefault="00B42F1C" w:rsidP="00B42F1C">
      <w:pPr>
        <w:tabs>
          <w:tab w:val="left" w:pos="567"/>
        </w:tabs>
        <w:jc w:val="center"/>
        <w:rPr>
          <w:rFonts w:ascii="Times New Roman" w:eastAsia="Calibri" w:hAnsi="Times New Roman" w:cs="Times New Roman"/>
          <w:sz w:val="24"/>
          <w:szCs w:val="24"/>
        </w:rPr>
      </w:pPr>
    </w:p>
    <w:p w:rsidR="00B42F1C" w:rsidRPr="00B42F1C" w:rsidRDefault="00B42F1C" w:rsidP="00B42F1C">
      <w:pPr>
        <w:tabs>
          <w:tab w:val="left" w:pos="567"/>
        </w:tabs>
        <w:jc w:val="center"/>
        <w:rPr>
          <w:rFonts w:ascii="Times New Roman" w:eastAsia="Calibri" w:hAnsi="Times New Roman" w:cs="Times New Roman"/>
          <w:sz w:val="24"/>
          <w:szCs w:val="24"/>
        </w:rPr>
      </w:pPr>
    </w:p>
    <w:p w:rsidR="00B42F1C" w:rsidRPr="00B42F1C" w:rsidRDefault="00B42F1C" w:rsidP="00B42F1C">
      <w:pPr>
        <w:tabs>
          <w:tab w:val="left" w:pos="567"/>
        </w:tabs>
        <w:rPr>
          <w:rFonts w:ascii="Times New Roman" w:eastAsia="Calibri" w:hAnsi="Times New Roman" w:cs="Times New Roman"/>
          <w:sz w:val="24"/>
          <w:szCs w:val="24"/>
        </w:rPr>
      </w:pPr>
    </w:p>
    <w:p w:rsidR="00B42F1C" w:rsidRDefault="00B42F1C" w:rsidP="00B42F1C">
      <w:pPr>
        <w:tabs>
          <w:tab w:val="left" w:pos="567"/>
        </w:tabs>
        <w:rPr>
          <w:rFonts w:ascii="Times New Roman" w:eastAsia="Calibri" w:hAnsi="Times New Roman" w:cs="Times New Roman"/>
          <w:sz w:val="24"/>
          <w:szCs w:val="24"/>
        </w:rPr>
      </w:pPr>
    </w:p>
    <w:p w:rsidR="00B42F1C" w:rsidRPr="00B42F1C" w:rsidRDefault="00B42F1C" w:rsidP="00B42F1C">
      <w:pPr>
        <w:tabs>
          <w:tab w:val="left" w:pos="567"/>
        </w:tabs>
        <w:rPr>
          <w:rFonts w:ascii="Times New Roman" w:eastAsia="Calibri" w:hAnsi="Times New Roman" w:cs="Times New Roman"/>
          <w:sz w:val="24"/>
          <w:szCs w:val="24"/>
        </w:rPr>
      </w:pPr>
    </w:p>
    <w:p w:rsidR="00B42F1C" w:rsidRPr="00B42F1C" w:rsidRDefault="00B42F1C" w:rsidP="00B42F1C">
      <w:pPr>
        <w:tabs>
          <w:tab w:val="left" w:pos="567"/>
        </w:tabs>
        <w:spacing w:line="240" w:lineRule="auto"/>
        <w:jc w:val="center"/>
        <w:rPr>
          <w:rFonts w:ascii="Times New Roman" w:eastAsia="Calibri" w:hAnsi="Times New Roman" w:cs="Times New Roman"/>
          <w:b/>
          <w:sz w:val="24"/>
          <w:szCs w:val="24"/>
        </w:rPr>
      </w:pPr>
      <w:r w:rsidRPr="00B42F1C">
        <w:rPr>
          <w:rFonts w:ascii="Times New Roman" w:eastAsia="Calibri" w:hAnsi="Times New Roman" w:cs="Times New Roman"/>
          <w:b/>
          <w:sz w:val="24"/>
          <w:szCs w:val="24"/>
        </w:rPr>
        <w:lastRenderedPageBreak/>
        <w:t>DAFTAR ISI</w:t>
      </w:r>
    </w:p>
    <w:p w:rsidR="00B42F1C" w:rsidRPr="00B42F1C" w:rsidRDefault="00B42F1C" w:rsidP="00B42F1C">
      <w:pPr>
        <w:tabs>
          <w:tab w:val="left" w:pos="567"/>
        </w:tabs>
        <w:rPr>
          <w:rFonts w:ascii="Times New Roman" w:eastAsia="Calibri" w:hAnsi="Times New Roman" w:cs="Times New Roman"/>
          <w:b/>
          <w:sz w:val="24"/>
          <w:szCs w:val="24"/>
          <w:lang w:val="sv-SE"/>
        </w:rPr>
      </w:pPr>
      <w:r w:rsidRPr="00B42F1C">
        <w:rPr>
          <w:rFonts w:ascii="Times New Roman" w:eastAsia="Calibri" w:hAnsi="Times New Roman" w:cs="Times New Roman"/>
          <w:b/>
          <w:sz w:val="24"/>
          <w:szCs w:val="24"/>
          <w:lang w:val="sv-SE"/>
        </w:rPr>
        <w:tab/>
      </w:r>
      <w:r w:rsidRPr="00B42F1C">
        <w:rPr>
          <w:rFonts w:ascii="Times New Roman" w:eastAsia="Calibri" w:hAnsi="Times New Roman" w:cs="Times New Roman"/>
          <w:b/>
          <w:sz w:val="24"/>
          <w:szCs w:val="24"/>
          <w:lang w:val="sv-SE"/>
        </w:rPr>
        <w:tab/>
      </w:r>
      <w:r w:rsidRPr="00B42F1C">
        <w:rPr>
          <w:rFonts w:ascii="Times New Roman" w:eastAsia="Calibri" w:hAnsi="Times New Roman" w:cs="Times New Roman"/>
          <w:b/>
          <w:sz w:val="24"/>
          <w:szCs w:val="24"/>
          <w:lang w:val="sv-SE"/>
        </w:rPr>
        <w:tab/>
      </w:r>
      <w:r w:rsidRPr="00B42F1C">
        <w:rPr>
          <w:rFonts w:ascii="Times New Roman" w:eastAsia="Calibri" w:hAnsi="Times New Roman" w:cs="Times New Roman"/>
          <w:b/>
          <w:sz w:val="24"/>
          <w:szCs w:val="24"/>
          <w:lang w:val="sv-SE"/>
        </w:rPr>
        <w:tab/>
      </w:r>
      <w:r w:rsidRPr="00B42F1C">
        <w:rPr>
          <w:rFonts w:ascii="Times New Roman" w:eastAsia="Calibri" w:hAnsi="Times New Roman" w:cs="Times New Roman"/>
          <w:b/>
          <w:sz w:val="24"/>
          <w:szCs w:val="24"/>
          <w:lang w:val="sv-SE"/>
        </w:rPr>
        <w:tab/>
      </w:r>
      <w:r w:rsidRPr="00B42F1C">
        <w:rPr>
          <w:rFonts w:ascii="Times New Roman" w:eastAsia="Calibri" w:hAnsi="Times New Roman" w:cs="Times New Roman"/>
          <w:b/>
          <w:sz w:val="24"/>
          <w:szCs w:val="24"/>
          <w:lang w:val="sv-SE"/>
        </w:rPr>
        <w:tab/>
      </w:r>
      <w:r w:rsidRPr="00B42F1C">
        <w:rPr>
          <w:rFonts w:ascii="Times New Roman" w:eastAsia="Calibri" w:hAnsi="Times New Roman" w:cs="Times New Roman"/>
          <w:b/>
          <w:sz w:val="24"/>
          <w:szCs w:val="24"/>
          <w:lang w:val="sv-SE"/>
        </w:rPr>
        <w:tab/>
      </w:r>
      <w:r w:rsidRPr="00B42F1C">
        <w:rPr>
          <w:rFonts w:ascii="Times New Roman" w:eastAsia="Calibri" w:hAnsi="Times New Roman" w:cs="Times New Roman"/>
          <w:b/>
          <w:sz w:val="24"/>
          <w:szCs w:val="24"/>
          <w:lang w:val="sv-SE"/>
        </w:rPr>
        <w:tab/>
      </w:r>
      <w:r w:rsidRPr="00B42F1C">
        <w:rPr>
          <w:rFonts w:ascii="Times New Roman" w:eastAsia="Calibri" w:hAnsi="Times New Roman" w:cs="Times New Roman"/>
          <w:b/>
          <w:sz w:val="24"/>
          <w:szCs w:val="24"/>
          <w:lang w:val="sv-SE"/>
        </w:rPr>
        <w:tab/>
      </w:r>
      <w:r w:rsidRPr="00B42F1C">
        <w:rPr>
          <w:rFonts w:ascii="Times New Roman" w:eastAsia="Calibri" w:hAnsi="Times New Roman" w:cs="Times New Roman"/>
          <w:b/>
          <w:sz w:val="24"/>
          <w:szCs w:val="24"/>
          <w:lang w:val="sv-SE"/>
        </w:rPr>
        <w:tab/>
      </w:r>
      <w:r w:rsidRPr="00B42F1C">
        <w:rPr>
          <w:rFonts w:ascii="Times New Roman" w:eastAsia="Calibri" w:hAnsi="Times New Roman" w:cs="Times New Roman"/>
          <w:b/>
          <w:sz w:val="24"/>
          <w:szCs w:val="24"/>
          <w:lang w:val="sv-SE"/>
        </w:rPr>
        <w:tab/>
      </w:r>
    </w:p>
    <w:p w:rsidR="00B42F1C" w:rsidRPr="00B42F1C" w:rsidRDefault="00B42F1C" w:rsidP="00B42F1C">
      <w:pPr>
        <w:tabs>
          <w:tab w:val="left" w:leader="dot" w:pos="567"/>
          <w:tab w:val="left" w:leader="dot" w:pos="7371"/>
        </w:tabs>
        <w:spacing w:after="0"/>
        <w:jc w:val="both"/>
        <w:rPr>
          <w:rFonts w:ascii="Times New Roman" w:eastAsia="Calibri" w:hAnsi="Times New Roman" w:cs="Times New Roman"/>
          <w:b/>
          <w:sz w:val="24"/>
          <w:szCs w:val="24"/>
        </w:rPr>
      </w:pPr>
      <w:r w:rsidRPr="00B42F1C">
        <w:rPr>
          <w:rFonts w:ascii="Times New Roman" w:eastAsia="Calibri" w:hAnsi="Times New Roman" w:cs="Times New Roman"/>
          <w:b/>
          <w:sz w:val="24"/>
          <w:szCs w:val="24"/>
          <w:lang w:val="id-ID"/>
        </w:rPr>
        <w:t>HALAMAN JUDUL</w:t>
      </w:r>
      <w:r w:rsidRPr="00B42F1C">
        <w:rPr>
          <w:rFonts w:ascii="Times New Roman" w:eastAsia="Calibri" w:hAnsi="Times New Roman" w:cs="Times New Roman"/>
          <w:b/>
          <w:sz w:val="24"/>
          <w:szCs w:val="24"/>
          <w:lang w:val="sv-SE"/>
        </w:rPr>
        <w:t xml:space="preserve"> </w:t>
      </w:r>
      <w:r w:rsidRPr="00B42F1C">
        <w:rPr>
          <w:rFonts w:ascii="Times New Roman" w:eastAsia="Calibri" w:hAnsi="Times New Roman" w:cs="Times New Roman"/>
          <w:b/>
          <w:sz w:val="24"/>
          <w:szCs w:val="24"/>
          <w:lang w:val="sv-SE"/>
        </w:rPr>
        <w:tab/>
        <w:t xml:space="preserve">     i</w:t>
      </w:r>
    </w:p>
    <w:p w:rsidR="00B42F1C" w:rsidRPr="00B42F1C" w:rsidRDefault="00B42F1C" w:rsidP="00B42F1C">
      <w:pPr>
        <w:tabs>
          <w:tab w:val="left" w:pos="567"/>
          <w:tab w:val="left" w:leader="dot" w:pos="7371"/>
        </w:tabs>
        <w:spacing w:after="0"/>
        <w:jc w:val="both"/>
        <w:rPr>
          <w:rFonts w:ascii="Times New Roman" w:eastAsia="Calibri" w:hAnsi="Times New Roman" w:cs="Times New Roman"/>
          <w:b/>
          <w:sz w:val="24"/>
          <w:szCs w:val="24"/>
        </w:rPr>
      </w:pPr>
      <w:r w:rsidRPr="00B42F1C">
        <w:rPr>
          <w:rFonts w:ascii="Times New Roman" w:eastAsia="Calibri" w:hAnsi="Times New Roman" w:cs="Times New Roman"/>
          <w:b/>
          <w:sz w:val="24"/>
          <w:szCs w:val="24"/>
          <w:lang w:val="sv-SE"/>
        </w:rPr>
        <w:t xml:space="preserve">HALAMAN </w:t>
      </w:r>
      <w:r w:rsidRPr="00B42F1C">
        <w:rPr>
          <w:rFonts w:ascii="Times New Roman" w:eastAsia="Calibri" w:hAnsi="Times New Roman" w:cs="Times New Roman"/>
          <w:b/>
          <w:sz w:val="24"/>
          <w:szCs w:val="24"/>
          <w:lang w:val="id-ID"/>
        </w:rPr>
        <w:t>PERNYATAA</w:t>
      </w:r>
      <w:r w:rsidRPr="00B42F1C">
        <w:rPr>
          <w:rFonts w:ascii="Times New Roman" w:eastAsia="Calibri" w:hAnsi="Times New Roman" w:cs="Times New Roman"/>
          <w:b/>
          <w:sz w:val="24"/>
          <w:szCs w:val="24"/>
        </w:rPr>
        <w:t xml:space="preserve">N </w:t>
      </w:r>
      <w:r w:rsidRPr="00B42F1C">
        <w:rPr>
          <w:rFonts w:ascii="Times New Roman" w:eastAsia="Calibri" w:hAnsi="Times New Roman" w:cs="Times New Roman"/>
          <w:b/>
          <w:sz w:val="24"/>
          <w:szCs w:val="24"/>
        </w:rPr>
        <w:tab/>
        <w:t xml:space="preserve">    ii</w:t>
      </w:r>
    </w:p>
    <w:p w:rsidR="00B42F1C" w:rsidRPr="00B42F1C" w:rsidRDefault="00B42F1C" w:rsidP="00B42F1C">
      <w:pPr>
        <w:tabs>
          <w:tab w:val="left" w:pos="567"/>
          <w:tab w:val="left" w:leader="dot" w:pos="7371"/>
        </w:tabs>
        <w:spacing w:after="0"/>
        <w:jc w:val="both"/>
        <w:rPr>
          <w:rFonts w:ascii="Times New Roman" w:eastAsia="Calibri" w:hAnsi="Times New Roman" w:cs="Times New Roman"/>
          <w:b/>
          <w:sz w:val="24"/>
          <w:szCs w:val="24"/>
        </w:rPr>
      </w:pPr>
      <w:r w:rsidRPr="00B42F1C">
        <w:rPr>
          <w:rFonts w:ascii="Times New Roman" w:eastAsia="Calibri" w:hAnsi="Times New Roman" w:cs="Times New Roman"/>
          <w:b/>
          <w:sz w:val="24"/>
          <w:szCs w:val="24"/>
        </w:rPr>
        <w:t xml:space="preserve">HALAMAN PERSETUJUAN </w:t>
      </w:r>
      <w:r w:rsidRPr="00B42F1C">
        <w:rPr>
          <w:rFonts w:ascii="Times New Roman" w:eastAsia="Calibri" w:hAnsi="Times New Roman" w:cs="Times New Roman"/>
          <w:b/>
          <w:sz w:val="24"/>
          <w:szCs w:val="24"/>
        </w:rPr>
        <w:tab/>
        <w:t xml:space="preserve">   iii</w:t>
      </w:r>
    </w:p>
    <w:p w:rsidR="00B42F1C" w:rsidRPr="00B42F1C" w:rsidRDefault="00B42F1C" w:rsidP="00B42F1C">
      <w:pPr>
        <w:tabs>
          <w:tab w:val="left" w:pos="567"/>
          <w:tab w:val="left" w:leader="dot" w:pos="7371"/>
        </w:tabs>
        <w:spacing w:after="0"/>
        <w:jc w:val="both"/>
        <w:rPr>
          <w:rFonts w:ascii="Times New Roman" w:eastAsia="Calibri" w:hAnsi="Times New Roman" w:cs="Times New Roman"/>
          <w:b/>
          <w:sz w:val="24"/>
          <w:szCs w:val="24"/>
        </w:rPr>
      </w:pPr>
      <w:r w:rsidRPr="00B42F1C">
        <w:rPr>
          <w:rFonts w:ascii="Times New Roman" w:eastAsia="Calibri" w:hAnsi="Times New Roman" w:cs="Times New Roman"/>
          <w:b/>
          <w:sz w:val="24"/>
          <w:szCs w:val="24"/>
        </w:rPr>
        <w:t xml:space="preserve">HALAMAN PENGESAHAN </w:t>
      </w:r>
      <w:r w:rsidRPr="00B42F1C">
        <w:rPr>
          <w:rFonts w:ascii="Times New Roman" w:eastAsia="Calibri" w:hAnsi="Times New Roman" w:cs="Times New Roman"/>
          <w:b/>
          <w:sz w:val="24"/>
          <w:szCs w:val="24"/>
        </w:rPr>
        <w:tab/>
        <w:t xml:space="preserve">   </w:t>
      </w:r>
      <w:proofErr w:type="gramStart"/>
      <w:r w:rsidRPr="00B42F1C">
        <w:rPr>
          <w:rFonts w:ascii="Times New Roman" w:eastAsia="Calibri" w:hAnsi="Times New Roman" w:cs="Times New Roman"/>
          <w:b/>
          <w:sz w:val="24"/>
          <w:szCs w:val="24"/>
        </w:rPr>
        <w:t>iv</w:t>
      </w:r>
      <w:proofErr w:type="gramEnd"/>
    </w:p>
    <w:p w:rsidR="00B42F1C" w:rsidRPr="00B42F1C" w:rsidRDefault="00B42F1C" w:rsidP="00B42F1C">
      <w:pPr>
        <w:tabs>
          <w:tab w:val="left" w:pos="567"/>
          <w:tab w:val="left" w:leader="dot" w:pos="7371"/>
        </w:tabs>
        <w:spacing w:after="0"/>
        <w:jc w:val="both"/>
        <w:rPr>
          <w:rFonts w:ascii="Times New Roman" w:eastAsia="Calibri" w:hAnsi="Times New Roman" w:cs="Times New Roman"/>
          <w:b/>
          <w:sz w:val="24"/>
          <w:szCs w:val="24"/>
        </w:rPr>
      </w:pPr>
      <w:r w:rsidRPr="00B42F1C">
        <w:rPr>
          <w:rFonts w:ascii="Times New Roman" w:eastAsia="Calibri" w:hAnsi="Times New Roman" w:cs="Times New Roman"/>
          <w:b/>
          <w:sz w:val="24"/>
          <w:szCs w:val="24"/>
        </w:rPr>
        <w:t xml:space="preserve">ABSTRAK </w:t>
      </w:r>
      <w:r w:rsidRPr="00B42F1C">
        <w:rPr>
          <w:rFonts w:ascii="Times New Roman" w:eastAsia="Calibri" w:hAnsi="Times New Roman" w:cs="Times New Roman"/>
          <w:b/>
          <w:sz w:val="24"/>
          <w:szCs w:val="24"/>
        </w:rPr>
        <w:tab/>
        <w:t xml:space="preserve">    v</w:t>
      </w:r>
    </w:p>
    <w:p w:rsidR="00B42F1C" w:rsidRPr="00B42F1C" w:rsidRDefault="00B42F1C" w:rsidP="00B42F1C">
      <w:pPr>
        <w:tabs>
          <w:tab w:val="left" w:pos="567"/>
          <w:tab w:val="left" w:leader="dot" w:pos="7371"/>
        </w:tabs>
        <w:spacing w:after="0"/>
        <w:jc w:val="both"/>
        <w:rPr>
          <w:rFonts w:ascii="Times New Roman" w:eastAsia="Calibri" w:hAnsi="Times New Roman" w:cs="Times New Roman"/>
          <w:b/>
          <w:sz w:val="24"/>
          <w:szCs w:val="24"/>
        </w:rPr>
      </w:pPr>
      <w:r w:rsidRPr="00B42F1C">
        <w:rPr>
          <w:rFonts w:ascii="Times New Roman" w:eastAsia="Calibri" w:hAnsi="Times New Roman" w:cs="Times New Roman"/>
          <w:b/>
          <w:sz w:val="24"/>
          <w:szCs w:val="24"/>
        </w:rPr>
        <w:t xml:space="preserve">ABSTRACT </w:t>
      </w:r>
      <w:r w:rsidRPr="00B42F1C">
        <w:rPr>
          <w:rFonts w:ascii="Times New Roman" w:eastAsia="Calibri" w:hAnsi="Times New Roman" w:cs="Times New Roman"/>
          <w:b/>
          <w:sz w:val="24"/>
          <w:szCs w:val="24"/>
        </w:rPr>
        <w:tab/>
        <w:t xml:space="preserve">   </w:t>
      </w:r>
      <w:proofErr w:type="gramStart"/>
      <w:r w:rsidRPr="00B42F1C">
        <w:rPr>
          <w:rFonts w:ascii="Times New Roman" w:eastAsia="Calibri" w:hAnsi="Times New Roman" w:cs="Times New Roman"/>
          <w:b/>
          <w:sz w:val="24"/>
          <w:szCs w:val="24"/>
        </w:rPr>
        <w:t>vi</w:t>
      </w:r>
      <w:proofErr w:type="gramEnd"/>
    </w:p>
    <w:p w:rsidR="00B42F1C" w:rsidRPr="00B42F1C" w:rsidRDefault="00B42F1C" w:rsidP="00B42F1C">
      <w:pPr>
        <w:tabs>
          <w:tab w:val="left" w:pos="567"/>
          <w:tab w:val="left" w:leader="dot" w:pos="7371"/>
        </w:tabs>
        <w:spacing w:after="0"/>
        <w:jc w:val="both"/>
        <w:rPr>
          <w:rFonts w:ascii="Times New Roman" w:eastAsia="Calibri" w:hAnsi="Times New Roman" w:cs="Times New Roman"/>
          <w:b/>
          <w:sz w:val="24"/>
          <w:szCs w:val="24"/>
        </w:rPr>
      </w:pPr>
      <w:r w:rsidRPr="00B42F1C">
        <w:rPr>
          <w:rFonts w:ascii="Times New Roman" w:eastAsia="Calibri" w:hAnsi="Times New Roman" w:cs="Times New Roman"/>
          <w:b/>
          <w:sz w:val="24"/>
          <w:szCs w:val="24"/>
          <w:lang w:val="sv-SE"/>
        </w:rPr>
        <w:t>KATA PENGANTAR</w:t>
      </w:r>
      <w:r w:rsidRPr="00B42F1C">
        <w:rPr>
          <w:rFonts w:ascii="Times New Roman" w:eastAsia="Calibri" w:hAnsi="Times New Roman" w:cs="Times New Roman"/>
          <w:b/>
          <w:sz w:val="24"/>
          <w:szCs w:val="24"/>
          <w:lang w:val="sv-SE"/>
        </w:rPr>
        <w:tab/>
        <w:t xml:space="preserve">  vii</w:t>
      </w:r>
    </w:p>
    <w:p w:rsidR="00B42F1C" w:rsidRPr="00B42F1C" w:rsidRDefault="00B42F1C" w:rsidP="00B42F1C">
      <w:pPr>
        <w:tabs>
          <w:tab w:val="left" w:pos="567"/>
          <w:tab w:val="left" w:leader="dot" w:pos="7371"/>
        </w:tabs>
        <w:spacing w:after="0"/>
        <w:jc w:val="both"/>
        <w:rPr>
          <w:rFonts w:ascii="Times New Roman" w:eastAsia="Calibri" w:hAnsi="Times New Roman" w:cs="Times New Roman"/>
          <w:b/>
          <w:sz w:val="24"/>
          <w:szCs w:val="24"/>
        </w:rPr>
      </w:pPr>
      <w:r w:rsidRPr="00B42F1C">
        <w:rPr>
          <w:rFonts w:ascii="Times New Roman" w:eastAsia="Calibri" w:hAnsi="Times New Roman" w:cs="Times New Roman"/>
          <w:b/>
          <w:sz w:val="24"/>
          <w:szCs w:val="24"/>
          <w:lang w:val="sv-SE"/>
        </w:rPr>
        <w:t xml:space="preserve">DAFTAR ISI </w:t>
      </w:r>
      <w:r w:rsidRPr="00B42F1C">
        <w:rPr>
          <w:rFonts w:ascii="Times New Roman" w:eastAsia="Calibri" w:hAnsi="Times New Roman" w:cs="Times New Roman"/>
          <w:b/>
          <w:sz w:val="24"/>
          <w:szCs w:val="24"/>
          <w:lang w:val="sv-SE"/>
        </w:rPr>
        <w:tab/>
        <w:t xml:space="preserve">   ix</w:t>
      </w:r>
    </w:p>
    <w:p w:rsidR="00B42F1C" w:rsidRPr="00B42F1C" w:rsidRDefault="00B42F1C" w:rsidP="00B42F1C">
      <w:pPr>
        <w:tabs>
          <w:tab w:val="left" w:pos="567"/>
          <w:tab w:val="left" w:leader="dot" w:pos="7371"/>
        </w:tabs>
        <w:spacing w:after="0"/>
        <w:jc w:val="both"/>
        <w:rPr>
          <w:rFonts w:ascii="Times New Roman" w:eastAsia="Calibri" w:hAnsi="Times New Roman" w:cs="Times New Roman"/>
          <w:b/>
          <w:sz w:val="24"/>
          <w:szCs w:val="24"/>
        </w:rPr>
      </w:pPr>
      <w:r w:rsidRPr="00B42F1C">
        <w:rPr>
          <w:rFonts w:ascii="Times New Roman" w:eastAsia="Calibri" w:hAnsi="Times New Roman" w:cs="Times New Roman"/>
          <w:b/>
          <w:sz w:val="24"/>
          <w:szCs w:val="24"/>
          <w:lang w:val="sv-SE"/>
        </w:rPr>
        <w:t>DAFTAR TABEL</w:t>
      </w:r>
      <w:r w:rsidRPr="00B42F1C">
        <w:rPr>
          <w:rFonts w:ascii="Times New Roman" w:eastAsia="Calibri" w:hAnsi="Times New Roman" w:cs="Times New Roman"/>
          <w:b/>
          <w:sz w:val="24"/>
          <w:szCs w:val="24"/>
          <w:lang w:val="sv-SE"/>
        </w:rPr>
        <w:tab/>
        <w:t xml:space="preserve"> xiv</w:t>
      </w:r>
    </w:p>
    <w:p w:rsidR="00B42F1C" w:rsidRPr="00B42F1C" w:rsidRDefault="00B42F1C" w:rsidP="00B42F1C">
      <w:pPr>
        <w:tabs>
          <w:tab w:val="left" w:pos="567"/>
          <w:tab w:val="left" w:leader="dot" w:pos="7371"/>
        </w:tabs>
        <w:spacing w:after="0"/>
        <w:jc w:val="both"/>
        <w:rPr>
          <w:rFonts w:ascii="Times New Roman" w:eastAsia="Calibri" w:hAnsi="Times New Roman" w:cs="Times New Roman"/>
          <w:b/>
          <w:sz w:val="24"/>
          <w:szCs w:val="24"/>
          <w:lang w:val="sv-SE"/>
        </w:rPr>
      </w:pPr>
      <w:r w:rsidRPr="00B42F1C">
        <w:rPr>
          <w:rFonts w:ascii="Times New Roman" w:eastAsia="Calibri" w:hAnsi="Times New Roman" w:cs="Times New Roman"/>
          <w:b/>
          <w:sz w:val="24"/>
          <w:szCs w:val="24"/>
          <w:lang w:val="sv-SE"/>
        </w:rPr>
        <w:t>DAFTAR GAMBAR</w:t>
      </w:r>
      <w:r w:rsidRPr="00B42F1C">
        <w:rPr>
          <w:rFonts w:ascii="Times New Roman" w:eastAsia="Calibri" w:hAnsi="Times New Roman" w:cs="Times New Roman"/>
          <w:b/>
          <w:sz w:val="24"/>
          <w:szCs w:val="24"/>
          <w:lang w:val="sv-SE"/>
        </w:rPr>
        <w:tab/>
        <w:t xml:space="preserve">  xv</w:t>
      </w:r>
    </w:p>
    <w:p w:rsidR="00B42F1C" w:rsidRPr="00B42F1C" w:rsidRDefault="00B42F1C" w:rsidP="00B42F1C">
      <w:pPr>
        <w:tabs>
          <w:tab w:val="left" w:pos="567"/>
          <w:tab w:val="left" w:leader="dot" w:pos="7371"/>
        </w:tabs>
        <w:spacing w:after="0"/>
        <w:jc w:val="both"/>
        <w:rPr>
          <w:rFonts w:ascii="Times New Roman" w:eastAsia="Calibri" w:hAnsi="Times New Roman" w:cs="Times New Roman"/>
          <w:b/>
          <w:sz w:val="24"/>
          <w:szCs w:val="24"/>
        </w:rPr>
      </w:pPr>
      <w:r w:rsidRPr="00B42F1C">
        <w:rPr>
          <w:rFonts w:ascii="Times New Roman" w:eastAsia="Calibri" w:hAnsi="Times New Roman" w:cs="Times New Roman"/>
          <w:b/>
          <w:sz w:val="24"/>
          <w:szCs w:val="24"/>
          <w:lang w:val="sv-SE"/>
        </w:rPr>
        <w:t xml:space="preserve">DAFTAR LAMPIRAN </w:t>
      </w:r>
      <w:r w:rsidRPr="00B42F1C">
        <w:rPr>
          <w:rFonts w:ascii="Times New Roman" w:eastAsia="Calibri" w:hAnsi="Times New Roman" w:cs="Times New Roman"/>
          <w:b/>
          <w:sz w:val="24"/>
          <w:szCs w:val="24"/>
          <w:lang w:val="sv-SE"/>
        </w:rPr>
        <w:tab/>
        <w:t xml:space="preserve"> xvi</w:t>
      </w:r>
    </w:p>
    <w:p w:rsidR="00B42F1C" w:rsidRPr="00B42F1C" w:rsidRDefault="00B42F1C" w:rsidP="00B42F1C">
      <w:pPr>
        <w:tabs>
          <w:tab w:val="left" w:pos="567"/>
          <w:tab w:val="left" w:leader="dot" w:pos="7371"/>
        </w:tabs>
        <w:spacing w:after="0"/>
        <w:jc w:val="both"/>
        <w:rPr>
          <w:rFonts w:ascii="Times New Roman" w:eastAsia="Calibri" w:hAnsi="Times New Roman" w:cs="Times New Roman"/>
          <w:b/>
          <w:sz w:val="24"/>
          <w:szCs w:val="24"/>
        </w:rPr>
      </w:pPr>
      <w:r w:rsidRPr="00B42F1C">
        <w:rPr>
          <w:rFonts w:ascii="Times New Roman" w:eastAsia="Calibri" w:hAnsi="Times New Roman" w:cs="Times New Roman"/>
          <w:b/>
          <w:sz w:val="24"/>
          <w:szCs w:val="24"/>
          <w:lang w:val="sv-SE"/>
        </w:rPr>
        <w:t xml:space="preserve">DAFTAR SINGKATAN </w:t>
      </w:r>
      <w:r w:rsidRPr="00B42F1C">
        <w:rPr>
          <w:rFonts w:ascii="Times New Roman" w:eastAsia="Calibri" w:hAnsi="Times New Roman" w:cs="Times New Roman"/>
          <w:b/>
          <w:sz w:val="24"/>
          <w:szCs w:val="24"/>
          <w:lang w:val="sv-SE"/>
        </w:rPr>
        <w:tab/>
        <w:t>xvii</w:t>
      </w:r>
    </w:p>
    <w:p w:rsidR="00B42F1C" w:rsidRPr="00B42F1C" w:rsidRDefault="00B42F1C" w:rsidP="00B42F1C">
      <w:pPr>
        <w:tabs>
          <w:tab w:val="left" w:pos="709"/>
          <w:tab w:val="left" w:leader="dot" w:pos="7371"/>
        </w:tabs>
        <w:spacing w:after="0"/>
        <w:jc w:val="both"/>
        <w:rPr>
          <w:rFonts w:ascii="Times New Roman" w:eastAsia="Calibri" w:hAnsi="Times New Roman" w:cs="Times New Roman"/>
          <w:b/>
          <w:sz w:val="24"/>
          <w:szCs w:val="24"/>
          <w:lang w:val="id-ID"/>
        </w:rPr>
      </w:pPr>
    </w:p>
    <w:p w:rsidR="00B42F1C" w:rsidRPr="00B42F1C" w:rsidRDefault="00B42F1C" w:rsidP="00B42F1C">
      <w:pPr>
        <w:tabs>
          <w:tab w:val="left" w:pos="709"/>
          <w:tab w:val="left" w:leader="dot" w:pos="7371"/>
        </w:tabs>
        <w:spacing w:after="0"/>
        <w:jc w:val="both"/>
        <w:rPr>
          <w:rFonts w:ascii="Times New Roman" w:eastAsia="Calibri" w:hAnsi="Times New Roman" w:cs="Times New Roman"/>
          <w:b/>
          <w:sz w:val="24"/>
          <w:szCs w:val="24"/>
        </w:rPr>
      </w:pPr>
      <w:r w:rsidRPr="00B42F1C">
        <w:rPr>
          <w:rFonts w:ascii="Times New Roman" w:eastAsia="Calibri" w:hAnsi="Times New Roman" w:cs="Times New Roman"/>
          <w:b/>
          <w:sz w:val="24"/>
          <w:szCs w:val="24"/>
        </w:rPr>
        <w:t>BAB 1</w:t>
      </w:r>
      <w:r w:rsidRPr="00B42F1C">
        <w:rPr>
          <w:rFonts w:ascii="Times New Roman" w:eastAsia="Calibri" w:hAnsi="Times New Roman" w:cs="Times New Roman"/>
          <w:b/>
          <w:sz w:val="24"/>
          <w:szCs w:val="24"/>
        </w:rPr>
        <w:tab/>
        <w:t>PENDAHULUAN</w:t>
      </w:r>
      <w:r w:rsidRPr="00B42F1C">
        <w:rPr>
          <w:rFonts w:ascii="Times New Roman" w:eastAsia="Calibri" w:hAnsi="Times New Roman" w:cs="Times New Roman"/>
          <w:b/>
          <w:sz w:val="24"/>
          <w:szCs w:val="24"/>
          <w:lang w:val="id-ID"/>
        </w:rPr>
        <w:t xml:space="preserve"> </w:t>
      </w:r>
      <w:r w:rsidRPr="00B42F1C">
        <w:rPr>
          <w:rFonts w:ascii="Times New Roman" w:eastAsia="Calibri" w:hAnsi="Times New Roman" w:cs="Times New Roman"/>
          <w:b/>
          <w:sz w:val="24"/>
          <w:szCs w:val="24"/>
          <w:lang w:val="sv-SE"/>
        </w:rPr>
        <w:tab/>
        <w:t xml:space="preserve">    1</w:t>
      </w:r>
    </w:p>
    <w:p w:rsidR="00B42F1C" w:rsidRPr="00B42F1C" w:rsidRDefault="00B42F1C" w:rsidP="00B42F1C">
      <w:pPr>
        <w:numPr>
          <w:ilvl w:val="1"/>
          <w:numId w:val="45"/>
        </w:numPr>
        <w:tabs>
          <w:tab w:val="left" w:pos="709"/>
          <w:tab w:val="left" w:pos="4937"/>
          <w:tab w:val="left" w:leader="dot" w:pos="7371"/>
        </w:tabs>
        <w:spacing w:after="0"/>
        <w:ind w:left="709" w:hanging="709"/>
        <w:jc w:val="both"/>
        <w:rPr>
          <w:rFonts w:ascii="Times New Roman" w:eastAsia="Calibri" w:hAnsi="Times New Roman" w:cs="Times New Roman"/>
          <w:sz w:val="24"/>
          <w:szCs w:val="24"/>
        </w:rPr>
      </w:pPr>
      <w:r w:rsidRPr="00B42F1C">
        <w:rPr>
          <w:rFonts w:ascii="Times New Roman" w:eastAsia="Calibri" w:hAnsi="Times New Roman" w:cs="Times New Roman"/>
          <w:sz w:val="24"/>
          <w:szCs w:val="24"/>
        </w:rPr>
        <w:t>Latar Belakang</w:t>
      </w:r>
      <w:r w:rsidRPr="00B42F1C">
        <w:rPr>
          <w:rFonts w:ascii="Times New Roman" w:eastAsia="Calibri" w:hAnsi="Times New Roman" w:cs="Times New Roman"/>
          <w:sz w:val="24"/>
          <w:szCs w:val="24"/>
          <w:lang w:val="id-ID"/>
        </w:rPr>
        <w:t xml:space="preserve"> ....................................................................................</w:t>
      </w:r>
      <w:r w:rsidRPr="00B42F1C">
        <w:rPr>
          <w:rFonts w:ascii="Times New Roman" w:eastAsia="Calibri" w:hAnsi="Times New Roman" w:cs="Times New Roman"/>
          <w:sz w:val="24"/>
          <w:szCs w:val="24"/>
          <w:lang w:val="id-ID"/>
        </w:rPr>
        <w:tab/>
      </w:r>
      <w:r w:rsidRPr="00B42F1C">
        <w:rPr>
          <w:rFonts w:ascii="Times New Roman" w:eastAsia="Calibri" w:hAnsi="Times New Roman" w:cs="Times New Roman"/>
          <w:sz w:val="24"/>
          <w:szCs w:val="24"/>
        </w:rPr>
        <w:t xml:space="preserve">    1</w:t>
      </w:r>
    </w:p>
    <w:p w:rsidR="00B42F1C" w:rsidRPr="00B42F1C" w:rsidRDefault="00B42F1C" w:rsidP="00B42F1C">
      <w:pPr>
        <w:numPr>
          <w:ilvl w:val="1"/>
          <w:numId w:val="45"/>
        </w:numPr>
        <w:tabs>
          <w:tab w:val="left" w:pos="709"/>
          <w:tab w:val="left" w:leader="dot" w:pos="7371"/>
        </w:tabs>
        <w:spacing w:after="0"/>
        <w:ind w:left="709" w:hanging="709"/>
        <w:jc w:val="both"/>
        <w:rPr>
          <w:rFonts w:ascii="Times New Roman" w:eastAsia="Calibri" w:hAnsi="Times New Roman" w:cs="Times New Roman"/>
          <w:sz w:val="24"/>
          <w:szCs w:val="24"/>
        </w:rPr>
      </w:pPr>
      <w:r w:rsidRPr="00B42F1C">
        <w:rPr>
          <w:rFonts w:ascii="Times New Roman" w:eastAsia="Calibri" w:hAnsi="Times New Roman" w:cs="Times New Roman"/>
          <w:sz w:val="24"/>
          <w:szCs w:val="24"/>
        </w:rPr>
        <w:t>Rumusan Masalah</w:t>
      </w:r>
      <w:r w:rsidRPr="00B42F1C">
        <w:rPr>
          <w:rFonts w:ascii="Times New Roman" w:eastAsia="Calibri" w:hAnsi="Times New Roman" w:cs="Times New Roman"/>
          <w:sz w:val="24"/>
          <w:szCs w:val="24"/>
        </w:rPr>
        <w:tab/>
        <w:t xml:space="preserve">    4</w:t>
      </w:r>
    </w:p>
    <w:p w:rsidR="00B42F1C" w:rsidRPr="00B42F1C" w:rsidRDefault="00B42F1C" w:rsidP="00B42F1C">
      <w:pPr>
        <w:numPr>
          <w:ilvl w:val="1"/>
          <w:numId w:val="45"/>
        </w:numPr>
        <w:tabs>
          <w:tab w:val="left" w:pos="709"/>
          <w:tab w:val="left" w:leader="dot" w:pos="7371"/>
        </w:tabs>
        <w:spacing w:after="0"/>
        <w:ind w:left="709" w:hanging="709"/>
        <w:jc w:val="both"/>
        <w:rPr>
          <w:rFonts w:ascii="Times New Roman" w:eastAsia="Calibri" w:hAnsi="Times New Roman" w:cs="Times New Roman"/>
          <w:sz w:val="24"/>
          <w:szCs w:val="24"/>
        </w:rPr>
      </w:pPr>
      <w:r w:rsidRPr="00B42F1C">
        <w:rPr>
          <w:rFonts w:ascii="Times New Roman" w:eastAsia="Calibri" w:hAnsi="Times New Roman" w:cs="Times New Roman"/>
          <w:sz w:val="24"/>
          <w:szCs w:val="24"/>
        </w:rPr>
        <w:t>Tujuan Penelitian</w:t>
      </w:r>
      <w:r w:rsidRPr="00B42F1C">
        <w:rPr>
          <w:rFonts w:ascii="Times New Roman" w:eastAsia="Calibri" w:hAnsi="Times New Roman" w:cs="Times New Roman"/>
          <w:sz w:val="24"/>
          <w:szCs w:val="24"/>
        </w:rPr>
        <w:tab/>
        <w:t xml:space="preserve">    4</w:t>
      </w:r>
    </w:p>
    <w:p w:rsidR="00B42F1C" w:rsidRPr="00B42F1C" w:rsidRDefault="00B42F1C" w:rsidP="00B42F1C">
      <w:pPr>
        <w:numPr>
          <w:ilvl w:val="2"/>
          <w:numId w:val="45"/>
        </w:numPr>
        <w:tabs>
          <w:tab w:val="clear" w:pos="720"/>
          <w:tab w:val="left" w:pos="709"/>
          <w:tab w:val="left" w:leader="dot" w:pos="7371"/>
        </w:tabs>
        <w:spacing w:after="0"/>
        <w:ind w:left="709" w:hanging="709"/>
        <w:jc w:val="both"/>
        <w:rPr>
          <w:rFonts w:ascii="Times New Roman" w:eastAsia="Calibri" w:hAnsi="Times New Roman" w:cs="Times New Roman"/>
          <w:sz w:val="24"/>
          <w:szCs w:val="24"/>
        </w:rPr>
      </w:pPr>
      <w:r w:rsidRPr="00B42F1C">
        <w:rPr>
          <w:rFonts w:ascii="Times New Roman" w:eastAsia="Calibri" w:hAnsi="Times New Roman" w:cs="Times New Roman"/>
          <w:sz w:val="24"/>
          <w:szCs w:val="24"/>
        </w:rPr>
        <w:t>Tujuan Umum</w:t>
      </w:r>
      <w:r w:rsidRPr="00B42F1C">
        <w:rPr>
          <w:rFonts w:ascii="Times New Roman" w:eastAsia="Calibri" w:hAnsi="Times New Roman" w:cs="Times New Roman"/>
          <w:sz w:val="24"/>
          <w:szCs w:val="24"/>
        </w:rPr>
        <w:tab/>
        <w:t xml:space="preserve">    4</w:t>
      </w:r>
    </w:p>
    <w:p w:rsidR="00B42F1C" w:rsidRPr="00B42F1C" w:rsidRDefault="00B42F1C" w:rsidP="00B42F1C">
      <w:pPr>
        <w:tabs>
          <w:tab w:val="left" w:pos="709"/>
          <w:tab w:val="left" w:leader="dot" w:pos="7371"/>
        </w:tabs>
        <w:spacing w:after="0"/>
        <w:jc w:val="both"/>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1.3.2</w:t>
      </w:r>
      <w:r w:rsidRPr="00B42F1C">
        <w:rPr>
          <w:rFonts w:ascii="Times New Roman" w:eastAsia="Calibri" w:hAnsi="Times New Roman" w:cs="Times New Roman"/>
          <w:sz w:val="24"/>
          <w:szCs w:val="24"/>
          <w:lang w:val="sv-SE"/>
        </w:rPr>
        <w:tab/>
        <w:t>Tujuan Khusus</w:t>
      </w:r>
      <w:r w:rsidRPr="00B42F1C">
        <w:rPr>
          <w:rFonts w:ascii="Times New Roman" w:eastAsia="Calibri" w:hAnsi="Times New Roman" w:cs="Times New Roman"/>
          <w:sz w:val="24"/>
          <w:szCs w:val="24"/>
          <w:lang w:val="sv-SE"/>
        </w:rPr>
        <w:tab/>
        <w:t xml:space="preserve">    4</w:t>
      </w:r>
    </w:p>
    <w:p w:rsidR="00B42F1C" w:rsidRPr="00B42F1C" w:rsidRDefault="00B42F1C" w:rsidP="00B42F1C">
      <w:pPr>
        <w:numPr>
          <w:ilvl w:val="1"/>
          <w:numId w:val="45"/>
        </w:numPr>
        <w:tabs>
          <w:tab w:val="left" w:pos="709"/>
          <w:tab w:val="left" w:leader="dot" w:pos="7371"/>
        </w:tabs>
        <w:spacing w:after="0"/>
        <w:ind w:left="567" w:hanging="567"/>
        <w:jc w:val="both"/>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Manfaat Penelitian</w:t>
      </w:r>
      <w:r w:rsidRPr="00B42F1C">
        <w:rPr>
          <w:rFonts w:ascii="Times New Roman" w:eastAsia="Calibri" w:hAnsi="Times New Roman" w:cs="Times New Roman"/>
          <w:sz w:val="24"/>
          <w:szCs w:val="24"/>
          <w:lang w:val="sv-SE"/>
        </w:rPr>
        <w:tab/>
        <w:t xml:space="preserve">    5</w:t>
      </w:r>
    </w:p>
    <w:p w:rsidR="00B42F1C" w:rsidRPr="00B42F1C" w:rsidRDefault="00B42F1C" w:rsidP="00B42F1C">
      <w:pPr>
        <w:numPr>
          <w:ilvl w:val="2"/>
          <w:numId w:val="45"/>
        </w:numPr>
        <w:tabs>
          <w:tab w:val="clear" w:pos="720"/>
          <w:tab w:val="left" w:pos="709"/>
          <w:tab w:val="num" w:pos="851"/>
          <w:tab w:val="left" w:leader="dot" w:pos="7371"/>
        </w:tabs>
        <w:spacing w:after="0"/>
        <w:ind w:left="851" w:hanging="851"/>
        <w:jc w:val="both"/>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Manfaat Teoritis</w:t>
      </w:r>
      <w:r w:rsidRPr="00B42F1C">
        <w:rPr>
          <w:rFonts w:ascii="Times New Roman" w:eastAsia="Calibri" w:hAnsi="Times New Roman" w:cs="Times New Roman"/>
          <w:sz w:val="24"/>
          <w:szCs w:val="24"/>
          <w:lang w:val="sv-SE"/>
        </w:rPr>
        <w:tab/>
        <w:t xml:space="preserve">    5</w:t>
      </w:r>
    </w:p>
    <w:p w:rsidR="00B42F1C" w:rsidRPr="00B42F1C" w:rsidRDefault="00B42F1C" w:rsidP="00B42F1C">
      <w:pPr>
        <w:numPr>
          <w:ilvl w:val="2"/>
          <w:numId w:val="45"/>
        </w:numPr>
        <w:tabs>
          <w:tab w:val="clear" w:pos="720"/>
          <w:tab w:val="left" w:pos="709"/>
          <w:tab w:val="num" w:pos="851"/>
          <w:tab w:val="left" w:leader="dot" w:pos="7371"/>
        </w:tabs>
        <w:spacing w:after="0"/>
        <w:ind w:left="851" w:hanging="851"/>
        <w:jc w:val="both"/>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Manfaat Praktis</w:t>
      </w:r>
      <w:r w:rsidRPr="00B42F1C">
        <w:rPr>
          <w:rFonts w:ascii="Times New Roman" w:eastAsia="Calibri" w:hAnsi="Times New Roman" w:cs="Times New Roman"/>
          <w:sz w:val="24"/>
          <w:szCs w:val="24"/>
          <w:lang w:val="sv-SE"/>
        </w:rPr>
        <w:tab/>
        <w:t xml:space="preserve">    5</w:t>
      </w:r>
    </w:p>
    <w:p w:rsidR="00B42F1C" w:rsidRPr="00B42F1C" w:rsidRDefault="00B42F1C" w:rsidP="00B42F1C">
      <w:pPr>
        <w:tabs>
          <w:tab w:val="left" w:pos="709"/>
          <w:tab w:val="left" w:leader="dot" w:pos="7371"/>
        </w:tabs>
        <w:spacing w:after="0"/>
        <w:ind w:left="851"/>
        <w:jc w:val="both"/>
        <w:rPr>
          <w:rFonts w:ascii="Times New Roman" w:eastAsia="Calibri" w:hAnsi="Times New Roman" w:cs="Times New Roman"/>
          <w:sz w:val="24"/>
          <w:szCs w:val="24"/>
          <w:lang w:val="sv-SE"/>
        </w:rPr>
      </w:pPr>
    </w:p>
    <w:p w:rsidR="00B42F1C" w:rsidRPr="00B42F1C" w:rsidRDefault="00B42F1C" w:rsidP="00B42F1C">
      <w:pPr>
        <w:tabs>
          <w:tab w:val="left" w:leader="dot" w:pos="7371"/>
        </w:tabs>
        <w:spacing w:after="0"/>
        <w:jc w:val="both"/>
        <w:rPr>
          <w:rFonts w:ascii="Times New Roman" w:eastAsia="Calibri" w:hAnsi="Times New Roman" w:cs="Times New Roman"/>
          <w:b/>
          <w:sz w:val="24"/>
          <w:szCs w:val="24"/>
        </w:rPr>
      </w:pPr>
      <w:r w:rsidRPr="00B42F1C">
        <w:rPr>
          <w:rFonts w:ascii="Times New Roman" w:eastAsia="Calibri" w:hAnsi="Times New Roman" w:cs="Times New Roman"/>
          <w:b/>
          <w:sz w:val="24"/>
          <w:szCs w:val="24"/>
          <w:lang w:val="sv-SE"/>
        </w:rPr>
        <w:t>BAB 2TINJAUAN PUSTAKA</w:t>
      </w:r>
      <w:r w:rsidRPr="00B42F1C">
        <w:rPr>
          <w:rFonts w:ascii="Times New Roman" w:eastAsia="Calibri" w:hAnsi="Times New Roman" w:cs="Times New Roman"/>
          <w:b/>
          <w:sz w:val="24"/>
          <w:szCs w:val="24"/>
          <w:lang w:val="sv-SE"/>
        </w:rPr>
        <w:tab/>
        <w:t xml:space="preserve">    7</w:t>
      </w:r>
    </w:p>
    <w:p w:rsidR="00B42F1C" w:rsidRPr="00B42F1C" w:rsidRDefault="00B42F1C" w:rsidP="00B42F1C">
      <w:pPr>
        <w:tabs>
          <w:tab w:val="left" w:pos="709"/>
          <w:tab w:val="left" w:leader="dot" w:pos="7371"/>
        </w:tabs>
        <w:spacing w:after="0"/>
        <w:ind w:left="709" w:hanging="709"/>
        <w:jc w:val="both"/>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 xml:space="preserve">2.1   </w:t>
      </w:r>
      <w:r w:rsidRPr="00B42F1C">
        <w:rPr>
          <w:rFonts w:ascii="Times New Roman" w:eastAsia="Calibri" w:hAnsi="Times New Roman" w:cs="Times New Roman"/>
          <w:sz w:val="24"/>
          <w:szCs w:val="24"/>
          <w:lang w:val="sv-SE"/>
        </w:rPr>
        <w:tab/>
      </w:r>
      <w:r w:rsidRPr="00B42F1C">
        <w:rPr>
          <w:rFonts w:ascii="Times New Roman" w:eastAsia="Calibri" w:hAnsi="Times New Roman" w:cs="Times New Roman"/>
          <w:sz w:val="24"/>
          <w:szCs w:val="24"/>
          <w:lang w:val="id-ID"/>
        </w:rPr>
        <w:t>Kon</w:t>
      </w:r>
      <w:r w:rsidRPr="00B42F1C">
        <w:rPr>
          <w:rFonts w:ascii="Times New Roman" w:eastAsia="Calibri" w:hAnsi="Times New Roman" w:cs="Times New Roman"/>
          <w:sz w:val="24"/>
          <w:szCs w:val="24"/>
        </w:rPr>
        <w:t>sep Gagal Ginjal</w:t>
      </w:r>
      <w:r w:rsidRPr="00B42F1C">
        <w:rPr>
          <w:rFonts w:ascii="Times New Roman" w:eastAsia="Calibri" w:hAnsi="Times New Roman" w:cs="Times New Roman"/>
          <w:sz w:val="24"/>
          <w:szCs w:val="24"/>
          <w:lang w:val="sv-SE"/>
        </w:rPr>
        <w:tab/>
        <w:t xml:space="preserve">    7</w:t>
      </w:r>
    </w:p>
    <w:p w:rsidR="00B42F1C" w:rsidRPr="00B42F1C" w:rsidRDefault="00B42F1C" w:rsidP="00B42F1C">
      <w:pPr>
        <w:tabs>
          <w:tab w:val="left" w:pos="709"/>
          <w:tab w:val="left" w:leader="dot" w:pos="7371"/>
        </w:tabs>
        <w:spacing w:after="0"/>
        <w:ind w:left="851" w:hanging="851"/>
        <w:jc w:val="both"/>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 xml:space="preserve">2.1.1 </w:t>
      </w:r>
      <w:r w:rsidRPr="00B42F1C">
        <w:rPr>
          <w:rFonts w:ascii="Times New Roman" w:eastAsia="Calibri" w:hAnsi="Times New Roman" w:cs="Times New Roman"/>
          <w:sz w:val="24"/>
          <w:szCs w:val="24"/>
          <w:lang w:val="sv-SE"/>
        </w:rPr>
        <w:tab/>
        <w:t xml:space="preserve">Dfisiensi Gagal Ginjal Kronis </w:t>
      </w:r>
      <w:r w:rsidRPr="00B42F1C">
        <w:rPr>
          <w:rFonts w:ascii="Times New Roman" w:eastAsia="Calibri" w:hAnsi="Times New Roman" w:cs="Times New Roman"/>
          <w:sz w:val="24"/>
          <w:szCs w:val="24"/>
          <w:lang w:val="sv-SE"/>
        </w:rPr>
        <w:tab/>
        <w:t xml:space="preserve">    7</w:t>
      </w:r>
    </w:p>
    <w:p w:rsidR="00B42F1C" w:rsidRPr="00B42F1C" w:rsidRDefault="00B42F1C" w:rsidP="00B42F1C">
      <w:pPr>
        <w:tabs>
          <w:tab w:val="left" w:pos="709"/>
          <w:tab w:val="left" w:leader="dot" w:pos="7371"/>
        </w:tabs>
        <w:spacing w:after="0"/>
        <w:ind w:left="851" w:hanging="851"/>
        <w:jc w:val="both"/>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2.1.2</w:t>
      </w:r>
      <w:r w:rsidRPr="00B42F1C">
        <w:rPr>
          <w:rFonts w:ascii="Times New Roman" w:eastAsia="Calibri" w:hAnsi="Times New Roman" w:cs="Times New Roman"/>
          <w:sz w:val="24"/>
          <w:szCs w:val="24"/>
          <w:lang w:val="sv-SE"/>
        </w:rPr>
        <w:tab/>
      </w:r>
      <w:r w:rsidRPr="00B42F1C">
        <w:rPr>
          <w:rFonts w:ascii="Times New Roman" w:eastAsia="Calibri" w:hAnsi="Times New Roman" w:cs="Times New Roman"/>
          <w:sz w:val="24"/>
          <w:szCs w:val="24"/>
        </w:rPr>
        <w:t>Etiologi Gagal Ginjal Kronis</w:t>
      </w:r>
      <w:r w:rsidRPr="00B42F1C">
        <w:rPr>
          <w:rFonts w:ascii="Times New Roman" w:eastAsia="Calibri" w:hAnsi="Times New Roman" w:cs="Times New Roman"/>
          <w:sz w:val="24"/>
          <w:szCs w:val="24"/>
          <w:lang w:val="sv-SE"/>
        </w:rPr>
        <w:tab/>
        <w:t xml:space="preserve">    9  </w:t>
      </w:r>
    </w:p>
    <w:p w:rsidR="00B42F1C" w:rsidRPr="00B42F1C" w:rsidRDefault="00B42F1C" w:rsidP="00B42F1C">
      <w:pPr>
        <w:tabs>
          <w:tab w:val="left" w:pos="709"/>
          <w:tab w:val="left" w:leader="dot" w:pos="7371"/>
        </w:tabs>
        <w:spacing w:after="0"/>
        <w:ind w:left="851" w:hanging="851"/>
        <w:jc w:val="both"/>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2.1.3   Manifestasi Klinis Gagal Ginjal Kronis</w:t>
      </w:r>
      <w:r w:rsidRPr="00B42F1C">
        <w:rPr>
          <w:rFonts w:ascii="Times New Roman" w:eastAsia="Calibri" w:hAnsi="Times New Roman" w:cs="Times New Roman"/>
          <w:sz w:val="24"/>
          <w:szCs w:val="24"/>
          <w:lang w:val="sv-SE"/>
        </w:rPr>
        <w:tab/>
        <w:t xml:space="preserve">  10</w:t>
      </w:r>
    </w:p>
    <w:p w:rsidR="00B42F1C" w:rsidRPr="00B42F1C" w:rsidRDefault="00B42F1C" w:rsidP="00B42F1C">
      <w:pPr>
        <w:tabs>
          <w:tab w:val="left" w:pos="709"/>
          <w:tab w:val="left" w:leader="dot" w:pos="7371"/>
        </w:tabs>
        <w:spacing w:after="0"/>
        <w:ind w:left="851" w:hanging="851"/>
        <w:jc w:val="both"/>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2.1.4</w:t>
      </w:r>
      <w:r w:rsidRPr="00B42F1C">
        <w:rPr>
          <w:rFonts w:ascii="Times New Roman" w:eastAsia="Calibri" w:hAnsi="Times New Roman" w:cs="Times New Roman"/>
          <w:sz w:val="24"/>
          <w:szCs w:val="24"/>
          <w:lang w:val="sv-SE"/>
        </w:rPr>
        <w:tab/>
      </w:r>
      <w:r w:rsidRPr="00B42F1C">
        <w:rPr>
          <w:rFonts w:ascii="Times New Roman" w:eastAsia="Calibri" w:hAnsi="Times New Roman" w:cs="Times New Roman"/>
          <w:sz w:val="24"/>
          <w:szCs w:val="24"/>
        </w:rPr>
        <w:t>Patofisiologi Gagal Ginjal Kronis</w:t>
      </w:r>
      <w:r w:rsidRPr="00B42F1C">
        <w:rPr>
          <w:rFonts w:ascii="Times New Roman" w:eastAsia="Calibri" w:hAnsi="Times New Roman" w:cs="Times New Roman"/>
          <w:sz w:val="24"/>
          <w:szCs w:val="24"/>
          <w:lang w:val="sv-SE"/>
        </w:rPr>
        <w:tab/>
        <w:t xml:space="preserve">  12</w:t>
      </w:r>
    </w:p>
    <w:p w:rsidR="00B42F1C" w:rsidRPr="00B42F1C" w:rsidRDefault="00B42F1C" w:rsidP="00B42F1C">
      <w:pPr>
        <w:tabs>
          <w:tab w:val="left" w:pos="709"/>
          <w:tab w:val="left" w:leader="dot" w:pos="7371"/>
        </w:tabs>
        <w:spacing w:after="0"/>
        <w:ind w:left="851" w:hanging="851"/>
        <w:jc w:val="both"/>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2.1.5</w:t>
      </w:r>
      <w:r w:rsidRPr="00B42F1C">
        <w:rPr>
          <w:rFonts w:ascii="Times New Roman" w:eastAsia="Calibri" w:hAnsi="Times New Roman" w:cs="Times New Roman"/>
          <w:sz w:val="24"/>
          <w:szCs w:val="24"/>
          <w:lang w:val="sv-SE"/>
        </w:rPr>
        <w:tab/>
      </w:r>
      <w:r w:rsidRPr="00B42F1C">
        <w:rPr>
          <w:rFonts w:ascii="Times New Roman" w:eastAsia="Calibri" w:hAnsi="Times New Roman" w:cs="Times New Roman"/>
          <w:sz w:val="24"/>
          <w:szCs w:val="24"/>
        </w:rPr>
        <w:t>Penatalaksanaan Gagal Ginjal Kronik</w:t>
      </w:r>
      <w:r w:rsidRPr="00B42F1C">
        <w:rPr>
          <w:rFonts w:ascii="Times New Roman" w:eastAsia="Calibri" w:hAnsi="Times New Roman" w:cs="Times New Roman"/>
          <w:sz w:val="24"/>
          <w:szCs w:val="24"/>
          <w:lang w:val="sv-SE"/>
        </w:rPr>
        <w:t xml:space="preserve"> </w:t>
      </w:r>
      <w:r w:rsidRPr="00B42F1C">
        <w:rPr>
          <w:rFonts w:ascii="Times New Roman" w:eastAsia="Calibri" w:hAnsi="Times New Roman" w:cs="Times New Roman"/>
          <w:sz w:val="24"/>
          <w:szCs w:val="24"/>
          <w:lang w:val="sv-SE"/>
        </w:rPr>
        <w:tab/>
        <w:t xml:space="preserve">  18</w:t>
      </w:r>
    </w:p>
    <w:p w:rsidR="00B42F1C" w:rsidRPr="00B42F1C" w:rsidRDefault="00B42F1C" w:rsidP="00B42F1C">
      <w:pPr>
        <w:tabs>
          <w:tab w:val="left" w:pos="709"/>
          <w:tab w:val="left" w:leader="dot" w:pos="7371"/>
        </w:tabs>
        <w:spacing w:after="0"/>
        <w:ind w:left="851" w:hanging="851"/>
        <w:jc w:val="both"/>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2.1.6</w:t>
      </w:r>
      <w:r w:rsidRPr="00B42F1C">
        <w:rPr>
          <w:rFonts w:ascii="Times New Roman" w:eastAsia="Calibri" w:hAnsi="Times New Roman" w:cs="Times New Roman"/>
          <w:sz w:val="24"/>
          <w:szCs w:val="24"/>
          <w:lang w:val="sv-SE"/>
        </w:rPr>
        <w:tab/>
      </w:r>
      <w:r w:rsidRPr="00B42F1C">
        <w:rPr>
          <w:rFonts w:ascii="Times New Roman" w:eastAsia="Calibri" w:hAnsi="Times New Roman" w:cs="Times New Roman"/>
          <w:sz w:val="24"/>
          <w:szCs w:val="24"/>
        </w:rPr>
        <w:t xml:space="preserve">Komplikasi Gagal Ginjal Kronik </w:t>
      </w:r>
      <w:r w:rsidRPr="00B42F1C">
        <w:rPr>
          <w:rFonts w:ascii="Times New Roman" w:eastAsia="Calibri" w:hAnsi="Times New Roman" w:cs="Times New Roman"/>
          <w:sz w:val="24"/>
          <w:szCs w:val="24"/>
        </w:rPr>
        <w:tab/>
        <w:t xml:space="preserve">  20</w:t>
      </w:r>
    </w:p>
    <w:p w:rsidR="00B42F1C" w:rsidRPr="00B42F1C" w:rsidRDefault="00B42F1C" w:rsidP="00B42F1C">
      <w:pPr>
        <w:tabs>
          <w:tab w:val="left" w:pos="709"/>
          <w:tab w:val="left" w:leader="dot" w:pos="7371"/>
        </w:tabs>
        <w:spacing w:after="0"/>
        <w:ind w:left="851" w:hanging="851"/>
        <w:jc w:val="both"/>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2.1.7</w:t>
      </w:r>
      <w:r w:rsidRPr="00B42F1C">
        <w:rPr>
          <w:rFonts w:ascii="Times New Roman" w:eastAsia="Calibri" w:hAnsi="Times New Roman" w:cs="Times New Roman"/>
          <w:sz w:val="24"/>
          <w:szCs w:val="24"/>
          <w:lang w:val="sv-SE"/>
        </w:rPr>
        <w:tab/>
      </w:r>
      <w:r w:rsidRPr="00B42F1C">
        <w:rPr>
          <w:rFonts w:ascii="Times New Roman" w:eastAsia="Calibri" w:hAnsi="Times New Roman" w:cs="Times New Roman"/>
          <w:sz w:val="24"/>
          <w:szCs w:val="24"/>
        </w:rPr>
        <w:t xml:space="preserve">Pemeriksaan Diagnostik Gagal Ginjal Kronik </w:t>
      </w:r>
      <w:r w:rsidRPr="00B42F1C">
        <w:rPr>
          <w:rFonts w:ascii="Times New Roman" w:eastAsia="Calibri" w:hAnsi="Times New Roman" w:cs="Times New Roman"/>
          <w:sz w:val="24"/>
          <w:szCs w:val="24"/>
        </w:rPr>
        <w:tab/>
        <w:t xml:space="preserve">  21</w:t>
      </w:r>
    </w:p>
    <w:p w:rsidR="00B42F1C" w:rsidRPr="00B42F1C" w:rsidRDefault="00B42F1C" w:rsidP="00B42F1C">
      <w:pPr>
        <w:tabs>
          <w:tab w:val="left" w:pos="709"/>
          <w:tab w:val="left" w:leader="dot" w:pos="7371"/>
        </w:tabs>
        <w:spacing w:after="0"/>
        <w:ind w:left="851" w:hanging="851"/>
        <w:jc w:val="both"/>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 xml:space="preserve">2.2.     Konsep Hemodialisa </w:t>
      </w:r>
      <w:r w:rsidRPr="00B42F1C">
        <w:rPr>
          <w:rFonts w:ascii="Times New Roman" w:eastAsia="Calibri" w:hAnsi="Times New Roman" w:cs="Times New Roman"/>
          <w:sz w:val="24"/>
          <w:szCs w:val="24"/>
          <w:lang w:val="sv-SE"/>
        </w:rPr>
        <w:tab/>
        <w:t xml:space="preserve">  23</w:t>
      </w:r>
    </w:p>
    <w:p w:rsidR="00B42F1C" w:rsidRPr="00B42F1C" w:rsidRDefault="00B42F1C" w:rsidP="00B42F1C">
      <w:pPr>
        <w:tabs>
          <w:tab w:val="left" w:pos="709"/>
          <w:tab w:val="left" w:leader="dot" w:pos="7371"/>
        </w:tabs>
        <w:spacing w:after="0"/>
        <w:ind w:left="851" w:hanging="851"/>
        <w:jc w:val="both"/>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 xml:space="preserve">2.2.1   Definisi Hemodialisa </w:t>
      </w:r>
      <w:r w:rsidRPr="00B42F1C">
        <w:rPr>
          <w:rFonts w:ascii="Times New Roman" w:eastAsia="Calibri" w:hAnsi="Times New Roman" w:cs="Times New Roman"/>
          <w:sz w:val="24"/>
          <w:szCs w:val="24"/>
          <w:lang w:val="sv-SE"/>
        </w:rPr>
        <w:tab/>
        <w:t xml:space="preserve">  23</w:t>
      </w:r>
    </w:p>
    <w:p w:rsidR="00B42F1C" w:rsidRPr="00B42F1C" w:rsidRDefault="00B42F1C" w:rsidP="00B42F1C">
      <w:pPr>
        <w:tabs>
          <w:tab w:val="left" w:pos="709"/>
          <w:tab w:val="left" w:leader="dot" w:pos="7371"/>
        </w:tabs>
        <w:spacing w:after="0"/>
        <w:ind w:left="851" w:hanging="851"/>
        <w:jc w:val="both"/>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 xml:space="preserve">2.2.2   CAPD </w:t>
      </w:r>
      <w:r w:rsidRPr="00B42F1C">
        <w:rPr>
          <w:rFonts w:ascii="Times New Roman" w:eastAsia="Calibri" w:hAnsi="Times New Roman" w:cs="Times New Roman"/>
          <w:sz w:val="24"/>
          <w:szCs w:val="24"/>
          <w:lang w:val="sv-SE"/>
        </w:rPr>
        <w:tab/>
        <w:t xml:space="preserve">  24</w:t>
      </w:r>
    </w:p>
    <w:p w:rsidR="00B42F1C" w:rsidRPr="00B42F1C" w:rsidRDefault="00B42F1C" w:rsidP="00B42F1C">
      <w:pPr>
        <w:tabs>
          <w:tab w:val="left" w:pos="709"/>
          <w:tab w:val="left" w:leader="dot" w:pos="7371"/>
        </w:tabs>
        <w:spacing w:after="0"/>
        <w:ind w:left="851" w:hanging="851"/>
        <w:jc w:val="both"/>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 xml:space="preserve">2.2.3   Prinsip Hemodialisa </w:t>
      </w:r>
      <w:r w:rsidRPr="00B42F1C">
        <w:rPr>
          <w:rFonts w:ascii="Times New Roman" w:eastAsia="Calibri" w:hAnsi="Times New Roman" w:cs="Times New Roman"/>
          <w:sz w:val="24"/>
          <w:szCs w:val="24"/>
          <w:lang w:val="sv-SE"/>
        </w:rPr>
        <w:tab/>
        <w:t xml:space="preserve">  24</w:t>
      </w:r>
    </w:p>
    <w:p w:rsidR="00B42F1C" w:rsidRPr="00B42F1C" w:rsidRDefault="00B42F1C" w:rsidP="00B42F1C">
      <w:pPr>
        <w:tabs>
          <w:tab w:val="left" w:pos="709"/>
          <w:tab w:val="left" w:leader="dot" w:pos="7371"/>
        </w:tabs>
        <w:spacing w:after="0"/>
        <w:ind w:left="851" w:hanging="851"/>
        <w:jc w:val="both"/>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 xml:space="preserve">2.2.4   Waktu Ccuci Darah </w:t>
      </w:r>
      <w:r w:rsidRPr="00B42F1C">
        <w:rPr>
          <w:rFonts w:ascii="Times New Roman" w:eastAsia="Calibri" w:hAnsi="Times New Roman" w:cs="Times New Roman"/>
          <w:sz w:val="24"/>
          <w:szCs w:val="24"/>
          <w:lang w:val="sv-SE"/>
        </w:rPr>
        <w:tab/>
        <w:t xml:space="preserve">  25</w:t>
      </w:r>
    </w:p>
    <w:p w:rsidR="00B42F1C" w:rsidRPr="00B42F1C" w:rsidRDefault="00B42F1C" w:rsidP="00B42F1C">
      <w:pPr>
        <w:tabs>
          <w:tab w:val="left" w:pos="709"/>
          <w:tab w:val="left" w:leader="dot" w:pos="7371"/>
        </w:tabs>
        <w:spacing w:after="0"/>
        <w:ind w:left="851" w:hanging="851"/>
        <w:jc w:val="both"/>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 xml:space="preserve">2.2.5   Peralatan Hemodialisa </w:t>
      </w:r>
      <w:r w:rsidRPr="00B42F1C">
        <w:rPr>
          <w:rFonts w:ascii="Times New Roman" w:eastAsia="Calibri" w:hAnsi="Times New Roman" w:cs="Times New Roman"/>
          <w:sz w:val="24"/>
          <w:szCs w:val="24"/>
          <w:lang w:val="sv-SE"/>
        </w:rPr>
        <w:tab/>
        <w:t xml:space="preserve">  26</w:t>
      </w:r>
    </w:p>
    <w:p w:rsidR="00B42F1C" w:rsidRPr="00B42F1C" w:rsidRDefault="00B42F1C" w:rsidP="00B42F1C">
      <w:pPr>
        <w:tabs>
          <w:tab w:val="left" w:pos="709"/>
          <w:tab w:val="left" w:leader="dot" w:pos="7371"/>
        </w:tabs>
        <w:spacing w:after="0"/>
        <w:ind w:left="851" w:hanging="851"/>
        <w:jc w:val="both"/>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 xml:space="preserve">2.2.6   Komplikasi Hemodialisa </w:t>
      </w:r>
      <w:r w:rsidRPr="00B42F1C">
        <w:rPr>
          <w:rFonts w:ascii="Times New Roman" w:eastAsia="Calibri" w:hAnsi="Times New Roman" w:cs="Times New Roman"/>
          <w:sz w:val="24"/>
          <w:szCs w:val="24"/>
          <w:lang w:val="sv-SE"/>
        </w:rPr>
        <w:tab/>
        <w:t xml:space="preserve">  36</w:t>
      </w:r>
    </w:p>
    <w:p w:rsidR="00B42F1C" w:rsidRPr="00B42F1C" w:rsidRDefault="00B42F1C" w:rsidP="00B42F1C">
      <w:pPr>
        <w:tabs>
          <w:tab w:val="left" w:pos="709"/>
          <w:tab w:val="left" w:leader="dot" w:pos="7371"/>
        </w:tabs>
        <w:spacing w:after="0"/>
        <w:ind w:left="851" w:hanging="851"/>
        <w:jc w:val="both"/>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lastRenderedPageBreak/>
        <w:t xml:space="preserve">2.2.7   Penyulit Selama Hemodialisa </w:t>
      </w:r>
      <w:r w:rsidRPr="00B42F1C">
        <w:rPr>
          <w:rFonts w:ascii="Times New Roman" w:eastAsia="Calibri" w:hAnsi="Times New Roman" w:cs="Times New Roman"/>
          <w:sz w:val="24"/>
          <w:szCs w:val="24"/>
          <w:lang w:val="sv-SE"/>
        </w:rPr>
        <w:tab/>
        <w:t xml:space="preserve">  38</w:t>
      </w:r>
    </w:p>
    <w:p w:rsidR="00B42F1C" w:rsidRPr="00B42F1C" w:rsidRDefault="00B42F1C" w:rsidP="00B42F1C">
      <w:pPr>
        <w:tabs>
          <w:tab w:val="left" w:pos="709"/>
          <w:tab w:val="left" w:leader="dot" w:pos="7371"/>
        </w:tabs>
        <w:spacing w:after="0"/>
        <w:jc w:val="both"/>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 xml:space="preserve">2.2.8   Keuntungan dan Kerugian Hemodialisa </w:t>
      </w:r>
      <w:r w:rsidRPr="00B42F1C">
        <w:rPr>
          <w:rFonts w:ascii="Times New Roman" w:eastAsia="Calibri" w:hAnsi="Times New Roman" w:cs="Times New Roman"/>
          <w:sz w:val="24"/>
          <w:szCs w:val="24"/>
          <w:lang w:val="sv-SE"/>
        </w:rPr>
        <w:tab/>
        <w:t xml:space="preserve">  40</w:t>
      </w:r>
    </w:p>
    <w:p w:rsidR="00B42F1C" w:rsidRPr="00B42F1C" w:rsidRDefault="00B42F1C" w:rsidP="00B42F1C">
      <w:pPr>
        <w:tabs>
          <w:tab w:val="left" w:pos="709"/>
          <w:tab w:val="left" w:leader="dot" w:pos="7371"/>
        </w:tabs>
        <w:spacing w:after="0"/>
        <w:jc w:val="both"/>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 xml:space="preserve">2.2.9   Konsep Dampak Fisiologis Hemodialisa </w:t>
      </w:r>
      <w:r w:rsidRPr="00B42F1C">
        <w:rPr>
          <w:rFonts w:ascii="Times New Roman" w:eastAsia="Calibri" w:hAnsi="Times New Roman" w:cs="Times New Roman"/>
          <w:sz w:val="24"/>
          <w:szCs w:val="24"/>
          <w:lang w:val="sv-SE"/>
        </w:rPr>
        <w:tab/>
        <w:t xml:space="preserve">  41</w:t>
      </w:r>
    </w:p>
    <w:p w:rsidR="00B42F1C" w:rsidRPr="00B42F1C" w:rsidRDefault="00B42F1C" w:rsidP="00B42F1C">
      <w:pPr>
        <w:tabs>
          <w:tab w:val="left" w:pos="709"/>
          <w:tab w:val="left" w:leader="dot" w:pos="7371"/>
        </w:tabs>
        <w:spacing w:after="0"/>
        <w:jc w:val="both"/>
        <w:rPr>
          <w:rFonts w:ascii="Times New Roman" w:eastAsia="Calibri" w:hAnsi="Times New Roman" w:cs="Times New Roman"/>
          <w:sz w:val="24"/>
          <w:szCs w:val="24"/>
        </w:rPr>
      </w:pPr>
      <w:r w:rsidRPr="00B42F1C">
        <w:rPr>
          <w:rFonts w:ascii="Times New Roman" w:eastAsia="Calibri" w:hAnsi="Times New Roman" w:cs="Times New Roman"/>
          <w:sz w:val="24"/>
          <w:szCs w:val="24"/>
          <w:lang w:val="sv-SE"/>
        </w:rPr>
        <w:t xml:space="preserve">2.2.10 Konsep Dampak Psikologis Hemodialisa </w:t>
      </w:r>
      <w:r w:rsidRPr="00B42F1C">
        <w:rPr>
          <w:rFonts w:ascii="Times New Roman" w:eastAsia="Calibri" w:hAnsi="Times New Roman" w:cs="Times New Roman"/>
          <w:sz w:val="24"/>
          <w:szCs w:val="24"/>
          <w:lang w:val="sv-SE"/>
        </w:rPr>
        <w:tab/>
        <w:t xml:space="preserve">  41</w:t>
      </w:r>
    </w:p>
    <w:p w:rsidR="00B42F1C" w:rsidRPr="00B42F1C" w:rsidRDefault="00B42F1C" w:rsidP="00B42F1C">
      <w:pPr>
        <w:tabs>
          <w:tab w:val="left" w:leader="dot" w:pos="7371"/>
        </w:tabs>
        <w:spacing w:after="0"/>
        <w:ind w:left="709" w:hanging="709"/>
        <w:jc w:val="both"/>
        <w:rPr>
          <w:rFonts w:ascii="Times New Roman" w:eastAsia="Calibri" w:hAnsi="Times New Roman" w:cs="Times New Roman"/>
          <w:sz w:val="24"/>
          <w:szCs w:val="24"/>
        </w:rPr>
      </w:pPr>
      <w:r w:rsidRPr="00B42F1C">
        <w:rPr>
          <w:rFonts w:ascii="Times New Roman" w:eastAsia="Calibri" w:hAnsi="Times New Roman" w:cs="Times New Roman"/>
          <w:sz w:val="24"/>
          <w:szCs w:val="24"/>
          <w:lang w:val="sv-SE"/>
        </w:rPr>
        <w:t xml:space="preserve">2.3.     Konsep Lansia </w:t>
      </w:r>
      <w:r w:rsidRPr="00B42F1C">
        <w:rPr>
          <w:rFonts w:ascii="Times New Roman" w:eastAsia="Calibri" w:hAnsi="Times New Roman" w:cs="Times New Roman"/>
          <w:sz w:val="24"/>
          <w:szCs w:val="24"/>
          <w:lang w:val="sv-SE"/>
        </w:rPr>
        <w:tab/>
        <w:t xml:space="preserve">  42</w:t>
      </w:r>
    </w:p>
    <w:p w:rsidR="00B42F1C" w:rsidRPr="00B42F1C" w:rsidRDefault="00B42F1C" w:rsidP="00B42F1C">
      <w:pPr>
        <w:tabs>
          <w:tab w:val="left" w:leader="dot" w:pos="7371"/>
        </w:tabs>
        <w:spacing w:after="0"/>
        <w:ind w:left="709" w:hanging="709"/>
        <w:jc w:val="both"/>
        <w:rPr>
          <w:rFonts w:ascii="Times New Roman" w:eastAsia="Calibri" w:hAnsi="Times New Roman" w:cs="Times New Roman"/>
          <w:sz w:val="24"/>
          <w:szCs w:val="24"/>
        </w:rPr>
      </w:pPr>
      <w:r w:rsidRPr="00B42F1C">
        <w:rPr>
          <w:rFonts w:ascii="Times New Roman" w:eastAsia="Calibri" w:hAnsi="Times New Roman" w:cs="Times New Roman"/>
          <w:sz w:val="24"/>
          <w:szCs w:val="24"/>
          <w:lang w:val="sv-SE"/>
        </w:rPr>
        <w:t xml:space="preserve">2.3.1   Pengertian Lansia </w:t>
      </w:r>
      <w:r w:rsidRPr="00B42F1C">
        <w:rPr>
          <w:rFonts w:ascii="Times New Roman" w:eastAsia="Calibri" w:hAnsi="Times New Roman" w:cs="Times New Roman"/>
          <w:sz w:val="24"/>
          <w:szCs w:val="24"/>
          <w:lang w:val="sv-SE"/>
        </w:rPr>
        <w:tab/>
        <w:t xml:space="preserve">  42</w:t>
      </w:r>
    </w:p>
    <w:p w:rsidR="00B42F1C" w:rsidRPr="00B42F1C" w:rsidRDefault="00B42F1C" w:rsidP="00B42F1C">
      <w:pPr>
        <w:tabs>
          <w:tab w:val="left" w:leader="dot" w:pos="7371"/>
        </w:tabs>
        <w:spacing w:after="0"/>
        <w:ind w:left="709" w:hanging="709"/>
        <w:jc w:val="both"/>
        <w:rPr>
          <w:rFonts w:ascii="Times New Roman" w:eastAsia="Calibri" w:hAnsi="Times New Roman" w:cs="Times New Roman"/>
          <w:sz w:val="24"/>
          <w:szCs w:val="24"/>
        </w:rPr>
      </w:pPr>
      <w:r w:rsidRPr="00B42F1C">
        <w:rPr>
          <w:rFonts w:ascii="Times New Roman" w:eastAsia="Calibri" w:hAnsi="Times New Roman" w:cs="Times New Roman"/>
          <w:sz w:val="24"/>
          <w:szCs w:val="24"/>
          <w:lang w:val="sv-SE"/>
        </w:rPr>
        <w:t xml:space="preserve">2.3.2   Batasan-batasan Usia lanjut </w:t>
      </w:r>
      <w:r w:rsidRPr="00B42F1C">
        <w:rPr>
          <w:rFonts w:ascii="Times New Roman" w:eastAsia="Calibri" w:hAnsi="Times New Roman" w:cs="Times New Roman"/>
          <w:sz w:val="24"/>
          <w:szCs w:val="24"/>
          <w:lang w:val="sv-SE"/>
        </w:rPr>
        <w:tab/>
        <w:t xml:space="preserve">  43</w:t>
      </w:r>
    </w:p>
    <w:p w:rsidR="00B42F1C" w:rsidRPr="00B42F1C" w:rsidRDefault="00B42F1C" w:rsidP="00B42F1C">
      <w:pPr>
        <w:tabs>
          <w:tab w:val="left" w:leader="dot" w:pos="7371"/>
        </w:tabs>
        <w:spacing w:after="0"/>
        <w:ind w:left="709" w:hanging="709"/>
        <w:jc w:val="both"/>
        <w:rPr>
          <w:rFonts w:ascii="Times New Roman" w:eastAsia="Calibri" w:hAnsi="Times New Roman" w:cs="Times New Roman"/>
          <w:sz w:val="24"/>
          <w:szCs w:val="24"/>
        </w:rPr>
      </w:pPr>
      <w:r w:rsidRPr="00B42F1C">
        <w:rPr>
          <w:rFonts w:ascii="Times New Roman" w:eastAsia="Calibri" w:hAnsi="Times New Roman" w:cs="Times New Roman"/>
          <w:sz w:val="24"/>
          <w:szCs w:val="24"/>
          <w:lang w:val="sv-SE"/>
        </w:rPr>
        <w:t xml:space="preserve">2.3.3   Kemandirian Lanjut Usia </w:t>
      </w:r>
      <w:r w:rsidRPr="00B42F1C">
        <w:rPr>
          <w:rFonts w:ascii="Times New Roman" w:eastAsia="Calibri" w:hAnsi="Times New Roman" w:cs="Times New Roman"/>
          <w:sz w:val="24"/>
          <w:szCs w:val="24"/>
          <w:lang w:val="sv-SE"/>
        </w:rPr>
        <w:tab/>
        <w:t xml:space="preserve">  43</w:t>
      </w:r>
    </w:p>
    <w:p w:rsidR="00B42F1C" w:rsidRPr="00B42F1C" w:rsidRDefault="00B42F1C" w:rsidP="00B42F1C">
      <w:pPr>
        <w:tabs>
          <w:tab w:val="left" w:leader="dot" w:pos="7371"/>
        </w:tabs>
        <w:spacing w:after="0"/>
        <w:ind w:left="709" w:hanging="709"/>
        <w:jc w:val="both"/>
        <w:rPr>
          <w:rFonts w:ascii="Times New Roman" w:eastAsia="Calibri" w:hAnsi="Times New Roman" w:cs="Times New Roman"/>
          <w:sz w:val="24"/>
          <w:szCs w:val="24"/>
        </w:rPr>
      </w:pPr>
      <w:r w:rsidRPr="00B42F1C">
        <w:rPr>
          <w:rFonts w:ascii="Times New Roman" w:eastAsia="Calibri" w:hAnsi="Times New Roman" w:cs="Times New Roman"/>
          <w:sz w:val="24"/>
          <w:szCs w:val="24"/>
          <w:lang w:val="sv-SE"/>
        </w:rPr>
        <w:t xml:space="preserve">2.4.     Konsep Dukungan Sosial Keluarga </w:t>
      </w:r>
      <w:r w:rsidRPr="00B42F1C">
        <w:rPr>
          <w:rFonts w:ascii="Times New Roman" w:eastAsia="Calibri" w:hAnsi="Times New Roman" w:cs="Times New Roman"/>
          <w:sz w:val="24"/>
          <w:szCs w:val="24"/>
          <w:lang w:val="sv-SE"/>
        </w:rPr>
        <w:tab/>
        <w:t xml:space="preserve">  47</w:t>
      </w:r>
    </w:p>
    <w:p w:rsidR="00B42F1C" w:rsidRPr="00B42F1C" w:rsidRDefault="00B42F1C" w:rsidP="00B42F1C">
      <w:pPr>
        <w:tabs>
          <w:tab w:val="left" w:leader="dot" w:pos="7371"/>
        </w:tabs>
        <w:spacing w:after="0"/>
        <w:ind w:left="709" w:hanging="709"/>
        <w:jc w:val="both"/>
        <w:rPr>
          <w:rFonts w:ascii="Times New Roman" w:eastAsia="Calibri" w:hAnsi="Times New Roman" w:cs="Times New Roman"/>
          <w:sz w:val="24"/>
          <w:szCs w:val="24"/>
        </w:rPr>
      </w:pPr>
      <w:r w:rsidRPr="00B42F1C">
        <w:rPr>
          <w:rFonts w:ascii="Times New Roman" w:eastAsia="Calibri" w:hAnsi="Times New Roman" w:cs="Times New Roman"/>
          <w:sz w:val="24"/>
          <w:szCs w:val="24"/>
          <w:lang w:val="sv-SE"/>
        </w:rPr>
        <w:t xml:space="preserve">2.4.1   Pengertian Dukungan Sosial Keluarga </w:t>
      </w:r>
      <w:r w:rsidRPr="00B42F1C">
        <w:rPr>
          <w:rFonts w:ascii="Times New Roman" w:eastAsia="Calibri" w:hAnsi="Times New Roman" w:cs="Times New Roman"/>
          <w:sz w:val="24"/>
          <w:szCs w:val="24"/>
          <w:lang w:val="sv-SE"/>
        </w:rPr>
        <w:tab/>
        <w:t xml:space="preserve">  47</w:t>
      </w:r>
    </w:p>
    <w:p w:rsidR="00B42F1C" w:rsidRPr="00B42F1C" w:rsidRDefault="00B42F1C" w:rsidP="00B42F1C">
      <w:pPr>
        <w:tabs>
          <w:tab w:val="left" w:leader="dot" w:pos="7371"/>
        </w:tabs>
        <w:spacing w:after="0"/>
        <w:ind w:left="709" w:hanging="709"/>
        <w:jc w:val="both"/>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 xml:space="preserve">2.4.2   Dimensi Dukungan Sosial </w:t>
      </w:r>
      <w:r w:rsidRPr="00B42F1C">
        <w:rPr>
          <w:rFonts w:ascii="Times New Roman" w:eastAsia="Calibri" w:hAnsi="Times New Roman" w:cs="Times New Roman"/>
          <w:sz w:val="24"/>
          <w:szCs w:val="24"/>
          <w:lang w:val="sv-SE"/>
        </w:rPr>
        <w:tab/>
        <w:t xml:space="preserve">  48</w:t>
      </w:r>
    </w:p>
    <w:p w:rsidR="00B42F1C" w:rsidRPr="00B42F1C" w:rsidRDefault="00B42F1C" w:rsidP="00B42F1C">
      <w:pPr>
        <w:tabs>
          <w:tab w:val="left" w:leader="dot" w:pos="7371"/>
        </w:tabs>
        <w:spacing w:after="0"/>
        <w:ind w:left="709" w:hanging="709"/>
        <w:jc w:val="both"/>
        <w:rPr>
          <w:rFonts w:ascii="Times New Roman" w:eastAsia="Calibri" w:hAnsi="Times New Roman" w:cs="Times New Roman"/>
          <w:sz w:val="24"/>
          <w:szCs w:val="24"/>
        </w:rPr>
      </w:pPr>
      <w:r w:rsidRPr="00B42F1C">
        <w:rPr>
          <w:rFonts w:ascii="Times New Roman" w:eastAsia="Calibri" w:hAnsi="Times New Roman" w:cs="Times New Roman"/>
          <w:sz w:val="24"/>
          <w:szCs w:val="24"/>
          <w:lang w:val="sv-SE"/>
        </w:rPr>
        <w:t xml:space="preserve">2.4.3   Sumber-sumber Dukungan Sosial </w:t>
      </w:r>
      <w:r w:rsidRPr="00B42F1C">
        <w:rPr>
          <w:rFonts w:ascii="Times New Roman" w:eastAsia="Calibri" w:hAnsi="Times New Roman" w:cs="Times New Roman"/>
          <w:sz w:val="24"/>
          <w:szCs w:val="24"/>
          <w:lang w:val="sv-SE"/>
        </w:rPr>
        <w:tab/>
        <w:t xml:space="preserve">  49</w:t>
      </w:r>
    </w:p>
    <w:p w:rsidR="00B42F1C" w:rsidRPr="00B42F1C" w:rsidRDefault="00B42F1C" w:rsidP="00B42F1C">
      <w:pPr>
        <w:tabs>
          <w:tab w:val="left" w:leader="dot" w:pos="7371"/>
        </w:tabs>
        <w:spacing w:after="0"/>
        <w:ind w:left="709" w:hanging="709"/>
        <w:jc w:val="both"/>
        <w:rPr>
          <w:rFonts w:ascii="Times New Roman" w:eastAsia="Calibri" w:hAnsi="Times New Roman" w:cs="Times New Roman"/>
          <w:sz w:val="24"/>
          <w:szCs w:val="24"/>
        </w:rPr>
      </w:pPr>
      <w:r w:rsidRPr="00B42F1C">
        <w:rPr>
          <w:rFonts w:ascii="Times New Roman" w:eastAsia="Calibri" w:hAnsi="Times New Roman" w:cs="Times New Roman"/>
          <w:sz w:val="24"/>
          <w:szCs w:val="24"/>
          <w:lang w:val="sv-SE"/>
        </w:rPr>
        <w:t xml:space="preserve">2.4.4   Faktor-faktor yang Mempengaruhi Dukungan Sosial </w:t>
      </w:r>
      <w:r w:rsidRPr="00B42F1C">
        <w:rPr>
          <w:rFonts w:ascii="Times New Roman" w:eastAsia="Calibri" w:hAnsi="Times New Roman" w:cs="Times New Roman"/>
          <w:sz w:val="24"/>
          <w:szCs w:val="24"/>
          <w:lang w:val="sv-SE"/>
        </w:rPr>
        <w:tab/>
        <w:t xml:space="preserve">  49</w:t>
      </w:r>
    </w:p>
    <w:p w:rsidR="00B42F1C" w:rsidRPr="00B42F1C" w:rsidRDefault="00B42F1C" w:rsidP="00B42F1C">
      <w:pPr>
        <w:tabs>
          <w:tab w:val="left" w:leader="dot" w:pos="7371"/>
        </w:tabs>
        <w:spacing w:after="0"/>
        <w:ind w:left="709" w:hanging="709"/>
        <w:jc w:val="both"/>
        <w:rPr>
          <w:rFonts w:ascii="Times New Roman" w:eastAsia="Calibri" w:hAnsi="Times New Roman" w:cs="Times New Roman"/>
          <w:sz w:val="24"/>
          <w:szCs w:val="24"/>
        </w:rPr>
      </w:pPr>
      <w:r w:rsidRPr="00B42F1C">
        <w:rPr>
          <w:rFonts w:ascii="Times New Roman" w:eastAsia="Calibri" w:hAnsi="Times New Roman" w:cs="Times New Roman"/>
          <w:sz w:val="24"/>
          <w:szCs w:val="24"/>
          <w:lang w:val="sv-SE"/>
        </w:rPr>
        <w:t xml:space="preserve">2.4.5   Dukungan Sosial  Keluarga </w:t>
      </w:r>
      <w:r w:rsidRPr="00B42F1C">
        <w:rPr>
          <w:rFonts w:ascii="Times New Roman" w:eastAsia="Calibri" w:hAnsi="Times New Roman" w:cs="Times New Roman"/>
          <w:sz w:val="24"/>
          <w:szCs w:val="24"/>
          <w:lang w:val="sv-SE"/>
        </w:rPr>
        <w:tab/>
        <w:t xml:space="preserve">  50</w:t>
      </w:r>
    </w:p>
    <w:p w:rsidR="00B42F1C" w:rsidRPr="00B42F1C" w:rsidRDefault="00B42F1C" w:rsidP="00B42F1C">
      <w:pPr>
        <w:tabs>
          <w:tab w:val="left" w:leader="dot" w:pos="7371"/>
        </w:tabs>
        <w:spacing w:after="0"/>
        <w:ind w:left="709" w:hanging="709"/>
        <w:jc w:val="both"/>
        <w:rPr>
          <w:rFonts w:ascii="Times New Roman" w:eastAsia="Calibri" w:hAnsi="Times New Roman" w:cs="Times New Roman"/>
          <w:sz w:val="24"/>
          <w:szCs w:val="24"/>
        </w:rPr>
      </w:pPr>
      <w:r w:rsidRPr="00B42F1C">
        <w:rPr>
          <w:rFonts w:ascii="Times New Roman" w:eastAsia="Calibri" w:hAnsi="Times New Roman" w:cs="Times New Roman"/>
          <w:sz w:val="24"/>
          <w:szCs w:val="24"/>
          <w:lang w:val="sv-SE"/>
        </w:rPr>
        <w:t xml:space="preserve">2.5.     Konsep Kualitas Hidup </w:t>
      </w:r>
      <w:r w:rsidRPr="00B42F1C">
        <w:rPr>
          <w:rFonts w:ascii="Times New Roman" w:eastAsia="Calibri" w:hAnsi="Times New Roman" w:cs="Times New Roman"/>
          <w:sz w:val="24"/>
          <w:szCs w:val="24"/>
          <w:lang w:val="sv-SE"/>
        </w:rPr>
        <w:tab/>
        <w:t xml:space="preserve">  51</w:t>
      </w:r>
    </w:p>
    <w:p w:rsidR="00B42F1C" w:rsidRPr="00B42F1C" w:rsidRDefault="00B42F1C" w:rsidP="00B42F1C">
      <w:pPr>
        <w:tabs>
          <w:tab w:val="left" w:leader="dot" w:pos="7371"/>
        </w:tabs>
        <w:spacing w:after="0"/>
        <w:ind w:left="709" w:hanging="709"/>
        <w:jc w:val="both"/>
        <w:rPr>
          <w:rFonts w:ascii="Times New Roman" w:eastAsia="Calibri" w:hAnsi="Times New Roman" w:cs="Times New Roman"/>
          <w:sz w:val="24"/>
          <w:szCs w:val="24"/>
        </w:rPr>
      </w:pPr>
      <w:r w:rsidRPr="00B42F1C">
        <w:rPr>
          <w:rFonts w:ascii="Times New Roman" w:eastAsia="Calibri" w:hAnsi="Times New Roman" w:cs="Times New Roman"/>
          <w:sz w:val="24"/>
          <w:szCs w:val="24"/>
          <w:lang w:val="sv-SE"/>
        </w:rPr>
        <w:t xml:space="preserve">2.5.1   Definisi Kualitas Hidup </w:t>
      </w:r>
      <w:r w:rsidRPr="00B42F1C">
        <w:rPr>
          <w:rFonts w:ascii="Times New Roman" w:eastAsia="Calibri" w:hAnsi="Times New Roman" w:cs="Times New Roman"/>
          <w:sz w:val="24"/>
          <w:szCs w:val="24"/>
          <w:lang w:val="sv-SE"/>
        </w:rPr>
        <w:tab/>
        <w:t xml:space="preserve">  51</w:t>
      </w:r>
    </w:p>
    <w:p w:rsidR="00B42F1C" w:rsidRPr="00B42F1C" w:rsidRDefault="00B42F1C" w:rsidP="00B42F1C">
      <w:pPr>
        <w:tabs>
          <w:tab w:val="left" w:leader="dot" w:pos="7371"/>
        </w:tabs>
        <w:spacing w:after="0"/>
        <w:ind w:left="709" w:hanging="709"/>
        <w:jc w:val="both"/>
        <w:rPr>
          <w:rFonts w:ascii="Times New Roman" w:eastAsia="Calibri" w:hAnsi="Times New Roman" w:cs="Times New Roman"/>
          <w:sz w:val="24"/>
          <w:szCs w:val="24"/>
        </w:rPr>
      </w:pPr>
      <w:r w:rsidRPr="00B42F1C">
        <w:rPr>
          <w:rFonts w:ascii="Times New Roman" w:eastAsia="Calibri" w:hAnsi="Times New Roman" w:cs="Times New Roman"/>
          <w:sz w:val="24"/>
          <w:szCs w:val="24"/>
          <w:lang w:val="sv-SE"/>
        </w:rPr>
        <w:t xml:space="preserve">2.5.2   Aspek-aspek Kualitas Hidup </w:t>
      </w:r>
      <w:r w:rsidRPr="00B42F1C">
        <w:rPr>
          <w:rFonts w:ascii="Times New Roman" w:eastAsia="Calibri" w:hAnsi="Times New Roman" w:cs="Times New Roman"/>
          <w:sz w:val="24"/>
          <w:szCs w:val="24"/>
          <w:lang w:val="sv-SE"/>
        </w:rPr>
        <w:tab/>
        <w:t xml:space="preserve">  52</w:t>
      </w:r>
    </w:p>
    <w:p w:rsidR="00B42F1C" w:rsidRPr="00B42F1C" w:rsidRDefault="00B42F1C" w:rsidP="00B42F1C">
      <w:pPr>
        <w:tabs>
          <w:tab w:val="left" w:leader="dot" w:pos="7371"/>
        </w:tabs>
        <w:spacing w:after="0"/>
        <w:ind w:left="709" w:hanging="709"/>
        <w:jc w:val="both"/>
        <w:rPr>
          <w:rFonts w:ascii="Times New Roman" w:eastAsia="Calibri" w:hAnsi="Times New Roman" w:cs="Times New Roman"/>
          <w:sz w:val="24"/>
          <w:szCs w:val="24"/>
        </w:rPr>
      </w:pPr>
      <w:r w:rsidRPr="00B42F1C">
        <w:rPr>
          <w:rFonts w:ascii="Times New Roman" w:eastAsia="Calibri" w:hAnsi="Times New Roman" w:cs="Times New Roman"/>
          <w:sz w:val="24"/>
          <w:szCs w:val="24"/>
          <w:lang w:val="sv-SE"/>
        </w:rPr>
        <w:t xml:space="preserve">2.6.    Modep Konsep Keperawatan Calista Roy </w:t>
      </w:r>
      <w:r w:rsidRPr="00B42F1C">
        <w:rPr>
          <w:rFonts w:ascii="Times New Roman" w:eastAsia="Calibri" w:hAnsi="Times New Roman" w:cs="Times New Roman"/>
          <w:sz w:val="24"/>
          <w:szCs w:val="24"/>
          <w:lang w:val="sv-SE"/>
        </w:rPr>
        <w:tab/>
        <w:t xml:space="preserve">  54</w:t>
      </w:r>
    </w:p>
    <w:p w:rsidR="00B42F1C" w:rsidRPr="00B42F1C" w:rsidRDefault="00B42F1C" w:rsidP="00B42F1C">
      <w:pPr>
        <w:tabs>
          <w:tab w:val="left" w:leader="dot" w:pos="7371"/>
        </w:tabs>
        <w:spacing w:after="0"/>
        <w:jc w:val="both"/>
        <w:rPr>
          <w:rFonts w:ascii="Times New Roman" w:eastAsia="Calibri" w:hAnsi="Times New Roman" w:cs="Times New Roman"/>
          <w:sz w:val="24"/>
          <w:szCs w:val="24"/>
          <w:lang w:val="sv-SE"/>
        </w:rPr>
      </w:pPr>
    </w:p>
    <w:p w:rsidR="00B42F1C" w:rsidRPr="00B42F1C" w:rsidRDefault="00B42F1C" w:rsidP="00B42F1C">
      <w:pPr>
        <w:tabs>
          <w:tab w:val="left" w:leader="dot" w:pos="7371"/>
        </w:tabs>
        <w:spacing w:after="0"/>
        <w:jc w:val="both"/>
        <w:rPr>
          <w:rFonts w:ascii="Times New Roman" w:eastAsia="Calibri" w:hAnsi="Times New Roman" w:cs="Times New Roman"/>
          <w:b/>
          <w:sz w:val="24"/>
          <w:szCs w:val="24"/>
        </w:rPr>
      </w:pPr>
      <w:r w:rsidRPr="00B42F1C">
        <w:rPr>
          <w:rFonts w:ascii="Times New Roman" w:eastAsia="Calibri" w:hAnsi="Times New Roman" w:cs="Times New Roman"/>
          <w:b/>
          <w:sz w:val="24"/>
          <w:szCs w:val="24"/>
          <w:lang w:val="sv-SE"/>
        </w:rPr>
        <w:t xml:space="preserve">BAB 3 KERANGKA KONSEPTUAL </w:t>
      </w:r>
      <w:r w:rsidRPr="00B42F1C">
        <w:rPr>
          <w:rFonts w:ascii="Times New Roman" w:eastAsia="Calibri" w:hAnsi="Times New Roman" w:cs="Times New Roman"/>
          <w:b/>
          <w:sz w:val="24"/>
          <w:szCs w:val="24"/>
          <w:lang w:val="sv-SE"/>
        </w:rPr>
        <w:tab/>
        <w:t xml:space="preserve">  57</w:t>
      </w:r>
    </w:p>
    <w:p w:rsidR="00B42F1C" w:rsidRPr="00B42F1C" w:rsidRDefault="00B42F1C" w:rsidP="00B42F1C">
      <w:pPr>
        <w:tabs>
          <w:tab w:val="left" w:pos="709"/>
          <w:tab w:val="left" w:leader="dot" w:pos="7371"/>
        </w:tabs>
        <w:spacing w:after="0"/>
        <w:jc w:val="both"/>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 xml:space="preserve">3.1 </w:t>
      </w:r>
      <w:r w:rsidRPr="00B42F1C">
        <w:rPr>
          <w:rFonts w:ascii="Times New Roman" w:eastAsia="Calibri" w:hAnsi="Times New Roman" w:cs="Times New Roman"/>
          <w:sz w:val="24"/>
          <w:szCs w:val="24"/>
          <w:lang w:val="sv-SE"/>
        </w:rPr>
        <w:tab/>
        <w:t>Kerangka Konseptual</w:t>
      </w:r>
      <w:r w:rsidRPr="00B42F1C">
        <w:rPr>
          <w:rFonts w:ascii="Times New Roman" w:eastAsia="Calibri" w:hAnsi="Times New Roman" w:cs="Times New Roman"/>
          <w:sz w:val="24"/>
          <w:szCs w:val="24"/>
          <w:lang w:val="sv-SE"/>
        </w:rPr>
        <w:tab/>
        <w:t xml:space="preserve">  57</w:t>
      </w:r>
    </w:p>
    <w:p w:rsidR="00B42F1C" w:rsidRPr="00B42F1C" w:rsidRDefault="00B42F1C" w:rsidP="00B42F1C">
      <w:pPr>
        <w:tabs>
          <w:tab w:val="left" w:pos="709"/>
          <w:tab w:val="left" w:leader="dot" w:pos="7371"/>
        </w:tabs>
        <w:spacing w:after="0"/>
        <w:jc w:val="both"/>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 xml:space="preserve">3.2 </w:t>
      </w:r>
      <w:r w:rsidRPr="00B42F1C">
        <w:rPr>
          <w:rFonts w:ascii="Times New Roman" w:eastAsia="Calibri" w:hAnsi="Times New Roman" w:cs="Times New Roman"/>
          <w:sz w:val="24"/>
          <w:szCs w:val="24"/>
          <w:lang w:val="sv-SE"/>
        </w:rPr>
        <w:tab/>
        <w:t>Hipotesis</w:t>
      </w:r>
      <w:r w:rsidRPr="00B42F1C">
        <w:rPr>
          <w:rFonts w:ascii="Times New Roman" w:eastAsia="Calibri" w:hAnsi="Times New Roman" w:cs="Times New Roman"/>
          <w:sz w:val="24"/>
          <w:szCs w:val="24"/>
          <w:lang w:val="sv-SE"/>
        </w:rPr>
        <w:tab/>
        <w:t xml:space="preserve">  58</w:t>
      </w:r>
    </w:p>
    <w:p w:rsidR="00B42F1C" w:rsidRPr="00B42F1C" w:rsidRDefault="00B42F1C" w:rsidP="00B42F1C">
      <w:pPr>
        <w:tabs>
          <w:tab w:val="left" w:pos="709"/>
          <w:tab w:val="left" w:leader="dot" w:pos="7371"/>
        </w:tabs>
        <w:spacing w:after="0"/>
        <w:jc w:val="both"/>
        <w:rPr>
          <w:rFonts w:ascii="Times New Roman" w:eastAsia="Calibri" w:hAnsi="Times New Roman" w:cs="Times New Roman"/>
          <w:sz w:val="24"/>
          <w:szCs w:val="24"/>
          <w:lang w:val="sv-SE"/>
        </w:rPr>
      </w:pPr>
    </w:p>
    <w:p w:rsidR="00B42F1C" w:rsidRPr="00B42F1C" w:rsidRDefault="00B42F1C" w:rsidP="00B42F1C">
      <w:pPr>
        <w:tabs>
          <w:tab w:val="left" w:pos="709"/>
          <w:tab w:val="left" w:leader="dot" w:pos="7371"/>
        </w:tabs>
        <w:spacing w:after="0"/>
        <w:jc w:val="both"/>
        <w:rPr>
          <w:rFonts w:ascii="Times New Roman" w:eastAsia="Calibri" w:hAnsi="Times New Roman" w:cs="Times New Roman"/>
          <w:b/>
          <w:sz w:val="24"/>
          <w:szCs w:val="24"/>
        </w:rPr>
      </w:pPr>
      <w:r w:rsidRPr="00B42F1C">
        <w:rPr>
          <w:rFonts w:ascii="Times New Roman" w:eastAsia="Calibri" w:hAnsi="Times New Roman" w:cs="Times New Roman"/>
          <w:b/>
          <w:sz w:val="24"/>
          <w:szCs w:val="24"/>
          <w:lang w:val="sv-SE"/>
        </w:rPr>
        <w:t>BAB 4</w:t>
      </w:r>
      <w:r w:rsidRPr="00B42F1C">
        <w:rPr>
          <w:rFonts w:ascii="Times New Roman" w:eastAsia="Calibri" w:hAnsi="Times New Roman" w:cs="Times New Roman"/>
          <w:b/>
          <w:sz w:val="24"/>
          <w:szCs w:val="24"/>
          <w:lang w:val="sv-SE"/>
        </w:rPr>
        <w:tab/>
        <w:t>METODE PEN</w:t>
      </w:r>
      <w:r w:rsidRPr="00B42F1C">
        <w:rPr>
          <w:rFonts w:ascii="Times New Roman" w:eastAsia="Calibri" w:hAnsi="Times New Roman" w:cs="Times New Roman"/>
          <w:b/>
          <w:sz w:val="24"/>
          <w:szCs w:val="24"/>
          <w:lang w:val="fi-FI"/>
        </w:rPr>
        <w:t xml:space="preserve">ELITIAN </w:t>
      </w:r>
      <w:r w:rsidRPr="00B42F1C">
        <w:rPr>
          <w:rFonts w:ascii="Times New Roman" w:eastAsia="Calibri" w:hAnsi="Times New Roman" w:cs="Times New Roman"/>
          <w:b/>
          <w:sz w:val="24"/>
          <w:szCs w:val="24"/>
          <w:lang w:val="fi-FI"/>
        </w:rPr>
        <w:tab/>
        <w:t xml:space="preserve">  </w:t>
      </w:r>
      <w:r w:rsidRPr="00B42F1C">
        <w:rPr>
          <w:rFonts w:ascii="Times New Roman" w:eastAsia="Calibri" w:hAnsi="Times New Roman" w:cs="Times New Roman"/>
          <w:b/>
          <w:sz w:val="24"/>
          <w:szCs w:val="24"/>
        </w:rPr>
        <w:t>59</w:t>
      </w:r>
    </w:p>
    <w:p w:rsidR="00B42F1C" w:rsidRPr="00B42F1C" w:rsidRDefault="00B42F1C" w:rsidP="00B42F1C">
      <w:pPr>
        <w:tabs>
          <w:tab w:val="left" w:pos="709"/>
          <w:tab w:val="left" w:leader="dot" w:pos="7371"/>
        </w:tabs>
        <w:spacing w:after="0"/>
        <w:jc w:val="both"/>
        <w:rPr>
          <w:rFonts w:ascii="Times New Roman" w:eastAsia="Calibri" w:hAnsi="Times New Roman" w:cs="Times New Roman"/>
          <w:sz w:val="24"/>
          <w:szCs w:val="24"/>
          <w:lang w:val="fi-FI"/>
        </w:rPr>
      </w:pPr>
      <w:r w:rsidRPr="00B42F1C">
        <w:rPr>
          <w:rFonts w:ascii="Times New Roman" w:eastAsia="Calibri" w:hAnsi="Times New Roman" w:cs="Times New Roman"/>
          <w:sz w:val="24"/>
          <w:szCs w:val="24"/>
          <w:lang w:val="fi-FI"/>
        </w:rPr>
        <w:t xml:space="preserve">4.1 </w:t>
      </w:r>
      <w:r w:rsidRPr="00B42F1C">
        <w:rPr>
          <w:rFonts w:ascii="Times New Roman" w:eastAsia="Calibri" w:hAnsi="Times New Roman" w:cs="Times New Roman"/>
          <w:sz w:val="24"/>
          <w:szCs w:val="24"/>
          <w:lang w:val="fi-FI"/>
        </w:rPr>
        <w:tab/>
        <w:t>Desain Penelitian</w:t>
      </w:r>
      <w:r w:rsidRPr="00B42F1C">
        <w:rPr>
          <w:rFonts w:ascii="Times New Roman" w:eastAsia="Calibri" w:hAnsi="Times New Roman" w:cs="Times New Roman"/>
          <w:sz w:val="24"/>
          <w:szCs w:val="24"/>
          <w:lang w:val="fi-FI"/>
        </w:rPr>
        <w:tab/>
        <w:t xml:space="preserve">  59</w:t>
      </w:r>
    </w:p>
    <w:p w:rsidR="00B42F1C" w:rsidRPr="00B42F1C" w:rsidRDefault="00B42F1C" w:rsidP="00B42F1C">
      <w:pPr>
        <w:tabs>
          <w:tab w:val="left" w:pos="709"/>
          <w:tab w:val="left" w:leader="dot" w:pos="7371"/>
        </w:tabs>
        <w:spacing w:after="0"/>
        <w:jc w:val="both"/>
        <w:rPr>
          <w:rFonts w:ascii="Times New Roman" w:eastAsia="Calibri" w:hAnsi="Times New Roman" w:cs="Times New Roman"/>
          <w:sz w:val="24"/>
          <w:szCs w:val="24"/>
          <w:lang w:val="fi-FI"/>
        </w:rPr>
      </w:pPr>
      <w:r w:rsidRPr="00B42F1C">
        <w:rPr>
          <w:rFonts w:ascii="Times New Roman" w:eastAsia="Calibri" w:hAnsi="Times New Roman" w:cs="Times New Roman"/>
          <w:sz w:val="24"/>
          <w:szCs w:val="24"/>
          <w:lang w:val="fi-FI"/>
        </w:rPr>
        <w:t xml:space="preserve">4.2 </w:t>
      </w:r>
      <w:r w:rsidRPr="00B42F1C">
        <w:rPr>
          <w:rFonts w:ascii="Times New Roman" w:eastAsia="Calibri" w:hAnsi="Times New Roman" w:cs="Times New Roman"/>
          <w:sz w:val="24"/>
          <w:szCs w:val="24"/>
          <w:lang w:val="fi-FI"/>
        </w:rPr>
        <w:tab/>
        <w:t>Kerangka Kerja</w:t>
      </w:r>
      <w:r w:rsidRPr="00B42F1C">
        <w:rPr>
          <w:rFonts w:ascii="Times New Roman" w:eastAsia="Calibri" w:hAnsi="Times New Roman" w:cs="Times New Roman"/>
          <w:sz w:val="24"/>
          <w:szCs w:val="24"/>
          <w:lang w:val="fi-FI"/>
        </w:rPr>
        <w:tab/>
        <w:t xml:space="preserve">  60</w:t>
      </w:r>
    </w:p>
    <w:p w:rsidR="00B42F1C" w:rsidRPr="00B42F1C" w:rsidRDefault="00B42F1C" w:rsidP="00B42F1C">
      <w:pPr>
        <w:tabs>
          <w:tab w:val="left" w:pos="709"/>
          <w:tab w:val="left" w:leader="dot" w:pos="7371"/>
        </w:tabs>
        <w:spacing w:after="0"/>
        <w:jc w:val="both"/>
        <w:rPr>
          <w:rFonts w:ascii="Times New Roman" w:eastAsia="Calibri" w:hAnsi="Times New Roman" w:cs="Times New Roman"/>
          <w:sz w:val="24"/>
          <w:szCs w:val="24"/>
          <w:lang w:val="fi-FI"/>
        </w:rPr>
      </w:pPr>
      <w:r w:rsidRPr="00B42F1C">
        <w:rPr>
          <w:rFonts w:ascii="Times New Roman" w:eastAsia="Calibri" w:hAnsi="Times New Roman" w:cs="Times New Roman"/>
          <w:sz w:val="24"/>
          <w:szCs w:val="24"/>
          <w:lang w:val="fi-FI"/>
        </w:rPr>
        <w:t xml:space="preserve">4.3 </w:t>
      </w:r>
      <w:r w:rsidRPr="00B42F1C">
        <w:rPr>
          <w:rFonts w:ascii="Times New Roman" w:eastAsia="Calibri" w:hAnsi="Times New Roman" w:cs="Times New Roman"/>
          <w:sz w:val="24"/>
          <w:szCs w:val="24"/>
          <w:lang w:val="fi-FI"/>
        </w:rPr>
        <w:tab/>
        <w:t>Waktu dan Tempat Penelitian</w:t>
      </w:r>
      <w:r w:rsidRPr="00B42F1C">
        <w:rPr>
          <w:rFonts w:ascii="Times New Roman" w:eastAsia="Calibri" w:hAnsi="Times New Roman" w:cs="Times New Roman"/>
          <w:sz w:val="24"/>
          <w:szCs w:val="24"/>
          <w:lang w:val="fi-FI"/>
        </w:rPr>
        <w:tab/>
        <w:t xml:space="preserve">  61</w:t>
      </w:r>
    </w:p>
    <w:p w:rsidR="00B42F1C" w:rsidRPr="00B42F1C" w:rsidRDefault="00B42F1C" w:rsidP="00B42F1C">
      <w:pPr>
        <w:tabs>
          <w:tab w:val="left" w:pos="709"/>
          <w:tab w:val="left" w:leader="dot" w:pos="7371"/>
        </w:tabs>
        <w:spacing w:after="0"/>
        <w:jc w:val="both"/>
        <w:rPr>
          <w:rFonts w:ascii="Times New Roman" w:eastAsia="Calibri" w:hAnsi="Times New Roman" w:cs="Times New Roman"/>
          <w:sz w:val="24"/>
          <w:szCs w:val="24"/>
          <w:lang w:val="fi-FI"/>
        </w:rPr>
      </w:pPr>
      <w:r w:rsidRPr="00B42F1C">
        <w:rPr>
          <w:rFonts w:ascii="Times New Roman" w:eastAsia="Calibri" w:hAnsi="Times New Roman" w:cs="Times New Roman"/>
          <w:sz w:val="24"/>
          <w:szCs w:val="24"/>
          <w:lang w:val="fi-FI"/>
        </w:rPr>
        <w:t xml:space="preserve">4.3.1   Waktu Penelitian </w:t>
      </w:r>
      <w:r w:rsidRPr="00B42F1C">
        <w:rPr>
          <w:rFonts w:ascii="Times New Roman" w:eastAsia="Calibri" w:hAnsi="Times New Roman" w:cs="Times New Roman"/>
          <w:sz w:val="24"/>
          <w:szCs w:val="24"/>
          <w:lang w:val="fi-FI"/>
        </w:rPr>
        <w:tab/>
        <w:t xml:space="preserve">  61</w:t>
      </w:r>
    </w:p>
    <w:p w:rsidR="00B42F1C" w:rsidRPr="00B42F1C" w:rsidRDefault="00B42F1C" w:rsidP="00B42F1C">
      <w:pPr>
        <w:tabs>
          <w:tab w:val="left" w:pos="709"/>
          <w:tab w:val="left" w:leader="dot" w:pos="7371"/>
        </w:tabs>
        <w:spacing w:after="0"/>
        <w:jc w:val="both"/>
        <w:rPr>
          <w:rFonts w:ascii="Times New Roman" w:eastAsia="Calibri" w:hAnsi="Times New Roman" w:cs="Times New Roman"/>
          <w:sz w:val="24"/>
          <w:szCs w:val="24"/>
          <w:lang w:val="fi-FI"/>
        </w:rPr>
      </w:pPr>
      <w:r w:rsidRPr="00B42F1C">
        <w:rPr>
          <w:rFonts w:ascii="Times New Roman" w:eastAsia="Calibri" w:hAnsi="Times New Roman" w:cs="Times New Roman"/>
          <w:sz w:val="24"/>
          <w:szCs w:val="24"/>
          <w:lang w:val="fi-FI"/>
        </w:rPr>
        <w:t xml:space="preserve">4.3.2   Tempat Penelitian </w:t>
      </w:r>
      <w:r w:rsidRPr="00B42F1C">
        <w:rPr>
          <w:rFonts w:ascii="Times New Roman" w:eastAsia="Calibri" w:hAnsi="Times New Roman" w:cs="Times New Roman"/>
          <w:sz w:val="24"/>
          <w:szCs w:val="24"/>
          <w:lang w:val="fi-FI"/>
        </w:rPr>
        <w:tab/>
        <w:t xml:space="preserve">  61</w:t>
      </w:r>
    </w:p>
    <w:p w:rsidR="00B42F1C" w:rsidRPr="00B42F1C" w:rsidRDefault="00B42F1C" w:rsidP="00B42F1C">
      <w:pPr>
        <w:tabs>
          <w:tab w:val="left" w:pos="709"/>
          <w:tab w:val="left" w:leader="dot" w:pos="7380"/>
        </w:tabs>
        <w:spacing w:after="0"/>
        <w:jc w:val="both"/>
        <w:rPr>
          <w:rFonts w:ascii="Times New Roman" w:eastAsia="Calibri" w:hAnsi="Times New Roman" w:cs="Times New Roman"/>
          <w:sz w:val="24"/>
          <w:szCs w:val="24"/>
          <w:lang w:val="fi-FI"/>
        </w:rPr>
      </w:pPr>
      <w:r w:rsidRPr="00B42F1C">
        <w:rPr>
          <w:rFonts w:ascii="Times New Roman" w:eastAsia="Calibri" w:hAnsi="Times New Roman" w:cs="Times New Roman"/>
          <w:sz w:val="24"/>
          <w:szCs w:val="24"/>
          <w:lang w:val="fi-FI"/>
        </w:rPr>
        <w:t xml:space="preserve">4.4 </w:t>
      </w:r>
      <w:r w:rsidRPr="00B42F1C">
        <w:rPr>
          <w:rFonts w:ascii="Times New Roman" w:eastAsia="Calibri" w:hAnsi="Times New Roman" w:cs="Times New Roman"/>
          <w:sz w:val="24"/>
          <w:szCs w:val="24"/>
          <w:lang w:val="fi-FI"/>
        </w:rPr>
        <w:tab/>
        <w:t>Populasi, Sampel dan</w:t>
      </w:r>
      <w:r w:rsidRPr="00B42F1C">
        <w:rPr>
          <w:rFonts w:ascii="Times New Roman" w:eastAsia="Calibri" w:hAnsi="Times New Roman" w:cs="Times New Roman"/>
          <w:sz w:val="24"/>
          <w:szCs w:val="24"/>
          <w:lang w:val="id-ID"/>
        </w:rPr>
        <w:t xml:space="preserve"> </w:t>
      </w:r>
      <w:r w:rsidRPr="00B42F1C">
        <w:rPr>
          <w:rFonts w:ascii="Times New Roman" w:eastAsia="Calibri" w:hAnsi="Times New Roman" w:cs="Times New Roman"/>
          <w:sz w:val="24"/>
          <w:szCs w:val="24"/>
          <w:lang w:val="fi-FI"/>
        </w:rPr>
        <w:t>Sampling</w:t>
      </w:r>
      <w:r w:rsidRPr="00B42F1C">
        <w:rPr>
          <w:rFonts w:ascii="Times New Roman" w:eastAsia="Calibri" w:hAnsi="Times New Roman" w:cs="Times New Roman"/>
          <w:sz w:val="24"/>
          <w:szCs w:val="24"/>
          <w:lang w:val="fi-FI"/>
        </w:rPr>
        <w:tab/>
        <w:t xml:space="preserve">  61</w:t>
      </w:r>
    </w:p>
    <w:p w:rsidR="00B42F1C" w:rsidRPr="00B42F1C" w:rsidRDefault="00B42F1C" w:rsidP="00B42F1C">
      <w:pPr>
        <w:tabs>
          <w:tab w:val="left" w:pos="709"/>
          <w:tab w:val="left" w:leader="dot" w:pos="7371"/>
        </w:tabs>
        <w:spacing w:after="0"/>
        <w:ind w:left="851" w:hanging="851"/>
        <w:jc w:val="both"/>
        <w:rPr>
          <w:rFonts w:ascii="Times New Roman" w:eastAsia="Calibri" w:hAnsi="Times New Roman" w:cs="Times New Roman"/>
          <w:sz w:val="24"/>
          <w:szCs w:val="24"/>
        </w:rPr>
      </w:pPr>
      <w:r w:rsidRPr="00B42F1C">
        <w:rPr>
          <w:rFonts w:ascii="Times New Roman" w:eastAsia="Calibri" w:hAnsi="Times New Roman" w:cs="Times New Roman"/>
          <w:sz w:val="24"/>
          <w:szCs w:val="24"/>
          <w:lang w:val="fi-FI"/>
        </w:rPr>
        <w:t xml:space="preserve">4.4.1 </w:t>
      </w:r>
      <w:r w:rsidRPr="00B42F1C">
        <w:rPr>
          <w:rFonts w:ascii="Times New Roman" w:eastAsia="Calibri" w:hAnsi="Times New Roman" w:cs="Times New Roman"/>
          <w:sz w:val="24"/>
          <w:szCs w:val="24"/>
          <w:lang w:val="fi-FI"/>
        </w:rPr>
        <w:tab/>
        <w:t>Populasi Penelitian</w:t>
      </w:r>
      <w:r w:rsidRPr="00B42F1C">
        <w:rPr>
          <w:rFonts w:ascii="Times New Roman" w:eastAsia="Calibri" w:hAnsi="Times New Roman" w:cs="Times New Roman"/>
          <w:sz w:val="24"/>
          <w:szCs w:val="24"/>
          <w:lang w:val="fi-FI"/>
        </w:rPr>
        <w:tab/>
        <w:t xml:space="preserve">  </w:t>
      </w:r>
      <w:r w:rsidRPr="00B42F1C">
        <w:rPr>
          <w:rFonts w:ascii="Times New Roman" w:eastAsia="Calibri" w:hAnsi="Times New Roman" w:cs="Times New Roman"/>
          <w:sz w:val="24"/>
          <w:szCs w:val="24"/>
        </w:rPr>
        <w:t>61</w:t>
      </w:r>
    </w:p>
    <w:p w:rsidR="00B42F1C" w:rsidRPr="00B42F1C" w:rsidRDefault="00B42F1C" w:rsidP="00B42F1C">
      <w:pPr>
        <w:tabs>
          <w:tab w:val="left" w:pos="709"/>
          <w:tab w:val="left" w:leader="dot" w:pos="7371"/>
        </w:tabs>
        <w:spacing w:after="0"/>
        <w:ind w:left="851" w:hanging="851"/>
        <w:jc w:val="both"/>
        <w:rPr>
          <w:rFonts w:ascii="Times New Roman" w:eastAsia="Calibri" w:hAnsi="Times New Roman" w:cs="Times New Roman"/>
          <w:sz w:val="24"/>
          <w:szCs w:val="24"/>
          <w:lang w:val="fi-FI"/>
        </w:rPr>
      </w:pPr>
      <w:r w:rsidRPr="00B42F1C">
        <w:rPr>
          <w:rFonts w:ascii="Times New Roman" w:eastAsia="Calibri" w:hAnsi="Times New Roman" w:cs="Times New Roman"/>
          <w:sz w:val="24"/>
          <w:szCs w:val="24"/>
          <w:lang w:val="fi-FI"/>
        </w:rPr>
        <w:t xml:space="preserve">4.4.2 </w:t>
      </w:r>
      <w:r w:rsidRPr="00B42F1C">
        <w:rPr>
          <w:rFonts w:ascii="Times New Roman" w:eastAsia="Calibri" w:hAnsi="Times New Roman" w:cs="Times New Roman"/>
          <w:sz w:val="24"/>
          <w:szCs w:val="24"/>
          <w:lang w:val="fi-FI"/>
        </w:rPr>
        <w:tab/>
        <w:t>Sampel</w:t>
      </w:r>
      <w:r w:rsidRPr="00B42F1C">
        <w:rPr>
          <w:rFonts w:ascii="Times New Roman" w:eastAsia="Calibri" w:hAnsi="Times New Roman" w:cs="Times New Roman"/>
          <w:sz w:val="24"/>
          <w:szCs w:val="24"/>
          <w:lang w:val="id-ID"/>
        </w:rPr>
        <w:t xml:space="preserve"> </w:t>
      </w:r>
      <w:r w:rsidRPr="00B42F1C">
        <w:rPr>
          <w:rFonts w:ascii="Times New Roman" w:eastAsia="Calibri" w:hAnsi="Times New Roman" w:cs="Times New Roman"/>
          <w:sz w:val="24"/>
          <w:szCs w:val="24"/>
          <w:lang w:val="fi-FI"/>
        </w:rPr>
        <w:t>Penelitian</w:t>
      </w:r>
      <w:r w:rsidRPr="00B42F1C">
        <w:rPr>
          <w:rFonts w:ascii="Times New Roman" w:eastAsia="Calibri" w:hAnsi="Times New Roman" w:cs="Times New Roman"/>
          <w:sz w:val="24"/>
          <w:szCs w:val="24"/>
          <w:lang w:val="fi-FI"/>
        </w:rPr>
        <w:tab/>
        <w:t xml:space="preserve">  61</w:t>
      </w:r>
    </w:p>
    <w:p w:rsidR="00B42F1C" w:rsidRPr="00B42F1C" w:rsidRDefault="00B42F1C" w:rsidP="00B42F1C">
      <w:pPr>
        <w:tabs>
          <w:tab w:val="left" w:pos="709"/>
          <w:tab w:val="left" w:leader="dot" w:pos="7371"/>
        </w:tabs>
        <w:spacing w:after="0"/>
        <w:ind w:left="851" w:hanging="851"/>
        <w:jc w:val="both"/>
        <w:rPr>
          <w:rFonts w:ascii="Times New Roman" w:eastAsia="Calibri" w:hAnsi="Times New Roman" w:cs="Times New Roman"/>
          <w:sz w:val="24"/>
          <w:szCs w:val="24"/>
        </w:rPr>
      </w:pPr>
      <w:r w:rsidRPr="00B42F1C">
        <w:rPr>
          <w:rFonts w:ascii="Times New Roman" w:eastAsia="Calibri" w:hAnsi="Times New Roman" w:cs="Times New Roman"/>
          <w:sz w:val="24"/>
          <w:szCs w:val="24"/>
          <w:lang w:val="fi-FI"/>
        </w:rPr>
        <w:t>4.4.3</w:t>
      </w:r>
      <w:r w:rsidRPr="00B42F1C">
        <w:rPr>
          <w:rFonts w:ascii="Times New Roman" w:eastAsia="Calibri" w:hAnsi="Times New Roman" w:cs="Times New Roman"/>
          <w:sz w:val="24"/>
          <w:szCs w:val="24"/>
          <w:lang w:val="fi-FI"/>
        </w:rPr>
        <w:tab/>
      </w:r>
      <w:r w:rsidRPr="00B42F1C">
        <w:rPr>
          <w:rFonts w:ascii="Times New Roman" w:eastAsia="Calibri" w:hAnsi="Times New Roman" w:cs="Times New Roman"/>
          <w:sz w:val="24"/>
          <w:szCs w:val="24"/>
        </w:rPr>
        <w:t xml:space="preserve">Sampling Penelitian </w:t>
      </w:r>
      <w:r w:rsidRPr="00B42F1C">
        <w:rPr>
          <w:rFonts w:ascii="Times New Roman" w:eastAsia="Calibri" w:hAnsi="Times New Roman" w:cs="Times New Roman"/>
          <w:sz w:val="24"/>
          <w:szCs w:val="24"/>
        </w:rPr>
        <w:tab/>
        <w:t xml:space="preserve">  63</w:t>
      </w:r>
    </w:p>
    <w:p w:rsidR="00B42F1C" w:rsidRPr="00B42F1C" w:rsidRDefault="00B42F1C" w:rsidP="00B42F1C">
      <w:pPr>
        <w:tabs>
          <w:tab w:val="left" w:pos="709"/>
          <w:tab w:val="left" w:leader="dot" w:pos="7371"/>
        </w:tabs>
        <w:spacing w:after="0"/>
        <w:ind w:left="851" w:hanging="851"/>
        <w:jc w:val="both"/>
        <w:rPr>
          <w:rFonts w:ascii="Times New Roman" w:eastAsia="Calibri" w:hAnsi="Times New Roman" w:cs="Times New Roman"/>
          <w:sz w:val="24"/>
          <w:szCs w:val="24"/>
          <w:lang w:val="fi-FI"/>
        </w:rPr>
      </w:pPr>
      <w:r w:rsidRPr="00B42F1C">
        <w:rPr>
          <w:rFonts w:ascii="Times New Roman" w:eastAsia="Calibri" w:hAnsi="Times New Roman" w:cs="Times New Roman"/>
          <w:sz w:val="24"/>
          <w:szCs w:val="24"/>
          <w:lang w:val="fi-FI"/>
        </w:rPr>
        <w:t xml:space="preserve">4.5      Identifikasi Variabel </w:t>
      </w:r>
      <w:r w:rsidRPr="00B42F1C">
        <w:rPr>
          <w:rFonts w:ascii="Times New Roman" w:eastAsia="Calibri" w:hAnsi="Times New Roman" w:cs="Times New Roman"/>
          <w:sz w:val="24"/>
          <w:szCs w:val="24"/>
          <w:lang w:val="fi-FI"/>
        </w:rPr>
        <w:tab/>
        <w:t xml:space="preserve">  63</w:t>
      </w:r>
    </w:p>
    <w:p w:rsidR="00B42F1C" w:rsidRPr="00B42F1C" w:rsidRDefault="00B42F1C" w:rsidP="00B42F1C">
      <w:pPr>
        <w:tabs>
          <w:tab w:val="left" w:pos="709"/>
          <w:tab w:val="left" w:leader="dot" w:pos="7371"/>
        </w:tabs>
        <w:spacing w:after="0"/>
        <w:jc w:val="both"/>
        <w:rPr>
          <w:rFonts w:ascii="Times New Roman" w:eastAsia="Calibri" w:hAnsi="Times New Roman" w:cs="Times New Roman"/>
          <w:sz w:val="24"/>
          <w:szCs w:val="24"/>
          <w:lang w:val="fi-FI"/>
        </w:rPr>
      </w:pPr>
      <w:r w:rsidRPr="00B42F1C">
        <w:rPr>
          <w:rFonts w:ascii="Times New Roman" w:eastAsia="Calibri" w:hAnsi="Times New Roman" w:cs="Times New Roman"/>
          <w:sz w:val="24"/>
          <w:szCs w:val="24"/>
          <w:lang w:val="fi-FI"/>
        </w:rPr>
        <w:t xml:space="preserve">4.5.1   Variabel independen </w:t>
      </w:r>
      <w:r w:rsidRPr="00B42F1C">
        <w:rPr>
          <w:rFonts w:ascii="Times New Roman" w:eastAsia="Calibri" w:hAnsi="Times New Roman" w:cs="Times New Roman"/>
          <w:sz w:val="24"/>
          <w:szCs w:val="24"/>
          <w:lang w:val="fi-FI"/>
        </w:rPr>
        <w:tab/>
        <w:t xml:space="preserve">  63</w:t>
      </w:r>
    </w:p>
    <w:p w:rsidR="00B42F1C" w:rsidRPr="00B42F1C" w:rsidRDefault="00B42F1C" w:rsidP="00B42F1C">
      <w:pPr>
        <w:tabs>
          <w:tab w:val="left" w:pos="709"/>
          <w:tab w:val="left" w:leader="dot" w:pos="7371"/>
        </w:tabs>
        <w:spacing w:after="0"/>
        <w:jc w:val="both"/>
        <w:rPr>
          <w:rFonts w:ascii="Times New Roman" w:eastAsia="Calibri" w:hAnsi="Times New Roman" w:cs="Times New Roman"/>
          <w:sz w:val="24"/>
          <w:szCs w:val="24"/>
          <w:lang w:val="fi-FI"/>
        </w:rPr>
      </w:pPr>
      <w:r w:rsidRPr="00B42F1C">
        <w:rPr>
          <w:rFonts w:ascii="Times New Roman" w:eastAsia="Calibri" w:hAnsi="Times New Roman" w:cs="Times New Roman"/>
          <w:sz w:val="24"/>
          <w:szCs w:val="24"/>
          <w:lang w:val="fi-FI"/>
        </w:rPr>
        <w:t xml:space="preserve">4.5.2   Variabel Dependen </w:t>
      </w:r>
      <w:r w:rsidRPr="00B42F1C">
        <w:rPr>
          <w:rFonts w:ascii="Times New Roman" w:eastAsia="Calibri" w:hAnsi="Times New Roman" w:cs="Times New Roman"/>
          <w:sz w:val="24"/>
          <w:szCs w:val="24"/>
          <w:lang w:val="fi-FI"/>
        </w:rPr>
        <w:tab/>
        <w:t xml:space="preserve">  63</w:t>
      </w:r>
    </w:p>
    <w:p w:rsidR="00B42F1C" w:rsidRPr="00B42F1C" w:rsidRDefault="00B42F1C" w:rsidP="00B42F1C">
      <w:pPr>
        <w:tabs>
          <w:tab w:val="left" w:pos="709"/>
          <w:tab w:val="left" w:leader="dot" w:pos="7371"/>
        </w:tabs>
        <w:spacing w:after="0"/>
        <w:jc w:val="both"/>
        <w:rPr>
          <w:rFonts w:ascii="Times New Roman" w:eastAsia="Calibri" w:hAnsi="Times New Roman" w:cs="Times New Roman"/>
          <w:sz w:val="24"/>
          <w:szCs w:val="24"/>
          <w:lang w:val="fi-FI"/>
        </w:rPr>
      </w:pPr>
      <w:r w:rsidRPr="00B42F1C">
        <w:rPr>
          <w:rFonts w:ascii="Times New Roman" w:eastAsia="Calibri" w:hAnsi="Times New Roman" w:cs="Times New Roman"/>
          <w:sz w:val="24"/>
          <w:szCs w:val="24"/>
          <w:lang w:val="fi-FI"/>
        </w:rPr>
        <w:t xml:space="preserve">4.6      Definisi Operasional </w:t>
      </w:r>
      <w:r w:rsidRPr="00B42F1C">
        <w:rPr>
          <w:rFonts w:ascii="Times New Roman" w:eastAsia="Calibri" w:hAnsi="Times New Roman" w:cs="Times New Roman"/>
          <w:sz w:val="24"/>
          <w:szCs w:val="24"/>
          <w:lang w:val="fi-FI"/>
        </w:rPr>
        <w:tab/>
        <w:t xml:space="preserve">  63</w:t>
      </w:r>
    </w:p>
    <w:p w:rsidR="00B42F1C" w:rsidRPr="00B42F1C" w:rsidRDefault="00B42F1C" w:rsidP="00B42F1C">
      <w:pPr>
        <w:tabs>
          <w:tab w:val="left" w:pos="709"/>
          <w:tab w:val="left" w:leader="dot" w:pos="7371"/>
        </w:tabs>
        <w:spacing w:after="0"/>
        <w:ind w:left="851" w:hanging="851"/>
        <w:jc w:val="both"/>
        <w:rPr>
          <w:rFonts w:ascii="Times New Roman" w:eastAsia="Calibri" w:hAnsi="Times New Roman" w:cs="Times New Roman"/>
          <w:sz w:val="24"/>
          <w:szCs w:val="24"/>
          <w:lang w:val="fi-FI"/>
        </w:rPr>
      </w:pPr>
      <w:r w:rsidRPr="00B42F1C">
        <w:rPr>
          <w:rFonts w:ascii="Times New Roman" w:eastAsia="Calibri" w:hAnsi="Times New Roman" w:cs="Times New Roman"/>
          <w:sz w:val="24"/>
          <w:szCs w:val="24"/>
          <w:lang w:val="fi-FI"/>
        </w:rPr>
        <w:t xml:space="preserve">4.7      Instrumen, Pengumpulan dan Pengolahan Data </w:t>
      </w:r>
      <w:r w:rsidRPr="00B42F1C">
        <w:rPr>
          <w:rFonts w:ascii="Times New Roman" w:eastAsia="Calibri" w:hAnsi="Times New Roman" w:cs="Times New Roman"/>
          <w:sz w:val="24"/>
          <w:szCs w:val="24"/>
          <w:lang w:val="fi-FI"/>
        </w:rPr>
        <w:tab/>
        <w:t xml:space="preserve">  64</w:t>
      </w:r>
    </w:p>
    <w:p w:rsidR="00B42F1C" w:rsidRPr="00B42F1C" w:rsidRDefault="00B42F1C" w:rsidP="00B42F1C">
      <w:pPr>
        <w:tabs>
          <w:tab w:val="left" w:pos="709"/>
          <w:tab w:val="left" w:leader="dot" w:pos="7371"/>
        </w:tabs>
        <w:spacing w:after="0"/>
        <w:ind w:left="851" w:hanging="851"/>
        <w:jc w:val="both"/>
        <w:rPr>
          <w:rFonts w:ascii="Times New Roman" w:eastAsia="Calibri" w:hAnsi="Times New Roman" w:cs="Times New Roman"/>
          <w:sz w:val="24"/>
          <w:szCs w:val="24"/>
          <w:lang w:val="fi-FI"/>
        </w:rPr>
      </w:pPr>
      <w:r w:rsidRPr="00B42F1C">
        <w:rPr>
          <w:rFonts w:ascii="Times New Roman" w:eastAsia="Calibri" w:hAnsi="Times New Roman" w:cs="Times New Roman"/>
          <w:sz w:val="24"/>
          <w:szCs w:val="24"/>
          <w:lang w:val="fi-FI"/>
        </w:rPr>
        <w:t xml:space="preserve">4.7.1   Instrumen Penelitian </w:t>
      </w:r>
      <w:r w:rsidRPr="00B42F1C">
        <w:rPr>
          <w:rFonts w:ascii="Times New Roman" w:eastAsia="Calibri" w:hAnsi="Times New Roman" w:cs="Times New Roman"/>
          <w:sz w:val="24"/>
          <w:szCs w:val="24"/>
          <w:lang w:val="fi-FI"/>
        </w:rPr>
        <w:tab/>
        <w:t xml:space="preserve">  64</w:t>
      </w:r>
    </w:p>
    <w:p w:rsidR="00B42F1C" w:rsidRPr="00B42F1C" w:rsidRDefault="00B42F1C" w:rsidP="00B42F1C">
      <w:pPr>
        <w:tabs>
          <w:tab w:val="left" w:pos="709"/>
          <w:tab w:val="left" w:leader="dot" w:pos="7371"/>
        </w:tabs>
        <w:spacing w:after="0"/>
        <w:ind w:left="851" w:hanging="851"/>
        <w:jc w:val="both"/>
        <w:rPr>
          <w:rFonts w:ascii="Times New Roman" w:eastAsia="Calibri" w:hAnsi="Times New Roman" w:cs="Times New Roman"/>
          <w:sz w:val="24"/>
          <w:szCs w:val="24"/>
        </w:rPr>
      </w:pPr>
      <w:r w:rsidRPr="00B42F1C">
        <w:rPr>
          <w:rFonts w:ascii="Times New Roman" w:eastAsia="Calibri" w:hAnsi="Times New Roman" w:cs="Times New Roman"/>
          <w:sz w:val="24"/>
          <w:szCs w:val="24"/>
          <w:lang w:val="fi-FI"/>
        </w:rPr>
        <w:t xml:space="preserve">4.7.2   Pengumpulan Data </w:t>
      </w:r>
      <w:r w:rsidRPr="00B42F1C">
        <w:rPr>
          <w:rFonts w:ascii="Times New Roman" w:eastAsia="Calibri" w:hAnsi="Times New Roman" w:cs="Times New Roman"/>
          <w:sz w:val="24"/>
          <w:szCs w:val="24"/>
          <w:lang w:val="fi-FI"/>
        </w:rPr>
        <w:tab/>
        <w:t xml:space="preserve">  66</w:t>
      </w:r>
    </w:p>
    <w:p w:rsidR="00B42F1C" w:rsidRPr="00B42F1C" w:rsidRDefault="00B42F1C" w:rsidP="00B42F1C">
      <w:pPr>
        <w:tabs>
          <w:tab w:val="left" w:pos="709"/>
          <w:tab w:val="left" w:leader="dot" w:pos="7371"/>
        </w:tabs>
        <w:spacing w:after="0"/>
        <w:jc w:val="both"/>
        <w:rPr>
          <w:rFonts w:ascii="Times New Roman" w:eastAsia="Calibri" w:hAnsi="Times New Roman" w:cs="Times New Roman"/>
          <w:sz w:val="24"/>
          <w:szCs w:val="24"/>
          <w:lang w:val="fi-FI"/>
        </w:rPr>
      </w:pPr>
      <w:r w:rsidRPr="00B42F1C">
        <w:rPr>
          <w:rFonts w:ascii="Times New Roman" w:eastAsia="Calibri" w:hAnsi="Times New Roman" w:cs="Times New Roman"/>
          <w:sz w:val="24"/>
          <w:szCs w:val="24"/>
          <w:lang w:val="fi-FI"/>
        </w:rPr>
        <w:t xml:space="preserve">4.7.3   Pengolahan Data </w:t>
      </w:r>
      <w:r w:rsidRPr="00B42F1C">
        <w:rPr>
          <w:rFonts w:ascii="Times New Roman" w:eastAsia="Calibri" w:hAnsi="Times New Roman" w:cs="Times New Roman"/>
          <w:sz w:val="24"/>
          <w:szCs w:val="24"/>
          <w:lang w:val="fi-FI"/>
        </w:rPr>
        <w:tab/>
        <w:t xml:space="preserve">  67</w:t>
      </w:r>
    </w:p>
    <w:p w:rsidR="00B42F1C" w:rsidRPr="00B42F1C" w:rsidRDefault="00B42F1C" w:rsidP="00B42F1C">
      <w:pPr>
        <w:tabs>
          <w:tab w:val="left" w:pos="709"/>
          <w:tab w:val="left" w:leader="dot" w:pos="7371"/>
        </w:tabs>
        <w:spacing w:after="0"/>
        <w:jc w:val="both"/>
        <w:rPr>
          <w:rFonts w:ascii="Times New Roman" w:eastAsia="Calibri" w:hAnsi="Times New Roman" w:cs="Times New Roman"/>
          <w:sz w:val="24"/>
          <w:szCs w:val="24"/>
          <w:lang w:val="fi-FI"/>
        </w:rPr>
      </w:pPr>
      <w:r w:rsidRPr="00B42F1C">
        <w:rPr>
          <w:rFonts w:ascii="Times New Roman" w:eastAsia="Calibri" w:hAnsi="Times New Roman" w:cs="Times New Roman"/>
          <w:sz w:val="24"/>
          <w:szCs w:val="24"/>
          <w:lang w:val="fi-FI"/>
        </w:rPr>
        <w:t xml:space="preserve">4.8      Analisa Data </w:t>
      </w:r>
      <w:r w:rsidRPr="00B42F1C">
        <w:rPr>
          <w:rFonts w:ascii="Times New Roman" w:eastAsia="Calibri" w:hAnsi="Times New Roman" w:cs="Times New Roman"/>
          <w:sz w:val="24"/>
          <w:szCs w:val="24"/>
          <w:lang w:val="fi-FI"/>
        </w:rPr>
        <w:tab/>
        <w:t xml:space="preserve">  69</w:t>
      </w:r>
    </w:p>
    <w:p w:rsidR="00B42F1C" w:rsidRPr="00B42F1C" w:rsidRDefault="00B42F1C" w:rsidP="00B42F1C">
      <w:pPr>
        <w:tabs>
          <w:tab w:val="left" w:pos="709"/>
          <w:tab w:val="left" w:leader="dot" w:pos="7371"/>
        </w:tabs>
        <w:spacing w:after="0"/>
        <w:jc w:val="both"/>
        <w:rPr>
          <w:rFonts w:ascii="Times New Roman" w:eastAsia="Calibri" w:hAnsi="Times New Roman" w:cs="Times New Roman"/>
          <w:sz w:val="24"/>
          <w:szCs w:val="24"/>
          <w:lang w:val="fi-FI"/>
        </w:rPr>
      </w:pPr>
      <w:r w:rsidRPr="00B42F1C">
        <w:rPr>
          <w:rFonts w:ascii="Times New Roman" w:eastAsia="Calibri" w:hAnsi="Times New Roman" w:cs="Times New Roman"/>
          <w:sz w:val="24"/>
          <w:szCs w:val="24"/>
          <w:lang w:val="fi-FI"/>
        </w:rPr>
        <w:lastRenderedPageBreak/>
        <w:t xml:space="preserve">4.9      Etika Penelitian </w:t>
      </w:r>
      <w:r w:rsidRPr="00B42F1C">
        <w:rPr>
          <w:rFonts w:ascii="Times New Roman" w:eastAsia="Calibri" w:hAnsi="Times New Roman" w:cs="Times New Roman"/>
          <w:sz w:val="24"/>
          <w:szCs w:val="24"/>
          <w:lang w:val="fi-FI"/>
        </w:rPr>
        <w:tab/>
        <w:t xml:space="preserve">  69</w:t>
      </w:r>
    </w:p>
    <w:p w:rsidR="00B42F1C" w:rsidRPr="00B42F1C" w:rsidRDefault="00B42F1C" w:rsidP="00B42F1C">
      <w:pPr>
        <w:tabs>
          <w:tab w:val="left" w:pos="709"/>
          <w:tab w:val="left" w:leader="dot" w:pos="7371"/>
        </w:tabs>
        <w:spacing w:after="0"/>
        <w:jc w:val="both"/>
        <w:rPr>
          <w:rFonts w:ascii="Times New Roman" w:eastAsia="Calibri" w:hAnsi="Times New Roman" w:cs="Times New Roman"/>
          <w:sz w:val="24"/>
          <w:szCs w:val="24"/>
          <w:lang w:val="fi-FI"/>
        </w:rPr>
      </w:pPr>
    </w:p>
    <w:p w:rsidR="00B42F1C" w:rsidRPr="00B42F1C" w:rsidRDefault="00B42F1C" w:rsidP="00B42F1C">
      <w:pPr>
        <w:tabs>
          <w:tab w:val="left" w:pos="709"/>
          <w:tab w:val="left" w:leader="dot" w:pos="7371"/>
        </w:tabs>
        <w:spacing w:after="0"/>
        <w:jc w:val="both"/>
        <w:rPr>
          <w:rFonts w:ascii="Times New Roman" w:eastAsia="Calibri" w:hAnsi="Times New Roman" w:cs="Times New Roman"/>
          <w:b/>
          <w:sz w:val="24"/>
          <w:szCs w:val="24"/>
          <w:lang w:val="fi-FI"/>
        </w:rPr>
      </w:pPr>
      <w:r w:rsidRPr="00B42F1C">
        <w:rPr>
          <w:rFonts w:ascii="Times New Roman" w:eastAsia="Calibri" w:hAnsi="Times New Roman" w:cs="Times New Roman"/>
          <w:b/>
          <w:sz w:val="24"/>
          <w:szCs w:val="24"/>
          <w:lang w:val="fi-FI"/>
        </w:rPr>
        <w:t>BAB 5 HASIL DAN PEMBAHASAN</w:t>
      </w:r>
      <w:r w:rsidRPr="00B42F1C">
        <w:rPr>
          <w:rFonts w:ascii="Times New Roman" w:eastAsia="Calibri" w:hAnsi="Times New Roman" w:cs="Times New Roman"/>
          <w:b/>
          <w:sz w:val="24"/>
          <w:szCs w:val="24"/>
          <w:lang w:val="fi-FI"/>
        </w:rPr>
        <w:tab/>
        <w:t xml:space="preserve">  71</w:t>
      </w:r>
    </w:p>
    <w:p w:rsidR="00B42F1C" w:rsidRPr="00B42F1C" w:rsidRDefault="00B42F1C" w:rsidP="00B42F1C">
      <w:pPr>
        <w:tabs>
          <w:tab w:val="left" w:pos="709"/>
          <w:tab w:val="left" w:leader="dot" w:pos="7371"/>
        </w:tabs>
        <w:spacing w:after="0"/>
        <w:jc w:val="both"/>
        <w:rPr>
          <w:rFonts w:ascii="Times New Roman" w:eastAsia="Calibri" w:hAnsi="Times New Roman" w:cs="Times New Roman"/>
          <w:sz w:val="24"/>
          <w:szCs w:val="24"/>
          <w:lang w:val="fi-FI"/>
        </w:rPr>
      </w:pPr>
      <w:r w:rsidRPr="00B42F1C">
        <w:rPr>
          <w:rFonts w:ascii="Times New Roman" w:eastAsia="Calibri" w:hAnsi="Times New Roman" w:cs="Times New Roman"/>
          <w:sz w:val="24"/>
          <w:szCs w:val="24"/>
          <w:lang w:val="fi-FI"/>
        </w:rPr>
        <w:t xml:space="preserve">5.1 </w:t>
      </w:r>
      <w:r w:rsidRPr="00B42F1C">
        <w:rPr>
          <w:rFonts w:ascii="Times New Roman" w:eastAsia="Calibri" w:hAnsi="Times New Roman" w:cs="Times New Roman"/>
          <w:sz w:val="24"/>
          <w:szCs w:val="24"/>
          <w:lang w:val="fi-FI"/>
        </w:rPr>
        <w:tab/>
        <w:t>Hasil penelitian</w:t>
      </w:r>
      <w:r w:rsidRPr="00B42F1C">
        <w:rPr>
          <w:rFonts w:ascii="Times New Roman" w:eastAsia="Calibri" w:hAnsi="Times New Roman" w:cs="Times New Roman"/>
          <w:sz w:val="24"/>
          <w:szCs w:val="24"/>
          <w:lang w:val="fi-FI"/>
        </w:rPr>
        <w:tab/>
        <w:t xml:space="preserve">  71</w:t>
      </w:r>
    </w:p>
    <w:p w:rsidR="00B42F1C" w:rsidRPr="00B42F1C" w:rsidRDefault="00B42F1C" w:rsidP="00B42F1C">
      <w:pPr>
        <w:tabs>
          <w:tab w:val="left" w:pos="709"/>
          <w:tab w:val="left" w:leader="dot" w:pos="7371"/>
        </w:tabs>
        <w:spacing w:after="0"/>
        <w:jc w:val="both"/>
        <w:rPr>
          <w:rFonts w:ascii="Times New Roman" w:eastAsia="Calibri" w:hAnsi="Times New Roman" w:cs="Times New Roman"/>
          <w:sz w:val="24"/>
          <w:szCs w:val="24"/>
          <w:lang w:val="fi-FI"/>
        </w:rPr>
      </w:pPr>
      <w:r w:rsidRPr="00B42F1C">
        <w:rPr>
          <w:rFonts w:ascii="Times New Roman" w:eastAsia="Calibri" w:hAnsi="Times New Roman" w:cs="Times New Roman"/>
          <w:sz w:val="24"/>
          <w:szCs w:val="24"/>
          <w:lang w:val="fi-FI"/>
        </w:rPr>
        <w:t xml:space="preserve">5.1.1 </w:t>
      </w:r>
      <w:r w:rsidRPr="00B42F1C">
        <w:rPr>
          <w:rFonts w:ascii="Times New Roman" w:eastAsia="Calibri" w:hAnsi="Times New Roman" w:cs="Times New Roman"/>
          <w:sz w:val="24"/>
          <w:szCs w:val="24"/>
          <w:lang w:val="fi-FI"/>
        </w:rPr>
        <w:tab/>
        <w:t>Gambaran umum tempat penelitian</w:t>
      </w:r>
      <w:r w:rsidRPr="00B42F1C">
        <w:rPr>
          <w:rFonts w:ascii="Times New Roman" w:eastAsia="Calibri" w:hAnsi="Times New Roman" w:cs="Times New Roman"/>
          <w:sz w:val="24"/>
          <w:szCs w:val="24"/>
          <w:lang w:val="fi-FI"/>
        </w:rPr>
        <w:tab/>
        <w:t xml:space="preserve">  71</w:t>
      </w:r>
    </w:p>
    <w:p w:rsidR="00B42F1C" w:rsidRPr="00B42F1C" w:rsidRDefault="00B42F1C" w:rsidP="00B42F1C">
      <w:pPr>
        <w:tabs>
          <w:tab w:val="left" w:pos="709"/>
          <w:tab w:val="left" w:leader="dot" w:pos="7371"/>
        </w:tabs>
        <w:spacing w:after="0"/>
        <w:jc w:val="both"/>
        <w:rPr>
          <w:rFonts w:ascii="Times New Roman" w:eastAsia="Calibri" w:hAnsi="Times New Roman" w:cs="Times New Roman"/>
          <w:sz w:val="24"/>
          <w:szCs w:val="24"/>
          <w:lang w:val="fi-FI"/>
        </w:rPr>
      </w:pPr>
      <w:r w:rsidRPr="00B42F1C">
        <w:rPr>
          <w:rFonts w:ascii="Times New Roman" w:eastAsia="Calibri" w:hAnsi="Times New Roman" w:cs="Times New Roman"/>
          <w:sz w:val="24"/>
          <w:szCs w:val="24"/>
          <w:lang w:val="fi-FI"/>
        </w:rPr>
        <w:t>5.1.2</w:t>
      </w:r>
      <w:r w:rsidRPr="00B42F1C">
        <w:rPr>
          <w:rFonts w:ascii="Times New Roman" w:eastAsia="Calibri" w:hAnsi="Times New Roman" w:cs="Times New Roman"/>
          <w:sz w:val="24"/>
          <w:szCs w:val="24"/>
          <w:lang w:val="fi-FI"/>
        </w:rPr>
        <w:tab/>
        <w:t>Gambaran umum Ruang hemodialisa</w:t>
      </w:r>
      <w:r w:rsidRPr="00B42F1C">
        <w:rPr>
          <w:rFonts w:ascii="Times New Roman" w:eastAsia="Calibri" w:hAnsi="Times New Roman" w:cs="Times New Roman"/>
          <w:sz w:val="24"/>
          <w:szCs w:val="24"/>
          <w:lang w:val="fi-FI"/>
        </w:rPr>
        <w:tab/>
        <w:t xml:space="preserve">  73</w:t>
      </w:r>
    </w:p>
    <w:p w:rsidR="00B42F1C" w:rsidRPr="00B42F1C" w:rsidRDefault="00B42F1C" w:rsidP="00B42F1C">
      <w:pPr>
        <w:tabs>
          <w:tab w:val="left" w:pos="709"/>
          <w:tab w:val="left" w:leader="dot" w:pos="7371"/>
        </w:tabs>
        <w:spacing w:after="0"/>
        <w:jc w:val="both"/>
        <w:rPr>
          <w:rFonts w:ascii="Times New Roman" w:eastAsia="Calibri" w:hAnsi="Times New Roman" w:cs="Times New Roman"/>
          <w:sz w:val="24"/>
          <w:szCs w:val="24"/>
          <w:lang w:val="fi-FI"/>
        </w:rPr>
      </w:pPr>
      <w:r w:rsidRPr="00B42F1C">
        <w:rPr>
          <w:rFonts w:ascii="Times New Roman" w:eastAsia="Calibri" w:hAnsi="Times New Roman" w:cs="Times New Roman"/>
          <w:sz w:val="24"/>
          <w:szCs w:val="24"/>
          <w:lang w:val="fi-FI"/>
        </w:rPr>
        <w:t>5.1.3</w:t>
      </w:r>
      <w:r w:rsidRPr="00B42F1C">
        <w:rPr>
          <w:rFonts w:ascii="Times New Roman" w:eastAsia="Calibri" w:hAnsi="Times New Roman" w:cs="Times New Roman"/>
          <w:sz w:val="24"/>
          <w:szCs w:val="24"/>
          <w:lang w:val="fi-FI"/>
        </w:rPr>
        <w:tab/>
        <w:t>Gambaran umum subyek penelitian</w:t>
      </w:r>
      <w:r w:rsidRPr="00B42F1C">
        <w:rPr>
          <w:rFonts w:ascii="Times New Roman" w:eastAsia="Calibri" w:hAnsi="Times New Roman" w:cs="Times New Roman"/>
          <w:sz w:val="24"/>
          <w:szCs w:val="24"/>
          <w:lang w:val="fi-FI"/>
        </w:rPr>
        <w:tab/>
        <w:t xml:space="preserve">  73</w:t>
      </w:r>
    </w:p>
    <w:p w:rsidR="00B42F1C" w:rsidRPr="00B42F1C" w:rsidRDefault="00B42F1C" w:rsidP="00B42F1C">
      <w:pPr>
        <w:tabs>
          <w:tab w:val="left" w:pos="709"/>
          <w:tab w:val="left" w:leader="dot" w:pos="7371"/>
        </w:tabs>
        <w:spacing w:after="0"/>
        <w:jc w:val="both"/>
        <w:rPr>
          <w:rFonts w:ascii="Times New Roman" w:eastAsia="Calibri" w:hAnsi="Times New Roman" w:cs="Times New Roman"/>
          <w:sz w:val="24"/>
          <w:szCs w:val="24"/>
          <w:lang w:val="fi-FI"/>
        </w:rPr>
      </w:pPr>
      <w:r w:rsidRPr="00B42F1C">
        <w:rPr>
          <w:rFonts w:ascii="Times New Roman" w:eastAsia="Calibri" w:hAnsi="Times New Roman" w:cs="Times New Roman"/>
          <w:sz w:val="24"/>
          <w:szCs w:val="24"/>
          <w:lang w:val="fi-FI"/>
        </w:rPr>
        <w:t>5.1.4</w:t>
      </w:r>
      <w:r w:rsidRPr="00B42F1C">
        <w:rPr>
          <w:rFonts w:ascii="Times New Roman" w:eastAsia="Calibri" w:hAnsi="Times New Roman" w:cs="Times New Roman"/>
          <w:sz w:val="24"/>
          <w:szCs w:val="24"/>
          <w:lang w:val="fi-FI"/>
        </w:rPr>
        <w:tab/>
        <w:t>Data umum hasil penelitian</w:t>
      </w:r>
      <w:r w:rsidRPr="00B42F1C">
        <w:rPr>
          <w:rFonts w:ascii="Times New Roman" w:eastAsia="Calibri" w:hAnsi="Times New Roman" w:cs="Times New Roman"/>
          <w:sz w:val="24"/>
          <w:szCs w:val="24"/>
          <w:lang w:val="fi-FI"/>
        </w:rPr>
        <w:tab/>
        <w:t xml:space="preserve">  74</w:t>
      </w:r>
    </w:p>
    <w:p w:rsidR="00B42F1C" w:rsidRPr="00B42F1C" w:rsidRDefault="00B42F1C" w:rsidP="00B42F1C">
      <w:pPr>
        <w:tabs>
          <w:tab w:val="left" w:pos="709"/>
          <w:tab w:val="left" w:leader="dot" w:pos="7371"/>
        </w:tabs>
        <w:spacing w:after="0"/>
        <w:jc w:val="both"/>
        <w:rPr>
          <w:rFonts w:ascii="Times New Roman" w:eastAsia="Calibri" w:hAnsi="Times New Roman" w:cs="Times New Roman"/>
          <w:sz w:val="24"/>
          <w:szCs w:val="24"/>
          <w:lang w:val="fi-FI"/>
        </w:rPr>
      </w:pPr>
      <w:r w:rsidRPr="00B42F1C">
        <w:rPr>
          <w:rFonts w:ascii="Times New Roman" w:eastAsia="Calibri" w:hAnsi="Times New Roman" w:cs="Times New Roman"/>
          <w:sz w:val="24"/>
          <w:szCs w:val="24"/>
          <w:lang w:val="fi-FI"/>
        </w:rPr>
        <w:t>5.1.5</w:t>
      </w:r>
      <w:r w:rsidRPr="00B42F1C">
        <w:rPr>
          <w:rFonts w:ascii="Times New Roman" w:eastAsia="Calibri" w:hAnsi="Times New Roman" w:cs="Times New Roman"/>
          <w:sz w:val="24"/>
          <w:szCs w:val="24"/>
          <w:lang w:val="fi-FI"/>
        </w:rPr>
        <w:tab/>
        <w:t>Data khusus hasil penelitian</w:t>
      </w:r>
      <w:r w:rsidRPr="00B42F1C">
        <w:rPr>
          <w:rFonts w:ascii="Times New Roman" w:eastAsia="Calibri" w:hAnsi="Times New Roman" w:cs="Times New Roman"/>
          <w:sz w:val="24"/>
          <w:szCs w:val="24"/>
          <w:lang w:val="fi-FI"/>
        </w:rPr>
        <w:tab/>
        <w:t xml:space="preserve">  76</w:t>
      </w:r>
    </w:p>
    <w:p w:rsidR="00B42F1C" w:rsidRPr="00B42F1C" w:rsidRDefault="00B42F1C" w:rsidP="00B42F1C">
      <w:pPr>
        <w:tabs>
          <w:tab w:val="left" w:pos="709"/>
          <w:tab w:val="left" w:leader="dot" w:pos="7371"/>
        </w:tabs>
        <w:spacing w:after="0"/>
        <w:jc w:val="both"/>
        <w:rPr>
          <w:rFonts w:ascii="Times New Roman" w:eastAsia="Calibri" w:hAnsi="Times New Roman" w:cs="Times New Roman"/>
          <w:sz w:val="24"/>
          <w:szCs w:val="24"/>
          <w:lang w:val="fi-FI"/>
        </w:rPr>
      </w:pPr>
      <w:r w:rsidRPr="00B42F1C">
        <w:rPr>
          <w:rFonts w:ascii="Times New Roman" w:eastAsia="Calibri" w:hAnsi="Times New Roman" w:cs="Times New Roman"/>
          <w:sz w:val="24"/>
          <w:szCs w:val="24"/>
          <w:lang w:val="fi-FI"/>
        </w:rPr>
        <w:t>5.2</w:t>
      </w:r>
      <w:r w:rsidRPr="00B42F1C">
        <w:rPr>
          <w:rFonts w:ascii="Times New Roman" w:eastAsia="Calibri" w:hAnsi="Times New Roman" w:cs="Times New Roman"/>
          <w:sz w:val="24"/>
          <w:szCs w:val="24"/>
          <w:lang w:val="fi-FI"/>
        </w:rPr>
        <w:tab/>
        <w:t>Pembahasan</w:t>
      </w:r>
      <w:r w:rsidRPr="00B42F1C">
        <w:rPr>
          <w:rFonts w:ascii="Times New Roman" w:eastAsia="Calibri" w:hAnsi="Times New Roman" w:cs="Times New Roman"/>
          <w:sz w:val="24"/>
          <w:szCs w:val="24"/>
          <w:lang w:val="fi-FI"/>
        </w:rPr>
        <w:tab/>
        <w:t xml:space="preserve">  78</w:t>
      </w:r>
    </w:p>
    <w:p w:rsidR="00B42F1C" w:rsidRPr="00B42F1C" w:rsidRDefault="00B42F1C" w:rsidP="00B42F1C">
      <w:pPr>
        <w:tabs>
          <w:tab w:val="left" w:pos="709"/>
          <w:tab w:val="left" w:leader="dot" w:pos="7371"/>
        </w:tabs>
        <w:spacing w:after="0"/>
        <w:jc w:val="both"/>
        <w:rPr>
          <w:rFonts w:ascii="Times New Roman" w:eastAsia="Calibri" w:hAnsi="Times New Roman" w:cs="Times New Roman"/>
          <w:sz w:val="24"/>
          <w:szCs w:val="24"/>
          <w:lang w:val="fi-FI"/>
        </w:rPr>
      </w:pPr>
      <w:r w:rsidRPr="00B42F1C">
        <w:rPr>
          <w:rFonts w:ascii="Times New Roman" w:eastAsia="Calibri" w:hAnsi="Times New Roman" w:cs="Times New Roman"/>
          <w:sz w:val="24"/>
          <w:szCs w:val="24"/>
          <w:lang w:val="fi-FI"/>
        </w:rPr>
        <w:t>5.2.1</w:t>
      </w:r>
      <w:r w:rsidRPr="00B42F1C">
        <w:rPr>
          <w:rFonts w:ascii="Times New Roman" w:eastAsia="Calibri" w:hAnsi="Times New Roman" w:cs="Times New Roman"/>
          <w:sz w:val="24"/>
          <w:szCs w:val="24"/>
          <w:lang w:val="fi-FI"/>
        </w:rPr>
        <w:tab/>
        <w:t>Dukungan sosial keluarga pasien lansia yang menjalani hemodialisa</w:t>
      </w:r>
    </w:p>
    <w:p w:rsidR="00B42F1C" w:rsidRPr="00B42F1C" w:rsidRDefault="00B42F1C" w:rsidP="00B42F1C">
      <w:pPr>
        <w:tabs>
          <w:tab w:val="left" w:pos="709"/>
          <w:tab w:val="left" w:leader="dot" w:pos="7371"/>
        </w:tabs>
        <w:spacing w:after="0"/>
        <w:jc w:val="both"/>
        <w:rPr>
          <w:rFonts w:ascii="Times New Roman" w:eastAsia="Calibri" w:hAnsi="Times New Roman" w:cs="Times New Roman"/>
          <w:sz w:val="24"/>
          <w:szCs w:val="24"/>
          <w:lang w:val="fi-FI"/>
        </w:rPr>
      </w:pPr>
      <w:r w:rsidRPr="00B42F1C">
        <w:rPr>
          <w:rFonts w:ascii="Times New Roman" w:eastAsia="Calibri" w:hAnsi="Times New Roman" w:cs="Times New Roman"/>
          <w:sz w:val="24"/>
          <w:szCs w:val="24"/>
          <w:lang w:val="fi-FI"/>
        </w:rPr>
        <w:tab/>
        <w:t>Diruang hemodialisa RSPAL Dr. Ramelan Surabaya</w:t>
      </w:r>
      <w:r w:rsidRPr="00B42F1C">
        <w:rPr>
          <w:rFonts w:ascii="Times New Roman" w:eastAsia="Calibri" w:hAnsi="Times New Roman" w:cs="Times New Roman"/>
          <w:sz w:val="24"/>
          <w:szCs w:val="24"/>
          <w:lang w:val="fi-FI"/>
        </w:rPr>
        <w:tab/>
        <w:t xml:space="preserve">  78</w:t>
      </w:r>
    </w:p>
    <w:p w:rsidR="00B42F1C" w:rsidRPr="00B42F1C" w:rsidRDefault="00B42F1C" w:rsidP="00B42F1C">
      <w:pPr>
        <w:tabs>
          <w:tab w:val="left" w:pos="709"/>
          <w:tab w:val="left" w:leader="dot" w:pos="7371"/>
        </w:tabs>
        <w:spacing w:after="0"/>
        <w:jc w:val="both"/>
        <w:rPr>
          <w:rFonts w:ascii="Times New Roman" w:eastAsia="Calibri" w:hAnsi="Times New Roman" w:cs="Times New Roman"/>
          <w:sz w:val="24"/>
          <w:szCs w:val="24"/>
          <w:lang w:val="fi-FI"/>
        </w:rPr>
      </w:pPr>
      <w:r w:rsidRPr="00B42F1C">
        <w:rPr>
          <w:rFonts w:ascii="Times New Roman" w:eastAsia="Calibri" w:hAnsi="Times New Roman" w:cs="Times New Roman"/>
          <w:sz w:val="24"/>
          <w:szCs w:val="24"/>
          <w:lang w:val="fi-FI"/>
        </w:rPr>
        <w:t xml:space="preserve">5.2.2 </w:t>
      </w:r>
      <w:r w:rsidRPr="00B42F1C">
        <w:rPr>
          <w:rFonts w:ascii="Times New Roman" w:eastAsia="Calibri" w:hAnsi="Times New Roman" w:cs="Times New Roman"/>
          <w:sz w:val="24"/>
          <w:szCs w:val="24"/>
          <w:lang w:val="fi-FI"/>
        </w:rPr>
        <w:tab/>
        <w:t xml:space="preserve">Kualitas hidup pada pasien lansia yang menjalani hemodialisa di </w:t>
      </w:r>
    </w:p>
    <w:p w:rsidR="00B42F1C" w:rsidRPr="00B42F1C" w:rsidRDefault="00B42F1C" w:rsidP="00B42F1C">
      <w:pPr>
        <w:tabs>
          <w:tab w:val="left" w:pos="709"/>
          <w:tab w:val="left" w:leader="dot" w:pos="7371"/>
        </w:tabs>
        <w:spacing w:after="0"/>
        <w:jc w:val="both"/>
        <w:rPr>
          <w:rFonts w:ascii="Times New Roman" w:eastAsia="Calibri" w:hAnsi="Times New Roman" w:cs="Times New Roman"/>
          <w:sz w:val="24"/>
          <w:szCs w:val="24"/>
          <w:lang w:val="fi-FI"/>
        </w:rPr>
      </w:pPr>
      <w:r w:rsidRPr="00B42F1C">
        <w:rPr>
          <w:rFonts w:ascii="Times New Roman" w:eastAsia="Calibri" w:hAnsi="Times New Roman" w:cs="Times New Roman"/>
          <w:sz w:val="24"/>
          <w:szCs w:val="24"/>
          <w:lang w:val="fi-FI"/>
        </w:rPr>
        <w:tab/>
        <w:t>Ruang hemodialisa RSPAL Dr. Ramelan Surabaya</w:t>
      </w:r>
      <w:r w:rsidRPr="00B42F1C">
        <w:rPr>
          <w:rFonts w:ascii="Times New Roman" w:eastAsia="Calibri" w:hAnsi="Times New Roman" w:cs="Times New Roman"/>
          <w:sz w:val="24"/>
          <w:szCs w:val="24"/>
          <w:lang w:val="fi-FI"/>
        </w:rPr>
        <w:tab/>
        <w:t xml:space="preserve">  81</w:t>
      </w:r>
    </w:p>
    <w:p w:rsidR="00B42F1C" w:rsidRPr="00B42F1C" w:rsidRDefault="00B42F1C" w:rsidP="00B42F1C">
      <w:pPr>
        <w:tabs>
          <w:tab w:val="left" w:pos="709"/>
          <w:tab w:val="left" w:leader="dot" w:pos="7371"/>
        </w:tabs>
        <w:spacing w:after="0"/>
        <w:jc w:val="both"/>
        <w:rPr>
          <w:rFonts w:ascii="Times New Roman" w:eastAsia="Calibri" w:hAnsi="Times New Roman" w:cs="Times New Roman"/>
          <w:sz w:val="24"/>
          <w:szCs w:val="24"/>
          <w:lang w:val="fi-FI"/>
        </w:rPr>
      </w:pPr>
      <w:r w:rsidRPr="00B42F1C">
        <w:rPr>
          <w:rFonts w:ascii="Times New Roman" w:eastAsia="Calibri" w:hAnsi="Times New Roman" w:cs="Times New Roman"/>
          <w:sz w:val="24"/>
          <w:szCs w:val="24"/>
          <w:lang w:val="fi-FI"/>
        </w:rPr>
        <w:t>5.2.3</w:t>
      </w:r>
      <w:r w:rsidRPr="00B42F1C">
        <w:rPr>
          <w:rFonts w:ascii="Times New Roman" w:eastAsia="Calibri" w:hAnsi="Times New Roman" w:cs="Times New Roman"/>
          <w:sz w:val="24"/>
          <w:szCs w:val="24"/>
          <w:lang w:val="fi-FI"/>
        </w:rPr>
        <w:tab/>
        <w:t xml:space="preserve">Menganalisa hubungan dukungan sosial keluarga dengan kualitas </w:t>
      </w:r>
    </w:p>
    <w:p w:rsidR="00B42F1C" w:rsidRPr="00B42F1C" w:rsidRDefault="00B42F1C" w:rsidP="00B42F1C">
      <w:pPr>
        <w:tabs>
          <w:tab w:val="left" w:pos="709"/>
          <w:tab w:val="left" w:leader="dot" w:pos="7371"/>
        </w:tabs>
        <w:spacing w:after="0"/>
        <w:jc w:val="both"/>
        <w:rPr>
          <w:rFonts w:ascii="Times New Roman" w:eastAsia="Calibri" w:hAnsi="Times New Roman" w:cs="Times New Roman"/>
          <w:sz w:val="24"/>
          <w:szCs w:val="24"/>
          <w:lang w:val="fi-FI"/>
        </w:rPr>
      </w:pPr>
      <w:r w:rsidRPr="00B42F1C">
        <w:rPr>
          <w:rFonts w:ascii="Times New Roman" w:eastAsia="Calibri" w:hAnsi="Times New Roman" w:cs="Times New Roman"/>
          <w:sz w:val="24"/>
          <w:szCs w:val="24"/>
          <w:lang w:val="fi-FI"/>
        </w:rPr>
        <w:tab/>
        <w:t>Hidup pasien lansia yang menjalani hemodialisa di ruang hemodia</w:t>
      </w:r>
    </w:p>
    <w:p w:rsidR="00B42F1C" w:rsidRPr="00B42F1C" w:rsidRDefault="00B42F1C" w:rsidP="00B42F1C">
      <w:pPr>
        <w:tabs>
          <w:tab w:val="left" w:pos="709"/>
          <w:tab w:val="left" w:leader="dot" w:pos="7371"/>
        </w:tabs>
        <w:spacing w:after="0"/>
        <w:jc w:val="both"/>
        <w:rPr>
          <w:rFonts w:ascii="Times New Roman" w:eastAsia="Calibri" w:hAnsi="Times New Roman" w:cs="Times New Roman"/>
          <w:sz w:val="24"/>
          <w:szCs w:val="24"/>
          <w:lang w:val="fi-FI"/>
        </w:rPr>
      </w:pPr>
      <w:r w:rsidRPr="00B42F1C">
        <w:rPr>
          <w:rFonts w:ascii="Times New Roman" w:eastAsia="Calibri" w:hAnsi="Times New Roman" w:cs="Times New Roman"/>
          <w:sz w:val="24"/>
          <w:szCs w:val="24"/>
          <w:lang w:val="fi-FI"/>
        </w:rPr>
        <w:tab/>
        <w:t>lisa RSPAL Dr. Ramelan Surabaya</w:t>
      </w:r>
      <w:r w:rsidRPr="00B42F1C">
        <w:rPr>
          <w:rFonts w:ascii="Times New Roman" w:eastAsia="Calibri" w:hAnsi="Times New Roman" w:cs="Times New Roman"/>
          <w:sz w:val="24"/>
          <w:szCs w:val="24"/>
          <w:lang w:val="fi-FI"/>
        </w:rPr>
        <w:tab/>
        <w:t xml:space="preserve">  83</w:t>
      </w:r>
    </w:p>
    <w:p w:rsidR="00B42F1C" w:rsidRPr="00B42F1C" w:rsidRDefault="00B42F1C" w:rsidP="00B42F1C">
      <w:pPr>
        <w:tabs>
          <w:tab w:val="left" w:pos="709"/>
          <w:tab w:val="left" w:leader="dot" w:pos="7371"/>
        </w:tabs>
        <w:spacing w:after="0"/>
        <w:jc w:val="both"/>
        <w:rPr>
          <w:rFonts w:ascii="Times New Roman" w:eastAsia="Calibri" w:hAnsi="Times New Roman" w:cs="Times New Roman"/>
          <w:sz w:val="24"/>
          <w:szCs w:val="24"/>
          <w:lang w:val="fi-FI"/>
        </w:rPr>
      </w:pPr>
      <w:r w:rsidRPr="00B42F1C">
        <w:rPr>
          <w:rFonts w:ascii="Times New Roman" w:eastAsia="Calibri" w:hAnsi="Times New Roman" w:cs="Times New Roman"/>
          <w:sz w:val="24"/>
          <w:szCs w:val="24"/>
          <w:lang w:val="fi-FI"/>
        </w:rPr>
        <w:t>5.3</w:t>
      </w:r>
      <w:r w:rsidRPr="00B42F1C">
        <w:rPr>
          <w:rFonts w:ascii="Times New Roman" w:eastAsia="Calibri" w:hAnsi="Times New Roman" w:cs="Times New Roman"/>
          <w:sz w:val="24"/>
          <w:szCs w:val="24"/>
          <w:lang w:val="fi-FI"/>
        </w:rPr>
        <w:tab/>
        <w:t>Keterbatasan</w:t>
      </w:r>
      <w:r w:rsidRPr="00B42F1C">
        <w:rPr>
          <w:rFonts w:ascii="Times New Roman" w:eastAsia="Calibri" w:hAnsi="Times New Roman" w:cs="Times New Roman"/>
          <w:sz w:val="24"/>
          <w:szCs w:val="24"/>
          <w:lang w:val="fi-FI"/>
        </w:rPr>
        <w:tab/>
        <w:t xml:space="preserve">  84</w:t>
      </w:r>
    </w:p>
    <w:p w:rsidR="00B42F1C" w:rsidRPr="00B42F1C" w:rsidRDefault="00B42F1C" w:rsidP="00B42F1C">
      <w:pPr>
        <w:tabs>
          <w:tab w:val="left" w:pos="709"/>
          <w:tab w:val="left" w:leader="dot" w:pos="7371"/>
        </w:tabs>
        <w:spacing w:after="0"/>
        <w:jc w:val="both"/>
        <w:rPr>
          <w:rFonts w:ascii="Times New Roman" w:eastAsia="Calibri" w:hAnsi="Times New Roman" w:cs="Times New Roman"/>
          <w:sz w:val="24"/>
          <w:szCs w:val="24"/>
          <w:lang w:val="fi-FI"/>
        </w:rPr>
      </w:pPr>
    </w:p>
    <w:p w:rsidR="00B42F1C" w:rsidRPr="00B42F1C" w:rsidRDefault="00B42F1C" w:rsidP="00B42F1C">
      <w:pPr>
        <w:tabs>
          <w:tab w:val="left" w:pos="709"/>
          <w:tab w:val="left" w:leader="dot" w:pos="7371"/>
        </w:tabs>
        <w:spacing w:after="0"/>
        <w:jc w:val="both"/>
        <w:rPr>
          <w:rFonts w:ascii="Times New Roman" w:eastAsia="Calibri" w:hAnsi="Times New Roman" w:cs="Times New Roman"/>
          <w:b/>
          <w:sz w:val="24"/>
          <w:szCs w:val="24"/>
          <w:lang w:val="fi-FI"/>
        </w:rPr>
      </w:pPr>
      <w:r w:rsidRPr="00B42F1C">
        <w:rPr>
          <w:rFonts w:ascii="Times New Roman" w:eastAsia="Calibri" w:hAnsi="Times New Roman" w:cs="Times New Roman"/>
          <w:b/>
          <w:sz w:val="24"/>
          <w:szCs w:val="24"/>
          <w:lang w:val="fi-FI"/>
        </w:rPr>
        <w:t>BAB 6 PENUTUP</w:t>
      </w:r>
      <w:r w:rsidRPr="00B42F1C">
        <w:rPr>
          <w:rFonts w:ascii="Times New Roman" w:eastAsia="Calibri" w:hAnsi="Times New Roman" w:cs="Times New Roman"/>
          <w:b/>
          <w:sz w:val="24"/>
          <w:szCs w:val="24"/>
          <w:lang w:val="fi-FI"/>
        </w:rPr>
        <w:tab/>
        <w:t xml:space="preserve">  85</w:t>
      </w:r>
    </w:p>
    <w:p w:rsidR="00B42F1C" w:rsidRPr="00B42F1C" w:rsidRDefault="00B42F1C" w:rsidP="00B42F1C">
      <w:pPr>
        <w:tabs>
          <w:tab w:val="left" w:pos="709"/>
          <w:tab w:val="left" w:leader="dot" w:pos="7371"/>
        </w:tabs>
        <w:spacing w:after="0"/>
        <w:jc w:val="both"/>
        <w:rPr>
          <w:rFonts w:ascii="Times New Roman" w:eastAsia="Calibri" w:hAnsi="Times New Roman" w:cs="Times New Roman"/>
          <w:sz w:val="24"/>
          <w:szCs w:val="24"/>
          <w:lang w:val="fi-FI"/>
        </w:rPr>
      </w:pPr>
      <w:r w:rsidRPr="00B42F1C">
        <w:rPr>
          <w:rFonts w:ascii="Times New Roman" w:eastAsia="Calibri" w:hAnsi="Times New Roman" w:cs="Times New Roman"/>
          <w:sz w:val="24"/>
          <w:szCs w:val="24"/>
          <w:lang w:val="fi-FI"/>
        </w:rPr>
        <w:t xml:space="preserve">6.1 </w:t>
      </w:r>
      <w:r w:rsidRPr="00B42F1C">
        <w:rPr>
          <w:rFonts w:ascii="Times New Roman" w:eastAsia="Calibri" w:hAnsi="Times New Roman" w:cs="Times New Roman"/>
          <w:sz w:val="24"/>
          <w:szCs w:val="24"/>
          <w:lang w:val="fi-FI"/>
        </w:rPr>
        <w:tab/>
        <w:t>Simpulan</w:t>
      </w:r>
      <w:r w:rsidRPr="00B42F1C">
        <w:rPr>
          <w:rFonts w:ascii="Times New Roman" w:eastAsia="Calibri" w:hAnsi="Times New Roman" w:cs="Times New Roman"/>
          <w:sz w:val="24"/>
          <w:szCs w:val="24"/>
          <w:lang w:val="fi-FI"/>
        </w:rPr>
        <w:tab/>
        <w:t xml:space="preserve">  85</w:t>
      </w:r>
    </w:p>
    <w:p w:rsidR="00B42F1C" w:rsidRPr="00B42F1C" w:rsidRDefault="00B42F1C" w:rsidP="00B42F1C">
      <w:pPr>
        <w:tabs>
          <w:tab w:val="left" w:pos="709"/>
          <w:tab w:val="left" w:leader="dot" w:pos="7371"/>
        </w:tabs>
        <w:spacing w:after="0"/>
        <w:jc w:val="both"/>
        <w:rPr>
          <w:rFonts w:ascii="Times New Roman" w:eastAsia="Calibri" w:hAnsi="Times New Roman" w:cs="Times New Roman"/>
          <w:sz w:val="24"/>
          <w:szCs w:val="24"/>
          <w:lang w:val="fi-FI"/>
        </w:rPr>
      </w:pPr>
      <w:r w:rsidRPr="00B42F1C">
        <w:rPr>
          <w:rFonts w:ascii="Times New Roman" w:eastAsia="Calibri" w:hAnsi="Times New Roman" w:cs="Times New Roman"/>
          <w:sz w:val="24"/>
          <w:szCs w:val="24"/>
          <w:lang w:val="fi-FI"/>
        </w:rPr>
        <w:t>6.2</w:t>
      </w:r>
      <w:r w:rsidRPr="00B42F1C">
        <w:rPr>
          <w:rFonts w:ascii="Times New Roman" w:eastAsia="Calibri" w:hAnsi="Times New Roman" w:cs="Times New Roman"/>
          <w:sz w:val="24"/>
          <w:szCs w:val="24"/>
          <w:lang w:val="fi-FI"/>
        </w:rPr>
        <w:tab/>
        <w:t xml:space="preserve">Saran </w:t>
      </w:r>
      <w:r w:rsidRPr="00B42F1C">
        <w:rPr>
          <w:rFonts w:ascii="Times New Roman" w:eastAsia="Calibri" w:hAnsi="Times New Roman" w:cs="Times New Roman"/>
          <w:sz w:val="24"/>
          <w:szCs w:val="24"/>
          <w:lang w:val="fi-FI"/>
        </w:rPr>
        <w:tab/>
        <w:t xml:space="preserve">  85</w:t>
      </w:r>
    </w:p>
    <w:p w:rsidR="00B42F1C" w:rsidRPr="00B42F1C" w:rsidRDefault="00B42F1C" w:rsidP="00B42F1C">
      <w:pPr>
        <w:tabs>
          <w:tab w:val="left" w:pos="709"/>
          <w:tab w:val="left" w:leader="dot" w:pos="7371"/>
        </w:tabs>
        <w:spacing w:after="0"/>
        <w:jc w:val="both"/>
        <w:rPr>
          <w:rFonts w:ascii="Times New Roman" w:eastAsia="Calibri" w:hAnsi="Times New Roman" w:cs="Times New Roman"/>
          <w:sz w:val="24"/>
          <w:szCs w:val="24"/>
          <w:lang w:val="fi-FI"/>
        </w:rPr>
      </w:pPr>
      <w:r w:rsidRPr="00B42F1C">
        <w:rPr>
          <w:rFonts w:ascii="Times New Roman" w:eastAsia="Calibri" w:hAnsi="Times New Roman" w:cs="Times New Roman"/>
          <w:sz w:val="24"/>
          <w:szCs w:val="24"/>
          <w:lang w:val="fi-FI"/>
        </w:rPr>
        <w:t xml:space="preserve">  </w:t>
      </w:r>
    </w:p>
    <w:p w:rsidR="00B42F1C" w:rsidRPr="00B42F1C" w:rsidRDefault="00B42F1C" w:rsidP="00B42F1C">
      <w:pPr>
        <w:tabs>
          <w:tab w:val="left" w:leader="dot" w:pos="7371"/>
        </w:tabs>
        <w:spacing w:after="0"/>
        <w:jc w:val="both"/>
        <w:rPr>
          <w:rFonts w:ascii="Times New Roman" w:eastAsia="Calibri" w:hAnsi="Times New Roman" w:cs="Times New Roman"/>
          <w:b/>
          <w:sz w:val="24"/>
          <w:szCs w:val="24"/>
        </w:rPr>
      </w:pPr>
      <w:r w:rsidRPr="00B42F1C">
        <w:rPr>
          <w:rFonts w:ascii="Times New Roman" w:eastAsia="Calibri" w:hAnsi="Times New Roman" w:cs="Times New Roman"/>
          <w:b/>
          <w:sz w:val="24"/>
          <w:szCs w:val="24"/>
        </w:rPr>
        <w:t>DAFTAR PUSTAKA</w:t>
      </w:r>
      <w:r w:rsidRPr="00B42F1C">
        <w:rPr>
          <w:rFonts w:ascii="Times New Roman" w:eastAsia="Calibri" w:hAnsi="Times New Roman" w:cs="Times New Roman"/>
          <w:b/>
          <w:sz w:val="24"/>
          <w:szCs w:val="24"/>
        </w:rPr>
        <w:tab/>
        <w:t xml:space="preserve">  87</w:t>
      </w:r>
    </w:p>
    <w:p w:rsidR="00B42F1C" w:rsidRPr="00B42F1C" w:rsidRDefault="00B42F1C" w:rsidP="00B42F1C">
      <w:pPr>
        <w:tabs>
          <w:tab w:val="left" w:leader="dot" w:pos="7371"/>
        </w:tabs>
        <w:spacing w:after="0"/>
        <w:jc w:val="both"/>
        <w:rPr>
          <w:rFonts w:ascii="Times New Roman" w:eastAsia="Calibri" w:hAnsi="Times New Roman" w:cs="Times New Roman"/>
          <w:b/>
          <w:sz w:val="24"/>
          <w:szCs w:val="24"/>
        </w:rPr>
      </w:pPr>
      <w:r w:rsidRPr="00B42F1C">
        <w:rPr>
          <w:rFonts w:ascii="Times New Roman" w:eastAsia="Calibri" w:hAnsi="Times New Roman" w:cs="Times New Roman"/>
          <w:b/>
          <w:sz w:val="24"/>
          <w:szCs w:val="24"/>
        </w:rPr>
        <w:t>LAMPIRAN</w:t>
      </w:r>
    </w:p>
    <w:p w:rsidR="00B42F1C" w:rsidRPr="00B42F1C" w:rsidRDefault="00B42F1C" w:rsidP="00B42F1C">
      <w:pPr>
        <w:tabs>
          <w:tab w:val="left" w:leader="dot" w:pos="7371"/>
        </w:tabs>
        <w:spacing w:after="0"/>
        <w:jc w:val="both"/>
        <w:rPr>
          <w:rFonts w:ascii="Times New Roman" w:eastAsia="Calibri" w:hAnsi="Times New Roman" w:cs="Times New Roman"/>
          <w:b/>
          <w:sz w:val="24"/>
          <w:szCs w:val="24"/>
        </w:rPr>
      </w:pPr>
    </w:p>
    <w:p w:rsidR="00B42F1C" w:rsidRPr="00B42F1C" w:rsidRDefault="00B42F1C" w:rsidP="00B42F1C">
      <w:pPr>
        <w:tabs>
          <w:tab w:val="left" w:leader="dot" w:pos="7371"/>
        </w:tabs>
        <w:spacing w:after="0"/>
        <w:jc w:val="both"/>
        <w:rPr>
          <w:rFonts w:ascii="Times New Roman" w:eastAsia="Calibri" w:hAnsi="Times New Roman" w:cs="Times New Roman"/>
          <w:b/>
          <w:sz w:val="24"/>
          <w:szCs w:val="24"/>
        </w:rPr>
      </w:pPr>
    </w:p>
    <w:p w:rsidR="00B42F1C" w:rsidRPr="00B42F1C" w:rsidRDefault="00B42F1C" w:rsidP="00B42F1C">
      <w:pPr>
        <w:tabs>
          <w:tab w:val="left" w:leader="dot" w:pos="7371"/>
        </w:tabs>
        <w:spacing w:after="0"/>
        <w:jc w:val="both"/>
        <w:rPr>
          <w:rFonts w:ascii="Times New Roman" w:eastAsia="Calibri" w:hAnsi="Times New Roman" w:cs="Times New Roman"/>
          <w:b/>
          <w:sz w:val="24"/>
          <w:szCs w:val="24"/>
        </w:rPr>
      </w:pPr>
    </w:p>
    <w:p w:rsidR="00B42F1C" w:rsidRPr="00B42F1C" w:rsidRDefault="00B42F1C" w:rsidP="00B42F1C">
      <w:pPr>
        <w:tabs>
          <w:tab w:val="left" w:leader="dot" w:pos="7371"/>
        </w:tabs>
        <w:spacing w:after="0"/>
        <w:jc w:val="both"/>
        <w:rPr>
          <w:rFonts w:ascii="Times New Roman" w:eastAsia="Calibri" w:hAnsi="Times New Roman" w:cs="Times New Roman"/>
          <w:b/>
          <w:sz w:val="24"/>
          <w:szCs w:val="24"/>
        </w:rPr>
      </w:pPr>
    </w:p>
    <w:p w:rsidR="00B42F1C" w:rsidRPr="00B42F1C" w:rsidRDefault="00B42F1C" w:rsidP="00B42F1C">
      <w:pPr>
        <w:tabs>
          <w:tab w:val="left" w:leader="dot" w:pos="7371"/>
        </w:tabs>
        <w:spacing w:after="0"/>
        <w:jc w:val="both"/>
        <w:rPr>
          <w:rFonts w:ascii="Times New Roman" w:eastAsia="Calibri" w:hAnsi="Times New Roman" w:cs="Times New Roman"/>
          <w:b/>
          <w:sz w:val="24"/>
          <w:szCs w:val="24"/>
        </w:rPr>
      </w:pPr>
    </w:p>
    <w:p w:rsidR="00B42F1C" w:rsidRPr="00B42F1C" w:rsidRDefault="00B42F1C" w:rsidP="00B42F1C">
      <w:pPr>
        <w:tabs>
          <w:tab w:val="left" w:leader="dot" w:pos="7371"/>
        </w:tabs>
        <w:spacing w:after="0"/>
        <w:jc w:val="both"/>
        <w:rPr>
          <w:rFonts w:ascii="Times New Roman" w:eastAsia="Calibri" w:hAnsi="Times New Roman" w:cs="Times New Roman"/>
          <w:b/>
          <w:sz w:val="24"/>
          <w:szCs w:val="24"/>
        </w:rPr>
      </w:pPr>
    </w:p>
    <w:p w:rsidR="00B42F1C" w:rsidRPr="00B42F1C" w:rsidRDefault="00B42F1C" w:rsidP="00B42F1C">
      <w:pPr>
        <w:tabs>
          <w:tab w:val="left" w:leader="dot" w:pos="7371"/>
        </w:tabs>
        <w:spacing w:after="0"/>
        <w:jc w:val="both"/>
        <w:rPr>
          <w:rFonts w:ascii="Times New Roman" w:eastAsia="Calibri" w:hAnsi="Times New Roman" w:cs="Times New Roman"/>
          <w:b/>
          <w:sz w:val="24"/>
          <w:szCs w:val="24"/>
        </w:rPr>
      </w:pPr>
    </w:p>
    <w:p w:rsidR="00B42F1C" w:rsidRPr="00B42F1C" w:rsidRDefault="00B42F1C" w:rsidP="00B42F1C">
      <w:pPr>
        <w:tabs>
          <w:tab w:val="left" w:leader="dot" w:pos="7371"/>
        </w:tabs>
        <w:spacing w:after="0"/>
        <w:jc w:val="both"/>
        <w:rPr>
          <w:rFonts w:ascii="Times New Roman" w:eastAsia="Calibri" w:hAnsi="Times New Roman" w:cs="Times New Roman"/>
          <w:b/>
          <w:sz w:val="24"/>
          <w:szCs w:val="24"/>
        </w:rPr>
      </w:pPr>
    </w:p>
    <w:p w:rsidR="00B42F1C" w:rsidRPr="00B42F1C" w:rsidRDefault="00B42F1C" w:rsidP="00B42F1C">
      <w:pPr>
        <w:tabs>
          <w:tab w:val="left" w:leader="dot" w:pos="7371"/>
        </w:tabs>
        <w:spacing w:after="0"/>
        <w:jc w:val="both"/>
        <w:rPr>
          <w:rFonts w:ascii="Times New Roman" w:eastAsia="Calibri" w:hAnsi="Times New Roman" w:cs="Times New Roman"/>
          <w:b/>
          <w:sz w:val="24"/>
          <w:szCs w:val="24"/>
        </w:rPr>
      </w:pPr>
    </w:p>
    <w:p w:rsidR="00B42F1C" w:rsidRPr="00B42F1C" w:rsidRDefault="00B42F1C" w:rsidP="00B42F1C">
      <w:pPr>
        <w:tabs>
          <w:tab w:val="left" w:leader="dot" w:pos="7371"/>
        </w:tabs>
        <w:spacing w:after="0"/>
        <w:jc w:val="both"/>
        <w:rPr>
          <w:rFonts w:ascii="Times New Roman" w:eastAsia="Calibri" w:hAnsi="Times New Roman" w:cs="Times New Roman"/>
          <w:b/>
          <w:sz w:val="24"/>
          <w:szCs w:val="24"/>
        </w:rPr>
      </w:pPr>
    </w:p>
    <w:p w:rsidR="00B42F1C" w:rsidRPr="00B42F1C" w:rsidRDefault="00B42F1C" w:rsidP="00B42F1C">
      <w:pPr>
        <w:tabs>
          <w:tab w:val="left" w:leader="dot" w:pos="7371"/>
        </w:tabs>
        <w:spacing w:after="0"/>
        <w:jc w:val="both"/>
        <w:rPr>
          <w:rFonts w:ascii="Times New Roman" w:eastAsia="Calibri" w:hAnsi="Times New Roman" w:cs="Times New Roman"/>
          <w:b/>
          <w:sz w:val="24"/>
          <w:szCs w:val="24"/>
        </w:rPr>
      </w:pPr>
    </w:p>
    <w:p w:rsidR="00B42F1C" w:rsidRPr="00B42F1C" w:rsidRDefault="00B42F1C" w:rsidP="00B42F1C">
      <w:pPr>
        <w:tabs>
          <w:tab w:val="left" w:leader="dot" w:pos="7371"/>
        </w:tabs>
        <w:spacing w:after="0"/>
        <w:jc w:val="both"/>
        <w:rPr>
          <w:rFonts w:ascii="Times New Roman" w:eastAsia="Calibri" w:hAnsi="Times New Roman" w:cs="Times New Roman"/>
          <w:b/>
          <w:sz w:val="24"/>
          <w:szCs w:val="24"/>
        </w:rPr>
      </w:pPr>
    </w:p>
    <w:p w:rsidR="00B42F1C" w:rsidRPr="00B42F1C" w:rsidRDefault="00B42F1C" w:rsidP="00B42F1C">
      <w:pPr>
        <w:tabs>
          <w:tab w:val="left" w:leader="dot" w:pos="7371"/>
        </w:tabs>
        <w:spacing w:after="0"/>
        <w:jc w:val="both"/>
        <w:rPr>
          <w:rFonts w:ascii="Times New Roman" w:eastAsia="Calibri" w:hAnsi="Times New Roman" w:cs="Times New Roman"/>
          <w:b/>
          <w:sz w:val="24"/>
          <w:szCs w:val="24"/>
        </w:rPr>
      </w:pPr>
    </w:p>
    <w:p w:rsidR="00B42F1C" w:rsidRPr="00B42F1C" w:rsidRDefault="00B42F1C" w:rsidP="00B42F1C">
      <w:pPr>
        <w:tabs>
          <w:tab w:val="left" w:leader="dot" w:pos="7371"/>
        </w:tabs>
        <w:spacing w:after="0"/>
        <w:jc w:val="both"/>
        <w:rPr>
          <w:rFonts w:ascii="Times New Roman" w:eastAsia="Calibri" w:hAnsi="Times New Roman" w:cs="Times New Roman"/>
          <w:b/>
          <w:sz w:val="24"/>
          <w:szCs w:val="24"/>
        </w:rPr>
      </w:pPr>
    </w:p>
    <w:p w:rsidR="00B42F1C" w:rsidRPr="00B42F1C" w:rsidRDefault="00B42F1C" w:rsidP="00B42F1C">
      <w:pPr>
        <w:tabs>
          <w:tab w:val="left" w:leader="dot" w:pos="7371"/>
        </w:tabs>
        <w:spacing w:after="0"/>
        <w:jc w:val="both"/>
        <w:rPr>
          <w:rFonts w:ascii="Times New Roman" w:eastAsia="Calibri" w:hAnsi="Times New Roman" w:cs="Times New Roman"/>
          <w:b/>
          <w:sz w:val="24"/>
          <w:szCs w:val="24"/>
        </w:rPr>
      </w:pPr>
    </w:p>
    <w:p w:rsidR="00B42F1C" w:rsidRPr="00B42F1C" w:rsidRDefault="00B42F1C" w:rsidP="00B42F1C">
      <w:pPr>
        <w:tabs>
          <w:tab w:val="left" w:leader="dot" w:pos="7371"/>
        </w:tabs>
        <w:spacing w:after="0"/>
        <w:jc w:val="both"/>
        <w:rPr>
          <w:rFonts w:ascii="Times New Roman" w:eastAsia="Calibri" w:hAnsi="Times New Roman" w:cs="Times New Roman"/>
          <w:b/>
          <w:sz w:val="24"/>
          <w:szCs w:val="24"/>
        </w:rPr>
      </w:pPr>
    </w:p>
    <w:p w:rsidR="00B42F1C" w:rsidRPr="00B42F1C" w:rsidRDefault="00B42F1C" w:rsidP="00B42F1C">
      <w:pPr>
        <w:tabs>
          <w:tab w:val="left" w:leader="dot" w:pos="7371"/>
        </w:tabs>
        <w:spacing w:after="0"/>
        <w:jc w:val="both"/>
        <w:rPr>
          <w:rFonts w:ascii="Times New Roman" w:eastAsia="Calibri" w:hAnsi="Times New Roman" w:cs="Times New Roman"/>
          <w:b/>
          <w:sz w:val="24"/>
          <w:szCs w:val="24"/>
        </w:rPr>
      </w:pPr>
    </w:p>
    <w:p w:rsidR="00B42F1C" w:rsidRPr="00B42F1C" w:rsidRDefault="00B42F1C" w:rsidP="00B42F1C">
      <w:pPr>
        <w:tabs>
          <w:tab w:val="left" w:leader="dot" w:pos="7371"/>
        </w:tabs>
        <w:spacing w:after="0"/>
        <w:jc w:val="center"/>
        <w:rPr>
          <w:rFonts w:ascii="Times New Roman" w:eastAsia="Calibri" w:hAnsi="Times New Roman" w:cs="Times New Roman"/>
          <w:b/>
          <w:sz w:val="24"/>
          <w:szCs w:val="24"/>
        </w:rPr>
      </w:pPr>
      <w:r w:rsidRPr="00B42F1C">
        <w:rPr>
          <w:rFonts w:ascii="Times New Roman" w:eastAsia="Calibri" w:hAnsi="Times New Roman" w:cs="Times New Roman"/>
          <w:b/>
          <w:sz w:val="24"/>
          <w:szCs w:val="24"/>
          <w:lang w:val="sv-SE"/>
        </w:rPr>
        <w:lastRenderedPageBreak/>
        <w:t>DAFTAR TABEL</w:t>
      </w:r>
    </w:p>
    <w:p w:rsidR="00B42F1C" w:rsidRPr="00B42F1C" w:rsidRDefault="00B42F1C" w:rsidP="00B42F1C">
      <w:pPr>
        <w:spacing w:before="240" w:after="0" w:line="240" w:lineRule="auto"/>
        <w:jc w:val="center"/>
        <w:rPr>
          <w:rFonts w:ascii="Times New Roman" w:eastAsia="Calibri" w:hAnsi="Times New Roman" w:cs="Times New Roman"/>
          <w:b/>
          <w:sz w:val="24"/>
          <w:szCs w:val="24"/>
          <w:lang w:val="sv-SE"/>
        </w:rPr>
      </w:pPr>
    </w:p>
    <w:p w:rsidR="00B42F1C" w:rsidRPr="00B42F1C" w:rsidRDefault="00B42F1C" w:rsidP="00B42F1C">
      <w:pPr>
        <w:tabs>
          <w:tab w:val="left" w:leader="dot" w:pos="7655"/>
        </w:tabs>
        <w:spacing w:after="0" w:line="240" w:lineRule="auto"/>
        <w:ind w:left="1134" w:right="425" w:hanging="1134"/>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 xml:space="preserve">Tabel 2.1   Klasifikasi Derajat Gagal Ginjal Kronik untuk mengetahui tingkat prognosa nya </w:t>
      </w:r>
      <w:r w:rsidRPr="00B42F1C">
        <w:rPr>
          <w:rFonts w:ascii="Times New Roman" w:eastAsia="Calibri" w:hAnsi="Times New Roman" w:cs="Times New Roman"/>
          <w:sz w:val="24"/>
          <w:szCs w:val="24"/>
          <w:lang w:val="sv-SE"/>
        </w:rPr>
        <w:tab/>
        <w:t xml:space="preserve">   9</w:t>
      </w:r>
    </w:p>
    <w:p w:rsidR="00B42F1C" w:rsidRPr="00B42F1C" w:rsidRDefault="00B42F1C" w:rsidP="00B42F1C">
      <w:pPr>
        <w:tabs>
          <w:tab w:val="left" w:leader="dot" w:pos="7655"/>
        </w:tabs>
        <w:spacing w:after="0" w:line="240" w:lineRule="auto"/>
        <w:ind w:left="1134" w:right="425" w:hanging="1134"/>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Tabel 4.6   Definisi Operasional</w:t>
      </w:r>
      <w:r w:rsidRPr="00B42F1C">
        <w:rPr>
          <w:rFonts w:ascii="Times New Roman" w:eastAsia="Calibri" w:hAnsi="Times New Roman" w:cs="Times New Roman"/>
          <w:sz w:val="24"/>
          <w:szCs w:val="24"/>
          <w:lang w:val="sv-SE"/>
        </w:rPr>
        <w:tab/>
        <w:t xml:space="preserve"> 63</w:t>
      </w:r>
    </w:p>
    <w:p w:rsidR="00B42F1C" w:rsidRPr="00B42F1C" w:rsidRDefault="00B42F1C" w:rsidP="00B42F1C">
      <w:pPr>
        <w:tabs>
          <w:tab w:val="left" w:leader="dot" w:pos="7655"/>
        </w:tabs>
        <w:spacing w:after="0" w:line="240" w:lineRule="auto"/>
        <w:ind w:left="1134" w:right="425" w:hanging="1134"/>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Tabel 5.1   Karakteristik responden berdasarkan jenis kelamin pada pasien lansia yang menjalani hemodialisa di ruang hemodialisa RSPAL Dr. Ramelan Surabaya</w:t>
      </w:r>
      <w:r w:rsidRPr="00B42F1C">
        <w:rPr>
          <w:rFonts w:ascii="Times New Roman" w:eastAsia="Calibri" w:hAnsi="Times New Roman" w:cs="Times New Roman"/>
          <w:sz w:val="24"/>
          <w:szCs w:val="24"/>
          <w:lang w:val="sv-SE"/>
        </w:rPr>
        <w:tab/>
        <w:t xml:space="preserve"> 74</w:t>
      </w:r>
    </w:p>
    <w:p w:rsidR="00B42F1C" w:rsidRPr="00B42F1C" w:rsidRDefault="00B42F1C" w:rsidP="00B42F1C">
      <w:pPr>
        <w:tabs>
          <w:tab w:val="left" w:leader="dot" w:pos="7655"/>
        </w:tabs>
        <w:spacing w:after="0" w:line="240" w:lineRule="auto"/>
        <w:ind w:left="1134" w:right="425" w:hanging="1134"/>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Tabel 5.2</w:t>
      </w:r>
      <w:r w:rsidRPr="00B42F1C">
        <w:rPr>
          <w:rFonts w:ascii="Times New Roman" w:eastAsia="Calibri" w:hAnsi="Times New Roman" w:cs="Times New Roman"/>
          <w:sz w:val="24"/>
          <w:szCs w:val="24"/>
          <w:lang w:val="sv-SE"/>
        </w:rPr>
        <w:tab/>
        <w:t>Karakteristik responden berdasarkan lamanya sudah menjalani hemodialisa di ruang hemodialisa RSPAL Dr. Ramelan Surabaya</w:t>
      </w:r>
      <w:r w:rsidRPr="00B42F1C">
        <w:rPr>
          <w:rFonts w:ascii="Times New Roman" w:eastAsia="Calibri" w:hAnsi="Times New Roman" w:cs="Times New Roman"/>
          <w:sz w:val="24"/>
          <w:szCs w:val="24"/>
          <w:lang w:val="sv-SE"/>
        </w:rPr>
        <w:tab/>
        <w:t xml:space="preserve"> 75</w:t>
      </w:r>
    </w:p>
    <w:p w:rsidR="00B42F1C" w:rsidRPr="00B42F1C" w:rsidRDefault="00B42F1C" w:rsidP="00B42F1C">
      <w:pPr>
        <w:tabs>
          <w:tab w:val="left" w:leader="dot" w:pos="7655"/>
        </w:tabs>
        <w:spacing w:after="0" w:line="240" w:lineRule="auto"/>
        <w:ind w:left="1134" w:right="425" w:hanging="1134"/>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Tabel 5.3    Karakteristik responden berdasarkan usia di ruang hemodialisa RSPAL Dr. Ramelan Surabaya</w:t>
      </w:r>
      <w:r w:rsidRPr="00B42F1C">
        <w:rPr>
          <w:rFonts w:ascii="Times New Roman" w:eastAsia="Calibri" w:hAnsi="Times New Roman" w:cs="Times New Roman"/>
          <w:sz w:val="24"/>
          <w:szCs w:val="24"/>
          <w:lang w:val="sv-SE"/>
        </w:rPr>
        <w:tab/>
        <w:t xml:space="preserve"> 75</w:t>
      </w:r>
    </w:p>
    <w:p w:rsidR="00B42F1C" w:rsidRPr="00B42F1C" w:rsidRDefault="00B42F1C" w:rsidP="00B42F1C">
      <w:pPr>
        <w:tabs>
          <w:tab w:val="left" w:leader="dot" w:pos="7655"/>
        </w:tabs>
        <w:spacing w:after="0" w:line="240" w:lineRule="auto"/>
        <w:ind w:left="1134" w:right="425" w:hanging="1134"/>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 xml:space="preserve">Tabel 5.4    Karakteristik responden berdasarkan hemoglobin di ruang hemodialisa RSPAL Dr. Ramelan Surabaya </w:t>
      </w:r>
      <w:r w:rsidRPr="00B42F1C">
        <w:rPr>
          <w:rFonts w:ascii="Times New Roman" w:eastAsia="Calibri" w:hAnsi="Times New Roman" w:cs="Times New Roman"/>
          <w:sz w:val="24"/>
          <w:szCs w:val="24"/>
          <w:lang w:val="sv-SE"/>
        </w:rPr>
        <w:tab/>
        <w:t xml:space="preserve"> 76</w:t>
      </w:r>
    </w:p>
    <w:p w:rsidR="00B42F1C" w:rsidRPr="00B42F1C" w:rsidRDefault="00B42F1C" w:rsidP="00B42F1C">
      <w:pPr>
        <w:tabs>
          <w:tab w:val="left" w:leader="dot" w:pos="7655"/>
        </w:tabs>
        <w:spacing w:after="0" w:line="240" w:lineRule="auto"/>
        <w:ind w:left="1134" w:right="425" w:hanging="1134"/>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Tabel 5.5</w:t>
      </w:r>
      <w:r w:rsidRPr="00B42F1C">
        <w:rPr>
          <w:rFonts w:ascii="Times New Roman" w:eastAsia="Calibri" w:hAnsi="Times New Roman" w:cs="Times New Roman"/>
          <w:sz w:val="24"/>
          <w:szCs w:val="24"/>
          <w:lang w:val="sv-SE"/>
        </w:rPr>
        <w:tab/>
        <w:t>Karakteristik responden berdasarkan dukungan sosial keluarga pada pasien lansia yang menjalani hemodialisa di ruang hemodialisa RSPAL Dr. Ramelan Surabaya</w:t>
      </w:r>
      <w:r w:rsidRPr="00B42F1C">
        <w:rPr>
          <w:rFonts w:ascii="Times New Roman" w:eastAsia="Calibri" w:hAnsi="Times New Roman" w:cs="Times New Roman"/>
          <w:sz w:val="24"/>
          <w:szCs w:val="24"/>
          <w:lang w:val="sv-SE"/>
        </w:rPr>
        <w:tab/>
        <w:t xml:space="preserve"> 76</w:t>
      </w:r>
    </w:p>
    <w:p w:rsidR="00B42F1C" w:rsidRPr="00B42F1C" w:rsidRDefault="00B42F1C" w:rsidP="00B42F1C">
      <w:pPr>
        <w:tabs>
          <w:tab w:val="left" w:leader="dot" w:pos="7655"/>
        </w:tabs>
        <w:spacing w:after="0" w:line="240" w:lineRule="auto"/>
        <w:ind w:left="1134" w:right="425" w:hanging="1134"/>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Tabel 5.6</w:t>
      </w:r>
      <w:r w:rsidRPr="00B42F1C">
        <w:rPr>
          <w:rFonts w:ascii="Times New Roman" w:eastAsia="Calibri" w:hAnsi="Times New Roman" w:cs="Times New Roman"/>
          <w:sz w:val="24"/>
          <w:szCs w:val="24"/>
          <w:lang w:val="sv-SE"/>
        </w:rPr>
        <w:tab/>
        <w:t>Karakteristik kualitas hidup pasien lansia yang menjalani hemodialisa di ruang hemodialisa RSPAL Dr. Ramelan Surabaya</w:t>
      </w:r>
      <w:r w:rsidRPr="00B42F1C">
        <w:rPr>
          <w:rFonts w:ascii="Times New Roman" w:eastAsia="Calibri" w:hAnsi="Times New Roman" w:cs="Times New Roman"/>
          <w:sz w:val="24"/>
          <w:szCs w:val="24"/>
          <w:lang w:val="sv-SE"/>
        </w:rPr>
        <w:tab/>
        <w:t xml:space="preserve"> 77</w:t>
      </w:r>
    </w:p>
    <w:p w:rsidR="00B42F1C" w:rsidRPr="00B42F1C" w:rsidRDefault="00B42F1C" w:rsidP="00B42F1C">
      <w:pPr>
        <w:tabs>
          <w:tab w:val="left" w:leader="dot" w:pos="7655"/>
        </w:tabs>
        <w:spacing w:after="0" w:line="240" w:lineRule="auto"/>
        <w:ind w:left="1134" w:right="425" w:hanging="1134"/>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 xml:space="preserve">Tabel 5.7 </w:t>
      </w:r>
      <w:r w:rsidRPr="00B42F1C">
        <w:rPr>
          <w:rFonts w:ascii="Times New Roman" w:eastAsia="Calibri" w:hAnsi="Times New Roman" w:cs="Times New Roman"/>
          <w:sz w:val="24"/>
          <w:szCs w:val="24"/>
          <w:lang w:val="sv-SE"/>
        </w:rPr>
        <w:tab/>
        <w:t xml:space="preserve">Hubungan dukungan sosial keluarga dengan kualitas hidup pasien lansia yang menjalani hemodialisa diruang hemodialisa RSPAL Dr. Ramelan Surabaya </w:t>
      </w:r>
      <w:r w:rsidRPr="00B42F1C">
        <w:rPr>
          <w:rFonts w:ascii="Times New Roman" w:eastAsia="Calibri" w:hAnsi="Times New Roman" w:cs="Times New Roman"/>
          <w:sz w:val="24"/>
          <w:szCs w:val="24"/>
          <w:lang w:val="sv-SE"/>
        </w:rPr>
        <w:tab/>
        <w:t xml:space="preserve"> 78</w:t>
      </w:r>
    </w:p>
    <w:p w:rsidR="00B42F1C" w:rsidRPr="00B42F1C" w:rsidRDefault="00B42F1C" w:rsidP="00B42F1C">
      <w:pPr>
        <w:tabs>
          <w:tab w:val="left" w:leader="dot" w:pos="7655"/>
        </w:tabs>
        <w:spacing w:after="0" w:line="240" w:lineRule="auto"/>
        <w:ind w:left="1134" w:right="425" w:hanging="1134"/>
        <w:rPr>
          <w:rFonts w:ascii="Times New Roman" w:eastAsia="Calibri" w:hAnsi="Times New Roman" w:cs="Times New Roman"/>
          <w:sz w:val="24"/>
          <w:szCs w:val="24"/>
          <w:lang w:val="sv-SE"/>
        </w:rPr>
      </w:pPr>
    </w:p>
    <w:p w:rsidR="00B42F1C" w:rsidRPr="00B42F1C" w:rsidRDefault="00B42F1C" w:rsidP="00B42F1C">
      <w:pPr>
        <w:spacing w:before="240" w:after="0" w:line="240" w:lineRule="auto"/>
        <w:jc w:val="center"/>
        <w:rPr>
          <w:rFonts w:ascii="Times New Roman" w:eastAsia="Calibri" w:hAnsi="Times New Roman" w:cs="Times New Roman"/>
          <w:b/>
          <w:sz w:val="24"/>
          <w:szCs w:val="24"/>
          <w:lang w:val="sv-SE"/>
        </w:rPr>
      </w:pPr>
    </w:p>
    <w:p w:rsidR="00B42F1C" w:rsidRPr="00B42F1C" w:rsidRDefault="00B42F1C" w:rsidP="00B42F1C">
      <w:pPr>
        <w:spacing w:before="240" w:after="0" w:line="240" w:lineRule="auto"/>
        <w:jc w:val="center"/>
        <w:rPr>
          <w:rFonts w:ascii="Times New Roman" w:eastAsia="Calibri" w:hAnsi="Times New Roman" w:cs="Times New Roman"/>
          <w:b/>
          <w:sz w:val="24"/>
          <w:szCs w:val="24"/>
          <w:lang w:val="sv-SE"/>
        </w:rPr>
      </w:pPr>
    </w:p>
    <w:p w:rsidR="00B42F1C" w:rsidRPr="00B42F1C" w:rsidRDefault="00B42F1C" w:rsidP="00B42F1C">
      <w:pPr>
        <w:spacing w:before="240" w:after="0" w:line="240" w:lineRule="auto"/>
        <w:jc w:val="center"/>
        <w:rPr>
          <w:rFonts w:ascii="Times New Roman" w:eastAsia="Calibri" w:hAnsi="Times New Roman" w:cs="Times New Roman"/>
          <w:b/>
          <w:sz w:val="24"/>
          <w:szCs w:val="24"/>
          <w:lang w:val="sv-SE"/>
        </w:rPr>
      </w:pPr>
    </w:p>
    <w:p w:rsidR="00B42F1C" w:rsidRPr="00B42F1C" w:rsidRDefault="00B42F1C" w:rsidP="00B42F1C">
      <w:pPr>
        <w:spacing w:before="240" w:after="0" w:line="240" w:lineRule="auto"/>
        <w:jc w:val="center"/>
        <w:rPr>
          <w:rFonts w:ascii="Times New Roman" w:eastAsia="Calibri" w:hAnsi="Times New Roman" w:cs="Times New Roman"/>
          <w:b/>
          <w:sz w:val="24"/>
          <w:szCs w:val="24"/>
          <w:lang w:val="sv-SE"/>
        </w:rPr>
      </w:pPr>
    </w:p>
    <w:p w:rsidR="00B42F1C" w:rsidRPr="00B42F1C" w:rsidRDefault="00B42F1C" w:rsidP="00B42F1C">
      <w:pPr>
        <w:spacing w:before="240" w:after="0" w:line="240" w:lineRule="auto"/>
        <w:jc w:val="center"/>
        <w:rPr>
          <w:rFonts w:ascii="Times New Roman" w:eastAsia="Calibri" w:hAnsi="Times New Roman" w:cs="Times New Roman"/>
          <w:b/>
          <w:sz w:val="24"/>
          <w:szCs w:val="24"/>
          <w:lang w:val="sv-SE"/>
        </w:rPr>
      </w:pPr>
    </w:p>
    <w:p w:rsidR="00B42F1C" w:rsidRPr="00B42F1C" w:rsidRDefault="00B42F1C" w:rsidP="00B42F1C">
      <w:pPr>
        <w:spacing w:before="240" w:after="0" w:line="240" w:lineRule="auto"/>
        <w:jc w:val="center"/>
        <w:rPr>
          <w:rFonts w:ascii="Times New Roman" w:eastAsia="Calibri" w:hAnsi="Times New Roman" w:cs="Times New Roman"/>
          <w:b/>
          <w:sz w:val="24"/>
          <w:szCs w:val="24"/>
          <w:lang w:val="sv-SE"/>
        </w:rPr>
      </w:pPr>
    </w:p>
    <w:p w:rsidR="00B42F1C" w:rsidRPr="00B42F1C" w:rsidRDefault="00B42F1C" w:rsidP="00B42F1C">
      <w:pPr>
        <w:spacing w:before="240" w:after="0" w:line="240" w:lineRule="auto"/>
        <w:jc w:val="center"/>
        <w:rPr>
          <w:rFonts w:ascii="Times New Roman" w:eastAsia="Calibri" w:hAnsi="Times New Roman" w:cs="Times New Roman"/>
          <w:b/>
          <w:sz w:val="24"/>
          <w:szCs w:val="24"/>
          <w:lang w:val="sv-SE"/>
        </w:rPr>
      </w:pPr>
    </w:p>
    <w:p w:rsidR="00B42F1C" w:rsidRPr="00B42F1C" w:rsidRDefault="00B42F1C" w:rsidP="00B42F1C">
      <w:pPr>
        <w:spacing w:before="240" w:after="0" w:line="240" w:lineRule="auto"/>
        <w:jc w:val="center"/>
        <w:rPr>
          <w:rFonts w:ascii="Times New Roman" w:eastAsia="Calibri" w:hAnsi="Times New Roman" w:cs="Times New Roman"/>
          <w:b/>
          <w:sz w:val="24"/>
          <w:szCs w:val="24"/>
          <w:lang w:val="sv-SE"/>
        </w:rPr>
      </w:pPr>
    </w:p>
    <w:p w:rsidR="00B42F1C" w:rsidRPr="00B42F1C" w:rsidRDefault="00B42F1C" w:rsidP="00B42F1C">
      <w:pPr>
        <w:spacing w:before="240" w:after="0" w:line="240" w:lineRule="auto"/>
        <w:jc w:val="center"/>
        <w:rPr>
          <w:rFonts w:ascii="Times New Roman" w:eastAsia="Calibri" w:hAnsi="Times New Roman" w:cs="Times New Roman"/>
          <w:b/>
          <w:sz w:val="24"/>
          <w:szCs w:val="24"/>
          <w:lang w:val="sv-SE"/>
        </w:rPr>
      </w:pPr>
    </w:p>
    <w:p w:rsidR="00B42F1C" w:rsidRPr="00B42F1C" w:rsidRDefault="00B42F1C" w:rsidP="00B42F1C">
      <w:pPr>
        <w:spacing w:before="240" w:after="0" w:line="240" w:lineRule="auto"/>
        <w:rPr>
          <w:rFonts w:ascii="Times New Roman" w:eastAsia="Calibri" w:hAnsi="Times New Roman" w:cs="Times New Roman"/>
          <w:b/>
          <w:sz w:val="24"/>
          <w:szCs w:val="24"/>
          <w:lang w:val="sv-SE"/>
        </w:rPr>
      </w:pPr>
    </w:p>
    <w:p w:rsidR="00B42F1C" w:rsidRDefault="00B42F1C" w:rsidP="00B42F1C">
      <w:pPr>
        <w:spacing w:before="240" w:after="0" w:line="240" w:lineRule="auto"/>
        <w:rPr>
          <w:rFonts w:ascii="Times New Roman" w:eastAsia="Calibri" w:hAnsi="Times New Roman" w:cs="Times New Roman"/>
          <w:b/>
          <w:sz w:val="24"/>
          <w:szCs w:val="24"/>
          <w:lang w:val="sv-SE"/>
        </w:rPr>
      </w:pPr>
    </w:p>
    <w:p w:rsidR="00B42F1C" w:rsidRPr="00B42F1C" w:rsidRDefault="00B42F1C" w:rsidP="00B42F1C">
      <w:pPr>
        <w:spacing w:before="240" w:after="0" w:line="240" w:lineRule="auto"/>
        <w:rPr>
          <w:rFonts w:ascii="Times New Roman" w:eastAsia="Calibri" w:hAnsi="Times New Roman" w:cs="Times New Roman"/>
          <w:b/>
          <w:sz w:val="24"/>
          <w:szCs w:val="24"/>
          <w:lang w:val="sv-SE"/>
        </w:rPr>
      </w:pPr>
    </w:p>
    <w:p w:rsidR="00B42F1C" w:rsidRPr="00B42F1C" w:rsidRDefault="00B42F1C" w:rsidP="00B42F1C">
      <w:pPr>
        <w:spacing w:before="240" w:after="0" w:line="240" w:lineRule="auto"/>
        <w:jc w:val="center"/>
        <w:rPr>
          <w:rFonts w:ascii="Times New Roman" w:eastAsia="Calibri" w:hAnsi="Times New Roman" w:cs="Times New Roman"/>
          <w:b/>
          <w:sz w:val="24"/>
          <w:szCs w:val="24"/>
          <w:lang w:val="sv-SE"/>
        </w:rPr>
      </w:pPr>
      <w:r w:rsidRPr="00B42F1C">
        <w:rPr>
          <w:rFonts w:ascii="Times New Roman" w:eastAsia="Calibri" w:hAnsi="Times New Roman" w:cs="Times New Roman"/>
          <w:b/>
          <w:sz w:val="24"/>
          <w:szCs w:val="24"/>
          <w:lang w:val="sv-SE"/>
        </w:rPr>
        <w:lastRenderedPageBreak/>
        <w:t>DAFTAR GAMBAR</w:t>
      </w:r>
    </w:p>
    <w:p w:rsidR="00B42F1C" w:rsidRPr="00B42F1C" w:rsidRDefault="00B42F1C" w:rsidP="00B42F1C">
      <w:pPr>
        <w:spacing w:before="240" w:after="0" w:line="240" w:lineRule="auto"/>
        <w:ind w:right="425"/>
        <w:rPr>
          <w:rFonts w:ascii="Times New Roman" w:eastAsia="Calibri" w:hAnsi="Times New Roman" w:cs="Times New Roman"/>
          <w:b/>
          <w:sz w:val="24"/>
          <w:szCs w:val="24"/>
          <w:lang w:val="sv-SE"/>
        </w:rPr>
      </w:pPr>
    </w:p>
    <w:p w:rsidR="00B42F1C" w:rsidRPr="00B42F1C" w:rsidRDefault="00B42F1C" w:rsidP="00B42F1C">
      <w:pPr>
        <w:tabs>
          <w:tab w:val="left" w:leader="dot" w:pos="7797"/>
        </w:tabs>
        <w:spacing w:after="0" w:line="240" w:lineRule="auto"/>
        <w:ind w:left="1418" w:right="425" w:hanging="1418"/>
        <w:jc w:val="both"/>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 xml:space="preserve">Gambar 2.1  Sistem manusia sebagai simtem adaptasi pada konsep teori adaptasi Sister Callista Roy </w:t>
      </w:r>
      <w:r w:rsidRPr="00B42F1C">
        <w:rPr>
          <w:rFonts w:ascii="Times New Roman" w:eastAsia="Calibri" w:hAnsi="Times New Roman" w:cs="Times New Roman"/>
          <w:sz w:val="24"/>
          <w:szCs w:val="24"/>
          <w:lang w:val="sv-SE"/>
        </w:rPr>
        <w:tab/>
        <w:t xml:space="preserve"> 54</w:t>
      </w:r>
    </w:p>
    <w:p w:rsidR="00B42F1C" w:rsidRPr="00B42F1C" w:rsidRDefault="00B42F1C" w:rsidP="00B42F1C">
      <w:pPr>
        <w:tabs>
          <w:tab w:val="left" w:pos="1276"/>
          <w:tab w:val="right" w:leader="dot" w:pos="8080"/>
        </w:tabs>
        <w:spacing w:after="0" w:line="240" w:lineRule="auto"/>
        <w:ind w:left="1418" w:right="425" w:hanging="1418"/>
        <w:jc w:val="both"/>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 xml:space="preserve">Gambar 3.1  Kerangka Konseptual hubungan dukungan sosial  keluarga dengan kualitas hidup pasien lansia yang menjalani hemodialisa diruang hemodialisa RSPAL Dr. Ramelan Surabaya </w:t>
      </w:r>
      <w:r w:rsidRPr="00B42F1C">
        <w:rPr>
          <w:rFonts w:ascii="Times New Roman" w:eastAsia="Calibri" w:hAnsi="Times New Roman" w:cs="Times New Roman"/>
          <w:sz w:val="24"/>
          <w:szCs w:val="24"/>
          <w:lang w:val="sv-SE"/>
        </w:rPr>
        <w:tab/>
        <w:t>57</w:t>
      </w:r>
    </w:p>
    <w:p w:rsidR="00B42F1C" w:rsidRPr="00B42F1C" w:rsidRDefault="00B42F1C" w:rsidP="00B42F1C">
      <w:pPr>
        <w:tabs>
          <w:tab w:val="right" w:leader="dot" w:pos="8080"/>
        </w:tabs>
        <w:spacing w:after="0" w:line="240" w:lineRule="auto"/>
        <w:ind w:left="1418" w:right="425" w:hanging="1418"/>
        <w:jc w:val="both"/>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 xml:space="preserve">Gambar 4.2    Bagan kerangka konsep </w:t>
      </w:r>
      <w:r w:rsidRPr="00B42F1C">
        <w:rPr>
          <w:rFonts w:ascii="Times New Roman" w:eastAsia="Calibri" w:hAnsi="Times New Roman" w:cs="Times New Roman"/>
          <w:sz w:val="24"/>
          <w:szCs w:val="24"/>
          <w:lang w:val="sv-SE"/>
        </w:rPr>
        <w:tab/>
        <w:t xml:space="preserve"> 60</w:t>
      </w:r>
    </w:p>
    <w:p w:rsidR="00B42F1C" w:rsidRPr="00B42F1C" w:rsidRDefault="00B42F1C" w:rsidP="00B42F1C">
      <w:pPr>
        <w:tabs>
          <w:tab w:val="right" w:leader="dot" w:pos="7938"/>
        </w:tabs>
        <w:spacing w:after="0" w:line="240" w:lineRule="auto"/>
        <w:ind w:left="1276" w:hanging="1276"/>
        <w:rPr>
          <w:rFonts w:ascii="Times New Roman" w:eastAsia="Calibri" w:hAnsi="Times New Roman" w:cs="Times New Roman"/>
          <w:sz w:val="24"/>
          <w:szCs w:val="24"/>
          <w:lang w:val="sv-SE"/>
        </w:rPr>
      </w:pPr>
    </w:p>
    <w:p w:rsidR="00B42F1C" w:rsidRPr="00B42F1C" w:rsidRDefault="00B42F1C" w:rsidP="00B42F1C">
      <w:pPr>
        <w:tabs>
          <w:tab w:val="right" w:leader="dot" w:pos="7938"/>
        </w:tabs>
        <w:spacing w:before="240" w:after="0" w:line="240" w:lineRule="auto"/>
        <w:ind w:left="1276" w:hanging="1276"/>
        <w:rPr>
          <w:rFonts w:ascii="Times New Roman" w:eastAsia="Calibri" w:hAnsi="Times New Roman" w:cs="Times New Roman"/>
          <w:sz w:val="24"/>
          <w:szCs w:val="24"/>
          <w:lang w:val="sv-SE"/>
        </w:rPr>
      </w:pPr>
    </w:p>
    <w:p w:rsidR="00B42F1C" w:rsidRPr="00B42F1C" w:rsidRDefault="00B42F1C" w:rsidP="00B42F1C">
      <w:pPr>
        <w:tabs>
          <w:tab w:val="right" w:leader="dot" w:pos="7938"/>
        </w:tabs>
        <w:spacing w:before="240" w:after="0" w:line="240" w:lineRule="auto"/>
        <w:ind w:left="1276" w:hanging="1276"/>
        <w:rPr>
          <w:rFonts w:ascii="Times New Roman" w:eastAsia="Calibri" w:hAnsi="Times New Roman" w:cs="Times New Roman"/>
          <w:sz w:val="24"/>
          <w:szCs w:val="24"/>
          <w:lang w:val="sv-SE"/>
        </w:rPr>
      </w:pPr>
    </w:p>
    <w:p w:rsidR="00B42F1C" w:rsidRPr="00B42F1C" w:rsidRDefault="00B42F1C" w:rsidP="00B42F1C">
      <w:pPr>
        <w:tabs>
          <w:tab w:val="right" w:leader="dot" w:pos="7938"/>
        </w:tabs>
        <w:spacing w:before="240" w:after="0" w:line="240" w:lineRule="auto"/>
        <w:ind w:left="1276" w:hanging="1276"/>
        <w:rPr>
          <w:rFonts w:ascii="Times New Roman" w:eastAsia="Calibri" w:hAnsi="Times New Roman" w:cs="Times New Roman"/>
          <w:sz w:val="24"/>
          <w:szCs w:val="24"/>
          <w:lang w:val="sv-SE"/>
        </w:rPr>
      </w:pPr>
    </w:p>
    <w:p w:rsidR="00B42F1C" w:rsidRPr="00B42F1C" w:rsidRDefault="00B42F1C" w:rsidP="00B42F1C">
      <w:pPr>
        <w:tabs>
          <w:tab w:val="right" w:leader="dot" w:pos="7938"/>
        </w:tabs>
        <w:spacing w:before="240" w:after="0" w:line="240" w:lineRule="auto"/>
        <w:ind w:left="1276" w:hanging="1276"/>
        <w:rPr>
          <w:rFonts w:ascii="Times New Roman" w:eastAsia="Calibri" w:hAnsi="Times New Roman" w:cs="Times New Roman"/>
          <w:sz w:val="24"/>
          <w:szCs w:val="24"/>
          <w:lang w:val="sv-SE"/>
        </w:rPr>
      </w:pPr>
    </w:p>
    <w:p w:rsidR="00B42F1C" w:rsidRPr="00B42F1C" w:rsidRDefault="00B42F1C" w:rsidP="00B42F1C">
      <w:pPr>
        <w:tabs>
          <w:tab w:val="right" w:leader="dot" w:pos="7938"/>
        </w:tabs>
        <w:spacing w:before="240" w:after="0" w:line="240" w:lineRule="auto"/>
        <w:ind w:left="1276" w:hanging="1276"/>
        <w:rPr>
          <w:rFonts w:ascii="Times New Roman" w:eastAsia="Calibri" w:hAnsi="Times New Roman" w:cs="Times New Roman"/>
          <w:sz w:val="24"/>
          <w:szCs w:val="24"/>
          <w:lang w:val="sv-SE"/>
        </w:rPr>
      </w:pPr>
    </w:p>
    <w:p w:rsidR="00B42F1C" w:rsidRPr="00B42F1C" w:rsidRDefault="00B42F1C" w:rsidP="00B42F1C">
      <w:pPr>
        <w:tabs>
          <w:tab w:val="right" w:leader="dot" w:pos="7938"/>
        </w:tabs>
        <w:spacing w:before="240" w:after="0" w:line="240" w:lineRule="auto"/>
        <w:ind w:left="1276" w:hanging="1276"/>
        <w:rPr>
          <w:rFonts w:ascii="Times New Roman" w:eastAsia="Calibri" w:hAnsi="Times New Roman" w:cs="Times New Roman"/>
          <w:sz w:val="24"/>
          <w:szCs w:val="24"/>
          <w:lang w:val="sv-SE"/>
        </w:rPr>
      </w:pPr>
    </w:p>
    <w:p w:rsidR="00B42F1C" w:rsidRPr="00B42F1C" w:rsidRDefault="00B42F1C" w:rsidP="00B42F1C">
      <w:pPr>
        <w:tabs>
          <w:tab w:val="right" w:leader="dot" w:pos="7938"/>
        </w:tabs>
        <w:spacing w:before="240" w:after="0" w:line="240" w:lineRule="auto"/>
        <w:ind w:left="1276" w:hanging="1276"/>
        <w:rPr>
          <w:rFonts w:ascii="Times New Roman" w:eastAsia="Calibri" w:hAnsi="Times New Roman" w:cs="Times New Roman"/>
          <w:sz w:val="24"/>
          <w:szCs w:val="24"/>
          <w:lang w:val="sv-SE"/>
        </w:rPr>
      </w:pPr>
    </w:p>
    <w:p w:rsidR="00B42F1C" w:rsidRPr="00B42F1C" w:rsidRDefault="00B42F1C" w:rsidP="00B42F1C">
      <w:pPr>
        <w:tabs>
          <w:tab w:val="right" w:leader="dot" w:pos="7938"/>
        </w:tabs>
        <w:spacing w:before="240" w:after="0" w:line="240" w:lineRule="auto"/>
        <w:ind w:left="1276" w:hanging="1276"/>
        <w:rPr>
          <w:rFonts w:ascii="Times New Roman" w:eastAsia="Calibri" w:hAnsi="Times New Roman" w:cs="Times New Roman"/>
          <w:sz w:val="24"/>
          <w:szCs w:val="24"/>
          <w:lang w:val="sv-SE"/>
        </w:rPr>
      </w:pPr>
    </w:p>
    <w:p w:rsidR="00B42F1C" w:rsidRPr="00B42F1C" w:rsidRDefault="00B42F1C" w:rsidP="00B42F1C">
      <w:pPr>
        <w:tabs>
          <w:tab w:val="right" w:leader="dot" w:pos="7938"/>
        </w:tabs>
        <w:spacing w:before="240" w:after="0" w:line="240" w:lineRule="auto"/>
        <w:ind w:left="1276" w:hanging="1276"/>
        <w:rPr>
          <w:rFonts w:ascii="Times New Roman" w:eastAsia="Calibri" w:hAnsi="Times New Roman" w:cs="Times New Roman"/>
          <w:sz w:val="24"/>
          <w:szCs w:val="24"/>
          <w:lang w:val="sv-SE"/>
        </w:rPr>
      </w:pPr>
    </w:p>
    <w:p w:rsidR="00B42F1C" w:rsidRPr="00B42F1C" w:rsidRDefault="00B42F1C" w:rsidP="00B42F1C">
      <w:pPr>
        <w:tabs>
          <w:tab w:val="right" w:leader="dot" w:pos="7938"/>
        </w:tabs>
        <w:spacing w:before="240" w:after="0" w:line="240" w:lineRule="auto"/>
        <w:ind w:left="1276" w:hanging="1276"/>
        <w:rPr>
          <w:rFonts w:ascii="Times New Roman" w:eastAsia="Calibri" w:hAnsi="Times New Roman" w:cs="Times New Roman"/>
          <w:sz w:val="24"/>
          <w:szCs w:val="24"/>
          <w:lang w:val="sv-SE"/>
        </w:rPr>
      </w:pPr>
    </w:p>
    <w:p w:rsidR="00B42F1C" w:rsidRPr="00B42F1C" w:rsidRDefault="00B42F1C" w:rsidP="00B42F1C">
      <w:pPr>
        <w:tabs>
          <w:tab w:val="right" w:leader="dot" w:pos="7938"/>
        </w:tabs>
        <w:spacing w:before="240" w:after="0" w:line="240" w:lineRule="auto"/>
        <w:ind w:left="1276" w:hanging="1276"/>
        <w:rPr>
          <w:rFonts w:ascii="Times New Roman" w:eastAsia="Calibri" w:hAnsi="Times New Roman" w:cs="Times New Roman"/>
          <w:sz w:val="24"/>
          <w:szCs w:val="24"/>
          <w:lang w:val="sv-SE"/>
        </w:rPr>
      </w:pPr>
    </w:p>
    <w:p w:rsidR="00B42F1C" w:rsidRPr="00B42F1C" w:rsidRDefault="00B42F1C" w:rsidP="00B42F1C">
      <w:pPr>
        <w:tabs>
          <w:tab w:val="right" w:leader="dot" w:pos="7938"/>
        </w:tabs>
        <w:spacing w:before="240" w:after="0" w:line="240" w:lineRule="auto"/>
        <w:ind w:left="1276" w:hanging="1276"/>
        <w:rPr>
          <w:rFonts w:ascii="Times New Roman" w:eastAsia="Calibri" w:hAnsi="Times New Roman" w:cs="Times New Roman"/>
          <w:sz w:val="24"/>
          <w:szCs w:val="24"/>
          <w:lang w:val="sv-SE"/>
        </w:rPr>
      </w:pPr>
    </w:p>
    <w:p w:rsidR="00B42F1C" w:rsidRPr="00B42F1C" w:rsidRDefault="00B42F1C" w:rsidP="00B42F1C">
      <w:pPr>
        <w:tabs>
          <w:tab w:val="right" w:leader="dot" w:pos="7938"/>
        </w:tabs>
        <w:spacing w:before="240" w:after="0" w:line="240" w:lineRule="auto"/>
        <w:ind w:left="1276" w:hanging="1276"/>
        <w:rPr>
          <w:rFonts w:ascii="Times New Roman" w:eastAsia="Calibri" w:hAnsi="Times New Roman" w:cs="Times New Roman"/>
          <w:sz w:val="24"/>
          <w:szCs w:val="24"/>
          <w:lang w:val="sv-SE"/>
        </w:rPr>
      </w:pPr>
    </w:p>
    <w:p w:rsidR="00B42F1C" w:rsidRPr="00B42F1C" w:rsidRDefault="00B42F1C" w:rsidP="00B42F1C">
      <w:pPr>
        <w:tabs>
          <w:tab w:val="right" w:leader="dot" w:pos="7938"/>
        </w:tabs>
        <w:spacing w:before="240" w:after="0" w:line="240" w:lineRule="auto"/>
        <w:ind w:left="1276" w:hanging="1276"/>
        <w:rPr>
          <w:rFonts w:ascii="Times New Roman" w:eastAsia="Calibri" w:hAnsi="Times New Roman" w:cs="Times New Roman"/>
          <w:sz w:val="24"/>
          <w:szCs w:val="24"/>
          <w:lang w:val="sv-SE"/>
        </w:rPr>
      </w:pPr>
    </w:p>
    <w:p w:rsidR="00B42F1C" w:rsidRPr="00B42F1C" w:rsidRDefault="00B42F1C" w:rsidP="00B42F1C">
      <w:pPr>
        <w:tabs>
          <w:tab w:val="right" w:leader="dot" w:pos="7938"/>
        </w:tabs>
        <w:spacing w:before="240" w:after="0" w:line="240" w:lineRule="auto"/>
        <w:ind w:left="1276" w:hanging="1276"/>
        <w:rPr>
          <w:rFonts w:ascii="Times New Roman" w:eastAsia="Calibri" w:hAnsi="Times New Roman" w:cs="Times New Roman"/>
          <w:sz w:val="24"/>
          <w:szCs w:val="24"/>
          <w:lang w:val="sv-SE"/>
        </w:rPr>
      </w:pPr>
    </w:p>
    <w:p w:rsidR="00B42F1C" w:rsidRPr="00B42F1C" w:rsidRDefault="00B42F1C" w:rsidP="00B42F1C">
      <w:pPr>
        <w:tabs>
          <w:tab w:val="right" w:leader="dot" w:pos="7938"/>
        </w:tabs>
        <w:spacing w:before="240" w:after="0" w:line="240" w:lineRule="auto"/>
        <w:ind w:left="1276" w:hanging="1276"/>
        <w:rPr>
          <w:rFonts w:ascii="Times New Roman" w:eastAsia="Calibri" w:hAnsi="Times New Roman" w:cs="Times New Roman"/>
          <w:sz w:val="24"/>
          <w:szCs w:val="24"/>
          <w:lang w:val="sv-SE"/>
        </w:rPr>
      </w:pPr>
    </w:p>
    <w:p w:rsidR="00B42F1C" w:rsidRPr="00B42F1C" w:rsidRDefault="00B42F1C" w:rsidP="00B42F1C">
      <w:pPr>
        <w:tabs>
          <w:tab w:val="right" w:leader="dot" w:pos="7938"/>
        </w:tabs>
        <w:spacing w:before="240" w:after="0" w:line="240" w:lineRule="auto"/>
        <w:ind w:left="1276" w:hanging="1276"/>
        <w:rPr>
          <w:rFonts w:ascii="Times New Roman" w:eastAsia="Calibri" w:hAnsi="Times New Roman" w:cs="Times New Roman"/>
          <w:sz w:val="24"/>
          <w:szCs w:val="24"/>
          <w:lang w:val="sv-SE"/>
        </w:rPr>
      </w:pPr>
    </w:p>
    <w:p w:rsidR="00B42F1C" w:rsidRPr="00B42F1C" w:rsidRDefault="00B42F1C" w:rsidP="00B42F1C">
      <w:pPr>
        <w:tabs>
          <w:tab w:val="right" w:leader="dot" w:pos="7938"/>
        </w:tabs>
        <w:spacing w:before="240" w:after="0" w:line="240" w:lineRule="auto"/>
        <w:ind w:left="1276" w:hanging="1276"/>
        <w:rPr>
          <w:rFonts w:ascii="Times New Roman" w:eastAsia="Calibri" w:hAnsi="Times New Roman" w:cs="Times New Roman"/>
          <w:sz w:val="24"/>
          <w:szCs w:val="24"/>
          <w:lang w:val="sv-SE"/>
        </w:rPr>
      </w:pPr>
    </w:p>
    <w:p w:rsidR="00B42F1C" w:rsidRPr="00B42F1C" w:rsidRDefault="00B42F1C" w:rsidP="00B42F1C">
      <w:pPr>
        <w:tabs>
          <w:tab w:val="right" w:leader="dot" w:pos="7938"/>
        </w:tabs>
        <w:spacing w:before="240" w:after="0" w:line="240" w:lineRule="auto"/>
        <w:rPr>
          <w:rFonts w:ascii="Times New Roman" w:eastAsia="Calibri" w:hAnsi="Times New Roman" w:cs="Times New Roman"/>
          <w:sz w:val="24"/>
          <w:szCs w:val="24"/>
          <w:lang w:val="sv-SE"/>
        </w:rPr>
      </w:pPr>
    </w:p>
    <w:p w:rsidR="00B42F1C" w:rsidRPr="00B42F1C" w:rsidRDefault="00B42F1C" w:rsidP="00B42F1C">
      <w:pPr>
        <w:tabs>
          <w:tab w:val="right" w:leader="dot" w:pos="7938"/>
        </w:tabs>
        <w:spacing w:before="240" w:after="0" w:line="240" w:lineRule="auto"/>
        <w:rPr>
          <w:rFonts w:ascii="Times New Roman" w:eastAsia="Calibri" w:hAnsi="Times New Roman" w:cs="Times New Roman"/>
          <w:sz w:val="24"/>
          <w:szCs w:val="24"/>
          <w:lang w:val="sv-SE"/>
        </w:rPr>
      </w:pPr>
    </w:p>
    <w:p w:rsidR="00B42F1C" w:rsidRPr="00B42F1C" w:rsidRDefault="00B42F1C" w:rsidP="00B42F1C">
      <w:pPr>
        <w:tabs>
          <w:tab w:val="right" w:leader="dot" w:pos="7938"/>
        </w:tabs>
        <w:spacing w:before="240" w:after="0" w:line="240" w:lineRule="auto"/>
        <w:ind w:left="1276" w:hanging="1276"/>
        <w:jc w:val="center"/>
        <w:rPr>
          <w:rFonts w:ascii="Times New Roman" w:eastAsia="Calibri" w:hAnsi="Times New Roman" w:cs="Times New Roman"/>
          <w:b/>
          <w:sz w:val="24"/>
          <w:szCs w:val="24"/>
          <w:lang w:val="sv-SE"/>
        </w:rPr>
      </w:pPr>
      <w:r w:rsidRPr="00B42F1C">
        <w:rPr>
          <w:rFonts w:ascii="Times New Roman" w:eastAsia="Calibri" w:hAnsi="Times New Roman" w:cs="Times New Roman"/>
          <w:b/>
          <w:sz w:val="24"/>
          <w:szCs w:val="24"/>
          <w:lang w:val="sv-SE"/>
        </w:rPr>
        <w:lastRenderedPageBreak/>
        <w:t>DAFTAR LAMPIRAN</w:t>
      </w:r>
    </w:p>
    <w:p w:rsidR="00B42F1C" w:rsidRPr="00B42F1C" w:rsidRDefault="00B42F1C" w:rsidP="00B42F1C">
      <w:pPr>
        <w:tabs>
          <w:tab w:val="right" w:leader="dot" w:pos="7938"/>
        </w:tabs>
        <w:spacing w:before="240" w:after="0" w:line="240" w:lineRule="auto"/>
        <w:ind w:left="1276" w:hanging="1276"/>
        <w:jc w:val="center"/>
        <w:rPr>
          <w:rFonts w:ascii="Times New Roman" w:eastAsia="Calibri" w:hAnsi="Times New Roman" w:cs="Times New Roman"/>
          <w:b/>
          <w:sz w:val="24"/>
          <w:szCs w:val="24"/>
          <w:lang w:val="sv-SE"/>
        </w:rPr>
      </w:pPr>
    </w:p>
    <w:p w:rsidR="00B42F1C" w:rsidRPr="00B42F1C" w:rsidRDefault="00B42F1C" w:rsidP="00B42F1C">
      <w:pPr>
        <w:tabs>
          <w:tab w:val="right" w:leader="dot" w:pos="7938"/>
        </w:tabs>
        <w:spacing w:after="0" w:line="240" w:lineRule="auto"/>
        <w:ind w:left="1276" w:hanging="1276"/>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 xml:space="preserve">Lampiran 1  </w:t>
      </w:r>
      <w:r w:rsidRPr="00B42F1C">
        <w:rPr>
          <w:rFonts w:ascii="Times New Roman" w:eastAsia="Calibri" w:hAnsi="Times New Roman" w:cs="Times New Roman"/>
          <w:i/>
          <w:sz w:val="24"/>
          <w:szCs w:val="24"/>
          <w:lang w:val="sv-SE"/>
        </w:rPr>
        <w:t>Curriculum vitae</w:t>
      </w:r>
      <w:r w:rsidRPr="00B42F1C">
        <w:rPr>
          <w:rFonts w:ascii="Times New Roman" w:eastAsia="Calibri" w:hAnsi="Times New Roman" w:cs="Times New Roman"/>
          <w:sz w:val="24"/>
          <w:szCs w:val="24"/>
          <w:lang w:val="sv-SE"/>
        </w:rPr>
        <w:t xml:space="preserve"> </w:t>
      </w:r>
      <w:r w:rsidRPr="00B42F1C">
        <w:rPr>
          <w:rFonts w:ascii="Times New Roman" w:eastAsia="Calibri" w:hAnsi="Times New Roman" w:cs="Times New Roman"/>
          <w:sz w:val="24"/>
          <w:szCs w:val="24"/>
          <w:lang w:val="sv-SE"/>
        </w:rPr>
        <w:tab/>
        <w:t>89</w:t>
      </w:r>
    </w:p>
    <w:p w:rsidR="00B42F1C" w:rsidRPr="00B42F1C" w:rsidRDefault="00B42F1C" w:rsidP="00B42F1C">
      <w:pPr>
        <w:tabs>
          <w:tab w:val="right" w:leader="dot" w:pos="7938"/>
        </w:tabs>
        <w:spacing w:after="0" w:line="240" w:lineRule="auto"/>
        <w:ind w:left="1276" w:hanging="1276"/>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 xml:space="preserve">Lampiran 2  Motto persembahan </w:t>
      </w:r>
      <w:r w:rsidRPr="00B42F1C">
        <w:rPr>
          <w:rFonts w:ascii="Times New Roman" w:eastAsia="Calibri" w:hAnsi="Times New Roman" w:cs="Times New Roman"/>
          <w:sz w:val="24"/>
          <w:szCs w:val="24"/>
          <w:lang w:val="sv-SE"/>
        </w:rPr>
        <w:tab/>
        <w:t>90</w:t>
      </w:r>
    </w:p>
    <w:p w:rsidR="00B42F1C" w:rsidRPr="00B42F1C" w:rsidRDefault="00B42F1C" w:rsidP="00B42F1C">
      <w:pPr>
        <w:tabs>
          <w:tab w:val="right" w:leader="dot" w:pos="7938"/>
        </w:tabs>
        <w:spacing w:after="0" w:line="240" w:lineRule="auto"/>
        <w:ind w:left="1276" w:hanging="1276"/>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 xml:space="preserve">Lampiran 3  Surat Studi Pendahuluan </w:t>
      </w:r>
      <w:r w:rsidRPr="00B42F1C">
        <w:rPr>
          <w:rFonts w:ascii="Times New Roman" w:eastAsia="Calibri" w:hAnsi="Times New Roman" w:cs="Times New Roman"/>
          <w:sz w:val="24"/>
          <w:szCs w:val="24"/>
          <w:lang w:val="sv-SE"/>
        </w:rPr>
        <w:tab/>
        <w:t>91</w:t>
      </w:r>
    </w:p>
    <w:p w:rsidR="00B42F1C" w:rsidRPr="00B42F1C" w:rsidRDefault="00B42F1C" w:rsidP="00B42F1C">
      <w:pPr>
        <w:tabs>
          <w:tab w:val="right" w:leader="dot" w:pos="7938"/>
        </w:tabs>
        <w:spacing w:after="0" w:line="240" w:lineRule="auto"/>
        <w:ind w:left="1276" w:hanging="1276"/>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 xml:space="preserve">Lampiran 4  Surat ijin pengumpulan data dari Stikes Hangtuah </w:t>
      </w:r>
      <w:r w:rsidRPr="00B42F1C">
        <w:rPr>
          <w:rFonts w:ascii="Times New Roman" w:eastAsia="Calibri" w:hAnsi="Times New Roman" w:cs="Times New Roman"/>
          <w:sz w:val="24"/>
          <w:szCs w:val="24"/>
          <w:lang w:val="sv-SE"/>
        </w:rPr>
        <w:tab/>
        <w:t>92</w:t>
      </w:r>
    </w:p>
    <w:p w:rsidR="00B42F1C" w:rsidRPr="00B42F1C" w:rsidRDefault="00B42F1C" w:rsidP="00B42F1C">
      <w:pPr>
        <w:tabs>
          <w:tab w:val="right" w:leader="dot" w:pos="7938"/>
        </w:tabs>
        <w:spacing w:after="0" w:line="240" w:lineRule="auto"/>
        <w:ind w:left="1276" w:hanging="1276"/>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 xml:space="preserve">Lampiran 5  Surat pengumpulan data dari RSPAL Dr. Ramelan Surabaya </w:t>
      </w:r>
      <w:r w:rsidRPr="00B42F1C">
        <w:rPr>
          <w:rFonts w:ascii="Times New Roman" w:eastAsia="Calibri" w:hAnsi="Times New Roman" w:cs="Times New Roman"/>
          <w:sz w:val="24"/>
          <w:szCs w:val="24"/>
          <w:lang w:val="sv-SE"/>
        </w:rPr>
        <w:tab/>
        <w:t>93</w:t>
      </w:r>
    </w:p>
    <w:p w:rsidR="00B42F1C" w:rsidRPr="00B42F1C" w:rsidRDefault="00B42F1C" w:rsidP="00B42F1C">
      <w:pPr>
        <w:tabs>
          <w:tab w:val="right" w:leader="dot" w:pos="7938"/>
        </w:tabs>
        <w:spacing w:after="0" w:line="240" w:lineRule="auto"/>
        <w:ind w:left="1276" w:hanging="1276"/>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 xml:space="preserve">Lampiran 6  Keterangan Kelaikan Etik </w:t>
      </w:r>
      <w:r w:rsidRPr="00B42F1C">
        <w:rPr>
          <w:rFonts w:ascii="Times New Roman" w:eastAsia="Calibri" w:hAnsi="Times New Roman" w:cs="Times New Roman"/>
          <w:sz w:val="24"/>
          <w:szCs w:val="24"/>
          <w:lang w:val="sv-SE"/>
        </w:rPr>
        <w:tab/>
        <w:t>94</w:t>
      </w:r>
    </w:p>
    <w:p w:rsidR="00B42F1C" w:rsidRPr="00B42F1C" w:rsidRDefault="00B42F1C" w:rsidP="00B42F1C">
      <w:pPr>
        <w:tabs>
          <w:tab w:val="right" w:leader="dot" w:pos="7938"/>
        </w:tabs>
        <w:spacing w:after="0" w:line="240" w:lineRule="auto"/>
        <w:ind w:left="1276" w:hanging="1276"/>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 xml:space="preserve">Lampiran 7  Lembar informasi untuk penelitian </w:t>
      </w:r>
      <w:r w:rsidRPr="00B42F1C">
        <w:rPr>
          <w:rFonts w:ascii="Times New Roman" w:eastAsia="Calibri" w:hAnsi="Times New Roman" w:cs="Times New Roman"/>
          <w:sz w:val="24"/>
          <w:szCs w:val="24"/>
          <w:lang w:val="sv-SE"/>
        </w:rPr>
        <w:tab/>
        <w:t>95</w:t>
      </w:r>
    </w:p>
    <w:p w:rsidR="00B42F1C" w:rsidRPr="00B42F1C" w:rsidRDefault="00B42F1C" w:rsidP="00B42F1C">
      <w:pPr>
        <w:tabs>
          <w:tab w:val="right" w:leader="dot" w:pos="7938"/>
        </w:tabs>
        <w:spacing w:after="0" w:line="240" w:lineRule="auto"/>
        <w:ind w:left="1276" w:hanging="1276"/>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 xml:space="preserve">Lampiran 8  Lembar persetujuan menjadi responden </w:t>
      </w:r>
      <w:r w:rsidRPr="00B42F1C">
        <w:rPr>
          <w:rFonts w:ascii="Times New Roman" w:eastAsia="Calibri" w:hAnsi="Times New Roman" w:cs="Times New Roman"/>
          <w:sz w:val="24"/>
          <w:szCs w:val="24"/>
          <w:lang w:val="sv-SE"/>
        </w:rPr>
        <w:tab/>
        <w:t>96</w:t>
      </w:r>
    </w:p>
    <w:p w:rsidR="00B42F1C" w:rsidRPr="00B42F1C" w:rsidRDefault="00B42F1C" w:rsidP="00B42F1C">
      <w:pPr>
        <w:tabs>
          <w:tab w:val="right" w:leader="dot" w:pos="7938"/>
        </w:tabs>
        <w:spacing w:after="0" w:line="240" w:lineRule="auto"/>
        <w:ind w:left="1276" w:hanging="1276"/>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 xml:space="preserve">Lampiran 9  Kuesioner </w:t>
      </w:r>
      <w:r w:rsidRPr="00B42F1C">
        <w:rPr>
          <w:rFonts w:ascii="Times New Roman" w:eastAsia="Calibri" w:hAnsi="Times New Roman" w:cs="Times New Roman"/>
          <w:sz w:val="24"/>
          <w:szCs w:val="24"/>
          <w:lang w:val="sv-SE"/>
        </w:rPr>
        <w:tab/>
        <w:t>97</w:t>
      </w:r>
    </w:p>
    <w:p w:rsidR="00B42F1C" w:rsidRPr="00B42F1C" w:rsidRDefault="00B42F1C" w:rsidP="00B42F1C">
      <w:pPr>
        <w:tabs>
          <w:tab w:val="right" w:leader="dot" w:pos="7938"/>
        </w:tabs>
        <w:spacing w:after="0" w:line="240" w:lineRule="auto"/>
        <w:ind w:left="1276" w:hanging="1276"/>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 xml:space="preserve">Lampiran 10 Kuesioner </w:t>
      </w:r>
      <w:r w:rsidRPr="00B42F1C">
        <w:rPr>
          <w:rFonts w:ascii="Times New Roman" w:eastAsia="Calibri" w:hAnsi="Times New Roman" w:cs="Times New Roman"/>
          <w:sz w:val="24"/>
          <w:szCs w:val="24"/>
          <w:lang w:val="sv-SE"/>
        </w:rPr>
        <w:tab/>
        <w:t>100</w:t>
      </w:r>
    </w:p>
    <w:p w:rsidR="00B42F1C" w:rsidRPr="00B42F1C" w:rsidRDefault="00B42F1C" w:rsidP="00B42F1C">
      <w:pPr>
        <w:tabs>
          <w:tab w:val="right" w:leader="dot" w:pos="7938"/>
        </w:tabs>
        <w:spacing w:after="0" w:line="240" w:lineRule="auto"/>
        <w:ind w:left="1276" w:right="-141" w:hanging="1276"/>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Lampiran 11</w:t>
      </w:r>
      <w:r w:rsidRPr="00B42F1C">
        <w:rPr>
          <w:rFonts w:ascii="Times New Roman" w:eastAsia="Calibri" w:hAnsi="Times New Roman" w:cs="Times New Roman"/>
          <w:sz w:val="24"/>
          <w:szCs w:val="24"/>
          <w:lang w:val="sv-SE"/>
        </w:rPr>
        <w:tab/>
        <w:t>Data tabulasi dukungan sosial</w:t>
      </w:r>
      <w:r w:rsidRPr="00B42F1C">
        <w:rPr>
          <w:rFonts w:ascii="Times New Roman" w:eastAsia="Calibri" w:hAnsi="Times New Roman" w:cs="Times New Roman"/>
          <w:sz w:val="24"/>
          <w:szCs w:val="24"/>
          <w:lang w:val="sv-SE"/>
        </w:rPr>
        <w:tab/>
        <w:t xml:space="preserve">  103</w:t>
      </w:r>
    </w:p>
    <w:p w:rsidR="00B42F1C" w:rsidRPr="00B42F1C" w:rsidRDefault="00B42F1C" w:rsidP="00B42F1C">
      <w:pPr>
        <w:tabs>
          <w:tab w:val="right" w:leader="dot" w:pos="7938"/>
        </w:tabs>
        <w:spacing w:after="0" w:line="240" w:lineRule="auto"/>
        <w:ind w:left="1276" w:right="-141" w:hanging="1276"/>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Lampiran 12</w:t>
      </w:r>
      <w:r w:rsidRPr="00B42F1C">
        <w:rPr>
          <w:rFonts w:ascii="Times New Roman" w:eastAsia="Calibri" w:hAnsi="Times New Roman" w:cs="Times New Roman"/>
          <w:sz w:val="24"/>
          <w:szCs w:val="24"/>
          <w:lang w:val="sv-SE"/>
        </w:rPr>
        <w:tab/>
        <w:t>Data tabulasi kualitas hidup</w:t>
      </w:r>
      <w:r w:rsidRPr="00B42F1C">
        <w:rPr>
          <w:rFonts w:ascii="Times New Roman" w:eastAsia="Calibri" w:hAnsi="Times New Roman" w:cs="Times New Roman"/>
          <w:sz w:val="24"/>
          <w:szCs w:val="24"/>
          <w:lang w:val="sv-SE"/>
        </w:rPr>
        <w:tab/>
        <w:t>107</w:t>
      </w:r>
    </w:p>
    <w:p w:rsidR="00B42F1C" w:rsidRPr="00B42F1C" w:rsidRDefault="00B42F1C" w:rsidP="00B42F1C">
      <w:pPr>
        <w:tabs>
          <w:tab w:val="right" w:leader="dot" w:pos="7938"/>
        </w:tabs>
        <w:spacing w:after="0" w:line="240" w:lineRule="auto"/>
        <w:ind w:left="1276" w:right="-141" w:hanging="1276"/>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Lampiran 13</w:t>
      </w:r>
      <w:r w:rsidRPr="00B42F1C">
        <w:rPr>
          <w:rFonts w:ascii="Times New Roman" w:eastAsia="Calibri" w:hAnsi="Times New Roman" w:cs="Times New Roman"/>
          <w:sz w:val="24"/>
          <w:szCs w:val="24"/>
          <w:lang w:val="sv-SE"/>
        </w:rPr>
        <w:tab/>
        <w:t>Data tabulasi</w:t>
      </w:r>
      <w:r w:rsidRPr="00B42F1C">
        <w:rPr>
          <w:rFonts w:ascii="Times New Roman" w:eastAsia="Calibri" w:hAnsi="Times New Roman" w:cs="Times New Roman"/>
          <w:sz w:val="24"/>
          <w:szCs w:val="24"/>
          <w:lang w:val="sv-SE"/>
        </w:rPr>
        <w:tab/>
        <w:t>111</w:t>
      </w:r>
    </w:p>
    <w:p w:rsidR="00B42F1C" w:rsidRPr="00B42F1C" w:rsidRDefault="00B42F1C" w:rsidP="00B42F1C">
      <w:pPr>
        <w:tabs>
          <w:tab w:val="right" w:leader="dot" w:pos="7938"/>
        </w:tabs>
        <w:spacing w:after="0" w:line="240" w:lineRule="auto"/>
        <w:ind w:left="1276" w:right="-141" w:hanging="1276"/>
        <w:rPr>
          <w:rFonts w:ascii="Times New Roman" w:eastAsia="Calibri" w:hAnsi="Times New Roman" w:cs="Times New Roman"/>
          <w:sz w:val="24"/>
          <w:szCs w:val="24"/>
          <w:lang w:val="sv-SE"/>
        </w:rPr>
      </w:pPr>
      <w:r w:rsidRPr="00B42F1C">
        <w:rPr>
          <w:rFonts w:ascii="Times New Roman" w:eastAsia="Calibri" w:hAnsi="Times New Roman" w:cs="Times New Roman"/>
          <w:sz w:val="24"/>
          <w:szCs w:val="24"/>
          <w:lang w:val="sv-SE"/>
        </w:rPr>
        <w:t>Lampiran 14 Cros tab</w:t>
      </w:r>
      <w:r w:rsidRPr="00B42F1C">
        <w:rPr>
          <w:rFonts w:ascii="Times New Roman" w:eastAsia="Calibri" w:hAnsi="Times New Roman" w:cs="Times New Roman"/>
          <w:sz w:val="24"/>
          <w:szCs w:val="24"/>
          <w:lang w:val="sv-SE"/>
        </w:rPr>
        <w:tab/>
        <w:t>115</w:t>
      </w:r>
    </w:p>
    <w:p w:rsidR="00B42F1C" w:rsidRPr="00B42F1C" w:rsidRDefault="00B42F1C" w:rsidP="00B42F1C">
      <w:pPr>
        <w:tabs>
          <w:tab w:val="right" w:leader="dot" w:pos="7938"/>
        </w:tabs>
        <w:spacing w:after="0" w:line="240" w:lineRule="auto"/>
        <w:ind w:left="1276" w:right="-141" w:hanging="1276"/>
        <w:rPr>
          <w:rFonts w:ascii="Times New Roman" w:eastAsia="Calibri" w:hAnsi="Times New Roman" w:cs="Times New Roman"/>
          <w:sz w:val="24"/>
          <w:szCs w:val="24"/>
          <w:lang w:val="sv-SE"/>
        </w:rPr>
      </w:pPr>
    </w:p>
    <w:p w:rsidR="00B42F1C" w:rsidRPr="00B42F1C" w:rsidRDefault="00B42F1C" w:rsidP="00B42F1C">
      <w:pPr>
        <w:tabs>
          <w:tab w:val="right" w:leader="dot" w:pos="7938"/>
        </w:tabs>
        <w:spacing w:before="240" w:after="0" w:line="240" w:lineRule="auto"/>
        <w:ind w:left="1276" w:hanging="1276"/>
        <w:rPr>
          <w:rFonts w:ascii="Times New Roman" w:eastAsia="Calibri" w:hAnsi="Times New Roman" w:cs="Times New Roman"/>
          <w:sz w:val="24"/>
          <w:szCs w:val="24"/>
          <w:lang w:val="sv-SE"/>
        </w:rPr>
      </w:pPr>
    </w:p>
    <w:p w:rsidR="00B42F1C" w:rsidRPr="00B42F1C" w:rsidRDefault="00B42F1C" w:rsidP="00B42F1C">
      <w:pPr>
        <w:tabs>
          <w:tab w:val="right" w:leader="dot" w:pos="7938"/>
        </w:tabs>
        <w:spacing w:before="240" w:after="0" w:line="240" w:lineRule="auto"/>
        <w:ind w:left="1276" w:hanging="1276"/>
        <w:rPr>
          <w:rFonts w:ascii="Times New Roman" w:eastAsia="Calibri" w:hAnsi="Times New Roman" w:cs="Times New Roman"/>
          <w:sz w:val="24"/>
          <w:szCs w:val="24"/>
          <w:lang w:val="sv-SE"/>
        </w:rPr>
      </w:pPr>
    </w:p>
    <w:p w:rsidR="00B42F1C" w:rsidRPr="00B42F1C" w:rsidRDefault="00B42F1C" w:rsidP="00B42F1C">
      <w:pPr>
        <w:tabs>
          <w:tab w:val="right" w:leader="dot" w:pos="7938"/>
        </w:tabs>
        <w:spacing w:before="240" w:after="0" w:line="240" w:lineRule="auto"/>
        <w:ind w:left="1276" w:hanging="1276"/>
        <w:rPr>
          <w:rFonts w:ascii="Times New Roman" w:eastAsia="Calibri" w:hAnsi="Times New Roman" w:cs="Times New Roman"/>
          <w:sz w:val="24"/>
          <w:szCs w:val="24"/>
          <w:lang w:val="sv-SE"/>
        </w:rPr>
      </w:pPr>
    </w:p>
    <w:p w:rsidR="00B42F1C" w:rsidRPr="00B42F1C" w:rsidRDefault="00B42F1C" w:rsidP="00B42F1C">
      <w:pPr>
        <w:tabs>
          <w:tab w:val="right" w:leader="dot" w:pos="7938"/>
        </w:tabs>
        <w:spacing w:before="240" w:after="0" w:line="240" w:lineRule="auto"/>
        <w:ind w:left="1276" w:hanging="1276"/>
        <w:rPr>
          <w:rFonts w:ascii="Times New Roman" w:eastAsia="Calibri" w:hAnsi="Times New Roman" w:cs="Times New Roman"/>
          <w:sz w:val="24"/>
          <w:szCs w:val="24"/>
          <w:lang w:val="sv-SE"/>
        </w:rPr>
      </w:pPr>
    </w:p>
    <w:p w:rsidR="00B42F1C" w:rsidRPr="00B42F1C" w:rsidRDefault="00B42F1C" w:rsidP="00B42F1C">
      <w:pPr>
        <w:tabs>
          <w:tab w:val="right" w:leader="dot" w:pos="7938"/>
        </w:tabs>
        <w:spacing w:before="240" w:after="0" w:line="240" w:lineRule="auto"/>
        <w:ind w:left="1276" w:hanging="1276"/>
        <w:rPr>
          <w:rFonts w:ascii="Times New Roman" w:eastAsia="Calibri" w:hAnsi="Times New Roman" w:cs="Times New Roman"/>
          <w:sz w:val="24"/>
          <w:szCs w:val="24"/>
          <w:lang w:val="sv-SE"/>
        </w:rPr>
      </w:pPr>
    </w:p>
    <w:p w:rsidR="00B42F1C" w:rsidRPr="00B42F1C" w:rsidRDefault="00B42F1C" w:rsidP="00B42F1C">
      <w:pPr>
        <w:tabs>
          <w:tab w:val="right" w:leader="dot" w:pos="7938"/>
        </w:tabs>
        <w:spacing w:before="240" w:after="0" w:line="240" w:lineRule="auto"/>
        <w:ind w:left="1276" w:hanging="1276"/>
        <w:rPr>
          <w:rFonts w:ascii="Times New Roman" w:eastAsia="Calibri" w:hAnsi="Times New Roman" w:cs="Times New Roman"/>
          <w:sz w:val="24"/>
          <w:szCs w:val="24"/>
          <w:lang w:val="sv-SE"/>
        </w:rPr>
      </w:pPr>
    </w:p>
    <w:p w:rsidR="00B42F1C" w:rsidRPr="00B42F1C" w:rsidRDefault="00B42F1C" w:rsidP="00B42F1C">
      <w:pPr>
        <w:tabs>
          <w:tab w:val="right" w:leader="dot" w:pos="7938"/>
        </w:tabs>
        <w:spacing w:before="240" w:after="0" w:line="240" w:lineRule="auto"/>
        <w:ind w:left="1276" w:hanging="1276"/>
        <w:rPr>
          <w:rFonts w:ascii="Times New Roman" w:eastAsia="Calibri" w:hAnsi="Times New Roman" w:cs="Times New Roman"/>
          <w:sz w:val="24"/>
          <w:szCs w:val="24"/>
          <w:lang w:val="sv-SE"/>
        </w:rPr>
      </w:pPr>
    </w:p>
    <w:p w:rsidR="00B42F1C" w:rsidRPr="00B42F1C" w:rsidRDefault="00B42F1C" w:rsidP="00B42F1C">
      <w:pPr>
        <w:tabs>
          <w:tab w:val="right" w:leader="dot" w:pos="7938"/>
        </w:tabs>
        <w:spacing w:before="240" w:after="0" w:line="240" w:lineRule="auto"/>
        <w:ind w:left="1276" w:hanging="1276"/>
        <w:rPr>
          <w:rFonts w:ascii="Times New Roman" w:eastAsia="Calibri" w:hAnsi="Times New Roman" w:cs="Times New Roman"/>
          <w:sz w:val="24"/>
          <w:szCs w:val="24"/>
          <w:lang w:val="sv-SE"/>
        </w:rPr>
      </w:pPr>
    </w:p>
    <w:p w:rsidR="00B42F1C" w:rsidRPr="00B42F1C" w:rsidRDefault="00B42F1C" w:rsidP="00B42F1C">
      <w:pPr>
        <w:tabs>
          <w:tab w:val="right" w:leader="dot" w:pos="7938"/>
        </w:tabs>
        <w:spacing w:before="240" w:after="0" w:line="240" w:lineRule="auto"/>
        <w:ind w:left="1276" w:hanging="1276"/>
        <w:rPr>
          <w:rFonts w:ascii="Times New Roman" w:eastAsia="Calibri" w:hAnsi="Times New Roman" w:cs="Times New Roman"/>
          <w:sz w:val="24"/>
          <w:szCs w:val="24"/>
          <w:lang w:val="sv-SE"/>
        </w:rPr>
      </w:pPr>
    </w:p>
    <w:p w:rsidR="00B42F1C" w:rsidRPr="00B42F1C" w:rsidRDefault="00B42F1C" w:rsidP="00B42F1C">
      <w:pPr>
        <w:tabs>
          <w:tab w:val="right" w:leader="dot" w:pos="7938"/>
        </w:tabs>
        <w:spacing w:before="240" w:after="0" w:line="240" w:lineRule="auto"/>
        <w:ind w:left="1276" w:hanging="1276"/>
        <w:rPr>
          <w:rFonts w:ascii="Times New Roman" w:eastAsia="Calibri" w:hAnsi="Times New Roman" w:cs="Times New Roman"/>
          <w:sz w:val="24"/>
          <w:szCs w:val="24"/>
          <w:lang w:val="sv-SE"/>
        </w:rPr>
      </w:pPr>
    </w:p>
    <w:p w:rsidR="00B42F1C" w:rsidRPr="00B42F1C" w:rsidRDefault="00B42F1C" w:rsidP="00B42F1C">
      <w:pPr>
        <w:tabs>
          <w:tab w:val="right" w:leader="dot" w:pos="7938"/>
        </w:tabs>
        <w:spacing w:before="240" w:after="0" w:line="240" w:lineRule="auto"/>
        <w:ind w:left="1276" w:hanging="1276"/>
        <w:rPr>
          <w:rFonts w:ascii="Times New Roman" w:eastAsia="Calibri" w:hAnsi="Times New Roman" w:cs="Times New Roman"/>
          <w:sz w:val="24"/>
          <w:szCs w:val="24"/>
          <w:lang w:val="sv-SE"/>
        </w:rPr>
      </w:pPr>
    </w:p>
    <w:p w:rsidR="00B42F1C" w:rsidRPr="00B42F1C" w:rsidRDefault="00B42F1C" w:rsidP="00B42F1C">
      <w:pPr>
        <w:tabs>
          <w:tab w:val="right" w:leader="dot" w:pos="7938"/>
        </w:tabs>
        <w:spacing w:before="240" w:after="0" w:line="240" w:lineRule="auto"/>
        <w:ind w:left="1276" w:hanging="1276"/>
        <w:rPr>
          <w:rFonts w:ascii="Times New Roman" w:eastAsia="Calibri" w:hAnsi="Times New Roman" w:cs="Times New Roman"/>
          <w:sz w:val="24"/>
          <w:szCs w:val="24"/>
          <w:lang w:val="sv-SE"/>
        </w:rPr>
      </w:pPr>
    </w:p>
    <w:p w:rsidR="00B42F1C" w:rsidRPr="00B42F1C" w:rsidRDefault="00B42F1C" w:rsidP="00B42F1C">
      <w:pPr>
        <w:tabs>
          <w:tab w:val="right" w:leader="dot" w:pos="7938"/>
        </w:tabs>
        <w:spacing w:before="240" w:after="0" w:line="240" w:lineRule="auto"/>
        <w:ind w:left="1276" w:hanging="1276"/>
        <w:rPr>
          <w:rFonts w:ascii="Times New Roman" w:eastAsia="Calibri" w:hAnsi="Times New Roman" w:cs="Times New Roman"/>
          <w:sz w:val="24"/>
          <w:szCs w:val="24"/>
          <w:lang w:val="sv-SE"/>
        </w:rPr>
      </w:pPr>
    </w:p>
    <w:p w:rsidR="00B42F1C" w:rsidRPr="00B42F1C" w:rsidRDefault="00B42F1C" w:rsidP="00B42F1C">
      <w:pPr>
        <w:tabs>
          <w:tab w:val="right" w:leader="dot" w:pos="7938"/>
        </w:tabs>
        <w:spacing w:before="240" w:after="0" w:line="240" w:lineRule="auto"/>
        <w:ind w:left="1276" w:hanging="1276"/>
        <w:rPr>
          <w:rFonts w:ascii="Times New Roman" w:eastAsia="Calibri" w:hAnsi="Times New Roman" w:cs="Times New Roman"/>
          <w:sz w:val="24"/>
          <w:szCs w:val="24"/>
          <w:lang w:val="sv-SE"/>
        </w:rPr>
      </w:pPr>
    </w:p>
    <w:p w:rsidR="00B42F1C" w:rsidRPr="00B42F1C" w:rsidRDefault="00B42F1C" w:rsidP="00B42F1C">
      <w:pPr>
        <w:tabs>
          <w:tab w:val="right" w:leader="dot" w:pos="7938"/>
        </w:tabs>
        <w:spacing w:before="240" w:after="0" w:line="240" w:lineRule="auto"/>
        <w:rPr>
          <w:rFonts w:ascii="Times New Roman" w:eastAsia="Calibri" w:hAnsi="Times New Roman" w:cs="Times New Roman"/>
          <w:sz w:val="24"/>
          <w:szCs w:val="24"/>
          <w:lang w:val="sv-SE"/>
        </w:rPr>
      </w:pPr>
    </w:p>
    <w:p w:rsidR="00B42F1C" w:rsidRPr="00B42F1C" w:rsidRDefault="00B42F1C" w:rsidP="00B42F1C">
      <w:pPr>
        <w:tabs>
          <w:tab w:val="right" w:leader="dot" w:pos="7938"/>
        </w:tabs>
        <w:spacing w:before="240" w:after="0" w:line="240" w:lineRule="auto"/>
        <w:ind w:left="1276" w:hanging="1276"/>
        <w:jc w:val="center"/>
        <w:rPr>
          <w:rFonts w:ascii="Times New Roman" w:eastAsia="Calibri" w:hAnsi="Times New Roman" w:cs="Times New Roman"/>
          <w:b/>
          <w:sz w:val="24"/>
          <w:szCs w:val="24"/>
          <w:lang w:val="sv-SE"/>
        </w:rPr>
      </w:pPr>
    </w:p>
    <w:p w:rsidR="00B42F1C" w:rsidRPr="00B42F1C" w:rsidRDefault="00B42F1C" w:rsidP="00B42F1C">
      <w:pPr>
        <w:tabs>
          <w:tab w:val="right" w:leader="dot" w:pos="7938"/>
        </w:tabs>
        <w:spacing w:before="240" w:after="0" w:line="240" w:lineRule="auto"/>
        <w:ind w:left="1276" w:hanging="1276"/>
        <w:jc w:val="center"/>
        <w:rPr>
          <w:rFonts w:ascii="Times New Roman" w:eastAsia="Calibri" w:hAnsi="Times New Roman" w:cs="Times New Roman"/>
          <w:sz w:val="24"/>
          <w:szCs w:val="24"/>
          <w:lang w:val="sv-SE"/>
        </w:rPr>
      </w:pPr>
      <w:r w:rsidRPr="00B42F1C">
        <w:rPr>
          <w:rFonts w:ascii="Times New Roman" w:eastAsia="Calibri" w:hAnsi="Times New Roman" w:cs="Times New Roman"/>
          <w:b/>
          <w:sz w:val="24"/>
          <w:szCs w:val="24"/>
          <w:lang w:val="sv-SE"/>
        </w:rPr>
        <w:lastRenderedPageBreak/>
        <w:t>DAFTAR SINGKATAN</w:t>
      </w:r>
    </w:p>
    <w:p w:rsidR="00B42F1C" w:rsidRPr="00B42F1C" w:rsidRDefault="00B42F1C" w:rsidP="00B42F1C">
      <w:pPr>
        <w:spacing w:before="240" w:after="0" w:line="240" w:lineRule="auto"/>
        <w:jc w:val="center"/>
        <w:rPr>
          <w:rFonts w:ascii="Times New Roman" w:eastAsia="Calibri" w:hAnsi="Times New Roman" w:cs="Times New Roman"/>
          <w:b/>
          <w:sz w:val="24"/>
          <w:szCs w:val="24"/>
          <w:lang w:val="sv-SE"/>
        </w:rPr>
      </w:pPr>
    </w:p>
    <w:p w:rsidR="00B42F1C" w:rsidRPr="00B42F1C" w:rsidRDefault="00B42F1C" w:rsidP="00B42F1C">
      <w:pPr>
        <w:spacing w:after="0" w:line="240" w:lineRule="auto"/>
        <w:jc w:val="center"/>
        <w:rPr>
          <w:rFonts w:ascii="Times New Roman" w:eastAsia="Calibri" w:hAnsi="Times New Roman" w:cs="Times New Roman"/>
          <w:b/>
          <w:sz w:val="24"/>
          <w:szCs w:val="24"/>
          <w:lang w:val="sv-SE"/>
        </w:rPr>
      </w:pPr>
    </w:p>
    <w:p w:rsidR="00B42F1C" w:rsidRPr="00B42F1C" w:rsidRDefault="00B42F1C" w:rsidP="00B42F1C">
      <w:pPr>
        <w:spacing w:after="0" w:line="240" w:lineRule="auto"/>
        <w:jc w:val="both"/>
        <w:rPr>
          <w:rFonts w:ascii="Times New Roman" w:eastAsia="Calibri" w:hAnsi="Times New Roman" w:cs="Times New Roman"/>
          <w:i/>
          <w:sz w:val="24"/>
          <w:szCs w:val="24"/>
        </w:rPr>
      </w:pPr>
      <w:r w:rsidRPr="00B42F1C">
        <w:rPr>
          <w:rFonts w:ascii="Times New Roman" w:eastAsia="Calibri" w:hAnsi="Times New Roman" w:cs="Times New Roman"/>
          <w:sz w:val="24"/>
          <w:szCs w:val="24"/>
          <w:lang w:val="id-ID"/>
        </w:rPr>
        <w:t>ARF</w:t>
      </w:r>
      <w:r w:rsidRPr="00B42F1C">
        <w:rPr>
          <w:rFonts w:ascii="Times New Roman" w:eastAsia="Calibri" w:hAnsi="Times New Roman" w:cs="Times New Roman"/>
          <w:sz w:val="24"/>
          <w:szCs w:val="24"/>
          <w:lang w:val="id-ID"/>
        </w:rPr>
        <w:tab/>
      </w:r>
      <w:r w:rsidRPr="00B42F1C">
        <w:rPr>
          <w:rFonts w:ascii="Times New Roman" w:eastAsia="Calibri" w:hAnsi="Times New Roman" w:cs="Times New Roman"/>
          <w:sz w:val="24"/>
          <w:szCs w:val="24"/>
          <w:lang w:val="id-ID"/>
        </w:rPr>
        <w:tab/>
        <w:t xml:space="preserve">: </w:t>
      </w:r>
      <w:r w:rsidRPr="00B42F1C">
        <w:rPr>
          <w:rFonts w:ascii="Times New Roman" w:eastAsia="Calibri" w:hAnsi="Times New Roman" w:cs="Times New Roman"/>
          <w:i/>
          <w:sz w:val="24"/>
          <w:szCs w:val="24"/>
          <w:lang w:val="id-ID"/>
        </w:rPr>
        <w:t>Acute Respiratory Failure</w:t>
      </w:r>
    </w:p>
    <w:p w:rsidR="00B42F1C" w:rsidRPr="00B42F1C" w:rsidRDefault="00B42F1C" w:rsidP="00B42F1C">
      <w:pPr>
        <w:spacing w:after="0" w:line="240" w:lineRule="auto"/>
        <w:jc w:val="both"/>
        <w:rPr>
          <w:rFonts w:ascii="Times New Roman" w:eastAsia="Calibri" w:hAnsi="Times New Roman" w:cs="Times New Roman"/>
          <w:sz w:val="24"/>
          <w:szCs w:val="24"/>
        </w:rPr>
      </w:pPr>
      <w:r w:rsidRPr="00B42F1C">
        <w:rPr>
          <w:rFonts w:ascii="Times New Roman" w:eastAsia="Calibri" w:hAnsi="Times New Roman" w:cs="Times New Roman"/>
          <w:sz w:val="24"/>
          <w:szCs w:val="24"/>
          <w:lang w:val="id-ID"/>
        </w:rPr>
        <w:t>AV</w:t>
      </w:r>
      <w:r w:rsidRPr="00B42F1C">
        <w:rPr>
          <w:rFonts w:ascii="Times New Roman" w:eastAsia="Calibri" w:hAnsi="Times New Roman" w:cs="Times New Roman"/>
          <w:sz w:val="24"/>
          <w:szCs w:val="24"/>
          <w:lang w:val="id-ID"/>
        </w:rPr>
        <w:tab/>
      </w:r>
      <w:r w:rsidRPr="00B42F1C">
        <w:rPr>
          <w:rFonts w:ascii="Times New Roman" w:eastAsia="Calibri" w:hAnsi="Times New Roman" w:cs="Times New Roman"/>
          <w:sz w:val="24"/>
          <w:szCs w:val="24"/>
          <w:lang w:val="id-ID"/>
        </w:rPr>
        <w:tab/>
        <w:t xml:space="preserve"> : </w:t>
      </w:r>
      <w:r w:rsidRPr="00B42F1C">
        <w:rPr>
          <w:rFonts w:ascii="Times New Roman" w:eastAsia="Calibri" w:hAnsi="Times New Roman" w:cs="Times New Roman"/>
          <w:i/>
          <w:sz w:val="24"/>
          <w:szCs w:val="24"/>
          <w:lang w:val="id-ID"/>
        </w:rPr>
        <w:t>Arterio Venosa</w:t>
      </w:r>
    </w:p>
    <w:p w:rsidR="00B42F1C" w:rsidRPr="00B42F1C" w:rsidRDefault="00B42F1C" w:rsidP="00B42F1C">
      <w:pPr>
        <w:spacing w:after="0" w:line="240" w:lineRule="auto"/>
        <w:jc w:val="both"/>
        <w:rPr>
          <w:rFonts w:ascii="Times New Roman" w:eastAsia="Calibri" w:hAnsi="Times New Roman" w:cs="Times New Roman"/>
          <w:sz w:val="24"/>
          <w:szCs w:val="24"/>
          <w:lang w:val="id-ID"/>
        </w:rPr>
      </w:pPr>
      <w:r w:rsidRPr="00B42F1C">
        <w:rPr>
          <w:rFonts w:ascii="Times New Roman" w:eastAsia="Calibri" w:hAnsi="Times New Roman" w:cs="Times New Roman"/>
          <w:sz w:val="24"/>
          <w:szCs w:val="24"/>
          <w:lang w:val="id-ID"/>
        </w:rPr>
        <w:t>Bangdiklat</w:t>
      </w:r>
      <w:r w:rsidRPr="00B42F1C">
        <w:rPr>
          <w:rFonts w:ascii="Times New Roman" w:eastAsia="Calibri" w:hAnsi="Times New Roman" w:cs="Times New Roman"/>
          <w:sz w:val="24"/>
          <w:szCs w:val="24"/>
          <w:lang w:val="id-ID"/>
        </w:rPr>
        <w:tab/>
        <w:t>: Pengembangan Pendidikan dan Pelatihan</w:t>
      </w:r>
    </w:p>
    <w:p w:rsidR="00B42F1C" w:rsidRPr="00B42F1C" w:rsidRDefault="00B42F1C" w:rsidP="00B42F1C">
      <w:pPr>
        <w:spacing w:after="0" w:line="240" w:lineRule="auto"/>
        <w:jc w:val="both"/>
        <w:rPr>
          <w:rFonts w:ascii="Times New Roman" w:eastAsia="Calibri" w:hAnsi="Times New Roman" w:cs="Times New Roman"/>
          <w:i/>
          <w:sz w:val="24"/>
          <w:szCs w:val="24"/>
          <w:lang w:val="id-ID"/>
        </w:rPr>
      </w:pPr>
      <w:r w:rsidRPr="00B42F1C">
        <w:rPr>
          <w:rFonts w:ascii="Times New Roman" w:eastAsia="Calibri" w:hAnsi="Times New Roman" w:cs="Times New Roman"/>
          <w:sz w:val="24"/>
          <w:szCs w:val="24"/>
          <w:lang w:val="id-ID"/>
        </w:rPr>
        <w:t>BUN</w:t>
      </w:r>
      <w:r w:rsidRPr="00B42F1C">
        <w:rPr>
          <w:rFonts w:ascii="Times New Roman" w:eastAsia="Calibri" w:hAnsi="Times New Roman" w:cs="Times New Roman"/>
          <w:sz w:val="24"/>
          <w:szCs w:val="24"/>
          <w:lang w:val="id-ID"/>
        </w:rPr>
        <w:tab/>
      </w:r>
      <w:r w:rsidRPr="00B42F1C">
        <w:rPr>
          <w:rFonts w:ascii="Times New Roman" w:eastAsia="Calibri" w:hAnsi="Times New Roman" w:cs="Times New Roman"/>
          <w:sz w:val="24"/>
          <w:szCs w:val="24"/>
          <w:lang w:val="id-ID"/>
        </w:rPr>
        <w:tab/>
        <w:t xml:space="preserve">: </w:t>
      </w:r>
      <w:r w:rsidRPr="00B42F1C">
        <w:rPr>
          <w:rFonts w:ascii="Times New Roman" w:eastAsia="Calibri" w:hAnsi="Times New Roman" w:cs="Times New Roman"/>
          <w:i/>
          <w:sz w:val="24"/>
          <w:szCs w:val="24"/>
          <w:lang w:val="id-ID"/>
        </w:rPr>
        <w:t>Blood Urea Nitrogen</w:t>
      </w:r>
    </w:p>
    <w:p w:rsidR="00B42F1C" w:rsidRPr="00B42F1C" w:rsidRDefault="00B42F1C" w:rsidP="00B42F1C">
      <w:pPr>
        <w:spacing w:after="0" w:line="240" w:lineRule="auto"/>
        <w:jc w:val="both"/>
        <w:rPr>
          <w:rFonts w:ascii="Times New Roman" w:eastAsia="Calibri" w:hAnsi="Times New Roman" w:cs="Times New Roman"/>
          <w:i/>
          <w:sz w:val="24"/>
          <w:szCs w:val="24"/>
          <w:lang w:val="id-ID"/>
        </w:rPr>
      </w:pPr>
      <w:r w:rsidRPr="00B42F1C">
        <w:rPr>
          <w:rFonts w:ascii="Times New Roman" w:eastAsia="Calibri" w:hAnsi="Times New Roman" w:cs="Times New Roman"/>
          <w:sz w:val="24"/>
          <w:szCs w:val="24"/>
          <w:lang w:val="id-ID"/>
        </w:rPr>
        <w:t>CAPD</w:t>
      </w:r>
      <w:r w:rsidRPr="00B42F1C">
        <w:rPr>
          <w:rFonts w:ascii="Times New Roman" w:eastAsia="Calibri" w:hAnsi="Times New Roman" w:cs="Times New Roman"/>
          <w:sz w:val="24"/>
          <w:szCs w:val="24"/>
          <w:lang w:val="id-ID"/>
        </w:rPr>
        <w:tab/>
      </w:r>
      <w:r w:rsidRPr="00B42F1C">
        <w:rPr>
          <w:rFonts w:ascii="Times New Roman" w:eastAsia="Calibri" w:hAnsi="Times New Roman" w:cs="Times New Roman"/>
          <w:sz w:val="24"/>
          <w:szCs w:val="24"/>
          <w:lang w:val="id-ID"/>
        </w:rPr>
        <w:tab/>
        <w:t xml:space="preserve">: </w:t>
      </w:r>
      <w:r w:rsidRPr="00B42F1C">
        <w:rPr>
          <w:rFonts w:ascii="Times New Roman" w:eastAsia="Calibri" w:hAnsi="Times New Roman" w:cs="Times New Roman"/>
          <w:i/>
          <w:sz w:val="24"/>
          <w:szCs w:val="24"/>
          <w:lang w:val="id-ID"/>
        </w:rPr>
        <w:t>Continuous Ambulatory Peritoneal Dialysis</w:t>
      </w:r>
    </w:p>
    <w:p w:rsidR="00B42F1C" w:rsidRPr="00B42F1C" w:rsidRDefault="00B42F1C" w:rsidP="00B42F1C">
      <w:pPr>
        <w:spacing w:after="0" w:line="240" w:lineRule="auto"/>
        <w:jc w:val="both"/>
        <w:rPr>
          <w:rFonts w:ascii="Times New Roman" w:eastAsia="Calibri" w:hAnsi="Times New Roman" w:cs="Times New Roman"/>
          <w:i/>
          <w:sz w:val="24"/>
          <w:szCs w:val="24"/>
          <w:lang w:val="id-ID"/>
        </w:rPr>
      </w:pPr>
      <w:r w:rsidRPr="00B42F1C">
        <w:rPr>
          <w:rFonts w:ascii="Times New Roman" w:eastAsia="Calibri" w:hAnsi="Times New Roman" w:cs="Times New Roman"/>
          <w:color w:val="000000"/>
          <w:sz w:val="24"/>
          <w:szCs w:val="24"/>
        </w:rPr>
        <w:t>CKD</w:t>
      </w:r>
      <w:r w:rsidRPr="00B42F1C">
        <w:rPr>
          <w:rFonts w:ascii="Times New Roman" w:eastAsia="Calibri" w:hAnsi="Times New Roman" w:cs="Times New Roman"/>
          <w:color w:val="000000"/>
          <w:sz w:val="24"/>
          <w:szCs w:val="24"/>
        </w:rPr>
        <w:tab/>
      </w:r>
      <w:r w:rsidRPr="00B42F1C">
        <w:rPr>
          <w:rFonts w:ascii="Times New Roman" w:eastAsia="Calibri" w:hAnsi="Times New Roman" w:cs="Times New Roman"/>
          <w:color w:val="000000"/>
          <w:sz w:val="24"/>
          <w:szCs w:val="24"/>
        </w:rPr>
        <w:tab/>
      </w:r>
      <w:r w:rsidRPr="00B42F1C">
        <w:rPr>
          <w:rFonts w:ascii="Times New Roman" w:eastAsia="Calibri" w:hAnsi="Times New Roman" w:cs="Times New Roman"/>
          <w:color w:val="000000"/>
          <w:sz w:val="24"/>
          <w:szCs w:val="24"/>
          <w:lang w:val="id-ID"/>
        </w:rPr>
        <w:t xml:space="preserve">: </w:t>
      </w:r>
      <w:r w:rsidRPr="00B42F1C">
        <w:rPr>
          <w:rFonts w:ascii="Times New Roman" w:eastAsia="Calibri" w:hAnsi="Times New Roman" w:cs="Times New Roman"/>
          <w:i/>
          <w:sz w:val="24"/>
          <w:szCs w:val="24"/>
          <w:lang w:val="id-ID"/>
        </w:rPr>
        <w:t>Chronic Kidney Deases</w:t>
      </w:r>
    </w:p>
    <w:p w:rsidR="00B42F1C" w:rsidRPr="00B42F1C" w:rsidRDefault="00B42F1C" w:rsidP="00B42F1C">
      <w:pPr>
        <w:spacing w:after="0" w:line="240" w:lineRule="auto"/>
        <w:jc w:val="both"/>
        <w:rPr>
          <w:rFonts w:ascii="Times New Roman" w:eastAsia="Calibri" w:hAnsi="Times New Roman" w:cs="Times New Roman"/>
          <w:i/>
          <w:sz w:val="24"/>
          <w:szCs w:val="24"/>
        </w:rPr>
      </w:pPr>
      <w:r w:rsidRPr="00B42F1C">
        <w:rPr>
          <w:rFonts w:ascii="Times New Roman" w:eastAsia="Calibri" w:hAnsi="Times New Roman" w:cs="Times New Roman"/>
          <w:sz w:val="24"/>
          <w:szCs w:val="24"/>
          <w:lang w:val="id-ID"/>
        </w:rPr>
        <w:t>CT Scan</w:t>
      </w:r>
      <w:r w:rsidRPr="00B42F1C">
        <w:rPr>
          <w:rFonts w:ascii="Times New Roman" w:eastAsia="Calibri" w:hAnsi="Times New Roman" w:cs="Times New Roman"/>
          <w:sz w:val="24"/>
          <w:szCs w:val="24"/>
          <w:lang w:val="id-ID"/>
        </w:rPr>
        <w:tab/>
        <w:t>:</w:t>
      </w:r>
      <w:r w:rsidRPr="00B42F1C">
        <w:rPr>
          <w:rFonts w:ascii="Times New Roman" w:eastAsia="Calibri" w:hAnsi="Times New Roman" w:cs="Times New Roman"/>
          <w:i/>
          <w:sz w:val="24"/>
          <w:szCs w:val="24"/>
          <w:lang w:val="id-ID"/>
        </w:rPr>
        <w:t xml:space="preserve"> Computer Tomography Scan</w:t>
      </w:r>
    </w:p>
    <w:p w:rsidR="00B42F1C" w:rsidRPr="00B42F1C" w:rsidRDefault="00B42F1C" w:rsidP="00B42F1C">
      <w:pPr>
        <w:spacing w:after="0" w:line="240" w:lineRule="auto"/>
        <w:jc w:val="both"/>
        <w:rPr>
          <w:rFonts w:ascii="Times New Roman" w:eastAsia="Calibri" w:hAnsi="Times New Roman" w:cs="Times New Roman"/>
          <w:sz w:val="24"/>
          <w:szCs w:val="24"/>
          <w:lang w:val="id-ID"/>
        </w:rPr>
      </w:pPr>
      <w:r w:rsidRPr="00B42F1C">
        <w:rPr>
          <w:rFonts w:ascii="Times New Roman" w:eastAsia="Calibri" w:hAnsi="Times New Roman" w:cs="Times New Roman"/>
          <w:sz w:val="24"/>
          <w:szCs w:val="24"/>
          <w:lang w:val="id-ID"/>
        </w:rPr>
        <w:t>DM</w:t>
      </w:r>
      <w:r w:rsidRPr="00B42F1C">
        <w:rPr>
          <w:rFonts w:ascii="Times New Roman" w:eastAsia="Calibri" w:hAnsi="Times New Roman" w:cs="Times New Roman"/>
          <w:sz w:val="24"/>
          <w:szCs w:val="24"/>
          <w:lang w:val="id-ID"/>
        </w:rPr>
        <w:tab/>
      </w:r>
      <w:r w:rsidRPr="00B42F1C">
        <w:rPr>
          <w:rFonts w:ascii="Times New Roman" w:eastAsia="Calibri" w:hAnsi="Times New Roman" w:cs="Times New Roman"/>
          <w:sz w:val="24"/>
          <w:szCs w:val="24"/>
          <w:lang w:val="id-ID"/>
        </w:rPr>
        <w:tab/>
        <w:t>: Diabetes Millitus</w:t>
      </w:r>
    </w:p>
    <w:p w:rsidR="00B42F1C" w:rsidRPr="00B42F1C" w:rsidRDefault="00B42F1C" w:rsidP="00B42F1C">
      <w:pPr>
        <w:spacing w:after="0" w:line="240" w:lineRule="auto"/>
        <w:jc w:val="both"/>
        <w:rPr>
          <w:rFonts w:ascii="Times New Roman" w:eastAsia="Calibri" w:hAnsi="Times New Roman" w:cs="Times New Roman"/>
          <w:sz w:val="24"/>
          <w:szCs w:val="24"/>
          <w:lang w:val="id-ID"/>
        </w:rPr>
      </w:pPr>
      <w:r w:rsidRPr="00B42F1C">
        <w:rPr>
          <w:rFonts w:ascii="Times New Roman" w:eastAsia="Calibri" w:hAnsi="Times New Roman" w:cs="Times New Roman"/>
          <w:sz w:val="24"/>
          <w:szCs w:val="24"/>
          <w:lang w:val="id-ID"/>
        </w:rPr>
        <w:t>Dr</w:t>
      </w:r>
      <w:r w:rsidRPr="00B42F1C">
        <w:rPr>
          <w:rFonts w:ascii="Times New Roman" w:eastAsia="Calibri" w:hAnsi="Times New Roman" w:cs="Times New Roman"/>
          <w:sz w:val="24"/>
          <w:szCs w:val="24"/>
          <w:lang w:val="id-ID"/>
        </w:rPr>
        <w:tab/>
      </w:r>
      <w:r w:rsidRPr="00B42F1C">
        <w:rPr>
          <w:rFonts w:ascii="Times New Roman" w:eastAsia="Calibri" w:hAnsi="Times New Roman" w:cs="Times New Roman"/>
          <w:sz w:val="24"/>
          <w:szCs w:val="24"/>
          <w:lang w:val="id-ID"/>
        </w:rPr>
        <w:tab/>
        <w:t>: Dokter</w:t>
      </w:r>
    </w:p>
    <w:p w:rsidR="00B42F1C" w:rsidRPr="00B42F1C" w:rsidRDefault="00B42F1C" w:rsidP="00B42F1C">
      <w:pPr>
        <w:spacing w:after="0" w:line="240" w:lineRule="auto"/>
        <w:jc w:val="both"/>
        <w:rPr>
          <w:rFonts w:ascii="Times New Roman" w:eastAsia="Calibri" w:hAnsi="Times New Roman" w:cs="Times New Roman"/>
          <w:sz w:val="24"/>
          <w:szCs w:val="24"/>
          <w:lang w:val="id-ID"/>
        </w:rPr>
      </w:pPr>
      <w:r w:rsidRPr="00B42F1C">
        <w:rPr>
          <w:rFonts w:ascii="Times New Roman" w:eastAsia="Calibri" w:hAnsi="Times New Roman" w:cs="Times New Roman"/>
          <w:sz w:val="24"/>
          <w:szCs w:val="24"/>
          <w:lang w:val="id-ID"/>
        </w:rPr>
        <w:t>ECG</w:t>
      </w:r>
      <w:r w:rsidRPr="00B42F1C">
        <w:rPr>
          <w:rFonts w:ascii="Times New Roman" w:eastAsia="Calibri" w:hAnsi="Times New Roman" w:cs="Times New Roman"/>
          <w:sz w:val="24"/>
          <w:szCs w:val="24"/>
          <w:lang w:val="id-ID"/>
        </w:rPr>
        <w:tab/>
      </w:r>
      <w:r w:rsidRPr="00B42F1C">
        <w:rPr>
          <w:rFonts w:ascii="Times New Roman" w:eastAsia="Calibri" w:hAnsi="Times New Roman" w:cs="Times New Roman"/>
          <w:sz w:val="24"/>
          <w:szCs w:val="24"/>
          <w:lang w:val="id-ID"/>
        </w:rPr>
        <w:tab/>
        <w:t xml:space="preserve">: </w:t>
      </w:r>
      <w:r w:rsidRPr="00B42F1C">
        <w:rPr>
          <w:rFonts w:ascii="Times New Roman" w:eastAsia="Calibri" w:hAnsi="Times New Roman" w:cs="Times New Roman"/>
          <w:i/>
          <w:sz w:val="24"/>
          <w:szCs w:val="24"/>
          <w:lang w:val="id-ID"/>
        </w:rPr>
        <w:t>Electro Cardiogram</w:t>
      </w:r>
    </w:p>
    <w:p w:rsidR="00B42F1C" w:rsidRPr="00B42F1C" w:rsidRDefault="00B42F1C" w:rsidP="00B42F1C">
      <w:pPr>
        <w:spacing w:after="0" w:line="240" w:lineRule="auto"/>
        <w:jc w:val="both"/>
        <w:rPr>
          <w:rFonts w:ascii="Times New Roman" w:eastAsia="Calibri" w:hAnsi="Times New Roman" w:cs="Times New Roman"/>
          <w:i/>
          <w:sz w:val="24"/>
          <w:szCs w:val="24"/>
          <w:lang w:val="id-ID"/>
        </w:rPr>
      </w:pPr>
      <w:r w:rsidRPr="00B42F1C">
        <w:rPr>
          <w:rFonts w:ascii="Times New Roman" w:eastAsia="Calibri" w:hAnsi="Times New Roman" w:cs="Times New Roman"/>
          <w:sz w:val="24"/>
          <w:szCs w:val="24"/>
        </w:rPr>
        <w:t>EEG</w:t>
      </w:r>
      <w:r w:rsidRPr="00B42F1C">
        <w:rPr>
          <w:rFonts w:ascii="Times New Roman" w:eastAsia="Calibri" w:hAnsi="Times New Roman" w:cs="Times New Roman"/>
          <w:sz w:val="24"/>
          <w:szCs w:val="24"/>
        </w:rPr>
        <w:tab/>
      </w:r>
      <w:r w:rsidRPr="00B42F1C">
        <w:rPr>
          <w:rFonts w:ascii="Times New Roman" w:eastAsia="Calibri" w:hAnsi="Times New Roman" w:cs="Times New Roman"/>
          <w:sz w:val="24"/>
          <w:szCs w:val="24"/>
        </w:rPr>
        <w:tab/>
      </w:r>
      <w:r w:rsidRPr="00B42F1C">
        <w:rPr>
          <w:rFonts w:ascii="Times New Roman" w:eastAsia="Calibri" w:hAnsi="Times New Roman" w:cs="Times New Roman"/>
          <w:sz w:val="24"/>
          <w:szCs w:val="24"/>
          <w:lang w:val="id-ID"/>
        </w:rPr>
        <w:t xml:space="preserve">: </w:t>
      </w:r>
      <w:r w:rsidRPr="00B42F1C">
        <w:rPr>
          <w:rFonts w:ascii="Times New Roman" w:eastAsia="Calibri" w:hAnsi="Times New Roman" w:cs="Times New Roman"/>
          <w:i/>
          <w:sz w:val="24"/>
          <w:szCs w:val="24"/>
          <w:lang w:val="id-ID"/>
        </w:rPr>
        <w:t>Electro Echography</w:t>
      </w:r>
      <w:r w:rsidRPr="00B42F1C">
        <w:rPr>
          <w:rFonts w:ascii="Times New Roman" w:eastAsia="Calibri" w:hAnsi="Times New Roman" w:cs="Times New Roman"/>
          <w:sz w:val="24"/>
          <w:szCs w:val="24"/>
          <w:lang w:val="id-ID"/>
        </w:rPr>
        <w:t xml:space="preserve"> </w:t>
      </w:r>
    </w:p>
    <w:p w:rsidR="00B42F1C" w:rsidRPr="00B42F1C" w:rsidRDefault="00B42F1C" w:rsidP="00B42F1C">
      <w:pPr>
        <w:spacing w:after="0" w:line="240" w:lineRule="auto"/>
        <w:jc w:val="both"/>
        <w:rPr>
          <w:rFonts w:ascii="Times New Roman" w:eastAsia="Calibri" w:hAnsi="Times New Roman" w:cs="Times New Roman"/>
          <w:i/>
          <w:sz w:val="24"/>
          <w:szCs w:val="24"/>
          <w:lang w:val="id-ID"/>
        </w:rPr>
      </w:pPr>
      <w:r w:rsidRPr="00B42F1C">
        <w:rPr>
          <w:rFonts w:ascii="Times New Roman" w:eastAsia="Calibri" w:hAnsi="Times New Roman" w:cs="Times New Roman"/>
          <w:sz w:val="24"/>
          <w:szCs w:val="24"/>
          <w:lang w:val="id-ID"/>
        </w:rPr>
        <w:t>ESRD</w:t>
      </w:r>
      <w:r w:rsidRPr="00B42F1C">
        <w:rPr>
          <w:rFonts w:ascii="Times New Roman" w:eastAsia="Calibri" w:hAnsi="Times New Roman" w:cs="Times New Roman"/>
          <w:i/>
          <w:sz w:val="24"/>
          <w:szCs w:val="24"/>
          <w:lang w:val="id-ID"/>
        </w:rPr>
        <w:tab/>
      </w:r>
      <w:r w:rsidRPr="00B42F1C">
        <w:rPr>
          <w:rFonts w:ascii="Times New Roman" w:eastAsia="Calibri" w:hAnsi="Times New Roman" w:cs="Times New Roman"/>
          <w:i/>
          <w:sz w:val="24"/>
          <w:szCs w:val="24"/>
          <w:lang w:val="id-ID"/>
        </w:rPr>
        <w:tab/>
      </w:r>
      <w:r w:rsidRPr="00B42F1C">
        <w:rPr>
          <w:rFonts w:ascii="Times New Roman" w:eastAsia="Calibri" w:hAnsi="Times New Roman" w:cs="Times New Roman"/>
          <w:sz w:val="24"/>
          <w:szCs w:val="24"/>
          <w:lang w:val="id-ID"/>
        </w:rPr>
        <w:t xml:space="preserve">: </w:t>
      </w:r>
      <w:r w:rsidRPr="00B42F1C">
        <w:rPr>
          <w:rFonts w:ascii="Times New Roman" w:eastAsia="Calibri" w:hAnsi="Times New Roman" w:cs="Times New Roman"/>
          <w:i/>
          <w:sz w:val="24"/>
          <w:szCs w:val="24"/>
          <w:lang w:val="id-ID"/>
        </w:rPr>
        <w:t>End Stage Renal Disease</w:t>
      </w:r>
    </w:p>
    <w:p w:rsidR="00B42F1C" w:rsidRPr="00B42F1C" w:rsidRDefault="00B42F1C" w:rsidP="00B42F1C">
      <w:pPr>
        <w:spacing w:after="0" w:line="240" w:lineRule="auto"/>
        <w:jc w:val="both"/>
        <w:rPr>
          <w:rFonts w:ascii="Times New Roman" w:eastAsia="Calibri" w:hAnsi="Times New Roman" w:cs="Times New Roman"/>
          <w:i/>
          <w:sz w:val="24"/>
          <w:szCs w:val="24"/>
          <w:lang w:val="id-ID"/>
        </w:rPr>
      </w:pPr>
      <w:r w:rsidRPr="00B42F1C">
        <w:rPr>
          <w:rFonts w:ascii="Times New Roman" w:eastAsia="Calibri" w:hAnsi="Times New Roman" w:cs="Times New Roman"/>
          <w:sz w:val="24"/>
          <w:szCs w:val="24"/>
          <w:lang w:val="id-ID"/>
        </w:rPr>
        <w:t>GFR</w:t>
      </w:r>
      <w:r w:rsidRPr="00B42F1C">
        <w:rPr>
          <w:rFonts w:ascii="Times New Roman" w:eastAsia="Calibri" w:hAnsi="Times New Roman" w:cs="Times New Roman"/>
          <w:sz w:val="24"/>
          <w:szCs w:val="24"/>
          <w:lang w:val="id-ID"/>
        </w:rPr>
        <w:tab/>
      </w:r>
      <w:r w:rsidRPr="00B42F1C">
        <w:rPr>
          <w:rFonts w:ascii="Times New Roman" w:eastAsia="Calibri" w:hAnsi="Times New Roman" w:cs="Times New Roman"/>
          <w:sz w:val="24"/>
          <w:szCs w:val="24"/>
          <w:lang w:val="id-ID"/>
        </w:rPr>
        <w:tab/>
        <w:t xml:space="preserve">: </w:t>
      </w:r>
      <w:r w:rsidRPr="00B42F1C">
        <w:rPr>
          <w:rFonts w:ascii="Times New Roman" w:eastAsia="Calibri" w:hAnsi="Times New Roman" w:cs="Times New Roman"/>
          <w:i/>
          <w:sz w:val="24"/>
          <w:szCs w:val="24"/>
          <w:lang w:val="id-ID"/>
        </w:rPr>
        <w:t>Glomerular Filtration Rate</w:t>
      </w:r>
    </w:p>
    <w:p w:rsidR="00B42F1C" w:rsidRPr="00B42F1C" w:rsidRDefault="00B42F1C" w:rsidP="00B42F1C">
      <w:pPr>
        <w:spacing w:after="0" w:line="240" w:lineRule="auto"/>
        <w:jc w:val="both"/>
        <w:rPr>
          <w:rFonts w:ascii="Times New Roman" w:eastAsia="Calibri" w:hAnsi="Times New Roman" w:cs="Times New Roman"/>
          <w:sz w:val="24"/>
          <w:szCs w:val="24"/>
          <w:lang w:val="id-ID"/>
        </w:rPr>
      </w:pPr>
      <w:r w:rsidRPr="00B42F1C">
        <w:rPr>
          <w:rFonts w:ascii="Times New Roman" w:eastAsia="Calibri" w:hAnsi="Times New Roman" w:cs="Times New Roman"/>
          <w:sz w:val="24"/>
          <w:szCs w:val="24"/>
          <w:lang w:val="id-ID"/>
        </w:rPr>
        <w:t>GGK</w:t>
      </w:r>
      <w:r w:rsidRPr="00B42F1C">
        <w:rPr>
          <w:rFonts w:ascii="Times New Roman" w:eastAsia="Calibri" w:hAnsi="Times New Roman" w:cs="Times New Roman"/>
          <w:sz w:val="24"/>
          <w:szCs w:val="24"/>
          <w:lang w:val="id-ID"/>
        </w:rPr>
        <w:tab/>
      </w:r>
      <w:r w:rsidRPr="00B42F1C">
        <w:rPr>
          <w:rFonts w:ascii="Times New Roman" w:eastAsia="Calibri" w:hAnsi="Times New Roman" w:cs="Times New Roman"/>
          <w:sz w:val="24"/>
          <w:szCs w:val="24"/>
          <w:lang w:val="id-ID"/>
        </w:rPr>
        <w:tab/>
        <w:t>: Gagal Ginjal Kronik</w:t>
      </w:r>
    </w:p>
    <w:p w:rsidR="00B42F1C" w:rsidRPr="00B42F1C" w:rsidRDefault="00B42F1C" w:rsidP="00B42F1C">
      <w:pPr>
        <w:spacing w:after="0" w:line="240" w:lineRule="auto"/>
        <w:jc w:val="both"/>
        <w:rPr>
          <w:rFonts w:ascii="Times New Roman" w:eastAsia="Calibri" w:hAnsi="Times New Roman" w:cs="Times New Roman"/>
          <w:sz w:val="24"/>
          <w:szCs w:val="24"/>
          <w:lang w:val="id-ID"/>
        </w:rPr>
      </w:pPr>
      <w:r w:rsidRPr="00B42F1C">
        <w:rPr>
          <w:rFonts w:ascii="Times New Roman" w:eastAsia="Calibri" w:hAnsi="Times New Roman" w:cs="Times New Roman"/>
          <w:sz w:val="24"/>
          <w:szCs w:val="24"/>
          <w:lang w:val="id-ID"/>
        </w:rPr>
        <w:t>gr</w:t>
      </w:r>
      <w:r w:rsidRPr="00B42F1C">
        <w:rPr>
          <w:rFonts w:ascii="Times New Roman" w:eastAsia="Calibri" w:hAnsi="Times New Roman" w:cs="Times New Roman"/>
          <w:sz w:val="24"/>
          <w:szCs w:val="24"/>
          <w:lang w:val="id-ID"/>
        </w:rPr>
        <w:tab/>
      </w:r>
      <w:r w:rsidRPr="00B42F1C">
        <w:rPr>
          <w:rFonts w:ascii="Times New Roman" w:eastAsia="Calibri" w:hAnsi="Times New Roman" w:cs="Times New Roman"/>
          <w:sz w:val="24"/>
          <w:szCs w:val="24"/>
          <w:lang w:val="id-ID"/>
        </w:rPr>
        <w:tab/>
        <w:t>: Gram</w:t>
      </w:r>
    </w:p>
    <w:p w:rsidR="00B42F1C" w:rsidRPr="00B42F1C" w:rsidRDefault="00B42F1C" w:rsidP="00B42F1C">
      <w:pPr>
        <w:spacing w:after="0" w:line="240" w:lineRule="auto"/>
        <w:jc w:val="both"/>
        <w:rPr>
          <w:rFonts w:ascii="Times New Roman" w:eastAsia="Calibri" w:hAnsi="Times New Roman" w:cs="Times New Roman"/>
          <w:sz w:val="24"/>
          <w:szCs w:val="24"/>
          <w:lang w:val="id-ID"/>
        </w:rPr>
      </w:pPr>
      <w:r w:rsidRPr="00B42F1C">
        <w:rPr>
          <w:rFonts w:ascii="Times New Roman" w:eastAsia="Calibri" w:hAnsi="Times New Roman" w:cs="Times New Roman"/>
          <w:sz w:val="24"/>
          <w:szCs w:val="24"/>
          <w:lang w:val="id-ID"/>
        </w:rPr>
        <w:t>HCO</w:t>
      </w:r>
      <w:r w:rsidRPr="00B42F1C">
        <w:rPr>
          <w:rFonts w:ascii="Times New Roman" w:eastAsia="Calibri" w:hAnsi="Times New Roman" w:cs="Times New Roman"/>
          <w:sz w:val="24"/>
          <w:szCs w:val="24"/>
          <w:vertAlign w:val="subscript"/>
          <w:lang w:val="id-ID"/>
        </w:rPr>
        <w:t>3</w:t>
      </w:r>
      <w:r w:rsidRPr="00B42F1C">
        <w:rPr>
          <w:rFonts w:ascii="Times New Roman" w:eastAsia="Calibri" w:hAnsi="Times New Roman" w:cs="Times New Roman"/>
          <w:sz w:val="24"/>
          <w:szCs w:val="24"/>
          <w:vertAlign w:val="subscript"/>
          <w:lang w:val="id-ID"/>
        </w:rPr>
        <w:tab/>
      </w:r>
      <w:r w:rsidRPr="00B42F1C">
        <w:rPr>
          <w:rFonts w:ascii="Times New Roman" w:eastAsia="Calibri" w:hAnsi="Times New Roman" w:cs="Times New Roman"/>
          <w:sz w:val="24"/>
          <w:szCs w:val="24"/>
          <w:vertAlign w:val="subscript"/>
          <w:lang w:val="id-ID"/>
        </w:rPr>
        <w:tab/>
      </w:r>
      <w:r w:rsidRPr="00B42F1C">
        <w:rPr>
          <w:rFonts w:ascii="Times New Roman" w:eastAsia="Calibri" w:hAnsi="Times New Roman" w:cs="Times New Roman"/>
          <w:sz w:val="24"/>
          <w:szCs w:val="24"/>
          <w:lang w:val="id-ID"/>
        </w:rPr>
        <w:t>: Ion Hidrogen Karbonat</w:t>
      </w:r>
    </w:p>
    <w:p w:rsidR="00B42F1C" w:rsidRPr="00B42F1C" w:rsidRDefault="00B42F1C" w:rsidP="00B42F1C">
      <w:pPr>
        <w:spacing w:after="0" w:line="240" w:lineRule="auto"/>
        <w:jc w:val="both"/>
        <w:rPr>
          <w:rFonts w:ascii="Times New Roman" w:eastAsia="Calibri" w:hAnsi="Times New Roman" w:cs="Times New Roman"/>
          <w:sz w:val="24"/>
          <w:szCs w:val="24"/>
          <w:lang w:val="id-ID"/>
        </w:rPr>
      </w:pPr>
      <w:r w:rsidRPr="00B42F1C">
        <w:rPr>
          <w:rFonts w:ascii="Times New Roman" w:eastAsia="Calibri" w:hAnsi="Times New Roman" w:cs="Times New Roman"/>
          <w:sz w:val="24"/>
          <w:szCs w:val="24"/>
          <w:lang w:val="id-ID"/>
        </w:rPr>
        <w:t>HD</w:t>
      </w:r>
      <w:r w:rsidRPr="00B42F1C">
        <w:rPr>
          <w:rFonts w:ascii="Times New Roman" w:eastAsia="Calibri" w:hAnsi="Times New Roman" w:cs="Times New Roman"/>
          <w:sz w:val="24"/>
          <w:szCs w:val="24"/>
          <w:lang w:val="id-ID"/>
        </w:rPr>
        <w:tab/>
      </w:r>
      <w:r w:rsidRPr="00B42F1C">
        <w:rPr>
          <w:rFonts w:ascii="Times New Roman" w:eastAsia="Calibri" w:hAnsi="Times New Roman" w:cs="Times New Roman"/>
          <w:sz w:val="24"/>
          <w:szCs w:val="24"/>
          <w:lang w:val="id-ID"/>
        </w:rPr>
        <w:tab/>
        <w:t xml:space="preserve">: Hemodialisis </w:t>
      </w:r>
    </w:p>
    <w:p w:rsidR="00B42F1C" w:rsidRPr="00B42F1C" w:rsidRDefault="00B42F1C" w:rsidP="00B42F1C">
      <w:pPr>
        <w:spacing w:after="0" w:line="240" w:lineRule="auto"/>
        <w:jc w:val="both"/>
        <w:rPr>
          <w:rFonts w:ascii="Times New Roman" w:eastAsia="Calibri" w:hAnsi="Times New Roman" w:cs="Times New Roman"/>
          <w:i/>
          <w:sz w:val="24"/>
          <w:szCs w:val="24"/>
        </w:rPr>
      </w:pPr>
      <w:r w:rsidRPr="00B42F1C">
        <w:rPr>
          <w:rFonts w:ascii="Times New Roman" w:eastAsia="Calibri" w:hAnsi="Times New Roman" w:cs="Times New Roman"/>
          <w:sz w:val="24"/>
          <w:szCs w:val="24"/>
          <w:lang w:val="id-ID"/>
        </w:rPr>
        <w:t>HIV</w:t>
      </w:r>
      <w:r w:rsidRPr="00B42F1C">
        <w:rPr>
          <w:rFonts w:ascii="Times New Roman" w:eastAsia="Calibri" w:hAnsi="Times New Roman" w:cs="Times New Roman"/>
          <w:sz w:val="24"/>
          <w:szCs w:val="24"/>
          <w:lang w:val="id-ID"/>
        </w:rPr>
        <w:tab/>
      </w:r>
      <w:r w:rsidRPr="00B42F1C">
        <w:rPr>
          <w:rFonts w:ascii="Times New Roman" w:eastAsia="Calibri" w:hAnsi="Times New Roman" w:cs="Times New Roman"/>
          <w:sz w:val="24"/>
          <w:szCs w:val="24"/>
          <w:lang w:val="id-ID"/>
        </w:rPr>
        <w:tab/>
        <w:t xml:space="preserve">: </w:t>
      </w:r>
      <w:r w:rsidRPr="00B42F1C">
        <w:rPr>
          <w:rFonts w:ascii="Times New Roman" w:eastAsia="Calibri" w:hAnsi="Times New Roman" w:cs="Times New Roman"/>
          <w:i/>
          <w:sz w:val="24"/>
          <w:szCs w:val="24"/>
          <w:lang w:val="id-ID"/>
        </w:rPr>
        <w:t>Human Immunologic Virus</w:t>
      </w:r>
    </w:p>
    <w:p w:rsidR="00B42F1C" w:rsidRPr="00B42F1C" w:rsidRDefault="00B42F1C" w:rsidP="00B42F1C">
      <w:pPr>
        <w:spacing w:after="0" w:line="240" w:lineRule="auto"/>
        <w:jc w:val="both"/>
        <w:rPr>
          <w:rFonts w:ascii="Times New Roman" w:eastAsia="Calibri" w:hAnsi="Times New Roman" w:cs="Times New Roman"/>
          <w:sz w:val="24"/>
          <w:szCs w:val="24"/>
        </w:rPr>
      </w:pPr>
      <w:r w:rsidRPr="00B42F1C">
        <w:rPr>
          <w:rFonts w:ascii="Times New Roman" w:eastAsia="Calibri" w:hAnsi="Times New Roman" w:cs="Times New Roman"/>
          <w:sz w:val="24"/>
          <w:szCs w:val="24"/>
          <w:lang w:val="id-ID"/>
        </w:rPr>
        <w:t>IVP</w:t>
      </w:r>
      <w:r w:rsidRPr="00B42F1C">
        <w:rPr>
          <w:rFonts w:ascii="Times New Roman" w:eastAsia="Calibri" w:hAnsi="Times New Roman" w:cs="Times New Roman"/>
          <w:sz w:val="24"/>
          <w:szCs w:val="24"/>
          <w:lang w:val="id-ID"/>
        </w:rPr>
        <w:tab/>
      </w:r>
      <w:r w:rsidRPr="00B42F1C">
        <w:rPr>
          <w:rFonts w:ascii="Times New Roman" w:eastAsia="Calibri" w:hAnsi="Times New Roman" w:cs="Times New Roman"/>
          <w:sz w:val="24"/>
          <w:szCs w:val="24"/>
          <w:lang w:val="id-ID"/>
        </w:rPr>
        <w:tab/>
        <w:t>:</w:t>
      </w:r>
      <w:r w:rsidRPr="00B42F1C">
        <w:rPr>
          <w:rFonts w:ascii="Times New Roman" w:eastAsia="Calibri" w:hAnsi="Times New Roman" w:cs="Times New Roman"/>
          <w:i/>
          <w:sz w:val="24"/>
          <w:szCs w:val="24"/>
          <w:lang w:val="id-ID"/>
        </w:rPr>
        <w:t xml:space="preserve"> Intervenous Pyelography</w:t>
      </w:r>
      <w:r w:rsidRPr="00B42F1C">
        <w:rPr>
          <w:rFonts w:ascii="Times New Roman" w:eastAsia="Calibri" w:hAnsi="Times New Roman" w:cs="Times New Roman"/>
          <w:sz w:val="24"/>
          <w:szCs w:val="24"/>
        </w:rPr>
        <w:t xml:space="preserve"> </w:t>
      </w:r>
    </w:p>
    <w:p w:rsidR="00B42F1C" w:rsidRPr="00B42F1C" w:rsidRDefault="00B42F1C" w:rsidP="00B42F1C">
      <w:pPr>
        <w:spacing w:after="0" w:line="240" w:lineRule="auto"/>
        <w:jc w:val="both"/>
        <w:rPr>
          <w:rFonts w:ascii="Times New Roman" w:eastAsia="Calibri" w:hAnsi="Times New Roman" w:cs="Times New Roman"/>
          <w:i/>
          <w:sz w:val="24"/>
          <w:szCs w:val="24"/>
        </w:rPr>
      </w:pPr>
      <w:r w:rsidRPr="00B42F1C">
        <w:rPr>
          <w:rFonts w:ascii="Times New Roman" w:eastAsia="Calibri" w:hAnsi="Times New Roman" w:cs="Times New Roman"/>
          <w:sz w:val="24"/>
          <w:szCs w:val="24"/>
        </w:rPr>
        <w:t xml:space="preserve">IWDG            </w:t>
      </w:r>
      <w:r w:rsidRPr="00B42F1C">
        <w:rPr>
          <w:rFonts w:ascii="Times New Roman" w:eastAsia="Calibri" w:hAnsi="Times New Roman" w:cs="Times New Roman"/>
          <w:i/>
          <w:sz w:val="24"/>
          <w:szCs w:val="24"/>
        </w:rPr>
        <w:t>: Interdialysis weight gain</w:t>
      </w:r>
    </w:p>
    <w:p w:rsidR="00B42F1C" w:rsidRPr="00B42F1C" w:rsidRDefault="00B42F1C" w:rsidP="00B42F1C">
      <w:pPr>
        <w:spacing w:after="0" w:line="240" w:lineRule="auto"/>
        <w:jc w:val="both"/>
        <w:rPr>
          <w:rFonts w:ascii="Times New Roman" w:eastAsia="Calibri" w:hAnsi="Times New Roman" w:cs="Times New Roman"/>
          <w:sz w:val="24"/>
          <w:szCs w:val="24"/>
          <w:lang w:val="id-ID"/>
        </w:rPr>
      </w:pPr>
      <w:r w:rsidRPr="00B42F1C">
        <w:rPr>
          <w:rFonts w:ascii="Times New Roman" w:eastAsia="Calibri" w:hAnsi="Times New Roman" w:cs="Times New Roman"/>
          <w:color w:val="000000"/>
          <w:sz w:val="24"/>
          <w:szCs w:val="24"/>
          <w:lang w:val="id-ID"/>
        </w:rPr>
        <w:t>Kadepwat</w:t>
      </w:r>
      <w:r w:rsidRPr="00B42F1C">
        <w:rPr>
          <w:rFonts w:ascii="Times New Roman" w:eastAsia="Calibri" w:hAnsi="Times New Roman" w:cs="Times New Roman"/>
          <w:color w:val="000000"/>
          <w:sz w:val="24"/>
          <w:szCs w:val="24"/>
          <w:lang w:val="id-ID"/>
        </w:rPr>
        <w:tab/>
        <w:t>: Kepala Departement Keperawatan</w:t>
      </w:r>
    </w:p>
    <w:p w:rsidR="00B42F1C" w:rsidRPr="00B42F1C" w:rsidRDefault="00B42F1C" w:rsidP="00B42F1C">
      <w:pPr>
        <w:spacing w:after="0" w:line="240" w:lineRule="auto"/>
        <w:jc w:val="both"/>
        <w:rPr>
          <w:rFonts w:ascii="Times New Roman" w:eastAsia="Calibri" w:hAnsi="Times New Roman" w:cs="Times New Roman"/>
          <w:sz w:val="24"/>
          <w:szCs w:val="24"/>
          <w:lang w:val="id-ID"/>
        </w:rPr>
      </w:pPr>
      <w:r w:rsidRPr="00B42F1C">
        <w:rPr>
          <w:rFonts w:ascii="Times New Roman" w:eastAsia="Calibri" w:hAnsi="Times New Roman" w:cs="Times New Roman"/>
          <w:sz w:val="24"/>
          <w:szCs w:val="24"/>
          <w:lang w:val="id-ID"/>
        </w:rPr>
        <w:t>kg</w:t>
      </w:r>
      <w:r w:rsidRPr="00B42F1C">
        <w:rPr>
          <w:rFonts w:ascii="Times New Roman" w:eastAsia="Calibri" w:hAnsi="Times New Roman" w:cs="Times New Roman"/>
          <w:sz w:val="24"/>
          <w:szCs w:val="24"/>
          <w:lang w:val="id-ID"/>
        </w:rPr>
        <w:tab/>
      </w:r>
      <w:r w:rsidRPr="00B42F1C">
        <w:rPr>
          <w:rFonts w:ascii="Times New Roman" w:eastAsia="Calibri" w:hAnsi="Times New Roman" w:cs="Times New Roman"/>
          <w:sz w:val="24"/>
          <w:szCs w:val="24"/>
          <w:lang w:val="id-ID"/>
        </w:rPr>
        <w:tab/>
        <w:t>: Kilogram</w:t>
      </w:r>
    </w:p>
    <w:p w:rsidR="00B42F1C" w:rsidRPr="00B42F1C" w:rsidRDefault="00B42F1C" w:rsidP="00B42F1C">
      <w:pPr>
        <w:spacing w:after="0" w:line="240" w:lineRule="auto"/>
        <w:jc w:val="both"/>
        <w:rPr>
          <w:rFonts w:ascii="Times New Roman" w:eastAsia="Calibri" w:hAnsi="Times New Roman" w:cs="Times New Roman"/>
          <w:sz w:val="24"/>
          <w:szCs w:val="24"/>
          <w:lang w:val="id-ID"/>
        </w:rPr>
      </w:pPr>
      <w:r w:rsidRPr="00B42F1C">
        <w:rPr>
          <w:rFonts w:ascii="Times New Roman" w:eastAsia="Calibri" w:hAnsi="Times New Roman" w:cs="Times New Roman"/>
          <w:sz w:val="24"/>
          <w:szCs w:val="24"/>
          <w:lang w:val="id-ID"/>
        </w:rPr>
        <w:t>mEq</w:t>
      </w:r>
      <w:r w:rsidRPr="00B42F1C">
        <w:rPr>
          <w:rFonts w:ascii="Times New Roman" w:eastAsia="Calibri" w:hAnsi="Times New Roman" w:cs="Times New Roman"/>
          <w:sz w:val="24"/>
          <w:szCs w:val="24"/>
          <w:lang w:val="id-ID"/>
        </w:rPr>
        <w:tab/>
      </w:r>
      <w:r w:rsidRPr="00B42F1C">
        <w:rPr>
          <w:rFonts w:ascii="Times New Roman" w:eastAsia="Calibri" w:hAnsi="Times New Roman" w:cs="Times New Roman"/>
          <w:sz w:val="24"/>
          <w:szCs w:val="24"/>
          <w:lang w:val="id-ID"/>
        </w:rPr>
        <w:tab/>
        <w:t>: Milliequivalent</w:t>
      </w:r>
    </w:p>
    <w:p w:rsidR="00B42F1C" w:rsidRPr="00B42F1C" w:rsidRDefault="00B42F1C" w:rsidP="00B42F1C">
      <w:pPr>
        <w:spacing w:after="0" w:line="240" w:lineRule="auto"/>
        <w:jc w:val="both"/>
        <w:rPr>
          <w:rFonts w:ascii="Times New Roman" w:eastAsia="Calibri" w:hAnsi="Times New Roman" w:cs="Times New Roman"/>
          <w:i/>
          <w:sz w:val="24"/>
          <w:szCs w:val="24"/>
          <w:lang w:val="id-ID"/>
        </w:rPr>
      </w:pPr>
      <w:r w:rsidRPr="00B42F1C">
        <w:rPr>
          <w:rFonts w:ascii="Times New Roman" w:eastAsia="Calibri" w:hAnsi="Times New Roman" w:cs="Times New Roman"/>
          <w:sz w:val="24"/>
          <w:szCs w:val="24"/>
          <w:lang w:val="id-ID"/>
        </w:rPr>
        <w:t>mg</w:t>
      </w:r>
      <w:r w:rsidRPr="00B42F1C">
        <w:rPr>
          <w:rFonts w:ascii="Times New Roman" w:eastAsia="Calibri" w:hAnsi="Times New Roman" w:cs="Times New Roman"/>
          <w:sz w:val="24"/>
          <w:szCs w:val="24"/>
          <w:lang w:val="id-ID"/>
        </w:rPr>
        <w:tab/>
      </w:r>
      <w:r w:rsidRPr="00B42F1C">
        <w:rPr>
          <w:rFonts w:ascii="Times New Roman" w:eastAsia="Calibri" w:hAnsi="Times New Roman" w:cs="Times New Roman"/>
          <w:sz w:val="24"/>
          <w:szCs w:val="24"/>
          <w:lang w:val="id-ID"/>
        </w:rPr>
        <w:tab/>
        <w:t>: Miligram</w:t>
      </w:r>
    </w:p>
    <w:p w:rsidR="00B42F1C" w:rsidRPr="00B42F1C" w:rsidRDefault="00B42F1C" w:rsidP="00B42F1C">
      <w:pPr>
        <w:spacing w:after="0" w:line="240" w:lineRule="auto"/>
        <w:jc w:val="both"/>
        <w:rPr>
          <w:rFonts w:ascii="Times New Roman" w:eastAsia="Calibri" w:hAnsi="Times New Roman" w:cs="Times New Roman"/>
          <w:sz w:val="24"/>
          <w:szCs w:val="24"/>
          <w:lang w:val="id-ID"/>
        </w:rPr>
      </w:pPr>
      <w:r w:rsidRPr="00B42F1C">
        <w:rPr>
          <w:rFonts w:ascii="Times New Roman" w:eastAsia="Calibri" w:hAnsi="Times New Roman" w:cs="Times New Roman"/>
          <w:sz w:val="24"/>
          <w:szCs w:val="24"/>
          <w:lang w:val="id-ID"/>
        </w:rPr>
        <w:t>ml</w:t>
      </w:r>
      <w:r w:rsidRPr="00B42F1C">
        <w:rPr>
          <w:rFonts w:ascii="Times New Roman" w:eastAsia="Calibri" w:hAnsi="Times New Roman" w:cs="Times New Roman"/>
          <w:sz w:val="24"/>
          <w:szCs w:val="24"/>
          <w:lang w:val="id-ID"/>
        </w:rPr>
        <w:tab/>
      </w:r>
      <w:r w:rsidRPr="00B42F1C">
        <w:rPr>
          <w:rFonts w:ascii="Times New Roman" w:eastAsia="Calibri" w:hAnsi="Times New Roman" w:cs="Times New Roman"/>
          <w:sz w:val="24"/>
          <w:szCs w:val="24"/>
          <w:lang w:val="id-ID"/>
        </w:rPr>
        <w:tab/>
        <w:t>: Mililiter</w:t>
      </w:r>
    </w:p>
    <w:p w:rsidR="00B42F1C" w:rsidRPr="00B42F1C" w:rsidRDefault="00B42F1C" w:rsidP="00B42F1C">
      <w:pPr>
        <w:spacing w:after="0" w:line="240" w:lineRule="auto"/>
        <w:jc w:val="both"/>
        <w:rPr>
          <w:rFonts w:ascii="Times New Roman" w:eastAsia="Calibri" w:hAnsi="Times New Roman" w:cs="Times New Roman"/>
          <w:sz w:val="24"/>
          <w:szCs w:val="24"/>
        </w:rPr>
      </w:pPr>
      <w:r w:rsidRPr="00B42F1C">
        <w:rPr>
          <w:rFonts w:ascii="Times New Roman" w:eastAsia="Calibri" w:hAnsi="Times New Roman" w:cs="Times New Roman"/>
          <w:sz w:val="24"/>
          <w:szCs w:val="24"/>
          <w:lang w:val="id-ID"/>
        </w:rPr>
        <w:t>MRI</w:t>
      </w:r>
      <w:r w:rsidRPr="00B42F1C">
        <w:rPr>
          <w:rFonts w:ascii="Times New Roman" w:eastAsia="Calibri" w:hAnsi="Times New Roman" w:cs="Times New Roman"/>
          <w:sz w:val="24"/>
          <w:szCs w:val="24"/>
          <w:lang w:val="id-ID"/>
        </w:rPr>
        <w:tab/>
      </w:r>
      <w:r w:rsidRPr="00B42F1C">
        <w:rPr>
          <w:rFonts w:ascii="Times New Roman" w:eastAsia="Calibri" w:hAnsi="Times New Roman" w:cs="Times New Roman"/>
          <w:sz w:val="24"/>
          <w:szCs w:val="24"/>
          <w:lang w:val="id-ID"/>
        </w:rPr>
        <w:tab/>
        <w:t>:</w:t>
      </w:r>
      <w:r w:rsidRPr="00B42F1C">
        <w:rPr>
          <w:rFonts w:ascii="Times New Roman" w:eastAsia="Calibri" w:hAnsi="Times New Roman" w:cs="Times New Roman"/>
          <w:i/>
          <w:sz w:val="24"/>
          <w:szCs w:val="24"/>
          <w:lang w:val="id-ID"/>
        </w:rPr>
        <w:t xml:space="preserve"> Magnetic Resonance Imaging</w:t>
      </w:r>
      <w:r w:rsidRPr="00B42F1C">
        <w:rPr>
          <w:rFonts w:ascii="Times New Roman" w:eastAsia="Calibri" w:hAnsi="Times New Roman" w:cs="Times New Roman"/>
          <w:sz w:val="24"/>
          <w:szCs w:val="24"/>
        </w:rPr>
        <w:t xml:space="preserve"> </w:t>
      </w:r>
    </w:p>
    <w:p w:rsidR="00B42F1C" w:rsidRPr="00B42F1C" w:rsidRDefault="00B42F1C" w:rsidP="00B42F1C">
      <w:pPr>
        <w:spacing w:after="0" w:line="240" w:lineRule="auto"/>
        <w:jc w:val="both"/>
        <w:rPr>
          <w:rFonts w:ascii="Times New Roman" w:eastAsia="Calibri" w:hAnsi="Times New Roman" w:cs="Times New Roman"/>
          <w:sz w:val="24"/>
          <w:szCs w:val="24"/>
          <w:lang w:val="id-ID"/>
        </w:rPr>
      </w:pPr>
      <w:r w:rsidRPr="00B42F1C">
        <w:rPr>
          <w:rFonts w:ascii="Times New Roman" w:eastAsia="Calibri" w:hAnsi="Times New Roman" w:cs="Times New Roman"/>
          <w:sz w:val="24"/>
          <w:szCs w:val="24"/>
          <w:lang w:val="id-ID"/>
        </w:rPr>
        <w:t>NH</w:t>
      </w:r>
      <w:r w:rsidRPr="00B42F1C">
        <w:rPr>
          <w:rFonts w:ascii="Times New Roman" w:eastAsia="Calibri" w:hAnsi="Times New Roman" w:cs="Times New Roman"/>
          <w:sz w:val="24"/>
          <w:szCs w:val="24"/>
          <w:vertAlign w:val="subscript"/>
          <w:lang w:val="id-ID"/>
        </w:rPr>
        <w:t>3</w:t>
      </w:r>
      <w:r w:rsidRPr="00B42F1C">
        <w:rPr>
          <w:rFonts w:ascii="Times New Roman" w:eastAsia="Calibri" w:hAnsi="Times New Roman" w:cs="Times New Roman"/>
          <w:sz w:val="24"/>
          <w:szCs w:val="24"/>
          <w:vertAlign w:val="subscript"/>
          <w:lang w:val="id-ID"/>
        </w:rPr>
        <w:tab/>
      </w:r>
      <w:r w:rsidRPr="00B42F1C">
        <w:rPr>
          <w:rFonts w:ascii="Times New Roman" w:eastAsia="Calibri" w:hAnsi="Times New Roman" w:cs="Times New Roman"/>
          <w:sz w:val="24"/>
          <w:szCs w:val="24"/>
          <w:vertAlign w:val="subscript"/>
          <w:lang w:val="id-ID"/>
        </w:rPr>
        <w:tab/>
      </w:r>
      <w:r w:rsidRPr="00B42F1C">
        <w:rPr>
          <w:rFonts w:ascii="Times New Roman" w:eastAsia="Calibri" w:hAnsi="Times New Roman" w:cs="Times New Roman"/>
          <w:sz w:val="24"/>
          <w:szCs w:val="24"/>
          <w:lang w:val="id-ID"/>
        </w:rPr>
        <w:t>: Amonia</w:t>
      </w:r>
    </w:p>
    <w:p w:rsidR="00B42F1C" w:rsidRPr="00B42F1C" w:rsidRDefault="00B42F1C" w:rsidP="00B42F1C">
      <w:pPr>
        <w:spacing w:after="0" w:line="240" w:lineRule="auto"/>
        <w:jc w:val="both"/>
        <w:rPr>
          <w:rFonts w:ascii="Times New Roman" w:eastAsia="Calibri" w:hAnsi="Times New Roman" w:cs="Times New Roman"/>
          <w:i/>
          <w:sz w:val="24"/>
          <w:szCs w:val="24"/>
          <w:lang w:val="id-ID"/>
        </w:rPr>
      </w:pPr>
      <w:r w:rsidRPr="00B42F1C">
        <w:rPr>
          <w:rFonts w:ascii="Times New Roman" w:eastAsia="Calibri" w:hAnsi="Times New Roman" w:cs="Times New Roman"/>
          <w:sz w:val="24"/>
          <w:szCs w:val="24"/>
          <w:lang w:val="id-ID"/>
        </w:rPr>
        <w:t>NKF</w:t>
      </w:r>
      <w:r w:rsidRPr="00B42F1C">
        <w:rPr>
          <w:rFonts w:ascii="Times New Roman" w:eastAsia="Calibri" w:hAnsi="Times New Roman" w:cs="Times New Roman"/>
          <w:sz w:val="24"/>
          <w:szCs w:val="24"/>
          <w:lang w:val="id-ID"/>
        </w:rPr>
        <w:tab/>
      </w:r>
      <w:r w:rsidRPr="00B42F1C">
        <w:rPr>
          <w:rFonts w:ascii="Times New Roman" w:eastAsia="Calibri" w:hAnsi="Times New Roman" w:cs="Times New Roman"/>
          <w:sz w:val="24"/>
          <w:szCs w:val="24"/>
          <w:lang w:val="id-ID"/>
        </w:rPr>
        <w:tab/>
        <w:t>:</w:t>
      </w:r>
      <w:r w:rsidRPr="00B42F1C">
        <w:rPr>
          <w:rFonts w:ascii="Times New Roman" w:eastAsia="Calibri" w:hAnsi="Times New Roman" w:cs="Times New Roman"/>
          <w:i/>
          <w:sz w:val="24"/>
          <w:szCs w:val="24"/>
          <w:lang w:val="id-ID"/>
        </w:rPr>
        <w:t xml:space="preserve"> National Kidney Fundation</w:t>
      </w:r>
    </w:p>
    <w:p w:rsidR="00B42F1C" w:rsidRPr="00B42F1C" w:rsidRDefault="00B42F1C" w:rsidP="00B42F1C">
      <w:pPr>
        <w:spacing w:after="0" w:line="240" w:lineRule="auto"/>
        <w:jc w:val="both"/>
        <w:rPr>
          <w:rFonts w:ascii="Times New Roman" w:eastAsia="Calibri" w:hAnsi="Times New Roman" w:cs="Times New Roman"/>
          <w:sz w:val="24"/>
          <w:szCs w:val="24"/>
          <w:lang w:val="id-ID"/>
        </w:rPr>
      </w:pPr>
      <w:r w:rsidRPr="00B42F1C">
        <w:rPr>
          <w:rFonts w:ascii="Times New Roman" w:eastAsia="Calibri" w:hAnsi="Times New Roman" w:cs="Times New Roman"/>
          <w:sz w:val="24"/>
          <w:szCs w:val="24"/>
          <w:lang w:val="id-ID"/>
        </w:rPr>
        <w:t>pH</w:t>
      </w:r>
      <w:r w:rsidRPr="00B42F1C">
        <w:rPr>
          <w:rFonts w:ascii="Times New Roman" w:eastAsia="Calibri" w:hAnsi="Times New Roman" w:cs="Times New Roman"/>
          <w:sz w:val="24"/>
          <w:szCs w:val="24"/>
          <w:lang w:val="id-ID"/>
        </w:rPr>
        <w:tab/>
      </w:r>
      <w:r w:rsidRPr="00B42F1C">
        <w:rPr>
          <w:rFonts w:ascii="Times New Roman" w:eastAsia="Calibri" w:hAnsi="Times New Roman" w:cs="Times New Roman"/>
          <w:sz w:val="24"/>
          <w:szCs w:val="24"/>
          <w:lang w:val="id-ID"/>
        </w:rPr>
        <w:tab/>
        <w:t xml:space="preserve">: Potensial Hidrogen </w:t>
      </w:r>
    </w:p>
    <w:p w:rsidR="00B42F1C" w:rsidRPr="00B42F1C" w:rsidRDefault="00B42F1C" w:rsidP="00B42F1C">
      <w:pPr>
        <w:spacing w:after="0" w:line="240" w:lineRule="auto"/>
        <w:jc w:val="both"/>
        <w:rPr>
          <w:rFonts w:ascii="Times New Roman" w:eastAsia="Calibri" w:hAnsi="Times New Roman" w:cs="Times New Roman"/>
          <w:sz w:val="24"/>
          <w:szCs w:val="24"/>
          <w:lang w:val="id-ID"/>
        </w:rPr>
      </w:pPr>
      <w:r w:rsidRPr="00B42F1C">
        <w:rPr>
          <w:rFonts w:ascii="Times New Roman" w:eastAsia="Calibri" w:hAnsi="Times New Roman" w:cs="Times New Roman"/>
          <w:sz w:val="24"/>
          <w:szCs w:val="24"/>
        </w:rPr>
        <w:t>PT</w:t>
      </w:r>
      <w:r w:rsidRPr="00B42F1C">
        <w:rPr>
          <w:rFonts w:ascii="Times New Roman" w:eastAsia="Calibri" w:hAnsi="Times New Roman" w:cs="Times New Roman"/>
          <w:sz w:val="24"/>
          <w:szCs w:val="24"/>
        </w:rPr>
        <w:tab/>
      </w:r>
      <w:r w:rsidRPr="00B42F1C">
        <w:rPr>
          <w:rFonts w:ascii="Times New Roman" w:eastAsia="Calibri" w:hAnsi="Times New Roman" w:cs="Times New Roman"/>
          <w:sz w:val="24"/>
          <w:szCs w:val="24"/>
        </w:rPr>
        <w:tab/>
      </w:r>
      <w:r w:rsidRPr="00B42F1C">
        <w:rPr>
          <w:rFonts w:ascii="Times New Roman" w:eastAsia="Calibri" w:hAnsi="Times New Roman" w:cs="Times New Roman"/>
          <w:sz w:val="24"/>
          <w:szCs w:val="24"/>
          <w:lang w:val="id-ID"/>
        </w:rPr>
        <w:t>: Perseroan Terbatas</w:t>
      </w:r>
    </w:p>
    <w:p w:rsidR="00B42F1C" w:rsidRPr="00B42F1C" w:rsidRDefault="00B42F1C" w:rsidP="00B42F1C">
      <w:pPr>
        <w:spacing w:after="0" w:line="240" w:lineRule="auto"/>
        <w:jc w:val="both"/>
        <w:rPr>
          <w:rFonts w:ascii="Times New Roman" w:eastAsia="Calibri" w:hAnsi="Times New Roman" w:cs="Times New Roman"/>
          <w:color w:val="000000"/>
          <w:sz w:val="24"/>
          <w:szCs w:val="24"/>
        </w:rPr>
      </w:pPr>
      <w:r w:rsidRPr="00B42F1C">
        <w:rPr>
          <w:rFonts w:ascii="Times New Roman" w:eastAsia="Calibri" w:hAnsi="Times New Roman" w:cs="Times New Roman"/>
          <w:sz w:val="24"/>
          <w:szCs w:val="24"/>
          <w:lang w:val="id-ID"/>
        </w:rPr>
        <w:t>R</w:t>
      </w:r>
      <w:r w:rsidRPr="00B42F1C">
        <w:rPr>
          <w:rFonts w:ascii="Times New Roman" w:eastAsia="Calibri" w:hAnsi="Times New Roman" w:cs="Times New Roman"/>
          <w:sz w:val="24"/>
          <w:szCs w:val="24"/>
        </w:rPr>
        <w:t>SPAL</w:t>
      </w:r>
      <w:r w:rsidRPr="00B42F1C">
        <w:rPr>
          <w:rFonts w:ascii="Times New Roman" w:eastAsia="Calibri" w:hAnsi="Times New Roman" w:cs="Times New Roman"/>
          <w:sz w:val="24"/>
          <w:szCs w:val="24"/>
          <w:lang w:val="id-ID"/>
        </w:rPr>
        <w:tab/>
        <w:t xml:space="preserve">: Rumah Sakit </w:t>
      </w:r>
      <w:r w:rsidRPr="00B42F1C">
        <w:rPr>
          <w:rFonts w:ascii="Times New Roman" w:eastAsia="Calibri" w:hAnsi="Times New Roman" w:cs="Times New Roman"/>
          <w:sz w:val="24"/>
          <w:szCs w:val="24"/>
        </w:rPr>
        <w:t>Pusat Angkatan Laut</w:t>
      </w:r>
    </w:p>
    <w:p w:rsidR="00B42F1C" w:rsidRPr="00B42F1C" w:rsidRDefault="00B42F1C" w:rsidP="00B42F1C">
      <w:pPr>
        <w:tabs>
          <w:tab w:val="left" w:pos="720"/>
          <w:tab w:val="left" w:pos="1440"/>
          <w:tab w:val="left" w:pos="2160"/>
          <w:tab w:val="left" w:pos="2880"/>
          <w:tab w:val="left" w:pos="3600"/>
          <w:tab w:val="left" w:pos="4320"/>
          <w:tab w:val="right" w:pos="7938"/>
        </w:tabs>
        <w:spacing w:after="0" w:line="240" w:lineRule="auto"/>
        <w:rPr>
          <w:rFonts w:ascii="Times New Roman" w:eastAsia="Calibri" w:hAnsi="Times New Roman" w:cs="Times New Roman"/>
          <w:i/>
          <w:iCs/>
          <w:sz w:val="24"/>
          <w:szCs w:val="24"/>
        </w:rPr>
        <w:sectPr w:rsidR="00B42F1C" w:rsidRPr="00B42F1C" w:rsidSect="000638BC">
          <w:headerReference w:type="default" r:id="rId17"/>
          <w:footerReference w:type="even" r:id="rId18"/>
          <w:pgSz w:w="11907" w:h="16839" w:code="9"/>
          <w:pgMar w:top="1701" w:right="1842" w:bottom="1701" w:left="2268" w:header="720" w:footer="720" w:gutter="0"/>
          <w:pgNumType w:fmt="lowerRoman" w:start="1"/>
          <w:cols w:space="720"/>
          <w:docGrid w:linePitch="360"/>
        </w:sectPr>
      </w:pPr>
      <w:r w:rsidRPr="00B42F1C">
        <w:rPr>
          <w:rFonts w:ascii="Times New Roman" w:eastAsia="Calibri" w:hAnsi="Times New Roman" w:cs="Times New Roman"/>
          <w:sz w:val="24"/>
          <w:szCs w:val="24"/>
        </w:rPr>
        <w:t>USRDS</w:t>
      </w:r>
      <w:r w:rsidRPr="00B42F1C">
        <w:rPr>
          <w:rFonts w:ascii="Times New Roman" w:eastAsia="Calibri" w:hAnsi="Times New Roman" w:cs="Times New Roman"/>
          <w:sz w:val="24"/>
          <w:szCs w:val="24"/>
        </w:rPr>
        <w:tab/>
        <w:t xml:space="preserve">: </w:t>
      </w:r>
      <w:r w:rsidRPr="00B42F1C">
        <w:rPr>
          <w:rFonts w:ascii="Times New Roman" w:eastAsia="Calibri" w:hAnsi="Times New Roman" w:cs="Times New Roman"/>
          <w:i/>
          <w:iCs/>
          <w:sz w:val="24"/>
          <w:szCs w:val="24"/>
        </w:rPr>
        <w:t>United States Renal Data Syste</w:t>
      </w:r>
    </w:p>
    <w:p w:rsidR="00F03BA7" w:rsidRPr="00AD1C56" w:rsidRDefault="00F03BA7" w:rsidP="00F03BA7">
      <w:pPr>
        <w:spacing w:line="480" w:lineRule="auto"/>
        <w:jc w:val="center"/>
        <w:rPr>
          <w:rFonts w:ascii="Times New Roman" w:hAnsi="Times New Roman" w:cs="Times New Roman"/>
          <w:b/>
          <w:sz w:val="24"/>
          <w:szCs w:val="24"/>
        </w:rPr>
      </w:pPr>
      <w:r w:rsidRPr="00AD1C56">
        <w:rPr>
          <w:rFonts w:ascii="Times New Roman" w:hAnsi="Times New Roman" w:cs="Times New Roman"/>
          <w:b/>
          <w:sz w:val="24"/>
          <w:szCs w:val="24"/>
        </w:rPr>
        <w:lastRenderedPageBreak/>
        <w:t>BAB 1</w:t>
      </w:r>
    </w:p>
    <w:p w:rsidR="00F03BA7" w:rsidRPr="00AD1C56" w:rsidRDefault="00F03BA7" w:rsidP="00F03BA7">
      <w:pPr>
        <w:spacing w:line="480" w:lineRule="auto"/>
        <w:jc w:val="center"/>
        <w:rPr>
          <w:rFonts w:ascii="Times New Roman" w:hAnsi="Times New Roman" w:cs="Times New Roman"/>
          <w:b/>
          <w:sz w:val="24"/>
          <w:szCs w:val="24"/>
        </w:rPr>
      </w:pPr>
      <w:r w:rsidRPr="00AD1C56">
        <w:rPr>
          <w:rFonts w:ascii="Times New Roman" w:hAnsi="Times New Roman" w:cs="Times New Roman"/>
          <w:b/>
          <w:sz w:val="24"/>
          <w:szCs w:val="24"/>
        </w:rPr>
        <w:t>PENDAHULUAN</w:t>
      </w:r>
    </w:p>
    <w:p w:rsidR="00F03BA7" w:rsidRPr="00AD1C56" w:rsidRDefault="00F06983" w:rsidP="00F03BA7">
      <w:pPr>
        <w:keepNext/>
        <w:keepLines/>
        <w:numPr>
          <w:ilvl w:val="1"/>
          <w:numId w:val="0"/>
        </w:numPr>
        <w:spacing w:before="200" w:after="0"/>
        <w:ind w:left="576" w:hanging="576"/>
        <w:jc w:val="both"/>
        <w:outlineLvl w:val="1"/>
        <w:rPr>
          <w:rFonts w:ascii="Times New Roman" w:eastAsiaTheme="majorEastAsia" w:hAnsi="Times New Roman" w:cs="Times New Roman"/>
          <w:b/>
          <w:bCs/>
          <w:sz w:val="24"/>
          <w:szCs w:val="24"/>
        </w:rPr>
      </w:pPr>
      <w:proofErr w:type="gramStart"/>
      <w:r>
        <w:rPr>
          <w:rFonts w:ascii="Times New Roman" w:eastAsiaTheme="majorEastAsia" w:hAnsi="Times New Roman" w:cs="Times New Roman"/>
          <w:b/>
          <w:bCs/>
          <w:sz w:val="24"/>
          <w:szCs w:val="24"/>
        </w:rPr>
        <w:t>1.1</w:t>
      </w:r>
      <w:r w:rsidR="00F03BA7" w:rsidRPr="00AD1C56">
        <w:rPr>
          <w:rFonts w:ascii="Times New Roman" w:eastAsiaTheme="majorEastAsia" w:hAnsi="Times New Roman" w:cs="Times New Roman"/>
          <w:b/>
          <w:bCs/>
          <w:sz w:val="24"/>
          <w:szCs w:val="24"/>
        </w:rPr>
        <w:t xml:space="preserve">  Latar</w:t>
      </w:r>
      <w:proofErr w:type="gramEnd"/>
      <w:r w:rsidR="00F03BA7" w:rsidRPr="00AD1C56">
        <w:rPr>
          <w:rFonts w:ascii="Times New Roman" w:eastAsiaTheme="majorEastAsia" w:hAnsi="Times New Roman" w:cs="Times New Roman"/>
          <w:b/>
          <w:bCs/>
          <w:sz w:val="24"/>
          <w:szCs w:val="24"/>
        </w:rPr>
        <w:t xml:space="preserve"> Belakang</w:t>
      </w:r>
    </w:p>
    <w:p w:rsidR="00F03BA7" w:rsidRPr="00AD1C56" w:rsidRDefault="00F06983" w:rsidP="00F03BA7">
      <w:pPr>
        <w:jc w:val="both"/>
        <w:rPr>
          <w:rFonts w:ascii="Times New Roman" w:hAnsi="Times New Roman" w:cs="Times New Roman"/>
          <w:sz w:val="24"/>
          <w:szCs w:val="24"/>
        </w:rPr>
      </w:pPr>
      <w:r>
        <w:rPr>
          <w:rFonts w:ascii="Times New Roman" w:hAnsi="Times New Roman" w:cs="Times New Roman"/>
          <w:sz w:val="24"/>
          <w:szCs w:val="24"/>
        </w:rPr>
        <w:t xml:space="preserve"> </w:t>
      </w:r>
    </w:p>
    <w:p w:rsidR="00F03BA7" w:rsidRPr="00AD1C56" w:rsidRDefault="00F03BA7" w:rsidP="00F03BA7">
      <w:pPr>
        <w:spacing w:line="480" w:lineRule="auto"/>
        <w:contextualSpacing/>
        <w:jc w:val="both"/>
        <w:rPr>
          <w:rFonts w:ascii="Times New Roman" w:hAnsi="Times New Roman" w:cs="Times New Roman"/>
          <w:sz w:val="24"/>
          <w:szCs w:val="24"/>
        </w:rPr>
      </w:pPr>
      <w:r w:rsidRPr="00AD1C56">
        <w:rPr>
          <w:rFonts w:ascii="Times New Roman" w:hAnsi="Times New Roman" w:cs="Times New Roman"/>
          <w:sz w:val="24"/>
          <w:szCs w:val="24"/>
        </w:rPr>
        <w:t xml:space="preserve">          Penyakit ginjal terminal digunakan oleh badan pemerintah seperti </w:t>
      </w:r>
      <w:r w:rsidRPr="00AD1C56">
        <w:rPr>
          <w:rFonts w:ascii="Times New Roman" w:hAnsi="Times New Roman" w:cs="Times New Roman"/>
          <w:i/>
          <w:sz w:val="24"/>
          <w:szCs w:val="24"/>
        </w:rPr>
        <w:t xml:space="preserve">Health Care Financing Administration </w:t>
      </w:r>
      <w:r w:rsidRPr="00AD1C56">
        <w:rPr>
          <w:rFonts w:ascii="Times New Roman" w:hAnsi="Times New Roman" w:cs="Times New Roman"/>
          <w:sz w:val="24"/>
          <w:szCs w:val="24"/>
        </w:rPr>
        <w:t>(HCFA) yang merupakan sinonim stadium lanjut gagal ginjal kron</w:t>
      </w:r>
      <w:r w:rsidR="00A77919">
        <w:rPr>
          <w:rFonts w:ascii="Times New Roman" w:hAnsi="Times New Roman" w:cs="Times New Roman"/>
          <w:sz w:val="24"/>
          <w:szCs w:val="24"/>
        </w:rPr>
        <w:t xml:space="preserve">ik </w:t>
      </w:r>
      <w:r w:rsidR="003035E6">
        <w:rPr>
          <w:rFonts w:ascii="Times New Roman" w:hAnsi="Times New Roman" w:cs="Times New Roman"/>
          <w:sz w:val="24"/>
          <w:szCs w:val="24"/>
        </w:rPr>
        <w:fldChar w:fldCharType="begin" w:fldLock="1"/>
      </w:r>
      <w:r w:rsidR="003035E6">
        <w:rPr>
          <w:rFonts w:ascii="Times New Roman" w:hAnsi="Times New Roman" w:cs="Times New Roman"/>
          <w:sz w:val="24"/>
          <w:szCs w:val="24"/>
        </w:rPr>
        <w:instrText>ADDIN CSL_CITATION { "citationItems" : [ { "id" : "ITEM-1", "itemData" : { "edition" : "EGC", "editor" : [ { "dropping-particle" : "", "family" : "Hartono", "given" : "", "non-dropping-particle" : "", "parse-names" : false, "suffix" : "" } ], "id" : "ITEM-1", "issued" : { "date-parts" : [ [ "2015" ] ] }, "publisher-place" : "Jakarta", "title" : "Horrison prinsip-prinsip ilmu penyakit dalam 3E/13", "type" : "book" }, "uris" : [ "http://www.mendeley.com/documents/?uuid=081a0300-4c7a-4d50-895c-cf6faa18de03" ] } ], "mendeley" : { "formattedCitation" : "(Hartono, 2015)", "plainTextFormattedCitation" : "(Hartono, 2015)", "previouslyFormattedCitation" : "(Hartono, 2015)" }, "properties" : {  }, "schema" : "https://github.com/citation-style-language/schema/raw/master/csl-citation.json" }</w:instrText>
      </w:r>
      <w:r w:rsidR="003035E6">
        <w:rPr>
          <w:rFonts w:ascii="Times New Roman" w:hAnsi="Times New Roman" w:cs="Times New Roman"/>
          <w:sz w:val="24"/>
          <w:szCs w:val="24"/>
        </w:rPr>
        <w:fldChar w:fldCharType="separate"/>
      </w:r>
      <w:r w:rsidR="003035E6" w:rsidRPr="003035E6">
        <w:rPr>
          <w:rFonts w:ascii="Times New Roman" w:hAnsi="Times New Roman" w:cs="Times New Roman"/>
          <w:noProof/>
          <w:sz w:val="24"/>
          <w:szCs w:val="24"/>
        </w:rPr>
        <w:t>(Hartono, 2015)</w:t>
      </w:r>
      <w:r w:rsidR="003035E6">
        <w:rPr>
          <w:rFonts w:ascii="Times New Roman" w:hAnsi="Times New Roman" w:cs="Times New Roman"/>
          <w:sz w:val="24"/>
          <w:szCs w:val="24"/>
        </w:rPr>
        <w:fldChar w:fldCharType="end"/>
      </w:r>
      <w:r w:rsidR="003035E6">
        <w:rPr>
          <w:rFonts w:ascii="Times New Roman" w:hAnsi="Times New Roman" w:cs="Times New Roman"/>
          <w:sz w:val="24"/>
          <w:szCs w:val="24"/>
        </w:rPr>
        <w:t xml:space="preserve">.Ketika fungsi ginjal mengalami masalah, maka terapi hemodialisa, dialisis peritoneal dan transplantasi ginjal adalah terapi yang dianjurkan untuk memperpanjang dan meningkatkan kualitas hidup pasien atau </w:t>
      </w:r>
      <w:r w:rsidR="003035E6" w:rsidRPr="00AF4BB6">
        <w:rPr>
          <w:rFonts w:ascii="Times New Roman" w:hAnsi="Times New Roman" w:cs="Times New Roman"/>
          <w:i/>
          <w:sz w:val="24"/>
          <w:szCs w:val="24"/>
        </w:rPr>
        <w:t>Health Realeted Qualiity</w:t>
      </w:r>
      <w:r w:rsidR="002B0A51" w:rsidRPr="00AF4BB6">
        <w:rPr>
          <w:rFonts w:ascii="Times New Roman" w:hAnsi="Times New Roman" w:cs="Times New Roman"/>
          <w:i/>
          <w:sz w:val="24"/>
          <w:szCs w:val="24"/>
        </w:rPr>
        <w:t xml:space="preserve"> </w:t>
      </w:r>
      <w:r w:rsidR="003035E6" w:rsidRPr="00AF4BB6">
        <w:rPr>
          <w:rFonts w:ascii="Times New Roman" w:hAnsi="Times New Roman" w:cs="Times New Roman"/>
          <w:i/>
          <w:sz w:val="24"/>
          <w:szCs w:val="24"/>
        </w:rPr>
        <w:t>of Life</w:t>
      </w:r>
      <w:r w:rsidR="003035E6">
        <w:rPr>
          <w:rFonts w:ascii="Times New Roman" w:hAnsi="Times New Roman" w:cs="Times New Roman"/>
          <w:sz w:val="24"/>
          <w:szCs w:val="24"/>
        </w:rPr>
        <w:t xml:space="preserve"> (HRQOL)</w:t>
      </w:r>
      <w:r w:rsidR="003035E6">
        <w:rPr>
          <w:rFonts w:ascii="Times New Roman" w:hAnsi="Times New Roman" w:cs="Times New Roman"/>
          <w:sz w:val="24"/>
          <w:szCs w:val="24"/>
        </w:rPr>
        <w:fldChar w:fldCharType="begin" w:fldLock="1"/>
      </w:r>
      <w:r w:rsidR="003035E6">
        <w:rPr>
          <w:rFonts w:ascii="Times New Roman" w:hAnsi="Times New Roman" w:cs="Times New Roman"/>
          <w:sz w:val="24"/>
          <w:szCs w:val="24"/>
        </w:rPr>
        <w:instrText>ADDIN CSL_CITATION { "citationItems" : [ { "id" : "ITEM-1", "itemData" : { "author" : [ { "dropping-particle" : "", "family" : "Dewi", "given" : "", "non-dropping-particle" : "", "parse-names" : false, "suffix" : "" } ], "container-title" : "kebidanan &amp;keperawatan", "id" : "ITEM-1", "issued" : { "date-parts" : [ [ "2015" ] ] }, "title" : "Hubungan lamanya hemodialisa dengan kualitas hidup pasien GGK di RS PKU Mohamadiyah Yogyakarta", "type" : "article-journal" }, "uris" : [ "http://www.mendeley.com/documents/?uuid=fcb6f6d9-aa96-4c93-b4d2-2c2d31dda015" ] } ], "mendeley" : { "formattedCitation" : "(Dewi, 2015)", "plainTextFormattedCitation" : "(Dewi, 2015)", "previouslyFormattedCitation" : "(Dewi, 2015)" }, "properties" : {  }, "schema" : "https://github.com/citation-style-language/schema/raw/master/csl-citation.json" }</w:instrText>
      </w:r>
      <w:r w:rsidR="003035E6">
        <w:rPr>
          <w:rFonts w:ascii="Times New Roman" w:hAnsi="Times New Roman" w:cs="Times New Roman"/>
          <w:sz w:val="24"/>
          <w:szCs w:val="24"/>
        </w:rPr>
        <w:fldChar w:fldCharType="separate"/>
      </w:r>
      <w:r w:rsidR="003035E6" w:rsidRPr="003035E6">
        <w:rPr>
          <w:rFonts w:ascii="Times New Roman" w:hAnsi="Times New Roman" w:cs="Times New Roman"/>
          <w:noProof/>
          <w:sz w:val="24"/>
          <w:szCs w:val="24"/>
        </w:rPr>
        <w:t>(Dewi, 2015)</w:t>
      </w:r>
      <w:r w:rsidR="003035E6">
        <w:rPr>
          <w:rFonts w:ascii="Times New Roman" w:hAnsi="Times New Roman" w:cs="Times New Roman"/>
          <w:sz w:val="24"/>
          <w:szCs w:val="24"/>
        </w:rPr>
        <w:fldChar w:fldCharType="end"/>
      </w:r>
      <w:r w:rsidR="003035E6">
        <w:rPr>
          <w:rFonts w:ascii="Times New Roman" w:hAnsi="Times New Roman" w:cs="Times New Roman"/>
          <w:sz w:val="24"/>
          <w:szCs w:val="24"/>
        </w:rPr>
        <w:t xml:space="preserve">. </w:t>
      </w:r>
      <w:proofErr w:type="gramStart"/>
      <w:r w:rsidR="002B0A51">
        <w:rPr>
          <w:rFonts w:ascii="Times New Roman" w:hAnsi="Times New Roman" w:cs="Times New Roman"/>
          <w:sz w:val="24"/>
          <w:szCs w:val="24"/>
        </w:rPr>
        <w:t xml:space="preserve">Gagal ginjal kronik merupakan penurunan fungsi ginjal </w:t>
      </w:r>
      <w:r w:rsidR="002B0A51" w:rsidRPr="002B0A51">
        <w:rPr>
          <w:rFonts w:ascii="Times New Roman" w:hAnsi="Times New Roman" w:cs="Times New Roman"/>
          <w:i/>
          <w:sz w:val="24"/>
          <w:szCs w:val="24"/>
        </w:rPr>
        <w:t>progresif</w:t>
      </w:r>
      <w:r w:rsidR="002B0A51">
        <w:rPr>
          <w:rFonts w:ascii="Times New Roman" w:hAnsi="Times New Roman" w:cs="Times New Roman"/>
          <w:sz w:val="24"/>
          <w:szCs w:val="24"/>
        </w:rPr>
        <w:t xml:space="preserve"> yang </w:t>
      </w:r>
      <w:r w:rsidR="002B0A51" w:rsidRPr="002B0A51">
        <w:rPr>
          <w:rFonts w:ascii="Times New Roman" w:hAnsi="Times New Roman" w:cs="Times New Roman"/>
          <w:i/>
          <w:sz w:val="24"/>
          <w:szCs w:val="24"/>
        </w:rPr>
        <w:t>ireversibel</w:t>
      </w:r>
      <w:r w:rsidR="002B0A51">
        <w:rPr>
          <w:rFonts w:ascii="Times New Roman" w:hAnsi="Times New Roman" w:cs="Times New Roman"/>
          <w:sz w:val="24"/>
          <w:szCs w:val="24"/>
        </w:rPr>
        <w:t xml:space="preserve"> ketika ginjal tidak mampu mempertahankan keseimbangan metabolik, cairan, dan elektrolit yang menyebabkan</w:t>
      </w:r>
      <w:r w:rsidR="006205E4">
        <w:rPr>
          <w:rFonts w:ascii="Times New Roman" w:hAnsi="Times New Roman" w:cs="Times New Roman"/>
          <w:sz w:val="24"/>
          <w:szCs w:val="24"/>
        </w:rPr>
        <w:t xml:space="preserve"> terjadinya uremia dan azotemia.</w:t>
      </w:r>
      <w:proofErr w:type="gramEnd"/>
      <w:r w:rsidR="006205E4">
        <w:rPr>
          <w:rFonts w:ascii="Times New Roman" w:hAnsi="Times New Roman" w:cs="Times New Roman"/>
          <w:sz w:val="24"/>
          <w:szCs w:val="24"/>
        </w:rPr>
        <w:t xml:space="preserve"> </w:t>
      </w:r>
      <w:proofErr w:type="gramStart"/>
      <w:r w:rsidR="006205E4">
        <w:rPr>
          <w:rFonts w:ascii="Times New Roman" w:hAnsi="Times New Roman" w:cs="Times New Roman"/>
          <w:sz w:val="24"/>
          <w:szCs w:val="24"/>
        </w:rPr>
        <w:t>M</w:t>
      </w:r>
      <w:r w:rsidRPr="00AD1C56">
        <w:rPr>
          <w:rFonts w:ascii="Times New Roman" w:hAnsi="Times New Roman" w:cs="Times New Roman"/>
          <w:sz w:val="24"/>
          <w:szCs w:val="24"/>
        </w:rPr>
        <w:t xml:space="preserve">aka terapi hemodialisis, dialisis peritoneal dan transplantasi adalah terapi yang dianjurkan untuk memperpanjang dan meningkatkan kualitas hidup pasien atau </w:t>
      </w:r>
      <w:r w:rsidRPr="00AD1C56">
        <w:rPr>
          <w:rFonts w:ascii="Times New Roman" w:hAnsi="Times New Roman" w:cs="Times New Roman"/>
          <w:i/>
          <w:sz w:val="24"/>
          <w:szCs w:val="24"/>
        </w:rPr>
        <w:t>Health Realeted Quality of Life</w:t>
      </w:r>
      <w:r w:rsidRPr="00AD1C56">
        <w:rPr>
          <w:rFonts w:ascii="Times New Roman" w:hAnsi="Times New Roman" w:cs="Times New Roman"/>
          <w:sz w:val="24"/>
          <w:szCs w:val="24"/>
        </w:rPr>
        <w:t xml:space="preserve"> (HRQOL).</w:t>
      </w:r>
      <w:proofErr w:type="gramEnd"/>
      <w:r w:rsidRPr="00AD1C56">
        <w:rPr>
          <w:rFonts w:ascii="Times New Roman" w:hAnsi="Times New Roman" w:cs="Times New Roman"/>
          <w:sz w:val="24"/>
          <w:szCs w:val="24"/>
        </w:rPr>
        <w:t xml:space="preserve"> Proses hemodialisa yang membutuhkan waktu selama 4-5 jam umumnya akan menimbulkan dampak negatif seperti terjadi perubahan fisik, oedema ekstremitas, hipertensi, mengalami kecemasan, stress bah</w:t>
      </w:r>
      <w:r w:rsidR="006205E4">
        <w:rPr>
          <w:rFonts w:ascii="Times New Roman" w:hAnsi="Times New Roman" w:cs="Times New Roman"/>
          <w:sz w:val="24"/>
          <w:szCs w:val="24"/>
        </w:rPr>
        <w:t xml:space="preserve">kan depresi </w:t>
      </w:r>
      <w:r w:rsidR="006205E4">
        <w:rPr>
          <w:rFonts w:ascii="Times New Roman" w:hAnsi="Times New Roman" w:cs="Times New Roman"/>
          <w:sz w:val="24"/>
          <w:szCs w:val="24"/>
        </w:rPr>
        <w:fldChar w:fldCharType="begin" w:fldLock="1"/>
      </w:r>
      <w:r w:rsidR="006205E4">
        <w:rPr>
          <w:rFonts w:ascii="Times New Roman" w:hAnsi="Times New Roman" w:cs="Times New Roman"/>
          <w:sz w:val="24"/>
          <w:szCs w:val="24"/>
        </w:rPr>
        <w:instrText>ADDIN CSL_CITATION { "citationItems" : [ { "id" : "ITEM-1", "itemData" : { "edition" : "Salemba Me", "editor" : [ { "dropping-particle" : "", "family" : "Kusumawati, F., &amp; Hartono", "given" : "Y", "non-dropping-particle" : "", "parse-names" : false, "suffix" : "" } ], "id" : "ITEM-1", "issued" : { "date-parts" : [ [ "2010" ] ] }, "publisher-place" : "Jakarta", "title" : "Buku Ajar Keperawatan Jiwa", "type" : "book" }, "uris" : [ "http://www.mendeley.com/documents/?uuid=7cc6b2e0-2658-47ef-9890-2b3bd8dd6e2c" ] } ], "mendeley" : { "formattedCitation" : "(Kusumawati, F., &amp; Hartono, 2010)", "plainTextFormattedCitation" : "(Kusumawati, F., &amp; Hartono, 2010)", "previouslyFormattedCitation" : "(Kusumawati, F., &amp; Hartono, 2010)" }, "properties" : {  }, "schema" : "https://github.com/citation-style-language/schema/raw/master/csl-citation.json" }</w:instrText>
      </w:r>
      <w:r w:rsidR="006205E4">
        <w:rPr>
          <w:rFonts w:ascii="Times New Roman" w:hAnsi="Times New Roman" w:cs="Times New Roman"/>
          <w:sz w:val="24"/>
          <w:szCs w:val="24"/>
        </w:rPr>
        <w:fldChar w:fldCharType="separate"/>
      </w:r>
      <w:r w:rsidR="006205E4" w:rsidRPr="006205E4">
        <w:rPr>
          <w:rFonts w:ascii="Times New Roman" w:hAnsi="Times New Roman" w:cs="Times New Roman"/>
          <w:noProof/>
          <w:sz w:val="24"/>
          <w:szCs w:val="24"/>
        </w:rPr>
        <w:t>(Kusumawati, F., &amp; Hartono, 2010)</w:t>
      </w:r>
      <w:r w:rsidR="006205E4">
        <w:rPr>
          <w:rFonts w:ascii="Times New Roman" w:hAnsi="Times New Roman" w:cs="Times New Roman"/>
          <w:sz w:val="24"/>
          <w:szCs w:val="24"/>
        </w:rPr>
        <w:fldChar w:fldCharType="end"/>
      </w:r>
      <w:r w:rsidR="006205E4">
        <w:rPr>
          <w:rFonts w:ascii="Times New Roman" w:hAnsi="Times New Roman" w:cs="Times New Roman"/>
          <w:sz w:val="24"/>
          <w:szCs w:val="24"/>
        </w:rPr>
        <w:t xml:space="preserve">. </w:t>
      </w:r>
      <w:r w:rsidRPr="00AD1C56">
        <w:rPr>
          <w:rFonts w:ascii="Times New Roman" w:hAnsi="Times New Roman" w:cs="Times New Roman"/>
          <w:sz w:val="24"/>
          <w:szCs w:val="24"/>
        </w:rPr>
        <w:t>Semua kondisi tersebut akan menyebabkan men</w:t>
      </w:r>
      <w:r w:rsidR="00950358">
        <w:rPr>
          <w:rFonts w:ascii="Times New Roman" w:hAnsi="Times New Roman" w:cs="Times New Roman"/>
          <w:sz w:val="24"/>
          <w:szCs w:val="24"/>
        </w:rPr>
        <w:t>urunnya kualitas hidup pasien</w:t>
      </w:r>
      <w:r w:rsidR="00BC3B72">
        <w:rPr>
          <w:rFonts w:ascii="Times New Roman" w:hAnsi="Times New Roman" w:cs="Times New Roman"/>
          <w:sz w:val="24"/>
          <w:szCs w:val="24"/>
        </w:rPr>
        <w:fldChar w:fldCharType="begin" w:fldLock="1"/>
      </w:r>
      <w:r w:rsidR="00BC3B72">
        <w:rPr>
          <w:rFonts w:ascii="Times New Roman" w:hAnsi="Times New Roman" w:cs="Times New Roman"/>
          <w:sz w:val="24"/>
          <w:szCs w:val="24"/>
        </w:rPr>
        <w:instrText>ADDIN CSL_CITATION { "citationItems" : [ { "id" : "ITEM-1", "itemData" : { "edition" : "EGC", "editor" : [ { "dropping-particle" : "", "family" : "Smeltzer, S. C., Bare", "given" : "B. G.", "non-dropping-particle" : "", "parse-names" : false, "suffix" : "" } ], "id" : "ITEM-1", "issued" : { "date-parts" : [ [ "2010" ] ] }, "publisher-place" : "Jakarta", "title" : "Buku Ajar Keperawatan Medikal-Bedah Bunnner &amp; Suddarth. Vol 2.", "type" : "book" }, "uris" : [ "http://www.mendeley.com/documents/?uuid=52d61636-9398-4f73-947d-0573de4fc5f8" ] } ], "mendeley" : { "formattedCitation" : "(Smeltzer, S. C., Bare, 2010)", "plainTextFormattedCitation" : "(Smeltzer, S. C., Bare, 2010)", "previouslyFormattedCitation" : "(Smeltzer, S. C., Bare, 2010)" }, "properties" : {  }, "schema" : "https://github.com/citation-style-language/schema/raw/master/csl-citation.json" }</w:instrText>
      </w:r>
      <w:r w:rsidR="00BC3B72">
        <w:rPr>
          <w:rFonts w:ascii="Times New Roman" w:hAnsi="Times New Roman" w:cs="Times New Roman"/>
          <w:sz w:val="24"/>
          <w:szCs w:val="24"/>
        </w:rPr>
        <w:fldChar w:fldCharType="separate"/>
      </w:r>
      <w:r w:rsidR="00BC3B72" w:rsidRPr="00BC3B72">
        <w:rPr>
          <w:rFonts w:ascii="Times New Roman" w:hAnsi="Times New Roman" w:cs="Times New Roman"/>
          <w:noProof/>
          <w:sz w:val="24"/>
          <w:szCs w:val="24"/>
        </w:rPr>
        <w:t>(Smeltzer, S. C., Bare, 2010)</w:t>
      </w:r>
      <w:r w:rsidR="00BC3B72">
        <w:rPr>
          <w:rFonts w:ascii="Times New Roman" w:hAnsi="Times New Roman" w:cs="Times New Roman"/>
          <w:sz w:val="24"/>
          <w:szCs w:val="24"/>
        </w:rPr>
        <w:fldChar w:fldCharType="end"/>
      </w:r>
      <w:r w:rsidR="00950358">
        <w:rPr>
          <w:rFonts w:ascii="Times New Roman" w:hAnsi="Times New Roman" w:cs="Times New Roman"/>
          <w:sz w:val="24"/>
          <w:szCs w:val="24"/>
        </w:rPr>
        <w:t xml:space="preserve">. </w:t>
      </w:r>
      <w:r w:rsidRPr="00AD1C56">
        <w:rPr>
          <w:rFonts w:ascii="Times New Roman" w:hAnsi="Times New Roman" w:cs="Times New Roman"/>
          <w:sz w:val="24"/>
          <w:szCs w:val="24"/>
        </w:rPr>
        <w:t>Hasil pengamatan diruang He</w:t>
      </w:r>
      <w:r w:rsidR="00E9289C">
        <w:rPr>
          <w:rFonts w:ascii="Times New Roman" w:hAnsi="Times New Roman" w:cs="Times New Roman"/>
          <w:sz w:val="24"/>
          <w:szCs w:val="24"/>
        </w:rPr>
        <w:t xml:space="preserve">modialisa Rumkital Dr. Ramelan </w:t>
      </w:r>
      <w:r w:rsidRPr="00AD1C56">
        <w:rPr>
          <w:rFonts w:ascii="Times New Roman" w:hAnsi="Times New Roman" w:cs="Times New Roman"/>
          <w:sz w:val="24"/>
          <w:szCs w:val="24"/>
        </w:rPr>
        <w:t xml:space="preserve">pasien </w:t>
      </w:r>
      <w:r w:rsidR="00E9289C">
        <w:rPr>
          <w:rFonts w:ascii="Times New Roman" w:hAnsi="Times New Roman" w:cs="Times New Roman"/>
          <w:sz w:val="24"/>
          <w:szCs w:val="24"/>
        </w:rPr>
        <w:t xml:space="preserve">lansia yang menjalani hemodialisa, </w:t>
      </w:r>
      <w:r w:rsidR="00240203">
        <w:rPr>
          <w:rFonts w:ascii="Times New Roman" w:hAnsi="Times New Roman" w:cs="Times New Roman"/>
          <w:sz w:val="24"/>
          <w:szCs w:val="24"/>
        </w:rPr>
        <w:t xml:space="preserve">kurang mendapatkan perhatian dari </w:t>
      </w:r>
      <w:r w:rsidRPr="00AD1C56">
        <w:rPr>
          <w:rFonts w:ascii="Times New Roman" w:hAnsi="Times New Roman" w:cs="Times New Roman"/>
          <w:sz w:val="24"/>
          <w:szCs w:val="24"/>
        </w:rPr>
        <w:t xml:space="preserve">keluarga </w:t>
      </w:r>
      <w:r w:rsidR="00A01F4A">
        <w:rPr>
          <w:rFonts w:ascii="Times New Roman" w:hAnsi="Times New Roman" w:cs="Times New Roman"/>
          <w:sz w:val="24"/>
          <w:szCs w:val="24"/>
        </w:rPr>
        <w:t xml:space="preserve">seperti pada saat </w:t>
      </w:r>
      <w:r w:rsidR="00240203">
        <w:rPr>
          <w:rFonts w:ascii="Times New Roman" w:hAnsi="Times New Roman" w:cs="Times New Roman"/>
          <w:sz w:val="24"/>
          <w:szCs w:val="24"/>
        </w:rPr>
        <w:t>menjalani pr</w:t>
      </w:r>
      <w:r w:rsidR="00E9289C">
        <w:rPr>
          <w:rFonts w:ascii="Times New Roman" w:hAnsi="Times New Roman" w:cs="Times New Roman"/>
          <w:sz w:val="24"/>
          <w:szCs w:val="24"/>
        </w:rPr>
        <w:t xml:space="preserve">oses hemodialisa tidak ditunggu keluarga hanya diantar kemudian ditinggal baru dijemput kalau sudah selesai hemodialisa, hal tersebut </w:t>
      </w:r>
      <w:r w:rsidR="00A01F4A">
        <w:rPr>
          <w:rFonts w:ascii="Times New Roman" w:hAnsi="Times New Roman" w:cs="Times New Roman"/>
          <w:sz w:val="24"/>
          <w:szCs w:val="24"/>
        </w:rPr>
        <w:t xml:space="preserve">akan </w:t>
      </w:r>
      <w:r w:rsidR="00A01F4A">
        <w:rPr>
          <w:rFonts w:ascii="Times New Roman" w:hAnsi="Times New Roman" w:cs="Times New Roman"/>
          <w:sz w:val="24"/>
          <w:szCs w:val="24"/>
        </w:rPr>
        <w:lastRenderedPageBreak/>
        <w:t xml:space="preserve">menimbulkan dampak </w:t>
      </w:r>
      <w:r w:rsidRPr="00AD1C56">
        <w:rPr>
          <w:rFonts w:ascii="Times New Roman" w:hAnsi="Times New Roman" w:cs="Times New Roman"/>
          <w:sz w:val="24"/>
          <w:szCs w:val="24"/>
        </w:rPr>
        <w:t>emosi masing-masing pasien</w:t>
      </w:r>
      <w:r w:rsidR="00A01F4A">
        <w:rPr>
          <w:rFonts w:ascii="Times New Roman" w:hAnsi="Times New Roman" w:cs="Times New Roman"/>
          <w:sz w:val="24"/>
          <w:szCs w:val="24"/>
        </w:rPr>
        <w:t xml:space="preserve"> sehingga </w:t>
      </w:r>
      <w:r w:rsidRPr="00AD1C56">
        <w:rPr>
          <w:rFonts w:ascii="Times New Roman" w:hAnsi="Times New Roman" w:cs="Times New Roman"/>
          <w:sz w:val="24"/>
          <w:szCs w:val="24"/>
        </w:rPr>
        <w:t>tidak antusias untuk</w:t>
      </w:r>
      <w:r w:rsidR="00A01F4A">
        <w:rPr>
          <w:rFonts w:ascii="Times New Roman" w:hAnsi="Times New Roman" w:cs="Times New Roman"/>
          <w:sz w:val="24"/>
          <w:szCs w:val="24"/>
        </w:rPr>
        <w:t xml:space="preserve"> menjalani terapi hemodialisa</w:t>
      </w:r>
      <w:r w:rsidR="00E9289C">
        <w:rPr>
          <w:rFonts w:ascii="Times New Roman" w:hAnsi="Times New Roman" w:cs="Times New Roman"/>
          <w:sz w:val="24"/>
          <w:szCs w:val="24"/>
        </w:rPr>
        <w:t>, apalagi dengan keluhan yang muncul pada saat proses hemodialisa seperti mual, muntah, pusing, sesak nafas, dan lain-lain.</w:t>
      </w:r>
    </w:p>
    <w:p w:rsidR="00F03BA7" w:rsidRPr="00AD1C56" w:rsidRDefault="00F03BA7" w:rsidP="00F03BA7">
      <w:pPr>
        <w:spacing w:line="480" w:lineRule="auto"/>
        <w:contextualSpacing/>
        <w:jc w:val="both"/>
        <w:rPr>
          <w:rFonts w:ascii="Times New Roman" w:hAnsi="Times New Roman" w:cs="Times New Roman"/>
          <w:sz w:val="24"/>
          <w:szCs w:val="24"/>
        </w:rPr>
      </w:pPr>
      <w:r w:rsidRPr="00AD1C56">
        <w:rPr>
          <w:rFonts w:ascii="Times New Roman" w:hAnsi="Times New Roman" w:cs="Times New Roman"/>
          <w:sz w:val="24"/>
          <w:szCs w:val="24"/>
        </w:rPr>
        <w:t xml:space="preserve">          Berdasarkan data </w:t>
      </w:r>
      <w:r w:rsidRPr="00AD1C56">
        <w:rPr>
          <w:rFonts w:ascii="Times New Roman" w:hAnsi="Times New Roman" w:cs="Times New Roman"/>
          <w:i/>
          <w:sz w:val="24"/>
          <w:szCs w:val="24"/>
        </w:rPr>
        <w:t>World Health Organization</w:t>
      </w:r>
      <w:r w:rsidRPr="00AD1C56">
        <w:rPr>
          <w:rFonts w:ascii="Times New Roman" w:hAnsi="Times New Roman" w:cs="Times New Roman"/>
          <w:sz w:val="24"/>
          <w:szCs w:val="24"/>
        </w:rPr>
        <w:t xml:space="preserve"> (WHO)  tahun 2012 penderita gagal ginjal baik akut maupun kronik mencapai 50% sedangkan yang diketahui dan mendapatkan pengobatan hanya 25% dan 12,5% yang terobati dengan baik. </w:t>
      </w:r>
      <w:proofErr w:type="gramStart"/>
      <w:r w:rsidRPr="00AD1C56">
        <w:rPr>
          <w:rFonts w:ascii="Times New Roman" w:hAnsi="Times New Roman" w:cs="Times New Roman"/>
          <w:sz w:val="24"/>
          <w:szCs w:val="24"/>
        </w:rPr>
        <w:t>Berdasarkan Data Laporan Tahunan USRDS (</w:t>
      </w:r>
      <w:r w:rsidRPr="00AD1C56">
        <w:rPr>
          <w:rFonts w:ascii="Times New Roman" w:hAnsi="Times New Roman" w:cs="Times New Roman"/>
          <w:i/>
          <w:sz w:val="24"/>
          <w:szCs w:val="24"/>
        </w:rPr>
        <w:t>United States Renal Data System</w:t>
      </w:r>
      <w:r w:rsidRPr="00AD1C56">
        <w:rPr>
          <w:rFonts w:ascii="Times New Roman" w:hAnsi="Times New Roman" w:cs="Times New Roman"/>
          <w:sz w:val="24"/>
          <w:szCs w:val="24"/>
        </w:rPr>
        <w:t>) tahun 2013, lebih dari 615.000 orang Amerika sedang dirawat dengan gagal ginjal.</w:t>
      </w:r>
      <w:proofErr w:type="gramEnd"/>
      <w:r w:rsidRPr="00AD1C56">
        <w:rPr>
          <w:rFonts w:ascii="Times New Roman" w:hAnsi="Times New Roman" w:cs="Times New Roman"/>
          <w:sz w:val="24"/>
          <w:szCs w:val="24"/>
        </w:rPr>
        <w:t xml:space="preserve"> </w:t>
      </w:r>
      <w:proofErr w:type="gramStart"/>
      <w:r w:rsidRPr="00AD1C56">
        <w:rPr>
          <w:rFonts w:ascii="Times New Roman" w:hAnsi="Times New Roman" w:cs="Times New Roman"/>
          <w:sz w:val="24"/>
          <w:szCs w:val="24"/>
        </w:rPr>
        <w:t>Berdasarkan jumlah tersebut, lebih dari 430.000 adalah pasien dialisis.</w:t>
      </w:r>
      <w:proofErr w:type="gramEnd"/>
      <w:r w:rsidRPr="00AD1C56">
        <w:rPr>
          <w:rFonts w:ascii="Times New Roman" w:hAnsi="Times New Roman" w:cs="Times New Roman"/>
          <w:sz w:val="24"/>
          <w:szCs w:val="24"/>
        </w:rPr>
        <w:t xml:space="preserve"> Penyakit gagal ginjal diindonesia menempati urutan ke 10 dalam penyakit yang tidak </w:t>
      </w:r>
      <w:proofErr w:type="gramStart"/>
      <w:r w:rsidRPr="00AD1C56">
        <w:rPr>
          <w:rFonts w:ascii="Times New Roman" w:hAnsi="Times New Roman" w:cs="Times New Roman"/>
          <w:sz w:val="24"/>
          <w:szCs w:val="24"/>
        </w:rPr>
        <w:t>menular  (</w:t>
      </w:r>
      <w:proofErr w:type="gramEnd"/>
      <w:r w:rsidRPr="00AD1C56">
        <w:rPr>
          <w:rFonts w:ascii="Times New Roman" w:hAnsi="Times New Roman" w:cs="Times New Roman"/>
          <w:sz w:val="24"/>
          <w:szCs w:val="24"/>
        </w:rPr>
        <w:t xml:space="preserve">Kemenkes RI, 2013). Prevalensi gagal ginjal di Indonesia mencapai 400.000 orang tetapi belum semua  pasien tertangani oleh tenaga medis, baru sekitar 250.000 orang pasien yang dapat ditangani, artinya ada 80% pasien yang tidak mendapatkan pengobatan dengan baik. Catatan Indonesian Renal Registry (IRR) dalam catatan Rumash Sakit milik Pemprov Jatim terdapat 1319 pasien yang mengidap gagal ginjal </w:t>
      </w:r>
      <w:r w:rsidR="00AF4BB6">
        <w:rPr>
          <w:rFonts w:ascii="Times New Roman" w:hAnsi="Times New Roman" w:cs="Times New Roman"/>
          <w:sz w:val="24"/>
          <w:szCs w:val="24"/>
        </w:rPr>
        <w:t xml:space="preserve">kronis pada tahun 2017. Menurut buku data regristasi di ruang </w:t>
      </w:r>
      <w:r w:rsidR="00A137B0">
        <w:rPr>
          <w:rFonts w:ascii="Times New Roman" w:hAnsi="Times New Roman" w:cs="Times New Roman"/>
          <w:sz w:val="24"/>
          <w:szCs w:val="24"/>
        </w:rPr>
        <w:t xml:space="preserve">Hemodialisa RSPAL </w:t>
      </w:r>
      <w:r w:rsidR="00AF4BB6">
        <w:rPr>
          <w:rFonts w:ascii="Times New Roman" w:hAnsi="Times New Roman" w:cs="Times New Roman"/>
          <w:sz w:val="24"/>
          <w:szCs w:val="24"/>
        </w:rPr>
        <w:t xml:space="preserve">Dr. Ramelan Surabaya pada bulan Oktober </w:t>
      </w:r>
      <w:r w:rsidRPr="00AD1C56">
        <w:rPr>
          <w:rFonts w:ascii="Times New Roman" w:hAnsi="Times New Roman" w:cs="Times New Roman"/>
          <w:sz w:val="24"/>
          <w:szCs w:val="24"/>
        </w:rPr>
        <w:t xml:space="preserve">2019 </w:t>
      </w:r>
      <w:r w:rsidR="00AF4BB6">
        <w:rPr>
          <w:rFonts w:ascii="Times New Roman" w:hAnsi="Times New Roman" w:cs="Times New Roman"/>
          <w:sz w:val="24"/>
          <w:szCs w:val="24"/>
        </w:rPr>
        <w:t xml:space="preserve">pasien lansia mencapai 122 </w:t>
      </w:r>
      <w:r w:rsidRPr="00AD1C56">
        <w:rPr>
          <w:rFonts w:ascii="Times New Roman" w:hAnsi="Times New Roman" w:cs="Times New Roman"/>
          <w:sz w:val="24"/>
          <w:szCs w:val="24"/>
        </w:rPr>
        <w:t>pasie</w:t>
      </w:r>
      <w:r w:rsidR="00187897">
        <w:rPr>
          <w:rFonts w:ascii="Times New Roman" w:hAnsi="Times New Roman" w:cs="Times New Roman"/>
          <w:sz w:val="24"/>
          <w:szCs w:val="24"/>
        </w:rPr>
        <w:t xml:space="preserve">n. Hasil interview dengan 5 pasien lansia hemodialisa yang ditemui </w:t>
      </w:r>
      <w:r w:rsidRPr="00AD1C56">
        <w:rPr>
          <w:rFonts w:ascii="Times New Roman" w:hAnsi="Times New Roman" w:cs="Times New Roman"/>
          <w:sz w:val="24"/>
          <w:szCs w:val="24"/>
        </w:rPr>
        <w:t xml:space="preserve">pasien mengatakan mengalami perubahan kehidupan ekonomi, kekuatan fisik dan psikososial, sebagian pasien mengatakan telah berhenti bekerja sejak menjalani hemodialisis, </w:t>
      </w:r>
      <w:proofErr w:type="gramStart"/>
      <w:r w:rsidRPr="00AD1C56">
        <w:rPr>
          <w:rFonts w:ascii="Times New Roman" w:hAnsi="Times New Roman" w:cs="Times New Roman"/>
          <w:sz w:val="24"/>
          <w:szCs w:val="24"/>
        </w:rPr>
        <w:t>mengalami</w:t>
      </w:r>
      <w:proofErr w:type="gramEnd"/>
      <w:r w:rsidRPr="00AD1C56">
        <w:rPr>
          <w:rFonts w:ascii="Times New Roman" w:hAnsi="Times New Roman" w:cs="Times New Roman"/>
          <w:sz w:val="24"/>
          <w:szCs w:val="24"/>
        </w:rPr>
        <w:t xml:space="preserve"> p</w:t>
      </w:r>
      <w:r w:rsidR="00187897">
        <w:rPr>
          <w:rFonts w:ascii="Times New Roman" w:hAnsi="Times New Roman" w:cs="Times New Roman"/>
          <w:sz w:val="24"/>
          <w:szCs w:val="24"/>
        </w:rPr>
        <w:t>erubahan kegiatan dan aktivitas.</w:t>
      </w:r>
    </w:p>
    <w:p w:rsidR="00F03BA7" w:rsidRPr="00AD1C56" w:rsidRDefault="00F03BA7" w:rsidP="00F03BA7">
      <w:pPr>
        <w:spacing w:line="480" w:lineRule="auto"/>
        <w:contextualSpacing/>
        <w:jc w:val="both"/>
        <w:rPr>
          <w:rFonts w:ascii="Times New Roman" w:hAnsi="Times New Roman" w:cs="Times New Roman"/>
          <w:sz w:val="24"/>
          <w:szCs w:val="24"/>
        </w:rPr>
      </w:pPr>
      <w:r w:rsidRPr="00AD1C56">
        <w:rPr>
          <w:rFonts w:ascii="Times New Roman" w:hAnsi="Times New Roman" w:cs="Times New Roman"/>
          <w:sz w:val="24"/>
          <w:szCs w:val="24"/>
        </w:rPr>
        <w:t xml:space="preserve">          Menurut Taylor, kualitas hidup mengggambarkan kemampuan individu untuk memaksimalkan fungsi fisik, sosial, psikologis, dan pekerjaan yang </w:t>
      </w:r>
      <w:r w:rsidRPr="00AD1C56">
        <w:rPr>
          <w:rFonts w:ascii="Times New Roman" w:hAnsi="Times New Roman" w:cs="Times New Roman"/>
          <w:sz w:val="24"/>
          <w:szCs w:val="24"/>
        </w:rPr>
        <w:lastRenderedPageBreak/>
        <w:t xml:space="preserve">merupakan indikator kesembuhan atau kemampuan beradaptasi dalam penyakit kronis (dalam Vergi, 2013). </w:t>
      </w:r>
      <w:proofErr w:type="gramStart"/>
      <w:r w:rsidRPr="00AD1C56">
        <w:rPr>
          <w:rFonts w:ascii="Times New Roman" w:hAnsi="Times New Roman" w:cs="Times New Roman"/>
          <w:sz w:val="24"/>
          <w:szCs w:val="24"/>
        </w:rPr>
        <w:t>Berawal dari pemikiran mengenai aspek kualitas hidup yang dapat berbeda antara satu dengan individu lainnya.</w:t>
      </w:r>
      <w:proofErr w:type="gramEnd"/>
      <w:r w:rsidRPr="00AD1C56">
        <w:rPr>
          <w:rFonts w:ascii="Times New Roman" w:hAnsi="Times New Roman" w:cs="Times New Roman"/>
          <w:sz w:val="24"/>
          <w:szCs w:val="24"/>
        </w:rPr>
        <w:t xml:space="preserve"> Menurut WHOQOL-BREF (dalam rapley, 2003) terdapat empat aspek mengenai kualitas hidup, diantaranya</w:t>
      </w:r>
      <w:r w:rsidR="00C20B99">
        <w:rPr>
          <w:rFonts w:ascii="Times New Roman" w:hAnsi="Times New Roman" w:cs="Times New Roman"/>
          <w:sz w:val="24"/>
          <w:szCs w:val="24"/>
        </w:rPr>
        <w:t xml:space="preserve"> sebagai berikut </w:t>
      </w:r>
      <w:r w:rsidRPr="00AD1C56">
        <w:rPr>
          <w:rFonts w:ascii="Times New Roman" w:hAnsi="Times New Roman" w:cs="Times New Roman"/>
          <w:sz w:val="24"/>
          <w:szCs w:val="24"/>
        </w:rPr>
        <w:t>yaitu kesehatan fisik, kesejahteraan psikologis, hubungan sosi</w:t>
      </w:r>
      <w:r w:rsidR="00C20B99">
        <w:rPr>
          <w:rFonts w:ascii="Times New Roman" w:hAnsi="Times New Roman" w:cs="Times New Roman"/>
          <w:sz w:val="24"/>
          <w:szCs w:val="24"/>
        </w:rPr>
        <w:t>al, hubungan dengan lingkungan</w:t>
      </w:r>
      <w:r w:rsidR="00C20B99">
        <w:rPr>
          <w:rFonts w:ascii="Times New Roman" w:hAnsi="Times New Roman" w:cs="Times New Roman"/>
          <w:sz w:val="24"/>
          <w:szCs w:val="24"/>
        </w:rPr>
        <w:fldChar w:fldCharType="begin" w:fldLock="1"/>
      </w:r>
      <w:r w:rsidR="00C20B99">
        <w:rPr>
          <w:rFonts w:ascii="Times New Roman" w:hAnsi="Times New Roman" w:cs="Times New Roman"/>
          <w:sz w:val="24"/>
          <w:szCs w:val="24"/>
        </w:rPr>
        <w:instrText>ADDIN CSL_CITATION { "citationItems" : [ { "id" : "ITEM-1", "itemData" : { "author" : [ { "dropping-particle" : "", "family" : "Nimas", "given" : "F", "non-dropping-particle" : "", "parse-names" : false, "suffix" : "" } ], "container-title" : "Jurnal psikologi dan kesehatan mental", "id" : "ITEM-1", "issued" : { "date-parts" : [ [ "2012" ] ] }, "title" : "Kualitas hidup pada penderita kanker serviks yang menjalani radioterapi", "type" : "article-journal" }, "uris" : [ "http://www.mendeley.com/documents/?uuid=b0fe078c-819d-44a3-a599-0e26864f9d15" ] } ], "mendeley" : { "formattedCitation" : "(Nimas, 2012)", "plainTextFormattedCitation" : "(Nimas, 2012)", "previouslyFormattedCitation" : "(Nimas, 2012)" }, "properties" : {  }, "schema" : "https://github.com/citation-style-language/schema/raw/master/csl-citation.json" }</w:instrText>
      </w:r>
      <w:r w:rsidR="00C20B99">
        <w:rPr>
          <w:rFonts w:ascii="Times New Roman" w:hAnsi="Times New Roman" w:cs="Times New Roman"/>
          <w:sz w:val="24"/>
          <w:szCs w:val="24"/>
        </w:rPr>
        <w:fldChar w:fldCharType="separate"/>
      </w:r>
      <w:r w:rsidR="00C20B99" w:rsidRPr="00C20B99">
        <w:rPr>
          <w:rFonts w:ascii="Times New Roman" w:hAnsi="Times New Roman" w:cs="Times New Roman"/>
          <w:noProof/>
          <w:sz w:val="24"/>
          <w:szCs w:val="24"/>
        </w:rPr>
        <w:t>(Nimas, 2012)</w:t>
      </w:r>
      <w:r w:rsidR="00C20B99">
        <w:rPr>
          <w:rFonts w:ascii="Times New Roman" w:hAnsi="Times New Roman" w:cs="Times New Roman"/>
          <w:sz w:val="24"/>
          <w:szCs w:val="24"/>
        </w:rPr>
        <w:fldChar w:fldCharType="end"/>
      </w:r>
      <w:r w:rsidR="00C20B99">
        <w:rPr>
          <w:rFonts w:ascii="Times New Roman" w:hAnsi="Times New Roman" w:cs="Times New Roman"/>
          <w:sz w:val="24"/>
          <w:szCs w:val="24"/>
        </w:rPr>
        <w:t>.</w:t>
      </w:r>
      <w:r w:rsidRPr="00AD1C56">
        <w:rPr>
          <w:rFonts w:ascii="Times New Roman" w:hAnsi="Times New Roman" w:cs="Times New Roman"/>
          <w:sz w:val="24"/>
          <w:szCs w:val="24"/>
        </w:rPr>
        <w:t xml:space="preserve">Kualitas hidup secara langsung dipengaruhi oleh pengalaman positif pengasuhan, pengalaman negatife pengasuhan dan stress kronis. </w:t>
      </w:r>
      <w:proofErr w:type="gramStart"/>
      <w:r w:rsidRPr="00AD1C56">
        <w:rPr>
          <w:rFonts w:ascii="Times New Roman" w:hAnsi="Times New Roman" w:cs="Times New Roman"/>
          <w:sz w:val="24"/>
          <w:szCs w:val="24"/>
        </w:rPr>
        <w:t>Sumber daya ekonomi dan sumber daya sosial memiliki dampak langsung terhadap kualitas hidup.</w:t>
      </w:r>
      <w:proofErr w:type="gramEnd"/>
      <w:r w:rsidRPr="00AD1C56">
        <w:rPr>
          <w:rFonts w:ascii="Times New Roman" w:hAnsi="Times New Roman" w:cs="Times New Roman"/>
          <w:sz w:val="24"/>
          <w:szCs w:val="24"/>
        </w:rPr>
        <w:t xml:space="preserve"> Dukungan sosial yang diharapkan dan yang diterima </w:t>
      </w:r>
      <w:proofErr w:type="gramStart"/>
      <w:r w:rsidRPr="00AD1C56">
        <w:rPr>
          <w:rFonts w:ascii="Times New Roman" w:hAnsi="Times New Roman" w:cs="Times New Roman"/>
          <w:sz w:val="24"/>
          <w:szCs w:val="24"/>
        </w:rPr>
        <w:t>akan</w:t>
      </w:r>
      <w:proofErr w:type="gramEnd"/>
      <w:r w:rsidRPr="00AD1C56">
        <w:rPr>
          <w:rFonts w:ascii="Times New Roman" w:hAnsi="Times New Roman" w:cs="Times New Roman"/>
          <w:sz w:val="24"/>
          <w:szCs w:val="24"/>
        </w:rPr>
        <w:t xml:space="preserve"> lebih dirasakan manfaatnya. Keluarga dapat menjadi faktor yang sangat berpengaruh dalam menentukan keyakinan dan nilai serta dapat juga menentukan tentang program pengobatan yang dapat d</w:t>
      </w:r>
      <w:r w:rsidR="006E2825">
        <w:rPr>
          <w:rFonts w:ascii="Times New Roman" w:hAnsi="Times New Roman" w:cs="Times New Roman"/>
          <w:sz w:val="24"/>
          <w:szCs w:val="24"/>
        </w:rPr>
        <w:t>iterima pasien</w:t>
      </w:r>
      <w:r w:rsidR="006925FF">
        <w:rPr>
          <w:rFonts w:ascii="Times New Roman" w:hAnsi="Times New Roman" w:cs="Times New Roman"/>
          <w:sz w:val="24"/>
          <w:szCs w:val="24"/>
        </w:rPr>
        <w:t xml:space="preserve"> </w:t>
      </w:r>
      <w:r w:rsidR="006E2825">
        <w:rPr>
          <w:rFonts w:ascii="Times New Roman" w:hAnsi="Times New Roman" w:cs="Times New Roman"/>
          <w:sz w:val="24"/>
          <w:szCs w:val="24"/>
        </w:rPr>
        <w:fldChar w:fldCharType="begin" w:fldLock="1"/>
      </w:r>
      <w:r w:rsidR="006E2825">
        <w:rPr>
          <w:rFonts w:ascii="Times New Roman" w:hAnsi="Times New Roman" w:cs="Times New Roman"/>
          <w:sz w:val="24"/>
          <w:szCs w:val="24"/>
        </w:rPr>
        <w:instrText>ADDIN CSL_CITATION { "citationItems" : [ { "id" : "ITEM-1", "itemData" : { "edition" : "Graha ilmu", "editor" : [ { "dropping-particle" : "", "family" : "Setiadi", "given" : "", "non-dropping-particle" : "", "parse-names" : false, "suffix" : "" } ], "id" : "ITEM-1", "issued" : { "date-parts" : [ [ "2008" ] ] }, "publisher-place" : "Yogyakarta", "title" : "Konsep dan Proses Keperawatan keluarga", "type" : "book" }, "uris" : [ "http://www.mendeley.com/documents/?uuid=459aa22c-d7b1-4617-8909-b2a450d87da7" ] } ], "mendeley" : { "formattedCitation" : "(Setiadi, 2008)", "plainTextFormattedCitation" : "(Setiadi, 2008)", "previouslyFormattedCitation" : "(Setiadi, 2008)" }, "properties" : {  }, "schema" : "https://github.com/citation-style-language/schema/raw/master/csl-citation.json" }</w:instrText>
      </w:r>
      <w:r w:rsidR="006E2825">
        <w:rPr>
          <w:rFonts w:ascii="Times New Roman" w:hAnsi="Times New Roman" w:cs="Times New Roman"/>
          <w:sz w:val="24"/>
          <w:szCs w:val="24"/>
        </w:rPr>
        <w:fldChar w:fldCharType="separate"/>
      </w:r>
      <w:r w:rsidR="006E2825" w:rsidRPr="006E2825">
        <w:rPr>
          <w:rFonts w:ascii="Times New Roman" w:hAnsi="Times New Roman" w:cs="Times New Roman"/>
          <w:noProof/>
          <w:sz w:val="24"/>
          <w:szCs w:val="24"/>
        </w:rPr>
        <w:t>(Setiadi, 2008)</w:t>
      </w:r>
      <w:r w:rsidR="006E2825">
        <w:rPr>
          <w:rFonts w:ascii="Times New Roman" w:hAnsi="Times New Roman" w:cs="Times New Roman"/>
          <w:sz w:val="24"/>
          <w:szCs w:val="24"/>
        </w:rPr>
        <w:fldChar w:fldCharType="end"/>
      </w:r>
      <w:r w:rsidR="006E2825">
        <w:rPr>
          <w:rFonts w:ascii="Times New Roman" w:hAnsi="Times New Roman" w:cs="Times New Roman"/>
          <w:sz w:val="24"/>
          <w:szCs w:val="24"/>
        </w:rPr>
        <w:t xml:space="preserve">. </w:t>
      </w:r>
      <w:proofErr w:type="gramStart"/>
      <w:r w:rsidRPr="00AD1C56">
        <w:rPr>
          <w:rFonts w:ascii="Times New Roman" w:hAnsi="Times New Roman" w:cs="Times New Roman"/>
          <w:sz w:val="24"/>
          <w:szCs w:val="24"/>
        </w:rPr>
        <w:t>Dukungan keluarga pada pasien yang menjalani terapi hemodialisis diharapkan lebih baik pertahanannya terhadap pengaruh psikologis pada stressor lingkungan disbanding dengan pasien yang tidak mendapatkan dukungan keluarga.</w:t>
      </w:r>
      <w:proofErr w:type="gramEnd"/>
    </w:p>
    <w:p w:rsidR="00B5349D" w:rsidRDefault="00FC4088" w:rsidP="00705A82">
      <w:pPr>
        <w:tabs>
          <w:tab w:val="left" w:pos="0"/>
        </w:tabs>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D</w:t>
      </w:r>
      <w:r w:rsidR="00F03BA7" w:rsidRPr="00AD1C56">
        <w:rPr>
          <w:rFonts w:ascii="Times New Roman" w:hAnsi="Times New Roman" w:cs="Times New Roman"/>
          <w:sz w:val="24"/>
          <w:szCs w:val="24"/>
        </w:rPr>
        <w:t>ukungan keluarga adalah sikap atau tindakan dan penerimaan keluarga</w:t>
      </w:r>
      <w:r>
        <w:rPr>
          <w:rFonts w:ascii="Times New Roman" w:hAnsi="Times New Roman" w:cs="Times New Roman"/>
          <w:sz w:val="24"/>
          <w:szCs w:val="24"/>
        </w:rPr>
        <w:t xml:space="preserve"> terhadap penderita yang sakit</w:t>
      </w:r>
      <w:r w:rsidR="008E6A7D">
        <w:rPr>
          <w:rFonts w:ascii="Times New Roman" w:hAnsi="Times New Roman" w:cs="Times New Roman"/>
          <w:sz w:val="24"/>
          <w:szCs w:val="24"/>
        </w:rPr>
        <w:fldChar w:fldCharType="begin" w:fldLock="1"/>
      </w:r>
      <w:r w:rsidR="008E6A7D">
        <w:rPr>
          <w:rFonts w:ascii="Times New Roman" w:hAnsi="Times New Roman" w:cs="Times New Roman"/>
          <w:sz w:val="24"/>
          <w:szCs w:val="24"/>
        </w:rPr>
        <w:instrText>ADDIN CSL_CITATION { "citationItems" : [ { "id" : "ITEM-1", "itemData" : { "edition" : "EGC", "editor" : [ { "dropping-particle" : "", "family" : "Friedman", "given" : "L. M.", "non-dropping-particle" : "", "parse-names" : false, "suffix" : "" } ], "id" : "ITEM-1", "issued" : { "date-parts" : [ [ "2010" ] ] }, "publisher-place" : "Jakarta", "title" : "Buku Ajarn Keperwatan Keluarga: riset, teori, praktik, (5 th ed)", "type" : "book" }, "uris" : [ "http://www.mendeley.com/documents/?uuid=20774a46-f67d-455b-9757-7c7d2d208b10" ] } ], "mendeley" : { "formattedCitation" : "(L. M. Friedman, 2010)", "plainTextFormattedCitation" : "(L. M. Friedman, 2010)", "previouslyFormattedCitation" : "(L. M. Friedman, 2010)" }, "properties" : {  }, "schema" : "https://github.com/citation-style-language/schema/raw/master/csl-citation.json" }</w:instrText>
      </w:r>
      <w:r w:rsidR="008E6A7D">
        <w:rPr>
          <w:rFonts w:ascii="Times New Roman" w:hAnsi="Times New Roman" w:cs="Times New Roman"/>
          <w:sz w:val="24"/>
          <w:szCs w:val="24"/>
        </w:rPr>
        <w:fldChar w:fldCharType="separate"/>
      </w:r>
      <w:r w:rsidR="008E6A7D" w:rsidRPr="008E6A7D">
        <w:rPr>
          <w:rFonts w:ascii="Times New Roman" w:hAnsi="Times New Roman" w:cs="Times New Roman"/>
          <w:noProof/>
          <w:sz w:val="24"/>
          <w:szCs w:val="24"/>
        </w:rPr>
        <w:t>(L. M. Friedman, 2010)</w:t>
      </w:r>
      <w:r w:rsidR="008E6A7D">
        <w:rPr>
          <w:rFonts w:ascii="Times New Roman" w:hAnsi="Times New Roman" w:cs="Times New Roman"/>
          <w:sz w:val="24"/>
          <w:szCs w:val="24"/>
        </w:rPr>
        <w:fldChar w:fldCharType="end"/>
      </w:r>
      <w:r w:rsidR="008E6A7D">
        <w:rPr>
          <w:rFonts w:ascii="Times New Roman" w:hAnsi="Times New Roman" w:cs="Times New Roman"/>
          <w:sz w:val="24"/>
          <w:szCs w:val="24"/>
        </w:rPr>
        <w:t>.</w:t>
      </w:r>
      <w:r w:rsidR="00F03BA7" w:rsidRPr="00AD1C56">
        <w:rPr>
          <w:rFonts w:ascii="Times New Roman" w:hAnsi="Times New Roman" w:cs="Times New Roman"/>
          <w:sz w:val="24"/>
          <w:szCs w:val="24"/>
        </w:rPr>
        <w:t>Dukungan keluarga adalah dukungan verbal dan non verbal, saran, bantuan yang nyata atau tingkah laku yang diberikan oleh orang orang yang akrab dengan subyek didalam lingkungan sosialnya atau berupa kehadiran dan hal hal yang dapat memberikan keuntungan emosional dan berpengaruh pada tingkah laku penerimanya. Dukung</w:t>
      </w:r>
      <w:r w:rsidR="00705A82">
        <w:rPr>
          <w:rFonts w:ascii="Times New Roman" w:hAnsi="Times New Roman" w:cs="Times New Roman"/>
          <w:sz w:val="24"/>
          <w:szCs w:val="24"/>
        </w:rPr>
        <w:t xml:space="preserve">an keluarga erat kaitannya dalam </w:t>
      </w:r>
      <w:r w:rsidR="00F03BA7" w:rsidRPr="00AD1C56">
        <w:rPr>
          <w:rFonts w:ascii="Times New Roman" w:hAnsi="Times New Roman" w:cs="Times New Roman"/>
          <w:sz w:val="24"/>
          <w:szCs w:val="24"/>
        </w:rPr>
        <w:t>menunjang kualitas hidup ses</w:t>
      </w:r>
      <w:r w:rsidR="00705A82">
        <w:rPr>
          <w:rFonts w:ascii="Times New Roman" w:hAnsi="Times New Roman" w:cs="Times New Roman"/>
          <w:sz w:val="24"/>
          <w:szCs w:val="24"/>
        </w:rPr>
        <w:t>e</w:t>
      </w:r>
      <w:r w:rsidR="00705A82" w:rsidRPr="00705A82">
        <w:rPr>
          <w:rFonts w:ascii="Times New Roman" w:hAnsi="Times New Roman" w:cs="Times New Roman"/>
          <w:b/>
          <w:sz w:val="24"/>
          <w:szCs w:val="24"/>
        </w:rPr>
        <w:t>o</w:t>
      </w:r>
      <w:r w:rsidR="00705A82" w:rsidRPr="00705A82">
        <w:rPr>
          <w:rFonts w:ascii="Times New Roman" w:hAnsi="Times New Roman" w:cs="Times New Roman"/>
          <w:sz w:val="24"/>
          <w:szCs w:val="24"/>
        </w:rPr>
        <w:t>rang</w:t>
      </w:r>
      <w:r w:rsidR="00705A82">
        <w:rPr>
          <w:rFonts w:ascii="Times New Roman" w:hAnsi="Times New Roman" w:cs="Times New Roman"/>
          <w:b/>
          <w:sz w:val="24"/>
          <w:szCs w:val="24"/>
        </w:rPr>
        <w:t xml:space="preserve">, </w:t>
      </w:r>
      <w:r w:rsidR="00705A82" w:rsidRPr="00705A82">
        <w:rPr>
          <w:rFonts w:ascii="Times New Roman" w:hAnsi="Times New Roman" w:cs="Times New Roman"/>
          <w:sz w:val="24"/>
          <w:szCs w:val="24"/>
        </w:rPr>
        <w:t>memberikan motivasi kepada keluarga</w:t>
      </w:r>
      <w:r w:rsidR="00705A82">
        <w:rPr>
          <w:rFonts w:ascii="Times New Roman" w:hAnsi="Times New Roman" w:cs="Times New Roman"/>
          <w:sz w:val="24"/>
          <w:szCs w:val="24"/>
        </w:rPr>
        <w:t xml:space="preserve"> agar selalu</w:t>
      </w:r>
      <w:r w:rsidR="0002385B">
        <w:rPr>
          <w:rFonts w:ascii="Times New Roman" w:hAnsi="Times New Roman" w:cs="Times New Roman"/>
          <w:sz w:val="24"/>
          <w:szCs w:val="24"/>
        </w:rPr>
        <w:t xml:space="preserve"> </w:t>
      </w:r>
      <w:r w:rsidR="00705A82">
        <w:rPr>
          <w:rFonts w:ascii="Times New Roman" w:hAnsi="Times New Roman" w:cs="Times New Roman"/>
          <w:sz w:val="24"/>
          <w:szCs w:val="24"/>
        </w:rPr>
        <w:t xml:space="preserve">menemani pasien ketika menjalani terapi hemodialisa </w:t>
      </w:r>
      <w:r w:rsidR="00705A82">
        <w:rPr>
          <w:rFonts w:ascii="Times New Roman" w:hAnsi="Times New Roman" w:cs="Times New Roman"/>
          <w:sz w:val="24"/>
          <w:szCs w:val="24"/>
        </w:rPr>
        <w:lastRenderedPageBreak/>
        <w:t>dan turut mendukung kesehatan</w:t>
      </w:r>
      <w:r w:rsidR="00B5349D">
        <w:rPr>
          <w:rFonts w:ascii="Times New Roman" w:hAnsi="Times New Roman" w:cs="Times New Roman"/>
          <w:sz w:val="24"/>
          <w:szCs w:val="24"/>
        </w:rPr>
        <w:t xml:space="preserve"> </w:t>
      </w:r>
      <w:r w:rsidR="0002385B">
        <w:rPr>
          <w:rFonts w:ascii="Times New Roman" w:hAnsi="Times New Roman" w:cs="Times New Roman"/>
          <w:sz w:val="24"/>
          <w:szCs w:val="24"/>
        </w:rPr>
        <w:t>dengan membantu pas</w:t>
      </w:r>
      <w:r w:rsidR="006925FF">
        <w:rPr>
          <w:rFonts w:ascii="Times New Roman" w:hAnsi="Times New Roman" w:cs="Times New Roman"/>
          <w:sz w:val="24"/>
          <w:szCs w:val="24"/>
        </w:rPr>
        <w:t xml:space="preserve">ien </w:t>
      </w:r>
      <w:proofErr w:type="gramStart"/>
      <w:r w:rsidR="006925FF">
        <w:rPr>
          <w:rFonts w:ascii="Times New Roman" w:hAnsi="Times New Roman" w:cs="Times New Roman"/>
          <w:sz w:val="24"/>
          <w:szCs w:val="24"/>
        </w:rPr>
        <w:t>GGK  mentaati</w:t>
      </w:r>
      <w:proofErr w:type="gramEnd"/>
      <w:r w:rsidR="006925FF">
        <w:rPr>
          <w:rFonts w:ascii="Times New Roman" w:hAnsi="Times New Roman" w:cs="Times New Roman"/>
          <w:sz w:val="24"/>
          <w:szCs w:val="24"/>
        </w:rPr>
        <w:t xml:space="preserve"> diet</w:t>
      </w:r>
      <w:r w:rsidR="00B5349D">
        <w:rPr>
          <w:rFonts w:ascii="Times New Roman" w:hAnsi="Times New Roman" w:cs="Times New Roman"/>
          <w:sz w:val="24"/>
          <w:szCs w:val="24"/>
        </w:rPr>
        <w:t xml:space="preserve"> </w:t>
      </w:r>
      <w:r w:rsidR="006925FF">
        <w:rPr>
          <w:rFonts w:ascii="Times New Roman" w:hAnsi="Times New Roman" w:cs="Times New Roman"/>
          <w:sz w:val="24"/>
          <w:szCs w:val="24"/>
        </w:rPr>
        <w:t xml:space="preserve">dan aturan lain agar mempunyai </w:t>
      </w:r>
      <w:r w:rsidR="00A15F02">
        <w:rPr>
          <w:rFonts w:ascii="Times New Roman" w:hAnsi="Times New Roman" w:cs="Times New Roman"/>
          <w:sz w:val="24"/>
          <w:szCs w:val="24"/>
        </w:rPr>
        <w:t>kualitas hidup yang lebih baik.</w:t>
      </w:r>
    </w:p>
    <w:p w:rsidR="00F03BA7" w:rsidRPr="006925FF" w:rsidRDefault="00F03BA7" w:rsidP="00705A82">
      <w:pPr>
        <w:tabs>
          <w:tab w:val="left" w:pos="0"/>
        </w:tabs>
        <w:spacing w:line="480" w:lineRule="auto"/>
        <w:contextualSpacing/>
        <w:jc w:val="both"/>
        <w:rPr>
          <w:rFonts w:ascii="Times New Roman" w:hAnsi="Times New Roman" w:cs="Times New Roman"/>
          <w:sz w:val="24"/>
          <w:szCs w:val="24"/>
        </w:rPr>
      </w:pPr>
      <w:r w:rsidRPr="00AD1C56">
        <w:rPr>
          <w:rFonts w:ascii="Times New Roman" w:hAnsi="Times New Roman" w:cs="Times New Roman"/>
          <w:b/>
          <w:sz w:val="24"/>
          <w:szCs w:val="24"/>
        </w:rPr>
        <w:t>1.2      Rumusan Masalah</w:t>
      </w:r>
    </w:p>
    <w:p w:rsidR="00F03BA7" w:rsidRPr="00AD1C56" w:rsidRDefault="00A137B0" w:rsidP="00F03BA7">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“Apakah a</w:t>
      </w:r>
      <w:r w:rsidR="00F03BA7" w:rsidRPr="00AD1C56">
        <w:rPr>
          <w:rFonts w:ascii="Times New Roman" w:hAnsi="Times New Roman" w:cs="Times New Roman"/>
          <w:sz w:val="24"/>
          <w:szCs w:val="24"/>
        </w:rPr>
        <w:t>da hubungan dukungan sosial keluarga dengan kualitas     hidup pasien la</w:t>
      </w:r>
      <w:r w:rsidR="008A3933">
        <w:rPr>
          <w:rFonts w:ascii="Times New Roman" w:hAnsi="Times New Roman" w:cs="Times New Roman"/>
          <w:sz w:val="24"/>
          <w:szCs w:val="24"/>
        </w:rPr>
        <w:t xml:space="preserve">nsia yang menjalani hemodialisa </w:t>
      </w:r>
      <w:r>
        <w:rPr>
          <w:rFonts w:ascii="Times New Roman" w:hAnsi="Times New Roman" w:cs="Times New Roman"/>
          <w:sz w:val="24"/>
          <w:szCs w:val="24"/>
        </w:rPr>
        <w:t xml:space="preserve">di Ruang Hemodialisa RSPAL </w:t>
      </w:r>
      <w:r w:rsidR="00F03BA7" w:rsidRPr="00AD1C56">
        <w:rPr>
          <w:rFonts w:ascii="Times New Roman" w:hAnsi="Times New Roman" w:cs="Times New Roman"/>
          <w:sz w:val="24"/>
          <w:szCs w:val="24"/>
        </w:rPr>
        <w:t>Dr. Ramelan?”</w:t>
      </w:r>
      <w:proofErr w:type="gramEnd"/>
    </w:p>
    <w:p w:rsidR="00F03BA7" w:rsidRPr="00AD1C56" w:rsidRDefault="00F03BA7" w:rsidP="00F03BA7">
      <w:pPr>
        <w:keepNext/>
        <w:keepLines/>
        <w:numPr>
          <w:ilvl w:val="1"/>
          <w:numId w:val="33"/>
        </w:numPr>
        <w:spacing w:before="200" w:after="0" w:line="480" w:lineRule="auto"/>
        <w:jc w:val="both"/>
        <w:outlineLvl w:val="1"/>
        <w:rPr>
          <w:rFonts w:ascii="Times New Roman" w:eastAsiaTheme="majorEastAsia" w:hAnsi="Times New Roman" w:cs="Times New Roman"/>
          <w:b/>
          <w:bCs/>
          <w:color w:val="000000" w:themeColor="text1"/>
          <w:sz w:val="24"/>
          <w:szCs w:val="24"/>
        </w:rPr>
      </w:pPr>
      <w:r w:rsidRPr="00AD1C56">
        <w:rPr>
          <w:rFonts w:ascii="Times New Roman" w:eastAsiaTheme="majorEastAsia" w:hAnsi="Times New Roman" w:cs="Times New Roman"/>
          <w:b/>
          <w:bCs/>
          <w:color w:val="000000" w:themeColor="text1"/>
          <w:sz w:val="24"/>
          <w:szCs w:val="24"/>
        </w:rPr>
        <w:t>Tujuan Penelitian</w:t>
      </w:r>
    </w:p>
    <w:p w:rsidR="00F03BA7" w:rsidRPr="00AD1C56" w:rsidRDefault="000641B5" w:rsidP="00F03BA7">
      <w:pPr>
        <w:keepNext/>
        <w:keepLines/>
        <w:numPr>
          <w:ilvl w:val="2"/>
          <w:numId w:val="0"/>
        </w:numPr>
        <w:spacing w:before="200" w:after="0" w:line="480" w:lineRule="auto"/>
        <w:ind w:left="720" w:hanging="720"/>
        <w:jc w:val="both"/>
        <w:outlineLvl w:val="2"/>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t xml:space="preserve">1.3.1   </w:t>
      </w:r>
      <w:r w:rsidR="00F03BA7" w:rsidRPr="00AD1C56">
        <w:rPr>
          <w:rFonts w:ascii="Times New Roman" w:eastAsiaTheme="majorEastAsia" w:hAnsi="Times New Roman" w:cs="Times New Roman"/>
          <w:b/>
          <w:bCs/>
          <w:color w:val="000000" w:themeColor="text1"/>
          <w:sz w:val="24"/>
          <w:szCs w:val="24"/>
        </w:rPr>
        <w:t>Tujuan Umum</w:t>
      </w:r>
    </w:p>
    <w:p w:rsidR="00F03BA7" w:rsidRPr="00AD1C56" w:rsidRDefault="00F03BA7" w:rsidP="00F03BA7">
      <w:pPr>
        <w:spacing w:line="480" w:lineRule="auto"/>
        <w:ind w:firstLine="720"/>
        <w:jc w:val="both"/>
        <w:rPr>
          <w:rFonts w:ascii="Times New Roman" w:hAnsi="Times New Roman" w:cs="Times New Roman"/>
          <w:sz w:val="24"/>
          <w:szCs w:val="24"/>
        </w:rPr>
      </w:pPr>
      <w:proofErr w:type="gramStart"/>
      <w:r w:rsidRPr="00AD1C56">
        <w:rPr>
          <w:rFonts w:ascii="Times New Roman" w:hAnsi="Times New Roman" w:cs="Times New Roman"/>
          <w:sz w:val="24"/>
          <w:szCs w:val="24"/>
        </w:rPr>
        <w:t>Tujuan umum penelitian ini adalah menganalisa dukungan sosial keluarga dengan kualitas hidup pasien lansia yang menjalani hemodiali</w:t>
      </w:r>
      <w:r w:rsidR="00A137B0">
        <w:rPr>
          <w:rFonts w:ascii="Times New Roman" w:hAnsi="Times New Roman" w:cs="Times New Roman"/>
          <w:sz w:val="24"/>
          <w:szCs w:val="24"/>
        </w:rPr>
        <w:t xml:space="preserve">sa diruang hemodialisa RSPAL </w:t>
      </w:r>
      <w:r w:rsidRPr="00AD1C56">
        <w:rPr>
          <w:rFonts w:ascii="Times New Roman" w:hAnsi="Times New Roman" w:cs="Times New Roman"/>
          <w:sz w:val="24"/>
          <w:szCs w:val="24"/>
        </w:rPr>
        <w:t>Dr. Ramelan</w:t>
      </w:r>
      <w:r w:rsidR="00A137B0">
        <w:rPr>
          <w:rFonts w:ascii="Times New Roman" w:hAnsi="Times New Roman" w:cs="Times New Roman"/>
          <w:sz w:val="24"/>
          <w:szCs w:val="24"/>
        </w:rPr>
        <w:t xml:space="preserve"> Surabaya.</w:t>
      </w:r>
      <w:proofErr w:type="gramEnd"/>
    </w:p>
    <w:p w:rsidR="00F03BA7" w:rsidRPr="00AD1C56" w:rsidRDefault="00F03BA7" w:rsidP="00F03BA7">
      <w:pPr>
        <w:spacing w:line="480" w:lineRule="auto"/>
        <w:jc w:val="both"/>
        <w:rPr>
          <w:rFonts w:ascii="Times New Roman" w:hAnsi="Times New Roman" w:cs="Times New Roman"/>
          <w:b/>
          <w:sz w:val="24"/>
          <w:szCs w:val="24"/>
        </w:rPr>
      </w:pPr>
      <w:r w:rsidRPr="00AD1C56">
        <w:rPr>
          <w:rFonts w:ascii="Times New Roman" w:hAnsi="Times New Roman" w:cs="Times New Roman"/>
          <w:b/>
          <w:sz w:val="24"/>
          <w:szCs w:val="24"/>
        </w:rPr>
        <w:t>1.3.2    Tujuan Khusus</w:t>
      </w:r>
    </w:p>
    <w:p w:rsidR="00F03BA7" w:rsidRPr="00AD1C56" w:rsidRDefault="00F03BA7" w:rsidP="00F03BA7">
      <w:pPr>
        <w:spacing w:line="480" w:lineRule="auto"/>
        <w:jc w:val="both"/>
        <w:rPr>
          <w:rFonts w:ascii="Times New Roman" w:hAnsi="Times New Roman" w:cs="Times New Roman"/>
          <w:sz w:val="24"/>
          <w:szCs w:val="24"/>
        </w:rPr>
      </w:pPr>
      <w:r w:rsidRPr="00AD1C56">
        <w:rPr>
          <w:rFonts w:ascii="Times New Roman" w:hAnsi="Times New Roman" w:cs="Times New Roman"/>
          <w:sz w:val="24"/>
          <w:szCs w:val="24"/>
        </w:rPr>
        <w:t>1. Mengidentifikasi dukungan sosial keluarga pada lansia yang menjalani hemodialis</w:t>
      </w:r>
      <w:r w:rsidR="00A137B0">
        <w:rPr>
          <w:rFonts w:ascii="Times New Roman" w:hAnsi="Times New Roman" w:cs="Times New Roman"/>
          <w:sz w:val="24"/>
          <w:szCs w:val="24"/>
        </w:rPr>
        <w:t xml:space="preserve">a di ruang Hemodialisa RSPAL </w:t>
      </w:r>
      <w:r w:rsidRPr="00AD1C56">
        <w:rPr>
          <w:rFonts w:ascii="Times New Roman" w:hAnsi="Times New Roman" w:cs="Times New Roman"/>
          <w:sz w:val="24"/>
          <w:szCs w:val="24"/>
        </w:rPr>
        <w:t>Dr. Rame</w:t>
      </w:r>
      <w:r w:rsidR="00A137B0">
        <w:rPr>
          <w:rFonts w:ascii="Times New Roman" w:hAnsi="Times New Roman" w:cs="Times New Roman"/>
          <w:sz w:val="24"/>
          <w:szCs w:val="24"/>
        </w:rPr>
        <w:t>lan Surabaya</w:t>
      </w:r>
    </w:p>
    <w:p w:rsidR="00F03BA7" w:rsidRPr="00AD1C56" w:rsidRDefault="00F03BA7" w:rsidP="008A3933">
      <w:pPr>
        <w:spacing w:line="480" w:lineRule="auto"/>
        <w:jc w:val="both"/>
        <w:rPr>
          <w:rFonts w:ascii="Times New Roman" w:hAnsi="Times New Roman" w:cs="Times New Roman"/>
          <w:sz w:val="24"/>
          <w:szCs w:val="24"/>
        </w:rPr>
      </w:pPr>
      <w:r w:rsidRPr="00AD1C56">
        <w:rPr>
          <w:rFonts w:ascii="Times New Roman" w:hAnsi="Times New Roman" w:cs="Times New Roman"/>
          <w:sz w:val="24"/>
          <w:szCs w:val="24"/>
        </w:rPr>
        <w:t>2. Mengidentifikasi kualitas hidup lansia yang menjalani hemodial</w:t>
      </w:r>
      <w:r w:rsidR="00A137B0">
        <w:rPr>
          <w:rFonts w:ascii="Times New Roman" w:hAnsi="Times New Roman" w:cs="Times New Roman"/>
          <w:sz w:val="24"/>
          <w:szCs w:val="24"/>
        </w:rPr>
        <w:t>isa diruang Hemodialisa RSPAL Dr. Ramelan Surabaya.</w:t>
      </w:r>
    </w:p>
    <w:p w:rsidR="00F03BA7" w:rsidRDefault="00F03BA7" w:rsidP="008A3933">
      <w:pPr>
        <w:spacing w:line="480" w:lineRule="auto"/>
        <w:jc w:val="both"/>
        <w:rPr>
          <w:rFonts w:ascii="Times New Roman" w:hAnsi="Times New Roman" w:cs="Times New Roman"/>
          <w:sz w:val="24"/>
          <w:szCs w:val="24"/>
        </w:rPr>
      </w:pPr>
      <w:r w:rsidRPr="00AD1C56">
        <w:rPr>
          <w:rFonts w:ascii="Times New Roman" w:hAnsi="Times New Roman" w:cs="Times New Roman"/>
          <w:sz w:val="24"/>
          <w:szCs w:val="24"/>
        </w:rPr>
        <w:t>3. Menganalisa hubungan dukungan sosial keluarga dengan kualitas hidup pasien lansia yang menjalani hemodiali</w:t>
      </w:r>
      <w:r w:rsidR="00A137B0">
        <w:rPr>
          <w:rFonts w:ascii="Times New Roman" w:hAnsi="Times New Roman" w:cs="Times New Roman"/>
          <w:sz w:val="24"/>
          <w:szCs w:val="24"/>
        </w:rPr>
        <w:t xml:space="preserve">sa diruang Hemodialisa RSPAL </w:t>
      </w:r>
      <w:r w:rsidRPr="00AD1C56">
        <w:rPr>
          <w:rFonts w:ascii="Times New Roman" w:hAnsi="Times New Roman" w:cs="Times New Roman"/>
          <w:sz w:val="24"/>
          <w:szCs w:val="24"/>
        </w:rPr>
        <w:t>Dr. Ramelan</w:t>
      </w:r>
      <w:r w:rsidR="00A137B0">
        <w:rPr>
          <w:rFonts w:ascii="Times New Roman" w:hAnsi="Times New Roman" w:cs="Times New Roman"/>
          <w:sz w:val="24"/>
          <w:szCs w:val="24"/>
        </w:rPr>
        <w:t xml:space="preserve"> Surabaya.</w:t>
      </w:r>
    </w:p>
    <w:p w:rsidR="00B5349D" w:rsidRDefault="00B5349D" w:rsidP="008A3933">
      <w:pPr>
        <w:spacing w:line="480" w:lineRule="auto"/>
        <w:jc w:val="both"/>
        <w:rPr>
          <w:rFonts w:ascii="Times New Roman" w:hAnsi="Times New Roman" w:cs="Times New Roman"/>
          <w:sz w:val="24"/>
          <w:szCs w:val="24"/>
        </w:rPr>
      </w:pPr>
    </w:p>
    <w:p w:rsidR="00376C3A" w:rsidRDefault="00376C3A" w:rsidP="00F03BA7">
      <w:pPr>
        <w:spacing w:line="480" w:lineRule="auto"/>
        <w:jc w:val="both"/>
        <w:rPr>
          <w:rFonts w:ascii="Times New Roman" w:hAnsi="Times New Roman" w:cs="Times New Roman"/>
          <w:sz w:val="24"/>
          <w:szCs w:val="24"/>
        </w:rPr>
      </w:pPr>
    </w:p>
    <w:p w:rsidR="00F03BA7" w:rsidRPr="00AD1C56" w:rsidRDefault="00F03BA7" w:rsidP="00F03BA7">
      <w:pPr>
        <w:spacing w:line="480" w:lineRule="auto"/>
        <w:jc w:val="both"/>
        <w:rPr>
          <w:rFonts w:ascii="Times New Roman" w:hAnsi="Times New Roman" w:cs="Times New Roman"/>
          <w:b/>
          <w:sz w:val="24"/>
          <w:szCs w:val="24"/>
        </w:rPr>
      </w:pPr>
      <w:r w:rsidRPr="00AD1C56">
        <w:rPr>
          <w:rFonts w:ascii="Times New Roman" w:hAnsi="Times New Roman" w:cs="Times New Roman"/>
          <w:b/>
          <w:sz w:val="24"/>
          <w:szCs w:val="24"/>
        </w:rPr>
        <w:lastRenderedPageBreak/>
        <w:t>1.4      Manfaat Penelitian</w:t>
      </w:r>
    </w:p>
    <w:p w:rsidR="000641B5" w:rsidRDefault="00F03BA7" w:rsidP="000641B5">
      <w:pPr>
        <w:spacing w:line="480" w:lineRule="auto"/>
        <w:jc w:val="both"/>
        <w:rPr>
          <w:rFonts w:ascii="Times New Roman" w:hAnsi="Times New Roman" w:cs="Times New Roman"/>
          <w:b/>
          <w:sz w:val="24"/>
          <w:szCs w:val="24"/>
        </w:rPr>
      </w:pPr>
      <w:r w:rsidRPr="00AD1C56">
        <w:rPr>
          <w:rFonts w:ascii="Times New Roman" w:hAnsi="Times New Roman" w:cs="Times New Roman"/>
          <w:b/>
          <w:sz w:val="24"/>
          <w:szCs w:val="24"/>
        </w:rPr>
        <w:t>1.4.1   Manfaat Teoritis</w:t>
      </w:r>
    </w:p>
    <w:p w:rsidR="008A3933" w:rsidRPr="000641B5" w:rsidRDefault="00F03BA7" w:rsidP="00B5349D">
      <w:pPr>
        <w:spacing w:line="480" w:lineRule="auto"/>
        <w:ind w:firstLine="720"/>
        <w:jc w:val="both"/>
        <w:rPr>
          <w:rFonts w:ascii="Times New Roman" w:hAnsi="Times New Roman" w:cs="Times New Roman"/>
          <w:b/>
          <w:sz w:val="24"/>
          <w:szCs w:val="24"/>
        </w:rPr>
      </w:pPr>
      <w:proofErr w:type="gramStart"/>
      <w:r w:rsidRPr="00AD1C56">
        <w:rPr>
          <w:rFonts w:ascii="Times New Roman" w:hAnsi="Times New Roman" w:cs="Times New Roman"/>
          <w:sz w:val="24"/>
          <w:szCs w:val="24"/>
        </w:rPr>
        <w:t>Untuk mengetahui hubungan dukungan sosial keluarga dengan kualitas hidup pasien lansia yang menjalani hemodialisa.</w:t>
      </w:r>
      <w:proofErr w:type="gramEnd"/>
    </w:p>
    <w:p w:rsidR="00F03BA7" w:rsidRPr="008A3933" w:rsidRDefault="00F03BA7" w:rsidP="008A3933">
      <w:pPr>
        <w:spacing w:line="480" w:lineRule="auto"/>
        <w:jc w:val="both"/>
        <w:rPr>
          <w:rFonts w:ascii="Times New Roman" w:hAnsi="Times New Roman" w:cs="Times New Roman"/>
          <w:sz w:val="24"/>
          <w:szCs w:val="24"/>
        </w:rPr>
      </w:pPr>
      <w:r w:rsidRPr="00AD1C56">
        <w:rPr>
          <w:rFonts w:ascii="Times New Roman" w:hAnsi="Times New Roman" w:cs="Times New Roman"/>
          <w:b/>
          <w:sz w:val="24"/>
          <w:szCs w:val="24"/>
        </w:rPr>
        <w:t>1.4.2   Manfaat Praktis</w:t>
      </w:r>
    </w:p>
    <w:p w:rsidR="00F03BA7" w:rsidRPr="00AD1C56" w:rsidRDefault="00F03BA7" w:rsidP="00F03BA7">
      <w:pPr>
        <w:spacing w:line="480" w:lineRule="auto"/>
        <w:jc w:val="both"/>
        <w:rPr>
          <w:rFonts w:ascii="Times New Roman" w:hAnsi="Times New Roman" w:cs="Times New Roman"/>
          <w:sz w:val="24"/>
          <w:szCs w:val="24"/>
        </w:rPr>
      </w:pPr>
      <w:r w:rsidRPr="00AD1C56">
        <w:rPr>
          <w:rFonts w:ascii="Times New Roman" w:hAnsi="Times New Roman" w:cs="Times New Roman"/>
          <w:sz w:val="24"/>
          <w:szCs w:val="24"/>
        </w:rPr>
        <w:t>1.  Bagi pasien dan keluarga</w:t>
      </w:r>
    </w:p>
    <w:p w:rsidR="00F03BA7" w:rsidRPr="00AD1C56" w:rsidRDefault="00F03BA7" w:rsidP="008A3933">
      <w:pPr>
        <w:spacing w:line="480" w:lineRule="auto"/>
        <w:ind w:firstLine="720"/>
        <w:jc w:val="both"/>
        <w:rPr>
          <w:rFonts w:ascii="Times New Roman" w:hAnsi="Times New Roman" w:cs="Times New Roman"/>
          <w:sz w:val="24"/>
          <w:szCs w:val="24"/>
        </w:rPr>
      </w:pPr>
      <w:r w:rsidRPr="00AD1C56">
        <w:rPr>
          <w:rFonts w:ascii="Times New Roman" w:hAnsi="Times New Roman" w:cs="Times New Roman"/>
          <w:sz w:val="24"/>
          <w:szCs w:val="24"/>
        </w:rPr>
        <w:t xml:space="preserve"> </w:t>
      </w:r>
      <w:proofErr w:type="gramStart"/>
      <w:r w:rsidRPr="00AD1C56">
        <w:rPr>
          <w:rFonts w:ascii="Times New Roman" w:hAnsi="Times New Roman" w:cs="Times New Roman"/>
          <w:sz w:val="24"/>
          <w:szCs w:val="24"/>
        </w:rPr>
        <w:t>Memberikan informasi tentang kualitas hidup pasien pada pasien gagal ginjal kronik dan pentingnya dukungan keluarga pada pasien lansia yang menjalani hemodialisa.</w:t>
      </w:r>
      <w:proofErr w:type="gramEnd"/>
    </w:p>
    <w:p w:rsidR="00F03BA7" w:rsidRPr="00AD1C56" w:rsidRDefault="00F03BA7" w:rsidP="00F03BA7">
      <w:pPr>
        <w:spacing w:line="480" w:lineRule="auto"/>
        <w:jc w:val="both"/>
        <w:rPr>
          <w:rFonts w:ascii="Times New Roman" w:hAnsi="Times New Roman" w:cs="Times New Roman"/>
          <w:sz w:val="24"/>
          <w:szCs w:val="24"/>
        </w:rPr>
      </w:pPr>
      <w:r w:rsidRPr="00AD1C56">
        <w:rPr>
          <w:rFonts w:ascii="Times New Roman" w:hAnsi="Times New Roman" w:cs="Times New Roman"/>
          <w:sz w:val="24"/>
          <w:szCs w:val="24"/>
        </w:rPr>
        <w:t>2.  Bagi profesi keperawatan</w:t>
      </w:r>
    </w:p>
    <w:p w:rsidR="008A3933" w:rsidRDefault="00F03BA7" w:rsidP="008A3933">
      <w:pPr>
        <w:spacing w:line="480" w:lineRule="auto"/>
        <w:ind w:firstLine="720"/>
        <w:jc w:val="both"/>
        <w:rPr>
          <w:rFonts w:ascii="Times New Roman" w:hAnsi="Times New Roman" w:cs="Times New Roman"/>
          <w:sz w:val="24"/>
          <w:szCs w:val="24"/>
        </w:rPr>
      </w:pPr>
      <w:proofErr w:type="gramStart"/>
      <w:r w:rsidRPr="00AD1C56">
        <w:rPr>
          <w:rFonts w:ascii="Times New Roman" w:hAnsi="Times New Roman" w:cs="Times New Roman"/>
          <w:sz w:val="24"/>
          <w:szCs w:val="24"/>
        </w:rPr>
        <w:t>Hasil penelitian ini diharapkan dapat dijadikan masukan bagi mahasiswa untuk memberikan motivasi pada pasien gagal ginjal kronik yang memjalani terapi hemodialisa pada saat praktek diklinik sehingga dapat dijadikan bahan pertimbangan dalam meningkatkan dukungan kepada pasien dan keluarga.</w:t>
      </w:r>
      <w:proofErr w:type="gramEnd"/>
    </w:p>
    <w:p w:rsidR="00F03BA7" w:rsidRPr="00AD1C56" w:rsidRDefault="00F03BA7" w:rsidP="008A3933">
      <w:pPr>
        <w:spacing w:line="480" w:lineRule="auto"/>
        <w:jc w:val="both"/>
        <w:rPr>
          <w:rFonts w:ascii="Times New Roman" w:hAnsi="Times New Roman" w:cs="Times New Roman"/>
          <w:sz w:val="24"/>
          <w:szCs w:val="24"/>
        </w:rPr>
      </w:pPr>
      <w:r w:rsidRPr="00AD1C56">
        <w:rPr>
          <w:rFonts w:ascii="Times New Roman" w:hAnsi="Times New Roman" w:cs="Times New Roman"/>
          <w:sz w:val="24"/>
          <w:szCs w:val="24"/>
        </w:rPr>
        <w:t>3.  Bagi lahan peneliti</w:t>
      </w:r>
    </w:p>
    <w:p w:rsidR="00B5349D" w:rsidRDefault="00F03BA7" w:rsidP="00376C3A">
      <w:pPr>
        <w:spacing w:line="480" w:lineRule="auto"/>
        <w:ind w:firstLine="720"/>
        <w:jc w:val="both"/>
        <w:rPr>
          <w:rFonts w:ascii="Times New Roman" w:hAnsi="Times New Roman" w:cs="Times New Roman"/>
          <w:sz w:val="24"/>
          <w:szCs w:val="24"/>
        </w:rPr>
      </w:pPr>
      <w:proofErr w:type="gramStart"/>
      <w:r w:rsidRPr="00AD1C56">
        <w:rPr>
          <w:rFonts w:ascii="Times New Roman" w:hAnsi="Times New Roman" w:cs="Times New Roman"/>
          <w:sz w:val="24"/>
          <w:szCs w:val="24"/>
        </w:rPr>
        <w:t>Hasil penelitian ini dapat dijadikan acuan oleh perawat untuk memotivasi keluarga pasien lansia meningkatkan dukungan sosial nya pada pa</w:t>
      </w:r>
      <w:r w:rsidR="008A3933">
        <w:rPr>
          <w:rFonts w:ascii="Times New Roman" w:hAnsi="Times New Roman" w:cs="Times New Roman"/>
          <w:sz w:val="24"/>
          <w:szCs w:val="24"/>
        </w:rPr>
        <w:t>sien yang menjalani hemodialisa.</w:t>
      </w:r>
      <w:proofErr w:type="gramEnd"/>
    </w:p>
    <w:p w:rsidR="00376C3A" w:rsidRDefault="00376C3A" w:rsidP="00376C3A">
      <w:pPr>
        <w:spacing w:line="480" w:lineRule="auto"/>
        <w:ind w:firstLine="720"/>
        <w:jc w:val="both"/>
        <w:rPr>
          <w:rFonts w:ascii="Times New Roman" w:hAnsi="Times New Roman" w:cs="Times New Roman"/>
          <w:sz w:val="24"/>
          <w:szCs w:val="24"/>
        </w:rPr>
      </w:pPr>
    </w:p>
    <w:p w:rsidR="00376C3A" w:rsidRDefault="00376C3A" w:rsidP="00376C3A">
      <w:pPr>
        <w:spacing w:line="480" w:lineRule="auto"/>
        <w:ind w:firstLine="720"/>
        <w:jc w:val="both"/>
        <w:rPr>
          <w:rFonts w:ascii="Times New Roman" w:hAnsi="Times New Roman" w:cs="Times New Roman"/>
          <w:sz w:val="24"/>
          <w:szCs w:val="24"/>
        </w:rPr>
      </w:pPr>
    </w:p>
    <w:p w:rsidR="00F03BA7" w:rsidRPr="00AD1C56" w:rsidRDefault="00F03BA7" w:rsidP="008A3933">
      <w:pPr>
        <w:spacing w:line="480" w:lineRule="auto"/>
        <w:jc w:val="both"/>
        <w:rPr>
          <w:rFonts w:ascii="Times New Roman" w:hAnsi="Times New Roman" w:cs="Times New Roman"/>
          <w:sz w:val="24"/>
          <w:szCs w:val="24"/>
        </w:rPr>
      </w:pPr>
      <w:r w:rsidRPr="00AD1C56">
        <w:rPr>
          <w:rFonts w:ascii="Times New Roman" w:hAnsi="Times New Roman" w:cs="Times New Roman"/>
          <w:sz w:val="24"/>
          <w:szCs w:val="24"/>
        </w:rPr>
        <w:lastRenderedPageBreak/>
        <w:t>4. Bagi peneliti selanjutnya</w:t>
      </w:r>
    </w:p>
    <w:p w:rsidR="008A3933" w:rsidRDefault="00F03BA7" w:rsidP="000641B5">
      <w:pPr>
        <w:spacing w:line="480" w:lineRule="auto"/>
        <w:ind w:firstLine="720"/>
        <w:jc w:val="both"/>
        <w:rPr>
          <w:rFonts w:ascii="Times New Roman" w:hAnsi="Times New Roman" w:cs="Times New Roman"/>
          <w:sz w:val="24"/>
          <w:szCs w:val="24"/>
        </w:rPr>
      </w:pPr>
      <w:proofErr w:type="gramStart"/>
      <w:r w:rsidRPr="00AD1C56">
        <w:rPr>
          <w:rFonts w:ascii="Times New Roman" w:hAnsi="Times New Roman" w:cs="Times New Roman"/>
          <w:sz w:val="24"/>
          <w:szCs w:val="24"/>
        </w:rPr>
        <w:t>Hasil peneliti ini dapat memberikan informasi atau gambaran untuk mengembangkan penelitian selanjutnya yang berhubungan dengan dukungan sosial keluarga dengan kualitas hidup pasien lan</w:t>
      </w:r>
      <w:r w:rsidR="000641B5">
        <w:rPr>
          <w:rFonts w:ascii="Times New Roman" w:hAnsi="Times New Roman" w:cs="Times New Roman"/>
          <w:sz w:val="24"/>
          <w:szCs w:val="24"/>
        </w:rPr>
        <w:t>sia yang menjalani hemodialisa.</w:t>
      </w:r>
      <w:proofErr w:type="gramEnd"/>
    </w:p>
    <w:p w:rsidR="000641B5" w:rsidRDefault="000641B5" w:rsidP="000641B5">
      <w:pPr>
        <w:spacing w:line="480" w:lineRule="auto"/>
        <w:ind w:firstLine="720"/>
        <w:jc w:val="both"/>
        <w:rPr>
          <w:rFonts w:ascii="Times New Roman" w:hAnsi="Times New Roman" w:cs="Times New Roman"/>
          <w:sz w:val="24"/>
          <w:szCs w:val="24"/>
        </w:rPr>
      </w:pPr>
    </w:p>
    <w:p w:rsidR="00B5349D" w:rsidRDefault="00B5349D" w:rsidP="000641B5">
      <w:pPr>
        <w:spacing w:line="480" w:lineRule="auto"/>
        <w:ind w:firstLine="720"/>
        <w:jc w:val="both"/>
        <w:rPr>
          <w:rFonts w:ascii="Times New Roman" w:hAnsi="Times New Roman" w:cs="Times New Roman"/>
          <w:sz w:val="24"/>
          <w:szCs w:val="24"/>
        </w:rPr>
      </w:pPr>
    </w:p>
    <w:p w:rsidR="00B5349D" w:rsidRDefault="00B5349D" w:rsidP="000641B5">
      <w:pPr>
        <w:spacing w:line="480" w:lineRule="auto"/>
        <w:ind w:firstLine="720"/>
        <w:jc w:val="both"/>
        <w:rPr>
          <w:rFonts w:ascii="Times New Roman" w:hAnsi="Times New Roman" w:cs="Times New Roman"/>
          <w:sz w:val="24"/>
          <w:szCs w:val="24"/>
        </w:rPr>
      </w:pPr>
    </w:p>
    <w:p w:rsidR="00B5349D" w:rsidRDefault="00B5349D" w:rsidP="000641B5">
      <w:pPr>
        <w:spacing w:line="480" w:lineRule="auto"/>
        <w:ind w:firstLine="720"/>
        <w:jc w:val="both"/>
        <w:rPr>
          <w:rFonts w:ascii="Times New Roman" w:hAnsi="Times New Roman" w:cs="Times New Roman"/>
          <w:sz w:val="24"/>
          <w:szCs w:val="24"/>
        </w:rPr>
      </w:pPr>
    </w:p>
    <w:p w:rsidR="00B5349D" w:rsidRDefault="00B5349D" w:rsidP="000641B5">
      <w:pPr>
        <w:spacing w:line="480" w:lineRule="auto"/>
        <w:ind w:firstLine="720"/>
        <w:jc w:val="both"/>
        <w:rPr>
          <w:rFonts w:ascii="Times New Roman" w:hAnsi="Times New Roman" w:cs="Times New Roman"/>
          <w:sz w:val="24"/>
          <w:szCs w:val="24"/>
        </w:rPr>
      </w:pPr>
    </w:p>
    <w:p w:rsidR="00B5349D" w:rsidRDefault="00B5349D" w:rsidP="000641B5">
      <w:pPr>
        <w:spacing w:line="480" w:lineRule="auto"/>
        <w:ind w:firstLine="720"/>
        <w:jc w:val="both"/>
        <w:rPr>
          <w:rFonts w:ascii="Times New Roman" w:hAnsi="Times New Roman" w:cs="Times New Roman"/>
          <w:sz w:val="24"/>
          <w:szCs w:val="24"/>
        </w:rPr>
      </w:pPr>
    </w:p>
    <w:p w:rsidR="00B5349D" w:rsidRDefault="00B5349D" w:rsidP="000641B5">
      <w:pPr>
        <w:spacing w:line="480" w:lineRule="auto"/>
        <w:ind w:firstLine="720"/>
        <w:jc w:val="both"/>
        <w:rPr>
          <w:rFonts w:ascii="Times New Roman" w:hAnsi="Times New Roman" w:cs="Times New Roman"/>
          <w:sz w:val="24"/>
          <w:szCs w:val="24"/>
        </w:rPr>
      </w:pPr>
    </w:p>
    <w:p w:rsidR="00B5349D" w:rsidRDefault="00B5349D" w:rsidP="000641B5">
      <w:pPr>
        <w:spacing w:line="480" w:lineRule="auto"/>
        <w:ind w:firstLine="720"/>
        <w:jc w:val="both"/>
        <w:rPr>
          <w:rFonts w:ascii="Times New Roman" w:hAnsi="Times New Roman" w:cs="Times New Roman"/>
          <w:sz w:val="24"/>
          <w:szCs w:val="24"/>
        </w:rPr>
      </w:pPr>
    </w:p>
    <w:p w:rsidR="00B5349D" w:rsidRDefault="00B5349D" w:rsidP="000641B5">
      <w:pPr>
        <w:spacing w:line="480" w:lineRule="auto"/>
        <w:ind w:firstLine="720"/>
        <w:jc w:val="both"/>
        <w:rPr>
          <w:rFonts w:ascii="Times New Roman" w:hAnsi="Times New Roman" w:cs="Times New Roman"/>
          <w:sz w:val="24"/>
          <w:szCs w:val="24"/>
        </w:rPr>
      </w:pPr>
    </w:p>
    <w:p w:rsidR="00B5349D" w:rsidRDefault="00B5349D" w:rsidP="000641B5">
      <w:pPr>
        <w:spacing w:line="480" w:lineRule="auto"/>
        <w:ind w:firstLine="720"/>
        <w:jc w:val="both"/>
        <w:rPr>
          <w:rFonts w:ascii="Times New Roman" w:hAnsi="Times New Roman" w:cs="Times New Roman"/>
          <w:sz w:val="24"/>
          <w:szCs w:val="24"/>
        </w:rPr>
      </w:pPr>
    </w:p>
    <w:p w:rsidR="00B5349D" w:rsidRDefault="00B5349D" w:rsidP="000641B5">
      <w:pPr>
        <w:spacing w:line="480" w:lineRule="auto"/>
        <w:ind w:firstLine="720"/>
        <w:jc w:val="both"/>
        <w:rPr>
          <w:rFonts w:ascii="Times New Roman" w:hAnsi="Times New Roman" w:cs="Times New Roman"/>
          <w:sz w:val="24"/>
          <w:szCs w:val="24"/>
        </w:rPr>
      </w:pPr>
    </w:p>
    <w:p w:rsidR="00B5349D" w:rsidRDefault="00B5349D" w:rsidP="000641B5">
      <w:pPr>
        <w:spacing w:line="480" w:lineRule="auto"/>
        <w:ind w:firstLine="720"/>
        <w:jc w:val="both"/>
        <w:rPr>
          <w:rFonts w:ascii="Times New Roman" w:hAnsi="Times New Roman" w:cs="Times New Roman"/>
          <w:sz w:val="24"/>
          <w:szCs w:val="24"/>
        </w:rPr>
      </w:pPr>
    </w:p>
    <w:p w:rsidR="00B5349D" w:rsidRDefault="00B5349D" w:rsidP="000641B5">
      <w:pPr>
        <w:spacing w:line="480" w:lineRule="auto"/>
        <w:ind w:firstLine="720"/>
        <w:jc w:val="both"/>
        <w:rPr>
          <w:rFonts w:ascii="Times New Roman" w:hAnsi="Times New Roman" w:cs="Times New Roman"/>
          <w:sz w:val="24"/>
          <w:szCs w:val="24"/>
        </w:rPr>
      </w:pPr>
    </w:p>
    <w:p w:rsidR="00B5349D" w:rsidRDefault="00B5349D" w:rsidP="000641B5">
      <w:pPr>
        <w:spacing w:line="480" w:lineRule="auto"/>
        <w:ind w:firstLine="720"/>
        <w:jc w:val="both"/>
        <w:rPr>
          <w:rFonts w:ascii="Times New Roman" w:hAnsi="Times New Roman" w:cs="Times New Roman"/>
          <w:sz w:val="24"/>
          <w:szCs w:val="24"/>
        </w:rPr>
      </w:pPr>
    </w:p>
    <w:p w:rsidR="00B5349D" w:rsidRPr="000641B5" w:rsidRDefault="00B5349D" w:rsidP="000641B5">
      <w:pPr>
        <w:spacing w:line="480" w:lineRule="auto"/>
        <w:ind w:firstLine="720"/>
        <w:jc w:val="both"/>
        <w:rPr>
          <w:rFonts w:ascii="Times New Roman" w:hAnsi="Times New Roman" w:cs="Times New Roman"/>
          <w:sz w:val="24"/>
          <w:szCs w:val="24"/>
        </w:rPr>
      </w:pPr>
    </w:p>
    <w:p w:rsidR="0028065E" w:rsidRPr="00AD1C56" w:rsidRDefault="00C208F9" w:rsidP="00BF0E71">
      <w:pPr>
        <w:spacing w:line="480" w:lineRule="auto"/>
        <w:jc w:val="center"/>
        <w:rPr>
          <w:rFonts w:ascii="Times New Roman" w:hAnsi="Times New Roman" w:cs="Times New Roman"/>
          <w:b/>
          <w:sz w:val="24"/>
          <w:szCs w:val="24"/>
        </w:rPr>
      </w:pPr>
      <w:r w:rsidRPr="00AD1C56">
        <w:rPr>
          <w:rFonts w:ascii="Times New Roman" w:hAnsi="Times New Roman" w:cs="Times New Roman"/>
          <w:b/>
          <w:sz w:val="24"/>
          <w:szCs w:val="24"/>
        </w:rPr>
        <w:lastRenderedPageBreak/>
        <w:t>BAB 2</w:t>
      </w:r>
    </w:p>
    <w:p w:rsidR="00F51B02" w:rsidRDefault="00C208F9" w:rsidP="00452063">
      <w:pPr>
        <w:spacing w:line="480" w:lineRule="auto"/>
        <w:jc w:val="center"/>
        <w:rPr>
          <w:rFonts w:ascii="Times New Roman" w:hAnsi="Times New Roman" w:cs="Times New Roman"/>
          <w:b/>
          <w:sz w:val="24"/>
          <w:szCs w:val="24"/>
        </w:rPr>
      </w:pPr>
      <w:r w:rsidRPr="00AD1C56">
        <w:rPr>
          <w:rFonts w:ascii="Times New Roman" w:hAnsi="Times New Roman" w:cs="Times New Roman"/>
          <w:b/>
          <w:sz w:val="24"/>
          <w:szCs w:val="24"/>
        </w:rPr>
        <w:t>TINJAUAN PUSTAKA</w:t>
      </w:r>
    </w:p>
    <w:p w:rsidR="00452063" w:rsidRPr="00AD1C56" w:rsidRDefault="00452063" w:rsidP="00452063">
      <w:pPr>
        <w:spacing w:line="480" w:lineRule="auto"/>
        <w:jc w:val="center"/>
        <w:rPr>
          <w:rFonts w:ascii="Times New Roman" w:hAnsi="Times New Roman" w:cs="Times New Roman"/>
          <w:b/>
          <w:sz w:val="24"/>
          <w:szCs w:val="24"/>
        </w:rPr>
      </w:pPr>
    </w:p>
    <w:p w:rsidR="00C208F9" w:rsidRPr="00AD1C56" w:rsidRDefault="00C208F9" w:rsidP="00BF0E71">
      <w:pPr>
        <w:spacing w:line="480" w:lineRule="auto"/>
        <w:jc w:val="both"/>
        <w:rPr>
          <w:rFonts w:ascii="Times New Roman" w:hAnsi="Times New Roman" w:cs="Times New Roman"/>
          <w:sz w:val="24"/>
          <w:szCs w:val="24"/>
        </w:rPr>
      </w:pPr>
      <w:r w:rsidRPr="00AD1C56">
        <w:rPr>
          <w:rFonts w:ascii="Times New Roman" w:hAnsi="Times New Roman" w:cs="Times New Roman"/>
          <w:b/>
          <w:sz w:val="24"/>
          <w:szCs w:val="24"/>
        </w:rPr>
        <w:t xml:space="preserve">       </w:t>
      </w:r>
      <w:r w:rsidR="00394F06" w:rsidRPr="00AD1C56">
        <w:rPr>
          <w:rFonts w:ascii="Times New Roman" w:hAnsi="Times New Roman" w:cs="Times New Roman"/>
          <w:b/>
          <w:sz w:val="24"/>
          <w:szCs w:val="24"/>
        </w:rPr>
        <w:t xml:space="preserve">   </w:t>
      </w:r>
      <w:r w:rsidRPr="00AD1C56">
        <w:rPr>
          <w:rFonts w:ascii="Times New Roman" w:hAnsi="Times New Roman" w:cs="Times New Roman"/>
          <w:b/>
          <w:sz w:val="24"/>
          <w:szCs w:val="24"/>
        </w:rPr>
        <w:t xml:space="preserve"> </w:t>
      </w:r>
      <w:r w:rsidRPr="00AD1C56">
        <w:rPr>
          <w:rFonts w:ascii="Times New Roman" w:hAnsi="Times New Roman" w:cs="Times New Roman"/>
          <w:sz w:val="24"/>
          <w:szCs w:val="24"/>
        </w:rPr>
        <w:t>Bab ini membahas mengenai konsep, landasan teori dan beberap</w:t>
      </w:r>
      <w:r w:rsidR="000045A0" w:rsidRPr="00AD1C56">
        <w:rPr>
          <w:rFonts w:ascii="Times New Roman" w:hAnsi="Times New Roman" w:cs="Times New Roman"/>
          <w:sz w:val="24"/>
          <w:szCs w:val="24"/>
        </w:rPr>
        <w:t>a apek yang terkait dengan topik</w:t>
      </w:r>
      <w:r w:rsidRPr="00AD1C56">
        <w:rPr>
          <w:rFonts w:ascii="Times New Roman" w:hAnsi="Times New Roman" w:cs="Times New Roman"/>
          <w:sz w:val="24"/>
          <w:szCs w:val="24"/>
        </w:rPr>
        <w:t xml:space="preserve"> penelitian</w:t>
      </w:r>
      <w:r w:rsidR="00394F06" w:rsidRPr="00AD1C56">
        <w:rPr>
          <w:rFonts w:ascii="Times New Roman" w:hAnsi="Times New Roman" w:cs="Times New Roman"/>
          <w:sz w:val="24"/>
          <w:szCs w:val="24"/>
        </w:rPr>
        <w:t xml:space="preserve">, </w:t>
      </w:r>
      <w:proofErr w:type="gramStart"/>
      <w:r w:rsidR="00394F06" w:rsidRPr="00AD1C56">
        <w:rPr>
          <w:rFonts w:ascii="Times New Roman" w:hAnsi="Times New Roman" w:cs="Times New Roman"/>
          <w:sz w:val="24"/>
          <w:szCs w:val="24"/>
        </w:rPr>
        <w:t>meliputi :</w:t>
      </w:r>
      <w:proofErr w:type="gramEnd"/>
      <w:r w:rsidR="00394F06" w:rsidRPr="00AD1C56">
        <w:rPr>
          <w:rFonts w:ascii="Times New Roman" w:hAnsi="Times New Roman" w:cs="Times New Roman"/>
          <w:sz w:val="24"/>
          <w:szCs w:val="24"/>
        </w:rPr>
        <w:t xml:space="preserve"> 1) konsep gagal ginjal 2) konsep hemodialisa 3) kons</w:t>
      </w:r>
      <w:r w:rsidR="0001165C" w:rsidRPr="00AD1C56">
        <w:rPr>
          <w:rFonts w:ascii="Times New Roman" w:hAnsi="Times New Roman" w:cs="Times New Roman"/>
          <w:sz w:val="24"/>
          <w:szCs w:val="24"/>
        </w:rPr>
        <w:t>ep lansia 4) konsep dukungan sos</w:t>
      </w:r>
      <w:r w:rsidR="00394F06" w:rsidRPr="00AD1C56">
        <w:rPr>
          <w:rFonts w:ascii="Times New Roman" w:hAnsi="Times New Roman" w:cs="Times New Roman"/>
          <w:sz w:val="24"/>
          <w:szCs w:val="24"/>
        </w:rPr>
        <w:t>ial keluarga 5) konsep kualitas hidup.</w:t>
      </w:r>
    </w:p>
    <w:p w:rsidR="00394F06" w:rsidRPr="00AD1C56" w:rsidRDefault="00394F06" w:rsidP="00BF0E71">
      <w:pPr>
        <w:spacing w:line="480" w:lineRule="auto"/>
        <w:jc w:val="both"/>
        <w:rPr>
          <w:rFonts w:ascii="Times New Roman" w:hAnsi="Times New Roman" w:cs="Times New Roman"/>
          <w:b/>
          <w:sz w:val="24"/>
          <w:szCs w:val="24"/>
        </w:rPr>
      </w:pPr>
      <w:r w:rsidRPr="00AD1C56">
        <w:rPr>
          <w:rFonts w:ascii="Times New Roman" w:hAnsi="Times New Roman" w:cs="Times New Roman"/>
          <w:b/>
          <w:sz w:val="24"/>
          <w:szCs w:val="24"/>
        </w:rPr>
        <w:t xml:space="preserve">2.1 </w:t>
      </w:r>
      <w:r w:rsidRPr="00AD1C56">
        <w:rPr>
          <w:rFonts w:ascii="Times New Roman" w:hAnsi="Times New Roman" w:cs="Times New Roman"/>
          <w:b/>
          <w:sz w:val="24"/>
          <w:szCs w:val="24"/>
        </w:rPr>
        <w:tab/>
        <w:t xml:space="preserve"> Konsep Gagal Ginjal</w:t>
      </w:r>
    </w:p>
    <w:p w:rsidR="00394F06" w:rsidRPr="00AD1C56" w:rsidRDefault="00D86939" w:rsidP="00BF0E71">
      <w:pPr>
        <w:spacing w:line="480" w:lineRule="auto"/>
        <w:jc w:val="both"/>
        <w:rPr>
          <w:rFonts w:ascii="Times New Roman" w:hAnsi="Times New Roman" w:cs="Times New Roman"/>
          <w:b/>
          <w:sz w:val="24"/>
          <w:szCs w:val="24"/>
        </w:rPr>
      </w:pPr>
      <w:r w:rsidRPr="00AD1C56">
        <w:rPr>
          <w:rFonts w:ascii="Times New Roman" w:hAnsi="Times New Roman" w:cs="Times New Roman"/>
          <w:b/>
          <w:sz w:val="24"/>
          <w:szCs w:val="24"/>
        </w:rPr>
        <w:t>2.1</w:t>
      </w:r>
      <w:r w:rsidR="00394F06" w:rsidRPr="00AD1C56">
        <w:rPr>
          <w:rFonts w:ascii="Times New Roman" w:hAnsi="Times New Roman" w:cs="Times New Roman"/>
          <w:b/>
          <w:sz w:val="24"/>
          <w:szCs w:val="24"/>
        </w:rPr>
        <w:t>.1     Definisi Gagal Ginjal Kronis</w:t>
      </w:r>
    </w:p>
    <w:p w:rsidR="00394F06" w:rsidRPr="00AD1C56" w:rsidRDefault="008402FE" w:rsidP="008402FE">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G</w:t>
      </w:r>
      <w:r w:rsidR="00394F06" w:rsidRPr="00AD1C56">
        <w:rPr>
          <w:rFonts w:ascii="Times New Roman" w:hAnsi="Times New Roman" w:cs="Times New Roman"/>
          <w:sz w:val="24"/>
          <w:szCs w:val="24"/>
        </w:rPr>
        <w:t>agal ginjal kronik (</w:t>
      </w:r>
      <w:r w:rsidR="00394F06" w:rsidRPr="00AD1C56">
        <w:rPr>
          <w:rFonts w:ascii="Times New Roman" w:hAnsi="Times New Roman" w:cs="Times New Roman"/>
          <w:i/>
          <w:sz w:val="24"/>
          <w:szCs w:val="24"/>
        </w:rPr>
        <w:t>chroni</w:t>
      </w:r>
      <w:r w:rsidR="00462871" w:rsidRPr="00AD1C56">
        <w:rPr>
          <w:rFonts w:ascii="Times New Roman" w:hAnsi="Times New Roman" w:cs="Times New Roman"/>
          <w:i/>
          <w:sz w:val="24"/>
          <w:szCs w:val="24"/>
        </w:rPr>
        <w:t xml:space="preserve">c renal failure) </w:t>
      </w:r>
      <w:r w:rsidR="00462871" w:rsidRPr="00AD1C56">
        <w:rPr>
          <w:rFonts w:ascii="Times New Roman" w:hAnsi="Times New Roman" w:cs="Times New Roman"/>
          <w:sz w:val="24"/>
          <w:szCs w:val="24"/>
        </w:rPr>
        <w:t>adalah kerusakan ginjal progesif yang berakibat fatal dan ditandai dengan uremia (urea dan limbah nitrogen lainnya yang beredar dalam darah serta komplikasinya jika tidak dilakukan di</w:t>
      </w:r>
      <w:r w:rsidR="008100DD">
        <w:rPr>
          <w:rFonts w:ascii="Times New Roman" w:hAnsi="Times New Roman" w:cs="Times New Roman"/>
          <w:sz w:val="24"/>
          <w:szCs w:val="24"/>
        </w:rPr>
        <w:t>alysis atau tranplantasi ginjal</w:t>
      </w:r>
      <w:r w:rsidR="00462871" w:rsidRPr="00AD1C56">
        <w:rPr>
          <w:rFonts w:ascii="Times New Roman" w:hAnsi="Times New Roman" w:cs="Times New Roman"/>
          <w:sz w:val="24"/>
          <w:szCs w:val="24"/>
        </w:rPr>
        <w:t>.</w:t>
      </w:r>
      <w:r w:rsidR="008100DD">
        <w:rPr>
          <w:rFonts w:ascii="Times New Roman" w:hAnsi="Times New Roman" w:cs="Times New Roman"/>
          <w:sz w:val="24"/>
          <w:szCs w:val="24"/>
        </w:rPr>
        <w:t xml:space="preserve"> </w:t>
      </w:r>
      <w:r w:rsidR="008100DD">
        <w:rPr>
          <w:rFonts w:ascii="Times New Roman" w:hAnsi="Times New Roman" w:cs="Times New Roman"/>
          <w:sz w:val="24"/>
          <w:szCs w:val="24"/>
        </w:rPr>
        <w:fldChar w:fldCharType="begin" w:fldLock="1"/>
      </w:r>
      <w:r w:rsidR="008100DD">
        <w:rPr>
          <w:rFonts w:ascii="Times New Roman" w:hAnsi="Times New Roman" w:cs="Times New Roman"/>
          <w:sz w:val="24"/>
          <w:szCs w:val="24"/>
        </w:rPr>
        <w:instrText>ADDIN CSL_CITATION { "citationItems" : [ { "id" : "ITEM-1", "itemData" : { "edition" : "Salemba Me", "editor" : [ { "dropping-particle" : "", "family" : "Nursalam, dan Fransiska", "given" : "B. B", "non-dropping-particle" : "", "parse-names" : false, "suffix" : "" } ], "id" : "ITEM-1", "issued" : { "date-parts" : [ [ "2011" ] ] }, "publisher-place" : "Jakarta", "title" : "Asuhan keperawatan pada pasien dengan gangguan sistem perkemihan", "type" : "book" }, "uris" : [ "http://www.mendeley.com/documents/?uuid=84ef075c-7888-420e-9e88-4ec9d4e31d9f" ] } ], "mendeley" : { "formattedCitation" : "(Nursalam, dan Fransiska, 2011)", "plainTextFormattedCitation" : "(Nursalam, dan Fransiska, 2011)", "previouslyFormattedCitation" : "(Nursalam, dan Fransiska, 2011)" }, "properties" : {  }, "schema" : "https://github.com/citation-style-language/schema/raw/master/csl-citation.json" }</w:instrText>
      </w:r>
      <w:r w:rsidR="008100DD">
        <w:rPr>
          <w:rFonts w:ascii="Times New Roman" w:hAnsi="Times New Roman" w:cs="Times New Roman"/>
          <w:sz w:val="24"/>
          <w:szCs w:val="24"/>
        </w:rPr>
        <w:fldChar w:fldCharType="separate"/>
      </w:r>
      <w:r w:rsidR="008100DD" w:rsidRPr="008100DD">
        <w:rPr>
          <w:rFonts w:ascii="Times New Roman" w:hAnsi="Times New Roman" w:cs="Times New Roman"/>
          <w:noProof/>
          <w:sz w:val="24"/>
          <w:szCs w:val="24"/>
        </w:rPr>
        <w:t>(Nursalam, dan Fransiska, 2011)</w:t>
      </w:r>
      <w:r w:rsidR="008100DD">
        <w:rPr>
          <w:rFonts w:ascii="Times New Roman" w:hAnsi="Times New Roman" w:cs="Times New Roman"/>
          <w:sz w:val="24"/>
          <w:szCs w:val="24"/>
        </w:rPr>
        <w:fldChar w:fldCharType="end"/>
      </w:r>
    </w:p>
    <w:p w:rsidR="00462871" w:rsidRPr="00AD1C56" w:rsidRDefault="008100DD" w:rsidP="00BF0E71">
      <w:pPr>
        <w:spacing w:line="480" w:lineRule="auto"/>
        <w:jc w:val="both"/>
        <w:rPr>
          <w:rFonts w:ascii="Times New Roman" w:hAnsi="Times New Roman" w:cs="Times New Roman"/>
          <w:sz w:val="24"/>
          <w:szCs w:val="24"/>
        </w:rPr>
      </w:pPr>
      <w:r>
        <w:rPr>
          <w:rFonts w:ascii="Times New Roman" w:hAnsi="Times New Roman" w:cs="Times New Roman"/>
          <w:sz w:val="24"/>
          <w:szCs w:val="24"/>
        </w:rPr>
        <w:tab/>
        <w:t>Gagal ginjal kronik a</w:t>
      </w:r>
      <w:r w:rsidR="00462871" w:rsidRPr="00AD1C56">
        <w:rPr>
          <w:rFonts w:ascii="Times New Roman" w:hAnsi="Times New Roman" w:cs="Times New Roman"/>
          <w:sz w:val="24"/>
          <w:szCs w:val="24"/>
        </w:rPr>
        <w:t>dalah kegagalan fungsi ginjal untuk mempertahankan metabolisme serta keseimbangan cairan dan elektrolit akibat destruksi struktur ginjal yang progesif dengan manifestasi penumpukan sisa metaboli</w:t>
      </w:r>
      <w:r w:rsidR="006925FF">
        <w:rPr>
          <w:rFonts w:ascii="Times New Roman" w:hAnsi="Times New Roman" w:cs="Times New Roman"/>
          <w:sz w:val="24"/>
          <w:szCs w:val="24"/>
        </w:rPr>
        <w:t xml:space="preserve">t (toksik uremik) didalam darah </w:t>
      </w:r>
      <w:r w:rsidR="004D60FF" w:rsidRPr="00AD1C56">
        <w:rPr>
          <w:rFonts w:ascii="Times New Roman" w:hAnsi="Times New Roman" w:cs="Times New Roman"/>
          <w:sz w:val="24"/>
          <w:szCs w:val="24"/>
        </w:rPr>
        <w:t xml:space="preserve"> </w:t>
      </w:r>
      <w:r w:rsidR="005C24AF">
        <w:rPr>
          <w:rFonts w:ascii="Times New Roman" w:hAnsi="Times New Roman" w:cs="Times New Roman"/>
          <w:sz w:val="24"/>
          <w:szCs w:val="24"/>
        </w:rPr>
        <w:fldChar w:fldCharType="begin" w:fldLock="1"/>
      </w:r>
      <w:r w:rsidR="005C24AF">
        <w:rPr>
          <w:rFonts w:ascii="Times New Roman" w:hAnsi="Times New Roman" w:cs="Times New Roman"/>
          <w:sz w:val="24"/>
          <w:szCs w:val="24"/>
        </w:rPr>
        <w:instrText>ADDIN CSL_CITATION { "citationItems" : [ { "id" : "ITEM-1", "itemData" : { "edition" : "Salmba Med", "editor" : [ { "dropping-particle" : "", "family" : "Muttaqin, Arif", "given" : "Kumala Sari", "non-dropping-particle" : "", "parse-names" : false, "suffix" : "" } ], "id" : "ITEM-1", "issued" : { "date-parts" : [ [ "2011" ] ] }, "publisher-place" : "Jakarta", "title" : "Askep Gangguan Sistem Perkemihan", "type" : "book" }, "uris" : [ "http://www.mendeley.com/documents/?uuid=5a443c3c-bcbf-47a5-96d2-a6d48e3f4bf6" ] } ], "mendeley" : { "formattedCitation" : "(Muttaqin, Arif, 2011)", "plainTextFormattedCitation" : "(Muttaqin, Arif, 2011)", "previouslyFormattedCitation" : "(Muttaqin, Arif, 2011)" }, "properties" : {  }, "schema" : "https://github.com/citation-style-language/schema/raw/master/csl-citation.json" }</w:instrText>
      </w:r>
      <w:r w:rsidR="005C24AF">
        <w:rPr>
          <w:rFonts w:ascii="Times New Roman" w:hAnsi="Times New Roman" w:cs="Times New Roman"/>
          <w:sz w:val="24"/>
          <w:szCs w:val="24"/>
        </w:rPr>
        <w:fldChar w:fldCharType="separate"/>
      </w:r>
      <w:r w:rsidR="005C24AF" w:rsidRPr="005C24AF">
        <w:rPr>
          <w:rFonts w:ascii="Times New Roman" w:hAnsi="Times New Roman" w:cs="Times New Roman"/>
          <w:noProof/>
          <w:sz w:val="24"/>
          <w:szCs w:val="24"/>
        </w:rPr>
        <w:t>(Muttaqin, Arif, 2011)</w:t>
      </w:r>
      <w:r w:rsidR="005C24AF">
        <w:rPr>
          <w:rFonts w:ascii="Times New Roman" w:hAnsi="Times New Roman" w:cs="Times New Roman"/>
          <w:sz w:val="24"/>
          <w:szCs w:val="24"/>
        </w:rPr>
        <w:fldChar w:fldCharType="end"/>
      </w:r>
      <w:r w:rsidR="006925FF">
        <w:rPr>
          <w:rFonts w:ascii="Times New Roman" w:hAnsi="Times New Roman" w:cs="Times New Roman"/>
          <w:sz w:val="24"/>
          <w:szCs w:val="24"/>
        </w:rPr>
        <w:t>.</w:t>
      </w:r>
    </w:p>
    <w:p w:rsidR="00462871" w:rsidRPr="00AD1C56" w:rsidRDefault="00462871" w:rsidP="00D13C0B">
      <w:pPr>
        <w:tabs>
          <w:tab w:val="left" w:pos="0"/>
        </w:tabs>
        <w:spacing w:line="480" w:lineRule="auto"/>
        <w:ind w:firstLine="720"/>
        <w:jc w:val="both"/>
        <w:rPr>
          <w:rFonts w:ascii="Times New Roman" w:hAnsi="Times New Roman" w:cs="Times New Roman"/>
          <w:sz w:val="24"/>
          <w:szCs w:val="24"/>
        </w:rPr>
      </w:pPr>
      <w:proofErr w:type="gramStart"/>
      <w:r w:rsidRPr="00AD1C56">
        <w:rPr>
          <w:rFonts w:ascii="Times New Roman" w:hAnsi="Times New Roman" w:cs="Times New Roman"/>
          <w:sz w:val="24"/>
          <w:szCs w:val="24"/>
        </w:rPr>
        <w:t xml:space="preserve">Gagal ginjal kronik </w:t>
      </w:r>
      <w:r w:rsidR="00844339" w:rsidRPr="00AD1C56">
        <w:rPr>
          <w:rFonts w:ascii="Times New Roman" w:hAnsi="Times New Roman" w:cs="Times New Roman"/>
          <w:sz w:val="24"/>
          <w:szCs w:val="24"/>
        </w:rPr>
        <w:t xml:space="preserve">terjadi ketika ginjal tidak mampu dalam mengangkut sampah </w:t>
      </w:r>
      <w:r w:rsidR="00C84A90" w:rsidRPr="00AD1C56">
        <w:rPr>
          <w:rFonts w:ascii="Times New Roman" w:hAnsi="Times New Roman" w:cs="Times New Roman"/>
          <w:sz w:val="24"/>
          <w:szCs w:val="24"/>
        </w:rPr>
        <w:t>metabolik</w:t>
      </w:r>
      <w:r w:rsidR="00844339" w:rsidRPr="00AD1C56">
        <w:rPr>
          <w:rFonts w:ascii="Times New Roman" w:hAnsi="Times New Roman" w:cs="Times New Roman"/>
          <w:sz w:val="24"/>
          <w:szCs w:val="24"/>
        </w:rPr>
        <w:t xml:space="preserve"> tubuh atau melakukan fungsi regulernya.</w:t>
      </w:r>
      <w:proofErr w:type="gramEnd"/>
      <w:r w:rsidR="00844339" w:rsidRPr="00AD1C56">
        <w:rPr>
          <w:rFonts w:ascii="Times New Roman" w:hAnsi="Times New Roman" w:cs="Times New Roman"/>
          <w:sz w:val="24"/>
          <w:szCs w:val="24"/>
        </w:rPr>
        <w:t xml:space="preserve"> </w:t>
      </w:r>
      <w:proofErr w:type="gramStart"/>
      <w:r w:rsidR="00844339" w:rsidRPr="00AD1C56">
        <w:rPr>
          <w:rFonts w:ascii="Times New Roman" w:hAnsi="Times New Roman" w:cs="Times New Roman"/>
          <w:sz w:val="24"/>
          <w:szCs w:val="24"/>
        </w:rPr>
        <w:t xml:space="preserve">Suatu bahan yang biasanya dieliminasi diurin menumpuk didalam darah cairan tubuh akibat gangguan ekskresi renal dan menyebabkan gangguan fungsi endokrin dan </w:t>
      </w:r>
      <w:r w:rsidR="00844339" w:rsidRPr="00AD1C56">
        <w:rPr>
          <w:rFonts w:ascii="Times New Roman" w:hAnsi="Times New Roman" w:cs="Times New Roman"/>
          <w:sz w:val="24"/>
          <w:szCs w:val="24"/>
        </w:rPr>
        <w:lastRenderedPageBreak/>
        <w:t>metabolic, cairan, elektrolit, serta asm basa.</w:t>
      </w:r>
      <w:proofErr w:type="gramEnd"/>
      <w:r w:rsidR="00844339" w:rsidRPr="00AD1C56">
        <w:rPr>
          <w:rFonts w:ascii="Times New Roman" w:hAnsi="Times New Roman" w:cs="Times New Roman"/>
          <w:sz w:val="24"/>
          <w:szCs w:val="24"/>
        </w:rPr>
        <w:t xml:space="preserve"> Gagal ginjal merupakan penyakit sistemik dan merupakan jalur akhir yang umum dari berbagai penyak</w:t>
      </w:r>
      <w:r w:rsidR="006925FF">
        <w:rPr>
          <w:rFonts w:ascii="Times New Roman" w:hAnsi="Times New Roman" w:cs="Times New Roman"/>
          <w:sz w:val="24"/>
          <w:szCs w:val="24"/>
        </w:rPr>
        <w:t xml:space="preserve">it traktus urinarius dan ginjal </w:t>
      </w:r>
      <w:r w:rsidR="0090359B">
        <w:rPr>
          <w:rFonts w:ascii="Times New Roman" w:hAnsi="Times New Roman" w:cs="Times New Roman"/>
          <w:sz w:val="24"/>
          <w:szCs w:val="24"/>
        </w:rPr>
        <w:fldChar w:fldCharType="begin" w:fldLock="1"/>
      </w:r>
      <w:r w:rsidR="0090359B">
        <w:rPr>
          <w:rFonts w:ascii="Times New Roman" w:hAnsi="Times New Roman" w:cs="Times New Roman"/>
          <w:sz w:val="24"/>
          <w:szCs w:val="24"/>
        </w:rPr>
        <w:instrText>ADDIN CSL_CITATION { "citationItems" : [ { "id" : "ITEM-1", "itemData" : { "edition" : "Nuha Medik", "editor" : [ { "dropping-particle" : "", "family" : "Rendy", "given" : "C. dan Margareth TH..", "non-dropping-particle" : "", "parse-names" : false, "suffix" : "" } ], "id" : "ITEM-1", "issued" : { "date-parts" : [ [ "2012" ] ] }, "publisher-place" : "Yogyakarta", "title" : "Asuhan Keperawatan Medikal Bedah Dan Penyakit Dalam", "type" : "book" }, "uris" : [ "http://www.mendeley.com/documents/?uuid=2115fd29-4e6e-42d5-bc8a-cef1f99fa025" ] } ], "mendeley" : { "formattedCitation" : "(Rendy, 2012)", "plainTextFormattedCitation" : "(Rendy, 2012)", "previouslyFormattedCitation" : "(Rendy, 2012)" }, "properties" : {  }, "schema" : "https://github.com/citation-style-language/schema/raw/master/csl-citation.json" }</w:instrText>
      </w:r>
      <w:r w:rsidR="0090359B">
        <w:rPr>
          <w:rFonts w:ascii="Times New Roman" w:hAnsi="Times New Roman" w:cs="Times New Roman"/>
          <w:sz w:val="24"/>
          <w:szCs w:val="24"/>
        </w:rPr>
        <w:fldChar w:fldCharType="separate"/>
      </w:r>
      <w:r w:rsidR="0090359B" w:rsidRPr="0090359B">
        <w:rPr>
          <w:rFonts w:ascii="Times New Roman" w:hAnsi="Times New Roman" w:cs="Times New Roman"/>
          <w:noProof/>
          <w:sz w:val="24"/>
          <w:szCs w:val="24"/>
        </w:rPr>
        <w:t>(Rendy, 2012)</w:t>
      </w:r>
      <w:r w:rsidR="0090359B">
        <w:rPr>
          <w:rFonts w:ascii="Times New Roman" w:hAnsi="Times New Roman" w:cs="Times New Roman"/>
          <w:sz w:val="24"/>
          <w:szCs w:val="24"/>
        </w:rPr>
        <w:fldChar w:fldCharType="end"/>
      </w:r>
      <w:r w:rsidR="006925FF">
        <w:rPr>
          <w:rFonts w:ascii="Times New Roman" w:hAnsi="Times New Roman" w:cs="Times New Roman"/>
          <w:sz w:val="24"/>
          <w:szCs w:val="24"/>
        </w:rPr>
        <w:t>.</w:t>
      </w:r>
    </w:p>
    <w:p w:rsidR="00844339" w:rsidRPr="00AD1C56" w:rsidRDefault="00844339" w:rsidP="00BF0E71">
      <w:pPr>
        <w:spacing w:line="480" w:lineRule="auto"/>
        <w:jc w:val="both"/>
        <w:rPr>
          <w:rFonts w:ascii="Times New Roman" w:hAnsi="Times New Roman" w:cs="Times New Roman"/>
          <w:sz w:val="24"/>
          <w:szCs w:val="24"/>
        </w:rPr>
      </w:pPr>
      <w:r w:rsidRPr="00AD1C56">
        <w:rPr>
          <w:rFonts w:ascii="Times New Roman" w:hAnsi="Times New Roman" w:cs="Times New Roman"/>
          <w:sz w:val="24"/>
          <w:szCs w:val="24"/>
        </w:rPr>
        <w:tab/>
      </w:r>
      <w:proofErr w:type="gramStart"/>
      <w:r w:rsidRPr="00AD1C56">
        <w:rPr>
          <w:rFonts w:ascii="Times New Roman" w:hAnsi="Times New Roman" w:cs="Times New Roman"/>
          <w:sz w:val="24"/>
          <w:szCs w:val="24"/>
        </w:rPr>
        <w:t>Secara definisi</w:t>
      </w:r>
      <w:r w:rsidR="0054031E" w:rsidRPr="00AD1C56">
        <w:rPr>
          <w:rFonts w:ascii="Times New Roman" w:hAnsi="Times New Roman" w:cs="Times New Roman"/>
          <w:sz w:val="24"/>
          <w:szCs w:val="24"/>
        </w:rPr>
        <w:t xml:space="preserve">, gagal ginjal kronik disebut juga sebagai </w:t>
      </w:r>
      <w:r w:rsidR="0054031E" w:rsidRPr="00AD1C56">
        <w:rPr>
          <w:rFonts w:ascii="Times New Roman" w:hAnsi="Times New Roman" w:cs="Times New Roman"/>
          <w:i/>
          <w:sz w:val="24"/>
          <w:szCs w:val="24"/>
        </w:rPr>
        <w:t xml:space="preserve">Chronic Kidney Disease </w:t>
      </w:r>
      <w:r w:rsidR="0054031E" w:rsidRPr="00AD1C56">
        <w:rPr>
          <w:rFonts w:ascii="Times New Roman" w:hAnsi="Times New Roman" w:cs="Times New Roman"/>
          <w:sz w:val="24"/>
          <w:szCs w:val="24"/>
        </w:rPr>
        <w:t>(CKD) berdasarkan kata kronik disini dibanding dengan akut adalah kronologis waktu dan singkat fisiologis filtrasi.</w:t>
      </w:r>
      <w:proofErr w:type="gramEnd"/>
      <w:r w:rsidR="0054031E" w:rsidRPr="00AD1C56">
        <w:rPr>
          <w:rFonts w:ascii="Times New Roman" w:hAnsi="Times New Roman" w:cs="Times New Roman"/>
          <w:sz w:val="24"/>
          <w:szCs w:val="24"/>
        </w:rPr>
        <w:t xml:space="preserve"> </w:t>
      </w:r>
      <w:proofErr w:type="gramStart"/>
      <w:r w:rsidR="0054031E" w:rsidRPr="00AD1C56">
        <w:rPr>
          <w:rFonts w:ascii="Times New Roman" w:hAnsi="Times New Roman" w:cs="Times New Roman"/>
          <w:sz w:val="24"/>
          <w:szCs w:val="24"/>
        </w:rPr>
        <w:t>Be</w:t>
      </w:r>
      <w:r w:rsidR="00C84A90" w:rsidRPr="00AD1C56">
        <w:rPr>
          <w:rFonts w:ascii="Times New Roman" w:hAnsi="Times New Roman" w:cs="Times New Roman"/>
          <w:sz w:val="24"/>
          <w:szCs w:val="24"/>
        </w:rPr>
        <w:t xml:space="preserve">rdasarkan Mc. Clellan (2006) </w:t>
      </w:r>
      <w:r w:rsidR="000E1FAE" w:rsidRPr="00AD1C56">
        <w:rPr>
          <w:rFonts w:ascii="Times New Roman" w:hAnsi="Times New Roman" w:cs="Times New Roman"/>
          <w:sz w:val="24"/>
          <w:szCs w:val="24"/>
        </w:rPr>
        <w:t>dalam</w:t>
      </w:r>
      <w:r w:rsidR="0054031E" w:rsidRPr="00AD1C56">
        <w:rPr>
          <w:rFonts w:ascii="Times New Roman" w:hAnsi="Times New Roman" w:cs="Times New Roman"/>
          <w:sz w:val="24"/>
          <w:szCs w:val="24"/>
        </w:rPr>
        <w:t xml:space="preserve"> Prabowo (2014) dijelaskan bahwa gagal ginjal kronis merupakan </w:t>
      </w:r>
      <w:r w:rsidR="007A7A35" w:rsidRPr="00AD1C56">
        <w:rPr>
          <w:rFonts w:ascii="Times New Roman" w:hAnsi="Times New Roman" w:cs="Times New Roman"/>
          <w:sz w:val="24"/>
          <w:szCs w:val="24"/>
        </w:rPr>
        <w:t xml:space="preserve">kondisi penyakit pada ginjal yang persisten (keberlangsungan ≥ 3 bulan) dengan kerusakan </w:t>
      </w:r>
      <w:r w:rsidR="00211D74" w:rsidRPr="00AD1C56">
        <w:rPr>
          <w:rFonts w:ascii="Times New Roman" w:hAnsi="Times New Roman" w:cs="Times New Roman"/>
          <w:sz w:val="24"/>
          <w:szCs w:val="24"/>
        </w:rPr>
        <w:t>ginjal dan kerusakan glomerular filtration rate (GFR) dengan angka GFR ≤60 ml/menit/1.73 m2.</w:t>
      </w:r>
      <w:proofErr w:type="gramEnd"/>
    </w:p>
    <w:p w:rsidR="00844339" w:rsidRPr="00AD1C56" w:rsidRDefault="00211D74" w:rsidP="00BF0E71">
      <w:pPr>
        <w:spacing w:line="480" w:lineRule="auto"/>
        <w:jc w:val="both"/>
        <w:rPr>
          <w:rFonts w:ascii="Times New Roman" w:hAnsi="Times New Roman" w:cs="Times New Roman"/>
          <w:sz w:val="24"/>
          <w:szCs w:val="24"/>
        </w:rPr>
      </w:pPr>
      <w:r w:rsidRPr="00AD1C56">
        <w:rPr>
          <w:rFonts w:ascii="Times New Roman" w:hAnsi="Times New Roman" w:cs="Times New Roman"/>
          <w:sz w:val="24"/>
          <w:szCs w:val="24"/>
        </w:rPr>
        <w:tab/>
      </w:r>
      <w:proofErr w:type="gramStart"/>
      <w:r w:rsidRPr="00AD1C56">
        <w:rPr>
          <w:rFonts w:ascii="Times New Roman" w:hAnsi="Times New Roman" w:cs="Times New Roman"/>
          <w:sz w:val="24"/>
          <w:szCs w:val="24"/>
        </w:rPr>
        <w:t>Berdasarkan analisa definisi diatas, jelas bahwa gagal ginjal kronis merupakan gagal ginjal akut yang sudah berlangsung lama,</w:t>
      </w:r>
      <w:r w:rsidR="000045A0" w:rsidRPr="00AD1C56">
        <w:rPr>
          <w:rFonts w:ascii="Times New Roman" w:hAnsi="Times New Roman" w:cs="Times New Roman"/>
          <w:sz w:val="24"/>
          <w:szCs w:val="24"/>
        </w:rPr>
        <w:t xml:space="preserve"> </w:t>
      </w:r>
      <w:r w:rsidRPr="00AD1C56">
        <w:rPr>
          <w:rFonts w:ascii="Times New Roman" w:hAnsi="Times New Roman" w:cs="Times New Roman"/>
          <w:sz w:val="24"/>
          <w:szCs w:val="24"/>
        </w:rPr>
        <w:t>sehingga mengakibatkan gangguan persinten dan dampak yang bersifat kontinu</w:t>
      </w:r>
      <w:r w:rsidR="00B8643A" w:rsidRPr="00AD1C56">
        <w:rPr>
          <w:rFonts w:ascii="Times New Roman" w:hAnsi="Times New Roman" w:cs="Times New Roman"/>
          <w:sz w:val="24"/>
          <w:szCs w:val="24"/>
        </w:rPr>
        <w:t>.</w:t>
      </w:r>
      <w:proofErr w:type="gramEnd"/>
      <w:r w:rsidR="00B8643A" w:rsidRPr="00AD1C56">
        <w:rPr>
          <w:rFonts w:ascii="Times New Roman" w:hAnsi="Times New Roman" w:cs="Times New Roman"/>
          <w:sz w:val="24"/>
          <w:szCs w:val="24"/>
        </w:rPr>
        <w:t xml:space="preserve"> </w:t>
      </w:r>
      <w:proofErr w:type="gramStart"/>
      <w:r w:rsidR="00B8643A" w:rsidRPr="00AD1C56">
        <w:rPr>
          <w:rFonts w:ascii="Times New Roman" w:hAnsi="Times New Roman" w:cs="Times New Roman"/>
          <w:sz w:val="24"/>
          <w:szCs w:val="24"/>
        </w:rPr>
        <w:t xml:space="preserve">Sedangkan </w:t>
      </w:r>
      <w:r w:rsidR="00B8643A" w:rsidRPr="00AD1C56">
        <w:rPr>
          <w:rFonts w:ascii="Times New Roman" w:hAnsi="Times New Roman" w:cs="Times New Roman"/>
          <w:i/>
          <w:sz w:val="24"/>
          <w:szCs w:val="24"/>
        </w:rPr>
        <w:t>National Kidney Fundation</w:t>
      </w:r>
      <w:r w:rsidR="00B8643A" w:rsidRPr="00AD1C56">
        <w:rPr>
          <w:rFonts w:ascii="Times New Roman" w:hAnsi="Times New Roman" w:cs="Times New Roman"/>
          <w:sz w:val="24"/>
          <w:szCs w:val="24"/>
        </w:rPr>
        <w:t xml:space="preserve"> (NKF) mendefinisikan dampak dari kerusakan ginjal adalah sebagai kondisi mikroalbuminuria/ over proteinuria, abnormalitas sedimentasi,</w:t>
      </w:r>
      <w:r w:rsidR="000045A0" w:rsidRPr="00AD1C56">
        <w:rPr>
          <w:rFonts w:ascii="Times New Roman" w:hAnsi="Times New Roman" w:cs="Times New Roman"/>
          <w:sz w:val="24"/>
          <w:szCs w:val="24"/>
        </w:rPr>
        <w:t xml:space="preserve"> </w:t>
      </w:r>
      <w:r w:rsidR="00B8643A" w:rsidRPr="00AD1C56">
        <w:rPr>
          <w:rFonts w:ascii="Times New Roman" w:hAnsi="Times New Roman" w:cs="Times New Roman"/>
          <w:sz w:val="24"/>
          <w:szCs w:val="24"/>
        </w:rPr>
        <w:t>dan abnormalitas gambaran ginjal.</w:t>
      </w:r>
      <w:proofErr w:type="gramEnd"/>
    </w:p>
    <w:p w:rsidR="00BF0E71" w:rsidRPr="00AD1C56" w:rsidRDefault="00BF0E71" w:rsidP="00BF0E71">
      <w:pPr>
        <w:spacing w:line="480" w:lineRule="auto"/>
        <w:jc w:val="both"/>
        <w:rPr>
          <w:rFonts w:ascii="Times New Roman" w:hAnsi="Times New Roman" w:cs="Times New Roman"/>
          <w:sz w:val="24"/>
          <w:szCs w:val="24"/>
        </w:rPr>
      </w:pPr>
    </w:p>
    <w:p w:rsidR="00BF0E71" w:rsidRPr="00AD1C56" w:rsidRDefault="00BF0E71" w:rsidP="00BF0E71">
      <w:pPr>
        <w:spacing w:line="480" w:lineRule="auto"/>
        <w:jc w:val="both"/>
        <w:rPr>
          <w:rFonts w:ascii="Times New Roman" w:hAnsi="Times New Roman" w:cs="Times New Roman"/>
          <w:sz w:val="24"/>
          <w:szCs w:val="24"/>
        </w:rPr>
      </w:pPr>
    </w:p>
    <w:p w:rsidR="00BF0E71" w:rsidRPr="00AD1C56" w:rsidRDefault="00BF0E71" w:rsidP="00BF0E71">
      <w:pPr>
        <w:spacing w:line="480" w:lineRule="auto"/>
        <w:jc w:val="both"/>
        <w:rPr>
          <w:rFonts w:ascii="Times New Roman" w:hAnsi="Times New Roman" w:cs="Times New Roman"/>
          <w:sz w:val="24"/>
          <w:szCs w:val="24"/>
        </w:rPr>
      </w:pPr>
    </w:p>
    <w:p w:rsidR="00BF0E71" w:rsidRPr="00AD1C56" w:rsidRDefault="00BF0E71" w:rsidP="00BF0E71">
      <w:pPr>
        <w:spacing w:line="480" w:lineRule="auto"/>
        <w:jc w:val="both"/>
        <w:rPr>
          <w:rFonts w:ascii="Times New Roman" w:hAnsi="Times New Roman" w:cs="Times New Roman"/>
          <w:sz w:val="24"/>
          <w:szCs w:val="24"/>
        </w:rPr>
      </w:pPr>
    </w:p>
    <w:p w:rsidR="00BF0E71" w:rsidRPr="00AD1C56" w:rsidRDefault="00BF0E71" w:rsidP="00BF0E71">
      <w:pPr>
        <w:spacing w:line="480" w:lineRule="auto"/>
        <w:jc w:val="both"/>
        <w:rPr>
          <w:rFonts w:ascii="Times New Roman" w:hAnsi="Times New Roman" w:cs="Times New Roman"/>
          <w:sz w:val="24"/>
          <w:szCs w:val="24"/>
        </w:rPr>
      </w:pPr>
    </w:p>
    <w:p w:rsidR="003D5954" w:rsidRPr="00AD1C56" w:rsidRDefault="003D5954" w:rsidP="000045A0">
      <w:pPr>
        <w:spacing w:line="240" w:lineRule="auto"/>
        <w:ind w:left="1440" w:hanging="1440"/>
        <w:jc w:val="both"/>
        <w:rPr>
          <w:rFonts w:ascii="Times New Roman" w:hAnsi="Times New Roman" w:cs="Times New Roman"/>
          <w:sz w:val="24"/>
          <w:szCs w:val="24"/>
        </w:rPr>
      </w:pPr>
      <w:r w:rsidRPr="00AD1C56">
        <w:rPr>
          <w:rFonts w:ascii="Times New Roman" w:hAnsi="Times New Roman" w:cs="Times New Roman"/>
          <w:sz w:val="24"/>
          <w:szCs w:val="24"/>
        </w:rPr>
        <w:lastRenderedPageBreak/>
        <w:t xml:space="preserve">Tabel 2.1  </w:t>
      </w:r>
      <w:r w:rsidRPr="00AD1C56">
        <w:rPr>
          <w:rFonts w:ascii="Times New Roman" w:hAnsi="Times New Roman" w:cs="Times New Roman"/>
          <w:sz w:val="24"/>
          <w:szCs w:val="24"/>
        </w:rPr>
        <w:tab/>
        <w:t xml:space="preserve">Klasifikasi Derajat Gagal Ginjal Kronik untuk mengetahui tingkat   prognosanya </w:t>
      </w:r>
    </w:p>
    <w:tbl>
      <w:tblPr>
        <w:tblStyle w:val="TableGrid"/>
        <w:tblW w:w="0" w:type="auto"/>
        <w:tblLook w:val="04A0" w:firstRow="1" w:lastRow="0" w:firstColumn="1" w:lastColumn="0" w:noHBand="0" w:noVBand="1"/>
      </w:tblPr>
      <w:tblGrid>
        <w:gridCol w:w="750"/>
        <w:gridCol w:w="4846"/>
        <w:gridCol w:w="2558"/>
      </w:tblGrid>
      <w:tr w:rsidR="00B8643A" w:rsidRPr="00AD1C56" w:rsidTr="006F2CAB">
        <w:tc>
          <w:tcPr>
            <w:tcW w:w="750" w:type="dxa"/>
            <w:tcBorders>
              <w:left w:val="nil"/>
              <w:bottom w:val="single" w:sz="4" w:space="0" w:color="auto"/>
              <w:right w:val="nil"/>
            </w:tcBorders>
          </w:tcPr>
          <w:p w:rsidR="00B8643A" w:rsidRPr="00AD1C56" w:rsidRDefault="00B8643A" w:rsidP="000045A0">
            <w:pPr>
              <w:jc w:val="center"/>
              <w:rPr>
                <w:rFonts w:ascii="Times New Roman" w:hAnsi="Times New Roman" w:cs="Times New Roman"/>
                <w:sz w:val="24"/>
                <w:szCs w:val="24"/>
              </w:rPr>
            </w:pPr>
            <w:r w:rsidRPr="00AD1C56">
              <w:rPr>
                <w:rFonts w:ascii="Times New Roman" w:hAnsi="Times New Roman" w:cs="Times New Roman"/>
                <w:sz w:val="24"/>
                <w:szCs w:val="24"/>
              </w:rPr>
              <w:t>Stage</w:t>
            </w:r>
          </w:p>
        </w:tc>
        <w:tc>
          <w:tcPr>
            <w:tcW w:w="4848" w:type="dxa"/>
            <w:tcBorders>
              <w:left w:val="nil"/>
              <w:bottom w:val="single" w:sz="4" w:space="0" w:color="auto"/>
              <w:right w:val="nil"/>
            </w:tcBorders>
          </w:tcPr>
          <w:p w:rsidR="00B8643A" w:rsidRPr="00AD1C56" w:rsidRDefault="00B8643A" w:rsidP="000045A0">
            <w:pPr>
              <w:jc w:val="center"/>
              <w:rPr>
                <w:rFonts w:ascii="Times New Roman" w:hAnsi="Times New Roman" w:cs="Times New Roman"/>
                <w:sz w:val="24"/>
                <w:szCs w:val="24"/>
              </w:rPr>
            </w:pPr>
            <w:r w:rsidRPr="00AD1C56">
              <w:rPr>
                <w:rFonts w:ascii="Times New Roman" w:hAnsi="Times New Roman" w:cs="Times New Roman"/>
                <w:sz w:val="24"/>
                <w:szCs w:val="24"/>
              </w:rPr>
              <w:t>Deskripsi</w:t>
            </w:r>
          </w:p>
        </w:tc>
        <w:tc>
          <w:tcPr>
            <w:tcW w:w="2558" w:type="dxa"/>
            <w:tcBorders>
              <w:left w:val="nil"/>
              <w:bottom w:val="single" w:sz="4" w:space="0" w:color="auto"/>
              <w:right w:val="nil"/>
            </w:tcBorders>
          </w:tcPr>
          <w:p w:rsidR="00B8643A" w:rsidRPr="00AD1C56" w:rsidRDefault="00B8643A" w:rsidP="000045A0">
            <w:pPr>
              <w:jc w:val="center"/>
              <w:rPr>
                <w:rFonts w:ascii="Times New Roman" w:hAnsi="Times New Roman" w:cs="Times New Roman"/>
                <w:sz w:val="24"/>
                <w:szCs w:val="24"/>
              </w:rPr>
            </w:pPr>
            <w:r w:rsidRPr="00AD1C56">
              <w:rPr>
                <w:rFonts w:ascii="Times New Roman" w:hAnsi="Times New Roman" w:cs="Times New Roman"/>
                <w:sz w:val="24"/>
                <w:szCs w:val="24"/>
              </w:rPr>
              <w:t>GFR (ml/menit/1.73m2</w:t>
            </w:r>
          </w:p>
        </w:tc>
      </w:tr>
      <w:tr w:rsidR="00B8643A" w:rsidRPr="00AD1C56" w:rsidTr="006F2CAB">
        <w:tc>
          <w:tcPr>
            <w:tcW w:w="750" w:type="dxa"/>
            <w:tcBorders>
              <w:top w:val="single" w:sz="4" w:space="0" w:color="auto"/>
              <w:left w:val="nil"/>
              <w:bottom w:val="nil"/>
              <w:right w:val="nil"/>
            </w:tcBorders>
          </w:tcPr>
          <w:p w:rsidR="00B8643A" w:rsidRPr="00AD1C56" w:rsidRDefault="00B8643A" w:rsidP="000045A0">
            <w:pPr>
              <w:jc w:val="center"/>
              <w:rPr>
                <w:rFonts w:ascii="Times New Roman" w:hAnsi="Times New Roman" w:cs="Times New Roman"/>
                <w:sz w:val="24"/>
                <w:szCs w:val="24"/>
              </w:rPr>
            </w:pPr>
            <w:r w:rsidRPr="00AD1C56">
              <w:rPr>
                <w:rFonts w:ascii="Times New Roman" w:hAnsi="Times New Roman" w:cs="Times New Roman"/>
                <w:sz w:val="24"/>
                <w:szCs w:val="24"/>
              </w:rPr>
              <w:t>1</w:t>
            </w:r>
          </w:p>
        </w:tc>
        <w:tc>
          <w:tcPr>
            <w:tcW w:w="4848" w:type="dxa"/>
            <w:tcBorders>
              <w:top w:val="single" w:sz="4" w:space="0" w:color="auto"/>
              <w:left w:val="nil"/>
              <w:bottom w:val="nil"/>
              <w:right w:val="nil"/>
            </w:tcBorders>
          </w:tcPr>
          <w:p w:rsidR="00B8643A" w:rsidRPr="00AD1C56" w:rsidRDefault="00B8643A" w:rsidP="000045A0">
            <w:pPr>
              <w:rPr>
                <w:rFonts w:ascii="Times New Roman" w:hAnsi="Times New Roman" w:cs="Times New Roman"/>
                <w:sz w:val="24"/>
                <w:szCs w:val="24"/>
              </w:rPr>
            </w:pPr>
            <w:r w:rsidRPr="00AD1C56">
              <w:rPr>
                <w:rFonts w:ascii="Times New Roman" w:hAnsi="Times New Roman" w:cs="Times New Roman"/>
                <w:sz w:val="24"/>
                <w:szCs w:val="24"/>
              </w:rPr>
              <w:t>Kidney damage with normal or increase of GFR</w:t>
            </w:r>
          </w:p>
        </w:tc>
        <w:tc>
          <w:tcPr>
            <w:tcW w:w="2558" w:type="dxa"/>
            <w:tcBorders>
              <w:top w:val="single" w:sz="4" w:space="0" w:color="auto"/>
              <w:left w:val="nil"/>
              <w:bottom w:val="nil"/>
              <w:right w:val="nil"/>
            </w:tcBorders>
          </w:tcPr>
          <w:p w:rsidR="00B8643A" w:rsidRPr="00AD1C56" w:rsidRDefault="00B8643A" w:rsidP="000045A0">
            <w:pPr>
              <w:jc w:val="center"/>
              <w:rPr>
                <w:rFonts w:ascii="Times New Roman" w:hAnsi="Times New Roman" w:cs="Times New Roman"/>
                <w:sz w:val="24"/>
                <w:szCs w:val="24"/>
              </w:rPr>
            </w:pPr>
            <w:r w:rsidRPr="00AD1C56">
              <w:rPr>
                <w:rFonts w:ascii="Times New Roman" w:hAnsi="Times New Roman" w:cs="Times New Roman"/>
                <w:sz w:val="24"/>
                <w:szCs w:val="24"/>
              </w:rPr>
              <w:t>≥ 90</w:t>
            </w:r>
          </w:p>
        </w:tc>
      </w:tr>
      <w:tr w:rsidR="00B8643A" w:rsidRPr="00AD1C56" w:rsidTr="006F2CAB">
        <w:tc>
          <w:tcPr>
            <w:tcW w:w="750" w:type="dxa"/>
            <w:tcBorders>
              <w:top w:val="nil"/>
              <w:left w:val="nil"/>
              <w:bottom w:val="nil"/>
              <w:right w:val="nil"/>
            </w:tcBorders>
          </w:tcPr>
          <w:p w:rsidR="00B8643A" w:rsidRPr="00AD1C56" w:rsidRDefault="00B8643A" w:rsidP="000045A0">
            <w:pPr>
              <w:jc w:val="center"/>
              <w:rPr>
                <w:rFonts w:ascii="Times New Roman" w:hAnsi="Times New Roman" w:cs="Times New Roman"/>
                <w:sz w:val="24"/>
                <w:szCs w:val="24"/>
              </w:rPr>
            </w:pPr>
            <w:r w:rsidRPr="00AD1C56">
              <w:rPr>
                <w:rFonts w:ascii="Times New Roman" w:hAnsi="Times New Roman" w:cs="Times New Roman"/>
                <w:sz w:val="24"/>
                <w:szCs w:val="24"/>
              </w:rPr>
              <w:t>2</w:t>
            </w:r>
          </w:p>
        </w:tc>
        <w:tc>
          <w:tcPr>
            <w:tcW w:w="4848" w:type="dxa"/>
            <w:tcBorders>
              <w:top w:val="nil"/>
              <w:left w:val="nil"/>
              <w:bottom w:val="nil"/>
              <w:right w:val="nil"/>
            </w:tcBorders>
          </w:tcPr>
          <w:p w:rsidR="00B8643A" w:rsidRPr="00AD1C56" w:rsidRDefault="00B8643A" w:rsidP="000045A0">
            <w:pPr>
              <w:jc w:val="both"/>
              <w:rPr>
                <w:rFonts w:ascii="Times New Roman" w:hAnsi="Times New Roman" w:cs="Times New Roman"/>
                <w:sz w:val="24"/>
                <w:szCs w:val="24"/>
              </w:rPr>
            </w:pPr>
            <w:r w:rsidRPr="00AD1C56">
              <w:rPr>
                <w:rFonts w:ascii="Times New Roman" w:hAnsi="Times New Roman" w:cs="Times New Roman"/>
                <w:sz w:val="24"/>
                <w:szCs w:val="24"/>
              </w:rPr>
              <w:t>Kidney damage with mild decrease of GFR</w:t>
            </w:r>
          </w:p>
        </w:tc>
        <w:tc>
          <w:tcPr>
            <w:tcW w:w="2558" w:type="dxa"/>
            <w:tcBorders>
              <w:top w:val="nil"/>
              <w:left w:val="nil"/>
              <w:bottom w:val="nil"/>
              <w:right w:val="nil"/>
            </w:tcBorders>
          </w:tcPr>
          <w:p w:rsidR="00B8643A" w:rsidRPr="00AD1C56" w:rsidRDefault="00B8643A" w:rsidP="000045A0">
            <w:pPr>
              <w:jc w:val="center"/>
              <w:rPr>
                <w:rFonts w:ascii="Times New Roman" w:hAnsi="Times New Roman" w:cs="Times New Roman"/>
                <w:sz w:val="24"/>
                <w:szCs w:val="24"/>
              </w:rPr>
            </w:pPr>
            <w:r w:rsidRPr="00AD1C56">
              <w:rPr>
                <w:rFonts w:ascii="Times New Roman" w:hAnsi="Times New Roman" w:cs="Times New Roman"/>
                <w:sz w:val="24"/>
                <w:szCs w:val="24"/>
              </w:rPr>
              <w:t>60-89</w:t>
            </w:r>
          </w:p>
        </w:tc>
      </w:tr>
      <w:tr w:rsidR="00B8643A" w:rsidRPr="00AD1C56" w:rsidTr="006F2CAB">
        <w:tc>
          <w:tcPr>
            <w:tcW w:w="750" w:type="dxa"/>
            <w:tcBorders>
              <w:top w:val="nil"/>
              <w:left w:val="nil"/>
              <w:bottom w:val="nil"/>
              <w:right w:val="nil"/>
            </w:tcBorders>
          </w:tcPr>
          <w:p w:rsidR="00B8643A" w:rsidRPr="00AD1C56" w:rsidRDefault="00B8643A" w:rsidP="000045A0">
            <w:pPr>
              <w:jc w:val="center"/>
              <w:rPr>
                <w:rFonts w:ascii="Times New Roman" w:hAnsi="Times New Roman" w:cs="Times New Roman"/>
                <w:sz w:val="24"/>
                <w:szCs w:val="24"/>
              </w:rPr>
            </w:pPr>
            <w:r w:rsidRPr="00AD1C56">
              <w:rPr>
                <w:rFonts w:ascii="Times New Roman" w:hAnsi="Times New Roman" w:cs="Times New Roman"/>
                <w:sz w:val="24"/>
                <w:szCs w:val="24"/>
              </w:rPr>
              <w:t>3</w:t>
            </w:r>
          </w:p>
        </w:tc>
        <w:tc>
          <w:tcPr>
            <w:tcW w:w="4848" w:type="dxa"/>
            <w:tcBorders>
              <w:top w:val="nil"/>
              <w:left w:val="nil"/>
              <w:bottom w:val="nil"/>
              <w:right w:val="nil"/>
            </w:tcBorders>
          </w:tcPr>
          <w:p w:rsidR="00B8643A" w:rsidRPr="00AD1C56" w:rsidRDefault="003D5954" w:rsidP="000045A0">
            <w:pPr>
              <w:rPr>
                <w:rFonts w:ascii="Times New Roman" w:hAnsi="Times New Roman" w:cs="Times New Roman"/>
                <w:sz w:val="24"/>
                <w:szCs w:val="24"/>
              </w:rPr>
            </w:pPr>
            <w:r w:rsidRPr="00AD1C56">
              <w:rPr>
                <w:rFonts w:ascii="Times New Roman" w:hAnsi="Times New Roman" w:cs="Times New Roman"/>
                <w:sz w:val="24"/>
                <w:szCs w:val="24"/>
              </w:rPr>
              <w:t>Moderate decrease of GFR</w:t>
            </w:r>
          </w:p>
        </w:tc>
        <w:tc>
          <w:tcPr>
            <w:tcW w:w="2558" w:type="dxa"/>
            <w:tcBorders>
              <w:top w:val="nil"/>
              <w:left w:val="nil"/>
              <w:bottom w:val="nil"/>
              <w:right w:val="nil"/>
            </w:tcBorders>
          </w:tcPr>
          <w:p w:rsidR="00B8643A" w:rsidRPr="00AD1C56" w:rsidRDefault="003D5954" w:rsidP="000045A0">
            <w:pPr>
              <w:jc w:val="center"/>
              <w:rPr>
                <w:rFonts w:ascii="Times New Roman" w:hAnsi="Times New Roman" w:cs="Times New Roman"/>
                <w:sz w:val="24"/>
                <w:szCs w:val="24"/>
              </w:rPr>
            </w:pPr>
            <w:r w:rsidRPr="00AD1C56">
              <w:rPr>
                <w:rFonts w:ascii="Times New Roman" w:hAnsi="Times New Roman" w:cs="Times New Roman"/>
                <w:sz w:val="24"/>
                <w:szCs w:val="24"/>
              </w:rPr>
              <w:t>30-59</w:t>
            </w:r>
          </w:p>
        </w:tc>
      </w:tr>
      <w:tr w:rsidR="00B8643A" w:rsidRPr="00AD1C56" w:rsidTr="006F2CAB">
        <w:tc>
          <w:tcPr>
            <w:tcW w:w="750" w:type="dxa"/>
            <w:tcBorders>
              <w:top w:val="nil"/>
              <w:left w:val="nil"/>
              <w:bottom w:val="nil"/>
              <w:right w:val="nil"/>
            </w:tcBorders>
          </w:tcPr>
          <w:p w:rsidR="00B8643A" w:rsidRPr="00AD1C56" w:rsidRDefault="003D5954" w:rsidP="000045A0">
            <w:pPr>
              <w:jc w:val="center"/>
              <w:rPr>
                <w:rFonts w:ascii="Times New Roman" w:hAnsi="Times New Roman" w:cs="Times New Roman"/>
                <w:sz w:val="24"/>
                <w:szCs w:val="24"/>
              </w:rPr>
            </w:pPr>
            <w:r w:rsidRPr="00AD1C56">
              <w:rPr>
                <w:rFonts w:ascii="Times New Roman" w:hAnsi="Times New Roman" w:cs="Times New Roman"/>
                <w:sz w:val="24"/>
                <w:szCs w:val="24"/>
              </w:rPr>
              <w:t>4</w:t>
            </w:r>
          </w:p>
        </w:tc>
        <w:tc>
          <w:tcPr>
            <w:tcW w:w="4848" w:type="dxa"/>
            <w:tcBorders>
              <w:top w:val="nil"/>
              <w:left w:val="nil"/>
              <w:bottom w:val="nil"/>
              <w:right w:val="nil"/>
            </w:tcBorders>
          </w:tcPr>
          <w:p w:rsidR="00B8643A" w:rsidRPr="00AD1C56" w:rsidRDefault="003D5954" w:rsidP="000045A0">
            <w:pPr>
              <w:rPr>
                <w:rFonts w:ascii="Times New Roman" w:hAnsi="Times New Roman" w:cs="Times New Roman"/>
                <w:sz w:val="24"/>
                <w:szCs w:val="24"/>
              </w:rPr>
            </w:pPr>
            <w:r w:rsidRPr="00AD1C56">
              <w:rPr>
                <w:rFonts w:ascii="Times New Roman" w:hAnsi="Times New Roman" w:cs="Times New Roman"/>
                <w:sz w:val="24"/>
                <w:szCs w:val="24"/>
              </w:rPr>
              <w:t>Severe decrease of GFR</w:t>
            </w:r>
          </w:p>
        </w:tc>
        <w:tc>
          <w:tcPr>
            <w:tcW w:w="2558" w:type="dxa"/>
            <w:tcBorders>
              <w:top w:val="nil"/>
              <w:left w:val="nil"/>
              <w:bottom w:val="nil"/>
              <w:right w:val="nil"/>
            </w:tcBorders>
          </w:tcPr>
          <w:p w:rsidR="00B8643A" w:rsidRPr="00AD1C56" w:rsidRDefault="003D5954" w:rsidP="000045A0">
            <w:pPr>
              <w:jc w:val="center"/>
              <w:rPr>
                <w:rFonts w:ascii="Times New Roman" w:hAnsi="Times New Roman" w:cs="Times New Roman"/>
                <w:sz w:val="24"/>
                <w:szCs w:val="24"/>
              </w:rPr>
            </w:pPr>
            <w:r w:rsidRPr="00AD1C56">
              <w:rPr>
                <w:rFonts w:ascii="Times New Roman" w:hAnsi="Times New Roman" w:cs="Times New Roman"/>
                <w:sz w:val="24"/>
                <w:szCs w:val="24"/>
              </w:rPr>
              <w:t>15-29</w:t>
            </w:r>
          </w:p>
        </w:tc>
      </w:tr>
      <w:tr w:rsidR="00B8643A" w:rsidRPr="00AD1C56" w:rsidTr="006F2CAB">
        <w:tc>
          <w:tcPr>
            <w:tcW w:w="750" w:type="dxa"/>
            <w:tcBorders>
              <w:top w:val="nil"/>
              <w:left w:val="nil"/>
              <w:right w:val="nil"/>
            </w:tcBorders>
          </w:tcPr>
          <w:p w:rsidR="00B8643A" w:rsidRPr="00AD1C56" w:rsidRDefault="003D5954" w:rsidP="000045A0">
            <w:pPr>
              <w:jc w:val="center"/>
              <w:rPr>
                <w:rFonts w:ascii="Times New Roman" w:hAnsi="Times New Roman" w:cs="Times New Roman"/>
                <w:sz w:val="24"/>
                <w:szCs w:val="24"/>
              </w:rPr>
            </w:pPr>
            <w:r w:rsidRPr="00AD1C56">
              <w:rPr>
                <w:rFonts w:ascii="Times New Roman" w:hAnsi="Times New Roman" w:cs="Times New Roman"/>
                <w:sz w:val="24"/>
                <w:szCs w:val="24"/>
              </w:rPr>
              <w:t>5</w:t>
            </w:r>
          </w:p>
        </w:tc>
        <w:tc>
          <w:tcPr>
            <w:tcW w:w="4848" w:type="dxa"/>
            <w:tcBorders>
              <w:top w:val="nil"/>
              <w:left w:val="nil"/>
              <w:right w:val="nil"/>
            </w:tcBorders>
          </w:tcPr>
          <w:p w:rsidR="00B8643A" w:rsidRPr="00AD1C56" w:rsidRDefault="003D5954" w:rsidP="000045A0">
            <w:pPr>
              <w:rPr>
                <w:rFonts w:ascii="Times New Roman" w:hAnsi="Times New Roman" w:cs="Times New Roman"/>
                <w:sz w:val="24"/>
                <w:szCs w:val="24"/>
              </w:rPr>
            </w:pPr>
            <w:r w:rsidRPr="00AD1C56">
              <w:rPr>
                <w:rFonts w:ascii="Times New Roman" w:hAnsi="Times New Roman" w:cs="Times New Roman"/>
                <w:sz w:val="24"/>
                <w:szCs w:val="24"/>
              </w:rPr>
              <w:t>Kedney Failure</w:t>
            </w:r>
          </w:p>
        </w:tc>
        <w:tc>
          <w:tcPr>
            <w:tcW w:w="2558" w:type="dxa"/>
            <w:tcBorders>
              <w:top w:val="nil"/>
              <w:left w:val="nil"/>
              <w:right w:val="nil"/>
            </w:tcBorders>
          </w:tcPr>
          <w:p w:rsidR="00B8643A" w:rsidRPr="00AD1C56" w:rsidRDefault="003D5954" w:rsidP="000045A0">
            <w:pPr>
              <w:jc w:val="center"/>
              <w:rPr>
                <w:rFonts w:ascii="Times New Roman" w:hAnsi="Times New Roman" w:cs="Times New Roman"/>
                <w:sz w:val="24"/>
                <w:szCs w:val="24"/>
              </w:rPr>
            </w:pPr>
            <w:r w:rsidRPr="00AD1C56">
              <w:rPr>
                <w:rFonts w:ascii="Times New Roman" w:hAnsi="Times New Roman" w:cs="Times New Roman"/>
                <w:sz w:val="24"/>
                <w:szCs w:val="24"/>
              </w:rPr>
              <w:t>&lt; 15 (or dialysis)</w:t>
            </w:r>
          </w:p>
        </w:tc>
      </w:tr>
    </w:tbl>
    <w:p w:rsidR="00B8643A" w:rsidRPr="00AD1C56" w:rsidRDefault="003D5954" w:rsidP="00C84A90">
      <w:pPr>
        <w:tabs>
          <w:tab w:val="left" w:pos="5535"/>
        </w:tabs>
        <w:spacing w:line="240" w:lineRule="auto"/>
        <w:jc w:val="both"/>
        <w:rPr>
          <w:rFonts w:ascii="Times New Roman" w:hAnsi="Times New Roman" w:cs="Times New Roman"/>
          <w:sz w:val="24"/>
          <w:szCs w:val="24"/>
        </w:rPr>
      </w:pPr>
      <w:r w:rsidRPr="00AD1C56">
        <w:rPr>
          <w:rFonts w:ascii="Times New Roman" w:hAnsi="Times New Roman" w:cs="Times New Roman"/>
          <w:sz w:val="24"/>
          <w:szCs w:val="24"/>
        </w:rPr>
        <w:t>Sumber: Mc Clellan (2006),</w:t>
      </w:r>
      <w:r w:rsidR="00C84A90" w:rsidRPr="00AD1C56">
        <w:rPr>
          <w:rFonts w:ascii="Times New Roman" w:hAnsi="Times New Roman" w:cs="Times New Roman"/>
          <w:sz w:val="24"/>
          <w:szCs w:val="24"/>
        </w:rPr>
        <w:t xml:space="preserve"> dalam Prabowo (2014)</w:t>
      </w:r>
      <w:r w:rsidRPr="00AD1C56">
        <w:rPr>
          <w:rFonts w:ascii="Times New Roman" w:hAnsi="Times New Roman" w:cs="Times New Roman"/>
          <w:sz w:val="24"/>
          <w:szCs w:val="24"/>
        </w:rPr>
        <w:t xml:space="preserve"> Clinical Management of Chronic Kidney Disease</w:t>
      </w:r>
      <w:r w:rsidR="00B8643A" w:rsidRPr="00AD1C56">
        <w:rPr>
          <w:rFonts w:ascii="Times New Roman" w:hAnsi="Times New Roman" w:cs="Times New Roman"/>
          <w:sz w:val="24"/>
          <w:szCs w:val="24"/>
        </w:rPr>
        <w:tab/>
      </w:r>
    </w:p>
    <w:p w:rsidR="003D5954" w:rsidRPr="00AD1C56" w:rsidRDefault="00D86939" w:rsidP="00BF0E71">
      <w:pPr>
        <w:tabs>
          <w:tab w:val="left" w:pos="5535"/>
        </w:tabs>
        <w:spacing w:line="480" w:lineRule="auto"/>
        <w:jc w:val="both"/>
        <w:rPr>
          <w:rFonts w:ascii="Times New Roman" w:hAnsi="Times New Roman" w:cs="Times New Roman"/>
          <w:b/>
          <w:sz w:val="24"/>
          <w:szCs w:val="24"/>
        </w:rPr>
      </w:pPr>
      <w:r w:rsidRPr="00AD1C56">
        <w:rPr>
          <w:rFonts w:ascii="Times New Roman" w:hAnsi="Times New Roman" w:cs="Times New Roman"/>
          <w:b/>
          <w:sz w:val="24"/>
          <w:szCs w:val="24"/>
        </w:rPr>
        <w:t xml:space="preserve"> 2.1</w:t>
      </w:r>
      <w:r w:rsidR="003D5954" w:rsidRPr="00AD1C56">
        <w:rPr>
          <w:rFonts w:ascii="Times New Roman" w:hAnsi="Times New Roman" w:cs="Times New Roman"/>
          <w:b/>
          <w:sz w:val="24"/>
          <w:szCs w:val="24"/>
        </w:rPr>
        <w:t xml:space="preserve">.2     Etiologi Gagal Ginjal Kronis  </w:t>
      </w:r>
    </w:p>
    <w:p w:rsidR="003D5954" w:rsidRPr="00AD1C56" w:rsidRDefault="003D5954" w:rsidP="00BF0E71">
      <w:pPr>
        <w:tabs>
          <w:tab w:val="left" w:pos="5535"/>
        </w:tabs>
        <w:spacing w:line="480" w:lineRule="auto"/>
        <w:jc w:val="both"/>
        <w:rPr>
          <w:rFonts w:ascii="Times New Roman" w:hAnsi="Times New Roman" w:cs="Times New Roman"/>
          <w:sz w:val="24"/>
          <w:szCs w:val="24"/>
        </w:rPr>
      </w:pPr>
      <w:r w:rsidRPr="00AD1C56">
        <w:rPr>
          <w:rFonts w:ascii="Times New Roman" w:hAnsi="Times New Roman" w:cs="Times New Roman"/>
          <w:b/>
          <w:sz w:val="24"/>
          <w:szCs w:val="24"/>
        </w:rPr>
        <w:t xml:space="preserve">              </w:t>
      </w:r>
      <w:proofErr w:type="gramStart"/>
      <w:r w:rsidRPr="00AD1C56">
        <w:rPr>
          <w:rFonts w:ascii="Times New Roman" w:hAnsi="Times New Roman" w:cs="Times New Roman"/>
          <w:sz w:val="24"/>
          <w:szCs w:val="24"/>
        </w:rPr>
        <w:t>Gagal ginjal kronis seringkali menjadi penyakit komplikasi dari penyakit lainnya, sehingga merupakan penyakit sekunder (srcondary illness).</w:t>
      </w:r>
      <w:proofErr w:type="gramEnd"/>
      <w:r w:rsidRPr="00AD1C56">
        <w:rPr>
          <w:rFonts w:ascii="Times New Roman" w:hAnsi="Times New Roman" w:cs="Times New Roman"/>
          <w:sz w:val="24"/>
          <w:szCs w:val="24"/>
        </w:rPr>
        <w:t xml:space="preserve"> </w:t>
      </w:r>
      <w:proofErr w:type="gramStart"/>
      <w:r w:rsidRPr="00AD1C56">
        <w:rPr>
          <w:rFonts w:ascii="Times New Roman" w:hAnsi="Times New Roman" w:cs="Times New Roman"/>
          <w:sz w:val="24"/>
          <w:szCs w:val="24"/>
        </w:rPr>
        <w:t>Penyebab yang sering adalah diabetes mellitus dan hipertensi.</w:t>
      </w:r>
      <w:proofErr w:type="gramEnd"/>
      <w:r w:rsidRPr="00AD1C56">
        <w:rPr>
          <w:rFonts w:ascii="Times New Roman" w:hAnsi="Times New Roman" w:cs="Times New Roman"/>
          <w:sz w:val="24"/>
          <w:szCs w:val="24"/>
        </w:rPr>
        <w:t xml:space="preserve"> Selain itu, ada beberapa penyebab lainnya dari gagal ginja</w:t>
      </w:r>
      <w:r w:rsidR="005344FA">
        <w:rPr>
          <w:rFonts w:ascii="Times New Roman" w:hAnsi="Times New Roman" w:cs="Times New Roman"/>
          <w:sz w:val="24"/>
          <w:szCs w:val="24"/>
        </w:rPr>
        <w:t>l kronis, yaitu</w:t>
      </w:r>
    </w:p>
    <w:p w:rsidR="003D5954" w:rsidRPr="00AD1C56" w:rsidRDefault="003D5954" w:rsidP="000045A0">
      <w:pPr>
        <w:pStyle w:val="ListParagraph"/>
        <w:numPr>
          <w:ilvl w:val="0"/>
          <w:numId w:val="1"/>
        </w:numPr>
        <w:tabs>
          <w:tab w:val="left" w:pos="5535"/>
        </w:tabs>
        <w:spacing w:line="480" w:lineRule="auto"/>
        <w:ind w:left="360"/>
        <w:jc w:val="both"/>
        <w:rPr>
          <w:rFonts w:ascii="Times New Roman" w:hAnsi="Times New Roman" w:cs="Times New Roman"/>
          <w:sz w:val="24"/>
          <w:szCs w:val="24"/>
        </w:rPr>
      </w:pPr>
      <w:r w:rsidRPr="00AD1C56">
        <w:rPr>
          <w:rFonts w:ascii="Times New Roman" w:hAnsi="Times New Roman" w:cs="Times New Roman"/>
          <w:sz w:val="24"/>
          <w:szCs w:val="24"/>
        </w:rPr>
        <w:t>Penyakit glomerulus</w:t>
      </w:r>
      <w:r w:rsidR="00AD1F1F" w:rsidRPr="00AD1C56">
        <w:rPr>
          <w:rFonts w:ascii="Times New Roman" w:hAnsi="Times New Roman" w:cs="Times New Roman"/>
          <w:sz w:val="24"/>
          <w:szCs w:val="24"/>
        </w:rPr>
        <w:t xml:space="preserve"> </w:t>
      </w:r>
      <w:r w:rsidRPr="00AD1C56">
        <w:rPr>
          <w:rFonts w:ascii="Times New Roman" w:hAnsi="Times New Roman" w:cs="Times New Roman"/>
          <w:sz w:val="24"/>
          <w:szCs w:val="24"/>
        </w:rPr>
        <w:t>kronis (glumerulonefritis)</w:t>
      </w:r>
      <w:r w:rsidR="00AD1F1F" w:rsidRPr="00AD1C56">
        <w:rPr>
          <w:rFonts w:ascii="Times New Roman" w:hAnsi="Times New Roman" w:cs="Times New Roman"/>
          <w:sz w:val="24"/>
          <w:szCs w:val="24"/>
        </w:rPr>
        <w:t>.</w:t>
      </w:r>
    </w:p>
    <w:p w:rsidR="00AD1F1F" w:rsidRPr="00AD1C56" w:rsidRDefault="00AD1F1F" w:rsidP="000045A0">
      <w:pPr>
        <w:pStyle w:val="ListParagraph"/>
        <w:numPr>
          <w:ilvl w:val="0"/>
          <w:numId w:val="1"/>
        </w:numPr>
        <w:tabs>
          <w:tab w:val="left" w:pos="5535"/>
        </w:tabs>
        <w:spacing w:line="480" w:lineRule="auto"/>
        <w:ind w:left="360"/>
        <w:jc w:val="both"/>
        <w:rPr>
          <w:rFonts w:ascii="Times New Roman" w:hAnsi="Times New Roman" w:cs="Times New Roman"/>
          <w:sz w:val="24"/>
          <w:szCs w:val="24"/>
        </w:rPr>
      </w:pPr>
      <w:r w:rsidRPr="00AD1C56">
        <w:rPr>
          <w:rFonts w:ascii="Times New Roman" w:hAnsi="Times New Roman" w:cs="Times New Roman"/>
          <w:sz w:val="24"/>
          <w:szCs w:val="24"/>
        </w:rPr>
        <w:t>Infeksi kronis (pyelonephritis kronis, tuberculosis).</w:t>
      </w:r>
      <w:r w:rsidR="003D5954" w:rsidRPr="00AD1C56">
        <w:rPr>
          <w:rFonts w:ascii="Times New Roman" w:hAnsi="Times New Roman" w:cs="Times New Roman"/>
          <w:sz w:val="24"/>
          <w:szCs w:val="24"/>
        </w:rPr>
        <w:tab/>
      </w:r>
    </w:p>
    <w:p w:rsidR="00AD1F1F" w:rsidRPr="00AD1C56" w:rsidRDefault="00AD1F1F" w:rsidP="000045A0">
      <w:pPr>
        <w:pStyle w:val="ListParagraph"/>
        <w:numPr>
          <w:ilvl w:val="0"/>
          <w:numId w:val="1"/>
        </w:numPr>
        <w:tabs>
          <w:tab w:val="left" w:pos="5535"/>
        </w:tabs>
        <w:spacing w:line="480" w:lineRule="auto"/>
        <w:ind w:left="360"/>
        <w:jc w:val="both"/>
        <w:rPr>
          <w:rFonts w:ascii="Times New Roman" w:hAnsi="Times New Roman" w:cs="Times New Roman"/>
          <w:sz w:val="24"/>
          <w:szCs w:val="24"/>
        </w:rPr>
      </w:pPr>
      <w:r w:rsidRPr="00AD1C56">
        <w:rPr>
          <w:rFonts w:ascii="Times New Roman" w:hAnsi="Times New Roman" w:cs="Times New Roman"/>
          <w:sz w:val="24"/>
          <w:szCs w:val="24"/>
        </w:rPr>
        <w:t>Kelainan kongenital (polikistik ginjal).</w:t>
      </w:r>
    </w:p>
    <w:p w:rsidR="00AD1F1F" w:rsidRPr="00AD1C56" w:rsidRDefault="00AD1F1F" w:rsidP="000045A0">
      <w:pPr>
        <w:pStyle w:val="ListParagraph"/>
        <w:numPr>
          <w:ilvl w:val="0"/>
          <w:numId w:val="1"/>
        </w:numPr>
        <w:tabs>
          <w:tab w:val="left" w:pos="5535"/>
        </w:tabs>
        <w:spacing w:line="480" w:lineRule="auto"/>
        <w:ind w:left="360"/>
        <w:jc w:val="both"/>
        <w:rPr>
          <w:rFonts w:ascii="Times New Roman" w:hAnsi="Times New Roman" w:cs="Times New Roman"/>
          <w:sz w:val="24"/>
          <w:szCs w:val="24"/>
        </w:rPr>
      </w:pPr>
      <w:r w:rsidRPr="00AD1C56">
        <w:rPr>
          <w:rFonts w:ascii="Times New Roman" w:hAnsi="Times New Roman" w:cs="Times New Roman"/>
          <w:sz w:val="24"/>
          <w:szCs w:val="24"/>
        </w:rPr>
        <w:t>Penyakit vaskuler (renal nephrosclerosis).</w:t>
      </w:r>
    </w:p>
    <w:p w:rsidR="00AD1F1F" w:rsidRPr="00AD1C56" w:rsidRDefault="00AD1F1F" w:rsidP="000045A0">
      <w:pPr>
        <w:pStyle w:val="ListParagraph"/>
        <w:numPr>
          <w:ilvl w:val="0"/>
          <w:numId w:val="1"/>
        </w:numPr>
        <w:tabs>
          <w:tab w:val="left" w:pos="540"/>
          <w:tab w:val="left" w:pos="5535"/>
        </w:tabs>
        <w:spacing w:line="480" w:lineRule="auto"/>
        <w:ind w:left="360"/>
        <w:jc w:val="both"/>
        <w:rPr>
          <w:rFonts w:ascii="Times New Roman" w:hAnsi="Times New Roman" w:cs="Times New Roman"/>
          <w:sz w:val="24"/>
          <w:szCs w:val="24"/>
        </w:rPr>
      </w:pPr>
      <w:r w:rsidRPr="00AD1C56">
        <w:rPr>
          <w:rFonts w:ascii="Times New Roman" w:hAnsi="Times New Roman" w:cs="Times New Roman"/>
          <w:sz w:val="24"/>
          <w:szCs w:val="24"/>
        </w:rPr>
        <w:t>Obstruksi saluran kemih (nephrolithiasis).</w:t>
      </w:r>
    </w:p>
    <w:p w:rsidR="00AD1F1F" w:rsidRPr="00AD1C56" w:rsidRDefault="00AD1F1F" w:rsidP="000045A0">
      <w:pPr>
        <w:pStyle w:val="ListParagraph"/>
        <w:numPr>
          <w:ilvl w:val="0"/>
          <w:numId w:val="1"/>
        </w:numPr>
        <w:tabs>
          <w:tab w:val="left" w:pos="5535"/>
        </w:tabs>
        <w:spacing w:line="480" w:lineRule="auto"/>
        <w:ind w:left="360"/>
        <w:jc w:val="both"/>
        <w:rPr>
          <w:rFonts w:ascii="Times New Roman" w:hAnsi="Times New Roman" w:cs="Times New Roman"/>
          <w:sz w:val="24"/>
          <w:szCs w:val="24"/>
        </w:rPr>
      </w:pPr>
      <w:r w:rsidRPr="00AD1C56">
        <w:rPr>
          <w:rFonts w:ascii="Times New Roman" w:hAnsi="Times New Roman" w:cs="Times New Roman"/>
          <w:sz w:val="24"/>
          <w:szCs w:val="24"/>
        </w:rPr>
        <w:t>Penyakit kolagen (Sistemic Lupus Erythematosus).</w:t>
      </w:r>
    </w:p>
    <w:p w:rsidR="00AD1F1F" w:rsidRPr="00AD1C56" w:rsidRDefault="00AD1F1F" w:rsidP="000045A0">
      <w:pPr>
        <w:pStyle w:val="ListParagraph"/>
        <w:numPr>
          <w:ilvl w:val="0"/>
          <w:numId w:val="1"/>
        </w:numPr>
        <w:tabs>
          <w:tab w:val="left" w:pos="5535"/>
        </w:tabs>
        <w:spacing w:line="480" w:lineRule="auto"/>
        <w:ind w:left="360"/>
        <w:jc w:val="both"/>
        <w:rPr>
          <w:rFonts w:ascii="Times New Roman" w:hAnsi="Times New Roman" w:cs="Times New Roman"/>
          <w:sz w:val="24"/>
          <w:szCs w:val="24"/>
        </w:rPr>
      </w:pPr>
      <w:r w:rsidRPr="00AD1C56">
        <w:rPr>
          <w:rFonts w:ascii="Times New Roman" w:hAnsi="Times New Roman" w:cs="Times New Roman"/>
          <w:sz w:val="24"/>
          <w:szCs w:val="24"/>
        </w:rPr>
        <w:t>Obat- obatan nefrotoksik (aminoglikosida).</w:t>
      </w:r>
    </w:p>
    <w:p w:rsidR="003D5954" w:rsidRPr="00AD1C56" w:rsidRDefault="0090359B" w:rsidP="000045A0">
      <w:pPr>
        <w:tabs>
          <w:tab w:val="left" w:pos="5535"/>
        </w:tabs>
        <w:spacing w:line="480" w:lineRule="auto"/>
        <w:jc w:val="both"/>
        <w:rPr>
          <w:rFonts w:ascii="Times New Roman" w:hAnsi="Times New Roman" w:cs="Times New Roman"/>
          <w:sz w:val="24"/>
          <w:szCs w:val="24"/>
        </w:rPr>
      </w:pPr>
      <w:r>
        <w:rPr>
          <w:rFonts w:ascii="Times New Roman" w:hAnsi="Times New Roman" w:cs="Times New Roman"/>
          <w:sz w:val="24"/>
          <w:szCs w:val="24"/>
        </w:rPr>
        <w:t>K</w:t>
      </w:r>
      <w:r w:rsidR="00AD1F1F" w:rsidRPr="00AD1C56">
        <w:rPr>
          <w:rFonts w:ascii="Times New Roman" w:hAnsi="Times New Roman" w:cs="Times New Roman"/>
          <w:sz w:val="24"/>
          <w:szCs w:val="24"/>
        </w:rPr>
        <w:t xml:space="preserve">ondisi klinis yang memungkinkan dapat mengakibatkan GGK bisa disebabkan dari ginjal sendiri dan diluar ginjal adalah 1) Penyakit ginjal seperti pada penyakit pada saringan (glomerulus), glomerulusnefritis, infeksi kuman pyelonephritis, ureteritis, batu ginjal yaitu nefrolitiasis, kista diginjal yaitu polycystic kidney, trauma langsung pada ginjal, keganasan pada ginjal, sumbatan: batu, tumor, </w:t>
      </w:r>
      <w:r w:rsidR="00AD1F1F" w:rsidRPr="00AD1C56">
        <w:rPr>
          <w:rFonts w:ascii="Times New Roman" w:hAnsi="Times New Roman" w:cs="Times New Roman"/>
          <w:sz w:val="24"/>
          <w:szCs w:val="24"/>
        </w:rPr>
        <w:lastRenderedPageBreak/>
        <w:t>penyempita/striktur. 2) Penyakit umum diluar ginjal seperti penyakit sistemik</w:t>
      </w:r>
      <w:r w:rsidR="00D86939" w:rsidRPr="00AD1C56">
        <w:rPr>
          <w:rFonts w:ascii="Times New Roman" w:hAnsi="Times New Roman" w:cs="Times New Roman"/>
          <w:sz w:val="24"/>
          <w:szCs w:val="24"/>
        </w:rPr>
        <w:t xml:space="preserve"> (diabetes mellitus, hipertensi, kolesterol tinggi), dyslipidemia, SLE, infeksi di badan (TBC paru, sifilis, malaria, hepatitis), preeklamsi, obat-obatan, kehilangan cairan yang </w:t>
      </w:r>
      <w:r>
        <w:rPr>
          <w:rFonts w:ascii="Times New Roman" w:hAnsi="Times New Roman" w:cs="Times New Roman"/>
          <w:sz w:val="24"/>
          <w:szCs w:val="24"/>
        </w:rPr>
        <w:t xml:space="preserve"> </w:t>
      </w:r>
      <w:r w:rsidR="006925FF">
        <w:rPr>
          <w:rFonts w:ascii="Times New Roman" w:hAnsi="Times New Roman" w:cs="Times New Roman"/>
          <w:sz w:val="24"/>
          <w:szCs w:val="24"/>
        </w:rPr>
        <w:t xml:space="preserve">mendadak (luka bakar)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"edition" : "Salmba Med", "editor" : [ { "dropping-particle" : "", "family" : "Muttaqin, Arif", "given" : "Kumala Sari", "non-dropping-particle" : "", "parse-names" : false, "suffix" : "" } ], "id" : "ITEM-1", "issued" : { "date-parts" : [ [ "2011" ] ] }, "publisher-place" : "Jakarta", "title" : "Askep Gangguan Sistem Perkemihan", "type" : "book" }, "uris" : [ "http://www.mendeley.com/documents/?uuid=5a443c3c-bcbf-47a5-96d2-a6d48e3f4bf6" ] } ], "mendeley" : { "formattedCitation" : "(Muttaqin, Arif, 2011)", "plainTextFormattedCitation" : "(Muttaqin, Arif, 2011)", "previouslyFormattedCitation" : "(Muttaqin, Arif, 2011)" }, "properties" : {  }, "schema" : "https://github.com/citation-style-language/schema/raw/master/csl-citation.json" }</w:instrText>
      </w:r>
      <w:r>
        <w:rPr>
          <w:rFonts w:ascii="Times New Roman" w:hAnsi="Times New Roman" w:cs="Times New Roman"/>
          <w:sz w:val="24"/>
          <w:szCs w:val="24"/>
        </w:rPr>
        <w:fldChar w:fldCharType="separate"/>
      </w:r>
      <w:r w:rsidRPr="0090359B">
        <w:rPr>
          <w:rFonts w:ascii="Times New Roman" w:hAnsi="Times New Roman" w:cs="Times New Roman"/>
          <w:noProof/>
          <w:sz w:val="24"/>
          <w:szCs w:val="24"/>
        </w:rPr>
        <w:t>(Muttaqin, Arif, 2011)</w:t>
      </w:r>
      <w:r>
        <w:rPr>
          <w:rFonts w:ascii="Times New Roman" w:hAnsi="Times New Roman" w:cs="Times New Roman"/>
          <w:sz w:val="24"/>
          <w:szCs w:val="24"/>
        </w:rPr>
        <w:fldChar w:fldCharType="end"/>
      </w:r>
      <w:r w:rsidR="006925FF">
        <w:rPr>
          <w:rFonts w:ascii="Times New Roman" w:hAnsi="Times New Roman" w:cs="Times New Roman"/>
          <w:sz w:val="24"/>
          <w:szCs w:val="24"/>
        </w:rPr>
        <w:t>.</w:t>
      </w:r>
    </w:p>
    <w:p w:rsidR="00D86939" w:rsidRPr="00AD1C56" w:rsidRDefault="00D86939" w:rsidP="00BF0E71">
      <w:pPr>
        <w:tabs>
          <w:tab w:val="left" w:pos="5535"/>
        </w:tabs>
        <w:spacing w:line="480" w:lineRule="auto"/>
        <w:jc w:val="both"/>
        <w:rPr>
          <w:rFonts w:ascii="Times New Roman" w:hAnsi="Times New Roman" w:cs="Times New Roman"/>
          <w:b/>
          <w:sz w:val="24"/>
          <w:szCs w:val="24"/>
        </w:rPr>
      </w:pPr>
      <w:r w:rsidRPr="00AD1C56">
        <w:rPr>
          <w:rFonts w:ascii="Times New Roman" w:hAnsi="Times New Roman" w:cs="Times New Roman"/>
          <w:b/>
          <w:sz w:val="24"/>
          <w:szCs w:val="24"/>
        </w:rPr>
        <w:t>2.1.3    Manifestasi Klinis Gagal Ginjal Kronis</w:t>
      </w:r>
    </w:p>
    <w:p w:rsidR="000E1FAE" w:rsidRPr="00AD1C56" w:rsidRDefault="000E1FAE" w:rsidP="00BF0E71">
      <w:pPr>
        <w:tabs>
          <w:tab w:val="left" w:pos="5535"/>
        </w:tabs>
        <w:spacing w:line="480" w:lineRule="auto"/>
        <w:jc w:val="both"/>
        <w:rPr>
          <w:rFonts w:ascii="Times New Roman" w:hAnsi="Times New Roman" w:cs="Times New Roman"/>
          <w:sz w:val="24"/>
          <w:szCs w:val="24"/>
        </w:rPr>
      </w:pPr>
      <w:r w:rsidRPr="00AD1C56">
        <w:rPr>
          <w:rFonts w:ascii="Times New Roman" w:hAnsi="Times New Roman" w:cs="Times New Roman"/>
          <w:b/>
          <w:sz w:val="24"/>
          <w:szCs w:val="24"/>
        </w:rPr>
        <w:t xml:space="preserve">            </w:t>
      </w:r>
      <w:r w:rsidRPr="00AD1C56">
        <w:rPr>
          <w:rFonts w:ascii="Times New Roman" w:hAnsi="Times New Roman" w:cs="Times New Roman"/>
          <w:sz w:val="24"/>
          <w:szCs w:val="24"/>
        </w:rPr>
        <w:t>Menurut Robinson &amp; Judith (2006) dalam Prabowo, E. &amp; Andi, E.P. (2014) tanda dan gejala klinis pada gagal ginjal kronis dikarenakan</w:t>
      </w:r>
      <w:r w:rsidR="006925FF">
        <w:rPr>
          <w:rFonts w:ascii="Times New Roman" w:hAnsi="Times New Roman" w:cs="Times New Roman"/>
          <w:sz w:val="24"/>
          <w:szCs w:val="24"/>
        </w:rPr>
        <w:t xml:space="preserve"> gangguan yang bersifat sistemi </w:t>
      </w:r>
      <w:r w:rsidR="0090359B">
        <w:rPr>
          <w:rFonts w:ascii="Times New Roman" w:hAnsi="Times New Roman" w:cs="Times New Roman"/>
          <w:sz w:val="24"/>
          <w:szCs w:val="24"/>
        </w:rPr>
        <w:fldChar w:fldCharType="begin" w:fldLock="1"/>
      </w:r>
      <w:r w:rsidR="0090359B">
        <w:rPr>
          <w:rFonts w:ascii="Times New Roman" w:hAnsi="Times New Roman" w:cs="Times New Roman"/>
          <w:sz w:val="24"/>
          <w:szCs w:val="24"/>
        </w:rPr>
        <w:instrText>ADDIN CSL_CITATION { "citationItems" : [ { "id" : "ITEM-1", "itemData" : { "edition" : "Nuha Medik", "editor" : [ { "dropping-particle" : "", "family" : "Prabowo, E. dan Andi", "given" : "E. P..", "non-dropping-particle" : "", "parse-names" : false, "suffix" : "" } ], "id" : "ITEM-1", "issued" : { "date-parts" : [ [ "2014" ] ] }, "publisher-place" : "Yogyakarta", "title" : "Buku Ajar Asuhan Keperawatan Sistem Perkemihan", "type" : "book" }, "uris" : [ "http://www.mendeley.com/documents/?uuid=bcc438fd-5ab9-411a-953a-362c82d8f690" ] } ], "mendeley" : { "formattedCitation" : "(Prabowo, E. dan Andi, 2014)", "plainTextFormattedCitation" : "(Prabowo, E. dan Andi, 2014)", "previouslyFormattedCitation" : "(Prabowo, E. dan Andi, 2014)" }, "properties" : {  }, "schema" : "https://github.com/citation-style-language/schema/raw/master/csl-citation.json" }</w:instrText>
      </w:r>
      <w:r w:rsidR="0090359B">
        <w:rPr>
          <w:rFonts w:ascii="Times New Roman" w:hAnsi="Times New Roman" w:cs="Times New Roman"/>
          <w:sz w:val="24"/>
          <w:szCs w:val="24"/>
        </w:rPr>
        <w:fldChar w:fldCharType="separate"/>
      </w:r>
      <w:r w:rsidR="0090359B" w:rsidRPr="0090359B">
        <w:rPr>
          <w:rFonts w:ascii="Times New Roman" w:hAnsi="Times New Roman" w:cs="Times New Roman"/>
          <w:noProof/>
          <w:sz w:val="24"/>
          <w:szCs w:val="24"/>
        </w:rPr>
        <w:t>(Prabowo, E. dan Andi, 2014)</w:t>
      </w:r>
      <w:r w:rsidR="0090359B">
        <w:rPr>
          <w:rFonts w:ascii="Times New Roman" w:hAnsi="Times New Roman" w:cs="Times New Roman"/>
          <w:sz w:val="24"/>
          <w:szCs w:val="24"/>
        </w:rPr>
        <w:fldChar w:fldCharType="end"/>
      </w:r>
      <w:r w:rsidR="006925FF">
        <w:rPr>
          <w:rFonts w:ascii="Times New Roman" w:hAnsi="Times New Roman" w:cs="Times New Roman"/>
          <w:sz w:val="24"/>
          <w:szCs w:val="24"/>
        </w:rPr>
        <w:t>.</w:t>
      </w:r>
      <w:r w:rsidRPr="00AD1C56">
        <w:rPr>
          <w:rFonts w:ascii="Times New Roman" w:hAnsi="Times New Roman" w:cs="Times New Roman"/>
          <w:sz w:val="24"/>
          <w:szCs w:val="24"/>
        </w:rPr>
        <w:t xml:space="preserve"> Ginjal sebagai organ koordinasi dalam peran sirkulasi memiliki fungsi yang banyak (organs multifunction), sehingga kerusakan kronis secara fisiologis ginjal </w:t>
      </w:r>
      <w:proofErr w:type="gramStart"/>
      <w:r w:rsidRPr="00AD1C56">
        <w:rPr>
          <w:rFonts w:ascii="Times New Roman" w:hAnsi="Times New Roman" w:cs="Times New Roman"/>
          <w:sz w:val="24"/>
          <w:szCs w:val="24"/>
        </w:rPr>
        <w:t>akan</w:t>
      </w:r>
      <w:proofErr w:type="gramEnd"/>
      <w:r w:rsidRPr="00AD1C56">
        <w:rPr>
          <w:rFonts w:ascii="Times New Roman" w:hAnsi="Times New Roman" w:cs="Times New Roman"/>
          <w:sz w:val="24"/>
          <w:szCs w:val="24"/>
        </w:rPr>
        <w:t xml:space="preserve"> mengakibatkan gangguan keseimbangan sirkulasi dan vasomotor. Berikut ini adalah tanda dan gejala yang ditunjukkan oleh gagal ginjal kronis adal</w:t>
      </w:r>
      <w:r w:rsidR="00851A40" w:rsidRPr="00AD1C56">
        <w:rPr>
          <w:rFonts w:ascii="Times New Roman" w:hAnsi="Times New Roman" w:cs="Times New Roman"/>
          <w:sz w:val="24"/>
          <w:szCs w:val="24"/>
        </w:rPr>
        <w:t>ah sebagai berikut:</w:t>
      </w:r>
    </w:p>
    <w:p w:rsidR="00851A40" w:rsidRPr="00AD1C56" w:rsidRDefault="00851A40" w:rsidP="000045A0">
      <w:pPr>
        <w:pStyle w:val="ListParagraph"/>
        <w:numPr>
          <w:ilvl w:val="0"/>
          <w:numId w:val="2"/>
        </w:numPr>
        <w:tabs>
          <w:tab w:val="left" w:pos="5535"/>
        </w:tabs>
        <w:spacing w:line="480" w:lineRule="auto"/>
        <w:ind w:left="360"/>
        <w:jc w:val="both"/>
        <w:rPr>
          <w:rFonts w:ascii="Times New Roman" w:hAnsi="Times New Roman" w:cs="Times New Roman"/>
          <w:sz w:val="24"/>
          <w:szCs w:val="24"/>
        </w:rPr>
      </w:pPr>
      <w:r w:rsidRPr="00AD1C56">
        <w:rPr>
          <w:rFonts w:ascii="Times New Roman" w:hAnsi="Times New Roman" w:cs="Times New Roman"/>
          <w:sz w:val="24"/>
          <w:szCs w:val="24"/>
        </w:rPr>
        <w:t>Ginjal dan gastrointestinal</w:t>
      </w:r>
    </w:p>
    <w:p w:rsidR="004A4A47" w:rsidRPr="00AD1C56" w:rsidRDefault="00851A40" w:rsidP="000045A0">
      <w:pPr>
        <w:pStyle w:val="ListParagraph"/>
        <w:tabs>
          <w:tab w:val="left" w:pos="5535"/>
        </w:tabs>
        <w:spacing w:line="480" w:lineRule="auto"/>
        <w:ind w:left="360"/>
        <w:jc w:val="both"/>
        <w:rPr>
          <w:rFonts w:ascii="Times New Roman" w:hAnsi="Times New Roman" w:cs="Times New Roman"/>
          <w:sz w:val="24"/>
          <w:szCs w:val="24"/>
        </w:rPr>
      </w:pPr>
      <w:r w:rsidRPr="00AD1C56">
        <w:rPr>
          <w:rFonts w:ascii="Times New Roman" w:hAnsi="Times New Roman" w:cs="Times New Roman"/>
          <w:sz w:val="24"/>
          <w:szCs w:val="24"/>
        </w:rPr>
        <w:t xml:space="preserve">Sebagai akibat dari hiponatremi maka </w:t>
      </w:r>
      <w:proofErr w:type="gramStart"/>
      <w:r w:rsidRPr="00AD1C56">
        <w:rPr>
          <w:rFonts w:ascii="Times New Roman" w:hAnsi="Times New Roman" w:cs="Times New Roman"/>
          <w:sz w:val="24"/>
          <w:szCs w:val="24"/>
        </w:rPr>
        <w:t>akan</w:t>
      </w:r>
      <w:proofErr w:type="gramEnd"/>
      <w:r w:rsidRPr="00AD1C56">
        <w:rPr>
          <w:rFonts w:ascii="Times New Roman" w:hAnsi="Times New Roman" w:cs="Times New Roman"/>
          <w:sz w:val="24"/>
          <w:szCs w:val="24"/>
        </w:rPr>
        <w:t xml:space="preserve"> timbul hipotensi, mulut kering, penurunan turgor kulit, kelemahan, fatique, dan mual. </w:t>
      </w:r>
      <w:proofErr w:type="gramStart"/>
      <w:r w:rsidRPr="00AD1C56">
        <w:rPr>
          <w:rFonts w:ascii="Times New Roman" w:hAnsi="Times New Roman" w:cs="Times New Roman"/>
          <w:sz w:val="24"/>
          <w:szCs w:val="24"/>
        </w:rPr>
        <w:t>Kemudian terjadi penurunan kesadaran (somnolent) dan nyeri kepala yang hebat.Dampak dari peningkatan kalium adalah peningkatan iritabilitas otot dan akhirnya otot mengalami kelemahan.</w:t>
      </w:r>
      <w:proofErr w:type="gramEnd"/>
      <w:r w:rsidRPr="00AD1C56">
        <w:rPr>
          <w:rFonts w:ascii="Times New Roman" w:hAnsi="Times New Roman" w:cs="Times New Roman"/>
          <w:sz w:val="24"/>
          <w:szCs w:val="24"/>
        </w:rPr>
        <w:t xml:space="preserve"> Kelebihan cairan yang tidak terkompensasi </w:t>
      </w:r>
      <w:proofErr w:type="gramStart"/>
      <w:r w:rsidRPr="00AD1C56">
        <w:rPr>
          <w:rFonts w:ascii="Times New Roman" w:hAnsi="Times New Roman" w:cs="Times New Roman"/>
          <w:sz w:val="24"/>
          <w:szCs w:val="24"/>
        </w:rPr>
        <w:t>akan</w:t>
      </w:r>
      <w:proofErr w:type="gramEnd"/>
      <w:r w:rsidRPr="00AD1C56">
        <w:rPr>
          <w:rFonts w:ascii="Times New Roman" w:hAnsi="Times New Roman" w:cs="Times New Roman"/>
          <w:sz w:val="24"/>
          <w:szCs w:val="24"/>
        </w:rPr>
        <w:t xml:space="preserve"> </w:t>
      </w:r>
      <w:r w:rsidR="00C959A9" w:rsidRPr="00AD1C56">
        <w:rPr>
          <w:rFonts w:ascii="Times New Roman" w:hAnsi="Times New Roman" w:cs="Times New Roman"/>
          <w:sz w:val="24"/>
          <w:szCs w:val="24"/>
        </w:rPr>
        <w:t>mengakibatkan asidosis metabolik</w:t>
      </w:r>
      <w:r w:rsidRPr="00AD1C56">
        <w:rPr>
          <w:rFonts w:ascii="Times New Roman" w:hAnsi="Times New Roman" w:cs="Times New Roman"/>
          <w:sz w:val="24"/>
          <w:szCs w:val="24"/>
        </w:rPr>
        <w:t>. Tanda paling khas adalah terjadinya penurunan urine output dengan sedimentasi yang tinggi.</w:t>
      </w:r>
    </w:p>
    <w:p w:rsidR="000045A0" w:rsidRPr="00AD1C56" w:rsidRDefault="000045A0" w:rsidP="000045A0">
      <w:pPr>
        <w:pStyle w:val="ListParagraph"/>
        <w:tabs>
          <w:tab w:val="left" w:pos="5535"/>
        </w:tabs>
        <w:spacing w:line="480" w:lineRule="auto"/>
        <w:ind w:left="360"/>
        <w:jc w:val="both"/>
        <w:rPr>
          <w:rFonts w:ascii="Times New Roman" w:hAnsi="Times New Roman" w:cs="Times New Roman"/>
          <w:sz w:val="24"/>
          <w:szCs w:val="24"/>
        </w:rPr>
      </w:pPr>
    </w:p>
    <w:p w:rsidR="000045A0" w:rsidRPr="00AD1C56" w:rsidRDefault="000045A0" w:rsidP="000045A0">
      <w:pPr>
        <w:pStyle w:val="ListParagraph"/>
        <w:tabs>
          <w:tab w:val="left" w:pos="5535"/>
        </w:tabs>
        <w:spacing w:line="480" w:lineRule="auto"/>
        <w:ind w:left="90"/>
        <w:jc w:val="both"/>
        <w:rPr>
          <w:rFonts w:ascii="Times New Roman" w:hAnsi="Times New Roman" w:cs="Times New Roman"/>
          <w:sz w:val="24"/>
          <w:szCs w:val="24"/>
        </w:rPr>
      </w:pPr>
    </w:p>
    <w:p w:rsidR="00851A40" w:rsidRPr="00AD1C56" w:rsidRDefault="00851A40" w:rsidP="000045A0">
      <w:pPr>
        <w:pStyle w:val="ListParagraph"/>
        <w:numPr>
          <w:ilvl w:val="0"/>
          <w:numId w:val="2"/>
        </w:numPr>
        <w:tabs>
          <w:tab w:val="left" w:pos="5535"/>
        </w:tabs>
        <w:spacing w:line="480" w:lineRule="auto"/>
        <w:ind w:left="360"/>
        <w:jc w:val="both"/>
        <w:rPr>
          <w:rFonts w:ascii="Times New Roman" w:hAnsi="Times New Roman" w:cs="Times New Roman"/>
          <w:sz w:val="24"/>
          <w:szCs w:val="24"/>
        </w:rPr>
      </w:pPr>
      <w:r w:rsidRPr="00AD1C56">
        <w:rPr>
          <w:rFonts w:ascii="Times New Roman" w:hAnsi="Times New Roman" w:cs="Times New Roman"/>
          <w:sz w:val="24"/>
          <w:szCs w:val="24"/>
        </w:rPr>
        <w:lastRenderedPageBreak/>
        <w:t xml:space="preserve"> Kardiovaskuler</w:t>
      </w:r>
    </w:p>
    <w:p w:rsidR="00851A40" w:rsidRPr="00AD1C56" w:rsidRDefault="004A4A47" w:rsidP="000045A0">
      <w:pPr>
        <w:pStyle w:val="ListParagraph"/>
        <w:tabs>
          <w:tab w:val="left" w:pos="450"/>
          <w:tab w:val="left" w:pos="5535"/>
        </w:tabs>
        <w:spacing w:line="480" w:lineRule="auto"/>
        <w:ind w:left="450"/>
        <w:jc w:val="both"/>
        <w:rPr>
          <w:rFonts w:ascii="Times New Roman" w:hAnsi="Times New Roman" w:cs="Times New Roman"/>
          <w:sz w:val="24"/>
          <w:szCs w:val="24"/>
        </w:rPr>
      </w:pPr>
      <w:proofErr w:type="gramStart"/>
      <w:r w:rsidRPr="00AD1C56">
        <w:rPr>
          <w:rFonts w:ascii="Times New Roman" w:hAnsi="Times New Roman" w:cs="Times New Roman"/>
          <w:sz w:val="24"/>
          <w:szCs w:val="24"/>
        </w:rPr>
        <w:t>Biasanya terjadin</w:t>
      </w:r>
      <w:r w:rsidR="00C959A9" w:rsidRPr="00AD1C56">
        <w:rPr>
          <w:rFonts w:ascii="Times New Roman" w:hAnsi="Times New Roman" w:cs="Times New Roman"/>
          <w:sz w:val="24"/>
          <w:szCs w:val="24"/>
        </w:rPr>
        <w:t>ya hipertensi, aritmia, kardiomi</w:t>
      </w:r>
      <w:r w:rsidRPr="00AD1C56">
        <w:rPr>
          <w:rFonts w:ascii="Times New Roman" w:hAnsi="Times New Roman" w:cs="Times New Roman"/>
          <w:sz w:val="24"/>
          <w:szCs w:val="24"/>
        </w:rPr>
        <w:t>opati, uremic, pericarditis, effusi pericardial (kemungkinan bisa terjadi tamponade jantung), gagal jantung, edema periorbital, dan edema perifer.</w:t>
      </w:r>
      <w:proofErr w:type="gramEnd"/>
    </w:p>
    <w:p w:rsidR="004A4A47" w:rsidRPr="00AD1C56" w:rsidRDefault="00C959A9" w:rsidP="000045A0">
      <w:pPr>
        <w:pStyle w:val="ListParagraph"/>
        <w:numPr>
          <w:ilvl w:val="0"/>
          <w:numId w:val="2"/>
        </w:numPr>
        <w:tabs>
          <w:tab w:val="left" w:pos="5535"/>
        </w:tabs>
        <w:spacing w:line="480" w:lineRule="auto"/>
        <w:ind w:left="360"/>
        <w:jc w:val="both"/>
        <w:rPr>
          <w:rFonts w:ascii="Times New Roman" w:hAnsi="Times New Roman" w:cs="Times New Roman"/>
          <w:sz w:val="24"/>
          <w:szCs w:val="24"/>
        </w:rPr>
      </w:pPr>
      <w:r w:rsidRPr="00AD1C56">
        <w:rPr>
          <w:rFonts w:ascii="Times New Roman" w:hAnsi="Times New Roman" w:cs="Times New Roman"/>
          <w:sz w:val="24"/>
          <w:szCs w:val="24"/>
        </w:rPr>
        <w:t>Respiratori</w:t>
      </w:r>
      <w:r w:rsidR="004A4A47" w:rsidRPr="00AD1C56">
        <w:rPr>
          <w:rFonts w:ascii="Times New Roman" w:hAnsi="Times New Roman" w:cs="Times New Roman"/>
          <w:sz w:val="24"/>
          <w:szCs w:val="24"/>
        </w:rPr>
        <w:t xml:space="preserve"> Sistem </w:t>
      </w:r>
    </w:p>
    <w:p w:rsidR="000E1FAE" w:rsidRPr="00AD1C56" w:rsidRDefault="004A4A47" w:rsidP="000045A0">
      <w:pPr>
        <w:pStyle w:val="ListParagraph"/>
        <w:tabs>
          <w:tab w:val="left" w:pos="5535"/>
        </w:tabs>
        <w:spacing w:line="480" w:lineRule="auto"/>
        <w:ind w:left="360"/>
        <w:jc w:val="both"/>
        <w:rPr>
          <w:rFonts w:ascii="Times New Roman" w:hAnsi="Times New Roman" w:cs="Times New Roman"/>
          <w:sz w:val="24"/>
          <w:szCs w:val="24"/>
        </w:rPr>
      </w:pPr>
      <w:proofErr w:type="gramStart"/>
      <w:r w:rsidRPr="00AD1C56">
        <w:rPr>
          <w:rFonts w:ascii="Times New Roman" w:hAnsi="Times New Roman" w:cs="Times New Roman"/>
          <w:sz w:val="24"/>
          <w:szCs w:val="24"/>
        </w:rPr>
        <w:t>Biasanya terjadi edema pulmonal.</w:t>
      </w:r>
      <w:proofErr w:type="gramEnd"/>
      <w:r w:rsidRPr="00AD1C56">
        <w:rPr>
          <w:rFonts w:ascii="Times New Roman" w:hAnsi="Times New Roman" w:cs="Times New Roman"/>
          <w:sz w:val="24"/>
          <w:szCs w:val="24"/>
        </w:rPr>
        <w:t xml:space="preserve"> </w:t>
      </w:r>
      <w:proofErr w:type="gramStart"/>
      <w:r w:rsidRPr="00AD1C56">
        <w:rPr>
          <w:rFonts w:ascii="Times New Roman" w:hAnsi="Times New Roman" w:cs="Times New Roman"/>
          <w:sz w:val="24"/>
          <w:szCs w:val="24"/>
        </w:rPr>
        <w:t>nyeri</w:t>
      </w:r>
      <w:proofErr w:type="gramEnd"/>
      <w:r w:rsidRPr="00AD1C56">
        <w:rPr>
          <w:rFonts w:ascii="Times New Roman" w:hAnsi="Times New Roman" w:cs="Times New Roman"/>
          <w:sz w:val="24"/>
          <w:szCs w:val="24"/>
        </w:rPr>
        <w:t xml:space="preserve"> pleura, friction rub dan efusi pleura, crackles, sputum yang kental, uremic pleuritis, uremic lung, dan sesak nafas.</w:t>
      </w:r>
    </w:p>
    <w:p w:rsidR="004A4A47" w:rsidRPr="00AD1C56" w:rsidRDefault="004A4A47" w:rsidP="000045A0">
      <w:pPr>
        <w:pStyle w:val="ListParagraph"/>
        <w:numPr>
          <w:ilvl w:val="0"/>
          <w:numId w:val="2"/>
        </w:numPr>
        <w:tabs>
          <w:tab w:val="left" w:pos="5535"/>
        </w:tabs>
        <w:spacing w:line="480" w:lineRule="auto"/>
        <w:ind w:left="360"/>
        <w:jc w:val="both"/>
        <w:rPr>
          <w:rFonts w:ascii="Times New Roman" w:hAnsi="Times New Roman" w:cs="Times New Roman"/>
          <w:sz w:val="24"/>
          <w:szCs w:val="24"/>
        </w:rPr>
      </w:pPr>
      <w:r w:rsidRPr="00AD1C56">
        <w:rPr>
          <w:rFonts w:ascii="Times New Roman" w:hAnsi="Times New Roman" w:cs="Times New Roman"/>
          <w:sz w:val="24"/>
          <w:szCs w:val="24"/>
        </w:rPr>
        <w:t>Gastrointestinal</w:t>
      </w:r>
    </w:p>
    <w:p w:rsidR="004A4A47" w:rsidRPr="00AD1C56" w:rsidRDefault="004A4A47" w:rsidP="000045A0">
      <w:pPr>
        <w:pStyle w:val="ListParagraph"/>
        <w:tabs>
          <w:tab w:val="left" w:pos="5535"/>
        </w:tabs>
        <w:spacing w:line="480" w:lineRule="auto"/>
        <w:ind w:left="360"/>
        <w:jc w:val="both"/>
        <w:rPr>
          <w:rFonts w:ascii="Times New Roman" w:hAnsi="Times New Roman" w:cs="Times New Roman"/>
          <w:sz w:val="24"/>
          <w:szCs w:val="24"/>
        </w:rPr>
      </w:pPr>
      <w:r w:rsidRPr="00AD1C56">
        <w:rPr>
          <w:rFonts w:ascii="Times New Roman" w:hAnsi="Times New Roman" w:cs="Times New Roman"/>
          <w:sz w:val="24"/>
          <w:szCs w:val="24"/>
        </w:rPr>
        <w:t>Biasanya menunjukkan adanya inflamasi dan ulserasi pada mukosa gastrointestinal karena stomatitis, ulserasi dan perdarahan gusi, kemungkinan juga disertai parotitis, esophagitis, gastritis, ulseratif duodenal, lesi pada usus halus/usus</w:t>
      </w:r>
      <w:r w:rsidR="00A75B9E" w:rsidRPr="00AD1C56">
        <w:rPr>
          <w:rFonts w:ascii="Times New Roman" w:hAnsi="Times New Roman" w:cs="Times New Roman"/>
          <w:sz w:val="24"/>
          <w:szCs w:val="24"/>
        </w:rPr>
        <w:t xml:space="preserve"> besar,</w:t>
      </w:r>
      <w:r w:rsidR="00C959A9" w:rsidRPr="00AD1C56">
        <w:rPr>
          <w:rFonts w:ascii="Times New Roman" w:hAnsi="Times New Roman" w:cs="Times New Roman"/>
          <w:sz w:val="24"/>
          <w:szCs w:val="24"/>
        </w:rPr>
        <w:t xml:space="preserve"> </w:t>
      </w:r>
      <w:r w:rsidR="00A75B9E" w:rsidRPr="00AD1C56">
        <w:rPr>
          <w:rFonts w:ascii="Times New Roman" w:hAnsi="Times New Roman" w:cs="Times New Roman"/>
          <w:sz w:val="24"/>
          <w:szCs w:val="24"/>
        </w:rPr>
        <w:t>colitis, dan pankreatitis, kejadian sekunder biasanya mengikuti seperti anoreksi, nausea, dan vomiting.</w:t>
      </w:r>
    </w:p>
    <w:p w:rsidR="00A75B9E" w:rsidRPr="00AD1C56" w:rsidRDefault="00A75B9E" w:rsidP="000045A0">
      <w:pPr>
        <w:pStyle w:val="ListParagraph"/>
        <w:numPr>
          <w:ilvl w:val="0"/>
          <w:numId w:val="2"/>
        </w:numPr>
        <w:tabs>
          <w:tab w:val="left" w:pos="5535"/>
        </w:tabs>
        <w:spacing w:line="480" w:lineRule="auto"/>
        <w:ind w:left="360"/>
        <w:jc w:val="both"/>
        <w:rPr>
          <w:rFonts w:ascii="Times New Roman" w:hAnsi="Times New Roman" w:cs="Times New Roman"/>
          <w:sz w:val="24"/>
          <w:szCs w:val="24"/>
        </w:rPr>
      </w:pPr>
      <w:r w:rsidRPr="00AD1C56">
        <w:rPr>
          <w:rFonts w:ascii="Times New Roman" w:hAnsi="Times New Roman" w:cs="Times New Roman"/>
          <w:sz w:val="24"/>
          <w:szCs w:val="24"/>
        </w:rPr>
        <w:t>Integument</w:t>
      </w:r>
    </w:p>
    <w:p w:rsidR="000045A0" w:rsidRPr="00AD1C56" w:rsidRDefault="00A75B9E" w:rsidP="000045A0">
      <w:pPr>
        <w:pStyle w:val="ListParagraph"/>
        <w:tabs>
          <w:tab w:val="left" w:pos="5535"/>
        </w:tabs>
        <w:spacing w:line="480" w:lineRule="auto"/>
        <w:ind w:left="360"/>
        <w:jc w:val="both"/>
        <w:rPr>
          <w:rFonts w:ascii="Times New Roman" w:hAnsi="Times New Roman" w:cs="Times New Roman"/>
          <w:sz w:val="24"/>
          <w:szCs w:val="24"/>
        </w:rPr>
      </w:pPr>
      <w:proofErr w:type="gramStart"/>
      <w:r w:rsidRPr="00AD1C56">
        <w:rPr>
          <w:rFonts w:ascii="Times New Roman" w:hAnsi="Times New Roman" w:cs="Times New Roman"/>
          <w:sz w:val="24"/>
          <w:szCs w:val="24"/>
        </w:rPr>
        <w:t>Kulit pucat, kekuning kuningan, kecoklatan,</w:t>
      </w:r>
      <w:r w:rsidR="00C959A9" w:rsidRPr="00AD1C56">
        <w:rPr>
          <w:rFonts w:ascii="Times New Roman" w:hAnsi="Times New Roman" w:cs="Times New Roman"/>
          <w:sz w:val="24"/>
          <w:szCs w:val="24"/>
        </w:rPr>
        <w:t xml:space="preserve"> </w:t>
      </w:r>
      <w:r w:rsidRPr="00AD1C56">
        <w:rPr>
          <w:rFonts w:ascii="Times New Roman" w:hAnsi="Times New Roman" w:cs="Times New Roman"/>
          <w:sz w:val="24"/>
          <w:szCs w:val="24"/>
        </w:rPr>
        <w:t>kering da nada scalp, selain itu juga menunjukkan adanya purpural, akimosis, petehiae, dan timbunan urea pada kulit.</w:t>
      </w:r>
      <w:proofErr w:type="gramEnd"/>
    </w:p>
    <w:p w:rsidR="00A75B9E" w:rsidRPr="00AD1C56" w:rsidRDefault="00A75B9E" w:rsidP="000045A0">
      <w:pPr>
        <w:pStyle w:val="ListParagraph"/>
        <w:numPr>
          <w:ilvl w:val="0"/>
          <w:numId w:val="2"/>
        </w:numPr>
        <w:tabs>
          <w:tab w:val="left" w:pos="5535"/>
        </w:tabs>
        <w:spacing w:line="480" w:lineRule="auto"/>
        <w:ind w:left="360"/>
        <w:jc w:val="both"/>
        <w:rPr>
          <w:rFonts w:ascii="Times New Roman" w:hAnsi="Times New Roman" w:cs="Times New Roman"/>
          <w:sz w:val="24"/>
          <w:szCs w:val="24"/>
        </w:rPr>
      </w:pPr>
      <w:r w:rsidRPr="00AD1C56">
        <w:rPr>
          <w:rFonts w:ascii="Times New Roman" w:hAnsi="Times New Roman" w:cs="Times New Roman"/>
          <w:sz w:val="24"/>
          <w:szCs w:val="24"/>
        </w:rPr>
        <w:t xml:space="preserve">Neurologis </w:t>
      </w:r>
    </w:p>
    <w:p w:rsidR="00A75B9E" w:rsidRPr="00AD1C56" w:rsidRDefault="00A75B9E" w:rsidP="000045A0">
      <w:pPr>
        <w:pStyle w:val="ListParagraph"/>
        <w:tabs>
          <w:tab w:val="left" w:pos="5535"/>
        </w:tabs>
        <w:spacing w:line="480" w:lineRule="auto"/>
        <w:ind w:left="360"/>
        <w:jc w:val="both"/>
        <w:rPr>
          <w:rFonts w:ascii="Times New Roman" w:hAnsi="Times New Roman" w:cs="Times New Roman"/>
          <w:sz w:val="24"/>
          <w:szCs w:val="24"/>
        </w:rPr>
      </w:pPr>
      <w:proofErr w:type="gramStart"/>
      <w:r w:rsidRPr="00AD1C56">
        <w:rPr>
          <w:rFonts w:ascii="Times New Roman" w:hAnsi="Times New Roman" w:cs="Times New Roman"/>
          <w:sz w:val="24"/>
          <w:szCs w:val="24"/>
        </w:rPr>
        <w:t>Biasanya ditunjukkan dengan adanya neuropathy perifer, nyeri, gatal, pada lengan dan kaki.</w:t>
      </w:r>
      <w:proofErr w:type="gramEnd"/>
      <w:r w:rsidR="00C959A9" w:rsidRPr="00AD1C56">
        <w:rPr>
          <w:rFonts w:ascii="Times New Roman" w:hAnsi="Times New Roman" w:cs="Times New Roman"/>
          <w:sz w:val="24"/>
          <w:szCs w:val="24"/>
        </w:rPr>
        <w:t xml:space="preserve"> </w:t>
      </w:r>
      <w:r w:rsidRPr="00AD1C56">
        <w:rPr>
          <w:rFonts w:ascii="Times New Roman" w:hAnsi="Times New Roman" w:cs="Times New Roman"/>
          <w:sz w:val="24"/>
          <w:szCs w:val="24"/>
        </w:rPr>
        <w:t>Selain itu juga ada kram pada otot dan efek kedutan</w:t>
      </w:r>
      <w:proofErr w:type="gramStart"/>
      <w:r w:rsidRPr="00AD1C56">
        <w:rPr>
          <w:rFonts w:ascii="Times New Roman" w:hAnsi="Times New Roman" w:cs="Times New Roman"/>
          <w:sz w:val="24"/>
          <w:szCs w:val="24"/>
        </w:rPr>
        <w:t>,daya</w:t>
      </w:r>
      <w:proofErr w:type="gramEnd"/>
      <w:r w:rsidRPr="00AD1C56">
        <w:rPr>
          <w:rFonts w:ascii="Times New Roman" w:hAnsi="Times New Roman" w:cs="Times New Roman"/>
          <w:sz w:val="24"/>
          <w:szCs w:val="24"/>
        </w:rPr>
        <w:t xml:space="preserve"> memory menurun, apatis ,rasa kantuk, iritabilitas, pusing, koma dan kejang. </w:t>
      </w:r>
      <w:proofErr w:type="gramStart"/>
      <w:r w:rsidRPr="00AD1C56">
        <w:rPr>
          <w:rFonts w:ascii="Times New Roman" w:hAnsi="Times New Roman" w:cs="Times New Roman"/>
          <w:sz w:val="24"/>
          <w:szCs w:val="24"/>
        </w:rPr>
        <w:t>Dari hasil EEG menunjukkan adanya metabolic encephalophaty.</w:t>
      </w:r>
      <w:proofErr w:type="gramEnd"/>
    </w:p>
    <w:p w:rsidR="000045A0" w:rsidRPr="00AD1C56" w:rsidRDefault="000045A0" w:rsidP="000045A0">
      <w:pPr>
        <w:pStyle w:val="ListParagraph"/>
        <w:tabs>
          <w:tab w:val="left" w:pos="5535"/>
        </w:tabs>
        <w:spacing w:line="480" w:lineRule="auto"/>
        <w:ind w:left="360"/>
        <w:jc w:val="both"/>
        <w:rPr>
          <w:rFonts w:ascii="Times New Roman" w:hAnsi="Times New Roman" w:cs="Times New Roman"/>
          <w:sz w:val="24"/>
          <w:szCs w:val="24"/>
        </w:rPr>
      </w:pPr>
    </w:p>
    <w:p w:rsidR="000045A0" w:rsidRPr="00AD1C56" w:rsidRDefault="000045A0" w:rsidP="000045A0">
      <w:pPr>
        <w:pStyle w:val="ListParagraph"/>
        <w:tabs>
          <w:tab w:val="left" w:pos="5535"/>
        </w:tabs>
        <w:spacing w:line="480" w:lineRule="auto"/>
        <w:ind w:left="360"/>
        <w:jc w:val="both"/>
        <w:rPr>
          <w:rFonts w:ascii="Times New Roman" w:hAnsi="Times New Roman" w:cs="Times New Roman"/>
          <w:sz w:val="24"/>
          <w:szCs w:val="24"/>
        </w:rPr>
      </w:pPr>
    </w:p>
    <w:p w:rsidR="003E20BB" w:rsidRPr="00AD1C56" w:rsidRDefault="003E20BB" w:rsidP="00C959A9">
      <w:pPr>
        <w:pStyle w:val="ListParagraph"/>
        <w:numPr>
          <w:ilvl w:val="0"/>
          <w:numId w:val="2"/>
        </w:numPr>
        <w:spacing w:line="480" w:lineRule="auto"/>
        <w:ind w:left="360"/>
        <w:jc w:val="both"/>
        <w:rPr>
          <w:rFonts w:ascii="Times New Roman" w:eastAsia="Calibri" w:hAnsi="Times New Roman" w:cs="Times New Roman"/>
          <w:sz w:val="24"/>
          <w:szCs w:val="24"/>
        </w:rPr>
      </w:pPr>
      <w:r w:rsidRPr="00AD1C56">
        <w:rPr>
          <w:rFonts w:ascii="Times New Roman" w:eastAsia="Calibri" w:hAnsi="Times New Roman" w:cs="Times New Roman"/>
          <w:sz w:val="24"/>
          <w:szCs w:val="24"/>
        </w:rPr>
        <w:lastRenderedPageBreak/>
        <w:t xml:space="preserve">Endokrin </w:t>
      </w:r>
    </w:p>
    <w:p w:rsidR="003E20BB" w:rsidRPr="00AD1C56" w:rsidRDefault="003E20BB" w:rsidP="00C959A9">
      <w:pPr>
        <w:pStyle w:val="ListParagraph"/>
        <w:spacing w:line="480" w:lineRule="auto"/>
        <w:ind w:left="360"/>
        <w:jc w:val="both"/>
        <w:rPr>
          <w:rFonts w:ascii="Times New Roman" w:eastAsia="Calibri" w:hAnsi="Times New Roman" w:cs="Times New Roman"/>
          <w:sz w:val="24"/>
          <w:szCs w:val="24"/>
        </w:rPr>
      </w:pPr>
      <w:proofErr w:type="gramStart"/>
      <w:r w:rsidRPr="00AD1C56">
        <w:rPr>
          <w:rFonts w:ascii="Times New Roman" w:eastAsia="Calibri" w:hAnsi="Times New Roman" w:cs="Times New Roman"/>
          <w:sz w:val="24"/>
          <w:szCs w:val="24"/>
        </w:rPr>
        <w:t>Bisa terjadi infertilitas dan penurunan libido,</w:t>
      </w:r>
      <w:r w:rsidR="00C959A9" w:rsidRPr="00AD1C56">
        <w:rPr>
          <w:rFonts w:ascii="Times New Roman" w:eastAsia="Calibri" w:hAnsi="Times New Roman" w:cs="Times New Roman"/>
          <w:sz w:val="24"/>
          <w:szCs w:val="24"/>
        </w:rPr>
        <w:t xml:space="preserve"> </w:t>
      </w:r>
      <w:r w:rsidRPr="00AD1C56">
        <w:rPr>
          <w:rFonts w:ascii="Times New Roman" w:eastAsia="Calibri" w:hAnsi="Times New Roman" w:cs="Times New Roman"/>
          <w:sz w:val="24"/>
          <w:szCs w:val="24"/>
        </w:rPr>
        <w:t xml:space="preserve">amenorea </w:t>
      </w:r>
      <w:r w:rsidRPr="00AD1C56">
        <w:rPr>
          <w:rFonts w:ascii="Times New Roman" w:eastAsia="Calibri" w:hAnsi="Times New Roman" w:cs="Times New Roman"/>
          <w:sz w:val="24"/>
          <w:szCs w:val="24"/>
          <w:lang w:val="id-ID"/>
        </w:rPr>
        <w:t>dan gangguan siklus menstruasi pada wanita, impoten, penurunan sekresi sperma, peningkatan sekresi aldosteron, dan kerusakan metabolisme karbohidrat.</w:t>
      </w:r>
      <w:proofErr w:type="gramEnd"/>
    </w:p>
    <w:p w:rsidR="003E20BB" w:rsidRPr="00AD1C56" w:rsidRDefault="003E20BB" w:rsidP="00C959A9">
      <w:pPr>
        <w:pStyle w:val="ListParagraph"/>
        <w:numPr>
          <w:ilvl w:val="0"/>
          <w:numId w:val="2"/>
        </w:numPr>
        <w:spacing w:line="480" w:lineRule="auto"/>
        <w:ind w:left="360"/>
        <w:jc w:val="both"/>
        <w:rPr>
          <w:rFonts w:ascii="Times New Roman" w:eastAsia="Calibri" w:hAnsi="Times New Roman" w:cs="Times New Roman"/>
          <w:sz w:val="24"/>
          <w:szCs w:val="24"/>
        </w:rPr>
      </w:pPr>
      <w:r w:rsidRPr="00AD1C56">
        <w:rPr>
          <w:rFonts w:ascii="Times New Roman" w:eastAsia="Calibri" w:hAnsi="Times New Roman" w:cs="Times New Roman"/>
          <w:sz w:val="24"/>
          <w:szCs w:val="24"/>
        </w:rPr>
        <w:t>Hematopoitiec</w:t>
      </w:r>
    </w:p>
    <w:p w:rsidR="003E20BB" w:rsidRPr="00AD1C56" w:rsidRDefault="003E20BB" w:rsidP="00C959A9">
      <w:pPr>
        <w:pStyle w:val="ListParagraph"/>
        <w:spacing w:line="480" w:lineRule="auto"/>
        <w:ind w:left="360"/>
        <w:jc w:val="both"/>
        <w:rPr>
          <w:rFonts w:ascii="Times New Roman" w:eastAsia="Calibri" w:hAnsi="Times New Roman" w:cs="Times New Roman"/>
          <w:sz w:val="24"/>
          <w:szCs w:val="24"/>
        </w:rPr>
      </w:pPr>
      <w:r w:rsidRPr="00AD1C56">
        <w:rPr>
          <w:rFonts w:ascii="Times New Roman" w:eastAsia="Calibri" w:hAnsi="Times New Roman" w:cs="Times New Roman"/>
          <w:sz w:val="24"/>
          <w:szCs w:val="24"/>
          <w:lang w:val="id-ID"/>
        </w:rPr>
        <w:t>Terjadi anemia, penurunan waktu hidup sel darah merah, tr</w:t>
      </w:r>
      <w:r w:rsidR="00C959A9" w:rsidRPr="00AD1C56">
        <w:rPr>
          <w:rFonts w:ascii="Times New Roman" w:eastAsia="Calibri" w:hAnsi="Times New Roman" w:cs="Times New Roman"/>
          <w:sz w:val="24"/>
          <w:szCs w:val="24"/>
          <w:lang w:val="id-ID"/>
        </w:rPr>
        <w:t>ombositopenia (dampak dari dial</w:t>
      </w:r>
      <w:r w:rsidR="00C959A9" w:rsidRPr="00AD1C56">
        <w:rPr>
          <w:rFonts w:ascii="Times New Roman" w:eastAsia="Calibri" w:hAnsi="Times New Roman" w:cs="Times New Roman"/>
          <w:sz w:val="24"/>
          <w:szCs w:val="24"/>
        </w:rPr>
        <w:t>i</w:t>
      </w:r>
      <w:r w:rsidRPr="00AD1C56">
        <w:rPr>
          <w:rFonts w:ascii="Times New Roman" w:eastAsia="Calibri" w:hAnsi="Times New Roman" w:cs="Times New Roman"/>
          <w:sz w:val="24"/>
          <w:szCs w:val="24"/>
          <w:lang w:val="id-ID"/>
        </w:rPr>
        <w:t>sis), dan kerusakan platelet. Biasanya masalah dengan adanya perdarahan (purpura, ekimosis, dan petechiae).</w:t>
      </w:r>
    </w:p>
    <w:p w:rsidR="003E20BB" w:rsidRPr="00AD1C56" w:rsidRDefault="003E20BB" w:rsidP="00C959A9">
      <w:pPr>
        <w:pStyle w:val="ListParagraph"/>
        <w:numPr>
          <w:ilvl w:val="0"/>
          <w:numId w:val="2"/>
        </w:numPr>
        <w:spacing w:line="480" w:lineRule="auto"/>
        <w:ind w:left="360"/>
        <w:jc w:val="both"/>
        <w:rPr>
          <w:rFonts w:ascii="Times New Roman" w:eastAsia="Calibri" w:hAnsi="Times New Roman" w:cs="Times New Roman"/>
          <w:sz w:val="24"/>
          <w:szCs w:val="24"/>
        </w:rPr>
      </w:pPr>
      <w:r w:rsidRPr="00AD1C56">
        <w:rPr>
          <w:rFonts w:ascii="Times New Roman" w:eastAsia="Calibri" w:hAnsi="Times New Roman" w:cs="Times New Roman"/>
          <w:sz w:val="24"/>
          <w:szCs w:val="24"/>
        </w:rPr>
        <w:t>Muskuloskeletal</w:t>
      </w:r>
    </w:p>
    <w:p w:rsidR="003E20BB" w:rsidRPr="00AD1C56" w:rsidRDefault="003E20BB" w:rsidP="00C959A9">
      <w:pPr>
        <w:pStyle w:val="ListParagraph"/>
        <w:spacing w:line="480" w:lineRule="auto"/>
        <w:ind w:left="360"/>
        <w:jc w:val="both"/>
        <w:rPr>
          <w:rFonts w:ascii="Times New Roman" w:eastAsia="Calibri" w:hAnsi="Times New Roman" w:cs="Times New Roman"/>
          <w:sz w:val="24"/>
          <w:szCs w:val="24"/>
        </w:rPr>
      </w:pPr>
      <w:proofErr w:type="gramStart"/>
      <w:r w:rsidRPr="00AD1C56">
        <w:rPr>
          <w:rFonts w:ascii="Times New Roman" w:eastAsia="Calibri" w:hAnsi="Times New Roman" w:cs="Times New Roman"/>
          <w:sz w:val="24"/>
          <w:szCs w:val="24"/>
        </w:rPr>
        <w:t>Nyeri pada sendi dan tulang, demineralisasi tulang,</w:t>
      </w:r>
      <w:r w:rsidRPr="00AD1C56">
        <w:rPr>
          <w:rFonts w:ascii="Times New Roman" w:eastAsia="Calibri" w:hAnsi="Times New Roman" w:cs="Times New Roman"/>
          <w:sz w:val="24"/>
          <w:szCs w:val="24"/>
          <w:lang w:val="id-ID"/>
        </w:rPr>
        <w:t xml:space="preserve"> </w:t>
      </w:r>
      <w:r w:rsidRPr="00AD1C56">
        <w:rPr>
          <w:rFonts w:ascii="Times New Roman" w:eastAsia="Calibri" w:hAnsi="Times New Roman" w:cs="Times New Roman"/>
          <w:sz w:val="24"/>
          <w:szCs w:val="24"/>
        </w:rPr>
        <w:t>fraktur pathologis,</w:t>
      </w:r>
      <w:r w:rsidRPr="00AD1C56">
        <w:rPr>
          <w:rFonts w:ascii="Times New Roman" w:eastAsia="Calibri" w:hAnsi="Times New Roman" w:cs="Times New Roman"/>
          <w:sz w:val="24"/>
          <w:szCs w:val="24"/>
          <w:lang w:val="id-ID"/>
        </w:rPr>
        <w:t xml:space="preserve"> </w:t>
      </w:r>
      <w:r w:rsidRPr="00AD1C56">
        <w:rPr>
          <w:rFonts w:ascii="Times New Roman" w:eastAsia="Calibri" w:hAnsi="Times New Roman" w:cs="Times New Roman"/>
          <w:sz w:val="24"/>
          <w:szCs w:val="24"/>
        </w:rPr>
        <w:t>dan klasifikasi (otak,</w:t>
      </w:r>
      <w:r w:rsidRPr="00AD1C56">
        <w:rPr>
          <w:rFonts w:ascii="Times New Roman" w:eastAsia="Calibri" w:hAnsi="Times New Roman" w:cs="Times New Roman"/>
          <w:sz w:val="24"/>
          <w:szCs w:val="24"/>
          <w:lang w:val="id-ID"/>
        </w:rPr>
        <w:t xml:space="preserve"> </w:t>
      </w:r>
      <w:r w:rsidRPr="00AD1C56">
        <w:rPr>
          <w:rFonts w:ascii="Times New Roman" w:eastAsia="Calibri" w:hAnsi="Times New Roman" w:cs="Times New Roman"/>
          <w:sz w:val="24"/>
          <w:szCs w:val="24"/>
        </w:rPr>
        <w:t>mata,</w:t>
      </w:r>
      <w:r w:rsidRPr="00AD1C56">
        <w:rPr>
          <w:rFonts w:ascii="Times New Roman" w:eastAsia="Calibri" w:hAnsi="Times New Roman" w:cs="Times New Roman"/>
          <w:sz w:val="24"/>
          <w:szCs w:val="24"/>
          <w:lang w:val="id-ID"/>
        </w:rPr>
        <w:t xml:space="preserve"> </w:t>
      </w:r>
      <w:r w:rsidRPr="00AD1C56">
        <w:rPr>
          <w:rFonts w:ascii="Times New Roman" w:eastAsia="Calibri" w:hAnsi="Times New Roman" w:cs="Times New Roman"/>
          <w:sz w:val="24"/>
          <w:szCs w:val="24"/>
        </w:rPr>
        <w:t>gusi,</w:t>
      </w:r>
      <w:r w:rsidRPr="00AD1C56">
        <w:rPr>
          <w:rFonts w:ascii="Times New Roman" w:eastAsia="Calibri" w:hAnsi="Times New Roman" w:cs="Times New Roman"/>
          <w:sz w:val="24"/>
          <w:szCs w:val="24"/>
          <w:lang w:val="id-ID"/>
        </w:rPr>
        <w:t xml:space="preserve"> s</w:t>
      </w:r>
      <w:r w:rsidRPr="00AD1C56">
        <w:rPr>
          <w:rFonts w:ascii="Times New Roman" w:eastAsia="Calibri" w:hAnsi="Times New Roman" w:cs="Times New Roman"/>
          <w:sz w:val="24"/>
          <w:szCs w:val="24"/>
        </w:rPr>
        <w:t>endi miokard).</w:t>
      </w:r>
      <w:proofErr w:type="gramEnd"/>
    </w:p>
    <w:p w:rsidR="003E20BB" w:rsidRPr="00AD1C56" w:rsidRDefault="003E20BB" w:rsidP="00BF0E71">
      <w:pPr>
        <w:tabs>
          <w:tab w:val="left" w:pos="720"/>
        </w:tabs>
        <w:spacing w:after="0" w:line="480" w:lineRule="auto"/>
        <w:contextualSpacing/>
        <w:jc w:val="both"/>
        <w:rPr>
          <w:rFonts w:ascii="Times New Roman" w:eastAsia="Calibri" w:hAnsi="Times New Roman" w:cs="Times New Roman"/>
          <w:b/>
          <w:sz w:val="24"/>
          <w:szCs w:val="24"/>
          <w:lang w:val="id-ID"/>
        </w:rPr>
      </w:pPr>
      <w:r w:rsidRPr="00AD1C56">
        <w:rPr>
          <w:rFonts w:ascii="Times New Roman" w:eastAsia="Calibri" w:hAnsi="Times New Roman" w:cs="Times New Roman"/>
          <w:b/>
          <w:sz w:val="24"/>
          <w:szCs w:val="24"/>
        </w:rPr>
        <w:t>2.1.4</w:t>
      </w:r>
      <w:r w:rsidRPr="00AD1C56">
        <w:rPr>
          <w:rFonts w:ascii="Times New Roman" w:eastAsia="Calibri" w:hAnsi="Times New Roman" w:cs="Times New Roman"/>
          <w:b/>
          <w:sz w:val="24"/>
          <w:szCs w:val="24"/>
        </w:rPr>
        <w:tab/>
      </w:r>
      <w:r w:rsidRPr="00AD1C56">
        <w:rPr>
          <w:rFonts w:ascii="Times New Roman" w:eastAsia="Calibri" w:hAnsi="Times New Roman" w:cs="Times New Roman"/>
          <w:b/>
          <w:sz w:val="24"/>
          <w:szCs w:val="24"/>
          <w:lang w:val="id-ID"/>
        </w:rPr>
        <w:t>Patofisiologi Gagal Ginjal Kronis</w:t>
      </w:r>
    </w:p>
    <w:p w:rsidR="003E20BB" w:rsidRPr="00AD1C56" w:rsidRDefault="003E20BB" w:rsidP="00BF0E71">
      <w:pPr>
        <w:tabs>
          <w:tab w:val="left" w:pos="720"/>
        </w:tabs>
        <w:spacing w:after="0" w:line="480" w:lineRule="auto"/>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b/>
          <w:sz w:val="24"/>
          <w:szCs w:val="24"/>
          <w:lang w:val="id-ID"/>
        </w:rPr>
        <w:tab/>
      </w:r>
      <w:r w:rsidRPr="00AD1C56">
        <w:rPr>
          <w:rFonts w:ascii="Times New Roman" w:eastAsia="Calibri" w:hAnsi="Times New Roman" w:cs="Times New Roman"/>
          <w:sz w:val="24"/>
          <w:szCs w:val="24"/>
          <w:lang w:val="id-ID"/>
        </w:rPr>
        <w:t>Menurut Madara (2008 dalam Prabowo, E. &amp; Andi, E. P. 2014) pada gagal ginjal kronis, fungsi ginjal menurun secara drastis yang berasal dari nefron. Insifisiensi dari ginjal tersebut sekitar 20% sampai 50% dalam hal GFR (</w:t>
      </w:r>
      <w:r w:rsidRPr="00AD1C56">
        <w:rPr>
          <w:rFonts w:ascii="Times New Roman" w:eastAsia="Calibri" w:hAnsi="Times New Roman" w:cs="Times New Roman"/>
          <w:i/>
          <w:sz w:val="24"/>
          <w:szCs w:val="24"/>
          <w:lang w:val="id-ID"/>
        </w:rPr>
        <w:t>Glomerular Filtration Rate</w:t>
      </w:r>
      <w:r w:rsidR="00C959A9" w:rsidRPr="00AD1C56">
        <w:rPr>
          <w:rFonts w:ascii="Times New Roman" w:eastAsia="Calibri" w:hAnsi="Times New Roman" w:cs="Times New Roman"/>
          <w:sz w:val="24"/>
          <w:szCs w:val="24"/>
          <w:lang w:val="id-ID"/>
        </w:rPr>
        <w:t>). Pada penurunan fungsi rata–</w:t>
      </w:r>
      <w:r w:rsidRPr="00AD1C56">
        <w:rPr>
          <w:rFonts w:ascii="Times New Roman" w:eastAsia="Calibri" w:hAnsi="Times New Roman" w:cs="Times New Roman"/>
          <w:sz w:val="24"/>
          <w:szCs w:val="24"/>
          <w:lang w:val="id-ID"/>
        </w:rPr>
        <w:t>rata 50%, biasanya muncul tanda dan gejala azotemia sedang, poliuri, nokturia, hipertensi dan sesekali terjadi anemia. Selain itu, selama terjadi kegagalan fungsi ginjal maka keseimbangan cairan dan elektrolit pun terganggu. Pada hakikatnya, tanda dan gejala gagal ginjal kronis hampir sama dengan gagal ginjal akut, namun waktunya saja yang membedakan. Perjalanan dari gagal ginjal kronis membawa dampak yang sistemik terhadap seluruh sitem tubuh dan sering mengakibatkan komplikasi.</w:t>
      </w:r>
    </w:p>
    <w:p w:rsidR="003E20BB" w:rsidRPr="006925FF" w:rsidRDefault="006925FF" w:rsidP="00BF0E71">
      <w:pPr>
        <w:spacing w:after="0" w:line="480" w:lineRule="auto"/>
        <w:ind w:firstLine="720"/>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P</w:t>
      </w:r>
      <w:r w:rsidR="003E20BB" w:rsidRPr="00AD1C56">
        <w:rPr>
          <w:rFonts w:ascii="Times New Roman" w:eastAsia="Calibri" w:hAnsi="Times New Roman" w:cs="Times New Roman"/>
          <w:sz w:val="24"/>
          <w:szCs w:val="24"/>
          <w:lang w:val="id-ID"/>
        </w:rPr>
        <w:t xml:space="preserve">atofisiologi gagal ginjal kronis dimulai pada fase awal gangguan, keseimbangan cairan, penanganan </w:t>
      </w:r>
      <w:r w:rsidR="00C959A9" w:rsidRPr="00AD1C56">
        <w:rPr>
          <w:rFonts w:ascii="Times New Roman" w:eastAsia="Calibri" w:hAnsi="Times New Roman" w:cs="Times New Roman"/>
          <w:sz w:val="24"/>
          <w:szCs w:val="24"/>
          <w:lang w:val="id-ID"/>
        </w:rPr>
        <w:t>garam, serta penimbunan zat</w:t>
      </w:r>
      <w:r w:rsidR="00C959A9" w:rsidRPr="00AD1C56">
        <w:rPr>
          <w:rFonts w:ascii="Times New Roman" w:eastAsia="Calibri" w:hAnsi="Times New Roman" w:cs="Times New Roman"/>
          <w:sz w:val="24"/>
          <w:szCs w:val="24"/>
        </w:rPr>
        <w:t>-</w:t>
      </w:r>
      <w:r w:rsidR="003E20BB" w:rsidRPr="00AD1C56">
        <w:rPr>
          <w:rFonts w:ascii="Times New Roman" w:eastAsia="Calibri" w:hAnsi="Times New Roman" w:cs="Times New Roman"/>
          <w:sz w:val="24"/>
          <w:szCs w:val="24"/>
          <w:lang w:val="id-ID"/>
        </w:rPr>
        <w:t xml:space="preserve">zat sisa masih </w:t>
      </w:r>
      <w:r w:rsidR="003E20BB" w:rsidRPr="00AD1C56">
        <w:rPr>
          <w:rFonts w:ascii="Times New Roman" w:eastAsia="Calibri" w:hAnsi="Times New Roman" w:cs="Times New Roman"/>
          <w:sz w:val="24"/>
          <w:szCs w:val="24"/>
          <w:lang w:val="id-ID"/>
        </w:rPr>
        <w:lastRenderedPageBreak/>
        <w:t>bervariasi dan bergantung pada bagian ginjal yang sakit.</w:t>
      </w:r>
      <w:proofErr w:type="gramEnd"/>
      <w:r w:rsidR="003E20BB" w:rsidRPr="00AD1C56">
        <w:rPr>
          <w:rFonts w:ascii="Times New Roman" w:eastAsia="Calibri" w:hAnsi="Times New Roman" w:cs="Times New Roman"/>
          <w:sz w:val="24"/>
          <w:szCs w:val="24"/>
          <w:lang w:val="id-ID"/>
        </w:rPr>
        <w:t xml:space="preserve"> Sampai fungsi ginjal turun kurang dari 25% normal, manifestasi klinis gagal ginjal kroni</w:t>
      </w:r>
      <w:r w:rsidR="00C959A9" w:rsidRPr="00AD1C56">
        <w:rPr>
          <w:rFonts w:ascii="Times New Roman" w:eastAsia="Calibri" w:hAnsi="Times New Roman" w:cs="Times New Roman"/>
          <w:sz w:val="24"/>
          <w:szCs w:val="24"/>
          <w:lang w:val="id-ID"/>
        </w:rPr>
        <w:t>k mungkin minimal karena nefron–</w:t>
      </w:r>
      <w:r w:rsidR="003E20BB" w:rsidRPr="00AD1C56">
        <w:rPr>
          <w:rFonts w:ascii="Times New Roman" w:eastAsia="Calibri" w:hAnsi="Times New Roman" w:cs="Times New Roman"/>
          <w:sz w:val="24"/>
          <w:szCs w:val="24"/>
          <w:lang w:val="id-ID"/>
        </w:rPr>
        <w:t>nefron sisa yang sehat mangambil ahli fungsi nefron yang rusak. Nefron yang tersisa meningkatkan kecepatan filtrasi, reabsorpsi, dan sekres</w:t>
      </w:r>
      <w:r>
        <w:rPr>
          <w:rFonts w:ascii="Times New Roman" w:eastAsia="Calibri" w:hAnsi="Times New Roman" w:cs="Times New Roman"/>
          <w:sz w:val="24"/>
          <w:szCs w:val="24"/>
          <w:lang w:val="id-ID"/>
        </w:rPr>
        <w:t>inya serta mengalami hipertrofi</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id-ID"/>
        </w:rPr>
        <w:fldChar w:fldCharType="begin" w:fldLock="1"/>
      </w:r>
      <w:r>
        <w:rPr>
          <w:rFonts w:ascii="Times New Roman" w:eastAsia="Calibri" w:hAnsi="Times New Roman" w:cs="Times New Roman"/>
          <w:sz w:val="24"/>
          <w:szCs w:val="24"/>
          <w:lang w:val="id-ID"/>
        </w:rPr>
        <w:instrText>ADDIN CSL_CITATION { "citationItems" : [ { "id" : "ITEM-1", "itemData" : { "edition" : "Salmba Med", "editor" : [ { "dropping-particle" : "", "family" : "Muttaqin, Arif", "given" : "Kumala Sari", "non-dropping-particle" : "", "parse-names" : false, "suffix" : "" } ], "id" : "ITEM-1", "issued" : { "date-parts" : [ [ "2011" ] ] }, "publisher-place" : "Jakarta", "title" : "Askep Gangguan Sistem Perkemihan", "type" : "book" }, "uris" : [ "http://www.mendeley.com/documents/?uuid=5a443c3c-bcbf-47a5-96d2-a6d48e3f4bf6" ] } ], "mendeley" : { "formattedCitation" : "(Muttaqin, Arif, 2011)", "plainTextFormattedCitation" : "(Muttaqin, Arif, 2011)", "previouslyFormattedCitation" : "(Muttaqin, Arif, 2011)" }, "properties" : {  }, "schema" : "https://github.com/citation-style-language/schema/raw/master/csl-citation.json" }</w:instrText>
      </w:r>
      <w:r>
        <w:rPr>
          <w:rFonts w:ascii="Times New Roman" w:eastAsia="Calibri" w:hAnsi="Times New Roman" w:cs="Times New Roman"/>
          <w:sz w:val="24"/>
          <w:szCs w:val="24"/>
          <w:lang w:val="id-ID"/>
        </w:rPr>
        <w:fldChar w:fldCharType="separate"/>
      </w:r>
      <w:r w:rsidRPr="006925FF">
        <w:rPr>
          <w:rFonts w:ascii="Times New Roman" w:eastAsia="Calibri" w:hAnsi="Times New Roman" w:cs="Times New Roman"/>
          <w:noProof/>
          <w:sz w:val="24"/>
          <w:szCs w:val="24"/>
          <w:lang w:val="id-ID"/>
        </w:rPr>
        <w:t>(Muttaqin, Arif, 2011)</w:t>
      </w:r>
      <w:r>
        <w:rPr>
          <w:rFonts w:ascii="Times New Roman" w:eastAsia="Calibri" w:hAnsi="Times New Roman" w:cs="Times New Roman"/>
          <w:sz w:val="24"/>
          <w:szCs w:val="24"/>
          <w:lang w:val="id-ID"/>
        </w:rPr>
        <w:fldChar w:fldCharType="end"/>
      </w:r>
      <w:r>
        <w:rPr>
          <w:rFonts w:ascii="Times New Roman" w:eastAsia="Calibri" w:hAnsi="Times New Roman" w:cs="Times New Roman"/>
          <w:sz w:val="24"/>
          <w:szCs w:val="24"/>
        </w:rPr>
        <w:t>.</w:t>
      </w:r>
    </w:p>
    <w:p w:rsidR="003E20BB" w:rsidRPr="00AD1C56" w:rsidRDefault="003E20BB" w:rsidP="00BF0E71">
      <w:pPr>
        <w:spacing w:after="0" w:line="480" w:lineRule="auto"/>
        <w:ind w:firstLine="720"/>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t>Seiring dengan makin banyaknya nefron yang mati, maka nefron yang tersisa mengadapi tugas yan</w:t>
      </w:r>
      <w:r w:rsidR="00C959A9" w:rsidRPr="00AD1C56">
        <w:rPr>
          <w:rFonts w:ascii="Times New Roman" w:eastAsia="Calibri" w:hAnsi="Times New Roman" w:cs="Times New Roman"/>
          <w:sz w:val="24"/>
          <w:szCs w:val="24"/>
          <w:lang w:val="id-ID"/>
        </w:rPr>
        <w:t>g semakin berat sehingga nefron–</w:t>
      </w:r>
      <w:r w:rsidRPr="00AD1C56">
        <w:rPr>
          <w:rFonts w:ascii="Times New Roman" w:eastAsia="Calibri" w:hAnsi="Times New Roman" w:cs="Times New Roman"/>
          <w:sz w:val="24"/>
          <w:szCs w:val="24"/>
          <w:lang w:val="id-ID"/>
        </w:rPr>
        <w:t>nefron tersebut ikut rusak dan akhirnya mati. Sehingga dari siklus kematian ini tampaknya berkai</w:t>
      </w:r>
      <w:r w:rsidR="00C959A9" w:rsidRPr="00AD1C56">
        <w:rPr>
          <w:rFonts w:ascii="Times New Roman" w:eastAsia="Calibri" w:hAnsi="Times New Roman" w:cs="Times New Roman"/>
          <w:sz w:val="24"/>
          <w:szCs w:val="24"/>
          <w:lang w:val="id-ID"/>
        </w:rPr>
        <w:t>tan dengan tuntutan pada nefron–</w:t>
      </w:r>
      <w:r w:rsidRPr="00AD1C56">
        <w:rPr>
          <w:rFonts w:ascii="Times New Roman" w:eastAsia="Calibri" w:hAnsi="Times New Roman" w:cs="Times New Roman"/>
          <w:sz w:val="24"/>
          <w:szCs w:val="24"/>
          <w:lang w:val="id-ID"/>
        </w:rPr>
        <w:t>nefron yang ada unruk meningkatkan reabsorpsi protein. Pada s</w:t>
      </w:r>
      <w:r w:rsidR="00C959A9" w:rsidRPr="00AD1C56">
        <w:rPr>
          <w:rFonts w:ascii="Times New Roman" w:eastAsia="Calibri" w:hAnsi="Times New Roman" w:cs="Times New Roman"/>
          <w:sz w:val="24"/>
          <w:szCs w:val="24"/>
          <w:lang w:val="id-ID"/>
        </w:rPr>
        <w:t>aat penyusunan progresif nefron–</w:t>
      </w:r>
      <w:r w:rsidRPr="00AD1C56">
        <w:rPr>
          <w:rFonts w:ascii="Times New Roman" w:eastAsia="Calibri" w:hAnsi="Times New Roman" w:cs="Times New Roman"/>
          <w:sz w:val="24"/>
          <w:szCs w:val="24"/>
          <w:lang w:val="id-ID"/>
        </w:rPr>
        <w:t>nefron, terjadi pembentukan jaringan parut dan aliran darah ginjal akan berkurang. Pelepasan renin akan meningkat bersama dengan kelebihan beban cairan sehingga dapat menyebabkan hipertensi. Hipertensi akan memperburuk kondisi gagal ginjal, dengan tujuan agar terj</w:t>
      </w:r>
      <w:r w:rsidR="00C959A9" w:rsidRPr="00AD1C56">
        <w:rPr>
          <w:rFonts w:ascii="Times New Roman" w:eastAsia="Calibri" w:hAnsi="Times New Roman" w:cs="Times New Roman"/>
          <w:sz w:val="24"/>
          <w:szCs w:val="24"/>
          <w:lang w:val="id-ID"/>
        </w:rPr>
        <w:t>adi peningkatan filtasi protein–</w:t>
      </w:r>
      <w:r w:rsidRPr="00AD1C56">
        <w:rPr>
          <w:rFonts w:ascii="Times New Roman" w:eastAsia="Calibri" w:hAnsi="Times New Roman" w:cs="Times New Roman"/>
          <w:sz w:val="24"/>
          <w:szCs w:val="24"/>
          <w:lang w:val="id-ID"/>
        </w:rPr>
        <w:t>protein plasma. Kondisi gagal ginjal akan bertambah buruk dengan semakin banyak terbentuk jaringan parut sebagi respons dari kerusakan nefron dan sebagai progresif fungsi ginjal menurun drastis dengan m</w:t>
      </w:r>
      <w:r w:rsidR="00C959A9" w:rsidRPr="00AD1C56">
        <w:rPr>
          <w:rFonts w:ascii="Times New Roman" w:eastAsia="Calibri" w:hAnsi="Times New Roman" w:cs="Times New Roman"/>
          <w:sz w:val="24"/>
          <w:szCs w:val="24"/>
          <w:lang w:val="id-ID"/>
        </w:rPr>
        <w:t>anifestasi penumpukan metabolit–</w:t>
      </w:r>
      <w:r w:rsidRPr="00AD1C56">
        <w:rPr>
          <w:rFonts w:ascii="Times New Roman" w:eastAsia="Calibri" w:hAnsi="Times New Roman" w:cs="Times New Roman"/>
          <w:sz w:val="24"/>
          <w:szCs w:val="24"/>
          <w:lang w:val="id-ID"/>
        </w:rPr>
        <w:t>metabolit yang seharusnya dikeluarkan dari sirkulasi sehingga akan terjadi sindrom uremia berat yang memberikan banyak manifestasi pada setiap organ tubuh.</w:t>
      </w:r>
    </w:p>
    <w:p w:rsidR="003E20BB" w:rsidRPr="00AD1C56" w:rsidRDefault="003E20BB" w:rsidP="00BF0E71">
      <w:pPr>
        <w:spacing w:after="0" w:line="480" w:lineRule="auto"/>
        <w:ind w:firstLine="720"/>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t>Gagal ginjal kronik selalu berkaitan dengan p</w:t>
      </w:r>
      <w:r w:rsidR="00C959A9" w:rsidRPr="00AD1C56">
        <w:rPr>
          <w:rFonts w:ascii="Times New Roman" w:eastAsia="Calibri" w:hAnsi="Times New Roman" w:cs="Times New Roman"/>
          <w:sz w:val="24"/>
          <w:szCs w:val="24"/>
          <w:lang w:val="id-ID"/>
        </w:rPr>
        <w:t>enurunan progresif GFR. Stadium–</w:t>
      </w:r>
      <w:r w:rsidRPr="00AD1C56">
        <w:rPr>
          <w:rFonts w:ascii="Times New Roman" w:eastAsia="Calibri" w:hAnsi="Times New Roman" w:cs="Times New Roman"/>
          <w:sz w:val="24"/>
          <w:szCs w:val="24"/>
          <w:lang w:val="id-ID"/>
        </w:rPr>
        <w:t>stadium gagal ginjal kronik didasarkan pada tingkat GF</w:t>
      </w:r>
      <w:r w:rsidR="00C959A9" w:rsidRPr="00AD1C56">
        <w:rPr>
          <w:rFonts w:ascii="Times New Roman" w:eastAsia="Calibri" w:hAnsi="Times New Roman" w:cs="Times New Roman"/>
          <w:sz w:val="24"/>
          <w:szCs w:val="24"/>
          <w:lang w:val="id-ID"/>
        </w:rPr>
        <w:t>R yang tersisa dan meliputi hal–</w:t>
      </w:r>
      <w:r w:rsidRPr="00AD1C56">
        <w:rPr>
          <w:rFonts w:ascii="Times New Roman" w:eastAsia="Calibri" w:hAnsi="Times New Roman" w:cs="Times New Roman"/>
          <w:sz w:val="24"/>
          <w:szCs w:val="24"/>
          <w:lang w:val="id-ID"/>
        </w:rPr>
        <w:t>hal berikut :</w:t>
      </w:r>
    </w:p>
    <w:p w:rsidR="003E20BB" w:rsidRPr="00AD1C56" w:rsidRDefault="003E20BB" w:rsidP="00BF0E71">
      <w:pPr>
        <w:numPr>
          <w:ilvl w:val="0"/>
          <w:numId w:val="4"/>
        </w:numPr>
        <w:spacing w:after="0" w:line="480" w:lineRule="auto"/>
        <w:ind w:left="709" w:hanging="709"/>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t>Penurunan cadangan ginjal, yang terjadi apabila GFR turun 50% dari normal.</w:t>
      </w:r>
    </w:p>
    <w:p w:rsidR="003E20BB" w:rsidRPr="00AD1C56" w:rsidRDefault="003E20BB" w:rsidP="00BF0E71">
      <w:pPr>
        <w:numPr>
          <w:ilvl w:val="0"/>
          <w:numId w:val="4"/>
        </w:numPr>
        <w:spacing w:after="0" w:line="480" w:lineRule="auto"/>
        <w:ind w:left="709" w:hanging="709"/>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lastRenderedPageBreak/>
        <w:t>Insufisiensi ginjal, yang terjadi apabila GFR turun men</w:t>
      </w:r>
      <w:r w:rsidR="00C959A9" w:rsidRPr="00AD1C56">
        <w:rPr>
          <w:rFonts w:ascii="Times New Roman" w:eastAsia="Calibri" w:hAnsi="Times New Roman" w:cs="Times New Roman"/>
          <w:sz w:val="24"/>
          <w:szCs w:val="24"/>
          <w:lang w:val="id-ID"/>
        </w:rPr>
        <w:t>jadi 20-35% dari nefron. Nefron–</w:t>
      </w:r>
      <w:r w:rsidRPr="00AD1C56">
        <w:rPr>
          <w:rFonts w:ascii="Times New Roman" w:eastAsia="Calibri" w:hAnsi="Times New Roman" w:cs="Times New Roman"/>
          <w:sz w:val="24"/>
          <w:szCs w:val="24"/>
          <w:lang w:val="id-ID"/>
        </w:rPr>
        <w:t>nefron yang tersisa sangat rentan mengalami kerusakan sendiri karena beratnya beban yang mereka terima.</w:t>
      </w:r>
    </w:p>
    <w:p w:rsidR="003E20BB" w:rsidRPr="00AD1C56" w:rsidRDefault="003E20BB" w:rsidP="00BF0E71">
      <w:pPr>
        <w:numPr>
          <w:ilvl w:val="0"/>
          <w:numId w:val="4"/>
        </w:numPr>
        <w:spacing w:after="0" w:line="480" w:lineRule="auto"/>
        <w:ind w:left="709" w:hanging="709"/>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t>Gagal ginjal, yang terjadi apabila GFR kurang dari 20% normal. Semakin banyak nefron yang mati.</w:t>
      </w:r>
    </w:p>
    <w:p w:rsidR="003E20BB" w:rsidRPr="00AD1C56" w:rsidRDefault="003E20BB" w:rsidP="00BF0E71">
      <w:pPr>
        <w:numPr>
          <w:ilvl w:val="0"/>
          <w:numId w:val="4"/>
        </w:numPr>
        <w:spacing w:after="0" w:line="480" w:lineRule="auto"/>
        <w:ind w:left="709" w:hanging="709"/>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t>Gagal ginjal terminal, yang terjadi apabila GFR menjadi kurang dari 5% dari normal hanya sedikit nefron fungsional yang tersisa. Pada seluruh ginjal ditemukan jaringan parut dan atrofi tubulus.</w:t>
      </w:r>
    </w:p>
    <w:p w:rsidR="003E20BB" w:rsidRPr="00AD1C56" w:rsidRDefault="003E20BB" w:rsidP="00BF0E71">
      <w:pPr>
        <w:spacing w:after="0" w:line="480" w:lineRule="auto"/>
        <w:ind w:firstLine="720"/>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t>Respons gangguan fisiologis yang dapat terjadi sebagai dampak gagal ginjal kronik adalah :</w:t>
      </w:r>
    </w:p>
    <w:p w:rsidR="003E20BB" w:rsidRPr="00AD1C56" w:rsidRDefault="003E20BB" w:rsidP="00BF0E71">
      <w:pPr>
        <w:numPr>
          <w:ilvl w:val="0"/>
          <w:numId w:val="5"/>
        </w:numPr>
        <w:spacing w:after="0" w:line="480" w:lineRule="auto"/>
        <w:ind w:hanging="720"/>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t>Keseimbangan Cairan</w:t>
      </w:r>
    </w:p>
    <w:p w:rsidR="003E20BB" w:rsidRPr="00AD1C56" w:rsidRDefault="00C959A9" w:rsidP="00BF0E71">
      <w:pPr>
        <w:spacing w:after="0" w:line="480" w:lineRule="auto"/>
        <w:ind w:firstLine="720"/>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t>Mula–</w:t>
      </w:r>
      <w:r w:rsidR="003E20BB" w:rsidRPr="00AD1C56">
        <w:rPr>
          <w:rFonts w:ascii="Times New Roman" w:eastAsia="Calibri" w:hAnsi="Times New Roman" w:cs="Times New Roman"/>
          <w:sz w:val="24"/>
          <w:szCs w:val="24"/>
          <w:lang w:val="id-ID"/>
        </w:rPr>
        <w:t>mula ginjal kehilangan fungsinya sehingga tidak mampu memekatkan urine (hipothenuria) dan kehilangan cairan yang berlebihan (poliuria). Hipotherunia tidak disebabkan atau berhubungan dengan penurunan jumlah nefron, tetapi oleh peningkatan beban zat tiap nefron. Hal ini terjadi karena keutuhan nefron yang membawa zat tersebut</w:t>
      </w:r>
      <w:r w:rsidRPr="00AD1C56">
        <w:rPr>
          <w:rFonts w:ascii="Times New Roman" w:eastAsia="Calibri" w:hAnsi="Times New Roman" w:cs="Times New Roman"/>
          <w:sz w:val="24"/>
          <w:szCs w:val="24"/>
          <w:lang w:val="id-ID"/>
        </w:rPr>
        <w:t xml:space="preserve"> dan kelebihan air untuk nefron–</w:t>
      </w:r>
      <w:r w:rsidR="003E20BB" w:rsidRPr="00AD1C56">
        <w:rPr>
          <w:rFonts w:ascii="Times New Roman" w:eastAsia="Calibri" w:hAnsi="Times New Roman" w:cs="Times New Roman"/>
          <w:sz w:val="24"/>
          <w:szCs w:val="24"/>
          <w:lang w:val="id-ID"/>
        </w:rPr>
        <w:t>nefron tersebut tidak berfungsi lama, terjadi osmotik diuretik, menyebabkan seseorang menjadi dehidrasi.</w:t>
      </w:r>
    </w:p>
    <w:p w:rsidR="003E20BB" w:rsidRPr="00AD1C56" w:rsidRDefault="003E20BB" w:rsidP="00BF0E71">
      <w:pPr>
        <w:spacing w:after="0" w:line="480" w:lineRule="auto"/>
        <w:ind w:firstLine="720"/>
        <w:contextualSpacing/>
        <w:jc w:val="both"/>
        <w:rPr>
          <w:rFonts w:ascii="Times New Roman" w:eastAsia="Calibri" w:hAnsi="Times New Roman" w:cs="Times New Roman"/>
          <w:sz w:val="24"/>
          <w:szCs w:val="24"/>
        </w:rPr>
      </w:pPr>
      <w:r w:rsidRPr="00AD1C56">
        <w:rPr>
          <w:rFonts w:ascii="Times New Roman" w:eastAsia="Calibri" w:hAnsi="Times New Roman" w:cs="Times New Roman"/>
          <w:sz w:val="24"/>
          <w:szCs w:val="24"/>
          <w:lang w:val="id-ID"/>
        </w:rPr>
        <w:t>Apabila jumlah nefron yang tidak berfungsi meningkat, maka ginjal tidak mampu menyaring urine (isothenuria). Tahap ini glomerulus menjadi kaku dan plasma tidak dapat difilter dengan mudah melalui tubulus, maka akan terjadi kelebihan cairan dengan retensi air dan natrium.</w:t>
      </w:r>
    </w:p>
    <w:p w:rsidR="00C959A9" w:rsidRPr="00AD1C56" w:rsidRDefault="00C959A9" w:rsidP="00BF0E71">
      <w:pPr>
        <w:spacing w:after="0" w:line="480" w:lineRule="auto"/>
        <w:ind w:firstLine="720"/>
        <w:contextualSpacing/>
        <w:jc w:val="both"/>
        <w:rPr>
          <w:rFonts w:ascii="Times New Roman" w:eastAsia="Calibri" w:hAnsi="Times New Roman" w:cs="Times New Roman"/>
          <w:sz w:val="24"/>
          <w:szCs w:val="24"/>
        </w:rPr>
      </w:pPr>
    </w:p>
    <w:p w:rsidR="00C959A9" w:rsidRPr="00AD1C56" w:rsidRDefault="00C959A9" w:rsidP="00BF0E71">
      <w:pPr>
        <w:spacing w:after="0" w:line="480" w:lineRule="auto"/>
        <w:ind w:firstLine="720"/>
        <w:contextualSpacing/>
        <w:jc w:val="both"/>
        <w:rPr>
          <w:rFonts w:ascii="Times New Roman" w:eastAsia="Calibri" w:hAnsi="Times New Roman" w:cs="Times New Roman"/>
          <w:sz w:val="24"/>
          <w:szCs w:val="24"/>
        </w:rPr>
      </w:pPr>
    </w:p>
    <w:p w:rsidR="003E20BB" w:rsidRPr="00AD1C56" w:rsidRDefault="003E20BB" w:rsidP="00BF0E71">
      <w:pPr>
        <w:numPr>
          <w:ilvl w:val="0"/>
          <w:numId w:val="5"/>
        </w:numPr>
        <w:spacing w:after="0" w:line="480" w:lineRule="auto"/>
        <w:ind w:hanging="720"/>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lastRenderedPageBreak/>
        <w:t>Ketidakseimbangan Natrium</w:t>
      </w:r>
    </w:p>
    <w:p w:rsidR="003E20BB" w:rsidRPr="00AD1C56" w:rsidRDefault="003E20BB" w:rsidP="00BF0E71">
      <w:pPr>
        <w:spacing w:after="0" w:line="480" w:lineRule="auto"/>
        <w:ind w:firstLine="720"/>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t xml:space="preserve">Ketidakseimbangan natrium merupakan masalah yang serius dimana ginjal dapat mengeluarkan sedikitnya 20-30 mEq natirum setiap hari atau dapat meningkat sampai 200 mEq per hari. Variasi kehilangan natrium berhubungan dengan </w:t>
      </w:r>
      <w:r w:rsidRPr="00AD1C56">
        <w:rPr>
          <w:rFonts w:ascii="Times New Roman" w:eastAsia="Calibri" w:hAnsi="Times New Roman" w:cs="Times New Roman"/>
          <w:i/>
          <w:sz w:val="24"/>
          <w:szCs w:val="24"/>
          <w:lang w:val="id-ID"/>
        </w:rPr>
        <w:t xml:space="preserve">intact nephron theory. </w:t>
      </w:r>
      <w:r w:rsidRPr="00AD1C56">
        <w:rPr>
          <w:rFonts w:ascii="Times New Roman" w:eastAsia="Calibri" w:hAnsi="Times New Roman" w:cs="Times New Roman"/>
          <w:sz w:val="24"/>
          <w:szCs w:val="24"/>
          <w:lang w:val="id-ID"/>
        </w:rPr>
        <w:t>Dengan kata lain bila terjadi kerusakan nefron, maka tidak terjadi pertukaran natrium.</w:t>
      </w:r>
    </w:p>
    <w:p w:rsidR="003E20BB" w:rsidRPr="00AD1C56" w:rsidRDefault="003E20BB" w:rsidP="00BF0E71">
      <w:pPr>
        <w:spacing w:after="0" w:line="480" w:lineRule="auto"/>
        <w:ind w:firstLine="720"/>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t>Nefron menerima kelebihan natrium sehingga menyebabkan GFR menurun dan dehidrasi. Kelebihan natrium lebih meningkat pada gangguan gastrointestinal, terutama muntah dan diare. Keadaan ini memperburuk hiponatremia dan dehidrasi.</w:t>
      </w:r>
    </w:p>
    <w:p w:rsidR="00BF0E71" w:rsidRPr="00AD1C56" w:rsidRDefault="003E20BB" w:rsidP="00BF0E71">
      <w:pPr>
        <w:spacing w:after="0" w:line="480" w:lineRule="auto"/>
        <w:ind w:firstLine="720"/>
        <w:contextualSpacing/>
        <w:jc w:val="both"/>
        <w:rPr>
          <w:rFonts w:ascii="Times New Roman" w:eastAsia="Calibri" w:hAnsi="Times New Roman" w:cs="Times New Roman"/>
          <w:sz w:val="24"/>
          <w:szCs w:val="24"/>
        </w:rPr>
      </w:pPr>
      <w:r w:rsidRPr="00AD1C56">
        <w:rPr>
          <w:rFonts w:ascii="Times New Roman" w:eastAsia="Calibri" w:hAnsi="Times New Roman" w:cs="Times New Roman"/>
          <w:sz w:val="24"/>
          <w:szCs w:val="24"/>
          <w:lang w:val="id-ID"/>
        </w:rPr>
        <w:t>Pada gagal ginjal kronis yang berat keseimbangan natrium dapat dipertahankan meskipun terjadi kehilangan yang fleksibel pada nilai natrium. Bila GFR menurun dibawah 25-30 ml/menit, maka ekskresi natrium kurang lebih 25 mEq/hari, maksimal ekskresinya 150-200 mEq/hari. Pada keadaan ini natrium dalam diet dibatasi y</w:t>
      </w:r>
      <w:r w:rsidR="00BF0E71" w:rsidRPr="00AD1C56">
        <w:rPr>
          <w:rFonts w:ascii="Times New Roman" w:eastAsia="Calibri" w:hAnsi="Times New Roman" w:cs="Times New Roman"/>
          <w:sz w:val="24"/>
          <w:szCs w:val="24"/>
          <w:lang w:val="id-ID"/>
        </w:rPr>
        <w:t>aitu sekitar 1-1,5 gr/hari</w:t>
      </w:r>
    </w:p>
    <w:p w:rsidR="003E20BB" w:rsidRPr="00AD1C56" w:rsidRDefault="003E20BB" w:rsidP="00BF0E71">
      <w:pPr>
        <w:numPr>
          <w:ilvl w:val="0"/>
          <w:numId w:val="5"/>
        </w:numPr>
        <w:spacing w:after="0" w:line="480" w:lineRule="auto"/>
        <w:ind w:hanging="720"/>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t>Ketidakseimbangan Kalium</w:t>
      </w:r>
    </w:p>
    <w:p w:rsidR="003E20BB" w:rsidRPr="00AD1C56" w:rsidRDefault="003E20BB" w:rsidP="00BF0E71">
      <w:pPr>
        <w:spacing w:after="0" w:line="480" w:lineRule="auto"/>
        <w:ind w:firstLine="720"/>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t>Jika keseimbanagan cairan dan asidosis metabolik terkontrol, maka hiperkalemia jarang terjadi sebelum stadium IV. Keseimbangan kalium berhubungan dengan sekresi aldosteron. Selama urine output dipertahankan, kadar kalium biasanya terpelihara. Hiperkalemia terjadi karena pemasukan kalium yang berlebihan, dampak pengobatan, hiperkatabolik (infeksi), atau hiponatremia. Hiperkalemia juga merupakan karakteristik dari tahap uremia.</w:t>
      </w:r>
    </w:p>
    <w:p w:rsidR="003E20BB" w:rsidRPr="00AD1C56" w:rsidRDefault="003E20BB" w:rsidP="00BF0E71">
      <w:pPr>
        <w:spacing w:after="0" w:line="480" w:lineRule="auto"/>
        <w:ind w:firstLine="720"/>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t xml:space="preserve">Hipokalemia terjadi pada keadaan muntah atau diare berat, pada penyakit tubuler ginjal, penyakit nefron ginjal, dimana kondisi ini akan menyebabkan </w:t>
      </w:r>
      <w:r w:rsidRPr="00AD1C56">
        <w:rPr>
          <w:rFonts w:ascii="Times New Roman" w:eastAsia="Calibri" w:hAnsi="Times New Roman" w:cs="Times New Roman"/>
          <w:sz w:val="24"/>
          <w:szCs w:val="24"/>
          <w:lang w:val="id-ID"/>
        </w:rPr>
        <w:lastRenderedPageBreak/>
        <w:t>ekskresi kalium meningkat. Jika hipokalemia persisten, kemungkinan GFR menurun dan produksi NH</w:t>
      </w:r>
      <w:r w:rsidRPr="00AD1C56">
        <w:rPr>
          <w:rFonts w:ascii="Times New Roman" w:eastAsia="Calibri" w:hAnsi="Times New Roman" w:cs="Times New Roman"/>
          <w:sz w:val="24"/>
          <w:szCs w:val="24"/>
          <w:vertAlign w:val="subscript"/>
          <w:lang w:val="id-ID"/>
        </w:rPr>
        <w:t xml:space="preserve">3 </w:t>
      </w:r>
      <w:r w:rsidRPr="00AD1C56">
        <w:rPr>
          <w:rFonts w:ascii="Times New Roman" w:eastAsia="Calibri" w:hAnsi="Times New Roman" w:cs="Times New Roman"/>
          <w:sz w:val="24"/>
          <w:szCs w:val="24"/>
          <w:lang w:val="id-ID"/>
        </w:rPr>
        <w:t>meningkat, HCO</w:t>
      </w:r>
      <w:r w:rsidRPr="00AD1C56">
        <w:rPr>
          <w:rFonts w:ascii="Times New Roman" w:eastAsia="Calibri" w:hAnsi="Times New Roman" w:cs="Times New Roman"/>
          <w:sz w:val="24"/>
          <w:szCs w:val="24"/>
          <w:vertAlign w:val="subscript"/>
          <w:lang w:val="id-ID"/>
        </w:rPr>
        <w:t xml:space="preserve">3 </w:t>
      </w:r>
      <w:r w:rsidRPr="00AD1C56">
        <w:rPr>
          <w:rFonts w:ascii="Times New Roman" w:eastAsia="Calibri" w:hAnsi="Times New Roman" w:cs="Times New Roman"/>
          <w:sz w:val="24"/>
          <w:szCs w:val="24"/>
          <w:lang w:val="id-ID"/>
        </w:rPr>
        <w:t>menurun dan natrium bertahan.</w:t>
      </w:r>
    </w:p>
    <w:p w:rsidR="003E20BB" w:rsidRPr="00AD1C56" w:rsidRDefault="003E20BB" w:rsidP="00BF0E71">
      <w:pPr>
        <w:numPr>
          <w:ilvl w:val="0"/>
          <w:numId w:val="5"/>
        </w:numPr>
        <w:spacing w:after="0" w:line="480" w:lineRule="auto"/>
        <w:ind w:hanging="720"/>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t>Ketidakseimbangan Asam Basa</w:t>
      </w:r>
    </w:p>
    <w:p w:rsidR="003E20BB" w:rsidRPr="00AD1C56" w:rsidRDefault="003E20BB" w:rsidP="00BF0E71">
      <w:pPr>
        <w:spacing w:after="0" w:line="480" w:lineRule="auto"/>
        <w:ind w:firstLine="720"/>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t>Asidosis metabolik terjadi karena ginjal tidak mampu mengekskresikan ion hidrogen untuk menjaga pH darah normal. Disfungsi renal tubuler mengakibatkan ketidakmampuan pengeluaran ion H dan pada umumnya penurunan ekskresi H</w:t>
      </w:r>
      <w:r w:rsidRPr="00AD1C56">
        <w:rPr>
          <w:rFonts w:ascii="Times New Roman" w:eastAsia="Calibri" w:hAnsi="Times New Roman" w:cs="Times New Roman"/>
          <w:sz w:val="24"/>
          <w:szCs w:val="24"/>
          <w:vertAlign w:val="superscript"/>
          <w:lang w:val="id-ID"/>
        </w:rPr>
        <w:t xml:space="preserve">+  </w:t>
      </w:r>
      <w:r w:rsidRPr="00AD1C56">
        <w:rPr>
          <w:rFonts w:ascii="Times New Roman" w:eastAsia="Calibri" w:hAnsi="Times New Roman" w:cs="Times New Roman"/>
          <w:sz w:val="24"/>
          <w:szCs w:val="24"/>
          <w:lang w:val="id-ID"/>
        </w:rPr>
        <w:t>sebanding dengan</w:t>
      </w:r>
      <w:r w:rsidRPr="00AD1C56">
        <w:rPr>
          <w:rFonts w:ascii="Times New Roman" w:eastAsia="Calibri" w:hAnsi="Times New Roman" w:cs="Times New Roman"/>
          <w:sz w:val="24"/>
          <w:szCs w:val="24"/>
          <w:vertAlign w:val="superscript"/>
          <w:lang w:val="id-ID"/>
        </w:rPr>
        <w:t xml:space="preserve"> </w:t>
      </w:r>
      <w:r w:rsidRPr="00AD1C56">
        <w:rPr>
          <w:rFonts w:ascii="Times New Roman" w:eastAsia="Calibri" w:hAnsi="Times New Roman" w:cs="Times New Roman"/>
          <w:sz w:val="24"/>
          <w:szCs w:val="24"/>
          <w:lang w:val="id-ID"/>
        </w:rPr>
        <w:t>penurunan GFR. Asam yang secara terus – menerus dibentuk oleh metabolisme dalam tubuh dan tidak difiltrasi secara efektif, NH</w:t>
      </w:r>
      <w:r w:rsidRPr="00AD1C56">
        <w:rPr>
          <w:rFonts w:ascii="Times New Roman" w:eastAsia="Calibri" w:hAnsi="Times New Roman" w:cs="Times New Roman"/>
          <w:sz w:val="24"/>
          <w:szCs w:val="24"/>
          <w:vertAlign w:val="subscript"/>
          <w:lang w:val="id-ID"/>
        </w:rPr>
        <w:t xml:space="preserve">3 </w:t>
      </w:r>
      <w:r w:rsidRPr="00AD1C56">
        <w:rPr>
          <w:rFonts w:ascii="Times New Roman" w:eastAsia="Calibri" w:hAnsi="Times New Roman" w:cs="Times New Roman"/>
          <w:sz w:val="24"/>
          <w:szCs w:val="24"/>
          <w:lang w:val="id-ID"/>
        </w:rPr>
        <w:t>menurun dan sel tubuler tidak berfungsi. Kegagalan pembentukan bikarbonat memperberat ketidakseimbangan. Sebagai kelebihan hidrogen dibuffer oleh mineral tulang. Akibatnya asidosis metabolik memungkinkan terjadinya oesteodistrofi.</w:t>
      </w:r>
    </w:p>
    <w:p w:rsidR="003E20BB" w:rsidRPr="00AD1C56" w:rsidRDefault="003E20BB" w:rsidP="00BF0E71">
      <w:pPr>
        <w:numPr>
          <w:ilvl w:val="0"/>
          <w:numId w:val="5"/>
        </w:numPr>
        <w:spacing w:after="0" w:line="480" w:lineRule="auto"/>
        <w:ind w:hanging="720"/>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t>Ketidakeimbangan Magnesium</w:t>
      </w:r>
    </w:p>
    <w:p w:rsidR="00BF0E71" w:rsidRPr="00AD1C56" w:rsidRDefault="003E20BB" w:rsidP="00C84A90">
      <w:pPr>
        <w:spacing w:after="0" w:line="480" w:lineRule="auto"/>
        <w:ind w:firstLine="720"/>
        <w:contextualSpacing/>
        <w:jc w:val="both"/>
        <w:rPr>
          <w:rFonts w:ascii="Times New Roman" w:eastAsia="Calibri" w:hAnsi="Times New Roman" w:cs="Times New Roman"/>
          <w:sz w:val="24"/>
          <w:szCs w:val="24"/>
        </w:rPr>
      </w:pPr>
      <w:r w:rsidRPr="00AD1C56">
        <w:rPr>
          <w:rFonts w:ascii="Times New Roman" w:eastAsia="Calibri" w:hAnsi="Times New Roman" w:cs="Times New Roman"/>
          <w:sz w:val="24"/>
          <w:szCs w:val="24"/>
          <w:lang w:val="id-ID"/>
        </w:rPr>
        <w:t>Magnesium pada tahap awal GGK adalah normal, tetapi menurun secara progresif dalam ekskresi urine sehingga menyebabkan akumulasi. Kombinasi penurunan ekskresi dan intake yang berlebihan pada hipermagnesiemia dapat mengakibatkan henti nafas dan jantung.</w:t>
      </w:r>
    </w:p>
    <w:p w:rsidR="003E20BB" w:rsidRPr="00AD1C56" w:rsidRDefault="003E20BB" w:rsidP="00BF0E71">
      <w:pPr>
        <w:numPr>
          <w:ilvl w:val="0"/>
          <w:numId w:val="5"/>
        </w:numPr>
        <w:spacing w:after="0" w:line="480" w:lineRule="auto"/>
        <w:ind w:hanging="720"/>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t>Ketidakseimbangan Kalsium dan Fosfor</w:t>
      </w:r>
    </w:p>
    <w:p w:rsidR="003E20BB" w:rsidRPr="00AD1C56" w:rsidRDefault="003E20BB" w:rsidP="00BF0E71">
      <w:pPr>
        <w:spacing w:after="0" w:line="480" w:lineRule="auto"/>
        <w:ind w:firstLine="720"/>
        <w:contextualSpacing/>
        <w:jc w:val="both"/>
        <w:rPr>
          <w:rFonts w:ascii="Times New Roman" w:eastAsia="Calibri" w:hAnsi="Times New Roman" w:cs="Times New Roman"/>
          <w:i/>
          <w:sz w:val="24"/>
          <w:szCs w:val="24"/>
        </w:rPr>
      </w:pPr>
      <w:r w:rsidRPr="00AD1C56">
        <w:rPr>
          <w:rFonts w:ascii="Times New Roman" w:eastAsia="Calibri" w:hAnsi="Times New Roman" w:cs="Times New Roman"/>
          <w:sz w:val="24"/>
          <w:szCs w:val="24"/>
          <w:lang w:val="id-ID"/>
        </w:rPr>
        <w:t xml:space="preserve">Secara normal kalsium dan fosfor dipertahankan oleh paratiroid hormon yang menyebabkan gagal mereabsorpsi kalsium, mobilisasi kalsium dari tulang, dan depresi reabsorpsi tubuler dari fosfor. Bila fungsi ginjal menurun 20-25% dari normal, hiperfosfatemia dan hipokalemia terjadi sehingga timbul hiperparathyroidisme sekunder. Metabolisme vitamin D terganggu dan bila </w:t>
      </w:r>
      <w:r w:rsidRPr="00AD1C56">
        <w:rPr>
          <w:rFonts w:ascii="Times New Roman" w:eastAsia="Calibri" w:hAnsi="Times New Roman" w:cs="Times New Roman"/>
          <w:sz w:val="24"/>
          <w:szCs w:val="24"/>
          <w:lang w:val="id-ID"/>
        </w:rPr>
        <w:lastRenderedPageBreak/>
        <w:t xml:space="preserve">hiperparathyroidisme berlangsung dalam waktu lama dapat meningkatkan </w:t>
      </w:r>
      <w:r w:rsidRPr="00AD1C56">
        <w:rPr>
          <w:rFonts w:ascii="Times New Roman" w:eastAsia="Calibri" w:hAnsi="Times New Roman" w:cs="Times New Roman"/>
          <w:i/>
          <w:sz w:val="24"/>
          <w:szCs w:val="24"/>
          <w:lang w:val="id-ID"/>
        </w:rPr>
        <w:t>osteorenal dystrophy.</w:t>
      </w:r>
    </w:p>
    <w:p w:rsidR="003E20BB" w:rsidRPr="00AD1C56" w:rsidRDefault="003E20BB" w:rsidP="00BF0E71">
      <w:pPr>
        <w:numPr>
          <w:ilvl w:val="0"/>
          <w:numId w:val="5"/>
        </w:numPr>
        <w:spacing w:after="0" w:line="480" w:lineRule="auto"/>
        <w:ind w:hanging="720"/>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t>Gangguan Fungsi Hematologi</w:t>
      </w:r>
    </w:p>
    <w:p w:rsidR="003E20BB" w:rsidRPr="00AD1C56" w:rsidRDefault="003E20BB" w:rsidP="00BF0E71">
      <w:pPr>
        <w:spacing w:after="0" w:line="480" w:lineRule="auto"/>
        <w:ind w:firstLine="720"/>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t>Ginjal merupakan tempat produksi hormon eritropoetin yang mengontrol produksi sel darah merah. Pada gagal ginjal produksi eritropoetin mengalami gangguan sehingga merangsang pembentukan sel darah merah oleh bone marrow. Akumulasi racun uremia akan menekan produksi sel darah merah dalam bone marrow dan menyebabkan masa hidup sel darah merah menjadi lebih pendek.</w:t>
      </w:r>
    </w:p>
    <w:p w:rsidR="00BF0E71" w:rsidRPr="00AD1C56" w:rsidRDefault="003E20BB" w:rsidP="00C959A9">
      <w:pPr>
        <w:spacing w:after="0" w:line="480" w:lineRule="auto"/>
        <w:ind w:firstLine="720"/>
        <w:contextualSpacing/>
        <w:jc w:val="both"/>
        <w:rPr>
          <w:rFonts w:ascii="Times New Roman" w:eastAsia="Calibri" w:hAnsi="Times New Roman" w:cs="Times New Roman"/>
          <w:sz w:val="24"/>
          <w:szCs w:val="24"/>
        </w:rPr>
      </w:pPr>
      <w:r w:rsidRPr="00AD1C56">
        <w:rPr>
          <w:rFonts w:ascii="Times New Roman" w:eastAsia="Calibri" w:hAnsi="Times New Roman" w:cs="Times New Roman"/>
          <w:sz w:val="24"/>
          <w:szCs w:val="24"/>
          <w:lang w:val="id-ID"/>
        </w:rPr>
        <w:t>Manifestasi klinis anemia diantaranya pucat, takikardia, penurunan toleransi terhadap aktifitas, gangguan perdarahan dapat terjadi epitaksis, pendarahan gastrointestinal, kemerahan pada kulit dan jaringan subkutan. Meskipun produksi trombosit masih normal akan tetapi mengalami penurunan dalam fungsinya sehingga menyebabkan terjadinya perdarahan. Peningkatan kehilangan sel darah merah dapat terjadi akibat pengambilan sampel darah untuk pemeriksaan laboratorium dan selama dialisis. Gagal ginjal juga dapat menurunkan hematokrit.</w:t>
      </w:r>
    </w:p>
    <w:p w:rsidR="003E20BB" w:rsidRPr="00AD1C56" w:rsidRDefault="003E20BB" w:rsidP="00BF0E71">
      <w:pPr>
        <w:numPr>
          <w:ilvl w:val="0"/>
          <w:numId w:val="5"/>
        </w:numPr>
        <w:spacing w:after="0" w:line="480" w:lineRule="auto"/>
        <w:ind w:hanging="720"/>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t>Ureum Kretinin</w:t>
      </w:r>
    </w:p>
    <w:p w:rsidR="003E20BB" w:rsidRPr="00AD1C56" w:rsidRDefault="003E20BB" w:rsidP="00D13C0B">
      <w:pPr>
        <w:spacing w:after="0" w:line="480" w:lineRule="auto"/>
        <w:ind w:firstLine="720"/>
        <w:contextualSpacing/>
        <w:jc w:val="both"/>
        <w:rPr>
          <w:rFonts w:ascii="Times New Roman" w:eastAsia="Calibri" w:hAnsi="Times New Roman" w:cs="Times New Roman"/>
          <w:sz w:val="24"/>
          <w:szCs w:val="24"/>
        </w:rPr>
      </w:pPr>
      <w:r w:rsidRPr="00AD1C56">
        <w:rPr>
          <w:rFonts w:ascii="Times New Roman" w:eastAsia="Calibri" w:hAnsi="Times New Roman" w:cs="Times New Roman"/>
          <w:sz w:val="24"/>
          <w:szCs w:val="24"/>
          <w:lang w:val="id-ID"/>
        </w:rPr>
        <w:t>Urea yang merupakan hasil metabolik protein meningkat (terakumulasi). Kadar BUN bukan indikator yang tepat dari penyakit ginjal sebab peningkatan BUN dapat terjadi pada penurunan GFR dan peningkatan intake protein. Penilaian kreatinin serum adalah indikator yang lebih baik pada gagal ginjal sebab kreatinin diekskresikan sama dengan jumlah yang diproduksi tubuh.</w:t>
      </w:r>
    </w:p>
    <w:p w:rsidR="00C959A9" w:rsidRPr="00AD1C56" w:rsidRDefault="00C959A9" w:rsidP="00BF0E71">
      <w:pPr>
        <w:spacing w:after="0" w:line="480" w:lineRule="auto"/>
        <w:contextualSpacing/>
        <w:jc w:val="both"/>
        <w:rPr>
          <w:rFonts w:ascii="Times New Roman" w:eastAsia="Calibri" w:hAnsi="Times New Roman" w:cs="Times New Roman"/>
          <w:sz w:val="24"/>
          <w:szCs w:val="24"/>
        </w:rPr>
      </w:pPr>
    </w:p>
    <w:p w:rsidR="003E20BB" w:rsidRPr="00AD1C56" w:rsidRDefault="003E20BB" w:rsidP="00BF0E71">
      <w:pPr>
        <w:spacing w:after="0" w:line="480" w:lineRule="auto"/>
        <w:ind w:firstLine="720"/>
        <w:contextualSpacing/>
        <w:jc w:val="both"/>
        <w:rPr>
          <w:rFonts w:ascii="Times New Roman" w:eastAsia="Calibri" w:hAnsi="Times New Roman" w:cs="Times New Roman"/>
          <w:sz w:val="24"/>
          <w:szCs w:val="24"/>
        </w:rPr>
      </w:pPr>
    </w:p>
    <w:p w:rsidR="003E20BB" w:rsidRPr="00AD1C56" w:rsidRDefault="006C033D" w:rsidP="00BF0E71">
      <w:pPr>
        <w:tabs>
          <w:tab w:val="left" w:pos="720"/>
        </w:tabs>
        <w:spacing w:after="0" w:line="480" w:lineRule="auto"/>
        <w:contextualSpacing/>
        <w:jc w:val="both"/>
        <w:rPr>
          <w:rFonts w:ascii="Times New Roman" w:eastAsia="Calibri" w:hAnsi="Times New Roman" w:cs="Times New Roman"/>
          <w:b/>
          <w:sz w:val="24"/>
          <w:szCs w:val="24"/>
          <w:lang w:val="id-ID"/>
        </w:rPr>
      </w:pPr>
      <w:r w:rsidRPr="00AD1C56">
        <w:rPr>
          <w:rFonts w:ascii="Times New Roman" w:eastAsia="Calibri" w:hAnsi="Times New Roman" w:cs="Times New Roman"/>
          <w:b/>
          <w:sz w:val="24"/>
          <w:szCs w:val="24"/>
          <w:lang w:val="id-ID"/>
        </w:rPr>
        <w:lastRenderedPageBreak/>
        <w:t>2.</w:t>
      </w:r>
      <w:r w:rsidRPr="00AD1C56">
        <w:rPr>
          <w:rFonts w:ascii="Times New Roman" w:eastAsia="Calibri" w:hAnsi="Times New Roman" w:cs="Times New Roman"/>
          <w:b/>
          <w:sz w:val="24"/>
          <w:szCs w:val="24"/>
        </w:rPr>
        <w:t>1</w:t>
      </w:r>
      <w:r w:rsidR="003E20BB" w:rsidRPr="00AD1C56">
        <w:rPr>
          <w:rFonts w:ascii="Times New Roman" w:eastAsia="Calibri" w:hAnsi="Times New Roman" w:cs="Times New Roman"/>
          <w:b/>
          <w:sz w:val="24"/>
          <w:szCs w:val="24"/>
          <w:lang w:val="id-ID"/>
        </w:rPr>
        <w:t>.5</w:t>
      </w:r>
      <w:r w:rsidR="003E20BB" w:rsidRPr="00AD1C56">
        <w:rPr>
          <w:rFonts w:ascii="Times New Roman" w:eastAsia="Calibri" w:hAnsi="Times New Roman" w:cs="Times New Roman"/>
          <w:b/>
          <w:sz w:val="24"/>
          <w:szCs w:val="24"/>
          <w:lang w:val="id-ID"/>
        </w:rPr>
        <w:tab/>
        <w:t>Penatalaksanaan Gagal Ginjal Kronik</w:t>
      </w:r>
    </w:p>
    <w:p w:rsidR="003E20BB" w:rsidRPr="00AD1C56" w:rsidRDefault="003E20BB" w:rsidP="00BF0E71">
      <w:pPr>
        <w:tabs>
          <w:tab w:val="left" w:pos="720"/>
        </w:tabs>
        <w:spacing w:after="0" w:line="480" w:lineRule="auto"/>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b/>
          <w:sz w:val="24"/>
          <w:szCs w:val="24"/>
          <w:lang w:val="id-ID"/>
        </w:rPr>
        <w:tab/>
      </w:r>
      <w:r w:rsidRPr="00AD1C56">
        <w:rPr>
          <w:rFonts w:ascii="Times New Roman" w:eastAsia="Calibri" w:hAnsi="Times New Roman" w:cs="Times New Roman"/>
          <w:sz w:val="24"/>
          <w:szCs w:val="24"/>
          <w:lang w:val="id-ID"/>
        </w:rPr>
        <w:t>Menurut</w:t>
      </w:r>
      <w:r w:rsidRPr="00AD1C56">
        <w:rPr>
          <w:rFonts w:ascii="Times New Roman" w:eastAsia="Calibri" w:hAnsi="Times New Roman" w:cs="Times New Roman"/>
          <w:b/>
          <w:sz w:val="24"/>
          <w:szCs w:val="24"/>
          <w:lang w:val="id-ID"/>
        </w:rPr>
        <w:t xml:space="preserve"> </w:t>
      </w:r>
      <w:r w:rsidRPr="00AD1C56">
        <w:rPr>
          <w:rFonts w:ascii="Times New Roman" w:eastAsia="Calibri" w:hAnsi="Times New Roman" w:cs="Times New Roman"/>
          <w:sz w:val="24"/>
          <w:szCs w:val="24"/>
          <w:lang w:val="id-ID"/>
        </w:rPr>
        <w:t>Robinson, 2013; Baughman, (2000 dalam Prabowo, E. &amp; Andi, E. P. 2014) mengingat fungsi ginjal yang rusak sangat sulit untuk dilakukkan pengembalian, maka tujuan dari dari penatalaksanaan klien gagal ginjal kronis adalah untuk mengoptimalkan fungsi ginjal yang ada dan mempertahankan keseimbangan secara maksimal untuk memperpanjang harapan hidup. Oleh karena itu, beberapa hal yang harus diperhatikan dalam melakukan penatalaksanaan pada klien gagal ginjal kronis.</w:t>
      </w:r>
    </w:p>
    <w:p w:rsidR="003E20BB" w:rsidRPr="00AD1C56" w:rsidRDefault="003E20BB" w:rsidP="00BF0E71">
      <w:pPr>
        <w:numPr>
          <w:ilvl w:val="0"/>
          <w:numId w:val="6"/>
        </w:numPr>
        <w:spacing w:after="0" w:line="480" w:lineRule="auto"/>
        <w:ind w:hanging="720"/>
        <w:contextualSpacing/>
        <w:jc w:val="both"/>
        <w:rPr>
          <w:rFonts w:ascii="Times New Roman" w:eastAsia="Calibri" w:hAnsi="Times New Roman" w:cs="Times New Roman"/>
          <w:sz w:val="24"/>
          <w:szCs w:val="24"/>
        </w:rPr>
      </w:pPr>
      <w:r w:rsidRPr="00AD1C56">
        <w:rPr>
          <w:rFonts w:ascii="Times New Roman" w:eastAsia="Calibri" w:hAnsi="Times New Roman" w:cs="Times New Roman"/>
          <w:sz w:val="24"/>
          <w:szCs w:val="24"/>
          <w:lang w:val="id-ID"/>
        </w:rPr>
        <w:t>Perawatan kulit yang baik</w:t>
      </w:r>
    </w:p>
    <w:p w:rsidR="00BF0E71" w:rsidRPr="00AD1C56" w:rsidRDefault="003E20BB" w:rsidP="007306B1">
      <w:pPr>
        <w:spacing w:after="0" w:line="480" w:lineRule="auto"/>
        <w:ind w:firstLine="720"/>
        <w:contextualSpacing/>
        <w:jc w:val="both"/>
        <w:rPr>
          <w:rFonts w:ascii="Times New Roman" w:eastAsia="Calibri" w:hAnsi="Times New Roman" w:cs="Times New Roman"/>
          <w:sz w:val="24"/>
          <w:szCs w:val="24"/>
        </w:rPr>
      </w:pPr>
      <w:r w:rsidRPr="00AD1C56">
        <w:rPr>
          <w:rFonts w:ascii="Times New Roman" w:eastAsia="Calibri" w:hAnsi="Times New Roman" w:cs="Times New Roman"/>
          <w:sz w:val="24"/>
          <w:szCs w:val="24"/>
          <w:lang w:val="id-ID"/>
        </w:rPr>
        <w:t>Perhatikan hygiene kulit pasien baik melalui personal hygiene (mandi/seka) secara rutin. Gunakan sabun yang mengandung lemak dan lotion tanpa alkohol untuk mengurangi rasa gatal. Jangan gunakan gliserin/ sabun yang mengandung gliserin karena akan me</w:t>
      </w:r>
      <w:r w:rsidR="00C84A90" w:rsidRPr="00AD1C56">
        <w:rPr>
          <w:rFonts w:ascii="Times New Roman" w:eastAsia="Calibri" w:hAnsi="Times New Roman" w:cs="Times New Roman"/>
          <w:sz w:val="24"/>
          <w:szCs w:val="24"/>
          <w:lang w:val="id-ID"/>
        </w:rPr>
        <w:t>ngakibatkan kulit tambah kering</w:t>
      </w:r>
      <w:r w:rsidR="00C84A90" w:rsidRPr="00AD1C56">
        <w:rPr>
          <w:rFonts w:ascii="Times New Roman" w:eastAsia="Calibri" w:hAnsi="Times New Roman" w:cs="Times New Roman"/>
          <w:sz w:val="24"/>
          <w:szCs w:val="24"/>
        </w:rPr>
        <w:t>.</w:t>
      </w:r>
    </w:p>
    <w:p w:rsidR="003E20BB" w:rsidRPr="00AD1C56" w:rsidRDefault="003E20BB" w:rsidP="00BF0E71">
      <w:pPr>
        <w:numPr>
          <w:ilvl w:val="0"/>
          <w:numId w:val="6"/>
        </w:numPr>
        <w:spacing w:after="0" w:line="480" w:lineRule="auto"/>
        <w:ind w:hanging="720"/>
        <w:contextualSpacing/>
        <w:jc w:val="both"/>
        <w:rPr>
          <w:rFonts w:ascii="Times New Roman" w:eastAsia="Calibri" w:hAnsi="Times New Roman" w:cs="Times New Roman"/>
          <w:sz w:val="24"/>
          <w:szCs w:val="24"/>
        </w:rPr>
      </w:pPr>
      <w:r w:rsidRPr="00AD1C56">
        <w:rPr>
          <w:rFonts w:ascii="Times New Roman" w:eastAsia="Calibri" w:hAnsi="Times New Roman" w:cs="Times New Roman"/>
          <w:sz w:val="24"/>
          <w:szCs w:val="24"/>
          <w:lang w:val="id-ID"/>
        </w:rPr>
        <w:t>Jaga kebersihan oral</w:t>
      </w:r>
    </w:p>
    <w:p w:rsidR="003E20BB" w:rsidRPr="00AD1C56" w:rsidRDefault="003E20BB" w:rsidP="007306B1">
      <w:pPr>
        <w:spacing w:after="0" w:line="480" w:lineRule="auto"/>
        <w:ind w:firstLine="720"/>
        <w:contextualSpacing/>
        <w:jc w:val="both"/>
        <w:rPr>
          <w:rFonts w:ascii="Times New Roman" w:eastAsia="Calibri" w:hAnsi="Times New Roman" w:cs="Times New Roman"/>
          <w:sz w:val="24"/>
          <w:szCs w:val="24"/>
        </w:rPr>
      </w:pPr>
      <w:r w:rsidRPr="00AD1C56">
        <w:rPr>
          <w:rFonts w:ascii="Times New Roman" w:eastAsia="Calibri" w:hAnsi="Times New Roman" w:cs="Times New Roman"/>
          <w:sz w:val="24"/>
          <w:szCs w:val="24"/>
          <w:lang w:val="id-ID"/>
        </w:rPr>
        <w:t>Lakukan perawatan oral hygiene melalui sikat gigi dengan bulu sikat yang lembut/spon. Kurangi konsumsi gula untuk mengurangi rasa tidak nyaman di mulut.</w:t>
      </w:r>
    </w:p>
    <w:p w:rsidR="003E20BB" w:rsidRPr="00AD1C56" w:rsidRDefault="003E20BB" w:rsidP="00BF0E71">
      <w:pPr>
        <w:numPr>
          <w:ilvl w:val="0"/>
          <w:numId w:val="6"/>
        </w:numPr>
        <w:spacing w:after="0" w:line="480" w:lineRule="auto"/>
        <w:ind w:hanging="720"/>
        <w:contextualSpacing/>
        <w:jc w:val="both"/>
        <w:rPr>
          <w:rFonts w:ascii="Times New Roman" w:eastAsia="Calibri" w:hAnsi="Times New Roman" w:cs="Times New Roman"/>
          <w:sz w:val="24"/>
          <w:szCs w:val="24"/>
        </w:rPr>
      </w:pPr>
      <w:r w:rsidRPr="00AD1C56">
        <w:rPr>
          <w:rFonts w:ascii="Times New Roman" w:eastAsia="Calibri" w:hAnsi="Times New Roman" w:cs="Times New Roman"/>
          <w:sz w:val="24"/>
          <w:szCs w:val="24"/>
          <w:lang w:val="id-ID"/>
        </w:rPr>
        <w:t>Beri dukungan nutrisi</w:t>
      </w:r>
    </w:p>
    <w:p w:rsidR="00C84A90" w:rsidRDefault="003E20BB" w:rsidP="007306B1">
      <w:pPr>
        <w:spacing w:after="0" w:line="480" w:lineRule="auto"/>
        <w:ind w:firstLine="720"/>
        <w:contextualSpacing/>
        <w:jc w:val="both"/>
        <w:rPr>
          <w:rFonts w:ascii="Times New Roman" w:eastAsia="Calibri" w:hAnsi="Times New Roman" w:cs="Times New Roman"/>
          <w:sz w:val="24"/>
          <w:szCs w:val="24"/>
        </w:rPr>
      </w:pPr>
      <w:r w:rsidRPr="00AD1C56">
        <w:rPr>
          <w:rFonts w:ascii="Times New Roman" w:eastAsia="Calibri" w:hAnsi="Times New Roman" w:cs="Times New Roman"/>
          <w:sz w:val="24"/>
          <w:szCs w:val="24"/>
          <w:lang w:val="id-ID"/>
        </w:rPr>
        <w:t xml:space="preserve">Kolaborasi dengan </w:t>
      </w:r>
      <w:r w:rsidRPr="00AD1C56">
        <w:rPr>
          <w:rFonts w:ascii="Times New Roman" w:eastAsia="Calibri" w:hAnsi="Times New Roman" w:cs="Times New Roman"/>
          <w:i/>
          <w:sz w:val="24"/>
          <w:szCs w:val="24"/>
          <w:lang w:val="id-ID"/>
        </w:rPr>
        <w:t xml:space="preserve">nutritionist </w:t>
      </w:r>
      <w:r w:rsidRPr="00AD1C56">
        <w:rPr>
          <w:rFonts w:ascii="Times New Roman" w:eastAsia="Calibri" w:hAnsi="Times New Roman" w:cs="Times New Roman"/>
          <w:sz w:val="24"/>
          <w:szCs w:val="24"/>
          <w:lang w:val="id-ID"/>
        </w:rPr>
        <w:t>untuk menyediakan menu makan favorit sesuai dengan anjuran diet. Beri dukungan intake tinggi kalori, rendah natrium dan kalium.</w:t>
      </w:r>
    </w:p>
    <w:p w:rsidR="007306B1" w:rsidRDefault="007306B1" w:rsidP="007306B1">
      <w:pPr>
        <w:spacing w:after="0" w:line="480" w:lineRule="auto"/>
        <w:ind w:firstLine="720"/>
        <w:contextualSpacing/>
        <w:jc w:val="both"/>
        <w:rPr>
          <w:rFonts w:ascii="Times New Roman" w:eastAsia="Calibri" w:hAnsi="Times New Roman" w:cs="Times New Roman"/>
          <w:sz w:val="24"/>
          <w:szCs w:val="24"/>
        </w:rPr>
      </w:pPr>
    </w:p>
    <w:p w:rsidR="007306B1" w:rsidRDefault="007306B1" w:rsidP="007306B1">
      <w:pPr>
        <w:spacing w:after="0" w:line="480" w:lineRule="auto"/>
        <w:ind w:firstLine="720"/>
        <w:contextualSpacing/>
        <w:jc w:val="both"/>
        <w:rPr>
          <w:rFonts w:ascii="Times New Roman" w:eastAsia="Calibri" w:hAnsi="Times New Roman" w:cs="Times New Roman"/>
          <w:sz w:val="24"/>
          <w:szCs w:val="24"/>
        </w:rPr>
      </w:pPr>
    </w:p>
    <w:p w:rsidR="007306B1" w:rsidRPr="007306B1" w:rsidRDefault="007306B1" w:rsidP="007306B1">
      <w:pPr>
        <w:spacing w:after="0" w:line="480" w:lineRule="auto"/>
        <w:ind w:firstLine="720"/>
        <w:contextualSpacing/>
        <w:jc w:val="both"/>
        <w:rPr>
          <w:rFonts w:ascii="Times New Roman" w:eastAsia="Calibri" w:hAnsi="Times New Roman" w:cs="Times New Roman"/>
          <w:sz w:val="24"/>
          <w:szCs w:val="24"/>
        </w:rPr>
      </w:pPr>
    </w:p>
    <w:p w:rsidR="007306B1" w:rsidRDefault="003E20BB" w:rsidP="007306B1">
      <w:pPr>
        <w:numPr>
          <w:ilvl w:val="0"/>
          <w:numId w:val="6"/>
        </w:numPr>
        <w:spacing w:after="0" w:line="480" w:lineRule="auto"/>
        <w:ind w:hanging="720"/>
        <w:contextualSpacing/>
        <w:jc w:val="both"/>
        <w:rPr>
          <w:rFonts w:ascii="Times New Roman" w:eastAsia="Calibri" w:hAnsi="Times New Roman" w:cs="Times New Roman"/>
          <w:sz w:val="24"/>
          <w:szCs w:val="24"/>
        </w:rPr>
      </w:pPr>
      <w:r w:rsidRPr="00AD1C56">
        <w:rPr>
          <w:rFonts w:ascii="Times New Roman" w:eastAsia="Calibri" w:hAnsi="Times New Roman" w:cs="Times New Roman"/>
          <w:sz w:val="24"/>
          <w:szCs w:val="24"/>
          <w:lang w:val="id-ID"/>
        </w:rPr>
        <w:lastRenderedPageBreak/>
        <w:t>Pantau adanya hiperkalemia</w:t>
      </w:r>
    </w:p>
    <w:p w:rsidR="003E20BB" w:rsidRPr="007306B1" w:rsidRDefault="003E20BB" w:rsidP="007306B1">
      <w:pPr>
        <w:spacing w:after="0" w:line="480" w:lineRule="auto"/>
        <w:ind w:firstLine="720"/>
        <w:contextualSpacing/>
        <w:jc w:val="both"/>
        <w:rPr>
          <w:rFonts w:ascii="Times New Roman" w:eastAsia="Calibri" w:hAnsi="Times New Roman" w:cs="Times New Roman"/>
          <w:sz w:val="24"/>
          <w:szCs w:val="24"/>
        </w:rPr>
      </w:pPr>
      <w:r w:rsidRPr="007306B1">
        <w:rPr>
          <w:rFonts w:ascii="Times New Roman" w:eastAsia="Calibri" w:hAnsi="Times New Roman" w:cs="Times New Roman"/>
          <w:sz w:val="24"/>
          <w:szCs w:val="24"/>
          <w:lang w:val="id-ID"/>
        </w:rPr>
        <w:t>Hiperkalemia biasanya ditunjukkan dengan adanya kejang/ kram pada lengan dan abdomen, dan diare. Selain itu pemantauan hiperkalemia dengan hasil ECG. Hiperkalemia dapat diatasi dengan dialisis.</w:t>
      </w:r>
    </w:p>
    <w:p w:rsidR="003E20BB" w:rsidRPr="00AD1C56" w:rsidRDefault="003E20BB" w:rsidP="00BF0E71">
      <w:pPr>
        <w:numPr>
          <w:ilvl w:val="0"/>
          <w:numId w:val="6"/>
        </w:numPr>
        <w:spacing w:after="0" w:line="480" w:lineRule="auto"/>
        <w:ind w:hanging="720"/>
        <w:contextualSpacing/>
        <w:jc w:val="both"/>
        <w:rPr>
          <w:rFonts w:ascii="Times New Roman" w:eastAsia="Calibri" w:hAnsi="Times New Roman" w:cs="Times New Roman"/>
          <w:sz w:val="24"/>
          <w:szCs w:val="24"/>
        </w:rPr>
      </w:pPr>
      <w:r w:rsidRPr="00AD1C56">
        <w:rPr>
          <w:rFonts w:ascii="Times New Roman" w:eastAsia="Calibri" w:hAnsi="Times New Roman" w:cs="Times New Roman"/>
          <w:sz w:val="24"/>
          <w:szCs w:val="24"/>
          <w:lang w:val="id-ID"/>
        </w:rPr>
        <w:t>Mengatasi hiperfosfatemia dan hipokalsemia</w:t>
      </w:r>
    </w:p>
    <w:p w:rsidR="003E20BB" w:rsidRPr="00AD1C56" w:rsidRDefault="003E20BB" w:rsidP="007306B1">
      <w:pPr>
        <w:spacing w:after="0" w:line="480" w:lineRule="auto"/>
        <w:ind w:firstLine="720"/>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t>Kondisi  hiperfosfatemia dan hipokalsemia bisa diatasi dengan pemberian antasida (kandungan aluminuim/ kalsium bikarbonat).</w:t>
      </w:r>
    </w:p>
    <w:p w:rsidR="003E20BB" w:rsidRPr="00AD1C56" w:rsidRDefault="003E20BB" w:rsidP="00BF0E71">
      <w:pPr>
        <w:numPr>
          <w:ilvl w:val="0"/>
          <w:numId w:val="6"/>
        </w:numPr>
        <w:spacing w:after="0" w:line="480" w:lineRule="auto"/>
        <w:ind w:hanging="720"/>
        <w:contextualSpacing/>
        <w:jc w:val="both"/>
        <w:rPr>
          <w:rFonts w:ascii="Times New Roman" w:eastAsia="Calibri" w:hAnsi="Times New Roman" w:cs="Times New Roman"/>
          <w:sz w:val="24"/>
          <w:szCs w:val="24"/>
        </w:rPr>
      </w:pPr>
      <w:r w:rsidRPr="00AD1C56">
        <w:rPr>
          <w:rFonts w:ascii="Times New Roman" w:eastAsia="Calibri" w:hAnsi="Times New Roman" w:cs="Times New Roman"/>
          <w:sz w:val="24"/>
          <w:szCs w:val="24"/>
          <w:lang w:val="id-ID"/>
        </w:rPr>
        <w:t>Kaji status hidrasi</w:t>
      </w:r>
    </w:p>
    <w:p w:rsidR="003E20BB" w:rsidRPr="00AD1C56" w:rsidRDefault="003E20BB" w:rsidP="007306B1">
      <w:pPr>
        <w:spacing w:after="0" w:line="480" w:lineRule="auto"/>
        <w:ind w:firstLine="720"/>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t>Dilakukan dengan memeriksa ada/ tidaknya distensi vena jugularis, crackles pada auskultasi paru. Selain itu, status hidrasi bisa dilihat dari keringat berlebih pada aksila, lidah yang kering, hipertensi, dan edeme perifer. Cairan hidrasi yang diperbolehkan adalah 500-600 ml atau lebih dari keluaran urine 24 jam.</w:t>
      </w:r>
    </w:p>
    <w:p w:rsidR="003E20BB" w:rsidRPr="00AD1C56" w:rsidRDefault="003E20BB" w:rsidP="00BF0E71">
      <w:pPr>
        <w:numPr>
          <w:ilvl w:val="0"/>
          <w:numId w:val="6"/>
        </w:numPr>
        <w:spacing w:after="0" w:line="480" w:lineRule="auto"/>
        <w:ind w:hanging="720"/>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t>Kontrol tekanan darah</w:t>
      </w:r>
    </w:p>
    <w:p w:rsidR="003E20BB" w:rsidRPr="00AD1C56" w:rsidRDefault="003E20BB" w:rsidP="0002554C">
      <w:pPr>
        <w:spacing w:after="0" w:line="480" w:lineRule="auto"/>
        <w:ind w:firstLine="720"/>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t>Tekanan diupayakan dalam kondisi normal, hipertensi dicegah dengan mengontrol volume intravaskuler dan obat – obatan antihipertensi.</w:t>
      </w:r>
    </w:p>
    <w:p w:rsidR="003E20BB" w:rsidRPr="00AD1C56" w:rsidRDefault="003E20BB" w:rsidP="00BF0E71">
      <w:pPr>
        <w:numPr>
          <w:ilvl w:val="0"/>
          <w:numId w:val="6"/>
        </w:numPr>
        <w:spacing w:after="0" w:line="480" w:lineRule="auto"/>
        <w:ind w:hanging="720"/>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t>Pantau ada/ tidaknya komplikasi pada tulang dan sendi.</w:t>
      </w:r>
    </w:p>
    <w:p w:rsidR="003E20BB" w:rsidRPr="00AD1C56" w:rsidRDefault="003E20BB" w:rsidP="0002554C">
      <w:pPr>
        <w:numPr>
          <w:ilvl w:val="0"/>
          <w:numId w:val="6"/>
        </w:numPr>
        <w:spacing w:after="0" w:line="480" w:lineRule="auto"/>
        <w:ind w:left="0" w:firstLine="0"/>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t>Latih klien nafas dalam dan batuk efektif untuk mencegah terjadinya kegagalan nafas akibat obstruksi.</w:t>
      </w:r>
    </w:p>
    <w:p w:rsidR="003E20BB" w:rsidRPr="00AD1C56" w:rsidRDefault="003E20BB" w:rsidP="0002554C">
      <w:pPr>
        <w:numPr>
          <w:ilvl w:val="0"/>
          <w:numId w:val="6"/>
        </w:numPr>
        <w:spacing w:after="0" w:line="480" w:lineRule="auto"/>
        <w:ind w:left="0" w:firstLine="0"/>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t>Jaga kondisi septik dan aseptik setiap prosedur perawatan (pada perawatan luka operasi)</w:t>
      </w:r>
    </w:p>
    <w:p w:rsidR="003E20BB" w:rsidRPr="00AD1C56" w:rsidRDefault="00C959A9" w:rsidP="00BF0E71">
      <w:pPr>
        <w:numPr>
          <w:ilvl w:val="0"/>
          <w:numId w:val="6"/>
        </w:numPr>
        <w:spacing w:after="0" w:line="480" w:lineRule="auto"/>
        <w:ind w:hanging="720"/>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t>Observasi adanya tand</w:t>
      </w:r>
      <w:r w:rsidRPr="00AD1C56">
        <w:rPr>
          <w:rFonts w:ascii="Times New Roman" w:eastAsia="Calibri" w:hAnsi="Times New Roman" w:cs="Times New Roman"/>
          <w:sz w:val="24"/>
          <w:szCs w:val="24"/>
        </w:rPr>
        <w:t>a</w:t>
      </w:r>
      <w:r w:rsidRPr="00AD1C56">
        <w:rPr>
          <w:rFonts w:ascii="Times New Roman" w:eastAsia="Calibri" w:hAnsi="Times New Roman" w:cs="Times New Roman"/>
          <w:sz w:val="24"/>
          <w:szCs w:val="24"/>
          <w:lang w:val="id-ID"/>
        </w:rPr>
        <w:t>–</w:t>
      </w:r>
      <w:r w:rsidR="003E20BB" w:rsidRPr="00AD1C56">
        <w:rPr>
          <w:rFonts w:ascii="Times New Roman" w:eastAsia="Calibri" w:hAnsi="Times New Roman" w:cs="Times New Roman"/>
          <w:sz w:val="24"/>
          <w:szCs w:val="24"/>
          <w:lang w:val="id-ID"/>
        </w:rPr>
        <w:t>tanda perdarahan</w:t>
      </w:r>
    </w:p>
    <w:p w:rsidR="003E20BB" w:rsidRPr="00AD1C56" w:rsidRDefault="003E20BB" w:rsidP="0002554C">
      <w:pPr>
        <w:spacing w:after="0" w:line="480" w:lineRule="auto"/>
        <w:ind w:firstLine="720"/>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t>Pantau kadar hemoglobin dan hematokroit, pemberian heparin selama klien menjalani harus disesuaikan dengan kebutuhan.</w:t>
      </w:r>
    </w:p>
    <w:p w:rsidR="003E20BB" w:rsidRPr="00AD1C56" w:rsidRDefault="003E20BB" w:rsidP="00BF0E71">
      <w:pPr>
        <w:numPr>
          <w:ilvl w:val="0"/>
          <w:numId w:val="6"/>
        </w:numPr>
        <w:spacing w:after="0" w:line="480" w:lineRule="auto"/>
        <w:ind w:hanging="720"/>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lastRenderedPageBreak/>
        <w:t>Observasi adanya gejala neurologis</w:t>
      </w:r>
    </w:p>
    <w:p w:rsidR="003E20BB" w:rsidRPr="00AD1C56" w:rsidRDefault="003E20BB" w:rsidP="0002554C">
      <w:pPr>
        <w:spacing w:after="0" w:line="480" w:lineRule="auto"/>
        <w:ind w:firstLine="720"/>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t>Laporkan segera jika dijumpai kedutan, sakit kepala, kesadaran delirium, dan kejang otot. Berikan diazepam/ fenitoin jika dijumpai kejang.</w:t>
      </w:r>
    </w:p>
    <w:p w:rsidR="003E20BB" w:rsidRPr="00AD1C56" w:rsidRDefault="003E20BB" w:rsidP="00BF0E71">
      <w:pPr>
        <w:numPr>
          <w:ilvl w:val="0"/>
          <w:numId w:val="6"/>
        </w:numPr>
        <w:spacing w:after="0" w:line="480" w:lineRule="auto"/>
        <w:ind w:hanging="720"/>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t>Mengatasi komplikasi dari penyakit</w:t>
      </w:r>
    </w:p>
    <w:p w:rsidR="003E20BB" w:rsidRPr="00AD1C56" w:rsidRDefault="003E20BB" w:rsidP="0002554C">
      <w:pPr>
        <w:spacing w:after="0" w:line="480" w:lineRule="auto"/>
        <w:ind w:firstLine="720"/>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t>Gagal jantung kongestif dan edema pulmunal dapat diatasi dengan membatasi cairan, diet rendah natrium, diuretik, preparat inotropik (digitalis/ dobutamin) dan lakukan dialisis jika perlu. Kondisi asidosis metabolik bisa diatasi dengan pemberian natrium bikarbonat atau dialisis.</w:t>
      </w:r>
    </w:p>
    <w:p w:rsidR="003E20BB" w:rsidRPr="00AD1C56" w:rsidRDefault="003E20BB" w:rsidP="0002554C">
      <w:pPr>
        <w:numPr>
          <w:ilvl w:val="0"/>
          <w:numId w:val="6"/>
        </w:numPr>
        <w:spacing w:after="0" w:line="480" w:lineRule="auto"/>
        <w:ind w:left="0" w:firstLine="0"/>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t>Laporkan segera jika ditemui tanda – tanda perikarditis (friction rub dan nyeri dada).</w:t>
      </w:r>
    </w:p>
    <w:p w:rsidR="003E20BB" w:rsidRPr="00AD1C56" w:rsidRDefault="003E20BB" w:rsidP="00BF0E71">
      <w:pPr>
        <w:numPr>
          <w:ilvl w:val="0"/>
          <w:numId w:val="6"/>
        </w:numPr>
        <w:spacing w:after="0" w:line="480" w:lineRule="auto"/>
        <w:ind w:hanging="720"/>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t>Tatalaksana dialisis/ transplantasi ginjal</w:t>
      </w:r>
    </w:p>
    <w:p w:rsidR="00BF0E71" w:rsidRPr="00AD1C56" w:rsidRDefault="003E20BB" w:rsidP="0002554C">
      <w:pPr>
        <w:spacing w:after="0" w:line="480" w:lineRule="auto"/>
        <w:ind w:firstLine="720"/>
        <w:contextualSpacing/>
        <w:jc w:val="both"/>
        <w:rPr>
          <w:rFonts w:ascii="Times New Roman" w:eastAsia="Calibri" w:hAnsi="Times New Roman" w:cs="Times New Roman"/>
          <w:sz w:val="24"/>
          <w:szCs w:val="24"/>
        </w:rPr>
      </w:pPr>
      <w:r w:rsidRPr="00AD1C56">
        <w:rPr>
          <w:rFonts w:ascii="Times New Roman" w:eastAsia="Calibri" w:hAnsi="Times New Roman" w:cs="Times New Roman"/>
          <w:sz w:val="24"/>
          <w:szCs w:val="24"/>
          <w:lang w:val="id-ID"/>
        </w:rPr>
        <w:t>Membantu mengoptimalkan fungsi ginjal maka dilakukan dialisis. Jika memungkinkan koordinasikan untu</w:t>
      </w:r>
      <w:r w:rsidR="00C959A9" w:rsidRPr="00AD1C56">
        <w:rPr>
          <w:rFonts w:ascii="Times New Roman" w:eastAsia="Calibri" w:hAnsi="Times New Roman" w:cs="Times New Roman"/>
          <w:sz w:val="24"/>
          <w:szCs w:val="24"/>
          <w:lang w:val="id-ID"/>
        </w:rPr>
        <w:t>k dilakukan transplantasi ginja</w:t>
      </w:r>
      <w:r w:rsidR="00C959A9" w:rsidRPr="00AD1C56">
        <w:rPr>
          <w:rFonts w:ascii="Times New Roman" w:eastAsia="Calibri" w:hAnsi="Times New Roman" w:cs="Times New Roman"/>
          <w:sz w:val="24"/>
          <w:szCs w:val="24"/>
        </w:rPr>
        <w:t>l.</w:t>
      </w:r>
    </w:p>
    <w:p w:rsidR="003E20BB" w:rsidRPr="00AD1C56" w:rsidRDefault="006C033D" w:rsidP="00BF0E71">
      <w:pPr>
        <w:tabs>
          <w:tab w:val="left" w:pos="720"/>
        </w:tabs>
        <w:spacing w:after="0" w:line="480" w:lineRule="auto"/>
        <w:contextualSpacing/>
        <w:jc w:val="both"/>
        <w:rPr>
          <w:rFonts w:ascii="Times New Roman" w:eastAsia="Calibri" w:hAnsi="Times New Roman" w:cs="Times New Roman"/>
          <w:b/>
          <w:sz w:val="24"/>
          <w:szCs w:val="24"/>
          <w:lang w:val="id-ID"/>
        </w:rPr>
      </w:pPr>
      <w:r w:rsidRPr="00AD1C56">
        <w:rPr>
          <w:rFonts w:ascii="Times New Roman" w:eastAsia="Calibri" w:hAnsi="Times New Roman" w:cs="Times New Roman"/>
          <w:b/>
          <w:sz w:val="24"/>
          <w:szCs w:val="24"/>
        </w:rPr>
        <w:t>2.1</w:t>
      </w:r>
      <w:r w:rsidR="003E20BB" w:rsidRPr="00AD1C56">
        <w:rPr>
          <w:rFonts w:ascii="Times New Roman" w:eastAsia="Calibri" w:hAnsi="Times New Roman" w:cs="Times New Roman"/>
          <w:b/>
          <w:sz w:val="24"/>
          <w:szCs w:val="24"/>
        </w:rPr>
        <w:t>.6</w:t>
      </w:r>
      <w:r w:rsidR="003E20BB" w:rsidRPr="00AD1C56">
        <w:rPr>
          <w:rFonts w:ascii="Times New Roman" w:eastAsia="Calibri" w:hAnsi="Times New Roman" w:cs="Times New Roman"/>
          <w:b/>
          <w:sz w:val="24"/>
          <w:szCs w:val="24"/>
        </w:rPr>
        <w:tab/>
      </w:r>
      <w:r w:rsidR="003E20BB" w:rsidRPr="00AD1C56">
        <w:rPr>
          <w:rFonts w:ascii="Times New Roman" w:eastAsia="Calibri" w:hAnsi="Times New Roman" w:cs="Times New Roman"/>
          <w:b/>
          <w:sz w:val="24"/>
          <w:szCs w:val="24"/>
          <w:lang w:val="id-ID"/>
        </w:rPr>
        <w:t>Komplikasi Gagal Ginjal Kronik</w:t>
      </w:r>
    </w:p>
    <w:p w:rsidR="003E20BB" w:rsidRPr="00AD1C56" w:rsidRDefault="003E20BB" w:rsidP="00BF0E71">
      <w:pPr>
        <w:spacing w:after="0" w:line="480" w:lineRule="auto"/>
        <w:ind w:firstLine="720"/>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t>Baughman (2000 dalam Prabowo, E. &amp; Andi, E. P. 2014) mengemukakan komplikasi yang dapat ditimbulkan dari penyakit gagal ginjal kronis antara lain:</w:t>
      </w:r>
    </w:p>
    <w:p w:rsidR="003E20BB" w:rsidRPr="00AD1C56" w:rsidRDefault="003E20BB" w:rsidP="00BF0E71">
      <w:pPr>
        <w:numPr>
          <w:ilvl w:val="0"/>
          <w:numId w:val="7"/>
        </w:numPr>
        <w:spacing w:after="0" w:line="480" w:lineRule="auto"/>
        <w:ind w:left="709" w:hanging="709"/>
        <w:contextualSpacing/>
        <w:jc w:val="both"/>
        <w:rPr>
          <w:rFonts w:ascii="Times New Roman" w:eastAsia="Calibri" w:hAnsi="Times New Roman" w:cs="Times New Roman"/>
          <w:sz w:val="24"/>
          <w:szCs w:val="24"/>
        </w:rPr>
      </w:pPr>
      <w:r w:rsidRPr="00AD1C56">
        <w:rPr>
          <w:rFonts w:ascii="Times New Roman" w:eastAsia="Calibri" w:hAnsi="Times New Roman" w:cs="Times New Roman"/>
          <w:sz w:val="24"/>
          <w:szCs w:val="24"/>
          <w:lang w:val="id-ID"/>
        </w:rPr>
        <w:t>Penyakit tulang</w:t>
      </w:r>
    </w:p>
    <w:p w:rsidR="00C84A90" w:rsidRPr="00AD1C56" w:rsidRDefault="003E20BB" w:rsidP="007306B1">
      <w:pPr>
        <w:spacing w:after="0" w:line="480" w:lineRule="auto"/>
        <w:ind w:firstLine="709"/>
        <w:contextualSpacing/>
        <w:jc w:val="both"/>
        <w:rPr>
          <w:rFonts w:ascii="Times New Roman" w:eastAsia="Calibri" w:hAnsi="Times New Roman" w:cs="Times New Roman"/>
          <w:sz w:val="24"/>
          <w:szCs w:val="24"/>
        </w:rPr>
      </w:pPr>
      <w:r w:rsidRPr="00AD1C56">
        <w:rPr>
          <w:rFonts w:ascii="Times New Roman" w:eastAsia="Calibri" w:hAnsi="Times New Roman" w:cs="Times New Roman"/>
          <w:sz w:val="24"/>
          <w:szCs w:val="24"/>
          <w:lang w:val="id-ID"/>
        </w:rPr>
        <w:t>Penurunan kadar kalsium (hipokalsemia) secara langsung akan mengkibatkan dekalsifikasimatriks tulang, sehingga tulang akan menjadi rapuh (</w:t>
      </w:r>
      <w:r w:rsidRPr="00AD1C56">
        <w:rPr>
          <w:rFonts w:ascii="Times New Roman" w:eastAsia="Calibri" w:hAnsi="Times New Roman" w:cs="Times New Roman"/>
          <w:i/>
          <w:sz w:val="24"/>
          <w:szCs w:val="24"/>
          <w:lang w:val="id-ID"/>
        </w:rPr>
        <w:t>osteoporosis</w:t>
      </w:r>
      <w:r w:rsidRPr="00AD1C56">
        <w:rPr>
          <w:rFonts w:ascii="Times New Roman" w:eastAsia="Calibri" w:hAnsi="Times New Roman" w:cs="Times New Roman"/>
          <w:sz w:val="24"/>
          <w:szCs w:val="24"/>
          <w:lang w:val="id-ID"/>
        </w:rPr>
        <w:t>) dan jika berlangsung lama akan menyebabkan fraktur pathologis.</w:t>
      </w:r>
    </w:p>
    <w:p w:rsidR="003E20BB" w:rsidRPr="00AD1C56" w:rsidRDefault="003E20BB" w:rsidP="00BF0E71">
      <w:pPr>
        <w:numPr>
          <w:ilvl w:val="0"/>
          <w:numId w:val="7"/>
        </w:numPr>
        <w:spacing w:after="0" w:line="480" w:lineRule="auto"/>
        <w:ind w:left="709" w:hanging="709"/>
        <w:contextualSpacing/>
        <w:jc w:val="both"/>
        <w:rPr>
          <w:rFonts w:ascii="Times New Roman" w:eastAsia="Calibri" w:hAnsi="Times New Roman" w:cs="Times New Roman"/>
          <w:sz w:val="24"/>
          <w:szCs w:val="24"/>
        </w:rPr>
      </w:pPr>
      <w:r w:rsidRPr="00AD1C56">
        <w:rPr>
          <w:rFonts w:ascii="Times New Roman" w:eastAsia="Calibri" w:hAnsi="Times New Roman" w:cs="Times New Roman"/>
          <w:sz w:val="24"/>
          <w:szCs w:val="24"/>
          <w:lang w:val="id-ID"/>
        </w:rPr>
        <w:t>Penyakit kardiovaskuler</w:t>
      </w:r>
    </w:p>
    <w:p w:rsidR="003E20BB" w:rsidRPr="00AD1C56" w:rsidRDefault="003E20BB" w:rsidP="007306B1">
      <w:pPr>
        <w:spacing w:after="0" w:line="480" w:lineRule="auto"/>
        <w:ind w:firstLine="709"/>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t>Ginjal sebagai kontrol sirkulasi sistemik akan berdampak secara sistemik berupa hipertensi, kelainan lipid, intoleransi glukosa, dan kelainan hemodinamik (sering terjadi hipertrofi ventrikel kiri).</w:t>
      </w:r>
    </w:p>
    <w:p w:rsidR="003E20BB" w:rsidRPr="00AD1C56" w:rsidRDefault="003E20BB" w:rsidP="00BF0E71">
      <w:pPr>
        <w:numPr>
          <w:ilvl w:val="0"/>
          <w:numId w:val="7"/>
        </w:numPr>
        <w:spacing w:after="0" w:line="480" w:lineRule="auto"/>
        <w:ind w:left="709" w:hanging="709"/>
        <w:contextualSpacing/>
        <w:jc w:val="both"/>
        <w:rPr>
          <w:rFonts w:ascii="Times New Roman" w:eastAsia="Calibri" w:hAnsi="Times New Roman" w:cs="Times New Roman"/>
          <w:sz w:val="24"/>
          <w:szCs w:val="24"/>
        </w:rPr>
      </w:pPr>
      <w:r w:rsidRPr="00AD1C56">
        <w:rPr>
          <w:rFonts w:ascii="Times New Roman" w:eastAsia="Calibri" w:hAnsi="Times New Roman" w:cs="Times New Roman"/>
          <w:sz w:val="24"/>
          <w:szCs w:val="24"/>
          <w:lang w:val="id-ID"/>
        </w:rPr>
        <w:lastRenderedPageBreak/>
        <w:t xml:space="preserve">Anemia </w:t>
      </w:r>
    </w:p>
    <w:p w:rsidR="003E20BB" w:rsidRPr="00AD1C56" w:rsidRDefault="003E20BB" w:rsidP="007306B1">
      <w:pPr>
        <w:spacing w:after="0" w:line="480" w:lineRule="auto"/>
        <w:ind w:firstLine="709"/>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t>Selain berfungsi dalam sirkulasi, ginjal juga berfungsi dalam rangsangan hormon (endokrin). Sekresi eritropoetin yang mengalami defisiensi di ginjal akan mengakibatkan penurunan hemoglobin.</w:t>
      </w:r>
    </w:p>
    <w:p w:rsidR="003E20BB" w:rsidRPr="00AD1C56" w:rsidRDefault="003E20BB" w:rsidP="00BF0E71">
      <w:pPr>
        <w:numPr>
          <w:ilvl w:val="0"/>
          <w:numId w:val="7"/>
        </w:numPr>
        <w:spacing w:after="0" w:line="480" w:lineRule="auto"/>
        <w:ind w:left="709" w:hanging="709"/>
        <w:contextualSpacing/>
        <w:jc w:val="both"/>
        <w:rPr>
          <w:rFonts w:ascii="Times New Roman" w:eastAsia="Calibri" w:hAnsi="Times New Roman" w:cs="Times New Roman"/>
          <w:sz w:val="24"/>
          <w:szCs w:val="24"/>
        </w:rPr>
      </w:pPr>
      <w:r w:rsidRPr="00AD1C56">
        <w:rPr>
          <w:rFonts w:ascii="Times New Roman" w:eastAsia="Calibri" w:hAnsi="Times New Roman" w:cs="Times New Roman"/>
          <w:sz w:val="24"/>
          <w:szCs w:val="24"/>
          <w:lang w:val="id-ID"/>
        </w:rPr>
        <w:t>Disfungsi seksual</w:t>
      </w:r>
    </w:p>
    <w:p w:rsidR="003E20BB" w:rsidRPr="00AD1C56" w:rsidRDefault="003E20BB" w:rsidP="007306B1">
      <w:pPr>
        <w:spacing w:after="0" w:line="480" w:lineRule="auto"/>
        <w:ind w:firstLine="709"/>
        <w:contextualSpacing/>
        <w:jc w:val="both"/>
        <w:rPr>
          <w:rFonts w:ascii="Times New Roman" w:eastAsia="Calibri" w:hAnsi="Times New Roman" w:cs="Times New Roman"/>
          <w:sz w:val="24"/>
          <w:szCs w:val="24"/>
        </w:rPr>
      </w:pPr>
      <w:r w:rsidRPr="00AD1C56">
        <w:rPr>
          <w:rFonts w:ascii="Times New Roman" w:eastAsia="Calibri" w:hAnsi="Times New Roman" w:cs="Times New Roman"/>
          <w:sz w:val="24"/>
          <w:szCs w:val="24"/>
          <w:lang w:val="id-ID"/>
        </w:rPr>
        <w:t>Dengan gangguan sirkulasi pada ginjal, maka libido sering mengalami penurunan dan terjadi impotensi pada pria. Pada wanita dapat terjadi hiperprolaktinemia</w:t>
      </w:r>
    </w:p>
    <w:p w:rsidR="003E20BB" w:rsidRPr="00AD1C56" w:rsidRDefault="006C033D" w:rsidP="00BF0E71">
      <w:pPr>
        <w:tabs>
          <w:tab w:val="left" w:pos="720"/>
        </w:tabs>
        <w:spacing w:after="0" w:line="480" w:lineRule="auto"/>
        <w:contextualSpacing/>
        <w:jc w:val="both"/>
        <w:rPr>
          <w:rFonts w:ascii="Times New Roman" w:eastAsia="Calibri" w:hAnsi="Times New Roman" w:cs="Times New Roman"/>
          <w:b/>
          <w:sz w:val="24"/>
          <w:szCs w:val="24"/>
          <w:lang w:val="id-ID"/>
        </w:rPr>
      </w:pPr>
      <w:r w:rsidRPr="00AD1C56">
        <w:rPr>
          <w:rFonts w:ascii="Times New Roman" w:eastAsia="Calibri" w:hAnsi="Times New Roman" w:cs="Times New Roman"/>
          <w:b/>
          <w:sz w:val="24"/>
          <w:szCs w:val="24"/>
          <w:lang w:val="id-ID"/>
        </w:rPr>
        <w:t>2.1.</w:t>
      </w:r>
      <w:r w:rsidR="003E20BB" w:rsidRPr="00AD1C56">
        <w:rPr>
          <w:rFonts w:ascii="Times New Roman" w:eastAsia="Calibri" w:hAnsi="Times New Roman" w:cs="Times New Roman"/>
          <w:b/>
          <w:sz w:val="24"/>
          <w:szCs w:val="24"/>
          <w:lang w:val="id-ID"/>
        </w:rPr>
        <w:t>7</w:t>
      </w:r>
      <w:r w:rsidR="003E20BB" w:rsidRPr="00AD1C56">
        <w:rPr>
          <w:rFonts w:ascii="Times New Roman" w:eastAsia="Calibri" w:hAnsi="Times New Roman" w:cs="Times New Roman"/>
          <w:b/>
          <w:sz w:val="24"/>
          <w:szCs w:val="24"/>
          <w:lang w:val="id-ID"/>
        </w:rPr>
        <w:tab/>
        <w:t>Pemeriksaan Diagnostik Gagal Ginjal Kronik</w:t>
      </w:r>
    </w:p>
    <w:p w:rsidR="006C033D" w:rsidRPr="00AD1C56" w:rsidRDefault="003E20BB" w:rsidP="00C959A9">
      <w:pPr>
        <w:spacing w:after="0" w:line="480" w:lineRule="auto"/>
        <w:ind w:firstLine="720"/>
        <w:contextualSpacing/>
        <w:jc w:val="both"/>
        <w:rPr>
          <w:rFonts w:ascii="Times New Roman" w:eastAsia="Calibri" w:hAnsi="Times New Roman" w:cs="Times New Roman"/>
          <w:sz w:val="24"/>
          <w:szCs w:val="24"/>
        </w:rPr>
      </w:pPr>
      <w:r w:rsidRPr="00AD1C56">
        <w:rPr>
          <w:rFonts w:ascii="Times New Roman" w:eastAsia="Calibri" w:hAnsi="Times New Roman" w:cs="Times New Roman"/>
          <w:sz w:val="24"/>
          <w:szCs w:val="24"/>
          <w:lang w:val="id-ID"/>
        </w:rPr>
        <w:t>Menurut Baughman (2000 dalam Prabowo, E. &amp; Andi, E. P. 2014) pemeriksaan penunjang yang dibutuhkan untuk menegakkan diag</w:t>
      </w:r>
      <w:r w:rsidR="00C959A9" w:rsidRPr="00AD1C56">
        <w:rPr>
          <w:rFonts w:ascii="Times New Roman" w:eastAsia="Calibri" w:hAnsi="Times New Roman" w:cs="Times New Roman"/>
          <w:sz w:val="24"/>
          <w:szCs w:val="24"/>
          <w:lang w:val="id-ID"/>
        </w:rPr>
        <w:t>nosa gagal ginjal kronis adalah</w:t>
      </w:r>
      <w:r w:rsidR="00C959A9" w:rsidRPr="00AD1C56">
        <w:rPr>
          <w:rFonts w:ascii="Times New Roman" w:eastAsia="Calibri" w:hAnsi="Times New Roman" w:cs="Times New Roman"/>
          <w:sz w:val="24"/>
          <w:szCs w:val="24"/>
        </w:rPr>
        <w:t>;</w:t>
      </w:r>
    </w:p>
    <w:p w:rsidR="003E20BB" w:rsidRPr="00AD1C56" w:rsidRDefault="003E20BB" w:rsidP="00BF0E71">
      <w:pPr>
        <w:numPr>
          <w:ilvl w:val="0"/>
          <w:numId w:val="8"/>
        </w:numPr>
        <w:spacing w:after="0" w:line="480" w:lineRule="auto"/>
        <w:ind w:hanging="720"/>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t>Biokimiawi</w:t>
      </w:r>
    </w:p>
    <w:p w:rsidR="00C959A9" w:rsidRPr="00AD1C56" w:rsidRDefault="003E20BB" w:rsidP="007306B1">
      <w:pPr>
        <w:spacing w:after="0" w:line="480" w:lineRule="auto"/>
        <w:ind w:firstLine="720"/>
        <w:contextualSpacing/>
        <w:jc w:val="both"/>
        <w:rPr>
          <w:rFonts w:ascii="Times New Roman" w:eastAsia="Calibri" w:hAnsi="Times New Roman" w:cs="Times New Roman"/>
          <w:sz w:val="24"/>
          <w:szCs w:val="24"/>
        </w:rPr>
      </w:pPr>
      <w:r w:rsidRPr="00AD1C56">
        <w:rPr>
          <w:rFonts w:ascii="Times New Roman" w:eastAsia="Calibri" w:hAnsi="Times New Roman" w:cs="Times New Roman"/>
          <w:sz w:val="24"/>
          <w:szCs w:val="24"/>
          <w:lang w:val="id-ID"/>
        </w:rPr>
        <w:t xml:space="preserve">Pemeriksaan utama dari analisa fungsi ginjal adalah ureum dan kreatinin plasma. Hasil yang lebih akurat untuk mengetahui fungsi ginjal adalah dengan analisa </w:t>
      </w:r>
      <w:r w:rsidRPr="00AD1C56">
        <w:rPr>
          <w:rFonts w:ascii="Times New Roman" w:eastAsia="Calibri" w:hAnsi="Times New Roman" w:cs="Times New Roman"/>
          <w:i/>
          <w:sz w:val="24"/>
          <w:szCs w:val="24"/>
          <w:lang w:val="id-ID"/>
        </w:rPr>
        <w:t xml:space="preserve">creatinine clearence </w:t>
      </w:r>
      <w:r w:rsidRPr="00AD1C56">
        <w:rPr>
          <w:rFonts w:ascii="Times New Roman" w:eastAsia="Calibri" w:hAnsi="Times New Roman" w:cs="Times New Roman"/>
          <w:sz w:val="24"/>
          <w:szCs w:val="24"/>
          <w:lang w:val="id-ID"/>
        </w:rPr>
        <w:t>(klirens kreatinin). Selain pemeriksaan fungsi ginjal (</w:t>
      </w:r>
      <w:r w:rsidRPr="00AD1C56">
        <w:rPr>
          <w:rFonts w:ascii="Times New Roman" w:eastAsia="Calibri" w:hAnsi="Times New Roman" w:cs="Times New Roman"/>
          <w:i/>
          <w:sz w:val="24"/>
          <w:szCs w:val="24"/>
          <w:lang w:val="id-ID"/>
        </w:rPr>
        <w:t>Renal Function Test</w:t>
      </w:r>
      <w:r w:rsidRPr="00AD1C56">
        <w:rPr>
          <w:rFonts w:ascii="Times New Roman" w:eastAsia="Calibri" w:hAnsi="Times New Roman" w:cs="Times New Roman"/>
          <w:sz w:val="24"/>
          <w:szCs w:val="24"/>
          <w:lang w:val="id-ID"/>
        </w:rPr>
        <w:t>), pemeriksaan kadar elektrolit juga harus dilakukkan untuk mengetahui status keseimbangan elektrolit dalam tubuh sebagai bentuk kinerja ginjal.</w:t>
      </w:r>
    </w:p>
    <w:p w:rsidR="003E20BB" w:rsidRPr="00AD1C56" w:rsidRDefault="003E20BB" w:rsidP="00BF0E71">
      <w:pPr>
        <w:numPr>
          <w:ilvl w:val="0"/>
          <w:numId w:val="8"/>
        </w:numPr>
        <w:spacing w:after="0" w:line="480" w:lineRule="auto"/>
        <w:ind w:hanging="720"/>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t>Urinalisis</w:t>
      </w:r>
    </w:p>
    <w:p w:rsidR="003E20BB" w:rsidRDefault="003E20BB" w:rsidP="007306B1">
      <w:pPr>
        <w:spacing w:after="0" w:line="480" w:lineRule="auto"/>
        <w:ind w:firstLine="720"/>
        <w:contextualSpacing/>
        <w:jc w:val="both"/>
        <w:rPr>
          <w:rFonts w:ascii="Times New Roman" w:eastAsia="Calibri" w:hAnsi="Times New Roman" w:cs="Times New Roman"/>
          <w:sz w:val="24"/>
          <w:szCs w:val="24"/>
        </w:rPr>
      </w:pPr>
      <w:r w:rsidRPr="00AD1C56">
        <w:rPr>
          <w:rFonts w:ascii="Times New Roman" w:eastAsia="Calibri" w:hAnsi="Times New Roman" w:cs="Times New Roman"/>
          <w:sz w:val="24"/>
          <w:szCs w:val="24"/>
          <w:lang w:val="id-ID"/>
        </w:rPr>
        <w:t>Urinalisis dilakukkan untuk menapis ada/tidaknya infeksi pada ginjal atau ada/tidaknya perdarahan aktif akibat inflamas</w:t>
      </w:r>
      <w:r w:rsidR="007306B1">
        <w:rPr>
          <w:rFonts w:ascii="Times New Roman" w:eastAsia="Calibri" w:hAnsi="Times New Roman" w:cs="Times New Roman"/>
          <w:sz w:val="24"/>
          <w:szCs w:val="24"/>
          <w:lang w:val="id-ID"/>
        </w:rPr>
        <w:t>i pada jaringan parenkim ginjal</w:t>
      </w:r>
      <w:r w:rsidR="007306B1">
        <w:rPr>
          <w:rFonts w:ascii="Times New Roman" w:eastAsia="Calibri" w:hAnsi="Times New Roman" w:cs="Times New Roman"/>
          <w:sz w:val="24"/>
          <w:szCs w:val="24"/>
        </w:rPr>
        <w:t>.</w:t>
      </w:r>
    </w:p>
    <w:p w:rsidR="007306B1" w:rsidRDefault="007306B1" w:rsidP="007306B1">
      <w:pPr>
        <w:spacing w:after="0" w:line="480" w:lineRule="auto"/>
        <w:ind w:firstLine="720"/>
        <w:contextualSpacing/>
        <w:jc w:val="both"/>
        <w:rPr>
          <w:rFonts w:ascii="Times New Roman" w:eastAsia="Calibri" w:hAnsi="Times New Roman" w:cs="Times New Roman"/>
          <w:sz w:val="24"/>
          <w:szCs w:val="24"/>
        </w:rPr>
      </w:pPr>
    </w:p>
    <w:p w:rsidR="007306B1" w:rsidRPr="007306B1" w:rsidRDefault="007306B1" w:rsidP="007306B1">
      <w:pPr>
        <w:spacing w:after="0" w:line="480" w:lineRule="auto"/>
        <w:ind w:firstLine="720"/>
        <w:contextualSpacing/>
        <w:jc w:val="both"/>
        <w:rPr>
          <w:rFonts w:ascii="Times New Roman" w:eastAsia="Calibri" w:hAnsi="Times New Roman" w:cs="Times New Roman"/>
          <w:sz w:val="24"/>
          <w:szCs w:val="24"/>
        </w:rPr>
      </w:pPr>
    </w:p>
    <w:p w:rsidR="003E20BB" w:rsidRPr="00AD1C56" w:rsidRDefault="003E20BB" w:rsidP="00BF0E71">
      <w:pPr>
        <w:numPr>
          <w:ilvl w:val="0"/>
          <w:numId w:val="8"/>
        </w:numPr>
        <w:spacing w:after="0" w:line="480" w:lineRule="auto"/>
        <w:ind w:hanging="720"/>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lastRenderedPageBreak/>
        <w:t>Ultrasonografi Ginjal</w:t>
      </w:r>
    </w:p>
    <w:p w:rsidR="003E20BB" w:rsidRPr="00AD1C56" w:rsidRDefault="003E20BB" w:rsidP="007306B1">
      <w:pPr>
        <w:spacing w:after="0" w:line="480" w:lineRule="auto"/>
        <w:ind w:firstLine="720"/>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i/>
          <w:sz w:val="24"/>
          <w:szCs w:val="24"/>
          <w:lang w:val="id-ID"/>
        </w:rPr>
        <w:t xml:space="preserve">Imaging </w:t>
      </w:r>
      <w:r w:rsidRPr="00AD1C56">
        <w:rPr>
          <w:rFonts w:ascii="Times New Roman" w:eastAsia="Calibri" w:hAnsi="Times New Roman" w:cs="Times New Roman"/>
          <w:sz w:val="24"/>
          <w:szCs w:val="24"/>
          <w:lang w:val="id-ID"/>
        </w:rPr>
        <w:t xml:space="preserve">(gambaran) dari ultrasonografi akan memberikan informasi yang mendukung untuk menegakkan diagnosis gagal ginjal. Pada klien gagal ginjal biasanya menunjukkkan adanya obstruksi atau jaringan parut pada ginjal. Selain itu, ukuran dari ginjal juga akan terlihat. </w:t>
      </w:r>
    </w:p>
    <w:p w:rsidR="003E20BB" w:rsidRPr="00AD1C56" w:rsidRDefault="003E20BB" w:rsidP="00C959A9">
      <w:pPr>
        <w:tabs>
          <w:tab w:val="left" w:pos="0"/>
        </w:tabs>
        <w:spacing w:after="0" w:line="480" w:lineRule="auto"/>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t>Pemeriksaan radiologi yang bisa digunakan untuk mengetahui gangguan fungsi ginjal antara lain :</w:t>
      </w:r>
    </w:p>
    <w:p w:rsidR="003E20BB" w:rsidRPr="00AD1C56" w:rsidRDefault="003E20BB" w:rsidP="00BF0E71">
      <w:pPr>
        <w:numPr>
          <w:ilvl w:val="0"/>
          <w:numId w:val="9"/>
        </w:numPr>
        <w:spacing w:after="0" w:line="480" w:lineRule="auto"/>
        <w:ind w:left="709" w:hanging="709"/>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i/>
          <w:sz w:val="24"/>
          <w:szCs w:val="24"/>
          <w:lang w:val="id-ID"/>
        </w:rPr>
        <w:t xml:space="preserve">Flat – flat radiografy/ Radiographic </w:t>
      </w:r>
      <w:r w:rsidRPr="00AD1C56">
        <w:rPr>
          <w:rFonts w:ascii="Times New Roman" w:eastAsia="Calibri" w:hAnsi="Times New Roman" w:cs="Times New Roman"/>
          <w:sz w:val="24"/>
          <w:szCs w:val="24"/>
          <w:lang w:val="id-ID"/>
        </w:rPr>
        <w:t>kea</w:t>
      </w:r>
      <w:r w:rsidR="007306B1">
        <w:rPr>
          <w:rFonts w:ascii="Times New Roman" w:eastAsia="Calibri" w:hAnsi="Times New Roman" w:cs="Times New Roman"/>
          <w:sz w:val="24"/>
          <w:szCs w:val="24"/>
          <w:lang w:val="id-ID"/>
        </w:rPr>
        <w:t>daan ginjal, ureter, dan vesika</w:t>
      </w:r>
      <w:r w:rsidR="007306B1">
        <w:rPr>
          <w:rFonts w:ascii="Times New Roman" w:eastAsia="Calibri" w:hAnsi="Times New Roman" w:cs="Times New Roman"/>
          <w:sz w:val="24"/>
          <w:szCs w:val="24"/>
        </w:rPr>
        <w:t xml:space="preserve"> </w:t>
      </w:r>
      <w:r w:rsidRPr="00AD1C56">
        <w:rPr>
          <w:rFonts w:ascii="Times New Roman" w:eastAsia="Calibri" w:hAnsi="Times New Roman" w:cs="Times New Roman"/>
          <w:sz w:val="24"/>
          <w:szCs w:val="24"/>
          <w:lang w:val="id-ID"/>
        </w:rPr>
        <w:t>urinaria untuk mengindentifikasi bentuk, ukuran, posisi, dan klasifikasi dari ginjal. Pada gambaran ini akan terlihat bahwa ginjal mengecil yang mungkin disebabkan karena adanya proses infeksi.</w:t>
      </w:r>
    </w:p>
    <w:p w:rsidR="003E20BB" w:rsidRPr="00AD1C56" w:rsidRDefault="003E20BB" w:rsidP="00BF0E71">
      <w:pPr>
        <w:numPr>
          <w:ilvl w:val="0"/>
          <w:numId w:val="9"/>
        </w:numPr>
        <w:spacing w:after="0" w:line="480" w:lineRule="auto"/>
        <w:ind w:left="709" w:hanging="709"/>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i/>
          <w:sz w:val="24"/>
          <w:szCs w:val="24"/>
          <w:lang w:val="id-ID"/>
        </w:rPr>
        <w:t xml:space="preserve">Computer Tomography </w:t>
      </w:r>
      <w:r w:rsidRPr="00AD1C56">
        <w:rPr>
          <w:rFonts w:ascii="Times New Roman" w:eastAsia="Calibri" w:hAnsi="Times New Roman" w:cs="Times New Roman"/>
          <w:sz w:val="24"/>
          <w:szCs w:val="24"/>
          <w:lang w:val="id-ID"/>
        </w:rPr>
        <w:t>(CT) Scan yang digunakan untuk melihat secara jelas struktur anatomi ginjal yang penggunaanya dengan memakai kontras atau tanpa kontras.</w:t>
      </w:r>
    </w:p>
    <w:p w:rsidR="003E20BB" w:rsidRPr="00AD1C56" w:rsidRDefault="003E20BB" w:rsidP="00BF0E71">
      <w:pPr>
        <w:numPr>
          <w:ilvl w:val="0"/>
          <w:numId w:val="9"/>
        </w:numPr>
        <w:spacing w:after="0" w:line="480" w:lineRule="auto"/>
        <w:ind w:left="709" w:hanging="709"/>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i/>
          <w:sz w:val="24"/>
          <w:szCs w:val="24"/>
          <w:lang w:val="id-ID"/>
        </w:rPr>
        <w:t xml:space="preserve">Intervenous Pyelography </w:t>
      </w:r>
      <w:r w:rsidRPr="00AD1C56">
        <w:rPr>
          <w:rFonts w:ascii="Times New Roman" w:eastAsia="Calibri" w:hAnsi="Times New Roman" w:cs="Times New Roman"/>
          <w:sz w:val="24"/>
          <w:szCs w:val="24"/>
          <w:lang w:val="id-ID"/>
        </w:rPr>
        <w:t>(IVP) digunakan untuk mengevaluasi keadaan fungsi ginjal dengan memakai kontras. IVP biasanya digunakan pada kasus gangguan fungsi ginjal yang disebabkan oleh trauma, pembedahan, anomali kongenital, kelainan prostat, calculi ginjal, abses/ batu ginjal, serta obstruksi saluran kencing.</w:t>
      </w:r>
    </w:p>
    <w:p w:rsidR="003E20BB" w:rsidRPr="00AD1C56" w:rsidRDefault="003E20BB" w:rsidP="00BF0E71">
      <w:pPr>
        <w:numPr>
          <w:ilvl w:val="0"/>
          <w:numId w:val="9"/>
        </w:numPr>
        <w:spacing w:after="0" w:line="480" w:lineRule="auto"/>
        <w:ind w:left="709" w:hanging="709"/>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i/>
          <w:sz w:val="24"/>
          <w:szCs w:val="24"/>
          <w:lang w:val="id-ID"/>
        </w:rPr>
        <w:t xml:space="preserve">Magnetic Resonance Imaging </w:t>
      </w:r>
      <w:r w:rsidRPr="00AD1C56">
        <w:rPr>
          <w:rFonts w:ascii="Times New Roman" w:eastAsia="Calibri" w:hAnsi="Times New Roman" w:cs="Times New Roman"/>
          <w:sz w:val="24"/>
          <w:szCs w:val="24"/>
          <w:lang w:val="id-ID"/>
        </w:rPr>
        <w:t>(MRI) digunakan untuk mengevaluasi kasus yang disebabkan oleh obstruksi uropathi, ARF, proses infeksi pada ginjal serta post transplantasi ginjal.</w:t>
      </w:r>
    </w:p>
    <w:p w:rsidR="003E20BB" w:rsidRPr="00AD1C56" w:rsidRDefault="003E20BB" w:rsidP="00BF0E71">
      <w:pPr>
        <w:numPr>
          <w:ilvl w:val="0"/>
          <w:numId w:val="9"/>
        </w:numPr>
        <w:spacing w:after="0" w:line="480" w:lineRule="auto"/>
        <w:ind w:left="709" w:hanging="709"/>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t xml:space="preserve">Biopsi ginjal untuk mendiagnosa kelainan ginjal dengan mengambil jaringan ginjal lalu dianalisa. Biasanya biopsi ginjal dilakukaan pada kasus </w:t>
      </w:r>
      <w:r w:rsidRPr="00AD1C56">
        <w:rPr>
          <w:rFonts w:ascii="Times New Roman" w:eastAsia="Calibri" w:hAnsi="Times New Roman" w:cs="Times New Roman"/>
          <w:sz w:val="24"/>
          <w:szCs w:val="24"/>
          <w:lang w:val="id-ID"/>
        </w:rPr>
        <w:lastRenderedPageBreak/>
        <w:t xml:space="preserve">glomerulonefritis, neprotik sindrom, penyakit ginjal bawaan, AFR, dan perencanaan transplantasi ginjal.  </w:t>
      </w:r>
    </w:p>
    <w:p w:rsidR="003E20BB" w:rsidRPr="00AD1C56" w:rsidRDefault="006C033D" w:rsidP="00BF0E71">
      <w:pPr>
        <w:spacing w:after="0" w:line="480" w:lineRule="auto"/>
        <w:contextualSpacing/>
        <w:jc w:val="both"/>
        <w:rPr>
          <w:rFonts w:ascii="Times New Roman" w:eastAsia="Calibri" w:hAnsi="Times New Roman" w:cs="Times New Roman"/>
          <w:b/>
          <w:sz w:val="24"/>
          <w:szCs w:val="24"/>
        </w:rPr>
      </w:pPr>
      <w:r w:rsidRPr="00AD1C56">
        <w:rPr>
          <w:rFonts w:ascii="Times New Roman" w:eastAsia="Calibri" w:hAnsi="Times New Roman" w:cs="Times New Roman"/>
          <w:b/>
          <w:sz w:val="24"/>
          <w:szCs w:val="24"/>
        </w:rPr>
        <w:t>2.2</w:t>
      </w:r>
      <w:r w:rsidR="003E20BB" w:rsidRPr="00AD1C56">
        <w:rPr>
          <w:rFonts w:ascii="Times New Roman" w:eastAsia="Calibri" w:hAnsi="Times New Roman" w:cs="Times New Roman"/>
          <w:b/>
          <w:sz w:val="24"/>
          <w:szCs w:val="24"/>
        </w:rPr>
        <w:tab/>
        <w:t>Konsep Hemodialisis</w:t>
      </w:r>
      <w:r w:rsidR="003E20BB" w:rsidRPr="00AD1C56">
        <w:rPr>
          <w:rFonts w:ascii="Times New Roman" w:eastAsia="Calibri" w:hAnsi="Times New Roman" w:cs="Times New Roman"/>
          <w:color w:val="FFFFFF"/>
          <w:sz w:val="24"/>
          <w:szCs w:val="24"/>
        </w:rPr>
        <w:t xml:space="preserve"> </w:t>
      </w:r>
      <w:r w:rsidR="003E20BB" w:rsidRPr="00AD1C56">
        <w:rPr>
          <w:rFonts w:ascii="Times New Roman" w:eastAsia="Calibri" w:hAnsi="Times New Roman" w:cs="Times New Roman"/>
          <w:sz w:val="24"/>
          <w:szCs w:val="24"/>
        </w:rPr>
        <w:t xml:space="preserve"> </w:t>
      </w:r>
    </w:p>
    <w:p w:rsidR="003E20BB" w:rsidRPr="00AD1C56" w:rsidRDefault="006C033D" w:rsidP="00BF0E71">
      <w:pPr>
        <w:spacing w:after="0" w:line="480" w:lineRule="auto"/>
        <w:contextualSpacing/>
        <w:jc w:val="both"/>
        <w:rPr>
          <w:rFonts w:ascii="Times New Roman" w:eastAsia="Calibri" w:hAnsi="Times New Roman" w:cs="Times New Roman"/>
          <w:b/>
          <w:sz w:val="24"/>
          <w:szCs w:val="24"/>
        </w:rPr>
      </w:pPr>
      <w:r w:rsidRPr="00AD1C56">
        <w:rPr>
          <w:rFonts w:ascii="Times New Roman" w:eastAsia="Calibri" w:hAnsi="Times New Roman" w:cs="Times New Roman"/>
          <w:b/>
          <w:sz w:val="24"/>
          <w:szCs w:val="24"/>
        </w:rPr>
        <w:t>2.2</w:t>
      </w:r>
      <w:r w:rsidR="003E20BB" w:rsidRPr="00AD1C56">
        <w:rPr>
          <w:rFonts w:ascii="Times New Roman" w:eastAsia="Calibri" w:hAnsi="Times New Roman" w:cs="Times New Roman"/>
          <w:b/>
          <w:sz w:val="24"/>
          <w:szCs w:val="24"/>
        </w:rPr>
        <w:t>.1</w:t>
      </w:r>
      <w:r w:rsidR="003E20BB" w:rsidRPr="00AD1C56">
        <w:rPr>
          <w:rFonts w:ascii="Times New Roman" w:eastAsia="Calibri" w:hAnsi="Times New Roman" w:cs="Times New Roman"/>
          <w:b/>
          <w:sz w:val="24"/>
          <w:szCs w:val="24"/>
        </w:rPr>
        <w:tab/>
        <w:t xml:space="preserve">Definisi Hemodialisis </w:t>
      </w:r>
    </w:p>
    <w:p w:rsidR="003E20BB" w:rsidRPr="00AD1C56" w:rsidRDefault="00C0476E" w:rsidP="00BF0E71">
      <w:pPr>
        <w:spacing w:after="1"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H</w:t>
      </w:r>
      <w:r w:rsidR="003E20BB" w:rsidRPr="00AD1C56">
        <w:rPr>
          <w:rFonts w:ascii="Times New Roman" w:eastAsia="Calibri" w:hAnsi="Times New Roman" w:cs="Times New Roman"/>
          <w:sz w:val="24"/>
          <w:szCs w:val="24"/>
        </w:rPr>
        <w:t xml:space="preserve">emodialisis berasal dari kata </w:t>
      </w:r>
      <w:r w:rsidR="003E20BB" w:rsidRPr="00AD1C56">
        <w:rPr>
          <w:rFonts w:ascii="Times New Roman" w:eastAsia="Calibri" w:hAnsi="Times New Roman" w:cs="Times New Roman"/>
          <w:i/>
          <w:sz w:val="24"/>
          <w:szCs w:val="24"/>
        </w:rPr>
        <w:t>hemo=</w:t>
      </w:r>
      <w:r w:rsidR="003E20BB" w:rsidRPr="00AD1C56">
        <w:rPr>
          <w:rFonts w:ascii="Times New Roman" w:eastAsia="Calibri" w:hAnsi="Times New Roman" w:cs="Times New Roman"/>
          <w:sz w:val="24"/>
          <w:szCs w:val="24"/>
        </w:rPr>
        <w:t>darah dan</w:t>
      </w:r>
      <w:r w:rsidR="003E20BB" w:rsidRPr="00AD1C56">
        <w:rPr>
          <w:rFonts w:ascii="Times New Roman" w:eastAsia="Calibri" w:hAnsi="Times New Roman" w:cs="Times New Roman"/>
          <w:sz w:val="24"/>
          <w:szCs w:val="24"/>
          <w:lang w:val="id-ID"/>
        </w:rPr>
        <w:t xml:space="preserve">, dan </w:t>
      </w:r>
      <w:r w:rsidR="003E20BB" w:rsidRPr="00AD1C56">
        <w:rPr>
          <w:rFonts w:ascii="Times New Roman" w:eastAsia="Calibri" w:hAnsi="Times New Roman" w:cs="Times New Roman"/>
          <w:i/>
          <w:sz w:val="24"/>
          <w:szCs w:val="24"/>
          <w:lang w:val="id-ID"/>
        </w:rPr>
        <w:t>dialis=</w:t>
      </w:r>
      <w:r w:rsidR="003E20BB" w:rsidRPr="00AD1C56">
        <w:rPr>
          <w:rFonts w:ascii="Times New Roman" w:eastAsia="Calibri" w:hAnsi="Times New Roman" w:cs="Times New Roman"/>
          <w:sz w:val="24"/>
          <w:szCs w:val="24"/>
        </w:rPr>
        <w:t>perpisahan atau filtrasi. Hemodialisis adalah suatu metode terapi dialisis yang digunakan untuk mengeluarkan cairan dan produk limbah dari dalam tubuh ketika secara akut maupun secara progresif</w:t>
      </w:r>
      <w:r w:rsidR="003E20BB" w:rsidRPr="00AD1C56">
        <w:rPr>
          <w:rFonts w:ascii="Times New Roman" w:eastAsia="Calibri" w:hAnsi="Times New Roman" w:cs="Times New Roman"/>
          <w:sz w:val="24"/>
          <w:szCs w:val="24"/>
          <w:lang w:val="id-ID"/>
        </w:rPr>
        <w:t xml:space="preserve"> </w:t>
      </w:r>
      <w:r w:rsidR="003E20BB" w:rsidRPr="00AD1C56">
        <w:rPr>
          <w:rFonts w:ascii="Times New Roman" w:eastAsia="Calibri" w:hAnsi="Times New Roman" w:cs="Times New Roman"/>
          <w:sz w:val="24"/>
          <w:szCs w:val="24"/>
        </w:rPr>
        <w:t>ginjal tidak mamp</w:t>
      </w:r>
      <w:r>
        <w:rPr>
          <w:rFonts w:ascii="Times New Roman" w:eastAsia="Calibri" w:hAnsi="Times New Roman" w:cs="Times New Roman"/>
          <w:sz w:val="24"/>
          <w:szCs w:val="24"/>
        </w:rPr>
        <w:t>u melaksanakan proses tersebut</w:t>
      </w:r>
      <w:r>
        <w:rPr>
          <w:rFonts w:ascii="Times New Roman" w:eastAsia="Calibri" w:hAnsi="Times New Roman" w:cs="Times New Roman"/>
          <w:sz w:val="24"/>
          <w:szCs w:val="24"/>
        </w:rPr>
        <w:fldChar w:fldCharType="begin" w:fldLock="1"/>
      </w:r>
      <w:r>
        <w:rPr>
          <w:rFonts w:ascii="Times New Roman" w:eastAsia="Calibri" w:hAnsi="Times New Roman" w:cs="Times New Roman"/>
          <w:sz w:val="24"/>
          <w:szCs w:val="24"/>
        </w:rPr>
        <w:instrText>ADDIN CSL_CITATION { "citationItems" : [ { "id" : "ITEM-1", "itemData" : { "edition" : "Salemba Me", "editor" : [ { "dropping-particle" : "", "family" : "Mutaqin, A. dan Kumala", "given" : "S..", "non-dropping-particle" : "", "parse-names" : false, "suffix" : "" } ], "id" : "ITEM-1", "issued" : { "date-parts" : [ [ "2012" ] ] }, "publisher-place" : "Jakarta", "title" : "Asuhan Keperawatan Gangguan Sistem Perkemihan", "type" : "book" }, "uris" : [ "http://www.mendeley.com/documents/?uuid=9c884ca4-6ff0-41e7-9335-eae4c055caa2" ] } ], "mendeley" : { "formattedCitation" : "(Mutaqin, A. dan Kumala, 2012)", "plainTextFormattedCitation" : "(Mutaqin, A. dan Kumala, 2012)", "previouslyFormattedCitation" : "(Mutaqin, A. dan Kumala, 2012)" }, "properties" : {  }, "schema" : "https://github.com/citation-style-language/schema/raw/master/csl-citation.json" }</w:instrText>
      </w:r>
      <w:r>
        <w:rPr>
          <w:rFonts w:ascii="Times New Roman" w:eastAsia="Calibri" w:hAnsi="Times New Roman" w:cs="Times New Roman"/>
          <w:sz w:val="24"/>
          <w:szCs w:val="24"/>
        </w:rPr>
        <w:fldChar w:fldCharType="separate"/>
      </w:r>
      <w:r w:rsidRPr="00C0476E">
        <w:rPr>
          <w:rFonts w:ascii="Times New Roman" w:eastAsia="Calibri" w:hAnsi="Times New Roman" w:cs="Times New Roman"/>
          <w:noProof/>
          <w:sz w:val="24"/>
          <w:szCs w:val="24"/>
        </w:rPr>
        <w:t>(Mutaqin, A. dan Kumala, 2012)</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w:t>
      </w:r>
      <w:proofErr w:type="gramStart"/>
      <w:r w:rsidR="003E20BB" w:rsidRPr="00AD1C56">
        <w:rPr>
          <w:rFonts w:ascii="Times New Roman" w:eastAsia="Calibri" w:hAnsi="Times New Roman" w:cs="Times New Roman"/>
          <w:sz w:val="24"/>
          <w:szCs w:val="24"/>
        </w:rPr>
        <w:t>Terapi ini dilakukkan dengan menggunakan sebuah mesin yang dilengkapi dengan membran penyaring semipermeabel (ginjal buatan)</w:t>
      </w:r>
      <w:r w:rsidR="003E20BB" w:rsidRPr="00AD1C56">
        <w:rPr>
          <w:rFonts w:ascii="Times New Roman" w:eastAsia="Calibri" w:hAnsi="Times New Roman" w:cs="Times New Roman"/>
          <w:sz w:val="24"/>
          <w:szCs w:val="24"/>
          <w:lang w:val="id-ID"/>
        </w:rPr>
        <w:t>.</w:t>
      </w:r>
      <w:proofErr w:type="gramEnd"/>
      <w:r w:rsidR="003E20BB" w:rsidRPr="00AD1C56">
        <w:rPr>
          <w:rFonts w:ascii="Times New Roman" w:eastAsia="Calibri" w:hAnsi="Times New Roman" w:cs="Times New Roman"/>
          <w:sz w:val="24"/>
          <w:szCs w:val="24"/>
          <w:lang w:val="id-ID"/>
        </w:rPr>
        <w:t xml:space="preserve"> Hemodialisa dapat digunakan pada saat toksik atau zat racun harus segera dikeluarkan untuk mencegah kerusakan permanen atau menyebabkan kematian. Tujuan dari hemodialisa </w:t>
      </w:r>
      <w:r w:rsidR="00E3272B" w:rsidRPr="00AD1C56">
        <w:rPr>
          <w:rFonts w:ascii="Times New Roman" w:eastAsia="Calibri" w:hAnsi="Times New Roman" w:cs="Times New Roman"/>
          <w:sz w:val="24"/>
          <w:szCs w:val="24"/>
          <w:lang w:val="id-ID"/>
        </w:rPr>
        <w:t>adalah untuk memindahkan produk–</w:t>
      </w:r>
      <w:r w:rsidR="003E20BB" w:rsidRPr="00AD1C56">
        <w:rPr>
          <w:rFonts w:ascii="Times New Roman" w:eastAsia="Calibri" w:hAnsi="Times New Roman" w:cs="Times New Roman"/>
          <w:sz w:val="24"/>
          <w:szCs w:val="24"/>
          <w:lang w:val="id-ID"/>
        </w:rPr>
        <w:t>produk limbah yang terakumulasi dalam sirkulasi klien dan dikeluarkan kedalam mesin dialisis</w:t>
      </w:r>
      <w:r w:rsidR="003E20BB" w:rsidRPr="00AD1C56">
        <w:rPr>
          <w:rFonts w:ascii="Times New Roman" w:eastAsia="Calibri" w:hAnsi="Times New Roman" w:cs="Times New Roman"/>
          <w:sz w:val="24"/>
          <w:szCs w:val="24"/>
        </w:rPr>
        <w:t>.</w:t>
      </w:r>
      <w:r w:rsidR="003E20BB" w:rsidRPr="00AD1C56">
        <w:rPr>
          <w:rFonts w:ascii="Times New Roman" w:eastAsia="Calibri" w:hAnsi="Times New Roman" w:cs="Times New Roman"/>
          <w:sz w:val="24"/>
          <w:szCs w:val="24"/>
          <w:lang w:val="id-ID"/>
        </w:rPr>
        <w:t xml:space="preserve"> Tindakan pada klien GGK yang menjalani hemodialis dapat me</w:t>
      </w:r>
      <w:r w:rsidR="00E3272B" w:rsidRPr="00AD1C56">
        <w:rPr>
          <w:rFonts w:ascii="Times New Roman" w:eastAsia="Calibri" w:hAnsi="Times New Roman" w:cs="Times New Roman"/>
          <w:sz w:val="24"/>
          <w:szCs w:val="24"/>
          <w:lang w:val="id-ID"/>
        </w:rPr>
        <w:t>nurunkan resiko kerusakan organ–</w:t>
      </w:r>
      <w:r w:rsidR="003E20BB" w:rsidRPr="00AD1C56">
        <w:rPr>
          <w:rFonts w:ascii="Times New Roman" w:eastAsia="Calibri" w:hAnsi="Times New Roman" w:cs="Times New Roman"/>
          <w:sz w:val="24"/>
          <w:szCs w:val="24"/>
          <w:lang w:val="id-ID"/>
        </w:rPr>
        <w:t>organ vital lainnya akibat akumulasi zat toksik dalam sirkulasi, tetapi tindakan hemodialisis tidak menyembuhkan atau mengembalikan fungsi ginjal secara permanen. Klien GGK biasanya harus menjalani terapi dialisis sepanjang hidupnya (biasanya tiga kali seminggu selama paling sedikit 3 atau 4 jam per kali terapi) atau sampai mendapatkan ginjal baru melalui transplantasi ginjal. Indikasi dilakukan hemodialisis jika gagal ginjal menyebabkan beberapa kondisi, seperti ensefalopati uremik, perikarditis, asidosis yang tidak memberikan respons terhadap pengobatan lainnya, gagal jantung, dan hiperkalemia.</w:t>
      </w:r>
    </w:p>
    <w:p w:rsidR="003E20BB" w:rsidRPr="00AD1C56" w:rsidRDefault="003E20BB" w:rsidP="00BF0E71">
      <w:pPr>
        <w:spacing w:after="1" w:line="480" w:lineRule="auto"/>
        <w:ind w:firstLine="720"/>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lastRenderedPageBreak/>
        <w:t>Menurut Rendy, C. &amp; Margareth, TH. (2012) hemodialisa adalah suatu teknologi tinggi sebagai terapi pengganti fungsi</w:t>
      </w:r>
      <w:r w:rsidR="00E3272B" w:rsidRPr="00AD1C56">
        <w:rPr>
          <w:rFonts w:ascii="Times New Roman" w:eastAsia="Calibri" w:hAnsi="Times New Roman" w:cs="Times New Roman"/>
          <w:sz w:val="24"/>
          <w:szCs w:val="24"/>
          <w:lang w:val="id-ID"/>
        </w:rPr>
        <w:t xml:space="preserve"> ginjal untuk mengeluarkan sisa</w:t>
      </w:r>
      <w:r w:rsidR="00E3272B" w:rsidRPr="00AD1C56">
        <w:rPr>
          <w:rFonts w:ascii="Times New Roman" w:eastAsia="Calibri" w:hAnsi="Times New Roman" w:cs="Times New Roman"/>
          <w:sz w:val="24"/>
          <w:szCs w:val="24"/>
        </w:rPr>
        <w:t>-</w:t>
      </w:r>
      <w:r w:rsidRPr="00AD1C56">
        <w:rPr>
          <w:rFonts w:ascii="Times New Roman" w:eastAsia="Calibri" w:hAnsi="Times New Roman" w:cs="Times New Roman"/>
          <w:sz w:val="24"/>
          <w:szCs w:val="24"/>
          <w:lang w:val="id-ID"/>
        </w:rPr>
        <w:t>sisa metabolisme atau racun tertentu dari peredaran darah manusia seperti air, natrium, kalium, hidrogen, urea</w:t>
      </w:r>
      <w:r w:rsidR="00E3272B" w:rsidRPr="00AD1C56">
        <w:rPr>
          <w:rFonts w:ascii="Times New Roman" w:eastAsia="Calibri" w:hAnsi="Times New Roman" w:cs="Times New Roman"/>
          <w:sz w:val="24"/>
          <w:szCs w:val="24"/>
          <w:lang w:val="id-ID"/>
        </w:rPr>
        <w:t>, kreatinin, asam urat, dan zat–</w:t>
      </w:r>
      <w:r w:rsidRPr="00AD1C56">
        <w:rPr>
          <w:rFonts w:ascii="Times New Roman" w:eastAsia="Calibri" w:hAnsi="Times New Roman" w:cs="Times New Roman"/>
          <w:sz w:val="24"/>
          <w:szCs w:val="24"/>
          <w:lang w:val="id-ID"/>
        </w:rPr>
        <w:t xml:space="preserve">zat lain melalui membran semipermeable sebagai pemisah darah dan cairan dialisat pada ginjal buatan dimana terjadi proses difusi, osmosis, dan ultrafiltrasi </w:t>
      </w:r>
    </w:p>
    <w:p w:rsidR="003E20BB" w:rsidRPr="00AD1C56" w:rsidRDefault="003E20BB" w:rsidP="00CC1035">
      <w:pPr>
        <w:spacing w:after="1" w:line="480" w:lineRule="auto"/>
        <w:ind w:firstLine="720"/>
        <w:jc w:val="both"/>
        <w:rPr>
          <w:rFonts w:ascii="Times New Roman" w:eastAsia="Calibri" w:hAnsi="Times New Roman" w:cs="Times New Roman"/>
          <w:sz w:val="24"/>
          <w:szCs w:val="24"/>
        </w:rPr>
      </w:pPr>
      <w:r w:rsidRPr="00AD1C56">
        <w:rPr>
          <w:rFonts w:ascii="Times New Roman" w:eastAsia="Calibri" w:hAnsi="Times New Roman" w:cs="Times New Roman"/>
          <w:sz w:val="24"/>
          <w:szCs w:val="24"/>
        </w:rPr>
        <w:t xml:space="preserve">Hemodialisis adalah proses pembersihan darah oleh akumulasi sampah buangan. </w:t>
      </w:r>
      <w:proofErr w:type="gramStart"/>
      <w:r w:rsidRPr="00AD1C56">
        <w:rPr>
          <w:rFonts w:ascii="Times New Roman" w:eastAsia="Calibri" w:hAnsi="Times New Roman" w:cs="Times New Roman"/>
          <w:sz w:val="24"/>
          <w:szCs w:val="24"/>
        </w:rPr>
        <w:t>Hemodialisis digunakan bagi pasien dengan tahap akhir gagal ginjal atau pasien berpenyakit akut yang membutuhkan dialisis waktu singkat (</w:t>
      </w:r>
      <w:r w:rsidRPr="00AD1C56">
        <w:rPr>
          <w:rFonts w:ascii="Times New Roman" w:eastAsia="Calibri" w:hAnsi="Times New Roman" w:cs="Times New Roman"/>
          <w:sz w:val="24"/>
          <w:szCs w:val="24"/>
          <w:lang w:val="id-ID"/>
        </w:rPr>
        <w:t>Nu</w:t>
      </w:r>
      <w:r w:rsidR="00E3272B" w:rsidRPr="00AD1C56">
        <w:rPr>
          <w:rFonts w:ascii="Times New Roman" w:eastAsia="Calibri" w:hAnsi="Times New Roman" w:cs="Times New Roman"/>
          <w:sz w:val="24"/>
          <w:szCs w:val="24"/>
          <w:lang w:val="id-ID"/>
        </w:rPr>
        <w:t>rsalam, M. dan Fransisca, B. B.</w:t>
      </w:r>
      <w:r w:rsidR="00E3272B" w:rsidRPr="00AD1C56">
        <w:rPr>
          <w:rFonts w:ascii="Times New Roman" w:eastAsia="Calibri" w:hAnsi="Times New Roman" w:cs="Times New Roman"/>
          <w:sz w:val="24"/>
          <w:szCs w:val="24"/>
        </w:rPr>
        <w:t xml:space="preserve"> </w:t>
      </w:r>
      <w:r w:rsidR="00CC1035">
        <w:rPr>
          <w:rFonts w:ascii="Times New Roman" w:eastAsia="Calibri" w:hAnsi="Times New Roman" w:cs="Times New Roman"/>
          <w:sz w:val="24"/>
          <w:szCs w:val="24"/>
        </w:rPr>
        <w:t>2011).</w:t>
      </w:r>
      <w:proofErr w:type="gramEnd"/>
    </w:p>
    <w:p w:rsidR="003E20BB" w:rsidRPr="00AD1C56" w:rsidRDefault="006C033D" w:rsidP="00BF0E71">
      <w:pPr>
        <w:tabs>
          <w:tab w:val="left" w:pos="720"/>
        </w:tabs>
        <w:spacing w:after="0" w:line="480" w:lineRule="auto"/>
        <w:contextualSpacing/>
        <w:jc w:val="both"/>
        <w:rPr>
          <w:rFonts w:ascii="Times New Roman" w:eastAsia="Calibri" w:hAnsi="Times New Roman" w:cs="Times New Roman"/>
          <w:b/>
          <w:sz w:val="24"/>
          <w:szCs w:val="24"/>
          <w:lang w:val="id-ID"/>
        </w:rPr>
      </w:pPr>
      <w:r w:rsidRPr="00AD1C56">
        <w:rPr>
          <w:rFonts w:ascii="Times New Roman" w:eastAsia="Calibri" w:hAnsi="Times New Roman" w:cs="Times New Roman"/>
          <w:b/>
          <w:sz w:val="24"/>
          <w:szCs w:val="24"/>
        </w:rPr>
        <w:t>2.2</w:t>
      </w:r>
      <w:r w:rsidR="003E20BB" w:rsidRPr="00AD1C56">
        <w:rPr>
          <w:rFonts w:ascii="Times New Roman" w:eastAsia="Calibri" w:hAnsi="Times New Roman" w:cs="Times New Roman"/>
          <w:b/>
          <w:sz w:val="24"/>
          <w:szCs w:val="24"/>
        </w:rPr>
        <w:t>.2</w:t>
      </w:r>
      <w:r w:rsidR="003E20BB" w:rsidRPr="00AD1C56">
        <w:rPr>
          <w:rFonts w:ascii="Times New Roman" w:eastAsia="Calibri" w:hAnsi="Times New Roman" w:cs="Times New Roman"/>
          <w:b/>
          <w:sz w:val="24"/>
          <w:szCs w:val="24"/>
        </w:rPr>
        <w:tab/>
      </w:r>
      <w:r w:rsidR="003E20BB" w:rsidRPr="00AD1C56">
        <w:rPr>
          <w:rFonts w:ascii="Times New Roman" w:eastAsia="Calibri" w:hAnsi="Times New Roman" w:cs="Times New Roman"/>
          <w:b/>
          <w:sz w:val="24"/>
          <w:szCs w:val="24"/>
          <w:lang w:val="id-ID"/>
        </w:rPr>
        <w:t>CAPD (</w:t>
      </w:r>
      <w:r w:rsidR="003E20BB" w:rsidRPr="00AD1C56">
        <w:rPr>
          <w:rFonts w:ascii="Times New Roman" w:eastAsia="Calibri" w:hAnsi="Times New Roman" w:cs="Times New Roman"/>
          <w:b/>
          <w:i/>
          <w:sz w:val="24"/>
          <w:szCs w:val="24"/>
          <w:lang w:val="id-ID"/>
        </w:rPr>
        <w:t>Continuius Ambulatory Peritoneal Dialysis</w:t>
      </w:r>
      <w:r w:rsidR="003E20BB" w:rsidRPr="00AD1C56">
        <w:rPr>
          <w:rFonts w:ascii="Times New Roman" w:eastAsia="Calibri" w:hAnsi="Times New Roman" w:cs="Times New Roman"/>
          <w:b/>
          <w:sz w:val="24"/>
          <w:szCs w:val="24"/>
          <w:lang w:val="id-ID"/>
        </w:rPr>
        <w:t>)</w:t>
      </w:r>
    </w:p>
    <w:p w:rsidR="003E20BB" w:rsidRPr="00AD1C56" w:rsidRDefault="003E20BB" w:rsidP="00BF0E71">
      <w:pPr>
        <w:spacing w:after="0" w:line="480" w:lineRule="auto"/>
        <w:contextualSpacing/>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rPr>
        <w:tab/>
      </w:r>
      <w:r w:rsidRPr="00AD1C56">
        <w:rPr>
          <w:rFonts w:ascii="Times New Roman" w:eastAsia="Calibri" w:hAnsi="Times New Roman" w:cs="Times New Roman"/>
          <w:sz w:val="24"/>
          <w:szCs w:val="24"/>
          <w:lang w:val="id-ID"/>
        </w:rPr>
        <w:t>Menurut Rendy, C. &amp; Margareth, TH. (2012) metode pencucian darah dengan mengunakan peritoneum (selaput yang melapisi perut dan pembungkus organ perut). Selaput ini memiliki area permukaan yang luas da</w:t>
      </w:r>
      <w:r w:rsidR="00E3272B" w:rsidRPr="00AD1C56">
        <w:rPr>
          <w:rFonts w:ascii="Times New Roman" w:eastAsia="Calibri" w:hAnsi="Times New Roman" w:cs="Times New Roman"/>
          <w:sz w:val="24"/>
          <w:szCs w:val="24"/>
          <w:lang w:val="id-ID"/>
        </w:rPr>
        <w:t>n kaya akan pembuluh darah. Zat–</w:t>
      </w:r>
      <w:r w:rsidRPr="00AD1C56">
        <w:rPr>
          <w:rFonts w:ascii="Times New Roman" w:eastAsia="Calibri" w:hAnsi="Times New Roman" w:cs="Times New Roman"/>
          <w:sz w:val="24"/>
          <w:szCs w:val="24"/>
          <w:lang w:val="id-ID"/>
        </w:rPr>
        <w:t>zat dari darah dapat dengan mudah tersaring melalui peritoneum ke dalam rongga perut. Cairan dimasukkan melalui selang kecil yang menembus dinding perut kedalam rongga perut. Cairan harus dibiarkan selama waktu tertentu sehingga limbah metabolic dari aliran darah secara perlahan masuk kedalam cairan tersebut, kemudian cairan dikeluarkan, dibuang, dan diganti dengan cairan yang baru.</w:t>
      </w:r>
    </w:p>
    <w:p w:rsidR="003E20BB" w:rsidRPr="00AD1C56" w:rsidRDefault="006C033D" w:rsidP="00BF0E71">
      <w:pPr>
        <w:tabs>
          <w:tab w:val="left" w:pos="720"/>
        </w:tabs>
        <w:spacing w:after="0" w:line="480" w:lineRule="auto"/>
        <w:contextualSpacing/>
        <w:jc w:val="both"/>
        <w:rPr>
          <w:rFonts w:ascii="Times New Roman" w:eastAsia="Calibri" w:hAnsi="Times New Roman" w:cs="Times New Roman"/>
          <w:b/>
          <w:sz w:val="24"/>
          <w:szCs w:val="24"/>
        </w:rPr>
      </w:pPr>
      <w:r w:rsidRPr="00AD1C56">
        <w:rPr>
          <w:rFonts w:ascii="Times New Roman" w:eastAsia="Calibri" w:hAnsi="Times New Roman" w:cs="Times New Roman"/>
          <w:b/>
          <w:sz w:val="24"/>
          <w:szCs w:val="24"/>
        </w:rPr>
        <w:t>2.2</w:t>
      </w:r>
      <w:r w:rsidR="003E20BB" w:rsidRPr="00AD1C56">
        <w:rPr>
          <w:rFonts w:ascii="Times New Roman" w:eastAsia="Calibri" w:hAnsi="Times New Roman" w:cs="Times New Roman"/>
          <w:b/>
          <w:sz w:val="24"/>
          <w:szCs w:val="24"/>
        </w:rPr>
        <w:t>.3</w:t>
      </w:r>
      <w:r w:rsidR="003E20BB" w:rsidRPr="00AD1C56">
        <w:rPr>
          <w:rFonts w:ascii="Times New Roman" w:eastAsia="Calibri" w:hAnsi="Times New Roman" w:cs="Times New Roman"/>
          <w:b/>
          <w:sz w:val="24"/>
          <w:szCs w:val="24"/>
        </w:rPr>
        <w:tab/>
      </w:r>
      <w:r w:rsidR="003E20BB" w:rsidRPr="00AD1C56">
        <w:rPr>
          <w:rFonts w:ascii="Times New Roman" w:eastAsia="Calibri" w:hAnsi="Times New Roman" w:cs="Times New Roman"/>
          <w:b/>
          <w:sz w:val="24"/>
          <w:szCs w:val="24"/>
          <w:lang w:val="id-ID"/>
        </w:rPr>
        <w:t>Prinsip Hemodialisis</w:t>
      </w:r>
    </w:p>
    <w:p w:rsidR="003E20BB" w:rsidRPr="00AD1C56" w:rsidRDefault="003E20BB" w:rsidP="00BF0E71">
      <w:pPr>
        <w:spacing w:after="1" w:line="480" w:lineRule="auto"/>
        <w:ind w:firstLine="567"/>
        <w:jc w:val="both"/>
        <w:rPr>
          <w:rFonts w:ascii="Times New Roman" w:eastAsia="Calibri" w:hAnsi="Times New Roman" w:cs="Times New Roman"/>
          <w:sz w:val="24"/>
          <w:szCs w:val="24"/>
        </w:rPr>
      </w:pPr>
      <w:r w:rsidRPr="00AD1C56">
        <w:rPr>
          <w:rFonts w:ascii="Times New Roman" w:eastAsia="Calibri" w:hAnsi="Times New Roman" w:cs="Times New Roman"/>
          <w:b/>
          <w:sz w:val="24"/>
          <w:szCs w:val="24"/>
        </w:rPr>
        <w:tab/>
      </w:r>
      <w:r w:rsidRPr="00AD1C56">
        <w:rPr>
          <w:rFonts w:ascii="Times New Roman" w:eastAsia="Calibri" w:hAnsi="Times New Roman" w:cs="Times New Roman"/>
          <w:sz w:val="24"/>
          <w:szCs w:val="24"/>
        </w:rPr>
        <w:t>Muttaqin,</w:t>
      </w:r>
      <w:r w:rsidRPr="00AD1C56">
        <w:rPr>
          <w:rFonts w:ascii="Times New Roman" w:eastAsia="Calibri" w:hAnsi="Times New Roman" w:cs="Times New Roman"/>
          <w:sz w:val="24"/>
          <w:szCs w:val="24"/>
          <w:lang w:val="id-ID"/>
        </w:rPr>
        <w:t xml:space="preserve"> A. dan Sari, K.</w:t>
      </w:r>
      <w:r w:rsidRPr="00AD1C56">
        <w:rPr>
          <w:rFonts w:ascii="Times New Roman" w:eastAsia="Calibri" w:hAnsi="Times New Roman" w:cs="Times New Roman"/>
          <w:sz w:val="24"/>
          <w:szCs w:val="24"/>
        </w:rPr>
        <w:t xml:space="preserve"> </w:t>
      </w:r>
      <w:r w:rsidRPr="00AD1C56">
        <w:rPr>
          <w:rFonts w:ascii="Times New Roman" w:eastAsia="Calibri" w:hAnsi="Times New Roman" w:cs="Times New Roman"/>
          <w:sz w:val="24"/>
          <w:szCs w:val="24"/>
          <w:lang w:val="id-ID"/>
        </w:rPr>
        <w:t>(</w:t>
      </w:r>
      <w:r w:rsidRPr="00AD1C56">
        <w:rPr>
          <w:rFonts w:ascii="Times New Roman" w:eastAsia="Calibri" w:hAnsi="Times New Roman" w:cs="Times New Roman"/>
          <w:sz w:val="24"/>
          <w:szCs w:val="24"/>
        </w:rPr>
        <w:t xml:space="preserve">2012) mengemukakan ada tiga prinsip yang melandasi kerja hemodialisis, </w:t>
      </w:r>
      <w:proofErr w:type="gramStart"/>
      <w:r w:rsidRPr="00AD1C56">
        <w:rPr>
          <w:rFonts w:ascii="Times New Roman" w:eastAsia="Calibri" w:hAnsi="Times New Roman" w:cs="Times New Roman"/>
          <w:sz w:val="24"/>
          <w:szCs w:val="24"/>
        </w:rPr>
        <w:t>yaitu :</w:t>
      </w:r>
      <w:proofErr w:type="gramEnd"/>
      <w:r w:rsidRPr="00AD1C56">
        <w:rPr>
          <w:rFonts w:ascii="Times New Roman" w:eastAsia="Calibri" w:hAnsi="Times New Roman" w:cs="Times New Roman"/>
          <w:sz w:val="24"/>
          <w:szCs w:val="24"/>
        </w:rPr>
        <w:t xml:space="preserve"> difusi, osmosis, dan ultrafiltrasi.</w:t>
      </w:r>
    </w:p>
    <w:p w:rsidR="003E20BB" w:rsidRPr="00AD1C56" w:rsidRDefault="003E20BB" w:rsidP="00BF0E71">
      <w:pPr>
        <w:numPr>
          <w:ilvl w:val="0"/>
          <w:numId w:val="10"/>
        </w:numPr>
        <w:spacing w:after="1" w:line="480" w:lineRule="auto"/>
        <w:ind w:left="709" w:hanging="709"/>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lastRenderedPageBreak/>
        <w:t>Proses difusi adalah proses berpindahnya zat karena adanya perbedaan kadar di dalam darah, makin banyak yang berpindah kedialisat.</w:t>
      </w:r>
    </w:p>
    <w:p w:rsidR="003E20BB" w:rsidRPr="00AD1C56" w:rsidRDefault="003E20BB" w:rsidP="00BF0E71">
      <w:pPr>
        <w:numPr>
          <w:ilvl w:val="0"/>
          <w:numId w:val="10"/>
        </w:numPr>
        <w:spacing w:after="1" w:line="480" w:lineRule="auto"/>
        <w:ind w:left="709" w:hanging="709"/>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t>Proses osmosis adalah proses berpindahnya air karena tenaga kimiawi yaitu perbedaan osmolalitas dan dialisat.</w:t>
      </w:r>
    </w:p>
    <w:p w:rsidR="003E20BB" w:rsidRPr="00AD1C56" w:rsidRDefault="003E20BB" w:rsidP="00BF0E71">
      <w:pPr>
        <w:numPr>
          <w:ilvl w:val="0"/>
          <w:numId w:val="10"/>
        </w:numPr>
        <w:spacing w:after="1" w:line="480" w:lineRule="auto"/>
        <w:ind w:left="709" w:hanging="709"/>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t>Proses ultrafiltrasi adalah proses berpindahnya zat dan air karena perbedaan hidrostatik di dalam darah dan dialisat.</w:t>
      </w:r>
    </w:p>
    <w:p w:rsidR="003E20BB" w:rsidRPr="00AD1C56" w:rsidRDefault="003E20BB" w:rsidP="00BF0E71">
      <w:pPr>
        <w:spacing w:after="1" w:line="480" w:lineRule="auto"/>
        <w:ind w:firstLine="567"/>
        <w:jc w:val="both"/>
        <w:rPr>
          <w:rFonts w:ascii="Times New Roman" w:eastAsia="Calibri" w:hAnsi="Times New Roman" w:cs="Times New Roman"/>
          <w:sz w:val="24"/>
          <w:szCs w:val="24"/>
          <w:lang w:val="id-ID"/>
        </w:rPr>
      </w:pPr>
      <w:r w:rsidRPr="00AD1C56">
        <w:rPr>
          <w:rFonts w:ascii="Times New Roman" w:eastAsia="Calibri" w:hAnsi="Times New Roman" w:cs="Times New Roman"/>
          <w:sz w:val="24"/>
          <w:szCs w:val="24"/>
          <w:lang w:val="id-ID"/>
        </w:rPr>
        <w:t>Luas permukaan membran dan daya saring membran memengaruhi jumlah zat dan air yang berpindah. Pada saat dialisis, pasien, dialiser, dan rendaman dialisat memerlukan pemantauan yang konstan untuk mendeteksi berbagai komplikasi yang dapat terjadi (misalnya: emboli udara, ultrafiltrasi yang tidak adekuat atau berlebihan hipotensi, kram, muntah, perembesan darah, kontaminasi, dan komplikasi terbentuknya pirau atau fistula).</w:t>
      </w:r>
    </w:p>
    <w:p w:rsidR="003E20BB" w:rsidRPr="00CC1035" w:rsidRDefault="003A6911" w:rsidP="00BF0E71">
      <w:pPr>
        <w:spacing w:after="1" w:line="48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J</w:t>
      </w:r>
      <w:r w:rsidR="003E20BB" w:rsidRPr="00AD1C56">
        <w:rPr>
          <w:rFonts w:ascii="Times New Roman" w:eastAsia="Calibri" w:hAnsi="Times New Roman" w:cs="Times New Roman"/>
          <w:sz w:val="24"/>
          <w:szCs w:val="24"/>
          <w:lang w:val="id-ID"/>
        </w:rPr>
        <w:t xml:space="preserve">ika darah dipisahkan dari suatu cairan dengan membran semipermiabel, maka elektrolit dan zat lain </w:t>
      </w:r>
      <w:proofErr w:type="gramStart"/>
      <w:r w:rsidR="003E20BB" w:rsidRPr="00AD1C56">
        <w:rPr>
          <w:rFonts w:ascii="Times New Roman" w:eastAsia="Calibri" w:hAnsi="Times New Roman" w:cs="Times New Roman"/>
          <w:sz w:val="24"/>
          <w:szCs w:val="24"/>
          <w:lang w:val="id-ID"/>
        </w:rPr>
        <w:t>akan</w:t>
      </w:r>
      <w:proofErr w:type="gramEnd"/>
      <w:r w:rsidR="003E20BB" w:rsidRPr="00AD1C56">
        <w:rPr>
          <w:rFonts w:ascii="Times New Roman" w:eastAsia="Calibri" w:hAnsi="Times New Roman" w:cs="Times New Roman"/>
          <w:sz w:val="24"/>
          <w:szCs w:val="24"/>
          <w:lang w:val="id-ID"/>
        </w:rPr>
        <w:t xml:space="preserve"> berdifusi melewati membran sampai tercapai kesetimbangan. Pada hemodialisis, digunakan membran sintetik, sedangkan pada dialisis peritoneal, digunakan membran peritoneal.</w:t>
      </w:r>
      <w:r>
        <w:rPr>
          <w:rFonts w:ascii="Times New Roman" w:eastAsia="Calibri" w:hAnsi="Times New Roman" w:cs="Times New Roman"/>
          <w:sz w:val="24"/>
          <w:szCs w:val="24"/>
          <w:lang w:val="id-ID"/>
        </w:rPr>
        <w:fldChar w:fldCharType="begin" w:fldLock="1"/>
      </w:r>
      <w:r>
        <w:rPr>
          <w:rFonts w:ascii="Times New Roman" w:eastAsia="Calibri" w:hAnsi="Times New Roman" w:cs="Times New Roman"/>
          <w:sz w:val="24"/>
          <w:szCs w:val="24"/>
          <w:lang w:val="id-ID"/>
        </w:rPr>
        <w:instrText>ADDIN CSL_CITATION { "citationItems" : [ { "id" : "ITEM-1", "itemData" : { "edition" : "Edisi kedu", "editor" : [ { "dropping-particle" : "", "family" : "O'Callaghan", "given" : "C.", "non-dropping-particle" : "", "parse-names" : false, "suffix" : "" } ], "id" : "ITEM-1", "issued" : { "date-parts" : [ [ "2009" ] ] }, "title" : "At A Glance Sistem Ginjal", "type" : "book" }, "uris" : [ "http://www.mendeley.com/documents/?uuid=df27b7d7-32e0-4380-ad12-2add6b57c9a4" ] } ], "mendeley" : { "formattedCitation" : "(O\u2019Callaghan, 2009)", "plainTextFormattedCitation" : "(O\u2019Callaghan, 2009)", "previouslyFormattedCitation" : "(O\u2019Callaghan, 2009)" }, "properties" : {  }, "schema" : "https://github.com/citation-style-language/schema/raw/master/csl-citation.json" }</w:instrText>
      </w:r>
      <w:r>
        <w:rPr>
          <w:rFonts w:ascii="Times New Roman" w:eastAsia="Calibri" w:hAnsi="Times New Roman" w:cs="Times New Roman"/>
          <w:sz w:val="24"/>
          <w:szCs w:val="24"/>
          <w:lang w:val="id-ID"/>
        </w:rPr>
        <w:fldChar w:fldCharType="separate"/>
      </w:r>
      <w:r w:rsidRPr="003A6911">
        <w:rPr>
          <w:rFonts w:ascii="Times New Roman" w:eastAsia="Calibri" w:hAnsi="Times New Roman" w:cs="Times New Roman"/>
          <w:noProof/>
          <w:sz w:val="24"/>
          <w:szCs w:val="24"/>
          <w:lang w:val="id-ID"/>
        </w:rPr>
        <w:t>(O’Callaghan, 2009)</w:t>
      </w:r>
      <w:r>
        <w:rPr>
          <w:rFonts w:ascii="Times New Roman" w:eastAsia="Calibri" w:hAnsi="Times New Roman" w:cs="Times New Roman"/>
          <w:sz w:val="24"/>
          <w:szCs w:val="24"/>
          <w:lang w:val="id-ID"/>
        </w:rPr>
        <w:fldChar w:fldCharType="end"/>
      </w:r>
      <w:r w:rsidR="00CC1035">
        <w:rPr>
          <w:rFonts w:ascii="Times New Roman" w:eastAsia="Calibri" w:hAnsi="Times New Roman" w:cs="Times New Roman"/>
          <w:sz w:val="24"/>
          <w:szCs w:val="24"/>
        </w:rPr>
        <w:t>.</w:t>
      </w:r>
    </w:p>
    <w:p w:rsidR="003E20BB" w:rsidRPr="00AD1C56" w:rsidRDefault="006C033D" w:rsidP="00BF0E71">
      <w:pPr>
        <w:spacing w:after="0" w:line="480" w:lineRule="auto"/>
        <w:contextualSpacing/>
        <w:jc w:val="both"/>
        <w:rPr>
          <w:rFonts w:ascii="Times New Roman" w:eastAsia="Times New Roman" w:hAnsi="Times New Roman" w:cs="Times New Roman"/>
          <w:b/>
          <w:sz w:val="24"/>
          <w:szCs w:val="24"/>
          <w:lang w:val="id-ID" w:eastAsia="x-none"/>
        </w:rPr>
      </w:pPr>
      <w:r w:rsidRPr="00AD1C56">
        <w:rPr>
          <w:rFonts w:ascii="Times New Roman" w:eastAsia="Times New Roman" w:hAnsi="Times New Roman" w:cs="Times New Roman"/>
          <w:b/>
          <w:sz w:val="24"/>
          <w:szCs w:val="24"/>
          <w:lang w:val="x-none" w:eastAsia="x-none"/>
        </w:rPr>
        <w:t>2.</w:t>
      </w:r>
      <w:r w:rsidRPr="00AD1C56">
        <w:rPr>
          <w:rFonts w:ascii="Times New Roman" w:eastAsia="Times New Roman" w:hAnsi="Times New Roman" w:cs="Times New Roman"/>
          <w:b/>
          <w:sz w:val="24"/>
          <w:szCs w:val="24"/>
          <w:lang w:eastAsia="x-none"/>
        </w:rPr>
        <w:t>2</w:t>
      </w:r>
      <w:r w:rsidR="003E20BB" w:rsidRPr="00AD1C56">
        <w:rPr>
          <w:rFonts w:ascii="Times New Roman" w:eastAsia="Times New Roman" w:hAnsi="Times New Roman" w:cs="Times New Roman"/>
          <w:b/>
          <w:sz w:val="24"/>
          <w:szCs w:val="24"/>
          <w:lang w:val="x-none" w:eastAsia="x-none"/>
        </w:rPr>
        <w:t>.4</w:t>
      </w:r>
      <w:r w:rsidR="003E20BB" w:rsidRPr="00AD1C56">
        <w:rPr>
          <w:rFonts w:ascii="Times New Roman" w:eastAsia="Times New Roman" w:hAnsi="Times New Roman" w:cs="Times New Roman"/>
          <w:b/>
          <w:sz w:val="24"/>
          <w:szCs w:val="24"/>
          <w:lang w:val="x-none" w:eastAsia="x-none"/>
        </w:rPr>
        <w:tab/>
      </w:r>
      <w:r w:rsidR="003E20BB" w:rsidRPr="00AD1C56">
        <w:rPr>
          <w:rFonts w:ascii="Times New Roman" w:eastAsia="Times New Roman" w:hAnsi="Times New Roman" w:cs="Times New Roman"/>
          <w:b/>
          <w:sz w:val="24"/>
          <w:szCs w:val="24"/>
          <w:lang w:val="id-ID" w:eastAsia="x-none"/>
        </w:rPr>
        <w:t>Waktu Cuci Darah</w:t>
      </w:r>
    </w:p>
    <w:p w:rsidR="003E20BB" w:rsidRPr="00AD1C56" w:rsidRDefault="003E20BB" w:rsidP="00BF0E71">
      <w:pPr>
        <w:spacing w:after="0" w:line="480" w:lineRule="auto"/>
        <w:ind w:firstLine="709"/>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 xml:space="preserve">Rendy, C. &amp; Margareth, TH. (2012) mengemukakan waktu dilakukannya cuci darah apabila ginjal dapat menyebabkan: </w:t>
      </w:r>
    </w:p>
    <w:p w:rsidR="003E20BB" w:rsidRPr="00AD1C56" w:rsidRDefault="003E20BB" w:rsidP="00BF0E71">
      <w:pPr>
        <w:numPr>
          <w:ilvl w:val="0"/>
          <w:numId w:val="11"/>
        </w:numPr>
        <w:spacing w:after="0" w:line="480" w:lineRule="auto"/>
        <w:ind w:left="709" w:hanging="709"/>
        <w:contextualSpacing/>
        <w:jc w:val="both"/>
        <w:rPr>
          <w:rFonts w:ascii="Times New Roman" w:eastAsia="Times New Roman" w:hAnsi="Times New Roman" w:cs="Times New Roman"/>
          <w:sz w:val="24"/>
          <w:szCs w:val="24"/>
          <w:lang w:val="x-none" w:eastAsia="x-none"/>
        </w:rPr>
      </w:pPr>
      <w:r w:rsidRPr="00AD1C56">
        <w:rPr>
          <w:rFonts w:ascii="Times New Roman" w:eastAsia="Times New Roman" w:hAnsi="Times New Roman" w:cs="Times New Roman"/>
          <w:sz w:val="24"/>
          <w:szCs w:val="24"/>
          <w:lang w:val="id-ID" w:eastAsia="x-none"/>
        </w:rPr>
        <w:t>Kelainan fungsi otak (ensefalopati uremik).</w:t>
      </w:r>
    </w:p>
    <w:p w:rsidR="003E20BB" w:rsidRPr="00AD1C56" w:rsidRDefault="003E20BB" w:rsidP="00BF0E71">
      <w:pPr>
        <w:numPr>
          <w:ilvl w:val="0"/>
          <w:numId w:val="11"/>
        </w:numPr>
        <w:spacing w:after="0" w:line="480" w:lineRule="auto"/>
        <w:ind w:left="709" w:hanging="709"/>
        <w:contextualSpacing/>
        <w:jc w:val="both"/>
        <w:rPr>
          <w:rFonts w:ascii="Times New Roman" w:eastAsia="Times New Roman" w:hAnsi="Times New Roman" w:cs="Times New Roman"/>
          <w:sz w:val="24"/>
          <w:szCs w:val="24"/>
          <w:lang w:val="x-none" w:eastAsia="x-none"/>
        </w:rPr>
      </w:pPr>
      <w:r w:rsidRPr="00AD1C56">
        <w:rPr>
          <w:rFonts w:ascii="Times New Roman" w:eastAsia="Times New Roman" w:hAnsi="Times New Roman" w:cs="Times New Roman"/>
          <w:sz w:val="24"/>
          <w:szCs w:val="24"/>
          <w:lang w:val="id-ID" w:eastAsia="x-none"/>
        </w:rPr>
        <w:t>Perikarditis (peradangan kantong jantung).</w:t>
      </w:r>
    </w:p>
    <w:p w:rsidR="003E20BB" w:rsidRPr="00AD1C56" w:rsidRDefault="003E20BB" w:rsidP="00BF0E71">
      <w:pPr>
        <w:numPr>
          <w:ilvl w:val="0"/>
          <w:numId w:val="11"/>
        </w:numPr>
        <w:spacing w:after="0" w:line="480" w:lineRule="auto"/>
        <w:ind w:left="709" w:hanging="709"/>
        <w:contextualSpacing/>
        <w:jc w:val="both"/>
        <w:rPr>
          <w:rFonts w:ascii="Times New Roman" w:eastAsia="Times New Roman" w:hAnsi="Times New Roman" w:cs="Times New Roman"/>
          <w:sz w:val="24"/>
          <w:szCs w:val="24"/>
          <w:lang w:val="x-none" w:eastAsia="x-none"/>
        </w:rPr>
      </w:pPr>
      <w:r w:rsidRPr="00AD1C56">
        <w:rPr>
          <w:rFonts w:ascii="Times New Roman" w:eastAsia="Times New Roman" w:hAnsi="Times New Roman" w:cs="Times New Roman"/>
          <w:sz w:val="24"/>
          <w:szCs w:val="24"/>
          <w:lang w:val="id-ID" w:eastAsia="x-none"/>
        </w:rPr>
        <w:t>Asidosis (peningkatan keasaman darah) yang tidak memberikan respon terhadap pengobatan lainnya.</w:t>
      </w:r>
    </w:p>
    <w:p w:rsidR="003E20BB" w:rsidRPr="00AD1C56" w:rsidRDefault="003E20BB" w:rsidP="00BF0E71">
      <w:pPr>
        <w:numPr>
          <w:ilvl w:val="0"/>
          <w:numId w:val="11"/>
        </w:numPr>
        <w:spacing w:after="0" w:line="480" w:lineRule="auto"/>
        <w:ind w:left="709" w:hanging="709"/>
        <w:contextualSpacing/>
        <w:jc w:val="both"/>
        <w:rPr>
          <w:rFonts w:ascii="Times New Roman" w:eastAsia="Times New Roman" w:hAnsi="Times New Roman" w:cs="Times New Roman"/>
          <w:sz w:val="24"/>
          <w:szCs w:val="24"/>
          <w:lang w:val="x-none" w:eastAsia="x-none"/>
        </w:rPr>
      </w:pPr>
      <w:r w:rsidRPr="00AD1C56">
        <w:rPr>
          <w:rFonts w:ascii="Times New Roman" w:eastAsia="Times New Roman" w:hAnsi="Times New Roman" w:cs="Times New Roman"/>
          <w:sz w:val="24"/>
          <w:szCs w:val="24"/>
          <w:lang w:val="id-ID" w:eastAsia="x-none"/>
        </w:rPr>
        <w:t>Gagal jantung.</w:t>
      </w:r>
    </w:p>
    <w:p w:rsidR="003E20BB" w:rsidRPr="00AD1C56" w:rsidRDefault="003E20BB" w:rsidP="00F51B02">
      <w:pPr>
        <w:numPr>
          <w:ilvl w:val="0"/>
          <w:numId w:val="11"/>
        </w:numPr>
        <w:spacing w:after="0" w:line="480" w:lineRule="auto"/>
        <w:ind w:left="709" w:hanging="709"/>
        <w:contextualSpacing/>
        <w:jc w:val="both"/>
        <w:rPr>
          <w:rFonts w:ascii="Times New Roman" w:eastAsia="Times New Roman" w:hAnsi="Times New Roman" w:cs="Times New Roman"/>
          <w:sz w:val="24"/>
          <w:szCs w:val="24"/>
          <w:lang w:val="x-none" w:eastAsia="x-none"/>
        </w:rPr>
      </w:pPr>
      <w:r w:rsidRPr="00AD1C56">
        <w:rPr>
          <w:rFonts w:ascii="Times New Roman" w:eastAsia="Times New Roman" w:hAnsi="Times New Roman" w:cs="Times New Roman"/>
          <w:sz w:val="24"/>
          <w:szCs w:val="24"/>
          <w:lang w:val="id-ID" w:eastAsia="x-none"/>
        </w:rPr>
        <w:lastRenderedPageBreak/>
        <w:t>Hiperkalemia (kadar kalium yang sangat tinggi dalam darah)</w:t>
      </w:r>
    </w:p>
    <w:p w:rsidR="003E20BB" w:rsidRPr="00AD1C56" w:rsidRDefault="006C033D" w:rsidP="00BF0E71">
      <w:pPr>
        <w:spacing w:before="240" w:after="0" w:line="480" w:lineRule="auto"/>
        <w:contextualSpacing/>
        <w:jc w:val="both"/>
        <w:rPr>
          <w:rFonts w:ascii="Times New Roman" w:eastAsia="Times New Roman" w:hAnsi="Times New Roman" w:cs="Times New Roman"/>
          <w:b/>
          <w:sz w:val="24"/>
          <w:szCs w:val="24"/>
          <w:lang w:val="x-none" w:eastAsia="x-none"/>
        </w:rPr>
      </w:pPr>
      <w:r w:rsidRPr="00AD1C56">
        <w:rPr>
          <w:rFonts w:ascii="Times New Roman" w:eastAsia="Times New Roman" w:hAnsi="Times New Roman" w:cs="Times New Roman"/>
          <w:b/>
          <w:sz w:val="24"/>
          <w:szCs w:val="24"/>
          <w:lang w:val="id-ID" w:eastAsia="x-none"/>
        </w:rPr>
        <w:t>2.</w:t>
      </w:r>
      <w:r w:rsidRPr="00AD1C56">
        <w:rPr>
          <w:rFonts w:ascii="Times New Roman" w:eastAsia="Times New Roman" w:hAnsi="Times New Roman" w:cs="Times New Roman"/>
          <w:b/>
          <w:sz w:val="24"/>
          <w:szCs w:val="24"/>
          <w:lang w:eastAsia="x-none"/>
        </w:rPr>
        <w:t>2</w:t>
      </w:r>
      <w:r w:rsidR="003E20BB" w:rsidRPr="00AD1C56">
        <w:rPr>
          <w:rFonts w:ascii="Times New Roman" w:eastAsia="Times New Roman" w:hAnsi="Times New Roman" w:cs="Times New Roman"/>
          <w:b/>
          <w:sz w:val="24"/>
          <w:szCs w:val="24"/>
          <w:lang w:val="id-ID" w:eastAsia="x-none"/>
        </w:rPr>
        <w:t>.5</w:t>
      </w:r>
      <w:r w:rsidR="003E20BB" w:rsidRPr="00AD1C56">
        <w:rPr>
          <w:rFonts w:ascii="Times New Roman" w:eastAsia="Times New Roman" w:hAnsi="Times New Roman" w:cs="Times New Roman"/>
          <w:b/>
          <w:sz w:val="24"/>
          <w:szCs w:val="24"/>
          <w:lang w:val="id-ID" w:eastAsia="x-none"/>
        </w:rPr>
        <w:tab/>
        <w:t>Peralatan Hemodialisis</w:t>
      </w:r>
    </w:p>
    <w:p w:rsidR="003E20BB" w:rsidRPr="00AD1C56" w:rsidRDefault="007417B8" w:rsidP="00BF0E71">
      <w:pPr>
        <w:spacing w:before="240" w:after="0" w:line="480" w:lineRule="auto"/>
        <w:ind w:firstLine="709"/>
        <w:contextualSpacing/>
        <w:jc w:val="both"/>
        <w:rPr>
          <w:rFonts w:ascii="Times New Roman" w:eastAsia="Times New Roman" w:hAnsi="Times New Roman" w:cs="Times New Roman"/>
          <w:sz w:val="24"/>
          <w:szCs w:val="24"/>
          <w:lang w:val="id-ID" w:eastAsia="x-none"/>
        </w:rPr>
      </w:pPr>
      <w:r>
        <w:rPr>
          <w:rFonts w:ascii="Times New Roman" w:eastAsia="Times New Roman" w:hAnsi="Times New Roman" w:cs="Times New Roman"/>
          <w:sz w:val="24"/>
          <w:szCs w:val="24"/>
          <w:lang w:val="id-ID" w:eastAsia="x-none"/>
        </w:rPr>
        <w:fldChar w:fldCharType="begin" w:fldLock="1"/>
      </w:r>
      <w:r>
        <w:rPr>
          <w:rFonts w:ascii="Times New Roman" w:eastAsia="Times New Roman" w:hAnsi="Times New Roman" w:cs="Times New Roman"/>
          <w:sz w:val="24"/>
          <w:szCs w:val="24"/>
          <w:lang w:val="id-ID" w:eastAsia="x-none"/>
        </w:rPr>
        <w:instrText>ADDIN CSL_CITATION { "citationItems" : [ { "id" : "ITEM-1", "itemData" : { "edition" : "EGC", "editor" : [ { "dropping-particle" : "", "family" : "Gallo", "given" : "Hudak &amp;", "non-dropping-particle" : "", "parse-names" : false, "suffix" : "" } ], "id" : "ITEM-1", "issued" : { "date-parts" : [ [ "2010" ] ] }, "publisher-place" : "Jakarta", "title" : "Keperawatan Kritis", "type" : "book" }, "uris" : [ "http://www.mendeley.com/documents/?uuid=157678d3-3edf-4237-9262-888b6ad292d2" ] } ], "mendeley" : { "formattedCitation" : "(Gallo, 2010)", "plainTextFormattedCitation" : "(Gallo, 2010)", "previouslyFormattedCitation" : "(Gallo, 2010)" }, "properties" : {  }, "schema" : "https://github.com/citation-style-language/schema/raw/master/csl-citation.json" }</w:instrText>
      </w:r>
      <w:r>
        <w:rPr>
          <w:rFonts w:ascii="Times New Roman" w:eastAsia="Times New Roman" w:hAnsi="Times New Roman" w:cs="Times New Roman"/>
          <w:sz w:val="24"/>
          <w:szCs w:val="24"/>
          <w:lang w:val="id-ID" w:eastAsia="x-none"/>
        </w:rPr>
        <w:fldChar w:fldCharType="separate"/>
      </w:r>
      <w:r w:rsidRPr="007417B8">
        <w:rPr>
          <w:rFonts w:ascii="Times New Roman" w:eastAsia="Times New Roman" w:hAnsi="Times New Roman" w:cs="Times New Roman"/>
          <w:noProof/>
          <w:sz w:val="24"/>
          <w:szCs w:val="24"/>
          <w:lang w:val="id-ID" w:eastAsia="x-none"/>
        </w:rPr>
        <w:t>(Gallo, 2010)</w:t>
      </w:r>
      <w:r>
        <w:rPr>
          <w:rFonts w:ascii="Times New Roman" w:eastAsia="Times New Roman" w:hAnsi="Times New Roman" w:cs="Times New Roman"/>
          <w:sz w:val="24"/>
          <w:szCs w:val="24"/>
          <w:lang w:val="id-ID" w:eastAsia="x-none"/>
        </w:rPr>
        <w:fldChar w:fldCharType="end"/>
      </w:r>
      <w:r w:rsidR="003E20BB" w:rsidRPr="00AD1C56">
        <w:rPr>
          <w:rFonts w:ascii="Times New Roman" w:eastAsia="Times New Roman" w:hAnsi="Times New Roman" w:cs="Times New Roman"/>
          <w:sz w:val="24"/>
          <w:szCs w:val="24"/>
          <w:lang w:val="id-ID" w:eastAsia="x-none"/>
        </w:rPr>
        <w:t xml:space="preserve"> mengambaran peralatan yang digunakan saat menjalani terapi hemodialisis antara lain :</w:t>
      </w:r>
    </w:p>
    <w:p w:rsidR="003E20BB" w:rsidRPr="00AD1C56" w:rsidRDefault="003E20BB" w:rsidP="00BF0E71">
      <w:pPr>
        <w:numPr>
          <w:ilvl w:val="0"/>
          <w:numId w:val="12"/>
        </w:numPr>
        <w:spacing w:before="240" w:after="0" w:line="480" w:lineRule="auto"/>
        <w:ind w:left="709" w:hanging="709"/>
        <w:contextualSpacing/>
        <w:jc w:val="both"/>
        <w:rPr>
          <w:rFonts w:ascii="Times New Roman" w:eastAsia="Times New Roman" w:hAnsi="Times New Roman" w:cs="Times New Roman"/>
          <w:sz w:val="24"/>
          <w:szCs w:val="24"/>
          <w:lang w:val="x-none" w:eastAsia="x-none"/>
        </w:rPr>
      </w:pPr>
      <w:r w:rsidRPr="00AD1C56">
        <w:rPr>
          <w:rFonts w:ascii="Times New Roman" w:eastAsia="Times New Roman" w:hAnsi="Times New Roman" w:cs="Times New Roman"/>
          <w:sz w:val="24"/>
          <w:szCs w:val="24"/>
          <w:lang w:val="id-ID" w:eastAsia="x-none"/>
        </w:rPr>
        <w:t>Dialiser atau Ginjal Buatan</w:t>
      </w:r>
    </w:p>
    <w:p w:rsidR="003E20BB" w:rsidRPr="00AD1C56" w:rsidRDefault="003E20BB" w:rsidP="00E3272B">
      <w:pPr>
        <w:numPr>
          <w:ilvl w:val="0"/>
          <w:numId w:val="13"/>
        </w:numPr>
        <w:spacing w:before="240" w:after="0" w:line="480" w:lineRule="auto"/>
        <w:ind w:left="360"/>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Fungsi dan komponen</w:t>
      </w:r>
    </w:p>
    <w:p w:rsidR="003E20BB" w:rsidRPr="00AD1C56" w:rsidRDefault="003E20BB" w:rsidP="00E3272B">
      <w:pPr>
        <w:spacing w:before="240" w:after="0" w:line="480" w:lineRule="auto"/>
        <w:ind w:firstLine="666"/>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Dializer, dialisat dan sistem delivery menggantikan sebagian dari fungsi ginjal yang sudah rusak. Tindakan dialisis dapat mengeluarkan sampah tubuh, kelebihan cairan dan membantu menjaga keseimbangan elektrolit dan pH (keseimbangan asam dan basa) pada kadar yang dapat ditoleransi tubuh. Setiap dializer terdiri dari kompartemen darah dan kompertemen dialisat. Selama tindakan hemodialisis, darah pasien, dengan kadar elektrolit, air dan sampah tubuh yang tinggi melewati kontarmenen dialisat pada sisi lain membran (Rahmah, I. R. 2013).</w:t>
      </w:r>
    </w:p>
    <w:p w:rsidR="003E20BB" w:rsidRPr="00AD1C56" w:rsidRDefault="003E20BB" w:rsidP="00E3272B">
      <w:pPr>
        <w:spacing w:before="240" w:after="0" w:line="480" w:lineRule="auto"/>
        <w:ind w:firstLine="666"/>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Komponen ini terdiri dari membran dialiser yang memisahkan kompartemen darah dan dialisat. Dialiser bervariasi dalam ukuran, struktur fisik, tipe membran yang digunakan untuk membentuk kompartemen darah. Semua faktor ini menentukan potensi efisiensi dialiser, yang mengacu pada kemampuannya untuk membuang air (ultrafiltrasi) dan produk – produk sisa (klirens) (Bayu, A. F. 2013).</w:t>
      </w:r>
    </w:p>
    <w:p w:rsidR="003E20BB" w:rsidRPr="00AD1C56" w:rsidRDefault="003E20BB" w:rsidP="00E3272B">
      <w:pPr>
        <w:numPr>
          <w:ilvl w:val="0"/>
          <w:numId w:val="13"/>
        </w:numPr>
        <w:spacing w:before="240" w:after="0" w:line="480" w:lineRule="auto"/>
        <w:ind w:left="360"/>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Desain dializer</w:t>
      </w:r>
    </w:p>
    <w:p w:rsidR="003E20BB" w:rsidRPr="00AD1C56" w:rsidRDefault="003E20BB" w:rsidP="00E3272B">
      <w:pPr>
        <w:spacing w:before="240" w:after="0" w:line="480" w:lineRule="auto"/>
        <w:ind w:firstLine="720"/>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Dua jenis rancangan dialiser yang sekarang tersedia adalah lempeng sejajar (</w:t>
      </w:r>
      <w:r w:rsidRPr="00AD1C56">
        <w:rPr>
          <w:rFonts w:ascii="Times New Roman" w:eastAsia="Times New Roman" w:hAnsi="Times New Roman" w:cs="Times New Roman"/>
          <w:i/>
          <w:sz w:val="24"/>
          <w:szCs w:val="24"/>
          <w:lang w:val="id-ID" w:eastAsia="x-none"/>
        </w:rPr>
        <w:t>parallel palte</w:t>
      </w:r>
      <w:r w:rsidRPr="00AD1C56">
        <w:rPr>
          <w:rFonts w:ascii="Times New Roman" w:eastAsia="Times New Roman" w:hAnsi="Times New Roman" w:cs="Times New Roman"/>
          <w:sz w:val="24"/>
          <w:szCs w:val="24"/>
          <w:lang w:val="id-ID" w:eastAsia="x-none"/>
        </w:rPr>
        <w:t>) dan serat berlubang (</w:t>
      </w:r>
      <w:r w:rsidRPr="00AD1C56">
        <w:rPr>
          <w:rFonts w:ascii="Times New Roman" w:eastAsia="Times New Roman" w:hAnsi="Times New Roman" w:cs="Times New Roman"/>
          <w:i/>
          <w:sz w:val="24"/>
          <w:szCs w:val="24"/>
          <w:lang w:val="id-ID" w:eastAsia="x-none"/>
        </w:rPr>
        <w:t>hallow fiber</w:t>
      </w:r>
      <w:r w:rsidRPr="00AD1C56">
        <w:rPr>
          <w:rFonts w:ascii="Times New Roman" w:eastAsia="Times New Roman" w:hAnsi="Times New Roman" w:cs="Times New Roman"/>
          <w:sz w:val="24"/>
          <w:szCs w:val="24"/>
          <w:lang w:val="id-ID" w:eastAsia="x-none"/>
        </w:rPr>
        <w:t xml:space="preserve">). Rancangan ini berbeda dalam struktur jalur pendialisa, tersedia dalam ukuran yang berbeda, bervariasi </w:t>
      </w:r>
      <w:r w:rsidRPr="00AD1C56">
        <w:rPr>
          <w:rFonts w:ascii="Times New Roman" w:eastAsia="Times New Roman" w:hAnsi="Times New Roman" w:cs="Times New Roman"/>
          <w:sz w:val="24"/>
          <w:szCs w:val="24"/>
          <w:lang w:val="id-ID" w:eastAsia="x-none"/>
        </w:rPr>
        <w:lastRenderedPageBreak/>
        <w:t xml:space="preserve">sesuai dengan kebutuhan pasien. Kedua rancangan memenuhi karakteristik ginjal buatan volume darah rendah, klirens terlarut maksimum, dan ultrafiltrasi yang dapat diprediksi. Karena </w:t>
      </w:r>
      <w:r w:rsidRPr="00AD1C56">
        <w:rPr>
          <w:rFonts w:ascii="Times New Roman" w:eastAsia="Times New Roman" w:hAnsi="Times New Roman" w:cs="Times New Roman"/>
          <w:i/>
          <w:sz w:val="24"/>
          <w:szCs w:val="24"/>
          <w:lang w:val="id-ID" w:eastAsia="x-none"/>
        </w:rPr>
        <w:t xml:space="preserve">biokompabilitas </w:t>
      </w:r>
      <w:r w:rsidRPr="00AD1C56">
        <w:rPr>
          <w:rFonts w:ascii="Times New Roman" w:eastAsia="Times New Roman" w:hAnsi="Times New Roman" w:cs="Times New Roman"/>
          <w:sz w:val="24"/>
          <w:szCs w:val="24"/>
          <w:lang w:val="id-ID" w:eastAsia="x-none"/>
        </w:rPr>
        <w:t>membran dengan pasien juga meningkatkan keuntungan, material ini telah dikembangkan dan digunakan lebih banyak untuk memuaskan kebutuhan (Bayu, A. F. 2013).</w:t>
      </w:r>
    </w:p>
    <w:p w:rsidR="003E20BB" w:rsidRPr="00AD1C56" w:rsidRDefault="003E20BB" w:rsidP="00E3272B">
      <w:pPr>
        <w:spacing w:before="240" w:after="0" w:line="480" w:lineRule="auto"/>
        <w:ind w:firstLine="720"/>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Terdapat keuntungan dan kerugian relatif pada tiap dialiser yang harus dipertimbangkan ketika tiba waktunya memilih. Lempeng sejajar mungkin digunakan bila :</w:t>
      </w:r>
    </w:p>
    <w:p w:rsidR="003E20BB" w:rsidRPr="00AD1C56" w:rsidRDefault="003E20BB" w:rsidP="00E3272B">
      <w:pPr>
        <w:numPr>
          <w:ilvl w:val="0"/>
          <w:numId w:val="14"/>
        </w:numPr>
        <w:spacing w:before="240" w:after="0" w:line="480" w:lineRule="auto"/>
        <w:ind w:left="720" w:hanging="709"/>
        <w:contextualSpacing/>
        <w:jc w:val="both"/>
        <w:rPr>
          <w:rFonts w:ascii="Times New Roman" w:eastAsia="Times New Roman" w:hAnsi="Times New Roman" w:cs="Times New Roman"/>
          <w:sz w:val="24"/>
          <w:szCs w:val="24"/>
          <w:lang w:val="x-none" w:eastAsia="x-none"/>
        </w:rPr>
      </w:pPr>
      <w:r w:rsidRPr="00AD1C56">
        <w:rPr>
          <w:rFonts w:ascii="Times New Roman" w:eastAsia="Times New Roman" w:hAnsi="Times New Roman" w:cs="Times New Roman"/>
          <w:sz w:val="24"/>
          <w:szCs w:val="24"/>
          <w:lang w:val="id-ID" w:eastAsia="x-none"/>
        </w:rPr>
        <w:t>Jumlah heparinisasi yang lazim menjadi kontraindikasi bagi pasien dengan masalah perdarahan aktif atau potensial.</w:t>
      </w:r>
    </w:p>
    <w:p w:rsidR="003E20BB" w:rsidRPr="00AD1C56" w:rsidRDefault="003E20BB" w:rsidP="00E3272B">
      <w:pPr>
        <w:numPr>
          <w:ilvl w:val="0"/>
          <w:numId w:val="14"/>
        </w:numPr>
        <w:spacing w:before="240" w:after="0" w:line="480" w:lineRule="auto"/>
        <w:ind w:left="720" w:hanging="709"/>
        <w:contextualSpacing/>
        <w:jc w:val="both"/>
        <w:rPr>
          <w:rFonts w:ascii="Times New Roman" w:eastAsia="Times New Roman" w:hAnsi="Times New Roman" w:cs="Times New Roman"/>
          <w:sz w:val="24"/>
          <w:szCs w:val="24"/>
          <w:lang w:val="x-none" w:eastAsia="x-none"/>
        </w:rPr>
      </w:pPr>
      <w:r w:rsidRPr="00AD1C56">
        <w:rPr>
          <w:rFonts w:ascii="Times New Roman" w:eastAsia="Times New Roman" w:hAnsi="Times New Roman" w:cs="Times New Roman"/>
          <w:sz w:val="24"/>
          <w:szCs w:val="24"/>
          <w:lang w:val="id-ID" w:eastAsia="x-none"/>
        </w:rPr>
        <w:t>Dibutuhkan komplains darah, karena akses vaskular tunggal untuk kedua aliran masuk darah kedalam aliran keluar dari dialiser.</w:t>
      </w:r>
    </w:p>
    <w:p w:rsidR="003E20BB" w:rsidRPr="00AD1C56" w:rsidRDefault="003E20BB" w:rsidP="00E3272B">
      <w:pPr>
        <w:spacing w:before="240" w:after="0" w:line="480" w:lineRule="auto"/>
        <w:ind w:firstLine="720"/>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Konfigurasi lempeng sejajar tidak digunakan secara umum seperti dialiser serat berlang. Dialiser secara berulang lebih efisien bila digunakan:</w:t>
      </w:r>
    </w:p>
    <w:p w:rsidR="003E20BB" w:rsidRPr="00AD1C56" w:rsidRDefault="003E20BB" w:rsidP="00E3272B">
      <w:pPr>
        <w:numPr>
          <w:ilvl w:val="0"/>
          <w:numId w:val="15"/>
        </w:numPr>
        <w:spacing w:before="240" w:after="0" w:line="480" w:lineRule="auto"/>
        <w:ind w:left="720" w:hanging="709"/>
        <w:contextualSpacing/>
        <w:jc w:val="both"/>
        <w:rPr>
          <w:rFonts w:ascii="Times New Roman" w:eastAsia="Times New Roman" w:hAnsi="Times New Roman" w:cs="Times New Roman"/>
          <w:sz w:val="24"/>
          <w:szCs w:val="24"/>
          <w:lang w:val="x-none" w:eastAsia="x-none"/>
        </w:rPr>
      </w:pPr>
      <w:r w:rsidRPr="00AD1C56">
        <w:rPr>
          <w:rFonts w:ascii="Times New Roman" w:eastAsia="Times New Roman" w:hAnsi="Times New Roman" w:cs="Times New Roman"/>
          <w:sz w:val="24"/>
          <w:szCs w:val="24"/>
          <w:lang w:val="id-ID" w:eastAsia="x-none"/>
        </w:rPr>
        <w:t>Sangat efisien, dialisis singkat lebih dipilih, seperti pada pasien yang membutuhkan pembuangan cepat kelebihan cairan, elektrolit atau produk sisa.</w:t>
      </w:r>
    </w:p>
    <w:p w:rsidR="003E20BB" w:rsidRPr="00AD1C56" w:rsidRDefault="003E20BB" w:rsidP="00E3272B">
      <w:pPr>
        <w:numPr>
          <w:ilvl w:val="0"/>
          <w:numId w:val="15"/>
        </w:numPr>
        <w:spacing w:before="240" w:after="0" w:line="480" w:lineRule="auto"/>
        <w:ind w:left="720" w:hanging="709"/>
        <w:contextualSpacing/>
        <w:jc w:val="both"/>
        <w:rPr>
          <w:rFonts w:ascii="Times New Roman" w:eastAsia="Times New Roman" w:hAnsi="Times New Roman" w:cs="Times New Roman"/>
          <w:sz w:val="24"/>
          <w:szCs w:val="24"/>
          <w:lang w:val="x-none" w:eastAsia="x-none"/>
        </w:rPr>
      </w:pPr>
      <w:r w:rsidRPr="00AD1C56">
        <w:rPr>
          <w:rFonts w:ascii="Times New Roman" w:eastAsia="Times New Roman" w:hAnsi="Times New Roman" w:cs="Times New Roman"/>
          <w:sz w:val="24"/>
          <w:szCs w:val="24"/>
          <w:lang w:val="id-ID" w:eastAsia="x-none"/>
        </w:rPr>
        <w:t>Volume darah ekstrakorporal adalah perhatian utama (karena rancangan dialisis ini mempunyai volume dasar terendah).</w:t>
      </w:r>
    </w:p>
    <w:p w:rsidR="003E20BB" w:rsidRPr="00AD1C56" w:rsidRDefault="003E20BB" w:rsidP="00E3272B">
      <w:pPr>
        <w:numPr>
          <w:ilvl w:val="0"/>
          <w:numId w:val="15"/>
        </w:numPr>
        <w:spacing w:before="240" w:after="0" w:line="480" w:lineRule="auto"/>
        <w:ind w:left="720" w:hanging="709"/>
        <w:contextualSpacing/>
        <w:jc w:val="both"/>
        <w:rPr>
          <w:rFonts w:ascii="Times New Roman" w:eastAsia="Times New Roman" w:hAnsi="Times New Roman" w:cs="Times New Roman"/>
          <w:sz w:val="24"/>
          <w:szCs w:val="24"/>
          <w:lang w:val="x-none" w:eastAsia="x-none"/>
        </w:rPr>
      </w:pPr>
      <w:r w:rsidRPr="00AD1C56">
        <w:rPr>
          <w:rFonts w:ascii="Times New Roman" w:eastAsia="Times New Roman" w:hAnsi="Times New Roman" w:cs="Times New Roman"/>
          <w:sz w:val="24"/>
          <w:szCs w:val="24"/>
          <w:lang w:val="id-ID" w:eastAsia="x-none"/>
        </w:rPr>
        <w:t>Dialisis kronis memerlukan sebagian besar klirens darah dalam waktu singkat (untuk menghemat waktu baik pasien dan staf).</w:t>
      </w:r>
    </w:p>
    <w:p w:rsidR="003E20BB" w:rsidRPr="00AD1C56" w:rsidRDefault="003E20BB" w:rsidP="00BF0E71">
      <w:pPr>
        <w:spacing w:before="240" w:after="0" w:line="480" w:lineRule="auto"/>
        <w:ind w:left="720" w:firstLine="698"/>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Ukuran dan tipe dialiser selain tergantung pada faktor tersebut diatas juga ditentukan berdasarkan pengalaman dan filosofi petugas di unit hemodialisis (Triantini, R. 2013).</w:t>
      </w:r>
    </w:p>
    <w:p w:rsidR="003E20BB" w:rsidRPr="00AD1C56" w:rsidRDefault="003E20BB" w:rsidP="00BF0E71">
      <w:pPr>
        <w:numPr>
          <w:ilvl w:val="0"/>
          <w:numId w:val="12"/>
        </w:numPr>
        <w:spacing w:before="240" w:after="0" w:line="480" w:lineRule="auto"/>
        <w:ind w:left="709" w:hanging="709"/>
        <w:contextualSpacing/>
        <w:jc w:val="both"/>
        <w:rPr>
          <w:rFonts w:ascii="Times New Roman" w:eastAsia="Times New Roman" w:hAnsi="Times New Roman" w:cs="Times New Roman"/>
          <w:sz w:val="24"/>
          <w:szCs w:val="24"/>
          <w:lang w:val="x-none" w:eastAsia="x-none"/>
        </w:rPr>
      </w:pPr>
      <w:r w:rsidRPr="00AD1C56">
        <w:rPr>
          <w:rFonts w:ascii="Times New Roman" w:eastAsia="Times New Roman" w:hAnsi="Times New Roman" w:cs="Times New Roman"/>
          <w:sz w:val="24"/>
          <w:szCs w:val="24"/>
          <w:lang w:val="id-ID" w:eastAsia="x-none"/>
        </w:rPr>
        <w:lastRenderedPageBreak/>
        <w:t>Dialisat atau Cairan Dialisat</w:t>
      </w:r>
    </w:p>
    <w:p w:rsidR="003E20BB" w:rsidRPr="00AD1C56" w:rsidRDefault="003E20BB" w:rsidP="00E3272B">
      <w:pPr>
        <w:numPr>
          <w:ilvl w:val="0"/>
          <w:numId w:val="16"/>
        </w:numPr>
        <w:spacing w:before="240" w:after="0" w:line="480" w:lineRule="auto"/>
        <w:ind w:left="450"/>
        <w:contextualSpacing/>
        <w:jc w:val="both"/>
        <w:rPr>
          <w:rFonts w:ascii="Times New Roman" w:eastAsia="Times New Roman" w:hAnsi="Times New Roman" w:cs="Times New Roman"/>
          <w:sz w:val="24"/>
          <w:szCs w:val="24"/>
          <w:lang w:val="x-none" w:eastAsia="x-none"/>
        </w:rPr>
      </w:pPr>
      <w:r w:rsidRPr="00AD1C56">
        <w:rPr>
          <w:rFonts w:ascii="Times New Roman" w:eastAsia="Times New Roman" w:hAnsi="Times New Roman" w:cs="Times New Roman"/>
          <w:sz w:val="24"/>
          <w:szCs w:val="24"/>
          <w:lang w:val="id-ID" w:eastAsia="x-none"/>
        </w:rPr>
        <w:t>Tujuan dialisat</w:t>
      </w:r>
    </w:p>
    <w:p w:rsidR="003E20BB" w:rsidRDefault="003E20BB" w:rsidP="00E3272B">
      <w:pPr>
        <w:spacing w:before="240" w:after="0" w:line="480" w:lineRule="auto"/>
        <w:ind w:firstLine="720"/>
        <w:contextualSpacing/>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val="id-ID" w:eastAsia="x-none"/>
        </w:rPr>
        <w:t>Dialisat adalah cairan yang membantu mengeluarkan sampah uremik seperti ureum dan kreatinin, dan kelebihan elektrolit seperti sodium dan kalium, dari dalam darah pasien. Dialisat juga dapat menggantikan substansi yang dibutuhkan tubuh seperti kalsium dan bikarbonat yang membantu menjaga keseimbangan pH tubuh. Selama tindakan dialisat, darah pasien berada disatu sisi membran, di dalam kompartemen darah. Dialisat pada sisi yang lain, pada kompartemen dialisat. Dialisat dan darah tidak akan pernah bercampur, kecuali bila membran bocor atau rusak. Darah pasien dialisis mempunyai konsentrasi produk sampah yang tinggi serta mengalami kelebihan cairan. Dialisat dibuat untuk mencapai kadar solut yang diinginkan yang dibutuhkan pasien. Osmoitas (konsentrasi partikel solut) dari dialisat harus semirip mungkin dengan darah untuk menjaga agar tidak terlalu banyak cairan yang bergerak melewati membran. Solut yang tidak diinginkan keluar dari darah dan masuk kedalam dialisat, sementara solut yang dibutuhkan tetap tinggal di dalam darah. Dialisat atau “</w:t>
      </w:r>
      <w:r w:rsidRPr="00AD1C56">
        <w:rPr>
          <w:rFonts w:ascii="Times New Roman" w:eastAsia="Times New Roman" w:hAnsi="Times New Roman" w:cs="Times New Roman"/>
          <w:i/>
          <w:sz w:val="24"/>
          <w:szCs w:val="24"/>
          <w:lang w:val="id-ID" w:eastAsia="x-none"/>
        </w:rPr>
        <w:t>bath</w:t>
      </w:r>
      <w:r w:rsidRPr="00AD1C56">
        <w:rPr>
          <w:rFonts w:ascii="Times New Roman" w:eastAsia="Times New Roman" w:hAnsi="Times New Roman" w:cs="Times New Roman"/>
          <w:sz w:val="24"/>
          <w:szCs w:val="24"/>
          <w:lang w:val="id-ID" w:eastAsia="x-none"/>
        </w:rPr>
        <w:t>” adalah cairan yang terdiri atas air dan elektrolit utama dari serum normal. Dialisat ini dibuat dalam sistem bersih dengan air keran dan bahan kimia disaring, bukan merupakan sistem yang steril karena bakteri selalu besar untuk melewati membran dan potensial terjadinya infeksi pada pasien minimal. Karena bakteri dari produk sampingan dapat menyebabkan reaksi pirogenik, khususnya pada membran permeabel yang besar, air untuk dialisat harus aman secara bakteriologis (Rahma, I. R. 2013).</w:t>
      </w:r>
    </w:p>
    <w:p w:rsidR="007306B1" w:rsidRPr="007306B1" w:rsidRDefault="007306B1" w:rsidP="00E3272B">
      <w:pPr>
        <w:spacing w:before="240" w:after="0" w:line="480" w:lineRule="auto"/>
        <w:ind w:firstLine="720"/>
        <w:contextualSpacing/>
        <w:jc w:val="both"/>
        <w:rPr>
          <w:rFonts w:ascii="Times New Roman" w:eastAsia="Times New Roman" w:hAnsi="Times New Roman" w:cs="Times New Roman"/>
          <w:sz w:val="24"/>
          <w:szCs w:val="24"/>
          <w:lang w:eastAsia="x-none"/>
        </w:rPr>
      </w:pPr>
    </w:p>
    <w:p w:rsidR="003E20BB" w:rsidRPr="00AD1C56" w:rsidRDefault="003E20BB" w:rsidP="00E3272B">
      <w:pPr>
        <w:numPr>
          <w:ilvl w:val="0"/>
          <w:numId w:val="16"/>
        </w:numPr>
        <w:spacing w:before="240" w:after="0" w:line="480" w:lineRule="auto"/>
        <w:ind w:left="360"/>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lastRenderedPageBreak/>
        <w:t>Komposisi dialisat</w:t>
      </w:r>
    </w:p>
    <w:p w:rsidR="003E20BB" w:rsidRPr="00AD1C56" w:rsidRDefault="003E20BB" w:rsidP="00E3272B">
      <w:pPr>
        <w:spacing w:before="240" w:after="0" w:line="480" w:lineRule="auto"/>
        <w:ind w:left="360"/>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Ada dua konsentrasi dialisat: acid dan bikarbonat (Rahma, I. R. 2013).</w:t>
      </w:r>
    </w:p>
    <w:p w:rsidR="003E20BB" w:rsidRPr="00AD1C56" w:rsidRDefault="003E20BB" w:rsidP="00E3272B">
      <w:pPr>
        <w:numPr>
          <w:ilvl w:val="0"/>
          <w:numId w:val="17"/>
        </w:numPr>
        <w:spacing w:before="240" w:after="0" w:line="480" w:lineRule="auto"/>
        <w:ind w:left="720" w:hanging="709"/>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Konsentrasi acid mempunyai jumlah yang diinginkan dari sodium chloride, potassium chloride, magnesium chloride, kalsium chloride, glukose dan asam asetat. Asam asetat ini ditambahkan untuk menurunkan pH dialisat.</w:t>
      </w:r>
    </w:p>
    <w:p w:rsidR="003E20BB" w:rsidRPr="00AD1C56" w:rsidRDefault="003E20BB" w:rsidP="00E3272B">
      <w:pPr>
        <w:numPr>
          <w:ilvl w:val="0"/>
          <w:numId w:val="17"/>
        </w:numPr>
        <w:spacing w:before="240" w:after="0" w:line="480" w:lineRule="auto"/>
        <w:ind w:left="720" w:hanging="709"/>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Konsentrasi bikarbonat mempunyai kandungan sodium bikarbonat. Kedua konsentrat dicampur dalam jumlah yang diinginkan dengan air yang telah diolah (</w:t>
      </w:r>
      <w:r w:rsidRPr="00AD1C56">
        <w:rPr>
          <w:rFonts w:ascii="Times New Roman" w:eastAsia="Times New Roman" w:hAnsi="Times New Roman" w:cs="Times New Roman"/>
          <w:i/>
          <w:sz w:val="24"/>
          <w:szCs w:val="24"/>
          <w:lang w:val="id-ID" w:eastAsia="x-none"/>
        </w:rPr>
        <w:t>water treatment</w:t>
      </w:r>
      <w:r w:rsidRPr="00AD1C56">
        <w:rPr>
          <w:rFonts w:ascii="Times New Roman" w:eastAsia="Times New Roman" w:hAnsi="Times New Roman" w:cs="Times New Roman"/>
          <w:sz w:val="24"/>
          <w:szCs w:val="24"/>
          <w:lang w:val="id-ID" w:eastAsia="x-none"/>
        </w:rPr>
        <w:t>) untuk mendapatkan komposisi yang diinginkan.</w:t>
      </w:r>
    </w:p>
    <w:p w:rsidR="003E20BB" w:rsidRPr="00AD1C56" w:rsidRDefault="003E20BB" w:rsidP="00BF0E71">
      <w:pPr>
        <w:numPr>
          <w:ilvl w:val="0"/>
          <w:numId w:val="12"/>
        </w:numPr>
        <w:spacing w:before="240" w:after="0" w:line="480" w:lineRule="auto"/>
        <w:ind w:left="709" w:hanging="709"/>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Sistem Pemberian Dialisat</w:t>
      </w:r>
    </w:p>
    <w:p w:rsidR="000D0796" w:rsidRPr="000D0796" w:rsidRDefault="003E20BB" w:rsidP="007306B1">
      <w:pPr>
        <w:spacing w:before="240" w:after="0" w:line="480" w:lineRule="auto"/>
        <w:ind w:firstLine="709"/>
        <w:contextualSpacing/>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val="id-ID" w:eastAsia="x-none"/>
        </w:rPr>
        <w:t>Unit pemberian tunggal memberian dialisat untuk satu pasien, sistem pemberian multiple dapat memasok sedikitnya untuk 20 unit pasien. Pada kedua sistem, suatu alat pembagian proporsi otomatis dan alat pengukur serta pemantau menjamin dengan tepat kontrol rasio konsentrat-air. Unit pemberian tunggal biasanya digunakan pada dialisis akut. Unit ini merupakan unit yang dapat bergerak dan kebutuhan dialisat dipenuhi dengan cepat dan mudah untuk memenuhi kebutuhan pasien secara individual (Bayu, A. F 2013).</w:t>
      </w:r>
    </w:p>
    <w:p w:rsidR="003E20BB" w:rsidRPr="00AD1C56" w:rsidRDefault="003E20BB" w:rsidP="00BF0E71">
      <w:pPr>
        <w:numPr>
          <w:ilvl w:val="0"/>
          <w:numId w:val="12"/>
        </w:numPr>
        <w:spacing w:before="240" w:after="0" w:line="480" w:lineRule="auto"/>
        <w:ind w:left="709" w:hanging="709"/>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Asesoris Peralatan</w:t>
      </w:r>
    </w:p>
    <w:p w:rsidR="003E20BB" w:rsidRPr="00AD1C56" w:rsidRDefault="003E20BB" w:rsidP="00BF0E71">
      <w:pPr>
        <w:spacing w:before="240" w:after="0" w:line="480" w:lineRule="auto"/>
        <w:ind w:firstLine="709"/>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 xml:space="preserve">Piranti keras yang digunakan pada kebanyakan sistem dialisis meliputi pompa darah, pompa infus untuk pemberian heparin, dan alat monitor untuk pendeteksi suhu tubuh bila terjadi ketidaknyamanan, konsentrasi dialisat, perubahan tekanan, udara, dan kebocoran darah. Semua sistem dialisis yang terbaru terdiri dari unit tunggal yang sangat rapi yang mencakup alat pelepasan dialisat dan komponen untuk memonitor darah. Item – item disposible yang </w:t>
      </w:r>
      <w:r w:rsidRPr="00AD1C56">
        <w:rPr>
          <w:rFonts w:ascii="Times New Roman" w:eastAsia="Times New Roman" w:hAnsi="Times New Roman" w:cs="Times New Roman"/>
          <w:sz w:val="24"/>
          <w:szCs w:val="24"/>
          <w:lang w:val="id-ID" w:eastAsia="x-none"/>
        </w:rPr>
        <w:lastRenderedPageBreak/>
        <w:t>digunakan selain pada ginjal buatan mencakup selang dialisis untuk mengalirkan darah antara  dialiser dan pasien, tranduser tekanan untuk melindungi alat monitor dari pajanan terhadap darah, dan kantong cairan garam faal untuk membersihkan sistem sebelum digunakan (Bayu, A. F. 2013).</w:t>
      </w:r>
    </w:p>
    <w:p w:rsidR="003E20BB" w:rsidRPr="00AD1C56" w:rsidRDefault="003E20BB" w:rsidP="00BF0E71">
      <w:pPr>
        <w:numPr>
          <w:ilvl w:val="0"/>
          <w:numId w:val="12"/>
        </w:numPr>
        <w:spacing w:before="240" w:after="0" w:line="480" w:lineRule="auto"/>
        <w:ind w:left="709" w:hanging="709"/>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Komponen Manusia</w:t>
      </w:r>
    </w:p>
    <w:p w:rsidR="000D0796" w:rsidRPr="000D0796" w:rsidRDefault="003E20BB" w:rsidP="007306B1">
      <w:pPr>
        <w:spacing w:before="240" w:after="0" w:line="480" w:lineRule="auto"/>
        <w:ind w:firstLine="709"/>
        <w:contextualSpacing/>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val="id-ID" w:eastAsia="x-none"/>
        </w:rPr>
        <w:t xml:space="preserve">Keahlian dalam menggunakan peralatan teknologi tinggi tercapai melalui pelatihan teoritis dan praktikal dalam lingkungan klinik. Bagaimanapun pengoperasian dan pemantauan berbagai jenis peralatan dialisis akan </w:t>
      </w:r>
      <w:r w:rsidR="00E3272B" w:rsidRPr="00AD1C56">
        <w:rPr>
          <w:rFonts w:ascii="Times New Roman" w:eastAsia="Times New Roman" w:hAnsi="Times New Roman" w:cs="Times New Roman"/>
          <w:sz w:val="24"/>
          <w:szCs w:val="24"/>
          <w:lang w:val="id-ID" w:eastAsia="x-none"/>
        </w:rPr>
        <w:t>berbeda. Rujukan pada instruksi–</w:t>
      </w:r>
      <w:r w:rsidRPr="00AD1C56">
        <w:rPr>
          <w:rFonts w:ascii="Times New Roman" w:eastAsia="Times New Roman" w:hAnsi="Times New Roman" w:cs="Times New Roman"/>
          <w:sz w:val="24"/>
          <w:szCs w:val="24"/>
          <w:lang w:val="id-ID" w:eastAsia="x-none"/>
        </w:rPr>
        <w:t>instruksi dari pabrik pembuatanya dapat memberikan pedoman bagi perawat untuk mengoperasikan peralatan tersebut dengan aman. Meskipun aspek teknis hemodialisis pad</w:t>
      </w:r>
      <w:r w:rsidR="00E3272B" w:rsidRPr="00AD1C56">
        <w:rPr>
          <w:rFonts w:ascii="Times New Roman" w:eastAsia="Times New Roman" w:hAnsi="Times New Roman" w:cs="Times New Roman"/>
          <w:sz w:val="24"/>
          <w:szCs w:val="24"/>
          <w:lang w:val="id-ID" w:eastAsia="x-none"/>
        </w:rPr>
        <w:t>a awalnya terlalu banyak, aspek–</w:t>
      </w:r>
      <w:r w:rsidRPr="00AD1C56">
        <w:rPr>
          <w:rFonts w:ascii="Times New Roman" w:eastAsia="Times New Roman" w:hAnsi="Times New Roman" w:cs="Times New Roman"/>
          <w:sz w:val="24"/>
          <w:szCs w:val="24"/>
          <w:lang w:val="id-ID" w:eastAsia="x-none"/>
        </w:rPr>
        <w:t>aspek ini dapat dipelajari cukup singkat. Aspek yang paling penting, yang butuh waktu lama untuk mencapainya adalah pemahaman dan pengetahuan yang akan digunakan perawat dalam memberikan asuhan kepada pasien selama dialisis (Triantini, R. 2013).</w:t>
      </w:r>
    </w:p>
    <w:p w:rsidR="003E20BB" w:rsidRPr="00AD1C56" w:rsidRDefault="003E20BB" w:rsidP="00BF0E71">
      <w:pPr>
        <w:numPr>
          <w:ilvl w:val="0"/>
          <w:numId w:val="12"/>
        </w:numPr>
        <w:spacing w:before="240" w:after="0" w:line="480" w:lineRule="auto"/>
        <w:ind w:left="709" w:hanging="709"/>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Pengkajian Pradialis</w:t>
      </w:r>
    </w:p>
    <w:p w:rsidR="003E20BB" w:rsidRPr="00AD1C56" w:rsidRDefault="003E20BB" w:rsidP="00BF0E71">
      <w:pPr>
        <w:spacing w:before="240" w:after="0" w:line="480" w:lineRule="auto"/>
        <w:ind w:firstLine="709"/>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T</w:t>
      </w:r>
      <w:r w:rsidR="00E3272B" w:rsidRPr="00AD1C56">
        <w:rPr>
          <w:rFonts w:ascii="Times New Roman" w:eastAsia="Times New Roman" w:hAnsi="Times New Roman" w:cs="Times New Roman"/>
          <w:sz w:val="24"/>
          <w:szCs w:val="24"/>
          <w:lang w:val="id-ID" w:eastAsia="x-none"/>
        </w:rPr>
        <w:t>ingkat dan kompleksitas masalah–</w:t>
      </w:r>
      <w:r w:rsidRPr="00AD1C56">
        <w:rPr>
          <w:rFonts w:ascii="Times New Roman" w:eastAsia="Times New Roman" w:hAnsi="Times New Roman" w:cs="Times New Roman"/>
          <w:sz w:val="24"/>
          <w:szCs w:val="24"/>
          <w:lang w:val="id-ID" w:eastAsia="x-none"/>
        </w:rPr>
        <w:t>masalah yang timbul selama hemodialisis akan beragam diantara pasien satu deng</w:t>
      </w:r>
      <w:r w:rsidR="00E3272B" w:rsidRPr="00AD1C56">
        <w:rPr>
          <w:rFonts w:ascii="Times New Roman" w:eastAsia="Times New Roman" w:hAnsi="Times New Roman" w:cs="Times New Roman"/>
          <w:sz w:val="24"/>
          <w:szCs w:val="24"/>
          <w:lang w:val="id-ID" w:eastAsia="x-none"/>
        </w:rPr>
        <w:t>an pasien yang lain. Variabel–</w:t>
      </w:r>
      <w:r w:rsidRPr="00AD1C56">
        <w:rPr>
          <w:rFonts w:ascii="Times New Roman" w:eastAsia="Times New Roman" w:hAnsi="Times New Roman" w:cs="Times New Roman"/>
          <w:sz w:val="24"/>
          <w:szCs w:val="24"/>
          <w:lang w:val="id-ID" w:eastAsia="x-none"/>
        </w:rPr>
        <w:t>variabel yang penting adalah diagnosa pasien, tahap penyaki</w:t>
      </w:r>
      <w:r w:rsidR="00E3272B" w:rsidRPr="00AD1C56">
        <w:rPr>
          <w:rFonts w:ascii="Times New Roman" w:eastAsia="Times New Roman" w:hAnsi="Times New Roman" w:cs="Times New Roman"/>
          <w:sz w:val="24"/>
          <w:szCs w:val="24"/>
          <w:lang w:val="id-ID" w:eastAsia="x-none"/>
        </w:rPr>
        <w:t>t, usia, masalah–</w:t>
      </w:r>
      <w:r w:rsidRPr="00AD1C56">
        <w:rPr>
          <w:rFonts w:ascii="Times New Roman" w:eastAsia="Times New Roman" w:hAnsi="Times New Roman" w:cs="Times New Roman"/>
          <w:sz w:val="24"/>
          <w:szCs w:val="24"/>
          <w:lang w:val="id-ID" w:eastAsia="x-none"/>
        </w:rPr>
        <w:t xml:space="preserve">masalah medik lain, keseimbangan cairan dan elektrolit, keadaan emosi. Tahap pertama yang penting dalam prosedur hemodialisis terdiri atas peninjauan riwayat pasien, catatan klinik, respon terhadap tindakan dialisis sebelumnya, konsultasi dengan pemberian asuhan lain, catatan laboratorium, dan akhirnya observasi perawat terhadap pasien. Keadaan emosional pasien harus tercakup </w:t>
      </w:r>
      <w:r w:rsidRPr="00AD1C56">
        <w:rPr>
          <w:rFonts w:ascii="Times New Roman" w:eastAsia="Times New Roman" w:hAnsi="Times New Roman" w:cs="Times New Roman"/>
          <w:sz w:val="24"/>
          <w:szCs w:val="24"/>
          <w:lang w:val="id-ID" w:eastAsia="x-none"/>
        </w:rPr>
        <w:lastRenderedPageBreak/>
        <w:t>pada evaluasi awal ini. Ansietas dan gelisah, khususnya selama dialisis pertama, dapat mempengaruhi perubahan tekanan darah, gelisah, dan gangguan gastrointestinal. Rasa aman yang diberikan melalui adanya perawat selama dialisis pertama mungkin lebih dibutuhkan daripada pemberian obat yang dapat terjadi pencetus perubahan tanda- tanda vital  (Triantini, R. 2013).</w:t>
      </w:r>
    </w:p>
    <w:p w:rsidR="003E20BB" w:rsidRPr="00AD1C56" w:rsidRDefault="003E20BB" w:rsidP="00BF0E71">
      <w:pPr>
        <w:numPr>
          <w:ilvl w:val="0"/>
          <w:numId w:val="12"/>
        </w:numPr>
        <w:spacing w:before="240" w:after="0" w:line="480" w:lineRule="auto"/>
        <w:ind w:left="709" w:hanging="709"/>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Akses hemodialisis</w:t>
      </w:r>
    </w:p>
    <w:p w:rsidR="000D0796" w:rsidRPr="000D0796" w:rsidRDefault="003E20BB" w:rsidP="007306B1">
      <w:pPr>
        <w:spacing w:before="240" w:after="0" w:line="480" w:lineRule="auto"/>
        <w:ind w:firstLine="709"/>
        <w:contextualSpacing/>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val="id-ID" w:eastAsia="x-none"/>
        </w:rPr>
        <w:t>Dialisis memerlukan darah pasien agar dapat terekspos dengan dialisat melewati membran semipermiabel. Hal ini dicapai dengan mensirkulasi darah keluar tubuh pasien kedializer. Hemodialisis membutuhkan aliran darah yang tinggi antara 250-450 ml/menit. Dialisis membutuhkan akses venous sentral untuk menyediakan kebutuhan aliran darah tersebut. Bila dialisis dilakukan dalam jangka panjang maka dibutuhkan akses permanen yang ideal (fistula, graft atau permacath) dan kanulasi akses temporer menggunakan vena besar (femoral, subklavia atau jugular internal) paling sering digunakan.</w:t>
      </w:r>
    </w:p>
    <w:p w:rsidR="003E20BB" w:rsidRPr="00AD1C56" w:rsidRDefault="003E20BB" w:rsidP="00BF0E71">
      <w:pPr>
        <w:numPr>
          <w:ilvl w:val="0"/>
          <w:numId w:val="18"/>
        </w:numPr>
        <w:spacing w:before="240" w:after="0" w:line="480" w:lineRule="auto"/>
        <w:ind w:left="426"/>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Akut/ akses temporer</w:t>
      </w:r>
    </w:p>
    <w:p w:rsidR="003E20BB" w:rsidRPr="00AD1C56" w:rsidRDefault="003E20BB" w:rsidP="00BF0E71">
      <w:pPr>
        <w:spacing w:before="240" w:after="0" w:line="480" w:lineRule="auto"/>
        <w:ind w:firstLine="720"/>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Akses akut dibutuhkan untuk pasien dengan gagal ginjal akut atau pada pasien yang hanya membutuhkan dialisis jangka pendek. Akses ini juga dibutuhkan oleh pasien gagal ginjal kronik bila :</w:t>
      </w:r>
    </w:p>
    <w:p w:rsidR="003E20BB" w:rsidRPr="00AD1C56" w:rsidRDefault="003E20BB" w:rsidP="00BF0E71">
      <w:pPr>
        <w:numPr>
          <w:ilvl w:val="0"/>
          <w:numId w:val="19"/>
        </w:numPr>
        <w:spacing w:before="240" w:after="0" w:line="480" w:lineRule="auto"/>
        <w:ind w:left="709" w:hanging="709"/>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Membutuhkan dialisis segera dan belum mempunyai akses permanen.</w:t>
      </w:r>
    </w:p>
    <w:p w:rsidR="003E20BB" w:rsidRPr="00AD1C56" w:rsidRDefault="003E20BB" w:rsidP="00BF0E71">
      <w:pPr>
        <w:numPr>
          <w:ilvl w:val="0"/>
          <w:numId w:val="19"/>
        </w:numPr>
        <w:spacing w:before="240" w:after="0" w:line="480" w:lineRule="auto"/>
        <w:ind w:left="709" w:hanging="709"/>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Akses permanen belum siap digunakan.</w:t>
      </w:r>
    </w:p>
    <w:p w:rsidR="003E20BB" w:rsidRPr="00AD1C56" w:rsidRDefault="003E20BB" w:rsidP="00BF0E71">
      <w:pPr>
        <w:numPr>
          <w:ilvl w:val="0"/>
          <w:numId w:val="19"/>
        </w:numPr>
        <w:spacing w:before="240" w:after="0" w:line="480" w:lineRule="auto"/>
        <w:ind w:left="709" w:hanging="709"/>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Akses permanen infeksi atau mengalami trombosis.</w:t>
      </w:r>
    </w:p>
    <w:p w:rsidR="003E20BB" w:rsidRPr="00AD1C56" w:rsidRDefault="003E20BB" w:rsidP="00BF0E71">
      <w:pPr>
        <w:spacing w:before="240" w:after="0" w:line="480" w:lineRule="auto"/>
        <w:ind w:firstLine="709"/>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 xml:space="preserve">Vascath (Percutaneus venous kateter) sebenarnya adalah nama merek dagang namun sering digunakan staf dialisis sehingga semua kateter venous </w:t>
      </w:r>
      <w:r w:rsidRPr="00AD1C56">
        <w:rPr>
          <w:rFonts w:ascii="Times New Roman" w:eastAsia="Times New Roman" w:hAnsi="Times New Roman" w:cs="Times New Roman"/>
          <w:sz w:val="24"/>
          <w:szCs w:val="24"/>
          <w:lang w:val="id-ID" w:eastAsia="x-none"/>
        </w:rPr>
        <w:lastRenderedPageBreak/>
        <w:t>disebut dengan vascath. Kateter dimasukan pada vena besar yang ada di subklavian, femoral atau jugular internal.</w:t>
      </w:r>
    </w:p>
    <w:p w:rsidR="003E20BB" w:rsidRPr="00AD1C56" w:rsidRDefault="003E20BB" w:rsidP="00BF0E71">
      <w:pPr>
        <w:numPr>
          <w:ilvl w:val="0"/>
          <w:numId w:val="20"/>
        </w:numPr>
        <w:spacing w:before="240" w:after="0" w:line="480" w:lineRule="auto"/>
        <w:ind w:left="709" w:hanging="709"/>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Insersi</w:t>
      </w:r>
    </w:p>
    <w:p w:rsidR="003E20BB" w:rsidRPr="00AD1C56" w:rsidRDefault="003E20BB" w:rsidP="00BF0E71">
      <w:pPr>
        <w:spacing w:before="240" w:after="0" w:line="480" w:lineRule="auto"/>
        <w:ind w:left="709"/>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 xml:space="preserve">Ahli anastesi yang memasang vascath dengan lokal anastesi. Kemudian dijahit dibagian luar, dan harus dijahit sebelum digunakan. </w:t>
      </w:r>
    </w:p>
    <w:p w:rsidR="003E20BB" w:rsidRPr="00AD1C56" w:rsidRDefault="003E20BB" w:rsidP="00BF0E71">
      <w:pPr>
        <w:numPr>
          <w:ilvl w:val="0"/>
          <w:numId w:val="20"/>
        </w:numPr>
        <w:spacing w:before="240" w:after="0" w:line="480" w:lineRule="auto"/>
        <w:ind w:left="709" w:hanging="709"/>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Penanganan</w:t>
      </w:r>
    </w:p>
    <w:p w:rsidR="003E20BB" w:rsidRPr="00AD1C56" w:rsidRDefault="003E20BB" w:rsidP="00BF0E71">
      <w:pPr>
        <w:spacing w:before="240" w:after="0" w:line="480" w:lineRule="auto"/>
        <w:ind w:left="709"/>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Patensi vascath dapat dijaga dengan melakukan flushing secara regular diantara dialisis atau dengan memberikan heparin/ merendamnya dengan heparin. Pemberian heparin lebih sering digunakan sehingga kateter tidak sering terbuka.</w:t>
      </w:r>
    </w:p>
    <w:p w:rsidR="003E20BB" w:rsidRPr="00AD1C56" w:rsidRDefault="003E20BB" w:rsidP="00BF0E71">
      <w:pPr>
        <w:numPr>
          <w:ilvl w:val="0"/>
          <w:numId w:val="20"/>
        </w:numPr>
        <w:spacing w:before="240" w:after="0" w:line="480" w:lineRule="auto"/>
        <w:ind w:left="709" w:hanging="709"/>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Komplikasi</w:t>
      </w:r>
    </w:p>
    <w:p w:rsidR="003E20BB" w:rsidRPr="00AD1C56" w:rsidRDefault="003E20BB" w:rsidP="00BF0E71">
      <w:pPr>
        <w:spacing w:before="240" w:after="0" w:line="480" w:lineRule="auto"/>
        <w:ind w:left="709"/>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 xml:space="preserve">Komplikasi yang paling sering terjadi pada vascath adalah trombosis dan infeksi. Trombosis dapat muncul ketika menyiapkan kateter untuk dialisis atau muncul bila alirannya pelan. Infeksi dapat muncul didaerah </w:t>
      </w:r>
      <w:r w:rsidRPr="00AD1C56">
        <w:rPr>
          <w:rFonts w:ascii="Times New Roman" w:eastAsia="Times New Roman" w:hAnsi="Times New Roman" w:cs="Times New Roman"/>
          <w:i/>
          <w:sz w:val="24"/>
          <w:szCs w:val="24"/>
          <w:lang w:val="id-ID" w:eastAsia="x-none"/>
        </w:rPr>
        <w:t xml:space="preserve">exit site </w:t>
      </w:r>
      <w:r w:rsidRPr="00AD1C56">
        <w:rPr>
          <w:rFonts w:ascii="Times New Roman" w:eastAsia="Times New Roman" w:hAnsi="Times New Roman" w:cs="Times New Roman"/>
          <w:sz w:val="24"/>
          <w:szCs w:val="24"/>
          <w:lang w:val="id-ID" w:eastAsia="x-none"/>
        </w:rPr>
        <w:t>dengan kemerahan, nyeri tekan dan keluar eksudat pada daerah insersi.</w:t>
      </w:r>
    </w:p>
    <w:p w:rsidR="003E20BB" w:rsidRPr="00AD1C56" w:rsidRDefault="003E20BB" w:rsidP="00BF0E71">
      <w:pPr>
        <w:numPr>
          <w:ilvl w:val="0"/>
          <w:numId w:val="18"/>
        </w:numPr>
        <w:spacing w:before="240" w:after="0" w:line="480" w:lineRule="auto"/>
        <w:ind w:left="426"/>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Kronik/ akses permanen</w:t>
      </w:r>
    </w:p>
    <w:p w:rsidR="003E20BB" w:rsidRPr="00AD1C56" w:rsidRDefault="003E20BB" w:rsidP="00BF0E71">
      <w:pPr>
        <w:spacing w:before="240" w:after="0" w:line="480" w:lineRule="auto"/>
        <w:ind w:firstLine="720"/>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Kronik atau akses permanen hanya digunakan oleh pasien yang harus dilakukan dialisis permanen atau untuk persiapan dilakukan tindakan dialisis suatu saat nanti. Akses internal seperti fistula atau graft adalah akses yang dipilih untuk penggunaan jangka panjang.</w:t>
      </w:r>
    </w:p>
    <w:p w:rsidR="003E20BB" w:rsidRPr="00AD1C56" w:rsidRDefault="003E20BB" w:rsidP="00BF0E71">
      <w:pPr>
        <w:numPr>
          <w:ilvl w:val="0"/>
          <w:numId w:val="21"/>
        </w:numPr>
        <w:spacing w:before="240" w:after="0" w:line="480" w:lineRule="auto"/>
        <w:ind w:left="709" w:hanging="709"/>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Arterio-venous fistula</w:t>
      </w:r>
    </w:p>
    <w:p w:rsidR="003E20BB" w:rsidRPr="00AD1C56" w:rsidRDefault="003E20BB" w:rsidP="00D25497">
      <w:pPr>
        <w:numPr>
          <w:ilvl w:val="0"/>
          <w:numId w:val="22"/>
        </w:numPr>
        <w:spacing w:before="240" w:after="0" w:line="480" w:lineRule="auto"/>
        <w:ind w:left="450"/>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Insersi</w:t>
      </w:r>
    </w:p>
    <w:p w:rsidR="003E20BB" w:rsidRPr="00AD1C56" w:rsidRDefault="003E20BB" w:rsidP="00A147A3">
      <w:pPr>
        <w:spacing w:before="240" w:after="0" w:line="480" w:lineRule="auto"/>
        <w:ind w:left="90" w:firstLine="360"/>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 xml:space="preserve">Fistula adalah anastomosis subcutaneus arteri dan vena. Lengan bawah adalah tempat yang paling sering digunakan adalah arteri radialis dan vena </w:t>
      </w:r>
      <w:r w:rsidRPr="00AD1C56">
        <w:rPr>
          <w:rFonts w:ascii="Times New Roman" w:eastAsia="Times New Roman" w:hAnsi="Times New Roman" w:cs="Times New Roman"/>
          <w:sz w:val="24"/>
          <w:szCs w:val="24"/>
          <w:lang w:val="id-ID" w:eastAsia="x-none"/>
        </w:rPr>
        <w:lastRenderedPageBreak/>
        <w:t>cephalika. Pembuluh lain yang juga dapat digunakan adalah arteri ulnar dan vena basalika. Fistula tidak dapat segara digunakan, idealnya harus ditunggu 6-8 minggu agar matur.</w:t>
      </w:r>
    </w:p>
    <w:p w:rsidR="003E20BB" w:rsidRPr="00AD1C56" w:rsidRDefault="003E20BB" w:rsidP="00D25497">
      <w:pPr>
        <w:numPr>
          <w:ilvl w:val="0"/>
          <w:numId w:val="22"/>
        </w:numPr>
        <w:spacing w:before="240" w:after="0" w:line="480" w:lineRule="auto"/>
        <w:ind w:left="450" w:hanging="396"/>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 xml:space="preserve">Penanganan </w:t>
      </w:r>
    </w:p>
    <w:p w:rsidR="003E20BB" w:rsidRPr="00AD1C56" w:rsidRDefault="003E20BB" w:rsidP="00A147A3">
      <w:pPr>
        <w:spacing w:before="240" w:after="0" w:line="480" w:lineRule="auto"/>
        <w:ind w:left="54" w:firstLine="306"/>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Bila luka sudah membaik, perawatan fistula dapat dilakukan dengan memeriksa secara rutin dan mencegah terjadi clotting dan infeksi.</w:t>
      </w:r>
    </w:p>
    <w:p w:rsidR="003E20BB" w:rsidRPr="00AD1C56" w:rsidRDefault="003E20BB" w:rsidP="00D25497">
      <w:pPr>
        <w:numPr>
          <w:ilvl w:val="0"/>
          <w:numId w:val="22"/>
        </w:numPr>
        <w:spacing w:before="240" w:after="0" w:line="480" w:lineRule="auto"/>
        <w:ind w:left="360"/>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Komplikasi</w:t>
      </w:r>
    </w:p>
    <w:p w:rsidR="000D0796" w:rsidRPr="000D0796" w:rsidRDefault="003E20BB" w:rsidP="007306B1">
      <w:pPr>
        <w:spacing w:before="240" w:after="0" w:line="480" w:lineRule="auto"/>
        <w:ind w:firstLine="360"/>
        <w:contextualSpacing/>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val="id-ID" w:eastAsia="x-none"/>
        </w:rPr>
        <w:t>Infeksi dan trombisis adalah komplikasi yang paling sering terjadi, namun kejadiannya lebih sedikit dibandingkan pemakaian shunt dan vascath. Komplikasi lain meliputi steal sindrome dan aneurysm. Pasien yang mengalami sindrome dapat mengeluh nyeri iskemik atau tangan terasa dingin selama dialisis. Aneurysm umumnya sebagai akibat dari insersi jarum berulang pada daerah yang sama dan dapat dicegah dengan melakukkan penusukan dengan variasi tempat sebanyak mungkin.</w:t>
      </w:r>
    </w:p>
    <w:p w:rsidR="003E20BB" w:rsidRPr="00AD1C56" w:rsidRDefault="003E20BB" w:rsidP="00BF0E71">
      <w:pPr>
        <w:numPr>
          <w:ilvl w:val="0"/>
          <w:numId w:val="21"/>
        </w:numPr>
        <w:spacing w:before="240" w:after="0" w:line="480" w:lineRule="auto"/>
        <w:ind w:left="709" w:hanging="709"/>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Graft</w:t>
      </w:r>
    </w:p>
    <w:p w:rsidR="003E20BB" w:rsidRPr="00AD1C56" w:rsidRDefault="003E20BB" w:rsidP="00D25497">
      <w:pPr>
        <w:numPr>
          <w:ilvl w:val="0"/>
          <w:numId w:val="23"/>
        </w:numPr>
        <w:spacing w:before="240" w:after="0" w:line="480" w:lineRule="auto"/>
        <w:ind w:left="360"/>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Insersi</w:t>
      </w:r>
    </w:p>
    <w:p w:rsidR="003E20BB" w:rsidRDefault="003E20BB" w:rsidP="00A147A3">
      <w:pPr>
        <w:spacing w:before="240" w:after="0" w:line="480" w:lineRule="auto"/>
        <w:ind w:firstLine="360"/>
        <w:contextualSpacing/>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val="id-ID" w:eastAsia="x-none"/>
        </w:rPr>
        <w:t>Formasi dari fistula graft dengan implantasi pembedahan menggunakan suatu graft yang dapat berupa Dacron, graft vena umbilical, pembuluh darah bovine atau bahkan vena saphemous pasien sendiri. Graft disambungkan dengan arteri dan vena, biasanya dilakukan pada pasien yang mempunyai pembuluh darah kecil atau tidak adekuat untuk dilakukan AV fistula atau yang telah dilakukan AV fistula namun gagal.</w:t>
      </w:r>
    </w:p>
    <w:p w:rsidR="007306B1" w:rsidRDefault="007306B1" w:rsidP="00A147A3">
      <w:pPr>
        <w:spacing w:before="240" w:after="0" w:line="480" w:lineRule="auto"/>
        <w:ind w:firstLine="360"/>
        <w:contextualSpacing/>
        <w:jc w:val="both"/>
        <w:rPr>
          <w:rFonts w:ascii="Times New Roman" w:eastAsia="Times New Roman" w:hAnsi="Times New Roman" w:cs="Times New Roman"/>
          <w:sz w:val="24"/>
          <w:szCs w:val="24"/>
          <w:lang w:eastAsia="x-none"/>
        </w:rPr>
      </w:pPr>
    </w:p>
    <w:p w:rsidR="007306B1" w:rsidRPr="007306B1" w:rsidRDefault="007306B1" w:rsidP="00A147A3">
      <w:pPr>
        <w:spacing w:before="240" w:after="0" w:line="480" w:lineRule="auto"/>
        <w:ind w:firstLine="360"/>
        <w:contextualSpacing/>
        <w:jc w:val="both"/>
        <w:rPr>
          <w:rFonts w:ascii="Times New Roman" w:eastAsia="Times New Roman" w:hAnsi="Times New Roman" w:cs="Times New Roman"/>
          <w:sz w:val="24"/>
          <w:szCs w:val="24"/>
          <w:lang w:eastAsia="x-none"/>
        </w:rPr>
      </w:pPr>
    </w:p>
    <w:p w:rsidR="003E20BB" w:rsidRPr="00AD1C56" w:rsidRDefault="003E20BB" w:rsidP="00D25497">
      <w:pPr>
        <w:numPr>
          <w:ilvl w:val="0"/>
          <w:numId w:val="23"/>
        </w:numPr>
        <w:spacing w:before="240" w:after="0" w:line="480" w:lineRule="auto"/>
        <w:ind w:left="360"/>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lastRenderedPageBreak/>
        <w:t>Penanganan</w:t>
      </w:r>
    </w:p>
    <w:p w:rsidR="003E20BB" w:rsidRPr="00AD1C56" w:rsidRDefault="003E20BB" w:rsidP="00A147A3">
      <w:pPr>
        <w:spacing w:before="240" w:after="0" w:line="480" w:lineRule="auto"/>
        <w:ind w:firstLine="360"/>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Elevasi tangan post operasi penting dilakukan untuk meminimalisir terjadinya bengkak dan juga dibutuhkan analgetik dalam jumlah cukup banyak. Graft dapat digunakan langsung setelah operasi, namun biasanya tidak digunakan dulu selama 2-4 minggu, dan bila telah digunakan jarum ditusuk langsung pada graft.</w:t>
      </w:r>
    </w:p>
    <w:p w:rsidR="003E20BB" w:rsidRPr="00AD1C56" w:rsidRDefault="003E20BB" w:rsidP="00D25497">
      <w:pPr>
        <w:numPr>
          <w:ilvl w:val="0"/>
          <w:numId w:val="23"/>
        </w:numPr>
        <w:spacing w:before="240" w:after="0" w:line="480" w:lineRule="auto"/>
        <w:ind w:left="360"/>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Komplikasi</w:t>
      </w:r>
    </w:p>
    <w:p w:rsidR="003E20BB" w:rsidRPr="00AD1C56" w:rsidRDefault="003E20BB" w:rsidP="00A147A3">
      <w:pPr>
        <w:spacing w:before="240" w:after="0" w:line="480" w:lineRule="auto"/>
        <w:ind w:firstLine="360"/>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 xml:space="preserve">Trombosis dan infeksi adalah yang paling sering. Trombosis terjadi paling sering pada graft dibandingkan AV fistula, namun bekuan darah dapat dihilangkan melalui pembedahan. Infeksi adalah komplikasi yang serius adalah ruptur graft dan dapat terjadi perdarahan (Rahma, I. 2013)..  </w:t>
      </w:r>
    </w:p>
    <w:p w:rsidR="003E20BB" w:rsidRPr="00AD1C56" w:rsidRDefault="003E20BB" w:rsidP="00BF0E71">
      <w:pPr>
        <w:numPr>
          <w:ilvl w:val="0"/>
          <w:numId w:val="21"/>
        </w:numPr>
        <w:spacing w:before="240" w:after="0" w:line="480" w:lineRule="auto"/>
        <w:ind w:left="709" w:hanging="709"/>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Permacth/ vascath permanen</w:t>
      </w:r>
    </w:p>
    <w:p w:rsidR="003E20BB" w:rsidRPr="00AD1C56" w:rsidRDefault="00A147A3" w:rsidP="00A147A3">
      <w:pPr>
        <w:tabs>
          <w:tab w:val="left" w:pos="360"/>
        </w:tabs>
        <w:spacing w:before="240" w:after="0" w:line="480" w:lineRule="auto"/>
        <w:contextualSpacing/>
        <w:jc w:val="both"/>
        <w:rPr>
          <w:rFonts w:ascii="Times New Roman" w:eastAsia="Times New Roman" w:hAnsi="Times New Roman" w:cs="Times New Roman"/>
          <w:sz w:val="24"/>
          <w:szCs w:val="24"/>
          <w:lang w:val="id-ID" w:eastAsia="x-none"/>
        </w:rPr>
      </w:pPr>
      <w:r>
        <w:rPr>
          <w:rFonts w:ascii="Times New Roman" w:eastAsia="Times New Roman" w:hAnsi="Times New Roman" w:cs="Times New Roman"/>
          <w:sz w:val="24"/>
          <w:szCs w:val="24"/>
          <w:lang w:eastAsia="x-none"/>
        </w:rPr>
        <w:tab/>
      </w:r>
      <w:r w:rsidR="003E20BB" w:rsidRPr="00AD1C56">
        <w:rPr>
          <w:rFonts w:ascii="Times New Roman" w:eastAsia="Times New Roman" w:hAnsi="Times New Roman" w:cs="Times New Roman"/>
          <w:sz w:val="24"/>
          <w:szCs w:val="24"/>
          <w:lang w:val="id-ID" w:eastAsia="x-none"/>
        </w:rPr>
        <w:t>Vascath permanen adalah akses alternatif permanen lain bagi pasien yang gagal dilakukan fistula atau graft. Vascath ditanam dibawah kulit untuk meminimalisir infeksi, dan terdapat cuff darcon untuk menahan kateter dan memberikan barier lebih lanjut terhadap infeksi. Perawatanya sama seperti vascath lain dan dapat digunakan oleh pasien selama setahun atau lebih (Rahma, I. 2013).</w:t>
      </w:r>
    </w:p>
    <w:p w:rsidR="003E20BB" w:rsidRPr="00AD1C56" w:rsidRDefault="003E20BB" w:rsidP="00A147A3">
      <w:pPr>
        <w:spacing w:before="240" w:after="0" w:line="480" w:lineRule="auto"/>
        <w:ind w:firstLine="709"/>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 xml:space="preserve">Setelah pengkajian pradialisis, mengembangkan tujuan, dan memeriksa keamanan peralatan, perawat sudah siap untuk memulai hemodialisis. Akses kesistem sirkulasi dicapai melalui salah satu dari beberapa pilihan, fistula atau tandur arteriovenosa (AV), atau kateter hemodialisis dua lumen. Dua jarum berukuran besar (diameter 15 atau 16) dibutuhkan untuk mengkanulasi fistula atau tandur AV. Kateter dua lumen, yang dipasang baik pada vena subklavia, jugularis interna, atau femoralis, harus dibuka dalam kondisi aseptik sesuai dengan </w:t>
      </w:r>
      <w:r w:rsidRPr="00AD1C56">
        <w:rPr>
          <w:rFonts w:ascii="Times New Roman" w:eastAsia="Times New Roman" w:hAnsi="Times New Roman" w:cs="Times New Roman"/>
          <w:sz w:val="24"/>
          <w:szCs w:val="24"/>
          <w:lang w:val="id-ID" w:eastAsia="x-none"/>
        </w:rPr>
        <w:lastRenderedPageBreak/>
        <w:t>kebijakan institusi. Jika akses vaskuler telah ditetapkan, darah mulai mengalir, dibantu oleh pompa darah. Bagain dari sirluit disposible sebelum dialiser diperuntukan sebagai aliran “arterial”, keduanya untuk membedakan darah yang masuk kedalamnya sebagai darah yang belum mencapai dialiser dan dalam acuan untuk meletakkan jarum “arterial” diletakkan paling dekat dengan anastomosis “AV” pada fistula atau tandur untuk memaksimalkan aliran darah. Kantong cairan normal salin yang diklem dibuka dan memungkinkan dengan cepat menginfus untuk memperbaiki tekanan darah. Tranfusi darah dan plasma ekspander juga dapat disambungkan kesirkuit pada keadaan ini dan dibiarkan untuk menetes, dibantu dengan pompa darah. Infus heparin dapat diletakkaan baik sebelum maupun sesudah pompa darah, tergantung peralatan yang digunakan.</w:t>
      </w:r>
    </w:p>
    <w:p w:rsidR="003E20BB" w:rsidRPr="00AD1C56" w:rsidRDefault="003E20BB" w:rsidP="00A147A3">
      <w:pPr>
        <w:spacing w:before="240" w:after="0" w:line="480" w:lineRule="auto"/>
        <w:ind w:firstLine="709"/>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 xml:space="preserve">Dialiser adalah komponen penting selanjutnya dari sirkuit. Darah mengalir kedalam kompartemen darah dari dialiser, tempat terjadinya pertukaran cairan dan zat sisa. Darah yang maninggalkan dialiser melewati detektor udara dan foam yang mengeklem dan menghentikan pompa darah bila terdeteksi adanya udara. Pada kondisi seperti ini, setiap obat – obat yang akan diberikan pada dialisis diberikan melalui post obat – obatan.  </w:t>
      </w:r>
    </w:p>
    <w:p w:rsidR="003E20BB" w:rsidRPr="00AD1C56" w:rsidRDefault="003E20BB" w:rsidP="00A147A3">
      <w:pPr>
        <w:spacing w:before="240" w:after="0" w:line="480" w:lineRule="auto"/>
        <w:ind w:firstLine="709"/>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 xml:space="preserve">Darah yang telah melewati dialisis kembali kepasien melalui “venosa” atau selang postdialiser. Setelah waktu tindakan yang diresepkan, dialisis diakhiri dengan mengklem darah dari pasien, membuka selang cairan normal salin, dan membilas sirkuit untuk mengembalikan darah pasien. Selang dan dialiser dibuang kedalam perangkat akut, meskipun program dialisis kronik sering membeli peralatan untuk membersihkan dan menggunakan ulang dialiser. Tindakan kewaspadaan umum harus diikuti dengan teliti sepanjang tindakan dialisis karena </w:t>
      </w:r>
      <w:r w:rsidRPr="00AD1C56">
        <w:rPr>
          <w:rFonts w:ascii="Times New Roman" w:eastAsia="Times New Roman" w:hAnsi="Times New Roman" w:cs="Times New Roman"/>
          <w:sz w:val="24"/>
          <w:szCs w:val="24"/>
          <w:lang w:val="id-ID" w:eastAsia="x-none"/>
        </w:rPr>
        <w:lastRenderedPageBreak/>
        <w:t>pemajanan terhadap darah. Masker pelindung wajah dan sarung tangan wajib untuk digunakan oleh perawat yang menggunakan hemodialisis  (Triantini, R. 2013).</w:t>
      </w:r>
    </w:p>
    <w:p w:rsidR="003E20BB" w:rsidRPr="00AD1C56" w:rsidRDefault="003E20BB" w:rsidP="00BF0E71">
      <w:pPr>
        <w:numPr>
          <w:ilvl w:val="0"/>
          <w:numId w:val="12"/>
        </w:numPr>
        <w:spacing w:before="240" w:after="0" w:line="480" w:lineRule="auto"/>
        <w:ind w:left="709" w:hanging="709"/>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Interpretasi Hasil</w:t>
      </w:r>
    </w:p>
    <w:p w:rsidR="000D0796" w:rsidRPr="000D0796" w:rsidRDefault="003E20BB" w:rsidP="00A147A3">
      <w:pPr>
        <w:spacing w:before="240" w:after="0" w:line="480" w:lineRule="auto"/>
        <w:ind w:firstLine="709"/>
        <w:contextualSpacing/>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val="id-ID" w:eastAsia="x-none"/>
        </w:rPr>
        <w:t>Hasil dari tindakan dialisis harus diinterpretasikan dengan mengkaji jumlah cairan yang dibuang dan koreksi gangguan elektrolit dan asam basa. Darah yang diambil segera setelah dialisis dapat menunjukan kadar elektrolit, nitrogen urea, dan kreatinin rendah palsu. Proses penyeimbangan berlangsung terus menerus setelah dialisis, sejalan perpindahan zat dari dalam sel plasma (Triantini, R. 2013).</w:t>
      </w:r>
    </w:p>
    <w:p w:rsidR="003E20BB" w:rsidRPr="00AD1C56" w:rsidRDefault="003E20BB" w:rsidP="00BF0E71">
      <w:pPr>
        <w:pStyle w:val="ListParagraph"/>
        <w:numPr>
          <w:ilvl w:val="2"/>
          <w:numId w:val="30"/>
        </w:numPr>
        <w:spacing w:before="240" w:after="0" w:line="480" w:lineRule="auto"/>
        <w:jc w:val="both"/>
        <w:rPr>
          <w:rFonts w:ascii="Times New Roman" w:eastAsia="Times New Roman" w:hAnsi="Times New Roman" w:cs="Times New Roman"/>
          <w:b/>
          <w:sz w:val="24"/>
          <w:szCs w:val="24"/>
          <w:lang w:val="id-ID" w:eastAsia="x-none"/>
        </w:rPr>
      </w:pPr>
      <w:r w:rsidRPr="00AD1C56">
        <w:rPr>
          <w:rFonts w:ascii="Times New Roman" w:eastAsia="Times New Roman" w:hAnsi="Times New Roman" w:cs="Times New Roman"/>
          <w:b/>
          <w:sz w:val="24"/>
          <w:szCs w:val="24"/>
          <w:lang w:val="id-ID" w:eastAsia="x-none"/>
        </w:rPr>
        <w:t>Komplikasi Hemodialisis</w:t>
      </w:r>
    </w:p>
    <w:p w:rsidR="00A147A3" w:rsidRPr="00A147A3" w:rsidRDefault="003E20BB" w:rsidP="007306B1">
      <w:pPr>
        <w:spacing w:before="240" w:after="0" w:line="480" w:lineRule="auto"/>
        <w:ind w:firstLine="709"/>
        <w:contextualSpacing/>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val="id-ID" w:eastAsia="x-none"/>
        </w:rPr>
        <w:t>Menurut O’Callaghan, C. (2009) terapi hemodialisis dapat menyebabkan penurunan fungsi dalam tubuh baik itu yang bersifat akut maupun kronik yaitu :</w:t>
      </w:r>
    </w:p>
    <w:p w:rsidR="003E20BB" w:rsidRPr="00AD1C56" w:rsidRDefault="003E20BB" w:rsidP="00BF0E71">
      <w:pPr>
        <w:numPr>
          <w:ilvl w:val="0"/>
          <w:numId w:val="25"/>
        </w:numPr>
        <w:spacing w:after="0" w:line="480" w:lineRule="auto"/>
        <w:ind w:left="709" w:hanging="709"/>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Komplikasi akut hemodialisis</w:t>
      </w:r>
    </w:p>
    <w:p w:rsidR="000D0796" w:rsidRPr="000D0796" w:rsidRDefault="003E20BB" w:rsidP="007306B1">
      <w:pPr>
        <w:spacing w:after="0" w:line="480" w:lineRule="auto"/>
        <w:ind w:firstLine="709"/>
        <w:contextualSpacing/>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val="id-ID" w:eastAsia="x-none"/>
        </w:rPr>
        <w:t xml:space="preserve">Pergerakan darah keluar sirkulasi menuju sirkulasi dialisis dapat menyebabkan </w:t>
      </w:r>
      <w:r w:rsidRPr="00AD1C56">
        <w:rPr>
          <w:rFonts w:ascii="Times New Roman" w:eastAsia="Times New Roman" w:hAnsi="Times New Roman" w:cs="Times New Roman"/>
          <w:i/>
          <w:sz w:val="24"/>
          <w:szCs w:val="24"/>
          <w:lang w:val="id-ID" w:eastAsia="x-none"/>
        </w:rPr>
        <w:t xml:space="preserve">hipotensi. </w:t>
      </w:r>
      <w:r w:rsidRPr="00AD1C56">
        <w:rPr>
          <w:rFonts w:ascii="Times New Roman" w:eastAsia="Times New Roman" w:hAnsi="Times New Roman" w:cs="Times New Roman"/>
          <w:sz w:val="24"/>
          <w:szCs w:val="24"/>
          <w:lang w:val="id-ID" w:eastAsia="x-none"/>
        </w:rPr>
        <w:t xml:space="preserve">Dialisis awal yang terlalu agresif dapat menyebabkan </w:t>
      </w:r>
      <w:r w:rsidRPr="00AD1C56">
        <w:rPr>
          <w:rFonts w:ascii="Times New Roman" w:eastAsia="Times New Roman" w:hAnsi="Times New Roman" w:cs="Times New Roman"/>
          <w:i/>
          <w:sz w:val="24"/>
          <w:szCs w:val="24"/>
          <w:lang w:val="id-ID" w:eastAsia="x-none"/>
        </w:rPr>
        <w:t xml:space="preserve">disequilibrium </w:t>
      </w:r>
      <w:r w:rsidRPr="00AD1C56">
        <w:rPr>
          <w:rFonts w:ascii="Times New Roman" w:eastAsia="Times New Roman" w:hAnsi="Times New Roman" w:cs="Times New Roman"/>
          <w:sz w:val="24"/>
          <w:szCs w:val="24"/>
          <w:lang w:val="id-ID" w:eastAsia="x-none"/>
        </w:rPr>
        <w:t>(</w:t>
      </w:r>
      <w:r w:rsidRPr="00AD1C56">
        <w:rPr>
          <w:rFonts w:ascii="Times New Roman" w:eastAsia="Times New Roman" w:hAnsi="Times New Roman" w:cs="Times New Roman"/>
          <w:i/>
          <w:sz w:val="24"/>
          <w:szCs w:val="24"/>
          <w:lang w:val="id-ID" w:eastAsia="x-none"/>
        </w:rPr>
        <w:t>ketidakseimbangan</w:t>
      </w:r>
      <w:r w:rsidRPr="00AD1C56">
        <w:rPr>
          <w:rFonts w:ascii="Times New Roman" w:eastAsia="Times New Roman" w:hAnsi="Times New Roman" w:cs="Times New Roman"/>
          <w:sz w:val="24"/>
          <w:szCs w:val="24"/>
          <w:lang w:val="id-ID" w:eastAsia="x-none"/>
        </w:rPr>
        <w:t xml:space="preserve"> </w:t>
      </w:r>
      <w:r w:rsidRPr="00AD1C56">
        <w:rPr>
          <w:rFonts w:ascii="Times New Roman" w:eastAsia="Times New Roman" w:hAnsi="Times New Roman" w:cs="Times New Roman"/>
          <w:i/>
          <w:sz w:val="24"/>
          <w:szCs w:val="24"/>
          <w:lang w:val="id-ID" w:eastAsia="x-none"/>
        </w:rPr>
        <w:t>dialisis</w:t>
      </w:r>
      <w:r w:rsidRPr="00AD1C56">
        <w:rPr>
          <w:rFonts w:ascii="Times New Roman" w:eastAsia="Times New Roman" w:hAnsi="Times New Roman" w:cs="Times New Roman"/>
          <w:sz w:val="24"/>
          <w:szCs w:val="24"/>
          <w:lang w:val="id-ID" w:eastAsia="x-none"/>
        </w:rPr>
        <w:t>),</w:t>
      </w:r>
      <w:r w:rsidRPr="00AD1C56">
        <w:rPr>
          <w:rFonts w:ascii="Times New Roman" w:eastAsia="Times New Roman" w:hAnsi="Times New Roman" w:cs="Times New Roman"/>
          <w:i/>
          <w:sz w:val="24"/>
          <w:szCs w:val="24"/>
          <w:lang w:val="id-ID" w:eastAsia="x-none"/>
        </w:rPr>
        <w:t xml:space="preserve"> </w:t>
      </w:r>
      <w:r w:rsidRPr="00AD1C56">
        <w:rPr>
          <w:rFonts w:ascii="Times New Roman" w:eastAsia="Times New Roman" w:hAnsi="Times New Roman" w:cs="Times New Roman"/>
          <w:sz w:val="24"/>
          <w:szCs w:val="24"/>
          <w:lang w:val="id-ID" w:eastAsia="x-none"/>
        </w:rPr>
        <w:t xml:space="preserve">sebagai akibat perubahan osmotik diotak pada saat kadar ureum plasma berkurang. Efeknya bervariasi dari mual dan nyeri kepala sampai kejang dan koma. </w:t>
      </w:r>
      <w:r w:rsidRPr="00AD1C56">
        <w:rPr>
          <w:rFonts w:ascii="Times New Roman" w:eastAsia="Times New Roman" w:hAnsi="Times New Roman" w:cs="Times New Roman"/>
          <w:i/>
          <w:sz w:val="24"/>
          <w:szCs w:val="24"/>
          <w:lang w:val="id-ID" w:eastAsia="x-none"/>
        </w:rPr>
        <w:t>Nyeri kepala</w:t>
      </w:r>
      <w:r w:rsidRPr="00AD1C56">
        <w:rPr>
          <w:rFonts w:ascii="Times New Roman" w:eastAsia="Times New Roman" w:hAnsi="Times New Roman" w:cs="Times New Roman"/>
          <w:sz w:val="24"/>
          <w:szCs w:val="24"/>
          <w:lang w:val="id-ID" w:eastAsia="x-none"/>
        </w:rPr>
        <w:t xml:space="preserve"> selama dialisis dapat disebabkan oleh efek vasodilator asetat. </w:t>
      </w:r>
      <w:r w:rsidRPr="00AD1C56">
        <w:rPr>
          <w:rFonts w:ascii="Times New Roman" w:eastAsia="Times New Roman" w:hAnsi="Times New Roman" w:cs="Times New Roman"/>
          <w:i/>
          <w:sz w:val="24"/>
          <w:szCs w:val="24"/>
          <w:lang w:val="id-ID" w:eastAsia="x-none"/>
        </w:rPr>
        <w:t>Gatal</w:t>
      </w:r>
      <w:r w:rsidRPr="00AD1C56">
        <w:rPr>
          <w:rFonts w:ascii="Times New Roman" w:eastAsia="Times New Roman" w:hAnsi="Times New Roman" w:cs="Times New Roman"/>
          <w:sz w:val="24"/>
          <w:szCs w:val="24"/>
          <w:lang w:val="id-ID" w:eastAsia="x-none"/>
        </w:rPr>
        <w:t xml:space="preserve"> selama atau sesudah hemodialisis dapat merupakan gatal pada gagal ginjal kronik yang dieksaserbasi oleh pelepasan histamin akibat reaksi alergi ringan terhadap terhadap membran dialisis. Kadangkala, pajanan darah kemembran dialisis dapat menyebabkan respon alergi </w:t>
      </w:r>
      <w:r w:rsidRPr="00AD1C56">
        <w:rPr>
          <w:rFonts w:ascii="Times New Roman" w:eastAsia="Times New Roman" w:hAnsi="Times New Roman" w:cs="Times New Roman"/>
          <w:sz w:val="24"/>
          <w:szCs w:val="24"/>
          <w:lang w:val="id-ID" w:eastAsia="x-none"/>
        </w:rPr>
        <w:lastRenderedPageBreak/>
        <w:t xml:space="preserve">yang lebih luas, hal yang lebih jarang terjadi jika menggunakan membran biokompatibel modern. </w:t>
      </w:r>
      <w:r w:rsidRPr="00AD1C56">
        <w:rPr>
          <w:rFonts w:ascii="Times New Roman" w:eastAsia="Times New Roman" w:hAnsi="Times New Roman" w:cs="Times New Roman"/>
          <w:i/>
          <w:sz w:val="24"/>
          <w:szCs w:val="24"/>
          <w:lang w:val="id-ID" w:eastAsia="x-none"/>
        </w:rPr>
        <w:t xml:space="preserve">Kram </w:t>
      </w:r>
      <w:r w:rsidRPr="00AD1C56">
        <w:rPr>
          <w:rFonts w:ascii="Times New Roman" w:eastAsia="Times New Roman" w:hAnsi="Times New Roman" w:cs="Times New Roman"/>
          <w:sz w:val="24"/>
          <w:szCs w:val="24"/>
          <w:lang w:val="id-ID" w:eastAsia="x-none"/>
        </w:rPr>
        <w:t xml:space="preserve">pada dialisis mungkin mencerminkan pergerakan elektrolit melewati membran otot. </w:t>
      </w:r>
      <w:r w:rsidRPr="00AD1C56">
        <w:rPr>
          <w:rFonts w:ascii="Times New Roman" w:eastAsia="Times New Roman" w:hAnsi="Times New Roman" w:cs="Times New Roman"/>
          <w:i/>
          <w:sz w:val="24"/>
          <w:szCs w:val="24"/>
          <w:lang w:val="id-ID" w:eastAsia="x-none"/>
        </w:rPr>
        <w:t xml:space="preserve">Hipoksemia </w:t>
      </w:r>
      <w:r w:rsidRPr="00AD1C56">
        <w:rPr>
          <w:rFonts w:ascii="Times New Roman" w:eastAsia="Times New Roman" w:hAnsi="Times New Roman" w:cs="Times New Roman"/>
          <w:sz w:val="24"/>
          <w:szCs w:val="24"/>
          <w:lang w:val="id-ID" w:eastAsia="x-none"/>
        </w:rPr>
        <w:t xml:space="preserve">selama dialisis dapat mencerminkan hipoventilasi yang disebabkan oleh pengeluaran bikarbonat atau pembentukan pirau dalam paru akibat perubahan vasomotor yang diinduksi oleh zat yang diaktivasi oleh membran dialisis. Kadar kalium yang dikurangi secara berlebihan menyebabkan </w:t>
      </w:r>
      <w:r w:rsidRPr="00AD1C56">
        <w:rPr>
          <w:rFonts w:ascii="Times New Roman" w:eastAsia="Times New Roman" w:hAnsi="Times New Roman" w:cs="Times New Roman"/>
          <w:i/>
          <w:sz w:val="24"/>
          <w:szCs w:val="24"/>
          <w:lang w:val="id-ID" w:eastAsia="x-none"/>
        </w:rPr>
        <w:t xml:space="preserve">hipokalemia </w:t>
      </w:r>
      <w:r w:rsidRPr="00AD1C56">
        <w:rPr>
          <w:rFonts w:ascii="Times New Roman" w:eastAsia="Times New Roman" w:hAnsi="Times New Roman" w:cs="Times New Roman"/>
          <w:sz w:val="24"/>
          <w:szCs w:val="24"/>
          <w:lang w:val="id-ID" w:eastAsia="x-none"/>
        </w:rPr>
        <w:t xml:space="preserve">dan disritmia. Masalah pada sirkulasi dialisis dapat menyebabakan </w:t>
      </w:r>
      <w:r w:rsidRPr="00AD1C56">
        <w:rPr>
          <w:rFonts w:ascii="Times New Roman" w:eastAsia="Times New Roman" w:hAnsi="Times New Roman" w:cs="Times New Roman"/>
          <w:i/>
          <w:sz w:val="24"/>
          <w:szCs w:val="24"/>
          <w:lang w:val="id-ID" w:eastAsia="x-none"/>
        </w:rPr>
        <w:t xml:space="preserve">emboli udara, </w:t>
      </w:r>
      <w:r w:rsidRPr="00AD1C56">
        <w:rPr>
          <w:rFonts w:ascii="Times New Roman" w:eastAsia="Times New Roman" w:hAnsi="Times New Roman" w:cs="Times New Roman"/>
          <w:sz w:val="24"/>
          <w:szCs w:val="24"/>
          <w:lang w:val="id-ID" w:eastAsia="x-none"/>
        </w:rPr>
        <w:t>dan sebaiknya diobati dengan memposisikan kepala pasien disisi kiri bawah dengan menggunakan oksigen 100%.</w:t>
      </w:r>
    </w:p>
    <w:p w:rsidR="003E20BB" w:rsidRPr="00AD1C56" w:rsidRDefault="003E20BB" w:rsidP="00BF0E71">
      <w:pPr>
        <w:numPr>
          <w:ilvl w:val="0"/>
          <w:numId w:val="25"/>
        </w:numPr>
        <w:spacing w:after="0" w:line="480" w:lineRule="auto"/>
        <w:ind w:left="709" w:hanging="709"/>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Komplikasi kronik hemodialisis</w:t>
      </w:r>
    </w:p>
    <w:p w:rsidR="003E20BB" w:rsidRPr="00AD1C56" w:rsidRDefault="003E20BB" w:rsidP="00BF0E71">
      <w:pPr>
        <w:spacing w:after="0" w:line="480" w:lineRule="auto"/>
        <w:ind w:firstLine="709"/>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 xml:space="preserve">Masalah yang paling sering berkaitan dengan akses dan termasuk trombosis fistula, pembentukan aneurisma, dan infeksi, trauma dengan </w:t>
      </w:r>
      <w:r w:rsidRPr="00AD1C56">
        <w:rPr>
          <w:rFonts w:ascii="Times New Roman" w:eastAsia="Times New Roman" w:hAnsi="Times New Roman" w:cs="Times New Roman"/>
          <w:i/>
          <w:sz w:val="24"/>
          <w:szCs w:val="24"/>
          <w:lang w:val="id-ID" w:eastAsia="x-none"/>
        </w:rPr>
        <w:t xml:space="preserve">graft </w:t>
      </w:r>
      <w:r w:rsidRPr="00AD1C56">
        <w:rPr>
          <w:rFonts w:ascii="Times New Roman" w:eastAsia="Times New Roman" w:hAnsi="Times New Roman" w:cs="Times New Roman"/>
          <w:sz w:val="24"/>
          <w:szCs w:val="24"/>
          <w:lang w:val="id-ID" w:eastAsia="x-none"/>
        </w:rPr>
        <w:t>sinetik atau akses vena sentral sementara. Infeksi sistemik dapat timbul pada lokasi akses atau didapat dari sirkuit dialisis. Transmisi infeksi yang ditularkan melalui darah (</w:t>
      </w:r>
      <w:r w:rsidRPr="00AD1C56">
        <w:rPr>
          <w:rFonts w:ascii="Times New Roman" w:eastAsia="Times New Roman" w:hAnsi="Times New Roman" w:cs="Times New Roman"/>
          <w:i/>
          <w:sz w:val="24"/>
          <w:szCs w:val="24"/>
          <w:lang w:val="id-ID" w:eastAsia="x-none"/>
        </w:rPr>
        <w:t>blood-borne infection</w:t>
      </w:r>
      <w:r w:rsidRPr="00AD1C56">
        <w:rPr>
          <w:rFonts w:ascii="Times New Roman" w:eastAsia="Times New Roman" w:hAnsi="Times New Roman" w:cs="Times New Roman"/>
          <w:sz w:val="24"/>
          <w:szCs w:val="24"/>
          <w:lang w:val="id-ID" w:eastAsia="x-none"/>
        </w:rPr>
        <w:t>) seperti hepatitis virus dan HIV merupakan suatu bahaya potensial. Pada dialisis jangka panjang, deposit protein amiloid dialisis yang mengandung mikroglobulin-ᵝ</w:t>
      </w:r>
      <w:r w:rsidRPr="00AD1C56">
        <w:rPr>
          <w:rFonts w:ascii="Times New Roman" w:eastAsia="Times New Roman" w:hAnsi="Times New Roman" w:cs="Times New Roman"/>
          <w:sz w:val="24"/>
          <w:szCs w:val="24"/>
          <w:vertAlign w:val="subscript"/>
          <w:lang w:val="id-ID" w:eastAsia="x-none"/>
        </w:rPr>
        <w:t xml:space="preserve">2 </w:t>
      </w:r>
      <w:r w:rsidRPr="00AD1C56">
        <w:rPr>
          <w:rFonts w:ascii="Times New Roman" w:eastAsia="Times New Roman" w:hAnsi="Times New Roman" w:cs="Times New Roman"/>
          <w:sz w:val="24"/>
          <w:szCs w:val="24"/>
          <w:lang w:val="id-ID" w:eastAsia="x-none"/>
        </w:rPr>
        <w:t>yang menyebabkan sindrom terowongan karpal (</w:t>
      </w:r>
      <w:r w:rsidRPr="00AD1C56">
        <w:rPr>
          <w:rFonts w:ascii="Times New Roman" w:eastAsia="Times New Roman" w:hAnsi="Times New Roman" w:cs="Times New Roman"/>
          <w:i/>
          <w:sz w:val="24"/>
          <w:szCs w:val="24"/>
          <w:lang w:val="id-ID" w:eastAsia="x-none"/>
        </w:rPr>
        <w:t>carpal tunnel syndrome</w:t>
      </w:r>
      <w:r w:rsidRPr="00AD1C56">
        <w:rPr>
          <w:rFonts w:ascii="Times New Roman" w:eastAsia="Times New Roman" w:hAnsi="Times New Roman" w:cs="Times New Roman"/>
          <w:sz w:val="24"/>
          <w:szCs w:val="24"/>
          <w:lang w:val="id-ID" w:eastAsia="x-none"/>
        </w:rPr>
        <w:t>) dan artropi destruktif dengan lesi tulang kistik. Senyawa pengikat fosfat yang mengandung aluminium dan kontaminasi aluminium dari cairan dialisat dapat menyebabkan toksisitas aluminium dengan demensia, mioklonus, kejang, dan penyakit tulang. Keadaan tersebut membaik dengan pemberian deferoksamin (desferioksamin).</w:t>
      </w:r>
    </w:p>
    <w:p w:rsidR="003E20BB" w:rsidRPr="00AD1C56" w:rsidRDefault="003E20BB" w:rsidP="00BF0E71">
      <w:pPr>
        <w:spacing w:before="240" w:after="0" w:line="480" w:lineRule="auto"/>
        <w:ind w:firstLine="720"/>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lastRenderedPageBreak/>
        <w:t>Menurut Rendy, C. dan Margareth, TH, (2012) komplikasi dalam melaksanakan hemodialisa yang sering terjadi pada saat dilakukan terapi adalah :</w:t>
      </w:r>
    </w:p>
    <w:p w:rsidR="003E20BB" w:rsidRPr="00AD1C56" w:rsidRDefault="003E20BB" w:rsidP="00BF0E71">
      <w:pPr>
        <w:numPr>
          <w:ilvl w:val="0"/>
          <w:numId w:val="26"/>
        </w:numPr>
        <w:spacing w:before="240" w:after="0" w:line="480" w:lineRule="auto"/>
        <w:ind w:left="709" w:hanging="709"/>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Hipotensi</w:t>
      </w:r>
    </w:p>
    <w:p w:rsidR="003E20BB" w:rsidRPr="00AD1C56" w:rsidRDefault="003E20BB" w:rsidP="00BF0E71">
      <w:pPr>
        <w:numPr>
          <w:ilvl w:val="0"/>
          <w:numId w:val="26"/>
        </w:numPr>
        <w:spacing w:before="240" w:after="0" w:line="480" w:lineRule="auto"/>
        <w:ind w:left="709" w:hanging="709"/>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Kram otot</w:t>
      </w:r>
    </w:p>
    <w:p w:rsidR="003E20BB" w:rsidRPr="00AD1C56" w:rsidRDefault="003E20BB" w:rsidP="00BF0E71">
      <w:pPr>
        <w:numPr>
          <w:ilvl w:val="0"/>
          <w:numId w:val="26"/>
        </w:numPr>
        <w:spacing w:before="240" w:after="0" w:line="480" w:lineRule="auto"/>
        <w:ind w:left="709" w:hanging="709"/>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Mual atau muntah</w:t>
      </w:r>
    </w:p>
    <w:p w:rsidR="003E20BB" w:rsidRPr="00AD1C56" w:rsidRDefault="003E20BB" w:rsidP="00BF0E71">
      <w:pPr>
        <w:numPr>
          <w:ilvl w:val="0"/>
          <w:numId w:val="26"/>
        </w:numPr>
        <w:spacing w:before="240" w:after="0" w:line="480" w:lineRule="auto"/>
        <w:ind w:left="709" w:hanging="709"/>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Sakit kepala</w:t>
      </w:r>
    </w:p>
    <w:p w:rsidR="003E20BB" w:rsidRPr="00AD1C56" w:rsidRDefault="003E20BB" w:rsidP="00BF0E71">
      <w:pPr>
        <w:numPr>
          <w:ilvl w:val="0"/>
          <w:numId w:val="26"/>
        </w:numPr>
        <w:spacing w:before="240" w:after="0" w:line="480" w:lineRule="auto"/>
        <w:ind w:left="709" w:hanging="709"/>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Gatal – gatal</w:t>
      </w:r>
    </w:p>
    <w:p w:rsidR="003E20BB" w:rsidRPr="00AD1C56" w:rsidRDefault="003E20BB" w:rsidP="00BF0E71">
      <w:pPr>
        <w:numPr>
          <w:ilvl w:val="0"/>
          <w:numId w:val="26"/>
        </w:numPr>
        <w:spacing w:before="240" w:after="0" w:line="480" w:lineRule="auto"/>
        <w:ind w:left="709" w:hanging="709"/>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Demam dan menggigil</w:t>
      </w:r>
    </w:p>
    <w:p w:rsidR="000D0796" w:rsidRPr="00A147A3" w:rsidRDefault="003E20BB" w:rsidP="000D0796">
      <w:pPr>
        <w:numPr>
          <w:ilvl w:val="0"/>
          <w:numId w:val="26"/>
        </w:numPr>
        <w:spacing w:before="240" w:after="0" w:line="480" w:lineRule="auto"/>
        <w:ind w:left="709" w:hanging="709"/>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 xml:space="preserve">Kejang </w:t>
      </w:r>
    </w:p>
    <w:p w:rsidR="003E20BB" w:rsidRPr="00AD1C56" w:rsidRDefault="004B5125" w:rsidP="00BF0E71">
      <w:pPr>
        <w:spacing w:before="240" w:after="0" w:line="480" w:lineRule="auto"/>
        <w:jc w:val="both"/>
        <w:rPr>
          <w:rFonts w:ascii="Times New Roman" w:eastAsia="Times New Roman" w:hAnsi="Times New Roman" w:cs="Times New Roman"/>
          <w:b/>
          <w:sz w:val="24"/>
          <w:szCs w:val="24"/>
          <w:lang w:val="id-ID" w:eastAsia="x-none"/>
        </w:rPr>
      </w:pPr>
      <w:r w:rsidRPr="00AD1C56">
        <w:rPr>
          <w:rFonts w:ascii="Times New Roman" w:eastAsia="Times New Roman" w:hAnsi="Times New Roman" w:cs="Times New Roman"/>
          <w:b/>
          <w:sz w:val="24"/>
          <w:szCs w:val="24"/>
          <w:lang w:eastAsia="x-none"/>
        </w:rPr>
        <w:t xml:space="preserve">2.2.7 </w:t>
      </w:r>
      <w:r w:rsidR="003E20BB" w:rsidRPr="00AD1C56">
        <w:rPr>
          <w:rFonts w:ascii="Times New Roman" w:eastAsia="Times New Roman" w:hAnsi="Times New Roman" w:cs="Times New Roman"/>
          <w:b/>
          <w:sz w:val="24"/>
          <w:szCs w:val="24"/>
          <w:lang w:val="x-none" w:eastAsia="x-none"/>
        </w:rPr>
        <w:t>Penyulit</w:t>
      </w:r>
      <w:r w:rsidR="003E20BB" w:rsidRPr="00AD1C56">
        <w:rPr>
          <w:rFonts w:ascii="Times New Roman" w:eastAsia="Times New Roman" w:hAnsi="Times New Roman" w:cs="Times New Roman"/>
          <w:b/>
          <w:sz w:val="24"/>
          <w:szCs w:val="24"/>
          <w:lang w:val="id-ID" w:eastAsia="x-none"/>
        </w:rPr>
        <w:t xml:space="preserve"> Selama Hemodialisis</w:t>
      </w:r>
    </w:p>
    <w:p w:rsidR="003E20BB" w:rsidRPr="00CC1035" w:rsidRDefault="00AF66DF" w:rsidP="00BF0E71">
      <w:pPr>
        <w:spacing w:before="240" w:after="0" w:line="480" w:lineRule="auto"/>
        <w:ind w:left="-11" w:firstLine="720"/>
        <w:contextualSpacing/>
        <w:jc w:val="both"/>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A</w:t>
      </w:r>
      <w:r w:rsidR="003E20BB" w:rsidRPr="00AD1C56">
        <w:rPr>
          <w:rFonts w:ascii="Times New Roman" w:eastAsia="Times New Roman" w:hAnsi="Times New Roman" w:cs="Times New Roman"/>
          <w:sz w:val="24"/>
          <w:szCs w:val="24"/>
          <w:lang w:val="id-ID" w:eastAsia="x-none"/>
        </w:rPr>
        <w:t xml:space="preserve">da beberapa penyulit selama proses terapi hemodialisis diantaranya yaitu hipotensi, keram otot, reaksi anafilaktoid terhadap </w:t>
      </w:r>
      <w:r w:rsidR="003E20BB" w:rsidRPr="00AD1C56">
        <w:rPr>
          <w:rFonts w:ascii="Times New Roman" w:eastAsia="Times New Roman" w:hAnsi="Times New Roman" w:cs="Times New Roman"/>
          <w:i/>
          <w:sz w:val="24"/>
          <w:szCs w:val="24"/>
          <w:lang w:val="id-ID" w:eastAsia="x-none"/>
        </w:rPr>
        <w:t>dialyzer</w:t>
      </w:r>
      <w:r w:rsidR="003E20BB" w:rsidRPr="00AD1C56">
        <w:rPr>
          <w:rFonts w:ascii="Times New Roman" w:eastAsia="Times New Roman" w:hAnsi="Times New Roman" w:cs="Times New Roman"/>
          <w:sz w:val="24"/>
          <w:szCs w:val="24"/>
          <w:lang w:val="id-ID" w:eastAsia="x-none"/>
        </w:rPr>
        <w:t xml:space="preserve">, penyakit kardiovaskuler. Hipotensi adalah penyulit akut tersering pada hemodialisis, terutama pada pengidap diabetes. Banyak faktor tampaknya meningkatkan resiko hipotensi, termasuk ultrafiltrasi yang berlebihan dengan pengisian vaskular yang kurang memadai, gangguan respons vasoaktif atau autonom, pergeseran osmolar, pemberian berlebihan obat antihipertensi, dan berkurangnya cadangan jantung. Pasien dengan tandur dan fistula arteriovena dapat mengalami gagal jantung </w:t>
      </w:r>
      <w:r w:rsidR="003E20BB" w:rsidRPr="00AD1C56">
        <w:rPr>
          <w:rFonts w:ascii="Times New Roman" w:eastAsia="Times New Roman" w:hAnsi="Times New Roman" w:cs="Times New Roman"/>
          <w:i/>
          <w:sz w:val="24"/>
          <w:szCs w:val="24"/>
          <w:lang w:val="id-ID" w:eastAsia="x-none"/>
        </w:rPr>
        <w:t xml:space="preserve">high-output </w:t>
      </w:r>
      <w:r w:rsidR="003E20BB" w:rsidRPr="00AD1C56">
        <w:rPr>
          <w:rFonts w:ascii="Times New Roman" w:eastAsia="Times New Roman" w:hAnsi="Times New Roman" w:cs="Times New Roman"/>
          <w:sz w:val="24"/>
          <w:szCs w:val="24"/>
          <w:lang w:val="id-ID" w:eastAsia="x-none"/>
        </w:rPr>
        <w:t>akibat pengalihan darah melalui akses dialisis. Karena efek vasodilatasi dan kardiodepresif oleh asetat, maka pemakaiannya sebagai penyangga dalam dialisat dahulu sering menjadi penyebab hipotensi. Sejak diperkenalkannya dialisat yang mengandung bikarbonat, hipotensi akibat dialisis telah s</w:t>
      </w:r>
      <w:r w:rsidR="00CC1035">
        <w:rPr>
          <w:rFonts w:ascii="Times New Roman" w:eastAsia="Times New Roman" w:hAnsi="Times New Roman" w:cs="Times New Roman"/>
          <w:sz w:val="24"/>
          <w:szCs w:val="24"/>
          <w:lang w:val="id-ID" w:eastAsia="x-none"/>
        </w:rPr>
        <w:t>emakin jarang terjadi</w:t>
      </w:r>
      <w:r w:rsidR="00CC1035">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val="id-ID" w:eastAsia="x-none"/>
        </w:rPr>
        <w:fldChar w:fldCharType="begin" w:fldLock="1"/>
      </w:r>
      <w:r>
        <w:rPr>
          <w:rFonts w:ascii="Times New Roman" w:eastAsia="Times New Roman" w:hAnsi="Times New Roman" w:cs="Times New Roman"/>
          <w:sz w:val="24"/>
          <w:szCs w:val="24"/>
          <w:lang w:val="id-ID" w:eastAsia="x-none"/>
        </w:rPr>
        <w:instrText>ADDIN CSL_CITATION { "citationItems" : [ { "id" : "ITEM-1", "itemData" : { "edition" : "EGC", "editor" : [ { "dropping-particle" : "", "family" : "Jameson, L.J. dan Joseph", "given" : "L..", "non-dropping-particle" : "", "parse-names" : false, "suffix" : "" } ], "id" : "ITEM-1", "issued" : { "date-parts" : [ [ "2013" ] ] }, "publisher-place" : "Jakarta", "title" : "Harrison Nefrologi dan Gangguan Asam -Basa", "type" : "book" }, "uris" : [ "http://www.mendeley.com/documents/?uuid=731597e5-2b1c-40cf-9d4c-27c5cd642d71" ] } ], "mendeley" : { "formattedCitation" : "(Jameson, L.J. dan Joseph, 2013)", "plainTextFormattedCitation" : "(Jameson, L.J. dan Joseph, 2013)", "previouslyFormattedCitation" : "(Jameson, L.J. dan Joseph, 2013)" }, "properties" : {  }, "schema" : "https://github.com/citation-style-language/schema/raw/master/csl-citation.json" }</w:instrText>
      </w:r>
      <w:r>
        <w:rPr>
          <w:rFonts w:ascii="Times New Roman" w:eastAsia="Times New Roman" w:hAnsi="Times New Roman" w:cs="Times New Roman"/>
          <w:sz w:val="24"/>
          <w:szCs w:val="24"/>
          <w:lang w:val="id-ID" w:eastAsia="x-none"/>
        </w:rPr>
        <w:fldChar w:fldCharType="separate"/>
      </w:r>
      <w:r w:rsidRPr="00AF66DF">
        <w:rPr>
          <w:rFonts w:ascii="Times New Roman" w:eastAsia="Times New Roman" w:hAnsi="Times New Roman" w:cs="Times New Roman"/>
          <w:noProof/>
          <w:sz w:val="24"/>
          <w:szCs w:val="24"/>
          <w:lang w:val="id-ID" w:eastAsia="x-none"/>
        </w:rPr>
        <w:t>(Jameson, L.J. dan Joseph, 2013)</w:t>
      </w:r>
      <w:r>
        <w:rPr>
          <w:rFonts w:ascii="Times New Roman" w:eastAsia="Times New Roman" w:hAnsi="Times New Roman" w:cs="Times New Roman"/>
          <w:sz w:val="24"/>
          <w:szCs w:val="24"/>
          <w:lang w:val="id-ID" w:eastAsia="x-none"/>
        </w:rPr>
        <w:fldChar w:fldCharType="end"/>
      </w:r>
      <w:r w:rsidR="00CC1035">
        <w:rPr>
          <w:rFonts w:ascii="Times New Roman" w:eastAsia="Times New Roman" w:hAnsi="Times New Roman" w:cs="Times New Roman"/>
          <w:sz w:val="24"/>
          <w:szCs w:val="24"/>
          <w:lang w:eastAsia="x-none"/>
        </w:rPr>
        <w:t>.</w:t>
      </w:r>
    </w:p>
    <w:p w:rsidR="003E20BB" w:rsidRPr="00AD1C56" w:rsidRDefault="003E20BB" w:rsidP="00BF0E71">
      <w:pPr>
        <w:spacing w:before="240" w:after="0" w:line="480" w:lineRule="auto"/>
        <w:ind w:left="-11" w:firstLine="720"/>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lastRenderedPageBreak/>
        <w:t xml:space="preserve">Penatalaksanaan hipotensi selama dialisat adalah penghentian ultrafiltrasi, pemberian 100-250 mL salin isotonik atau 10 mL salin hipertonik 23% jenuh, dan pemberian albumin miskin garam. Hipotensi selama dialisis sering dicegah oleh evaluasi cermat terhadap berat kering dan oleh </w:t>
      </w:r>
      <w:r w:rsidRPr="00AD1C56">
        <w:rPr>
          <w:rFonts w:ascii="Times New Roman" w:eastAsia="Times New Roman" w:hAnsi="Times New Roman" w:cs="Times New Roman"/>
          <w:i/>
          <w:sz w:val="24"/>
          <w:szCs w:val="24"/>
          <w:lang w:val="id-ID" w:eastAsia="x-none"/>
        </w:rPr>
        <w:t xml:space="preserve">ultrafiltration modeling, </w:t>
      </w:r>
      <w:r w:rsidRPr="00AD1C56">
        <w:rPr>
          <w:rFonts w:ascii="Times New Roman" w:eastAsia="Times New Roman" w:hAnsi="Times New Roman" w:cs="Times New Roman"/>
          <w:sz w:val="24"/>
          <w:szCs w:val="24"/>
          <w:lang w:val="id-ID" w:eastAsia="x-none"/>
        </w:rPr>
        <w:t>sedemikian sehingga cairan yang dikeluarkan pada awal prosedur lebih banyak daripada akhir prosedur. Tindakan lain mencakup ultrafiltrasi sekuensial diikuti oleh dialisis; pemakaian midodrin, suatu obat presor ά</w:t>
      </w:r>
      <w:r w:rsidRPr="00AD1C56">
        <w:rPr>
          <w:rFonts w:ascii="Times New Roman" w:eastAsia="Times New Roman" w:hAnsi="Times New Roman" w:cs="Times New Roman"/>
          <w:sz w:val="24"/>
          <w:szCs w:val="24"/>
          <w:vertAlign w:val="subscript"/>
          <w:lang w:val="id-ID" w:eastAsia="x-none"/>
        </w:rPr>
        <w:t>1</w:t>
      </w:r>
      <w:r w:rsidRPr="00AD1C56">
        <w:rPr>
          <w:rFonts w:ascii="Times New Roman" w:eastAsia="Times New Roman" w:hAnsi="Times New Roman" w:cs="Times New Roman"/>
          <w:sz w:val="24"/>
          <w:szCs w:val="24"/>
          <w:lang w:val="id-ID" w:eastAsia="x-none"/>
        </w:rPr>
        <w:t>-adrenergik selektif; mendinginkan dialisat selama proses dialisis; dan menghindari makan banyak selama dialisis.</w:t>
      </w:r>
    </w:p>
    <w:p w:rsidR="003E20BB" w:rsidRPr="00AD1C56" w:rsidRDefault="003E20BB" w:rsidP="00BF0E71">
      <w:pPr>
        <w:spacing w:before="240" w:after="0" w:line="480" w:lineRule="auto"/>
        <w:ind w:left="-11" w:firstLine="720"/>
        <w:contextualSpacing/>
        <w:jc w:val="both"/>
        <w:rPr>
          <w:rFonts w:ascii="Times New Roman" w:eastAsia="Times New Roman" w:hAnsi="Times New Roman" w:cs="Times New Roman"/>
          <w:i/>
          <w:sz w:val="24"/>
          <w:szCs w:val="24"/>
          <w:lang w:val="id-ID" w:eastAsia="x-none"/>
        </w:rPr>
      </w:pPr>
      <w:r w:rsidRPr="00AD1C56">
        <w:rPr>
          <w:rFonts w:ascii="Times New Roman" w:eastAsia="Times New Roman" w:hAnsi="Times New Roman" w:cs="Times New Roman"/>
          <w:sz w:val="24"/>
          <w:szCs w:val="24"/>
          <w:lang w:val="id-ID" w:eastAsia="x-none"/>
        </w:rPr>
        <w:t xml:space="preserve">Keram otot selama dialisis adalah penyulit sering dijumpai selama dialisis. Etiologi keram terkait dialisis ini masih dijumpai jelas. Perubahan pada perfusi otot akibat pengeluaran volume yang terlalu agresif, terutama dibawah perkiraan berat kering, dan pemakaian dialisat yang rendah natrium, diperkirakan menjadi pemicu keram pada dialisis. Strategi yang dapat digunakan untuk mencegah keram antara lain adalah mengurangi pengeluaran volume selama dialisis, penentuan profil ultrafiltrasi, dan pemakaian konsentrasi natrium yang lebih tinggi dalam dialisat atau </w:t>
      </w:r>
      <w:r w:rsidRPr="00AD1C56">
        <w:rPr>
          <w:rFonts w:ascii="Times New Roman" w:eastAsia="Times New Roman" w:hAnsi="Times New Roman" w:cs="Times New Roman"/>
          <w:i/>
          <w:sz w:val="24"/>
          <w:szCs w:val="24"/>
          <w:lang w:val="id-ID" w:eastAsia="x-none"/>
        </w:rPr>
        <w:t>sodium modeling.</w:t>
      </w:r>
    </w:p>
    <w:p w:rsidR="003E20BB" w:rsidRPr="00AD1C56" w:rsidRDefault="003E20BB" w:rsidP="00BF0E71">
      <w:pPr>
        <w:spacing w:before="240" w:after="0" w:line="480" w:lineRule="auto"/>
        <w:ind w:left="-11" w:firstLine="720"/>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 xml:space="preserve">Reaksi anafilaktoid terhadap </w:t>
      </w:r>
      <w:r w:rsidRPr="00AD1C56">
        <w:rPr>
          <w:rFonts w:ascii="Times New Roman" w:eastAsia="Times New Roman" w:hAnsi="Times New Roman" w:cs="Times New Roman"/>
          <w:i/>
          <w:sz w:val="24"/>
          <w:szCs w:val="24"/>
          <w:lang w:val="id-ID" w:eastAsia="x-none"/>
        </w:rPr>
        <w:t xml:space="preserve">dialyzer, </w:t>
      </w:r>
      <w:r w:rsidRPr="00AD1C56">
        <w:rPr>
          <w:rFonts w:ascii="Times New Roman" w:eastAsia="Times New Roman" w:hAnsi="Times New Roman" w:cs="Times New Roman"/>
          <w:sz w:val="24"/>
          <w:szCs w:val="24"/>
          <w:lang w:val="id-ID" w:eastAsia="x-none"/>
        </w:rPr>
        <w:t xml:space="preserve">terutama pada pemakaian pertama, pernah dilaporkan terutama pada pengguanan membran yang mengandung selulosa </w:t>
      </w:r>
      <w:r w:rsidRPr="00AD1C56">
        <w:rPr>
          <w:rFonts w:ascii="Times New Roman" w:eastAsia="Times New Roman" w:hAnsi="Times New Roman" w:cs="Times New Roman"/>
          <w:i/>
          <w:sz w:val="24"/>
          <w:szCs w:val="24"/>
          <w:lang w:val="id-ID" w:eastAsia="x-none"/>
        </w:rPr>
        <w:t xml:space="preserve">biocompatible. </w:t>
      </w:r>
      <w:r w:rsidRPr="00AD1C56">
        <w:rPr>
          <w:rFonts w:ascii="Times New Roman" w:eastAsia="Times New Roman" w:hAnsi="Times New Roman" w:cs="Times New Roman"/>
          <w:sz w:val="24"/>
          <w:szCs w:val="24"/>
          <w:lang w:val="id-ID" w:eastAsia="x-none"/>
        </w:rPr>
        <w:t xml:space="preserve">Reaksi terhadap </w:t>
      </w:r>
      <w:r w:rsidRPr="00AD1C56">
        <w:rPr>
          <w:rFonts w:ascii="Times New Roman" w:eastAsia="Times New Roman" w:hAnsi="Times New Roman" w:cs="Times New Roman"/>
          <w:i/>
          <w:sz w:val="24"/>
          <w:szCs w:val="24"/>
          <w:lang w:val="id-ID" w:eastAsia="x-none"/>
        </w:rPr>
        <w:t xml:space="preserve">dialyzer </w:t>
      </w:r>
      <w:r w:rsidRPr="00AD1C56">
        <w:rPr>
          <w:rFonts w:ascii="Times New Roman" w:eastAsia="Times New Roman" w:hAnsi="Times New Roman" w:cs="Times New Roman"/>
          <w:sz w:val="24"/>
          <w:szCs w:val="24"/>
          <w:lang w:val="id-ID" w:eastAsia="x-none"/>
        </w:rPr>
        <w:t xml:space="preserve"> menjadi relatif jarang, reaksi </w:t>
      </w:r>
      <w:r w:rsidRPr="00AD1C56">
        <w:rPr>
          <w:rFonts w:ascii="Times New Roman" w:eastAsia="Times New Roman" w:hAnsi="Times New Roman" w:cs="Times New Roman"/>
          <w:i/>
          <w:sz w:val="24"/>
          <w:szCs w:val="24"/>
          <w:lang w:val="id-ID" w:eastAsia="x-none"/>
        </w:rPr>
        <w:t xml:space="preserve">dialyzer </w:t>
      </w:r>
      <w:r w:rsidRPr="00AD1C56">
        <w:rPr>
          <w:rFonts w:ascii="Times New Roman" w:eastAsia="Times New Roman" w:hAnsi="Times New Roman" w:cs="Times New Roman"/>
          <w:sz w:val="24"/>
          <w:szCs w:val="24"/>
          <w:lang w:val="id-ID" w:eastAsia="x-none"/>
        </w:rPr>
        <w:t xml:space="preserve">ini dapat dibagi menjadi dua tipe, A dan B. Reaksi tipe A disebabkan oleh reaksi hipersensitivitas tipe cepat yang diperantarai oleh IgE terhadap etilen oksida yang digunakan dalam sterilisasi </w:t>
      </w:r>
      <w:r w:rsidRPr="00AD1C56">
        <w:rPr>
          <w:rFonts w:ascii="Times New Roman" w:eastAsia="Times New Roman" w:hAnsi="Times New Roman" w:cs="Times New Roman"/>
          <w:i/>
          <w:sz w:val="24"/>
          <w:szCs w:val="24"/>
          <w:lang w:val="id-ID" w:eastAsia="x-none"/>
        </w:rPr>
        <w:t xml:space="preserve">dialyzer </w:t>
      </w:r>
      <w:r w:rsidRPr="00AD1C56">
        <w:rPr>
          <w:rFonts w:ascii="Times New Roman" w:eastAsia="Times New Roman" w:hAnsi="Times New Roman" w:cs="Times New Roman"/>
          <w:sz w:val="24"/>
          <w:szCs w:val="24"/>
          <w:lang w:val="id-ID" w:eastAsia="x-none"/>
        </w:rPr>
        <w:t xml:space="preserve">baru. Reaksi ini biasanya terjadi segera setalah terapi dimulai (dalam beberapa menit pertama) dan dapat </w:t>
      </w:r>
      <w:r w:rsidRPr="00AD1C56">
        <w:rPr>
          <w:rFonts w:ascii="Times New Roman" w:eastAsia="Times New Roman" w:hAnsi="Times New Roman" w:cs="Times New Roman"/>
          <w:sz w:val="24"/>
          <w:szCs w:val="24"/>
          <w:lang w:val="id-ID" w:eastAsia="x-none"/>
        </w:rPr>
        <w:lastRenderedPageBreak/>
        <w:t>berkembang menjadi anafilaksis sempurna jika terapi tidak segera dihentikan. Mungkin diperlukan pemberian steroid dan epinefrin jika gejalanya parah. Reaksi tipe B berupa kompleks gejala nyeri dada dan gangguan non spesifik, yang tampaknya terjadi karena pengaktifan komplemen dan pembebasan sitokin. Gejala biasanya muncul beberapa menit setelah dialisis berjalan dan umumnya mereda seiring dengan waktu meskipun dialisis dilanjutkan.</w:t>
      </w:r>
    </w:p>
    <w:p w:rsidR="00BF0E71" w:rsidRPr="00AD1C56" w:rsidRDefault="003E20BB" w:rsidP="00D25497">
      <w:pPr>
        <w:spacing w:before="240" w:after="0" w:line="480" w:lineRule="auto"/>
        <w:ind w:left="-11" w:firstLine="720"/>
        <w:contextualSpacing/>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val="id-ID" w:eastAsia="x-none"/>
        </w:rPr>
        <w:t>Penyakit kardiovaskuler merupakan kausa utama kematian pada pasien dengan PGSA. Angka kejadian dan kematian kardiovaskuler lebih tinggi pada pasien dialisis daripada pasien pasca transplantasi, mes</w:t>
      </w:r>
      <w:r w:rsidR="00D25497" w:rsidRPr="00AD1C56">
        <w:rPr>
          <w:rFonts w:ascii="Times New Roman" w:eastAsia="Times New Roman" w:hAnsi="Times New Roman" w:cs="Times New Roman"/>
          <w:sz w:val="24"/>
          <w:szCs w:val="24"/>
          <w:lang w:val="id-ID" w:eastAsia="x-none"/>
        </w:rPr>
        <w:t>kipun pada kedua populasi angka–</w:t>
      </w:r>
      <w:r w:rsidRPr="00AD1C56">
        <w:rPr>
          <w:rFonts w:ascii="Times New Roman" w:eastAsia="Times New Roman" w:hAnsi="Times New Roman" w:cs="Times New Roman"/>
          <w:sz w:val="24"/>
          <w:szCs w:val="24"/>
          <w:lang w:val="id-ID" w:eastAsia="x-none"/>
        </w:rPr>
        <w:t xml:space="preserve">angka tersebut sangat tinggi. Kausa yang mendasari penyakit kardiovaskuler masih belum jelas, tetapi mungkin berkaitan dengan faktor resiko bersama (misal diabetes mellitus), peradangan kronik, perubahan masif volume ekstrasel (khususnya penambahan berat antar dialisis yang tinggi), terapi hipertensi yang kurang adekuat, dislipidemia, anemia, kalsifikasi vaskular distrofik, hiperhomosisteinemia, dan mungkin perubahan pada dinamika kardiovaskuler selama dialisis. Bagaimanapun kebanyakan pakar menganjurkan strategi kardioprotektif konvensional (misal obat penurun lemak, aspirin, antagonis ᵝ-adrenergik) pada pasien dialisis berdasarkan profil risiko kardiovaskuler pasien, yang tampaknya meningkat lebih dari satu kali lipat relatif dibanding orang yang tidak menderita </w:t>
      </w:r>
      <w:r w:rsidR="00D25497" w:rsidRPr="00AD1C56">
        <w:rPr>
          <w:rFonts w:ascii="Times New Roman" w:eastAsia="Times New Roman" w:hAnsi="Times New Roman" w:cs="Times New Roman"/>
          <w:sz w:val="24"/>
          <w:szCs w:val="24"/>
          <w:lang w:val="id-ID" w:eastAsia="x-none"/>
        </w:rPr>
        <w:t>penyakit ginjal</w:t>
      </w:r>
      <w:r w:rsidR="00D25497" w:rsidRPr="00AD1C56">
        <w:rPr>
          <w:rFonts w:ascii="Times New Roman" w:eastAsia="Times New Roman" w:hAnsi="Times New Roman" w:cs="Times New Roman"/>
          <w:sz w:val="24"/>
          <w:szCs w:val="24"/>
          <w:lang w:eastAsia="x-none"/>
        </w:rPr>
        <w:t>.</w:t>
      </w:r>
    </w:p>
    <w:p w:rsidR="003E20BB" w:rsidRPr="00AD1C56" w:rsidRDefault="006C033D" w:rsidP="00BF0E71">
      <w:pPr>
        <w:spacing w:before="240" w:after="0" w:line="480" w:lineRule="auto"/>
        <w:contextualSpacing/>
        <w:jc w:val="both"/>
        <w:rPr>
          <w:rFonts w:ascii="Times New Roman" w:eastAsia="Times New Roman" w:hAnsi="Times New Roman" w:cs="Times New Roman"/>
          <w:b/>
          <w:sz w:val="24"/>
          <w:szCs w:val="24"/>
          <w:lang w:val="id-ID" w:eastAsia="x-none"/>
        </w:rPr>
      </w:pPr>
      <w:r w:rsidRPr="00AD1C56">
        <w:rPr>
          <w:rFonts w:ascii="Times New Roman" w:eastAsia="Times New Roman" w:hAnsi="Times New Roman" w:cs="Times New Roman"/>
          <w:b/>
          <w:sz w:val="24"/>
          <w:szCs w:val="24"/>
          <w:lang w:eastAsia="x-none"/>
        </w:rPr>
        <w:t>2.2.</w:t>
      </w:r>
      <w:r w:rsidR="004B5125" w:rsidRPr="00AD1C56">
        <w:rPr>
          <w:rFonts w:ascii="Times New Roman" w:eastAsia="Times New Roman" w:hAnsi="Times New Roman" w:cs="Times New Roman"/>
          <w:b/>
          <w:sz w:val="24"/>
          <w:szCs w:val="24"/>
          <w:lang w:eastAsia="x-none"/>
        </w:rPr>
        <w:t xml:space="preserve">8 </w:t>
      </w:r>
      <w:r w:rsidRPr="00AD1C56">
        <w:rPr>
          <w:rFonts w:ascii="Times New Roman" w:eastAsia="Times New Roman" w:hAnsi="Times New Roman" w:cs="Times New Roman"/>
          <w:b/>
          <w:sz w:val="24"/>
          <w:szCs w:val="24"/>
          <w:lang w:eastAsia="x-none"/>
        </w:rPr>
        <w:t xml:space="preserve">  </w:t>
      </w:r>
      <w:r w:rsidR="003E20BB" w:rsidRPr="00AD1C56">
        <w:rPr>
          <w:rFonts w:ascii="Times New Roman" w:eastAsia="Times New Roman" w:hAnsi="Times New Roman" w:cs="Times New Roman"/>
          <w:b/>
          <w:sz w:val="24"/>
          <w:szCs w:val="24"/>
          <w:lang w:val="id-ID" w:eastAsia="x-none"/>
        </w:rPr>
        <w:t>Keuntungan dan Kerugian Hemodialisis</w:t>
      </w:r>
    </w:p>
    <w:p w:rsidR="003E20BB" w:rsidRDefault="003E20BB" w:rsidP="00BF0E71">
      <w:pPr>
        <w:spacing w:before="240" w:after="0" w:line="480" w:lineRule="auto"/>
        <w:ind w:left="-11" w:firstLine="720"/>
        <w:contextualSpacing/>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val="id-ID" w:eastAsia="x-none"/>
        </w:rPr>
        <w:t>Program terapi hemodiaisis menyebabkan berbagai keuntungan dan kerugian bagi pasien yang menjalaninya antara lain :</w:t>
      </w:r>
    </w:p>
    <w:p w:rsidR="007306B1" w:rsidRPr="007306B1" w:rsidRDefault="007306B1" w:rsidP="00BF0E71">
      <w:pPr>
        <w:spacing w:before="240" w:after="0" w:line="480" w:lineRule="auto"/>
        <w:ind w:left="-11" w:firstLine="720"/>
        <w:contextualSpacing/>
        <w:jc w:val="both"/>
        <w:rPr>
          <w:rFonts w:ascii="Times New Roman" w:eastAsia="Times New Roman" w:hAnsi="Times New Roman" w:cs="Times New Roman"/>
          <w:sz w:val="24"/>
          <w:szCs w:val="24"/>
          <w:lang w:eastAsia="x-none"/>
        </w:rPr>
      </w:pPr>
    </w:p>
    <w:p w:rsidR="003E20BB" w:rsidRPr="00AD1C56" w:rsidRDefault="003E20BB" w:rsidP="00BF0E71">
      <w:pPr>
        <w:numPr>
          <w:ilvl w:val="0"/>
          <w:numId w:val="27"/>
        </w:numPr>
        <w:spacing w:before="240" w:after="0" w:line="480" w:lineRule="auto"/>
        <w:ind w:left="709" w:hanging="709"/>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lastRenderedPageBreak/>
        <w:t>Keuntungan</w:t>
      </w:r>
    </w:p>
    <w:p w:rsidR="003E20BB" w:rsidRPr="00AD1C56" w:rsidRDefault="003E20BB" w:rsidP="00D25497">
      <w:pPr>
        <w:numPr>
          <w:ilvl w:val="0"/>
          <w:numId w:val="28"/>
        </w:numPr>
        <w:spacing w:before="240" w:after="0" w:line="480" w:lineRule="auto"/>
        <w:ind w:left="360"/>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Perawatan, dan teknisi melakukan perawatan untuk pasien hemodialisis.</w:t>
      </w:r>
    </w:p>
    <w:p w:rsidR="003E20BB" w:rsidRPr="00AD1C56" w:rsidRDefault="003E20BB" w:rsidP="00D25497">
      <w:pPr>
        <w:numPr>
          <w:ilvl w:val="0"/>
          <w:numId w:val="28"/>
        </w:numPr>
        <w:spacing w:before="240" w:after="0" w:line="480" w:lineRule="auto"/>
        <w:ind w:left="360"/>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Tidak ada peralatan atau perlengkapan yang disimpan dirumah.</w:t>
      </w:r>
    </w:p>
    <w:p w:rsidR="003E20BB" w:rsidRPr="00AD1C56" w:rsidRDefault="003E20BB" w:rsidP="00D25497">
      <w:pPr>
        <w:numPr>
          <w:ilvl w:val="0"/>
          <w:numId w:val="28"/>
        </w:numPr>
        <w:spacing w:before="240" w:after="0" w:line="480" w:lineRule="auto"/>
        <w:ind w:left="360"/>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Bantuan medis tersedia dengan cepat dalam keadaan darurat.</w:t>
      </w:r>
    </w:p>
    <w:p w:rsidR="003E20BB" w:rsidRPr="00AD1C56" w:rsidRDefault="003E20BB" w:rsidP="00BF0E71">
      <w:pPr>
        <w:numPr>
          <w:ilvl w:val="0"/>
          <w:numId w:val="27"/>
        </w:numPr>
        <w:spacing w:before="240" w:after="0" w:line="480" w:lineRule="auto"/>
        <w:ind w:left="709" w:hanging="709"/>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Kerugian</w:t>
      </w:r>
    </w:p>
    <w:p w:rsidR="003E20BB" w:rsidRPr="00AD1C56" w:rsidRDefault="003E20BB" w:rsidP="00D25497">
      <w:pPr>
        <w:numPr>
          <w:ilvl w:val="0"/>
          <w:numId w:val="29"/>
        </w:numPr>
        <w:spacing w:before="240" w:after="0" w:line="480" w:lineRule="auto"/>
        <w:ind w:left="360"/>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Akses permanen diperlukan, biasanya dilengan.</w:t>
      </w:r>
    </w:p>
    <w:p w:rsidR="003E20BB" w:rsidRPr="00AD1C56" w:rsidRDefault="003E20BB" w:rsidP="00D25497">
      <w:pPr>
        <w:numPr>
          <w:ilvl w:val="0"/>
          <w:numId w:val="29"/>
        </w:numPr>
        <w:spacing w:before="240" w:after="0" w:line="480" w:lineRule="auto"/>
        <w:ind w:left="360"/>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Dibatasi diet atau asupan cairan yang terbatas.</w:t>
      </w:r>
    </w:p>
    <w:p w:rsidR="003E20BB" w:rsidRPr="00AD1C56" w:rsidRDefault="003E20BB" w:rsidP="00D25497">
      <w:pPr>
        <w:numPr>
          <w:ilvl w:val="0"/>
          <w:numId w:val="29"/>
        </w:numPr>
        <w:spacing w:before="240" w:after="0" w:line="480" w:lineRule="auto"/>
        <w:ind w:left="360"/>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Berjalan beberapa resiko infeksi.</w:t>
      </w:r>
    </w:p>
    <w:p w:rsidR="00D25497" w:rsidRPr="00470C2B" w:rsidRDefault="003E20BB" w:rsidP="00D25497">
      <w:pPr>
        <w:numPr>
          <w:ilvl w:val="0"/>
          <w:numId w:val="29"/>
        </w:numPr>
        <w:spacing w:before="240" w:after="0" w:line="480" w:lineRule="auto"/>
        <w:ind w:left="360"/>
        <w:contextualSpacing/>
        <w:jc w:val="both"/>
        <w:rPr>
          <w:rFonts w:ascii="Times New Roman" w:eastAsia="Times New Roman" w:hAnsi="Times New Roman" w:cs="Times New Roman"/>
          <w:sz w:val="24"/>
          <w:szCs w:val="24"/>
          <w:lang w:val="id-ID" w:eastAsia="x-none"/>
        </w:rPr>
      </w:pPr>
      <w:r w:rsidRPr="00AD1C56">
        <w:rPr>
          <w:rFonts w:ascii="Times New Roman" w:eastAsia="Times New Roman" w:hAnsi="Times New Roman" w:cs="Times New Roman"/>
          <w:sz w:val="24"/>
          <w:szCs w:val="24"/>
          <w:lang w:val="id-ID" w:eastAsia="x-none"/>
        </w:rPr>
        <w:t>Kemungkinan ketidaknyamanan seperti sakit kepala, mual, kram kaki, kelelahan (Rahma, I. 201</w:t>
      </w:r>
      <w:r w:rsidR="00C84A90" w:rsidRPr="00AD1C56">
        <w:rPr>
          <w:rFonts w:ascii="Times New Roman" w:eastAsia="Times New Roman" w:hAnsi="Times New Roman" w:cs="Times New Roman"/>
          <w:sz w:val="24"/>
          <w:szCs w:val="24"/>
          <w:lang w:eastAsia="x-none"/>
        </w:rPr>
        <w:t>1</w:t>
      </w:r>
    </w:p>
    <w:p w:rsidR="00470C2B" w:rsidRDefault="00470C2B" w:rsidP="00470C2B">
      <w:pPr>
        <w:spacing w:before="240" w:after="0" w:line="480" w:lineRule="auto"/>
        <w:contextualSpacing/>
        <w:jc w:val="both"/>
        <w:rPr>
          <w:rFonts w:ascii="Times New Roman" w:eastAsia="Times New Roman" w:hAnsi="Times New Roman" w:cs="Times New Roman"/>
          <w:b/>
          <w:sz w:val="24"/>
          <w:szCs w:val="24"/>
          <w:lang w:eastAsia="x-none"/>
        </w:rPr>
      </w:pPr>
      <w:r w:rsidRPr="00470C2B">
        <w:rPr>
          <w:rFonts w:ascii="Times New Roman" w:eastAsia="Times New Roman" w:hAnsi="Times New Roman" w:cs="Times New Roman"/>
          <w:b/>
          <w:sz w:val="24"/>
          <w:szCs w:val="24"/>
          <w:lang w:eastAsia="x-none"/>
        </w:rPr>
        <w:t>2.2.9    Konsep Dampak Fisilogis Hemodialisa</w:t>
      </w:r>
    </w:p>
    <w:p w:rsidR="000908E2" w:rsidRPr="000908E2" w:rsidRDefault="000908E2" w:rsidP="00470C2B">
      <w:pPr>
        <w:spacing w:before="240" w:after="0" w:line="480" w:lineRule="auto"/>
        <w:contextualSpacing/>
        <w:jc w:val="both"/>
        <w:rPr>
          <w:rFonts w:ascii="Times New Roman" w:eastAsia="Times New Roman" w:hAnsi="Times New Roman" w:cs="Times New Roman"/>
          <w:sz w:val="24"/>
          <w:szCs w:val="24"/>
          <w:lang w:eastAsia="x-none"/>
        </w:rPr>
      </w:pPr>
      <w:r>
        <w:rPr>
          <w:rFonts w:ascii="Times New Roman" w:eastAsia="Times New Roman" w:hAnsi="Times New Roman" w:cs="Times New Roman"/>
          <w:b/>
          <w:sz w:val="24"/>
          <w:szCs w:val="24"/>
          <w:lang w:eastAsia="x-none"/>
        </w:rPr>
        <w:tab/>
      </w:r>
      <w:proofErr w:type="gramStart"/>
      <w:r>
        <w:rPr>
          <w:rFonts w:ascii="Times New Roman" w:eastAsia="Times New Roman" w:hAnsi="Times New Roman" w:cs="Times New Roman"/>
          <w:sz w:val="24"/>
          <w:szCs w:val="24"/>
          <w:lang w:eastAsia="x-none"/>
        </w:rPr>
        <w:t>Kondisi pasien gagal ginjal dapat berakibat gangguan pada gambaran diri yang mana beruba</w:t>
      </w:r>
      <w:r w:rsidRPr="000908E2">
        <w:rPr>
          <w:rFonts w:ascii="Times New Roman" w:eastAsia="Times New Roman" w:hAnsi="Times New Roman" w:cs="Times New Roman"/>
          <w:sz w:val="24"/>
          <w:szCs w:val="24"/>
          <w:lang w:eastAsia="x-none"/>
        </w:rPr>
        <w:t>hnya</w:t>
      </w:r>
      <w:r w:rsidR="00D42DEB">
        <w:rPr>
          <w:rFonts w:ascii="Times New Roman" w:eastAsia="Times New Roman" w:hAnsi="Times New Roman" w:cs="Times New Roman"/>
          <w:sz w:val="24"/>
          <w:szCs w:val="24"/>
          <w:lang w:eastAsia="x-none"/>
        </w:rPr>
        <w:t xml:space="preserve"> kondisi fisik pada pasien menimbulkan rasa malu karena keadaan yang berbeda sebelum pasien sakit.</w:t>
      </w:r>
      <w:proofErr w:type="gramEnd"/>
      <w:r w:rsidR="00D42DEB">
        <w:rPr>
          <w:rFonts w:ascii="Times New Roman" w:eastAsia="Times New Roman" w:hAnsi="Times New Roman" w:cs="Times New Roman"/>
          <w:sz w:val="24"/>
          <w:szCs w:val="24"/>
          <w:lang w:eastAsia="x-none"/>
        </w:rPr>
        <w:t xml:space="preserve"> </w:t>
      </w:r>
      <w:proofErr w:type="gramStart"/>
      <w:r w:rsidR="00D42DEB">
        <w:rPr>
          <w:rFonts w:ascii="Times New Roman" w:eastAsia="Times New Roman" w:hAnsi="Times New Roman" w:cs="Times New Roman"/>
          <w:sz w:val="24"/>
          <w:szCs w:val="24"/>
          <w:lang w:eastAsia="x-none"/>
        </w:rPr>
        <w:t>Hal ini merupakan respon yang mana partisipan merasa dirinya tidak sempurna dan mempunyai persepsi yang rendah terhadap tubuhnya, mengalami gangguan citra tubuh.</w:t>
      </w:r>
      <w:proofErr w:type="gramEnd"/>
      <w:r w:rsidR="00D42DEB">
        <w:rPr>
          <w:rFonts w:ascii="Times New Roman" w:eastAsia="Times New Roman" w:hAnsi="Times New Roman" w:cs="Times New Roman"/>
          <w:sz w:val="24"/>
          <w:szCs w:val="24"/>
          <w:lang w:eastAsia="x-none"/>
        </w:rPr>
        <w:t xml:space="preserve"> Kurangnya kemampuan beradaptasi oleh karena adanya mekanisme mal adaptif akan menimbulkan kondisi merasa tidak mampu menyelesaikan masalah secara efektif, tidak mampu memenuhi kebutuhan dasar, adanya gangguan fisiologis tubuh </w:t>
      </w:r>
      <w:r w:rsidR="0079755C">
        <w:rPr>
          <w:rFonts w:ascii="Times New Roman" w:eastAsia="Times New Roman" w:hAnsi="Times New Roman" w:cs="Times New Roman"/>
          <w:sz w:val="24"/>
          <w:szCs w:val="24"/>
          <w:lang w:eastAsia="x-none"/>
        </w:rPr>
        <w:fldChar w:fldCharType="begin" w:fldLock="1"/>
      </w:r>
      <w:r w:rsidR="0079755C">
        <w:rPr>
          <w:rFonts w:ascii="Times New Roman" w:eastAsia="Times New Roman" w:hAnsi="Times New Roman" w:cs="Times New Roman"/>
          <w:sz w:val="24"/>
          <w:szCs w:val="24"/>
          <w:lang w:eastAsia="x-none"/>
        </w:rPr>
        <w:instrText>ADDIN CSL_CITATION { "citationItems" : [ { "id" : "ITEM-1", "itemData" : { "author" : [ { "dropping-particle" : "", "family" : "Pipit Festi Wiliyanarti'", "given" : "Abd. Muhith", "non-dropping-particle" : "", "parse-names" : false, "suffix" : "" } ], "container-title" : "Nurse Line Journal", "id" : "ITEM-1", "issued" : { "date-parts" : [ [ "2019" ] ] }, "title" : "LIFE EXPERIENCE OF CHRONIC KIDNEY DISEASES UNDERGOING HEMODIALYSIS THERAPY", "type" : "article-journal" }, "uris" : [ "http://www.mendeley.com/documents/?uuid=32e90207-615f-4e21-84e5-3850da4692b4" ] } ], "mendeley" : { "formattedCitation" : "(Pipit Festi Wiliyanarti\u2019, 2019)", "plainTextFormattedCitation" : "(Pipit Festi Wiliyanarti\u2019, 2019)", "previouslyFormattedCitation" : "(Pipit Festi Wiliyanarti\u2019, 2019)" }, "properties" : {  }, "schema" : "https://github.com/citation-style-language/schema/raw/master/csl-citation.json" }</w:instrText>
      </w:r>
      <w:r w:rsidR="0079755C">
        <w:rPr>
          <w:rFonts w:ascii="Times New Roman" w:eastAsia="Times New Roman" w:hAnsi="Times New Roman" w:cs="Times New Roman"/>
          <w:sz w:val="24"/>
          <w:szCs w:val="24"/>
          <w:lang w:eastAsia="x-none"/>
        </w:rPr>
        <w:fldChar w:fldCharType="separate"/>
      </w:r>
      <w:r w:rsidR="0079755C" w:rsidRPr="0079755C">
        <w:rPr>
          <w:rFonts w:ascii="Times New Roman" w:eastAsia="Times New Roman" w:hAnsi="Times New Roman" w:cs="Times New Roman"/>
          <w:noProof/>
          <w:sz w:val="24"/>
          <w:szCs w:val="24"/>
          <w:lang w:eastAsia="x-none"/>
        </w:rPr>
        <w:t>(Pipit Festi Wiliyanarti’, 2019)</w:t>
      </w:r>
      <w:r w:rsidR="0079755C">
        <w:rPr>
          <w:rFonts w:ascii="Times New Roman" w:eastAsia="Times New Roman" w:hAnsi="Times New Roman" w:cs="Times New Roman"/>
          <w:sz w:val="24"/>
          <w:szCs w:val="24"/>
          <w:lang w:eastAsia="x-none"/>
        </w:rPr>
        <w:fldChar w:fldCharType="end"/>
      </w:r>
    </w:p>
    <w:p w:rsidR="00470C2B" w:rsidRDefault="00470C2B" w:rsidP="00470C2B">
      <w:pPr>
        <w:spacing w:before="240" w:after="0" w:line="480" w:lineRule="auto"/>
        <w:contextualSpacing/>
        <w:jc w:val="both"/>
        <w:rPr>
          <w:rFonts w:ascii="Times New Roman" w:eastAsia="Times New Roman" w:hAnsi="Times New Roman" w:cs="Times New Roman"/>
          <w:b/>
          <w:sz w:val="24"/>
          <w:szCs w:val="24"/>
          <w:lang w:eastAsia="x-none"/>
        </w:rPr>
      </w:pPr>
      <w:r w:rsidRPr="00470C2B">
        <w:rPr>
          <w:rFonts w:ascii="Times New Roman" w:eastAsia="Times New Roman" w:hAnsi="Times New Roman" w:cs="Times New Roman"/>
          <w:b/>
          <w:sz w:val="24"/>
          <w:szCs w:val="24"/>
          <w:lang w:eastAsia="x-none"/>
        </w:rPr>
        <w:t xml:space="preserve">2.2.10 </w:t>
      </w:r>
      <w:r>
        <w:rPr>
          <w:rFonts w:ascii="Times New Roman" w:eastAsia="Times New Roman" w:hAnsi="Times New Roman" w:cs="Times New Roman"/>
          <w:b/>
          <w:sz w:val="24"/>
          <w:szCs w:val="24"/>
          <w:lang w:eastAsia="x-none"/>
        </w:rPr>
        <w:t>Konsep Dampak Psikologis Hemodialisa</w:t>
      </w:r>
    </w:p>
    <w:p w:rsidR="00A15F02" w:rsidRDefault="00470C2B" w:rsidP="00470C2B">
      <w:pPr>
        <w:spacing w:before="240" w:after="0" w:line="480" w:lineRule="auto"/>
        <w:contextualSpacing/>
        <w:jc w:val="both"/>
        <w:rPr>
          <w:rFonts w:ascii="Times New Roman" w:eastAsia="Times New Roman" w:hAnsi="Times New Roman" w:cs="Times New Roman"/>
          <w:sz w:val="24"/>
          <w:szCs w:val="24"/>
          <w:lang w:eastAsia="x-none"/>
        </w:rPr>
      </w:pPr>
      <w:r>
        <w:rPr>
          <w:rFonts w:ascii="Times New Roman" w:eastAsia="Times New Roman" w:hAnsi="Times New Roman" w:cs="Times New Roman"/>
          <w:b/>
          <w:sz w:val="24"/>
          <w:szCs w:val="24"/>
          <w:lang w:eastAsia="x-none"/>
        </w:rPr>
        <w:t xml:space="preserve"> </w:t>
      </w:r>
      <w:r>
        <w:rPr>
          <w:rFonts w:ascii="Times New Roman" w:eastAsia="Times New Roman" w:hAnsi="Times New Roman" w:cs="Times New Roman"/>
          <w:b/>
          <w:sz w:val="24"/>
          <w:szCs w:val="24"/>
          <w:lang w:eastAsia="x-none"/>
        </w:rPr>
        <w:tab/>
      </w:r>
      <w:r w:rsidRPr="00470C2B">
        <w:rPr>
          <w:rFonts w:ascii="Times New Roman" w:eastAsia="Times New Roman" w:hAnsi="Times New Roman" w:cs="Times New Roman"/>
          <w:sz w:val="24"/>
          <w:szCs w:val="24"/>
          <w:lang w:eastAsia="x-none"/>
        </w:rPr>
        <w:t>D</w:t>
      </w:r>
      <w:r>
        <w:rPr>
          <w:rFonts w:ascii="Times New Roman" w:eastAsia="Times New Roman" w:hAnsi="Times New Roman" w:cs="Times New Roman"/>
          <w:sz w:val="24"/>
          <w:szCs w:val="24"/>
          <w:lang w:eastAsia="x-none"/>
        </w:rPr>
        <w:t xml:space="preserve">ampak psikologis pasien GGK yang menjalani hemodialisa dapat dimanifestasikan dalam serangkaian perubahan perilaku antara lain menjadi pasif, ketergantungan, merasa tidak aman, bingung, </w:t>
      </w:r>
      <w:proofErr w:type="gramStart"/>
      <w:r>
        <w:rPr>
          <w:rFonts w:ascii="Times New Roman" w:eastAsia="Times New Roman" w:hAnsi="Times New Roman" w:cs="Times New Roman"/>
          <w:sz w:val="24"/>
          <w:szCs w:val="24"/>
          <w:lang w:eastAsia="x-none"/>
        </w:rPr>
        <w:t>dan</w:t>
      </w:r>
      <w:proofErr w:type="gramEnd"/>
      <w:r>
        <w:rPr>
          <w:rFonts w:ascii="Times New Roman" w:eastAsia="Times New Roman" w:hAnsi="Times New Roman" w:cs="Times New Roman"/>
          <w:sz w:val="24"/>
          <w:szCs w:val="24"/>
          <w:lang w:eastAsia="x-none"/>
        </w:rPr>
        <w:t xml:space="preserve"> menderita. </w:t>
      </w:r>
      <w:proofErr w:type="gramStart"/>
      <w:r>
        <w:rPr>
          <w:rFonts w:ascii="Times New Roman" w:eastAsia="Times New Roman" w:hAnsi="Times New Roman" w:cs="Times New Roman"/>
          <w:sz w:val="24"/>
          <w:szCs w:val="24"/>
          <w:lang w:eastAsia="x-none"/>
        </w:rPr>
        <w:t xml:space="preserve">Pasien merasa </w:t>
      </w:r>
      <w:r>
        <w:rPr>
          <w:rFonts w:ascii="Times New Roman" w:eastAsia="Times New Roman" w:hAnsi="Times New Roman" w:cs="Times New Roman"/>
          <w:sz w:val="24"/>
          <w:szCs w:val="24"/>
          <w:lang w:eastAsia="x-none"/>
        </w:rPr>
        <w:lastRenderedPageBreak/>
        <w:t xml:space="preserve">mengalami kehilangan kebebasan, harapan umur panjang dan fungsi seksual sehinngga dapat menimbulkan kemarahan </w:t>
      </w:r>
      <w:r w:rsidR="000908E2">
        <w:rPr>
          <w:rFonts w:ascii="Times New Roman" w:eastAsia="Times New Roman" w:hAnsi="Times New Roman" w:cs="Times New Roman"/>
          <w:sz w:val="24"/>
          <w:szCs w:val="24"/>
          <w:lang w:eastAsia="x-none"/>
        </w:rPr>
        <w:t>yang akhirnya timbul suatu keadaan depresi.</w:t>
      </w:r>
      <w:proofErr w:type="gramEnd"/>
      <w:r>
        <w:rPr>
          <w:rFonts w:ascii="Times New Roman" w:eastAsia="Times New Roman" w:hAnsi="Times New Roman" w:cs="Times New Roman"/>
          <w:sz w:val="24"/>
          <w:szCs w:val="24"/>
          <w:lang w:eastAsia="x-none"/>
        </w:rPr>
        <w:t xml:space="preserve"> </w:t>
      </w:r>
      <w:proofErr w:type="gramStart"/>
      <w:r w:rsidR="007F6EE4">
        <w:rPr>
          <w:rFonts w:ascii="Times New Roman" w:eastAsia="Times New Roman" w:hAnsi="Times New Roman" w:cs="Times New Roman"/>
          <w:sz w:val="24"/>
          <w:szCs w:val="24"/>
          <w:lang w:eastAsia="x-none"/>
        </w:rPr>
        <w:t>Pasien gagal ginnsjal kronis yang menjalani terapi hemodialisa dihadapkan dengan berbagai masalah seperti masalah finansial, kesulitan dalam mempertahankan pekerjaan sehingga pasien mengalami depresi dan ketakutan terhadap kematian.</w:t>
      </w:r>
      <w:proofErr w:type="gramEnd"/>
      <w:r w:rsidR="007F6EE4">
        <w:rPr>
          <w:rFonts w:ascii="Times New Roman" w:eastAsia="Times New Roman" w:hAnsi="Times New Roman" w:cs="Times New Roman"/>
          <w:sz w:val="24"/>
          <w:szCs w:val="24"/>
          <w:lang w:eastAsia="x-none"/>
        </w:rPr>
        <w:t xml:space="preserve"> Hal ini akan menyebabkan ketidakpuasan</w:t>
      </w:r>
      <w:r w:rsidR="00622212">
        <w:rPr>
          <w:rFonts w:ascii="Times New Roman" w:eastAsia="Times New Roman" w:hAnsi="Times New Roman" w:cs="Times New Roman"/>
          <w:sz w:val="24"/>
          <w:szCs w:val="24"/>
          <w:lang w:eastAsia="x-none"/>
        </w:rPr>
        <w:t xml:space="preserve"> mereka dalam menjalani kehidupan sehari-hari seperti waktu mereka masih sehat </w:t>
      </w:r>
      <w:r w:rsidR="00622212">
        <w:rPr>
          <w:rFonts w:ascii="Times New Roman" w:eastAsia="Times New Roman" w:hAnsi="Times New Roman" w:cs="Times New Roman"/>
          <w:sz w:val="24"/>
          <w:szCs w:val="24"/>
          <w:lang w:eastAsia="x-none"/>
        </w:rPr>
        <w:fldChar w:fldCharType="begin" w:fldLock="1"/>
      </w:r>
      <w:r w:rsidR="00622212">
        <w:rPr>
          <w:rFonts w:ascii="Times New Roman" w:eastAsia="Times New Roman" w:hAnsi="Times New Roman" w:cs="Times New Roman"/>
          <w:sz w:val="24"/>
          <w:szCs w:val="24"/>
          <w:lang w:eastAsia="x-none"/>
        </w:rPr>
        <w:instrText>ADDIN CSL_CITATION { "citationItems" : [ { "id" : "ITEM-1", "itemData" : { "edition" : "EGC", "editor" : [ { "dropping-particle" : "", "family" : "Brunner", "given" : "Suddarth", "non-dropping-particle" : "", "parse-names" : false, "suffix" : "" } ], "id" : "ITEM-1", "issued" : { "date-parts" : [ [ "2014" ] ] }, "publisher-place" : "Jakarta", "title" : "Keperawatan Medikal Bedah edisi 12", "type" : "book" }, "uris" : [ "http://www.mendeley.com/documents/?uuid=90fa5714-2c19-4075-b7dd-f6ab61e2a4fe" ] } ], "mendeley" : { "formattedCitation" : "(Brunner, 2014)", "plainTextFormattedCitation" : "(Brunner, 2014)", "previouslyFormattedCitation" : "(Brunner, 2014)" }, "properties" : {  }, "schema" : "https://github.com/citation-style-language/schema/raw/master/csl-citation.json" }</w:instrText>
      </w:r>
      <w:r w:rsidR="00622212">
        <w:rPr>
          <w:rFonts w:ascii="Times New Roman" w:eastAsia="Times New Roman" w:hAnsi="Times New Roman" w:cs="Times New Roman"/>
          <w:sz w:val="24"/>
          <w:szCs w:val="24"/>
          <w:lang w:eastAsia="x-none"/>
        </w:rPr>
        <w:fldChar w:fldCharType="separate"/>
      </w:r>
      <w:r w:rsidR="00622212" w:rsidRPr="00622212">
        <w:rPr>
          <w:rFonts w:ascii="Times New Roman" w:eastAsia="Times New Roman" w:hAnsi="Times New Roman" w:cs="Times New Roman"/>
          <w:noProof/>
          <w:sz w:val="24"/>
          <w:szCs w:val="24"/>
          <w:lang w:eastAsia="x-none"/>
        </w:rPr>
        <w:t>(Brunner, 2014)</w:t>
      </w:r>
      <w:r w:rsidR="00622212">
        <w:rPr>
          <w:rFonts w:ascii="Times New Roman" w:eastAsia="Times New Roman" w:hAnsi="Times New Roman" w:cs="Times New Roman"/>
          <w:sz w:val="24"/>
          <w:szCs w:val="24"/>
          <w:lang w:eastAsia="x-none"/>
        </w:rPr>
        <w:fldChar w:fldCharType="end"/>
      </w:r>
    </w:p>
    <w:p w:rsidR="00EC22C8" w:rsidRPr="00AD1C56" w:rsidRDefault="00EC22C8" w:rsidP="00BF0E71">
      <w:pPr>
        <w:pStyle w:val="ListParagraph"/>
        <w:numPr>
          <w:ilvl w:val="1"/>
          <w:numId w:val="30"/>
        </w:numPr>
        <w:spacing w:before="240" w:after="0" w:line="480" w:lineRule="auto"/>
        <w:jc w:val="both"/>
        <w:rPr>
          <w:rFonts w:ascii="Times New Roman" w:eastAsia="Times New Roman" w:hAnsi="Times New Roman" w:cs="Times New Roman"/>
          <w:b/>
          <w:sz w:val="24"/>
          <w:szCs w:val="24"/>
          <w:lang w:eastAsia="x-none"/>
        </w:rPr>
      </w:pPr>
      <w:r w:rsidRPr="00AD1C56">
        <w:rPr>
          <w:rFonts w:ascii="Times New Roman" w:eastAsia="Times New Roman" w:hAnsi="Times New Roman" w:cs="Times New Roman"/>
          <w:b/>
          <w:sz w:val="24"/>
          <w:szCs w:val="24"/>
          <w:lang w:eastAsia="x-none"/>
        </w:rPr>
        <w:t>Konsep Lansia</w:t>
      </w:r>
    </w:p>
    <w:p w:rsidR="00EC22C8" w:rsidRPr="00AD1C56" w:rsidRDefault="001E1FA1" w:rsidP="00BF0E71">
      <w:pPr>
        <w:spacing w:before="240" w:after="0" w:line="480" w:lineRule="auto"/>
        <w:jc w:val="both"/>
        <w:rPr>
          <w:rFonts w:ascii="Times New Roman" w:eastAsia="Times New Roman" w:hAnsi="Times New Roman" w:cs="Times New Roman"/>
          <w:b/>
          <w:sz w:val="24"/>
          <w:szCs w:val="24"/>
          <w:lang w:eastAsia="x-none"/>
        </w:rPr>
      </w:pPr>
      <w:r w:rsidRPr="00AD1C56">
        <w:rPr>
          <w:rFonts w:ascii="Times New Roman" w:eastAsia="Times New Roman" w:hAnsi="Times New Roman" w:cs="Times New Roman"/>
          <w:b/>
          <w:sz w:val="24"/>
          <w:szCs w:val="24"/>
          <w:lang w:eastAsia="x-none"/>
        </w:rPr>
        <w:t>2.3.1. Pengertian Lansia</w:t>
      </w:r>
    </w:p>
    <w:p w:rsidR="008B0B82" w:rsidRPr="00AD1C56" w:rsidRDefault="001E1FA1" w:rsidP="00BF0E71">
      <w:pPr>
        <w:spacing w:before="240" w:after="0" w:line="480" w:lineRule="auto"/>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b/>
          <w:sz w:val="24"/>
          <w:szCs w:val="24"/>
          <w:lang w:eastAsia="x-none"/>
        </w:rPr>
        <w:t xml:space="preserve">         </w:t>
      </w:r>
      <w:r w:rsidRPr="00AD1C56">
        <w:rPr>
          <w:rFonts w:ascii="Times New Roman" w:eastAsia="Times New Roman" w:hAnsi="Times New Roman" w:cs="Times New Roman"/>
          <w:sz w:val="24"/>
          <w:szCs w:val="24"/>
          <w:lang w:eastAsia="x-none"/>
        </w:rPr>
        <w:t xml:space="preserve">Menurut </w:t>
      </w:r>
      <w:r w:rsidRPr="00AD1C56">
        <w:rPr>
          <w:rFonts w:ascii="Times New Roman" w:eastAsia="Times New Roman" w:hAnsi="Times New Roman" w:cs="Times New Roman"/>
          <w:i/>
          <w:sz w:val="24"/>
          <w:szCs w:val="24"/>
          <w:lang w:eastAsia="x-none"/>
        </w:rPr>
        <w:t>World Health Organisation</w:t>
      </w:r>
      <w:r w:rsidRPr="00AD1C56">
        <w:rPr>
          <w:rFonts w:ascii="Times New Roman" w:eastAsia="Times New Roman" w:hAnsi="Times New Roman" w:cs="Times New Roman"/>
          <w:sz w:val="24"/>
          <w:szCs w:val="24"/>
          <w:lang w:eastAsia="x-none"/>
        </w:rPr>
        <w:t xml:space="preserve"> (WHO), lansia adalah seseorang yang telah memasuki </w:t>
      </w:r>
      <w:proofErr w:type="gramStart"/>
      <w:r w:rsidRPr="00AD1C56">
        <w:rPr>
          <w:rFonts w:ascii="Times New Roman" w:eastAsia="Times New Roman" w:hAnsi="Times New Roman" w:cs="Times New Roman"/>
          <w:sz w:val="24"/>
          <w:szCs w:val="24"/>
          <w:lang w:eastAsia="x-none"/>
        </w:rPr>
        <w:t>usia</w:t>
      </w:r>
      <w:proofErr w:type="gramEnd"/>
      <w:r w:rsidRPr="00AD1C56">
        <w:rPr>
          <w:rFonts w:ascii="Times New Roman" w:eastAsia="Times New Roman" w:hAnsi="Times New Roman" w:cs="Times New Roman"/>
          <w:sz w:val="24"/>
          <w:szCs w:val="24"/>
          <w:lang w:eastAsia="x-none"/>
        </w:rPr>
        <w:t xml:space="preserve"> 60 thn keatas. </w:t>
      </w:r>
      <w:proofErr w:type="gramStart"/>
      <w:r w:rsidRPr="00AD1C56">
        <w:rPr>
          <w:rFonts w:ascii="Times New Roman" w:eastAsia="Times New Roman" w:hAnsi="Times New Roman" w:cs="Times New Roman"/>
          <w:sz w:val="24"/>
          <w:szCs w:val="24"/>
          <w:lang w:eastAsia="x-none"/>
        </w:rPr>
        <w:t>Lansia merupakan kelompok umur pada manusia yang telah memasuki tahapan diakhir dari fase kehidupannya.</w:t>
      </w:r>
      <w:proofErr w:type="gramEnd"/>
      <w:r w:rsidRPr="00AD1C56">
        <w:rPr>
          <w:rFonts w:ascii="Times New Roman" w:eastAsia="Times New Roman" w:hAnsi="Times New Roman" w:cs="Times New Roman"/>
          <w:sz w:val="24"/>
          <w:szCs w:val="24"/>
          <w:lang w:eastAsia="x-none"/>
        </w:rPr>
        <w:t xml:space="preserve"> Kelompok yang dikategorikan lansia ini </w:t>
      </w:r>
      <w:proofErr w:type="gramStart"/>
      <w:r w:rsidRPr="00AD1C56">
        <w:rPr>
          <w:rFonts w:ascii="Times New Roman" w:eastAsia="Times New Roman" w:hAnsi="Times New Roman" w:cs="Times New Roman"/>
          <w:sz w:val="24"/>
          <w:szCs w:val="24"/>
          <w:lang w:eastAsia="x-none"/>
        </w:rPr>
        <w:t>akan</w:t>
      </w:r>
      <w:proofErr w:type="gramEnd"/>
      <w:r w:rsidRPr="00AD1C56">
        <w:rPr>
          <w:rFonts w:ascii="Times New Roman" w:eastAsia="Times New Roman" w:hAnsi="Times New Roman" w:cs="Times New Roman"/>
          <w:sz w:val="24"/>
          <w:szCs w:val="24"/>
          <w:lang w:eastAsia="x-none"/>
        </w:rPr>
        <w:t xml:space="preserve"> terjadi suatu proses yang di sebut Aging Process atau proses penuaan. Proses penuaan adalah siklus kehidupan yang ditandai dengan tahapan tahapan menurunnya berbagai fungsi organ tubuh</w:t>
      </w:r>
      <w:proofErr w:type="gramStart"/>
      <w:r w:rsidRPr="00AD1C56">
        <w:rPr>
          <w:rFonts w:ascii="Times New Roman" w:eastAsia="Times New Roman" w:hAnsi="Times New Roman" w:cs="Times New Roman"/>
          <w:sz w:val="24"/>
          <w:szCs w:val="24"/>
          <w:lang w:eastAsia="x-none"/>
        </w:rPr>
        <w:t>,yang</w:t>
      </w:r>
      <w:proofErr w:type="gramEnd"/>
      <w:r w:rsidRPr="00AD1C56">
        <w:rPr>
          <w:rFonts w:ascii="Times New Roman" w:eastAsia="Times New Roman" w:hAnsi="Times New Roman" w:cs="Times New Roman"/>
          <w:sz w:val="24"/>
          <w:szCs w:val="24"/>
          <w:lang w:eastAsia="x-none"/>
        </w:rPr>
        <w:t xml:space="preserve"> ditandai dengan semakin rentannya tubuh terhadap berbagai serangan penyakit yang dapat menyebabkan kematian misalnya pada system kardiovaskuler dan pembuluh darah, pernafasan, pencernaan, endrokin dan lain sebagainya. Hal tersebut disebabkan seiring meningkatnya </w:t>
      </w:r>
      <w:proofErr w:type="gramStart"/>
      <w:r w:rsidRPr="00AD1C56">
        <w:rPr>
          <w:rFonts w:ascii="Times New Roman" w:eastAsia="Times New Roman" w:hAnsi="Times New Roman" w:cs="Times New Roman"/>
          <w:sz w:val="24"/>
          <w:szCs w:val="24"/>
          <w:lang w:eastAsia="x-none"/>
        </w:rPr>
        <w:t>usia</w:t>
      </w:r>
      <w:proofErr w:type="gramEnd"/>
      <w:r w:rsidRPr="00AD1C56">
        <w:rPr>
          <w:rFonts w:ascii="Times New Roman" w:eastAsia="Times New Roman" w:hAnsi="Times New Roman" w:cs="Times New Roman"/>
          <w:sz w:val="24"/>
          <w:szCs w:val="24"/>
          <w:lang w:eastAsia="x-none"/>
        </w:rPr>
        <w:t xml:space="preserve"> sehingga terjadi perubahan </w:t>
      </w:r>
      <w:r w:rsidR="008B0B82" w:rsidRPr="00AD1C56">
        <w:rPr>
          <w:rFonts w:ascii="Times New Roman" w:eastAsia="Times New Roman" w:hAnsi="Times New Roman" w:cs="Times New Roman"/>
          <w:sz w:val="24"/>
          <w:szCs w:val="24"/>
          <w:lang w:eastAsia="x-none"/>
        </w:rPr>
        <w:t xml:space="preserve">dalam struktur dan fungsi sel, jaringan, serta system organ. Perubahan tersebut pada umumnya pengaruh pada kemunduran kesehatan fisik dan psikis yang pada </w:t>
      </w:r>
      <w:r w:rsidR="008B0B82" w:rsidRPr="00AD1C56">
        <w:rPr>
          <w:rFonts w:ascii="Times New Roman" w:eastAsia="Times New Roman" w:hAnsi="Times New Roman" w:cs="Times New Roman"/>
          <w:sz w:val="24"/>
          <w:szCs w:val="24"/>
          <w:lang w:eastAsia="x-none"/>
        </w:rPr>
        <w:lastRenderedPageBreak/>
        <w:t xml:space="preserve">akhirnya </w:t>
      </w:r>
      <w:proofErr w:type="gramStart"/>
      <w:r w:rsidR="008B0B82" w:rsidRPr="00AD1C56">
        <w:rPr>
          <w:rFonts w:ascii="Times New Roman" w:eastAsia="Times New Roman" w:hAnsi="Times New Roman" w:cs="Times New Roman"/>
          <w:sz w:val="24"/>
          <w:szCs w:val="24"/>
          <w:lang w:eastAsia="x-none"/>
        </w:rPr>
        <w:t>akan</w:t>
      </w:r>
      <w:proofErr w:type="gramEnd"/>
      <w:r w:rsidR="008B0B82" w:rsidRPr="00AD1C56">
        <w:rPr>
          <w:rFonts w:ascii="Times New Roman" w:eastAsia="Times New Roman" w:hAnsi="Times New Roman" w:cs="Times New Roman"/>
          <w:sz w:val="24"/>
          <w:szCs w:val="24"/>
          <w:lang w:eastAsia="x-none"/>
        </w:rPr>
        <w:t xml:space="preserve"> berpengaruh pada ekonomi dan social lansia. Sehingga secara umum </w:t>
      </w:r>
      <w:proofErr w:type="gramStart"/>
      <w:r w:rsidR="008B0B82" w:rsidRPr="00AD1C56">
        <w:rPr>
          <w:rFonts w:ascii="Times New Roman" w:eastAsia="Times New Roman" w:hAnsi="Times New Roman" w:cs="Times New Roman"/>
          <w:sz w:val="24"/>
          <w:szCs w:val="24"/>
          <w:lang w:eastAsia="x-none"/>
        </w:rPr>
        <w:t>akan</w:t>
      </w:r>
      <w:proofErr w:type="gramEnd"/>
      <w:r w:rsidR="008B0B82" w:rsidRPr="00AD1C56">
        <w:rPr>
          <w:rFonts w:ascii="Times New Roman" w:eastAsia="Times New Roman" w:hAnsi="Times New Roman" w:cs="Times New Roman"/>
          <w:sz w:val="24"/>
          <w:szCs w:val="24"/>
          <w:lang w:eastAsia="x-none"/>
        </w:rPr>
        <w:t xml:space="preserve"> berpengaruh pada </w:t>
      </w:r>
      <w:r w:rsidR="008B0B82" w:rsidRPr="00AD1C56">
        <w:rPr>
          <w:rFonts w:ascii="Times New Roman" w:eastAsia="Times New Roman" w:hAnsi="Times New Roman" w:cs="Times New Roman"/>
          <w:i/>
          <w:sz w:val="24"/>
          <w:szCs w:val="24"/>
          <w:lang w:eastAsia="x-none"/>
        </w:rPr>
        <w:t>activity of daily living</w:t>
      </w:r>
      <w:r w:rsidR="008B0B82" w:rsidRPr="00AD1C56">
        <w:rPr>
          <w:rFonts w:ascii="Times New Roman" w:eastAsia="Times New Roman" w:hAnsi="Times New Roman" w:cs="Times New Roman"/>
          <w:sz w:val="24"/>
          <w:szCs w:val="24"/>
          <w:lang w:eastAsia="x-none"/>
        </w:rPr>
        <w:t xml:space="preserve"> (Fatmah 2010).</w:t>
      </w:r>
    </w:p>
    <w:p w:rsidR="008B0B82" w:rsidRPr="00AD1C56" w:rsidRDefault="008B0B82" w:rsidP="00BF0E71">
      <w:pPr>
        <w:spacing w:before="240" w:after="0" w:line="480" w:lineRule="auto"/>
        <w:jc w:val="both"/>
        <w:rPr>
          <w:rFonts w:ascii="Times New Roman" w:eastAsia="Times New Roman" w:hAnsi="Times New Roman" w:cs="Times New Roman"/>
          <w:b/>
          <w:sz w:val="24"/>
          <w:szCs w:val="24"/>
          <w:lang w:eastAsia="x-none"/>
        </w:rPr>
      </w:pPr>
      <w:proofErr w:type="gramStart"/>
      <w:r w:rsidRPr="00AD1C56">
        <w:rPr>
          <w:rFonts w:ascii="Times New Roman" w:eastAsia="Times New Roman" w:hAnsi="Times New Roman" w:cs="Times New Roman"/>
          <w:b/>
          <w:sz w:val="24"/>
          <w:szCs w:val="24"/>
          <w:lang w:eastAsia="x-none"/>
        </w:rPr>
        <w:t>2.3.2  Batasan</w:t>
      </w:r>
      <w:proofErr w:type="gramEnd"/>
      <w:r w:rsidRPr="00AD1C56">
        <w:rPr>
          <w:rFonts w:ascii="Times New Roman" w:eastAsia="Times New Roman" w:hAnsi="Times New Roman" w:cs="Times New Roman"/>
          <w:b/>
          <w:sz w:val="24"/>
          <w:szCs w:val="24"/>
          <w:lang w:eastAsia="x-none"/>
        </w:rPr>
        <w:t xml:space="preserve"> batasan usia lanjut</w:t>
      </w:r>
    </w:p>
    <w:p w:rsidR="008B0B82" w:rsidRPr="00AD1C56" w:rsidRDefault="008B0B82" w:rsidP="00BF0E71">
      <w:pPr>
        <w:spacing w:before="240" w:after="0" w:line="480" w:lineRule="auto"/>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 xml:space="preserve">Batasan umur pada usia lanjut menurut </w:t>
      </w:r>
      <w:r w:rsidRPr="00AD1C56">
        <w:rPr>
          <w:rFonts w:ascii="Times New Roman" w:eastAsia="Times New Roman" w:hAnsi="Times New Roman" w:cs="Times New Roman"/>
          <w:i/>
          <w:sz w:val="24"/>
          <w:szCs w:val="24"/>
          <w:lang w:eastAsia="x-none"/>
        </w:rPr>
        <w:t>World Health Organitation</w:t>
      </w:r>
      <w:r w:rsidRPr="00AD1C56">
        <w:rPr>
          <w:rFonts w:ascii="Times New Roman" w:eastAsia="Times New Roman" w:hAnsi="Times New Roman" w:cs="Times New Roman"/>
          <w:sz w:val="24"/>
          <w:szCs w:val="24"/>
          <w:lang w:eastAsia="x-none"/>
        </w:rPr>
        <w:t xml:space="preserve"> (WHO) lansia </w:t>
      </w:r>
      <w:proofErr w:type="gramStart"/>
      <w:r w:rsidRPr="00AD1C56">
        <w:rPr>
          <w:rFonts w:ascii="Times New Roman" w:eastAsia="Times New Roman" w:hAnsi="Times New Roman" w:cs="Times New Roman"/>
          <w:sz w:val="24"/>
          <w:szCs w:val="24"/>
          <w:lang w:eastAsia="x-none"/>
        </w:rPr>
        <w:t>meliputi :</w:t>
      </w:r>
      <w:proofErr w:type="gramEnd"/>
    </w:p>
    <w:p w:rsidR="001E1FA1" w:rsidRPr="00AD1C56" w:rsidRDefault="008B0B82" w:rsidP="00D25497">
      <w:pPr>
        <w:pStyle w:val="ListParagraph"/>
        <w:numPr>
          <w:ilvl w:val="1"/>
          <w:numId w:val="29"/>
        </w:numPr>
        <w:spacing w:before="240" w:after="0" w:line="480" w:lineRule="auto"/>
        <w:ind w:left="450" w:hanging="450"/>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Usia pertengahan (</w:t>
      </w:r>
      <w:r w:rsidRPr="00AD1C56">
        <w:rPr>
          <w:rFonts w:ascii="Times New Roman" w:eastAsia="Times New Roman" w:hAnsi="Times New Roman" w:cs="Times New Roman"/>
          <w:i/>
          <w:sz w:val="24"/>
          <w:szCs w:val="24"/>
          <w:lang w:eastAsia="x-none"/>
        </w:rPr>
        <w:t>middle  age</w:t>
      </w:r>
      <w:r w:rsidRPr="00AD1C56">
        <w:rPr>
          <w:rFonts w:ascii="Times New Roman" w:eastAsia="Times New Roman" w:hAnsi="Times New Roman" w:cs="Times New Roman"/>
          <w:sz w:val="24"/>
          <w:szCs w:val="24"/>
          <w:lang w:eastAsia="x-none"/>
        </w:rPr>
        <w:t>) antara usia 45 sampai 59 tahun</w:t>
      </w:r>
    </w:p>
    <w:p w:rsidR="008B0B82" w:rsidRPr="00AD1C56" w:rsidRDefault="008B0B82" w:rsidP="00D25497">
      <w:pPr>
        <w:pStyle w:val="ListParagraph"/>
        <w:numPr>
          <w:ilvl w:val="1"/>
          <w:numId w:val="29"/>
        </w:numPr>
        <w:spacing w:before="240" w:after="0" w:line="480" w:lineRule="auto"/>
        <w:ind w:left="450" w:hanging="450"/>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Lanjut usia (</w:t>
      </w:r>
      <w:r w:rsidRPr="00AD1C56">
        <w:rPr>
          <w:rFonts w:ascii="Times New Roman" w:eastAsia="Times New Roman" w:hAnsi="Times New Roman" w:cs="Times New Roman"/>
          <w:i/>
          <w:sz w:val="24"/>
          <w:szCs w:val="24"/>
          <w:lang w:eastAsia="x-none"/>
        </w:rPr>
        <w:t>elderly</w:t>
      </w:r>
      <w:r w:rsidRPr="00AD1C56">
        <w:rPr>
          <w:rFonts w:ascii="Times New Roman" w:eastAsia="Times New Roman" w:hAnsi="Times New Roman" w:cs="Times New Roman"/>
          <w:sz w:val="24"/>
          <w:szCs w:val="24"/>
          <w:lang w:eastAsia="x-none"/>
        </w:rPr>
        <w:t>) antara 60 sampai 74 tahun</w:t>
      </w:r>
    </w:p>
    <w:p w:rsidR="008B0B82" w:rsidRPr="00AD1C56" w:rsidRDefault="008B0B82" w:rsidP="00D25497">
      <w:pPr>
        <w:pStyle w:val="ListParagraph"/>
        <w:numPr>
          <w:ilvl w:val="1"/>
          <w:numId w:val="29"/>
        </w:numPr>
        <w:tabs>
          <w:tab w:val="left" w:pos="540"/>
        </w:tabs>
        <w:spacing w:before="240" w:after="0" w:line="480" w:lineRule="auto"/>
        <w:ind w:left="450" w:hanging="450"/>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Lanjut usia tua (</w:t>
      </w:r>
      <w:r w:rsidRPr="00AD1C56">
        <w:rPr>
          <w:rFonts w:ascii="Times New Roman" w:eastAsia="Times New Roman" w:hAnsi="Times New Roman" w:cs="Times New Roman"/>
          <w:i/>
          <w:sz w:val="24"/>
          <w:szCs w:val="24"/>
          <w:lang w:eastAsia="x-none"/>
        </w:rPr>
        <w:t>old</w:t>
      </w:r>
      <w:r w:rsidRPr="00AD1C56">
        <w:rPr>
          <w:rFonts w:ascii="Times New Roman" w:eastAsia="Times New Roman" w:hAnsi="Times New Roman" w:cs="Times New Roman"/>
          <w:sz w:val="24"/>
          <w:szCs w:val="24"/>
          <w:lang w:eastAsia="x-none"/>
        </w:rPr>
        <w:t>) antara 75 sampai 90 tahun</w:t>
      </w:r>
    </w:p>
    <w:p w:rsidR="008B0B82" w:rsidRPr="00AD1C56" w:rsidRDefault="008B0B82" w:rsidP="00D25497">
      <w:pPr>
        <w:pStyle w:val="ListParagraph"/>
        <w:numPr>
          <w:ilvl w:val="1"/>
          <w:numId w:val="29"/>
        </w:numPr>
        <w:spacing w:before="240" w:after="0" w:line="480" w:lineRule="auto"/>
        <w:ind w:left="450" w:hanging="450"/>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Usia sangat tua (</w:t>
      </w:r>
      <w:r w:rsidRPr="00AD1C56">
        <w:rPr>
          <w:rFonts w:ascii="Times New Roman" w:eastAsia="Times New Roman" w:hAnsi="Times New Roman" w:cs="Times New Roman"/>
          <w:i/>
          <w:sz w:val="24"/>
          <w:szCs w:val="24"/>
          <w:lang w:eastAsia="x-none"/>
        </w:rPr>
        <w:t>very old</w:t>
      </w:r>
      <w:r w:rsidRPr="00AD1C56">
        <w:rPr>
          <w:rFonts w:ascii="Times New Roman" w:eastAsia="Times New Roman" w:hAnsi="Times New Roman" w:cs="Times New Roman"/>
          <w:sz w:val="24"/>
          <w:szCs w:val="24"/>
          <w:lang w:eastAsia="x-none"/>
        </w:rPr>
        <w:t>) diatas usia 90 tahun</w:t>
      </w:r>
    </w:p>
    <w:p w:rsidR="002144BC" w:rsidRPr="00AD1C56" w:rsidRDefault="002144BC" w:rsidP="00BF0E71">
      <w:pPr>
        <w:spacing w:before="240" w:after="0" w:line="480" w:lineRule="auto"/>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Berbeda dengan WHO, menurut Departemen Kesehatan RI (2006) pengelompokan lansia menjadi:</w:t>
      </w:r>
    </w:p>
    <w:p w:rsidR="002144BC" w:rsidRPr="00AD1C56" w:rsidRDefault="002144BC" w:rsidP="00D25497">
      <w:pPr>
        <w:pStyle w:val="ListParagraph"/>
        <w:numPr>
          <w:ilvl w:val="4"/>
          <w:numId w:val="29"/>
        </w:numPr>
        <w:spacing w:before="240" w:after="0" w:line="480" w:lineRule="auto"/>
        <w:ind w:left="450" w:hanging="450"/>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Virilitas (prasenium) yaitu masa</w:t>
      </w:r>
      <w:r w:rsidR="00FF07CC" w:rsidRPr="00AD1C56">
        <w:rPr>
          <w:rFonts w:ascii="Times New Roman" w:eastAsia="Times New Roman" w:hAnsi="Times New Roman" w:cs="Times New Roman"/>
          <w:sz w:val="24"/>
          <w:szCs w:val="24"/>
          <w:lang w:eastAsia="x-none"/>
        </w:rPr>
        <w:t xml:space="preserve"> </w:t>
      </w:r>
      <w:r w:rsidRPr="00AD1C56">
        <w:rPr>
          <w:rFonts w:ascii="Times New Roman" w:eastAsia="Times New Roman" w:hAnsi="Times New Roman" w:cs="Times New Roman"/>
          <w:sz w:val="24"/>
          <w:szCs w:val="24"/>
          <w:lang w:eastAsia="x-none"/>
        </w:rPr>
        <w:t>persiapan usia lanjut yang menampakkan kematangan jiwa (usia 55 sampai 59)</w:t>
      </w:r>
    </w:p>
    <w:p w:rsidR="002144BC" w:rsidRPr="00AD1C56" w:rsidRDefault="002144BC" w:rsidP="00D25497">
      <w:pPr>
        <w:pStyle w:val="ListParagraph"/>
        <w:numPr>
          <w:ilvl w:val="4"/>
          <w:numId w:val="29"/>
        </w:numPr>
        <w:spacing w:before="240" w:after="0" w:line="480" w:lineRule="auto"/>
        <w:ind w:left="450" w:hanging="450"/>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Usia lanjut dini (senescen) yaitu kelompok yang mulai memasuki masa usia lanjut dini (usia 60 sampai 64)</w:t>
      </w:r>
    </w:p>
    <w:p w:rsidR="002144BC" w:rsidRPr="00AD1C56" w:rsidRDefault="002144BC" w:rsidP="00D25497">
      <w:pPr>
        <w:pStyle w:val="ListParagraph"/>
        <w:numPr>
          <w:ilvl w:val="4"/>
          <w:numId w:val="29"/>
        </w:numPr>
        <w:spacing w:before="240" w:after="0" w:line="480" w:lineRule="auto"/>
        <w:ind w:left="450" w:hanging="450"/>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Lansia beresiko tinggi untuk menderita berbagai penyakit degenerative ( usia &gt;65)</w:t>
      </w:r>
    </w:p>
    <w:p w:rsidR="002144BC" w:rsidRPr="00AD1C56" w:rsidRDefault="002144BC" w:rsidP="00BF0E71">
      <w:pPr>
        <w:spacing w:before="240" w:after="0" w:line="480" w:lineRule="auto"/>
        <w:jc w:val="both"/>
        <w:rPr>
          <w:rFonts w:ascii="Times New Roman" w:eastAsia="Times New Roman" w:hAnsi="Times New Roman" w:cs="Times New Roman"/>
          <w:b/>
          <w:sz w:val="24"/>
          <w:szCs w:val="24"/>
          <w:lang w:eastAsia="x-none"/>
        </w:rPr>
      </w:pPr>
      <w:proofErr w:type="gramStart"/>
      <w:r w:rsidRPr="00AD1C56">
        <w:rPr>
          <w:rFonts w:ascii="Times New Roman" w:eastAsia="Times New Roman" w:hAnsi="Times New Roman" w:cs="Times New Roman"/>
          <w:b/>
          <w:sz w:val="24"/>
          <w:szCs w:val="24"/>
          <w:lang w:eastAsia="x-none"/>
        </w:rPr>
        <w:t>2.3.3  Kemandirian</w:t>
      </w:r>
      <w:proofErr w:type="gramEnd"/>
      <w:r w:rsidRPr="00AD1C56">
        <w:rPr>
          <w:rFonts w:ascii="Times New Roman" w:eastAsia="Times New Roman" w:hAnsi="Times New Roman" w:cs="Times New Roman"/>
          <w:b/>
          <w:sz w:val="24"/>
          <w:szCs w:val="24"/>
          <w:lang w:eastAsia="x-none"/>
        </w:rPr>
        <w:t xml:space="preserve"> Lanjut Usia</w:t>
      </w:r>
    </w:p>
    <w:p w:rsidR="00FF07CC" w:rsidRPr="00AD1C56" w:rsidRDefault="00FF07CC" w:rsidP="00BF0E71">
      <w:pPr>
        <w:spacing w:before="240" w:after="0" w:line="480" w:lineRule="auto"/>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1. Pengertian Kemandirian</w:t>
      </w:r>
    </w:p>
    <w:p w:rsidR="00FF07CC" w:rsidRPr="00AD1C56" w:rsidRDefault="00FF07CC" w:rsidP="00BF0E71">
      <w:pPr>
        <w:spacing w:before="240" w:after="0" w:line="480" w:lineRule="auto"/>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 xml:space="preserve">            Kemandirian didefinisikan sebagai kemampuan individu untuk memenuhi kebutuhan hidup dengan tidak tergantung pada orang lain. Selain itu kemandirian </w:t>
      </w:r>
      <w:r w:rsidRPr="00AD1C56">
        <w:rPr>
          <w:rFonts w:ascii="Times New Roman" w:eastAsia="Times New Roman" w:hAnsi="Times New Roman" w:cs="Times New Roman"/>
          <w:sz w:val="24"/>
          <w:szCs w:val="24"/>
          <w:lang w:eastAsia="x-none"/>
        </w:rPr>
        <w:lastRenderedPageBreak/>
        <w:t>diartikan sebagai suatu keadaan dimana seseorang berupaya untuk memenuhi segala tuntutan,</w:t>
      </w:r>
      <w:r w:rsidR="003B6492" w:rsidRPr="00AD1C56">
        <w:rPr>
          <w:rFonts w:ascii="Times New Roman" w:eastAsia="Times New Roman" w:hAnsi="Times New Roman" w:cs="Times New Roman"/>
          <w:sz w:val="24"/>
          <w:szCs w:val="24"/>
          <w:lang w:eastAsia="x-none"/>
        </w:rPr>
        <w:t xml:space="preserve"> </w:t>
      </w:r>
      <w:r w:rsidRPr="00AD1C56">
        <w:rPr>
          <w:rFonts w:ascii="Times New Roman" w:eastAsia="Times New Roman" w:hAnsi="Times New Roman" w:cs="Times New Roman"/>
          <w:sz w:val="24"/>
          <w:szCs w:val="24"/>
          <w:lang w:eastAsia="x-none"/>
        </w:rPr>
        <w:t>Kemandirian dapat dipengaruhi oleh pendidikan lansia, juga oleh gangguan sensori khususnya penglihatan dan pendengaran, dipengaruhi pula oleh penurunan dalam kemampuan fungsional, serta dipengaruhi pula oleh kognitif lansia yang menurun (Herya</w:t>
      </w:r>
      <w:r w:rsidR="00E35EB8" w:rsidRPr="00AD1C56">
        <w:rPr>
          <w:rFonts w:ascii="Times New Roman" w:eastAsia="Times New Roman" w:hAnsi="Times New Roman" w:cs="Times New Roman"/>
          <w:sz w:val="24"/>
          <w:szCs w:val="24"/>
          <w:lang w:eastAsia="x-none"/>
        </w:rPr>
        <w:t xml:space="preserve">nti 2011). </w:t>
      </w:r>
      <w:proofErr w:type="gramStart"/>
      <w:r w:rsidR="00E35EB8" w:rsidRPr="00AD1C56">
        <w:rPr>
          <w:rFonts w:ascii="Times New Roman" w:eastAsia="Times New Roman" w:hAnsi="Times New Roman" w:cs="Times New Roman"/>
          <w:sz w:val="24"/>
          <w:szCs w:val="24"/>
          <w:lang w:eastAsia="x-none"/>
        </w:rPr>
        <w:t>Menurut Graf (2008) p</w:t>
      </w:r>
      <w:r w:rsidRPr="00AD1C56">
        <w:rPr>
          <w:rFonts w:ascii="Times New Roman" w:eastAsia="Times New Roman" w:hAnsi="Times New Roman" w:cs="Times New Roman"/>
          <w:sz w:val="24"/>
          <w:szCs w:val="24"/>
          <w:lang w:eastAsia="x-none"/>
        </w:rPr>
        <w:t>enyakit akut atau kondisi kronis yang memburuk dapat mempercepat fungional pada orang dewasa yang lebih tua.</w:t>
      </w:r>
      <w:proofErr w:type="gramEnd"/>
      <w:r w:rsidRPr="00AD1C56">
        <w:rPr>
          <w:rFonts w:ascii="Times New Roman" w:eastAsia="Times New Roman" w:hAnsi="Times New Roman" w:cs="Times New Roman"/>
          <w:sz w:val="24"/>
          <w:szCs w:val="24"/>
          <w:lang w:eastAsia="x-none"/>
        </w:rPr>
        <w:t xml:space="preserve"> </w:t>
      </w:r>
      <w:proofErr w:type="gramStart"/>
      <w:r w:rsidRPr="00AD1C56">
        <w:rPr>
          <w:rFonts w:ascii="Times New Roman" w:eastAsia="Times New Roman" w:hAnsi="Times New Roman" w:cs="Times New Roman"/>
          <w:sz w:val="24"/>
          <w:szCs w:val="24"/>
          <w:lang w:eastAsia="x-none"/>
        </w:rPr>
        <w:t xml:space="preserve">Hal tersebut dapat menurunkan kemampuan lansia untuk melakukan kegiatan penting </w:t>
      </w:r>
      <w:r w:rsidR="00F20269" w:rsidRPr="00AD1C56">
        <w:rPr>
          <w:rFonts w:ascii="Times New Roman" w:eastAsia="Times New Roman" w:hAnsi="Times New Roman" w:cs="Times New Roman"/>
          <w:sz w:val="24"/>
          <w:szCs w:val="24"/>
          <w:lang w:eastAsia="x-none"/>
        </w:rPr>
        <w:t>untuk hidup mandiri.</w:t>
      </w:r>
      <w:proofErr w:type="gramEnd"/>
      <w:r w:rsidR="00F20269" w:rsidRPr="00AD1C56">
        <w:rPr>
          <w:rFonts w:ascii="Times New Roman" w:eastAsia="Times New Roman" w:hAnsi="Times New Roman" w:cs="Times New Roman"/>
          <w:sz w:val="24"/>
          <w:szCs w:val="24"/>
          <w:lang w:eastAsia="x-none"/>
        </w:rPr>
        <w:t xml:space="preserve"> Lansia berusia 60 sampai 74 tahun masih mampu mentoleransi aktivitas sehari hari yang bisa dilakukan sendiri namun semakin tua maka lansia </w:t>
      </w:r>
      <w:proofErr w:type="gramStart"/>
      <w:r w:rsidR="00F20269" w:rsidRPr="00AD1C56">
        <w:rPr>
          <w:rFonts w:ascii="Times New Roman" w:eastAsia="Times New Roman" w:hAnsi="Times New Roman" w:cs="Times New Roman"/>
          <w:sz w:val="24"/>
          <w:szCs w:val="24"/>
          <w:lang w:eastAsia="x-none"/>
        </w:rPr>
        <w:t>akan</w:t>
      </w:r>
      <w:proofErr w:type="gramEnd"/>
      <w:r w:rsidR="00F20269" w:rsidRPr="00AD1C56">
        <w:rPr>
          <w:rFonts w:ascii="Times New Roman" w:eastAsia="Times New Roman" w:hAnsi="Times New Roman" w:cs="Times New Roman"/>
          <w:sz w:val="24"/>
          <w:szCs w:val="24"/>
          <w:lang w:eastAsia="x-none"/>
        </w:rPr>
        <w:t xml:space="preserve"> membutuhkan bantuan orang lain untuk memenuhi kebutuhan sehari hari.</w:t>
      </w:r>
    </w:p>
    <w:p w:rsidR="00F20269" w:rsidRPr="00AD1C56" w:rsidRDefault="00F20269" w:rsidP="00BF0E71">
      <w:pPr>
        <w:pStyle w:val="ListParagraph"/>
        <w:numPr>
          <w:ilvl w:val="3"/>
          <w:numId w:val="29"/>
        </w:numPr>
        <w:spacing w:before="240" w:after="0" w:line="480" w:lineRule="auto"/>
        <w:jc w:val="both"/>
        <w:rPr>
          <w:rFonts w:ascii="Times New Roman" w:eastAsia="Times New Roman" w:hAnsi="Times New Roman" w:cs="Times New Roman"/>
          <w:i/>
          <w:sz w:val="24"/>
          <w:szCs w:val="24"/>
          <w:lang w:eastAsia="x-none"/>
        </w:rPr>
      </w:pPr>
      <w:r w:rsidRPr="00AD1C56">
        <w:rPr>
          <w:rFonts w:ascii="Times New Roman" w:eastAsia="Times New Roman" w:hAnsi="Times New Roman" w:cs="Times New Roman"/>
          <w:sz w:val="24"/>
          <w:szCs w:val="24"/>
          <w:lang w:eastAsia="x-none"/>
        </w:rPr>
        <w:t xml:space="preserve"> </w:t>
      </w:r>
      <w:r w:rsidRPr="00AD1C56">
        <w:rPr>
          <w:rFonts w:ascii="Times New Roman" w:eastAsia="Times New Roman" w:hAnsi="Times New Roman" w:cs="Times New Roman"/>
          <w:i/>
          <w:sz w:val="24"/>
          <w:szCs w:val="24"/>
          <w:lang w:eastAsia="x-none"/>
        </w:rPr>
        <w:t>Activity of daily living</w:t>
      </w:r>
    </w:p>
    <w:p w:rsidR="001B20A3" w:rsidRPr="00AD1C56" w:rsidRDefault="001B20A3" w:rsidP="003B6492">
      <w:pPr>
        <w:pStyle w:val="ListParagraph"/>
        <w:spacing w:before="240" w:after="0" w:line="480" w:lineRule="auto"/>
        <w:ind w:left="0" w:firstLine="450"/>
        <w:jc w:val="both"/>
        <w:rPr>
          <w:rFonts w:ascii="Times New Roman" w:eastAsia="Times New Roman" w:hAnsi="Times New Roman" w:cs="Times New Roman"/>
          <w:sz w:val="24"/>
          <w:szCs w:val="24"/>
          <w:lang w:eastAsia="x-none"/>
        </w:rPr>
      </w:pPr>
      <w:proofErr w:type="gramStart"/>
      <w:r w:rsidRPr="00AD1C56">
        <w:rPr>
          <w:rFonts w:ascii="Times New Roman" w:eastAsia="Times New Roman" w:hAnsi="Times New Roman" w:cs="Times New Roman"/>
          <w:sz w:val="24"/>
          <w:szCs w:val="24"/>
          <w:lang w:eastAsia="x-none"/>
        </w:rPr>
        <w:t xml:space="preserve">Salah satu bentuk untuk mengukur kemampuan seseorang dalam melakukan kegiatan sehari hari adalah </w:t>
      </w:r>
      <w:r w:rsidRPr="00AD1C56">
        <w:rPr>
          <w:rFonts w:ascii="Times New Roman" w:eastAsia="Times New Roman" w:hAnsi="Times New Roman" w:cs="Times New Roman"/>
          <w:i/>
          <w:sz w:val="24"/>
          <w:szCs w:val="24"/>
          <w:lang w:eastAsia="x-none"/>
        </w:rPr>
        <w:t>activity of daily living</w:t>
      </w:r>
      <w:r w:rsidRPr="00AD1C56">
        <w:rPr>
          <w:rFonts w:ascii="Times New Roman" w:eastAsia="Times New Roman" w:hAnsi="Times New Roman" w:cs="Times New Roman"/>
          <w:sz w:val="24"/>
          <w:szCs w:val="24"/>
          <w:lang w:eastAsia="x-none"/>
        </w:rPr>
        <w:t xml:space="preserve"> (ADL).</w:t>
      </w:r>
      <w:proofErr w:type="gramEnd"/>
      <w:r w:rsidRPr="00AD1C56">
        <w:rPr>
          <w:rFonts w:ascii="Times New Roman" w:eastAsia="Times New Roman" w:hAnsi="Times New Roman" w:cs="Times New Roman"/>
          <w:sz w:val="24"/>
          <w:szCs w:val="24"/>
          <w:lang w:eastAsia="x-none"/>
        </w:rPr>
        <w:t xml:space="preserve"> </w:t>
      </w:r>
      <w:proofErr w:type="gramStart"/>
      <w:r w:rsidRPr="00AD1C56">
        <w:rPr>
          <w:rFonts w:ascii="Times New Roman" w:eastAsia="Times New Roman" w:hAnsi="Times New Roman" w:cs="Times New Roman"/>
          <w:sz w:val="24"/>
          <w:szCs w:val="24"/>
          <w:lang w:eastAsia="x-none"/>
        </w:rPr>
        <w:t>Penentuan kemandirian fungsional dapat mengidentifikasi kemampuan dan keterbatasan klien sehingga memudahkan pemilihan interval yang tepat.</w:t>
      </w:r>
      <w:proofErr w:type="gramEnd"/>
      <w:r w:rsidRPr="00AD1C56">
        <w:rPr>
          <w:rFonts w:ascii="Times New Roman" w:eastAsia="Times New Roman" w:hAnsi="Times New Roman" w:cs="Times New Roman"/>
          <w:sz w:val="24"/>
          <w:szCs w:val="24"/>
          <w:lang w:eastAsia="x-none"/>
        </w:rPr>
        <w:t xml:space="preserve"> </w:t>
      </w:r>
      <w:proofErr w:type="gramStart"/>
      <w:r w:rsidRPr="00AD1C56">
        <w:rPr>
          <w:rFonts w:ascii="Times New Roman" w:eastAsia="Times New Roman" w:hAnsi="Times New Roman" w:cs="Times New Roman"/>
          <w:sz w:val="24"/>
          <w:szCs w:val="24"/>
          <w:lang w:eastAsia="x-none"/>
        </w:rPr>
        <w:t>Kemandirian berarti tanpa pengawasan, pengarahan atau bantu</w:t>
      </w:r>
      <w:r w:rsidR="003B6492" w:rsidRPr="00AD1C56">
        <w:rPr>
          <w:rFonts w:ascii="Times New Roman" w:eastAsia="Times New Roman" w:hAnsi="Times New Roman" w:cs="Times New Roman"/>
          <w:sz w:val="24"/>
          <w:szCs w:val="24"/>
          <w:lang w:eastAsia="x-none"/>
        </w:rPr>
        <w:t>an pribadi yang masih aktif.</w:t>
      </w:r>
      <w:proofErr w:type="gramEnd"/>
      <w:r w:rsidR="003B6492" w:rsidRPr="00AD1C56">
        <w:rPr>
          <w:rFonts w:ascii="Times New Roman" w:eastAsia="Times New Roman" w:hAnsi="Times New Roman" w:cs="Times New Roman"/>
          <w:sz w:val="24"/>
          <w:szCs w:val="24"/>
          <w:lang w:eastAsia="x-none"/>
        </w:rPr>
        <w:t xml:space="preserve"> </w:t>
      </w:r>
      <w:proofErr w:type="gramStart"/>
      <w:r w:rsidR="003B6492" w:rsidRPr="00AD1C56">
        <w:rPr>
          <w:rFonts w:ascii="Times New Roman" w:eastAsia="Times New Roman" w:hAnsi="Times New Roman" w:cs="Times New Roman"/>
          <w:sz w:val="24"/>
          <w:szCs w:val="24"/>
          <w:lang w:eastAsia="x-none"/>
        </w:rPr>
        <w:t xml:space="preserve">Masalah </w:t>
      </w:r>
      <w:r w:rsidR="00D55BDD" w:rsidRPr="00AD1C56">
        <w:rPr>
          <w:rFonts w:ascii="Times New Roman" w:eastAsia="Times New Roman" w:hAnsi="Times New Roman" w:cs="Times New Roman"/>
          <w:sz w:val="24"/>
          <w:szCs w:val="24"/>
          <w:lang w:eastAsia="x-none"/>
        </w:rPr>
        <w:t>kesehatan kronis merupakan keluhan kesehatan atau gejala yang dialami oleh lansia dalam waktu 3 bulan terakhir berkaitan dengan fungsi-fungsi (Maryam, 2011).</w:t>
      </w:r>
      <w:proofErr w:type="gramEnd"/>
      <w:r w:rsidR="00D55BDD" w:rsidRPr="00AD1C56">
        <w:rPr>
          <w:rFonts w:ascii="Times New Roman" w:eastAsia="Times New Roman" w:hAnsi="Times New Roman" w:cs="Times New Roman"/>
          <w:sz w:val="24"/>
          <w:szCs w:val="24"/>
          <w:lang w:eastAsia="x-none"/>
        </w:rPr>
        <w:t xml:space="preserve"> </w:t>
      </w:r>
    </w:p>
    <w:p w:rsidR="00031D1E" w:rsidRDefault="00031D1E" w:rsidP="00BF0E71">
      <w:pPr>
        <w:pStyle w:val="ListParagraph"/>
        <w:spacing w:before="240" w:after="0" w:line="480" w:lineRule="auto"/>
        <w:ind w:left="0" w:firstLine="450"/>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 xml:space="preserve">Menurut Hardywinito (2007), kemauan dan kemampuan untuk melakukan </w:t>
      </w:r>
      <w:r w:rsidRPr="00AD1C56">
        <w:rPr>
          <w:rFonts w:ascii="Times New Roman" w:eastAsia="Times New Roman" w:hAnsi="Times New Roman" w:cs="Times New Roman"/>
          <w:i/>
          <w:sz w:val="24"/>
          <w:szCs w:val="24"/>
          <w:lang w:eastAsia="x-none"/>
        </w:rPr>
        <w:t>activity of daily living</w:t>
      </w:r>
      <w:r w:rsidRPr="00AD1C56">
        <w:rPr>
          <w:rFonts w:ascii="Times New Roman" w:eastAsia="Times New Roman" w:hAnsi="Times New Roman" w:cs="Times New Roman"/>
          <w:sz w:val="24"/>
          <w:szCs w:val="24"/>
          <w:lang w:eastAsia="x-none"/>
        </w:rPr>
        <w:t xml:space="preserve"> bergantung pada beberapa factor yaitu:</w:t>
      </w:r>
    </w:p>
    <w:p w:rsidR="007306B1" w:rsidRDefault="007306B1" w:rsidP="00BF0E71">
      <w:pPr>
        <w:pStyle w:val="ListParagraph"/>
        <w:spacing w:before="240" w:after="0" w:line="480" w:lineRule="auto"/>
        <w:ind w:left="0" w:firstLine="450"/>
        <w:jc w:val="both"/>
        <w:rPr>
          <w:rFonts w:ascii="Times New Roman" w:eastAsia="Times New Roman" w:hAnsi="Times New Roman" w:cs="Times New Roman"/>
          <w:sz w:val="24"/>
          <w:szCs w:val="24"/>
          <w:lang w:eastAsia="x-none"/>
        </w:rPr>
      </w:pPr>
    </w:p>
    <w:p w:rsidR="007306B1" w:rsidRPr="00AD1C56" w:rsidRDefault="007306B1" w:rsidP="00BF0E71">
      <w:pPr>
        <w:pStyle w:val="ListParagraph"/>
        <w:spacing w:before="240" w:after="0" w:line="480" w:lineRule="auto"/>
        <w:ind w:left="0" w:firstLine="450"/>
        <w:jc w:val="both"/>
        <w:rPr>
          <w:rFonts w:ascii="Times New Roman" w:eastAsia="Times New Roman" w:hAnsi="Times New Roman" w:cs="Times New Roman"/>
          <w:sz w:val="24"/>
          <w:szCs w:val="24"/>
          <w:lang w:eastAsia="x-none"/>
        </w:rPr>
      </w:pPr>
    </w:p>
    <w:p w:rsidR="007306B1" w:rsidRDefault="00031D1E" w:rsidP="007306B1">
      <w:pPr>
        <w:pStyle w:val="ListParagraph"/>
        <w:numPr>
          <w:ilvl w:val="1"/>
          <w:numId w:val="28"/>
        </w:numPr>
        <w:spacing w:before="240" w:after="0" w:line="480" w:lineRule="auto"/>
        <w:ind w:left="450" w:hanging="450"/>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lastRenderedPageBreak/>
        <w:t>Umur dan status perkembangan</w:t>
      </w:r>
    </w:p>
    <w:p w:rsidR="00840ADA" w:rsidRPr="007306B1" w:rsidRDefault="00031D1E" w:rsidP="007306B1">
      <w:pPr>
        <w:spacing w:before="240" w:after="0" w:line="480" w:lineRule="auto"/>
        <w:ind w:firstLine="450"/>
        <w:jc w:val="both"/>
        <w:rPr>
          <w:rFonts w:ascii="Times New Roman" w:eastAsia="Times New Roman" w:hAnsi="Times New Roman" w:cs="Times New Roman"/>
          <w:sz w:val="24"/>
          <w:szCs w:val="24"/>
          <w:lang w:eastAsia="x-none"/>
        </w:rPr>
      </w:pPr>
      <w:proofErr w:type="gramStart"/>
      <w:r w:rsidRPr="007306B1">
        <w:rPr>
          <w:rFonts w:ascii="Times New Roman" w:eastAsia="Times New Roman" w:hAnsi="Times New Roman" w:cs="Times New Roman"/>
          <w:sz w:val="24"/>
          <w:szCs w:val="24"/>
          <w:lang w:eastAsia="x-none"/>
        </w:rPr>
        <w:t xml:space="preserve">Umur dan status perkembangan seorang klien menunjukkan tanda kemauan dan kemampuan, atau bagaimana klien bereaksi terhadap ketidak mampuan melaksanakan </w:t>
      </w:r>
      <w:r w:rsidRPr="007306B1">
        <w:rPr>
          <w:rFonts w:ascii="Times New Roman" w:eastAsia="Times New Roman" w:hAnsi="Times New Roman" w:cs="Times New Roman"/>
          <w:i/>
          <w:sz w:val="24"/>
          <w:szCs w:val="24"/>
          <w:lang w:eastAsia="x-none"/>
        </w:rPr>
        <w:t>activity of daily living</w:t>
      </w:r>
      <w:r w:rsidRPr="007306B1">
        <w:rPr>
          <w:rFonts w:ascii="Times New Roman" w:eastAsia="Times New Roman" w:hAnsi="Times New Roman" w:cs="Times New Roman"/>
          <w:sz w:val="24"/>
          <w:szCs w:val="24"/>
          <w:lang w:eastAsia="x-none"/>
        </w:rPr>
        <w:t>.</w:t>
      </w:r>
      <w:proofErr w:type="gramEnd"/>
      <w:r w:rsidRPr="007306B1">
        <w:rPr>
          <w:rFonts w:ascii="Times New Roman" w:eastAsia="Times New Roman" w:hAnsi="Times New Roman" w:cs="Times New Roman"/>
          <w:sz w:val="24"/>
          <w:szCs w:val="24"/>
          <w:lang w:eastAsia="x-none"/>
        </w:rPr>
        <w:t xml:space="preserve"> </w:t>
      </w:r>
      <w:proofErr w:type="gramStart"/>
      <w:r w:rsidRPr="007306B1">
        <w:rPr>
          <w:rFonts w:ascii="Times New Roman" w:eastAsia="Times New Roman" w:hAnsi="Times New Roman" w:cs="Times New Roman"/>
          <w:sz w:val="24"/>
          <w:szCs w:val="24"/>
          <w:lang w:eastAsia="x-none"/>
        </w:rPr>
        <w:t xml:space="preserve">Saat perkembangan dari bayi sampek dewasa, seseorang secara perlahan-lahan berubah dari tergantung menjadi mandiri dalam melakukan </w:t>
      </w:r>
      <w:r w:rsidRPr="007306B1">
        <w:rPr>
          <w:rFonts w:ascii="Times New Roman" w:eastAsia="Times New Roman" w:hAnsi="Times New Roman" w:cs="Times New Roman"/>
          <w:i/>
          <w:sz w:val="24"/>
          <w:szCs w:val="24"/>
          <w:lang w:eastAsia="x-none"/>
        </w:rPr>
        <w:t>activity of daily living.</w:t>
      </w:r>
      <w:proofErr w:type="gramEnd"/>
    </w:p>
    <w:p w:rsidR="00031D1E" w:rsidRPr="00AD1C56" w:rsidRDefault="00031D1E" w:rsidP="00BF0E71">
      <w:pPr>
        <w:pStyle w:val="ListParagraph"/>
        <w:numPr>
          <w:ilvl w:val="1"/>
          <w:numId w:val="28"/>
        </w:numPr>
        <w:spacing w:before="240" w:after="0" w:line="480" w:lineRule="auto"/>
        <w:ind w:left="450" w:hanging="450"/>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Kesehatan fisiologis</w:t>
      </w:r>
    </w:p>
    <w:p w:rsidR="000D0796" w:rsidRPr="00A147A3" w:rsidRDefault="00FD5640" w:rsidP="00A147A3">
      <w:pPr>
        <w:spacing w:before="240" w:after="0" w:line="480" w:lineRule="auto"/>
        <w:ind w:firstLine="450"/>
        <w:jc w:val="both"/>
        <w:rPr>
          <w:rFonts w:ascii="Times New Roman" w:eastAsia="Times New Roman" w:hAnsi="Times New Roman" w:cs="Times New Roman"/>
          <w:sz w:val="24"/>
          <w:szCs w:val="24"/>
          <w:lang w:eastAsia="x-none"/>
        </w:rPr>
      </w:pPr>
      <w:proofErr w:type="gramStart"/>
      <w:r w:rsidRPr="00A147A3">
        <w:rPr>
          <w:rFonts w:ascii="Times New Roman" w:eastAsia="Times New Roman" w:hAnsi="Times New Roman" w:cs="Times New Roman"/>
          <w:sz w:val="24"/>
          <w:szCs w:val="24"/>
          <w:lang w:eastAsia="x-none"/>
        </w:rPr>
        <w:t xml:space="preserve">Kesehatan fisiologis dapat mempengaruhi kemampuan partisipasi dalam </w:t>
      </w:r>
      <w:r w:rsidRPr="00A147A3">
        <w:rPr>
          <w:rFonts w:ascii="Times New Roman" w:eastAsia="Times New Roman" w:hAnsi="Times New Roman" w:cs="Times New Roman"/>
          <w:i/>
          <w:sz w:val="24"/>
          <w:szCs w:val="24"/>
          <w:lang w:eastAsia="x-none"/>
        </w:rPr>
        <w:t>activity of daily living</w:t>
      </w:r>
      <w:r w:rsidRPr="00A147A3">
        <w:rPr>
          <w:rFonts w:ascii="Times New Roman" w:eastAsia="Times New Roman" w:hAnsi="Times New Roman" w:cs="Times New Roman"/>
          <w:sz w:val="24"/>
          <w:szCs w:val="24"/>
          <w:lang w:eastAsia="x-none"/>
        </w:rPr>
        <w:t xml:space="preserve">, contoh gangguan misalnya karena penyakit atau trauma injuri dapat mengganggu pemenuhan </w:t>
      </w:r>
      <w:r w:rsidRPr="00A147A3">
        <w:rPr>
          <w:rFonts w:ascii="Times New Roman" w:eastAsia="Times New Roman" w:hAnsi="Times New Roman" w:cs="Times New Roman"/>
          <w:i/>
          <w:sz w:val="24"/>
          <w:szCs w:val="24"/>
          <w:lang w:eastAsia="x-none"/>
        </w:rPr>
        <w:t>activity of daily living</w:t>
      </w:r>
      <w:r w:rsidRPr="00A147A3">
        <w:rPr>
          <w:rFonts w:ascii="Times New Roman" w:eastAsia="Times New Roman" w:hAnsi="Times New Roman" w:cs="Times New Roman"/>
          <w:sz w:val="24"/>
          <w:szCs w:val="24"/>
          <w:lang w:eastAsia="x-none"/>
        </w:rPr>
        <w:t>.</w:t>
      </w:r>
      <w:proofErr w:type="gramEnd"/>
    </w:p>
    <w:p w:rsidR="00FD5640" w:rsidRPr="00AD1C56" w:rsidRDefault="0061046C" w:rsidP="00BF0E71">
      <w:pPr>
        <w:pStyle w:val="ListParagraph"/>
        <w:numPr>
          <w:ilvl w:val="1"/>
          <w:numId w:val="28"/>
        </w:numPr>
        <w:spacing w:before="240" w:after="0" w:line="480" w:lineRule="auto"/>
        <w:ind w:left="450" w:hanging="450"/>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Fungsi kognitif</w:t>
      </w:r>
    </w:p>
    <w:p w:rsidR="00C21CFD" w:rsidRPr="00A147A3" w:rsidRDefault="006723EF" w:rsidP="00A147A3">
      <w:pPr>
        <w:spacing w:before="240" w:after="0" w:line="480" w:lineRule="auto"/>
        <w:ind w:firstLine="360"/>
        <w:jc w:val="both"/>
        <w:rPr>
          <w:rFonts w:ascii="Times New Roman" w:eastAsia="Times New Roman" w:hAnsi="Times New Roman" w:cs="Times New Roman"/>
          <w:sz w:val="24"/>
          <w:szCs w:val="24"/>
          <w:lang w:eastAsia="x-none"/>
        </w:rPr>
      </w:pPr>
      <w:r w:rsidRPr="00A147A3">
        <w:rPr>
          <w:rFonts w:ascii="Times New Roman" w:eastAsia="Times New Roman" w:hAnsi="Times New Roman" w:cs="Times New Roman"/>
          <w:sz w:val="24"/>
          <w:szCs w:val="24"/>
          <w:lang w:eastAsia="x-none"/>
        </w:rPr>
        <w:t xml:space="preserve"> </w:t>
      </w:r>
      <w:proofErr w:type="gramStart"/>
      <w:r w:rsidR="0061046C" w:rsidRPr="00A147A3">
        <w:rPr>
          <w:rFonts w:ascii="Times New Roman" w:eastAsia="Times New Roman" w:hAnsi="Times New Roman" w:cs="Times New Roman"/>
          <w:sz w:val="24"/>
          <w:szCs w:val="24"/>
          <w:lang w:eastAsia="x-none"/>
        </w:rPr>
        <w:t xml:space="preserve">Tingkat kognitif dapat mempengaruhi kemampuan seseorang dalam melakukan </w:t>
      </w:r>
      <w:r w:rsidR="0061046C" w:rsidRPr="00A147A3">
        <w:rPr>
          <w:rFonts w:ascii="Times New Roman" w:eastAsia="Times New Roman" w:hAnsi="Times New Roman" w:cs="Times New Roman"/>
          <w:i/>
          <w:sz w:val="24"/>
          <w:szCs w:val="24"/>
          <w:lang w:eastAsia="x-none"/>
        </w:rPr>
        <w:t>activity of daily living</w:t>
      </w:r>
      <w:r w:rsidR="0061046C" w:rsidRPr="00A147A3">
        <w:rPr>
          <w:rFonts w:ascii="Times New Roman" w:eastAsia="Times New Roman" w:hAnsi="Times New Roman" w:cs="Times New Roman"/>
          <w:sz w:val="24"/>
          <w:szCs w:val="24"/>
          <w:lang w:eastAsia="x-none"/>
        </w:rPr>
        <w:t>.</w:t>
      </w:r>
      <w:proofErr w:type="gramEnd"/>
      <w:r w:rsidR="0061046C" w:rsidRPr="00A147A3">
        <w:rPr>
          <w:rFonts w:ascii="Times New Roman" w:eastAsia="Times New Roman" w:hAnsi="Times New Roman" w:cs="Times New Roman"/>
          <w:sz w:val="24"/>
          <w:szCs w:val="24"/>
          <w:lang w:eastAsia="x-none"/>
        </w:rPr>
        <w:t xml:space="preserve"> Fungsi kognitif me</w:t>
      </w:r>
      <w:r w:rsidRPr="00A147A3">
        <w:rPr>
          <w:rFonts w:ascii="Times New Roman" w:eastAsia="Times New Roman" w:hAnsi="Times New Roman" w:cs="Times New Roman"/>
          <w:sz w:val="24"/>
          <w:szCs w:val="24"/>
          <w:lang w:eastAsia="x-none"/>
        </w:rPr>
        <w:t xml:space="preserve">nunjukkan proses menerima, mengorganisasikan dan menginterpretasikan sensor </w:t>
      </w:r>
      <w:r w:rsidR="00FD3928" w:rsidRPr="00A147A3">
        <w:rPr>
          <w:rFonts w:ascii="Times New Roman" w:eastAsia="Times New Roman" w:hAnsi="Times New Roman" w:cs="Times New Roman"/>
          <w:sz w:val="24"/>
          <w:szCs w:val="24"/>
          <w:lang w:eastAsia="x-none"/>
        </w:rPr>
        <w:t>stimulus</w:t>
      </w:r>
      <w:r w:rsidRPr="00A147A3">
        <w:rPr>
          <w:rFonts w:ascii="Times New Roman" w:eastAsia="Times New Roman" w:hAnsi="Times New Roman" w:cs="Times New Roman"/>
          <w:sz w:val="24"/>
          <w:szCs w:val="24"/>
          <w:lang w:eastAsia="x-none"/>
        </w:rPr>
        <w:t xml:space="preserve"> untuk berpikir dan menyelesaikan masalah. Proses mental memberikan kontribusi pada fungsi kognitif dapat mengganggu dalam berpikir logis dan menghambat kemandirian dalam mela</w:t>
      </w:r>
      <w:r w:rsidR="00FD3928" w:rsidRPr="00A147A3">
        <w:rPr>
          <w:rFonts w:ascii="Times New Roman" w:eastAsia="Times New Roman" w:hAnsi="Times New Roman" w:cs="Times New Roman"/>
          <w:sz w:val="24"/>
          <w:szCs w:val="24"/>
          <w:lang w:eastAsia="x-none"/>
        </w:rPr>
        <w:t xml:space="preserve">kukan </w:t>
      </w:r>
      <w:r w:rsidR="00FD3928" w:rsidRPr="00A147A3">
        <w:rPr>
          <w:rFonts w:ascii="Times New Roman" w:eastAsia="Times New Roman" w:hAnsi="Times New Roman" w:cs="Times New Roman"/>
          <w:i/>
          <w:sz w:val="24"/>
          <w:szCs w:val="24"/>
          <w:lang w:eastAsia="x-none"/>
        </w:rPr>
        <w:t>activity of daily living</w:t>
      </w:r>
      <w:r w:rsidR="00FD3928" w:rsidRPr="00A147A3">
        <w:rPr>
          <w:rFonts w:ascii="Times New Roman" w:eastAsia="Times New Roman" w:hAnsi="Times New Roman" w:cs="Times New Roman"/>
          <w:sz w:val="24"/>
          <w:szCs w:val="24"/>
          <w:lang w:eastAsia="x-none"/>
        </w:rPr>
        <w:t>.</w:t>
      </w:r>
    </w:p>
    <w:p w:rsidR="00C21CFD" w:rsidRDefault="00FE0DF3" w:rsidP="00C21CFD">
      <w:pPr>
        <w:pStyle w:val="ListParagraph"/>
        <w:numPr>
          <w:ilvl w:val="1"/>
          <w:numId w:val="28"/>
        </w:numPr>
        <w:spacing w:before="240" w:after="0" w:line="480" w:lineRule="auto"/>
        <w:ind w:left="360" w:hanging="450"/>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 xml:space="preserve"> </w:t>
      </w:r>
      <w:r w:rsidR="00FD3928" w:rsidRPr="00AD1C56">
        <w:rPr>
          <w:rFonts w:ascii="Times New Roman" w:eastAsia="Times New Roman" w:hAnsi="Times New Roman" w:cs="Times New Roman"/>
          <w:sz w:val="24"/>
          <w:szCs w:val="24"/>
          <w:lang w:eastAsia="x-none"/>
        </w:rPr>
        <w:t>Fungsi psikososial</w:t>
      </w:r>
    </w:p>
    <w:p w:rsidR="00840ADA" w:rsidRPr="00A147A3" w:rsidRDefault="00FD3928" w:rsidP="00A147A3">
      <w:pPr>
        <w:spacing w:before="240" w:after="0" w:line="480" w:lineRule="auto"/>
        <w:ind w:left="-90" w:firstLine="450"/>
        <w:jc w:val="both"/>
        <w:rPr>
          <w:rFonts w:ascii="Times New Roman" w:eastAsia="Times New Roman" w:hAnsi="Times New Roman" w:cs="Times New Roman"/>
          <w:sz w:val="24"/>
          <w:szCs w:val="24"/>
          <w:lang w:eastAsia="x-none"/>
        </w:rPr>
      </w:pPr>
      <w:r w:rsidRPr="00A147A3">
        <w:rPr>
          <w:rFonts w:ascii="Times New Roman" w:eastAsia="Times New Roman" w:hAnsi="Times New Roman" w:cs="Times New Roman"/>
          <w:sz w:val="24"/>
          <w:szCs w:val="24"/>
          <w:lang w:eastAsia="x-none"/>
        </w:rPr>
        <w:t>Fungsi psikologi menunjukkan</w:t>
      </w:r>
      <w:r w:rsidR="004B6240" w:rsidRPr="00A147A3">
        <w:rPr>
          <w:rFonts w:ascii="Times New Roman" w:eastAsia="Times New Roman" w:hAnsi="Times New Roman" w:cs="Times New Roman"/>
          <w:sz w:val="24"/>
          <w:szCs w:val="24"/>
          <w:lang w:eastAsia="x-none"/>
        </w:rPr>
        <w:t xml:space="preserve"> kemampuan seseorang untuk mengingat sesuatu hal yang lalu dan menampilkan informasi pada suatu </w:t>
      </w:r>
      <w:proofErr w:type="gramStart"/>
      <w:r w:rsidR="004B6240" w:rsidRPr="00A147A3">
        <w:rPr>
          <w:rFonts w:ascii="Times New Roman" w:eastAsia="Times New Roman" w:hAnsi="Times New Roman" w:cs="Times New Roman"/>
          <w:sz w:val="24"/>
          <w:szCs w:val="24"/>
          <w:lang w:eastAsia="x-none"/>
        </w:rPr>
        <w:t>cara</w:t>
      </w:r>
      <w:proofErr w:type="gramEnd"/>
      <w:r w:rsidR="004B6240" w:rsidRPr="00A147A3">
        <w:rPr>
          <w:rFonts w:ascii="Times New Roman" w:eastAsia="Times New Roman" w:hAnsi="Times New Roman" w:cs="Times New Roman"/>
          <w:sz w:val="24"/>
          <w:szCs w:val="24"/>
          <w:lang w:eastAsia="x-none"/>
        </w:rPr>
        <w:t xml:space="preserve"> yang realistic. Proses ini meliputi interaksi yang komplek antara perilaku intrapersonal dan </w:t>
      </w:r>
      <w:r w:rsidR="004B6240" w:rsidRPr="00A147A3">
        <w:rPr>
          <w:rFonts w:ascii="Times New Roman" w:eastAsia="Times New Roman" w:hAnsi="Times New Roman" w:cs="Times New Roman"/>
          <w:sz w:val="24"/>
          <w:szCs w:val="24"/>
          <w:lang w:eastAsia="x-none"/>
        </w:rPr>
        <w:lastRenderedPageBreak/>
        <w:t xml:space="preserve">interpersonal. </w:t>
      </w:r>
      <w:proofErr w:type="gramStart"/>
      <w:r w:rsidR="004B6240" w:rsidRPr="00A147A3">
        <w:rPr>
          <w:rFonts w:ascii="Times New Roman" w:eastAsia="Times New Roman" w:hAnsi="Times New Roman" w:cs="Times New Roman"/>
          <w:sz w:val="24"/>
          <w:szCs w:val="24"/>
          <w:lang w:eastAsia="x-none"/>
        </w:rPr>
        <w:t xml:space="preserve">Gangguan pada intrapersonal contohnya akibat gangguan konsep diri atau ketidakstabilan emosi dapat mengganggu dalam </w:t>
      </w:r>
      <w:r w:rsidR="009050BF" w:rsidRPr="00A147A3">
        <w:rPr>
          <w:rFonts w:ascii="Times New Roman" w:eastAsia="Times New Roman" w:hAnsi="Times New Roman" w:cs="Times New Roman"/>
          <w:sz w:val="24"/>
          <w:szCs w:val="24"/>
          <w:lang w:eastAsia="x-none"/>
        </w:rPr>
        <w:t>tanggung jawab keluarga dan pekerjaan.</w:t>
      </w:r>
      <w:proofErr w:type="gramEnd"/>
      <w:r w:rsidR="009050BF" w:rsidRPr="00A147A3">
        <w:rPr>
          <w:rFonts w:ascii="Times New Roman" w:eastAsia="Times New Roman" w:hAnsi="Times New Roman" w:cs="Times New Roman"/>
          <w:sz w:val="24"/>
          <w:szCs w:val="24"/>
          <w:lang w:eastAsia="x-none"/>
        </w:rPr>
        <w:t xml:space="preserve"> </w:t>
      </w:r>
      <w:proofErr w:type="gramStart"/>
      <w:r w:rsidR="009050BF" w:rsidRPr="00A147A3">
        <w:rPr>
          <w:rFonts w:ascii="Times New Roman" w:eastAsia="Times New Roman" w:hAnsi="Times New Roman" w:cs="Times New Roman"/>
          <w:sz w:val="24"/>
          <w:szCs w:val="24"/>
          <w:lang w:eastAsia="x-none"/>
        </w:rPr>
        <w:t xml:space="preserve">Gangguan interpersonal seperti masalah komunikasi, gangguan interaksi social atau disfugsi dalam penampilan peran juga dapat mempengaruhi pemenuhan </w:t>
      </w:r>
      <w:r w:rsidR="009050BF" w:rsidRPr="00A147A3">
        <w:rPr>
          <w:rFonts w:ascii="Times New Roman" w:eastAsia="Times New Roman" w:hAnsi="Times New Roman" w:cs="Times New Roman"/>
          <w:i/>
          <w:sz w:val="24"/>
          <w:szCs w:val="24"/>
          <w:lang w:eastAsia="x-none"/>
        </w:rPr>
        <w:t>a</w:t>
      </w:r>
      <w:r w:rsidR="00D13C0B" w:rsidRPr="00A147A3">
        <w:rPr>
          <w:rFonts w:ascii="Times New Roman" w:eastAsia="Times New Roman" w:hAnsi="Times New Roman" w:cs="Times New Roman"/>
          <w:i/>
          <w:sz w:val="24"/>
          <w:szCs w:val="24"/>
          <w:lang w:eastAsia="x-none"/>
        </w:rPr>
        <w:t>ctivity of daily living.</w:t>
      </w:r>
      <w:proofErr w:type="gramEnd"/>
    </w:p>
    <w:p w:rsidR="009050BF" w:rsidRPr="00AD1C56" w:rsidRDefault="009050BF" w:rsidP="007B69BA">
      <w:pPr>
        <w:pStyle w:val="ListParagraph"/>
        <w:numPr>
          <w:ilvl w:val="1"/>
          <w:numId w:val="28"/>
        </w:numPr>
        <w:spacing w:before="240" w:after="0" w:line="480" w:lineRule="auto"/>
        <w:ind w:left="284" w:hanging="426"/>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Tingkat stress</w:t>
      </w:r>
    </w:p>
    <w:p w:rsidR="000D0796" w:rsidRPr="007B69BA" w:rsidRDefault="009050BF" w:rsidP="007B69BA">
      <w:pPr>
        <w:spacing w:before="240" w:after="0" w:line="480" w:lineRule="auto"/>
        <w:ind w:firstLine="284"/>
        <w:jc w:val="both"/>
        <w:rPr>
          <w:rFonts w:ascii="Times New Roman" w:eastAsia="Times New Roman" w:hAnsi="Times New Roman" w:cs="Times New Roman"/>
          <w:sz w:val="24"/>
          <w:szCs w:val="24"/>
          <w:lang w:eastAsia="x-none"/>
        </w:rPr>
      </w:pPr>
      <w:r w:rsidRPr="007B69BA">
        <w:rPr>
          <w:rFonts w:ascii="Times New Roman" w:eastAsia="Times New Roman" w:hAnsi="Times New Roman" w:cs="Times New Roman"/>
          <w:sz w:val="24"/>
          <w:szCs w:val="24"/>
          <w:lang w:eastAsia="x-none"/>
        </w:rPr>
        <w:t xml:space="preserve">Stress merupakan respon fisik nonspesifik terhadap berbagai macam kebutuhan. Faktor yang dapat yang menyebabkan stress (stressor) dapat timbul dari tubuh atau lingkungan atau dapat mengganggu keseimbangan tubuh. </w:t>
      </w:r>
      <w:proofErr w:type="gramStart"/>
      <w:r w:rsidRPr="007B69BA">
        <w:rPr>
          <w:rFonts w:ascii="Times New Roman" w:eastAsia="Times New Roman" w:hAnsi="Times New Roman" w:cs="Times New Roman"/>
          <w:sz w:val="24"/>
          <w:szCs w:val="24"/>
          <w:lang w:eastAsia="x-none"/>
        </w:rPr>
        <w:t>Stressor tersebut dapat</w:t>
      </w:r>
      <w:r w:rsidR="00840ADA" w:rsidRPr="007B69BA">
        <w:rPr>
          <w:rFonts w:ascii="Times New Roman" w:eastAsia="Times New Roman" w:hAnsi="Times New Roman" w:cs="Times New Roman"/>
          <w:sz w:val="24"/>
          <w:szCs w:val="24"/>
          <w:lang w:eastAsia="x-none"/>
        </w:rPr>
        <w:t xml:space="preserve"> berupa fisiologi seperti injuri</w:t>
      </w:r>
      <w:r w:rsidRPr="007B69BA">
        <w:rPr>
          <w:rFonts w:ascii="Times New Roman" w:eastAsia="Times New Roman" w:hAnsi="Times New Roman" w:cs="Times New Roman"/>
          <w:sz w:val="24"/>
          <w:szCs w:val="24"/>
          <w:lang w:eastAsia="x-none"/>
        </w:rPr>
        <w:t xml:space="preserve"> atau psikologi seperti kehilangan.</w:t>
      </w:r>
      <w:proofErr w:type="gramEnd"/>
    </w:p>
    <w:p w:rsidR="00622782" w:rsidRPr="00AD1C56" w:rsidRDefault="00622782" w:rsidP="007B69BA">
      <w:pPr>
        <w:pStyle w:val="ListParagraph"/>
        <w:numPr>
          <w:ilvl w:val="1"/>
          <w:numId w:val="28"/>
        </w:numPr>
        <w:spacing w:before="240" w:after="0" w:line="480" w:lineRule="auto"/>
        <w:ind w:left="284" w:hanging="284"/>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Ritme biologi</w:t>
      </w:r>
    </w:p>
    <w:p w:rsidR="00965D09" w:rsidRPr="007B69BA" w:rsidRDefault="00622782" w:rsidP="007B69BA">
      <w:pPr>
        <w:spacing w:before="240" w:after="0" w:line="480" w:lineRule="auto"/>
        <w:ind w:firstLine="284"/>
        <w:jc w:val="both"/>
        <w:rPr>
          <w:rFonts w:ascii="Times New Roman" w:eastAsia="Times New Roman" w:hAnsi="Times New Roman" w:cs="Times New Roman"/>
          <w:i/>
          <w:sz w:val="24"/>
          <w:szCs w:val="24"/>
          <w:lang w:eastAsia="x-none"/>
        </w:rPr>
      </w:pPr>
      <w:proofErr w:type="gramStart"/>
      <w:r w:rsidRPr="007B69BA">
        <w:rPr>
          <w:rFonts w:ascii="Times New Roman" w:eastAsia="Times New Roman" w:hAnsi="Times New Roman" w:cs="Times New Roman"/>
          <w:sz w:val="24"/>
          <w:szCs w:val="24"/>
          <w:lang w:eastAsia="x-none"/>
        </w:rPr>
        <w:t>Ritme atau irama biologi membantu makhluk hidup untuk mengatur lingkungan fisik disekitarnya dan membantu homeostasis internal (keseimbangan dalam tubuh dan lingkungan).</w:t>
      </w:r>
      <w:proofErr w:type="gramEnd"/>
      <w:r w:rsidRPr="007B69BA">
        <w:rPr>
          <w:rFonts w:ascii="Times New Roman" w:eastAsia="Times New Roman" w:hAnsi="Times New Roman" w:cs="Times New Roman"/>
          <w:sz w:val="24"/>
          <w:szCs w:val="24"/>
          <w:lang w:eastAsia="x-none"/>
        </w:rPr>
        <w:t xml:space="preserve"> Salah satu irama biologi yaitu irama sirkadian, berjalan pada siklus 24 jam. </w:t>
      </w:r>
      <w:proofErr w:type="gramStart"/>
      <w:r w:rsidRPr="007B69BA">
        <w:rPr>
          <w:rFonts w:ascii="Times New Roman" w:eastAsia="Times New Roman" w:hAnsi="Times New Roman" w:cs="Times New Roman"/>
          <w:sz w:val="24"/>
          <w:szCs w:val="24"/>
          <w:lang w:eastAsia="x-none"/>
        </w:rPr>
        <w:t xml:space="preserve">Perrbedaan irama sirkandian mempengaruhi pengaturan aktivitas meliputi tidur, </w:t>
      </w:r>
      <w:r w:rsidR="00965D09" w:rsidRPr="007B69BA">
        <w:rPr>
          <w:rFonts w:ascii="Times New Roman" w:eastAsia="Times New Roman" w:hAnsi="Times New Roman" w:cs="Times New Roman"/>
          <w:sz w:val="24"/>
          <w:szCs w:val="24"/>
          <w:lang w:eastAsia="x-none"/>
        </w:rPr>
        <w:t>temperatu</w:t>
      </w:r>
      <w:r w:rsidR="00840ADA" w:rsidRPr="007B69BA">
        <w:rPr>
          <w:rFonts w:ascii="Times New Roman" w:eastAsia="Times New Roman" w:hAnsi="Times New Roman" w:cs="Times New Roman"/>
          <w:sz w:val="24"/>
          <w:szCs w:val="24"/>
          <w:lang w:eastAsia="x-none"/>
        </w:rPr>
        <w:t>r tubuh dan hormon.</w:t>
      </w:r>
      <w:proofErr w:type="gramEnd"/>
      <w:r w:rsidR="00840ADA" w:rsidRPr="007B69BA">
        <w:rPr>
          <w:rFonts w:ascii="Times New Roman" w:eastAsia="Times New Roman" w:hAnsi="Times New Roman" w:cs="Times New Roman"/>
          <w:sz w:val="24"/>
          <w:szCs w:val="24"/>
          <w:lang w:eastAsia="x-none"/>
        </w:rPr>
        <w:t xml:space="preserve"> Beberapa fak</w:t>
      </w:r>
      <w:r w:rsidR="00965D09" w:rsidRPr="007B69BA">
        <w:rPr>
          <w:rFonts w:ascii="Times New Roman" w:eastAsia="Times New Roman" w:hAnsi="Times New Roman" w:cs="Times New Roman"/>
          <w:sz w:val="24"/>
          <w:szCs w:val="24"/>
          <w:lang w:eastAsia="x-none"/>
        </w:rPr>
        <w:t xml:space="preserve">tor yang ikut berperan pada irama </w:t>
      </w:r>
      <w:proofErr w:type="gramStart"/>
      <w:r w:rsidR="00965D09" w:rsidRPr="007B69BA">
        <w:rPr>
          <w:rFonts w:ascii="Times New Roman" w:eastAsia="Times New Roman" w:hAnsi="Times New Roman" w:cs="Times New Roman"/>
          <w:sz w:val="24"/>
          <w:szCs w:val="24"/>
          <w:lang w:eastAsia="x-none"/>
        </w:rPr>
        <w:t>sirkandian  diantaranya</w:t>
      </w:r>
      <w:proofErr w:type="gramEnd"/>
      <w:r w:rsidR="00965D09" w:rsidRPr="007B69BA">
        <w:rPr>
          <w:rFonts w:ascii="Times New Roman" w:eastAsia="Times New Roman" w:hAnsi="Times New Roman" w:cs="Times New Roman"/>
          <w:sz w:val="24"/>
          <w:szCs w:val="24"/>
          <w:lang w:eastAsia="x-none"/>
        </w:rPr>
        <w:t xml:space="preserve"> factor lingkungan seperti hari terang gelap, seperti cuaca yang mempengaruhi </w:t>
      </w:r>
      <w:r w:rsidR="00965D09" w:rsidRPr="007B69BA">
        <w:rPr>
          <w:rFonts w:ascii="Times New Roman" w:eastAsia="Times New Roman" w:hAnsi="Times New Roman" w:cs="Times New Roman"/>
          <w:i/>
          <w:sz w:val="24"/>
          <w:szCs w:val="24"/>
          <w:lang w:eastAsia="x-none"/>
        </w:rPr>
        <w:t>activity of daily living.</w:t>
      </w:r>
    </w:p>
    <w:p w:rsidR="00965D09" w:rsidRPr="00AD1C56" w:rsidRDefault="00965D09" w:rsidP="00FE0DF3">
      <w:pPr>
        <w:pStyle w:val="ListParagraph"/>
        <w:numPr>
          <w:ilvl w:val="1"/>
          <w:numId w:val="28"/>
        </w:numPr>
        <w:spacing w:before="240" w:after="0" w:line="480" w:lineRule="auto"/>
        <w:ind w:left="450"/>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Status mental</w:t>
      </w:r>
    </w:p>
    <w:p w:rsidR="00965D09" w:rsidRPr="007B69BA" w:rsidRDefault="00965D09" w:rsidP="007B69BA">
      <w:pPr>
        <w:spacing w:before="240" w:after="0" w:line="480" w:lineRule="auto"/>
        <w:ind w:left="90" w:firstLine="360"/>
        <w:jc w:val="both"/>
        <w:rPr>
          <w:rFonts w:ascii="Times New Roman" w:eastAsia="Times New Roman" w:hAnsi="Times New Roman" w:cs="Times New Roman"/>
          <w:sz w:val="24"/>
          <w:szCs w:val="24"/>
          <w:lang w:eastAsia="x-none"/>
        </w:rPr>
      </w:pPr>
      <w:proofErr w:type="gramStart"/>
      <w:r w:rsidRPr="007B69BA">
        <w:rPr>
          <w:rFonts w:ascii="Times New Roman" w:eastAsia="Times New Roman" w:hAnsi="Times New Roman" w:cs="Times New Roman"/>
          <w:sz w:val="24"/>
          <w:szCs w:val="24"/>
          <w:lang w:eastAsia="x-none"/>
        </w:rPr>
        <w:t>Status mental menunjukkan keadaaan intelektual seseorang.</w:t>
      </w:r>
      <w:proofErr w:type="gramEnd"/>
      <w:r w:rsidRPr="007B69BA">
        <w:rPr>
          <w:rFonts w:ascii="Times New Roman" w:eastAsia="Times New Roman" w:hAnsi="Times New Roman" w:cs="Times New Roman"/>
          <w:sz w:val="24"/>
          <w:szCs w:val="24"/>
          <w:lang w:eastAsia="x-none"/>
        </w:rPr>
        <w:t xml:space="preserve"> Keadaan status mental </w:t>
      </w:r>
      <w:proofErr w:type="gramStart"/>
      <w:r w:rsidRPr="007B69BA">
        <w:rPr>
          <w:rFonts w:ascii="Times New Roman" w:eastAsia="Times New Roman" w:hAnsi="Times New Roman" w:cs="Times New Roman"/>
          <w:sz w:val="24"/>
          <w:szCs w:val="24"/>
          <w:lang w:eastAsia="x-none"/>
        </w:rPr>
        <w:t>akan</w:t>
      </w:r>
      <w:proofErr w:type="gramEnd"/>
      <w:r w:rsidRPr="007B69BA">
        <w:rPr>
          <w:rFonts w:ascii="Times New Roman" w:eastAsia="Times New Roman" w:hAnsi="Times New Roman" w:cs="Times New Roman"/>
          <w:sz w:val="24"/>
          <w:szCs w:val="24"/>
          <w:lang w:eastAsia="x-none"/>
        </w:rPr>
        <w:t xml:space="preserve"> memberi implikasi pada pemenuhan kebutuhan dasar individu. </w:t>
      </w:r>
      <w:r w:rsidRPr="007B69BA">
        <w:rPr>
          <w:rFonts w:ascii="Times New Roman" w:eastAsia="Times New Roman" w:hAnsi="Times New Roman" w:cs="Times New Roman"/>
          <w:sz w:val="24"/>
          <w:szCs w:val="24"/>
          <w:lang w:eastAsia="x-none"/>
        </w:rPr>
        <w:lastRenderedPageBreak/>
        <w:t xml:space="preserve">Seperti halnya lansia yang memorinya menurun </w:t>
      </w:r>
      <w:proofErr w:type="gramStart"/>
      <w:r w:rsidRPr="007B69BA">
        <w:rPr>
          <w:rFonts w:ascii="Times New Roman" w:eastAsia="Times New Roman" w:hAnsi="Times New Roman" w:cs="Times New Roman"/>
          <w:sz w:val="24"/>
          <w:szCs w:val="24"/>
          <w:lang w:eastAsia="x-none"/>
        </w:rPr>
        <w:t>akan</w:t>
      </w:r>
      <w:proofErr w:type="gramEnd"/>
      <w:r w:rsidRPr="007B69BA">
        <w:rPr>
          <w:rFonts w:ascii="Times New Roman" w:eastAsia="Times New Roman" w:hAnsi="Times New Roman" w:cs="Times New Roman"/>
          <w:sz w:val="24"/>
          <w:szCs w:val="24"/>
          <w:lang w:eastAsia="x-none"/>
        </w:rPr>
        <w:t xml:space="preserve"> mengalami gangguan dalam pemenuhan kebutuhan dasarnya.</w:t>
      </w:r>
    </w:p>
    <w:p w:rsidR="00965D09" w:rsidRPr="00AD1C56" w:rsidRDefault="00965D09" w:rsidP="00FE0DF3">
      <w:pPr>
        <w:pStyle w:val="ListParagraph"/>
        <w:numPr>
          <w:ilvl w:val="1"/>
          <w:numId w:val="28"/>
        </w:numPr>
        <w:spacing w:before="240" w:after="0" w:line="480" w:lineRule="auto"/>
        <w:ind w:left="450"/>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Pelayanan kesehatan</w:t>
      </w:r>
    </w:p>
    <w:p w:rsidR="00F06983" w:rsidRPr="007B69BA" w:rsidRDefault="00965D09" w:rsidP="007B69BA">
      <w:pPr>
        <w:spacing w:before="240" w:after="0" w:line="480" w:lineRule="auto"/>
        <w:ind w:left="90" w:firstLine="360"/>
        <w:jc w:val="both"/>
        <w:rPr>
          <w:rFonts w:ascii="Times New Roman" w:eastAsia="Times New Roman" w:hAnsi="Times New Roman" w:cs="Times New Roman"/>
          <w:sz w:val="24"/>
          <w:szCs w:val="24"/>
          <w:lang w:eastAsia="x-none"/>
        </w:rPr>
      </w:pPr>
      <w:r w:rsidRPr="007B69BA">
        <w:rPr>
          <w:rFonts w:ascii="Times New Roman" w:eastAsia="Times New Roman" w:hAnsi="Times New Roman" w:cs="Times New Roman"/>
          <w:sz w:val="24"/>
          <w:szCs w:val="24"/>
          <w:lang w:eastAsia="x-none"/>
        </w:rPr>
        <w:t xml:space="preserve">Pelayanan kesehatan dan social kesejahteraan pada segmen lansia yang tidak dipisahkan satu </w:t>
      </w:r>
      <w:proofErr w:type="gramStart"/>
      <w:r w:rsidRPr="007B69BA">
        <w:rPr>
          <w:rFonts w:ascii="Times New Roman" w:eastAsia="Times New Roman" w:hAnsi="Times New Roman" w:cs="Times New Roman"/>
          <w:sz w:val="24"/>
          <w:szCs w:val="24"/>
          <w:lang w:eastAsia="x-none"/>
        </w:rPr>
        <w:t>sama</w:t>
      </w:r>
      <w:proofErr w:type="gramEnd"/>
      <w:r w:rsidRPr="007B69BA">
        <w:rPr>
          <w:rFonts w:ascii="Times New Roman" w:eastAsia="Times New Roman" w:hAnsi="Times New Roman" w:cs="Times New Roman"/>
          <w:sz w:val="24"/>
          <w:szCs w:val="24"/>
          <w:lang w:eastAsia="x-none"/>
        </w:rPr>
        <w:t xml:space="preserve"> lain. </w:t>
      </w:r>
      <w:proofErr w:type="gramStart"/>
      <w:r w:rsidRPr="007B69BA">
        <w:rPr>
          <w:rFonts w:ascii="Times New Roman" w:eastAsia="Times New Roman" w:hAnsi="Times New Roman" w:cs="Times New Roman"/>
          <w:sz w:val="24"/>
          <w:szCs w:val="24"/>
          <w:lang w:eastAsia="x-none"/>
        </w:rPr>
        <w:t>Pelayanan kesehatan yang berbasis masyarakat salah satunya adalah posyandu lansia.</w:t>
      </w:r>
      <w:proofErr w:type="gramEnd"/>
      <w:r w:rsidRPr="007B69BA">
        <w:rPr>
          <w:rFonts w:ascii="Times New Roman" w:eastAsia="Times New Roman" w:hAnsi="Times New Roman" w:cs="Times New Roman"/>
          <w:sz w:val="24"/>
          <w:szCs w:val="24"/>
          <w:lang w:eastAsia="x-none"/>
        </w:rPr>
        <w:t xml:space="preserve"> </w:t>
      </w:r>
      <w:proofErr w:type="gramStart"/>
      <w:r w:rsidRPr="007B69BA">
        <w:rPr>
          <w:rFonts w:ascii="Times New Roman" w:eastAsia="Times New Roman" w:hAnsi="Times New Roman" w:cs="Times New Roman"/>
          <w:sz w:val="24"/>
          <w:szCs w:val="24"/>
          <w:lang w:eastAsia="x-none"/>
        </w:rPr>
        <w:t xml:space="preserve">Jenis pelayanan kesehatan posyandu salah satunya adalah pemeliharaan </w:t>
      </w:r>
      <w:r w:rsidRPr="007B69BA">
        <w:rPr>
          <w:rFonts w:ascii="Times New Roman" w:eastAsia="Times New Roman" w:hAnsi="Times New Roman" w:cs="Times New Roman"/>
          <w:i/>
          <w:sz w:val="24"/>
          <w:szCs w:val="24"/>
          <w:lang w:eastAsia="x-none"/>
        </w:rPr>
        <w:t>Activity of Daily Living</w:t>
      </w:r>
      <w:r w:rsidRPr="007B69BA">
        <w:rPr>
          <w:rFonts w:ascii="Times New Roman" w:eastAsia="Times New Roman" w:hAnsi="Times New Roman" w:cs="Times New Roman"/>
          <w:sz w:val="24"/>
          <w:szCs w:val="24"/>
          <w:lang w:eastAsia="x-none"/>
        </w:rPr>
        <w:t>.</w:t>
      </w:r>
      <w:proofErr w:type="gramEnd"/>
      <w:r w:rsidRPr="007B69BA">
        <w:rPr>
          <w:rFonts w:ascii="Times New Roman" w:eastAsia="Times New Roman" w:hAnsi="Times New Roman" w:cs="Times New Roman"/>
          <w:sz w:val="24"/>
          <w:szCs w:val="24"/>
          <w:lang w:eastAsia="x-none"/>
        </w:rPr>
        <w:t xml:space="preserve"> Lansia yang secara aktif </w:t>
      </w:r>
      <w:r w:rsidR="00E04FF1" w:rsidRPr="007B69BA">
        <w:rPr>
          <w:rFonts w:ascii="Times New Roman" w:eastAsia="Times New Roman" w:hAnsi="Times New Roman" w:cs="Times New Roman"/>
          <w:sz w:val="24"/>
          <w:szCs w:val="24"/>
          <w:lang w:eastAsia="x-none"/>
        </w:rPr>
        <w:t xml:space="preserve">melakukan kunjungan ke posyandu, kualitas hidupnya </w:t>
      </w:r>
      <w:proofErr w:type="gramStart"/>
      <w:r w:rsidR="00E04FF1" w:rsidRPr="007B69BA">
        <w:rPr>
          <w:rFonts w:ascii="Times New Roman" w:eastAsia="Times New Roman" w:hAnsi="Times New Roman" w:cs="Times New Roman"/>
          <w:sz w:val="24"/>
          <w:szCs w:val="24"/>
          <w:lang w:eastAsia="x-none"/>
        </w:rPr>
        <w:t>akan</w:t>
      </w:r>
      <w:proofErr w:type="gramEnd"/>
      <w:r w:rsidR="00E04FF1" w:rsidRPr="007B69BA">
        <w:rPr>
          <w:rFonts w:ascii="Times New Roman" w:eastAsia="Times New Roman" w:hAnsi="Times New Roman" w:cs="Times New Roman"/>
          <w:sz w:val="24"/>
          <w:szCs w:val="24"/>
          <w:lang w:eastAsia="x-none"/>
        </w:rPr>
        <w:t xml:space="preserve"> lebih baik dari pada lansia yang tidak ke posyandu.</w:t>
      </w:r>
    </w:p>
    <w:p w:rsidR="00283486" w:rsidRPr="00AD1C56" w:rsidRDefault="00283486" w:rsidP="00BF0E71">
      <w:pPr>
        <w:pStyle w:val="ListParagraph"/>
        <w:numPr>
          <w:ilvl w:val="1"/>
          <w:numId w:val="30"/>
        </w:numPr>
        <w:spacing w:before="240" w:after="0" w:line="480" w:lineRule="auto"/>
        <w:jc w:val="both"/>
        <w:rPr>
          <w:rFonts w:ascii="Times New Roman" w:eastAsia="Times New Roman" w:hAnsi="Times New Roman" w:cs="Times New Roman"/>
          <w:b/>
          <w:sz w:val="24"/>
          <w:szCs w:val="24"/>
          <w:lang w:eastAsia="x-none"/>
        </w:rPr>
      </w:pPr>
      <w:r w:rsidRPr="00AD1C56">
        <w:rPr>
          <w:rFonts w:ascii="Times New Roman" w:eastAsia="Times New Roman" w:hAnsi="Times New Roman" w:cs="Times New Roman"/>
          <w:b/>
          <w:sz w:val="24"/>
          <w:szCs w:val="24"/>
          <w:lang w:eastAsia="x-none"/>
        </w:rPr>
        <w:t>Konsep Dukungan Sosial Keluarga</w:t>
      </w:r>
    </w:p>
    <w:p w:rsidR="00FD3928" w:rsidRPr="00AD1C56" w:rsidRDefault="00283486" w:rsidP="00BF0E71">
      <w:pPr>
        <w:spacing w:before="240" w:after="0" w:line="480" w:lineRule="auto"/>
        <w:jc w:val="both"/>
        <w:rPr>
          <w:rFonts w:ascii="Times New Roman" w:eastAsia="Times New Roman" w:hAnsi="Times New Roman" w:cs="Times New Roman"/>
          <w:b/>
          <w:sz w:val="24"/>
          <w:szCs w:val="24"/>
          <w:lang w:eastAsia="x-none"/>
        </w:rPr>
      </w:pPr>
      <w:r w:rsidRPr="00AD1C56">
        <w:rPr>
          <w:rFonts w:ascii="Times New Roman" w:eastAsia="Times New Roman" w:hAnsi="Times New Roman" w:cs="Times New Roman"/>
          <w:b/>
          <w:sz w:val="24"/>
          <w:szCs w:val="24"/>
          <w:lang w:eastAsia="x-none"/>
        </w:rPr>
        <w:t xml:space="preserve">2.4.1 </w:t>
      </w:r>
      <w:r w:rsidR="00965D09" w:rsidRPr="00AD1C56">
        <w:rPr>
          <w:rFonts w:ascii="Times New Roman" w:eastAsia="Times New Roman" w:hAnsi="Times New Roman" w:cs="Times New Roman"/>
          <w:b/>
          <w:sz w:val="24"/>
          <w:szCs w:val="24"/>
          <w:lang w:eastAsia="x-none"/>
        </w:rPr>
        <w:t xml:space="preserve"> </w:t>
      </w:r>
      <w:r w:rsidR="009050BF" w:rsidRPr="00AD1C56">
        <w:rPr>
          <w:rFonts w:ascii="Times New Roman" w:eastAsia="Times New Roman" w:hAnsi="Times New Roman" w:cs="Times New Roman"/>
          <w:b/>
          <w:sz w:val="24"/>
          <w:szCs w:val="24"/>
          <w:lang w:eastAsia="x-none"/>
        </w:rPr>
        <w:t xml:space="preserve"> </w:t>
      </w:r>
      <w:r w:rsidR="004B6240" w:rsidRPr="00AD1C56">
        <w:rPr>
          <w:rFonts w:ascii="Times New Roman" w:eastAsia="Times New Roman" w:hAnsi="Times New Roman" w:cs="Times New Roman"/>
          <w:b/>
          <w:sz w:val="24"/>
          <w:szCs w:val="24"/>
          <w:lang w:eastAsia="x-none"/>
        </w:rPr>
        <w:t xml:space="preserve"> </w:t>
      </w:r>
      <w:r w:rsidRPr="00AD1C56">
        <w:rPr>
          <w:rFonts w:ascii="Times New Roman" w:eastAsia="Times New Roman" w:hAnsi="Times New Roman" w:cs="Times New Roman"/>
          <w:b/>
          <w:sz w:val="24"/>
          <w:szCs w:val="24"/>
          <w:lang w:eastAsia="x-none"/>
        </w:rPr>
        <w:t>Pengertian Dukungan Sosial Keluarga</w:t>
      </w:r>
    </w:p>
    <w:p w:rsidR="00283486" w:rsidRPr="00AD1C56" w:rsidRDefault="00283486" w:rsidP="00BF0E71">
      <w:pPr>
        <w:spacing w:before="240" w:after="0" w:line="480" w:lineRule="auto"/>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b/>
          <w:sz w:val="24"/>
          <w:szCs w:val="24"/>
          <w:lang w:eastAsia="x-none"/>
        </w:rPr>
        <w:t xml:space="preserve">          </w:t>
      </w:r>
      <w:r w:rsidR="00840ADA" w:rsidRPr="00AD1C56">
        <w:rPr>
          <w:rFonts w:ascii="Times New Roman" w:eastAsia="Times New Roman" w:hAnsi="Times New Roman" w:cs="Times New Roman"/>
          <w:sz w:val="24"/>
          <w:szCs w:val="24"/>
          <w:lang w:eastAsia="x-none"/>
        </w:rPr>
        <w:t>Dukungan sos</w:t>
      </w:r>
      <w:r w:rsidRPr="00AD1C56">
        <w:rPr>
          <w:rFonts w:ascii="Times New Roman" w:eastAsia="Times New Roman" w:hAnsi="Times New Roman" w:cs="Times New Roman"/>
          <w:sz w:val="24"/>
          <w:szCs w:val="24"/>
          <w:lang w:eastAsia="x-none"/>
        </w:rPr>
        <w:t>ial (</w:t>
      </w:r>
      <w:r w:rsidRPr="00AD1C56">
        <w:rPr>
          <w:rFonts w:ascii="Times New Roman" w:eastAsia="Times New Roman" w:hAnsi="Times New Roman" w:cs="Times New Roman"/>
          <w:i/>
          <w:sz w:val="24"/>
          <w:szCs w:val="24"/>
          <w:lang w:eastAsia="x-none"/>
        </w:rPr>
        <w:t>social support</w:t>
      </w:r>
      <w:r w:rsidRPr="00AD1C56">
        <w:rPr>
          <w:rFonts w:ascii="Times New Roman" w:eastAsia="Times New Roman" w:hAnsi="Times New Roman" w:cs="Times New Roman"/>
          <w:sz w:val="24"/>
          <w:szCs w:val="24"/>
          <w:lang w:eastAsia="x-none"/>
        </w:rPr>
        <w:t xml:space="preserve">) didefinisikan oleh Gottlieb dikutib Siregar (2010) sebagai informasi verbal maupun non verbal, saran, bantuan yang </w:t>
      </w:r>
      <w:r w:rsidR="00CE4AD8" w:rsidRPr="00AD1C56">
        <w:rPr>
          <w:rFonts w:ascii="Times New Roman" w:eastAsia="Times New Roman" w:hAnsi="Times New Roman" w:cs="Times New Roman"/>
          <w:sz w:val="24"/>
          <w:szCs w:val="24"/>
          <w:lang w:eastAsia="x-none"/>
        </w:rPr>
        <w:t>nyata atau tingkah laku yang diberikan oleh orang orang yang akrab deng</w:t>
      </w:r>
      <w:r w:rsidR="00840ADA" w:rsidRPr="00AD1C56">
        <w:rPr>
          <w:rFonts w:ascii="Times New Roman" w:eastAsia="Times New Roman" w:hAnsi="Times New Roman" w:cs="Times New Roman"/>
          <w:sz w:val="24"/>
          <w:szCs w:val="24"/>
          <w:lang w:eastAsia="x-none"/>
        </w:rPr>
        <w:t>an subyek didalam lingkingan sos</w:t>
      </w:r>
      <w:r w:rsidR="00CE4AD8" w:rsidRPr="00AD1C56">
        <w:rPr>
          <w:rFonts w:ascii="Times New Roman" w:eastAsia="Times New Roman" w:hAnsi="Times New Roman" w:cs="Times New Roman"/>
          <w:sz w:val="24"/>
          <w:szCs w:val="24"/>
          <w:lang w:eastAsia="x-none"/>
        </w:rPr>
        <w:t xml:space="preserve">ialnya atau yang berupa kehadiran dan hal hal yang dapat memberikan keuntungan emosional atau berpengaruh padatingkah laku penerimanya. </w:t>
      </w:r>
      <w:proofErr w:type="gramStart"/>
      <w:r w:rsidR="00CE4AD8" w:rsidRPr="00AD1C56">
        <w:rPr>
          <w:rFonts w:ascii="Times New Roman" w:eastAsia="Times New Roman" w:hAnsi="Times New Roman" w:cs="Times New Roman"/>
          <w:sz w:val="24"/>
          <w:szCs w:val="24"/>
          <w:lang w:eastAsia="x-none"/>
        </w:rPr>
        <w:t>Dalam hal ini, orang yan</w:t>
      </w:r>
      <w:r w:rsidR="00840ADA" w:rsidRPr="00AD1C56">
        <w:rPr>
          <w:rFonts w:ascii="Times New Roman" w:eastAsia="Times New Roman" w:hAnsi="Times New Roman" w:cs="Times New Roman"/>
          <w:sz w:val="24"/>
          <w:szCs w:val="24"/>
          <w:lang w:eastAsia="x-none"/>
        </w:rPr>
        <w:t>g merasa memperoleh dukungan sos</w:t>
      </w:r>
      <w:r w:rsidR="00CE4AD8" w:rsidRPr="00AD1C56">
        <w:rPr>
          <w:rFonts w:ascii="Times New Roman" w:eastAsia="Times New Roman" w:hAnsi="Times New Roman" w:cs="Times New Roman"/>
          <w:sz w:val="24"/>
          <w:szCs w:val="24"/>
          <w:lang w:eastAsia="x-none"/>
        </w:rPr>
        <w:t>ial, secara emosional merasa lega karena diperhatikan, mendapat saran, atau kesan yang menyenangkan pada dirinya.</w:t>
      </w:r>
      <w:proofErr w:type="gramEnd"/>
    </w:p>
    <w:p w:rsidR="00CE4AD8" w:rsidRPr="00AD1C56" w:rsidRDefault="00C75903" w:rsidP="00BF0E71">
      <w:pPr>
        <w:spacing w:before="240" w:after="0" w:line="480" w:lineRule="auto"/>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 xml:space="preserve">         </w:t>
      </w:r>
      <w:proofErr w:type="gramStart"/>
      <w:r w:rsidRPr="00AD1C56">
        <w:rPr>
          <w:rFonts w:ascii="Times New Roman" w:eastAsia="Times New Roman" w:hAnsi="Times New Roman" w:cs="Times New Roman"/>
          <w:sz w:val="24"/>
          <w:szCs w:val="24"/>
          <w:lang w:eastAsia="x-none"/>
        </w:rPr>
        <w:t>Pendapat senada juga diungkapkan oleh Saroson dalam Krissanti</w:t>
      </w:r>
      <w:r w:rsidRPr="00AD1C56">
        <w:rPr>
          <w:rFonts w:ascii="Times New Roman" w:eastAsia="Times New Roman" w:hAnsi="Times New Roman" w:cs="Times New Roman"/>
          <w:sz w:val="24"/>
          <w:szCs w:val="24"/>
          <w:u w:val="single"/>
          <w:lang w:eastAsia="x-none"/>
        </w:rPr>
        <w:t xml:space="preserve"> </w:t>
      </w:r>
      <w:r w:rsidRPr="00AD1C56">
        <w:rPr>
          <w:rFonts w:ascii="Times New Roman" w:eastAsia="Times New Roman" w:hAnsi="Times New Roman" w:cs="Times New Roman"/>
          <w:sz w:val="24"/>
          <w:szCs w:val="24"/>
          <w:lang w:eastAsia="x-none"/>
        </w:rPr>
        <w:t>(2005)</w:t>
      </w:r>
      <w:r w:rsidRPr="00AD1C56">
        <w:rPr>
          <w:rFonts w:ascii="Times New Roman" w:eastAsia="Times New Roman" w:hAnsi="Times New Roman" w:cs="Times New Roman"/>
          <w:sz w:val="24"/>
          <w:szCs w:val="24"/>
          <w:u w:val="single"/>
          <w:lang w:eastAsia="x-none"/>
        </w:rPr>
        <w:t xml:space="preserve"> </w:t>
      </w:r>
      <w:r w:rsidRPr="00AD1C56">
        <w:rPr>
          <w:rFonts w:ascii="Times New Roman" w:eastAsia="Times New Roman" w:hAnsi="Times New Roman" w:cs="Times New Roman"/>
          <w:sz w:val="24"/>
          <w:szCs w:val="24"/>
          <w:lang w:eastAsia="x-none"/>
        </w:rPr>
        <w:t>ya</w:t>
      </w:r>
      <w:r w:rsidR="00046264" w:rsidRPr="00AD1C56">
        <w:rPr>
          <w:rFonts w:ascii="Times New Roman" w:eastAsia="Times New Roman" w:hAnsi="Times New Roman" w:cs="Times New Roman"/>
          <w:sz w:val="24"/>
          <w:szCs w:val="24"/>
          <w:lang w:eastAsia="x-none"/>
        </w:rPr>
        <w:t>ng mengatakan bahwa dukungan sos</w:t>
      </w:r>
      <w:r w:rsidRPr="00AD1C56">
        <w:rPr>
          <w:rFonts w:ascii="Times New Roman" w:eastAsia="Times New Roman" w:hAnsi="Times New Roman" w:cs="Times New Roman"/>
          <w:sz w:val="24"/>
          <w:szCs w:val="24"/>
          <w:lang w:eastAsia="x-none"/>
        </w:rPr>
        <w:t xml:space="preserve">ial adalah keberadaan, kesediaan, kepedulian dari orang orang yang dapat diandalkan, menghargai dan menyanyangi </w:t>
      </w:r>
      <w:r w:rsidRPr="00AD1C56">
        <w:rPr>
          <w:rFonts w:ascii="Times New Roman" w:eastAsia="Times New Roman" w:hAnsi="Times New Roman" w:cs="Times New Roman"/>
          <w:sz w:val="24"/>
          <w:szCs w:val="24"/>
          <w:lang w:eastAsia="x-none"/>
        </w:rPr>
        <w:lastRenderedPageBreak/>
        <w:t>kita.</w:t>
      </w:r>
      <w:proofErr w:type="gramEnd"/>
      <w:r w:rsidRPr="00AD1C56">
        <w:rPr>
          <w:rFonts w:ascii="Times New Roman" w:eastAsia="Times New Roman" w:hAnsi="Times New Roman" w:cs="Times New Roman"/>
          <w:sz w:val="24"/>
          <w:szCs w:val="24"/>
          <w:lang w:eastAsia="x-none"/>
        </w:rPr>
        <w:t xml:space="preserve"> Pandangan yang </w:t>
      </w:r>
      <w:proofErr w:type="gramStart"/>
      <w:r w:rsidRPr="00AD1C56">
        <w:rPr>
          <w:rFonts w:ascii="Times New Roman" w:eastAsia="Times New Roman" w:hAnsi="Times New Roman" w:cs="Times New Roman"/>
          <w:sz w:val="24"/>
          <w:szCs w:val="24"/>
          <w:lang w:eastAsia="x-none"/>
        </w:rPr>
        <w:t>sama</w:t>
      </w:r>
      <w:proofErr w:type="gramEnd"/>
      <w:r w:rsidRPr="00AD1C56">
        <w:rPr>
          <w:rFonts w:ascii="Times New Roman" w:eastAsia="Times New Roman" w:hAnsi="Times New Roman" w:cs="Times New Roman"/>
          <w:sz w:val="24"/>
          <w:szCs w:val="24"/>
          <w:lang w:eastAsia="x-none"/>
        </w:rPr>
        <w:t xml:space="preserve"> juga dikemukakan oleh Cobb yang mendefinisikan </w:t>
      </w:r>
      <w:r w:rsidR="00710CD6" w:rsidRPr="00AD1C56">
        <w:rPr>
          <w:rFonts w:ascii="Times New Roman" w:eastAsia="Times New Roman" w:hAnsi="Times New Roman" w:cs="Times New Roman"/>
          <w:sz w:val="24"/>
          <w:szCs w:val="24"/>
          <w:lang w:eastAsia="x-none"/>
        </w:rPr>
        <w:t>dukungan social sebagai adanya kenyamanan, perhatian dan penghargaan atau menolong orang dengan sikap menerima kondisinya. Dukungan social tersebut diperoleh melalui individu atau kelompok, Saroson (1983) berpendapat bahwa</w:t>
      </w:r>
      <w:r w:rsidR="00710CD6" w:rsidRPr="00AD1C56">
        <w:rPr>
          <w:rFonts w:ascii="Times New Roman" w:eastAsia="Times New Roman" w:hAnsi="Times New Roman" w:cs="Times New Roman"/>
          <w:sz w:val="24"/>
          <w:szCs w:val="24"/>
          <w:u w:val="single"/>
          <w:lang w:eastAsia="x-none"/>
        </w:rPr>
        <w:t xml:space="preserve"> </w:t>
      </w:r>
      <w:r w:rsidR="00FB5362" w:rsidRPr="00AD1C56">
        <w:rPr>
          <w:rFonts w:ascii="Times New Roman" w:eastAsia="Times New Roman" w:hAnsi="Times New Roman" w:cs="Times New Roman"/>
          <w:sz w:val="24"/>
          <w:szCs w:val="24"/>
          <w:lang w:eastAsia="x-none"/>
        </w:rPr>
        <w:t>dukungan sos</w:t>
      </w:r>
      <w:r w:rsidR="00710CD6" w:rsidRPr="00AD1C56">
        <w:rPr>
          <w:rFonts w:ascii="Times New Roman" w:eastAsia="Times New Roman" w:hAnsi="Times New Roman" w:cs="Times New Roman"/>
          <w:sz w:val="24"/>
          <w:szCs w:val="24"/>
          <w:lang w:eastAsia="x-none"/>
        </w:rPr>
        <w:t>ial itu selalu mencakup dua hal yaitu:</w:t>
      </w:r>
    </w:p>
    <w:p w:rsidR="00710CD6" w:rsidRPr="00AD1C56" w:rsidRDefault="00710CD6" w:rsidP="006B359F">
      <w:pPr>
        <w:pStyle w:val="ListParagraph"/>
        <w:numPr>
          <w:ilvl w:val="3"/>
          <w:numId w:val="28"/>
        </w:numPr>
        <w:tabs>
          <w:tab w:val="left" w:pos="360"/>
        </w:tabs>
        <w:spacing w:before="240" w:after="0" w:line="480" w:lineRule="auto"/>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Jumlah sumb</w:t>
      </w:r>
      <w:r w:rsidR="00FB5362" w:rsidRPr="00AD1C56">
        <w:rPr>
          <w:rFonts w:ascii="Times New Roman" w:eastAsia="Times New Roman" w:hAnsi="Times New Roman" w:cs="Times New Roman"/>
          <w:sz w:val="24"/>
          <w:szCs w:val="24"/>
          <w:lang w:eastAsia="x-none"/>
        </w:rPr>
        <w:t>er dukungan sosi</w:t>
      </w:r>
      <w:r w:rsidRPr="00AD1C56">
        <w:rPr>
          <w:rFonts w:ascii="Times New Roman" w:eastAsia="Times New Roman" w:hAnsi="Times New Roman" w:cs="Times New Roman"/>
          <w:sz w:val="24"/>
          <w:szCs w:val="24"/>
          <w:lang w:eastAsia="x-none"/>
        </w:rPr>
        <w:t>al yang tersedia merupakan persepsi individu terhadap sejumlah orang yang dapat diandalkan saat individu membutuhkan bantuan (pendekatan berdasarkan kuantitas).</w:t>
      </w:r>
    </w:p>
    <w:p w:rsidR="00710CD6" w:rsidRPr="00AD1C56" w:rsidRDefault="00710CD6" w:rsidP="006B359F">
      <w:pPr>
        <w:pStyle w:val="ListParagraph"/>
        <w:numPr>
          <w:ilvl w:val="3"/>
          <w:numId w:val="28"/>
        </w:numPr>
        <w:spacing w:before="240" w:after="0" w:line="480" w:lineRule="auto"/>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 xml:space="preserve">Tingkatan kepuasan </w:t>
      </w:r>
      <w:proofErr w:type="gramStart"/>
      <w:r w:rsidRPr="00AD1C56">
        <w:rPr>
          <w:rFonts w:ascii="Times New Roman" w:eastAsia="Times New Roman" w:hAnsi="Times New Roman" w:cs="Times New Roman"/>
          <w:sz w:val="24"/>
          <w:szCs w:val="24"/>
          <w:lang w:eastAsia="x-none"/>
        </w:rPr>
        <w:t>akan</w:t>
      </w:r>
      <w:proofErr w:type="gramEnd"/>
      <w:r w:rsidRPr="00AD1C56">
        <w:rPr>
          <w:rFonts w:ascii="Times New Roman" w:eastAsia="Times New Roman" w:hAnsi="Times New Roman" w:cs="Times New Roman"/>
          <w:sz w:val="24"/>
          <w:szCs w:val="24"/>
          <w:lang w:eastAsia="x-none"/>
        </w:rPr>
        <w:t xml:space="preserve"> dukungan </w:t>
      </w:r>
      <w:r w:rsidR="00FB5362" w:rsidRPr="00AD1C56">
        <w:rPr>
          <w:rFonts w:ascii="Times New Roman" w:eastAsia="Times New Roman" w:hAnsi="Times New Roman" w:cs="Times New Roman"/>
          <w:sz w:val="24"/>
          <w:szCs w:val="24"/>
          <w:lang w:eastAsia="x-none"/>
        </w:rPr>
        <w:t>sosi</w:t>
      </w:r>
      <w:r w:rsidR="0011038E" w:rsidRPr="00AD1C56">
        <w:rPr>
          <w:rFonts w:ascii="Times New Roman" w:eastAsia="Times New Roman" w:hAnsi="Times New Roman" w:cs="Times New Roman"/>
          <w:sz w:val="24"/>
          <w:szCs w:val="24"/>
          <w:lang w:eastAsia="x-none"/>
        </w:rPr>
        <w:t>al yang diterima berkaitan dengan persepsi individu bahwa kebutuhannya akan terpenuhi (pendekatan berdasarkan kualitas).</w:t>
      </w:r>
    </w:p>
    <w:p w:rsidR="007B69BA" w:rsidRPr="00AD1C56" w:rsidRDefault="0011038E" w:rsidP="007306B1">
      <w:pPr>
        <w:spacing w:before="240" w:after="0" w:line="480" w:lineRule="auto"/>
        <w:ind w:left="90" w:firstLine="270"/>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 xml:space="preserve">Sarafino dalam Malau (2013) berpendapat bahwa </w:t>
      </w:r>
      <w:proofErr w:type="gramStart"/>
      <w:r w:rsidRPr="00AD1C56">
        <w:rPr>
          <w:rFonts w:ascii="Times New Roman" w:eastAsia="Times New Roman" w:hAnsi="Times New Roman" w:cs="Times New Roman"/>
          <w:sz w:val="24"/>
          <w:szCs w:val="24"/>
          <w:lang w:eastAsia="x-none"/>
        </w:rPr>
        <w:t>akan</w:t>
      </w:r>
      <w:proofErr w:type="gramEnd"/>
      <w:r w:rsidRPr="00AD1C56">
        <w:rPr>
          <w:rFonts w:ascii="Times New Roman" w:eastAsia="Times New Roman" w:hAnsi="Times New Roman" w:cs="Times New Roman"/>
          <w:sz w:val="24"/>
          <w:szCs w:val="24"/>
          <w:lang w:eastAsia="x-none"/>
        </w:rPr>
        <w:t xml:space="preserve"> a</w:t>
      </w:r>
      <w:r w:rsidR="00FB5362" w:rsidRPr="00AD1C56">
        <w:rPr>
          <w:rFonts w:ascii="Times New Roman" w:eastAsia="Times New Roman" w:hAnsi="Times New Roman" w:cs="Times New Roman"/>
          <w:sz w:val="24"/>
          <w:szCs w:val="24"/>
          <w:lang w:eastAsia="x-none"/>
        </w:rPr>
        <w:t>da banyak efek dari dukungan sos</w:t>
      </w:r>
      <w:r w:rsidRPr="00AD1C56">
        <w:rPr>
          <w:rFonts w:ascii="Times New Roman" w:eastAsia="Times New Roman" w:hAnsi="Times New Roman" w:cs="Times New Roman"/>
          <w:sz w:val="24"/>
          <w:szCs w:val="24"/>
          <w:lang w:eastAsia="x-none"/>
        </w:rPr>
        <w:t>ial karena dukungan social secara positif dapat memulihkan kondisi fisik dan psikis seseorang, baik secara langsung maupun tidak langsung. Begitu pula ya</w:t>
      </w:r>
      <w:r w:rsidR="0010375A">
        <w:rPr>
          <w:rFonts w:ascii="Times New Roman" w:eastAsia="Times New Roman" w:hAnsi="Times New Roman" w:cs="Times New Roman"/>
          <w:sz w:val="24"/>
          <w:szCs w:val="24"/>
          <w:lang w:eastAsia="x-none"/>
        </w:rPr>
        <w:t xml:space="preserve">ng diungkapkan </w:t>
      </w:r>
      <w:r w:rsidR="0010375A">
        <w:rPr>
          <w:rFonts w:ascii="Times New Roman" w:eastAsia="Times New Roman" w:hAnsi="Times New Roman" w:cs="Times New Roman"/>
          <w:sz w:val="24"/>
          <w:szCs w:val="24"/>
          <w:lang w:eastAsia="x-none"/>
        </w:rPr>
        <w:fldChar w:fldCharType="begin" w:fldLock="1"/>
      </w:r>
      <w:r w:rsidR="008E6A7D">
        <w:rPr>
          <w:rFonts w:ascii="Times New Roman" w:eastAsia="Times New Roman" w:hAnsi="Times New Roman" w:cs="Times New Roman"/>
          <w:sz w:val="24"/>
          <w:szCs w:val="24"/>
          <w:lang w:eastAsia="x-none"/>
        </w:rPr>
        <w:instrText>ADDIN CSL_CITATION { "citationItems" : [ { "id" : "ITEM-1", "itemData" : { "edition" : "Gosyen Pub", "editor" : [ { "dropping-particle" : "", "family" : "Friedman", "given" : "Marilyn.", "non-dropping-particle" : "", "parse-names" : false, "suffix" : "" } ], "id" : "ITEM-1", "issued" : { "date-parts" : [ [ "2013" ] ] }, "publisher-place" : "Yogyakarta", "title" : "Keperawatan keluarga", "type" : "book" }, "uris" : [ "http://www.mendeley.com/documents/?uuid=a13f9375-31c0-442b-a204-a390a85ee8e2" ] } ], "mendeley" : { "formattedCitation" : "(M. Friedman, 2013)", "plainTextFormattedCitation" : "(M. Friedman, 2013)", "previouslyFormattedCitation" : "(M. Friedman, 2013)" }, "properties" : {  }, "schema" : "https://github.com/citation-style-language/schema/raw/master/csl-citation.json" }</w:instrText>
      </w:r>
      <w:r w:rsidR="0010375A">
        <w:rPr>
          <w:rFonts w:ascii="Times New Roman" w:eastAsia="Times New Roman" w:hAnsi="Times New Roman" w:cs="Times New Roman"/>
          <w:sz w:val="24"/>
          <w:szCs w:val="24"/>
          <w:lang w:eastAsia="x-none"/>
        </w:rPr>
        <w:fldChar w:fldCharType="separate"/>
      </w:r>
      <w:r w:rsidR="008E6A7D" w:rsidRPr="008E6A7D">
        <w:rPr>
          <w:rFonts w:ascii="Times New Roman" w:eastAsia="Times New Roman" w:hAnsi="Times New Roman" w:cs="Times New Roman"/>
          <w:noProof/>
          <w:sz w:val="24"/>
          <w:szCs w:val="24"/>
          <w:lang w:eastAsia="x-none"/>
        </w:rPr>
        <w:t>(M. Friedman, 2013)</w:t>
      </w:r>
      <w:r w:rsidR="0010375A">
        <w:rPr>
          <w:rFonts w:ascii="Times New Roman" w:eastAsia="Times New Roman" w:hAnsi="Times New Roman" w:cs="Times New Roman"/>
          <w:sz w:val="24"/>
          <w:szCs w:val="24"/>
          <w:lang w:eastAsia="x-none"/>
        </w:rPr>
        <w:fldChar w:fldCharType="end"/>
      </w:r>
      <w:r w:rsidR="0010375A">
        <w:rPr>
          <w:rFonts w:ascii="Times New Roman" w:eastAsia="Times New Roman" w:hAnsi="Times New Roman" w:cs="Times New Roman"/>
          <w:sz w:val="24"/>
          <w:szCs w:val="24"/>
          <w:lang w:eastAsia="x-none"/>
        </w:rPr>
        <w:t xml:space="preserve"> </w:t>
      </w:r>
      <w:r w:rsidR="00FB5362" w:rsidRPr="00AD1C56">
        <w:rPr>
          <w:rFonts w:ascii="Times New Roman" w:eastAsia="Times New Roman" w:hAnsi="Times New Roman" w:cs="Times New Roman"/>
          <w:sz w:val="24"/>
          <w:szCs w:val="24"/>
          <w:lang w:eastAsia="x-none"/>
        </w:rPr>
        <w:t xml:space="preserve"> bahwa dukungan sosi</w:t>
      </w:r>
      <w:r w:rsidRPr="00AD1C56">
        <w:rPr>
          <w:rFonts w:ascii="Times New Roman" w:eastAsia="Times New Roman" w:hAnsi="Times New Roman" w:cs="Times New Roman"/>
          <w:sz w:val="24"/>
          <w:szCs w:val="24"/>
          <w:lang w:eastAsia="x-none"/>
        </w:rPr>
        <w:t xml:space="preserve">al dianggap merupakan strategi koping penting untuk dimiliki keluarga saat mengalami stressor </w:t>
      </w:r>
      <w:r w:rsidR="00ED36F6" w:rsidRPr="00AD1C56">
        <w:rPr>
          <w:rFonts w:ascii="Times New Roman" w:eastAsia="Times New Roman" w:hAnsi="Times New Roman" w:cs="Times New Roman"/>
          <w:sz w:val="24"/>
          <w:szCs w:val="24"/>
          <w:lang w:eastAsia="x-none"/>
        </w:rPr>
        <w:t>dan secara</w:t>
      </w:r>
      <w:r w:rsidRPr="00AD1C56">
        <w:rPr>
          <w:rFonts w:ascii="Times New Roman" w:eastAsia="Times New Roman" w:hAnsi="Times New Roman" w:cs="Times New Roman"/>
          <w:sz w:val="24"/>
          <w:szCs w:val="24"/>
          <w:lang w:eastAsia="x-none"/>
        </w:rPr>
        <w:t xml:space="preserve"> langsung</w:t>
      </w:r>
      <w:r w:rsidR="00ED36F6" w:rsidRPr="00AD1C56">
        <w:rPr>
          <w:rFonts w:ascii="Times New Roman" w:eastAsia="Times New Roman" w:hAnsi="Times New Roman" w:cs="Times New Roman"/>
          <w:sz w:val="24"/>
          <w:szCs w:val="24"/>
          <w:lang w:eastAsia="x-none"/>
        </w:rPr>
        <w:t xml:space="preserve"> memperkokoh kesehatan mental individu dan keluarga.</w:t>
      </w:r>
    </w:p>
    <w:p w:rsidR="00F06983" w:rsidRDefault="00ED36F6" w:rsidP="00BF0E71">
      <w:pPr>
        <w:spacing w:before="240" w:after="0" w:line="480" w:lineRule="auto"/>
        <w:jc w:val="both"/>
        <w:rPr>
          <w:rFonts w:ascii="Times New Roman" w:eastAsia="Times New Roman" w:hAnsi="Times New Roman" w:cs="Times New Roman"/>
          <w:b/>
          <w:sz w:val="24"/>
          <w:szCs w:val="24"/>
          <w:lang w:eastAsia="x-none"/>
        </w:rPr>
      </w:pPr>
      <w:proofErr w:type="gramStart"/>
      <w:r w:rsidRPr="00AD1C56">
        <w:rPr>
          <w:rFonts w:ascii="Times New Roman" w:eastAsia="Times New Roman" w:hAnsi="Times New Roman" w:cs="Times New Roman"/>
          <w:b/>
          <w:sz w:val="24"/>
          <w:szCs w:val="24"/>
          <w:lang w:eastAsia="x-none"/>
        </w:rPr>
        <w:t>2.4.2 .</w:t>
      </w:r>
      <w:proofErr w:type="gramEnd"/>
      <w:r w:rsidRPr="00AD1C56">
        <w:rPr>
          <w:rFonts w:ascii="Times New Roman" w:eastAsia="Times New Roman" w:hAnsi="Times New Roman" w:cs="Times New Roman"/>
          <w:b/>
          <w:sz w:val="24"/>
          <w:szCs w:val="24"/>
          <w:lang w:eastAsia="x-none"/>
        </w:rPr>
        <w:t xml:space="preserve"> Dimensi Dukungan Sosial</w:t>
      </w:r>
    </w:p>
    <w:p w:rsidR="00ED36F6" w:rsidRDefault="00ED36F6" w:rsidP="00BF0E71">
      <w:pPr>
        <w:spacing w:before="240" w:after="0" w:line="480" w:lineRule="auto"/>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b/>
          <w:sz w:val="24"/>
          <w:szCs w:val="24"/>
          <w:lang w:eastAsia="x-none"/>
        </w:rPr>
        <w:t xml:space="preserve">        </w:t>
      </w:r>
      <w:r w:rsidR="00AC3EB6">
        <w:rPr>
          <w:rFonts w:ascii="Times New Roman" w:eastAsia="Times New Roman" w:hAnsi="Times New Roman" w:cs="Times New Roman"/>
          <w:sz w:val="24"/>
          <w:szCs w:val="24"/>
          <w:lang w:eastAsia="x-none"/>
        </w:rPr>
        <w:t>Menurut Friedman (2013) sumber dukungan keluarga terdapat berbagai macam</w:t>
      </w:r>
    </w:p>
    <w:p w:rsidR="007306B1" w:rsidRPr="00F06983" w:rsidRDefault="007306B1" w:rsidP="00BF0E71">
      <w:pPr>
        <w:spacing w:before="240" w:after="0" w:line="480" w:lineRule="auto"/>
        <w:jc w:val="both"/>
        <w:rPr>
          <w:rFonts w:ascii="Times New Roman" w:eastAsia="Times New Roman" w:hAnsi="Times New Roman" w:cs="Times New Roman"/>
          <w:b/>
          <w:sz w:val="24"/>
          <w:szCs w:val="24"/>
          <w:lang w:eastAsia="x-none"/>
        </w:rPr>
      </w:pPr>
    </w:p>
    <w:p w:rsidR="00ED36F6" w:rsidRPr="00AD1C56" w:rsidRDefault="007C7993" w:rsidP="00BF0E71">
      <w:pPr>
        <w:pStyle w:val="ListParagraph"/>
        <w:numPr>
          <w:ilvl w:val="3"/>
          <w:numId w:val="12"/>
        </w:numPr>
        <w:spacing w:before="240" w:after="0" w:line="480" w:lineRule="auto"/>
        <w:ind w:left="360"/>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lastRenderedPageBreak/>
        <w:t>Dukungan emosional</w:t>
      </w:r>
    </w:p>
    <w:p w:rsidR="007C7993" w:rsidRPr="00AD1C56" w:rsidRDefault="007C7993" w:rsidP="00BF0E71">
      <w:pPr>
        <w:pStyle w:val="ListParagraph"/>
        <w:spacing w:before="240" w:after="0" w:line="480" w:lineRule="auto"/>
        <w:ind w:left="360"/>
        <w:jc w:val="both"/>
        <w:rPr>
          <w:rFonts w:ascii="Times New Roman" w:eastAsia="Times New Roman" w:hAnsi="Times New Roman" w:cs="Times New Roman"/>
          <w:sz w:val="24"/>
          <w:szCs w:val="24"/>
          <w:lang w:eastAsia="x-none"/>
        </w:rPr>
      </w:pPr>
      <w:proofErr w:type="gramStart"/>
      <w:r w:rsidRPr="00AD1C56">
        <w:rPr>
          <w:rFonts w:ascii="Times New Roman" w:eastAsia="Times New Roman" w:hAnsi="Times New Roman" w:cs="Times New Roman"/>
          <w:sz w:val="24"/>
          <w:szCs w:val="24"/>
          <w:lang w:eastAsia="x-none"/>
        </w:rPr>
        <w:t>Keluarga sebagai tempat yang aman dan damai</w:t>
      </w:r>
      <w:r w:rsidR="0019481C">
        <w:rPr>
          <w:rFonts w:ascii="Times New Roman" w:eastAsia="Times New Roman" w:hAnsi="Times New Roman" w:cs="Times New Roman"/>
          <w:sz w:val="24"/>
          <w:szCs w:val="24"/>
          <w:lang w:eastAsia="x-none"/>
        </w:rPr>
        <w:t xml:space="preserve"> untuk istirahat serta pemulihan dan membantu penguasaan terhadap emosi.</w:t>
      </w:r>
      <w:proofErr w:type="gramEnd"/>
      <w:r w:rsidR="0019481C">
        <w:rPr>
          <w:rFonts w:ascii="Times New Roman" w:eastAsia="Times New Roman" w:hAnsi="Times New Roman" w:cs="Times New Roman"/>
          <w:sz w:val="24"/>
          <w:szCs w:val="24"/>
          <w:lang w:eastAsia="x-none"/>
        </w:rPr>
        <w:t xml:space="preserve"> </w:t>
      </w:r>
      <w:proofErr w:type="gramStart"/>
      <w:r w:rsidR="0019481C">
        <w:rPr>
          <w:rFonts w:ascii="Times New Roman" w:eastAsia="Times New Roman" w:hAnsi="Times New Roman" w:cs="Times New Roman"/>
          <w:sz w:val="24"/>
          <w:szCs w:val="24"/>
          <w:lang w:eastAsia="x-none"/>
        </w:rPr>
        <w:t>Dukungan emosional meliputi dukungan yang diwujudkan dalam bentuk adanya kepercayaan dan perhatian.</w:t>
      </w:r>
      <w:proofErr w:type="gramEnd"/>
    </w:p>
    <w:p w:rsidR="007C7993" w:rsidRPr="00AD1C56" w:rsidRDefault="004C28FF" w:rsidP="00BF0E71">
      <w:pPr>
        <w:pStyle w:val="ListParagraph"/>
        <w:numPr>
          <w:ilvl w:val="3"/>
          <w:numId w:val="12"/>
        </w:numPr>
        <w:spacing w:before="240" w:after="0" w:line="480" w:lineRule="auto"/>
        <w:ind w:left="360"/>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Dukungan penilaian</w:t>
      </w:r>
    </w:p>
    <w:p w:rsidR="00A15F02" w:rsidRPr="007B69BA" w:rsidRDefault="0019481C" w:rsidP="007B69BA">
      <w:pPr>
        <w:pStyle w:val="ListParagraph"/>
        <w:spacing w:before="240" w:after="0" w:line="480" w:lineRule="auto"/>
        <w:ind w:left="360"/>
        <w:jc w:val="both"/>
        <w:rPr>
          <w:rFonts w:ascii="Times New Roman" w:eastAsia="Times New Roman" w:hAnsi="Times New Roman" w:cs="Times New Roman"/>
          <w:sz w:val="24"/>
          <w:szCs w:val="24"/>
          <w:lang w:eastAsia="x-none"/>
        </w:rPr>
      </w:pPr>
      <w:proofErr w:type="gramStart"/>
      <w:r>
        <w:rPr>
          <w:rFonts w:ascii="Times New Roman" w:eastAsia="Times New Roman" w:hAnsi="Times New Roman" w:cs="Times New Roman"/>
          <w:sz w:val="24"/>
          <w:szCs w:val="24"/>
          <w:lang w:eastAsia="x-none"/>
        </w:rPr>
        <w:t>Dukungan penilaian adalah keluarga yang bertindak membimbing dan menengahi pemecahan masalah, sebagai sumber dan validator identitas anggota keluarga diantaranya memberikan s</w:t>
      </w:r>
      <w:r w:rsidR="007917DF">
        <w:rPr>
          <w:rFonts w:ascii="Times New Roman" w:eastAsia="Times New Roman" w:hAnsi="Times New Roman" w:cs="Times New Roman"/>
          <w:sz w:val="24"/>
          <w:szCs w:val="24"/>
          <w:lang w:eastAsia="x-none"/>
        </w:rPr>
        <w:t>upport, penghargaan, perhatian.</w:t>
      </w:r>
      <w:proofErr w:type="gramEnd"/>
    </w:p>
    <w:p w:rsidR="007C7993" w:rsidRPr="00AD1C56" w:rsidRDefault="007C7993" w:rsidP="00BF0E71">
      <w:pPr>
        <w:pStyle w:val="ListParagraph"/>
        <w:numPr>
          <w:ilvl w:val="3"/>
          <w:numId w:val="12"/>
        </w:numPr>
        <w:spacing w:before="240" w:after="0" w:line="480" w:lineRule="auto"/>
        <w:ind w:left="360"/>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Dukungan instrumental</w:t>
      </w:r>
    </w:p>
    <w:p w:rsidR="000D0796" w:rsidRPr="00F06983" w:rsidRDefault="007C7993" w:rsidP="00F06983">
      <w:pPr>
        <w:pStyle w:val="ListParagraph"/>
        <w:spacing w:before="240" w:after="0" w:line="480" w:lineRule="auto"/>
        <w:ind w:left="360"/>
        <w:jc w:val="both"/>
        <w:rPr>
          <w:rFonts w:ascii="Times New Roman" w:eastAsia="Times New Roman" w:hAnsi="Times New Roman" w:cs="Times New Roman"/>
          <w:sz w:val="24"/>
          <w:szCs w:val="24"/>
          <w:lang w:eastAsia="x-none"/>
        </w:rPr>
      </w:pPr>
      <w:proofErr w:type="gramStart"/>
      <w:r w:rsidRPr="00AD1C56">
        <w:rPr>
          <w:rFonts w:ascii="Times New Roman" w:eastAsia="Times New Roman" w:hAnsi="Times New Roman" w:cs="Times New Roman"/>
          <w:sz w:val="24"/>
          <w:szCs w:val="24"/>
          <w:lang w:eastAsia="x-none"/>
        </w:rPr>
        <w:t>Keluarga merupakan sumb</w:t>
      </w:r>
      <w:r w:rsidR="0019481C">
        <w:rPr>
          <w:rFonts w:ascii="Times New Roman" w:eastAsia="Times New Roman" w:hAnsi="Times New Roman" w:cs="Times New Roman"/>
          <w:sz w:val="24"/>
          <w:szCs w:val="24"/>
          <w:lang w:eastAsia="x-none"/>
        </w:rPr>
        <w:t>er kebutuhan keuangan, makan, minum dan istirahat.</w:t>
      </w:r>
      <w:proofErr w:type="gramEnd"/>
    </w:p>
    <w:p w:rsidR="007C7993" w:rsidRPr="00AD1C56" w:rsidRDefault="00AC3EB6" w:rsidP="00BF0E71">
      <w:pPr>
        <w:pStyle w:val="ListParagraph"/>
        <w:numPr>
          <w:ilvl w:val="3"/>
          <w:numId w:val="12"/>
        </w:numPr>
        <w:spacing w:before="240" w:after="0" w:line="480" w:lineRule="auto"/>
        <w:ind w:left="360"/>
        <w:jc w:val="both"/>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Dukungan informasional</w:t>
      </w:r>
    </w:p>
    <w:p w:rsidR="002E02E5" w:rsidRPr="002E02E5" w:rsidRDefault="00AC3EB6" w:rsidP="002E02E5">
      <w:pPr>
        <w:pStyle w:val="ListParagraph"/>
        <w:spacing w:before="240" w:after="0" w:line="480" w:lineRule="auto"/>
        <w:ind w:left="360"/>
        <w:jc w:val="both"/>
        <w:rPr>
          <w:rFonts w:ascii="Times New Roman" w:eastAsia="Times New Roman" w:hAnsi="Times New Roman" w:cs="Times New Roman"/>
          <w:sz w:val="24"/>
          <w:szCs w:val="24"/>
          <w:lang w:eastAsia="x-none"/>
        </w:rPr>
      </w:pPr>
      <w:proofErr w:type="gramStart"/>
      <w:r>
        <w:rPr>
          <w:rFonts w:ascii="Times New Roman" w:eastAsia="Times New Roman" w:hAnsi="Times New Roman" w:cs="Times New Roman"/>
          <w:sz w:val="24"/>
          <w:szCs w:val="24"/>
          <w:lang w:eastAsia="x-none"/>
        </w:rPr>
        <w:t>Dukungan informasional adalah keluarga berfungsi sebagai pemberi informasi, dimana keluarga keluarga menjelaskan tentang</w:t>
      </w:r>
      <w:r w:rsidR="0019481C">
        <w:rPr>
          <w:rFonts w:ascii="Times New Roman" w:eastAsia="Times New Roman" w:hAnsi="Times New Roman" w:cs="Times New Roman"/>
          <w:sz w:val="24"/>
          <w:szCs w:val="24"/>
          <w:lang w:eastAsia="x-none"/>
        </w:rPr>
        <w:t xml:space="preserve"> pemberian saran, sugesti, informasi yang dapat digunakan mengungkapkan suatu masalah.</w:t>
      </w:r>
      <w:proofErr w:type="gramEnd"/>
    </w:p>
    <w:p w:rsidR="00960079" w:rsidRPr="00AD1C56" w:rsidRDefault="00960079" w:rsidP="00BF0E71">
      <w:pPr>
        <w:spacing w:before="240" w:after="0" w:line="480" w:lineRule="auto"/>
        <w:jc w:val="both"/>
        <w:rPr>
          <w:rFonts w:ascii="Times New Roman" w:eastAsia="Times New Roman" w:hAnsi="Times New Roman" w:cs="Times New Roman"/>
          <w:b/>
          <w:sz w:val="24"/>
          <w:szCs w:val="24"/>
          <w:lang w:eastAsia="x-none"/>
        </w:rPr>
      </w:pPr>
      <w:r w:rsidRPr="00AD1C56">
        <w:rPr>
          <w:rFonts w:ascii="Times New Roman" w:eastAsia="Times New Roman" w:hAnsi="Times New Roman" w:cs="Times New Roman"/>
          <w:b/>
          <w:sz w:val="24"/>
          <w:szCs w:val="24"/>
          <w:lang w:eastAsia="x-none"/>
        </w:rPr>
        <w:t>2.4.3 Sumber Sumber Dukungan Sosial</w:t>
      </w:r>
    </w:p>
    <w:p w:rsidR="00D13C0B" w:rsidRPr="0019481C" w:rsidRDefault="00960079" w:rsidP="0019481C">
      <w:pPr>
        <w:spacing w:before="240" w:after="0" w:line="480" w:lineRule="auto"/>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b/>
          <w:sz w:val="24"/>
          <w:szCs w:val="24"/>
          <w:lang w:eastAsia="x-none"/>
        </w:rPr>
        <w:t xml:space="preserve">      </w:t>
      </w:r>
      <w:r w:rsidR="0019481C">
        <w:rPr>
          <w:rFonts w:ascii="Times New Roman" w:eastAsia="Times New Roman" w:hAnsi="Times New Roman" w:cs="Times New Roman"/>
          <w:sz w:val="24"/>
          <w:szCs w:val="24"/>
          <w:lang w:eastAsia="x-none"/>
        </w:rPr>
        <w:t>Sumber dukungan ke</w:t>
      </w:r>
      <w:r w:rsidR="00EF4E56">
        <w:rPr>
          <w:rFonts w:ascii="Times New Roman" w:eastAsia="Times New Roman" w:hAnsi="Times New Roman" w:cs="Times New Roman"/>
          <w:sz w:val="24"/>
          <w:szCs w:val="24"/>
          <w:lang w:eastAsia="x-none"/>
        </w:rPr>
        <w:t>luarga adalah sumber dukungan sos</w:t>
      </w:r>
      <w:r w:rsidR="0019481C">
        <w:rPr>
          <w:rFonts w:ascii="Times New Roman" w:eastAsia="Times New Roman" w:hAnsi="Times New Roman" w:cs="Times New Roman"/>
          <w:sz w:val="24"/>
          <w:szCs w:val="24"/>
          <w:lang w:eastAsia="x-none"/>
        </w:rPr>
        <w:t>ial keluarga</w:t>
      </w:r>
      <w:r w:rsidR="00EF4E56">
        <w:rPr>
          <w:rFonts w:ascii="Times New Roman" w:eastAsia="Times New Roman" w:hAnsi="Times New Roman" w:cs="Times New Roman"/>
          <w:sz w:val="24"/>
          <w:szCs w:val="24"/>
          <w:lang w:eastAsia="x-none"/>
        </w:rPr>
        <w:t xml:space="preserve"> yang dapat berupa</w:t>
      </w:r>
      <w:r w:rsidR="0019481C">
        <w:rPr>
          <w:rFonts w:ascii="Times New Roman" w:eastAsia="Times New Roman" w:hAnsi="Times New Roman" w:cs="Times New Roman"/>
          <w:sz w:val="24"/>
          <w:szCs w:val="24"/>
          <w:lang w:eastAsia="x-none"/>
        </w:rPr>
        <w:t xml:space="preserve"> </w:t>
      </w:r>
      <w:r w:rsidR="00EF4E56">
        <w:rPr>
          <w:rFonts w:ascii="Times New Roman" w:eastAsia="Times New Roman" w:hAnsi="Times New Roman" w:cs="Times New Roman"/>
          <w:sz w:val="24"/>
          <w:szCs w:val="24"/>
          <w:lang w:eastAsia="x-none"/>
        </w:rPr>
        <w:t xml:space="preserve">dukungan sosial keluargasecara </w:t>
      </w:r>
      <w:r w:rsidR="0019481C">
        <w:rPr>
          <w:rFonts w:ascii="Times New Roman" w:eastAsia="Times New Roman" w:hAnsi="Times New Roman" w:cs="Times New Roman"/>
          <w:sz w:val="24"/>
          <w:szCs w:val="24"/>
          <w:lang w:eastAsia="x-none"/>
        </w:rPr>
        <w:t xml:space="preserve"> internal seperti dukungan</w:t>
      </w:r>
      <w:r w:rsidR="00EF4E56">
        <w:rPr>
          <w:rFonts w:ascii="Times New Roman" w:eastAsia="Times New Roman" w:hAnsi="Times New Roman" w:cs="Times New Roman"/>
          <w:sz w:val="24"/>
          <w:szCs w:val="24"/>
          <w:lang w:eastAsia="x-none"/>
        </w:rPr>
        <w:t xml:space="preserve"> dari</w:t>
      </w:r>
      <w:r w:rsidR="0019481C">
        <w:rPr>
          <w:rFonts w:ascii="Times New Roman" w:eastAsia="Times New Roman" w:hAnsi="Times New Roman" w:cs="Times New Roman"/>
          <w:sz w:val="24"/>
          <w:szCs w:val="24"/>
          <w:lang w:eastAsia="x-none"/>
        </w:rPr>
        <w:t xml:space="preserve"> suami atau </w:t>
      </w:r>
      <w:r w:rsidR="00EF4E56">
        <w:rPr>
          <w:rFonts w:ascii="Times New Roman" w:eastAsia="Times New Roman" w:hAnsi="Times New Roman" w:cs="Times New Roman"/>
          <w:sz w:val="24"/>
          <w:szCs w:val="24"/>
          <w:lang w:eastAsia="x-none"/>
        </w:rPr>
        <w:t>istri serta dukungan dari saudara kandung atau dukungan sosial keluarga secara eskternal seperti paman dan bibi</w:t>
      </w:r>
      <w:r w:rsidR="001F2536">
        <w:rPr>
          <w:rFonts w:ascii="Times New Roman" w:eastAsia="Times New Roman" w:hAnsi="Times New Roman" w:cs="Times New Roman"/>
          <w:sz w:val="24"/>
          <w:szCs w:val="24"/>
          <w:lang w:eastAsia="x-none"/>
        </w:rPr>
        <w:fldChar w:fldCharType="begin" w:fldLock="1"/>
      </w:r>
      <w:r w:rsidR="008E6A7D">
        <w:rPr>
          <w:rFonts w:ascii="Times New Roman" w:eastAsia="Times New Roman" w:hAnsi="Times New Roman" w:cs="Times New Roman"/>
          <w:sz w:val="24"/>
          <w:szCs w:val="24"/>
          <w:lang w:eastAsia="x-none"/>
        </w:rPr>
        <w:instrText>ADDIN CSL_CITATION { "citationItems" : [ { "id" : "ITEM-1", "itemData" : { "edition" : "Gosyen Pub", "editor" : [ { "dropping-particle" : "", "family" : "Friedman", "given" : "Marilyn.", "non-dropping-particle" : "", "parse-names" : false, "suffix" : "" } ], "id" : "ITEM-1", "issued" : { "date-parts" : [ [ "2013" ] ] }, "publisher-place" : "Yogyakarta", "title" : "Keperawatan keluarga", "type" : "book" }, "uris" : [ "http://www.mendeley.com/documents/?uuid=a13f9375-31c0-442b-a204-a390a85ee8e2" ] } ], "mendeley" : { "formattedCitation" : "(M. Friedman, 2013)", "plainTextFormattedCitation" : "(M. Friedman, 2013)", "previouslyFormattedCitation" : "(M. Friedman, 2013)" }, "properties" : {  }, "schema" : "https://github.com/citation-style-language/schema/raw/master/csl-citation.json" }</w:instrText>
      </w:r>
      <w:r w:rsidR="001F2536">
        <w:rPr>
          <w:rFonts w:ascii="Times New Roman" w:eastAsia="Times New Roman" w:hAnsi="Times New Roman" w:cs="Times New Roman"/>
          <w:sz w:val="24"/>
          <w:szCs w:val="24"/>
          <w:lang w:eastAsia="x-none"/>
        </w:rPr>
        <w:fldChar w:fldCharType="separate"/>
      </w:r>
      <w:r w:rsidR="008E6A7D" w:rsidRPr="008E6A7D">
        <w:rPr>
          <w:rFonts w:ascii="Times New Roman" w:eastAsia="Times New Roman" w:hAnsi="Times New Roman" w:cs="Times New Roman"/>
          <w:noProof/>
          <w:sz w:val="24"/>
          <w:szCs w:val="24"/>
          <w:lang w:eastAsia="x-none"/>
        </w:rPr>
        <w:t>(M. Friedman, 2013)</w:t>
      </w:r>
      <w:r w:rsidR="001F2536">
        <w:rPr>
          <w:rFonts w:ascii="Times New Roman" w:eastAsia="Times New Roman" w:hAnsi="Times New Roman" w:cs="Times New Roman"/>
          <w:sz w:val="24"/>
          <w:szCs w:val="24"/>
          <w:lang w:eastAsia="x-none"/>
        </w:rPr>
        <w:fldChar w:fldCharType="end"/>
      </w:r>
      <w:r w:rsidR="001F2536">
        <w:rPr>
          <w:rFonts w:ascii="Times New Roman" w:eastAsia="Times New Roman" w:hAnsi="Times New Roman" w:cs="Times New Roman"/>
          <w:sz w:val="24"/>
          <w:szCs w:val="24"/>
          <w:lang w:eastAsia="x-none"/>
        </w:rPr>
        <w:t>.</w:t>
      </w:r>
    </w:p>
    <w:p w:rsidR="00960079" w:rsidRPr="00AD1C56" w:rsidRDefault="00960079" w:rsidP="00BF0E71">
      <w:pPr>
        <w:spacing w:before="240" w:after="0" w:line="480" w:lineRule="auto"/>
        <w:jc w:val="both"/>
        <w:rPr>
          <w:rFonts w:ascii="Times New Roman" w:eastAsia="Times New Roman" w:hAnsi="Times New Roman" w:cs="Times New Roman"/>
          <w:b/>
          <w:sz w:val="24"/>
          <w:szCs w:val="24"/>
          <w:lang w:eastAsia="x-none"/>
        </w:rPr>
      </w:pPr>
      <w:proofErr w:type="gramStart"/>
      <w:r w:rsidRPr="00AD1C56">
        <w:rPr>
          <w:rFonts w:ascii="Times New Roman" w:eastAsia="Times New Roman" w:hAnsi="Times New Roman" w:cs="Times New Roman"/>
          <w:b/>
          <w:sz w:val="24"/>
          <w:szCs w:val="24"/>
          <w:lang w:eastAsia="x-none"/>
        </w:rPr>
        <w:t>2.4.4  Faktor</w:t>
      </w:r>
      <w:proofErr w:type="gramEnd"/>
      <w:r w:rsidRPr="00AD1C56">
        <w:rPr>
          <w:rFonts w:ascii="Times New Roman" w:eastAsia="Times New Roman" w:hAnsi="Times New Roman" w:cs="Times New Roman"/>
          <w:b/>
          <w:sz w:val="24"/>
          <w:szCs w:val="24"/>
          <w:lang w:eastAsia="x-none"/>
        </w:rPr>
        <w:t>-faktor yang Mempengaruhi Dukungan Sosial</w:t>
      </w:r>
    </w:p>
    <w:p w:rsidR="00C21CFD" w:rsidRPr="00AD1C56" w:rsidRDefault="00EA0FB5" w:rsidP="00BF0E71">
      <w:pPr>
        <w:spacing w:before="240" w:after="0" w:line="480" w:lineRule="auto"/>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 xml:space="preserve">      Faktor-faktor yang mempengaruhi dukungan </w:t>
      </w:r>
      <w:r w:rsidR="00FB5362" w:rsidRPr="00AD1C56">
        <w:rPr>
          <w:rFonts w:ascii="Times New Roman" w:eastAsia="Times New Roman" w:hAnsi="Times New Roman" w:cs="Times New Roman"/>
          <w:sz w:val="24"/>
          <w:szCs w:val="24"/>
          <w:lang w:eastAsia="x-none"/>
        </w:rPr>
        <w:t>sosi</w:t>
      </w:r>
      <w:r w:rsidR="00687993" w:rsidRPr="00AD1C56">
        <w:rPr>
          <w:rFonts w:ascii="Times New Roman" w:eastAsia="Times New Roman" w:hAnsi="Times New Roman" w:cs="Times New Roman"/>
          <w:sz w:val="24"/>
          <w:szCs w:val="24"/>
          <w:lang w:eastAsia="x-none"/>
        </w:rPr>
        <w:t>al Sarafino dalam Pratama (2013) menyat</w:t>
      </w:r>
      <w:r w:rsidR="00FB5362" w:rsidRPr="00AD1C56">
        <w:rPr>
          <w:rFonts w:ascii="Times New Roman" w:eastAsia="Times New Roman" w:hAnsi="Times New Roman" w:cs="Times New Roman"/>
          <w:sz w:val="24"/>
          <w:szCs w:val="24"/>
          <w:lang w:eastAsia="x-none"/>
        </w:rPr>
        <w:t>akan bahwa terdapat beberapa fak</w:t>
      </w:r>
      <w:r w:rsidR="00687993" w:rsidRPr="00AD1C56">
        <w:rPr>
          <w:rFonts w:ascii="Times New Roman" w:eastAsia="Times New Roman" w:hAnsi="Times New Roman" w:cs="Times New Roman"/>
          <w:sz w:val="24"/>
          <w:szCs w:val="24"/>
          <w:lang w:eastAsia="x-none"/>
        </w:rPr>
        <w:t xml:space="preserve">tor yang mempengaruhi apakah </w:t>
      </w:r>
      <w:r w:rsidR="00687993" w:rsidRPr="00AD1C56">
        <w:rPr>
          <w:rFonts w:ascii="Times New Roman" w:eastAsia="Times New Roman" w:hAnsi="Times New Roman" w:cs="Times New Roman"/>
          <w:sz w:val="24"/>
          <w:szCs w:val="24"/>
          <w:lang w:eastAsia="x-none"/>
        </w:rPr>
        <w:lastRenderedPageBreak/>
        <w:t>sese</w:t>
      </w:r>
      <w:r w:rsidR="00FB5362" w:rsidRPr="00AD1C56">
        <w:rPr>
          <w:rFonts w:ascii="Times New Roman" w:eastAsia="Times New Roman" w:hAnsi="Times New Roman" w:cs="Times New Roman"/>
          <w:sz w:val="24"/>
          <w:szCs w:val="24"/>
          <w:lang w:eastAsia="x-none"/>
        </w:rPr>
        <w:t xml:space="preserve">orang </w:t>
      </w:r>
      <w:proofErr w:type="gramStart"/>
      <w:r w:rsidR="00FB5362" w:rsidRPr="00AD1C56">
        <w:rPr>
          <w:rFonts w:ascii="Times New Roman" w:eastAsia="Times New Roman" w:hAnsi="Times New Roman" w:cs="Times New Roman"/>
          <w:sz w:val="24"/>
          <w:szCs w:val="24"/>
          <w:lang w:eastAsia="x-none"/>
        </w:rPr>
        <w:t>akan</w:t>
      </w:r>
      <w:proofErr w:type="gramEnd"/>
      <w:r w:rsidR="00FB5362" w:rsidRPr="00AD1C56">
        <w:rPr>
          <w:rFonts w:ascii="Times New Roman" w:eastAsia="Times New Roman" w:hAnsi="Times New Roman" w:cs="Times New Roman"/>
          <w:sz w:val="24"/>
          <w:szCs w:val="24"/>
          <w:lang w:eastAsia="x-none"/>
        </w:rPr>
        <w:t xml:space="preserve"> menerima dukungan sos</w:t>
      </w:r>
      <w:r w:rsidR="00687993" w:rsidRPr="00AD1C56">
        <w:rPr>
          <w:rFonts w:ascii="Times New Roman" w:eastAsia="Times New Roman" w:hAnsi="Times New Roman" w:cs="Times New Roman"/>
          <w:sz w:val="24"/>
          <w:szCs w:val="24"/>
          <w:lang w:eastAsia="x-none"/>
        </w:rPr>
        <w:t>ial atau tidak. Faktor-faktor tersebut diantaranya adalah:</w:t>
      </w:r>
    </w:p>
    <w:p w:rsidR="00687993" w:rsidRPr="00AD1C56" w:rsidRDefault="00687993" w:rsidP="00BF0E71">
      <w:pPr>
        <w:pStyle w:val="ListParagraph"/>
        <w:numPr>
          <w:ilvl w:val="3"/>
          <w:numId w:val="22"/>
        </w:numPr>
        <w:spacing w:before="240" w:after="0" w:line="480" w:lineRule="auto"/>
        <w:ind w:left="360"/>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Faktor dari penerima dukungan (</w:t>
      </w:r>
      <w:r w:rsidRPr="00AD1C56">
        <w:rPr>
          <w:rFonts w:ascii="Times New Roman" w:eastAsia="Times New Roman" w:hAnsi="Times New Roman" w:cs="Times New Roman"/>
          <w:i/>
          <w:sz w:val="24"/>
          <w:szCs w:val="24"/>
          <w:lang w:eastAsia="x-none"/>
        </w:rPr>
        <w:t>recipien</w:t>
      </w:r>
      <w:r w:rsidR="00FB5362" w:rsidRPr="00AD1C56">
        <w:rPr>
          <w:rFonts w:ascii="Times New Roman" w:eastAsia="Times New Roman" w:hAnsi="Times New Roman" w:cs="Times New Roman"/>
          <w:i/>
          <w:sz w:val="24"/>
          <w:szCs w:val="24"/>
          <w:lang w:eastAsia="x-none"/>
        </w:rPr>
        <w:t>t</w:t>
      </w:r>
      <w:r w:rsidRPr="00AD1C56">
        <w:rPr>
          <w:rFonts w:ascii="Times New Roman" w:eastAsia="Times New Roman" w:hAnsi="Times New Roman" w:cs="Times New Roman"/>
          <w:sz w:val="24"/>
          <w:szCs w:val="24"/>
          <w:lang w:eastAsia="x-none"/>
        </w:rPr>
        <w:t>)</w:t>
      </w:r>
    </w:p>
    <w:p w:rsidR="00687993" w:rsidRPr="00AD1C56" w:rsidRDefault="00687993" w:rsidP="00BF0E71">
      <w:pPr>
        <w:pStyle w:val="ListParagraph"/>
        <w:spacing w:before="240" w:after="0" w:line="480" w:lineRule="auto"/>
        <w:ind w:left="360"/>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 xml:space="preserve">Sesorang </w:t>
      </w:r>
      <w:r w:rsidR="00FB5362" w:rsidRPr="00AD1C56">
        <w:rPr>
          <w:rFonts w:ascii="Times New Roman" w:eastAsia="Times New Roman" w:hAnsi="Times New Roman" w:cs="Times New Roman"/>
          <w:sz w:val="24"/>
          <w:szCs w:val="24"/>
          <w:lang w:eastAsia="x-none"/>
        </w:rPr>
        <w:t xml:space="preserve">tidak </w:t>
      </w:r>
      <w:proofErr w:type="gramStart"/>
      <w:r w:rsidR="00FB5362" w:rsidRPr="00AD1C56">
        <w:rPr>
          <w:rFonts w:ascii="Times New Roman" w:eastAsia="Times New Roman" w:hAnsi="Times New Roman" w:cs="Times New Roman"/>
          <w:sz w:val="24"/>
          <w:szCs w:val="24"/>
          <w:lang w:eastAsia="x-none"/>
        </w:rPr>
        <w:t>akan</w:t>
      </w:r>
      <w:proofErr w:type="gramEnd"/>
      <w:r w:rsidR="00FB5362" w:rsidRPr="00AD1C56">
        <w:rPr>
          <w:rFonts w:ascii="Times New Roman" w:eastAsia="Times New Roman" w:hAnsi="Times New Roman" w:cs="Times New Roman"/>
          <w:sz w:val="24"/>
          <w:szCs w:val="24"/>
          <w:lang w:eastAsia="x-none"/>
        </w:rPr>
        <w:t xml:space="preserve"> menerima dukungan sos</w:t>
      </w:r>
      <w:r w:rsidRPr="00AD1C56">
        <w:rPr>
          <w:rFonts w:ascii="Times New Roman" w:eastAsia="Times New Roman" w:hAnsi="Times New Roman" w:cs="Times New Roman"/>
          <w:sz w:val="24"/>
          <w:szCs w:val="24"/>
          <w:lang w:eastAsia="x-none"/>
        </w:rPr>
        <w:t xml:space="preserve">ial dari orang lain jika ia tidak suka bersosial, </w:t>
      </w:r>
      <w:r w:rsidR="009D542D" w:rsidRPr="00AD1C56">
        <w:rPr>
          <w:rFonts w:ascii="Times New Roman" w:eastAsia="Times New Roman" w:hAnsi="Times New Roman" w:cs="Times New Roman"/>
          <w:sz w:val="24"/>
          <w:szCs w:val="24"/>
          <w:lang w:eastAsia="x-none"/>
        </w:rPr>
        <w:t xml:space="preserve">tidak suka menolong orang lain, dan tidak ingin orang lain tau bahwa ia membutuhkan bantuan. Beberapa orang terkadang tidak cukup asertif untuk memahami bahwa </w:t>
      </w:r>
      <w:proofErr w:type="gramStart"/>
      <w:r w:rsidR="009D542D" w:rsidRPr="00AD1C56">
        <w:rPr>
          <w:rFonts w:ascii="Times New Roman" w:eastAsia="Times New Roman" w:hAnsi="Times New Roman" w:cs="Times New Roman"/>
          <w:sz w:val="24"/>
          <w:szCs w:val="24"/>
          <w:lang w:eastAsia="x-none"/>
        </w:rPr>
        <w:t>ia</w:t>
      </w:r>
      <w:proofErr w:type="gramEnd"/>
      <w:r w:rsidR="009D542D" w:rsidRPr="00AD1C56">
        <w:rPr>
          <w:rFonts w:ascii="Times New Roman" w:eastAsia="Times New Roman" w:hAnsi="Times New Roman" w:cs="Times New Roman"/>
          <w:sz w:val="24"/>
          <w:szCs w:val="24"/>
          <w:lang w:eastAsia="x-none"/>
        </w:rPr>
        <w:t xml:space="preserve"> sebenarnya membutuhkan bantuan dari orang lain, atau merasa bahwa ia seharusnya mandiri dan tidak mengganggu orang lain, atau merasa tidak nyaman saat orang lain menolongnya, atau tidak tahu kepada siap dia harus meminta pertolongan.</w:t>
      </w:r>
    </w:p>
    <w:p w:rsidR="009D542D" w:rsidRPr="00AD1C56" w:rsidRDefault="009D542D" w:rsidP="00BF0E71">
      <w:pPr>
        <w:pStyle w:val="ListParagraph"/>
        <w:numPr>
          <w:ilvl w:val="3"/>
          <w:numId w:val="22"/>
        </w:numPr>
        <w:spacing w:before="240" w:after="0" w:line="480" w:lineRule="auto"/>
        <w:ind w:left="360"/>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Faktor dari pemberi dukungan (</w:t>
      </w:r>
      <w:r w:rsidRPr="00AD1C56">
        <w:rPr>
          <w:rFonts w:ascii="Times New Roman" w:eastAsia="Times New Roman" w:hAnsi="Times New Roman" w:cs="Times New Roman"/>
          <w:i/>
          <w:sz w:val="24"/>
          <w:szCs w:val="24"/>
          <w:lang w:eastAsia="x-none"/>
        </w:rPr>
        <w:t>provider</w:t>
      </w:r>
      <w:r w:rsidRPr="00AD1C56">
        <w:rPr>
          <w:rFonts w:ascii="Times New Roman" w:eastAsia="Times New Roman" w:hAnsi="Times New Roman" w:cs="Times New Roman"/>
          <w:sz w:val="24"/>
          <w:szCs w:val="24"/>
          <w:lang w:eastAsia="x-none"/>
        </w:rPr>
        <w:t>)</w:t>
      </w:r>
    </w:p>
    <w:p w:rsidR="007B69BA" w:rsidRPr="007306B1" w:rsidRDefault="009D542D" w:rsidP="007306B1">
      <w:pPr>
        <w:pStyle w:val="ListParagraph"/>
        <w:spacing w:before="240" w:after="0" w:line="480" w:lineRule="auto"/>
        <w:ind w:left="360"/>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Seseorang terkada</w:t>
      </w:r>
      <w:r w:rsidR="009F63DB" w:rsidRPr="00AD1C56">
        <w:rPr>
          <w:rFonts w:ascii="Times New Roman" w:eastAsia="Times New Roman" w:hAnsi="Times New Roman" w:cs="Times New Roman"/>
          <w:sz w:val="24"/>
          <w:szCs w:val="24"/>
          <w:lang w:eastAsia="x-none"/>
        </w:rPr>
        <w:t>ng tidak memberikan dukungan sos</w:t>
      </w:r>
      <w:r w:rsidRPr="00AD1C56">
        <w:rPr>
          <w:rFonts w:ascii="Times New Roman" w:eastAsia="Times New Roman" w:hAnsi="Times New Roman" w:cs="Times New Roman"/>
          <w:sz w:val="24"/>
          <w:szCs w:val="24"/>
          <w:lang w:eastAsia="x-none"/>
        </w:rPr>
        <w:t xml:space="preserve">ial kepada orang lain ketika </w:t>
      </w:r>
      <w:proofErr w:type="gramStart"/>
      <w:r w:rsidRPr="00AD1C56">
        <w:rPr>
          <w:rFonts w:ascii="Times New Roman" w:eastAsia="Times New Roman" w:hAnsi="Times New Roman" w:cs="Times New Roman"/>
          <w:sz w:val="24"/>
          <w:szCs w:val="24"/>
          <w:lang w:eastAsia="x-none"/>
        </w:rPr>
        <w:t>ia</w:t>
      </w:r>
      <w:proofErr w:type="gramEnd"/>
      <w:r w:rsidRPr="00AD1C56">
        <w:rPr>
          <w:rFonts w:ascii="Times New Roman" w:eastAsia="Times New Roman" w:hAnsi="Times New Roman" w:cs="Times New Roman"/>
          <w:sz w:val="24"/>
          <w:szCs w:val="24"/>
          <w:lang w:eastAsia="x-none"/>
        </w:rPr>
        <w:t xml:space="preserve"> sendiri tidak memiliki sumber daya untuk menolong orang lain atau tengah menghadapi stress, harus menolong dirinya sendiri, atau kurang sensitive terhadap sekitarnya sehingga tidak menyadari bahwa orang lain membutuhkan dukungan darinya.</w:t>
      </w:r>
    </w:p>
    <w:p w:rsidR="009D542D" w:rsidRPr="00AD1C56" w:rsidRDefault="009D542D" w:rsidP="00BF0E71">
      <w:pPr>
        <w:spacing w:before="240" w:after="0" w:line="480" w:lineRule="auto"/>
        <w:jc w:val="both"/>
        <w:rPr>
          <w:rFonts w:ascii="Times New Roman" w:eastAsia="Times New Roman" w:hAnsi="Times New Roman" w:cs="Times New Roman"/>
          <w:b/>
          <w:sz w:val="24"/>
          <w:szCs w:val="24"/>
          <w:lang w:eastAsia="x-none"/>
        </w:rPr>
      </w:pPr>
      <w:proofErr w:type="gramStart"/>
      <w:r w:rsidRPr="00AD1C56">
        <w:rPr>
          <w:rFonts w:ascii="Times New Roman" w:eastAsia="Times New Roman" w:hAnsi="Times New Roman" w:cs="Times New Roman"/>
          <w:b/>
          <w:sz w:val="24"/>
          <w:szCs w:val="24"/>
          <w:lang w:eastAsia="x-none"/>
        </w:rPr>
        <w:t>2.4.5</w:t>
      </w:r>
      <w:r w:rsidR="00DF6C33" w:rsidRPr="00AD1C56">
        <w:rPr>
          <w:rFonts w:ascii="Times New Roman" w:eastAsia="Times New Roman" w:hAnsi="Times New Roman" w:cs="Times New Roman"/>
          <w:b/>
          <w:sz w:val="24"/>
          <w:szCs w:val="24"/>
          <w:lang w:eastAsia="x-none"/>
        </w:rPr>
        <w:t xml:space="preserve"> </w:t>
      </w:r>
      <w:r w:rsidRPr="00AD1C56">
        <w:rPr>
          <w:rFonts w:ascii="Times New Roman" w:eastAsia="Times New Roman" w:hAnsi="Times New Roman" w:cs="Times New Roman"/>
          <w:b/>
          <w:sz w:val="24"/>
          <w:szCs w:val="24"/>
          <w:lang w:eastAsia="x-none"/>
        </w:rPr>
        <w:t xml:space="preserve"> Dukungan</w:t>
      </w:r>
      <w:proofErr w:type="gramEnd"/>
      <w:r w:rsidRPr="00AD1C56">
        <w:rPr>
          <w:rFonts w:ascii="Times New Roman" w:eastAsia="Times New Roman" w:hAnsi="Times New Roman" w:cs="Times New Roman"/>
          <w:b/>
          <w:sz w:val="24"/>
          <w:szCs w:val="24"/>
          <w:lang w:eastAsia="x-none"/>
        </w:rPr>
        <w:t xml:space="preserve"> Sosial Keluarga</w:t>
      </w:r>
    </w:p>
    <w:p w:rsidR="009D542D" w:rsidRPr="00AD1C56" w:rsidRDefault="009F63DB" w:rsidP="00BF0E71">
      <w:pPr>
        <w:spacing w:before="240" w:after="0" w:line="480" w:lineRule="auto"/>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 xml:space="preserve">     </w:t>
      </w:r>
      <w:proofErr w:type="gramStart"/>
      <w:r w:rsidRPr="00AD1C56">
        <w:rPr>
          <w:rFonts w:ascii="Times New Roman" w:eastAsia="Times New Roman" w:hAnsi="Times New Roman" w:cs="Times New Roman"/>
          <w:sz w:val="24"/>
          <w:szCs w:val="24"/>
          <w:lang w:eastAsia="x-none"/>
        </w:rPr>
        <w:t>Dukungan sos</w:t>
      </w:r>
      <w:r w:rsidR="009D542D" w:rsidRPr="00AD1C56">
        <w:rPr>
          <w:rFonts w:ascii="Times New Roman" w:eastAsia="Times New Roman" w:hAnsi="Times New Roman" w:cs="Times New Roman"/>
          <w:sz w:val="24"/>
          <w:szCs w:val="24"/>
          <w:lang w:eastAsia="x-none"/>
        </w:rPr>
        <w:t>ial merupakan bantuan atau dukungan yang</w:t>
      </w:r>
      <w:r w:rsidR="00DF6C33" w:rsidRPr="00AD1C56">
        <w:rPr>
          <w:rFonts w:ascii="Times New Roman" w:eastAsia="Times New Roman" w:hAnsi="Times New Roman" w:cs="Times New Roman"/>
          <w:sz w:val="24"/>
          <w:szCs w:val="24"/>
          <w:lang w:eastAsia="x-none"/>
        </w:rPr>
        <w:t xml:space="preserve"> </w:t>
      </w:r>
      <w:r w:rsidR="009D542D" w:rsidRPr="00AD1C56">
        <w:rPr>
          <w:rFonts w:ascii="Times New Roman" w:eastAsia="Times New Roman" w:hAnsi="Times New Roman" w:cs="Times New Roman"/>
          <w:sz w:val="24"/>
          <w:szCs w:val="24"/>
          <w:lang w:eastAsia="x-none"/>
        </w:rPr>
        <w:t xml:space="preserve">diterima individu dari orang-orang tertentu dalam kehidupannya dan berada dalam lingkungan social tertentu yang membuat si penerima merasa diperhatikan, dicintai, dan dihargai, </w:t>
      </w:r>
      <w:r w:rsidR="00DF6C33" w:rsidRPr="00AD1C56">
        <w:rPr>
          <w:rFonts w:ascii="Times New Roman" w:eastAsia="Times New Roman" w:hAnsi="Times New Roman" w:cs="Times New Roman"/>
          <w:sz w:val="24"/>
          <w:szCs w:val="24"/>
          <w:lang w:eastAsia="x-none"/>
        </w:rPr>
        <w:t>baik dalam bentuk materi maupun non materi.</w:t>
      </w:r>
      <w:proofErr w:type="gramEnd"/>
    </w:p>
    <w:p w:rsidR="00DF6C33" w:rsidRPr="00AD1C56" w:rsidRDefault="00DF6C33" w:rsidP="00BF0E71">
      <w:pPr>
        <w:spacing w:before="240" w:after="0" w:line="480" w:lineRule="auto"/>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lastRenderedPageBreak/>
        <w:t xml:space="preserve">     </w:t>
      </w:r>
      <w:proofErr w:type="gramStart"/>
      <w:r w:rsidRPr="00AD1C56">
        <w:rPr>
          <w:rFonts w:ascii="Times New Roman" w:eastAsia="Times New Roman" w:hAnsi="Times New Roman" w:cs="Times New Roman"/>
          <w:sz w:val="24"/>
          <w:szCs w:val="24"/>
          <w:lang w:eastAsia="x-none"/>
        </w:rPr>
        <w:t>Menurut Gunarsa dalam Siregar (201</w:t>
      </w:r>
      <w:r w:rsidR="009F63DB" w:rsidRPr="00AD1C56">
        <w:rPr>
          <w:rFonts w:ascii="Times New Roman" w:eastAsia="Times New Roman" w:hAnsi="Times New Roman" w:cs="Times New Roman"/>
          <w:sz w:val="24"/>
          <w:szCs w:val="24"/>
          <w:lang w:eastAsia="x-none"/>
        </w:rPr>
        <w:t>0), keluarga adalah kelompok sos</w:t>
      </w:r>
      <w:r w:rsidRPr="00AD1C56">
        <w:rPr>
          <w:rFonts w:ascii="Times New Roman" w:eastAsia="Times New Roman" w:hAnsi="Times New Roman" w:cs="Times New Roman"/>
          <w:sz w:val="24"/>
          <w:szCs w:val="24"/>
          <w:lang w:eastAsia="x-none"/>
        </w:rPr>
        <w:t>ial yang bersifat abadi, dikukuhkan dalam hubungan nikah yang memberikan pengaruh terhadap keturunan dan lingkungan.</w:t>
      </w:r>
      <w:proofErr w:type="gramEnd"/>
    </w:p>
    <w:p w:rsidR="00DF6C33" w:rsidRPr="00AD1C56" w:rsidRDefault="00DF6C33" w:rsidP="00BF0E71">
      <w:pPr>
        <w:spacing w:before="240" w:after="0" w:line="480" w:lineRule="auto"/>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 xml:space="preserve">     Gunarsa &amp; Gunarsa dalam Siregar (2010), menyatakan bahwa fungsi keluarga adalah sebagai berikut:</w:t>
      </w:r>
    </w:p>
    <w:p w:rsidR="00960079" w:rsidRPr="00AD1C56" w:rsidRDefault="00DF6C33" w:rsidP="00BF0E71">
      <w:pPr>
        <w:pStyle w:val="ListParagraph"/>
        <w:numPr>
          <w:ilvl w:val="3"/>
          <w:numId w:val="18"/>
        </w:numPr>
        <w:spacing w:before="240" w:after="0" w:line="480" w:lineRule="auto"/>
        <w:ind w:left="360"/>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Mendapatkan keturunan dan membesarkan anak</w:t>
      </w:r>
    </w:p>
    <w:p w:rsidR="00DF6C33" w:rsidRPr="00AD1C56" w:rsidRDefault="00DF6C33" w:rsidP="00BF0E71">
      <w:pPr>
        <w:pStyle w:val="ListParagraph"/>
        <w:numPr>
          <w:ilvl w:val="3"/>
          <w:numId w:val="18"/>
        </w:numPr>
        <w:spacing w:before="240" w:after="0" w:line="480" w:lineRule="auto"/>
        <w:ind w:left="360"/>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Memberikan afeksi/kasih sayang, dukungan, dan keakraban</w:t>
      </w:r>
    </w:p>
    <w:p w:rsidR="00DF6C33" w:rsidRPr="00AD1C56" w:rsidRDefault="00DF6C33" w:rsidP="00BF0E71">
      <w:pPr>
        <w:pStyle w:val="ListParagraph"/>
        <w:numPr>
          <w:ilvl w:val="3"/>
          <w:numId w:val="18"/>
        </w:numPr>
        <w:spacing w:before="240" w:after="0" w:line="480" w:lineRule="auto"/>
        <w:ind w:left="360"/>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Mengembangkan kepribadian</w:t>
      </w:r>
    </w:p>
    <w:p w:rsidR="00DF6C33" w:rsidRPr="00AD1C56" w:rsidRDefault="00DF6C33" w:rsidP="00BF0E71">
      <w:pPr>
        <w:pStyle w:val="ListParagraph"/>
        <w:numPr>
          <w:ilvl w:val="3"/>
          <w:numId w:val="18"/>
        </w:numPr>
        <w:spacing w:before="240" w:after="0" w:line="480" w:lineRule="auto"/>
        <w:ind w:left="360"/>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Mengatur pembagian tugas, menanamkan kewajiban, hak, dan tanggung jawab</w:t>
      </w:r>
    </w:p>
    <w:p w:rsidR="007917DF" w:rsidRPr="00A15F02" w:rsidRDefault="00DF6C33" w:rsidP="00A15F02">
      <w:pPr>
        <w:pStyle w:val="ListParagraph"/>
        <w:numPr>
          <w:ilvl w:val="3"/>
          <w:numId w:val="18"/>
        </w:numPr>
        <w:spacing w:before="240" w:after="0" w:line="480" w:lineRule="auto"/>
        <w:ind w:left="360"/>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Mengajarkan dan meneruskan adat istiadat, kebudayaan, a</w:t>
      </w:r>
      <w:r w:rsidR="00A15F02">
        <w:rPr>
          <w:rFonts w:ascii="Times New Roman" w:eastAsia="Times New Roman" w:hAnsi="Times New Roman" w:cs="Times New Roman"/>
          <w:sz w:val="24"/>
          <w:szCs w:val="24"/>
          <w:lang w:eastAsia="x-none"/>
        </w:rPr>
        <w:t>gama, dan sitem moral pada anak.</w:t>
      </w:r>
    </w:p>
    <w:p w:rsidR="00144E6C" w:rsidRPr="00AD1C56" w:rsidRDefault="00144E6C" w:rsidP="00BF0E71">
      <w:pPr>
        <w:pStyle w:val="ListParagraph"/>
        <w:numPr>
          <w:ilvl w:val="1"/>
          <w:numId w:val="30"/>
        </w:numPr>
        <w:spacing w:before="240" w:after="0" w:line="480" w:lineRule="auto"/>
        <w:jc w:val="both"/>
        <w:rPr>
          <w:rFonts w:ascii="Times New Roman" w:eastAsia="Times New Roman" w:hAnsi="Times New Roman" w:cs="Times New Roman"/>
          <w:b/>
          <w:sz w:val="24"/>
          <w:szCs w:val="24"/>
          <w:lang w:eastAsia="x-none"/>
        </w:rPr>
      </w:pPr>
      <w:r w:rsidRPr="00AD1C56">
        <w:rPr>
          <w:rFonts w:ascii="Times New Roman" w:eastAsia="Times New Roman" w:hAnsi="Times New Roman" w:cs="Times New Roman"/>
          <w:b/>
          <w:sz w:val="24"/>
          <w:szCs w:val="24"/>
          <w:lang w:eastAsia="x-none"/>
        </w:rPr>
        <w:t>Konsep Kualitas Hidup</w:t>
      </w:r>
    </w:p>
    <w:p w:rsidR="00144E6C" w:rsidRPr="00AD1C56" w:rsidRDefault="00144E6C" w:rsidP="00BF0E71">
      <w:pPr>
        <w:spacing w:before="240" w:after="0" w:line="480" w:lineRule="auto"/>
        <w:jc w:val="both"/>
        <w:rPr>
          <w:rFonts w:ascii="Times New Roman" w:eastAsia="Times New Roman" w:hAnsi="Times New Roman" w:cs="Times New Roman"/>
          <w:b/>
          <w:sz w:val="24"/>
          <w:szCs w:val="24"/>
          <w:lang w:eastAsia="x-none"/>
        </w:rPr>
      </w:pPr>
      <w:r w:rsidRPr="00AD1C56">
        <w:rPr>
          <w:rFonts w:ascii="Times New Roman" w:eastAsia="Times New Roman" w:hAnsi="Times New Roman" w:cs="Times New Roman"/>
          <w:b/>
          <w:sz w:val="24"/>
          <w:szCs w:val="24"/>
          <w:lang w:eastAsia="x-none"/>
        </w:rPr>
        <w:t>2.5.1 Definisi Kualitas Hidup</w:t>
      </w:r>
    </w:p>
    <w:p w:rsidR="00F05774" w:rsidRPr="00AD1C56" w:rsidRDefault="00144E6C" w:rsidP="00BF0E71">
      <w:pPr>
        <w:spacing w:before="240" w:after="0" w:line="480" w:lineRule="auto"/>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b/>
          <w:sz w:val="24"/>
          <w:szCs w:val="24"/>
          <w:lang w:eastAsia="x-none"/>
        </w:rPr>
        <w:t xml:space="preserve">          </w:t>
      </w:r>
      <w:r w:rsidRPr="00AD1C56">
        <w:rPr>
          <w:rFonts w:ascii="Times New Roman" w:eastAsia="Times New Roman" w:hAnsi="Times New Roman" w:cs="Times New Roman"/>
          <w:sz w:val="24"/>
          <w:szCs w:val="24"/>
          <w:lang w:eastAsia="x-none"/>
        </w:rPr>
        <w:t xml:space="preserve">Kualitas hidup menurut </w:t>
      </w:r>
      <w:r w:rsidRPr="00AD1C56">
        <w:rPr>
          <w:rFonts w:ascii="Times New Roman" w:eastAsia="Times New Roman" w:hAnsi="Times New Roman" w:cs="Times New Roman"/>
          <w:i/>
          <w:sz w:val="24"/>
          <w:szCs w:val="24"/>
          <w:lang w:eastAsia="x-none"/>
        </w:rPr>
        <w:t>World Organization Quality of Life</w:t>
      </w:r>
      <w:r w:rsidRPr="00AD1C56">
        <w:rPr>
          <w:rFonts w:ascii="Times New Roman" w:eastAsia="Times New Roman" w:hAnsi="Times New Roman" w:cs="Times New Roman"/>
          <w:sz w:val="24"/>
          <w:szCs w:val="24"/>
          <w:lang w:eastAsia="x-none"/>
        </w:rPr>
        <w:t xml:space="preserve"> (WHOQOL</w:t>
      </w:r>
      <w:proofErr w:type="gramStart"/>
      <w:r w:rsidRPr="00AD1C56">
        <w:rPr>
          <w:rFonts w:ascii="Times New Roman" w:eastAsia="Times New Roman" w:hAnsi="Times New Roman" w:cs="Times New Roman"/>
          <w:sz w:val="24"/>
          <w:szCs w:val="24"/>
          <w:lang w:eastAsia="x-none"/>
        </w:rPr>
        <w:t>,1996</w:t>
      </w:r>
      <w:proofErr w:type="gramEnd"/>
      <w:r w:rsidRPr="00AD1C56">
        <w:rPr>
          <w:rFonts w:ascii="Times New Roman" w:eastAsia="Times New Roman" w:hAnsi="Times New Roman" w:cs="Times New Roman"/>
          <w:sz w:val="24"/>
          <w:szCs w:val="24"/>
          <w:lang w:eastAsia="x-none"/>
        </w:rPr>
        <w:t xml:space="preserve">) didefinisikan sebagai persepsi individu mengenai posisi individu dalam </w:t>
      </w:r>
      <w:r w:rsidR="00F05774" w:rsidRPr="00AD1C56">
        <w:rPr>
          <w:rFonts w:ascii="Times New Roman" w:eastAsia="Times New Roman" w:hAnsi="Times New Roman" w:cs="Times New Roman"/>
          <w:sz w:val="24"/>
          <w:szCs w:val="24"/>
          <w:lang w:eastAsia="x-none"/>
        </w:rPr>
        <w:t xml:space="preserve"> </w:t>
      </w:r>
      <w:r w:rsidRPr="00AD1C56">
        <w:rPr>
          <w:rFonts w:ascii="Times New Roman" w:eastAsia="Times New Roman" w:hAnsi="Times New Roman" w:cs="Times New Roman"/>
          <w:sz w:val="24"/>
          <w:szCs w:val="24"/>
          <w:lang w:eastAsia="x-none"/>
        </w:rPr>
        <w:t>hidup dalam konteks budaya dan sitem nilai dimana individu hidup</w:t>
      </w:r>
      <w:r w:rsidR="00F05774" w:rsidRPr="00AD1C56">
        <w:rPr>
          <w:rFonts w:ascii="Times New Roman" w:eastAsia="Times New Roman" w:hAnsi="Times New Roman" w:cs="Times New Roman"/>
          <w:sz w:val="24"/>
          <w:szCs w:val="24"/>
          <w:lang w:eastAsia="x-none"/>
        </w:rPr>
        <w:t xml:space="preserve"> </w:t>
      </w:r>
      <w:r w:rsidRPr="00AD1C56">
        <w:rPr>
          <w:rFonts w:ascii="Times New Roman" w:eastAsia="Times New Roman" w:hAnsi="Times New Roman" w:cs="Times New Roman"/>
          <w:sz w:val="24"/>
          <w:szCs w:val="24"/>
          <w:lang w:eastAsia="x-none"/>
        </w:rPr>
        <w:t>dan hubungannya</w:t>
      </w:r>
      <w:r w:rsidR="00F05774" w:rsidRPr="00AD1C56">
        <w:rPr>
          <w:rFonts w:ascii="Times New Roman" w:eastAsia="Times New Roman" w:hAnsi="Times New Roman" w:cs="Times New Roman"/>
          <w:sz w:val="24"/>
          <w:szCs w:val="24"/>
          <w:lang w:eastAsia="x-none"/>
        </w:rPr>
        <w:t xml:space="preserve"> dengan tujuan, harapan, standart, dan keinginan. </w:t>
      </w:r>
      <w:proofErr w:type="gramStart"/>
      <w:r w:rsidR="00F05774" w:rsidRPr="00AD1C56">
        <w:rPr>
          <w:rFonts w:ascii="Times New Roman" w:eastAsia="Times New Roman" w:hAnsi="Times New Roman" w:cs="Times New Roman"/>
          <w:sz w:val="24"/>
          <w:szCs w:val="24"/>
          <w:lang w:eastAsia="x-none"/>
        </w:rPr>
        <w:t>Definisi ini berhubungan dengan kesehatan fisik, keadaan psikologis, tingkat kemandirian, hubungan social, keyakinan pribadi dan hubungan individu dengan lingkungan.</w:t>
      </w:r>
      <w:proofErr w:type="gramEnd"/>
    </w:p>
    <w:p w:rsidR="00144E6C" w:rsidRPr="00AD1C56" w:rsidRDefault="00F05774" w:rsidP="00BF0E71">
      <w:pPr>
        <w:spacing w:before="240" w:after="0" w:line="480" w:lineRule="auto"/>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 xml:space="preserve">         Kualitas hidup menurut </w:t>
      </w:r>
      <w:proofErr w:type="gramStart"/>
      <w:r w:rsidRPr="00AD1C56">
        <w:rPr>
          <w:rFonts w:ascii="Times New Roman" w:eastAsia="Times New Roman" w:hAnsi="Times New Roman" w:cs="Times New Roman"/>
          <w:sz w:val="24"/>
          <w:szCs w:val="24"/>
          <w:lang w:eastAsia="x-none"/>
        </w:rPr>
        <w:t xml:space="preserve">Curtis </w:t>
      </w:r>
      <w:r w:rsidR="00144E6C" w:rsidRPr="00AD1C56">
        <w:rPr>
          <w:rFonts w:ascii="Times New Roman" w:eastAsia="Times New Roman" w:hAnsi="Times New Roman" w:cs="Times New Roman"/>
          <w:sz w:val="24"/>
          <w:szCs w:val="24"/>
          <w:lang w:eastAsia="x-none"/>
        </w:rPr>
        <w:t xml:space="preserve"> </w:t>
      </w:r>
      <w:r w:rsidRPr="00AD1C56">
        <w:rPr>
          <w:rFonts w:ascii="Times New Roman" w:eastAsia="Times New Roman" w:hAnsi="Times New Roman" w:cs="Times New Roman"/>
          <w:sz w:val="24"/>
          <w:szCs w:val="24"/>
          <w:lang w:eastAsia="x-none"/>
        </w:rPr>
        <w:t>(</w:t>
      </w:r>
      <w:proofErr w:type="gramEnd"/>
      <w:r w:rsidRPr="00AD1C56">
        <w:rPr>
          <w:rFonts w:ascii="Times New Roman" w:eastAsia="Times New Roman" w:hAnsi="Times New Roman" w:cs="Times New Roman"/>
          <w:sz w:val="24"/>
          <w:szCs w:val="24"/>
          <w:lang w:eastAsia="x-none"/>
        </w:rPr>
        <w:t xml:space="preserve">2000) didefinisikan sebagai penilaian yang dirasakan individu tentang bagaimana individu puas dengan kehidupannya termasuk tentang kesehatan dan status kesehatan fisik individu yang sebenarnya. </w:t>
      </w:r>
      <w:r w:rsidRPr="00AD1C56">
        <w:rPr>
          <w:rFonts w:ascii="Times New Roman" w:eastAsia="Times New Roman" w:hAnsi="Times New Roman" w:cs="Times New Roman"/>
          <w:sz w:val="24"/>
          <w:szCs w:val="24"/>
          <w:lang w:eastAsia="x-none"/>
        </w:rPr>
        <w:lastRenderedPageBreak/>
        <w:t>Kualitas hidup menunjukkan sejauh mana penilaian individu tentang kepuasan dan kebermaknaan kehidupan mereka (Sarafino dan Smith</w:t>
      </w:r>
      <w:proofErr w:type="gramStart"/>
      <w:r w:rsidRPr="00AD1C56">
        <w:rPr>
          <w:rFonts w:ascii="Times New Roman" w:eastAsia="Times New Roman" w:hAnsi="Times New Roman" w:cs="Times New Roman"/>
          <w:sz w:val="24"/>
          <w:szCs w:val="24"/>
          <w:lang w:eastAsia="x-none"/>
        </w:rPr>
        <w:t>,2011</w:t>
      </w:r>
      <w:proofErr w:type="gramEnd"/>
      <w:r w:rsidRPr="00AD1C56">
        <w:rPr>
          <w:rFonts w:ascii="Times New Roman" w:eastAsia="Times New Roman" w:hAnsi="Times New Roman" w:cs="Times New Roman"/>
          <w:sz w:val="24"/>
          <w:szCs w:val="24"/>
          <w:lang w:eastAsia="x-none"/>
        </w:rPr>
        <w:t>).</w:t>
      </w:r>
    </w:p>
    <w:p w:rsidR="004F03EE" w:rsidRPr="00AD1C56" w:rsidRDefault="00F05774" w:rsidP="00BF0E71">
      <w:pPr>
        <w:spacing w:before="240" w:after="0" w:line="480" w:lineRule="auto"/>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 xml:space="preserve">        Renwick, Brown, dan Nagler (1996) mengemukakan kualitas hidup </w:t>
      </w:r>
      <w:r w:rsidR="00854B22" w:rsidRPr="00AD1C56">
        <w:rPr>
          <w:rFonts w:ascii="Times New Roman" w:eastAsia="Times New Roman" w:hAnsi="Times New Roman" w:cs="Times New Roman"/>
          <w:sz w:val="24"/>
          <w:szCs w:val="24"/>
          <w:lang w:eastAsia="x-none"/>
        </w:rPr>
        <w:t xml:space="preserve">dari sudut pandang individu terhadap kepuasan, kebahagiaan, moral, dan kesejahteraan hidupnya. </w:t>
      </w:r>
      <w:proofErr w:type="gramStart"/>
      <w:r w:rsidR="00854B22" w:rsidRPr="00AD1C56">
        <w:rPr>
          <w:rFonts w:ascii="Times New Roman" w:eastAsia="Times New Roman" w:hAnsi="Times New Roman" w:cs="Times New Roman"/>
          <w:sz w:val="24"/>
          <w:szCs w:val="24"/>
          <w:lang w:eastAsia="x-none"/>
        </w:rPr>
        <w:t>Kualitas hidup sebagai evaluasi subyektif dan obyektif terhadap kesejahteraan fisik, material, social, dan emosional serta pengembangan dan aktifitas individu sesuai dengan nilai hidup yang dianut.</w:t>
      </w:r>
      <w:proofErr w:type="gramEnd"/>
      <w:r w:rsidR="00854B22" w:rsidRPr="00AD1C56">
        <w:rPr>
          <w:rFonts w:ascii="Times New Roman" w:eastAsia="Times New Roman" w:hAnsi="Times New Roman" w:cs="Times New Roman"/>
          <w:sz w:val="24"/>
          <w:szCs w:val="24"/>
          <w:lang w:eastAsia="x-none"/>
        </w:rPr>
        <w:t xml:space="preserve"> </w:t>
      </w:r>
      <w:proofErr w:type="gramStart"/>
      <w:r w:rsidR="00854B22" w:rsidRPr="00AD1C56">
        <w:rPr>
          <w:rFonts w:ascii="Times New Roman" w:eastAsia="Times New Roman" w:hAnsi="Times New Roman" w:cs="Times New Roman"/>
          <w:sz w:val="24"/>
          <w:szCs w:val="24"/>
          <w:lang w:eastAsia="x-none"/>
        </w:rPr>
        <w:t>Evaluasi obyektif berupa deskripsi kondisi hidup individu yaitu kesehatan, pendapatan, perumahan, jaringan teman, kegiatan dan aktivitas social.</w:t>
      </w:r>
      <w:proofErr w:type="gramEnd"/>
      <w:r w:rsidR="00854B22" w:rsidRPr="00AD1C56">
        <w:rPr>
          <w:rFonts w:ascii="Times New Roman" w:eastAsia="Times New Roman" w:hAnsi="Times New Roman" w:cs="Times New Roman"/>
          <w:sz w:val="24"/>
          <w:szCs w:val="24"/>
          <w:lang w:eastAsia="x-none"/>
        </w:rPr>
        <w:t xml:space="preserve"> </w:t>
      </w:r>
      <w:proofErr w:type="gramStart"/>
      <w:r w:rsidR="00854B22" w:rsidRPr="00AD1C56">
        <w:rPr>
          <w:rFonts w:ascii="Times New Roman" w:eastAsia="Times New Roman" w:hAnsi="Times New Roman" w:cs="Times New Roman"/>
          <w:sz w:val="24"/>
          <w:szCs w:val="24"/>
          <w:lang w:eastAsia="x-none"/>
        </w:rPr>
        <w:t>Evaluasi subyektif berhubungan dengan kepuasan pribadi terhadap kondisi kehidupan.</w:t>
      </w:r>
      <w:proofErr w:type="gramEnd"/>
      <w:r w:rsidR="00854B22" w:rsidRPr="00AD1C56">
        <w:rPr>
          <w:rFonts w:ascii="Times New Roman" w:eastAsia="Times New Roman" w:hAnsi="Times New Roman" w:cs="Times New Roman"/>
          <w:sz w:val="24"/>
          <w:szCs w:val="24"/>
          <w:lang w:eastAsia="x-none"/>
        </w:rPr>
        <w:t xml:space="preserve"> Signifikasi keduanya ditafsirkan dalam kaitannya dengan nilai atau pentingnya tempat individu pada masing-masing wilayah yang bersangkutan</w:t>
      </w:r>
    </w:p>
    <w:p w:rsidR="00D13C0B" w:rsidRPr="00AD1C56" w:rsidRDefault="004F03EE" w:rsidP="00BF0E71">
      <w:pPr>
        <w:spacing w:before="240" w:after="0" w:line="480" w:lineRule="auto"/>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 xml:space="preserve">        Dari pemaparan beberapa tokoh tersebut dapat disimpulkan bahwa kualitas hidup adalah persepsi individu mengenai kepuasan, kebermaknaan, dan kesejahteraan hidup terhadap tujuan</w:t>
      </w:r>
      <w:proofErr w:type="gramStart"/>
      <w:r w:rsidRPr="00AD1C56">
        <w:rPr>
          <w:rFonts w:ascii="Times New Roman" w:eastAsia="Times New Roman" w:hAnsi="Times New Roman" w:cs="Times New Roman"/>
          <w:sz w:val="24"/>
          <w:szCs w:val="24"/>
          <w:lang w:eastAsia="x-none"/>
        </w:rPr>
        <w:t>,harapan</w:t>
      </w:r>
      <w:proofErr w:type="gramEnd"/>
      <w:r w:rsidRPr="00AD1C56">
        <w:rPr>
          <w:rFonts w:ascii="Times New Roman" w:eastAsia="Times New Roman" w:hAnsi="Times New Roman" w:cs="Times New Roman"/>
          <w:sz w:val="24"/>
          <w:szCs w:val="24"/>
          <w:lang w:eastAsia="x-none"/>
        </w:rPr>
        <w:t xml:space="preserve"> ,standart, dan keinginan individu. Kualitas hidup sebagai evaluasi subyektif </w:t>
      </w:r>
      <w:proofErr w:type="gramStart"/>
      <w:r w:rsidRPr="00AD1C56">
        <w:rPr>
          <w:rFonts w:ascii="Times New Roman" w:eastAsia="Times New Roman" w:hAnsi="Times New Roman" w:cs="Times New Roman"/>
          <w:sz w:val="24"/>
          <w:szCs w:val="24"/>
          <w:lang w:eastAsia="x-none"/>
        </w:rPr>
        <w:t>dan  obyektif</w:t>
      </w:r>
      <w:proofErr w:type="gramEnd"/>
      <w:r w:rsidRPr="00AD1C56">
        <w:rPr>
          <w:rFonts w:ascii="Times New Roman" w:eastAsia="Times New Roman" w:hAnsi="Times New Roman" w:cs="Times New Roman"/>
          <w:sz w:val="24"/>
          <w:szCs w:val="24"/>
          <w:lang w:eastAsia="x-none"/>
        </w:rPr>
        <w:t xml:space="preserve"> terhadap kesejahteraan fisik, material, social, dan emosional, serta pengembangan dan aktifitas individu sesuai dengan nilai yang di</w:t>
      </w:r>
      <w:r w:rsidR="00F51B02" w:rsidRPr="00AD1C56">
        <w:rPr>
          <w:rFonts w:ascii="Times New Roman" w:eastAsia="Times New Roman" w:hAnsi="Times New Roman" w:cs="Times New Roman"/>
          <w:sz w:val="24"/>
          <w:szCs w:val="24"/>
          <w:lang w:eastAsia="x-none"/>
        </w:rPr>
        <w:t>anut.</w:t>
      </w:r>
    </w:p>
    <w:p w:rsidR="004F03EE" w:rsidRPr="00AD1C56" w:rsidRDefault="004F03EE" w:rsidP="00BF0E71">
      <w:pPr>
        <w:spacing w:before="240" w:after="0" w:line="480" w:lineRule="auto"/>
        <w:jc w:val="both"/>
        <w:rPr>
          <w:rFonts w:ascii="Times New Roman" w:eastAsia="Times New Roman" w:hAnsi="Times New Roman" w:cs="Times New Roman"/>
          <w:b/>
          <w:sz w:val="24"/>
          <w:szCs w:val="24"/>
          <w:lang w:eastAsia="x-none"/>
        </w:rPr>
      </w:pPr>
      <w:r w:rsidRPr="00AD1C56">
        <w:rPr>
          <w:rFonts w:ascii="Times New Roman" w:eastAsia="Times New Roman" w:hAnsi="Times New Roman" w:cs="Times New Roman"/>
          <w:b/>
          <w:sz w:val="24"/>
          <w:szCs w:val="24"/>
          <w:lang w:eastAsia="x-none"/>
        </w:rPr>
        <w:t>2.5.2 Aspek-Aspek Kualitas Hidup</w:t>
      </w:r>
    </w:p>
    <w:p w:rsidR="004F03EE" w:rsidRDefault="004F03EE" w:rsidP="00637902">
      <w:pPr>
        <w:spacing w:before="240" w:after="0" w:line="480" w:lineRule="auto"/>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 xml:space="preserve">        Aspek dilihat dari sebuah kualitas hidup dan kesehatan</w:t>
      </w:r>
      <w:r w:rsidR="00637902">
        <w:rPr>
          <w:rFonts w:ascii="Times New Roman" w:eastAsia="Times New Roman" w:hAnsi="Times New Roman" w:cs="Times New Roman"/>
          <w:sz w:val="24"/>
          <w:szCs w:val="24"/>
          <w:lang w:eastAsia="x-none"/>
        </w:rPr>
        <w:t xml:space="preserve"> secara umum.</w:t>
      </w:r>
      <w:r w:rsidR="00637902">
        <w:rPr>
          <w:rFonts w:ascii="Times New Roman" w:eastAsia="Times New Roman" w:hAnsi="Times New Roman" w:cs="Times New Roman"/>
          <w:sz w:val="24"/>
          <w:szCs w:val="24"/>
          <w:lang w:eastAsia="x-none"/>
        </w:rPr>
        <w:fldChar w:fldCharType="begin" w:fldLock="1"/>
      </w:r>
      <w:r w:rsidR="00637902">
        <w:rPr>
          <w:rFonts w:ascii="Times New Roman" w:eastAsia="Times New Roman" w:hAnsi="Times New Roman" w:cs="Times New Roman"/>
          <w:sz w:val="24"/>
          <w:szCs w:val="24"/>
          <w:lang w:eastAsia="x-none"/>
        </w:rPr>
        <w:instrText>ADDIN CSL_CITATION { "citationItems" : [ { "id" : "ITEM-1", "itemData" : { "URL" : "http://www.who.int/substance_abuse/reseach_tools/en/indonesian_whoqol.pdf", "author" : [ { "dropping-particle" : "", "family" : "WHOQOL-BREF", "given" : "WHO Quality of life-BREF", "non-dropping-particle" : "", "parse-names" : false, "suffix" : "" } ], "id" : "ITEM-1", "issued" : { "date-parts" : [ [ "2017" ] ] }, "title" : "No Title", "type" : "webpage" }, "uris" : [ "http://www.mendeley.com/documents/?uuid=8e372ef9-8d88-49c8-93d2-4e8913e0d0a1" ] } ], "mendeley" : { "formattedCitation" : "(WHOQOL-BREF, 2017)", "plainTextFormattedCitation" : "(WHOQOL-BREF, 2017)", "previouslyFormattedCitation" : "(WHOQOL-BREF, 2017)" }, "properties" : {  }, "schema" : "https://github.com/citation-style-language/schema/raw/master/csl-citation.json" }</w:instrText>
      </w:r>
      <w:r w:rsidR="00637902">
        <w:rPr>
          <w:rFonts w:ascii="Times New Roman" w:eastAsia="Times New Roman" w:hAnsi="Times New Roman" w:cs="Times New Roman"/>
          <w:sz w:val="24"/>
          <w:szCs w:val="24"/>
          <w:lang w:eastAsia="x-none"/>
        </w:rPr>
        <w:fldChar w:fldCharType="separate"/>
      </w:r>
      <w:r w:rsidR="00637902" w:rsidRPr="00637902">
        <w:rPr>
          <w:rFonts w:ascii="Times New Roman" w:eastAsia="Times New Roman" w:hAnsi="Times New Roman" w:cs="Times New Roman"/>
          <w:noProof/>
          <w:sz w:val="24"/>
          <w:szCs w:val="24"/>
          <w:lang w:eastAsia="x-none"/>
        </w:rPr>
        <w:t>(WHOQOL-BREF, 2017)</w:t>
      </w:r>
      <w:r w:rsidR="00637902">
        <w:rPr>
          <w:rFonts w:ascii="Times New Roman" w:eastAsia="Times New Roman" w:hAnsi="Times New Roman" w:cs="Times New Roman"/>
          <w:sz w:val="24"/>
          <w:szCs w:val="24"/>
          <w:lang w:eastAsia="x-none"/>
        </w:rPr>
        <w:fldChar w:fldCharType="end"/>
      </w:r>
      <w:r w:rsidR="00637902" w:rsidRPr="00AD1C56">
        <w:rPr>
          <w:rFonts w:ascii="Times New Roman" w:eastAsia="Times New Roman" w:hAnsi="Times New Roman" w:cs="Times New Roman"/>
          <w:sz w:val="24"/>
          <w:szCs w:val="24"/>
          <w:lang w:eastAsia="x-none"/>
        </w:rPr>
        <w:t xml:space="preserve"> </w:t>
      </w:r>
    </w:p>
    <w:p w:rsidR="007306B1" w:rsidRPr="00AD1C56" w:rsidRDefault="007306B1" w:rsidP="00637902">
      <w:pPr>
        <w:spacing w:before="240" w:after="0" w:line="480" w:lineRule="auto"/>
        <w:jc w:val="both"/>
        <w:rPr>
          <w:rFonts w:ascii="Times New Roman" w:eastAsia="Times New Roman" w:hAnsi="Times New Roman" w:cs="Times New Roman"/>
          <w:sz w:val="24"/>
          <w:szCs w:val="24"/>
          <w:lang w:eastAsia="x-none"/>
        </w:rPr>
      </w:pPr>
    </w:p>
    <w:p w:rsidR="004F03EE" w:rsidRPr="00AD1C56" w:rsidRDefault="004F03EE" w:rsidP="00BF0E71">
      <w:pPr>
        <w:pStyle w:val="ListParagraph"/>
        <w:numPr>
          <w:ilvl w:val="6"/>
          <w:numId w:val="18"/>
        </w:numPr>
        <w:spacing w:before="240" w:after="0" w:line="480" w:lineRule="auto"/>
        <w:ind w:left="360"/>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lastRenderedPageBreak/>
        <w:t>Kesehatan fisik</w:t>
      </w:r>
    </w:p>
    <w:p w:rsidR="004F03EE" w:rsidRPr="00AD1C56" w:rsidRDefault="004F03EE" w:rsidP="00BF0E71">
      <w:pPr>
        <w:pStyle w:val="ListParagraph"/>
        <w:spacing w:before="240" w:after="0" w:line="480" w:lineRule="auto"/>
        <w:ind w:left="360"/>
        <w:jc w:val="both"/>
        <w:rPr>
          <w:rFonts w:ascii="Times New Roman" w:eastAsia="Times New Roman" w:hAnsi="Times New Roman" w:cs="Times New Roman"/>
          <w:sz w:val="24"/>
          <w:szCs w:val="24"/>
          <w:lang w:eastAsia="x-none"/>
        </w:rPr>
      </w:pPr>
      <w:proofErr w:type="gramStart"/>
      <w:r w:rsidRPr="00AD1C56">
        <w:rPr>
          <w:rFonts w:ascii="Times New Roman" w:eastAsia="Times New Roman" w:hAnsi="Times New Roman" w:cs="Times New Roman"/>
          <w:sz w:val="24"/>
          <w:szCs w:val="24"/>
          <w:lang w:eastAsia="x-none"/>
        </w:rPr>
        <w:t>Kesehatan fisik meliputi aktivitas sehari-hari, ketergantungan pada obat dan perawatan medis, tingkat energi dan kelelahan, mobilitas, nyeri dan ketidak nyamanan, tidur dan istirahat, serta kapasitas bekerja.</w:t>
      </w:r>
      <w:proofErr w:type="gramEnd"/>
    </w:p>
    <w:p w:rsidR="007962DE" w:rsidRPr="00AD1C56" w:rsidRDefault="007962DE" w:rsidP="00BF0E71">
      <w:pPr>
        <w:pStyle w:val="ListParagraph"/>
        <w:numPr>
          <w:ilvl w:val="6"/>
          <w:numId w:val="18"/>
        </w:numPr>
        <w:spacing w:before="240" w:after="0" w:line="480" w:lineRule="auto"/>
        <w:ind w:left="360"/>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Psikologis</w:t>
      </w:r>
    </w:p>
    <w:p w:rsidR="007962DE" w:rsidRPr="00AD1C56" w:rsidRDefault="007962DE" w:rsidP="00BF0E71">
      <w:pPr>
        <w:pStyle w:val="ListParagraph"/>
        <w:spacing w:before="240" w:after="0" w:line="480" w:lineRule="auto"/>
        <w:ind w:left="360"/>
        <w:jc w:val="both"/>
        <w:rPr>
          <w:rFonts w:ascii="Times New Roman" w:eastAsia="Times New Roman" w:hAnsi="Times New Roman" w:cs="Times New Roman"/>
          <w:sz w:val="24"/>
          <w:szCs w:val="24"/>
          <w:lang w:eastAsia="x-none"/>
        </w:rPr>
      </w:pPr>
      <w:proofErr w:type="gramStart"/>
      <w:r w:rsidRPr="00AD1C56">
        <w:rPr>
          <w:rFonts w:ascii="Times New Roman" w:eastAsia="Times New Roman" w:hAnsi="Times New Roman" w:cs="Times New Roman"/>
          <w:sz w:val="24"/>
          <w:szCs w:val="24"/>
          <w:lang w:eastAsia="x-none"/>
        </w:rPr>
        <w:t>Psikologis meliputi citra tubuh dan penampilan, perasaan negatif, perasaan positif, harga diri, spiritualitas, serta berpikir, belajar, memori dan konsentrasi.</w:t>
      </w:r>
      <w:proofErr w:type="gramEnd"/>
    </w:p>
    <w:p w:rsidR="007962DE" w:rsidRPr="00AD1C56" w:rsidRDefault="009F63DB" w:rsidP="00BF0E71">
      <w:pPr>
        <w:pStyle w:val="ListParagraph"/>
        <w:numPr>
          <w:ilvl w:val="6"/>
          <w:numId w:val="18"/>
        </w:numPr>
        <w:tabs>
          <w:tab w:val="left" w:pos="360"/>
        </w:tabs>
        <w:spacing w:before="240" w:after="0" w:line="480" w:lineRule="auto"/>
        <w:ind w:left="360"/>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Hubungan sos</w:t>
      </w:r>
      <w:r w:rsidR="007962DE" w:rsidRPr="00AD1C56">
        <w:rPr>
          <w:rFonts w:ascii="Times New Roman" w:eastAsia="Times New Roman" w:hAnsi="Times New Roman" w:cs="Times New Roman"/>
          <w:sz w:val="24"/>
          <w:szCs w:val="24"/>
          <w:lang w:eastAsia="x-none"/>
        </w:rPr>
        <w:t>ial</w:t>
      </w:r>
    </w:p>
    <w:p w:rsidR="00A15F02" w:rsidRPr="007B69BA" w:rsidRDefault="009F63DB" w:rsidP="007B69BA">
      <w:pPr>
        <w:pStyle w:val="ListParagraph"/>
        <w:tabs>
          <w:tab w:val="left" w:pos="360"/>
        </w:tabs>
        <w:spacing w:before="240" w:after="0" w:line="480" w:lineRule="auto"/>
        <w:ind w:left="360"/>
        <w:jc w:val="both"/>
        <w:rPr>
          <w:rFonts w:ascii="Times New Roman" w:eastAsia="Times New Roman" w:hAnsi="Times New Roman" w:cs="Times New Roman"/>
          <w:sz w:val="24"/>
          <w:szCs w:val="24"/>
          <w:lang w:eastAsia="x-none"/>
        </w:rPr>
      </w:pPr>
      <w:proofErr w:type="gramStart"/>
      <w:r w:rsidRPr="00AD1C56">
        <w:rPr>
          <w:rFonts w:ascii="Times New Roman" w:eastAsia="Times New Roman" w:hAnsi="Times New Roman" w:cs="Times New Roman"/>
          <w:sz w:val="24"/>
          <w:szCs w:val="24"/>
          <w:lang w:eastAsia="x-none"/>
        </w:rPr>
        <w:t>Hubungan sosi</w:t>
      </w:r>
      <w:r w:rsidR="007962DE" w:rsidRPr="00AD1C56">
        <w:rPr>
          <w:rFonts w:ascii="Times New Roman" w:eastAsia="Times New Roman" w:hAnsi="Times New Roman" w:cs="Times New Roman"/>
          <w:sz w:val="24"/>
          <w:szCs w:val="24"/>
          <w:lang w:eastAsia="x-none"/>
        </w:rPr>
        <w:t>al meliputi hubungan pribadi, kehidupan social dan aktivitas seksual.</w:t>
      </w:r>
      <w:proofErr w:type="gramEnd"/>
    </w:p>
    <w:p w:rsidR="007962DE" w:rsidRPr="00AD1C56" w:rsidRDefault="007962DE" w:rsidP="00BF0E71">
      <w:pPr>
        <w:pStyle w:val="ListParagraph"/>
        <w:numPr>
          <w:ilvl w:val="6"/>
          <w:numId w:val="18"/>
        </w:numPr>
        <w:tabs>
          <w:tab w:val="left" w:pos="360"/>
        </w:tabs>
        <w:spacing w:before="240" w:after="0" w:line="480" w:lineRule="auto"/>
        <w:ind w:left="360"/>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Lingkungan</w:t>
      </w:r>
    </w:p>
    <w:p w:rsidR="00730EF7" w:rsidRPr="00AD1C56" w:rsidRDefault="007962DE" w:rsidP="00BF0E71">
      <w:pPr>
        <w:pStyle w:val="ListParagraph"/>
        <w:tabs>
          <w:tab w:val="left" w:pos="360"/>
        </w:tabs>
        <w:spacing w:before="240" w:after="0" w:line="480" w:lineRule="auto"/>
        <w:ind w:left="360"/>
        <w:jc w:val="both"/>
        <w:rPr>
          <w:rFonts w:ascii="Times New Roman" w:eastAsia="Times New Roman" w:hAnsi="Times New Roman" w:cs="Times New Roman"/>
          <w:sz w:val="24"/>
          <w:szCs w:val="24"/>
          <w:lang w:eastAsia="x-none"/>
        </w:rPr>
      </w:pPr>
      <w:proofErr w:type="gramStart"/>
      <w:r w:rsidRPr="00AD1C56">
        <w:rPr>
          <w:rFonts w:ascii="Times New Roman" w:eastAsia="Times New Roman" w:hAnsi="Times New Roman" w:cs="Times New Roman"/>
          <w:sz w:val="24"/>
          <w:szCs w:val="24"/>
          <w:lang w:eastAsia="x-none"/>
        </w:rPr>
        <w:t>Lingkungan meliputi sumber keuangan, kebebasan, keamanan fisik dan keam</w:t>
      </w:r>
      <w:r w:rsidR="009F63DB" w:rsidRPr="00AD1C56">
        <w:rPr>
          <w:rFonts w:ascii="Times New Roman" w:eastAsia="Times New Roman" w:hAnsi="Times New Roman" w:cs="Times New Roman"/>
          <w:sz w:val="24"/>
          <w:szCs w:val="24"/>
          <w:lang w:eastAsia="x-none"/>
        </w:rPr>
        <w:t>anan perawatan kesehatan dan sos</w:t>
      </w:r>
      <w:r w:rsidRPr="00AD1C56">
        <w:rPr>
          <w:rFonts w:ascii="Times New Roman" w:eastAsia="Times New Roman" w:hAnsi="Times New Roman" w:cs="Times New Roman"/>
          <w:sz w:val="24"/>
          <w:szCs w:val="24"/>
          <w:lang w:eastAsia="x-none"/>
        </w:rPr>
        <w:t xml:space="preserve">ial (aksebilitas dan kualitas), lingkungan rumah, peluang untuk memperoleh informasi dan ketrampilan baru, partisipasi dan peluang untuk rekreasi/olahraga, lingkungan fisik </w:t>
      </w:r>
      <w:r w:rsidR="00730EF7" w:rsidRPr="00AD1C56">
        <w:rPr>
          <w:rFonts w:ascii="Times New Roman" w:eastAsia="Times New Roman" w:hAnsi="Times New Roman" w:cs="Times New Roman"/>
          <w:sz w:val="24"/>
          <w:szCs w:val="24"/>
          <w:lang w:eastAsia="x-none"/>
        </w:rPr>
        <w:t>(polusi/suara/lalu lintas/iklim) dan transportasi.</w:t>
      </w:r>
      <w:proofErr w:type="gramEnd"/>
    </w:p>
    <w:p w:rsidR="00237C94" w:rsidRDefault="00730EF7" w:rsidP="00237C94">
      <w:pPr>
        <w:pStyle w:val="ListParagraph"/>
        <w:tabs>
          <w:tab w:val="left" w:pos="360"/>
        </w:tabs>
        <w:spacing w:before="240" w:after="0" w:line="480" w:lineRule="auto"/>
        <w:ind w:left="360"/>
        <w:jc w:val="both"/>
        <w:rPr>
          <w:rFonts w:ascii="Times New Roman" w:eastAsia="Times New Roman" w:hAnsi="Times New Roman" w:cs="Times New Roman"/>
          <w:sz w:val="24"/>
          <w:szCs w:val="24"/>
          <w:lang w:eastAsia="x-none"/>
        </w:rPr>
      </w:pPr>
      <w:proofErr w:type="gramStart"/>
      <w:r w:rsidRPr="00AD1C56">
        <w:rPr>
          <w:rFonts w:ascii="Times New Roman" w:eastAsia="Times New Roman" w:hAnsi="Times New Roman" w:cs="Times New Roman"/>
          <w:sz w:val="24"/>
          <w:szCs w:val="24"/>
          <w:lang w:eastAsia="x-none"/>
        </w:rPr>
        <w:t>Berdasarkan penjelasan diatas dapat disimpulkan bahwa terdapat empat aspek kualitas hidup.</w:t>
      </w:r>
      <w:proofErr w:type="gramEnd"/>
      <w:r w:rsidRPr="00AD1C56">
        <w:rPr>
          <w:rFonts w:ascii="Times New Roman" w:eastAsia="Times New Roman" w:hAnsi="Times New Roman" w:cs="Times New Roman"/>
          <w:sz w:val="24"/>
          <w:szCs w:val="24"/>
          <w:lang w:eastAsia="x-none"/>
        </w:rPr>
        <w:t xml:space="preserve"> </w:t>
      </w:r>
      <w:proofErr w:type="gramStart"/>
      <w:r w:rsidRPr="00AD1C56">
        <w:rPr>
          <w:rFonts w:ascii="Times New Roman" w:eastAsia="Times New Roman" w:hAnsi="Times New Roman" w:cs="Times New Roman"/>
          <w:sz w:val="24"/>
          <w:szCs w:val="24"/>
          <w:lang w:eastAsia="x-none"/>
        </w:rPr>
        <w:t xml:space="preserve">Aspek-aspek tersebut adalah kesehatan </w:t>
      </w:r>
      <w:r w:rsidR="009F63DB" w:rsidRPr="00AD1C56">
        <w:rPr>
          <w:rFonts w:ascii="Times New Roman" w:eastAsia="Times New Roman" w:hAnsi="Times New Roman" w:cs="Times New Roman"/>
          <w:sz w:val="24"/>
          <w:szCs w:val="24"/>
          <w:lang w:eastAsia="x-none"/>
        </w:rPr>
        <w:t>fisik, psikologis, hubungan sosi</w:t>
      </w:r>
      <w:r w:rsidRPr="00AD1C56">
        <w:rPr>
          <w:rFonts w:ascii="Times New Roman" w:eastAsia="Times New Roman" w:hAnsi="Times New Roman" w:cs="Times New Roman"/>
          <w:sz w:val="24"/>
          <w:szCs w:val="24"/>
          <w:lang w:eastAsia="x-none"/>
        </w:rPr>
        <w:t>al, dan lingkungan.</w:t>
      </w:r>
      <w:proofErr w:type="gramEnd"/>
    </w:p>
    <w:p w:rsidR="00237C94" w:rsidRDefault="00237C94" w:rsidP="00237C94">
      <w:pPr>
        <w:pStyle w:val="ListParagraph"/>
        <w:tabs>
          <w:tab w:val="left" w:pos="360"/>
        </w:tabs>
        <w:spacing w:before="240" w:after="0" w:line="480" w:lineRule="auto"/>
        <w:ind w:left="360"/>
        <w:jc w:val="both"/>
        <w:rPr>
          <w:rFonts w:ascii="Times New Roman" w:eastAsia="Times New Roman" w:hAnsi="Times New Roman" w:cs="Times New Roman"/>
          <w:sz w:val="24"/>
          <w:szCs w:val="24"/>
          <w:lang w:eastAsia="x-none"/>
        </w:rPr>
      </w:pPr>
    </w:p>
    <w:p w:rsidR="00237C94" w:rsidRDefault="00237C94" w:rsidP="00237C94">
      <w:pPr>
        <w:pStyle w:val="ListParagraph"/>
        <w:tabs>
          <w:tab w:val="left" w:pos="360"/>
        </w:tabs>
        <w:spacing w:before="240" w:after="0" w:line="480" w:lineRule="auto"/>
        <w:ind w:left="360"/>
        <w:jc w:val="both"/>
        <w:rPr>
          <w:rFonts w:ascii="Times New Roman" w:eastAsia="Times New Roman" w:hAnsi="Times New Roman" w:cs="Times New Roman"/>
          <w:sz w:val="24"/>
          <w:szCs w:val="24"/>
          <w:lang w:eastAsia="x-none"/>
        </w:rPr>
      </w:pPr>
    </w:p>
    <w:p w:rsidR="00237C94" w:rsidRDefault="00237C94" w:rsidP="00237C94">
      <w:pPr>
        <w:pStyle w:val="ListParagraph"/>
        <w:tabs>
          <w:tab w:val="left" w:pos="360"/>
        </w:tabs>
        <w:spacing w:before="240" w:after="0" w:line="480" w:lineRule="auto"/>
        <w:ind w:left="360"/>
        <w:jc w:val="both"/>
        <w:rPr>
          <w:rFonts w:ascii="Times New Roman" w:eastAsia="Times New Roman" w:hAnsi="Times New Roman" w:cs="Times New Roman"/>
          <w:sz w:val="24"/>
          <w:szCs w:val="24"/>
          <w:lang w:eastAsia="x-none"/>
        </w:rPr>
      </w:pPr>
    </w:p>
    <w:p w:rsidR="00237C94" w:rsidRDefault="00237C94" w:rsidP="00237C94">
      <w:pPr>
        <w:pStyle w:val="ListParagraph"/>
        <w:tabs>
          <w:tab w:val="left" w:pos="360"/>
        </w:tabs>
        <w:spacing w:before="240" w:after="0" w:line="480" w:lineRule="auto"/>
        <w:ind w:left="360"/>
        <w:jc w:val="both"/>
        <w:rPr>
          <w:rFonts w:ascii="Times New Roman" w:eastAsia="Times New Roman" w:hAnsi="Times New Roman" w:cs="Times New Roman"/>
          <w:sz w:val="24"/>
          <w:szCs w:val="24"/>
          <w:lang w:eastAsia="x-none"/>
        </w:rPr>
      </w:pPr>
    </w:p>
    <w:p w:rsidR="00237C94" w:rsidRPr="00237C94" w:rsidRDefault="00237C94" w:rsidP="00237C94">
      <w:pPr>
        <w:pStyle w:val="ListParagraph"/>
        <w:tabs>
          <w:tab w:val="left" w:pos="360"/>
        </w:tabs>
        <w:spacing w:before="240" w:after="0" w:line="480" w:lineRule="auto"/>
        <w:ind w:left="360"/>
        <w:jc w:val="both"/>
        <w:rPr>
          <w:rFonts w:ascii="Times New Roman" w:eastAsia="Times New Roman" w:hAnsi="Times New Roman" w:cs="Times New Roman"/>
          <w:sz w:val="24"/>
          <w:szCs w:val="24"/>
          <w:lang w:eastAsia="x-none"/>
        </w:rPr>
      </w:pPr>
    </w:p>
    <w:p w:rsidR="00237C94" w:rsidRPr="00237C94" w:rsidRDefault="005E5C11" w:rsidP="00237C94">
      <w:pPr>
        <w:pStyle w:val="ListParagraph"/>
        <w:numPr>
          <w:ilvl w:val="1"/>
          <w:numId w:val="30"/>
        </w:numPr>
        <w:spacing w:after="120" w:line="480" w:lineRule="auto"/>
        <w:rPr>
          <w:rFonts w:ascii="Times New Roman" w:eastAsia="Times New Roman" w:hAnsi="Times New Roman" w:cs="Times New Roman"/>
          <w:b/>
          <w:sz w:val="24"/>
          <w:szCs w:val="24"/>
        </w:rPr>
      </w:pPr>
      <w:r w:rsidRPr="00ED03E8">
        <w:rPr>
          <w:rFonts w:ascii="Times New Roman" w:eastAsia="Times New Roman" w:hAnsi="Times New Roman" w:cs="Times New Roman"/>
          <w:sz w:val="24"/>
          <w:szCs w:val="24"/>
        </w:rPr>
        <w:lastRenderedPageBreak/>
        <w:t>M</w:t>
      </w:r>
      <w:r w:rsidRPr="00ED03E8">
        <w:rPr>
          <w:rFonts w:ascii="Times New Roman" w:eastAsia="Times New Roman" w:hAnsi="Times New Roman" w:cs="Times New Roman"/>
          <w:sz w:val="24"/>
          <w:szCs w:val="24"/>
          <w:lang w:val="id-ID"/>
        </w:rPr>
        <w:t>odel</w:t>
      </w:r>
      <w:r w:rsidRPr="00237C94">
        <w:rPr>
          <w:rFonts w:ascii="Times New Roman" w:eastAsia="Times New Roman" w:hAnsi="Times New Roman" w:cs="Times New Roman"/>
          <w:b/>
          <w:sz w:val="24"/>
          <w:szCs w:val="24"/>
          <w:lang w:val="id-ID"/>
        </w:rPr>
        <w:t xml:space="preserve"> Konseptual Callista Roy</w:t>
      </w:r>
    </w:p>
    <w:p w:rsidR="00411A84" w:rsidRPr="00237C94" w:rsidRDefault="00ED4C10" w:rsidP="00237C94">
      <w:pPr>
        <w:spacing w:after="120" w:line="480" w:lineRule="auto"/>
        <w:ind w:firstLine="480"/>
        <w:rPr>
          <w:rFonts w:ascii="Times New Roman" w:eastAsia="Times New Roman" w:hAnsi="Times New Roman" w:cs="Times New Roman"/>
          <w:b/>
          <w:sz w:val="24"/>
          <w:szCs w:val="24"/>
        </w:rPr>
      </w:pPr>
      <w:r>
        <w:rPr>
          <w:noProof/>
        </w:rPr>
        <w:drawing>
          <wp:anchor distT="0" distB="0" distL="114300" distR="114300" simplePos="0" relativeHeight="251713536" behindDoc="1" locked="0" layoutInCell="1" allowOverlap="1" wp14:anchorId="132801D8" wp14:editId="00DB6762">
            <wp:simplePos x="0" y="0"/>
            <wp:positionH relativeFrom="column">
              <wp:posOffset>-181610</wp:posOffset>
            </wp:positionH>
            <wp:positionV relativeFrom="paragraph">
              <wp:posOffset>1901190</wp:posOffset>
            </wp:positionV>
            <wp:extent cx="5058410" cy="3639820"/>
            <wp:effectExtent l="0" t="0" r="8890" b="0"/>
            <wp:wrapThrough wrapText="bothSides">
              <wp:wrapPolygon edited="0">
                <wp:start x="0" y="0"/>
                <wp:lineTo x="0" y="21479"/>
                <wp:lineTo x="21557" y="21479"/>
                <wp:lineTo x="21557" y="0"/>
                <wp:lineTo x="0" y="0"/>
              </wp:wrapPolygon>
            </wp:wrapThrough>
            <wp:docPr id="1" name="Picture 1" descr="C:\Users\mk\Downloads\WhatsApp Image 2019-11-11 at 20.18.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Downloads\WhatsApp Image 2019-11-11 at 20.18.18.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8410" cy="3639820"/>
                    </a:xfrm>
                    <a:prstGeom prst="rect">
                      <a:avLst/>
                    </a:prstGeom>
                    <a:noFill/>
                    <a:ln>
                      <a:noFill/>
                    </a:ln>
                  </pic:spPr>
                </pic:pic>
              </a:graphicData>
            </a:graphic>
            <wp14:sizeRelH relativeFrom="page">
              <wp14:pctWidth>0</wp14:pctWidth>
            </wp14:sizeRelH>
            <wp14:sizeRelV relativeFrom="page">
              <wp14:pctHeight>0</wp14:pctHeight>
            </wp14:sizeRelV>
          </wp:anchor>
        </w:drawing>
      </w:r>
      <w:r w:rsidR="005E5C11" w:rsidRPr="00237C94">
        <w:rPr>
          <w:rFonts w:ascii="Times New Roman" w:eastAsia="Times New Roman" w:hAnsi="Times New Roman" w:cs="Times New Roman"/>
          <w:sz w:val="24"/>
          <w:szCs w:val="24"/>
          <w:lang w:val="id-ID"/>
        </w:rPr>
        <w:t>Model konseptual merupakan suatu kerangka kerja konseptual, sistem atau skema yang menerangkan tentang serangkain ide global tentang keterlibatan individu, kelompok, situasi atau kejadian terhadap suatu ilmu dan pengembangannya. Roy dengan fokus adaptasinya pada manusia terdapat 4 elemen esensial yaitu keperawatan, manusia, kesehatan dan lingkungan.</w:t>
      </w:r>
    </w:p>
    <w:p w:rsidR="00411A84" w:rsidRDefault="00411A84" w:rsidP="00411A84">
      <w:pPr>
        <w:spacing w:after="120" w:line="480" w:lineRule="auto"/>
        <w:ind w:left="1276" w:hanging="127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Gambar 2.1 Sistem manusia sebagai sitem adaptasi pada</w:t>
      </w:r>
      <w:r w:rsidR="004B7F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konsep teori adaptas</w:t>
      </w:r>
      <w:r w:rsidR="00F23C87">
        <w:rPr>
          <w:rFonts w:ascii="Times New Roman" w:eastAsia="Times New Roman" w:hAnsi="Times New Roman" w:cs="Times New Roman"/>
          <w:sz w:val="24"/>
          <w:szCs w:val="24"/>
        </w:rPr>
        <w:t xml:space="preserve">i </w:t>
      </w:r>
      <w:r w:rsidR="00C724A5">
        <w:rPr>
          <w:rFonts w:ascii="Times New Roman" w:eastAsia="Times New Roman" w:hAnsi="Times New Roman" w:cs="Times New Roman"/>
          <w:sz w:val="24"/>
          <w:szCs w:val="24"/>
        </w:rPr>
        <w:t xml:space="preserve">Sister Callista Roy </w:t>
      </w:r>
      <w:r w:rsidR="00C65292">
        <w:rPr>
          <w:rFonts w:ascii="Times New Roman" w:eastAsia="Times New Roman" w:hAnsi="Times New Roman" w:cs="Times New Roman"/>
          <w:sz w:val="24"/>
          <w:szCs w:val="24"/>
        </w:rPr>
        <w:fldChar w:fldCharType="begin" w:fldLock="1"/>
      </w:r>
      <w:r w:rsidR="00C65292">
        <w:rPr>
          <w:rFonts w:ascii="Times New Roman" w:eastAsia="Times New Roman" w:hAnsi="Times New Roman" w:cs="Times New Roman"/>
          <w:sz w:val="24"/>
          <w:szCs w:val="24"/>
        </w:rPr>
        <w:instrText>ADDIN CSL_CITATION { "citationItems" : [ { "id" : "ITEM-1", "itemData" : { "edition" : "4th. Salem", "editor" : [ { "dropping-particle" : "", "family" : "Nursalam", "given" : "", "non-dropping-particle" : "", "parse-names" : false, "suffix" : "" } ], "id" : "ITEM-1", "issued" : { "date-parts" : [ [ "2017" ] ] }, "publisher-place" : "Jakarta", "title" : "Metodologi Penelitian Ilmu Keperawatan: Pendekatan Praktis", "type" : "book" }, "uris" : [ "http://www.mendeley.com/documents/?uuid=76dcd225-22f1-4701-ab7b-caee41eebf3d" ] } ], "mendeley" : { "formattedCitation" : "(Nursalam, 2017)", "plainTextFormattedCitation" : "(Nursalam, 2017)", "previouslyFormattedCitation" : "(Nursalam, 2017)" }, "properties" : {  }, "schema" : "https://github.com/citation-style-language/schema/raw/master/csl-citation.json" }</w:instrText>
      </w:r>
      <w:r w:rsidR="00C65292">
        <w:rPr>
          <w:rFonts w:ascii="Times New Roman" w:eastAsia="Times New Roman" w:hAnsi="Times New Roman" w:cs="Times New Roman"/>
          <w:sz w:val="24"/>
          <w:szCs w:val="24"/>
        </w:rPr>
        <w:fldChar w:fldCharType="separate"/>
      </w:r>
      <w:r w:rsidR="00C65292" w:rsidRPr="00C65292">
        <w:rPr>
          <w:rFonts w:ascii="Times New Roman" w:eastAsia="Times New Roman" w:hAnsi="Times New Roman" w:cs="Times New Roman"/>
          <w:noProof/>
          <w:sz w:val="24"/>
          <w:szCs w:val="24"/>
        </w:rPr>
        <w:t>(Nursalam, 2017)</w:t>
      </w:r>
      <w:r w:rsidR="00C65292">
        <w:rPr>
          <w:rFonts w:ascii="Times New Roman" w:eastAsia="Times New Roman" w:hAnsi="Times New Roman" w:cs="Times New Roman"/>
          <w:sz w:val="24"/>
          <w:szCs w:val="24"/>
        </w:rPr>
        <w:fldChar w:fldCharType="end"/>
      </w:r>
      <w:r w:rsidR="00C724A5">
        <w:rPr>
          <w:rFonts w:ascii="Times New Roman" w:eastAsia="Times New Roman" w:hAnsi="Times New Roman" w:cs="Times New Roman"/>
          <w:sz w:val="24"/>
          <w:szCs w:val="24"/>
        </w:rPr>
        <w:t>.</w:t>
      </w:r>
    </w:p>
    <w:p w:rsidR="005E5C11" w:rsidRPr="00AD1C56" w:rsidRDefault="00FB419B" w:rsidP="00411A84">
      <w:pPr>
        <w:spacing w:after="120" w:line="48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 xml:space="preserve">Berikut akan </w:t>
      </w:r>
      <w:r w:rsidR="005E5C11" w:rsidRPr="00AD1C56">
        <w:rPr>
          <w:rFonts w:ascii="Times New Roman" w:eastAsia="Times New Roman" w:hAnsi="Times New Roman" w:cs="Times New Roman"/>
          <w:sz w:val="24"/>
          <w:szCs w:val="24"/>
          <w:lang w:val="id-ID"/>
        </w:rPr>
        <w:t>kami jelaskan definisi dari keempat elemen esensial menurut Roy :</w:t>
      </w:r>
    </w:p>
    <w:p w:rsidR="005E5C11" w:rsidRPr="00AD1C56" w:rsidRDefault="005E5C11" w:rsidP="005E5C11">
      <w:pPr>
        <w:spacing w:after="120" w:line="480" w:lineRule="auto"/>
        <w:ind w:hanging="270"/>
        <w:contextualSpacing/>
        <w:jc w:val="both"/>
        <w:rPr>
          <w:rFonts w:ascii="Times New Roman" w:eastAsia="Times New Roman" w:hAnsi="Times New Roman" w:cs="Times New Roman"/>
          <w:sz w:val="24"/>
          <w:szCs w:val="24"/>
        </w:rPr>
      </w:pPr>
      <w:r w:rsidRPr="00AD1C56">
        <w:rPr>
          <w:rFonts w:ascii="Times New Roman" w:eastAsia="Times New Roman" w:hAnsi="Times New Roman" w:cs="Times New Roman"/>
          <w:sz w:val="24"/>
          <w:szCs w:val="24"/>
        </w:rPr>
        <w:t xml:space="preserve">1)   </w:t>
      </w:r>
      <w:r w:rsidRPr="00AD1C56">
        <w:rPr>
          <w:rFonts w:ascii="Times New Roman" w:eastAsia="Times New Roman" w:hAnsi="Times New Roman" w:cs="Times New Roman"/>
          <w:sz w:val="24"/>
          <w:szCs w:val="24"/>
          <w:lang w:val="id-ID"/>
        </w:rPr>
        <w:t>Keperawatan</w:t>
      </w:r>
    </w:p>
    <w:p w:rsidR="005E5C11" w:rsidRPr="00AD1C56" w:rsidRDefault="005E5C11" w:rsidP="00C21CFD">
      <w:pPr>
        <w:spacing w:after="120" w:line="480" w:lineRule="auto"/>
        <w:ind w:firstLine="630"/>
        <w:contextualSpacing/>
        <w:jc w:val="both"/>
        <w:rPr>
          <w:rFonts w:ascii="Times New Roman" w:eastAsia="Times New Roman" w:hAnsi="Times New Roman" w:cs="Times New Roman"/>
          <w:sz w:val="24"/>
          <w:szCs w:val="24"/>
        </w:rPr>
      </w:pPr>
      <w:r w:rsidRPr="00AD1C56">
        <w:rPr>
          <w:rFonts w:ascii="Times New Roman" w:eastAsia="Times New Roman" w:hAnsi="Times New Roman" w:cs="Times New Roman"/>
          <w:sz w:val="24"/>
          <w:szCs w:val="24"/>
          <w:lang w:val="id-ID"/>
        </w:rPr>
        <w:t>Keperawatan sebagai disiplin ilmu mengobservasi, mengklasifikasikan, dan menghubungkan proses yang berpengaruh terhadap kesehatan. Keperawatan menggunakan pendekatan pengetahuan untuk menyediakan pelayanan bagi orang-</w:t>
      </w:r>
      <w:r w:rsidRPr="00AD1C56">
        <w:rPr>
          <w:rFonts w:ascii="Times New Roman" w:eastAsia="Times New Roman" w:hAnsi="Times New Roman" w:cs="Times New Roman"/>
          <w:sz w:val="24"/>
          <w:szCs w:val="24"/>
          <w:lang w:val="id-ID"/>
        </w:rPr>
        <w:lastRenderedPageBreak/>
        <w:t>orang. Keperawatan meningkatkan adaptasi individu untuk meningkatkan kesehatan, jadi model adaptasi keperawatan menggambarkan lebih khusus perkembangan ilmu keperawatan dan praktek keperawatan. Dalam model tersebut keperawatan terdiri dari tujuan perawat dan aktifitas perawat. Tujuan keperawatan adalah mempertinggi interaksi manusia dengan lingkungannya, peningkatan adaptasi dilakukan melalui empat cara yaitu fungsi fisiologis, konsep diri, fungsi peran dan interdependensi. Tujuan keperawatan diraih ketika stimulus fokal berada dalam wilayah dengan tingkatan adaptasi manusia. Adaptasi membebaskan energi dari upaya koping yang tidak efektif dan memungkinkan individu untuk merespon stimulus yang lain, kondisi seperti ini dapat meningkatkan penyembuhan dan kesehatan.</w:t>
      </w:r>
    </w:p>
    <w:p w:rsidR="005E5C11" w:rsidRPr="00AD1C56" w:rsidRDefault="005E5C11" w:rsidP="005E5C11">
      <w:pPr>
        <w:spacing w:after="120" w:line="480" w:lineRule="auto"/>
        <w:ind w:hanging="270"/>
        <w:contextualSpacing/>
        <w:jc w:val="both"/>
        <w:rPr>
          <w:rFonts w:ascii="Times New Roman" w:eastAsia="Times New Roman" w:hAnsi="Times New Roman" w:cs="Times New Roman"/>
          <w:sz w:val="24"/>
          <w:szCs w:val="24"/>
        </w:rPr>
      </w:pPr>
      <w:r w:rsidRPr="00AD1C56">
        <w:rPr>
          <w:rFonts w:ascii="Times New Roman" w:eastAsia="Times New Roman" w:hAnsi="Times New Roman" w:cs="Times New Roman"/>
          <w:sz w:val="24"/>
          <w:szCs w:val="24"/>
        </w:rPr>
        <w:t xml:space="preserve">2)   </w:t>
      </w:r>
      <w:r w:rsidRPr="00AD1C56">
        <w:rPr>
          <w:rFonts w:ascii="Times New Roman" w:eastAsia="Times New Roman" w:hAnsi="Times New Roman" w:cs="Times New Roman"/>
          <w:sz w:val="24"/>
          <w:szCs w:val="24"/>
          <w:lang w:val="id-ID"/>
        </w:rPr>
        <w:t>Manusia.</w:t>
      </w:r>
    </w:p>
    <w:p w:rsidR="005E5C11" w:rsidRPr="00AD1C56" w:rsidRDefault="005E5C11" w:rsidP="00C21CFD">
      <w:pPr>
        <w:spacing w:after="120" w:line="480" w:lineRule="auto"/>
        <w:ind w:firstLine="630"/>
        <w:contextualSpacing/>
        <w:jc w:val="both"/>
        <w:rPr>
          <w:rFonts w:ascii="Times New Roman" w:eastAsia="Times New Roman" w:hAnsi="Times New Roman" w:cs="Times New Roman"/>
          <w:sz w:val="24"/>
          <w:szCs w:val="24"/>
        </w:rPr>
      </w:pPr>
      <w:r w:rsidRPr="00AD1C56">
        <w:rPr>
          <w:rFonts w:ascii="Times New Roman" w:eastAsia="Times New Roman" w:hAnsi="Times New Roman" w:cs="Times New Roman"/>
          <w:sz w:val="24"/>
          <w:szCs w:val="24"/>
          <w:lang w:val="id-ID"/>
        </w:rPr>
        <w:t>Menurut Roy manusia adalah sebuah sistem adaptif, sebagai sistem yang adaptif manusia digambarkan secara holistic sebagai satu kesatuan yang memiliki input, control, output dan proses umpan balik. Lebih khusus manusia didefinisikan sebagai sistem adaptif dengan aktivitas kognator dan regulator untuk mempertahankan adaptasi, empat cara adaptasinya yaitu fungsi fisiologis, konsep diri, fungsi peran dan interdependensi. Sebagai sistem yang adaptif mausia digambarkan dalam istilah karakteristik, jadi manusia dilihat sebagai satu kesatuan yang saling berhubungan antar unit secara keseluruhan atau beberapa unit untuk beberapa tujuan.</w:t>
      </w:r>
    </w:p>
    <w:p w:rsidR="005E5C11" w:rsidRPr="00AD1C56" w:rsidRDefault="005E5C11" w:rsidP="005E5C11">
      <w:pPr>
        <w:spacing w:after="120" w:line="480" w:lineRule="auto"/>
        <w:ind w:hanging="270"/>
        <w:contextualSpacing/>
        <w:jc w:val="both"/>
        <w:rPr>
          <w:rFonts w:ascii="Times New Roman" w:eastAsia="Times New Roman" w:hAnsi="Times New Roman" w:cs="Times New Roman"/>
          <w:sz w:val="24"/>
          <w:szCs w:val="24"/>
        </w:rPr>
      </w:pPr>
      <w:r w:rsidRPr="00AD1C56">
        <w:rPr>
          <w:rFonts w:ascii="Times New Roman" w:eastAsia="Times New Roman" w:hAnsi="Times New Roman" w:cs="Times New Roman"/>
          <w:sz w:val="24"/>
          <w:szCs w:val="24"/>
        </w:rPr>
        <w:t xml:space="preserve">3)   </w:t>
      </w:r>
      <w:r w:rsidRPr="00AD1C56">
        <w:rPr>
          <w:rFonts w:ascii="Times New Roman" w:eastAsia="Times New Roman" w:hAnsi="Times New Roman" w:cs="Times New Roman"/>
          <w:sz w:val="24"/>
          <w:szCs w:val="24"/>
          <w:lang w:val="id-ID"/>
        </w:rPr>
        <w:t>Kesehatan</w:t>
      </w:r>
    </w:p>
    <w:p w:rsidR="00126BA6" w:rsidRPr="00126BA6" w:rsidRDefault="005E5C11" w:rsidP="00ED4C10">
      <w:pPr>
        <w:spacing w:after="120" w:line="480" w:lineRule="auto"/>
        <w:ind w:firstLine="630"/>
        <w:contextualSpacing/>
        <w:jc w:val="both"/>
        <w:rPr>
          <w:rFonts w:ascii="Times New Roman" w:eastAsia="Times New Roman" w:hAnsi="Times New Roman" w:cs="Times New Roman"/>
          <w:sz w:val="24"/>
          <w:szCs w:val="24"/>
        </w:rPr>
      </w:pPr>
      <w:r w:rsidRPr="00AD1C56">
        <w:rPr>
          <w:rFonts w:ascii="Times New Roman" w:eastAsia="Times New Roman" w:hAnsi="Times New Roman" w:cs="Times New Roman"/>
          <w:sz w:val="24"/>
          <w:szCs w:val="24"/>
          <w:lang w:val="id-ID"/>
        </w:rPr>
        <w:t xml:space="preserve">Kesehatan didefinisikan sebagai keadaan dan proses menjadi manusia secara utuh dan terintegrasi secara keseluruhan. Dalam model keperawatan </w:t>
      </w:r>
      <w:r w:rsidRPr="00AD1C56">
        <w:rPr>
          <w:rFonts w:ascii="Times New Roman" w:eastAsia="Times New Roman" w:hAnsi="Times New Roman" w:cs="Times New Roman"/>
          <w:sz w:val="24"/>
          <w:szCs w:val="24"/>
          <w:lang w:val="id-ID"/>
        </w:rPr>
        <w:lastRenderedPageBreak/>
        <w:t>konsep sehat dihubungkan dengan konsep adaptasi. Adaptasi adalah komponen pusat dalam model keperawatan, dalam hal ini manusia digambarkan sebagai suatu sistem yang adaptif. Proses adaptasi termasuk semua interaksi manusia dengan lingkungan ysng terdiri dari dua proses, proses yang pertama dimulai dengan perubahan dalam lingkungan internal dan eksternal dan proses yang kedua adalah mekanisme koping yang menghasilkan respon adaptif dan inefektif.</w:t>
      </w:r>
    </w:p>
    <w:p w:rsidR="005E5C11" w:rsidRPr="00AD1C56" w:rsidRDefault="005E5C11" w:rsidP="005E5C11">
      <w:pPr>
        <w:spacing w:after="120" w:line="480" w:lineRule="auto"/>
        <w:ind w:hanging="270"/>
        <w:contextualSpacing/>
        <w:rPr>
          <w:rFonts w:ascii="Times New Roman" w:eastAsia="Times New Roman" w:hAnsi="Times New Roman" w:cs="Times New Roman"/>
          <w:sz w:val="24"/>
          <w:szCs w:val="24"/>
        </w:rPr>
      </w:pPr>
      <w:r w:rsidRPr="00AD1C56">
        <w:rPr>
          <w:rFonts w:ascii="Times New Roman" w:eastAsia="Times New Roman" w:hAnsi="Times New Roman" w:cs="Times New Roman"/>
          <w:sz w:val="24"/>
          <w:szCs w:val="24"/>
        </w:rPr>
        <w:t xml:space="preserve">4)   </w:t>
      </w:r>
      <w:r w:rsidRPr="00AD1C56">
        <w:rPr>
          <w:rFonts w:ascii="Times New Roman" w:eastAsia="Times New Roman" w:hAnsi="Times New Roman" w:cs="Times New Roman"/>
          <w:sz w:val="24"/>
          <w:szCs w:val="24"/>
          <w:lang w:val="id-ID"/>
        </w:rPr>
        <w:t>Lingkungan</w:t>
      </w:r>
    </w:p>
    <w:p w:rsidR="00D71659" w:rsidRPr="007917DF" w:rsidRDefault="005E5C11" w:rsidP="00FB419B">
      <w:pPr>
        <w:spacing w:after="120" w:line="480" w:lineRule="auto"/>
        <w:ind w:firstLine="630"/>
        <w:contextualSpacing/>
        <w:rPr>
          <w:rFonts w:ascii="Times New Roman" w:eastAsia="Times New Roman" w:hAnsi="Times New Roman" w:cs="Times New Roman"/>
          <w:sz w:val="24"/>
          <w:szCs w:val="24"/>
        </w:rPr>
      </w:pPr>
      <w:r w:rsidRPr="00AD1C56">
        <w:rPr>
          <w:rFonts w:ascii="Times New Roman" w:eastAsia="Times New Roman" w:hAnsi="Times New Roman" w:cs="Times New Roman"/>
          <w:sz w:val="24"/>
          <w:szCs w:val="24"/>
          <w:lang w:val="id-ID"/>
        </w:rPr>
        <w:t>Lingkungan digambarkan sebagai suatu keadaan yang ada di dalam dan di luar manusia. Lingkungan merupakan input bagi manusia s</w:t>
      </w:r>
      <w:r w:rsidR="007917DF">
        <w:rPr>
          <w:rFonts w:ascii="Times New Roman" w:eastAsia="Times New Roman" w:hAnsi="Times New Roman" w:cs="Times New Roman"/>
          <w:sz w:val="24"/>
          <w:szCs w:val="24"/>
          <w:lang w:val="id-ID"/>
        </w:rPr>
        <w:t>ebagai suatu sistem yang adapti</w:t>
      </w:r>
      <w:r w:rsidR="007917DF">
        <w:rPr>
          <w:rFonts w:ascii="Times New Roman" w:eastAsia="Times New Roman" w:hAnsi="Times New Roman" w:cs="Times New Roman"/>
          <w:sz w:val="24"/>
          <w:szCs w:val="24"/>
        </w:rPr>
        <w:t>f</w:t>
      </w:r>
      <w:r w:rsidR="007917DF">
        <w:rPr>
          <w:rFonts w:ascii="Times New Roman" w:eastAsia="Times New Roman" w:hAnsi="Times New Roman" w:cs="Times New Roman"/>
          <w:sz w:val="24"/>
          <w:szCs w:val="24"/>
          <w:lang w:val="id-ID"/>
        </w:rPr>
        <w:t xml:space="preserve"> </w:t>
      </w:r>
      <w:r w:rsidR="009D4801">
        <w:rPr>
          <w:rFonts w:ascii="Times New Roman" w:eastAsia="Times New Roman" w:hAnsi="Times New Roman" w:cs="Times New Roman"/>
          <w:sz w:val="24"/>
          <w:szCs w:val="24"/>
          <w:lang w:val="id-ID"/>
        </w:rPr>
        <w:fldChar w:fldCharType="begin" w:fldLock="1"/>
      </w:r>
      <w:r w:rsidR="009D4801">
        <w:rPr>
          <w:rFonts w:ascii="Times New Roman" w:eastAsia="Times New Roman" w:hAnsi="Times New Roman" w:cs="Times New Roman"/>
          <w:sz w:val="24"/>
          <w:szCs w:val="24"/>
          <w:lang w:val="id-ID"/>
        </w:rPr>
        <w:instrText>ADDIN CSL_CITATION { "citationItems" : [ { "id" : "ITEM-1", "itemData" : { "edition" : "EGC", "editor" : [ { "dropping-particle" : "", "family" : "Potter, P, A,. Perry, A.", "given" : "G.", "non-dropping-particle" : "", "parse-names" : false, "suffix" : "" } ], "id" : "ITEM-1", "issued" : { "date-parts" : [ [ "2010" ] ] }, "publisher-place" : "Jakarta", "title" : "Fundamental Keperawatan: Konsep, Proses dan Praktik", "type" : "book" }, "uris" : [ "http://www.mendeley.com/documents/?uuid=ca076600-eebe-4686-bc4c-dff376f35b9c" ] } ], "mendeley" : { "formattedCitation" : "(Potter, P, A,. Perry, A., 2010)", "plainTextFormattedCitation" : "(Potter, P, A,. Perry, A., 2010)", "previouslyFormattedCitation" : "(Potter, P, A,. Perry, A., 2010)" }, "properties" : {  }, "schema" : "https://github.com/citation-style-language/schema/raw/master/csl-citation.json" }</w:instrText>
      </w:r>
      <w:r w:rsidR="009D4801">
        <w:rPr>
          <w:rFonts w:ascii="Times New Roman" w:eastAsia="Times New Roman" w:hAnsi="Times New Roman" w:cs="Times New Roman"/>
          <w:sz w:val="24"/>
          <w:szCs w:val="24"/>
          <w:lang w:val="id-ID"/>
        </w:rPr>
        <w:fldChar w:fldCharType="separate"/>
      </w:r>
      <w:r w:rsidR="009D4801" w:rsidRPr="009D4801">
        <w:rPr>
          <w:rFonts w:ascii="Times New Roman" w:eastAsia="Times New Roman" w:hAnsi="Times New Roman" w:cs="Times New Roman"/>
          <w:noProof/>
          <w:sz w:val="24"/>
          <w:szCs w:val="24"/>
          <w:lang w:val="id-ID"/>
        </w:rPr>
        <w:t>(Potter, P, A,. Perry, A., 2010)</w:t>
      </w:r>
      <w:r w:rsidR="009D4801">
        <w:rPr>
          <w:rFonts w:ascii="Times New Roman" w:eastAsia="Times New Roman" w:hAnsi="Times New Roman" w:cs="Times New Roman"/>
          <w:sz w:val="24"/>
          <w:szCs w:val="24"/>
          <w:lang w:val="id-ID"/>
        </w:rPr>
        <w:fldChar w:fldCharType="end"/>
      </w:r>
      <w:r w:rsidR="007917DF">
        <w:rPr>
          <w:rFonts w:ascii="Times New Roman" w:eastAsia="Times New Roman" w:hAnsi="Times New Roman" w:cs="Times New Roman"/>
          <w:sz w:val="24"/>
          <w:szCs w:val="24"/>
        </w:rPr>
        <w:t>.</w:t>
      </w:r>
    </w:p>
    <w:p w:rsidR="00C21CFD" w:rsidRDefault="00C21CFD" w:rsidP="00C21CFD">
      <w:pPr>
        <w:spacing w:after="120" w:line="480" w:lineRule="auto"/>
        <w:contextualSpacing/>
        <w:rPr>
          <w:rFonts w:ascii="Times New Roman" w:eastAsia="Times New Roman" w:hAnsi="Times New Roman" w:cs="Times New Roman"/>
          <w:sz w:val="24"/>
          <w:szCs w:val="24"/>
        </w:rPr>
      </w:pPr>
    </w:p>
    <w:p w:rsidR="000D0796" w:rsidRDefault="000D0796" w:rsidP="00C21CFD">
      <w:pPr>
        <w:spacing w:after="120" w:line="480" w:lineRule="auto"/>
        <w:contextualSpacing/>
        <w:rPr>
          <w:rFonts w:ascii="Times New Roman" w:eastAsia="Times New Roman" w:hAnsi="Times New Roman" w:cs="Times New Roman"/>
          <w:sz w:val="24"/>
          <w:szCs w:val="24"/>
        </w:rPr>
      </w:pPr>
    </w:p>
    <w:p w:rsidR="000D0796" w:rsidRDefault="000D0796" w:rsidP="00C21CFD">
      <w:pPr>
        <w:spacing w:after="120" w:line="480" w:lineRule="auto"/>
        <w:contextualSpacing/>
        <w:rPr>
          <w:rFonts w:ascii="Times New Roman" w:eastAsia="Times New Roman" w:hAnsi="Times New Roman" w:cs="Times New Roman"/>
          <w:sz w:val="24"/>
          <w:szCs w:val="24"/>
        </w:rPr>
      </w:pPr>
    </w:p>
    <w:p w:rsidR="000D0796" w:rsidRDefault="000D0796" w:rsidP="00C21CFD">
      <w:pPr>
        <w:spacing w:after="120" w:line="480" w:lineRule="auto"/>
        <w:contextualSpacing/>
        <w:rPr>
          <w:rFonts w:ascii="Times New Roman" w:eastAsia="Times New Roman" w:hAnsi="Times New Roman" w:cs="Times New Roman"/>
          <w:sz w:val="24"/>
          <w:szCs w:val="24"/>
        </w:rPr>
      </w:pPr>
    </w:p>
    <w:p w:rsidR="000D0796" w:rsidRDefault="000D0796" w:rsidP="00C21CFD">
      <w:pPr>
        <w:spacing w:after="120" w:line="480" w:lineRule="auto"/>
        <w:contextualSpacing/>
        <w:rPr>
          <w:rFonts w:ascii="Times New Roman" w:eastAsia="Times New Roman" w:hAnsi="Times New Roman" w:cs="Times New Roman"/>
          <w:sz w:val="24"/>
          <w:szCs w:val="24"/>
        </w:rPr>
      </w:pPr>
    </w:p>
    <w:p w:rsidR="000D0796" w:rsidRDefault="000D0796" w:rsidP="00C21CFD">
      <w:pPr>
        <w:spacing w:after="120" w:line="480" w:lineRule="auto"/>
        <w:contextualSpacing/>
        <w:rPr>
          <w:rFonts w:ascii="Times New Roman" w:eastAsia="Times New Roman" w:hAnsi="Times New Roman" w:cs="Times New Roman"/>
          <w:sz w:val="24"/>
          <w:szCs w:val="24"/>
        </w:rPr>
      </w:pPr>
    </w:p>
    <w:p w:rsidR="000D0796" w:rsidRDefault="000D0796" w:rsidP="00C21CFD">
      <w:pPr>
        <w:spacing w:after="120" w:line="480" w:lineRule="auto"/>
        <w:contextualSpacing/>
        <w:rPr>
          <w:rFonts w:ascii="Times New Roman" w:eastAsia="Times New Roman" w:hAnsi="Times New Roman" w:cs="Times New Roman"/>
          <w:sz w:val="24"/>
          <w:szCs w:val="24"/>
        </w:rPr>
      </w:pPr>
    </w:p>
    <w:p w:rsidR="000D0796" w:rsidRDefault="000D0796" w:rsidP="00C21CFD">
      <w:pPr>
        <w:spacing w:after="120" w:line="480" w:lineRule="auto"/>
        <w:contextualSpacing/>
        <w:rPr>
          <w:rFonts w:ascii="Times New Roman" w:eastAsia="Times New Roman" w:hAnsi="Times New Roman" w:cs="Times New Roman"/>
          <w:sz w:val="24"/>
          <w:szCs w:val="24"/>
        </w:rPr>
      </w:pPr>
    </w:p>
    <w:p w:rsidR="000D0796" w:rsidRDefault="000D0796" w:rsidP="00C21CFD">
      <w:pPr>
        <w:spacing w:after="120" w:line="480" w:lineRule="auto"/>
        <w:contextualSpacing/>
        <w:rPr>
          <w:rFonts w:ascii="Times New Roman" w:eastAsia="Times New Roman" w:hAnsi="Times New Roman" w:cs="Times New Roman"/>
          <w:sz w:val="24"/>
          <w:szCs w:val="24"/>
        </w:rPr>
      </w:pPr>
    </w:p>
    <w:p w:rsidR="000D0796" w:rsidRDefault="000D0796" w:rsidP="00C21CFD">
      <w:pPr>
        <w:spacing w:after="120" w:line="480" w:lineRule="auto"/>
        <w:contextualSpacing/>
        <w:rPr>
          <w:rFonts w:ascii="Times New Roman" w:eastAsia="Times New Roman" w:hAnsi="Times New Roman" w:cs="Times New Roman"/>
          <w:sz w:val="24"/>
          <w:szCs w:val="24"/>
        </w:rPr>
      </w:pPr>
    </w:p>
    <w:p w:rsidR="00126BA6" w:rsidRDefault="00126BA6" w:rsidP="00C21CFD">
      <w:pPr>
        <w:spacing w:after="120" w:line="480" w:lineRule="auto"/>
        <w:contextualSpacing/>
        <w:rPr>
          <w:rFonts w:ascii="Times New Roman" w:eastAsia="Times New Roman" w:hAnsi="Times New Roman" w:cs="Times New Roman"/>
          <w:sz w:val="24"/>
          <w:szCs w:val="24"/>
        </w:rPr>
      </w:pPr>
    </w:p>
    <w:p w:rsidR="00ED4C10" w:rsidRDefault="00ED4C10" w:rsidP="00C21CFD">
      <w:pPr>
        <w:spacing w:after="120" w:line="480" w:lineRule="auto"/>
        <w:contextualSpacing/>
        <w:rPr>
          <w:rFonts w:ascii="Times New Roman" w:eastAsia="Times New Roman" w:hAnsi="Times New Roman" w:cs="Times New Roman"/>
          <w:sz w:val="24"/>
          <w:szCs w:val="24"/>
        </w:rPr>
      </w:pPr>
    </w:p>
    <w:p w:rsidR="000D0796" w:rsidRDefault="000D0796" w:rsidP="00C21CFD">
      <w:pPr>
        <w:spacing w:after="120" w:line="480" w:lineRule="auto"/>
        <w:contextualSpacing/>
        <w:rPr>
          <w:rFonts w:ascii="Times New Roman" w:eastAsia="Times New Roman" w:hAnsi="Times New Roman" w:cs="Times New Roman"/>
          <w:sz w:val="24"/>
          <w:szCs w:val="24"/>
        </w:rPr>
      </w:pPr>
    </w:p>
    <w:p w:rsidR="000D0796" w:rsidRPr="00AD1C56" w:rsidRDefault="000D0796" w:rsidP="00C21CFD">
      <w:pPr>
        <w:spacing w:after="120" w:line="480" w:lineRule="auto"/>
        <w:contextualSpacing/>
        <w:rPr>
          <w:rFonts w:ascii="Times New Roman" w:eastAsia="Times New Roman" w:hAnsi="Times New Roman" w:cs="Times New Roman"/>
          <w:sz w:val="24"/>
          <w:szCs w:val="24"/>
        </w:rPr>
      </w:pPr>
    </w:p>
    <w:p w:rsidR="00D71659" w:rsidRPr="00AD1C56" w:rsidRDefault="00D71659" w:rsidP="00D71659">
      <w:pPr>
        <w:jc w:val="center"/>
        <w:rPr>
          <w:rFonts w:ascii="Times New Roman" w:hAnsi="Times New Roman" w:cs="Times New Roman"/>
          <w:b/>
          <w:sz w:val="24"/>
          <w:szCs w:val="24"/>
        </w:rPr>
      </w:pPr>
      <w:r w:rsidRPr="00AD1C56">
        <w:rPr>
          <w:rFonts w:ascii="Times New Roman" w:hAnsi="Times New Roman" w:cs="Times New Roman"/>
          <w:b/>
          <w:sz w:val="24"/>
          <w:szCs w:val="24"/>
        </w:rPr>
        <w:lastRenderedPageBreak/>
        <w:t>BAB 3</w:t>
      </w:r>
    </w:p>
    <w:p w:rsidR="00D71659" w:rsidRPr="00AD1C56" w:rsidRDefault="00D71659" w:rsidP="00D71659">
      <w:pPr>
        <w:jc w:val="center"/>
        <w:rPr>
          <w:rFonts w:ascii="Times New Roman" w:hAnsi="Times New Roman" w:cs="Times New Roman"/>
          <w:b/>
          <w:sz w:val="24"/>
          <w:szCs w:val="24"/>
        </w:rPr>
      </w:pPr>
      <w:r w:rsidRPr="00AD1C56">
        <w:rPr>
          <w:rFonts w:ascii="Times New Roman" w:hAnsi="Times New Roman" w:cs="Times New Roman"/>
          <w:b/>
          <w:sz w:val="24"/>
          <w:szCs w:val="24"/>
        </w:rPr>
        <w:t>KERANGKA KONSEPTUAL DAN HIPOTESIS</w:t>
      </w:r>
    </w:p>
    <w:p w:rsidR="00D71659" w:rsidRPr="00AD1C56" w:rsidRDefault="00D71659" w:rsidP="00D71659">
      <w:pPr>
        <w:rPr>
          <w:rFonts w:ascii="Times New Roman" w:hAnsi="Times New Roman" w:cs="Times New Roman"/>
          <w:b/>
          <w:sz w:val="24"/>
          <w:szCs w:val="24"/>
        </w:rPr>
      </w:pPr>
    </w:p>
    <w:p w:rsidR="00D71659" w:rsidRPr="00AD1C56" w:rsidRDefault="00D71659" w:rsidP="00D71659">
      <w:pPr>
        <w:rPr>
          <w:rFonts w:ascii="Times New Roman" w:hAnsi="Times New Roman" w:cs="Times New Roman"/>
          <w:b/>
          <w:sz w:val="24"/>
          <w:szCs w:val="24"/>
        </w:rPr>
      </w:pPr>
      <w:r w:rsidRPr="00AD1C56">
        <w:rPr>
          <w:rFonts w:ascii="Times New Roman" w:hAnsi="Times New Roman" w:cs="Times New Roman"/>
          <w:b/>
          <w:noProof/>
          <w:sz w:val="24"/>
          <w:szCs w:val="24"/>
        </w:rPr>
        <mc:AlternateContent>
          <mc:Choice Requires="wps">
            <w:drawing>
              <wp:anchor distT="0" distB="0" distL="114300" distR="114300" simplePos="0" relativeHeight="251700224" behindDoc="0" locked="0" layoutInCell="1" allowOverlap="1" wp14:anchorId="5A192F56" wp14:editId="1339D721">
                <wp:simplePos x="0" y="0"/>
                <wp:positionH relativeFrom="column">
                  <wp:posOffset>2100003</wp:posOffset>
                </wp:positionH>
                <wp:positionV relativeFrom="paragraph">
                  <wp:posOffset>234315</wp:posOffset>
                </wp:positionV>
                <wp:extent cx="1038225" cy="4953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1038225" cy="495300"/>
                        </a:xfrm>
                        <a:prstGeom prst="rect">
                          <a:avLst/>
                        </a:prstGeom>
                        <a:solidFill>
                          <a:sysClr val="window" lastClr="FFFFFF"/>
                        </a:solidFill>
                        <a:ln w="12700" cap="flat" cmpd="sng" algn="ctr">
                          <a:solidFill>
                            <a:sysClr val="windowText" lastClr="000000"/>
                          </a:solidFill>
                          <a:prstDash val="dash"/>
                        </a:ln>
                        <a:effectLst/>
                      </wps:spPr>
                      <wps:txbx>
                        <w:txbxContent>
                          <w:p w:rsidR="008502DD" w:rsidRPr="00274020" w:rsidRDefault="008502DD" w:rsidP="00D71659">
                            <w:pPr>
                              <w:spacing w:line="240" w:lineRule="auto"/>
                              <w:jc w:val="center"/>
                              <w:rPr>
                                <w:rFonts w:ascii="Times New Roman" w:hAnsi="Times New Roman" w:cs="Times New Roman"/>
                                <w:sz w:val="24"/>
                                <w:szCs w:val="24"/>
                              </w:rPr>
                            </w:pPr>
                            <w:r w:rsidRPr="00274020">
                              <w:rPr>
                                <w:rFonts w:ascii="Times New Roman" w:hAnsi="Times New Roman" w:cs="Times New Roman"/>
                                <w:sz w:val="24"/>
                                <w:szCs w:val="24"/>
                              </w:rPr>
                              <w:t>Pasien CKD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65.35pt;margin-top:18.45pt;width:81.75pt;height:3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" fillcolor="window" strokecolor="windowText" strokeweight="1pt">
                <v:stroke dashstyle="dash"/>
                <v:textbox>
                  <w:txbxContent>
                    <w:p w:rsidR="008502DD" w:rsidRPr="00274020" w:rsidRDefault="008502DD" w:rsidP="00D71659">
                      <w:pPr>
                        <w:spacing w:line="240" w:lineRule="auto"/>
                        <w:jc w:val="center"/>
                        <w:rPr>
                          <w:rFonts w:ascii="Times New Roman" w:hAnsi="Times New Roman" w:cs="Times New Roman"/>
                          <w:sz w:val="24"/>
                          <w:szCs w:val="24"/>
                        </w:rPr>
                      </w:pPr>
                      <w:r w:rsidRPr="00274020">
                        <w:rPr>
                          <w:rFonts w:ascii="Times New Roman" w:hAnsi="Times New Roman" w:cs="Times New Roman"/>
                          <w:sz w:val="24"/>
                          <w:szCs w:val="24"/>
                        </w:rPr>
                        <w:t>Pasien CKD</w:t>
                      </w:r>
                    </w:p>
                  </w:txbxContent>
                </v:textbox>
              </v:shape>
            </w:pict>
          </mc:Fallback>
        </mc:AlternateContent>
      </w:r>
      <w:r w:rsidRPr="00AD1C56">
        <w:rPr>
          <w:rFonts w:ascii="Times New Roman" w:hAnsi="Times New Roman" w:cs="Times New Roman"/>
          <w:b/>
          <w:sz w:val="24"/>
          <w:szCs w:val="24"/>
        </w:rPr>
        <w:t>3.1   Kerangka Konseptual</w:t>
      </w:r>
    </w:p>
    <w:p w:rsidR="00D71659" w:rsidRPr="00AD1C56" w:rsidRDefault="00D71659" w:rsidP="00D71659">
      <w:pPr>
        <w:rPr>
          <w:rFonts w:ascii="Times New Roman" w:hAnsi="Times New Roman" w:cs="Times New Roman"/>
          <w:b/>
          <w:sz w:val="24"/>
          <w:szCs w:val="24"/>
        </w:rPr>
      </w:pPr>
    </w:p>
    <w:p w:rsidR="00D71659" w:rsidRPr="00AD1C56" w:rsidRDefault="00D71659" w:rsidP="00D71659">
      <w:pPr>
        <w:rPr>
          <w:rFonts w:ascii="Times New Roman" w:hAnsi="Times New Roman" w:cs="Times New Roman"/>
          <w:b/>
          <w:sz w:val="24"/>
          <w:szCs w:val="24"/>
        </w:rPr>
      </w:pPr>
      <w:r w:rsidRPr="00AD1C56">
        <w:rPr>
          <w:rFonts w:ascii="Times New Roman" w:hAnsi="Times New Roman" w:cs="Times New Roman"/>
          <w:b/>
          <w:noProof/>
          <w:sz w:val="24"/>
          <w:szCs w:val="24"/>
        </w:rPr>
        <mc:AlternateContent>
          <mc:Choice Requires="wps">
            <w:drawing>
              <wp:anchor distT="0" distB="0" distL="114300" distR="114300" simplePos="0" relativeHeight="251681792" behindDoc="0" locked="0" layoutInCell="1" allowOverlap="1" wp14:anchorId="2CFEBB25" wp14:editId="435E5016">
                <wp:simplePos x="0" y="0"/>
                <wp:positionH relativeFrom="column">
                  <wp:posOffset>2588895</wp:posOffset>
                </wp:positionH>
                <wp:positionV relativeFrom="paragraph">
                  <wp:posOffset>72390</wp:posOffset>
                </wp:positionV>
                <wp:extent cx="0" cy="352425"/>
                <wp:effectExtent l="95250" t="0" r="95250" b="66675"/>
                <wp:wrapNone/>
                <wp:docPr id="5" name="Straight Arrow Connector 5"/>
                <wp:cNvGraphicFramePr/>
                <a:graphic xmlns:a="http://schemas.openxmlformats.org/drawingml/2006/main">
                  <a:graphicData uri="http://schemas.microsoft.com/office/word/2010/wordprocessingShape">
                    <wps:wsp>
                      <wps:cNvCnPr/>
                      <wps:spPr>
                        <a:xfrm>
                          <a:off x="0" y="0"/>
                          <a:ext cx="0" cy="352425"/>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203.85pt;margin-top:5.7pt;width:0;height:27.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" strokecolor="windowText">
                <v:stroke endarrow="open"/>
              </v:shape>
            </w:pict>
          </mc:Fallback>
        </mc:AlternateContent>
      </w:r>
    </w:p>
    <w:p w:rsidR="00D71659" w:rsidRPr="00F65CA3" w:rsidRDefault="00791256" w:rsidP="00F65CA3">
      <w:pPr>
        <w:rPr>
          <w:rFonts w:ascii="Times New Roman" w:hAnsi="Times New Roman" w:cs="Times New Roman"/>
          <w:b/>
          <w:sz w:val="24"/>
          <w:szCs w:val="24"/>
        </w:rPr>
        <w:sectPr w:rsidR="00D71659" w:rsidRPr="00F65CA3" w:rsidSect="008100DD">
          <w:headerReference w:type="even" r:id="rId20"/>
          <w:headerReference w:type="default" r:id="rId21"/>
          <w:footerReference w:type="even" r:id="rId22"/>
          <w:footerReference w:type="default" r:id="rId23"/>
          <w:headerReference w:type="first" r:id="rId24"/>
          <w:footerReference w:type="first" r:id="rId25"/>
          <w:pgSz w:w="11907" w:h="16839" w:code="9"/>
          <w:pgMar w:top="1701" w:right="1701" w:bottom="1701" w:left="2268" w:header="720" w:footer="720" w:gutter="0"/>
          <w:cols w:space="720"/>
          <w:docGrid w:linePitch="360"/>
        </w:sectPr>
      </w:pPr>
      <w:r>
        <w:rPr>
          <w:rFonts w:ascii="Times New Roman" w:hAnsi="Times New Roman" w:cs="Times New Roman"/>
          <w:noProof/>
          <w:sz w:val="24"/>
          <w:szCs w:val="24"/>
        </w:rPr>
        <mc:AlternateContent>
          <mc:Choice Requires="wpc">
            <w:drawing>
              <wp:inline distT="0" distB="0" distL="0" distR="0" wp14:anchorId="14332713" wp14:editId="096EB788">
                <wp:extent cx="5040630" cy="2940685"/>
                <wp:effectExtent l="0" t="0" r="0" b="0"/>
                <wp:docPr id="19" name="Canvas 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w:pict>
              <v:group id="Canvas 19" o:spid="_x0000_s1026" editas="canvas" style="width:396.9pt;height:231.55pt;mso-position-horizontal-relative:char;mso-position-vertical-relative:line" coordsize="50406,29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406;height:29406;visibility:visible;mso-wrap-style:square">
                  <v:fill o:detectmouseclick="t"/>
                  <v:path o:connecttype="none"/>
                </v:shape>
                <w10:anchorlock/>
              </v:group>
            </w:pict>
          </mc:Fallback>
        </mc:AlternateContent>
      </w:r>
      <w:r w:rsidR="007917DF" w:rsidRPr="00FB419B">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778395A6" wp14:editId="0E10F8D2">
                <wp:simplePos x="0" y="0"/>
                <wp:positionH relativeFrom="column">
                  <wp:posOffset>4817745</wp:posOffset>
                </wp:positionH>
                <wp:positionV relativeFrom="paragraph">
                  <wp:posOffset>2636520</wp:posOffset>
                </wp:positionV>
                <wp:extent cx="1204595" cy="2635885"/>
                <wp:effectExtent l="0" t="0" r="14605" b="12065"/>
                <wp:wrapNone/>
                <wp:docPr id="27" name="Text Box 27"/>
                <wp:cNvGraphicFramePr/>
                <a:graphic xmlns:a="http://schemas.openxmlformats.org/drawingml/2006/main">
                  <a:graphicData uri="http://schemas.microsoft.com/office/word/2010/wordprocessingShape">
                    <wps:wsp>
                      <wps:cNvSpPr txBox="1"/>
                      <wps:spPr>
                        <a:xfrm>
                          <a:off x="0" y="0"/>
                          <a:ext cx="1204595" cy="2635885"/>
                        </a:xfrm>
                        <a:prstGeom prst="rect">
                          <a:avLst/>
                        </a:prstGeom>
                        <a:solidFill>
                          <a:sysClr val="window" lastClr="FFFFFF"/>
                        </a:solidFill>
                        <a:ln w="12700" cap="flat" cmpd="sng" algn="ctr">
                          <a:solidFill>
                            <a:sysClr val="windowText" lastClr="000000"/>
                          </a:solidFill>
                          <a:prstDash val="sysDash"/>
                        </a:ln>
                        <a:effectLst/>
                      </wps:spPr>
                      <wps:txbx>
                        <w:txbxContent>
                          <w:p w:rsidR="008502DD" w:rsidRPr="0005786A" w:rsidRDefault="008502DD" w:rsidP="00D71659">
                            <w:pPr>
                              <w:rPr>
                                <w:rFonts w:ascii="Times New Roman" w:hAnsi="Times New Roman" w:cs="Times New Roman"/>
                                <w:szCs w:val="24"/>
                              </w:rPr>
                            </w:pPr>
                            <w:r w:rsidRPr="0005786A">
                              <w:rPr>
                                <w:rFonts w:ascii="Times New Roman" w:hAnsi="Times New Roman" w:cs="Times New Roman"/>
                                <w:szCs w:val="24"/>
                              </w:rPr>
                              <w:t>Faktor –faktor yang mempengaruhi kualitas hidup</w:t>
                            </w:r>
                          </w:p>
                          <w:p w:rsidR="008502DD" w:rsidRPr="0005786A" w:rsidRDefault="008502DD" w:rsidP="00D71659">
                            <w:pPr>
                              <w:rPr>
                                <w:rFonts w:ascii="Times New Roman" w:hAnsi="Times New Roman" w:cs="Times New Roman"/>
                                <w:szCs w:val="24"/>
                              </w:rPr>
                            </w:pPr>
                            <w:proofErr w:type="gramStart"/>
                            <w:r w:rsidRPr="0005786A">
                              <w:rPr>
                                <w:rFonts w:ascii="Times New Roman" w:hAnsi="Times New Roman" w:cs="Times New Roman"/>
                                <w:szCs w:val="24"/>
                              </w:rPr>
                              <w:t>1.Mengenali</w:t>
                            </w:r>
                            <w:proofErr w:type="gramEnd"/>
                            <w:r w:rsidRPr="0005786A">
                              <w:rPr>
                                <w:rFonts w:ascii="Times New Roman" w:hAnsi="Times New Roman" w:cs="Times New Roman"/>
                                <w:szCs w:val="24"/>
                              </w:rPr>
                              <w:t xml:space="preserve"> diri sendiri</w:t>
                            </w:r>
                          </w:p>
                          <w:p w:rsidR="008502DD" w:rsidRPr="0005786A" w:rsidRDefault="008502DD" w:rsidP="00D71659">
                            <w:pPr>
                              <w:rPr>
                                <w:rFonts w:ascii="Times New Roman" w:hAnsi="Times New Roman" w:cs="Times New Roman"/>
                                <w:szCs w:val="24"/>
                              </w:rPr>
                            </w:pPr>
                            <w:proofErr w:type="gramStart"/>
                            <w:r w:rsidRPr="0005786A">
                              <w:rPr>
                                <w:rFonts w:ascii="Times New Roman" w:hAnsi="Times New Roman" w:cs="Times New Roman"/>
                                <w:szCs w:val="24"/>
                              </w:rPr>
                              <w:t>2.Adaptasi</w:t>
                            </w:r>
                            <w:proofErr w:type="gramEnd"/>
                          </w:p>
                          <w:p w:rsidR="008502DD" w:rsidRPr="0005786A" w:rsidRDefault="008502DD" w:rsidP="00D71659">
                            <w:pPr>
                              <w:rPr>
                                <w:rFonts w:ascii="Times New Roman" w:hAnsi="Times New Roman" w:cs="Times New Roman"/>
                                <w:szCs w:val="24"/>
                              </w:rPr>
                            </w:pPr>
                            <w:proofErr w:type="gramStart"/>
                            <w:r w:rsidRPr="0005786A">
                              <w:rPr>
                                <w:rFonts w:ascii="Times New Roman" w:hAnsi="Times New Roman" w:cs="Times New Roman"/>
                                <w:szCs w:val="24"/>
                              </w:rPr>
                              <w:t>3.Merasakan</w:t>
                            </w:r>
                            <w:proofErr w:type="gramEnd"/>
                            <w:r w:rsidRPr="0005786A">
                              <w:rPr>
                                <w:rFonts w:ascii="Times New Roman" w:hAnsi="Times New Roman" w:cs="Times New Roman"/>
                                <w:szCs w:val="24"/>
                              </w:rPr>
                              <w:t xml:space="preserve"> perasaan orang lain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7" type="#_x0000_t202" style="position:absolute;margin-left:379.35pt;margin-top:207.6pt;width:94.85pt;height:207.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" fillcolor="window" strokecolor="windowText" strokeweight="1pt">
                <v:stroke dashstyle="3 1"/>
                <v:textbox>
                  <w:txbxContent>
                    <w:p w:rsidR="008502DD" w:rsidRPr="0005786A" w:rsidRDefault="008502DD" w:rsidP="00D71659">
                      <w:pPr>
                        <w:rPr>
                          <w:rFonts w:ascii="Times New Roman" w:hAnsi="Times New Roman" w:cs="Times New Roman"/>
                          <w:szCs w:val="24"/>
                        </w:rPr>
                      </w:pPr>
                      <w:r w:rsidRPr="0005786A">
                        <w:rPr>
                          <w:rFonts w:ascii="Times New Roman" w:hAnsi="Times New Roman" w:cs="Times New Roman"/>
                          <w:szCs w:val="24"/>
                        </w:rPr>
                        <w:t>Faktor –faktor yang mempengaruhi kualitas hidup</w:t>
                      </w:r>
                    </w:p>
                    <w:p w:rsidR="008502DD" w:rsidRPr="0005786A" w:rsidRDefault="008502DD" w:rsidP="00D71659">
                      <w:pPr>
                        <w:rPr>
                          <w:rFonts w:ascii="Times New Roman" w:hAnsi="Times New Roman" w:cs="Times New Roman"/>
                          <w:szCs w:val="24"/>
                        </w:rPr>
                      </w:pPr>
                      <w:proofErr w:type="gramStart"/>
                      <w:r w:rsidRPr="0005786A">
                        <w:rPr>
                          <w:rFonts w:ascii="Times New Roman" w:hAnsi="Times New Roman" w:cs="Times New Roman"/>
                          <w:szCs w:val="24"/>
                        </w:rPr>
                        <w:t>1.Mengenali</w:t>
                      </w:r>
                      <w:proofErr w:type="gramEnd"/>
                      <w:r w:rsidRPr="0005786A">
                        <w:rPr>
                          <w:rFonts w:ascii="Times New Roman" w:hAnsi="Times New Roman" w:cs="Times New Roman"/>
                          <w:szCs w:val="24"/>
                        </w:rPr>
                        <w:t xml:space="preserve"> diri sendiri</w:t>
                      </w:r>
                    </w:p>
                    <w:p w:rsidR="008502DD" w:rsidRPr="0005786A" w:rsidRDefault="008502DD" w:rsidP="00D71659">
                      <w:pPr>
                        <w:rPr>
                          <w:rFonts w:ascii="Times New Roman" w:hAnsi="Times New Roman" w:cs="Times New Roman"/>
                          <w:szCs w:val="24"/>
                        </w:rPr>
                      </w:pPr>
                      <w:proofErr w:type="gramStart"/>
                      <w:r w:rsidRPr="0005786A">
                        <w:rPr>
                          <w:rFonts w:ascii="Times New Roman" w:hAnsi="Times New Roman" w:cs="Times New Roman"/>
                          <w:szCs w:val="24"/>
                        </w:rPr>
                        <w:t>2.Adaptasi</w:t>
                      </w:r>
                      <w:proofErr w:type="gramEnd"/>
                    </w:p>
                    <w:p w:rsidR="008502DD" w:rsidRPr="0005786A" w:rsidRDefault="008502DD" w:rsidP="00D71659">
                      <w:pPr>
                        <w:rPr>
                          <w:rFonts w:ascii="Times New Roman" w:hAnsi="Times New Roman" w:cs="Times New Roman"/>
                          <w:szCs w:val="24"/>
                        </w:rPr>
                      </w:pPr>
                      <w:proofErr w:type="gramStart"/>
                      <w:r w:rsidRPr="0005786A">
                        <w:rPr>
                          <w:rFonts w:ascii="Times New Roman" w:hAnsi="Times New Roman" w:cs="Times New Roman"/>
                          <w:szCs w:val="24"/>
                        </w:rPr>
                        <w:t>3.Merasakan</w:t>
                      </w:r>
                      <w:proofErr w:type="gramEnd"/>
                      <w:r w:rsidRPr="0005786A">
                        <w:rPr>
                          <w:rFonts w:ascii="Times New Roman" w:hAnsi="Times New Roman" w:cs="Times New Roman"/>
                          <w:szCs w:val="24"/>
                        </w:rPr>
                        <w:t xml:space="preserve"> perasaan orang lain</w:t>
                      </w:r>
                    </w:p>
                  </w:txbxContent>
                </v:textbox>
              </v:shape>
            </w:pict>
          </mc:Fallback>
        </mc:AlternateContent>
      </w:r>
      <w:r w:rsidR="00D4381D" w:rsidRPr="00AD1C56">
        <w:rPr>
          <w:rFonts w:ascii="Times New Roman" w:hAnsi="Times New Roman" w:cs="Times New Roman"/>
          <w:b/>
          <w:noProof/>
          <w:sz w:val="24"/>
          <w:szCs w:val="24"/>
        </w:rPr>
        <mc:AlternateContent>
          <mc:Choice Requires="wps">
            <w:drawing>
              <wp:anchor distT="0" distB="0" distL="114300" distR="114300" simplePos="0" relativeHeight="251691008" behindDoc="0" locked="0" layoutInCell="1" allowOverlap="1" wp14:anchorId="3C2638FA" wp14:editId="21649A80">
                <wp:simplePos x="0" y="0"/>
                <wp:positionH relativeFrom="column">
                  <wp:posOffset>3499485</wp:posOffset>
                </wp:positionH>
                <wp:positionV relativeFrom="paragraph">
                  <wp:posOffset>3230245</wp:posOffset>
                </wp:positionV>
                <wp:extent cx="1180465" cy="2029460"/>
                <wp:effectExtent l="0" t="0" r="19685" b="27940"/>
                <wp:wrapNone/>
                <wp:docPr id="11" name="Text Box 11"/>
                <wp:cNvGraphicFramePr/>
                <a:graphic xmlns:a="http://schemas.openxmlformats.org/drawingml/2006/main">
                  <a:graphicData uri="http://schemas.microsoft.com/office/word/2010/wordprocessingShape">
                    <wps:wsp>
                      <wps:cNvSpPr txBox="1"/>
                      <wps:spPr>
                        <a:xfrm>
                          <a:off x="0" y="0"/>
                          <a:ext cx="1180465" cy="2029460"/>
                        </a:xfrm>
                        <a:prstGeom prst="rect">
                          <a:avLst/>
                        </a:prstGeom>
                        <a:solidFill>
                          <a:sysClr val="window" lastClr="FFFFFF"/>
                        </a:solidFill>
                        <a:ln w="12700" cap="flat" cmpd="sng" algn="ctr">
                          <a:solidFill>
                            <a:sysClr val="windowText" lastClr="000000"/>
                          </a:solidFill>
                          <a:prstDash val="solid"/>
                        </a:ln>
                        <a:effectLst/>
                      </wps:spPr>
                      <wps:txbx>
                        <w:txbxContent>
                          <w:p w:rsidR="008502DD" w:rsidRPr="00274020" w:rsidRDefault="008502DD" w:rsidP="00D71659">
                            <w:pPr>
                              <w:spacing w:line="240" w:lineRule="auto"/>
                              <w:jc w:val="center"/>
                              <w:rPr>
                                <w:rFonts w:ascii="Times New Roman" w:hAnsi="Times New Roman" w:cs="Times New Roman"/>
                                <w:sz w:val="24"/>
                                <w:szCs w:val="24"/>
                              </w:rPr>
                            </w:pPr>
                            <w:r w:rsidRPr="00274020">
                              <w:rPr>
                                <w:rFonts w:ascii="Times New Roman" w:hAnsi="Times New Roman" w:cs="Times New Roman"/>
                                <w:sz w:val="24"/>
                                <w:szCs w:val="24"/>
                              </w:rPr>
                              <w:t>Quality of life lansia</w:t>
                            </w:r>
                          </w:p>
                          <w:p w:rsidR="008502DD" w:rsidRPr="00274020" w:rsidRDefault="008502DD" w:rsidP="00D71659">
                            <w:pPr>
                              <w:spacing w:line="240" w:lineRule="auto"/>
                              <w:rPr>
                                <w:rFonts w:ascii="Times New Roman" w:hAnsi="Times New Roman" w:cs="Times New Roman"/>
                                <w:sz w:val="24"/>
                                <w:szCs w:val="24"/>
                              </w:rPr>
                            </w:pPr>
                            <w:proofErr w:type="gramStart"/>
                            <w:r w:rsidRPr="00274020">
                              <w:rPr>
                                <w:rFonts w:ascii="Times New Roman" w:hAnsi="Times New Roman" w:cs="Times New Roman"/>
                                <w:sz w:val="24"/>
                                <w:szCs w:val="24"/>
                              </w:rPr>
                              <w:t>1.Kesehatan</w:t>
                            </w:r>
                            <w:proofErr w:type="gramEnd"/>
                            <w:r w:rsidRPr="00274020">
                              <w:rPr>
                                <w:rFonts w:ascii="Times New Roman" w:hAnsi="Times New Roman" w:cs="Times New Roman"/>
                                <w:sz w:val="24"/>
                                <w:szCs w:val="24"/>
                              </w:rPr>
                              <w:t xml:space="preserve"> fisik</w:t>
                            </w:r>
                          </w:p>
                          <w:p w:rsidR="008502DD" w:rsidRPr="00274020" w:rsidRDefault="008502DD" w:rsidP="00D71659">
                            <w:pPr>
                              <w:spacing w:line="240" w:lineRule="auto"/>
                              <w:rPr>
                                <w:rFonts w:ascii="Times New Roman" w:hAnsi="Times New Roman" w:cs="Times New Roman"/>
                                <w:sz w:val="24"/>
                                <w:szCs w:val="24"/>
                              </w:rPr>
                            </w:pPr>
                            <w:proofErr w:type="gramStart"/>
                            <w:r w:rsidRPr="00274020">
                              <w:rPr>
                                <w:rFonts w:ascii="Times New Roman" w:hAnsi="Times New Roman" w:cs="Times New Roman"/>
                                <w:sz w:val="24"/>
                                <w:szCs w:val="24"/>
                              </w:rPr>
                              <w:t>2.Psikologis</w:t>
                            </w:r>
                            <w:proofErr w:type="gramEnd"/>
                          </w:p>
                          <w:p w:rsidR="008502DD" w:rsidRPr="00274020" w:rsidRDefault="008502DD" w:rsidP="00D71659">
                            <w:pPr>
                              <w:spacing w:line="240" w:lineRule="auto"/>
                              <w:rPr>
                                <w:rFonts w:ascii="Times New Roman" w:hAnsi="Times New Roman" w:cs="Times New Roman"/>
                                <w:sz w:val="24"/>
                                <w:szCs w:val="24"/>
                              </w:rPr>
                            </w:pPr>
                            <w:proofErr w:type="gramStart"/>
                            <w:r w:rsidRPr="00274020">
                              <w:rPr>
                                <w:rFonts w:ascii="Times New Roman" w:hAnsi="Times New Roman" w:cs="Times New Roman"/>
                                <w:sz w:val="24"/>
                                <w:szCs w:val="24"/>
                              </w:rPr>
                              <w:t>3.Hubungan</w:t>
                            </w:r>
                            <w:proofErr w:type="gramEnd"/>
                            <w:r w:rsidRPr="00274020">
                              <w:rPr>
                                <w:rFonts w:ascii="Times New Roman" w:hAnsi="Times New Roman" w:cs="Times New Roman"/>
                                <w:sz w:val="24"/>
                                <w:szCs w:val="24"/>
                              </w:rPr>
                              <w:t xml:space="preserve"> sosial</w:t>
                            </w:r>
                          </w:p>
                          <w:p w:rsidR="008502DD" w:rsidRPr="00274020" w:rsidRDefault="008502DD" w:rsidP="00D71659">
                            <w:pPr>
                              <w:rPr>
                                <w:rFonts w:ascii="Times New Roman" w:hAnsi="Times New Roman" w:cs="Times New Roman"/>
                                <w:sz w:val="24"/>
                                <w:szCs w:val="24"/>
                              </w:rPr>
                            </w:pPr>
                            <w:proofErr w:type="gramStart"/>
                            <w:r w:rsidRPr="00274020">
                              <w:rPr>
                                <w:rFonts w:ascii="Times New Roman" w:hAnsi="Times New Roman" w:cs="Times New Roman"/>
                                <w:sz w:val="24"/>
                                <w:szCs w:val="24"/>
                              </w:rPr>
                              <w:t>4.Lingkungan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275.55pt;margin-top:254.35pt;width:92.95pt;height:159.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" fillcolor="window" strokecolor="windowText" strokeweight="1pt">
                <v:textbox>
                  <w:txbxContent>
                    <w:p w:rsidR="008502DD" w:rsidRPr="00274020" w:rsidRDefault="008502DD" w:rsidP="00D71659">
                      <w:pPr>
                        <w:spacing w:line="240" w:lineRule="auto"/>
                        <w:jc w:val="center"/>
                        <w:rPr>
                          <w:rFonts w:ascii="Times New Roman" w:hAnsi="Times New Roman" w:cs="Times New Roman"/>
                          <w:sz w:val="24"/>
                          <w:szCs w:val="24"/>
                        </w:rPr>
                      </w:pPr>
                      <w:r w:rsidRPr="00274020">
                        <w:rPr>
                          <w:rFonts w:ascii="Times New Roman" w:hAnsi="Times New Roman" w:cs="Times New Roman"/>
                          <w:sz w:val="24"/>
                          <w:szCs w:val="24"/>
                        </w:rPr>
                        <w:t>Quality of life lansia</w:t>
                      </w:r>
                    </w:p>
                    <w:p w:rsidR="008502DD" w:rsidRPr="00274020" w:rsidRDefault="008502DD" w:rsidP="00D71659">
                      <w:pPr>
                        <w:spacing w:line="240" w:lineRule="auto"/>
                        <w:rPr>
                          <w:rFonts w:ascii="Times New Roman" w:hAnsi="Times New Roman" w:cs="Times New Roman"/>
                          <w:sz w:val="24"/>
                          <w:szCs w:val="24"/>
                        </w:rPr>
                      </w:pPr>
                      <w:proofErr w:type="gramStart"/>
                      <w:r w:rsidRPr="00274020">
                        <w:rPr>
                          <w:rFonts w:ascii="Times New Roman" w:hAnsi="Times New Roman" w:cs="Times New Roman"/>
                          <w:sz w:val="24"/>
                          <w:szCs w:val="24"/>
                        </w:rPr>
                        <w:t>1.Kesehatan</w:t>
                      </w:r>
                      <w:proofErr w:type="gramEnd"/>
                      <w:r w:rsidRPr="00274020">
                        <w:rPr>
                          <w:rFonts w:ascii="Times New Roman" w:hAnsi="Times New Roman" w:cs="Times New Roman"/>
                          <w:sz w:val="24"/>
                          <w:szCs w:val="24"/>
                        </w:rPr>
                        <w:t xml:space="preserve"> fisik</w:t>
                      </w:r>
                    </w:p>
                    <w:p w:rsidR="008502DD" w:rsidRPr="00274020" w:rsidRDefault="008502DD" w:rsidP="00D71659">
                      <w:pPr>
                        <w:spacing w:line="240" w:lineRule="auto"/>
                        <w:rPr>
                          <w:rFonts w:ascii="Times New Roman" w:hAnsi="Times New Roman" w:cs="Times New Roman"/>
                          <w:sz w:val="24"/>
                          <w:szCs w:val="24"/>
                        </w:rPr>
                      </w:pPr>
                      <w:proofErr w:type="gramStart"/>
                      <w:r w:rsidRPr="00274020">
                        <w:rPr>
                          <w:rFonts w:ascii="Times New Roman" w:hAnsi="Times New Roman" w:cs="Times New Roman"/>
                          <w:sz w:val="24"/>
                          <w:szCs w:val="24"/>
                        </w:rPr>
                        <w:t>2.Psikologis</w:t>
                      </w:r>
                      <w:proofErr w:type="gramEnd"/>
                    </w:p>
                    <w:p w:rsidR="008502DD" w:rsidRPr="00274020" w:rsidRDefault="008502DD" w:rsidP="00D71659">
                      <w:pPr>
                        <w:spacing w:line="240" w:lineRule="auto"/>
                        <w:rPr>
                          <w:rFonts w:ascii="Times New Roman" w:hAnsi="Times New Roman" w:cs="Times New Roman"/>
                          <w:sz w:val="24"/>
                          <w:szCs w:val="24"/>
                        </w:rPr>
                      </w:pPr>
                      <w:proofErr w:type="gramStart"/>
                      <w:r w:rsidRPr="00274020">
                        <w:rPr>
                          <w:rFonts w:ascii="Times New Roman" w:hAnsi="Times New Roman" w:cs="Times New Roman"/>
                          <w:sz w:val="24"/>
                          <w:szCs w:val="24"/>
                        </w:rPr>
                        <w:t>3.Hubungan</w:t>
                      </w:r>
                      <w:proofErr w:type="gramEnd"/>
                      <w:r w:rsidRPr="00274020">
                        <w:rPr>
                          <w:rFonts w:ascii="Times New Roman" w:hAnsi="Times New Roman" w:cs="Times New Roman"/>
                          <w:sz w:val="24"/>
                          <w:szCs w:val="24"/>
                        </w:rPr>
                        <w:t xml:space="preserve"> sosial</w:t>
                      </w:r>
                    </w:p>
                    <w:p w:rsidR="008502DD" w:rsidRPr="00274020" w:rsidRDefault="008502DD" w:rsidP="00D71659">
                      <w:pPr>
                        <w:rPr>
                          <w:rFonts w:ascii="Times New Roman" w:hAnsi="Times New Roman" w:cs="Times New Roman"/>
                          <w:sz w:val="24"/>
                          <w:szCs w:val="24"/>
                        </w:rPr>
                      </w:pPr>
                      <w:proofErr w:type="gramStart"/>
                      <w:r w:rsidRPr="00274020">
                        <w:rPr>
                          <w:rFonts w:ascii="Times New Roman" w:hAnsi="Times New Roman" w:cs="Times New Roman"/>
                          <w:sz w:val="24"/>
                          <w:szCs w:val="24"/>
                        </w:rPr>
                        <w:t>4.Lingkungan</w:t>
                      </w:r>
                      <w:proofErr w:type="gramEnd"/>
                    </w:p>
                  </w:txbxContent>
                </v:textbox>
              </v:shape>
            </w:pict>
          </mc:Fallback>
        </mc:AlternateContent>
      </w:r>
      <w:r w:rsidR="00497F06" w:rsidRPr="00AD1C56">
        <w:rPr>
          <w:rFonts w:ascii="Times New Roman" w:hAnsi="Times New Roman" w:cs="Times New Roman"/>
          <w:b/>
          <w:noProof/>
          <w:sz w:val="24"/>
          <w:szCs w:val="24"/>
        </w:rPr>
        <mc:AlternateContent>
          <mc:Choice Requires="wps">
            <w:drawing>
              <wp:anchor distT="0" distB="0" distL="114300" distR="114300" simplePos="0" relativeHeight="251697152" behindDoc="0" locked="0" layoutInCell="1" allowOverlap="1" wp14:anchorId="2B87E583" wp14:editId="177C913C">
                <wp:simplePos x="0" y="0"/>
                <wp:positionH relativeFrom="column">
                  <wp:posOffset>-746760</wp:posOffset>
                </wp:positionH>
                <wp:positionV relativeFrom="paragraph">
                  <wp:posOffset>5414645</wp:posOffset>
                </wp:positionV>
                <wp:extent cx="6558280" cy="1229360"/>
                <wp:effectExtent l="0" t="0" r="0" b="8890"/>
                <wp:wrapNone/>
                <wp:docPr id="6" name="Text Box 6"/>
                <wp:cNvGraphicFramePr/>
                <a:graphic xmlns:a="http://schemas.openxmlformats.org/drawingml/2006/main">
                  <a:graphicData uri="http://schemas.microsoft.com/office/word/2010/wordprocessingShape">
                    <wps:wsp>
                      <wps:cNvSpPr txBox="1"/>
                      <wps:spPr>
                        <a:xfrm>
                          <a:off x="0" y="0"/>
                          <a:ext cx="6558280" cy="1229360"/>
                        </a:xfrm>
                        <a:prstGeom prst="rect">
                          <a:avLst/>
                        </a:prstGeom>
                        <a:solidFill>
                          <a:sysClr val="window" lastClr="FFFFFF"/>
                        </a:solidFill>
                        <a:ln w="6350">
                          <a:noFill/>
                        </a:ln>
                        <a:effectLst/>
                      </wps:spPr>
                      <wps:txbx>
                        <w:txbxContent>
                          <w:p w:rsidR="008502DD" w:rsidRPr="00274020" w:rsidRDefault="008502DD" w:rsidP="00D71659">
                            <w:pPr>
                              <w:rPr>
                                <w:rFonts w:ascii="Times New Roman" w:hAnsi="Times New Roman" w:cs="Times New Roman"/>
                                <w:sz w:val="24"/>
                                <w:szCs w:val="24"/>
                              </w:rPr>
                            </w:pPr>
                            <w:proofErr w:type="gramStart"/>
                            <w:r w:rsidRPr="00274020">
                              <w:rPr>
                                <w:rFonts w:ascii="Times New Roman" w:hAnsi="Times New Roman" w:cs="Times New Roman"/>
                                <w:sz w:val="24"/>
                                <w:szCs w:val="24"/>
                              </w:rPr>
                              <w:t>Keterangan :</w:t>
                            </w:r>
                            <w:proofErr w:type="gramEnd"/>
                          </w:p>
                          <w:p w:rsidR="008502DD" w:rsidRPr="00274020" w:rsidRDefault="008502DD" w:rsidP="00D71659">
                            <w:pPr>
                              <w:rPr>
                                <w:rFonts w:ascii="Times New Roman" w:hAnsi="Times New Roman" w:cs="Times New Roman"/>
                                <w:sz w:val="24"/>
                                <w:szCs w:val="24"/>
                              </w:rPr>
                            </w:pPr>
                            <w:proofErr w:type="gramStart"/>
                            <w:r w:rsidRPr="00274020">
                              <w:rPr>
                                <w:rFonts w:ascii="Times New Roman" w:hAnsi="Times New Roman" w:cs="Times New Roman"/>
                                <w:sz w:val="24"/>
                                <w:szCs w:val="24"/>
                              </w:rPr>
                              <w:t>Diteliti :</w:t>
                            </w:r>
                            <w:proofErr w:type="gramEnd"/>
                            <w:r w:rsidRPr="00274020">
                              <w:rPr>
                                <w:rFonts w:ascii="Times New Roman" w:hAnsi="Times New Roman" w:cs="Times New Roman"/>
                                <w:sz w:val="24"/>
                                <w:szCs w:val="24"/>
                              </w:rPr>
                              <w:tab/>
                            </w:r>
                            <w:r w:rsidRPr="00274020">
                              <w:rPr>
                                <w:rFonts w:ascii="Times New Roman" w:hAnsi="Times New Roman" w:cs="Times New Roman"/>
                                <w:sz w:val="24"/>
                                <w:szCs w:val="24"/>
                              </w:rPr>
                              <w:tab/>
                            </w:r>
                            <w:r w:rsidRPr="00274020">
                              <w:rPr>
                                <w:rFonts w:ascii="Times New Roman" w:hAnsi="Times New Roman" w:cs="Times New Roman"/>
                                <w:sz w:val="24"/>
                                <w:szCs w:val="24"/>
                              </w:rPr>
                              <w:tab/>
                            </w:r>
                            <w:r w:rsidRPr="00274020">
                              <w:rPr>
                                <w:rFonts w:ascii="Times New Roman" w:hAnsi="Times New Roman" w:cs="Times New Roman"/>
                                <w:sz w:val="24"/>
                                <w:szCs w:val="24"/>
                              </w:rPr>
                              <w:tab/>
                            </w:r>
                            <w:r w:rsidRPr="00274020">
                              <w:rPr>
                                <w:rFonts w:ascii="Times New Roman" w:hAnsi="Times New Roman" w:cs="Times New Roman"/>
                                <w:sz w:val="24"/>
                                <w:szCs w:val="24"/>
                              </w:rPr>
                              <w:tab/>
                              <w:t xml:space="preserve">Tidak diteliti : </w:t>
                            </w:r>
                          </w:p>
                          <w:p w:rsidR="008502DD" w:rsidRPr="00274020" w:rsidRDefault="008502DD" w:rsidP="00D71659">
                            <w:pPr>
                              <w:ind w:left="1080" w:hanging="1080"/>
                              <w:rPr>
                                <w:rFonts w:ascii="Times New Roman" w:hAnsi="Times New Roman" w:cs="Times New Roman"/>
                                <w:sz w:val="24"/>
                                <w:szCs w:val="24"/>
                              </w:rPr>
                            </w:pPr>
                            <w:r w:rsidRPr="00274020">
                              <w:rPr>
                                <w:rFonts w:ascii="Times New Roman" w:hAnsi="Times New Roman" w:cs="Times New Roman"/>
                                <w:sz w:val="24"/>
                                <w:szCs w:val="24"/>
                              </w:rPr>
                              <w:t xml:space="preserve">Gambar 3.1 Kerangka Konseptual hubungan dukungan sosial keluarga dengan kualitas hidup pasien lansia yang menjalani </w:t>
                            </w:r>
                            <w:proofErr w:type="gramStart"/>
                            <w:r w:rsidRPr="00274020">
                              <w:rPr>
                                <w:rFonts w:ascii="Times New Roman" w:hAnsi="Times New Roman" w:cs="Times New Roman"/>
                                <w:sz w:val="24"/>
                                <w:szCs w:val="24"/>
                              </w:rPr>
                              <w:t>hemodialisa</w:t>
                            </w:r>
                            <w:r>
                              <w:rPr>
                                <w:rFonts w:ascii="Times New Roman" w:hAnsi="Times New Roman" w:cs="Times New Roman"/>
                                <w:sz w:val="24"/>
                                <w:szCs w:val="24"/>
                              </w:rPr>
                              <w:t xml:space="preserve">  di</w:t>
                            </w:r>
                            <w:proofErr w:type="gramEnd"/>
                            <w:r>
                              <w:rPr>
                                <w:rFonts w:ascii="Times New Roman" w:hAnsi="Times New Roman" w:cs="Times New Roman"/>
                                <w:sz w:val="24"/>
                                <w:szCs w:val="24"/>
                              </w:rPr>
                              <w:t xml:space="preserve"> ruang hemodialisa RSPAL </w:t>
                            </w:r>
                            <w:r w:rsidRPr="00274020">
                              <w:rPr>
                                <w:rFonts w:ascii="Times New Roman" w:hAnsi="Times New Roman" w:cs="Times New Roman"/>
                                <w:sz w:val="24"/>
                                <w:szCs w:val="24"/>
                              </w:rPr>
                              <w:t>Dr. Ramelan Surabaya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58.8pt;margin-top:426.35pt;width:516.4pt;height:96.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" fillcolor="window" stroked="f" strokeweight=".5pt">
                <v:textbox>
                  <w:txbxContent>
                    <w:p w:rsidR="008502DD" w:rsidRPr="00274020" w:rsidRDefault="008502DD" w:rsidP="00D71659">
                      <w:pPr>
                        <w:rPr>
                          <w:rFonts w:ascii="Times New Roman" w:hAnsi="Times New Roman" w:cs="Times New Roman"/>
                          <w:sz w:val="24"/>
                          <w:szCs w:val="24"/>
                        </w:rPr>
                      </w:pPr>
                      <w:proofErr w:type="gramStart"/>
                      <w:r w:rsidRPr="00274020">
                        <w:rPr>
                          <w:rFonts w:ascii="Times New Roman" w:hAnsi="Times New Roman" w:cs="Times New Roman"/>
                          <w:sz w:val="24"/>
                          <w:szCs w:val="24"/>
                        </w:rPr>
                        <w:t>Keterangan :</w:t>
                      </w:r>
                      <w:proofErr w:type="gramEnd"/>
                    </w:p>
                    <w:p w:rsidR="008502DD" w:rsidRPr="00274020" w:rsidRDefault="008502DD" w:rsidP="00D71659">
                      <w:pPr>
                        <w:rPr>
                          <w:rFonts w:ascii="Times New Roman" w:hAnsi="Times New Roman" w:cs="Times New Roman"/>
                          <w:sz w:val="24"/>
                          <w:szCs w:val="24"/>
                        </w:rPr>
                      </w:pPr>
                      <w:proofErr w:type="gramStart"/>
                      <w:r w:rsidRPr="00274020">
                        <w:rPr>
                          <w:rFonts w:ascii="Times New Roman" w:hAnsi="Times New Roman" w:cs="Times New Roman"/>
                          <w:sz w:val="24"/>
                          <w:szCs w:val="24"/>
                        </w:rPr>
                        <w:t>Diteliti :</w:t>
                      </w:r>
                      <w:proofErr w:type="gramEnd"/>
                      <w:r w:rsidRPr="00274020">
                        <w:rPr>
                          <w:rFonts w:ascii="Times New Roman" w:hAnsi="Times New Roman" w:cs="Times New Roman"/>
                          <w:sz w:val="24"/>
                          <w:szCs w:val="24"/>
                        </w:rPr>
                        <w:tab/>
                      </w:r>
                      <w:r w:rsidRPr="00274020">
                        <w:rPr>
                          <w:rFonts w:ascii="Times New Roman" w:hAnsi="Times New Roman" w:cs="Times New Roman"/>
                          <w:sz w:val="24"/>
                          <w:szCs w:val="24"/>
                        </w:rPr>
                        <w:tab/>
                      </w:r>
                      <w:r w:rsidRPr="00274020">
                        <w:rPr>
                          <w:rFonts w:ascii="Times New Roman" w:hAnsi="Times New Roman" w:cs="Times New Roman"/>
                          <w:sz w:val="24"/>
                          <w:szCs w:val="24"/>
                        </w:rPr>
                        <w:tab/>
                      </w:r>
                      <w:r w:rsidRPr="00274020">
                        <w:rPr>
                          <w:rFonts w:ascii="Times New Roman" w:hAnsi="Times New Roman" w:cs="Times New Roman"/>
                          <w:sz w:val="24"/>
                          <w:szCs w:val="24"/>
                        </w:rPr>
                        <w:tab/>
                      </w:r>
                      <w:r w:rsidRPr="00274020">
                        <w:rPr>
                          <w:rFonts w:ascii="Times New Roman" w:hAnsi="Times New Roman" w:cs="Times New Roman"/>
                          <w:sz w:val="24"/>
                          <w:szCs w:val="24"/>
                        </w:rPr>
                        <w:tab/>
                        <w:t xml:space="preserve">Tidak diteliti : </w:t>
                      </w:r>
                    </w:p>
                    <w:p w:rsidR="008502DD" w:rsidRPr="00274020" w:rsidRDefault="008502DD" w:rsidP="00D71659">
                      <w:pPr>
                        <w:ind w:left="1080" w:hanging="1080"/>
                        <w:rPr>
                          <w:rFonts w:ascii="Times New Roman" w:hAnsi="Times New Roman" w:cs="Times New Roman"/>
                          <w:sz w:val="24"/>
                          <w:szCs w:val="24"/>
                        </w:rPr>
                      </w:pPr>
                      <w:r w:rsidRPr="00274020">
                        <w:rPr>
                          <w:rFonts w:ascii="Times New Roman" w:hAnsi="Times New Roman" w:cs="Times New Roman"/>
                          <w:sz w:val="24"/>
                          <w:szCs w:val="24"/>
                        </w:rPr>
                        <w:t xml:space="preserve">Gambar 3.1 Kerangka Konseptual hubungan dukungan sosial keluarga dengan kualitas hidup pasien lansia yang menjalani </w:t>
                      </w:r>
                      <w:proofErr w:type="gramStart"/>
                      <w:r w:rsidRPr="00274020">
                        <w:rPr>
                          <w:rFonts w:ascii="Times New Roman" w:hAnsi="Times New Roman" w:cs="Times New Roman"/>
                          <w:sz w:val="24"/>
                          <w:szCs w:val="24"/>
                        </w:rPr>
                        <w:t>hemodialisa</w:t>
                      </w:r>
                      <w:r>
                        <w:rPr>
                          <w:rFonts w:ascii="Times New Roman" w:hAnsi="Times New Roman" w:cs="Times New Roman"/>
                          <w:sz w:val="24"/>
                          <w:szCs w:val="24"/>
                        </w:rPr>
                        <w:t xml:space="preserve">  di</w:t>
                      </w:r>
                      <w:proofErr w:type="gramEnd"/>
                      <w:r>
                        <w:rPr>
                          <w:rFonts w:ascii="Times New Roman" w:hAnsi="Times New Roman" w:cs="Times New Roman"/>
                          <w:sz w:val="24"/>
                          <w:szCs w:val="24"/>
                        </w:rPr>
                        <w:t xml:space="preserve"> ruang hemodialisa RSPAL </w:t>
                      </w:r>
                      <w:r w:rsidRPr="00274020">
                        <w:rPr>
                          <w:rFonts w:ascii="Times New Roman" w:hAnsi="Times New Roman" w:cs="Times New Roman"/>
                          <w:sz w:val="24"/>
                          <w:szCs w:val="24"/>
                        </w:rPr>
                        <w:t>Dr. Ramelan Surabaya</w:t>
                      </w:r>
                    </w:p>
                  </w:txbxContent>
                </v:textbox>
              </v:shape>
            </w:pict>
          </mc:Fallback>
        </mc:AlternateContent>
      </w:r>
      <w:r w:rsidR="00497F06" w:rsidRPr="00AD1C56">
        <w:rPr>
          <w:rFonts w:ascii="Times New Roman" w:hAnsi="Times New Roman" w:cs="Times New Roman"/>
          <w:b/>
          <w:noProof/>
          <w:sz w:val="24"/>
          <w:szCs w:val="24"/>
        </w:rPr>
        <mc:AlternateContent>
          <mc:Choice Requires="wps">
            <w:drawing>
              <wp:anchor distT="0" distB="0" distL="114300" distR="114300" simplePos="0" relativeHeight="251699200" behindDoc="0" locked="0" layoutInCell="1" allowOverlap="1" wp14:anchorId="20DC5895" wp14:editId="403EFEEE">
                <wp:simplePos x="0" y="0"/>
                <wp:positionH relativeFrom="column">
                  <wp:posOffset>3082290</wp:posOffset>
                </wp:positionH>
                <wp:positionV relativeFrom="paragraph">
                  <wp:posOffset>5751830</wp:posOffset>
                </wp:positionV>
                <wp:extent cx="1181100" cy="1905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1181100" cy="190500"/>
                        </a:xfrm>
                        <a:prstGeom prst="rect">
                          <a:avLst/>
                        </a:prstGeom>
                        <a:solidFill>
                          <a:sysClr val="window" lastClr="FFFFFF"/>
                        </a:solid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242.7pt;margin-top:452.9pt;width:93pt;height:1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" fillcolor="window" strokecolor="windowText" strokeweight="1pt">
                <v:stroke dashstyle="dash"/>
              </v:rect>
            </w:pict>
          </mc:Fallback>
        </mc:AlternateContent>
      </w:r>
      <w:r w:rsidR="00497F06" w:rsidRPr="00AD1C56">
        <w:rPr>
          <w:rFonts w:ascii="Times New Roman" w:hAnsi="Times New Roman" w:cs="Times New Roman"/>
          <w:b/>
          <w:noProof/>
          <w:sz w:val="24"/>
          <w:szCs w:val="24"/>
        </w:rPr>
        <mc:AlternateContent>
          <mc:Choice Requires="wps">
            <w:drawing>
              <wp:anchor distT="0" distB="0" distL="114300" distR="114300" simplePos="0" relativeHeight="251698176" behindDoc="0" locked="0" layoutInCell="1" allowOverlap="1" wp14:anchorId="4BC6D025" wp14:editId="252BF38F">
                <wp:simplePos x="0" y="0"/>
                <wp:positionH relativeFrom="column">
                  <wp:posOffset>-11430</wp:posOffset>
                </wp:positionH>
                <wp:positionV relativeFrom="paragraph">
                  <wp:posOffset>5788025</wp:posOffset>
                </wp:positionV>
                <wp:extent cx="1181100" cy="1905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181100" cy="1905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9pt;margin-top:455.75pt;width:93pt;height:1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" fillcolor="window" strokecolor="windowText" strokeweight="1pt"/>
            </w:pict>
          </mc:Fallback>
        </mc:AlternateContent>
      </w:r>
      <w:r w:rsidR="00FD6458">
        <w:rPr>
          <w:rFonts w:ascii="Times New Roman" w:hAnsi="Times New Roman" w:cs="Times New Roman"/>
          <w:i/>
          <w:noProof/>
          <w:sz w:val="24"/>
          <w:szCs w:val="24"/>
        </w:rPr>
        <mc:AlternateContent>
          <mc:Choice Requires="wps">
            <w:drawing>
              <wp:anchor distT="0" distB="0" distL="114300" distR="114300" simplePos="0" relativeHeight="251708416" behindDoc="0" locked="0" layoutInCell="1" allowOverlap="1" wp14:anchorId="222B7FCE" wp14:editId="79D2C6EB">
                <wp:simplePos x="0" y="0"/>
                <wp:positionH relativeFrom="column">
                  <wp:posOffset>2063041</wp:posOffset>
                </wp:positionH>
                <wp:positionV relativeFrom="paragraph">
                  <wp:posOffset>3230872</wp:posOffset>
                </wp:positionV>
                <wp:extent cx="1269563" cy="1911927"/>
                <wp:effectExtent l="0" t="0" r="26035" b="12700"/>
                <wp:wrapNone/>
                <wp:docPr id="15" name="Oval 15"/>
                <wp:cNvGraphicFramePr/>
                <a:graphic xmlns:a="http://schemas.openxmlformats.org/drawingml/2006/main">
                  <a:graphicData uri="http://schemas.microsoft.com/office/word/2010/wordprocessingShape">
                    <wps:wsp>
                      <wps:cNvSpPr/>
                      <wps:spPr>
                        <a:xfrm>
                          <a:off x="0" y="0"/>
                          <a:ext cx="1269563" cy="1911927"/>
                        </a:xfrm>
                        <a:prstGeom prst="ellipse">
                          <a:avLst/>
                        </a:prstGeom>
                        <a:ln w="12700">
                          <a:prstDash val="dash"/>
                        </a:ln>
                      </wps:spPr>
                      <wps:style>
                        <a:lnRef idx="2">
                          <a:schemeClr val="dk1"/>
                        </a:lnRef>
                        <a:fillRef idx="1">
                          <a:schemeClr val="lt1"/>
                        </a:fillRef>
                        <a:effectRef idx="0">
                          <a:schemeClr val="dk1"/>
                        </a:effectRef>
                        <a:fontRef idx="minor">
                          <a:schemeClr val="dk1"/>
                        </a:fontRef>
                      </wps:style>
                      <wps:txbx>
                        <w:txbxContent>
                          <w:p w:rsidR="008502DD" w:rsidRPr="00FD6458" w:rsidRDefault="008502DD" w:rsidP="00FD6458">
                            <w:pPr>
                              <w:jc w:val="center"/>
                              <w:rPr>
                                <w:rFonts w:ascii="Times New Roman" w:hAnsi="Times New Roman" w:cs="Times New Roman"/>
                                <w:sz w:val="24"/>
                                <w:szCs w:val="24"/>
                              </w:rPr>
                            </w:pPr>
                            <w:proofErr w:type="gramStart"/>
                            <w:r>
                              <w:t>1</w:t>
                            </w:r>
                            <w:r w:rsidRPr="00FD6458">
                              <w:rPr>
                                <w:rFonts w:ascii="Times New Roman" w:hAnsi="Times New Roman" w:cs="Times New Roman"/>
                                <w:sz w:val="24"/>
                                <w:szCs w:val="24"/>
                              </w:rPr>
                              <w:t>.Fungsi</w:t>
                            </w:r>
                            <w:proofErr w:type="gramEnd"/>
                            <w:r w:rsidRPr="00FD6458">
                              <w:rPr>
                                <w:rFonts w:ascii="Times New Roman" w:hAnsi="Times New Roman" w:cs="Times New Roman"/>
                                <w:sz w:val="24"/>
                                <w:szCs w:val="24"/>
                              </w:rPr>
                              <w:t xml:space="preserve"> peran meningkat</w:t>
                            </w:r>
                          </w:p>
                          <w:p w:rsidR="008502DD" w:rsidRDefault="008502DD" w:rsidP="00FD6458">
                            <w:pPr>
                              <w:jc w:val="center"/>
                            </w:pPr>
                            <w:proofErr w:type="gramStart"/>
                            <w:r>
                              <w:rPr>
                                <w:rFonts w:ascii="Times New Roman" w:hAnsi="Times New Roman" w:cs="Times New Roman"/>
                                <w:sz w:val="24"/>
                                <w:szCs w:val="24"/>
                              </w:rPr>
                              <w:t>2.Adaftif</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30" style="position:absolute;margin-left:162.45pt;margin-top:254.4pt;width:99.95pt;height:150.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" fillcolor="white [3201]" strokecolor="black [3200]" strokeweight="1pt">
                <v:stroke dashstyle="dash"/>
                <v:textbox>
                  <w:txbxContent>
                    <w:p w:rsidR="008502DD" w:rsidRPr="00FD6458" w:rsidRDefault="008502DD" w:rsidP="00FD6458">
                      <w:pPr>
                        <w:jc w:val="center"/>
                        <w:rPr>
                          <w:rFonts w:ascii="Times New Roman" w:hAnsi="Times New Roman" w:cs="Times New Roman"/>
                          <w:sz w:val="24"/>
                          <w:szCs w:val="24"/>
                        </w:rPr>
                      </w:pPr>
                      <w:proofErr w:type="gramStart"/>
                      <w:r>
                        <w:t>1</w:t>
                      </w:r>
                      <w:r w:rsidRPr="00FD6458">
                        <w:rPr>
                          <w:rFonts w:ascii="Times New Roman" w:hAnsi="Times New Roman" w:cs="Times New Roman"/>
                          <w:sz w:val="24"/>
                          <w:szCs w:val="24"/>
                        </w:rPr>
                        <w:t>.Fungsi</w:t>
                      </w:r>
                      <w:proofErr w:type="gramEnd"/>
                      <w:r w:rsidRPr="00FD6458">
                        <w:rPr>
                          <w:rFonts w:ascii="Times New Roman" w:hAnsi="Times New Roman" w:cs="Times New Roman"/>
                          <w:sz w:val="24"/>
                          <w:szCs w:val="24"/>
                        </w:rPr>
                        <w:t xml:space="preserve"> peran meningkat</w:t>
                      </w:r>
                    </w:p>
                    <w:p w:rsidR="008502DD" w:rsidRDefault="008502DD" w:rsidP="00FD6458">
                      <w:pPr>
                        <w:jc w:val="center"/>
                      </w:pPr>
                      <w:proofErr w:type="gramStart"/>
                      <w:r>
                        <w:rPr>
                          <w:rFonts w:ascii="Times New Roman" w:hAnsi="Times New Roman" w:cs="Times New Roman"/>
                          <w:sz w:val="24"/>
                          <w:szCs w:val="24"/>
                        </w:rPr>
                        <w:t>2.Adaftif</w:t>
                      </w:r>
                      <w:proofErr w:type="gramEnd"/>
                    </w:p>
                  </w:txbxContent>
                </v:textbox>
              </v:oval>
            </w:pict>
          </mc:Fallback>
        </mc:AlternateContent>
      </w:r>
      <w:r w:rsidR="00FD6458" w:rsidRPr="00FB419B">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26261158" wp14:editId="1D742D12">
                <wp:simplePos x="0" y="0"/>
                <wp:positionH relativeFrom="column">
                  <wp:posOffset>364045</wp:posOffset>
                </wp:positionH>
                <wp:positionV relativeFrom="paragraph">
                  <wp:posOffset>4216400</wp:posOffset>
                </wp:positionV>
                <wp:extent cx="221615" cy="0"/>
                <wp:effectExtent l="0" t="76200" r="26035" b="114300"/>
                <wp:wrapNone/>
                <wp:docPr id="26" name="Straight Arrow Connector 26"/>
                <wp:cNvGraphicFramePr/>
                <a:graphic xmlns:a="http://schemas.openxmlformats.org/drawingml/2006/main">
                  <a:graphicData uri="http://schemas.microsoft.com/office/word/2010/wordprocessingShape">
                    <wps:wsp>
                      <wps:cNvCnPr/>
                      <wps:spPr>
                        <a:xfrm>
                          <a:off x="0" y="0"/>
                          <a:ext cx="22161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28.65pt;margin-top:332pt;width:17.4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" strokecolor="windowText">
                <v:stroke endarrow="open"/>
              </v:shape>
            </w:pict>
          </mc:Fallback>
        </mc:AlternateContent>
      </w:r>
      <w:r w:rsidR="00FD6458">
        <w:rPr>
          <w:rFonts w:ascii="Times New Roman" w:hAnsi="Times New Roman" w:cs="Times New Roman"/>
          <w:i/>
          <w:noProof/>
          <w:sz w:val="24"/>
          <w:szCs w:val="24"/>
        </w:rPr>
        <mc:AlternateContent>
          <mc:Choice Requires="wps">
            <w:drawing>
              <wp:anchor distT="0" distB="0" distL="114300" distR="114300" simplePos="0" relativeHeight="251706368" behindDoc="0" locked="0" layoutInCell="1" allowOverlap="1" wp14:anchorId="0CF1C5B0" wp14:editId="3239A29E">
                <wp:simplePos x="0" y="0"/>
                <wp:positionH relativeFrom="column">
                  <wp:posOffset>552895</wp:posOffset>
                </wp:positionH>
                <wp:positionV relativeFrom="paragraph">
                  <wp:posOffset>3213735</wp:posOffset>
                </wp:positionV>
                <wp:extent cx="1389380" cy="2041525"/>
                <wp:effectExtent l="0" t="0" r="20320" b="15875"/>
                <wp:wrapNone/>
                <wp:docPr id="7" name="Oval 7"/>
                <wp:cNvGraphicFramePr/>
                <a:graphic xmlns:a="http://schemas.openxmlformats.org/drawingml/2006/main">
                  <a:graphicData uri="http://schemas.microsoft.com/office/word/2010/wordprocessingShape">
                    <wps:wsp>
                      <wps:cNvSpPr/>
                      <wps:spPr>
                        <a:xfrm>
                          <a:off x="0" y="0"/>
                          <a:ext cx="1389380" cy="2041525"/>
                        </a:xfrm>
                        <a:prstGeom prst="ellipse">
                          <a:avLst/>
                        </a:prstGeom>
                        <a:ln w="12700">
                          <a:prstDash val="dash"/>
                        </a:ln>
                      </wps:spPr>
                      <wps:style>
                        <a:lnRef idx="2">
                          <a:schemeClr val="dk1"/>
                        </a:lnRef>
                        <a:fillRef idx="1">
                          <a:schemeClr val="lt1"/>
                        </a:fillRef>
                        <a:effectRef idx="0">
                          <a:schemeClr val="dk1"/>
                        </a:effectRef>
                        <a:fontRef idx="minor">
                          <a:schemeClr val="dk1"/>
                        </a:fontRef>
                      </wps:style>
                      <wps:txbx>
                        <w:txbxContent>
                          <w:p w:rsidR="008502DD" w:rsidRPr="00FD6458" w:rsidRDefault="008502DD" w:rsidP="00F65CA3">
                            <w:pPr>
                              <w:jc w:val="center"/>
                              <w:rPr>
                                <w:rFonts w:ascii="Times New Roman" w:hAnsi="Times New Roman" w:cs="Times New Roman"/>
                                <w:sz w:val="24"/>
                                <w:szCs w:val="24"/>
                              </w:rPr>
                            </w:pPr>
                            <w:proofErr w:type="gramStart"/>
                            <w:r>
                              <w:rPr>
                                <w:rFonts w:ascii="Times New Roman" w:hAnsi="Times New Roman" w:cs="Times New Roman"/>
                                <w:sz w:val="24"/>
                                <w:szCs w:val="24"/>
                              </w:rPr>
                              <w:t>1.k</w:t>
                            </w:r>
                            <w:r w:rsidRPr="00FD6458">
                              <w:rPr>
                                <w:rFonts w:ascii="Times New Roman" w:hAnsi="Times New Roman" w:cs="Times New Roman"/>
                                <w:sz w:val="24"/>
                                <w:szCs w:val="24"/>
                              </w:rPr>
                              <w:t>oping</w:t>
                            </w:r>
                            <w:proofErr w:type="gramEnd"/>
                            <w:r w:rsidRPr="00FD6458">
                              <w:rPr>
                                <w:rFonts w:ascii="Times New Roman" w:hAnsi="Times New Roman" w:cs="Times New Roman"/>
                                <w:sz w:val="24"/>
                                <w:szCs w:val="24"/>
                              </w:rPr>
                              <w:t xml:space="preserve"> mekanisme meningkat</w:t>
                            </w:r>
                          </w:p>
                          <w:p w:rsidR="008502DD" w:rsidRPr="00FD6458" w:rsidRDefault="008502DD" w:rsidP="00F65CA3">
                            <w:pPr>
                              <w:jc w:val="center"/>
                              <w:rPr>
                                <w:rFonts w:ascii="Times New Roman" w:hAnsi="Times New Roman" w:cs="Times New Roman"/>
                                <w:sz w:val="24"/>
                                <w:szCs w:val="24"/>
                              </w:rPr>
                            </w:pPr>
                            <w:proofErr w:type="gramStart"/>
                            <w:r>
                              <w:rPr>
                                <w:rFonts w:ascii="Times New Roman" w:hAnsi="Times New Roman" w:cs="Times New Roman"/>
                                <w:sz w:val="24"/>
                                <w:szCs w:val="24"/>
                              </w:rPr>
                              <w:t>2.k</w:t>
                            </w:r>
                            <w:r w:rsidRPr="00FD6458">
                              <w:rPr>
                                <w:rFonts w:ascii="Times New Roman" w:hAnsi="Times New Roman" w:cs="Times New Roman"/>
                                <w:sz w:val="24"/>
                                <w:szCs w:val="24"/>
                              </w:rPr>
                              <w:t>onsep</w:t>
                            </w:r>
                            <w:proofErr w:type="gramEnd"/>
                            <w:r w:rsidRPr="00FD6458">
                              <w:rPr>
                                <w:rFonts w:ascii="Times New Roman" w:hAnsi="Times New Roman" w:cs="Times New Roman"/>
                                <w:sz w:val="24"/>
                                <w:szCs w:val="24"/>
                              </w:rPr>
                              <w:t xml:space="preserve"> diri meningkat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31" style="position:absolute;margin-left:43.55pt;margin-top:253.05pt;width:109.4pt;height:160.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" fillcolor="white [3201]" strokecolor="black [3200]" strokeweight="1pt">
                <v:stroke dashstyle="dash"/>
                <v:textbox>
                  <w:txbxContent>
                    <w:p w:rsidR="008502DD" w:rsidRPr="00FD6458" w:rsidRDefault="008502DD" w:rsidP="00F65CA3">
                      <w:pPr>
                        <w:jc w:val="center"/>
                        <w:rPr>
                          <w:rFonts w:ascii="Times New Roman" w:hAnsi="Times New Roman" w:cs="Times New Roman"/>
                          <w:sz w:val="24"/>
                          <w:szCs w:val="24"/>
                        </w:rPr>
                      </w:pPr>
                      <w:proofErr w:type="gramStart"/>
                      <w:r>
                        <w:rPr>
                          <w:rFonts w:ascii="Times New Roman" w:hAnsi="Times New Roman" w:cs="Times New Roman"/>
                          <w:sz w:val="24"/>
                          <w:szCs w:val="24"/>
                        </w:rPr>
                        <w:t>1.k</w:t>
                      </w:r>
                      <w:r w:rsidRPr="00FD6458">
                        <w:rPr>
                          <w:rFonts w:ascii="Times New Roman" w:hAnsi="Times New Roman" w:cs="Times New Roman"/>
                          <w:sz w:val="24"/>
                          <w:szCs w:val="24"/>
                        </w:rPr>
                        <w:t>oping</w:t>
                      </w:r>
                      <w:proofErr w:type="gramEnd"/>
                      <w:r w:rsidRPr="00FD6458">
                        <w:rPr>
                          <w:rFonts w:ascii="Times New Roman" w:hAnsi="Times New Roman" w:cs="Times New Roman"/>
                          <w:sz w:val="24"/>
                          <w:szCs w:val="24"/>
                        </w:rPr>
                        <w:t xml:space="preserve"> mekanisme meningkat</w:t>
                      </w:r>
                    </w:p>
                    <w:p w:rsidR="008502DD" w:rsidRPr="00FD6458" w:rsidRDefault="008502DD" w:rsidP="00F65CA3">
                      <w:pPr>
                        <w:jc w:val="center"/>
                        <w:rPr>
                          <w:rFonts w:ascii="Times New Roman" w:hAnsi="Times New Roman" w:cs="Times New Roman"/>
                          <w:sz w:val="24"/>
                          <w:szCs w:val="24"/>
                        </w:rPr>
                      </w:pPr>
                      <w:proofErr w:type="gramStart"/>
                      <w:r>
                        <w:rPr>
                          <w:rFonts w:ascii="Times New Roman" w:hAnsi="Times New Roman" w:cs="Times New Roman"/>
                          <w:sz w:val="24"/>
                          <w:szCs w:val="24"/>
                        </w:rPr>
                        <w:t>2.k</w:t>
                      </w:r>
                      <w:r w:rsidRPr="00FD6458">
                        <w:rPr>
                          <w:rFonts w:ascii="Times New Roman" w:hAnsi="Times New Roman" w:cs="Times New Roman"/>
                          <w:sz w:val="24"/>
                          <w:szCs w:val="24"/>
                        </w:rPr>
                        <w:t>onsep</w:t>
                      </w:r>
                      <w:proofErr w:type="gramEnd"/>
                      <w:r w:rsidRPr="00FD6458">
                        <w:rPr>
                          <w:rFonts w:ascii="Times New Roman" w:hAnsi="Times New Roman" w:cs="Times New Roman"/>
                          <w:sz w:val="24"/>
                          <w:szCs w:val="24"/>
                        </w:rPr>
                        <w:t xml:space="preserve"> diri meningkat</w:t>
                      </w:r>
                    </w:p>
                  </w:txbxContent>
                </v:textbox>
              </v:oval>
            </w:pict>
          </mc:Fallback>
        </mc:AlternateContent>
      </w:r>
      <w:r w:rsidR="00FD6458">
        <w:rPr>
          <w:rFonts w:ascii="Times New Roman" w:hAnsi="Times New Roman" w:cs="Times New Roman"/>
          <w:i/>
          <w:noProof/>
          <w:sz w:val="24"/>
          <w:szCs w:val="24"/>
        </w:rPr>
        <mc:AlternateContent>
          <mc:Choice Requires="wps">
            <w:drawing>
              <wp:anchor distT="0" distB="0" distL="114300" distR="114300" simplePos="0" relativeHeight="251709440" behindDoc="0" locked="0" layoutInCell="1" allowOverlap="1" wp14:anchorId="68204B48" wp14:editId="39F4F8BA">
                <wp:simplePos x="0" y="0"/>
                <wp:positionH relativeFrom="column">
                  <wp:posOffset>1979295</wp:posOffset>
                </wp:positionH>
                <wp:positionV relativeFrom="paragraph">
                  <wp:posOffset>4219575</wp:posOffset>
                </wp:positionV>
                <wp:extent cx="118745" cy="0"/>
                <wp:effectExtent l="0" t="76200" r="14605" b="114300"/>
                <wp:wrapNone/>
                <wp:docPr id="16" name="Straight Arrow Connector 16"/>
                <wp:cNvGraphicFramePr/>
                <a:graphic xmlns:a="http://schemas.openxmlformats.org/drawingml/2006/main">
                  <a:graphicData uri="http://schemas.microsoft.com/office/word/2010/wordprocessingShape">
                    <wps:wsp>
                      <wps:cNvCnPr/>
                      <wps:spPr>
                        <a:xfrm>
                          <a:off x="0" y="0"/>
                          <a:ext cx="11874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155.85pt;margin-top:332.25pt;width:9.3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" strokecolor="black [3040]">
                <v:stroke endarrow="open"/>
              </v:shape>
            </w:pict>
          </mc:Fallback>
        </mc:AlternateContent>
      </w:r>
      <w:r w:rsidR="00FD6458">
        <w:rPr>
          <w:rFonts w:ascii="Times New Roman" w:hAnsi="Times New Roman" w:cs="Times New Roman"/>
          <w:b/>
          <w:noProof/>
          <w:sz w:val="24"/>
          <w:szCs w:val="24"/>
        </w:rPr>
        <mc:AlternateContent>
          <mc:Choice Requires="wps">
            <w:drawing>
              <wp:anchor distT="0" distB="0" distL="114300" distR="114300" simplePos="0" relativeHeight="251705344" behindDoc="0" locked="0" layoutInCell="1" allowOverlap="1" wp14:anchorId="05F6BCCF" wp14:editId="65B5FE61">
                <wp:simplePos x="0" y="0"/>
                <wp:positionH relativeFrom="column">
                  <wp:posOffset>638001</wp:posOffset>
                </wp:positionH>
                <wp:positionV relativeFrom="paragraph">
                  <wp:posOffset>2957739</wp:posOffset>
                </wp:positionV>
                <wp:extent cx="2624447" cy="2315449"/>
                <wp:effectExtent l="0" t="0" r="24130" b="27940"/>
                <wp:wrapNone/>
                <wp:docPr id="3" name="Text Box 3"/>
                <wp:cNvGraphicFramePr/>
                <a:graphic xmlns:a="http://schemas.openxmlformats.org/drawingml/2006/main">
                  <a:graphicData uri="http://schemas.microsoft.com/office/word/2010/wordprocessingShape">
                    <wps:wsp>
                      <wps:cNvSpPr txBox="1"/>
                      <wps:spPr>
                        <a:xfrm>
                          <a:off x="0" y="0"/>
                          <a:ext cx="2624447" cy="2315449"/>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8502DD" w:rsidRPr="00274020" w:rsidRDefault="008502DD" w:rsidP="00EF7F21">
                            <w:pPr>
                              <w:jc w:val="center"/>
                              <w:rPr>
                                <w:rFonts w:ascii="Times New Roman" w:hAnsi="Times New Roman" w:cs="Times New Roman"/>
                                <w:sz w:val="24"/>
                                <w:szCs w:val="24"/>
                              </w:rPr>
                            </w:pPr>
                            <w:r w:rsidRPr="00274020">
                              <w:rPr>
                                <w:rFonts w:ascii="Times New Roman" w:hAnsi="Times New Roman" w:cs="Times New Roman"/>
                                <w:sz w:val="24"/>
                                <w:szCs w:val="24"/>
                              </w:rPr>
                              <w:t>Adaptasi Calista Roy</w:t>
                            </w:r>
                          </w:p>
                          <w:p w:rsidR="008502DD" w:rsidRDefault="008502DD" w:rsidP="00EF7F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2" type="#_x0000_t202" style="position:absolute;margin-left:50.25pt;margin-top:232.9pt;width:206.65pt;height:182.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" fillcolor="white [3201]" strokeweight=".5pt">
                <v:stroke dashstyle="dash"/>
                <v:textbox>
                  <w:txbxContent>
                    <w:p w:rsidR="008502DD" w:rsidRPr="00274020" w:rsidRDefault="008502DD" w:rsidP="00EF7F21">
                      <w:pPr>
                        <w:jc w:val="center"/>
                        <w:rPr>
                          <w:rFonts w:ascii="Times New Roman" w:hAnsi="Times New Roman" w:cs="Times New Roman"/>
                          <w:sz w:val="24"/>
                          <w:szCs w:val="24"/>
                        </w:rPr>
                      </w:pPr>
                      <w:r w:rsidRPr="00274020">
                        <w:rPr>
                          <w:rFonts w:ascii="Times New Roman" w:hAnsi="Times New Roman" w:cs="Times New Roman"/>
                          <w:sz w:val="24"/>
                          <w:szCs w:val="24"/>
                        </w:rPr>
                        <w:t>Adaptasi Calista Roy</w:t>
                      </w:r>
                    </w:p>
                    <w:p w:rsidR="008502DD" w:rsidRDefault="008502DD" w:rsidP="00EF7F21"/>
                  </w:txbxContent>
                </v:textbox>
              </v:shape>
            </w:pict>
          </mc:Fallback>
        </mc:AlternateContent>
      </w:r>
      <w:r w:rsidR="00FD6458">
        <w:rPr>
          <w:rFonts w:ascii="Times New Roman" w:hAnsi="Times New Roman" w:cs="Times New Roman"/>
          <w:b/>
          <w:noProof/>
          <w:sz w:val="24"/>
          <w:szCs w:val="24"/>
        </w:rPr>
        <mc:AlternateContent>
          <mc:Choice Requires="wps">
            <w:drawing>
              <wp:anchor distT="0" distB="0" distL="114300" distR="114300" simplePos="0" relativeHeight="251711488" behindDoc="0" locked="0" layoutInCell="1" allowOverlap="1" wp14:anchorId="11ECBD63" wp14:editId="422A32E4">
                <wp:simplePos x="0" y="0"/>
                <wp:positionH relativeFrom="column">
                  <wp:posOffset>3261360</wp:posOffset>
                </wp:positionH>
                <wp:positionV relativeFrom="paragraph">
                  <wp:posOffset>4216400</wp:posOffset>
                </wp:positionV>
                <wp:extent cx="237490" cy="0"/>
                <wp:effectExtent l="0" t="76200" r="10160" b="114300"/>
                <wp:wrapNone/>
                <wp:docPr id="18" name="Straight Arrow Connector 18"/>
                <wp:cNvGraphicFramePr/>
                <a:graphic xmlns:a="http://schemas.openxmlformats.org/drawingml/2006/main">
                  <a:graphicData uri="http://schemas.microsoft.com/office/word/2010/wordprocessingShape">
                    <wps:wsp>
                      <wps:cNvCnPr/>
                      <wps:spPr>
                        <a:xfrm>
                          <a:off x="0" y="0"/>
                          <a:ext cx="23749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8" o:spid="_x0000_s1026" type="#_x0000_t32" style="position:absolute;margin-left:256.8pt;margin-top:332pt;width:18.7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" strokecolor="black [3040]">
                <v:stroke endarrow="open"/>
              </v:shape>
            </w:pict>
          </mc:Fallback>
        </mc:AlternateContent>
      </w:r>
      <w:r w:rsidR="00FD6458" w:rsidRPr="00AD1C56">
        <w:rPr>
          <w:rFonts w:ascii="Times New Roman" w:hAnsi="Times New Roman" w:cs="Times New Roman"/>
          <w:b/>
          <w:noProof/>
          <w:sz w:val="24"/>
          <w:szCs w:val="24"/>
        </w:rPr>
        <mc:AlternateContent>
          <mc:Choice Requires="wps">
            <w:drawing>
              <wp:anchor distT="0" distB="0" distL="114300" distR="114300" simplePos="0" relativeHeight="251692032" behindDoc="0" locked="0" layoutInCell="1" allowOverlap="1" wp14:anchorId="67EF29F2" wp14:editId="5D290FF0">
                <wp:simplePos x="0" y="0"/>
                <wp:positionH relativeFrom="column">
                  <wp:posOffset>3742690</wp:posOffset>
                </wp:positionH>
                <wp:positionV relativeFrom="paragraph">
                  <wp:posOffset>2878653</wp:posOffset>
                </wp:positionV>
                <wp:extent cx="6350" cy="351790"/>
                <wp:effectExtent l="76200" t="0" r="88900" b="48260"/>
                <wp:wrapNone/>
                <wp:docPr id="12" name="Straight Arrow Connector 12"/>
                <wp:cNvGraphicFramePr/>
                <a:graphic xmlns:a="http://schemas.openxmlformats.org/drawingml/2006/main">
                  <a:graphicData uri="http://schemas.microsoft.com/office/word/2010/wordprocessingShape">
                    <wps:wsp>
                      <wps:cNvCnPr/>
                      <wps:spPr>
                        <a:xfrm>
                          <a:off x="0" y="0"/>
                          <a:ext cx="6350" cy="35179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294.7pt;margin-top:226.65pt;width:.5pt;height:27.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" strokecolor="windowText">
                <v:stroke endarrow="open"/>
              </v:shape>
            </w:pict>
          </mc:Fallback>
        </mc:AlternateContent>
      </w:r>
      <w:r w:rsidR="00E74E3E" w:rsidRPr="00AD1C56">
        <w:rPr>
          <w:rFonts w:ascii="Times New Roman" w:hAnsi="Times New Roman" w:cs="Times New Roman"/>
          <w:b/>
          <w:noProof/>
          <w:sz w:val="24"/>
          <w:szCs w:val="24"/>
        </w:rPr>
        <mc:AlternateContent>
          <mc:Choice Requires="wps">
            <w:drawing>
              <wp:anchor distT="0" distB="0" distL="114300" distR="114300" simplePos="0" relativeHeight="251695104" behindDoc="0" locked="0" layoutInCell="1" allowOverlap="1" wp14:anchorId="0B556107" wp14:editId="6578002A">
                <wp:simplePos x="0" y="0"/>
                <wp:positionH relativeFrom="column">
                  <wp:posOffset>4680140</wp:posOffset>
                </wp:positionH>
                <wp:positionV relativeFrom="paragraph">
                  <wp:posOffset>4264025</wp:posOffset>
                </wp:positionV>
                <wp:extent cx="225631" cy="0"/>
                <wp:effectExtent l="38100" t="76200" r="0" b="114300"/>
                <wp:wrapNone/>
                <wp:docPr id="10" name="Straight Arrow Connector 10"/>
                <wp:cNvGraphicFramePr/>
                <a:graphic xmlns:a="http://schemas.openxmlformats.org/drawingml/2006/main">
                  <a:graphicData uri="http://schemas.microsoft.com/office/word/2010/wordprocessingShape">
                    <wps:wsp>
                      <wps:cNvCnPr/>
                      <wps:spPr>
                        <a:xfrm flipH="1">
                          <a:off x="0" y="0"/>
                          <a:ext cx="225631"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368.5pt;margin-top:335.75pt;width:17.75pt;height: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" strokecolor="windowText">
                <v:stroke endarrow="open"/>
              </v:shape>
            </w:pict>
          </mc:Fallback>
        </mc:AlternateContent>
      </w:r>
      <w:r w:rsidR="00644512" w:rsidRPr="00AD1C56">
        <w:rPr>
          <w:rFonts w:ascii="Times New Roman" w:hAnsi="Times New Roman" w:cs="Times New Roman"/>
          <w:b/>
          <w:noProof/>
          <w:sz w:val="24"/>
          <w:szCs w:val="24"/>
        </w:rPr>
        <mc:AlternateContent>
          <mc:Choice Requires="wps">
            <w:drawing>
              <wp:anchor distT="0" distB="0" distL="114300" distR="114300" simplePos="0" relativeHeight="251688960" behindDoc="0" locked="0" layoutInCell="1" allowOverlap="1" wp14:anchorId="47AB350E" wp14:editId="0E1F4636">
                <wp:simplePos x="0" y="0"/>
                <wp:positionH relativeFrom="column">
                  <wp:posOffset>2620068</wp:posOffset>
                </wp:positionH>
                <wp:positionV relativeFrom="paragraph">
                  <wp:posOffset>95786</wp:posOffset>
                </wp:positionV>
                <wp:extent cx="10638" cy="2297628"/>
                <wp:effectExtent l="76200" t="0" r="66040" b="64770"/>
                <wp:wrapNone/>
                <wp:docPr id="22" name="Straight Arrow Connector 22"/>
                <wp:cNvGraphicFramePr/>
                <a:graphic xmlns:a="http://schemas.openxmlformats.org/drawingml/2006/main">
                  <a:graphicData uri="http://schemas.microsoft.com/office/word/2010/wordprocessingShape">
                    <wps:wsp>
                      <wps:cNvCnPr/>
                      <wps:spPr>
                        <a:xfrm>
                          <a:off x="0" y="0"/>
                          <a:ext cx="10638" cy="2297628"/>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 o:spid="_x0000_s1026" type="#_x0000_t32" style="position:absolute;margin-left:206.3pt;margin-top:7.55pt;width:.85pt;height:180.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" strokecolor="windowText">
                <v:stroke endarrow="open"/>
              </v:shape>
            </w:pict>
          </mc:Fallback>
        </mc:AlternateContent>
      </w:r>
      <w:r w:rsidR="00D71659" w:rsidRPr="00AD1C56">
        <w:rPr>
          <w:rFonts w:ascii="Times New Roman" w:hAnsi="Times New Roman" w:cs="Times New Roman"/>
          <w:b/>
          <w:noProof/>
          <w:sz w:val="24"/>
          <w:szCs w:val="24"/>
        </w:rPr>
        <mc:AlternateContent>
          <mc:Choice Requires="wps">
            <w:drawing>
              <wp:anchor distT="0" distB="0" distL="114300" distR="114300" simplePos="0" relativeHeight="251685888" behindDoc="0" locked="0" layoutInCell="1" allowOverlap="1" wp14:anchorId="60D53D36" wp14:editId="6F9A3846">
                <wp:simplePos x="0" y="0"/>
                <wp:positionH relativeFrom="column">
                  <wp:posOffset>3979545</wp:posOffset>
                </wp:positionH>
                <wp:positionV relativeFrom="paragraph">
                  <wp:posOffset>96520</wp:posOffset>
                </wp:positionV>
                <wp:extent cx="0" cy="352425"/>
                <wp:effectExtent l="95250" t="0" r="95250" b="66675"/>
                <wp:wrapNone/>
                <wp:docPr id="14" name="Straight Arrow Connector 14"/>
                <wp:cNvGraphicFramePr/>
                <a:graphic xmlns:a="http://schemas.openxmlformats.org/drawingml/2006/main">
                  <a:graphicData uri="http://schemas.microsoft.com/office/word/2010/wordprocessingShape">
                    <wps:wsp>
                      <wps:cNvCnPr/>
                      <wps:spPr>
                        <a:xfrm>
                          <a:off x="0" y="0"/>
                          <a:ext cx="0" cy="3524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313.35pt;margin-top:7.6pt;width:0;height:2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" strokecolor="windowText">
                <v:stroke endarrow="open"/>
              </v:shape>
            </w:pict>
          </mc:Fallback>
        </mc:AlternateContent>
      </w:r>
      <w:r w:rsidR="00D71659" w:rsidRPr="00AD1C56">
        <w:rPr>
          <w:rFonts w:ascii="Times New Roman" w:hAnsi="Times New Roman" w:cs="Times New Roman"/>
          <w:b/>
          <w:noProof/>
          <w:sz w:val="24"/>
          <w:szCs w:val="24"/>
        </w:rPr>
        <mc:AlternateContent>
          <mc:Choice Requires="wps">
            <w:drawing>
              <wp:anchor distT="0" distB="0" distL="114300" distR="114300" simplePos="0" relativeHeight="251684864" behindDoc="0" locked="0" layoutInCell="1" allowOverlap="1" wp14:anchorId="0A6DD8B5" wp14:editId="331F5439">
                <wp:simplePos x="0" y="0"/>
                <wp:positionH relativeFrom="column">
                  <wp:posOffset>1217295</wp:posOffset>
                </wp:positionH>
                <wp:positionV relativeFrom="paragraph">
                  <wp:posOffset>96520</wp:posOffset>
                </wp:positionV>
                <wp:extent cx="0" cy="352425"/>
                <wp:effectExtent l="95250" t="0" r="95250" b="66675"/>
                <wp:wrapNone/>
                <wp:docPr id="21" name="Straight Arrow Connector 21"/>
                <wp:cNvGraphicFramePr/>
                <a:graphic xmlns:a="http://schemas.openxmlformats.org/drawingml/2006/main">
                  <a:graphicData uri="http://schemas.microsoft.com/office/word/2010/wordprocessingShape">
                    <wps:wsp>
                      <wps:cNvCnPr/>
                      <wps:spPr>
                        <a:xfrm>
                          <a:off x="0" y="0"/>
                          <a:ext cx="0" cy="352425"/>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id="Straight Arrow Connector 21" o:spid="_x0000_s1026" type="#_x0000_t32" style="position:absolute;margin-left:95.85pt;margin-top:7.6pt;width:0;height:27.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" strokecolor="windowText">
                <v:stroke endarrow="open"/>
              </v:shape>
            </w:pict>
          </mc:Fallback>
        </mc:AlternateContent>
      </w:r>
      <w:r w:rsidR="00D71659" w:rsidRPr="00AD1C56">
        <w:rPr>
          <w:rFonts w:ascii="Times New Roman" w:hAnsi="Times New Roman" w:cs="Times New Roman"/>
          <w:b/>
          <w:noProof/>
          <w:sz w:val="24"/>
          <w:szCs w:val="24"/>
        </w:rPr>
        <mc:AlternateContent>
          <mc:Choice Requires="wps">
            <w:drawing>
              <wp:anchor distT="0" distB="0" distL="114300" distR="114300" simplePos="0" relativeHeight="251682816" behindDoc="0" locked="0" layoutInCell="1" allowOverlap="1" wp14:anchorId="53EED896" wp14:editId="0CF7D015">
                <wp:simplePos x="0" y="0"/>
                <wp:positionH relativeFrom="column">
                  <wp:posOffset>1217295</wp:posOffset>
                </wp:positionH>
                <wp:positionV relativeFrom="paragraph">
                  <wp:posOffset>96520</wp:posOffset>
                </wp:positionV>
                <wp:extent cx="1400175" cy="0"/>
                <wp:effectExtent l="0" t="0" r="9525" b="19050"/>
                <wp:wrapNone/>
                <wp:docPr id="23" name="Straight Connector 23"/>
                <wp:cNvGraphicFramePr/>
                <a:graphic xmlns:a="http://schemas.openxmlformats.org/drawingml/2006/main">
                  <a:graphicData uri="http://schemas.microsoft.com/office/word/2010/wordprocessingShape">
                    <wps:wsp>
                      <wps:cNvCnPr/>
                      <wps:spPr>
                        <a:xfrm flipH="1">
                          <a:off x="0" y="0"/>
                          <a:ext cx="14001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23" o:spid="_x0000_s1026" style="position:absolute;flip:x;z-index:251682816;visibility:visible;mso-wrap-style:square;mso-wrap-distance-left:9pt;mso-wrap-distance-top:0;mso-wrap-distance-right:9pt;mso-wrap-distance-bottom:0;mso-position-horizontal:absolute;mso-position-horizontal-relative:text;mso-position-vertical:absolute;mso-position-vertical-relative:text" from="95.85pt,7.6pt" to="206.1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" strokecolor="windowText"/>
            </w:pict>
          </mc:Fallback>
        </mc:AlternateContent>
      </w:r>
      <w:r w:rsidR="00D71659" w:rsidRPr="00AD1C56">
        <w:rPr>
          <w:rFonts w:ascii="Times New Roman" w:hAnsi="Times New Roman" w:cs="Times New Roman"/>
          <w:b/>
          <w:noProof/>
          <w:sz w:val="24"/>
          <w:szCs w:val="24"/>
        </w:rPr>
        <mc:AlternateContent>
          <mc:Choice Requires="wps">
            <w:drawing>
              <wp:anchor distT="0" distB="0" distL="114300" distR="114300" simplePos="0" relativeHeight="251683840" behindDoc="0" locked="0" layoutInCell="1" allowOverlap="1" wp14:anchorId="19F66416" wp14:editId="1C6A6B26">
                <wp:simplePos x="0" y="0"/>
                <wp:positionH relativeFrom="column">
                  <wp:posOffset>2579370</wp:posOffset>
                </wp:positionH>
                <wp:positionV relativeFrom="paragraph">
                  <wp:posOffset>96520</wp:posOffset>
                </wp:positionV>
                <wp:extent cx="1400175" cy="0"/>
                <wp:effectExtent l="0" t="0" r="9525" b="19050"/>
                <wp:wrapNone/>
                <wp:docPr id="24" name="Straight Connector 24"/>
                <wp:cNvGraphicFramePr/>
                <a:graphic xmlns:a="http://schemas.openxmlformats.org/drawingml/2006/main">
                  <a:graphicData uri="http://schemas.microsoft.com/office/word/2010/wordprocessingShape">
                    <wps:wsp>
                      <wps:cNvCnPr/>
                      <wps:spPr>
                        <a:xfrm flipH="1">
                          <a:off x="0" y="0"/>
                          <a:ext cx="14001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24"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203.1pt,7.6pt" to="313.3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" strokecolor="windowText"/>
            </w:pict>
          </mc:Fallback>
        </mc:AlternateContent>
      </w:r>
      <w:r w:rsidR="00F65CA3">
        <w:rPr>
          <w:rFonts w:ascii="Times New Roman" w:hAnsi="Times New Roman" w:cs="Times New Roman"/>
          <w:i/>
          <w:noProof/>
          <w:sz w:val="24"/>
          <w:szCs w:val="24"/>
        </w:rPr>
        <mc:AlternateContent>
          <mc:Choice Requires="wps">
            <w:drawing>
              <wp:anchor distT="0" distB="0" distL="114300" distR="114300" simplePos="0" relativeHeight="251710464" behindDoc="0" locked="0" layoutInCell="1" allowOverlap="1" wp14:anchorId="399D4B66" wp14:editId="6262638A">
                <wp:simplePos x="0" y="0"/>
                <wp:positionH relativeFrom="column">
                  <wp:posOffset>3101266</wp:posOffset>
                </wp:positionH>
                <wp:positionV relativeFrom="paragraph">
                  <wp:posOffset>4267604</wp:posOffset>
                </wp:positionV>
                <wp:extent cx="0" cy="0"/>
                <wp:effectExtent l="0" t="0" r="0" b="0"/>
                <wp:wrapNone/>
                <wp:docPr id="17" name="Straight Arrow Connector 17"/>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7" o:spid="_x0000_s1026" type="#_x0000_t32" style="position:absolute;margin-left:244.2pt;margin-top:336.05pt;width:0;height:0;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" strokecolor="#4579b8 [3044]">
                <v:stroke endarrow="open"/>
              </v:shape>
            </w:pict>
          </mc:Fallback>
        </mc:AlternateContent>
      </w:r>
      <w:r w:rsidR="00274020" w:rsidRPr="00FB419B">
        <w:rPr>
          <w:rFonts w:ascii="Times New Roman" w:hAnsi="Times New Roman" w:cs="Times New Roman"/>
          <w:i/>
          <w:noProof/>
          <w:sz w:val="24"/>
          <w:szCs w:val="24"/>
        </w:rPr>
        <mc:AlternateContent>
          <mc:Choice Requires="wps">
            <w:drawing>
              <wp:anchor distT="0" distB="0" distL="114300" distR="114300" simplePos="0" relativeHeight="251701248" behindDoc="0" locked="0" layoutInCell="1" allowOverlap="1" wp14:anchorId="73919D04" wp14:editId="34419445">
                <wp:simplePos x="0" y="0"/>
                <wp:positionH relativeFrom="column">
                  <wp:posOffset>-751411</wp:posOffset>
                </wp:positionH>
                <wp:positionV relativeFrom="paragraph">
                  <wp:posOffset>2640685</wp:posOffset>
                </wp:positionV>
                <wp:extent cx="1103960" cy="2575560"/>
                <wp:effectExtent l="0" t="0" r="20320" b="15240"/>
                <wp:wrapNone/>
                <wp:docPr id="25" name="Text Box 25"/>
                <wp:cNvGraphicFramePr/>
                <a:graphic xmlns:a="http://schemas.openxmlformats.org/drawingml/2006/main">
                  <a:graphicData uri="http://schemas.microsoft.com/office/word/2010/wordprocessingShape">
                    <wps:wsp>
                      <wps:cNvSpPr txBox="1"/>
                      <wps:spPr>
                        <a:xfrm>
                          <a:off x="0" y="0"/>
                          <a:ext cx="1103960" cy="2575560"/>
                        </a:xfrm>
                        <a:prstGeom prst="rect">
                          <a:avLst/>
                        </a:prstGeom>
                        <a:solidFill>
                          <a:sysClr val="window" lastClr="FFFFFF"/>
                        </a:solidFill>
                        <a:ln w="12700" cap="flat" cmpd="sng" algn="ctr">
                          <a:solidFill>
                            <a:sysClr val="windowText" lastClr="000000"/>
                          </a:solidFill>
                          <a:prstDash val="solid"/>
                        </a:ln>
                        <a:effectLst/>
                      </wps:spPr>
                      <wps:txbx>
                        <w:txbxContent>
                          <w:p w:rsidR="008502DD" w:rsidRPr="00274020" w:rsidRDefault="008502DD" w:rsidP="00D71659">
                            <w:pPr>
                              <w:spacing w:line="240" w:lineRule="auto"/>
                              <w:jc w:val="both"/>
                              <w:rPr>
                                <w:rFonts w:ascii="Times New Roman" w:hAnsi="Times New Roman" w:cs="Times New Roman"/>
                                <w:sz w:val="24"/>
                                <w:szCs w:val="24"/>
                              </w:rPr>
                            </w:pPr>
                            <w:r w:rsidRPr="00274020">
                              <w:rPr>
                                <w:rFonts w:ascii="Times New Roman" w:hAnsi="Times New Roman" w:cs="Times New Roman"/>
                                <w:sz w:val="24"/>
                                <w:szCs w:val="24"/>
                              </w:rPr>
                              <w:t>Dukungan sosial</w:t>
                            </w:r>
                          </w:p>
                          <w:p w:rsidR="008502DD" w:rsidRPr="00274020" w:rsidRDefault="008502DD" w:rsidP="00D71659">
                            <w:pPr>
                              <w:spacing w:line="240" w:lineRule="auto"/>
                              <w:jc w:val="both"/>
                              <w:rPr>
                                <w:rFonts w:ascii="Times New Roman" w:hAnsi="Times New Roman" w:cs="Times New Roman"/>
                                <w:sz w:val="24"/>
                                <w:szCs w:val="24"/>
                              </w:rPr>
                            </w:pPr>
                            <w:proofErr w:type="gramStart"/>
                            <w:r w:rsidRPr="00274020">
                              <w:rPr>
                                <w:rFonts w:ascii="Times New Roman" w:hAnsi="Times New Roman" w:cs="Times New Roman"/>
                                <w:sz w:val="24"/>
                                <w:szCs w:val="24"/>
                              </w:rPr>
                              <w:t>1.Dukungan</w:t>
                            </w:r>
                            <w:proofErr w:type="gramEnd"/>
                            <w:r w:rsidRPr="00274020">
                              <w:rPr>
                                <w:rFonts w:ascii="Times New Roman" w:hAnsi="Times New Roman" w:cs="Times New Roman"/>
                                <w:sz w:val="24"/>
                                <w:szCs w:val="24"/>
                              </w:rPr>
                              <w:t xml:space="preserve"> emosional</w:t>
                            </w:r>
                          </w:p>
                          <w:p w:rsidR="008502DD" w:rsidRPr="00274020" w:rsidRDefault="008502DD" w:rsidP="00D71659">
                            <w:pPr>
                              <w:spacing w:line="240" w:lineRule="auto"/>
                              <w:jc w:val="both"/>
                              <w:rPr>
                                <w:rFonts w:ascii="Times New Roman" w:hAnsi="Times New Roman" w:cs="Times New Roman"/>
                                <w:sz w:val="24"/>
                                <w:szCs w:val="24"/>
                              </w:rPr>
                            </w:pPr>
                            <w:proofErr w:type="gramStart"/>
                            <w:r w:rsidRPr="00274020">
                              <w:rPr>
                                <w:rFonts w:ascii="Times New Roman" w:hAnsi="Times New Roman" w:cs="Times New Roman"/>
                                <w:sz w:val="24"/>
                                <w:szCs w:val="24"/>
                              </w:rPr>
                              <w:t>2.Dukungan</w:t>
                            </w:r>
                            <w:proofErr w:type="gramEnd"/>
                            <w:r w:rsidRPr="00274020">
                              <w:rPr>
                                <w:rFonts w:ascii="Times New Roman" w:hAnsi="Times New Roman" w:cs="Times New Roman"/>
                                <w:sz w:val="24"/>
                                <w:szCs w:val="24"/>
                              </w:rPr>
                              <w:t xml:space="preserve"> penilaian</w:t>
                            </w:r>
                          </w:p>
                          <w:p w:rsidR="008502DD" w:rsidRPr="00274020" w:rsidRDefault="008502DD" w:rsidP="00D71659">
                            <w:pPr>
                              <w:spacing w:line="240" w:lineRule="auto"/>
                              <w:jc w:val="both"/>
                              <w:rPr>
                                <w:rFonts w:ascii="Times New Roman" w:hAnsi="Times New Roman" w:cs="Times New Roman"/>
                                <w:sz w:val="24"/>
                                <w:szCs w:val="24"/>
                              </w:rPr>
                            </w:pPr>
                            <w:proofErr w:type="gramStart"/>
                            <w:r w:rsidRPr="00274020">
                              <w:rPr>
                                <w:rFonts w:ascii="Times New Roman" w:hAnsi="Times New Roman" w:cs="Times New Roman"/>
                                <w:sz w:val="24"/>
                                <w:szCs w:val="24"/>
                              </w:rPr>
                              <w:t>3.Dukungan</w:t>
                            </w:r>
                            <w:proofErr w:type="gramEnd"/>
                            <w:r w:rsidRPr="00274020">
                              <w:rPr>
                                <w:rFonts w:ascii="Times New Roman" w:hAnsi="Times New Roman" w:cs="Times New Roman"/>
                                <w:sz w:val="24"/>
                                <w:szCs w:val="24"/>
                              </w:rPr>
                              <w:t xml:space="preserve"> instrumental</w:t>
                            </w:r>
                          </w:p>
                          <w:p w:rsidR="008502DD" w:rsidRPr="00274020" w:rsidRDefault="008502DD" w:rsidP="00D71659">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4.Dukungan</w:t>
                            </w:r>
                            <w:proofErr w:type="gramEnd"/>
                            <w:r>
                              <w:rPr>
                                <w:rFonts w:ascii="Times New Roman" w:hAnsi="Times New Roman" w:cs="Times New Roman"/>
                                <w:sz w:val="24"/>
                                <w:szCs w:val="24"/>
                              </w:rPr>
                              <w:t xml:space="preserve"> informa</w:t>
                            </w:r>
                            <w:r w:rsidRPr="00274020">
                              <w:rPr>
                                <w:rFonts w:ascii="Times New Roman" w:hAnsi="Times New Roman" w:cs="Times New Roman"/>
                                <w:sz w:val="24"/>
                                <w:szCs w:val="24"/>
                              </w:rPr>
                              <w:t>sional</w:t>
                            </w:r>
                          </w:p>
                          <w:p w:rsidR="008502DD" w:rsidRDefault="008502DD" w:rsidP="00D71659">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3" type="#_x0000_t202" style="position:absolute;margin-left:-59.15pt;margin-top:207.95pt;width:86.95pt;height:20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" fillcolor="window" strokecolor="windowText" strokeweight="1pt">
                <v:textbox>
                  <w:txbxContent>
                    <w:p w:rsidR="008502DD" w:rsidRPr="00274020" w:rsidRDefault="008502DD" w:rsidP="00D71659">
                      <w:pPr>
                        <w:spacing w:line="240" w:lineRule="auto"/>
                        <w:jc w:val="both"/>
                        <w:rPr>
                          <w:rFonts w:ascii="Times New Roman" w:hAnsi="Times New Roman" w:cs="Times New Roman"/>
                          <w:sz w:val="24"/>
                          <w:szCs w:val="24"/>
                        </w:rPr>
                      </w:pPr>
                      <w:r w:rsidRPr="00274020">
                        <w:rPr>
                          <w:rFonts w:ascii="Times New Roman" w:hAnsi="Times New Roman" w:cs="Times New Roman"/>
                          <w:sz w:val="24"/>
                          <w:szCs w:val="24"/>
                        </w:rPr>
                        <w:t>Dukungan sosial</w:t>
                      </w:r>
                    </w:p>
                    <w:p w:rsidR="008502DD" w:rsidRPr="00274020" w:rsidRDefault="008502DD" w:rsidP="00D71659">
                      <w:pPr>
                        <w:spacing w:line="240" w:lineRule="auto"/>
                        <w:jc w:val="both"/>
                        <w:rPr>
                          <w:rFonts w:ascii="Times New Roman" w:hAnsi="Times New Roman" w:cs="Times New Roman"/>
                          <w:sz w:val="24"/>
                          <w:szCs w:val="24"/>
                        </w:rPr>
                      </w:pPr>
                      <w:proofErr w:type="gramStart"/>
                      <w:r w:rsidRPr="00274020">
                        <w:rPr>
                          <w:rFonts w:ascii="Times New Roman" w:hAnsi="Times New Roman" w:cs="Times New Roman"/>
                          <w:sz w:val="24"/>
                          <w:szCs w:val="24"/>
                        </w:rPr>
                        <w:t>1.Dukungan</w:t>
                      </w:r>
                      <w:proofErr w:type="gramEnd"/>
                      <w:r w:rsidRPr="00274020">
                        <w:rPr>
                          <w:rFonts w:ascii="Times New Roman" w:hAnsi="Times New Roman" w:cs="Times New Roman"/>
                          <w:sz w:val="24"/>
                          <w:szCs w:val="24"/>
                        </w:rPr>
                        <w:t xml:space="preserve"> emosional</w:t>
                      </w:r>
                    </w:p>
                    <w:p w:rsidR="008502DD" w:rsidRPr="00274020" w:rsidRDefault="008502DD" w:rsidP="00D71659">
                      <w:pPr>
                        <w:spacing w:line="240" w:lineRule="auto"/>
                        <w:jc w:val="both"/>
                        <w:rPr>
                          <w:rFonts w:ascii="Times New Roman" w:hAnsi="Times New Roman" w:cs="Times New Roman"/>
                          <w:sz w:val="24"/>
                          <w:szCs w:val="24"/>
                        </w:rPr>
                      </w:pPr>
                      <w:proofErr w:type="gramStart"/>
                      <w:r w:rsidRPr="00274020">
                        <w:rPr>
                          <w:rFonts w:ascii="Times New Roman" w:hAnsi="Times New Roman" w:cs="Times New Roman"/>
                          <w:sz w:val="24"/>
                          <w:szCs w:val="24"/>
                        </w:rPr>
                        <w:t>2.Dukungan</w:t>
                      </w:r>
                      <w:proofErr w:type="gramEnd"/>
                      <w:r w:rsidRPr="00274020">
                        <w:rPr>
                          <w:rFonts w:ascii="Times New Roman" w:hAnsi="Times New Roman" w:cs="Times New Roman"/>
                          <w:sz w:val="24"/>
                          <w:szCs w:val="24"/>
                        </w:rPr>
                        <w:t xml:space="preserve"> penilaian</w:t>
                      </w:r>
                    </w:p>
                    <w:p w:rsidR="008502DD" w:rsidRPr="00274020" w:rsidRDefault="008502DD" w:rsidP="00D71659">
                      <w:pPr>
                        <w:spacing w:line="240" w:lineRule="auto"/>
                        <w:jc w:val="both"/>
                        <w:rPr>
                          <w:rFonts w:ascii="Times New Roman" w:hAnsi="Times New Roman" w:cs="Times New Roman"/>
                          <w:sz w:val="24"/>
                          <w:szCs w:val="24"/>
                        </w:rPr>
                      </w:pPr>
                      <w:proofErr w:type="gramStart"/>
                      <w:r w:rsidRPr="00274020">
                        <w:rPr>
                          <w:rFonts w:ascii="Times New Roman" w:hAnsi="Times New Roman" w:cs="Times New Roman"/>
                          <w:sz w:val="24"/>
                          <w:szCs w:val="24"/>
                        </w:rPr>
                        <w:t>3.Dukungan</w:t>
                      </w:r>
                      <w:proofErr w:type="gramEnd"/>
                      <w:r w:rsidRPr="00274020">
                        <w:rPr>
                          <w:rFonts w:ascii="Times New Roman" w:hAnsi="Times New Roman" w:cs="Times New Roman"/>
                          <w:sz w:val="24"/>
                          <w:szCs w:val="24"/>
                        </w:rPr>
                        <w:t xml:space="preserve"> instrumental</w:t>
                      </w:r>
                    </w:p>
                    <w:p w:rsidR="008502DD" w:rsidRPr="00274020" w:rsidRDefault="008502DD" w:rsidP="00D71659">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4.Dukungan</w:t>
                      </w:r>
                      <w:proofErr w:type="gramEnd"/>
                      <w:r>
                        <w:rPr>
                          <w:rFonts w:ascii="Times New Roman" w:hAnsi="Times New Roman" w:cs="Times New Roman"/>
                          <w:sz w:val="24"/>
                          <w:szCs w:val="24"/>
                        </w:rPr>
                        <w:t xml:space="preserve"> informa</w:t>
                      </w:r>
                      <w:r w:rsidRPr="00274020">
                        <w:rPr>
                          <w:rFonts w:ascii="Times New Roman" w:hAnsi="Times New Roman" w:cs="Times New Roman"/>
                          <w:sz w:val="24"/>
                          <w:szCs w:val="24"/>
                        </w:rPr>
                        <w:t>sional</w:t>
                      </w:r>
                    </w:p>
                    <w:p w:rsidR="008502DD" w:rsidRDefault="008502DD" w:rsidP="00D71659">
                      <w:pPr>
                        <w:jc w:val="both"/>
                      </w:pPr>
                    </w:p>
                  </w:txbxContent>
                </v:textbox>
              </v:shape>
            </w:pict>
          </mc:Fallback>
        </mc:AlternateContent>
      </w:r>
      <w:r w:rsidR="00274020" w:rsidRPr="00FB419B">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52E1F19C" wp14:editId="40FEBFA5">
                <wp:simplePos x="0" y="0"/>
                <wp:positionH relativeFrom="column">
                  <wp:posOffset>151114</wp:posOffset>
                </wp:positionH>
                <wp:positionV relativeFrom="paragraph">
                  <wp:posOffset>618416</wp:posOffset>
                </wp:positionV>
                <wp:extent cx="1360805" cy="1459147"/>
                <wp:effectExtent l="0" t="0" r="10795" b="27305"/>
                <wp:wrapNone/>
                <wp:docPr id="39" name="Text Box 39"/>
                <wp:cNvGraphicFramePr/>
                <a:graphic xmlns:a="http://schemas.openxmlformats.org/drawingml/2006/main">
                  <a:graphicData uri="http://schemas.microsoft.com/office/word/2010/wordprocessingShape">
                    <wps:wsp>
                      <wps:cNvSpPr txBox="1"/>
                      <wps:spPr>
                        <a:xfrm>
                          <a:off x="0" y="0"/>
                          <a:ext cx="1360805" cy="1459147"/>
                        </a:xfrm>
                        <a:prstGeom prst="rect">
                          <a:avLst/>
                        </a:prstGeom>
                        <a:solidFill>
                          <a:sysClr val="window" lastClr="FFFFFF"/>
                        </a:solidFill>
                        <a:ln w="12700" cap="flat" cmpd="sng" algn="ctr">
                          <a:solidFill>
                            <a:sysClr val="windowText" lastClr="000000"/>
                          </a:solidFill>
                          <a:prstDash val="dash"/>
                        </a:ln>
                        <a:effectLst/>
                      </wps:spPr>
                      <wps:txbx>
                        <w:txbxContent>
                          <w:p w:rsidR="008502DD" w:rsidRPr="00274020" w:rsidRDefault="008502DD" w:rsidP="00D71659">
                            <w:pPr>
                              <w:spacing w:line="240" w:lineRule="auto"/>
                              <w:jc w:val="both"/>
                              <w:rPr>
                                <w:rFonts w:ascii="Times New Roman" w:hAnsi="Times New Roman" w:cs="Times New Roman"/>
                                <w:sz w:val="24"/>
                                <w:szCs w:val="24"/>
                              </w:rPr>
                            </w:pPr>
                            <w:proofErr w:type="gramStart"/>
                            <w:r>
                              <w:t>1</w:t>
                            </w:r>
                            <w:r w:rsidRPr="00274020">
                              <w:rPr>
                                <w:rFonts w:ascii="Times New Roman" w:hAnsi="Times New Roman" w:cs="Times New Roman"/>
                                <w:sz w:val="24"/>
                                <w:szCs w:val="24"/>
                              </w:rPr>
                              <w:t>.Peningkatan</w:t>
                            </w:r>
                            <w:proofErr w:type="gramEnd"/>
                            <w:r w:rsidRPr="00274020">
                              <w:rPr>
                                <w:rFonts w:ascii="Times New Roman" w:hAnsi="Times New Roman" w:cs="Times New Roman"/>
                                <w:sz w:val="24"/>
                                <w:szCs w:val="24"/>
                              </w:rPr>
                              <w:t xml:space="preserve"> Bun Creatin</w:t>
                            </w:r>
                          </w:p>
                          <w:p w:rsidR="008502DD" w:rsidRPr="00274020" w:rsidRDefault="008502DD" w:rsidP="00D71659">
                            <w:pPr>
                              <w:spacing w:line="240" w:lineRule="auto"/>
                              <w:jc w:val="both"/>
                              <w:rPr>
                                <w:rFonts w:ascii="Times New Roman" w:hAnsi="Times New Roman" w:cs="Times New Roman"/>
                                <w:sz w:val="24"/>
                                <w:szCs w:val="24"/>
                              </w:rPr>
                            </w:pPr>
                            <w:proofErr w:type="gramStart"/>
                            <w:r w:rsidRPr="00274020">
                              <w:rPr>
                                <w:rFonts w:ascii="Times New Roman" w:hAnsi="Times New Roman" w:cs="Times New Roman"/>
                                <w:sz w:val="24"/>
                                <w:szCs w:val="24"/>
                              </w:rPr>
                              <w:t>2.Ketidakseimbangan</w:t>
                            </w:r>
                            <w:proofErr w:type="gramEnd"/>
                            <w:r w:rsidRPr="00274020">
                              <w:rPr>
                                <w:rFonts w:ascii="Times New Roman" w:hAnsi="Times New Roman" w:cs="Times New Roman"/>
                                <w:sz w:val="24"/>
                                <w:szCs w:val="24"/>
                              </w:rPr>
                              <w:t xml:space="preserve"> cairan &amp; elektrolit</w:t>
                            </w:r>
                          </w:p>
                          <w:p w:rsidR="008502DD" w:rsidRPr="00274020" w:rsidRDefault="008502DD" w:rsidP="00D71659">
                            <w:pPr>
                              <w:spacing w:line="240" w:lineRule="auto"/>
                              <w:jc w:val="both"/>
                              <w:rPr>
                                <w:rFonts w:ascii="Times New Roman" w:hAnsi="Times New Roman" w:cs="Times New Roman"/>
                                <w:sz w:val="24"/>
                                <w:szCs w:val="24"/>
                              </w:rPr>
                            </w:pPr>
                            <w:proofErr w:type="gramStart"/>
                            <w:r w:rsidRPr="00274020">
                              <w:rPr>
                                <w:rFonts w:ascii="Times New Roman" w:hAnsi="Times New Roman" w:cs="Times New Roman"/>
                                <w:sz w:val="24"/>
                                <w:szCs w:val="24"/>
                              </w:rPr>
                              <w:t>3.Anemia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4" type="#_x0000_t202" style="position:absolute;margin-left:11.9pt;margin-top:48.7pt;width:107.15pt;height:114.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" fillcolor="window" strokecolor="windowText" strokeweight="1pt">
                <v:stroke dashstyle="dash"/>
                <v:textbox>
                  <w:txbxContent>
                    <w:p w:rsidR="008502DD" w:rsidRPr="00274020" w:rsidRDefault="008502DD" w:rsidP="00D71659">
                      <w:pPr>
                        <w:spacing w:line="240" w:lineRule="auto"/>
                        <w:jc w:val="both"/>
                        <w:rPr>
                          <w:rFonts w:ascii="Times New Roman" w:hAnsi="Times New Roman" w:cs="Times New Roman"/>
                          <w:sz w:val="24"/>
                          <w:szCs w:val="24"/>
                        </w:rPr>
                      </w:pPr>
                      <w:proofErr w:type="gramStart"/>
                      <w:r>
                        <w:t>1</w:t>
                      </w:r>
                      <w:r w:rsidRPr="00274020">
                        <w:rPr>
                          <w:rFonts w:ascii="Times New Roman" w:hAnsi="Times New Roman" w:cs="Times New Roman"/>
                          <w:sz w:val="24"/>
                          <w:szCs w:val="24"/>
                        </w:rPr>
                        <w:t>.Peningkatan</w:t>
                      </w:r>
                      <w:proofErr w:type="gramEnd"/>
                      <w:r w:rsidRPr="00274020">
                        <w:rPr>
                          <w:rFonts w:ascii="Times New Roman" w:hAnsi="Times New Roman" w:cs="Times New Roman"/>
                          <w:sz w:val="24"/>
                          <w:szCs w:val="24"/>
                        </w:rPr>
                        <w:t xml:space="preserve"> Bun Creatin</w:t>
                      </w:r>
                    </w:p>
                    <w:p w:rsidR="008502DD" w:rsidRPr="00274020" w:rsidRDefault="008502DD" w:rsidP="00D71659">
                      <w:pPr>
                        <w:spacing w:line="240" w:lineRule="auto"/>
                        <w:jc w:val="both"/>
                        <w:rPr>
                          <w:rFonts w:ascii="Times New Roman" w:hAnsi="Times New Roman" w:cs="Times New Roman"/>
                          <w:sz w:val="24"/>
                          <w:szCs w:val="24"/>
                        </w:rPr>
                      </w:pPr>
                      <w:proofErr w:type="gramStart"/>
                      <w:r w:rsidRPr="00274020">
                        <w:rPr>
                          <w:rFonts w:ascii="Times New Roman" w:hAnsi="Times New Roman" w:cs="Times New Roman"/>
                          <w:sz w:val="24"/>
                          <w:szCs w:val="24"/>
                        </w:rPr>
                        <w:t>2.Ketidakseimbangan</w:t>
                      </w:r>
                      <w:proofErr w:type="gramEnd"/>
                      <w:r w:rsidRPr="00274020">
                        <w:rPr>
                          <w:rFonts w:ascii="Times New Roman" w:hAnsi="Times New Roman" w:cs="Times New Roman"/>
                          <w:sz w:val="24"/>
                          <w:szCs w:val="24"/>
                        </w:rPr>
                        <w:t xml:space="preserve"> cairan &amp; elektrolit</w:t>
                      </w:r>
                    </w:p>
                    <w:p w:rsidR="008502DD" w:rsidRPr="00274020" w:rsidRDefault="008502DD" w:rsidP="00D71659">
                      <w:pPr>
                        <w:spacing w:line="240" w:lineRule="auto"/>
                        <w:jc w:val="both"/>
                        <w:rPr>
                          <w:rFonts w:ascii="Times New Roman" w:hAnsi="Times New Roman" w:cs="Times New Roman"/>
                          <w:sz w:val="24"/>
                          <w:szCs w:val="24"/>
                        </w:rPr>
                      </w:pPr>
                      <w:proofErr w:type="gramStart"/>
                      <w:r w:rsidRPr="00274020">
                        <w:rPr>
                          <w:rFonts w:ascii="Times New Roman" w:hAnsi="Times New Roman" w:cs="Times New Roman"/>
                          <w:sz w:val="24"/>
                          <w:szCs w:val="24"/>
                        </w:rPr>
                        <w:t>3.Anemia</w:t>
                      </w:r>
                      <w:proofErr w:type="gramEnd"/>
                    </w:p>
                  </w:txbxContent>
                </v:textbox>
              </v:shape>
            </w:pict>
          </mc:Fallback>
        </mc:AlternateContent>
      </w:r>
      <w:r w:rsidR="00644512" w:rsidRPr="00AD1C56">
        <w:rPr>
          <w:rFonts w:ascii="Times New Roman" w:hAnsi="Times New Roman" w:cs="Times New Roman"/>
          <w:b/>
          <w:noProof/>
          <w:sz w:val="24"/>
          <w:szCs w:val="24"/>
        </w:rPr>
        <mc:AlternateContent>
          <mc:Choice Requires="wps">
            <w:drawing>
              <wp:anchor distT="0" distB="0" distL="114300" distR="114300" simplePos="0" relativeHeight="251689984" behindDoc="0" locked="0" layoutInCell="1" allowOverlap="1" wp14:anchorId="080AEBD8" wp14:editId="26067B36">
                <wp:simplePos x="0" y="0"/>
                <wp:positionH relativeFrom="column">
                  <wp:posOffset>2348049</wp:posOffset>
                </wp:positionH>
                <wp:positionV relativeFrom="paragraph">
                  <wp:posOffset>2070670</wp:posOffset>
                </wp:positionV>
                <wp:extent cx="1628775" cy="807522"/>
                <wp:effectExtent l="0" t="0" r="28575" b="12065"/>
                <wp:wrapNone/>
                <wp:docPr id="13" name="Text Box 13"/>
                <wp:cNvGraphicFramePr/>
                <a:graphic xmlns:a="http://schemas.openxmlformats.org/drawingml/2006/main">
                  <a:graphicData uri="http://schemas.microsoft.com/office/word/2010/wordprocessingShape">
                    <wps:wsp>
                      <wps:cNvSpPr txBox="1"/>
                      <wps:spPr>
                        <a:xfrm>
                          <a:off x="0" y="0"/>
                          <a:ext cx="1628775" cy="807522"/>
                        </a:xfrm>
                        <a:prstGeom prst="rect">
                          <a:avLst/>
                        </a:prstGeom>
                        <a:solidFill>
                          <a:sysClr val="window" lastClr="FFFFFF"/>
                        </a:solidFill>
                        <a:ln w="12700" cap="flat" cmpd="sng" algn="ctr">
                          <a:solidFill>
                            <a:sysClr val="windowText" lastClr="000000"/>
                          </a:solidFill>
                          <a:prstDash val="solid"/>
                        </a:ln>
                        <a:effectLst/>
                      </wps:spPr>
                      <wps:txbx>
                        <w:txbxContent>
                          <w:p w:rsidR="008502DD" w:rsidRPr="00274020" w:rsidRDefault="008502DD" w:rsidP="00D71659">
                            <w:pPr>
                              <w:jc w:val="center"/>
                              <w:rPr>
                                <w:rFonts w:ascii="Times New Roman" w:hAnsi="Times New Roman" w:cs="Times New Roman"/>
                                <w:sz w:val="24"/>
                                <w:szCs w:val="24"/>
                              </w:rPr>
                            </w:pPr>
                            <w:r w:rsidRPr="00274020">
                              <w:rPr>
                                <w:rFonts w:ascii="Times New Roman" w:hAnsi="Times New Roman" w:cs="Times New Roman"/>
                                <w:sz w:val="24"/>
                                <w:szCs w:val="24"/>
                              </w:rPr>
                              <w:t>Terapi Hemodialisa</w:t>
                            </w:r>
                          </w:p>
                          <w:p w:rsidR="008502DD" w:rsidRPr="00274020" w:rsidRDefault="008502DD" w:rsidP="00D71659">
                            <w:pPr>
                              <w:jc w:val="center"/>
                              <w:rPr>
                                <w:rFonts w:ascii="Times New Roman" w:hAnsi="Times New Roman" w:cs="Times New Roman"/>
                                <w:sz w:val="24"/>
                                <w:szCs w:val="24"/>
                              </w:rPr>
                            </w:pPr>
                            <w:r w:rsidRPr="00274020">
                              <w:rPr>
                                <w:rFonts w:ascii="Times New Roman" w:hAnsi="Times New Roman" w:cs="Times New Roman"/>
                                <w:sz w:val="24"/>
                                <w:szCs w:val="24"/>
                              </w:rPr>
                              <w:t>Pengobatan seumur hidup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5" type="#_x0000_t202" style="position:absolute;margin-left:184.9pt;margin-top:163.05pt;width:128.25pt;height:6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" fillcolor="window" strokecolor="windowText" strokeweight="1pt">
                <v:textbox>
                  <w:txbxContent>
                    <w:p w:rsidR="008502DD" w:rsidRPr="00274020" w:rsidRDefault="008502DD" w:rsidP="00D71659">
                      <w:pPr>
                        <w:jc w:val="center"/>
                        <w:rPr>
                          <w:rFonts w:ascii="Times New Roman" w:hAnsi="Times New Roman" w:cs="Times New Roman"/>
                          <w:sz w:val="24"/>
                          <w:szCs w:val="24"/>
                        </w:rPr>
                      </w:pPr>
                      <w:r w:rsidRPr="00274020">
                        <w:rPr>
                          <w:rFonts w:ascii="Times New Roman" w:hAnsi="Times New Roman" w:cs="Times New Roman"/>
                          <w:sz w:val="24"/>
                          <w:szCs w:val="24"/>
                        </w:rPr>
                        <w:t>Terapi Hemodialisa</w:t>
                      </w:r>
                    </w:p>
                    <w:p w:rsidR="008502DD" w:rsidRPr="00274020" w:rsidRDefault="008502DD" w:rsidP="00D71659">
                      <w:pPr>
                        <w:jc w:val="center"/>
                        <w:rPr>
                          <w:rFonts w:ascii="Times New Roman" w:hAnsi="Times New Roman" w:cs="Times New Roman"/>
                          <w:sz w:val="24"/>
                          <w:szCs w:val="24"/>
                        </w:rPr>
                      </w:pPr>
                      <w:r w:rsidRPr="00274020">
                        <w:rPr>
                          <w:rFonts w:ascii="Times New Roman" w:hAnsi="Times New Roman" w:cs="Times New Roman"/>
                          <w:sz w:val="24"/>
                          <w:szCs w:val="24"/>
                        </w:rPr>
                        <w:t>Pengobatan seumur hidup</w:t>
                      </w:r>
                    </w:p>
                  </w:txbxContent>
                </v:textbox>
              </v:shape>
            </w:pict>
          </mc:Fallback>
        </mc:AlternateContent>
      </w:r>
      <w:r w:rsidR="00D71659" w:rsidRPr="00FB419B">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61B193DE" wp14:editId="74828FE6">
                <wp:simplePos x="0" y="0"/>
                <wp:positionH relativeFrom="column">
                  <wp:posOffset>3495040</wp:posOffset>
                </wp:positionH>
                <wp:positionV relativeFrom="paragraph">
                  <wp:posOffset>612775</wp:posOffset>
                </wp:positionV>
                <wp:extent cx="1400175" cy="1413510"/>
                <wp:effectExtent l="0" t="0" r="28575" b="15240"/>
                <wp:wrapNone/>
                <wp:docPr id="40" name="Text Box 40"/>
                <wp:cNvGraphicFramePr/>
                <a:graphic xmlns:a="http://schemas.openxmlformats.org/drawingml/2006/main">
                  <a:graphicData uri="http://schemas.microsoft.com/office/word/2010/wordprocessingShape">
                    <wps:wsp>
                      <wps:cNvSpPr txBox="1"/>
                      <wps:spPr>
                        <a:xfrm>
                          <a:off x="0" y="0"/>
                          <a:ext cx="1400175" cy="1413510"/>
                        </a:xfrm>
                        <a:prstGeom prst="rect">
                          <a:avLst/>
                        </a:prstGeom>
                        <a:solidFill>
                          <a:sysClr val="window" lastClr="FFFFFF"/>
                        </a:solidFill>
                        <a:ln w="12700" cap="flat" cmpd="sng" algn="ctr">
                          <a:solidFill>
                            <a:sysClr val="windowText" lastClr="000000"/>
                          </a:solidFill>
                          <a:prstDash val="dash"/>
                        </a:ln>
                        <a:effectLst/>
                      </wps:spPr>
                      <wps:txbx>
                        <w:txbxContent>
                          <w:p w:rsidR="008502DD" w:rsidRPr="00274020" w:rsidRDefault="008502DD" w:rsidP="00D71659">
                            <w:pPr>
                              <w:spacing w:line="240" w:lineRule="auto"/>
                              <w:rPr>
                                <w:rFonts w:ascii="Times New Roman" w:hAnsi="Times New Roman" w:cs="Times New Roman"/>
                                <w:sz w:val="24"/>
                                <w:szCs w:val="24"/>
                              </w:rPr>
                            </w:pPr>
                            <w:proofErr w:type="gramStart"/>
                            <w:r>
                              <w:t>1</w:t>
                            </w:r>
                            <w:r w:rsidRPr="00274020">
                              <w:rPr>
                                <w:rFonts w:ascii="Times New Roman" w:hAnsi="Times New Roman" w:cs="Times New Roman"/>
                                <w:sz w:val="24"/>
                                <w:szCs w:val="24"/>
                              </w:rPr>
                              <w:t>.Ancietas</w:t>
                            </w:r>
                            <w:proofErr w:type="gramEnd"/>
                          </w:p>
                          <w:p w:rsidR="008502DD" w:rsidRPr="00274020" w:rsidRDefault="008502DD" w:rsidP="00D71659">
                            <w:pPr>
                              <w:spacing w:line="240" w:lineRule="auto"/>
                              <w:rPr>
                                <w:rFonts w:ascii="Times New Roman" w:hAnsi="Times New Roman" w:cs="Times New Roman"/>
                                <w:sz w:val="24"/>
                                <w:szCs w:val="24"/>
                              </w:rPr>
                            </w:pPr>
                            <w:proofErr w:type="gramStart"/>
                            <w:r w:rsidRPr="00274020">
                              <w:rPr>
                                <w:rFonts w:ascii="Times New Roman" w:hAnsi="Times New Roman" w:cs="Times New Roman"/>
                                <w:sz w:val="24"/>
                                <w:szCs w:val="24"/>
                              </w:rPr>
                              <w:t>2.Penurunan</w:t>
                            </w:r>
                            <w:proofErr w:type="gramEnd"/>
                            <w:r w:rsidRPr="00274020">
                              <w:rPr>
                                <w:rFonts w:ascii="Times New Roman" w:hAnsi="Times New Roman" w:cs="Times New Roman"/>
                                <w:sz w:val="24"/>
                                <w:szCs w:val="24"/>
                              </w:rPr>
                              <w:t xml:space="preserve"> rasa percaya diri</w:t>
                            </w:r>
                          </w:p>
                          <w:p w:rsidR="008502DD" w:rsidRPr="00274020" w:rsidRDefault="008502DD" w:rsidP="00D71659">
                            <w:pPr>
                              <w:spacing w:line="240" w:lineRule="auto"/>
                              <w:rPr>
                                <w:rFonts w:ascii="Times New Roman" w:hAnsi="Times New Roman" w:cs="Times New Roman"/>
                                <w:sz w:val="24"/>
                                <w:szCs w:val="24"/>
                              </w:rPr>
                            </w:pPr>
                            <w:proofErr w:type="gramStart"/>
                            <w:r w:rsidRPr="00274020">
                              <w:rPr>
                                <w:rFonts w:ascii="Times New Roman" w:hAnsi="Times New Roman" w:cs="Times New Roman"/>
                                <w:sz w:val="24"/>
                                <w:szCs w:val="24"/>
                              </w:rPr>
                              <w:t>3.Penolakan</w:t>
                            </w:r>
                            <w:proofErr w:type="gramEnd"/>
                          </w:p>
                          <w:p w:rsidR="008502DD" w:rsidRPr="00274020" w:rsidRDefault="008502DD" w:rsidP="00D71659">
                            <w:pPr>
                              <w:spacing w:line="240" w:lineRule="auto"/>
                              <w:rPr>
                                <w:rFonts w:ascii="Times New Roman" w:hAnsi="Times New Roman" w:cs="Times New Roman"/>
                                <w:sz w:val="24"/>
                                <w:szCs w:val="24"/>
                              </w:rPr>
                            </w:pPr>
                            <w:proofErr w:type="gramStart"/>
                            <w:r w:rsidRPr="00274020">
                              <w:rPr>
                                <w:rFonts w:ascii="Times New Roman" w:hAnsi="Times New Roman" w:cs="Times New Roman"/>
                                <w:sz w:val="24"/>
                                <w:szCs w:val="24"/>
                              </w:rPr>
                              <w:t>4.Menarik</w:t>
                            </w:r>
                            <w:proofErr w:type="gramEnd"/>
                            <w:r w:rsidRPr="00274020">
                              <w:rPr>
                                <w:rFonts w:ascii="Times New Roman" w:hAnsi="Times New Roman" w:cs="Times New Roman"/>
                                <w:sz w:val="24"/>
                                <w:szCs w:val="24"/>
                              </w:rPr>
                              <w:t xml:space="preserve"> diri</w:t>
                            </w:r>
                          </w:p>
                          <w:p w:rsidR="008502DD" w:rsidRDefault="008502DD" w:rsidP="00D71659">
                            <w:pPr>
                              <w:spacing w:line="240" w:lineRule="auto"/>
                            </w:pPr>
                          </w:p>
                          <w:p w:rsidR="008502DD" w:rsidRDefault="008502DD" w:rsidP="00D71659">
                            <w:pPr>
                              <w:spacing w:line="240" w:lineRule="auto"/>
                            </w:pPr>
                            <w:proofErr w:type="gramStart"/>
                            <w:r>
                              <w:t>4.Menarik</w:t>
                            </w:r>
                            <w:proofErr w:type="gramEnd"/>
                            <w:r>
                              <w:t xml:space="preserve"> diri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6" type="#_x0000_t202" style="position:absolute;margin-left:275.2pt;margin-top:48.25pt;width:110.25pt;height:11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" fillcolor="window" strokecolor="windowText" strokeweight="1pt">
                <v:stroke dashstyle="dash"/>
                <v:textbox>
                  <w:txbxContent>
                    <w:p w:rsidR="008502DD" w:rsidRPr="00274020" w:rsidRDefault="008502DD" w:rsidP="00D71659">
                      <w:pPr>
                        <w:spacing w:line="240" w:lineRule="auto"/>
                        <w:rPr>
                          <w:rFonts w:ascii="Times New Roman" w:hAnsi="Times New Roman" w:cs="Times New Roman"/>
                          <w:sz w:val="24"/>
                          <w:szCs w:val="24"/>
                        </w:rPr>
                      </w:pPr>
                      <w:proofErr w:type="gramStart"/>
                      <w:r>
                        <w:t>1</w:t>
                      </w:r>
                      <w:r w:rsidRPr="00274020">
                        <w:rPr>
                          <w:rFonts w:ascii="Times New Roman" w:hAnsi="Times New Roman" w:cs="Times New Roman"/>
                          <w:sz w:val="24"/>
                          <w:szCs w:val="24"/>
                        </w:rPr>
                        <w:t>.Ancietas</w:t>
                      </w:r>
                      <w:proofErr w:type="gramEnd"/>
                    </w:p>
                    <w:p w:rsidR="008502DD" w:rsidRPr="00274020" w:rsidRDefault="008502DD" w:rsidP="00D71659">
                      <w:pPr>
                        <w:spacing w:line="240" w:lineRule="auto"/>
                        <w:rPr>
                          <w:rFonts w:ascii="Times New Roman" w:hAnsi="Times New Roman" w:cs="Times New Roman"/>
                          <w:sz w:val="24"/>
                          <w:szCs w:val="24"/>
                        </w:rPr>
                      </w:pPr>
                      <w:proofErr w:type="gramStart"/>
                      <w:r w:rsidRPr="00274020">
                        <w:rPr>
                          <w:rFonts w:ascii="Times New Roman" w:hAnsi="Times New Roman" w:cs="Times New Roman"/>
                          <w:sz w:val="24"/>
                          <w:szCs w:val="24"/>
                        </w:rPr>
                        <w:t>2.Penurunan</w:t>
                      </w:r>
                      <w:proofErr w:type="gramEnd"/>
                      <w:r w:rsidRPr="00274020">
                        <w:rPr>
                          <w:rFonts w:ascii="Times New Roman" w:hAnsi="Times New Roman" w:cs="Times New Roman"/>
                          <w:sz w:val="24"/>
                          <w:szCs w:val="24"/>
                        </w:rPr>
                        <w:t xml:space="preserve"> rasa percaya diri</w:t>
                      </w:r>
                    </w:p>
                    <w:p w:rsidR="008502DD" w:rsidRPr="00274020" w:rsidRDefault="008502DD" w:rsidP="00D71659">
                      <w:pPr>
                        <w:spacing w:line="240" w:lineRule="auto"/>
                        <w:rPr>
                          <w:rFonts w:ascii="Times New Roman" w:hAnsi="Times New Roman" w:cs="Times New Roman"/>
                          <w:sz w:val="24"/>
                          <w:szCs w:val="24"/>
                        </w:rPr>
                      </w:pPr>
                      <w:proofErr w:type="gramStart"/>
                      <w:r w:rsidRPr="00274020">
                        <w:rPr>
                          <w:rFonts w:ascii="Times New Roman" w:hAnsi="Times New Roman" w:cs="Times New Roman"/>
                          <w:sz w:val="24"/>
                          <w:szCs w:val="24"/>
                        </w:rPr>
                        <w:t>3.Penolakan</w:t>
                      </w:r>
                      <w:proofErr w:type="gramEnd"/>
                    </w:p>
                    <w:p w:rsidR="008502DD" w:rsidRPr="00274020" w:rsidRDefault="008502DD" w:rsidP="00D71659">
                      <w:pPr>
                        <w:spacing w:line="240" w:lineRule="auto"/>
                        <w:rPr>
                          <w:rFonts w:ascii="Times New Roman" w:hAnsi="Times New Roman" w:cs="Times New Roman"/>
                          <w:sz w:val="24"/>
                          <w:szCs w:val="24"/>
                        </w:rPr>
                      </w:pPr>
                      <w:proofErr w:type="gramStart"/>
                      <w:r w:rsidRPr="00274020">
                        <w:rPr>
                          <w:rFonts w:ascii="Times New Roman" w:hAnsi="Times New Roman" w:cs="Times New Roman"/>
                          <w:sz w:val="24"/>
                          <w:szCs w:val="24"/>
                        </w:rPr>
                        <w:t>4.Menarik</w:t>
                      </w:r>
                      <w:proofErr w:type="gramEnd"/>
                      <w:r w:rsidRPr="00274020">
                        <w:rPr>
                          <w:rFonts w:ascii="Times New Roman" w:hAnsi="Times New Roman" w:cs="Times New Roman"/>
                          <w:sz w:val="24"/>
                          <w:szCs w:val="24"/>
                        </w:rPr>
                        <w:t xml:space="preserve"> diri</w:t>
                      </w:r>
                    </w:p>
                    <w:p w:rsidR="008502DD" w:rsidRDefault="008502DD" w:rsidP="00D71659">
                      <w:pPr>
                        <w:spacing w:line="240" w:lineRule="auto"/>
                      </w:pPr>
                    </w:p>
                    <w:p w:rsidR="008502DD" w:rsidRDefault="008502DD" w:rsidP="00D71659">
                      <w:pPr>
                        <w:spacing w:line="240" w:lineRule="auto"/>
                      </w:pPr>
                      <w:proofErr w:type="gramStart"/>
                      <w:r>
                        <w:t>4.Menarik</w:t>
                      </w:r>
                      <w:proofErr w:type="gramEnd"/>
                      <w:r>
                        <w:t xml:space="preserve"> diri</w:t>
                      </w:r>
                    </w:p>
                  </w:txbxContent>
                </v:textbox>
              </v:shape>
            </w:pict>
          </mc:Fallback>
        </mc:AlternateContent>
      </w:r>
      <w:r w:rsidR="00D71659" w:rsidRPr="00FB419B">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4FD76C1B" wp14:editId="165B23E6">
                <wp:simplePos x="0" y="0"/>
                <wp:positionH relativeFrom="column">
                  <wp:posOffset>3644103</wp:posOffset>
                </wp:positionH>
                <wp:positionV relativeFrom="paragraph">
                  <wp:posOffset>117475</wp:posOffset>
                </wp:positionV>
                <wp:extent cx="1038225" cy="495300"/>
                <wp:effectExtent l="0" t="0" r="28575" b="19050"/>
                <wp:wrapNone/>
                <wp:docPr id="41" name="Text Box 41"/>
                <wp:cNvGraphicFramePr/>
                <a:graphic xmlns:a="http://schemas.openxmlformats.org/drawingml/2006/main">
                  <a:graphicData uri="http://schemas.microsoft.com/office/word/2010/wordprocessingShape">
                    <wps:wsp>
                      <wps:cNvSpPr txBox="1"/>
                      <wps:spPr>
                        <a:xfrm>
                          <a:off x="0" y="0"/>
                          <a:ext cx="1038225" cy="495300"/>
                        </a:xfrm>
                        <a:prstGeom prst="rect">
                          <a:avLst/>
                        </a:prstGeom>
                        <a:solidFill>
                          <a:sysClr val="window" lastClr="FFFFFF"/>
                        </a:solidFill>
                        <a:ln w="12700" cap="flat" cmpd="sng" algn="ctr">
                          <a:solidFill>
                            <a:sysClr val="windowText" lastClr="000000"/>
                          </a:solidFill>
                          <a:prstDash val="dash"/>
                        </a:ln>
                        <a:effectLst/>
                      </wps:spPr>
                      <wps:txbx>
                        <w:txbxContent>
                          <w:p w:rsidR="008502DD" w:rsidRPr="00274020" w:rsidRDefault="008502DD" w:rsidP="00D71659">
                            <w:pPr>
                              <w:spacing w:line="240" w:lineRule="auto"/>
                              <w:jc w:val="center"/>
                              <w:rPr>
                                <w:rFonts w:ascii="Times New Roman" w:hAnsi="Times New Roman" w:cs="Times New Roman"/>
                                <w:sz w:val="24"/>
                                <w:szCs w:val="24"/>
                              </w:rPr>
                            </w:pPr>
                            <w:r w:rsidRPr="00274020">
                              <w:rPr>
                                <w:rFonts w:ascii="Times New Roman" w:hAnsi="Times New Roman" w:cs="Times New Roman"/>
                                <w:sz w:val="24"/>
                                <w:szCs w:val="24"/>
                              </w:rPr>
                              <w:t>Perubahan psikologis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37" type="#_x0000_t202" style="position:absolute;margin-left:286.95pt;margin-top:9.25pt;width:81.75pt;height:3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" fillcolor="window" strokecolor="windowText" strokeweight="1pt">
                <v:stroke dashstyle="dash"/>
                <v:textbox>
                  <w:txbxContent>
                    <w:p w:rsidR="008502DD" w:rsidRPr="00274020" w:rsidRDefault="008502DD" w:rsidP="00D71659">
                      <w:pPr>
                        <w:spacing w:line="240" w:lineRule="auto"/>
                        <w:jc w:val="center"/>
                        <w:rPr>
                          <w:rFonts w:ascii="Times New Roman" w:hAnsi="Times New Roman" w:cs="Times New Roman"/>
                          <w:sz w:val="24"/>
                          <w:szCs w:val="24"/>
                        </w:rPr>
                      </w:pPr>
                      <w:r w:rsidRPr="00274020">
                        <w:rPr>
                          <w:rFonts w:ascii="Times New Roman" w:hAnsi="Times New Roman" w:cs="Times New Roman"/>
                          <w:sz w:val="24"/>
                          <w:szCs w:val="24"/>
                        </w:rPr>
                        <w:t>Perubahan psikologis</w:t>
                      </w:r>
                    </w:p>
                  </w:txbxContent>
                </v:textbox>
              </v:shape>
            </w:pict>
          </mc:Fallback>
        </mc:AlternateContent>
      </w:r>
      <w:r w:rsidR="00D71659" w:rsidRPr="00FB419B">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417CEB19" wp14:editId="7053EEED">
                <wp:simplePos x="0" y="0"/>
                <wp:positionH relativeFrom="column">
                  <wp:posOffset>256540</wp:posOffset>
                </wp:positionH>
                <wp:positionV relativeFrom="paragraph">
                  <wp:posOffset>135890</wp:posOffset>
                </wp:positionV>
                <wp:extent cx="1155065" cy="493395"/>
                <wp:effectExtent l="0" t="0" r="26035" b="20955"/>
                <wp:wrapNone/>
                <wp:docPr id="42" name="Text Box 42"/>
                <wp:cNvGraphicFramePr/>
                <a:graphic xmlns:a="http://schemas.openxmlformats.org/drawingml/2006/main">
                  <a:graphicData uri="http://schemas.microsoft.com/office/word/2010/wordprocessingShape">
                    <wps:wsp>
                      <wps:cNvSpPr txBox="1"/>
                      <wps:spPr>
                        <a:xfrm>
                          <a:off x="0" y="0"/>
                          <a:ext cx="1155065" cy="493395"/>
                        </a:xfrm>
                        <a:prstGeom prst="rect">
                          <a:avLst/>
                        </a:prstGeom>
                        <a:solidFill>
                          <a:sysClr val="window" lastClr="FFFFFF"/>
                        </a:solidFill>
                        <a:ln w="12700" cap="flat" cmpd="sng" algn="ctr">
                          <a:solidFill>
                            <a:sysClr val="windowText" lastClr="000000"/>
                          </a:solidFill>
                          <a:prstDash val="dash"/>
                        </a:ln>
                        <a:effectLst/>
                      </wps:spPr>
                      <wps:txbx>
                        <w:txbxContent>
                          <w:p w:rsidR="008502DD" w:rsidRPr="00274020" w:rsidRDefault="008502DD" w:rsidP="00D71659">
                            <w:pPr>
                              <w:spacing w:line="240" w:lineRule="auto"/>
                              <w:jc w:val="center"/>
                              <w:rPr>
                                <w:rFonts w:ascii="Times New Roman" w:hAnsi="Times New Roman" w:cs="Times New Roman"/>
                                <w:sz w:val="24"/>
                                <w:szCs w:val="24"/>
                              </w:rPr>
                            </w:pPr>
                            <w:r w:rsidRPr="00274020">
                              <w:rPr>
                                <w:rFonts w:ascii="Times New Roman" w:hAnsi="Times New Roman" w:cs="Times New Roman"/>
                                <w:sz w:val="24"/>
                                <w:szCs w:val="24"/>
                              </w:rPr>
                              <w:t>Perubahan fisiologis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8" type="#_x0000_t202" style="position:absolute;margin-left:20.2pt;margin-top:10.7pt;width:90.95pt;height:38.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" fillcolor="window" strokecolor="windowText" strokeweight="1pt">
                <v:stroke dashstyle="dash"/>
                <v:textbox>
                  <w:txbxContent>
                    <w:p w:rsidR="008502DD" w:rsidRPr="00274020" w:rsidRDefault="008502DD" w:rsidP="00D71659">
                      <w:pPr>
                        <w:spacing w:line="240" w:lineRule="auto"/>
                        <w:jc w:val="center"/>
                        <w:rPr>
                          <w:rFonts w:ascii="Times New Roman" w:hAnsi="Times New Roman" w:cs="Times New Roman"/>
                          <w:sz w:val="24"/>
                          <w:szCs w:val="24"/>
                        </w:rPr>
                      </w:pPr>
                      <w:r w:rsidRPr="00274020">
                        <w:rPr>
                          <w:rFonts w:ascii="Times New Roman" w:hAnsi="Times New Roman" w:cs="Times New Roman"/>
                          <w:sz w:val="24"/>
                          <w:szCs w:val="24"/>
                        </w:rPr>
                        <w:t>Perubahan fisiologis</w:t>
                      </w:r>
                    </w:p>
                  </w:txbxContent>
                </v:textbox>
              </v:shape>
            </w:pict>
          </mc:Fallback>
        </mc:AlternateContent>
      </w:r>
    </w:p>
    <w:p w:rsidR="00D71659" w:rsidRPr="00AD1C56" w:rsidRDefault="00D71659" w:rsidP="00D71659">
      <w:pPr>
        <w:spacing w:line="480" w:lineRule="auto"/>
        <w:rPr>
          <w:rFonts w:ascii="Times New Roman" w:hAnsi="Times New Roman" w:cs="Times New Roman"/>
          <w:b/>
          <w:sz w:val="24"/>
          <w:szCs w:val="24"/>
        </w:rPr>
      </w:pPr>
      <w:proofErr w:type="gramStart"/>
      <w:r w:rsidRPr="00AD1C56">
        <w:rPr>
          <w:rFonts w:ascii="Times New Roman" w:hAnsi="Times New Roman" w:cs="Times New Roman"/>
          <w:b/>
          <w:sz w:val="24"/>
          <w:szCs w:val="24"/>
        </w:rPr>
        <w:lastRenderedPageBreak/>
        <w:t>3.2  Hipotesis</w:t>
      </w:r>
      <w:proofErr w:type="gramEnd"/>
    </w:p>
    <w:p w:rsidR="00D71659" w:rsidRPr="00AD1C56" w:rsidRDefault="00D71659" w:rsidP="00D71659">
      <w:pPr>
        <w:spacing w:line="480" w:lineRule="auto"/>
        <w:rPr>
          <w:rFonts w:ascii="Times New Roman" w:hAnsi="Times New Roman" w:cs="Times New Roman"/>
          <w:sz w:val="24"/>
          <w:szCs w:val="24"/>
        </w:rPr>
      </w:pPr>
      <w:r w:rsidRPr="00AD1C56">
        <w:rPr>
          <w:rFonts w:ascii="Times New Roman" w:hAnsi="Times New Roman" w:cs="Times New Roman"/>
          <w:sz w:val="24"/>
          <w:szCs w:val="24"/>
        </w:rPr>
        <w:t xml:space="preserve">Hipotesis yang ditetapkan dalam penelitian ini adalah </w:t>
      </w:r>
    </w:p>
    <w:p w:rsidR="00D71659" w:rsidRPr="00AD1C56" w:rsidRDefault="00D4381D" w:rsidP="00D71659">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Adanya hubungan dukungan sos</w:t>
      </w:r>
      <w:r w:rsidR="00D71659" w:rsidRPr="00AD1C56">
        <w:rPr>
          <w:rFonts w:ascii="Times New Roman" w:hAnsi="Times New Roman" w:cs="Times New Roman"/>
          <w:sz w:val="24"/>
          <w:szCs w:val="24"/>
        </w:rPr>
        <w:t>ial keluarga dengan kualitas hidup pasien lansia yang menjalani hemodial</w:t>
      </w:r>
      <w:r w:rsidR="00A137B0">
        <w:rPr>
          <w:rFonts w:ascii="Times New Roman" w:hAnsi="Times New Roman" w:cs="Times New Roman"/>
          <w:sz w:val="24"/>
          <w:szCs w:val="24"/>
        </w:rPr>
        <w:t>isa diruang hemodialisa RSPAL</w:t>
      </w:r>
      <w:r w:rsidR="00D71659" w:rsidRPr="00AD1C56">
        <w:rPr>
          <w:rFonts w:ascii="Times New Roman" w:hAnsi="Times New Roman" w:cs="Times New Roman"/>
          <w:sz w:val="24"/>
          <w:szCs w:val="24"/>
        </w:rPr>
        <w:t xml:space="preserve"> Dr Ramelan Surabaya</w:t>
      </w:r>
      <w:r w:rsidR="00A137B0">
        <w:rPr>
          <w:rFonts w:ascii="Times New Roman" w:hAnsi="Times New Roman" w:cs="Times New Roman"/>
          <w:sz w:val="24"/>
          <w:szCs w:val="24"/>
        </w:rPr>
        <w:t>.</w:t>
      </w:r>
      <w:proofErr w:type="gramEnd"/>
    </w:p>
    <w:p w:rsidR="00AD1C56" w:rsidRPr="00C21CFD" w:rsidRDefault="005E5C11" w:rsidP="00C21CFD">
      <w:pPr>
        <w:tabs>
          <w:tab w:val="left" w:pos="360"/>
        </w:tabs>
        <w:spacing w:before="240" w:after="0" w:line="480" w:lineRule="auto"/>
        <w:jc w:val="center"/>
        <w:rPr>
          <w:rFonts w:ascii="Times New Roman" w:eastAsia="Times New Roman" w:hAnsi="Times New Roman" w:cs="Times New Roman"/>
          <w:b/>
          <w:sz w:val="24"/>
          <w:szCs w:val="24"/>
          <w:lang w:eastAsia="x-none"/>
        </w:rPr>
      </w:pPr>
      <w:r w:rsidRPr="00AD1C56">
        <w:rPr>
          <w:rFonts w:ascii="Times New Roman" w:eastAsia="Times New Roman" w:hAnsi="Times New Roman" w:cs="Times New Roman"/>
          <w:sz w:val="24"/>
          <w:szCs w:val="24"/>
          <w:lang w:val="id-ID"/>
        </w:rPr>
        <w:br w:type="page"/>
      </w:r>
      <w:r w:rsidR="00AD1C56" w:rsidRPr="00AD1C56">
        <w:rPr>
          <w:rFonts w:ascii="Times New Roman" w:eastAsia="Calibri" w:hAnsi="Times New Roman" w:cs="Times New Roman"/>
          <w:b/>
          <w:sz w:val="24"/>
          <w:szCs w:val="24"/>
        </w:rPr>
        <w:lastRenderedPageBreak/>
        <w:t>BAB 4</w:t>
      </w:r>
    </w:p>
    <w:p w:rsidR="00AD1C56" w:rsidRPr="00AD1C56" w:rsidRDefault="00AD1C56" w:rsidP="00AD1C56">
      <w:pPr>
        <w:tabs>
          <w:tab w:val="left" w:pos="360"/>
          <w:tab w:val="left" w:pos="450"/>
          <w:tab w:val="left" w:pos="1725"/>
        </w:tabs>
        <w:spacing w:line="480" w:lineRule="auto"/>
        <w:ind w:left="360"/>
        <w:jc w:val="center"/>
        <w:rPr>
          <w:rFonts w:ascii="Times New Roman" w:eastAsia="Calibri" w:hAnsi="Times New Roman" w:cs="Times New Roman"/>
          <w:b/>
          <w:sz w:val="24"/>
          <w:szCs w:val="24"/>
        </w:rPr>
      </w:pPr>
      <w:r w:rsidRPr="00AD1C56">
        <w:rPr>
          <w:rFonts w:ascii="Times New Roman" w:eastAsia="Calibri" w:hAnsi="Times New Roman" w:cs="Times New Roman"/>
          <w:b/>
          <w:sz w:val="24"/>
          <w:szCs w:val="24"/>
        </w:rPr>
        <w:t>METODE PENELITIAN</w:t>
      </w:r>
    </w:p>
    <w:p w:rsidR="00AD1C56" w:rsidRPr="00AD1C56" w:rsidRDefault="00AD1C56" w:rsidP="00AD1C56">
      <w:pPr>
        <w:tabs>
          <w:tab w:val="left" w:pos="360"/>
          <w:tab w:val="left" w:pos="450"/>
          <w:tab w:val="left" w:pos="1725"/>
        </w:tabs>
        <w:spacing w:line="480" w:lineRule="auto"/>
        <w:ind w:left="360"/>
        <w:jc w:val="center"/>
        <w:rPr>
          <w:rFonts w:ascii="Times New Roman" w:eastAsia="Calibri" w:hAnsi="Times New Roman" w:cs="Times New Roman"/>
          <w:b/>
          <w:sz w:val="24"/>
          <w:szCs w:val="24"/>
        </w:rPr>
      </w:pPr>
    </w:p>
    <w:p w:rsidR="00AD1C56" w:rsidRPr="00AD1C56" w:rsidRDefault="00AD1C56" w:rsidP="00AD1C56">
      <w:pPr>
        <w:tabs>
          <w:tab w:val="left" w:pos="360"/>
          <w:tab w:val="left" w:pos="450"/>
        </w:tabs>
        <w:spacing w:line="480" w:lineRule="auto"/>
        <w:ind w:left="360"/>
        <w:jc w:val="both"/>
        <w:rPr>
          <w:rFonts w:ascii="Times New Roman" w:eastAsia="Calibri" w:hAnsi="Times New Roman" w:cs="Times New Roman"/>
          <w:sz w:val="24"/>
          <w:szCs w:val="24"/>
        </w:rPr>
      </w:pPr>
      <w:r w:rsidRPr="00AD1C56">
        <w:rPr>
          <w:rFonts w:ascii="Times New Roman" w:eastAsia="Calibri" w:hAnsi="Times New Roman" w:cs="Times New Roman"/>
          <w:sz w:val="24"/>
          <w:szCs w:val="24"/>
        </w:rPr>
        <w:t xml:space="preserve">     Metode penelitian adalah </w:t>
      </w:r>
      <w:proofErr w:type="gramStart"/>
      <w:r w:rsidRPr="00AD1C56">
        <w:rPr>
          <w:rFonts w:ascii="Times New Roman" w:eastAsia="Calibri" w:hAnsi="Times New Roman" w:cs="Times New Roman"/>
          <w:sz w:val="24"/>
          <w:szCs w:val="24"/>
        </w:rPr>
        <w:t>cara</w:t>
      </w:r>
      <w:proofErr w:type="gramEnd"/>
      <w:r w:rsidRPr="00AD1C56">
        <w:rPr>
          <w:rFonts w:ascii="Times New Roman" w:eastAsia="Calibri" w:hAnsi="Times New Roman" w:cs="Times New Roman"/>
          <w:sz w:val="24"/>
          <w:szCs w:val="24"/>
        </w:rPr>
        <w:t xml:space="preserve"> yang digunakan oleh peneliti dalam mengumpulkan data penelitiannya. Pada bagian metode penelitaian ini akan diuraikan mengenai: desain penelitian, kerangka kerja</w:t>
      </w:r>
      <w:proofErr w:type="gramStart"/>
      <w:r w:rsidRPr="00AD1C56">
        <w:rPr>
          <w:rFonts w:ascii="Times New Roman" w:eastAsia="Calibri" w:hAnsi="Times New Roman" w:cs="Times New Roman"/>
          <w:sz w:val="24"/>
          <w:szCs w:val="24"/>
        </w:rPr>
        <w:t>,  waktu</w:t>
      </w:r>
      <w:proofErr w:type="gramEnd"/>
      <w:r w:rsidRPr="00AD1C56">
        <w:rPr>
          <w:rFonts w:ascii="Times New Roman" w:eastAsia="Calibri" w:hAnsi="Times New Roman" w:cs="Times New Roman"/>
          <w:sz w:val="24"/>
          <w:szCs w:val="24"/>
        </w:rPr>
        <w:t xml:space="preserve"> dan tempat penelitian populasi</w:t>
      </w:r>
      <w:r w:rsidR="00024337">
        <w:rPr>
          <w:rFonts w:ascii="Times New Roman" w:eastAsia="Calibri" w:hAnsi="Times New Roman" w:cs="Times New Roman"/>
          <w:sz w:val="24"/>
          <w:szCs w:val="24"/>
        </w:rPr>
        <w:t xml:space="preserve"> dan sampel dan teknik sampling</w:t>
      </w:r>
      <w:r w:rsidRPr="00AD1C56">
        <w:rPr>
          <w:rFonts w:ascii="Times New Roman" w:eastAsia="Calibri" w:hAnsi="Times New Roman" w:cs="Times New Roman"/>
          <w:sz w:val="24"/>
          <w:szCs w:val="24"/>
        </w:rPr>
        <w:t>, identifikasi variabel, definisi operasional,  pengumpulan data, etika penelitian.</w:t>
      </w:r>
    </w:p>
    <w:p w:rsidR="00AD1C56" w:rsidRPr="00AD1C56" w:rsidRDefault="00AD1C56" w:rsidP="00AD1C56">
      <w:pPr>
        <w:tabs>
          <w:tab w:val="left" w:pos="360"/>
          <w:tab w:val="left" w:pos="450"/>
        </w:tabs>
        <w:spacing w:line="480" w:lineRule="auto"/>
        <w:ind w:left="360"/>
        <w:jc w:val="both"/>
        <w:rPr>
          <w:rFonts w:ascii="Times New Roman" w:eastAsia="Calibri" w:hAnsi="Times New Roman" w:cs="Times New Roman"/>
          <w:b/>
          <w:sz w:val="24"/>
          <w:szCs w:val="24"/>
        </w:rPr>
      </w:pPr>
      <w:r w:rsidRPr="00AD1C56">
        <w:rPr>
          <w:rFonts w:ascii="Times New Roman" w:eastAsia="Calibri" w:hAnsi="Times New Roman" w:cs="Times New Roman"/>
          <w:b/>
          <w:sz w:val="24"/>
          <w:szCs w:val="24"/>
        </w:rPr>
        <w:t>4.1 Desain Penelitian.</w:t>
      </w:r>
    </w:p>
    <w:p w:rsidR="00AD1C56" w:rsidRPr="00AD1C56" w:rsidRDefault="00AD1C56" w:rsidP="00AD1C56">
      <w:pPr>
        <w:tabs>
          <w:tab w:val="left" w:pos="360"/>
          <w:tab w:val="left" w:pos="450"/>
        </w:tabs>
        <w:spacing w:line="480" w:lineRule="auto"/>
        <w:ind w:left="360"/>
        <w:jc w:val="both"/>
        <w:rPr>
          <w:rFonts w:ascii="Times New Roman" w:eastAsia="Calibri" w:hAnsi="Times New Roman" w:cs="Times New Roman"/>
          <w:sz w:val="24"/>
          <w:szCs w:val="24"/>
        </w:rPr>
      </w:pPr>
      <w:r w:rsidRPr="00AD1C56">
        <w:rPr>
          <w:rFonts w:ascii="Times New Roman" w:eastAsia="Calibri" w:hAnsi="Times New Roman" w:cs="Times New Roman"/>
          <w:sz w:val="24"/>
          <w:szCs w:val="24"/>
        </w:rPr>
        <w:t xml:space="preserve">     Penelitian ini menggunakan metode penelitian observasional korelasional yang me</w:t>
      </w:r>
      <w:r w:rsidR="00D4381D">
        <w:rPr>
          <w:rFonts w:ascii="Times New Roman" w:eastAsia="Calibri" w:hAnsi="Times New Roman" w:cs="Times New Roman"/>
          <w:sz w:val="24"/>
          <w:szCs w:val="24"/>
        </w:rPr>
        <w:t xml:space="preserve">ngkaji </w:t>
      </w:r>
      <w:proofErr w:type="gramStart"/>
      <w:r w:rsidR="00D4381D">
        <w:rPr>
          <w:rFonts w:ascii="Times New Roman" w:eastAsia="Calibri" w:hAnsi="Times New Roman" w:cs="Times New Roman"/>
          <w:sz w:val="24"/>
          <w:szCs w:val="24"/>
        </w:rPr>
        <w:t>hubungan  antara</w:t>
      </w:r>
      <w:proofErr w:type="gramEnd"/>
      <w:r w:rsidR="00D4381D">
        <w:rPr>
          <w:rFonts w:ascii="Times New Roman" w:eastAsia="Calibri" w:hAnsi="Times New Roman" w:cs="Times New Roman"/>
          <w:sz w:val="24"/>
          <w:szCs w:val="24"/>
        </w:rPr>
        <w:t xml:space="preserve"> variabel</w:t>
      </w:r>
      <w:r w:rsidRPr="00AD1C56">
        <w:rPr>
          <w:rFonts w:ascii="Times New Roman" w:eastAsia="Calibri" w:hAnsi="Times New Roman" w:cs="Times New Roman"/>
          <w:sz w:val="24"/>
          <w:szCs w:val="24"/>
        </w:rPr>
        <w:t>, dengan pendekatan cro</w:t>
      </w:r>
      <w:r w:rsidR="00FC499E">
        <w:rPr>
          <w:rFonts w:ascii="Times New Roman" w:eastAsia="Calibri" w:hAnsi="Times New Roman" w:cs="Times New Roman"/>
          <w:sz w:val="24"/>
          <w:szCs w:val="24"/>
        </w:rPr>
        <w:t>ss s</w:t>
      </w:r>
      <w:r w:rsidRPr="00AD1C56">
        <w:rPr>
          <w:rFonts w:ascii="Times New Roman" w:eastAsia="Calibri" w:hAnsi="Times New Roman" w:cs="Times New Roman"/>
          <w:sz w:val="24"/>
          <w:szCs w:val="24"/>
        </w:rPr>
        <w:t>ectional yang mem</w:t>
      </w:r>
      <w:r w:rsidR="00D4381D">
        <w:rPr>
          <w:rFonts w:ascii="Times New Roman" w:eastAsia="Calibri" w:hAnsi="Times New Roman" w:cs="Times New Roman"/>
          <w:sz w:val="24"/>
          <w:szCs w:val="24"/>
        </w:rPr>
        <w:t>pelajari hubungan dukungan sosial keluarga dengan kualitas hidup pasien lansia yang menjalani hemodiali</w:t>
      </w:r>
      <w:r w:rsidR="00A137B0">
        <w:rPr>
          <w:rFonts w:ascii="Times New Roman" w:eastAsia="Calibri" w:hAnsi="Times New Roman" w:cs="Times New Roman"/>
          <w:sz w:val="24"/>
          <w:szCs w:val="24"/>
        </w:rPr>
        <w:t xml:space="preserve">sa diruang hemodialisa RSPAL </w:t>
      </w:r>
      <w:r w:rsidR="00D4381D">
        <w:rPr>
          <w:rFonts w:ascii="Times New Roman" w:eastAsia="Calibri" w:hAnsi="Times New Roman" w:cs="Times New Roman"/>
          <w:sz w:val="24"/>
          <w:szCs w:val="24"/>
        </w:rPr>
        <w:t>Dr. Ramelan Surabaya dalam waktu sekaligus.</w:t>
      </w:r>
    </w:p>
    <w:p w:rsidR="00AD1C56" w:rsidRPr="00AD1C56" w:rsidRDefault="00AD1C56" w:rsidP="00AD1C56">
      <w:pPr>
        <w:tabs>
          <w:tab w:val="left" w:pos="360"/>
          <w:tab w:val="left" w:pos="450"/>
        </w:tabs>
        <w:spacing w:line="480" w:lineRule="auto"/>
        <w:ind w:left="360"/>
        <w:jc w:val="both"/>
        <w:rPr>
          <w:rFonts w:ascii="Times New Roman" w:eastAsia="Calibri" w:hAnsi="Times New Roman" w:cs="Times New Roman"/>
          <w:sz w:val="24"/>
          <w:szCs w:val="24"/>
        </w:rPr>
      </w:pPr>
    </w:p>
    <w:p w:rsidR="00AD1C56" w:rsidRPr="00AD1C56" w:rsidRDefault="00AD1C56" w:rsidP="00AD1C56">
      <w:pPr>
        <w:spacing w:line="480" w:lineRule="auto"/>
        <w:jc w:val="both"/>
        <w:rPr>
          <w:rFonts w:ascii="Times New Roman" w:eastAsia="Calibri" w:hAnsi="Times New Roman" w:cs="Times New Roman"/>
          <w:sz w:val="24"/>
          <w:szCs w:val="24"/>
        </w:rPr>
      </w:pPr>
    </w:p>
    <w:p w:rsidR="00AD1C56" w:rsidRPr="00AD1C56" w:rsidRDefault="00AD1C56" w:rsidP="00AD1C56">
      <w:pPr>
        <w:spacing w:line="480" w:lineRule="auto"/>
        <w:jc w:val="both"/>
        <w:rPr>
          <w:rFonts w:ascii="Times New Roman" w:eastAsia="Calibri" w:hAnsi="Times New Roman" w:cs="Times New Roman"/>
          <w:sz w:val="24"/>
          <w:szCs w:val="24"/>
        </w:rPr>
      </w:pPr>
    </w:p>
    <w:p w:rsidR="00AD1C56" w:rsidRPr="00AD1C56" w:rsidRDefault="00AD1C56" w:rsidP="00AD1C56">
      <w:pPr>
        <w:spacing w:line="480" w:lineRule="auto"/>
        <w:jc w:val="both"/>
        <w:rPr>
          <w:rFonts w:ascii="Times New Roman" w:eastAsia="Calibri" w:hAnsi="Times New Roman" w:cs="Times New Roman"/>
          <w:sz w:val="24"/>
          <w:szCs w:val="24"/>
        </w:rPr>
      </w:pPr>
    </w:p>
    <w:p w:rsidR="00AD1C56" w:rsidRPr="00AD1C56" w:rsidRDefault="00AD1C56" w:rsidP="00AD1C56">
      <w:pPr>
        <w:spacing w:line="480" w:lineRule="auto"/>
        <w:jc w:val="both"/>
        <w:rPr>
          <w:rFonts w:ascii="Times New Roman" w:eastAsia="Calibri" w:hAnsi="Times New Roman" w:cs="Times New Roman"/>
          <w:sz w:val="24"/>
          <w:szCs w:val="24"/>
        </w:rPr>
      </w:pPr>
    </w:p>
    <w:p w:rsidR="00A15F02" w:rsidRDefault="00A15F02" w:rsidP="00AD1C56">
      <w:pPr>
        <w:spacing w:line="480" w:lineRule="auto"/>
        <w:jc w:val="both"/>
        <w:rPr>
          <w:rFonts w:ascii="Times New Roman" w:eastAsia="Calibri" w:hAnsi="Times New Roman" w:cs="Times New Roman"/>
          <w:sz w:val="24"/>
          <w:szCs w:val="24"/>
        </w:rPr>
      </w:pPr>
    </w:p>
    <w:p w:rsidR="00AD1C56" w:rsidRPr="00AD1C56" w:rsidRDefault="00103EF2" w:rsidP="00AD1C56">
      <w:pPr>
        <w:spacing w:line="480" w:lineRule="auto"/>
        <w:jc w:val="both"/>
        <w:rPr>
          <w:rFonts w:ascii="Times New Roman" w:eastAsia="Calibri" w:hAnsi="Times New Roman" w:cs="Times New Roman"/>
          <w:b/>
          <w:sz w:val="24"/>
          <w:szCs w:val="24"/>
        </w:rPr>
      </w:pPr>
      <w:r w:rsidRPr="00AD1C56">
        <w:rPr>
          <w:rFonts w:ascii="Times New Roman" w:eastAsia="Calibri" w:hAnsi="Times New Roman" w:cs="Times New Roman"/>
          <w:noProof/>
          <w:sz w:val="24"/>
          <w:szCs w:val="24"/>
        </w:rPr>
        <w:lastRenderedPageBreak/>
        <mc:AlternateContent>
          <mc:Choice Requires="wpg">
            <w:drawing>
              <wp:anchor distT="0" distB="0" distL="114300" distR="114300" simplePos="0" relativeHeight="251704320" behindDoc="0" locked="0" layoutInCell="1" allowOverlap="1" wp14:anchorId="2BBBE374" wp14:editId="62119E86">
                <wp:simplePos x="0" y="0"/>
                <wp:positionH relativeFrom="column">
                  <wp:posOffset>-38892</wp:posOffset>
                </wp:positionH>
                <wp:positionV relativeFrom="paragraph">
                  <wp:posOffset>461150</wp:posOffset>
                </wp:positionV>
                <wp:extent cx="5514975" cy="8336675"/>
                <wp:effectExtent l="0" t="0" r="28575" b="2667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4975" cy="8336675"/>
                          <a:chOff x="2162" y="2398"/>
                          <a:chExt cx="8458" cy="10757"/>
                        </a:xfrm>
                      </wpg:grpSpPr>
                      <wps:wsp>
                        <wps:cNvPr id="44" name="AutoShape 3"/>
                        <wps:cNvCnPr>
                          <a:cxnSpLocks noChangeShapeType="1"/>
                        </wps:cNvCnPr>
                        <wps:spPr bwMode="auto">
                          <a:xfrm>
                            <a:off x="6237" y="6036"/>
                            <a:ext cx="0" cy="420"/>
                          </a:xfrm>
                          <a:prstGeom prst="straightConnector1">
                            <a:avLst/>
                          </a:prstGeom>
                          <a:noFill/>
                          <a:ln w="9525">
                            <a:solidFill>
                              <a:srgbClr val="000000"/>
                            </a:solidFill>
                            <a:round/>
                            <a:headEnd/>
                            <a:tailEnd type="triangle" w="med" len="med"/>
                          </a:ln>
                        </wps:spPr>
                        <wps:bodyPr/>
                      </wps:wsp>
                      <wps:wsp>
                        <wps:cNvPr id="45" name="AutoShape 4"/>
                        <wps:cNvCnPr>
                          <a:cxnSpLocks noChangeShapeType="1"/>
                        </wps:cNvCnPr>
                        <wps:spPr bwMode="auto">
                          <a:xfrm>
                            <a:off x="8494" y="8006"/>
                            <a:ext cx="1" cy="405"/>
                          </a:xfrm>
                          <a:prstGeom prst="straightConnector1">
                            <a:avLst/>
                          </a:prstGeom>
                          <a:noFill/>
                          <a:ln w="9525">
                            <a:solidFill>
                              <a:srgbClr val="000000"/>
                            </a:solidFill>
                            <a:round/>
                            <a:headEnd/>
                            <a:tailEnd type="triangle" w="med" len="med"/>
                          </a:ln>
                        </wps:spPr>
                        <wps:bodyPr/>
                      </wps:wsp>
                      <wps:wsp>
                        <wps:cNvPr id="46" name="Text Box 5"/>
                        <wps:cNvSpPr txBox="1">
                          <a:spLocks noChangeArrowheads="1"/>
                        </wps:cNvSpPr>
                        <wps:spPr bwMode="auto">
                          <a:xfrm>
                            <a:off x="2162" y="2398"/>
                            <a:ext cx="8458" cy="987"/>
                          </a:xfrm>
                          <a:prstGeom prst="rect">
                            <a:avLst/>
                          </a:prstGeom>
                          <a:solidFill>
                            <a:srgbClr val="FFFFFF"/>
                          </a:solidFill>
                          <a:ln w="9525">
                            <a:solidFill>
                              <a:srgbClr val="000000"/>
                            </a:solidFill>
                            <a:miter lim="800000"/>
                            <a:headEnd/>
                            <a:tailEnd/>
                          </a:ln>
                        </wps:spPr>
                        <wps:txbx>
                          <w:txbxContent>
                            <w:p w:rsidR="008502DD" w:rsidRPr="00AB4FBB" w:rsidRDefault="008502DD" w:rsidP="00AD1C56">
                              <w:pPr>
                                <w:jc w:val="center"/>
                                <w:rPr>
                                  <w:rFonts w:ascii="Times New Roman" w:hAnsi="Times New Roman" w:cs="Times New Roman"/>
                                  <w:b/>
                                  <w:sz w:val="24"/>
                                  <w:szCs w:val="24"/>
                                </w:rPr>
                              </w:pPr>
                              <w:r w:rsidRPr="00AB4FBB">
                                <w:rPr>
                                  <w:rFonts w:ascii="Times New Roman" w:hAnsi="Times New Roman" w:cs="Times New Roman"/>
                                  <w:b/>
                                  <w:sz w:val="24"/>
                                  <w:szCs w:val="24"/>
                                </w:rPr>
                                <w:t>Populasi</w:t>
                              </w:r>
                              <w:r>
                                <w:rPr>
                                  <w:rFonts w:ascii="Times New Roman" w:hAnsi="Times New Roman" w:cs="Times New Roman"/>
                                  <w:b/>
                                  <w:sz w:val="24"/>
                                  <w:szCs w:val="24"/>
                                </w:rPr>
                                <w:t xml:space="preserve"> Penelitian</w:t>
                              </w:r>
                            </w:p>
                            <w:p w:rsidR="008502DD" w:rsidRPr="00AB4FBB" w:rsidRDefault="008502DD" w:rsidP="00AD1C56">
                              <w:pPr>
                                <w:jc w:val="center"/>
                                <w:rPr>
                                  <w:rFonts w:ascii="Times New Roman" w:hAnsi="Times New Roman" w:cs="Times New Roman"/>
                                  <w:sz w:val="24"/>
                                  <w:szCs w:val="24"/>
                                </w:rPr>
                              </w:pPr>
                              <w:r w:rsidRPr="00AB4FBB">
                                <w:rPr>
                                  <w:rFonts w:ascii="Times New Roman" w:hAnsi="Times New Roman" w:cs="Times New Roman"/>
                                  <w:sz w:val="24"/>
                                  <w:szCs w:val="24"/>
                                </w:rPr>
                                <w:t>Pasien</w:t>
                              </w:r>
                              <w:r>
                                <w:rPr>
                                  <w:rFonts w:ascii="Times New Roman" w:hAnsi="Times New Roman" w:cs="Times New Roman"/>
                                  <w:sz w:val="24"/>
                                  <w:szCs w:val="24"/>
                                </w:rPr>
                                <w:t xml:space="preserve"> Ruang Hemodialisa RSPAL </w:t>
                              </w:r>
                              <w:proofErr w:type="gramStart"/>
                              <w:r w:rsidRPr="00AB4FBB">
                                <w:rPr>
                                  <w:rFonts w:ascii="Times New Roman" w:hAnsi="Times New Roman" w:cs="Times New Roman"/>
                                  <w:sz w:val="24"/>
                                  <w:szCs w:val="24"/>
                                </w:rPr>
                                <w:t>d</w:t>
                              </w:r>
                              <w:r>
                                <w:rPr>
                                  <w:rFonts w:ascii="Times New Roman" w:hAnsi="Times New Roman" w:cs="Times New Roman"/>
                                  <w:sz w:val="24"/>
                                  <w:szCs w:val="24"/>
                                </w:rPr>
                                <w:t>r</w:t>
                              </w:r>
                              <w:proofErr w:type="gramEnd"/>
                              <w:r>
                                <w:rPr>
                                  <w:rFonts w:ascii="Times New Roman" w:hAnsi="Times New Roman" w:cs="Times New Roman"/>
                                  <w:sz w:val="24"/>
                                  <w:szCs w:val="24"/>
                                </w:rPr>
                                <w:t>. Ramelan Surabaya sebanyak 122</w:t>
                              </w:r>
                              <w:r w:rsidRPr="00AB4FBB">
                                <w:rPr>
                                  <w:rFonts w:ascii="Times New Roman" w:hAnsi="Times New Roman" w:cs="Times New Roman"/>
                                  <w:sz w:val="24"/>
                                  <w:szCs w:val="24"/>
                                </w:rPr>
                                <w:t xml:space="preserve"> pasien</w:t>
                              </w:r>
                            </w:p>
                            <w:p w:rsidR="008502DD" w:rsidRPr="00BF5754" w:rsidRDefault="008502DD" w:rsidP="00AD1C56">
                              <w:pPr>
                                <w:jc w:val="center"/>
                              </w:pPr>
                            </w:p>
                            <w:p w:rsidR="008502DD" w:rsidRDefault="008502DD" w:rsidP="00AD1C56"/>
                            <w:p w:rsidR="008502DD" w:rsidRDefault="008502DD" w:rsidP="00AD1C56"/>
                            <w:p w:rsidR="008502DD" w:rsidRDefault="008502DD" w:rsidP="00AD1C56"/>
                          </w:txbxContent>
                        </wps:txbx>
                        <wps:bodyPr rot="0" vert="horz" wrap="square" lIns="91440" tIns="45720" rIns="91440" bIns="45720" anchor="t" anchorCtr="0" upright="1">
                          <a:noAutofit/>
                        </wps:bodyPr>
                      </wps:wsp>
                      <wps:wsp>
                        <wps:cNvPr id="47" name="AutoShape 6"/>
                        <wps:cNvCnPr>
                          <a:cxnSpLocks noChangeShapeType="1"/>
                        </wps:cNvCnPr>
                        <wps:spPr bwMode="auto">
                          <a:xfrm>
                            <a:off x="6237" y="3385"/>
                            <a:ext cx="0" cy="408"/>
                          </a:xfrm>
                          <a:prstGeom prst="straightConnector1">
                            <a:avLst/>
                          </a:prstGeom>
                          <a:noFill/>
                          <a:ln w="9525">
                            <a:solidFill>
                              <a:srgbClr val="000000"/>
                            </a:solidFill>
                            <a:round/>
                            <a:headEnd/>
                            <a:tailEnd type="triangle" w="med" len="med"/>
                          </a:ln>
                        </wps:spPr>
                        <wps:bodyPr/>
                      </wps:wsp>
                      <wps:wsp>
                        <wps:cNvPr id="48" name="Text Box 7"/>
                        <wps:cNvSpPr txBox="1">
                          <a:spLocks noChangeArrowheads="1"/>
                        </wps:cNvSpPr>
                        <wps:spPr bwMode="auto">
                          <a:xfrm>
                            <a:off x="2162" y="4933"/>
                            <a:ext cx="8458" cy="1103"/>
                          </a:xfrm>
                          <a:prstGeom prst="rect">
                            <a:avLst/>
                          </a:prstGeom>
                          <a:solidFill>
                            <a:srgbClr val="FFFFFF"/>
                          </a:solidFill>
                          <a:ln w="9525">
                            <a:solidFill>
                              <a:srgbClr val="000000"/>
                            </a:solidFill>
                            <a:miter lim="800000"/>
                            <a:headEnd/>
                            <a:tailEnd/>
                          </a:ln>
                        </wps:spPr>
                        <wps:txbx>
                          <w:txbxContent>
                            <w:p w:rsidR="008502DD" w:rsidRDefault="008502DD" w:rsidP="00315363">
                              <w:pPr>
                                <w:jc w:val="center"/>
                                <w:rPr>
                                  <w:rFonts w:ascii="Times New Roman" w:hAnsi="Times New Roman" w:cs="Times New Roman"/>
                                  <w:b/>
                                  <w:sz w:val="24"/>
                                  <w:szCs w:val="24"/>
                                </w:rPr>
                              </w:pPr>
                              <w:r>
                                <w:rPr>
                                  <w:rFonts w:ascii="Times New Roman" w:hAnsi="Times New Roman" w:cs="Times New Roman"/>
                                  <w:b/>
                                  <w:sz w:val="24"/>
                                  <w:szCs w:val="24"/>
                                </w:rPr>
                                <w:t>Sampel Penelitian</w:t>
                              </w:r>
                            </w:p>
                            <w:p w:rsidR="008502DD" w:rsidRPr="00315363" w:rsidRDefault="008502DD" w:rsidP="00315363">
                              <w:pPr>
                                <w:jc w:val="center"/>
                                <w:rPr>
                                  <w:rFonts w:ascii="Times New Roman" w:hAnsi="Times New Roman" w:cs="Times New Roman"/>
                                  <w:sz w:val="24"/>
                                  <w:szCs w:val="24"/>
                                </w:rPr>
                              </w:pPr>
                              <w:r>
                                <w:rPr>
                                  <w:rFonts w:ascii="Times New Roman" w:hAnsi="Times New Roman" w:cs="Times New Roman"/>
                                  <w:sz w:val="24"/>
                                  <w:szCs w:val="24"/>
                                </w:rPr>
                                <w:t>Pasien gagal ginjal kronik lansia yang menjalani hemodialisa diruang hemodialisa RSPAL Dr. Ramelan Surabaya sejumlah 94 orang</w:t>
                              </w:r>
                            </w:p>
                            <w:p w:rsidR="008502DD" w:rsidRPr="005F07C1" w:rsidRDefault="008502DD" w:rsidP="00AD1C56">
                              <w:r w:rsidRPr="005F07C1">
                                <w:rPr>
                                  <w:i/>
                                </w:rPr>
                                <w:t>.</w:t>
                              </w:r>
                            </w:p>
                            <w:p w:rsidR="008502DD" w:rsidRPr="005F07C1" w:rsidRDefault="008502DD" w:rsidP="00AD1C56">
                              <w:pPr>
                                <w:jc w:val="center"/>
                              </w:pPr>
                            </w:p>
                          </w:txbxContent>
                        </wps:txbx>
                        <wps:bodyPr rot="0" vert="horz" wrap="square" lIns="91440" tIns="45720" rIns="91440" bIns="45720" anchor="t" anchorCtr="0" upright="1">
                          <a:noAutofit/>
                        </wps:bodyPr>
                      </wps:wsp>
                      <wps:wsp>
                        <wps:cNvPr id="49" name="AutoShape 8"/>
                        <wps:cNvCnPr>
                          <a:cxnSpLocks noChangeShapeType="1"/>
                        </wps:cNvCnPr>
                        <wps:spPr bwMode="auto">
                          <a:xfrm>
                            <a:off x="6256" y="4528"/>
                            <a:ext cx="0" cy="405"/>
                          </a:xfrm>
                          <a:prstGeom prst="straightConnector1">
                            <a:avLst/>
                          </a:prstGeom>
                          <a:noFill/>
                          <a:ln w="9525">
                            <a:solidFill>
                              <a:srgbClr val="000000"/>
                            </a:solidFill>
                            <a:round/>
                            <a:headEnd/>
                            <a:tailEnd type="triangle" w="med" len="med"/>
                          </a:ln>
                        </wps:spPr>
                        <wps:bodyPr/>
                      </wps:wsp>
                      <wps:wsp>
                        <wps:cNvPr id="50" name="Text Box 9"/>
                        <wps:cNvSpPr txBox="1">
                          <a:spLocks noChangeArrowheads="1"/>
                        </wps:cNvSpPr>
                        <wps:spPr bwMode="auto">
                          <a:xfrm>
                            <a:off x="2162" y="3793"/>
                            <a:ext cx="8159" cy="735"/>
                          </a:xfrm>
                          <a:prstGeom prst="rect">
                            <a:avLst/>
                          </a:prstGeom>
                          <a:solidFill>
                            <a:srgbClr val="FFFFFF"/>
                          </a:solidFill>
                          <a:ln w="9525">
                            <a:solidFill>
                              <a:srgbClr val="000000"/>
                            </a:solidFill>
                            <a:miter lim="800000"/>
                            <a:headEnd/>
                            <a:tailEnd/>
                          </a:ln>
                        </wps:spPr>
                        <wps:txbx>
                          <w:txbxContent>
                            <w:p w:rsidR="008502DD" w:rsidRPr="00315363" w:rsidRDefault="008502DD" w:rsidP="00315363">
                              <w:pPr>
                                <w:spacing w:line="240" w:lineRule="auto"/>
                                <w:jc w:val="center"/>
                                <w:rPr>
                                  <w:rFonts w:ascii="Times New Roman" w:hAnsi="Times New Roman" w:cs="Times New Roman"/>
                                  <w:sz w:val="24"/>
                                  <w:szCs w:val="24"/>
                                </w:rPr>
                              </w:pPr>
                              <w:r>
                                <w:rPr>
                                  <w:rFonts w:ascii="Times New Roman" w:hAnsi="Times New Roman" w:cs="Times New Roman"/>
                                  <w:b/>
                                  <w:sz w:val="24"/>
                                  <w:szCs w:val="24"/>
                                </w:rPr>
                                <w:t xml:space="preserve">Tehnik Sampling </w:t>
                              </w:r>
                            </w:p>
                            <w:p w:rsidR="008502DD" w:rsidRPr="00315363" w:rsidRDefault="008502DD" w:rsidP="00315363">
                              <w:pPr>
                                <w:spacing w:line="240" w:lineRule="auto"/>
                                <w:jc w:val="center"/>
                                <w:rPr>
                                  <w:rFonts w:ascii="Times New Roman" w:hAnsi="Times New Roman" w:cs="Times New Roman"/>
                                  <w:sz w:val="24"/>
                                  <w:szCs w:val="24"/>
                                </w:rPr>
                              </w:pPr>
                              <w:r w:rsidRPr="00315363">
                                <w:rPr>
                                  <w:rFonts w:ascii="Times New Roman" w:hAnsi="Times New Roman" w:cs="Times New Roman"/>
                                  <w:sz w:val="24"/>
                                  <w:szCs w:val="24"/>
                                </w:rPr>
                                <w:t>Simple Random Sampling</w:t>
                              </w:r>
                            </w:p>
                            <w:p w:rsidR="008502DD" w:rsidRPr="005F07C1" w:rsidRDefault="008502DD" w:rsidP="00AD1C56">
                              <w:pPr>
                                <w:jc w:val="center"/>
                              </w:pPr>
                              <w:r w:rsidRPr="005F07C1">
                                <w:t>.</w:t>
                              </w:r>
                            </w:p>
                          </w:txbxContent>
                        </wps:txbx>
                        <wps:bodyPr rot="0" vert="horz" wrap="square" lIns="91440" tIns="45720" rIns="91440" bIns="45720" anchor="t" anchorCtr="0" upright="1">
                          <a:noAutofit/>
                        </wps:bodyPr>
                      </wps:wsp>
                      <wps:wsp>
                        <wps:cNvPr id="51" name="Text Box 10"/>
                        <wps:cNvSpPr txBox="1">
                          <a:spLocks noChangeArrowheads="1"/>
                        </wps:cNvSpPr>
                        <wps:spPr bwMode="auto">
                          <a:xfrm>
                            <a:off x="3072" y="6456"/>
                            <a:ext cx="6047" cy="508"/>
                          </a:xfrm>
                          <a:prstGeom prst="rect">
                            <a:avLst/>
                          </a:prstGeom>
                          <a:solidFill>
                            <a:srgbClr val="FFFFFF"/>
                          </a:solidFill>
                          <a:ln w="9525">
                            <a:solidFill>
                              <a:srgbClr val="000000"/>
                            </a:solidFill>
                            <a:miter lim="800000"/>
                            <a:headEnd/>
                            <a:tailEnd/>
                          </a:ln>
                        </wps:spPr>
                        <wps:txbx>
                          <w:txbxContent>
                            <w:p w:rsidR="008502DD" w:rsidRPr="00AB4FBB" w:rsidRDefault="008502DD" w:rsidP="00AD1C56">
                              <w:pPr>
                                <w:jc w:val="center"/>
                                <w:rPr>
                                  <w:rFonts w:ascii="Times New Roman" w:hAnsi="Times New Roman" w:cs="Times New Roman"/>
                                  <w:sz w:val="24"/>
                                  <w:szCs w:val="24"/>
                                </w:rPr>
                              </w:pPr>
                              <w:r w:rsidRPr="00AB4FBB">
                                <w:rPr>
                                  <w:rFonts w:ascii="Times New Roman" w:hAnsi="Times New Roman" w:cs="Times New Roman"/>
                                  <w:sz w:val="24"/>
                                  <w:szCs w:val="24"/>
                                  <w:lang w:val="es-DO"/>
                                </w:rPr>
                                <w:t xml:space="preserve">Pengumpulan Data </w:t>
                              </w:r>
                            </w:p>
                            <w:p w:rsidR="008502DD" w:rsidRPr="005F07C1" w:rsidRDefault="008502DD" w:rsidP="00AD1C56">
                              <w:pPr>
                                <w:jc w:val="center"/>
                              </w:pPr>
                            </w:p>
                          </w:txbxContent>
                        </wps:txbx>
                        <wps:bodyPr rot="0" vert="horz" wrap="square" lIns="91440" tIns="45720" rIns="91440" bIns="45720" anchor="t" anchorCtr="0" upright="1">
                          <a:noAutofit/>
                        </wps:bodyPr>
                      </wps:wsp>
                      <wps:wsp>
                        <wps:cNvPr id="52" name="Text Box 11"/>
                        <wps:cNvSpPr txBox="1">
                          <a:spLocks noChangeArrowheads="1"/>
                        </wps:cNvSpPr>
                        <wps:spPr bwMode="auto">
                          <a:xfrm>
                            <a:off x="3859" y="10896"/>
                            <a:ext cx="4755" cy="609"/>
                          </a:xfrm>
                          <a:prstGeom prst="rect">
                            <a:avLst/>
                          </a:prstGeom>
                          <a:solidFill>
                            <a:srgbClr val="FFFFFF"/>
                          </a:solidFill>
                          <a:ln w="9525">
                            <a:solidFill>
                              <a:srgbClr val="000000"/>
                            </a:solidFill>
                            <a:miter lim="800000"/>
                            <a:headEnd/>
                            <a:tailEnd/>
                          </a:ln>
                        </wps:spPr>
                        <wps:txbx>
                          <w:txbxContent>
                            <w:p w:rsidR="008502DD" w:rsidRPr="00E51DB0" w:rsidRDefault="008502DD" w:rsidP="00AD1C56">
                              <w:pPr>
                                <w:jc w:val="center"/>
                                <w:rPr>
                                  <w:rFonts w:ascii="Times New Roman" w:hAnsi="Times New Roman" w:cs="Times New Roman"/>
                                  <w:sz w:val="24"/>
                                  <w:szCs w:val="24"/>
                                </w:rPr>
                              </w:pPr>
                              <w:r w:rsidRPr="00E51DB0">
                                <w:rPr>
                                  <w:rFonts w:ascii="Times New Roman" w:hAnsi="Times New Roman" w:cs="Times New Roman"/>
                                  <w:sz w:val="24"/>
                                  <w:szCs w:val="24"/>
                                </w:rPr>
                                <w:t xml:space="preserve">Analisis Data </w:t>
                              </w:r>
                              <w:r>
                                <w:rPr>
                                  <w:rFonts w:ascii="Times New Roman" w:hAnsi="Times New Roman" w:cs="Times New Roman"/>
                                  <w:sz w:val="24"/>
                                  <w:szCs w:val="24"/>
                                </w:rPr>
                                <w:t xml:space="preserve">Spearman Rho </w:t>
                              </w:r>
                            </w:p>
                            <w:p w:rsidR="008502DD" w:rsidRPr="00DB0CD5" w:rsidRDefault="008502DD" w:rsidP="00AD1C56">
                              <w:pPr>
                                <w:jc w:val="center"/>
                                <w:rPr>
                                  <w:i/>
                                  <w:sz w:val="28"/>
                                  <w:szCs w:val="28"/>
                                </w:rPr>
                              </w:pPr>
                            </w:p>
                            <w:p w:rsidR="008502DD" w:rsidRPr="005F07C1" w:rsidRDefault="008502DD" w:rsidP="00AD1C56">
                              <w:pPr>
                                <w:jc w:val="center"/>
                              </w:pPr>
                            </w:p>
                          </w:txbxContent>
                        </wps:txbx>
                        <wps:bodyPr rot="0" vert="horz" wrap="square" lIns="91440" tIns="45720" rIns="91440" bIns="45720" anchor="t" anchorCtr="0" upright="1">
                          <a:noAutofit/>
                        </wps:bodyPr>
                      </wps:wsp>
                      <wps:wsp>
                        <wps:cNvPr id="53" name="AutoShape 12"/>
                        <wps:cNvCnPr>
                          <a:cxnSpLocks noChangeShapeType="1"/>
                          <a:stCxn id="52" idx="2"/>
                        </wps:cNvCnPr>
                        <wps:spPr bwMode="auto">
                          <a:xfrm>
                            <a:off x="6237" y="11505"/>
                            <a:ext cx="19" cy="316"/>
                          </a:xfrm>
                          <a:prstGeom prst="straightConnector1">
                            <a:avLst/>
                          </a:prstGeom>
                          <a:noFill/>
                          <a:ln w="9525">
                            <a:solidFill>
                              <a:srgbClr val="000000"/>
                            </a:solidFill>
                            <a:round/>
                            <a:headEnd/>
                            <a:tailEnd type="triangle" w="med" len="med"/>
                          </a:ln>
                        </wps:spPr>
                        <wps:bodyPr/>
                      </wps:wsp>
                      <wps:wsp>
                        <wps:cNvPr id="54" name="Text Box 13"/>
                        <wps:cNvSpPr txBox="1">
                          <a:spLocks noChangeArrowheads="1"/>
                        </wps:cNvSpPr>
                        <wps:spPr bwMode="auto">
                          <a:xfrm>
                            <a:off x="4744" y="11821"/>
                            <a:ext cx="2985" cy="445"/>
                          </a:xfrm>
                          <a:prstGeom prst="rect">
                            <a:avLst/>
                          </a:prstGeom>
                          <a:solidFill>
                            <a:srgbClr val="FFFFFF"/>
                          </a:solidFill>
                          <a:ln w="9525">
                            <a:solidFill>
                              <a:srgbClr val="000000"/>
                            </a:solidFill>
                            <a:miter lim="800000"/>
                            <a:headEnd/>
                            <a:tailEnd/>
                          </a:ln>
                        </wps:spPr>
                        <wps:txbx>
                          <w:txbxContent>
                            <w:p w:rsidR="008502DD" w:rsidRPr="00E51DB0" w:rsidRDefault="008502DD" w:rsidP="00AD1C56">
                              <w:pPr>
                                <w:jc w:val="center"/>
                                <w:rPr>
                                  <w:rFonts w:ascii="Times New Roman" w:hAnsi="Times New Roman" w:cs="Times New Roman"/>
                                  <w:sz w:val="24"/>
                                  <w:szCs w:val="24"/>
                                </w:rPr>
                              </w:pPr>
                              <w:r w:rsidRPr="00E51DB0">
                                <w:rPr>
                                  <w:rFonts w:ascii="Times New Roman" w:hAnsi="Times New Roman" w:cs="Times New Roman"/>
                                  <w:sz w:val="24"/>
                                  <w:szCs w:val="24"/>
                                </w:rPr>
                                <w:t>Hasil dan Pembahasan</w:t>
                              </w:r>
                            </w:p>
                            <w:p w:rsidR="008502DD" w:rsidRPr="005F07C1" w:rsidRDefault="008502DD" w:rsidP="00AD1C56">
                              <w:pPr>
                                <w:jc w:val="center"/>
                              </w:pPr>
                            </w:p>
                          </w:txbxContent>
                        </wps:txbx>
                        <wps:bodyPr rot="0" vert="horz" wrap="square" lIns="91440" tIns="45720" rIns="91440" bIns="45720" anchor="t" anchorCtr="0" upright="1">
                          <a:noAutofit/>
                        </wps:bodyPr>
                      </wps:wsp>
                      <wps:wsp>
                        <wps:cNvPr id="55" name="AutoShape 14"/>
                        <wps:cNvCnPr>
                          <a:cxnSpLocks noChangeShapeType="1"/>
                          <a:stCxn id="54" idx="2"/>
                        </wps:cNvCnPr>
                        <wps:spPr bwMode="auto">
                          <a:xfrm>
                            <a:off x="6237" y="12266"/>
                            <a:ext cx="20" cy="326"/>
                          </a:xfrm>
                          <a:prstGeom prst="straightConnector1">
                            <a:avLst/>
                          </a:prstGeom>
                          <a:noFill/>
                          <a:ln w="9525">
                            <a:solidFill>
                              <a:srgbClr val="000000"/>
                            </a:solidFill>
                            <a:round/>
                            <a:headEnd/>
                            <a:tailEnd type="triangle" w="med" len="med"/>
                          </a:ln>
                        </wps:spPr>
                        <wps:bodyPr/>
                      </wps:wsp>
                      <wps:wsp>
                        <wps:cNvPr id="56" name="Text Box 15"/>
                        <wps:cNvSpPr txBox="1">
                          <a:spLocks noChangeArrowheads="1"/>
                        </wps:cNvSpPr>
                        <wps:spPr bwMode="auto">
                          <a:xfrm>
                            <a:off x="4992" y="12592"/>
                            <a:ext cx="2490" cy="563"/>
                          </a:xfrm>
                          <a:prstGeom prst="rect">
                            <a:avLst/>
                          </a:prstGeom>
                          <a:solidFill>
                            <a:srgbClr val="FFFFFF"/>
                          </a:solidFill>
                          <a:ln w="9525">
                            <a:solidFill>
                              <a:srgbClr val="000000"/>
                            </a:solidFill>
                            <a:miter lim="800000"/>
                            <a:headEnd/>
                            <a:tailEnd/>
                          </a:ln>
                        </wps:spPr>
                        <wps:txbx>
                          <w:txbxContent>
                            <w:p w:rsidR="008502DD" w:rsidRPr="00E51DB0" w:rsidRDefault="008502DD" w:rsidP="00AD1C56">
                              <w:pPr>
                                <w:jc w:val="center"/>
                                <w:rPr>
                                  <w:rFonts w:ascii="Times New Roman" w:hAnsi="Times New Roman" w:cs="Times New Roman"/>
                                  <w:sz w:val="24"/>
                                  <w:szCs w:val="24"/>
                                </w:rPr>
                              </w:pPr>
                              <w:r w:rsidRPr="00E51DB0">
                                <w:rPr>
                                  <w:rFonts w:ascii="Times New Roman" w:hAnsi="Times New Roman" w:cs="Times New Roman"/>
                                  <w:sz w:val="24"/>
                                  <w:szCs w:val="24"/>
                                </w:rPr>
                                <w:t>Simpulan dan saran</w:t>
                              </w:r>
                            </w:p>
                          </w:txbxContent>
                        </wps:txbx>
                        <wps:bodyPr rot="0" vert="horz" wrap="square" lIns="91440" tIns="45720" rIns="91440" bIns="45720" anchor="t" anchorCtr="0" upright="1">
                          <a:noAutofit/>
                        </wps:bodyPr>
                      </wps:wsp>
                      <wps:wsp>
                        <wps:cNvPr id="58" name="AutoShape 17"/>
                        <wps:cNvCnPr>
                          <a:cxnSpLocks noChangeShapeType="1"/>
                        </wps:cNvCnPr>
                        <wps:spPr bwMode="auto">
                          <a:xfrm>
                            <a:off x="4268" y="7299"/>
                            <a:ext cx="4256" cy="0"/>
                          </a:xfrm>
                          <a:prstGeom prst="straightConnector1">
                            <a:avLst/>
                          </a:prstGeom>
                          <a:noFill/>
                          <a:ln w="9525">
                            <a:solidFill>
                              <a:srgbClr val="000000"/>
                            </a:solidFill>
                            <a:round/>
                            <a:headEnd/>
                            <a:tailEnd/>
                          </a:ln>
                        </wps:spPr>
                        <wps:bodyPr/>
                      </wps:wsp>
                      <wps:wsp>
                        <wps:cNvPr id="59" name="AutoShape 18"/>
                        <wps:cNvCnPr>
                          <a:cxnSpLocks noChangeShapeType="1"/>
                        </wps:cNvCnPr>
                        <wps:spPr bwMode="auto">
                          <a:xfrm>
                            <a:off x="4276" y="7977"/>
                            <a:ext cx="1" cy="405"/>
                          </a:xfrm>
                          <a:prstGeom prst="straightConnector1">
                            <a:avLst/>
                          </a:prstGeom>
                          <a:noFill/>
                          <a:ln w="9525">
                            <a:solidFill>
                              <a:srgbClr val="000000"/>
                            </a:solidFill>
                            <a:round/>
                            <a:headEnd/>
                            <a:tailEnd type="triangle" w="med" len="med"/>
                          </a:ln>
                        </wps:spPr>
                        <wps:bodyPr/>
                      </wps:wsp>
                      <wps:wsp>
                        <wps:cNvPr id="60" name="Text Box 19"/>
                        <wps:cNvSpPr txBox="1">
                          <a:spLocks noChangeArrowheads="1"/>
                        </wps:cNvSpPr>
                        <wps:spPr bwMode="auto">
                          <a:xfrm>
                            <a:off x="2162" y="8381"/>
                            <a:ext cx="4320" cy="795"/>
                          </a:xfrm>
                          <a:prstGeom prst="rect">
                            <a:avLst/>
                          </a:prstGeom>
                          <a:solidFill>
                            <a:srgbClr val="FFFFFF"/>
                          </a:solidFill>
                          <a:ln w="9525">
                            <a:solidFill>
                              <a:srgbClr val="000000"/>
                            </a:solidFill>
                            <a:miter lim="800000"/>
                            <a:headEnd/>
                            <a:tailEnd/>
                          </a:ln>
                        </wps:spPr>
                        <wps:txbx>
                          <w:txbxContent>
                            <w:p w:rsidR="008502DD" w:rsidRPr="00E51DB0" w:rsidRDefault="008502DD" w:rsidP="00AD1C56">
                              <w:pPr>
                                <w:rPr>
                                  <w:rFonts w:ascii="Times New Roman" w:hAnsi="Times New Roman" w:cs="Times New Roman"/>
                                  <w:sz w:val="24"/>
                                  <w:szCs w:val="24"/>
                                </w:rPr>
                              </w:pPr>
                              <w:r w:rsidRPr="00E51DB0">
                                <w:rPr>
                                  <w:rFonts w:ascii="Times New Roman" w:hAnsi="Times New Roman" w:cs="Times New Roman"/>
                                  <w:sz w:val="24"/>
                                  <w:szCs w:val="24"/>
                                </w:rPr>
                                <w:t>Dukungan sosial keluarga</w:t>
                              </w:r>
                            </w:p>
                          </w:txbxContent>
                        </wps:txbx>
                        <wps:bodyPr rot="0" vert="horz" wrap="square" lIns="91440" tIns="45720" rIns="91440" bIns="45720" anchor="t" anchorCtr="0" upright="1">
                          <a:noAutofit/>
                        </wps:bodyPr>
                      </wps:wsp>
                      <wps:wsp>
                        <wps:cNvPr id="61" name="Text Box 20"/>
                        <wps:cNvSpPr txBox="1">
                          <a:spLocks noChangeArrowheads="1"/>
                        </wps:cNvSpPr>
                        <wps:spPr bwMode="auto">
                          <a:xfrm>
                            <a:off x="6690" y="8381"/>
                            <a:ext cx="3930" cy="795"/>
                          </a:xfrm>
                          <a:prstGeom prst="rect">
                            <a:avLst/>
                          </a:prstGeom>
                          <a:solidFill>
                            <a:srgbClr val="FFFFFF"/>
                          </a:solidFill>
                          <a:ln w="9525">
                            <a:solidFill>
                              <a:srgbClr val="000000"/>
                            </a:solidFill>
                            <a:miter lim="800000"/>
                            <a:headEnd/>
                            <a:tailEnd/>
                          </a:ln>
                        </wps:spPr>
                        <wps:txbx>
                          <w:txbxContent>
                            <w:p w:rsidR="008502DD" w:rsidRPr="00E51DB0" w:rsidRDefault="008502DD" w:rsidP="00AD1C56">
                              <w:pPr>
                                <w:rPr>
                                  <w:rFonts w:ascii="Times New Roman" w:hAnsi="Times New Roman" w:cs="Times New Roman"/>
                                  <w:sz w:val="24"/>
                                  <w:szCs w:val="24"/>
                                </w:rPr>
                              </w:pPr>
                              <w:r w:rsidRPr="00E51DB0">
                                <w:rPr>
                                  <w:rFonts w:ascii="Times New Roman" w:hAnsi="Times New Roman" w:cs="Times New Roman"/>
                                  <w:sz w:val="24"/>
                                  <w:szCs w:val="24"/>
                                </w:rPr>
                                <w:t xml:space="preserve">Kualitas hidup pasien lansia yang menjalani hemodialisa </w:t>
                              </w:r>
                            </w:p>
                          </w:txbxContent>
                        </wps:txbx>
                        <wps:bodyPr rot="0" vert="horz" wrap="square" lIns="91440" tIns="45720" rIns="91440" bIns="45720" anchor="t" anchorCtr="0" upright="1">
                          <a:noAutofit/>
                        </wps:bodyPr>
                      </wps:wsp>
                      <wps:wsp>
                        <wps:cNvPr id="62" name="AutoShape 21"/>
                        <wps:cNvCnPr>
                          <a:cxnSpLocks noChangeShapeType="1"/>
                        </wps:cNvCnPr>
                        <wps:spPr bwMode="auto">
                          <a:xfrm>
                            <a:off x="4307" y="9185"/>
                            <a:ext cx="0" cy="345"/>
                          </a:xfrm>
                          <a:prstGeom prst="straightConnector1">
                            <a:avLst/>
                          </a:prstGeom>
                          <a:noFill/>
                          <a:ln w="9525">
                            <a:solidFill>
                              <a:srgbClr val="000000"/>
                            </a:solidFill>
                            <a:round/>
                            <a:headEnd/>
                            <a:tailEnd/>
                          </a:ln>
                        </wps:spPr>
                        <wps:bodyPr/>
                      </wps:wsp>
                      <wps:wsp>
                        <wps:cNvPr id="63" name="AutoShape 22"/>
                        <wps:cNvCnPr>
                          <a:cxnSpLocks noChangeShapeType="1"/>
                        </wps:cNvCnPr>
                        <wps:spPr bwMode="auto">
                          <a:xfrm>
                            <a:off x="4301" y="9538"/>
                            <a:ext cx="4143" cy="0"/>
                          </a:xfrm>
                          <a:prstGeom prst="straightConnector1">
                            <a:avLst/>
                          </a:prstGeom>
                          <a:noFill/>
                          <a:ln w="9525">
                            <a:solidFill>
                              <a:srgbClr val="000000"/>
                            </a:solidFill>
                            <a:round/>
                            <a:headEnd/>
                            <a:tailEnd/>
                          </a:ln>
                        </wps:spPr>
                        <wps:bodyPr/>
                      </wps:wsp>
                      <wps:wsp>
                        <wps:cNvPr id="64" name="AutoShape 23"/>
                        <wps:cNvCnPr>
                          <a:cxnSpLocks noChangeShapeType="1"/>
                        </wps:cNvCnPr>
                        <wps:spPr bwMode="auto">
                          <a:xfrm flipV="1">
                            <a:off x="8450" y="9176"/>
                            <a:ext cx="0" cy="345"/>
                          </a:xfrm>
                          <a:prstGeom prst="straightConnector1">
                            <a:avLst/>
                          </a:prstGeom>
                          <a:noFill/>
                          <a:ln w="9525">
                            <a:solidFill>
                              <a:srgbClr val="000000"/>
                            </a:solidFill>
                            <a:round/>
                            <a:headEnd/>
                            <a:tailEnd/>
                          </a:ln>
                        </wps:spPr>
                        <wps:bodyPr/>
                      </wps:wsp>
                      <wps:wsp>
                        <wps:cNvPr id="65" name="AutoShape 24"/>
                        <wps:cNvCnPr>
                          <a:cxnSpLocks noChangeShapeType="1"/>
                        </wps:cNvCnPr>
                        <wps:spPr bwMode="auto">
                          <a:xfrm>
                            <a:off x="6237" y="9562"/>
                            <a:ext cx="0" cy="449"/>
                          </a:xfrm>
                          <a:prstGeom prst="straightConnector1">
                            <a:avLst/>
                          </a:prstGeom>
                          <a:noFill/>
                          <a:ln w="9525">
                            <a:solidFill>
                              <a:srgbClr val="000000"/>
                            </a:solidFill>
                            <a:round/>
                            <a:headEnd/>
                            <a:tailEnd type="triangle" w="med" len="med"/>
                          </a:ln>
                        </wps:spPr>
                        <wps:bodyPr/>
                      </wps:wsp>
                      <wps:wsp>
                        <wps:cNvPr id="66" name="Text Box 25"/>
                        <wps:cNvSpPr txBox="1">
                          <a:spLocks noChangeArrowheads="1"/>
                        </wps:cNvSpPr>
                        <wps:spPr bwMode="auto">
                          <a:xfrm>
                            <a:off x="3072" y="7539"/>
                            <a:ext cx="2478" cy="438"/>
                          </a:xfrm>
                          <a:prstGeom prst="rect">
                            <a:avLst/>
                          </a:prstGeom>
                          <a:solidFill>
                            <a:srgbClr val="FFFFFF"/>
                          </a:solidFill>
                          <a:ln w="9525">
                            <a:solidFill>
                              <a:srgbClr val="000000"/>
                            </a:solidFill>
                            <a:miter lim="800000"/>
                            <a:headEnd/>
                            <a:tailEnd/>
                          </a:ln>
                        </wps:spPr>
                        <wps:txbx>
                          <w:txbxContent>
                            <w:p w:rsidR="008502DD" w:rsidRPr="00E51DB0" w:rsidRDefault="008502DD" w:rsidP="00AD1C56">
                              <w:pPr>
                                <w:rPr>
                                  <w:rFonts w:ascii="Times New Roman" w:hAnsi="Times New Roman" w:cs="Times New Roman"/>
                                  <w:sz w:val="24"/>
                                  <w:szCs w:val="24"/>
                                </w:rPr>
                              </w:pPr>
                              <w:r w:rsidRPr="00E51DB0">
                                <w:rPr>
                                  <w:rFonts w:ascii="Times New Roman" w:hAnsi="Times New Roman" w:cs="Times New Roman"/>
                                  <w:sz w:val="24"/>
                                  <w:szCs w:val="24"/>
                                </w:rPr>
                                <w:t>Variabel Independen</w:t>
                              </w:r>
                            </w:p>
                          </w:txbxContent>
                        </wps:txbx>
                        <wps:bodyPr rot="0" vert="horz" wrap="square" lIns="91440" tIns="45720" rIns="91440" bIns="45720" anchor="t" anchorCtr="0" upright="1">
                          <a:noAutofit/>
                        </wps:bodyPr>
                      </wps:wsp>
                      <wps:wsp>
                        <wps:cNvPr id="67" name="Text Box 26"/>
                        <wps:cNvSpPr txBox="1">
                          <a:spLocks noChangeArrowheads="1"/>
                        </wps:cNvSpPr>
                        <wps:spPr bwMode="auto">
                          <a:xfrm>
                            <a:off x="7242" y="7539"/>
                            <a:ext cx="2478" cy="438"/>
                          </a:xfrm>
                          <a:prstGeom prst="rect">
                            <a:avLst/>
                          </a:prstGeom>
                          <a:solidFill>
                            <a:srgbClr val="FFFFFF"/>
                          </a:solidFill>
                          <a:ln w="9525">
                            <a:solidFill>
                              <a:srgbClr val="000000"/>
                            </a:solidFill>
                            <a:miter lim="800000"/>
                            <a:headEnd/>
                            <a:tailEnd/>
                          </a:ln>
                        </wps:spPr>
                        <wps:txbx>
                          <w:txbxContent>
                            <w:p w:rsidR="008502DD" w:rsidRPr="00E51DB0" w:rsidRDefault="008502DD" w:rsidP="00AD1C56">
                              <w:pPr>
                                <w:rPr>
                                  <w:rFonts w:ascii="Times New Roman" w:hAnsi="Times New Roman" w:cs="Times New Roman"/>
                                  <w:sz w:val="24"/>
                                  <w:szCs w:val="24"/>
                                </w:rPr>
                              </w:pPr>
                              <w:r w:rsidRPr="00E51DB0">
                                <w:rPr>
                                  <w:rFonts w:ascii="Times New Roman" w:hAnsi="Times New Roman" w:cs="Times New Roman"/>
                                  <w:sz w:val="24"/>
                                  <w:szCs w:val="24"/>
                                </w:rPr>
                                <w:t>Variabel Dependen</w:t>
                              </w:r>
                            </w:p>
                          </w:txbxContent>
                        </wps:txbx>
                        <wps:bodyPr rot="0" vert="horz" wrap="square" lIns="91440" tIns="45720" rIns="91440" bIns="45720" anchor="t" anchorCtr="0" upright="1">
                          <a:noAutofit/>
                        </wps:bodyPr>
                      </wps:wsp>
                      <wps:wsp>
                        <wps:cNvPr id="68" name="AutoShape 27"/>
                        <wps:cNvCnPr>
                          <a:cxnSpLocks noChangeShapeType="1"/>
                        </wps:cNvCnPr>
                        <wps:spPr bwMode="auto">
                          <a:xfrm flipV="1">
                            <a:off x="4276" y="7299"/>
                            <a:ext cx="0" cy="240"/>
                          </a:xfrm>
                          <a:prstGeom prst="straightConnector1">
                            <a:avLst/>
                          </a:prstGeom>
                          <a:noFill/>
                          <a:ln w="9525">
                            <a:solidFill>
                              <a:srgbClr val="000000"/>
                            </a:solidFill>
                            <a:round/>
                            <a:headEnd/>
                            <a:tailEnd/>
                          </a:ln>
                        </wps:spPr>
                        <wps:bodyPr/>
                      </wps:wsp>
                      <wps:wsp>
                        <wps:cNvPr id="69" name="AutoShape 28"/>
                        <wps:cNvCnPr>
                          <a:cxnSpLocks noChangeShapeType="1"/>
                        </wps:cNvCnPr>
                        <wps:spPr bwMode="auto">
                          <a:xfrm flipV="1">
                            <a:off x="8503" y="7299"/>
                            <a:ext cx="0" cy="240"/>
                          </a:xfrm>
                          <a:prstGeom prst="straightConnector1">
                            <a:avLst/>
                          </a:prstGeom>
                          <a:noFill/>
                          <a:ln w="9525">
                            <a:solidFill>
                              <a:srgbClr val="000000"/>
                            </a:solidFill>
                            <a:round/>
                            <a:headEnd/>
                            <a:tailEnd/>
                          </a:ln>
                        </wps:spPr>
                        <wps:bodyPr/>
                      </wps:wsp>
                      <wps:wsp>
                        <wps:cNvPr id="70" name="Text Box 29"/>
                        <wps:cNvSpPr txBox="1">
                          <a:spLocks noChangeArrowheads="1"/>
                        </wps:cNvSpPr>
                        <wps:spPr bwMode="auto">
                          <a:xfrm>
                            <a:off x="4867" y="10011"/>
                            <a:ext cx="2738" cy="540"/>
                          </a:xfrm>
                          <a:prstGeom prst="rect">
                            <a:avLst/>
                          </a:prstGeom>
                          <a:solidFill>
                            <a:srgbClr val="FFFFFF"/>
                          </a:solidFill>
                          <a:ln w="9525">
                            <a:solidFill>
                              <a:srgbClr val="000000"/>
                            </a:solidFill>
                            <a:miter lim="800000"/>
                            <a:headEnd/>
                            <a:tailEnd/>
                          </a:ln>
                        </wps:spPr>
                        <wps:txbx>
                          <w:txbxContent>
                            <w:p w:rsidR="008502DD" w:rsidRPr="00E51DB0" w:rsidRDefault="008502DD" w:rsidP="00AD1C56">
                              <w:pPr>
                                <w:jc w:val="center"/>
                                <w:rPr>
                                  <w:rFonts w:ascii="Times New Roman" w:hAnsi="Times New Roman" w:cs="Times New Roman"/>
                                  <w:sz w:val="24"/>
                                  <w:szCs w:val="24"/>
                                </w:rPr>
                              </w:pPr>
                              <w:r w:rsidRPr="00E51DB0">
                                <w:rPr>
                                  <w:rFonts w:ascii="Times New Roman" w:hAnsi="Times New Roman" w:cs="Times New Roman"/>
                                  <w:sz w:val="24"/>
                                  <w:szCs w:val="24"/>
                                </w:rPr>
                                <w:t xml:space="preserve">Pengolahan Data </w:t>
                              </w:r>
                            </w:p>
                            <w:p w:rsidR="008502DD" w:rsidRPr="005F07C1" w:rsidRDefault="008502DD" w:rsidP="00AD1C56">
                              <w:pPr>
                                <w:jc w:val="center"/>
                              </w:pPr>
                            </w:p>
                          </w:txbxContent>
                        </wps:txbx>
                        <wps:bodyPr rot="0" vert="horz" wrap="square" lIns="91440" tIns="45720" rIns="91440" bIns="45720" anchor="t" anchorCtr="0" upright="1">
                          <a:noAutofit/>
                        </wps:bodyPr>
                      </wps:wsp>
                      <wps:wsp>
                        <wps:cNvPr id="71" name="AutoShape 30"/>
                        <wps:cNvCnPr>
                          <a:cxnSpLocks noChangeShapeType="1"/>
                        </wps:cNvCnPr>
                        <wps:spPr bwMode="auto">
                          <a:xfrm>
                            <a:off x="6237" y="10550"/>
                            <a:ext cx="0" cy="346"/>
                          </a:xfrm>
                          <a:prstGeom prst="straightConnector1">
                            <a:avLst/>
                          </a:prstGeom>
                          <a:no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id="Group 43" o:spid="_x0000_s1039" style="position:absolute;left:0;text-align:left;margin-left:-3.05pt;margin-top:36.3pt;width:434.25pt;height:656.45pt;z-index:251704320" coordorigin="2162,2398" coordsize="8458,10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">
                <v:shape id="AutoShape 3" o:spid="_x0000_s1040" type="#_x0000_t32" style="position:absolute;left:6237;top:6036;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shape id="AutoShape 4" o:spid="_x0000_s1041" type="#_x0000_t32" style="position:absolute;left:8494;top:8006;width:1;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Text Box 5" o:spid="_x0000_s1042" type="#_x0000_t202" style="position:absolute;left:2162;top:2398;width:8458;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8502DD" w:rsidRPr="00AB4FBB" w:rsidRDefault="008502DD" w:rsidP="00AD1C56">
                        <w:pPr>
                          <w:jc w:val="center"/>
                          <w:rPr>
                            <w:rFonts w:ascii="Times New Roman" w:hAnsi="Times New Roman" w:cs="Times New Roman"/>
                            <w:b/>
                            <w:sz w:val="24"/>
                            <w:szCs w:val="24"/>
                          </w:rPr>
                        </w:pPr>
                        <w:r w:rsidRPr="00AB4FBB">
                          <w:rPr>
                            <w:rFonts w:ascii="Times New Roman" w:hAnsi="Times New Roman" w:cs="Times New Roman"/>
                            <w:b/>
                            <w:sz w:val="24"/>
                            <w:szCs w:val="24"/>
                          </w:rPr>
                          <w:t>Populasi</w:t>
                        </w:r>
                        <w:r>
                          <w:rPr>
                            <w:rFonts w:ascii="Times New Roman" w:hAnsi="Times New Roman" w:cs="Times New Roman"/>
                            <w:b/>
                            <w:sz w:val="24"/>
                            <w:szCs w:val="24"/>
                          </w:rPr>
                          <w:t xml:space="preserve"> Penelitian</w:t>
                        </w:r>
                      </w:p>
                      <w:p w:rsidR="008502DD" w:rsidRPr="00AB4FBB" w:rsidRDefault="008502DD" w:rsidP="00AD1C56">
                        <w:pPr>
                          <w:jc w:val="center"/>
                          <w:rPr>
                            <w:rFonts w:ascii="Times New Roman" w:hAnsi="Times New Roman" w:cs="Times New Roman"/>
                            <w:sz w:val="24"/>
                            <w:szCs w:val="24"/>
                          </w:rPr>
                        </w:pPr>
                        <w:r w:rsidRPr="00AB4FBB">
                          <w:rPr>
                            <w:rFonts w:ascii="Times New Roman" w:hAnsi="Times New Roman" w:cs="Times New Roman"/>
                            <w:sz w:val="24"/>
                            <w:szCs w:val="24"/>
                          </w:rPr>
                          <w:t>Pasien</w:t>
                        </w:r>
                        <w:r>
                          <w:rPr>
                            <w:rFonts w:ascii="Times New Roman" w:hAnsi="Times New Roman" w:cs="Times New Roman"/>
                            <w:sz w:val="24"/>
                            <w:szCs w:val="24"/>
                          </w:rPr>
                          <w:t xml:space="preserve"> Ruang Hemodialisa RSPAL </w:t>
                        </w:r>
                        <w:proofErr w:type="gramStart"/>
                        <w:r w:rsidRPr="00AB4FBB">
                          <w:rPr>
                            <w:rFonts w:ascii="Times New Roman" w:hAnsi="Times New Roman" w:cs="Times New Roman"/>
                            <w:sz w:val="24"/>
                            <w:szCs w:val="24"/>
                          </w:rPr>
                          <w:t>d</w:t>
                        </w:r>
                        <w:r>
                          <w:rPr>
                            <w:rFonts w:ascii="Times New Roman" w:hAnsi="Times New Roman" w:cs="Times New Roman"/>
                            <w:sz w:val="24"/>
                            <w:szCs w:val="24"/>
                          </w:rPr>
                          <w:t>r</w:t>
                        </w:r>
                        <w:proofErr w:type="gramEnd"/>
                        <w:r>
                          <w:rPr>
                            <w:rFonts w:ascii="Times New Roman" w:hAnsi="Times New Roman" w:cs="Times New Roman"/>
                            <w:sz w:val="24"/>
                            <w:szCs w:val="24"/>
                          </w:rPr>
                          <w:t>. Ramelan Surabaya sebanyak 122</w:t>
                        </w:r>
                        <w:r w:rsidRPr="00AB4FBB">
                          <w:rPr>
                            <w:rFonts w:ascii="Times New Roman" w:hAnsi="Times New Roman" w:cs="Times New Roman"/>
                            <w:sz w:val="24"/>
                            <w:szCs w:val="24"/>
                          </w:rPr>
                          <w:t xml:space="preserve"> pasien</w:t>
                        </w:r>
                      </w:p>
                      <w:p w:rsidR="008502DD" w:rsidRPr="00BF5754" w:rsidRDefault="008502DD" w:rsidP="00AD1C56">
                        <w:pPr>
                          <w:jc w:val="center"/>
                        </w:pPr>
                      </w:p>
                      <w:p w:rsidR="008502DD" w:rsidRDefault="008502DD" w:rsidP="00AD1C56"/>
                      <w:p w:rsidR="008502DD" w:rsidRDefault="008502DD" w:rsidP="00AD1C56"/>
                      <w:p w:rsidR="008502DD" w:rsidRDefault="008502DD" w:rsidP="00AD1C56"/>
                    </w:txbxContent>
                  </v:textbox>
                </v:shape>
                <v:shape id="AutoShape 6" o:spid="_x0000_s1043" type="#_x0000_t32" style="position:absolute;left:6237;top:3385;width:0;height:4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shape id="Text Box 7" o:spid="_x0000_s1044" type="#_x0000_t202" style="position:absolute;left:2162;top:4933;width:8458;height:1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rsidR="008502DD" w:rsidRDefault="008502DD" w:rsidP="00315363">
                        <w:pPr>
                          <w:jc w:val="center"/>
                          <w:rPr>
                            <w:rFonts w:ascii="Times New Roman" w:hAnsi="Times New Roman" w:cs="Times New Roman"/>
                            <w:b/>
                            <w:sz w:val="24"/>
                            <w:szCs w:val="24"/>
                          </w:rPr>
                        </w:pPr>
                        <w:r>
                          <w:rPr>
                            <w:rFonts w:ascii="Times New Roman" w:hAnsi="Times New Roman" w:cs="Times New Roman"/>
                            <w:b/>
                            <w:sz w:val="24"/>
                            <w:szCs w:val="24"/>
                          </w:rPr>
                          <w:t>Sampel Penelitian</w:t>
                        </w:r>
                      </w:p>
                      <w:p w:rsidR="008502DD" w:rsidRPr="00315363" w:rsidRDefault="008502DD" w:rsidP="00315363">
                        <w:pPr>
                          <w:jc w:val="center"/>
                          <w:rPr>
                            <w:rFonts w:ascii="Times New Roman" w:hAnsi="Times New Roman" w:cs="Times New Roman"/>
                            <w:sz w:val="24"/>
                            <w:szCs w:val="24"/>
                          </w:rPr>
                        </w:pPr>
                        <w:r>
                          <w:rPr>
                            <w:rFonts w:ascii="Times New Roman" w:hAnsi="Times New Roman" w:cs="Times New Roman"/>
                            <w:sz w:val="24"/>
                            <w:szCs w:val="24"/>
                          </w:rPr>
                          <w:t>Pasien gagal ginjal kronik lansia yang menjalani hemodialisa diruang hemodialisa RSPAL Dr. Ramelan Surabaya sejumlah 94 orang</w:t>
                        </w:r>
                      </w:p>
                      <w:p w:rsidR="008502DD" w:rsidRPr="005F07C1" w:rsidRDefault="008502DD" w:rsidP="00AD1C56">
                        <w:r w:rsidRPr="005F07C1">
                          <w:rPr>
                            <w:i/>
                          </w:rPr>
                          <w:t>.</w:t>
                        </w:r>
                      </w:p>
                      <w:p w:rsidR="008502DD" w:rsidRPr="005F07C1" w:rsidRDefault="008502DD" w:rsidP="00AD1C56">
                        <w:pPr>
                          <w:jc w:val="center"/>
                        </w:pPr>
                      </w:p>
                    </w:txbxContent>
                  </v:textbox>
                </v:shape>
                <v:shape id="AutoShape 8" o:spid="_x0000_s1045" type="#_x0000_t32" style="position:absolute;left:6256;top:4528;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shape id="Text Box 9" o:spid="_x0000_s1046" type="#_x0000_t202" style="position:absolute;left:2162;top:3793;width:8159;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8502DD" w:rsidRPr="00315363" w:rsidRDefault="008502DD" w:rsidP="00315363">
                        <w:pPr>
                          <w:spacing w:line="240" w:lineRule="auto"/>
                          <w:jc w:val="center"/>
                          <w:rPr>
                            <w:rFonts w:ascii="Times New Roman" w:hAnsi="Times New Roman" w:cs="Times New Roman"/>
                            <w:sz w:val="24"/>
                            <w:szCs w:val="24"/>
                          </w:rPr>
                        </w:pPr>
                        <w:r>
                          <w:rPr>
                            <w:rFonts w:ascii="Times New Roman" w:hAnsi="Times New Roman" w:cs="Times New Roman"/>
                            <w:b/>
                            <w:sz w:val="24"/>
                            <w:szCs w:val="24"/>
                          </w:rPr>
                          <w:t xml:space="preserve">Tehnik Sampling </w:t>
                        </w:r>
                      </w:p>
                      <w:p w:rsidR="008502DD" w:rsidRPr="00315363" w:rsidRDefault="008502DD" w:rsidP="00315363">
                        <w:pPr>
                          <w:spacing w:line="240" w:lineRule="auto"/>
                          <w:jc w:val="center"/>
                          <w:rPr>
                            <w:rFonts w:ascii="Times New Roman" w:hAnsi="Times New Roman" w:cs="Times New Roman"/>
                            <w:sz w:val="24"/>
                            <w:szCs w:val="24"/>
                          </w:rPr>
                        </w:pPr>
                        <w:r w:rsidRPr="00315363">
                          <w:rPr>
                            <w:rFonts w:ascii="Times New Roman" w:hAnsi="Times New Roman" w:cs="Times New Roman"/>
                            <w:sz w:val="24"/>
                            <w:szCs w:val="24"/>
                          </w:rPr>
                          <w:t>Simple Random Sampling</w:t>
                        </w:r>
                      </w:p>
                      <w:p w:rsidR="008502DD" w:rsidRPr="005F07C1" w:rsidRDefault="008502DD" w:rsidP="00AD1C56">
                        <w:pPr>
                          <w:jc w:val="center"/>
                        </w:pPr>
                        <w:r w:rsidRPr="005F07C1">
                          <w:t>.</w:t>
                        </w:r>
                      </w:p>
                    </w:txbxContent>
                  </v:textbox>
                </v:shape>
                <v:shape id="Text Box 10" o:spid="_x0000_s1047" type="#_x0000_t202" style="position:absolute;left:3072;top:6456;width:6047;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8502DD" w:rsidRPr="00AB4FBB" w:rsidRDefault="008502DD" w:rsidP="00AD1C56">
                        <w:pPr>
                          <w:jc w:val="center"/>
                          <w:rPr>
                            <w:rFonts w:ascii="Times New Roman" w:hAnsi="Times New Roman" w:cs="Times New Roman"/>
                            <w:sz w:val="24"/>
                            <w:szCs w:val="24"/>
                          </w:rPr>
                        </w:pPr>
                        <w:r w:rsidRPr="00AB4FBB">
                          <w:rPr>
                            <w:rFonts w:ascii="Times New Roman" w:hAnsi="Times New Roman" w:cs="Times New Roman"/>
                            <w:sz w:val="24"/>
                            <w:szCs w:val="24"/>
                            <w:lang w:val="es-DO"/>
                          </w:rPr>
                          <w:t xml:space="preserve">Pengumpulan Data </w:t>
                        </w:r>
                      </w:p>
                      <w:p w:rsidR="008502DD" w:rsidRPr="005F07C1" w:rsidRDefault="008502DD" w:rsidP="00AD1C56">
                        <w:pPr>
                          <w:jc w:val="center"/>
                        </w:pPr>
                      </w:p>
                    </w:txbxContent>
                  </v:textbox>
                </v:shape>
                <v:shape id="_x0000_s1048" type="#_x0000_t202" style="position:absolute;left:3859;top:10896;width:475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8502DD" w:rsidRPr="00E51DB0" w:rsidRDefault="008502DD" w:rsidP="00AD1C56">
                        <w:pPr>
                          <w:jc w:val="center"/>
                          <w:rPr>
                            <w:rFonts w:ascii="Times New Roman" w:hAnsi="Times New Roman" w:cs="Times New Roman"/>
                            <w:sz w:val="24"/>
                            <w:szCs w:val="24"/>
                          </w:rPr>
                        </w:pPr>
                        <w:r w:rsidRPr="00E51DB0">
                          <w:rPr>
                            <w:rFonts w:ascii="Times New Roman" w:hAnsi="Times New Roman" w:cs="Times New Roman"/>
                            <w:sz w:val="24"/>
                            <w:szCs w:val="24"/>
                          </w:rPr>
                          <w:t xml:space="preserve">Analisis Data </w:t>
                        </w:r>
                        <w:r>
                          <w:rPr>
                            <w:rFonts w:ascii="Times New Roman" w:hAnsi="Times New Roman" w:cs="Times New Roman"/>
                            <w:sz w:val="24"/>
                            <w:szCs w:val="24"/>
                          </w:rPr>
                          <w:t xml:space="preserve">Spearman Rho </w:t>
                        </w:r>
                      </w:p>
                      <w:p w:rsidR="008502DD" w:rsidRPr="00DB0CD5" w:rsidRDefault="008502DD" w:rsidP="00AD1C56">
                        <w:pPr>
                          <w:jc w:val="center"/>
                          <w:rPr>
                            <w:i/>
                            <w:sz w:val="28"/>
                            <w:szCs w:val="28"/>
                          </w:rPr>
                        </w:pPr>
                      </w:p>
                      <w:p w:rsidR="008502DD" w:rsidRPr="005F07C1" w:rsidRDefault="008502DD" w:rsidP="00AD1C56">
                        <w:pPr>
                          <w:jc w:val="center"/>
                        </w:pPr>
                      </w:p>
                    </w:txbxContent>
                  </v:textbox>
                </v:shape>
                <v:shape id="AutoShape 12" o:spid="_x0000_s1049" type="#_x0000_t32" style="position:absolute;left:6237;top:11505;width:19;height: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v:shape id="_x0000_s1050" type="#_x0000_t202" style="position:absolute;left:4744;top:11821;width:2985;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8502DD" w:rsidRPr="00E51DB0" w:rsidRDefault="008502DD" w:rsidP="00AD1C56">
                        <w:pPr>
                          <w:jc w:val="center"/>
                          <w:rPr>
                            <w:rFonts w:ascii="Times New Roman" w:hAnsi="Times New Roman" w:cs="Times New Roman"/>
                            <w:sz w:val="24"/>
                            <w:szCs w:val="24"/>
                          </w:rPr>
                        </w:pPr>
                        <w:r w:rsidRPr="00E51DB0">
                          <w:rPr>
                            <w:rFonts w:ascii="Times New Roman" w:hAnsi="Times New Roman" w:cs="Times New Roman"/>
                            <w:sz w:val="24"/>
                            <w:szCs w:val="24"/>
                          </w:rPr>
                          <w:t>Hasil dan Pembahasan</w:t>
                        </w:r>
                      </w:p>
                      <w:p w:rsidR="008502DD" w:rsidRPr="005F07C1" w:rsidRDefault="008502DD" w:rsidP="00AD1C56">
                        <w:pPr>
                          <w:jc w:val="center"/>
                        </w:pPr>
                      </w:p>
                    </w:txbxContent>
                  </v:textbox>
                </v:shape>
                <v:shape id="AutoShape 14" o:spid="_x0000_s1051" type="#_x0000_t32" style="position:absolute;left:6237;top:12266;width:20;height:3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PIhxAAAANsAAAAPAAAAAAAAAAAA&#10;AAAAAKECAABkcnMvZG93bnJldi54bWxQSwUGAAAAAAQABAD5AAAAkgMAAAAA&#10;">
                  <v:stroke endarrow="block"/>
                </v:shape>
                <v:shape id="Text Box 15" o:spid="_x0000_s1052" type="#_x0000_t202" style="position:absolute;left:4992;top:12592;width:2490;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rsidR="008502DD" w:rsidRPr="00E51DB0" w:rsidRDefault="008502DD" w:rsidP="00AD1C56">
                        <w:pPr>
                          <w:jc w:val="center"/>
                          <w:rPr>
                            <w:rFonts w:ascii="Times New Roman" w:hAnsi="Times New Roman" w:cs="Times New Roman"/>
                            <w:sz w:val="24"/>
                            <w:szCs w:val="24"/>
                          </w:rPr>
                        </w:pPr>
                        <w:r w:rsidRPr="00E51DB0">
                          <w:rPr>
                            <w:rFonts w:ascii="Times New Roman" w:hAnsi="Times New Roman" w:cs="Times New Roman"/>
                            <w:sz w:val="24"/>
                            <w:szCs w:val="24"/>
                          </w:rPr>
                          <w:t>Simpulan dan saran</w:t>
                        </w:r>
                      </w:p>
                    </w:txbxContent>
                  </v:textbox>
                </v:shape>
                <v:shape id="AutoShape 17" o:spid="_x0000_s1053" type="#_x0000_t32" style="position:absolute;left:4268;top:7299;width:42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e8EAAADbAAAADwAAAGRycy9kb3ducmV2LnhtbERPTWsCMRC9F/wPYYReimYtKGU1yloQ&#10;quBBrfdxM26Cm8m6ibr+++ZQ8Ph437NF52pxpzZYzwpGwwwEcem15UrB72E1+AIRIrLG2jMpeFKA&#10;xbz3NsNc+wfv6L6PlUghHHJUYGJscilDachhGPqGOHFn3zqMCbaV1C0+Urir5WeWTaRDy6nBYEPf&#10;hsrL/uYUbNejZXEydr3ZXe12vCrqW/VxVOq93xVTEJG6+BL/u3+0gnEam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T97wQAAANsAAAAPAAAAAAAAAAAAAAAA&#10;AKECAABkcnMvZG93bnJldi54bWxQSwUGAAAAAAQABAD5AAAAjwMAAAAA&#10;"/>
                <v:shape id="AutoShape 18" o:spid="_x0000_s1054" type="#_x0000_t32" style="position:absolute;left:4276;top:7977;width:1;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shape>
                <v:shape id="Text Box 19" o:spid="_x0000_s1055" type="#_x0000_t202" style="position:absolute;left:2162;top:8381;width:4320;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rsidR="008502DD" w:rsidRPr="00E51DB0" w:rsidRDefault="008502DD" w:rsidP="00AD1C56">
                        <w:pPr>
                          <w:rPr>
                            <w:rFonts w:ascii="Times New Roman" w:hAnsi="Times New Roman" w:cs="Times New Roman"/>
                            <w:sz w:val="24"/>
                            <w:szCs w:val="24"/>
                          </w:rPr>
                        </w:pPr>
                        <w:r w:rsidRPr="00E51DB0">
                          <w:rPr>
                            <w:rFonts w:ascii="Times New Roman" w:hAnsi="Times New Roman" w:cs="Times New Roman"/>
                            <w:sz w:val="24"/>
                            <w:szCs w:val="24"/>
                          </w:rPr>
                          <w:t>Dukungan sosial keluarga</w:t>
                        </w:r>
                      </w:p>
                    </w:txbxContent>
                  </v:textbox>
                </v:shape>
                <v:shape id="Text Box 20" o:spid="_x0000_s1056" type="#_x0000_t202" style="position:absolute;left:6690;top:8381;width:3930;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8502DD" w:rsidRPr="00E51DB0" w:rsidRDefault="008502DD" w:rsidP="00AD1C56">
                        <w:pPr>
                          <w:rPr>
                            <w:rFonts w:ascii="Times New Roman" w:hAnsi="Times New Roman" w:cs="Times New Roman"/>
                            <w:sz w:val="24"/>
                            <w:szCs w:val="24"/>
                          </w:rPr>
                        </w:pPr>
                        <w:r w:rsidRPr="00E51DB0">
                          <w:rPr>
                            <w:rFonts w:ascii="Times New Roman" w:hAnsi="Times New Roman" w:cs="Times New Roman"/>
                            <w:sz w:val="24"/>
                            <w:szCs w:val="24"/>
                          </w:rPr>
                          <w:t xml:space="preserve">Kualitas hidup pasien lansia yang menjalani hemodialisa </w:t>
                        </w:r>
                      </w:p>
                    </w:txbxContent>
                  </v:textbox>
                </v:shape>
                <v:shape id="AutoShape 21" o:spid="_x0000_s1057" type="#_x0000_t32" style="position:absolute;left:4307;top:9185;width: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CLMQAAADbAAAADwAAAGRycy9kb3ducmV2LnhtbESPT2sCMRTE74LfITzBi9SsQkW2RlkL&#10;ghY8+O/+unndBDcv203U7bdvCgWPw8z8hlmsOleLO7XBelYwGWcgiEuvLVcKzqfNyxxEiMgaa8+k&#10;4IcCrJb93gJz7R98oPsxViJBOOSowMTY5FKG0pDDMPYNcfK+fOswJtlWUrf4SHBXy2mWzaRDy2nB&#10;YEPvhsrr8eYU7HeTdfFp7O7j8G33r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cIsxAAAANsAAAAPAAAAAAAAAAAA&#10;AAAAAKECAABkcnMvZG93bnJldi54bWxQSwUGAAAAAAQABAD5AAAAkgMAAAAA&#10;"/>
                <v:shape id="AutoShape 22" o:spid="_x0000_s1058" type="#_x0000_t32" style="position:absolute;left:4301;top:9538;width:41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shape id="AutoShape 23" o:spid="_x0000_s1059" type="#_x0000_t32" style="position:absolute;left:8450;top:9176;width:0;height:3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BPKMMAAADbAAAADwAAAGRycy9kb3ducmV2LnhtbESPQYvCMBSE74L/ITzBi6xpR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wTyjDAAAA2wAAAA8AAAAAAAAAAAAA&#10;AAAAoQIAAGRycy9kb3ducmV2LnhtbFBLBQYAAAAABAAEAPkAAACRAwAAAAA=&#10;"/>
                <v:shape id="AutoShape 24" o:spid="_x0000_s1060" type="#_x0000_t32" style="position:absolute;left:6237;top:9562;width:0;height:4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4nMUAAADbAAAADwAAAGRycy9kb3ducmV2LnhtbESPQWvCQBSE7wX/w/KE3uomhUq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A4nMUAAADbAAAADwAAAAAAAAAA&#10;AAAAAAChAgAAZHJzL2Rvd25yZXYueG1sUEsFBgAAAAAEAAQA+QAAAJMDAAAAAA==&#10;">
                  <v:stroke endarrow="block"/>
                </v:shape>
                <v:shape id="_x0000_s1061" type="#_x0000_t202" style="position:absolute;left:3072;top:7539;width:2478;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rsidR="008502DD" w:rsidRPr="00E51DB0" w:rsidRDefault="008502DD" w:rsidP="00AD1C56">
                        <w:pPr>
                          <w:rPr>
                            <w:rFonts w:ascii="Times New Roman" w:hAnsi="Times New Roman" w:cs="Times New Roman"/>
                            <w:sz w:val="24"/>
                            <w:szCs w:val="24"/>
                          </w:rPr>
                        </w:pPr>
                        <w:r w:rsidRPr="00E51DB0">
                          <w:rPr>
                            <w:rFonts w:ascii="Times New Roman" w:hAnsi="Times New Roman" w:cs="Times New Roman"/>
                            <w:sz w:val="24"/>
                            <w:szCs w:val="24"/>
                          </w:rPr>
                          <w:t>Variabel Independen</w:t>
                        </w:r>
                      </w:p>
                    </w:txbxContent>
                  </v:textbox>
                </v:shape>
                <v:shape id="Text Box 26" o:spid="_x0000_s1062" type="#_x0000_t202" style="position:absolute;left:7242;top:7539;width:2478;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rsidR="008502DD" w:rsidRPr="00E51DB0" w:rsidRDefault="008502DD" w:rsidP="00AD1C56">
                        <w:pPr>
                          <w:rPr>
                            <w:rFonts w:ascii="Times New Roman" w:hAnsi="Times New Roman" w:cs="Times New Roman"/>
                            <w:sz w:val="24"/>
                            <w:szCs w:val="24"/>
                          </w:rPr>
                        </w:pPr>
                        <w:r w:rsidRPr="00E51DB0">
                          <w:rPr>
                            <w:rFonts w:ascii="Times New Roman" w:hAnsi="Times New Roman" w:cs="Times New Roman"/>
                            <w:sz w:val="24"/>
                            <w:szCs w:val="24"/>
                          </w:rPr>
                          <w:t>Variabel Dependen</w:t>
                        </w:r>
                      </w:p>
                    </w:txbxContent>
                  </v:textbox>
                </v:shape>
                <v:shape id="AutoShape 27" o:spid="_x0000_s1063" type="#_x0000_t32" style="position:absolute;left:4276;top:7299;width:0;height:2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1FLb8AAADbAAAADwAAAGRycy9kb3ducmV2LnhtbERPTYvCMBC9C/6HMIIX0bQeRKpRFkFY&#10;PAhqDx6HZLYt20y6SbbWf28OgsfH+97uB9uKnnxoHCvIFxkIYu1Mw5WC8nacr0GEiGywdUwKnhRg&#10;vxuPtlgY9+AL9ddYiRTCoUAFdYxdIWXQNVkMC9cRJ+7HeYsxQV9J4/GRwm0rl1m2khYbTg01dnSo&#10;Sf9e/62C5lSey372F71en/K7z8Pt3mqlppPhawMi0hA/4rf72yhYpbHp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1FLb8AAADbAAAADwAAAAAAAAAAAAAAAACh&#10;AgAAZHJzL2Rvd25yZXYueG1sUEsFBgAAAAAEAAQA+QAAAI0DAAAAAA==&#10;"/>
                <v:shape id="AutoShape 28" o:spid="_x0000_s1064" type="#_x0000_t32" style="position:absolute;left:8503;top:7299;width:0;height:2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HgtsMAAADbAAAADwAAAGRycy9kb3ducmV2LnhtbESPQYvCMBSE7wv+h/CEvSxrWg/iVqOI&#10;sCAehNUePD6SZ1tsXmqSrd1/bxYEj8PMfMMs14NtRU8+NI4V5JMMBLF2puFKQXn6/pyDCBHZYOuY&#10;FPxRgPVq9LbEwrg7/1B/jJVIEA4FKqhj7Aopg67JYpi4jjh5F+ctxiR9JY3He4LbVk6zbCYtNpwW&#10;auxoW5O+Hn+tgmZfHsr+4xa9nu/zs8/D6dxqpd7Hw2YBItIQX+Fne2cUzL7g/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x4LbDAAAA2wAAAA8AAAAAAAAAAAAA&#10;AAAAoQIAAGRycy9kb3ducmV2LnhtbFBLBQYAAAAABAAEAPkAAACRAwAAAAA=&#10;"/>
                <v:shape id="Text Box 29" o:spid="_x0000_s1065" type="#_x0000_t202" style="position:absolute;left:4867;top:10011;width:273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pdsIA&#10;AADbAAAADwAAAGRycy9kb3ducmV2LnhtbERPy2rCQBTdF/yH4QrdFDOxLTGNjiKCxe58lHZ7yVyT&#10;YOZOnBlj+vedRaHLw3kvVoNpRU/ON5YVTJMUBHFpdcOVgs/TdpKD8AFZY2uZFPyQh9Vy9LDAQts7&#10;H6g/hkrEEPYFKqhD6AopfVmTQZ/YjjhyZ+sMhghdJbXDeww3rXxO00wabDg21NjRpqbycrwZBfnr&#10;rv/2Hy/7rzI7t2/hada/X51Sj+NhPQcRaAj/4j/3TiuYxfX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Gl2wgAAANsAAAAPAAAAAAAAAAAAAAAAAJgCAABkcnMvZG93&#10;bnJldi54bWxQSwUGAAAAAAQABAD1AAAAhwMAAAAA&#10;">
                  <v:textbox>
                    <w:txbxContent>
                      <w:p w:rsidR="008502DD" w:rsidRPr="00E51DB0" w:rsidRDefault="008502DD" w:rsidP="00AD1C56">
                        <w:pPr>
                          <w:jc w:val="center"/>
                          <w:rPr>
                            <w:rFonts w:ascii="Times New Roman" w:hAnsi="Times New Roman" w:cs="Times New Roman"/>
                            <w:sz w:val="24"/>
                            <w:szCs w:val="24"/>
                          </w:rPr>
                        </w:pPr>
                        <w:r w:rsidRPr="00E51DB0">
                          <w:rPr>
                            <w:rFonts w:ascii="Times New Roman" w:hAnsi="Times New Roman" w:cs="Times New Roman"/>
                            <w:sz w:val="24"/>
                            <w:szCs w:val="24"/>
                          </w:rPr>
                          <w:t xml:space="preserve">Pengolahan Data </w:t>
                        </w:r>
                      </w:p>
                      <w:p w:rsidR="008502DD" w:rsidRPr="005F07C1" w:rsidRDefault="008502DD" w:rsidP="00AD1C56">
                        <w:pPr>
                          <w:jc w:val="center"/>
                        </w:pPr>
                      </w:p>
                    </w:txbxContent>
                  </v:textbox>
                </v:shape>
                <v:shape id="AutoShape 30" o:spid="_x0000_s1066" type="#_x0000_t32" style="position:absolute;left:6237;top:10550;width:0;height:3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oQsQAAADbAAAADwAAAGRycy9kb3ducmV2LnhtbESPQWvCQBSE70L/w/IKvekmHlqNrlIK&#10;lmLxoJZQb4/sMwlm34bdVaO/3hUEj8PMfMNM551pxImcry0rSAcJCOLC6ppLBX/bRX8EwgdkjY1l&#10;UnAhD/PZS2+KmbZnXtNpE0oRIewzVFCF0GZS+qIig35gW+Lo7a0zGKJ0pdQOzxFuGjlMkndpsOa4&#10;UGFLXxUVh83RKPj/HR/zS76iZZ6Olzt0xl+330q9vXafExCBuvAMP9o/WsFHCv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qhCxAAAANsAAAAPAAAAAAAAAAAA&#10;AAAAAKECAABkcnMvZG93bnJldi54bWxQSwUGAAAAAAQABAD5AAAAkgMAAAAA&#10;">
                  <v:stroke endarrow="block"/>
                </v:shape>
              </v:group>
            </w:pict>
          </mc:Fallback>
        </mc:AlternateContent>
      </w:r>
      <w:proofErr w:type="gramStart"/>
      <w:r w:rsidR="00AD1C56" w:rsidRPr="00AD1C56">
        <w:rPr>
          <w:rFonts w:ascii="Times New Roman" w:eastAsia="Calibri" w:hAnsi="Times New Roman" w:cs="Times New Roman"/>
          <w:b/>
          <w:sz w:val="24"/>
          <w:szCs w:val="24"/>
        </w:rPr>
        <w:t>4.2  Kerangka</w:t>
      </w:r>
      <w:proofErr w:type="gramEnd"/>
      <w:r w:rsidR="00AD1C56" w:rsidRPr="00AD1C56">
        <w:rPr>
          <w:rFonts w:ascii="Times New Roman" w:eastAsia="Calibri" w:hAnsi="Times New Roman" w:cs="Times New Roman"/>
          <w:b/>
          <w:sz w:val="24"/>
          <w:szCs w:val="24"/>
        </w:rPr>
        <w:t xml:space="preserve"> Kerja</w:t>
      </w:r>
    </w:p>
    <w:p w:rsidR="00AD1C56" w:rsidRPr="00AD1C56" w:rsidRDefault="00AD1C56" w:rsidP="00AD1C56">
      <w:pPr>
        <w:spacing w:line="480" w:lineRule="auto"/>
        <w:jc w:val="both"/>
        <w:rPr>
          <w:rFonts w:ascii="Times New Roman" w:eastAsia="Calibri" w:hAnsi="Times New Roman" w:cs="Times New Roman"/>
          <w:sz w:val="24"/>
          <w:szCs w:val="24"/>
        </w:rPr>
      </w:pPr>
    </w:p>
    <w:p w:rsidR="00AD1C56" w:rsidRPr="00AD1C56" w:rsidRDefault="00AD1C56" w:rsidP="00AD1C56">
      <w:pPr>
        <w:spacing w:line="480" w:lineRule="auto"/>
        <w:jc w:val="both"/>
        <w:rPr>
          <w:rFonts w:ascii="Times New Roman" w:eastAsia="Calibri" w:hAnsi="Times New Roman" w:cs="Times New Roman"/>
          <w:sz w:val="24"/>
          <w:szCs w:val="24"/>
        </w:rPr>
      </w:pPr>
    </w:p>
    <w:p w:rsidR="00AD1C56" w:rsidRPr="00AD1C56" w:rsidRDefault="00AD1C56" w:rsidP="00AD1C56">
      <w:pPr>
        <w:spacing w:line="480" w:lineRule="auto"/>
        <w:jc w:val="both"/>
        <w:rPr>
          <w:rFonts w:ascii="Times New Roman" w:eastAsia="Calibri" w:hAnsi="Times New Roman" w:cs="Times New Roman"/>
          <w:sz w:val="24"/>
          <w:szCs w:val="24"/>
        </w:rPr>
      </w:pPr>
    </w:p>
    <w:p w:rsidR="00AD1C56" w:rsidRPr="00AD1C56" w:rsidRDefault="00AD1C56" w:rsidP="00AD1C56">
      <w:pPr>
        <w:spacing w:line="480" w:lineRule="auto"/>
        <w:jc w:val="both"/>
        <w:rPr>
          <w:rFonts w:ascii="Times New Roman" w:eastAsia="Calibri" w:hAnsi="Times New Roman" w:cs="Times New Roman"/>
          <w:sz w:val="24"/>
          <w:szCs w:val="24"/>
        </w:rPr>
      </w:pPr>
    </w:p>
    <w:p w:rsidR="00AD1C56" w:rsidRPr="00AD1C56" w:rsidRDefault="00AD1C56" w:rsidP="00AD1C56">
      <w:pPr>
        <w:spacing w:line="480" w:lineRule="auto"/>
        <w:jc w:val="both"/>
        <w:rPr>
          <w:rFonts w:ascii="Times New Roman" w:eastAsia="Calibri" w:hAnsi="Times New Roman" w:cs="Times New Roman"/>
          <w:sz w:val="24"/>
          <w:szCs w:val="24"/>
        </w:rPr>
      </w:pPr>
    </w:p>
    <w:p w:rsidR="00AD1C56" w:rsidRPr="00AD1C56" w:rsidRDefault="00AD1C56" w:rsidP="00AD1C56">
      <w:pPr>
        <w:spacing w:line="480" w:lineRule="auto"/>
        <w:jc w:val="both"/>
        <w:rPr>
          <w:rFonts w:ascii="Times New Roman" w:eastAsia="Calibri" w:hAnsi="Times New Roman" w:cs="Times New Roman"/>
          <w:sz w:val="24"/>
          <w:szCs w:val="24"/>
        </w:rPr>
      </w:pPr>
    </w:p>
    <w:p w:rsidR="00AD1C56" w:rsidRPr="00AD1C56" w:rsidRDefault="00AD1C56" w:rsidP="00AD1C56">
      <w:pPr>
        <w:spacing w:line="480" w:lineRule="auto"/>
        <w:jc w:val="both"/>
        <w:rPr>
          <w:rFonts w:ascii="Times New Roman" w:eastAsia="Calibri" w:hAnsi="Times New Roman" w:cs="Times New Roman"/>
          <w:sz w:val="24"/>
          <w:szCs w:val="24"/>
        </w:rPr>
      </w:pPr>
    </w:p>
    <w:p w:rsidR="00AD1C56" w:rsidRPr="00AD1C56" w:rsidRDefault="00103EF2" w:rsidP="00AD1C56">
      <w:pPr>
        <w:spacing w:line="480" w:lineRule="auto"/>
        <w:jc w:val="both"/>
        <w:rPr>
          <w:rFonts w:ascii="Times New Roman" w:eastAsia="Calibri" w:hAnsi="Times New Roman" w:cs="Times New Roman"/>
          <w:b/>
          <w:sz w:val="24"/>
          <w:szCs w:val="24"/>
        </w:rPr>
      </w:pPr>
      <w:r>
        <w:rPr>
          <w:rFonts w:ascii="Times New Roman" w:eastAsia="Calibri" w:hAnsi="Times New Roman" w:cs="Times New Roman"/>
          <w:b/>
          <w:noProof/>
          <w:sz w:val="24"/>
          <w:szCs w:val="24"/>
        </w:rPr>
        <mc:AlternateContent>
          <mc:Choice Requires="wps">
            <w:drawing>
              <wp:anchor distT="0" distB="0" distL="114300" distR="114300" simplePos="0" relativeHeight="251712512" behindDoc="0" locked="0" layoutInCell="1" allowOverlap="1" wp14:anchorId="58FB5C29" wp14:editId="3E0B76CC">
                <wp:simplePos x="0" y="0"/>
                <wp:positionH relativeFrom="column">
                  <wp:posOffset>2630057</wp:posOffset>
                </wp:positionH>
                <wp:positionV relativeFrom="paragraph">
                  <wp:posOffset>217773</wp:posOffset>
                </wp:positionV>
                <wp:extent cx="0" cy="259625"/>
                <wp:effectExtent l="95250" t="0" r="57150" b="64770"/>
                <wp:wrapNone/>
                <wp:docPr id="85" name="Straight Arrow Connector 85"/>
                <wp:cNvGraphicFramePr/>
                <a:graphic xmlns:a="http://schemas.openxmlformats.org/drawingml/2006/main">
                  <a:graphicData uri="http://schemas.microsoft.com/office/word/2010/wordprocessingShape">
                    <wps:wsp>
                      <wps:cNvCnPr/>
                      <wps:spPr>
                        <a:xfrm>
                          <a:off x="0" y="0"/>
                          <a:ext cx="0" cy="259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85" o:spid="_x0000_s1026" type="#_x0000_t32" style="position:absolute;margin-left:207.1pt;margin-top:17.15pt;width:0;height:20.4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" strokecolor="black [3040]">
                <v:stroke endarrow="open"/>
              </v:shape>
            </w:pict>
          </mc:Fallback>
        </mc:AlternateContent>
      </w:r>
    </w:p>
    <w:p w:rsidR="00AD1C56" w:rsidRPr="00AD1C56" w:rsidRDefault="00AD1C56" w:rsidP="00AD1C56">
      <w:pPr>
        <w:spacing w:line="480" w:lineRule="auto"/>
        <w:jc w:val="both"/>
        <w:rPr>
          <w:rFonts w:ascii="Times New Roman" w:eastAsia="Calibri" w:hAnsi="Times New Roman" w:cs="Times New Roman"/>
          <w:b/>
          <w:sz w:val="24"/>
          <w:szCs w:val="24"/>
        </w:rPr>
      </w:pPr>
    </w:p>
    <w:p w:rsidR="00AD1C56" w:rsidRPr="00AD1C56" w:rsidRDefault="00AD1C56" w:rsidP="00AD1C56">
      <w:pPr>
        <w:spacing w:line="480" w:lineRule="auto"/>
        <w:jc w:val="both"/>
        <w:rPr>
          <w:rFonts w:ascii="Times New Roman" w:eastAsia="Calibri" w:hAnsi="Times New Roman" w:cs="Times New Roman"/>
          <w:b/>
          <w:sz w:val="24"/>
          <w:szCs w:val="24"/>
        </w:rPr>
      </w:pPr>
    </w:p>
    <w:p w:rsidR="00AD1C56" w:rsidRPr="00AD1C56" w:rsidRDefault="00AD1C56" w:rsidP="00AD1C56">
      <w:pPr>
        <w:spacing w:line="480" w:lineRule="auto"/>
        <w:jc w:val="both"/>
        <w:rPr>
          <w:rFonts w:ascii="Times New Roman" w:eastAsia="Calibri" w:hAnsi="Times New Roman" w:cs="Times New Roman"/>
          <w:b/>
          <w:sz w:val="24"/>
          <w:szCs w:val="24"/>
        </w:rPr>
      </w:pPr>
    </w:p>
    <w:p w:rsidR="00AD1C56" w:rsidRPr="00AD1C56" w:rsidRDefault="00AD1C56" w:rsidP="00AD1C56">
      <w:pPr>
        <w:spacing w:line="480" w:lineRule="auto"/>
        <w:jc w:val="both"/>
        <w:rPr>
          <w:rFonts w:ascii="Times New Roman" w:eastAsia="Calibri" w:hAnsi="Times New Roman" w:cs="Times New Roman"/>
          <w:b/>
          <w:sz w:val="24"/>
          <w:szCs w:val="24"/>
        </w:rPr>
      </w:pPr>
    </w:p>
    <w:p w:rsidR="00AD1C56" w:rsidRPr="00AD1C56" w:rsidRDefault="00AD1C56" w:rsidP="00AD1C56">
      <w:pPr>
        <w:spacing w:line="480" w:lineRule="auto"/>
        <w:ind w:left="2160" w:hanging="1440"/>
        <w:jc w:val="both"/>
        <w:rPr>
          <w:rFonts w:ascii="Times New Roman" w:eastAsia="Calibri" w:hAnsi="Times New Roman" w:cs="Times New Roman"/>
          <w:sz w:val="24"/>
          <w:szCs w:val="24"/>
          <w:lang w:val="fi-FI"/>
        </w:rPr>
      </w:pPr>
    </w:p>
    <w:p w:rsidR="00AD1C56" w:rsidRPr="00AD1C56" w:rsidRDefault="00AD1C56" w:rsidP="00AD1C56">
      <w:pPr>
        <w:spacing w:line="480" w:lineRule="auto"/>
        <w:ind w:left="2160" w:hanging="1440"/>
        <w:jc w:val="both"/>
        <w:rPr>
          <w:rFonts w:ascii="Times New Roman" w:eastAsia="Calibri" w:hAnsi="Times New Roman" w:cs="Times New Roman"/>
          <w:sz w:val="24"/>
          <w:szCs w:val="24"/>
          <w:lang w:val="fi-FI"/>
        </w:rPr>
      </w:pPr>
    </w:p>
    <w:p w:rsidR="00AD1C56" w:rsidRPr="00AD1C56" w:rsidRDefault="00AD1C56" w:rsidP="00AD1C56">
      <w:pPr>
        <w:spacing w:line="480" w:lineRule="auto"/>
        <w:ind w:left="2160" w:hanging="1440"/>
        <w:jc w:val="both"/>
        <w:rPr>
          <w:rFonts w:ascii="Times New Roman" w:eastAsia="Calibri" w:hAnsi="Times New Roman" w:cs="Times New Roman"/>
          <w:sz w:val="24"/>
          <w:szCs w:val="24"/>
          <w:lang w:val="fi-FI"/>
        </w:rPr>
      </w:pPr>
    </w:p>
    <w:p w:rsidR="00AD1C56" w:rsidRPr="00AD1C56" w:rsidRDefault="00AD1C56" w:rsidP="00AD1C56">
      <w:pPr>
        <w:spacing w:line="480" w:lineRule="auto"/>
        <w:ind w:left="2160" w:hanging="1440"/>
        <w:jc w:val="both"/>
        <w:rPr>
          <w:rFonts w:ascii="Times New Roman" w:eastAsia="Calibri" w:hAnsi="Times New Roman" w:cs="Times New Roman"/>
          <w:sz w:val="24"/>
          <w:szCs w:val="24"/>
          <w:lang w:val="fi-FI"/>
        </w:rPr>
      </w:pPr>
    </w:p>
    <w:p w:rsidR="00AD1C56" w:rsidRPr="00AD1C56" w:rsidRDefault="00AD1C56" w:rsidP="00AD1C56">
      <w:pPr>
        <w:spacing w:line="480" w:lineRule="auto"/>
        <w:jc w:val="both"/>
        <w:rPr>
          <w:rFonts w:ascii="Times New Roman" w:eastAsia="Calibri" w:hAnsi="Times New Roman" w:cs="Times New Roman"/>
          <w:sz w:val="24"/>
          <w:szCs w:val="24"/>
        </w:rPr>
      </w:pPr>
    </w:p>
    <w:p w:rsidR="00AD1C56" w:rsidRPr="00AD1C56" w:rsidRDefault="00AD1C56" w:rsidP="00A15F02">
      <w:pPr>
        <w:spacing w:line="480" w:lineRule="auto"/>
        <w:ind w:right="90"/>
        <w:jc w:val="both"/>
        <w:rPr>
          <w:rFonts w:ascii="Times New Roman" w:eastAsia="Calibri" w:hAnsi="Times New Roman" w:cs="Times New Roman"/>
          <w:b/>
          <w:sz w:val="24"/>
          <w:szCs w:val="24"/>
        </w:rPr>
      </w:pPr>
      <w:r w:rsidRPr="00AD1C56">
        <w:rPr>
          <w:rFonts w:ascii="Times New Roman" w:eastAsia="Calibri" w:hAnsi="Times New Roman" w:cs="Times New Roman"/>
          <w:b/>
          <w:sz w:val="24"/>
          <w:szCs w:val="24"/>
        </w:rPr>
        <w:lastRenderedPageBreak/>
        <w:t>4.3 Waktu dan Tempat Penelitian.</w:t>
      </w:r>
    </w:p>
    <w:p w:rsidR="00AD1C56" w:rsidRPr="00AD1C56" w:rsidRDefault="00AD1C56" w:rsidP="00A15F02">
      <w:pPr>
        <w:spacing w:line="480" w:lineRule="auto"/>
        <w:ind w:left="720" w:right="90" w:hanging="720"/>
        <w:jc w:val="both"/>
        <w:rPr>
          <w:rFonts w:ascii="Times New Roman" w:eastAsia="Calibri" w:hAnsi="Times New Roman" w:cs="Times New Roman"/>
          <w:b/>
          <w:sz w:val="24"/>
          <w:szCs w:val="24"/>
        </w:rPr>
      </w:pPr>
      <w:r w:rsidRPr="00AD1C56">
        <w:rPr>
          <w:rFonts w:ascii="Times New Roman" w:eastAsia="Calibri" w:hAnsi="Times New Roman" w:cs="Times New Roman"/>
          <w:b/>
          <w:sz w:val="24"/>
          <w:szCs w:val="24"/>
        </w:rPr>
        <w:t xml:space="preserve">4.3.1 Waktu Penelitian </w:t>
      </w:r>
    </w:p>
    <w:p w:rsidR="00AD1C56" w:rsidRPr="00AD1C56" w:rsidRDefault="00AD1C56" w:rsidP="00790CEF">
      <w:pPr>
        <w:spacing w:line="480" w:lineRule="auto"/>
        <w:ind w:right="90" w:firstLine="720"/>
        <w:jc w:val="both"/>
        <w:rPr>
          <w:rFonts w:ascii="Times New Roman" w:eastAsia="Calibri" w:hAnsi="Times New Roman" w:cs="Times New Roman"/>
          <w:sz w:val="24"/>
          <w:szCs w:val="24"/>
        </w:rPr>
      </w:pPr>
      <w:r w:rsidRPr="00AD1C56">
        <w:rPr>
          <w:rFonts w:ascii="Times New Roman" w:eastAsia="Calibri" w:hAnsi="Times New Roman" w:cs="Times New Roman"/>
          <w:sz w:val="24"/>
          <w:szCs w:val="24"/>
        </w:rPr>
        <w:t>Waktu penelitian dimulai tahap penyusunan propos</w:t>
      </w:r>
      <w:r w:rsidR="007A4375">
        <w:rPr>
          <w:rFonts w:ascii="Times New Roman" w:eastAsia="Calibri" w:hAnsi="Times New Roman" w:cs="Times New Roman"/>
          <w:sz w:val="24"/>
          <w:szCs w:val="24"/>
        </w:rPr>
        <w:t xml:space="preserve">al dilaksanakan </w:t>
      </w:r>
      <w:r w:rsidR="00790CEF">
        <w:rPr>
          <w:rFonts w:ascii="Times New Roman" w:eastAsia="Calibri" w:hAnsi="Times New Roman" w:cs="Times New Roman"/>
          <w:sz w:val="24"/>
          <w:szCs w:val="24"/>
        </w:rPr>
        <w:t>mulai bulan September 2019 s/d Januari 2020</w:t>
      </w:r>
      <w:r w:rsidR="00A137B0">
        <w:rPr>
          <w:rFonts w:ascii="Times New Roman" w:eastAsia="Calibri" w:hAnsi="Times New Roman" w:cs="Times New Roman"/>
          <w:sz w:val="24"/>
          <w:szCs w:val="24"/>
        </w:rPr>
        <w:t xml:space="preserve"> di ruang Hemodialisa RSPAL</w:t>
      </w:r>
      <w:r w:rsidRPr="00AD1C56">
        <w:rPr>
          <w:rFonts w:ascii="Times New Roman" w:eastAsia="Calibri" w:hAnsi="Times New Roman" w:cs="Times New Roman"/>
          <w:sz w:val="24"/>
          <w:szCs w:val="24"/>
        </w:rPr>
        <w:t xml:space="preserve"> Dr Ramelan</w:t>
      </w:r>
      <w:r w:rsidR="00790CEF">
        <w:rPr>
          <w:rFonts w:ascii="Times New Roman" w:eastAsia="Calibri" w:hAnsi="Times New Roman" w:cs="Times New Roman"/>
          <w:sz w:val="24"/>
          <w:szCs w:val="24"/>
        </w:rPr>
        <w:t xml:space="preserve"> Surabaya.</w:t>
      </w:r>
    </w:p>
    <w:p w:rsidR="00AD1C56" w:rsidRPr="00AD1C56" w:rsidRDefault="00AD1C56" w:rsidP="00A15F02">
      <w:pPr>
        <w:spacing w:line="480" w:lineRule="auto"/>
        <w:ind w:left="284" w:right="90" w:hanging="284"/>
        <w:jc w:val="both"/>
        <w:rPr>
          <w:rFonts w:ascii="Times New Roman" w:eastAsia="Calibri" w:hAnsi="Times New Roman" w:cs="Times New Roman"/>
          <w:b/>
          <w:sz w:val="24"/>
          <w:szCs w:val="24"/>
        </w:rPr>
      </w:pPr>
      <w:r w:rsidRPr="00AD1C56">
        <w:rPr>
          <w:rFonts w:ascii="Times New Roman" w:eastAsia="Calibri" w:hAnsi="Times New Roman" w:cs="Times New Roman"/>
          <w:b/>
          <w:sz w:val="24"/>
          <w:szCs w:val="24"/>
        </w:rPr>
        <w:t xml:space="preserve">4.3.2 Tempat Penelitian </w:t>
      </w:r>
    </w:p>
    <w:p w:rsidR="00AD1C56" w:rsidRPr="00AD1C56" w:rsidRDefault="00AD1C56" w:rsidP="00790CEF">
      <w:pPr>
        <w:spacing w:line="480" w:lineRule="auto"/>
        <w:ind w:right="90" w:firstLine="720"/>
        <w:jc w:val="both"/>
        <w:rPr>
          <w:rFonts w:ascii="Times New Roman" w:eastAsia="Calibri" w:hAnsi="Times New Roman" w:cs="Times New Roman"/>
          <w:sz w:val="24"/>
          <w:szCs w:val="24"/>
        </w:rPr>
      </w:pPr>
      <w:r w:rsidRPr="00AD1C56">
        <w:rPr>
          <w:rFonts w:ascii="Times New Roman" w:eastAsia="Calibri" w:hAnsi="Times New Roman" w:cs="Times New Roman"/>
          <w:sz w:val="24"/>
          <w:szCs w:val="24"/>
          <w:lang w:val="fi-FI"/>
        </w:rPr>
        <w:t>Tempat peneli</w:t>
      </w:r>
      <w:r w:rsidRPr="00AD1C56">
        <w:rPr>
          <w:rFonts w:ascii="Times New Roman" w:eastAsia="Calibri" w:hAnsi="Times New Roman" w:cs="Times New Roman"/>
          <w:sz w:val="24"/>
          <w:szCs w:val="24"/>
        </w:rPr>
        <w:t>t</w:t>
      </w:r>
      <w:r w:rsidRPr="00AD1C56">
        <w:rPr>
          <w:rFonts w:ascii="Times New Roman" w:eastAsia="Calibri" w:hAnsi="Times New Roman" w:cs="Times New Roman"/>
          <w:sz w:val="24"/>
          <w:szCs w:val="24"/>
          <w:lang w:val="fi-FI"/>
        </w:rPr>
        <w:t xml:space="preserve">ian ini dilaksanakan </w:t>
      </w:r>
      <w:r w:rsidR="00A137B0">
        <w:rPr>
          <w:rFonts w:ascii="Times New Roman" w:eastAsia="Calibri" w:hAnsi="Times New Roman" w:cs="Times New Roman"/>
          <w:sz w:val="24"/>
          <w:szCs w:val="24"/>
        </w:rPr>
        <w:t>di Ruang Hemodialisa RSPAL</w:t>
      </w:r>
      <w:r w:rsidRPr="00AD1C56">
        <w:rPr>
          <w:rFonts w:ascii="Times New Roman" w:eastAsia="Calibri" w:hAnsi="Times New Roman" w:cs="Times New Roman"/>
          <w:sz w:val="24"/>
          <w:szCs w:val="24"/>
        </w:rPr>
        <w:t xml:space="preserve"> dr. Ramelan Surabaya</w:t>
      </w:r>
      <w:r w:rsidR="00790CEF">
        <w:rPr>
          <w:rFonts w:ascii="Times New Roman" w:eastAsia="Calibri" w:hAnsi="Times New Roman" w:cs="Times New Roman"/>
          <w:sz w:val="24"/>
          <w:szCs w:val="24"/>
        </w:rPr>
        <w:t>.</w:t>
      </w:r>
    </w:p>
    <w:p w:rsidR="00AD1C56" w:rsidRPr="00AD1C56" w:rsidRDefault="00AD1C56" w:rsidP="00A15F02">
      <w:pPr>
        <w:spacing w:line="480" w:lineRule="auto"/>
        <w:ind w:right="90"/>
        <w:jc w:val="both"/>
        <w:rPr>
          <w:rFonts w:ascii="Times New Roman" w:eastAsia="Calibri" w:hAnsi="Times New Roman" w:cs="Times New Roman"/>
          <w:b/>
          <w:sz w:val="24"/>
          <w:szCs w:val="24"/>
        </w:rPr>
      </w:pPr>
      <w:r w:rsidRPr="00AD1C56">
        <w:rPr>
          <w:rFonts w:ascii="Times New Roman" w:eastAsia="Calibri" w:hAnsi="Times New Roman" w:cs="Times New Roman"/>
          <w:b/>
          <w:sz w:val="24"/>
          <w:szCs w:val="24"/>
        </w:rPr>
        <w:t>4.4 Populasi, Sampel, dan Sampling</w:t>
      </w:r>
    </w:p>
    <w:p w:rsidR="00AD1C56" w:rsidRPr="00AD1C56" w:rsidRDefault="00AD1C56" w:rsidP="00A15F02">
      <w:pPr>
        <w:spacing w:line="480" w:lineRule="auto"/>
        <w:ind w:right="90"/>
        <w:jc w:val="both"/>
        <w:rPr>
          <w:rFonts w:ascii="Times New Roman" w:eastAsia="Calibri" w:hAnsi="Times New Roman" w:cs="Times New Roman"/>
          <w:b/>
          <w:sz w:val="24"/>
          <w:szCs w:val="24"/>
        </w:rPr>
      </w:pPr>
      <w:r w:rsidRPr="00AD1C56">
        <w:rPr>
          <w:rFonts w:ascii="Times New Roman" w:eastAsia="Calibri" w:hAnsi="Times New Roman" w:cs="Times New Roman"/>
          <w:b/>
          <w:sz w:val="24"/>
          <w:szCs w:val="24"/>
        </w:rPr>
        <w:t>4.4.1 Populasi Penelitian.</w:t>
      </w:r>
    </w:p>
    <w:p w:rsidR="00AD1C56" w:rsidRPr="00AD1C56" w:rsidRDefault="00D32D7C" w:rsidP="00790CEF">
      <w:pPr>
        <w:spacing w:line="480" w:lineRule="auto"/>
        <w:ind w:right="90"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Populasi merupakan seluruh subyek atau obyek dengan karakteristik tertentu yang akan diteliti </w:t>
      </w:r>
      <w:r>
        <w:rPr>
          <w:rFonts w:ascii="Times New Roman" w:eastAsia="Calibri" w:hAnsi="Times New Roman" w:cs="Times New Roman"/>
          <w:sz w:val="24"/>
          <w:szCs w:val="24"/>
        </w:rPr>
        <w:fldChar w:fldCharType="begin" w:fldLock="1"/>
      </w:r>
      <w:r>
        <w:rPr>
          <w:rFonts w:ascii="Times New Roman" w:eastAsia="Calibri" w:hAnsi="Times New Roman" w:cs="Times New Roman"/>
          <w:sz w:val="24"/>
          <w:szCs w:val="24"/>
        </w:rPr>
        <w:instrText>ADDIN CSL_CITATION { "citationItems" : [ { "id" : "ITEM-1", "itemData" : { "edition" : "Rineka Cip", "editor" : [ { "dropping-particle" : "", "family" : "Notoadmodjo", "given" : "", "non-dropping-particle" : "", "parse-names" : false, "suffix" : "" } ], "id" : "ITEM-1", "issued" : { "date-parts" : [ [ "2012" ] ] }, "publisher-place" : "Jakarta", "title" : "Metodologi penelitian Kesehatan", "type" : "book" }, "uris" : [ "http://www.mendeley.com/documents/?uuid=d240e0ec-f1f4-4287-9417-ccccbb2af2ac" ] } ], "mendeley" : { "formattedCitation" : "(Notoadmodjo, 2012)", "plainTextFormattedCitation" : "(Notoadmodjo, 2012)", "previouslyFormattedCitation" : "(Notoadmodjo, 2012)" }, "properties" : {  }, "schema" : "https://github.com/citation-style-language/schema/raw/master/csl-citation.json" }</w:instrText>
      </w:r>
      <w:r>
        <w:rPr>
          <w:rFonts w:ascii="Times New Roman" w:eastAsia="Calibri" w:hAnsi="Times New Roman" w:cs="Times New Roman"/>
          <w:sz w:val="24"/>
          <w:szCs w:val="24"/>
        </w:rPr>
        <w:fldChar w:fldCharType="separate"/>
      </w:r>
      <w:r w:rsidRPr="00D32D7C">
        <w:rPr>
          <w:rFonts w:ascii="Times New Roman" w:eastAsia="Calibri" w:hAnsi="Times New Roman" w:cs="Times New Roman"/>
          <w:noProof/>
          <w:sz w:val="24"/>
          <w:szCs w:val="24"/>
        </w:rPr>
        <w:t>(Notoadmodjo, 2012)</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Populasi dalam penelitian ini adalah pasien lansia </w:t>
      </w:r>
      <w:proofErr w:type="gramStart"/>
      <w:r>
        <w:rPr>
          <w:rFonts w:ascii="Times New Roman" w:eastAsia="Calibri" w:hAnsi="Times New Roman" w:cs="Times New Roman"/>
          <w:sz w:val="24"/>
          <w:szCs w:val="24"/>
        </w:rPr>
        <w:t>yang  menjalani</w:t>
      </w:r>
      <w:proofErr w:type="gramEnd"/>
      <w:r>
        <w:rPr>
          <w:rFonts w:ascii="Times New Roman" w:eastAsia="Calibri" w:hAnsi="Times New Roman" w:cs="Times New Roman"/>
          <w:sz w:val="24"/>
          <w:szCs w:val="24"/>
        </w:rPr>
        <w:t xml:space="preserve"> hemodial</w:t>
      </w:r>
      <w:r w:rsidR="00A137B0">
        <w:rPr>
          <w:rFonts w:ascii="Times New Roman" w:eastAsia="Calibri" w:hAnsi="Times New Roman" w:cs="Times New Roman"/>
          <w:sz w:val="24"/>
          <w:szCs w:val="24"/>
        </w:rPr>
        <w:t xml:space="preserve">isa diruang hemodialisa RSPAL </w:t>
      </w:r>
      <w:r>
        <w:rPr>
          <w:rFonts w:ascii="Times New Roman" w:eastAsia="Calibri" w:hAnsi="Times New Roman" w:cs="Times New Roman"/>
          <w:sz w:val="24"/>
          <w:szCs w:val="24"/>
        </w:rPr>
        <w:t xml:space="preserve">Dr. Ramelan Surabaya sebanyak </w:t>
      </w:r>
      <w:r w:rsidR="00A15F02">
        <w:rPr>
          <w:rFonts w:ascii="Times New Roman" w:eastAsia="Calibri" w:hAnsi="Times New Roman" w:cs="Times New Roman"/>
          <w:sz w:val="24"/>
          <w:szCs w:val="24"/>
        </w:rPr>
        <w:t>122</w:t>
      </w:r>
      <w:r>
        <w:rPr>
          <w:rFonts w:ascii="Times New Roman" w:eastAsia="Calibri" w:hAnsi="Times New Roman" w:cs="Times New Roman"/>
          <w:sz w:val="24"/>
          <w:szCs w:val="24"/>
        </w:rPr>
        <w:t xml:space="preserve"> orang.</w:t>
      </w:r>
    </w:p>
    <w:p w:rsidR="00AD1C56" w:rsidRPr="00AD1C56" w:rsidRDefault="00AD1C56" w:rsidP="00A15F02">
      <w:pPr>
        <w:tabs>
          <w:tab w:val="left" w:pos="567"/>
        </w:tabs>
        <w:spacing w:line="480" w:lineRule="auto"/>
        <w:ind w:right="90"/>
        <w:jc w:val="both"/>
        <w:rPr>
          <w:rFonts w:ascii="Times New Roman" w:eastAsia="Calibri" w:hAnsi="Times New Roman" w:cs="Times New Roman"/>
          <w:b/>
          <w:sz w:val="24"/>
          <w:szCs w:val="24"/>
        </w:rPr>
      </w:pPr>
      <w:r w:rsidRPr="00AD1C56">
        <w:rPr>
          <w:rFonts w:ascii="Times New Roman" w:eastAsia="Calibri" w:hAnsi="Times New Roman" w:cs="Times New Roman"/>
          <w:b/>
          <w:sz w:val="24"/>
          <w:szCs w:val="24"/>
        </w:rPr>
        <w:t>4.4.2 Sampel Penelitian</w:t>
      </w:r>
    </w:p>
    <w:p w:rsidR="00B367D6" w:rsidRDefault="00AD1C56" w:rsidP="00790CEF">
      <w:pPr>
        <w:spacing w:line="480" w:lineRule="auto"/>
        <w:ind w:right="90" w:firstLine="720"/>
        <w:jc w:val="both"/>
        <w:rPr>
          <w:rFonts w:ascii="Times New Roman" w:eastAsia="Calibri" w:hAnsi="Times New Roman" w:cs="Times New Roman"/>
          <w:sz w:val="24"/>
          <w:szCs w:val="24"/>
        </w:rPr>
      </w:pPr>
      <w:r w:rsidRPr="00AD1C56">
        <w:rPr>
          <w:rFonts w:ascii="Times New Roman" w:eastAsia="Calibri" w:hAnsi="Times New Roman" w:cs="Times New Roman"/>
          <w:sz w:val="24"/>
          <w:szCs w:val="24"/>
        </w:rPr>
        <w:t>Pada penelitian ini sampel diambil dari seba</w:t>
      </w:r>
      <w:r w:rsidR="00B367D6">
        <w:rPr>
          <w:rFonts w:ascii="Times New Roman" w:eastAsia="Calibri" w:hAnsi="Times New Roman" w:cs="Times New Roman"/>
          <w:sz w:val="24"/>
          <w:szCs w:val="24"/>
        </w:rPr>
        <w:t xml:space="preserve">gian pasien lansia </w:t>
      </w:r>
      <w:r w:rsidRPr="00AD1C56">
        <w:rPr>
          <w:rFonts w:ascii="Times New Roman" w:eastAsia="Calibri" w:hAnsi="Times New Roman" w:cs="Times New Roman"/>
          <w:sz w:val="24"/>
          <w:szCs w:val="24"/>
        </w:rPr>
        <w:t>yan</w:t>
      </w:r>
      <w:r w:rsidR="00A137B0">
        <w:rPr>
          <w:rFonts w:ascii="Times New Roman" w:eastAsia="Calibri" w:hAnsi="Times New Roman" w:cs="Times New Roman"/>
          <w:sz w:val="24"/>
          <w:szCs w:val="24"/>
        </w:rPr>
        <w:t>g menjalani hemodialsa di RSPAL</w:t>
      </w:r>
      <w:r w:rsidR="00B367D6">
        <w:rPr>
          <w:rFonts w:ascii="Times New Roman" w:eastAsia="Calibri" w:hAnsi="Times New Roman" w:cs="Times New Roman"/>
          <w:sz w:val="24"/>
          <w:szCs w:val="24"/>
        </w:rPr>
        <w:t xml:space="preserve"> </w:t>
      </w:r>
      <w:proofErr w:type="gramStart"/>
      <w:r w:rsidR="00790CEF">
        <w:rPr>
          <w:rFonts w:ascii="Times New Roman" w:eastAsia="Calibri" w:hAnsi="Times New Roman" w:cs="Times New Roman"/>
          <w:sz w:val="24"/>
          <w:szCs w:val="24"/>
        </w:rPr>
        <w:t>dr</w:t>
      </w:r>
      <w:proofErr w:type="gramEnd"/>
      <w:r w:rsidR="00790CEF">
        <w:rPr>
          <w:rFonts w:ascii="Times New Roman" w:eastAsia="Calibri" w:hAnsi="Times New Roman" w:cs="Times New Roman"/>
          <w:sz w:val="24"/>
          <w:szCs w:val="24"/>
        </w:rPr>
        <w:t>. Ramelan Surabaya sebanyak 94</w:t>
      </w:r>
      <w:r w:rsidR="00B367D6">
        <w:rPr>
          <w:rFonts w:ascii="Times New Roman" w:eastAsia="Calibri" w:hAnsi="Times New Roman" w:cs="Times New Roman"/>
          <w:sz w:val="24"/>
          <w:szCs w:val="24"/>
        </w:rPr>
        <w:t xml:space="preserve"> orang </w:t>
      </w:r>
      <w:r w:rsidRPr="00AD1C56">
        <w:rPr>
          <w:rFonts w:ascii="Times New Roman" w:eastAsia="Calibri" w:hAnsi="Times New Roman" w:cs="Times New Roman"/>
          <w:sz w:val="24"/>
          <w:szCs w:val="24"/>
        </w:rPr>
        <w:t>pasien yang memenuhi kriteria sebagai berikut:</w:t>
      </w:r>
    </w:p>
    <w:p w:rsidR="00ED03E8" w:rsidRDefault="00ED03E8" w:rsidP="00A15F02">
      <w:pPr>
        <w:spacing w:line="480" w:lineRule="auto"/>
        <w:ind w:right="90"/>
        <w:jc w:val="both"/>
        <w:rPr>
          <w:rFonts w:ascii="Times New Roman" w:eastAsia="Calibri" w:hAnsi="Times New Roman" w:cs="Times New Roman"/>
          <w:sz w:val="24"/>
          <w:szCs w:val="24"/>
        </w:rPr>
      </w:pPr>
    </w:p>
    <w:p w:rsidR="00ED03E8" w:rsidRPr="00AD1C56" w:rsidRDefault="00ED03E8" w:rsidP="00A15F02">
      <w:pPr>
        <w:spacing w:line="480" w:lineRule="auto"/>
        <w:ind w:right="90"/>
        <w:jc w:val="both"/>
        <w:rPr>
          <w:rFonts w:ascii="Times New Roman" w:eastAsia="Calibri" w:hAnsi="Times New Roman" w:cs="Times New Roman"/>
          <w:sz w:val="24"/>
          <w:szCs w:val="24"/>
        </w:rPr>
      </w:pPr>
    </w:p>
    <w:p w:rsidR="00AD1C56" w:rsidRPr="00AD1C56" w:rsidRDefault="00AD1C56" w:rsidP="00A15F02">
      <w:pPr>
        <w:numPr>
          <w:ilvl w:val="0"/>
          <w:numId w:val="35"/>
        </w:numPr>
        <w:spacing w:after="0" w:line="480" w:lineRule="auto"/>
        <w:ind w:left="0" w:right="90" w:firstLine="0"/>
        <w:contextualSpacing/>
        <w:jc w:val="both"/>
        <w:rPr>
          <w:rFonts w:ascii="Times New Roman" w:eastAsia="Times New Roman" w:hAnsi="Times New Roman" w:cs="Times New Roman"/>
          <w:b/>
          <w:sz w:val="24"/>
          <w:szCs w:val="24"/>
          <w:lang w:val="x-none" w:eastAsia="x-none"/>
        </w:rPr>
      </w:pPr>
      <w:r w:rsidRPr="00AD1C56">
        <w:rPr>
          <w:rFonts w:ascii="Times New Roman" w:eastAsia="Times New Roman" w:hAnsi="Times New Roman" w:cs="Times New Roman"/>
          <w:sz w:val="24"/>
          <w:szCs w:val="24"/>
          <w:lang w:val="x-none" w:eastAsia="x-none"/>
        </w:rPr>
        <w:lastRenderedPageBreak/>
        <w:t>Kriteria Sampel</w:t>
      </w:r>
    </w:p>
    <w:p w:rsidR="00AD1C56" w:rsidRPr="00AD1C56" w:rsidRDefault="00AD1C56" w:rsidP="00AD1C56">
      <w:pPr>
        <w:numPr>
          <w:ilvl w:val="0"/>
          <w:numId w:val="34"/>
        </w:numPr>
        <w:spacing w:after="0" w:line="480" w:lineRule="auto"/>
        <w:ind w:right="90" w:firstLine="0"/>
        <w:contextualSpacing/>
        <w:jc w:val="both"/>
        <w:rPr>
          <w:rFonts w:ascii="Times New Roman" w:eastAsia="Times New Roman" w:hAnsi="Times New Roman" w:cs="Times New Roman"/>
          <w:b/>
          <w:sz w:val="24"/>
          <w:szCs w:val="24"/>
          <w:lang w:val="x-none" w:eastAsia="x-none"/>
        </w:rPr>
      </w:pPr>
      <w:r w:rsidRPr="00AD1C56">
        <w:rPr>
          <w:rFonts w:ascii="Times New Roman" w:eastAsia="Times New Roman" w:hAnsi="Times New Roman" w:cs="Times New Roman"/>
          <w:sz w:val="24"/>
          <w:szCs w:val="24"/>
          <w:lang w:val="x-none" w:eastAsia="x-none"/>
        </w:rPr>
        <w:t>Kriteria Inklusi (kriteria yang layak diteliti)</w:t>
      </w:r>
    </w:p>
    <w:p w:rsidR="005A5A93" w:rsidRPr="00B367D6" w:rsidRDefault="00AD1C56" w:rsidP="00B367D6">
      <w:pPr>
        <w:spacing w:after="0" w:line="480" w:lineRule="auto"/>
        <w:ind w:right="90" w:firstLine="644"/>
        <w:contextualSpacing/>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val="x-none" w:eastAsia="x-none"/>
        </w:rPr>
        <w:t>Krite</w:t>
      </w:r>
      <w:r w:rsidR="00B2124A">
        <w:rPr>
          <w:rFonts w:ascii="Times New Roman" w:eastAsia="Times New Roman" w:hAnsi="Times New Roman" w:cs="Times New Roman"/>
          <w:sz w:val="24"/>
          <w:szCs w:val="24"/>
          <w:lang w:val="x-none" w:eastAsia="x-none"/>
        </w:rPr>
        <w:t xml:space="preserve">ria inklusi </w:t>
      </w:r>
      <w:r w:rsidR="00B2124A">
        <w:rPr>
          <w:rFonts w:ascii="Times New Roman" w:eastAsia="Times New Roman" w:hAnsi="Times New Roman" w:cs="Times New Roman"/>
          <w:sz w:val="24"/>
          <w:szCs w:val="24"/>
          <w:lang w:eastAsia="x-none"/>
        </w:rPr>
        <w:t>adalah karakteristik dari subyek penelitian yang memenuhi syarat sebagai sampel yang diteliti. Kriteria inklusi dalam penelitian ini antara lain:</w:t>
      </w:r>
      <w:r w:rsidR="00B367D6">
        <w:rPr>
          <w:rFonts w:ascii="Times New Roman" w:eastAsia="Times New Roman" w:hAnsi="Times New Roman" w:cs="Times New Roman"/>
          <w:sz w:val="24"/>
          <w:szCs w:val="24"/>
          <w:lang w:eastAsia="x-none"/>
        </w:rPr>
        <w:t xml:space="preserve"> p</w:t>
      </w:r>
      <w:r w:rsidR="00B2124A" w:rsidRPr="00B367D6">
        <w:rPr>
          <w:rFonts w:ascii="Times New Roman" w:eastAsia="Times New Roman" w:hAnsi="Times New Roman" w:cs="Times New Roman"/>
          <w:sz w:val="24"/>
          <w:szCs w:val="24"/>
          <w:lang w:eastAsia="x-none"/>
        </w:rPr>
        <w:t>asien lansia yang menjalani hemodialisa</w:t>
      </w:r>
      <w:r w:rsidR="00B367D6">
        <w:rPr>
          <w:rFonts w:ascii="Times New Roman" w:eastAsia="Times New Roman" w:hAnsi="Times New Roman" w:cs="Times New Roman"/>
          <w:sz w:val="24"/>
          <w:szCs w:val="24"/>
          <w:lang w:eastAsia="x-none"/>
        </w:rPr>
        <w:t xml:space="preserve"> saat</w:t>
      </w:r>
      <w:r w:rsidR="00B2124A" w:rsidRPr="00B367D6">
        <w:rPr>
          <w:rFonts w:ascii="Times New Roman" w:eastAsia="Times New Roman" w:hAnsi="Times New Roman" w:cs="Times New Roman"/>
          <w:sz w:val="24"/>
          <w:szCs w:val="24"/>
          <w:lang w:eastAsia="x-none"/>
        </w:rPr>
        <w:t xml:space="preserve"> </w:t>
      </w:r>
      <w:r w:rsidR="007A4375" w:rsidRPr="00B367D6">
        <w:rPr>
          <w:rFonts w:ascii="Times New Roman" w:eastAsia="Times New Roman" w:hAnsi="Times New Roman" w:cs="Times New Roman"/>
          <w:sz w:val="24"/>
          <w:szCs w:val="24"/>
          <w:lang w:eastAsia="x-none"/>
        </w:rPr>
        <w:t>satu minggu</w:t>
      </w:r>
      <w:r w:rsidR="00B367D6">
        <w:rPr>
          <w:rFonts w:ascii="Times New Roman" w:eastAsia="Times New Roman" w:hAnsi="Times New Roman" w:cs="Times New Roman"/>
          <w:sz w:val="24"/>
          <w:szCs w:val="24"/>
          <w:lang w:eastAsia="x-none"/>
        </w:rPr>
        <w:t>.</w:t>
      </w:r>
    </w:p>
    <w:p w:rsidR="00AD1C56" w:rsidRPr="00AD1C56" w:rsidRDefault="00AD1C56" w:rsidP="00AD1C56">
      <w:pPr>
        <w:numPr>
          <w:ilvl w:val="0"/>
          <w:numId w:val="34"/>
        </w:numPr>
        <w:spacing w:after="0" w:line="480" w:lineRule="auto"/>
        <w:ind w:right="90" w:firstLine="0"/>
        <w:contextualSpacing/>
        <w:jc w:val="both"/>
        <w:rPr>
          <w:rFonts w:ascii="Times New Roman" w:eastAsia="Times New Roman" w:hAnsi="Times New Roman" w:cs="Times New Roman"/>
          <w:b/>
          <w:sz w:val="24"/>
          <w:szCs w:val="24"/>
          <w:lang w:val="x-none" w:eastAsia="x-none"/>
        </w:rPr>
      </w:pPr>
      <w:r w:rsidRPr="00AD1C56">
        <w:rPr>
          <w:rFonts w:ascii="Times New Roman" w:eastAsia="Times New Roman" w:hAnsi="Times New Roman" w:cs="Times New Roman"/>
          <w:sz w:val="24"/>
          <w:szCs w:val="24"/>
          <w:lang w:val="x-none" w:eastAsia="x-none"/>
        </w:rPr>
        <w:t>Kriteria Eksklusi</w:t>
      </w:r>
    </w:p>
    <w:p w:rsidR="00BB6827" w:rsidRPr="00B367D6" w:rsidRDefault="00AD1C56" w:rsidP="00B367D6">
      <w:pPr>
        <w:spacing w:after="0" w:line="480" w:lineRule="auto"/>
        <w:ind w:left="720" w:right="90"/>
        <w:contextualSpacing/>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val="x-none" w:eastAsia="x-none"/>
        </w:rPr>
        <w:t>Kriteria eksklusi pada penelitian in</w:t>
      </w:r>
      <w:r w:rsidR="00BB6827">
        <w:rPr>
          <w:rFonts w:ascii="Times New Roman" w:eastAsia="Times New Roman" w:hAnsi="Times New Roman" w:cs="Times New Roman"/>
          <w:sz w:val="24"/>
          <w:szCs w:val="24"/>
          <w:lang w:val="x-none" w:eastAsia="x-none"/>
        </w:rPr>
        <w:t>i</w:t>
      </w:r>
      <w:r w:rsidR="00B367D6">
        <w:rPr>
          <w:rFonts w:ascii="Times New Roman" w:eastAsia="Times New Roman" w:hAnsi="Times New Roman" w:cs="Times New Roman"/>
          <w:sz w:val="24"/>
          <w:szCs w:val="24"/>
          <w:lang w:eastAsia="x-none"/>
        </w:rPr>
        <w:t xml:space="preserve"> p</w:t>
      </w:r>
      <w:r w:rsidR="00BB6827" w:rsidRPr="00B367D6">
        <w:rPr>
          <w:rFonts w:ascii="Times New Roman" w:eastAsia="Times New Roman" w:hAnsi="Times New Roman" w:cs="Times New Roman"/>
          <w:sz w:val="24"/>
          <w:szCs w:val="24"/>
          <w:lang w:eastAsia="x-none"/>
        </w:rPr>
        <w:t>a</w:t>
      </w:r>
      <w:r w:rsidR="00B367D6" w:rsidRPr="00B367D6">
        <w:rPr>
          <w:rFonts w:ascii="Times New Roman" w:eastAsia="Times New Roman" w:hAnsi="Times New Roman" w:cs="Times New Roman"/>
          <w:sz w:val="24"/>
          <w:szCs w:val="24"/>
          <w:lang w:eastAsia="x-none"/>
        </w:rPr>
        <w:t>sien yang dalam kondisi menurun</w:t>
      </w:r>
      <w:r w:rsidR="00B367D6">
        <w:rPr>
          <w:rFonts w:ascii="Times New Roman" w:eastAsia="Times New Roman" w:hAnsi="Times New Roman" w:cs="Times New Roman"/>
          <w:sz w:val="24"/>
          <w:szCs w:val="24"/>
          <w:lang w:eastAsia="x-none"/>
        </w:rPr>
        <w:t>.</w:t>
      </w:r>
    </w:p>
    <w:p w:rsidR="00AD1C56" w:rsidRPr="00AD1C56" w:rsidRDefault="00AD1C56" w:rsidP="00AD1C56">
      <w:pPr>
        <w:numPr>
          <w:ilvl w:val="0"/>
          <w:numId w:val="35"/>
        </w:numPr>
        <w:spacing w:after="0" w:line="480" w:lineRule="auto"/>
        <w:ind w:left="284" w:hanging="284"/>
        <w:contextualSpacing/>
        <w:jc w:val="both"/>
        <w:rPr>
          <w:rFonts w:ascii="Times New Roman" w:eastAsia="Times New Roman" w:hAnsi="Times New Roman" w:cs="Times New Roman"/>
          <w:b/>
          <w:sz w:val="24"/>
          <w:szCs w:val="24"/>
          <w:lang w:val="x-none" w:eastAsia="x-none"/>
        </w:rPr>
      </w:pPr>
      <w:r w:rsidRPr="00AD1C56">
        <w:rPr>
          <w:rFonts w:ascii="Times New Roman" w:eastAsia="Times New Roman" w:hAnsi="Times New Roman" w:cs="Times New Roman"/>
          <w:sz w:val="24"/>
          <w:szCs w:val="24"/>
          <w:lang w:val="x-none" w:eastAsia="x-none"/>
        </w:rPr>
        <w:t>Besar sampel.</w:t>
      </w:r>
    </w:p>
    <w:p w:rsidR="00AD1C56" w:rsidRDefault="005C247C" w:rsidP="00AD1C56">
      <w:pPr>
        <w:spacing w:after="0" w:line="480" w:lineRule="auto"/>
        <w:ind w:left="284"/>
        <w:contextualSpacing/>
        <w:jc w:val="both"/>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Berdasarkan penghitungan besar sampel menggunakan rumus</w:t>
      </w:r>
    </w:p>
    <w:p w:rsidR="005C247C" w:rsidRDefault="005C247C" w:rsidP="00AD1C56">
      <w:pPr>
        <w:spacing w:after="0" w:line="480" w:lineRule="auto"/>
        <w:ind w:left="284"/>
        <w:contextualSpacing/>
        <w:jc w:val="both"/>
        <w:rPr>
          <w:rFonts w:ascii="Times New Roman" w:eastAsia="Times New Roman" w:hAnsi="Times New Roman" w:cs="Times New Roman"/>
          <w:sz w:val="24"/>
          <w:szCs w:val="24"/>
          <w:lang w:eastAsia="x-none"/>
        </w:rPr>
      </w:pPr>
      <w:r>
        <w:rPr>
          <w:rFonts w:ascii="Times New Roman" w:eastAsia="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58D94B25" wp14:editId="2324BEE2">
                <wp:simplePos x="0" y="0"/>
                <wp:positionH relativeFrom="column">
                  <wp:posOffset>684720</wp:posOffset>
                </wp:positionH>
                <wp:positionV relativeFrom="paragraph">
                  <wp:posOffset>147320</wp:posOffset>
                </wp:positionV>
                <wp:extent cx="570015" cy="0"/>
                <wp:effectExtent l="0" t="0" r="20955" b="19050"/>
                <wp:wrapNone/>
                <wp:docPr id="28" name="Straight Connector 28"/>
                <wp:cNvGraphicFramePr/>
                <a:graphic xmlns:a="http://schemas.openxmlformats.org/drawingml/2006/main">
                  <a:graphicData uri="http://schemas.microsoft.com/office/word/2010/wordprocessingShape">
                    <wps:wsp>
                      <wps:cNvCnPr/>
                      <wps:spPr>
                        <a:xfrm>
                          <a:off x="0" y="0"/>
                          <a:ext cx="5700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8"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53.9pt,11.6pt" to="98.8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" strokecolor="black [3040]"/>
            </w:pict>
          </mc:Fallback>
        </mc:AlternateContent>
      </w:r>
      <w:r>
        <w:rPr>
          <w:rFonts w:ascii="Times New Roman" w:eastAsia="Times New Roman" w:hAnsi="Times New Roman" w:cs="Times New Roman"/>
          <w:sz w:val="24"/>
          <w:szCs w:val="24"/>
          <w:lang w:eastAsia="x-none"/>
        </w:rPr>
        <w:tab/>
        <w:t>n =      N</w:t>
      </w:r>
    </w:p>
    <w:p w:rsidR="005C247C" w:rsidRDefault="005C247C" w:rsidP="00AD1C56">
      <w:pPr>
        <w:spacing w:after="0" w:line="480" w:lineRule="auto"/>
        <w:ind w:left="284"/>
        <w:contextualSpacing/>
        <w:jc w:val="both"/>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ab/>
        <w:t>1 + N (</w:t>
      </w:r>
      <w:proofErr w:type="gramStart"/>
      <w:r>
        <w:rPr>
          <w:rFonts w:ascii="Times New Roman" w:eastAsia="Times New Roman" w:hAnsi="Times New Roman" w:cs="Times New Roman"/>
          <w:sz w:val="24"/>
          <w:szCs w:val="24"/>
          <w:lang w:eastAsia="x-none"/>
        </w:rPr>
        <w:t>d² )</w:t>
      </w:r>
      <w:proofErr w:type="gramEnd"/>
    </w:p>
    <w:p w:rsidR="005C247C" w:rsidRDefault="005C247C" w:rsidP="005C247C">
      <w:pPr>
        <w:spacing w:after="0" w:line="480" w:lineRule="auto"/>
        <w:ind w:left="284"/>
        <w:contextualSpacing/>
        <w:jc w:val="both"/>
        <w:rPr>
          <w:rFonts w:ascii="Times New Roman" w:eastAsia="Times New Roman" w:hAnsi="Times New Roman" w:cs="Times New Roman"/>
          <w:sz w:val="24"/>
          <w:szCs w:val="24"/>
          <w:lang w:eastAsia="x-none"/>
        </w:rPr>
      </w:pPr>
      <w:proofErr w:type="gramStart"/>
      <w:r>
        <w:rPr>
          <w:rFonts w:ascii="Times New Roman" w:eastAsia="Times New Roman" w:hAnsi="Times New Roman" w:cs="Times New Roman"/>
          <w:sz w:val="24"/>
          <w:szCs w:val="24"/>
          <w:lang w:eastAsia="x-none"/>
        </w:rPr>
        <w:t>Keterangan :</w:t>
      </w:r>
      <w:proofErr w:type="gramEnd"/>
    </w:p>
    <w:p w:rsidR="005C247C" w:rsidRDefault="005C247C" w:rsidP="005C247C">
      <w:pPr>
        <w:spacing w:after="0" w:line="480" w:lineRule="auto"/>
        <w:ind w:left="284"/>
        <w:contextualSpacing/>
        <w:jc w:val="both"/>
        <w:rPr>
          <w:rFonts w:ascii="Times New Roman" w:eastAsia="Times New Roman" w:hAnsi="Times New Roman" w:cs="Times New Roman"/>
          <w:sz w:val="24"/>
          <w:szCs w:val="24"/>
          <w:lang w:eastAsia="x-none"/>
        </w:rPr>
      </w:pPr>
      <w:proofErr w:type="gramStart"/>
      <w:r>
        <w:rPr>
          <w:rFonts w:ascii="Times New Roman" w:eastAsia="Times New Roman" w:hAnsi="Times New Roman" w:cs="Times New Roman"/>
          <w:sz w:val="24"/>
          <w:szCs w:val="24"/>
          <w:lang w:eastAsia="x-none"/>
        </w:rPr>
        <w:t>n :</w:t>
      </w:r>
      <w:proofErr w:type="gramEnd"/>
      <w:r>
        <w:rPr>
          <w:rFonts w:ascii="Times New Roman" w:eastAsia="Times New Roman" w:hAnsi="Times New Roman" w:cs="Times New Roman"/>
          <w:sz w:val="24"/>
          <w:szCs w:val="24"/>
          <w:lang w:eastAsia="x-none"/>
        </w:rPr>
        <w:t xml:space="preserve"> besarnya sampel</w:t>
      </w:r>
    </w:p>
    <w:p w:rsidR="005C247C" w:rsidRDefault="005C247C" w:rsidP="005C247C">
      <w:pPr>
        <w:spacing w:after="0" w:line="480" w:lineRule="auto"/>
        <w:ind w:left="284"/>
        <w:contextualSpacing/>
        <w:jc w:val="both"/>
        <w:rPr>
          <w:rFonts w:ascii="Times New Roman" w:eastAsia="Times New Roman" w:hAnsi="Times New Roman" w:cs="Times New Roman"/>
          <w:sz w:val="24"/>
          <w:szCs w:val="24"/>
          <w:lang w:eastAsia="x-none"/>
        </w:rPr>
      </w:pPr>
      <w:proofErr w:type="gramStart"/>
      <w:r>
        <w:rPr>
          <w:rFonts w:ascii="Times New Roman" w:eastAsia="Times New Roman" w:hAnsi="Times New Roman" w:cs="Times New Roman"/>
          <w:sz w:val="24"/>
          <w:szCs w:val="24"/>
          <w:lang w:eastAsia="x-none"/>
        </w:rPr>
        <w:t>N :</w:t>
      </w:r>
      <w:proofErr w:type="gramEnd"/>
      <w:r>
        <w:rPr>
          <w:rFonts w:ascii="Times New Roman" w:eastAsia="Times New Roman" w:hAnsi="Times New Roman" w:cs="Times New Roman"/>
          <w:sz w:val="24"/>
          <w:szCs w:val="24"/>
          <w:lang w:eastAsia="x-none"/>
        </w:rPr>
        <w:t xml:space="preserve"> besarnya populasi</w:t>
      </w:r>
    </w:p>
    <w:p w:rsidR="005C247C" w:rsidRDefault="005C247C" w:rsidP="005C247C">
      <w:pPr>
        <w:spacing w:after="0" w:line="480" w:lineRule="auto"/>
        <w:ind w:left="284"/>
        <w:contextualSpacing/>
        <w:jc w:val="both"/>
        <w:rPr>
          <w:rFonts w:ascii="Times New Roman" w:eastAsia="Times New Roman" w:hAnsi="Times New Roman" w:cs="Times New Roman"/>
          <w:sz w:val="24"/>
          <w:szCs w:val="24"/>
          <w:lang w:eastAsia="x-none"/>
        </w:rPr>
      </w:pPr>
      <w:proofErr w:type="gramStart"/>
      <w:r>
        <w:rPr>
          <w:rFonts w:ascii="Times New Roman" w:eastAsia="Times New Roman" w:hAnsi="Times New Roman" w:cs="Times New Roman"/>
          <w:sz w:val="24"/>
          <w:szCs w:val="24"/>
          <w:lang w:eastAsia="x-none"/>
        </w:rPr>
        <w:t>d :</w:t>
      </w:r>
      <w:proofErr w:type="gramEnd"/>
      <w:r>
        <w:rPr>
          <w:rFonts w:ascii="Times New Roman" w:eastAsia="Times New Roman" w:hAnsi="Times New Roman" w:cs="Times New Roman"/>
          <w:sz w:val="24"/>
          <w:szCs w:val="24"/>
          <w:lang w:eastAsia="x-none"/>
        </w:rPr>
        <w:t xml:space="preserve"> tingkat kesalahan yang dipilih (d = 0,05)</w:t>
      </w:r>
    </w:p>
    <w:p w:rsidR="005C247C" w:rsidRDefault="005C247C" w:rsidP="005C247C">
      <w:pPr>
        <w:spacing w:after="0" w:line="480" w:lineRule="auto"/>
        <w:ind w:left="284"/>
        <w:contextualSpacing/>
        <w:jc w:val="both"/>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 xml:space="preserve">Jadi besar sampel </w:t>
      </w:r>
      <w:proofErr w:type="gramStart"/>
      <w:r>
        <w:rPr>
          <w:rFonts w:ascii="Times New Roman" w:eastAsia="Times New Roman" w:hAnsi="Times New Roman" w:cs="Times New Roman"/>
          <w:sz w:val="24"/>
          <w:szCs w:val="24"/>
          <w:lang w:eastAsia="x-none"/>
        </w:rPr>
        <w:t>adalah :</w:t>
      </w:r>
      <w:proofErr w:type="gramEnd"/>
    </w:p>
    <w:p w:rsidR="005C247C" w:rsidRDefault="005C247C" w:rsidP="005C247C">
      <w:pPr>
        <w:spacing w:after="0" w:line="480" w:lineRule="auto"/>
        <w:ind w:left="284"/>
        <w:contextualSpacing/>
        <w:jc w:val="both"/>
        <w:rPr>
          <w:rFonts w:ascii="Times New Roman" w:eastAsia="Times New Roman" w:hAnsi="Times New Roman" w:cs="Times New Roman"/>
          <w:sz w:val="24"/>
          <w:szCs w:val="24"/>
          <w:lang w:eastAsia="x-none"/>
        </w:rPr>
      </w:pPr>
      <w:r>
        <w:rPr>
          <w:rFonts w:ascii="Times New Roman" w:eastAsia="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53BBA1EB" wp14:editId="603F8897">
                <wp:simplePos x="0" y="0"/>
                <wp:positionH relativeFrom="column">
                  <wp:posOffset>385445</wp:posOffset>
                </wp:positionH>
                <wp:positionV relativeFrom="paragraph">
                  <wp:posOffset>174435</wp:posOffset>
                </wp:positionV>
                <wp:extent cx="688348" cy="11875"/>
                <wp:effectExtent l="0" t="0" r="16510" b="26670"/>
                <wp:wrapNone/>
                <wp:docPr id="29" name="Straight Connector 29"/>
                <wp:cNvGraphicFramePr/>
                <a:graphic xmlns:a="http://schemas.openxmlformats.org/drawingml/2006/main">
                  <a:graphicData uri="http://schemas.microsoft.com/office/word/2010/wordprocessingShape">
                    <wps:wsp>
                      <wps:cNvCnPr/>
                      <wps:spPr>
                        <a:xfrm>
                          <a:off x="0" y="0"/>
                          <a:ext cx="688348" cy="11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30.35pt,13.75pt" to="84.5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" strokecolor="black [3040]"/>
            </w:pict>
          </mc:Fallback>
        </mc:AlternateContent>
      </w:r>
      <w:r>
        <w:rPr>
          <w:rFonts w:ascii="Times New Roman" w:eastAsia="Times New Roman" w:hAnsi="Times New Roman" w:cs="Times New Roman"/>
          <w:sz w:val="24"/>
          <w:szCs w:val="24"/>
          <w:lang w:eastAsia="x-none"/>
        </w:rPr>
        <w:t>n =      122</w:t>
      </w:r>
    </w:p>
    <w:p w:rsidR="005C247C" w:rsidRDefault="000C674D" w:rsidP="000C674D">
      <w:pPr>
        <w:spacing w:after="0" w:line="480" w:lineRule="auto"/>
        <w:ind w:left="284"/>
        <w:contextualSpacing/>
        <w:jc w:val="both"/>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 xml:space="preserve"> 1 + 122 (0.05²)</w:t>
      </w:r>
    </w:p>
    <w:p w:rsidR="000C674D" w:rsidRDefault="000C674D" w:rsidP="000C674D">
      <w:pPr>
        <w:spacing w:after="0" w:line="480" w:lineRule="auto"/>
        <w:ind w:left="284"/>
        <w:contextualSpacing/>
        <w:jc w:val="both"/>
        <w:rPr>
          <w:rFonts w:ascii="Times New Roman" w:eastAsia="Times New Roman" w:hAnsi="Times New Roman" w:cs="Times New Roman"/>
          <w:sz w:val="24"/>
          <w:szCs w:val="24"/>
          <w:lang w:eastAsia="x-none"/>
        </w:rPr>
      </w:pPr>
      <w:r>
        <w:rPr>
          <w:rFonts w:ascii="Times New Roman" w:eastAsia="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0067E8FE" wp14:editId="2D620D79">
                <wp:simplePos x="0" y="0"/>
                <wp:positionH relativeFrom="column">
                  <wp:posOffset>397700</wp:posOffset>
                </wp:positionH>
                <wp:positionV relativeFrom="paragraph">
                  <wp:posOffset>186690</wp:posOffset>
                </wp:positionV>
                <wp:extent cx="522085" cy="0"/>
                <wp:effectExtent l="0" t="0" r="11430" b="19050"/>
                <wp:wrapNone/>
                <wp:docPr id="30" name="Straight Connector 30"/>
                <wp:cNvGraphicFramePr/>
                <a:graphic xmlns:a="http://schemas.openxmlformats.org/drawingml/2006/main">
                  <a:graphicData uri="http://schemas.microsoft.com/office/word/2010/wordprocessingShape">
                    <wps:wsp>
                      <wps:cNvCnPr/>
                      <wps:spPr>
                        <a:xfrm>
                          <a:off x="0" y="0"/>
                          <a:ext cx="5220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31.3pt,14.7pt" to="72.4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" strokecolor="black [3040]"/>
            </w:pict>
          </mc:Fallback>
        </mc:AlternateContent>
      </w:r>
      <w:r>
        <w:rPr>
          <w:rFonts w:ascii="Times New Roman" w:eastAsia="Times New Roman" w:hAnsi="Times New Roman" w:cs="Times New Roman"/>
          <w:sz w:val="24"/>
          <w:szCs w:val="24"/>
          <w:lang w:eastAsia="x-none"/>
        </w:rPr>
        <w:t>n =   122</w:t>
      </w:r>
    </w:p>
    <w:p w:rsidR="000C674D" w:rsidRDefault="000C674D" w:rsidP="000C674D">
      <w:pPr>
        <w:spacing w:after="0" w:line="480" w:lineRule="auto"/>
        <w:ind w:left="284"/>
        <w:contextualSpacing/>
        <w:jc w:val="both"/>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 xml:space="preserve">      1,305</w:t>
      </w:r>
    </w:p>
    <w:p w:rsidR="000C674D" w:rsidRDefault="000C674D" w:rsidP="000C674D">
      <w:pPr>
        <w:spacing w:after="0" w:line="480" w:lineRule="auto"/>
        <w:ind w:left="284"/>
        <w:contextualSpacing/>
        <w:jc w:val="both"/>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 xml:space="preserve"> n </w:t>
      </w:r>
      <w:proofErr w:type="gramStart"/>
      <w:r>
        <w:rPr>
          <w:rFonts w:ascii="Times New Roman" w:eastAsia="Times New Roman" w:hAnsi="Times New Roman" w:cs="Times New Roman"/>
          <w:sz w:val="24"/>
          <w:szCs w:val="24"/>
          <w:lang w:eastAsia="x-none"/>
        </w:rPr>
        <w:t>=  93,49</w:t>
      </w:r>
      <w:proofErr w:type="gramEnd"/>
    </w:p>
    <w:p w:rsidR="000C674D" w:rsidRDefault="000C674D" w:rsidP="000C674D">
      <w:pPr>
        <w:spacing w:after="0" w:line="480" w:lineRule="auto"/>
        <w:ind w:left="284"/>
        <w:contextualSpacing/>
        <w:jc w:val="both"/>
        <w:rPr>
          <w:rFonts w:ascii="Times New Roman" w:eastAsia="Times New Roman" w:hAnsi="Times New Roman" w:cs="Times New Roman"/>
          <w:sz w:val="24"/>
          <w:szCs w:val="24"/>
          <w:lang w:eastAsia="x-none"/>
        </w:rPr>
      </w:pPr>
      <w:proofErr w:type="gramStart"/>
      <w:r>
        <w:rPr>
          <w:rFonts w:ascii="Times New Roman" w:eastAsia="Times New Roman" w:hAnsi="Times New Roman" w:cs="Times New Roman"/>
          <w:sz w:val="24"/>
          <w:szCs w:val="24"/>
          <w:lang w:eastAsia="x-none"/>
        </w:rPr>
        <w:t xml:space="preserve">Jadi sampel yang digunakan dalam </w:t>
      </w:r>
      <w:r w:rsidR="00790CEF">
        <w:rPr>
          <w:rFonts w:ascii="Times New Roman" w:eastAsia="Times New Roman" w:hAnsi="Times New Roman" w:cs="Times New Roman"/>
          <w:sz w:val="24"/>
          <w:szCs w:val="24"/>
          <w:lang w:eastAsia="x-none"/>
        </w:rPr>
        <w:t>penelitian ini sebanyak 94</w:t>
      </w:r>
      <w:r w:rsidR="00ED03E8">
        <w:rPr>
          <w:rFonts w:ascii="Times New Roman" w:eastAsia="Times New Roman" w:hAnsi="Times New Roman" w:cs="Times New Roman"/>
          <w:sz w:val="24"/>
          <w:szCs w:val="24"/>
          <w:lang w:eastAsia="x-none"/>
        </w:rPr>
        <w:t xml:space="preserve"> orang.</w:t>
      </w:r>
      <w:proofErr w:type="gramEnd"/>
    </w:p>
    <w:p w:rsidR="00ED03E8" w:rsidRDefault="00ED03E8" w:rsidP="000C674D">
      <w:pPr>
        <w:spacing w:after="0" w:line="480" w:lineRule="auto"/>
        <w:ind w:left="284"/>
        <w:contextualSpacing/>
        <w:jc w:val="both"/>
        <w:rPr>
          <w:rFonts w:ascii="Times New Roman" w:eastAsia="Times New Roman" w:hAnsi="Times New Roman" w:cs="Times New Roman"/>
          <w:sz w:val="24"/>
          <w:szCs w:val="24"/>
          <w:lang w:eastAsia="x-none"/>
        </w:rPr>
      </w:pPr>
    </w:p>
    <w:p w:rsidR="00ED03E8" w:rsidRDefault="00ED03E8" w:rsidP="000C674D">
      <w:pPr>
        <w:spacing w:after="0" w:line="480" w:lineRule="auto"/>
        <w:ind w:left="284"/>
        <w:contextualSpacing/>
        <w:jc w:val="both"/>
        <w:rPr>
          <w:rFonts w:ascii="Times New Roman" w:eastAsia="Times New Roman" w:hAnsi="Times New Roman" w:cs="Times New Roman"/>
          <w:sz w:val="24"/>
          <w:szCs w:val="24"/>
          <w:lang w:eastAsia="x-none"/>
        </w:rPr>
      </w:pPr>
    </w:p>
    <w:p w:rsidR="00AD1C56" w:rsidRPr="00AD1C56" w:rsidRDefault="00AD1C56" w:rsidP="00ED03E8">
      <w:pPr>
        <w:spacing w:after="0" w:line="480" w:lineRule="auto"/>
        <w:contextualSpacing/>
        <w:jc w:val="both"/>
        <w:rPr>
          <w:rFonts w:ascii="Times New Roman" w:eastAsia="Calibri" w:hAnsi="Times New Roman" w:cs="Times New Roman"/>
          <w:b/>
          <w:sz w:val="24"/>
          <w:szCs w:val="24"/>
        </w:rPr>
      </w:pPr>
      <w:r w:rsidRPr="00AD1C56">
        <w:rPr>
          <w:rFonts w:ascii="Times New Roman" w:eastAsia="Calibri" w:hAnsi="Times New Roman" w:cs="Times New Roman"/>
          <w:b/>
          <w:sz w:val="24"/>
          <w:szCs w:val="24"/>
        </w:rPr>
        <w:lastRenderedPageBreak/>
        <w:t>4.4.3 Sampling Penelitian</w:t>
      </w:r>
    </w:p>
    <w:p w:rsidR="00AD1C56" w:rsidRDefault="00AD1C56" w:rsidP="00AD1C56">
      <w:pPr>
        <w:spacing w:line="480" w:lineRule="auto"/>
        <w:ind w:firstLine="567"/>
        <w:jc w:val="both"/>
        <w:rPr>
          <w:rFonts w:ascii="Times New Roman" w:eastAsia="Calibri" w:hAnsi="Times New Roman" w:cs="Times New Roman"/>
          <w:i/>
          <w:sz w:val="24"/>
          <w:szCs w:val="24"/>
        </w:rPr>
      </w:pPr>
      <w:r w:rsidRPr="00AD1C56">
        <w:rPr>
          <w:rFonts w:ascii="Times New Roman" w:eastAsia="Calibri" w:hAnsi="Times New Roman" w:cs="Times New Roman"/>
          <w:sz w:val="24"/>
          <w:szCs w:val="24"/>
        </w:rPr>
        <w:t xml:space="preserve">Tekhnik sampling yang digunakan pada penelitian ini adalah mengunakan </w:t>
      </w:r>
      <w:r w:rsidR="00B367D6" w:rsidRPr="00331873">
        <w:rPr>
          <w:rFonts w:ascii="Times New Roman" w:eastAsia="Calibri" w:hAnsi="Times New Roman" w:cs="Times New Roman"/>
          <w:i/>
          <w:sz w:val="24"/>
          <w:szCs w:val="24"/>
        </w:rPr>
        <w:t xml:space="preserve">probability </w:t>
      </w:r>
      <w:r w:rsidR="00331873" w:rsidRPr="00331873">
        <w:rPr>
          <w:rFonts w:ascii="Times New Roman" w:eastAsia="Calibri" w:hAnsi="Times New Roman" w:cs="Times New Roman"/>
          <w:i/>
          <w:sz w:val="24"/>
          <w:szCs w:val="24"/>
        </w:rPr>
        <w:t>sampling</w:t>
      </w:r>
      <w:r w:rsidR="00331873">
        <w:rPr>
          <w:rFonts w:ascii="Times New Roman" w:eastAsia="Calibri" w:hAnsi="Times New Roman" w:cs="Times New Roman"/>
          <w:sz w:val="24"/>
          <w:szCs w:val="24"/>
        </w:rPr>
        <w:t xml:space="preserve"> dengan </w:t>
      </w:r>
      <w:r w:rsidRPr="00AD1C56">
        <w:rPr>
          <w:rFonts w:ascii="Times New Roman" w:eastAsia="Calibri" w:hAnsi="Times New Roman" w:cs="Times New Roman"/>
          <w:sz w:val="24"/>
          <w:szCs w:val="24"/>
        </w:rPr>
        <w:t xml:space="preserve">metode </w:t>
      </w:r>
      <w:r w:rsidR="00993824">
        <w:rPr>
          <w:rFonts w:ascii="Times New Roman" w:eastAsia="Calibri" w:hAnsi="Times New Roman" w:cs="Times New Roman"/>
          <w:i/>
          <w:sz w:val="24"/>
          <w:szCs w:val="24"/>
        </w:rPr>
        <w:t>Simple Random Sampling</w:t>
      </w:r>
    </w:p>
    <w:p w:rsidR="00AD1C56" w:rsidRPr="00AD1C56" w:rsidRDefault="00AD1C56" w:rsidP="00AD1C56">
      <w:pPr>
        <w:spacing w:line="480" w:lineRule="auto"/>
        <w:jc w:val="both"/>
        <w:rPr>
          <w:rFonts w:ascii="Times New Roman" w:eastAsia="Calibri" w:hAnsi="Times New Roman" w:cs="Times New Roman"/>
          <w:b/>
          <w:sz w:val="24"/>
          <w:szCs w:val="24"/>
        </w:rPr>
      </w:pPr>
      <w:r w:rsidRPr="00AD1C56">
        <w:rPr>
          <w:rFonts w:ascii="Times New Roman" w:eastAsia="Calibri" w:hAnsi="Times New Roman" w:cs="Times New Roman"/>
          <w:b/>
          <w:sz w:val="24"/>
          <w:szCs w:val="24"/>
        </w:rPr>
        <w:t>4.5 Identifikasi Variabel.</w:t>
      </w:r>
    </w:p>
    <w:p w:rsidR="00AD1C56" w:rsidRPr="00AD1C56" w:rsidRDefault="00AD1C56" w:rsidP="00AD1C56">
      <w:pPr>
        <w:spacing w:line="480" w:lineRule="auto"/>
        <w:ind w:firstLine="426"/>
        <w:jc w:val="both"/>
        <w:rPr>
          <w:rFonts w:ascii="Times New Roman" w:eastAsia="Calibri" w:hAnsi="Times New Roman" w:cs="Times New Roman"/>
          <w:sz w:val="24"/>
          <w:szCs w:val="24"/>
        </w:rPr>
      </w:pPr>
      <w:proofErr w:type="gramStart"/>
      <w:r w:rsidRPr="00AD1C56">
        <w:rPr>
          <w:rFonts w:ascii="Times New Roman" w:eastAsia="Calibri" w:hAnsi="Times New Roman" w:cs="Times New Roman"/>
          <w:sz w:val="24"/>
          <w:szCs w:val="24"/>
        </w:rPr>
        <w:t>Pada penelitian ini variabel yang digunakan yaitu variabel independen dan variabel dependen.</w:t>
      </w:r>
      <w:proofErr w:type="gramEnd"/>
    </w:p>
    <w:p w:rsidR="00AD1C56" w:rsidRPr="00AD1C56" w:rsidRDefault="00AD1C56" w:rsidP="00AD1C56">
      <w:pPr>
        <w:spacing w:line="480" w:lineRule="auto"/>
        <w:jc w:val="both"/>
        <w:rPr>
          <w:rFonts w:ascii="Times New Roman" w:eastAsia="Calibri" w:hAnsi="Times New Roman" w:cs="Times New Roman"/>
          <w:b/>
          <w:sz w:val="24"/>
          <w:szCs w:val="24"/>
        </w:rPr>
      </w:pPr>
      <w:r w:rsidRPr="00AD1C56">
        <w:rPr>
          <w:rFonts w:ascii="Times New Roman" w:eastAsia="Calibri" w:hAnsi="Times New Roman" w:cs="Times New Roman"/>
          <w:b/>
          <w:sz w:val="24"/>
          <w:szCs w:val="24"/>
        </w:rPr>
        <w:t xml:space="preserve">4.5.1 Variabel Independen </w:t>
      </w:r>
    </w:p>
    <w:p w:rsidR="00AD1C56" w:rsidRPr="00AD1C56" w:rsidRDefault="00AD1C56" w:rsidP="00AD1C56">
      <w:pPr>
        <w:tabs>
          <w:tab w:val="left" w:pos="6570"/>
        </w:tabs>
        <w:spacing w:line="480" w:lineRule="auto"/>
        <w:ind w:firstLine="567"/>
        <w:jc w:val="both"/>
        <w:rPr>
          <w:rFonts w:ascii="Times New Roman" w:eastAsia="Calibri" w:hAnsi="Times New Roman" w:cs="Times New Roman"/>
          <w:i/>
          <w:sz w:val="24"/>
          <w:szCs w:val="24"/>
        </w:rPr>
      </w:pPr>
      <w:r w:rsidRPr="00AD1C56">
        <w:rPr>
          <w:rFonts w:ascii="Times New Roman" w:eastAsia="Calibri" w:hAnsi="Times New Roman" w:cs="Times New Roman"/>
          <w:sz w:val="24"/>
          <w:szCs w:val="24"/>
        </w:rPr>
        <w:t>Variabel independen dalam penelitian ini adalah dukungan sosial keluarga</w:t>
      </w:r>
    </w:p>
    <w:p w:rsidR="00AD1C56" w:rsidRPr="00AD1C56" w:rsidRDefault="00AD1C56" w:rsidP="00AD1C56">
      <w:pPr>
        <w:spacing w:line="480" w:lineRule="auto"/>
        <w:jc w:val="both"/>
        <w:rPr>
          <w:rFonts w:ascii="Times New Roman" w:eastAsia="Calibri" w:hAnsi="Times New Roman" w:cs="Times New Roman"/>
          <w:b/>
          <w:sz w:val="24"/>
          <w:szCs w:val="24"/>
        </w:rPr>
      </w:pPr>
      <w:r w:rsidRPr="00AD1C56">
        <w:rPr>
          <w:rFonts w:ascii="Times New Roman" w:eastAsia="Calibri" w:hAnsi="Times New Roman" w:cs="Times New Roman"/>
          <w:b/>
          <w:sz w:val="24"/>
          <w:szCs w:val="24"/>
        </w:rPr>
        <w:t xml:space="preserve">4.5.2 Variabel Dependent </w:t>
      </w:r>
    </w:p>
    <w:p w:rsidR="00AD1C56" w:rsidRPr="00AD1C56" w:rsidRDefault="00AD1C56" w:rsidP="005A5A93">
      <w:pPr>
        <w:spacing w:line="480" w:lineRule="auto"/>
        <w:ind w:firstLine="567"/>
        <w:jc w:val="both"/>
        <w:rPr>
          <w:rFonts w:ascii="Times New Roman" w:eastAsia="Calibri" w:hAnsi="Times New Roman" w:cs="Times New Roman"/>
          <w:sz w:val="24"/>
          <w:szCs w:val="24"/>
        </w:rPr>
      </w:pPr>
      <w:r w:rsidRPr="00AD1C56">
        <w:rPr>
          <w:rFonts w:ascii="Times New Roman" w:eastAsia="Calibri" w:hAnsi="Times New Roman" w:cs="Times New Roman"/>
          <w:sz w:val="24"/>
          <w:szCs w:val="24"/>
        </w:rPr>
        <w:t xml:space="preserve">Variabel dependen dalam penelitian ini </w:t>
      </w:r>
      <w:proofErr w:type="gramStart"/>
      <w:r w:rsidRPr="00AD1C56">
        <w:rPr>
          <w:rFonts w:ascii="Times New Roman" w:eastAsia="Calibri" w:hAnsi="Times New Roman" w:cs="Times New Roman"/>
          <w:sz w:val="24"/>
          <w:szCs w:val="24"/>
        </w:rPr>
        <w:t>adalah  kualitas</w:t>
      </w:r>
      <w:proofErr w:type="gramEnd"/>
      <w:r w:rsidRPr="00AD1C56">
        <w:rPr>
          <w:rFonts w:ascii="Times New Roman" w:eastAsia="Calibri" w:hAnsi="Times New Roman" w:cs="Times New Roman"/>
          <w:sz w:val="24"/>
          <w:szCs w:val="24"/>
        </w:rPr>
        <w:t xml:space="preserve"> hidup pasien lansia</w:t>
      </w:r>
    </w:p>
    <w:p w:rsidR="00AD1C56" w:rsidRPr="00AD1C56" w:rsidRDefault="00AD1C56" w:rsidP="00AD1C56">
      <w:pPr>
        <w:spacing w:line="480" w:lineRule="auto"/>
        <w:jc w:val="both"/>
        <w:rPr>
          <w:rFonts w:ascii="Times New Roman" w:eastAsia="Calibri" w:hAnsi="Times New Roman" w:cs="Times New Roman"/>
          <w:b/>
          <w:sz w:val="24"/>
          <w:szCs w:val="24"/>
        </w:rPr>
      </w:pPr>
      <w:r w:rsidRPr="00AD1C56">
        <w:rPr>
          <w:rFonts w:ascii="Times New Roman" w:eastAsia="Calibri" w:hAnsi="Times New Roman" w:cs="Times New Roman"/>
          <w:b/>
          <w:sz w:val="24"/>
          <w:szCs w:val="24"/>
        </w:rPr>
        <w:t>4.6 Definisi Operasional.</w:t>
      </w:r>
    </w:p>
    <w:p w:rsidR="00AD1C56" w:rsidRDefault="00B545A1" w:rsidP="00C55B79">
      <w:pPr>
        <w:spacing w:line="240" w:lineRule="auto"/>
        <w:ind w:left="990" w:hanging="99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Tabel 4.6 </w:t>
      </w:r>
      <w:r w:rsidR="00AD1C56" w:rsidRPr="00AD1C56">
        <w:rPr>
          <w:rFonts w:ascii="Times New Roman" w:eastAsia="Calibri" w:hAnsi="Times New Roman" w:cs="Times New Roman"/>
          <w:sz w:val="24"/>
          <w:szCs w:val="24"/>
        </w:rPr>
        <w:t>Hubungan dukungan sosial keluarga dengan kualitas hidup pasien lansia yang menjalani hemodiali</w:t>
      </w:r>
      <w:r w:rsidR="00A137B0">
        <w:rPr>
          <w:rFonts w:ascii="Times New Roman" w:eastAsia="Calibri" w:hAnsi="Times New Roman" w:cs="Times New Roman"/>
          <w:sz w:val="24"/>
          <w:szCs w:val="24"/>
        </w:rPr>
        <w:t>sa di ruang Hemodialisa RSPAL</w:t>
      </w:r>
      <w:r w:rsidR="00AD1C56" w:rsidRPr="00AD1C56">
        <w:rPr>
          <w:rFonts w:ascii="Times New Roman" w:eastAsia="Calibri" w:hAnsi="Times New Roman" w:cs="Times New Roman"/>
          <w:sz w:val="24"/>
          <w:szCs w:val="24"/>
        </w:rPr>
        <w:t xml:space="preserve"> D</w:t>
      </w:r>
      <w:r w:rsidR="00C55B79">
        <w:rPr>
          <w:rFonts w:ascii="Times New Roman" w:eastAsia="Calibri" w:hAnsi="Times New Roman" w:cs="Times New Roman"/>
          <w:sz w:val="24"/>
          <w:szCs w:val="24"/>
        </w:rPr>
        <w:t>r. Ramelan Surabaya</w:t>
      </w:r>
    </w:p>
    <w:p w:rsidR="00376C3A" w:rsidRPr="00AD1C56" w:rsidRDefault="00376C3A" w:rsidP="00C55B79">
      <w:pPr>
        <w:spacing w:line="240" w:lineRule="auto"/>
        <w:ind w:left="990" w:hanging="990"/>
        <w:jc w:val="both"/>
        <w:rPr>
          <w:rFonts w:ascii="Times New Roman" w:eastAsia="Calibri" w:hAnsi="Times New Roman" w:cs="Times New Roman"/>
          <w:sz w:val="24"/>
          <w:szCs w:val="24"/>
        </w:rPr>
      </w:pPr>
    </w:p>
    <w:tbl>
      <w:tblPr>
        <w:tblStyle w:val="TableGrid"/>
        <w:tblW w:w="9924" w:type="dxa"/>
        <w:tblInd w:w="-318" w:type="dxa"/>
        <w:tblLayout w:type="fixed"/>
        <w:tblLook w:val="04A0" w:firstRow="1" w:lastRow="0" w:firstColumn="1" w:lastColumn="0" w:noHBand="0" w:noVBand="1"/>
      </w:tblPr>
      <w:tblGrid>
        <w:gridCol w:w="1419"/>
        <w:gridCol w:w="1559"/>
        <w:gridCol w:w="142"/>
        <w:gridCol w:w="2551"/>
        <w:gridCol w:w="1276"/>
        <w:gridCol w:w="992"/>
        <w:gridCol w:w="1985"/>
      </w:tblGrid>
      <w:tr w:rsidR="00AD1C56" w:rsidRPr="00AD1C56" w:rsidTr="00790CEF">
        <w:trPr>
          <w:trHeight w:val="611"/>
        </w:trPr>
        <w:tc>
          <w:tcPr>
            <w:tcW w:w="1419" w:type="dxa"/>
          </w:tcPr>
          <w:p w:rsidR="00AD1C56" w:rsidRPr="00157FB4" w:rsidRDefault="00AD1C56" w:rsidP="00AD1C56">
            <w:pPr>
              <w:jc w:val="center"/>
              <w:rPr>
                <w:rFonts w:ascii="Times New Roman" w:eastAsia="Calibri" w:hAnsi="Times New Roman" w:cs="Times New Roman"/>
                <w:sz w:val="24"/>
                <w:szCs w:val="24"/>
              </w:rPr>
            </w:pPr>
            <w:r w:rsidRPr="00157FB4">
              <w:rPr>
                <w:rFonts w:ascii="Times New Roman" w:eastAsia="Calibri" w:hAnsi="Times New Roman" w:cs="Times New Roman"/>
                <w:sz w:val="24"/>
                <w:szCs w:val="24"/>
              </w:rPr>
              <w:t>Variabel</w:t>
            </w:r>
          </w:p>
        </w:tc>
        <w:tc>
          <w:tcPr>
            <w:tcW w:w="1559" w:type="dxa"/>
          </w:tcPr>
          <w:p w:rsidR="00AD1C56" w:rsidRPr="00AD1C56" w:rsidRDefault="00AD1C56" w:rsidP="00AD1C56">
            <w:pPr>
              <w:jc w:val="center"/>
              <w:rPr>
                <w:rFonts w:ascii="Times New Roman" w:eastAsia="Calibri" w:hAnsi="Times New Roman" w:cs="Times New Roman"/>
                <w:sz w:val="24"/>
                <w:szCs w:val="24"/>
              </w:rPr>
            </w:pPr>
            <w:r w:rsidRPr="00AD1C56">
              <w:rPr>
                <w:rFonts w:ascii="Times New Roman" w:eastAsia="Calibri" w:hAnsi="Times New Roman" w:cs="Times New Roman"/>
                <w:sz w:val="24"/>
                <w:szCs w:val="24"/>
              </w:rPr>
              <w:t>Definisi</w:t>
            </w:r>
          </w:p>
          <w:p w:rsidR="00AD1C56" w:rsidRPr="00AD1C56" w:rsidRDefault="00AD1C56" w:rsidP="00AD1C56">
            <w:pPr>
              <w:jc w:val="center"/>
              <w:rPr>
                <w:rFonts w:ascii="Times New Roman" w:eastAsia="Calibri" w:hAnsi="Times New Roman" w:cs="Times New Roman"/>
                <w:sz w:val="24"/>
                <w:szCs w:val="24"/>
              </w:rPr>
            </w:pPr>
            <w:r w:rsidRPr="00AD1C56">
              <w:rPr>
                <w:rFonts w:ascii="Times New Roman" w:eastAsia="Calibri" w:hAnsi="Times New Roman" w:cs="Times New Roman"/>
                <w:sz w:val="24"/>
                <w:szCs w:val="24"/>
              </w:rPr>
              <w:t>Opersional</w:t>
            </w:r>
          </w:p>
        </w:tc>
        <w:tc>
          <w:tcPr>
            <w:tcW w:w="2693" w:type="dxa"/>
            <w:gridSpan w:val="2"/>
          </w:tcPr>
          <w:p w:rsidR="00AD1C56" w:rsidRPr="00AD1C56" w:rsidRDefault="00AD1C56" w:rsidP="00AD1C56">
            <w:pPr>
              <w:spacing w:line="480" w:lineRule="auto"/>
              <w:jc w:val="center"/>
              <w:rPr>
                <w:rFonts w:ascii="Times New Roman" w:eastAsia="Calibri" w:hAnsi="Times New Roman" w:cs="Times New Roman"/>
                <w:sz w:val="24"/>
                <w:szCs w:val="24"/>
              </w:rPr>
            </w:pPr>
            <w:r w:rsidRPr="00AD1C56">
              <w:rPr>
                <w:rFonts w:ascii="Times New Roman" w:eastAsia="Calibri" w:hAnsi="Times New Roman" w:cs="Times New Roman"/>
                <w:sz w:val="24"/>
                <w:szCs w:val="24"/>
              </w:rPr>
              <w:t>Indikator</w:t>
            </w:r>
          </w:p>
        </w:tc>
        <w:tc>
          <w:tcPr>
            <w:tcW w:w="1276" w:type="dxa"/>
          </w:tcPr>
          <w:p w:rsidR="00AD1C56" w:rsidRPr="00AD1C56" w:rsidRDefault="00AD1C56" w:rsidP="00AD1C56">
            <w:pPr>
              <w:jc w:val="both"/>
              <w:rPr>
                <w:rFonts w:ascii="Times New Roman" w:eastAsia="Calibri" w:hAnsi="Times New Roman" w:cs="Times New Roman"/>
                <w:sz w:val="24"/>
                <w:szCs w:val="24"/>
              </w:rPr>
            </w:pPr>
            <w:r w:rsidRPr="00AD1C56">
              <w:rPr>
                <w:rFonts w:ascii="Times New Roman" w:eastAsia="Calibri" w:hAnsi="Times New Roman" w:cs="Times New Roman"/>
                <w:sz w:val="24"/>
                <w:szCs w:val="24"/>
              </w:rPr>
              <w:t>Alat Ukur</w:t>
            </w:r>
          </w:p>
        </w:tc>
        <w:tc>
          <w:tcPr>
            <w:tcW w:w="992" w:type="dxa"/>
          </w:tcPr>
          <w:p w:rsidR="00AD1C56" w:rsidRPr="00AD1C56" w:rsidRDefault="00AD1C56" w:rsidP="00AD1C56">
            <w:pPr>
              <w:spacing w:line="480" w:lineRule="auto"/>
              <w:jc w:val="center"/>
              <w:rPr>
                <w:rFonts w:ascii="Times New Roman" w:eastAsia="Calibri" w:hAnsi="Times New Roman" w:cs="Times New Roman"/>
                <w:sz w:val="24"/>
                <w:szCs w:val="24"/>
              </w:rPr>
            </w:pPr>
            <w:r w:rsidRPr="00AD1C56">
              <w:rPr>
                <w:rFonts w:ascii="Times New Roman" w:eastAsia="Calibri" w:hAnsi="Times New Roman" w:cs="Times New Roman"/>
                <w:sz w:val="24"/>
                <w:szCs w:val="24"/>
              </w:rPr>
              <w:t>Skala</w:t>
            </w:r>
          </w:p>
        </w:tc>
        <w:tc>
          <w:tcPr>
            <w:tcW w:w="1985" w:type="dxa"/>
          </w:tcPr>
          <w:p w:rsidR="00AD1C56" w:rsidRPr="00AD1C56" w:rsidRDefault="00AD1C56" w:rsidP="00AD1C56">
            <w:pPr>
              <w:spacing w:line="480" w:lineRule="auto"/>
              <w:jc w:val="center"/>
              <w:rPr>
                <w:rFonts w:ascii="Times New Roman" w:eastAsia="Calibri" w:hAnsi="Times New Roman" w:cs="Times New Roman"/>
                <w:sz w:val="24"/>
                <w:szCs w:val="24"/>
              </w:rPr>
            </w:pPr>
            <w:r w:rsidRPr="00AD1C56">
              <w:rPr>
                <w:rFonts w:ascii="Times New Roman" w:eastAsia="Calibri" w:hAnsi="Times New Roman" w:cs="Times New Roman"/>
                <w:sz w:val="24"/>
                <w:szCs w:val="24"/>
              </w:rPr>
              <w:t>Skor</w:t>
            </w:r>
          </w:p>
        </w:tc>
      </w:tr>
      <w:tr w:rsidR="00D01C76" w:rsidRPr="00AD1C56" w:rsidTr="00790CEF">
        <w:trPr>
          <w:trHeight w:val="1529"/>
        </w:trPr>
        <w:tc>
          <w:tcPr>
            <w:tcW w:w="1419" w:type="dxa"/>
          </w:tcPr>
          <w:p w:rsidR="00317703" w:rsidRPr="00AD1C56" w:rsidRDefault="00317703" w:rsidP="00411A84">
            <w:pPr>
              <w:rPr>
                <w:rFonts w:ascii="Times New Roman" w:eastAsia="Calibri" w:hAnsi="Times New Roman" w:cs="Times New Roman"/>
                <w:sz w:val="24"/>
                <w:szCs w:val="24"/>
              </w:rPr>
            </w:pPr>
            <w:r>
              <w:rPr>
                <w:rFonts w:ascii="Times New Roman" w:eastAsia="Calibri" w:hAnsi="Times New Roman" w:cs="Times New Roman"/>
                <w:sz w:val="24"/>
                <w:szCs w:val="24"/>
              </w:rPr>
              <w:t>Variabel independen</w:t>
            </w:r>
          </w:p>
        </w:tc>
        <w:tc>
          <w:tcPr>
            <w:tcW w:w="1559" w:type="dxa"/>
          </w:tcPr>
          <w:p w:rsidR="00317703" w:rsidRPr="00AD1C56" w:rsidRDefault="00340D92" w:rsidP="00AD1C56">
            <w:pPr>
              <w:jc w:val="both"/>
              <w:rPr>
                <w:rFonts w:ascii="Times New Roman" w:eastAsia="Calibri" w:hAnsi="Times New Roman" w:cs="Times New Roman"/>
                <w:sz w:val="24"/>
                <w:szCs w:val="24"/>
              </w:rPr>
            </w:pPr>
            <w:r>
              <w:rPr>
                <w:rFonts w:ascii="Times New Roman" w:eastAsia="Calibri" w:hAnsi="Times New Roman" w:cs="Times New Roman"/>
                <w:sz w:val="24"/>
                <w:szCs w:val="24"/>
              </w:rPr>
              <w:t>Bantuan berupa sikap,tindakan dan penerimaan yang diberikan keluarga pada pasien lansiayang menjalani hemodialisa</w:t>
            </w:r>
          </w:p>
        </w:tc>
        <w:tc>
          <w:tcPr>
            <w:tcW w:w="2693" w:type="dxa"/>
            <w:gridSpan w:val="2"/>
          </w:tcPr>
          <w:p w:rsidR="00317703" w:rsidRDefault="00317703" w:rsidP="00AD1C56">
            <w:pPr>
              <w:jc w:val="both"/>
              <w:rPr>
                <w:rFonts w:ascii="Times New Roman" w:eastAsia="Calibri" w:hAnsi="Times New Roman" w:cs="Times New Roman"/>
                <w:sz w:val="24"/>
                <w:szCs w:val="24"/>
              </w:rPr>
            </w:pPr>
            <w:r>
              <w:rPr>
                <w:rFonts w:ascii="Times New Roman" w:eastAsia="Calibri" w:hAnsi="Times New Roman" w:cs="Times New Roman"/>
                <w:sz w:val="24"/>
                <w:szCs w:val="24"/>
              </w:rPr>
              <w:t>1.Dukungan emosional</w:t>
            </w:r>
          </w:p>
          <w:p w:rsidR="00317703" w:rsidRDefault="00317703" w:rsidP="00AD1C56">
            <w:pPr>
              <w:jc w:val="both"/>
              <w:rPr>
                <w:rFonts w:ascii="Times New Roman" w:eastAsia="Calibri" w:hAnsi="Times New Roman" w:cs="Times New Roman"/>
                <w:sz w:val="24"/>
                <w:szCs w:val="24"/>
              </w:rPr>
            </w:pPr>
            <w:r>
              <w:rPr>
                <w:rFonts w:ascii="Times New Roman" w:eastAsia="Calibri" w:hAnsi="Times New Roman" w:cs="Times New Roman"/>
                <w:sz w:val="24"/>
                <w:szCs w:val="24"/>
              </w:rPr>
              <w:t>2.Dukungan penilaian</w:t>
            </w:r>
          </w:p>
          <w:p w:rsidR="00317703" w:rsidRDefault="00317703" w:rsidP="00AD1C56">
            <w:pPr>
              <w:jc w:val="both"/>
              <w:rPr>
                <w:rFonts w:ascii="Times New Roman" w:eastAsia="Calibri" w:hAnsi="Times New Roman" w:cs="Times New Roman"/>
                <w:sz w:val="24"/>
                <w:szCs w:val="24"/>
              </w:rPr>
            </w:pPr>
            <w:r>
              <w:rPr>
                <w:rFonts w:ascii="Times New Roman" w:eastAsia="Calibri" w:hAnsi="Times New Roman" w:cs="Times New Roman"/>
                <w:sz w:val="24"/>
                <w:szCs w:val="24"/>
              </w:rPr>
              <w:t>3.Dukungan instrumental</w:t>
            </w:r>
          </w:p>
          <w:p w:rsidR="00317703" w:rsidRPr="00AD1C56" w:rsidRDefault="00317703" w:rsidP="00AD1C56">
            <w:pPr>
              <w:jc w:val="both"/>
              <w:rPr>
                <w:rFonts w:ascii="Times New Roman" w:eastAsia="Calibri" w:hAnsi="Times New Roman" w:cs="Times New Roman"/>
                <w:sz w:val="24"/>
                <w:szCs w:val="24"/>
              </w:rPr>
            </w:pPr>
            <w:r>
              <w:rPr>
                <w:rFonts w:ascii="Times New Roman" w:eastAsia="Calibri" w:hAnsi="Times New Roman" w:cs="Times New Roman"/>
                <w:sz w:val="24"/>
                <w:szCs w:val="24"/>
              </w:rPr>
              <w:t>4.Dukungan informasional</w:t>
            </w:r>
          </w:p>
        </w:tc>
        <w:tc>
          <w:tcPr>
            <w:tcW w:w="1276" w:type="dxa"/>
          </w:tcPr>
          <w:p w:rsidR="00317703" w:rsidRPr="00AD1C56" w:rsidRDefault="00317703" w:rsidP="00AD1C56">
            <w:pPr>
              <w:jc w:val="both"/>
              <w:rPr>
                <w:rFonts w:ascii="Times New Roman" w:eastAsia="Calibri" w:hAnsi="Times New Roman" w:cs="Times New Roman"/>
                <w:sz w:val="24"/>
                <w:szCs w:val="24"/>
              </w:rPr>
            </w:pPr>
            <w:r>
              <w:rPr>
                <w:rFonts w:ascii="Times New Roman" w:eastAsia="Calibri" w:hAnsi="Times New Roman" w:cs="Times New Roman"/>
                <w:sz w:val="24"/>
                <w:szCs w:val="24"/>
              </w:rPr>
              <w:t>kuesioner</w:t>
            </w:r>
          </w:p>
        </w:tc>
        <w:tc>
          <w:tcPr>
            <w:tcW w:w="992" w:type="dxa"/>
          </w:tcPr>
          <w:p w:rsidR="00317703" w:rsidRPr="00157FB4" w:rsidRDefault="00317703" w:rsidP="00AD1C56">
            <w:pPr>
              <w:jc w:val="both"/>
              <w:rPr>
                <w:rFonts w:ascii="Times New Roman" w:eastAsia="Calibri" w:hAnsi="Times New Roman" w:cs="Times New Roman"/>
                <w:sz w:val="24"/>
                <w:szCs w:val="24"/>
              </w:rPr>
            </w:pPr>
            <w:r w:rsidRPr="00157FB4">
              <w:rPr>
                <w:rFonts w:ascii="Times New Roman" w:eastAsia="Calibri" w:hAnsi="Times New Roman" w:cs="Times New Roman"/>
                <w:sz w:val="24"/>
                <w:szCs w:val="24"/>
              </w:rPr>
              <w:t>ordinal</w:t>
            </w:r>
          </w:p>
        </w:tc>
        <w:tc>
          <w:tcPr>
            <w:tcW w:w="1985" w:type="dxa"/>
          </w:tcPr>
          <w:p w:rsidR="00157FB4" w:rsidRDefault="00CE5466" w:rsidP="00AD1C56">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Dukungan sosial keluarga dikatakan </w:t>
            </w:r>
          </w:p>
          <w:p w:rsidR="00157FB4" w:rsidRDefault="0057732C" w:rsidP="00AD1C56">
            <w:pPr>
              <w:jc w:val="both"/>
              <w:rPr>
                <w:rFonts w:ascii="Times New Roman" w:eastAsia="Calibri" w:hAnsi="Times New Roman" w:cs="Times New Roman"/>
                <w:sz w:val="24"/>
                <w:szCs w:val="24"/>
              </w:rPr>
            </w:pPr>
            <w:r>
              <w:rPr>
                <w:rFonts w:ascii="Times New Roman" w:eastAsia="Calibri" w:hAnsi="Times New Roman" w:cs="Times New Roman"/>
                <w:sz w:val="24"/>
                <w:szCs w:val="24"/>
              </w:rPr>
              <w:t>1.Kurang &lt;56</w:t>
            </w:r>
            <w:r w:rsidR="00157FB4">
              <w:rPr>
                <w:rFonts w:ascii="Times New Roman" w:eastAsia="Calibri" w:hAnsi="Times New Roman" w:cs="Times New Roman"/>
                <w:sz w:val="24"/>
                <w:szCs w:val="24"/>
              </w:rPr>
              <w:t>%</w:t>
            </w:r>
          </w:p>
          <w:p w:rsidR="00157FB4" w:rsidRDefault="00157FB4" w:rsidP="00AD1C56">
            <w:pPr>
              <w:jc w:val="both"/>
              <w:rPr>
                <w:rFonts w:ascii="Times New Roman" w:eastAsia="Calibri" w:hAnsi="Times New Roman" w:cs="Times New Roman"/>
                <w:sz w:val="24"/>
                <w:szCs w:val="24"/>
              </w:rPr>
            </w:pPr>
            <w:r>
              <w:rPr>
                <w:rFonts w:ascii="Times New Roman" w:eastAsia="Calibri" w:hAnsi="Times New Roman" w:cs="Times New Roman"/>
                <w:sz w:val="24"/>
                <w:szCs w:val="24"/>
              </w:rPr>
              <w:t>2.Cukup 56-75%</w:t>
            </w:r>
          </w:p>
          <w:p w:rsidR="00157FB4" w:rsidRDefault="0057732C" w:rsidP="00AD1C56">
            <w:pPr>
              <w:jc w:val="both"/>
              <w:rPr>
                <w:rFonts w:ascii="Times New Roman" w:eastAsia="Calibri" w:hAnsi="Times New Roman" w:cs="Times New Roman"/>
                <w:sz w:val="24"/>
                <w:szCs w:val="24"/>
              </w:rPr>
            </w:pPr>
            <w:r>
              <w:rPr>
                <w:rFonts w:ascii="Times New Roman" w:eastAsia="Calibri" w:hAnsi="Times New Roman" w:cs="Times New Roman"/>
                <w:sz w:val="24"/>
                <w:szCs w:val="24"/>
              </w:rPr>
              <w:t>3.Baik 76-100%</w:t>
            </w:r>
          </w:p>
          <w:p w:rsidR="00EE7814" w:rsidRDefault="00EE7814" w:rsidP="00EE7814">
            <w:pPr>
              <w:widowControl w:val="0"/>
              <w:autoSpaceDE w:val="0"/>
              <w:autoSpaceDN w:val="0"/>
              <w:adjustRightInd w:val="0"/>
              <w:ind w:left="480" w:hanging="480"/>
              <w:rPr>
                <w:rFonts w:ascii="Times New Roman" w:eastAsia="Calibri" w:hAnsi="Times New Roman" w:cs="Times New Roman"/>
                <w:sz w:val="24"/>
                <w:szCs w:val="24"/>
              </w:rPr>
            </w:pPr>
            <w:r>
              <w:rPr>
                <w:rFonts w:ascii="Times New Roman" w:eastAsia="Calibri" w:hAnsi="Times New Roman" w:cs="Times New Roman"/>
                <w:sz w:val="24"/>
                <w:szCs w:val="24"/>
              </w:rPr>
              <w:fldChar w:fldCharType="begin" w:fldLock="1"/>
            </w:r>
            <w:r>
              <w:rPr>
                <w:rFonts w:ascii="Times New Roman" w:eastAsia="Calibri" w:hAnsi="Times New Roman" w:cs="Times New Roman"/>
                <w:sz w:val="24"/>
                <w:szCs w:val="24"/>
              </w:rPr>
              <w:instrText>ADDIN CSL_CITATION { "citationItems" : [ { "id" : "ITEM-1", "itemData" : { "edition" : "Rineka Cip", "editor" : [ { "dropping-particle" : "", "family" : "Arikunto", "given" : "S.", "non-dropping-particle" : "", "parse-names" : false, "suffix" : "" } ], "id" : "ITEM-1", "issued" : { "date-parts" : [ [ "2010" ] ] }, "publisher-place" : "Jakarta", "title" : "Prosedur Penelitian suatu Pendekatan Praktik", "type" : "book" }, "uris" : [ "http://www.mendeley.com/documents/?uuid=4a86aef0-ac66-4d0c-baa8-01fdd61fcee0" ] } ], "mendeley" : { "formattedCitation" : "(Arikunto, 2010)", "plainTextFormattedCitation" : "(Arikunto, 2010)", "previouslyFormattedCitation" : "(Arikunto, 2010)" }, "properties" : {  }, "schema" : "https://github.com/citation-style-language/schema/raw/master/csl-citation.json" }</w:instrText>
            </w:r>
            <w:r>
              <w:rPr>
                <w:rFonts w:ascii="Times New Roman" w:eastAsia="Calibri" w:hAnsi="Times New Roman" w:cs="Times New Roman"/>
                <w:sz w:val="24"/>
                <w:szCs w:val="24"/>
              </w:rPr>
              <w:fldChar w:fldCharType="separate"/>
            </w:r>
            <w:r w:rsidRPr="00EE7814">
              <w:rPr>
                <w:rFonts w:ascii="Times New Roman" w:eastAsia="Calibri" w:hAnsi="Times New Roman" w:cs="Times New Roman"/>
                <w:noProof/>
                <w:sz w:val="24"/>
                <w:szCs w:val="24"/>
              </w:rPr>
              <w:t>(Arikunto, 2010)</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w:t>
            </w:r>
          </w:p>
          <w:p w:rsidR="00EE7814" w:rsidRDefault="00EE7814" w:rsidP="00AD1C56">
            <w:pPr>
              <w:jc w:val="both"/>
              <w:rPr>
                <w:rFonts w:ascii="Times New Roman" w:eastAsia="Calibri" w:hAnsi="Times New Roman" w:cs="Times New Roman"/>
                <w:sz w:val="24"/>
                <w:szCs w:val="24"/>
              </w:rPr>
            </w:pPr>
          </w:p>
          <w:p w:rsidR="00331873" w:rsidRDefault="00331873" w:rsidP="00AD1C56">
            <w:pPr>
              <w:jc w:val="both"/>
              <w:rPr>
                <w:rFonts w:ascii="Times New Roman" w:eastAsia="Calibri" w:hAnsi="Times New Roman" w:cs="Times New Roman"/>
                <w:sz w:val="24"/>
                <w:szCs w:val="24"/>
              </w:rPr>
            </w:pPr>
          </w:p>
          <w:p w:rsidR="00ED03E8" w:rsidRDefault="00ED03E8" w:rsidP="00AD1C56">
            <w:pPr>
              <w:jc w:val="both"/>
              <w:rPr>
                <w:rFonts w:ascii="Times New Roman" w:eastAsia="Calibri" w:hAnsi="Times New Roman" w:cs="Times New Roman"/>
                <w:sz w:val="24"/>
                <w:szCs w:val="24"/>
              </w:rPr>
            </w:pPr>
          </w:p>
          <w:p w:rsidR="00ED03E8" w:rsidRDefault="00ED03E8" w:rsidP="00AD1C56">
            <w:pPr>
              <w:jc w:val="both"/>
              <w:rPr>
                <w:rFonts w:ascii="Times New Roman" w:eastAsia="Calibri" w:hAnsi="Times New Roman" w:cs="Times New Roman"/>
                <w:sz w:val="24"/>
                <w:szCs w:val="24"/>
              </w:rPr>
            </w:pPr>
          </w:p>
          <w:p w:rsidR="00ED03E8" w:rsidRPr="00AD1C56" w:rsidRDefault="00ED03E8" w:rsidP="00AD1C56">
            <w:pPr>
              <w:jc w:val="both"/>
              <w:rPr>
                <w:rFonts w:ascii="Times New Roman" w:eastAsia="Calibri" w:hAnsi="Times New Roman" w:cs="Times New Roman"/>
                <w:sz w:val="24"/>
                <w:szCs w:val="24"/>
              </w:rPr>
            </w:pPr>
          </w:p>
        </w:tc>
      </w:tr>
      <w:tr w:rsidR="00D01C76" w:rsidRPr="00AD1C56" w:rsidTr="00790CEF">
        <w:tc>
          <w:tcPr>
            <w:tcW w:w="1419" w:type="dxa"/>
          </w:tcPr>
          <w:p w:rsidR="00317703" w:rsidRPr="00AD1C56" w:rsidRDefault="00157FB4" w:rsidP="00AD1C56">
            <w:pPr>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Variabel dependen</w:t>
            </w:r>
          </w:p>
        </w:tc>
        <w:tc>
          <w:tcPr>
            <w:tcW w:w="1701" w:type="dxa"/>
            <w:gridSpan w:val="2"/>
          </w:tcPr>
          <w:p w:rsidR="00317703" w:rsidRPr="00AD1C56" w:rsidRDefault="0036164A" w:rsidP="00AD1C56">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Penilaian yang dirasakan individu tentang bagaimana individu puas dengan kehidupannya </w:t>
            </w:r>
          </w:p>
        </w:tc>
        <w:tc>
          <w:tcPr>
            <w:tcW w:w="2551" w:type="dxa"/>
          </w:tcPr>
          <w:p w:rsidR="00D01C76" w:rsidRDefault="000C674D" w:rsidP="00AD1C56">
            <w:pPr>
              <w:jc w:val="both"/>
              <w:rPr>
                <w:rFonts w:ascii="Times New Roman" w:eastAsia="Calibri" w:hAnsi="Times New Roman" w:cs="Times New Roman"/>
                <w:sz w:val="24"/>
                <w:szCs w:val="24"/>
              </w:rPr>
            </w:pPr>
            <w:r>
              <w:rPr>
                <w:rFonts w:ascii="Times New Roman" w:eastAsia="Calibri" w:hAnsi="Times New Roman" w:cs="Times New Roman"/>
                <w:sz w:val="24"/>
                <w:szCs w:val="24"/>
              </w:rPr>
              <w:t>1.Kesehatan fisik</w:t>
            </w:r>
          </w:p>
          <w:p w:rsidR="000C674D" w:rsidRDefault="000C674D" w:rsidP="00AD1C56">
            <w:pPr>
              <w:jc w:val="both"/>
              <w:rPr>
                <w:rFonts w:ascii="Times New Roman" w:eastAsia="Calibri" w:hAnsi="Times New Roman" w:cs="Times New Roman"/>
                <w:sz w:val="24"/>
                <w:szCs w:val="24"/>
              </w:rPr>
            </w:pPr>
            <w:r>
              <w:rPr>
                <w:rFonts w:ascii="Times New Roman" w:eastAsia="Calibri" w:hAnsi="Times New Roman" w:cs="Times New Roman"/>
                <w:sz w:val="24"/>
                <w:szCs w:val="24"/>
              </w:rPr>
              <w:t>2.Psikologis</w:t>
            </w:r>
          </w:p>
          <w:p w:rsidR="000C674D" w:rsidRDefault="000C674D" w:rsidP="00AD1C56">
            <w:pPr>
              <w:jc w:val="both"/>
              <w:rPr>
                <w:rFonts w:ascii="Times New Roman" w:eastAsia="Calibri" w:hAnsi="Times New Roman" w:cs="Times New Roman"/>
                <w:sz w:val="24"/>
                <w:szCs w:val="24"/>
              </w:rPr>
            </w:pPr>
            <w:r>
              <w:rPr>
                <w:rFonts w:ascii="Times New Roman" w:eastAsia="Calibri" w:hAnsi="Times New Roman" w:cs="Times New Roman"/>
                <w:sz w:val="24"/>
                <w:szCs w:val="24"/>
              </w:rPr>
              <w:t>3.Hubungan sosial</w:t>
            </w:r>
          </w:p>
          <w:p w:rsidR="000C674D" w:rsidRPr="00AD1C56" w:rsidRDefault="000C674D" w:rsidP="00AD1C56">
            <w:pPr>
              <w:jc w:val="both"/>
              <w:rPr>
                <w:rFonts w:ascii="Times New Roman" w:eastAsia="Calibri" w:hAnsi="Times New Roman" w:cs="Times New Roman"/>
                <w:sz w:val="24"/>
                <w:szCs w:val="24"/>
              </w:rPr>
            </w:pPr>
            <w:r>
              <w:rPr>
                <w:rFonts w:ascii="Times New Roman" w:eastAsia="Calibri" w:hAnsi="Times New Roman" w:cs="Times New Roman"/>
                <w:sz w:val="24"/>
                <w:szCs w:val="24"/>
              </w:rPr>
              <w:t>4.Lingkungan</w:t>
            </w:r>
          </w:p>
        </w:tc>
        <w:tc>
          <w:tcPr>
            <w:tcW w:w="1276" w:type="dxa"/>
          </w:tcPr>
          <w:p w:rsidR="00317703" w:rsidRPr="00AD1C56" w:rsidRDefault="00D01C76" w:rsidP="00AD1C56">
            <w:pPr>
              <w:jc w:val="both"/>
              <w:rPr>
                <w:rFonts w:ascii="Times New Roman" w:eastAsia="Calibri" w:hAnsi="Times New Roman" w:cs="Times New Roman"/>
                <w:sz w:val="24"/>
                <w:szCs w:val="24"/>
              </w:rPr>
            </w:pPr>
            <w:r>
              <w:rPr>
                <w:rFonts w:ascii="Times New Roman" w:eastAsia="Calibri" w:hAnsi="Times New Roman" w:cs="Times New Roman"/>
                <w:sz w:val="24"/>
                <w:szCs w:val="24"/>
              </w:rPr>
              <w:t>kuesioner</w:t>
            </w:r>
          </w:p>
        </w:tc>
        <w:tc>
          <w:tcPr>
            <w:tcW w:w="992" w:type="dxa"/>
          </w:tcPr>
          <w:p w:rsidR="00317703" w:rsidRPr="00AD1C56" w:rsidRDefault="00D01C76" w:rsidP="00AD1C56">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ordinal</w:t>
            </w:r>
          </w:p>
        </w:tc>
        <w:tc>
          <w:tcPr>
            <w:tcW w:w="1985" w:type="dxa"/>
          </w:tcPr>
          <w:p w:rsidR="00D01C76" w:rsidRDefault="00CE5466" w:rsidP="00AD1C56">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K</w:t>
            </w:r>
            <w:r w:rsidR="00D01C76">
              <w:rPr>
                <w:rFonts w:ascii="Times New Roman" w:eastAsia="Calibri" w:hAnsi="Times New Roman" w:cs="Times New Roman"/>
                <w:sz w:val="24"/>
                <w:szCs w:val="24"/>
              </w:rPr>
              <w:t>ualitas hidup lansia</w:t>
            </w:r>
            <w:r>
              <w:rPr>
                <w:rFonts w:ascii="Times New Roman" w:eastAsia="Calibri" w:hAnsi="Times New Roman" w:cs="Times New Roman"/>
                <w:sz w:val="24"/>
                <w:szCs w:val="24"/>
              </w:rPr>
              <w:t xml:space="preserve"> dikatakan </w:t>
            </w:r>
          </w:p>
          <w:p w:rsidR="00D01C76" w:rsidRDefault="0057732C" w:rsidP="00AD1C56">
            <w:pPr>
              <w:jc w:val="both"/>
              <w:rPr>
                <w:rFonts w:ascii="Times New Roman" w:eastAsia="Calibri" w:hAnsi="Times New Roman" w:cs="Times New Roman"/>
                <w:sz w:val="24"/>
                <w:szCs w:val="24"/>
              </w:rPr>
            </w:pPr>
            <w:r>
              <w:rPr>
                <w:rFonts w:ascii="Times New Roman" w:eastAsia="Calibri" w:hAnsi="Times New Roman" w:cs="Times New Roman"/>
                <w:sz w:val="24"/>
                <w:szCs w:val="24"/>
              </w:rPr>
              <w:t>1.Kurang &lt; 56</w:t>
            </w:r>
            <w:r w:rsidR="00D01C76">
              <w:rPr>
                <w:rFonts w:ascii="Times New Roman" w:eastAsia="Calibri" w:hAnsi="Times New Roman" w:cs="Times New Roman"/>
                <w:sz w:val="24"/>
                <w:szCs w:val="24"/>
              </w:rPr>
              <w:t>%</w:t>
            </w:r>
          </w:p>
          <w:p w:rsidR="00D01C76" w:rsidRDefault="00D01C76" w:rsidP="00AD1C56">
            <w:pPr>
              <w:jc w:val="both"/>
              <w:rPr>
                <w:rFonts w:ascii="Times New Roman" w:eastAsia="Calibri" w:hAnsi="Times New Roman" w:cs="Times New Roman"/>
                <w:sz w:val="24"/>
                <w:szCs w:val="24"/>
              </w:rPr>
            </w:pPr>
            <w:r>
              <w:rPr>
                <w:rFonts w:ascii="Times New Roman" w:eastAsia="Calibri" w:hAnsi="Times New Roman" w:cs="Times New Roman"/>
                <w:sz w:val="24"/>
                <w:szCs w:val="24"/>
              </w:rPr>
              <w:t>2.Cukup 56-75%</w:t>
            </w:r>
          </w:p>
          <w:p w:rsidR="00D01C76" w:rsidRDefault="0057732C" w:rsidP="00AD1C56">
            <w:pPr>
              <w:jc w:val="both"/>
              <w:rPr>
                <w:rFonts w:ascii="Times New Roman" w:eastAsia="Calibri" w:hAnsi="Times New Roman" w:cs="Times New Roman"/>
                <w:sz w:val="24"/>
                <w:szCs w:val="24"/>
              </w:rPr>
            </w:pPr>
            <w:r>
              <w:rPr>
                <w:rFonts w:ascii="Times New Roman" w:eastAsia="Calibri" w:hAnsi="Times New Roman" w:cs="Times New Roman"/>
                <w:sz w:val="24"/>
                <w:szCs w:val="24"/>
              </w:rPr>
              <w:t>3.Baik 76-10%</w:t>
            </w:r>
            <w:r w:rsidR="00D01C76">
              <w:rPr>
                <w:rFonts w:ascii="Times New Roman" w:eastAsia="Calibri" w:hAnsi="Times New Roman" w:cs="Times New Roman"/>
                <w:sz w:val="24"/>
                <w:szCs w:val="24"/>
              </w:rPr>
              <w:t xml:space="preserve"> </w:t>
            </w:r>
          </w:p>
          <w:p w:rsidR="00EE7814" w:rsidRPr="00AD1C56" w:rsidRDefault="00EE7814" w:rsidP="00AD1C56">
            <w:pPr>
              <w:jc w:val="both"/>
              <w:rPr>
                <w:rFonts w:ascii="Times New Roman" w:eastAsia="Calibri" w:hAnsi="Times New Roman" w:cs="Times New Roman"/>
                <w:sz w:val="24"/>
                <w:szCs w:val="24"/>
              </w:rPr>
            </w:pPr>
            <w:r>
              <w:rPr>
                <w:rFonts w:ascii="Times New Roman" w:eastAsia="Calibri" w:hAnsi="Times New Roman" w:cs="Times New Roman"/>
                <w:sz w:val="24"/>
                <w:szCs w:val="24"/>
              </w:rPr>
              <w:fldChar w:fldCharType="begin" w:fldLock="1"/>
            </w:r>
            <w:r>
              <w:rPr>
                <w:rFonts w:ascii="Times New Roman" w:eastAsia="Calibri" w:hAnsi="Times New Roman" w:cs="Times New Roman"/>
                <w:sz w:val="24"/>
                <w:szCs w:val="24"/>
              </w:rPr>
              <w:instrText>ADDIN CSL_CITATION { "citationItems" : [ { "id" : "ITEM-1", "itemData" : { "edition" : "Rineka Cip", "editor" : [ { "dropping-particle" : "", "family" : "Arikunto", "given" : "S.", "non-dropping-particle" : "", "parse-names" : false, "suffix" : "" } ], "id" : "ITEM-1", "issued" : { "date-parts" : [ [ "2010" ] ] }, "publisher-place" : "Jakarta", "title" : "Prosedur Penelitian suatu Pendekatan Praktik", "type" : "book" }, "uris" : [ "http://www.mendeley.com/documents/?uuid=4a86aef0-ac66-4d0c-baa8-01fdd61fcee0" ] } ], "mendeley" : { "formattedCitation" : "(Arikunto, 2010)", "plainTextFormattedCitation" : "(Arikunto, 2010)", "previouslyFormattedCitation" : "(Arikunto, 2010)" }, "properties" : {  }, "schema" : "https://github.com/citation-style-language/schema/raw/master/csl-citation.json" }</w:instrText>
            </w:r>
            <w:r>
              <w:rPr>
                <w:rFonts w:ascii="Times New Roman" w:eastAsia="Calibri" w:hAnsi="Times New Roman" w:cs="Times New Roman"/>
                <w:sz w:val="24"/>
                <w:szCs w:val="24"/>
              </w:rPr>
              <w:fldChar w:fldCharType="separate"/>
            </w:r>
            <w:r w:rsidRPr="00EE7814">
              <w:rPr>
                <w:rFonts w:ascii="Times New Roman" w:eastAsia="Calibri" w:hAnsi="Times New Roman" w:cs="Times New Roman"/>
                <w:noProof/>
                <w:sz w:val="24"/>
                <w:szCs w:val="24"/>
              </w:rPr>
              <w:t>(Arikunto, 2010)</w:t>
            </w:r>
            <w:r>
              <w:rPr>
                <w:rFonts w:ascii="Times New Roman" w:eastAsia="Calibri" w:hAnsi="Times New Roman" w:cs="Times New Roman"/>
                <w:sz w:val="24"/>
                <w:szCs w:val="24"/>
              </w:rPr>
              <w:fldChar w:fldCharType="end"/>
            </w:r>
          </w:p>
        </w:tc>
      </w:tr>
    </w:tbl>
    <w:p w:rsidR="0036164A" w:rsidRDefault="0036164A" w:rsidP="00D01C76">
      <w:pPr>
        <w:spacing w:line="480" w:lineRule="auto"/>
        <w:jc w:val="both"/>
        <w:rPr>
          <w:rFonts w:ascii="Times New Roman" w:eastAsia="Calibri" w:hAnsi="Times New Roman" w:cs="Times New Roman"/>
          <w:b/>
          <w:sz w:val="24"/>
          <w:szCs w:val="24"/>
        </w:rPr>
      </w:pPr>
    </w:p>
    <w:p w:rsidR="00AD1C56" w:rsidRPr="00AD1C56" w:rsidRDefault="00AD1C56" w:rsidP="00D01C76">
      <w:pPr>
        <w:spacing w:line="480" w:lineRule="auto"/>
        <w:jc w:val="both"/>
        <w:rPr>
          <w:rFonts w:ascii="Times New Roman" w:eastAsia="Calibri" w:hAnsi="Times New Roman" w:cs="Times New Roman"/>
          <w:b/>
          <w:sz w:val="24"/>
          <w:szCs w:val="24"/>
        </w:rPr>
      </w:pPr>
      <w:proofErr w:type="gramStart"/>
      <w:r w:rsidRPr="00AD1C56">
        <w:rPr>
          <w:rFonts w:ascii="Times New Roman" w:eastAsia="Calibri" w:hAnsi="Times New Roman" w:cs="Times New Roman"/>
          <w:b/>
          <w:sz w:val="24"/>
          <w:szCs w:val="24"/>
        </w:rPr>
        <w:t>4.7  Instrumen</w:t>
      </w:r>
      <w:proofErr w:type="gramEnd"/>
      <w:r w:rsidRPr="00AD1C56">
        <w:rPr>
          <w:rFonts w:ascii="Times New Roman" w:eastAsia="Calibri" w:hAnsi="Times New Roman" w:cs="Times New Roman"/>
          <w:b/>
          <w:sz w:val="24"/>
          <w:szCs w:val="24"/>
        </w:rPr>
        <w:t>, Pengumpulan dan Pengolahan Data</w:t>
      </w:r>
    </w:p>
    <w:p w:rsidR="00AD1C56" w:rsidRPr="00AD1C56" w:rsidRDefault="00AD1C56" w:rsidP="00AD1C56">
      <w:pPr>
        <w:spacing w:line="480" w:lineRule="auto"/>
        <w:ind w:left="1134" w:hanging="1134"/>
        <w:jc w:val="both"/>
        <w:rPr>
          <w:rFonts w:ascii="Times New Roman" w:eastAsia="Calibri" w:hAnsi="Times New Roman" w:cs="Times New Roman"/>
          <w:b/>
          <w:sz w:val="24"/>
          <w:szCs w:val="24"/>
        </w:rPr>
      </w:pPr>
      <w:r w:rsidRPr="00AD1C56">
        <w:rPr>
          <w:rFonts w:ascii="Times New Roman" w:eastAsia="Calibri" w:hAnsi="Times New Roman" w:cs="Times New Roman"/>
          <w:b/>
          <w:sz w:val="24"/>
          <w:szCs w:val="24"/>
        </w:rPr>
        <w:t>4.7.1 Instrumen Penelitian</w:t>
      </w:r>
    </w:p>
    <w:p w:rsidR="00CE5466" w:rsidRDefault="00AD1C56" w:rsidP="00F8217D">
      <w:pPr>
        <w:spacing w:line="480" w:lineRule="auto"/>
        <w:ind w:firstLine="720"/>
        <w:jc w:val="both"/>
        <w:rPr>
          <w:rFonts w:ascii="Times New Roman" w:eastAsia="Calibri" w:hAnsi="Times New Roman" w:cs="Times New Roman"/>
          <w:sz w:val="24"/>
          <w:szCs w:val="24"/>
        </w:rPr>
      </w:pPr>
      <w:r w:rsidRPr="00AD1C56">
        <w:rPr>
          <w:rFonts w:ascii="Times New Roman" w:eastAsia="Calibri" w:hAnsi="Times New Roman" w:cs="Times New Roman"/>
          <w:sz w:val="24"/>
          <w:szCs w:val="24"/>
        </w:rPr>
        <w:t>Instrumen penelitian adalah alat-alat yang digunakan untuk pengumpulan dat</w:t>
      </w:r>
      <w:r w:rsidR="00CE5466">
        <w:rPr>
          <w:rFonts w:ascii="Times New Roman" w:eastAsia="Calibri" w:hAnsi="Times New Roman" w:cs="Times New Roman"/>
          <w:sz w:val="24"/>
          <w:szCs w:val="24"/>
        </w:rPr>
        <w:t>a (Notoatmojo</w:t>
      </w:r>
      <w:proofErr w:type="gramStart"/>
      <w:r w:rsidR="00CE5466">
        <w:rPr>
          <w:rFonts w:ascii="Times New Roman" w:eastAsia="Calibri" w:hAnsi="Times New Roman" w:cs="Times New Roman"/>
          <w:sz w:val="24"/>
          <w:szCs w:val="24"/>
        </w:rPr>
        <w:t>,2012</w:t>
      </w:r>
      <w:proofErr w:type="gramEnd"/>
      <w:r w:rsidR="00CE5466">
        <w:rPr>
          <w:rFonts w:ascii="Times New Roman" w:eastAsia="Calibri" w:hAnsi="Times New Roman" w:cs="Times New Roman"/>
          <w:sz w:val="24"/>
          <w:szCs w:val="24"/>
        </w:rPr>
        <w:t xml:space="preserve">). </w:t>
      </w:r>
      <w:proofErr w:type="gramStart"/>
      <w:r w:rsidR="002639CF">
        <w:rPr>
          <w:rFonts w:ascii="Times New Roman" w:eastAsia="Calibri" w:hAnsi="Times New Roman" w:cs="Times New Roman"/>
          <w:sz w:val="24"/>
          <w:szCs w:val="24"/>
        </w:rPr>
        <w:t>Instrumen yang digunakan pada penelitian</w:t>
      </w:r>
      <w:r w:rsidR="00F8217D">
        <w:rPr>
          <w:rFonts w:ascii="Times New Roman" w:eastAsia="Calibri" w:hAnsi="Times New Roman" w:cs="Times New Roman"/>
          <w:sz w:val="24"/>
          <w:szCs w:val="24"/>
        </w:rPr>
        <w:t xml:space="preserve"> ini dibuat dalam bentuk kuesioner.</w:t>
      </w:r>
      <w:proofErr w:type="gramEnd"/>
      <w:r w:rsidR="00F8217D">
        <w:rPr>
          <w:rFonts w:ascii="Times New Roman" w:eastAsia="Calibri" w:hAnsi="Times New Roman" w:cs="Times New Roman"/>
          <w:sz w:val="24"/>
          <w:szCs w:val="24"/>
        </w:rPr>
        <w:t xml:space="preserve"> </w:t>
      </w:r>
      <w:proofErr w:type="gramStart"/>
      <w:r w:rsidR="00F8217D">
        <w:rPr>
          <w:rFonts w:ascii="Times New Roman" w:eastAsia="Calibri" w:hAnsi="Times New Roman" w:cs="Times New Roman"/>
          <w:sz w:val="24"/>
          <w:szCs w:val="24"/>
        </w:rPr>
        <w:t>Kuesioner diambil dari penelitian sebelumnya yaitu.</w:t>
      </w:r>
      <w:proofErr w:type="gramEnd"/>
      <w:r w:rsidR="00F8217D">
        <w:rPr>
          <w:rFonts w:ascii="Times New Roman" w:eastAsia="Calibri" w:hAnsi="Times New Roman" w:cs="Times New Roman"/>
          <w:sz w:val="24"/>
          <w:szCs w:val="24"/>
        </w:rPr>
        <w:t xml:space="preserve"> </w:t>
      </w:r>
      <w:proofErr w:type="gramStart"/>
      <w:r w:rsidR="00F8217D">
        <w:rPr>
          <w:rFonts w:ascii="Times New Roman" w:eastAsia="Calibri" w:hAnsi="Times New Roman" w:cs="Times New Roman"/>
          <w:sz w:val="24"/>
          <w:szCs w:val="24"/>
        </w:rPr>
        <w:t>Kuesioner terdiri dari 3 bagian yaitu kuesioner pertama mengenai data demografi, kuesioner kedua mengenai pernyataan tentang dukungan keluarga, dan kuesioner ketiga mengenai kualitas hidup pasien lansia yang menjalani hemodialisa.</w:t>
      </w:r>
      <w:proofErr w:type="gramEnd"/>
    </w:p>
    <w:p w:rsidR="00F8217D" w:rsidRDefault="00F8217D" w:rsidP="00F8217D">
      <w:pPr>
        <w:pStyle w:val="ListParagraph"/>
        <w:numPr>
          <w:ilvl w:val="1"/>
          <w:numId w:val="23"/>
        </w:numPr>
        <w:spacing w:line="480" w:lineRule="auto"/>
        <w:ind w:left="426"/>
        <w:jc w:val="both"/>
        <w:rPr>
          <w:rFonts w:ascii="Times New Roman" w:eastAsia="Calibri" w:hAnsi="Times New Roman" w:cs="Times New Roman"/>
          <w:sz w:val="24"/>
          <w:szCs w:val="24"/>
        </w:rPr>
      </w:pPr>
      <w:r w:rsidRPr="00F8217D">
        <w:rPr>
          <w:rFonts w:ascii="Times New Roman" w:eastAsia="Calibri" w:hAnsi="Times New Roman" w:cs="Times New Roman"/>
          <w:sz w:val="24"/>
          <w:szCs w:val="24"/>
        </w:rPr>
        <w:t>Kuesioner data demografi</w:t>
      </w:r>
      <w:r>
        <w:rPr>
          <w:rFonts w:ascii="Times New Roman" w:eastAsia="Calibri" w:hAnsi="Times New Roman" w:cs="Times New Roman"/>
          <w:sz w:val="24"/>
          <w:szCs w:val="24"/>
        </w:rPr>
        <w:t xml:space="preserve"> </w:t>
      </w:r>
    </w:p>
    <w:p w:rsidR="00F8217D" w:rsidRDefault="00F8217D" w:rsidP="00F8217D">
      <w:pPr>
        <w:pStyle w:val="ListParagraph"/>
        <w:spacing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Kuesioner yang pertama berisi data demografi yang terdiri dari no responden, </w:t>
      </w:r>
      <w:proofErr w:type="gramStart"/>
      <w:r>
        <w:rPr>
          <w:rFonts w:ascii="Times New Roman" w:eastAsia="Calibri" w:hAnsi="Times New Roman" w:cs="Times New Roman"/>
          <w:sz w:val="24"/>
          <w:szCs w:val="24"/>
        </w:rPr>
        <w:t>nama</w:t>
      </w:r>
      <w:proofErr w:type="gramEnd"/>
      <w:r>
        <w:rPr>
          <w:rFonts w:ascii="Times New Roman" w:eastAsia="Calibri" w:hAnsi="Times New Roman" w:cs="Times New Roman"/>
          <w:sz w:val="24"/>
          <w:szCs w:val="24"/>
        </w:rPr>
        <w:t xml:space="preserve"> (inisial), jenis kelamin, lama menjalani hemodialisa. Data karakteristik demografi ditampilkan hanya untuk melihat distribusi</w:t>
      </w:r>
      <w:r w:rsidR="00914F1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demografi dari responden saja dan tidak </w:t>
      </w:r>
      <w:proofErr w:type="gramStart"/>
      <w:r>
        <w:rPr>
          <w:rFonts w:ascii="Times New Roman" w:eastAsia="Calibri" w:hAnsi="Times New Roman" w:cs="Times New Roman"/>
          <w:sz w:val="24"/>
          <w:szCs w:val="24"/>
        </w:rPr>
        <w:t>akan</w:t>
      </w:r>
      <w:proofErr w:type="gramEnd"/>
      <w:r>
        <w:rPr>
          <w:rFonts w:ascii="Times New Roman" w:eastAsia="Calibri" w:hAnsi="Times New Roman" w:cs="Times New Roman"/>
          <w:sz w:val="24"/>
          <w:szCs w:val="24"/>
        </w:rPr>
        <w:t xml:space="preserve"> dianalisis terhadap dukungan sosial keluarga</w:t>
      </w:r>
      <w:r w:rsidR="00B50F7E">
        <w:rPr>
          <w:rFonts w:ascii="Times New Roman" w:eastAsia="Calibri" w:hAnsi="Times New Roman" w:cs="Times New Roman"/>
          <w:sz w:val="24"/>
          <w:szCs w:val="24"/>
        </w:rPr>
        <w:t xml:space="preserve"> dan kualitas hidup pasien lansia yang menjalani hemodialisa.</w:t>
      </w:r>
    </w:p>
    <w:p w:rsidR="00B50F7E" w:rsidRDefault="00B50F7E" w:rsidP="00B50F7E">
      <w:pPr>
        <w:pStyle w:val="ListParagraph"/>
        <w:numPr>
          <w:ilvl w:val="1"/>
          <w:numId w:val="23"/>
        </w:numPr>
        <w:spacing w:line="480" w:lineRule="auto"/>
        <w:ind w:left="426" w:hanging="426"/>
        <w:jc w:val="both"/>
        <w:rPr>
          <w:rFonts w:ascii="Times New Roman" w:eastAsia="Calibri" w:hAnsi="Times New Roman" w:cs="Times New Roman"/>
          <w:sz w:val="24"/>
          <w:szCs w:val="24"/>
        </w:rPr>
      </w:pPr>
      <w:r w:rsidRPr="00B50F7E">
        <w:rPr>
          <w:rFonts w:ascii="Times New Roman" w:eastAsia="Calibri" w:hAnsi="Times New Roman" w:cs="Times New Roman"/>
          <w:sz w:val="24"/>
          <w:szCs w:val="24"/>
        </w:rPr>
        <w:t>Kuesioner</w:t>
      </w:r>
      <w:r>
        <w:rPr>
          <w:rFonts w:ascii="Times New Roman" w:eastAsia="Calibri" w:hAnsi="Times New Roman" w:cs="Times New Roman"/>
          <w:sz w:val="24"/>
          <w:szCs w:val="24"/>
        </w:rPr>
        <w:t xml:space="preserve"> dukungan sosial keluarga</w:t>
      </w:r>
    </w:p>
    <w:p w:rsidR="00B50F7E" w:rsidRDefault="00B50F7E" w:rsidP="00914F1E">
      <w:pPr>
        <w:pStyle w:val="ListParagraph"/>
        <w:spacing w:line="480" w:lineRule="auto"/>
        <w:ind w:left="426"/>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Kuesioner dukungan keluarga bertujuan mengidentifikasi</w:t>
      </w:r>
      <w:r w:rsidR="00914F1E">
        <w:rPr>
          <w:rFonts w:ascii="Times New Roman" w:eastAsia="Calibri" w:hAnsi="Times New Roman" w:cs="Times New Roman"/>
          <w:sz w:val="24"/>
          <w:szCs w:val="24"/>
        </w:rPr>
        <w:t xml:space="preserve"> </w:t>
      </w:r>
      <w:r>
        <w:rPr>
          <w:rFonts w:ascii="Times New Roman" w:eastAsia="Calibri" w:hAnsi="Times New Roman" w:cs="Times New Roman"/>
          <w:sz w:val="24"/>
          <w:szCs w:val="24"/>
        </w:rPr>
        <w:t>dukungan sosial keluarga terhadap pasien la</w:t>
      </w:r>
      <w:r w:rsidR="008F79AD">
        <w:rPr>
          <w:rFonts w:ascii="Times New Roman" w:eastAsia="Calibri" w:hAnsi="Times New Roman" w:cs="Times New Roman"/>
          <w:sz w:val="24"/>
          <w:szCs w:val="24"/>
        </w:rPr>
        <w:t>nsia yang menjalani hemodialisa.</w:t>
      </w:r>
      <w:proofErr w:type="gramEnd"/>
      <w:r w:rsidR="008F79AD">
        <w:rPr>
          <w:rFonts w:ascii="Times New Roman" w:eastAsia="Calibri" w:hAnsi="Times New Roman" w:cs="Times New Roman"/>
          <w:sz w:val="24"/>
          <w:szCs w:val="24"/>
        </w:rPr>
        <w:t xml:space="preserve"> Kuesioner diambil dari penelitian sebelumnya</w:t>
      </w:r>
      <w:r w:rsidR="008F79AD">
        <w:rPr>
          <w:rFonts w:ascii="Times New Roman" w:eastAsia="Calibri" w:hAnsi="Times New Roman" w:cs="Times New Roman"/>
          <w:sz w:val="24"/>
          <w:szCs w:val="24"/>
        </w:rPr>
        <w:fldChar w:fldCharType="begin" w:fldLock="1"/>
      </w:r>
      <w:r w:rsidR="008F79AD">
        <w:rPr>
          <w:rFonts w:ascii="Times New Roman" w:eastAsia="Calibri" w:hAnsi="Times New Roman" w:cs="Times New Roman"/>
          <w:sz w:val="24"/>
          <w:szCs w:val="24"/>
        </w:rPr>
        <w:instrText>ADDIN CSL_CITATION { "citationItems" : [ { "id" : "ITEM-1", "itemData" : { "author" : [ { "dropping-particle" : "", "family" : "Simbolon", "given" : "Novita Fransisca", "non-dropping-particle" : "", "parse-names" : false, "suffix" : "" } ], "id" : "ITEM-1", "issued" : { "date-parts" : [ [ "2018" ] ] }, "title" : "Dukungan keluarga dengan kualitas hidup pasien hemodialisa di RSUD Pringadi Medan", "type" : "article-journal" }, "uris" : [ "http://www.mendeley.com/documents/?uuid=28979f38-cf4f-4f97-b86a-5472fc1071f5" ] } ], "mendeley" : { "formattedCitation" : "(Simbolon, 2018)", "plainTextFormattedCitation" : "(Simbolon, 2018)", "previouslyFormattedCitation" : "(Simbolon, 2018)" }, "properties" : {  }, "schema" : "https://github.com/citation-style-language/schema/raw/master/csl-citation.json" }</w:instrText>
      </w:r>
      <w:r w:rsidR="008F79AD">
        <w:rPr>
          <w:rFonts w:ascii="Times New Roman" w:eastAsia="Calibri" w:hAnsi="Times New Roman" w:cs="Times New Roman"/>
          <w:sz w:val="24"/>
          <w:szCs w:val="24"/>
        </w:rPr>
        <w:fldChar w:fldCharType="separate"/>
      </w:r>
      <w:r w:rsidR="008F79AD" w:rsidRPr="008F79AD">
        <w:rPr>
          <w:rFonts w:ascii="Times New Roman" w:eastAsia="Calibri" w:hAnsi="Times New Roman" w:cs="Times New Roman"/>
          <w:noProof/>
          <w:sz w:val="24"/>
          <w:szCs w:val="24"/>
        </w:rPr>
        <w:t>(Simbolon, 2018)</w:t>
      </w:r>
      <w:r w:rsidR="008F79AD">
        <w:rPr>
          <w:rFonts w:ascii="Times New Roman" w:eastAsia="Calibri" w:hAnsi="Times New Roman" w:cs="Times New Roman"/>
          <w:sz w:val="24"/>
          <w:szCs w:val="24"/>
        </w:rPr>
        <w:fldChar w:fldCharType="end"/>
      </w:r>
      <w:r w:rsidR="008F79A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Terdiri dari 32 </w:t>
      </w:r>
      <w:r>
        <w:rPr>
          <w:rFonts w:ascii="Times New Roman" w:eastAsia="Calibri" w:hAnsi="Times New Roman" w:cs="Times New Roman"/>
          <w:sz w:val="24"/>
          <w:szCs w:val="24"/>
        </w:rPr>
        <w:lastRenderedPageBreak/>
        <w:t>pertanyaan dimana masing-masing komponen dukungan sosial keluarga terdiri dari beberapa pertanyaan yaitu dukungan instrumental (No 1,</w:t>
      </w:r>
      <w:r w:rsidR="00914F1E">
        <w:rPr>
          <w:rFonts w:ascii="Times New Roman" w:eastAsia="Calibri" w:hAnsi="Times New Roman" w:cs="Times New Roman"/>
          <w:sz w:val="24"/>
          <w:szCs w:val="24"/>
        </w:rPr>
        <w:t xml:space="preserve"> </w:t>
      </w:r>
      <w:r>
        <w:rPr>
          <w:rFonts w:ascii="Times New Roman" w:eastAsia="Calibri" w:hAnsi="Times New Roman" w:cs="Times New Roman"/>
          <w:sz w:val="24"/>
          <w:szCs w:val="24"/>
        </w:rPr>
        <w:t>2,</w:t>
      </w:r>
      <w:r w:rsidR="00914F1E">
        <w:rPr>
          <w:rFonts w:ascii="Times New Roman" w:eastAsia="Calibri" w:hAnsi="Times New Roman" w:cs="Times New Roman"/>
          <w:sz w:val="24"/>
          <w:szCs w:val="24"/>
        </w:rPr>
        <w:t xml:space="preserve"> </w:t>
      </w:r>
      <w:r>
        <w:rPr>
          <w:rFonts w:ascii="Times New Roman" w:eastAsia="Calibri" w:hAnsi="Times New Roman" w:cs="Times New Roman"/>
          <w:sz w:val="24"/>
          <w:szCs w:val="24"/>
        </w:rPr>
        <w:t>3,</w:t>
      </w:r>
      <w:r w:rsidR="00914F1E">
        <w:rPr>
          <w:rFonts w:ascii="Times New Roman" w:eastAsia="Calibri" w:hAnsi="Times New Roman" w:cs="Times New Roman"/>
          <w:sz w:val="24"/>
          <w:szCs w:val="24"/>
        </w:rPr>
        <w:t xml:space="preserve"> </w:t>
      </w:r>
      <w:r>
        <w:rPr>
          <w:rFonts w:ascii="Times New Roman" w:eastAsia="Calibri" w:hAnsi="Times New Roman" w:cs="Times New Roman"/>
          <w:sz w:val="24"/>
          <w:szCs w:val="24"/>
        </w:rPr>
        <w:t>4), dukungan informasional (No 5,</w:t>
      </w:r>
      <w:r w:rsidR="003E48E1">
        <w:rPr>
          <w:rFonts w:ascii="Times New Roman" w:eastAsia="Calibri" w:hAnsi="Times New Roman" w:cs="Times New Roman"/>
          <w:sz w:val="24"/>
          <w:szCs w:val="24"/>
        </w:rPr>
        <w:t xml:space="preserve"> 6, </w:t>
      </w:r>
      <w:r>
        <w:rPr>
          <w:rFonts w:ascii="Times New Roman" w:eastAsia="Calibri" w:hAnsi="Times New Roman" w:cs="Times New Roman"/>
          <w:sz w:val="24"/>
          <w:szCs w:val="24"/>
        </w:rPr>
        <w:t>7,</w:t>
      </w:r>
      <w:r w:rsidR="003E48E1">
        <w:rPr>
          <w:rFonts w:ascii="Times New Roman" w:eastAsia="Calibri" w:hAnsi="Times New Roman" w:cs="Times New Roman"/>
          <w:sz w:val="24"/>
          <w:szCs w:val="24"/>
        </w:rPr>
        <w:t xml:space="preserve">  </w:t>
      </w:r>
      <w:r>
        <w:rPr>
          <w:rFonts w:ascii="Times New Roman" w:eastAsia="Calibri" w:hAnsi="Times New Roman" w:cs="Times New Roman"/>
          <w:sz w:val="24"/>
          <w:szCs w:val="24"/>
        </w:rPr>
        <w:t>8,</w:t>
      </w:r>
      <w:r w:rsidR="003E48E1">
        <w:rPr>
          <w:rFonts w:ascii="Times New Roman" w:eastAsia="Calibri" w:hAnsi="Times New Roman" w:cs="Times New Roman"/>
          <w:sz w:val="24"/>
          <w:szCs w:val="24"/>
        </w:rPr>
        <w:t xml:space="preserve"> </w:t>
      </w:r>
      <w:r w:rsidR="00914F1E">
        <w:rPr>
          <w:rFonts w:ascii="Times New Roman" w:eastAsia="Calibri" w:hAnsi="Times New Roman" w:cs="Times New Roman"/>
          <w:sz w:val="24"/>
          <w:szCs w:val="24"/>
        </w:rPr>
        <w:t>13,</w:t>
      </w:r>
      <w:r w:rsidR="003E48E1">
        <w:rPr>
          <w:rFonts w:ascii="Times New Roman" w:eastAsia="Calibri" w:hAnsi="Times New Roman" w:cs="Times New Roman"/>
          <w:sz w:val="24"/>
          <w:szCs w:val="24"/>
        </w:rPr>
        <w:t xml:space="preserve"> </w:t>
      </w:r>
      <w:r w:rsidR="00914F1E">
        <w:rPr>
          <w:rFonts w:ascii="Times New Roman" w:eastAsia="Calibri" w:hAnsi="Times New Roman" w:cs="Times New Roman"/>
          <w:sz w:val="24"/>
          <w:szCs w:val="24"/>
        </w:rPr>
        <w:t>14,</w:t>
      </w:r>
      <w:r w:rsidR="003E48E1">
        <w:rPr>
          <w:rFonts w:ascii="Times New Roman" w:eastAsia="Calibri" w:hAnsi="Times New Roman" w:cs="Times New Roman"/>
          <w:sz w:val="24"/>
          <w:szCs w:val="24"/>
        </w:rPr>
        <w:t xml:space="preserve"> </w:t>
      </w:r>
      <w:r w:rsidR="00CB77BA">
        <w:rPr>
          <w:rFonts w:ascii="Times New Roman" w:eastAsia="Calibri" w:hAnsi="Times New Roman" w:cs="Times New Roman"/>
          <w:sz w:val="24"/>
          <w:szCs w:val="24"/>
        </w:rPr>
        <w:t>15,</w:t>
      </w:r>
      <w:r w:rsidR="003E48E1">
        <w:rPr>
          <w:rFonts w:ascii="Times New Roman" w:eastAsia="Calibri" w:hAnsi="Times New Roman" w:cs="Times New Roman"/>
          <w:sz w:val="24"/>
          <w:szCs w:val="24"/>
        </w:rPr>
        <w:t xml:space="preserve"> 16), dukungan emosional (No 9, </w:t>
      </w:r>
      <w:r w:rsidR="00CB77BA">
        <w:rPr>
          <w:rFonts w:ascii="Times New Roman" w:eastAsia="Calibri" w:hAnsi="Times New Roman" w:cs="Times New Roman"/>
          <w:sz w:val="24"/>
          <w:szCs w:val="24"/>
        </w:rPr>
        <w:t>1</w:t>
      </w:r>
      <w:r w:rsidR="003E48E1">
        <w:rPr>
          <w:rFonts w:ascii="Times New Roman" w:eastAsia="Calibri" w:hAnsi="Times New Roman" w:cs="Times New Roman"/>
          <w:sz w:val="24"/>
          <w:szCs w:val="24"/>
        </w:rPr>
        <w:t xml:space="preserve">0, 11, 12, 21, 22, 23, 24, 25, 26, </w:t>
      </w:r>
      <w:r w:rsidR="00914F1E">
        <w:rPr>
          <w:rFonts w:ascii="Times New Roman" w:eastAsia="Calibri" w:hAnsi="Times New Roman" w:cs="Times New Roman"/>
          <w:sz w:val="24"/>
          <w:szCs w:val="24"/>
        </w:rPr>
        <w:t>27), dukungan penilaian (No</w:t>
      </w:r>
      <w:r w:rsidR="003E48E1">
        <w:rPr>
          <w:rFonts w:ascii="Times New Roman" w:eastAsia="Calibri" w:hAnsi="Times New Roman" w:cs="Times New Roman"/>
          <w:sz w:val="24"/>
          <w:szCs w:val="24"/>
        </w:rPr>
        <w:t xml:space="preserve"> </w:t>
      </w:r>
      <w:r w:rsidR="00CB77BA">
        <w:rPr>
          <w:rFonts w:ascii="Times New Roman" w:eastAsia="Calibri" w:hAnsi="Times New Roman" w:cs="Times New Roman"/>
          <w:sz w:val="24"/>
          <w:szCs w:val="24"/>
        </w:rPr>
        <w:t>17,</w:t>
      </w:r>
      <w:r w:rsidR="00914F1E">
        <w:rPr>
          <w:rFonts w:ascii="Times New Roman" w:eastAsia="Calibri" w:hAnsi="Times New Roman" w:cs="Times New Roman"/>
          <w:sz w:val="24"/>
          <w:szCs w:val="24"/>
        </w:rPr>
        <w:t xml:space="preserve"> </w:t>
      </w:r>
      <w:r w:rsidR="00CB77BA">
        <w:rPr>
          <w:rFonts w:ascii="Times New Roman" w:eastAsia="Calibri" w:hAnsi="Times New Roman" w:cs="Times New Roman"/>
          <w:sz w:val="24"/>
          <w:szCs w:val="24"/>
        </w:rPr>
        <w:t>18,</w:t>
      </w:r>
      <w:r w:rsidR="00914F1E">
        <w:rPr>
          <w:rFonts w:ascii="Times New Roman" w:eastAsia="Calibri" w:hAnsi="Times New Roman" w:cs="Times New Roman"/>
          <w:sz w:val="24"/>
          <w:szCs w:val="24"/>
        </w:rPr>
        <w:t xml:space="preserve"> </w:t>
      </w:r>
      <w:r w:rsidR="00CB77BA">
        <w:rPr>
          <w:rFonts w:ascii="Times New Roman" w:eastAsia="Calibri" w:hAnsi="Times New Roman" w:cs="Times New Roman"/>
          <w:sz w:val="24"/>
          <w:szCs w:val="24"/>
        </w:rPr>
        <w:t>19,</w:t>
      </w:r>
      <w:r w:rsidR="00914F1E">
        <w:rPr>
          <w:rFonts w:ascii="Times New Roman" w:eastAsia="Calibri" w:hAnsi="Times New Roman" w:cs="Times New Roman"/>
          <w:sz w:val="24"/>
          <w:szCs w:val="24"/>
        </w:rPr>
        <w:t xml:space="preserve"> </w:t>
      </w:r>
      <w:r w:rsidR="00CB77BA">
        <w:rPr>
          <w:rFonts w:ascii="Times New Roman" w:eastAsia="Calibri" w:hAnsi="Times New Roman" w:cs="Times New Roman"/>
          <w:sz w:val="24"/>
          <w:szCs w:val="24"/>
        </w:rPr>
        <w:t>20,</w:t>
      </w:r>
      <w:r w:rsidR="00914F1E">
        <w:rPr>
          <w:rFonts w:ascii="Times New Roman" w:eastAsia="Calibri" w:hAnsi="Times New Roman" w:cs="Times New Roman"/>
          <w:sz w:val="24"/>
          <w:szCs w:val="24"/>
        </w:rPr>
        <w:t xml:space="preserve"> </w:t>
      </w:r>
      <w:r w:rsidR="00CB77BA">
        <w:rPr>
          <w:rFonts w:ascii="Times New Roman" w:eastAsia="Calibri" w:hAnsi="Times New Roman" w:cs="Times New Roman"/>
          <w:sz w:val="24"/>
          <w:szCs w:val="24"/>
        </w:rPr>
        <w:t>28,</w:t>
      </w:r>
      <w:r w:rsidR="00914F1E">
        <w:rPr>
          <w:rFonts w:ascii="Times New Roman" w:eastAsia="Calibri" w:hAnsi="Times New Roman" w:cs="Times New Roman"/>
          <w:sz w:val="24"/>
          <w:szCs w:val="24"/>
        </w:rPr>
        <w:t xml:space="preserve"> </w:t>
      </w:r>
      <w:r w:rsidR="003E48E1">
        <w:rPr>
          <w:rFonts w:ascii="Times New Roman" w:eastAsia="Calibri" w:hAnsi="Times New Roman" w:cs="Times New Roman"/>
          <w:sz w:val="24"/>
          <w:szCs w:val="24"/>
        </w:rPr>
        <w:t xml:space="preserve">29, 30, 31, </w:t>
      </w:r>
      <w:r w:rsidR="00CB77BA">
        <w:rPr>
          <w:rFonts w:ascii="Times New Roman" w:eastAsia="Calibri" w:hAnsi="Times New Roman" w:cs="Times New Roman"/>
          <w:sz w:val="24"/>
          <w:szCs w:val="24"/>
        </w:rPr>
        <w:t xml:space="preserve">32). </w:t>
      </w:r>
      <w:proofErr w:type="gramStart"/>
      <w:r w:rsidR="00CB77BA">
        <w:rPr>
          <w:rFonts w:ascii="Times New Roman" w:eastAsia="Calibri" w:hAnsi="Times New Roman" w:cs="Times New Roman"/>
          <w:sz w:val="24"/>
          <w:szCs w:val="24"/>
        </w:rPr>
        <w:t>Penilaian menggunakan skala likert yang terbagi menjadi dua bagian yaitu pertanyaan positif dan pertanyaan negatif.</w:t>
      </w:r>
      <w:proofErr w:type="gramEnd"/>
      <w:r w:rsidR="00CB77BA">
        <w:rPr>
          <w:rFonts w:ascii="Times New Roman" w:eastAsia="Calibri" w:hAnsi="Times New Roman" w:cs="Times New Roman"/>
          <w:sz w:val="24"/>
          <w:szCs w:val="24"/>
        </w:rPr>
        <w:t xml:space="preserve"> Pertanyaan positif dengan 4 pilihan jawaban yaitu sangat sering (SS) bernilai 4, sering(S) bernilai 3, jarang(j) bernilai 2, dan tidak pernah (TP) bernilai 1. Pertanyaan negative dengan 4 pilihan jawaban sangat (SS) bernilai 1, sering (S) bernilai 2, jarang (J) bernilai 3, d</w:t>
      </w:r>
      <w:r w:rsidR="00D16942">
        <w:rPr>
          <w:rFonts w:ascii="Times New Roman" w:eastAsia="Calibri" w:hAnsi="Times New Roman" w:cs="Times New Roman"/>
          <w:sz w:val="24"/>
          <w:szCs w:val="24"/>
        </w:rPr>
        <w:t>an tidak pe</w:t>
      </w:r>
      <w:r w:rsidR="0084338C">
        <w:rPr>
          <w:rFonts w:ascii="Times New Roman" w:eastAsia="Calibri" w:hAnsi="Times New Roman" w:cs="Times New Roman"/>
          <w:sz w:val="24"/>
          <w:szCs w:val="24"/>
        </w:rPr>
        <w:t>rnah (TP) bernilai 4. Kuesioner</w:t>
      </w:r>
      <w:r w:rsidR="00914F1E">
        <w:rPr>
          <w:rFonts w:ascii="Times New Roman" w:eastAsia="Calibri" w:hAnsi="Times New Roman" w:cs="Times New Roman"/>
          <w:sz w:val="24"/>
          <w:szCs w:val="24"/>
        </w:rPr>
        <w:t xml:space="preserve"> </w:t>
      </w:r>
      <w:r w:rsidR="0084338C">
        <w:rPr>
          <w:rFonts w:ascii="Times New Roman" w:eastAsia="Calibri" w:hAnsi="Times New Roman" w:cs="Times New Roman"/>
          <w:sz w:val="24"/>
          <w:szCs w:val="24"/>
        </w:rPr>
        <w:t xml:space="preserve">pertanyaan positif </w:t>
      </w:r>
      <w:r w:rsidR="00914F1E">
        <w:rPr>
          <w:rFonts w:ascii="Times New Roman" w:eastAsia="Calibri" w:hAnsi="Times New Roman" w:cs="Times New Roman"/>
          <w:sz w:val="24"/>
          <w:szCs w:val="24"/>
        </w:rPr>
        <w:t xml:space="preserve">yaitu nomor </w:t>
      </w:r>
      <w:r w:rsidR="00D16942">
        <w:rPr>
          <w:rFonts w:ascii="Times New Roman" w:eastAsia="Calibri" w:hAnsi="Times New Roman" w:cs="Times New Roman"/>
          <w:sz w:val="24"/>
          <w:szCs w:val="24"/>
        </w:rPr>
        <w:t>1,</w:t>
      </w:r>
      <w:r w:rsidR="00914F1E">
        <w:rPr>
          <w:rFonts w:ascii="Times New Roman" w:eastAsia="Calibri" w:hAnsi="Times New Roman" w:cs="Times New Roman"/>
          <w:sz w:val="24"/>
          <w:szCs w:val="24"/>
        </w:rPr>
        <w:t xml:space="preserve"> </w:t>
      </w:r>
      <w:r w:rsidR="00D16942">
        <w:rPr>
          <w:rFonts w:ascii="Times New Roman" w:eastAsia="Calibri" w:hAnsi="Times New Roman" w:cs="Times New Roman"/>
          <w:sz w:val="24"/>
          <w:szCs w:val="24"/>
        </w:rPr>
        <w:t>2,</w:t>
      </w:r>
      <w:r w:rsidR="00914F1E">
        <w:rPr>
          <w:rFonts w:ascii="Times New Roman" w:eastAsia="Calibri" w:hAnsi="Times New Roman" w:cs="Times New Roman"/>
          <w:sz w:val="24"/>
          <w:szCs w:val="24"/>
        </w:rPr>
        <w:t xml:space="preserve"> </w:t>
      </w:r>
      <w:r w:rsidR="00D16942">
        <w:rPr>
          <w:rFonts w:ascii="Times New Roman" w:eastAsia="Calibri" w:hAnsi="Times New Roman" w:cs="Times New Roman"/>
          <w:sz w:val="24"/>
          <w:szCs w:val="24"/>
        </w:rPr>
        <w:t>3,</w:t>
      </w:r>
      <w:r w:rsidR="00914F1E">
        <w:rPr>
          <w:rFonts w:ascii="Times New Roman" w:eastAsia="Calibri" w:hAnsi="Times New Roman" w:cs="Times New Roman"/>
          <w:sz w:val="24"/>
          <w:szCs w:val="24"/>
        </w:rPr>
        <w:t xml:space="preserve"> </w:t>
      </w:r>
      <w:r w:rsidR="00D16942">
        <w:rPr>
          <w:rFonts w:ascii="Times New Roman" w:eastAsia="Calibri" w:hAnsi="Times New Roman" w:cs="Times New Roman"/>
          <w:sz w:val="24"/>
          <w:szCs w:val="24"/>
        </w:rPr>
        <w:t>4,</w:t>
      </w:r>
      <w:r w:rsidR="00914F1E">
        <w:rPr>
          <w:rFonts w:ascii="Times New Roman" w:eastAsia="Calibri" w:hAnsi="Times New Roman" w:cs="Times New Roman"/>
          <w:sz w:val="24"/>
          <w:szCs w:val="24"/>
        </w:rPr>
        <w:t xml:space="preserve"> </w:t>
      </w:r>
      <w:r w:rsidR="00D16942">
        <w:rPr>
          <w:rFonts w:ascii="Times New Roman" w:eastAsia="Calibri" w:hAnsi="Times New Roman" w:cs="Times New Roman"/>
          <w:sz w:val="24"/>
          <w:szCs w:val="24"/>
        </w:rPr>
        <w:t>5,</w:t>
      </w:r>
      <w:r w:rsidR="00914F1E">
        <w:rPr>
          <w:rFonts w:ascii="Times New Roman" w:eastAsia="Calibri" w:hAnsi="Times New Roman" w:cs="Times New Roman"/>
          <w:sz w:val="24"/>
          <w:szCs w:val="24"/>
        </w:rPr>
        <w:t xml:space="preserve"> </w:t>
      </w:r>
      <w:r w:rsidR="00D16942">
        <w:rPr>
          <w:rFonts w:ascii="Times New Roman" w:eastAsia="Calibri" w:hAnsi="Times New Roman" w:cs="Times New Roman"/>
          <w:sz w:val="24"/>
          <w:szCs w:val="24"/>
        </w:rPr>
        <w:t>6,</w:t>
      </w:r>
      <w:r w:rsidR="00914F1E">
        <w:rPr>
          <w:rFonts w:ascii="Times New Roman" w:eastAsia="Calibri" w:hAnsi="Times New Roman" w:cs="Times New Roman"/>
          <w:sz w:val="24"/>
          <w:szCs w:val="24"/>
        </w:rPr>
        <w:t xml:space="preserve"> </w:t>
      </w:r>
      <w:r w:rsidR="00D16942">
        <w:rPr>
          <w:rFonts w:ascii="Times New Roman" w:eastAsia="Calibri" w:hAnsi="Times New Roman" w:cs="Times New Roman"/>
          <w:sz w:val="24"/>
          <w:szCs w:val="24"/>
        </w:rPr>
        <w:t>7,</w:t>
      </w:r>
      <w:r w:rsidR="00914F1E">
        <w:rPr>
          <w:rFonts w:ascii="Times New Roman" w:eastAsia="Calibri" w:hAnsi="Times New Roman" w:cs="Times New Roman"/>
          <w:sz w:val="24"/>
          <w:szCs w:val="24"/>
        </w:rPr>
        <w:t xml:space="preserve"> </w:t>
      </w:r>
      <w:r w:rsidR="00D16942">
        <w:rPr>
          <w:rFonts w:ascii="Times New Roman" w:eastAsia="Calibri" w:hAnsi="Times New Roman" w:cs="Times New Roman"/>
          <w:sz w:val="24"/>
          <w:szCs w:val="24"/>
        </w:rPr>
        <w:t>8,</w:t>
      </w:r>
      <w:r w:rsidR="00914F1E">
        <w:rPr>
          <w:rFonts w:ascii="Times New Roman" w:eastAsia="Calibri" w:hAnsi="Times New Roman" w:cs="Times New Roman"/>
          <w:sz w:val="24"/>
          <w:szCs w:val="24"/>
        </w:rPr>
        <w:t xml:space="preserve"> </w:t>
      </w:r>
      <w:r w:rsidR="00D16942">
        <w:rPr>
          <w:rFonts w:ascii="Times New Roman" w:eastAsia="Calibri" w:hAnsi="Times New Roman" w:cs="Times New Roman"/>
          <w:sz w:val="24"/>
          <w:szCs w:val="24"/>
        </w:rPr>
        <w:t>9,</w:t>
      </w:r>
      <w:r w:rsidR="00914F1E">
        <w:rPr>
          <w:rFonts w:ascii="Times New Roman" w:eastAsia="Calibri" w:hAnsi="Times New Roman" w:cs="Times New Roman"/>
          <w:sz w:val="24"/>
          <w:szCs w:val="24"/>
        </w:rPr>
        <w:t xml:space="preserve"> </w:t>
      </w:r>
      <w:r w:rsidR="00D16942">
        <w:rPr>
          <w:rFonts w:ascii="Times New Roman" w:eastAsia="Calibri" w:hAnsi="Times New Roman" w:cs="Times New Roman"/>
          <w:sz w:val="24"/>
          <w:szCs w:val="24"/>
        </w:rPr>
        <w:t>10,</w:t>
      </w:r>
      <w:r w:rsidR="00914F1E">
        <w:rPr>
          <w:rFonts w:ascii="Times New Roman" w:eastAsia="Calibri" w:hAnsi="Times New Roman" w:cs="Times New Roman"/>
          <w:sz w:val="24"/>
          <w:szCs w:val="24"/>
        </w:rPr>
        <w:t xml:space="preserve"> </w:t>
      </w:r>
      <w:r w:rsidR="00D16942">
        <w:rPr>
          <w:rFonts w:ascii="Times New Roman" w:eastAsia="Calibri" w:hAnsi="Times New Roman" w:cs="Times New Roman"/>
          <w:sz w:val="24"/>
          <w:szCs w:val="24"/>
        </w:rPr>
        <w:t>13,</w:t>
      </w:r>
      <w:r w:rsidR="00914F1E">
        <w:rPr>
          <w:rFonts w:ascii="Times New Roman" w:eastAsia="Calibri" w:hAnsi="Times New Roman" w:cs="Times New Roman"/>
          <w:sz w:val="24"/>
          <w:szCs w:val="24"/>
        </w:rPr>
        <w:t xml:space="preserve"> </w:t>
      </w:r>
      <w:r w:rsidR="00D16942">
        <w:rPr>
          <w:rFonts w:ascii="Times New Roman" w:eastAsia="Calibri" w:hAnsi="Times New Roman" w:cs="Times New Roman"/>
          <w:sz w:val="24"/>
          <w:szCs w:val="24"/>
        </w:rPr>
        <w:t>14,</w:t>
      </w:r>
      <w:r w:rsidR="00914F1E">
        <w:rPr>
          <w:rFonts w:ascii="Times New Roman" w:eastAsia="Calibri" w:hAnsi="Times New Roman" w:cs="Times New Roman"/>
          <w:sz w:val="24"/>
          <w:szCs w:val="24"/>
        </w:rPr>
        <w:t xml:space="preserve"> </w:t>
      </w:r>
      <w:r w:rsidR="00D16942">
        <w:rPr>
          <w:rFonts w:ascii="Times New Roman" w:eastAsia="Calibri" w:hAnsi="Times New Roman" w:cs="Times New Roman"/>
          <w:sz w:val="24"/>
          <w:szCs w:val="24"/>
        </w:rPr>
        <w:t>15,</w:t>
      </w:r>
      <w:r w:rsidR="00914F1E">
        <w:rPr>
          <w:rFonts w:ascii="Times New Roman" w:eastAsia="Calibri" w:hAnsi="Times New Roman" w:cs="Times New Roman"/>
          <w:sz w:val="24"/>
          <w:szCs w:val="24"/>
        </w:rPr>
        <w:t xml:space="preserve"> </w:t>
      </w:r>
      <w:r w:rsidR="00D16942">
        <w:rPr>
          <w:rFonts w:ascii="Times New Roman" w:eastAsia="Calibri" w:hAnsi="Times New Roman" w:cs="Times New Roman"/>
          <w:sz w:val="24"/>
          <w:szCs w:val="24"/>
        </w:rPr>
        <w:t>17,</w:t>
      </w:r>
      <w:r w:rsidR="00914F1E">
        <w:rPr>
          <w:rFonts w:ascii="Times New Roman" w:eastAsia="Calibri" w:hAnsi="Times New Roman" w:cs="Times New Roman"/>
          <w:sz w:val="24"/>
          <w:szCs w:val="24"/>
        </w:rPr>
        <w:t xml:space="preserve"> </w:t>
      </w:r>
      <w:r w:rsidR="00D16942">
        <w:rPr>
          <w:rFonts w:ascii="Times New Roman" w:eastAsia="Calibri" w:hAnsi="Times New Roman" w:cs="Times New Roman"/>
          <w:sz w:val="24"/>
          <w:szCs w:val="24"/>
        </w:rPr>
        <w:t>18,</w:t>
      </w:r>
      <w:r w:rsidR="00914F1E">
        <w:rPr>
          <w:rFonts w:ascii="Times New Roman" w:eastAsia="Calibri" w:hAnsi="Times New Roman" w:cs="Times New Roman"/>
          <w:sz w:val="24"/>
          <w:szCs w:val="24"/>
        </w:rPr>
        <w:t xml:space="preserve"> </w:t>
      </w:r>
      <w:r w:rsidR="00D16942">
        <w:rPr>
          <w:rFonts w:ascii="Times New Roman" w:eastAsia="Calibri" w:hAnsi="Times New Roman" w:cs="Times New Roman"/>
          <w:sz w:val="24"/>
          <w:szCs w:val="24"/>
        </w:rPr>
        <w:t>19,</w:t>
      </w:r>
      <w:r w:rsidR="00914F1E">
        <w:rPr>
          <w:rFonts w:ascii="Times New Roman" w:eastAsia="Calibri" w:hAnsi="Times New Roman" w:cs="Times New Roman"/>
          <w:sz w:val="24"/>
          <w:szCs w:val="24"/>
        </w:rPr>
        <w:t xml:space="preserve"> </w:t>
      </w:r>
      <w:r w:rsidR="00D16942">
        <w:rPr>
          <w:rFonts w:ascii="Times New Roman" w:eastAsia="Calibri" w:hAnsi="Times New Roman" w:cs="Times New Roman"/>
          <w:sz w:val="24"/>
          <w:szCs w:val="24"/>
        </w:rPr>
        <w:t>20,</w:t>
      </w:r>
      <w:r w:rsidR="00914F1E">
        <w:rPr>
          <w:rFonts w:ascii="Times New Roman" w:eastAsia="Calibri" w:hAnsi="Times New Roman" w:cs="Times New Roman"/>
          <w:sz w:val="24"/>
          <w:szCs w:val="24"/>
        </w:rPr>
        <w:t xml:space="preserve"> </w:t>
      </w:r>
      <w:r w:rsidR="00D16942">
        <w:rPr>
          <w:rFonts w:ascii="Times New Roman" w:eastAsia="Calibri" w:hAnsi="Times New Roman" w:cs="Times New Roman"/>
          <w:sz w:val="24"/>
          <w:szCs w:val="24"/>
        </w:rPr>
        <w:t>21,</w:t>
      </w:r>
      <w:r w:rsidR="00914F1E">
        <w:rPr>
          <w:rFonts w:ascii="Times New Roman" w:eastAsia="Calibri" w:hAnsi="Times New Roman" w:cs="Times New Roman"/>
          <w:sz w:val="24"/>
          <w:szCs w:val="24"/>
        </w:rPr>
        <w:t xml:space="preserve"> </w:t>
      </w:r>
      <w:r w:rsidR="00D16942">
        <w:rPr>
          <w:rFonts w:ascii="Times New Roman" w:eastAsia="Calibri" w:hAnsi="Times New Roman" w:cs="Times New Roman"/>
          <w:sz w:val="24"/>
          <w:szCs w:val="24"/>
        </w:rPr>
        <w:t>22,</w:t>
      </w:r>
      <w:r w:rsidR="00914F1E">
        <w:rPr>
          <w:rFonts w:ascii="Times New Roman" w:eastAsia="Calibri" w:hAnsi="Times New Roman" w:cs="Times New Roman"/>
          <w:sz w:val="24"/>
          <w:szCs w:val="24"/>
        </w:rPr>
        <w:t xml:space="preserve"> </w:t>
      </w:r>
      <w:r w:rsidR="00D16942">
        <w:rPr>
          <w:rFonts w:ascii="Times New Roman" w:eastAsia="Calibri" w:hAnsi="Times New Roman" w:cs="Times New Roman"/>
          <w:sz w:val="24"/>
          <w:szCs w:val="24"/>
        </w:rPr>
        <w:t>23,</w:t>
      </w:r>
      <w:r w:rsidR="00914F1E">
        <w:rPr>
          <w:rFonts w:ascii="Times New Roman" w:eastAsia="Calibri" w:hAnsi="Times New Roman" w:cs="Times New Roman"/>
          <w:sz w:val="24"/>
          <w:szCs w:val="24"/>
        </w:rPr>
        <w:t xml:space="preserve"> </w:t>
      </w:r>
      <w:r w:rsidR="00D16942">
        <w:rPr>
          <w:rFonts w:ascii="Times New Roman" w:eastAsia="Calibri" w:hAnsi="Times New Roman" w:cs="Times New Roman"/>
          <w:sz w:val="24"/>
          <w:szCs w:val="24"/>
        </w:rPr>
        <w:t>24,</w:t>
      </w:r>
      <w:r w:rsidR="00914F1E">
        <w:rPr>
          <w:rFonts w:ascii="Times New Roman" w:eastAsia="Calibri" w:hAnsi="Times New Roman" w:cs="Times New Roman"/>
          <w:sz w:val="24"/>
          <w:szCs w:val="24"/>
        </w:rPr>
        <w:t xml:space="preserve"> </w:t>
      </w:r>
      <w:r w:rsidR="00D16942">
        <w:rPr>
          <w:rFonts w:ascii="Times New Roman" w:eastAsia="Calibri" w:hAnsi="Times New Roman" w:cs="Times New Roman"/>
          <w:sz w:val="24"/>
          <w:szCs w:val="24"/>
        </w:rPr>
        <w:t>25,</w:t>
      </w:r>
      <w:r w:rsidR="00914F1E">
        <w:rPr>
          <w:rFonts w:ascii="Times New Roman" w:eastAsia="Calibri" w:hAnsi="Times New Roman" w:cs="Times New Roman"/>
          <w:sz w:val="24"/>
          <w:szCs w:val="24"/>
        </w:rPr>
        <w:t xml:space="preserve"> </w:t>
      </w:r>
      <w:r w:rsidR="00D16942">
        <w:rPr>
          <w:rFonts w:ascii="Times New Roman" w:eastAsia="Calibri" w:hAnsi="Times New Roman" w:cs="Times New Roman"/>
          <w:sz w:val="24"/>
          <w:szCs w:val="24"/>
        </w:rPr>
        <w:t>26,</w:t>
      </w:r>
      <w:r w:rsidR="00914F1E">
        <w:rPr>
          <w:rFonts w:ascii="Times New Roman" w:eastAsia="Calibri" w:hAnsi="Times New Roman" w:cs="Times New Roman"/>
          <w:sz w:val="24"/>
          <w:szCs w:val="24"/>
        </w:rPr>
        <w:t xml:space="preserve"> </w:t>
      </w:r>
      <w:r w:rsidR="00D16942">
        <w:rPr>
          <w:rFonts w:ascii="Times New Roman" w:eastAsia="Calibri" w:hAnsi="Times New Roman" w:cs="Times New Roman"/>
          <w:sz w:val="24"/>
          <w:szCs w:val="24"/>
        </w:rPr>
        <w:t>27,</w:t>
      </w:r>
      <w:r w:rsidR="00914F1E">
        <w:rPr>
          <w:rFonts w:ascii="Times New Roman" w:eastAsia="Calibri" w:hAnsi="Times New Roman" w:cs="Times New Roman"/>
          <w:sz w:val="24"/>
          <w:szCs w:val="24"/>
        </w:rPr>
        <w:t xml:space="preserve"> </w:t>
      </w:r>
      <w:r w:rsidR="00D16942">
        <w:rPr>
          <w:rFonts w:ascii="Times New Roman" w:eastAsia="Calibri" w:hAnsi="Times New Roman" w:cs="Times New Roman"/>
          <w:sz w:val="24"/>
          <w:szCs w:val="24"/>
        </w:rPr>
        <w:t>29,</w:t>
      </w:r>
      <w:r w:rsidR="00914F1E">
        <w:rPr>
          <w:rFonts w:ascii="Times New Roman" w:eastAsia="Calibri" w:hAnsi="Times New Roman" w:cs="Times New Roman"/>
          <w:sz w:val="24"/>
          <w:szCs w:val="24"/>
        </w:rPr>
        <w:t xml:space="preserve"> </w:t>
      </w:r>
      <w:r w:rsidR="00D16942">
        <w:rPr>
          <w:rFonts w:ascii="Times New Roman" w:eastAsia="Calibri" w:hAnsi="Times New Roman" w:cs="Times New Roman"/>
          <w:sz w:val="24"/>
          <w:szCs w:val="24"/>
        </w:rPr>
        <w:t>30,</w:t>
      </w:r>
      <w:r w:rsidR="00914F1E">
        <w:rPr>
          <w:rFonts w:ascii="Times New Roman" w:eastAsia="Calibri" w:hAnsi="Times New Roman" w:cs="Times New Roman"/>
          <w:sz w:val="24"/>
          <w:szCs w:val="24"/>
        </w:rPr>
        <w:t xml:space="preserve"> </w:t>
      </w:r>
      <w:r w:rsidR="00D16942">
        <w:rPr>
          <w:rFonts w:ascii="Times New Roman" w:eastAsia="Calibri" w:hAnsi="Times New Roman" w:cs="Times New Roman"/>
          <w:sz w:val="24"/>
          <w:szCs w:val="24"/>
        </w:rPr>
        <w:t>31,</w:t>
      </w:r>
      <w:r w:rsidR="00914F1E">
        <w:rPr>
          <w:rFonts w:ascii="Times New Roman" w:eastAsia="Calibri" w:hAnsi="Times New Roman" w:cs="Times New Roman"/>
          <w:sz w:val="24"/>
          <w:szCs w:val="24"/>
        </w:rPr>
        <w:t xml:space="preserve"> </w:t>
      </w:r>
      <w:r w:rsidR="00D16942">
        <w:rPr>
          <w:rFonts w:ascii="Times New Roman" w:eastAsia="Calibri" w:hAnsi="Times New Roman" w:cs="Times New Roman"/>
          <w:sz w:val="24"/>
          <w:szCs w:val="24"/>
        </w:rPr>
        <w:t xml:space="preserve">32. </w:t>
      </w:r>
      <w:proofErr w:type="gramStart"/>
      <w:r w:rsidR="00D16942">
        <w:rPr>
          <w:rFonts w:ascii="Times New Roman" w:eastAsia="Calibri" w:hAnsi="Times New Roman" w:cs="Times New Roman"/>
          <w:sz w:val="24"/>
          <w:szCs w:val="24"/>
        </w:rPr>
        <w:t>Kuesioner pe</w:t>
      </w:r>
      <w:r w:rsidR="003E48E1">
        <w:rPr>
          <w:rFonts w:ascii="Times New Roman" w:eastAsia="Calibri" w:hAnsi="Times New Roman" w:cs="Times New Roman"/>
          <w:sz w:val="24"/>
          <w:szCs w:val="24"/>
        </w:rPr>
        <w:t xml:space="preserve">rtanyaan negatif yaitu nomor 11, 12, 16, </w:t>
      </w:r>
      <w:r w:rsidR="00D16942">
        <w:rPr>
          <w:rFonts w:ascii="Times New Roman" w:eastAsia="Calibri" w:hAnsi="Times New Roman" w:cs="Times New Roman"/>
          <w:sz w:val="24"/>
          <w:szCs w:val="24"/>
        </w:rPr>
        <w:t>18.</w:t>
      </w:r>
      <w:proofErr w:type="gramEnd"/>
      <w:r w:rsidR="00D16942">
        <w:rPr>
          <w:rFonts w:ascii="Times New Roman" w:eastAsia="Calibri" w:hAnsi="Times New Roman" w:cs="Times New Roman"/>
          <w:sz w:val="24"/>
          <w:szCs w:val="24"/>
        </w:rPr>
        <w:t xml:space="preserve"> </w:t>
      </w:r>
      <w:proofErr w:type="gramStart"/>
      <w:r w:rsidR="007615B0">
        <w:rPr>
          <w:rFonts w:ascii="Times New Roman" w:eastAsia="Calibri" w:hAnsi="Times New Roman" w:cs="Times New Roman"/>
          <w:sz w:val="24"/>
          <w:szCs w:val="24"/>
        </w:rPr>
        <w:t>Nilai terendah yang mungkin dicapai adalah 32 dan nilai tertinggi adalah 128.</w:t>
      </w:r>
      <w:proofErr w:type="gramEnd"/>
    </w:p>
    <w:p w:rsidR="007615B0" w:rsidRDefault="007615B0" w:rsidP="007615B0">
      <w:pPr>
        <w:pStyle w:val="ListParagraph"/>
        <w:spacing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Interprestrasi/</w:t>
      </w:r>
      <w:proofErr w:type="gramStart"/>
      <w:r>
        <w:rPr>
          <w:rFonts w:ascii="Times New Roman" w:eastAsia="Calibri" w:hAnsi="Times New Roman" w:cs="Times New Roman"/>
          <w:sz w:val="24"/>
          <w:szCs w:val="24"/>
        </w:rPr>
        <w:t>kategori  adalah</w:t>
      </w:r>
      <w:proofErr w:type="gramEnd"/>
    </w:p>
    <w:p w:rsidR="007615B0" w:rsidRDefault="007615B0" w:rsidP="007615B0">
      <w:pPr>
        <w:pStyle w:val="ListParagraph"/>
        <w:spacing w:line="480" w:lineRule="auto"/>
        <w:ind w:left="426"/>
        <w:jc w:val="bot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717632" behindDoc="0" locked="0" layoutInCell="1" allowOverlap="1" wp14:anchorId="25ABB373" wp14:editId="4710187F">
                <wp:simplePos x="0" y="0"/>
                <wp:positionH relativeFrom="column">
                  <wp:posOffset>635190</wp:posOffset>
                </wp:positionH>
                <wp:positionV relativeFrom="paragraph">
                  <wp:posOffset>206375</wp:posOffset>
                </wp:positionV>
                <wp:extent cx="1508167" cy="11875"/>
                <wp:effectExtent l="0" t="0" r="15875" b="26670"/>
                <wp:wrapNone/>
                <wp:docPr id="32" name="Straight Connector 32"/>
                <wp:cNvGraphicFramePr/>
                <a:graphic xmlns:a="http://schemas.openxmlformats.org/drawingml/2006/main">
                  <a:graphicData uri="http://schemas.microsoft.com/office/word/2010/wordprocessingShape">
                    <wps:wsp>
                      <wps:cNvCnPr/>
                      <wps:spPr>
                        <a:xfrm flipV="1">
                          <a:off x="0" y="0"/>
                          <a:ext cx="1508167" cy="11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2" o:spid="_x0000_s1026" style="position:absolute;flip:y;z-index:251717632;visibility:visible;mso-wrap-style:square;mso-wrap-distance-left:9pt;mso-wrap-distance-top:0;mso-wrap-distance-right:9pt;mso-wrap-distance-bottom:0;mso-position-horizontal:absolute;mso-position-horizontal-relative:text;mso-position-vertical:absolute;mso-position-vertical-relative:text" from="50pt,16.25pt" to="168.7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" strokecolor="black [3040]"/>
            </w:pict>
          </mc:Fallback>
        </mc:AlternateContent>
      </w: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jumlah</w:t>
      </w:r>
      <w:proofErr w:type="gramEnd"/>
      <w:r>
        <w:rPr>
          <w:rFonts w:ascii="Times New Roman" w:eastAsia="Calibri" w:hAnsi="Times New Roman" w:cs="Times New Roman"/>
          <w:sz w:val="24"/>
          <w:szCs w:val="24"/>
        </w:rPr>
        <w:t xml:space="preserve"> nilai kuesioner     X 100 %  =</w:t>
      </w:r>
    </w:p>
    <w:p w:rsidR="007615B0" w:rsidRDefault="007615B0" w:rsidP="007615B0">
      <w:pPr>
        <w:pStyle w:val="ListParagraph"/>
        <w:spacing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Jumlah total</w:t>
      </w:r>
    </w:p>
    <w:p w:rsidR="007615B0" w:rsidRDefault="007615B0" w:rsidP="007615B0">
      <w:pPr>
        <w:pStyle w:val="ListParagraph"/>
        <w:spacing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Nilai 76-100</w:t>
      </w:r>
      <w:proofErr w:type="gramStart"/>
      <w:r>
        <w:rPr>
          <w:rFonts w:ascii="Times New Roman" w:eastAsia="Calibri" w:hAnsi="Times New Roman" w:cs="Times New Roman"/>
          <w:sz w:val="24"/>
          <w:szCs w:val="24"/>
        </w:rPr>
        <w:t>%  kriteria</w:t>
      </w:r>
      <w:proofErr w:type="gramEnd"/>
      <w:r>
        <w:rPr>
          <w:rFonts w:ascii="Times New Roman" w:eastAsia="Calibri" w:hAnsi="Times New Roman" w:cs="Times New Roman"/>
          <w:sz w:val="24"/>
          <w:szCs w:val="24"/>
        </w:rPr>
        <w:t xml:space="preserve"> dukungan sosial keluarga baik</w:t>
      </w:r>
    </w:p>
    <w:p w:rsidR="007615B0" w:rsidRDefault="007615B0" w:rsidP="007615B0">
      <w:pPr>
        <w:pStyle w:val="ListParagraph"/>
        <w:spacing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Nilai 56-75%     kriteria dukungan sosial keluarga cukup</w:t>
      </w:r>
    </w:p>
    <w:p w:rsidR="007615B0" w:rsidRDefault="007615B0" w:rsidP="007615B0">
      <w:pPr>
        <w:pStyle w:val="ListParagraph"/>
        <w:spacing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Nilai &lt; 56%       kriteria dukungan sosial keluarga kurang</w:t>
      </w:r>
    </w:p>
    <w:p w:rsidR="007615B0" w:rsidRDefault="007615B0" w:rsidP="007615B0">
      <w:pPr>
        <w:pStyle w:val="ListParagraph"/>
        <w:numPr>
          <w:ilvl w:val="1"/>
          <w:numId w:val="23"/>
        </w:numPr>
        <w:tabs>
          <w:tab w:val="left" w:pos="426"/>
        </w:tabs>
        <w:spacing w:line="480" w:lineRule="auto"/>
        <w:ind w:hanging="3447"/>
        <w:jc w:val="both"/>
        <w:rPr>
          <w:rFonts w:ascii="Times New Roman" w:eastAsia="Calibri" w:hAnsi="Times New Roman" w:cs="Times New Roman"/>
          <w:sz w:val="24"/>
          <w:szCs w:val="24"/>
        </w:rPr>
      </w:pPr>
      <w:r w:rsidRPr="007615B0">
        <w:rPr>
          <w:rFonts w:ascii="Times New Roman" w:eastAsia="Calibri" w:hAnsi="Times New Roman" w:cs="Times New Roman"/>
          <w:sz w:val="24"/>
          <w:szCs w:val="24"/>
        </w:rPr>
        <w:t>Kuesioner kualitas hidup</w:t>
      </w:r>
    </w:p>
    <w:p w:rsidR="002C385C" w:rsidRPr="00914F1E" w:rsidRDefault="002C385C" w:rsidP="00914F1E">
      <w:pPr>
        <w:pStyle w:val="ListParagraph"/>
        <w:tabs>
          <w:tab w:val="left" w:pos="426"/>
        </w:tabs>
        <w:spacing w:line="480" w:lineRule="auto"/>
        <w:ind w:left="426"/>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Kuesioner kualitas hidup bertujuan mengidentifikasi kualiats hidup pasien l</w:t>
      </w:r>
      <w:r w:rsidR="000F1BFA">
        <w:rPr>
          <w:rFonts w:ascii="Times New Roman" w:eastAsia="Calibri" w:hAnsi="Times New Roman" w:cs="Times New Roman"/>
          <w:sz w:val="24"/>
          <w:szCs w:val="24"/>
        </w:rPr>
        <w:t>ansia yang menjalani hemodialisa.</w:t>
      </w:r>
      <w:proofErr w:type="gramEnd"/>
      <w:r w:rsidR="000F1BFA">
        <w:rPr>
          <w:rFonts w:ascii="Times New Roman" w:eastAsia="Calibri" w:hAnsi="Times New Roman" w:cs="Times New Roman"/>
          <w:sz w:val="24"/>
          <w:szCs w:val="24"/>
        </w:rPr>
        <w:t xml:space="preserve"> Kuesioner diambil dari WHOQOL-BREF Pertanyaan yang akan mewakili setiap aspek kualitas hidup yaitu aspek </w:t>
      </w:r>
      <w:r w:rsidR="000F1BFA">
        <w:rPr>
          <w:rFonts w:ascii="Times New Roman" w:eastAsia="Calibri" w:hAnsi="Times New Roman" w:cs="Times New Roman"/>
          <w:sz w:val="24"/>
          <w:szCs w:val="24"/>
        </w:rPr>
        <w:lastRenderedPageBreak/>
        <w:t>kesehatan fisik (No 1,</w:t>
      </w:r>
      <w:r w:rsidR="00914F1E">
        <w:rPr>
          <w:rFonts w:ascii="Times New Roman" w:eastAsia="Calibri" w:hAnsi="Times New Roman" w:cs="Times New Roman"/>
          <w:sz w:val="24"/>
          <w:szCs w:val="24"/>
        </w:rPr>
        <w:t xml:space="preserve"> </w:t>
      </w:r>
      <w:r w:rsidR="000F1BFA">
        <w:rPr>
          <w:rFonts w:ascii="Times New Roman" w:eastAsia="Calibri" w:hAnsi="Times New Roman" w:cs="Times New Roman"/>
          <w:sz w:val="24"/>
          <w:szCs w:val="24"/>
        </w:rPr>
        <w:t>2,</w:t>
      </w:r>
      <w:r w:rsidR="00914F1E">
        <w:rPr>
          <w:rFonts w:ascii="Times New Roman" w:eastAsia="Calibri" w:hAnsi="Times New Roman" w:cs="Times New Roman"/>
          <w:sz w:val="24"/>
          <w:szCs w:val="24"/>
        </w:rPr>
        <w:t xml:space="preserve"> </w:t>
      </w:r>
      <w:r w:rsidR="000F1BFA">
        <w:rPr>
          <w:rFonts w:ascii="Times New Roman" w:eastAsia="Calibri" w:hAnsi="Times New Roman" w:cs="Times New Roman"/>
          <w:sz w:val="24"/>
          <w:szCs w:val="24"/>
        </w:rPr>
        <w:t>4,</w:t>
      </w:r>
      <w:r w:rsidR="00914F1E">
        <w:rPr>
          <w:rFonts w:ascii="Times New Roman" w:eastAsia="Calibri" w:hAnsi="Times New Roman" w:cs="Times New Roman"/>
          <w:sz w:val="24"/>
          <w:szCs w:val="24"/>
        </w:rPr>
        <w:t xml:space="preserve"> </w:t>
      </w:r>
      <w:r w:rsidR="000F1BFA">
        <w:rPr>
          <w:rFonts w:ascii="Times New Roman" w:eastAsia="Calibri" w:hAnsi="Times New Roman" w:cs="Times New Roman"/>
          <w:sz w:val="24"/>
          <w:szCs w:val="24"/>
        </w:rPr>
        <w:t>16,</w:t>
      </w:r>
      <w:r w:rsidR="00914F1E">
        <w:rPr>
          <w:rFonts w:ascii="Times New Roman" w:eastAsia="Calibri" w:hAnsi="Times New Roman" w:cs="Times New Roman"/>
          <w:sz w:val="24"/>
          <w:szCs w:val="24"/>
        </w:rPr>
        <w:t xml:space="preserve"> </w:t>
      </w:r>
      <w:r w:rsidR="000F1BFA">
        <w:rPr>
          <w:rFonts w:ascii="Times New Roman" w:eastAsia="Calibri" w:hAnsi="Times New Roman" w:cs="Times New Roman"/>
          <w:sz w:val="24"/>
          <w:szCs w:val="24"/>
        </w:rPr>
        <w:t>17,</w:t>
      </w:r>
      <w:r w:rsidR="00914F1E">
        <w:rPr>
          <w:rFonts w:ascii="Times New Roman" w:eastAsia="Calibri" w:hAnsi="Times New Roman" w:cs="Times New Roman"/>
          <w:sz w:val="24"/>
          <w:szCs w:val="24"/>
        </w:rPr>
        <w:t xml:space="preserve"> </w:t>
      </w:r>
      <w:r w:rsidR="000F1BFA">
        <w:rPr>
          <w:rFonts w:ascii="Times New Roman" w:eastAsia="Calibri" w:hAnsi="Times New Roman" w:cs="Times New Roman"/>
          <w:sz w:val="24"/>
          <w:szCs w:val="24"/>
        </w:rPr>
        <w:t>18), a</w:t>
      </w:r>
      <w:r w:rsidR="00914F1E">
        <w:rPr>
          <w:rFonts w:ascii="Times New Roman" w:eastAsia="Calibri" w:hAnsi="Times New Roman" w:cs="Times New Roman"/>
          <w:sz w:val="24"/>
          <w:szCs w:val="24"/>
        </w:rPr>
        <w:t>spek psikologis (No 5,</w:t>
      </w:r>
      <w:r w:rsidR="003E48E1">
        <w:rPr>
          <w:rFonts w:ascii="Times New Roman" w:eastAsia="Calibri" w:hAnsi="Times New Roman" w:cs="Times New Roman"/>
          <w:sz w:val="24"/>
          <w:szCs w:val="24"/>
        </w:rPr>
        <w:t xml:space="preserve"> 6, 7, 8, </w:t>
      </w:r>
      <w:r w:rsidR="00914F1E">
        <w:rPr>
          <w:rFonts w:ascii="Times New Roman" w:eastAsia="Calibri" w:hAnsi="Times New Roman" w:cs="Times New Roman"/>
          <w:sz w:val="24"/>
          <w:szCs w:val="24"/>
        </w:rPr>
        <w:t xml:space="preserve">19), </w:t>
      </w:r>
      <w:r w:rsidR="00BE27CD" w:rsidRPr="00914F1E">
        <w:rPr>
          <w:rFonts w:ascii="Times New Roman" w:eastAsia="Calibri" w:hAnsi="Times New Roman" w:cs="Times New Roman"/>
          <w:sz w:val="24"/>
          <w:szCs w:val="24"/>
        </w:rPr>
        <w:t>a</w:t>
      </w:r>
      <w:r w:rsidR="00914F1E">
        <w:rPr>
          <w:rFonts w:ascii="Times New Roman" w:eastAsia="Calibri" w:hAnsi="Times New Roman" w:cs="Times New Roman"/>
          <w:sz w:val="24"/>
          <w:szCs w:val="24"/>
        </w:rPr>
        <w:t>spek hubungan</w:t>
      </w:r>
      <w:r w:rsidR="00914F1E">
        <w:rPr>
          <w:rFonts w:ascii="Times New Roman" w:eastAsia="Calibri" w:hAnsi="Times New Roman" w:cs="Times New Roman"/>
          <w:sz w:val="24"/>
          <w:szCs w:val="24"/>
        </w:rPr>
        <w:tab/>
        <w:t xml:space="preserve"> </w:t>
      </w:r>
      <w:r w:rsidR="000F1BFA" w:rsidRPr="00914F1E">
        <w:rPr>
          <w:rFonts w:ascii="Times New Roman" w:eastAsia="Calibri" w:hAnsi="Times New Roman" w:cs="Times New Roman"/>
          <w:sz w:val="24"/>
          <w:szCs w:val="24"/>
        </w:rPr>
        <w:t>sos</w:t>
      </w:r>
      <w:r w:rsidR="00914F1E">
        <w:rPr>
          <w:rFonts w:ascii="Times New Roman" w:eastAsia="Calibri" w:hAnsi="Times New Roman" w:cs="Times New Roman"/>
          <w:sz w:val="24"/>
          <w:szCs w:val="24"/>
        </w:rPr>
        <w:t>ial</w:t>
      </w:r>
      <w:r w:rsidR="00914F1E">
        <w:rPr>
          <w:rFonts w:ascii="Times New Roman" w:eastAsia="Calibri" w:hAnsi="Times New Roman" w:cs="Times New Roman"/>
          <w:sz w:val="24"/>
          <w:szCs w:val="24"/>
        </w:rPr>
        <w:tab/>
        <w:t>(No</w:t>
      </w:r>
      <w:r w:rsidR="003E48E1">
        <w:rPr>
          <w:rFonts w:ascii="Times New Roman" w:eastAsia="Calibri" w:hAnsi="Times New Roman" w:cs="Times New Roman"/>
          <w:sz w:val="24"/>
          <w:szCs w:val="24"/>
        </w:rPr>
        <w:t xml:space="preserve"> 3, 15, 20, 21, </w:t>
      </w:r>
      <w:r w:rsidR="000F1BFA" w:rsidRPr="00914F1E">
        <w:rPr>
          <w:rFonts w:ascii="Times New Roman" w:eastAsia="Calibri" w:hAnsi="Times New Roman" w:cs="Times New Roman"/>
          <w:sz w:val="24"/>
          <w:szCs w:val="24"/>
        </w:rPr>
        <w:t>22)</w:t>
      </w:r>
      <w:r w:rsidR="00914F1E">
        <w:rPr>
          <w:rFonts w:ascii="Times New Roman" w:eastAsia="Calibri" w:hAnsi="Times New Roman" w:cs="Times New Roman"/>
          <w:sz w:val="24"/>
          <w:szCs w:val="24"/>
        </w:rPr>
        <w:t>,</w:t>
      </w:r>
      <w:r w:rsidR="00914F1E">
        <w:rPr>
          <w:rFonts w:ascii="Times New Roman" w:eastAsia="Calibri" w:hAnsi="Times New Roman" w:cs="Times New Roman"/>
          <w:sz w:val="24"/>
          <w:szCs w:val="24"/>
        </w:rPr>
        <w:tab/>
      </w:r>
      <w:r w:rsidR="003E48E1">
        <w:rPr>
          <w:rFonts w:ascii="Times New Roman" w:eastAsia="Calibri" w:hAnsi="Times New Roman" w:cs="Times New Roman"/>
          <w:sz w:val="24"/>
          <w:szCs w:val="24"/>
        </w:rPr>
        <w:t xml:space="preserve"> </w:t>
      </w:r>
      <w:r w:rsidR="00BE27CD" w:rsidRPr="00914F1E">
        <w:rPr>
          <w:rFonts w:ascii="Times New Roman" w:eastAsia="Calibri" w:hAnsi="Times New Roman" w:cs="Times New Roman"/>
          <w:sz w:val="24"/>
          <w:szCs w:val="24"/>
        </w:rPr>
        <w:t>aspek lingkungan (No 9,</w:t>
      </w:r>
      <w:r w:rsidR="003E48E1">
        <w:rPr>
          <w:rFonts w:ascii="Times New Roman" w:eastAsia="Calibri" w:hAnsi="Times New Roman" w:cs="Times New Roman"/>
          <w:sz w:val="24"/>
          <w:szCs w:val="24"/>
        </w:rPr>
        <w:t xml:space="preserve"> </w:t>
      </w:r>
      <w:r w:rsidR="00BE27CD" w:rsidRPr="00914F1E">
        <w:rPr>
          <w:rFonts w:ascii="Times New Roman" w:eastAsia="Calibri" w:hAnsi="Times New Roman" w:cs="Times New Roman"/>
          <w:sz w:val="24"/>
          <w:szCs w:val="24"/>
        </w:rPr>
        <w:t>10,</w:t>
      </w:r>
      <w:r w:rsidR="003E48E1">
        <w:rPr>
          <w:rFonts w:ascii="Times New Roman" w:eastAsia="Calibri" w:hAnsi="Times New Roman" w:cs="Times New Roman"/>
          <w:sz w:val="24"/>
          <w:szCs w:val="24"/>
        </w:rPr>
        <w:t xml:space="preserve"> </w:t>
      </w:r>
      <w:r w:rsidR="00BE27CD" w:rsidRPr="00914F1E">
        <w:rPr>
          <w:rFonts w:ascii="Times New Roman" w:eastAsia="Calibri" w:hAnsi="Times New Roman" w:cs="Times New Roman"/>
          <w:sz w:val="24"/>
          <w:szCs w:val="24"/>
        </w:rPr>
        <w:t>11,</w:t>
      </w:r>
      <w:r w:rsidR="003E48E1">
        <w:rPr>
          <w:rFonts w:ascii="Times New Roman" w:eastAsia="Calibri" w:hAnsi="Times New Roman" w:cs="Times New Roman"/>
          <w:sz w:val="24"/>
          <w:szCs w:val="24"/>
        </w:rPr>
        <w:t xml:space="preserve"> </w:t>
      </w:r>
      <w:r w:rsidR="00BE27CD" w:rsidRPr="00914F1E">
        <w:rPr>
          <w:rFonts w:ascii="Times New Roman" w:eastAsia="Calibri" w:hAnsi="Times New Roman" w:cs="Times New Roman"/>
          <w:sz w:val="24"/>
          <w:szCs w:val="24"/>
        </w:rPr>
        <w:t>12,</w:t>
      </w:r>
      <w:r w:rsidR="003E48E1">
        <w:rPr>
          <w:rFonts w:ascii="Times New Roman" w:eastAsia="Calibri" w:hAnsi="Times New Roman" w:cs="Times New Roman"/>
          <w:sz w:val="24"/>
          <w:szCs w:val="24"/>
        </w:rPr>
        <w:t xml:space="preserve"> </w:t>
      </w:r>
      <w:r w:rsidR="00BE27CD" w:rsidRPr="00914F1E">
        <w:rPr>
          <w:rFonts w:ascii="Times New Roman" w:eastAsia="Calibri" w:hAnsi="Times New Roman" w:cs="Times New Roman"/>
          <w:sz w:val="24"/>
          <w:szCs w:val="24"/>
        </w:rPr>
        <w:t>13,</w:t>
      </w:r>
      <w:r w:rsidR="003E48E1">
        <w:rPr>
          <w:rFonts w:ascii="Times New Roman" w:eastAsia="Calibri" w:hAnsi="Times New Roman" w:cs="Times New Roman"/>
          <w:sz w:val="24"/>
          <w:szCs w:val="24"/>
        </w:rPr>
        <w:t xml:space="preserve"> </w:t>
      </w:r>
      <w:r w:rsidR="00BE27CD" w:rsidRPr="00914F1E">
        <w:rPr>
          <w:rFonts w:ascii="Times New Roman" w:eastAsia="Calibri" w:hAnsi="Times New Roman" w:cs="Times New Roman"/>
          <w:sz w:val="24"/>
          <w:szCs w:val="24"/>
        </w:rPr>
        <w:t>14,</w:t>
      </w:r>
      <w:r w:rsidR="003E48E1">
        <w:rPr>
          <w:rFonts w:ascii="Times New Roman" w:eastAsia="Calibri" w:hAnsi="Times New Roman" w:cs="Times New Roman"/>
          <w:sz w:val="24"/>
          <w:szCs w:val="24"/>
        </w:rPr>
        <w:t xml:space="preserve"> </w:t>
      </w:r>
      <w:r w:rsidR="00BE27CD" w:rsidRPr="00914F1E">
        <w:rPr>
          <w:rFonts w:ascii="Times New Roman" w:eastAsia="Calibri" w:hAnsi="Times New Roman" w:cs="Times New Roman"/>
          <w:sz w:val="24"/>
          <w:szCs w:val="24"/>
        </w:rPr>
        <w:t>23,</w:t>
      </w:r>
      <w:r w:rsidR="003E48E1">
        <w:rPr>
          <w:rFonts w:ascii="Times New Roman" w:eastAsia="Calibri" w:hAnsi="Times New Roman" w:cs="Times New Roman"/>
          <w:sz w:val="24"/>
          <w:szCs w:val="24"/>
        </w:rPr>
        <w:t xml:space="preserve"> </w:t>
      </w:r>
      <w:r w:rsidR="00BE27CD" w:rsidRPr="00914F1E">
        <w:rPr>
          <w:rFonts w:ascii="Times New Roman" w:eastAsia="Calibri" w:hAnsi="Times New Roman" w:cs="Times New Roman"/>
          <w:sz w:val="24"/>
          <w:szCs w:val="24"/>
        </w:rPr>
        <w:t>24,</w:t>
      </w:r>
      <w:r w:rsidR="003E48E1">
        <w:rPr>
          <w:rFonts w:ascii="Times New Roman" w:eastAsia="Calibri" w:hAnsi="Times New Roman" w:cs="Times New Roman"/>
          <w:sz w:val="24"/>
          <w:szCs w:val="24"/>
        </w:rPr>
        <w:t xml:space="preserve"> </w:t>
      </w:r>
      <w:r w:rsidR="00BE27CD" w:rsidRPr="00914F1E">
        <w:rPr>
          <w:rFonts w:ascii="Times New Roman" w:eastAsia="Calibri" w:hAnsi="Times New Roman" w:cs="Times New Roman"/>
          <w:sz w:val="24"/>
          <w:szCs w:val="24"/>
        </w:rPr>
        <w:t xml:space="preserve">25). </w:t>
      </w:r>
      <w:proofErr w:type="gramStart"/>
      <w:r w:rsidR="00BE27CD" w:rsidRPr="00914F1E">
        <w:rPr>
          <w:rFonts w:ascii="Times New Roman" w:eastAsia="Calibri" w:hAnsi="Times New Roman" w:cs="Times New Roman"/>
          <w:sz w:val="24"/>
          <w:szCs w:val="24"/>
        </w:rPr>
        <w:t>Penilaian menggunakan skala likert yang terbagi menjadi dua bagian yaitu pertanyaan positif dan pertanyaan negatif.</w:t>
      </w:r>
      <w:proofErr w:type="gramEnd"/>
      <w:r w:rsidR="00BE27CD" w:rsidRPr="00914F1E">
        <w:rPr>
          <w:rFonts w:ascii="Times New Roman" w:eastAsia="Calibri" w:hAnsi="Times New Roman" w:cs="Times New Roman"/>
          <w:sz w:val="24"/>
          <w:szCs w:val="24"/>
        </w:rPr>
        <w:t xml:space="preserve"> </w:t>
      </w:r>
      <w:proofErr w:type="gramStart"/>
      <w:r w:rsidR="00BE27CD" w:rsidRPr="00914F1E">
        <w:rPr>
          <w:rFonts w:ascii="Times New Roman" w:eastAsia="Calibri" w:hAnsi="Times New Roman" w:cs="Times New Roman"/>
          <w:sz w:val="24"/>
          <w:szCs w:val="24"/>
        </w:rPr>
        <w:t>Pertanyaan positif dengan 5 pilihan jawaban tertinggi dengan nilai 5 terendah dengan nilai 1.</w:t>
      </w:r>
      <w:proofErr w:type="gramEnd"/>
      <w:r w:rsidR="00BE27CD" w:rsidRPr="00914F1E">
        <w:rPr>
          <w:rFonts w:ascii="Times New Roman" w:eastAsia="Calibri" w:hAnsi="Times New Roman" w:cs="Times New Roman"/>
          <w:sz w:val="24"/>
          <w:szCs w:val="24"/>
        </w:rPr>
        <w:t xml:space="preserve"> Pertanyaan negatif dengan 5 pilihan jawaban tertinggi dengan nilai 1 terendah dengan nilai 5.Kuesioner pertanyaan positif yaitu nomor 1,</w:t>
      </w:r>
      <w:r w:rsidR="003E48E1">
        <w:rPr>
          <w:rFonts w:ascii="Times New Roman" w:eastAsia="Calibri" w:hAnsi="Times New Roman" w:cs="Times New Roman"/>
          <w:sz w:val="24"/>
          <w:szCs w:val="24"/>
        </w:rPr>
        <w:t xml:space="preserve"> </w:t>
      </w:r>
      <w:r w:rsidR="00BE27CD" w:rsidRPr="00914F1E">
        <w:rPr>
          <w:rFonts w:ascii="Times New Roman" w:eastAsia="Calibri" w:hAnsi="Times New Roman" w:cs="Times New Roman"/>
          <w:sz w:val="24"/>
          <w:szCs w:val="24"/>
        </w:rPr>
        <w:t>2,</w:t>
      </w:r>
      <w:r w:rsidR="003E48E1">
        <w:rPr>
          <w:rFonts w:ascii="Times New Roman" w:eastAsia="Calibri" w:hAnsi="Times New Roman" w:cs="Times New Roman"/>
          <w:sz w:val="24"/>
          <w:szCs w:val="24"/>
        </w:rPr>
        <w:t xml:space="preserve"> </w:t>
      </w:r>
      <w:r w:rsidR="00BE27CD" w:rsidRPr="00914F1E">
        <w:rPr>
          <w:rFonts w:ascii="Times New Roman" w:eastAsia="Calibri" w:hAnsi="Times New Roman" w:cs="Times New Roman"/>
          <w:sz w:val="24"/>
          <w:szCs w:val="24"/>
        </w:rPr>
        <w:t>5,</w:t>
      </w:r>
      <w:r w:rsidR="003E48E1">
        <w:rPr>
          <w:rFonts w:ascii="Times New Roman" w:eastAsia="Calibri" w:hAnsi="Times New Roman" w:cs="Times New Roman"/>
          <w:sz w:val="24"/>
          <w:szCs w:val="24"/>
        </w:rPr>
        <w:t xml:space="preserve"> </w:t>
      </w:r>
      <w:r w:rsidR="00BE27CD" w:rsidRPr="00914F1E">
        <w:rPr>
          <w:rFonts w:ascii="Times New Roman" w:eastAsia="Calibri" w:hAnsi="Times New Roman" w:cs="Times New Roman"/>
          <w:sz w:val="24"/>
          <w:szCs w:val="24"/>
        </w:rPr>
        <w:t>6,</w:t>
      </w:r>
      <w:r w:rsidR="003E48E1">
        <w:rPr>
          <w:rFonts w:ascii="Times New Roman" w:eastAsia="Calibri" w:hAnsi="Times New Roman" w:cs="Times New Roman"/>
          <w:sz w:val="24"/>
          <w:szCs w:val="24"/>
        </w:rPr>
        <w:t xml:space="preserve"> </w:t>
      </w:r>
      <w:r w:rsidR="00BE27CD" w:rsidRPr="00914F1E">
        <w:rPr>
          <w:rFonts w:ascii="Times New Roman" w:eastAsia="Calibri" w:hAnsi="Times New Roman" w:cs="Times New Roman"/>
          <w:sz w:val="24"/>
          <w:szCs w:val="24"/>
        </w:rPr>
        <w:t>7,</w:t>
      </w:r>
      <w:r w:rsidR="003E48E1">
        <w:rPr>
          <w:rFonts w:ascii="Times New Roman" w:eastAsia="Calibri" w:hAnsi="Times New Roman" w:cs="Times New Roman"/>
          <w:sz w:val="24"/>
          <w:szCs w:val="24"/>
        </w:rPr>
        <w:t xml:space="preserve"> </w:t>
      </w:r>
      <w:r w:rsidR="00405325" w:rsidRPr="00914F1E">
        <w:rPr>
          <w:rFonts w:ascii="Times New Roman" w:eastAsia="Calibri" w:hAnsi="Times New Roman" w:cs="Times New Roman"/>
          <w:sz w:val="24"/>
          <w:szCs w:val="24"/>
        </w:rPr>
        <w:t>8,</w:t>
      </w:r>
      <w:r w:rsidR="003E48E1">
        <w:rPr>
          <w:rFonts w:ascii="Times New Roman" w:eastAsia="Calibri" w:hAnsi="Times New Roman" w:cs="Times New Roman"/>
          <w:sz w:val="24"/>
          <w:szCs w:val="24"/>
        </w:rPr>
        <w:t xml:space="preserve"> </w:t>
      </w:r>
      <w:r w:rsidR="00405325" w:rsidRPr="00914F1E">
        <w:rPr>
          <w:rFonts w:ascii="Times New Roman" w:eastAsia="Calibri" w:hAnsi="Times New Roman" w:cs="Times New Roman"/>
          <w:sz w:val="24"/>
          <w:szCs w:val="24"/>
        </w:rPr>
        <w:t>9,</w:t>
      </w:r>
      <w:r w:rsidR="003E48E1">
        <w:rPr>
          <w:rFonts w:ascii="Times New Roman" w:eastAsia="Calibri" w:hAnsi="Times New Roman" w:cs="Times New Roman"/>
          <w:sz w:val="24"/>
          <w:szCs w:val="24"/>
        </w:rPr>
        <w:t xml:space="preserve"> </w:t>
      </w:r>
      <w:r w:rsidR="00405325" w:rsidRPr="00914F1E">
        <w:rPr>
          <w:rFonts w:ascii="Times New Roman" w:eastAsia="Calibri" w:hAnsi="Times New Roman" w:cs="Times New Roman"/>
          <w:sz w:val="24"/>
          <w:szCs w:val="24"/>
        </w:rPr>
        <w:t>10,</w:t>
      </w:r>
      <w:r w:rsidR="003E48E1">
        <w:rPr>
          <w:rFonts w:ascii="Times New Roman" w:eastAsia="Calibri" w:hAnsi="Times New Roman" w:cs="Times New Roman"/>
          <w:sz w:val="24"/>
          <w:szCs w:val="24"/>
        </w:rPr>
        <w:t xml:space="preserve"> </w:t>
      </w:r>
      <w:r w:rsidR="00405325" w:rsidRPr="00914F1E">
        <w:rPr>
          <w:rFonts w:ascii="Times New Roman" w:eastAsia="Calibri" w:hAnsi="Times New Roman" w:cs="Times New Roman"/>
          <w:sz w:val="24"/>
          <w:szCs w:val="24"/>
        </w:rPr>
        <w:t>11,</w:t>
      </w:r>
      <w:r w:rsidR="003E48E1">
        <w:rPr>
          <w:rFonts w:ascii="Times New Roman" w:eastAsia="Calibri" w:hAnsi="Times New Roman" w:cs="Times New Roman"/>
          <w:sz w:val="24"/>
          <w:szCs w:val="24"/>
        </w:rPr>
        <w:t xml:space="preserve"> </w:t>
      </w:r>
      <w:r w:rsidR="00405325" w:rsidRPr="00914F1E">
        <w:rPr>
          <w:rFonts w:ascii="Times New Roman" w:eastAsia="Calibri" w:hAnsi="Times New Roman" w:cs="Times New Roman"/>
          <w:sz w:val="24"/>
          <w:szCs w:val="24"/>
        </w:rPr>
        <w:t>12,</w:t>
      </w:r>
      <w:r w:rsidR="003E48E1">
        <w:rPr>
          <w:rFonts w:ascii="Times New Roman" w:eastAsia="Calibri" w:hAnsi="Times New Roman" w:cs="Times New Roman"/>
          <w:sz w:val="24"/>
          <w:szCs w:val="24"/>
        </w:rPr>
        <w:t xml:space="preserve"> </w:t>
      </w:r>
      <w:r w:rsidR="00405325" w:rsidRPr="00914F1E">
        <w:rPr>
          <w:rFonts w:ascii="Times New Roman" w:eastAsia="Calibri" w:hAnsi="Times New Roman" w:cs="Times New Roman"/>
          <w:sz w:val="24"/>
          <w:szCs w:val="24"/>
        </w:rPr>
        <w:t>13,</w:t>
      </w:r>
      <w:r w:rsidR="003E48E1">
        <w:rPr>
          <w:rFonts w:ascii="Times New Roman" w:eastAsia="Calibri" w:hAnsi="Times New Roman" w:cs="Times New Roman"/>
          <w:sz w:val="24"/>
          <w:szCs w:val="24"/>
        </w:rPr>
        <w:t xml:space="preserve"> </w:t>
      </w:r>
      <w:r w:rsidR="00405325" w:rsidRPr="00914F1E">
        <w:rPr>
          <w:rFonts w:ascii="Times New Roman" w:eastAsia="Calibri" w:hAnsi="Times New Roman" w:cs="Times New Roman"/>
          <w:sz w:val="24"/>
          <w:szCs w:val="24"/>
        </w:rPr>
        <w:t>14,</w:t>
      </w:r>
      <w:r w:rsidR="003E48E1">
        <w:rPr>
          <w:rFonts w:ascii="Times New Roman" w:eastAsia="Calibri" w:hAnsi="Times New Roman" w:cs="Times New Roman"/>
          <w:sz w:val="24"/>
          <w:szCs w:val="24"/>
        </w:rPr>
        <w:t xml:space="preserve"> </w:t>
      </w:r>
      <w:r w:rsidR="00405325" w:rsidRPr="00914F1E">
        <w:rPr>
          <w:rFonts w:ascii="Times New Roman" w:eastAsia="Calibri" w:hAnsi="Times New Roman" w:cs="Times New Roman"/>
          <w:sz w:val="24"/>
          <w:szCs w:val="24"/>
        </w:rPr>
        <w:t>15,</w:t>
      </w:r>
      <w:r w:rsidR="003E48E1">
        <w:rPr>
          <w:rFonts w:ascii="Times New Roman" w:eastAsia="Calibri" w:hAnsi="Times New Roman" w:cs="Times New Roman"/>
          <w:sz w:val="24"/>
          <w:szCs w:val="24"/>
        </w:rPr>
        <w:t xml:space="preserve"> </w:t>
      </w:r>
      <w:r w:rsidR="00405325" w:rsidRPr="00914F1E">
        <w:rPr>
          <w:rFonts w:ascii="Times New Roman" w:eastAsia="Calibri" w:hAnsi="Times New Roman" w:cs="Times New Roman"/>
          <w:sz w:val="24"/>
          <w:szCs w:val="24"/>
        </w:rPr>
        <w:t>16,</w:t>
      </w:r>
      <w:r w:rsidR="003E48E1">
        <w:rPr>
          <w:rFonts w:ascii="Times New Roman" w:eastAsia="Calibri" w:hAnsi="Times New Roman" w:cs="Times New Roman"/>
          <w:sz w:val="24"/>
          <w:szCs w:val="24"/>
        </w:rPr>
        <w:t xml:space="preserve"> </w:t>
      </w:r>
      <w:r w:rsidR="00405325" w:rsidRPr="00914F1E">
        <w:rPr>
          <w:rFonts w:ascii="Times New Roman" w:eastAsia="Calibri" w:hAnsi="Times New Roman" w:cs="Times New Roman"/>
          <w:sz w:val="24"/>
          <w:szCs w:val="24"/>
        </w:rPr>
        <w:t>17,</w:t>
      </w:r>
      <w:r w:rsidR="003E48E1">
        <w:rPr>
          <w:rFonts w:ascii="Times New Roman" w:eastAsia="Calibri" w:hAnsi="Times New Roman" w:cs="Times New Roman"/>
          <w:sz w:val="24"/>
          <w:szCs w:val="24"/>
        </w:rPr>
        <w:t xml:space="preserve"> </w:t>
      </w:r>
      <w:r w:rsidR="00405325" w:rsidRPr="00914F1E">
        <w:rPr>
          <w:rFonts w:ascii="Times New Roman" w:eastAsia="Calibri" w:hAnsi="Times New Roman" w:cs="Times New Roman"/>
          <w:sz w:val="24"/>
          <w:szCs w:val="24"/>
        </w:rPr>
        <w:t>18,</w:t>
      </w:r>
      <w:r w:rsidR="003E48E1">
        <w:rPr>
          <w:rFonts w:ascii="Times New Roman" w:eastAsia="Calibri" w:hAnsi="Times New Roman" w:cs="Times New Roman"/>
          <w:sz w:val="24"/>
          <w:szCs w:val="24"/>
        </w:rPr>
        <w:t xml:space="preserve"> </w:t>
      </w:r>
      <w:r w:rsidR="00405325" w:rsidRPr="00914F1E">
        <w:rPr>
          <w:rFonts w:ascii="Times New Roman" w:eastAsia="Calibri" w:hAnsi="Times New Roman" w:cs="Times New Roman"/>
          <w:sz w:val="24"/>
          <w:szCs w:val="24"/>
        </w:rPr>
        <w:t>19,</w:t>
      </w:r>
      <w:r w:rsidR="003E48E1">
        <w:rPr>
          <w:rFonts w:ascii="Times New Roman" w:eastAsia="Calibri" w:hAnsi="Times New Roman" w:cs="Times New Roman"/>
          <w:sz w:val="24"/>
          <w:szCs w:val="24"/>
        </w:rPr>
        <w:t xml:space="preserve"> </w:t>
      </w:r>
      <w:r w:rsidR="00405325" w:rsidRPr="00914F1E">
        <w:rPr>
          <w:rFonts w:ascii="Times New Roman" w:eastAsia="Calibri" w:hAnsi="Times New Roman" w:cs="Times New Roman"/>
          <w:sz w:val="24"/>
          <w:szCs w:val="24"/>
        </w:rPr>
        <w:t>20,</w:t>
      </w:r>
      <w:r w:rsidR="003E48E1">
        <w:rPr>
          <w:rFonts w:ascii="Times New Roman" w:eastAsia="Calibri" w:hAnsi="Times New Roman" w:cs="Times New Roman"/>
          <w:sz w:val="24"/>
          <w:szCs w:val="24"/>
        </w:rPr>
        <w:t xml:space="preserve"> </w:t>
      </w:r>
      <w:r w:rsidR="00405325" w:rsidRPr="00914F1E">
        <w:rPr>
          <w:rFonts w:ascii="Times New Roman" w:eastAsia="Calibri" w:hAnsi="Times New Roman" w:cs="Times New Roman"/>
          <w:sz w:val="24"/>
          <w:szCs w:val="24"/>
        </w:rPr>
        <w:t>21,</w:t>
      </w:r>
      <w:r w:rsidR="003E48E1">
        <w:rPr>
          <w:rFonts w:ascii="Times New Roman" w:eastAsia="Calibri" w:hAnsi="Times New Roman" w:cs="Times New Roman"/>
          <w:sz w:val="24"/>
          <w:szCs w:val="24"/>
        </w:rPr>
        <w:t xml:space="preserve"> </w:t>
      </w:r>
      <w:r w:rsidR="00405325" w:rsidRPr="00914F1E">
        <w:rPr>
          <w:rFonts w:ascii="Times New Roman" w:eastAsia="Calibri" w:hAnsi="Times New Roman" w:cs="Times New Roman"/>
          <w:sz w:val="24"/>
          <w:szCs w:val="24"/>
        </w:rPr>
        <w:t>22,</w:t>
      </w:r>
      <w:r w:rsidR="003E48E1">
        <w:rPr>
          <w:rFonts w:ascii="Times New Roman" w:eastAsia="Calibri" w:hAnsi="Times New Roman" w:cs="Times New Roman"/>
          <w:sz w:val="24"/>
          <w:szCs w:val="24"/>
        </w:rPr>
        <w:t xml:space="preserve"> </w:t>
      </w:r>
      <w:r w:rsidR="00405325" w:rsidRPr="00914F1E">
        <w:rPr>
          <w:rFonts w:ascii="Times New Roman" w:eastAsia="Calibri" w:hAnsi="Times New Roman" w:cs="Times New Roman"/>
          <w:sz w:val="24"/>
          <w:szCs w:val="24"/>
        </w:rPr>
        <w:t>23,</w:t>
      </w:r>
      <w:r w:rsidR="003E48E1">
        <w:rPr>
          <w:rFonts w:ascii="Times New Roman" w:eastAsia="Calibri" w:hAnsi="Times New Roman" w:cs="Times New Roman"/>
          <w:sz w:val="24"/>
          <w:szCs w:val="24"/>
        </w:rPr>
        <w:t xml:space="preserve"> </w:t>
      </w:r>
      <w:r w:rsidR="00405325" w:rsidRPr="00914F1E">
        <w:rPr>
          <w:rFonts w:ascii="Times New Roman" w:eastAsia="Calibri" w:hAnsi="Times New Roman" w:cs="Times New Roman"/>
          <w:sz w:val="24"/>
          <w:szCs w:val="24"/>
        </w:rPr>
        <w:t>24,</w:t>
      </w:r>
      <w:r w:rsidR="003E48E1">
        <w:rPr>
          <w:rFonts w:ascii="Times New Roman" w:eastAsia="Calibri" w:hAnsi="Times New Roman" w:cs="Times New Roman"/>
          <w:sz w:val="24"/>
          <w:szCs w:val="24"/>
        </w:rPr>
        <w:t xml:space="preserve"> </w:t>
      </w:r>
      <w:r w:rsidR="00405325" w:rsidRPr="00914F1E">
        <w:rPr>
          <w:rFonts w:ascii="Times New Roman" w:eastAsia="Calibri" w:hAnsi="Times New Roman" w:cs="Times New Roman"/>
          <w:sz w:val="24"/>
          <w:szCs w:val="24"/>
        </w:rPr>
        <w:t xml:space="preserve">25. Kuesioner pertanyaan negatif </w:t>
      </w:r>
      <w:proofErr w:type="gramStart"/>
      <w:r w:rsidR="00405325" w:rsidRPr="00914F1E">
        <w:rPr>
          <w:rFonts w:ascii="Times New Roman" w:eastAsia="Calibri" w:hAnsi="Times New Roman" w:cs="Times New Roman"/>
          <w:sz w:val="24"/>
          <w:szCs w:val="24"/>
        </w:rPr>
        <w:t xml:space="preserve">yaitu </w:t>
      </w:r>
      <w:r w:rsidR="003E48E1">
        <w:rPr>
          <w:rFonts w:ascii="Times New Roman" w:eastAsia="Calibri" w:hAnsi="Times New Roman" w:cs="Times New Roman"/>
          <w:sz w:val="24"/>
          <w:szCs w:val="24"/>
        </w:rPr>
        <w:t xml:space="preserve"> </w:t>
      </w:r>
      <w:r w:rsidR="00405325" w:rsidRPr="00914F1E">
        <w:rPr>
          <w:rFonts w:ascii="Times New Roman" w:eastAsia="Calibri" w:hAnsi="Times New Roman" w:cs="Times New Roman"/>
          <w:sz w:val="24"/>
          <w:szCs w:val="24"/>
        </w:rPr>
        <w:t>nomor</w:t>
      </w:r>
      <w:proofErr w:type="gramEnd"/>
      <w:r w:rsidR="00405325" w:rsidRPr="00914F1E">
        <w:rPr>
          <w:rFonts w:ascii="Times New Roman" w:eastAsia="Calibri" w:hAnsi="Times New Roman" w:cs="Times New Roman"/>
          <w:sz w:val="24"/>
          <w:szCs w:val="24"/>
        </w:rPr>
        <w:t xml:space="preserve"> 3,</w:t>
      </w:r>
      <w:r w:rsidR="003E48E1">
        <w:rPr>
          <w:rFonts w:ascii="Times New Roman" w:eastAsia="Calibri" w:hAnsi="Times New Roman" w:cs="Times New Roman"/>
          <w:sz w:val="24"/>
          <w:szCs w:val="24"/>
        </w:rPr>
        <w:t xml:space="preserve"> </w:t>
      </w:r>
      <w:r w:rsidR="00405325" w:rsidRPr="00914F1E">
        <w:rPr>
          <w:rFonts w:ascii="Times New Roman" w:eastAsia="Calibri" w:hAnsi="Times New Roman" w:cs="Times New Roman"/>
          <w:sz w:val="24"/>
          <w:szCs w:val="24"/>
        </w:rPr>
        <w:t>4. Nilai terendah yang mungkin dicapai 25 dan nilai tertinggi adalah 125.</w:t>
      </w:r>
      <w:r w:rsidR="00F96DC1">
        <w:rPr>
          <w:rFonts w:ascii="Times New Roman" w:eastAsia="Calibri" w:hAnsi="Times New Roman" w:cs="Times New Roman"/>
          <w:sz w:val="24"/>
          <w:szCs w:val="24"/>
        </w:rPr>
        <w:t>s</w:t>
      </w:r>
    </w:p>
    <w:p w:rsidR="00405325" w:rsidRDefault="00405325" w:rsidP="00405325">
      <w:pPr>
        <w:pStyle w:val="ListParagraph"/>
        <w:spacing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Interprestrasi/</w:t>
      </w:r>
      <w:proofErr w:type="gramStart"/>
      <w:r>
        <w:rPr>
          <w:rFonts w:ascii="Times New Roman" w:eastAsia="Calibri" w:hAnsi="Times New Roman" w:cs="Times New Roman"/>
          <w:sz w:val="24"/>
          <w:szCs w:val="24"/>
        </w:rPr>
        <w:t>kategori  adalah</w:t>
      </w:r>
      <w:proofErr w:type="gramEnd"/>
    </w:p>
    <w:p w:rsidR="00405325" w:rsidRDefault="00405325" w:rsidP="00405325">
      <w:pPr>
        <w:pStyle w:val="ListParagraph"/>
        <w:spacing w:line="480" w:lineRule="auto"/>
        <w:ind w:left="426"/>
        <w:jc w:val="bot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719680" behindDoc="0" locked="0" layoutInCell="1" allowOverlap="1" wp14:anchorId="4F88922F" wp14:editId="455CEAF1">
                <wp:simplePos x="0" y="0"/>
                <wp:positionH relativeFrom="column">
                  <wp:posOffset>635190</wp:posOffset>
                </wp:positionH>
                <wp:positionV relativeFrom="paragraph">
                  <wp:posOffset>206375</wp:posOffset>
                </wp:positionV>
                <wp:extent cx="1508167" cy="11875"/>
                <wp:effectExtent l="0" t="0" r="15875" b="26670"/>
                <wp:wrapNone/>
                <wp:docPr id="2" name="Straight Connector 2"/>
                <wp:cNvGraphicFramePr/>
                <a:graphic xmlns:a="http://schemas.openxmlformats.org/drawingml/2006/main">
                  <a:graphicData uri="http://schemas.microsoft.com/office/word/2010/wordprocessingShape">
                    <wps:wsp>
                      <wps:cNvCnPr/>
                      <wps:spPr>
                        <a:xfrm flipV="1">
                          <a:off x="0" y="0"/>
                          <a:ext cx="1508167" cy="118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 o:spid="_x0000_s1026" style="position:absolute;flip:y;z-index:251719680;visibility:visible;mso-wrap-style:square;mso-wrap-distance-left:9pt;mso-wrap-distance-top:0;mso-wrap-distance-right:9pt;mso-wrap-distance-bottom:0;mso-position-horizontal:absolute;mso-position-horizontal-relative:text;mso-position-vertical:absolute;mso-position-vertical-relative:text" from="50pt,16.25pt" to="168.7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"/>
            </w:pict>
          </mc:Fallback>
        </mc:AlternateContent>
      </w: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jumlah</w:t>
      </w:r>
      <w:proofErr w:type="gramEnd"/>
      <w:r>
        <w:rPr>
          <w:rFonts w:ascii="Times New Roman" w:eastAsia="Calibri" w:hAnsi="Times New Roman" w:cs="Times New Roman"/>
          <w:sz w:val="24"/>
          <w:szCs w:val="24"/>
        </w:rPr>
        <w:t xml:space="preserve"> nilai kuesioner     X 100 %  =</w:t>
      </w:r>
    </w:p>
    <w:p w:rsidR="00405325" w:rsidRDefault="00405325" w:rsidP="00405325">
      <w:pPr>
        <w:pStyle w:val="ListParagraph"/>
        <w:spacing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Jumlah total</w:t>
      </w:r>
    </w:p>
    <w:p w:rsidR="00405325" w:rsidRDefault="00405325" w:rsidP="00405325">
      <w:pPr>
        <w:pStyle w:val="ListParagraph"/>
        <w:spacing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Nilai 76-100</w:t>
      </w:r>
      <w:proofErr w:type="gramStart"/>
      <w:r>
        <w:rPr>
          <w:rFonts w:ascii="Times New Roman" w:eastAsia="Calibri" w:hAnsi="Times New Roman" w:cs="Times New Roman"/>
          <w:sz w:val="24"/>
          <w:szCs w:val="24"/>
        </w:rPr>
        <w:t>%  kriteria</w:t>
      </w:r>
      <w:proofErr w:type="gramEnd"/>
      <w:r>
        <w:rPr>
          <w:rFonts w:ascii="Times New Roman" w:eastAsia="Calibri" w:hAnsi="Times New Roman" w:cs="Times New Roman"/>
          <w:sz w:val="24"/>
          <w:szCs w:val="24"/>
        </w:rPr>
        <w:t xml:space="preserve"> dukungan sosial keluarga baik</w:t>
      </w:r>
    </w:p>
    <w:p w:rsidR="00405325" w:rsidRDefault="00405325" w:rsidP="00405325">
      <w:pPr>
        <w:pStyle w:val="ListParagraph"/>
        <w:spacing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Nilai 56-75%     kriteria dukungan sosial keluarga cukup</w:t>
      </w:r>
    </w:p>
    <w:p w:rsidR="00C55B79" w:rsidRDefault="00405325" w:rsidP="00C55B79">
      <w:pPr>
        <w:pStyle w:val="ListParagraph"/>
        <w:spacing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Nilai &lt; 56%       kriteria </w:t>
      </w:r>
      <w:r w:rsidR="00C55B79">
        <w:rPr>
          <w:rFonts w:ascii="Times New Roman" w:eastAsia="Calibri" w:hAnsi="Times New Roman" w:cs="Times New Roman"/>
          <w:sz w:val="24"/>
          <w:szCs w:val="24"/>
        </w:rPr>
        <w:t>dukungan sosial keluarga kurang</w:t>
      </w:r>
    </w:p>
    <w:p w:rsidR="00BC3B72" w:rsidRDefault="00BC3B72" w:rsidP="00C55B79">
      <w:pPr>
        <w:pStyle w:val="ListParagraph"/>
        <w:spacing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fldChar w:fldCharType="begin" w:fldLock="1"/>
      </w:r>
      <w:r>
        <w:rPr>
          <w:rFonts w:ascii="Times New Roman" w:eastAsia="Calibri" w:hAnsi="Times New Roman" w:cs="Times New Roman"/>
          <w:sz w:val="24"/>
          <w:szCs w:val="24"/>
        </w:rPr>
        <w:instrText>ADDIN CSL_CITATION { "citationItems" : [ { "id" : "ITEM-1", "itemData" : { "edition" : "Rineka Cip", "editor" : [ { "dropping-particle" : "", "family" : "Arikunto", "given" : "S.", "non-dropping-particle" : "", "parse-names" : false, "suffix" : "" } ], "id" : "ITEM-1", "issued" : { "date-parts" : [ [ "2010" ] ] }, "publisher-place" : "Jakarta", "title" : "Prosedur Penelitian suatu Pendekatan Praktik", "type" : "book" }, "uris" : [ "http://www.mendeley.com/documents/?uuid=4a86aef0-ac66-4d0c-baa8-01fdd61fcee0" ] } ], "mendeley" : { "formattedCitation" : "(Arikunto, 2010)", "plainTextFormattedCitation" : "(Arikunto, 2010)", "previouslyFormattedCitation" : "(Arikunto, 2010)" }, "properties" : {  }, "schema" : "https://github.com/citation-style-language/schema/raw/master/csl-citation.json" }</w:instrText>
      </w:r>
      <w:r>
        <w:rPr>
          <w:rFonts w:ascii="Times New Roman" w:eastAsia="Calibri" w:hAnsi="Times New Roman" w:cs="Times New Roman"/>
          <w:sz w:val="24"/>
          <w:szCs w:val="24"/>
        </w:rPr>
        <w:fldChar w:fldCharType="separate"/>
      </w:r>
      <w:proofErr w:type="gramStart"/>
      <w:r w:rsidRPr="00BC3B72">
        <w:rPr>
          <w:rFonts w:ascii="Times New Roman" w:eastAsia="Calibri" w:hAnsi="Times New Roman" w:cs="Times New Roman"/>
          <w:noProof/>
          <w:sz w:val="24"/>
          <w:szCs w:val="24"/>
        </w:rPr>
        <w:t>(Arikunto, 2010)</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w:t>
      </w:r>
      <w:proofErr w:type="gramEnd"/>
    </w:p>
    <w:p w:rsidR="00AD1C56" w:rsidRPr="00C55B79" w:rsidRDefault="00AD1C56" w:rsidP="00C55B79">
      <w:pPr>
        <w:spacing w:line="480" w:lineRule="auto"/>
        <w:jc w:val="both"/>
        <w:rPr>
          <w:rFonts w:ascii="Times New Roman" w:eastAsia="Calibri" w:hAnsi="Times New Roman" w:cs="Times New Roman"/>
          <w:sz w:val="24"/>
          <w:szCs w:val="24"/>
        </w:rPr>
      </w:pPr>
      <w:r w:rsidRPr="00C55B79">
        <w:rPr>
          <w:rFonts w:ascii="Times New Roman" w:eastAsia="Calibri" w:hAnsi="Times New Roman" w:cs="Times New Roman"/>
          <w:b/>
          <w:sz w:val="24"/>
          <w:szCs w:val="24"/>
        </w:rPr>
        <w:t>4.7.2 Pengumpulan Data</w:t>
      </w:r>
    </w:p>
    <w:p w:rsidR="00AD1C56" w:rsidRDefault="002C385C" w:rsidP="00AD1C56">
      <w:pPr>
        <w:spacing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Pengumpulan data dalam penelitian ini dilakukan dengan langkah-langkah sebagai </w:t>
      </w:r>
      <w:proofErr w:type="gramStart"/>
      <w:r>
        <w:rPr>
          <w:rFonts w:ascii="Times New Roman" w:eastAsia="Calibri" w:hAnsi="Times New Roman" w:cs="Times New Roman"/>
          <w:sz w:val="24"/>
          <w:szCs w:val="24"/>
        </w:rPr>
        <w:t>berikut</w:t>
      </w:r>
      <w:r w:rsidR="009903E4">
        <w:rPr>
          <w:rFonts w:ascii="Times New Roman" w:eastAsia="Calibri" w:hAnsi="Times New Roman" w:cs="Times New Roman"/>
          <w:sz w:val="24"/>
          <w:szCs w:val="24"/>
        </w:rPr>
        <w:t xml:space="preserve"> :</w:t>
      </w:r>
      <w:proofErr w:type="gramEnd"/>
    </w:p>
    <w:p w:rsidR="009903E4" w:rsidRPr="009903E4" w:rsidRDefault="009903E4" w:rsidP="009903E4">
      <w:pPr>
        <w:pStyle w:val="ListParagraph"/>
        <w:numPr>
          <w:ilvl w:val="3"/>
          <w:numId w:val="20"/>
        </w:numPr>
        <w:spacing w:line="480" w:lineRule="auto"/>
        <w:ind w:left="426" w:hanging="426"/>
        <w:jc w:val="both"/>
        <w:rPr>
          <w:rFonts w:ascii="Times New Roman" w:eastAsia="Calibri" w:hAnsi="Times New Roman" w:cs="Times New Roman"/>
          <w:sz w:val="24"/>
          <w:szCs w:val="24"/>
        </w:rPr>
      </w:pPr>
      <w:r w:rsidRPr="009903E4">
        <w:rPr>
          <w:rFonts w:ascii="Times New Roman" w:eastAsia="Calibri" w:hAnsi="Times New Roman" w:cs="Times New Roman"/>
          <w:sz w:val="24"/>
          <w:szCs w:val="24"/>
        </w:rPr>
        <w:t xml:space="preserve">Setelah mendapatkan ijin dari Ketua Stikes Hang Tuah Surabaya </w:t>
      </w:r>
    </w:p>
    <w:p w:rsidR="009903E4" w:rsidRDefault="009903E4" w:rsidP="009903E4">
      <w:pPr>
        <w:pStyle w:val="ListParagraph"/>
        <w:numPr>
          <w:ilvl w:val="3"/>
          <w:numId w:val="20"/>
        </w:numPr>
        <w:spacing w:line="480" w:lineRule="auto"/>
        <w:ind w:left="426" w:hanging="425"/>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Meneruskan </w:t>
      </w:r>
      <w:proofErr w:type="gramStart"/>
      <w:r>
        <w:rPr>
          <w:rFonts w:ascii="Times New Roman" w:eastAsia="Calibri" w:hAnsi="Times New Roman" w:cs="Times New Roman"/>
          <w:sz w:val="24"/>
          <w:szCs w:val="24"/>
        </w:rPr>
        <w:t>surat</w:t>
      </w:r>
      <w:proofErr w:type="gramEnd"/>
      <w:r>
        <w:rPr>
          <w:rFonts w:ascii="Times New Roman" w:eastAsia="Calibri" w:hAnsi="Times New Roman" w:cs="Times New Roman"/>
          <w:sz w:val="24"/>
          <w:szCs w:val="24"/>
        </w:rPr>
        <w:t xml:space="preserve"> peri</w:t>
      </w:r>
      <w:r w:rsidR="00A137B0">
        <w:rPr>
          <w:rFonts w:ascii="Times New Roman" w:eastAsia="Calibri" w:hAnsi="Times New Roman" w:cs="Times New Roman"/>
          <w:sz w:val="24"/>
          <w:szCs w:val="24"/>
        </w:rPr>
        <w:t xml:space="preserve">jinan kepada Kepala RSPAL </w:t>
      </w:r>
      <w:r>
        <w:rPr>
          <w:rFonts w:ascii="Times New Roman" w:eastAsia="Calibri" w:hAnsi="Times New Roman" w:cs="Times New Roman"/>
          <w:sz w:val="24"/>
          <w:szCs w:val="24"/>
        </w:rPr>
        <w:t>Dr. Ramelan Surabaya.</w:t>
      </w:r>
    </w:p>
    <w:p w:rsidR="003625DF" w:rsidRDefault="003625DF" w:rsidP="009903E4">
      <w:pPr>
        <w:pStyle w:val="ListParagraph"/>
        <w:numPr>
          <w:ilvl w:val="3"/>
          <w:numId w:val="20"/>
        </w:numPr>
        <w:spacing w:line="480" w:lineRule="auto"/>
        <w:ind w:left="426" w:hanging="425"/>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Pengambilan data peneliti dibantu oleh asisten peneliti sebanyak 3 orang. Sebelumnya asiten peneliti diberikan penjelasan tentang isi kuesioner.</w:t>
      </w:r>
    </w:p>
    <w:p w:rsidR="009903E4" w:rsidRDefault="009903E4" w:rsidP="009903E4">
      <w:pPr>
        <w:pStyle w:val="ListParagraph"/>
        <w:numPr>
          <w:ilvl w:val="3"/>
          <w:numId w:val="20"/>
        </w:numPr>
        <w:spacing w:line="480" w:lineRule="auto"/>
        <w:ind w:left="426" w:hanging="425"/>
        <w:jc w:val="both"/>
        <w:rPr>
          <w:rFonts w:ascii="Times New Roman" w:eastAsia="Calibri" w:hAnsi="Times New Roman" w:cs="Times New Roman"/>
          <w:sz w:val="24"/>
          <w:szCs w:val="24"/>
        </w:rPr>
      </w:pPr>
      <w:r>
        <w:rPr>
          <w:rFonts w:ascii="Times New Roman" w:eastAsia="Calibri" w:hAnsi="Times New Roman" w:cs="Times New Roman"/>
          <w:sz w:val="24"/>
          <w:szCs w:val="24"/>
        </w:rPr>
        <w:t>Setelah mendapatkan ijin peneliti mengadakan pendekatan kepada calon responden untuk mendapatkan persetujuan sebagai sampel penelitian.</w:t>
      </w:r>
    </w:p>
    <w:p w:rsidR="009903E4" w:rsidRDefault="009903E4" w:rsidP="009903E4">
      <w:pPr>
        <w:pStyle w:val="ListParagraph"/>
        <w:numPr>
          <w:ilvl w:val="3"/>
          <w:numId w:val="20"/>
        </w:numPr>
        <w:spacing w:line="480" w:lineRule="auto"/>
        <w:ind w:left="426" w:hanging="425"/>
        <w:jc w:val="both"/>
        <w:rPr>
          <w:rFonts w:ascii="Times New Roman" w:eastAsia="Calibri" w:hAnsi="Times New Roman" w:cs="Times New Roman"/>
          <w:sz w:val="24"/>
          <w:szCs w:val="24"/>
        </w:rPr>
      </w:pPr>
      <w:r>
        <w:rPr>
          <w:rFonts w:ascii="Times New Roman" w:eastAsia="Calibri" w:hAnsi="Times New Roman" w:cs="Times New Roman"/>
          <w:sz w:val="24"/>
          <w:szCs w:val="24"/>
        </w:rPr>
        <w:t>Pengumpulan data dalam penelitian ini menggunakan kuesioner.</w:t>
      </w:r>
    </w:p>
    <w:p w:rsidR="004D15B5" w:rsidRPr="003625DF" w:rsidRDefault="004D15B5" w:rsidP="003625DF">
      <w:pPr>
        <w:pStyle w:val="ListParagraph"/>
        <w:numPr>
          <w:ilvl w:val="3"/>
          <w:numId w:val="20"/>
        </w:numPr>
        <w:spacing w:line="480" w:lineRule="auto"/>
        <w:ind w:left="426" w:hanging="425"/>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Pengambilan data dilakukan selama 1 minggu </w:t>
      </w:r>
      <w:proofErr w:type="gramStart"/>
      <w:r>
        <w:rPr>
          <w:rFonts w:ascii="Times New Roman" w:eastAsia="Calibri" w:hAnsi="Times New Roman" w:cs="Times New Roman"/>
          <w:sz w:val="24"/>
          <w:szCs w:val="24"/>
        </w:rPr>
        <w:t>dilakukan  di</w:t>
      </w:r>
      <w:proofErr w:type="gramEnd"/>
      <w:r>
        <w:rPr>
          <w:rFonts w:ascii="Times New Roman" w:eastAsia="Calibri" w:hAnsi="Times New Roman" w:cs="Times New Roman"/>
          <w:sz w:val="24"/>
          <w:szCs w:val="24"/>
        </w:rPr>
        <w:t xml:space="preserve"> 3 hari pertama senin, selasa, rab</w:t>
      </w:r>
      <w:r w:rsidR="005405DA">
        <w:rPr>
          <w:rFonts w:ascii="Times New Roman" w:eastAsia="Calibri" w:hAnsi="Times New Roman" w:cs="Times New Roman"/>
          <w:sz w:val="24"/>
          <w:szCs w:val="24"/>
        </w:rPr>
        <w:t>u. Ada beberapa responden untuk kelengkapan jumlah sampel dilakukan pengambilan data kembali hari kamis dan jumat.</w:t>
      </w:r>
    </w:p>
    <w:p w:rsidR="00CE5B5D" w:rsidRPr="005405DA" w:rsidRDefault="003625DF" w:rsidP="00ED4C10">
      <w:pPr>
        <w:pStyle w:val="ListParagraph"/>
        <w:numPr>
          <w:ilvl w:val="3"/>
          <w:numId w:val="20"/>
        </w:numPr>
        <w:spacing w:line="480" w:lineRule="auto"/>
        <w:ind w:left="426" w:hanging="425"/>
        <w:jc w:val="both"/>
        <w:rPr>
          <w:rFonts w:ascii="Times New Roman" w:eastAsia="Calibri" w:hAnsi="Times New Roman" w:cs="Times New Roman"/>
          <w:i/>
          <w:sz w:val="24"/>
          <w:szCs w:val="24"/>
        </w:rPr>
      </w:pPr>
      <w:r>
        <w:rPr>
          <w:rFonts w:ascii="Times New Roman" w:eastAsia="Calibri" w:hAnsi="Times New Roman" w:cs="Times New Roman"/>
          <w:sz w:val="24"/>
          <w:szCs w:val="24"/>
        </w:rPr>
        <w:t xml:space="preserve">Sebelum mengisi </w:t>
      </w:r>
      <w:r w:rsidR="00CE5B5D">
        <w:rPr>
          <w:rFonts w:ascii="Times New Roman" w:eastAsia="Calibri" w:hAnsi="Times New Roman" w:cs="Times New Roman"/>
          <w:sz w:val="24"/>
          <w:szCs w:val="24"/>
        </w:rPr>
        <w:t xml:space="preserve">kuesioner, </w:t>
      </w:r>
      <w:r w:rsidR="009903E4">
        <w:rPr>
          <w:rFonts w:ascii="Times New Roman" w:eastAsia="Calibri" w:hAnsi="Times New Roman" w:cs="Times New Roman"/>
          <w:sz w:val="24"/>
          <w:szCs w:val="24"/>
        </w:rPr>
        <w:t>responden terlebih dahulu</w:t>
      </w:r>
      <w:r w:rsidR="00BA6D70">
        <w:rPr>
          <w:rFonts w:ascii="Times New Roman" w:eastAsia="Calibri" w:hAnsi="Times New Roman" w:cs="Times New Roman"/>
          <w:sz w:val="24"/>
          <w:szCs w:val="24"/>
        </w:rPr>
        <w:t xml:space="preserve"> diberi penjelasan untuk </w:t>
      </w:r>
      <w:r w:rsidR="00CE5B5D">
        <w:rPr>
          <w:rFonts w:ascii="Times New Roman" w:eastAsia="Calibri" w:hAnsi="Times New Roman" w:cs="Times New Roman"/>
          <w:sz w:val="24"/>
          <w:szCs w:val="24"/>
        </w:rPr>
        <w:t xml:space="preserve">menanda tangani </w:t>
      </w:r>
      <w:r w:rsidR="00CE5B5D" w:rsidRPr="00CE5B5D">
        <w:rPr>
          <w:rFonts w:ascii="Times New Roman" w:eastAsia="Calibri" w:hAnsi="Times New Roman" w:cs="Times New Roman"/>
          <w:i/>
          <w:sz w:val="24"/>
          <w:szCs w:val="24"/>
        </w:rPr>
        <w:t>informed concen</w:t>
      </w:r>
      <w:r w:rsidR="00CE5B5D">
        <w:rPr>
          <w:rFonts w:ascii="Times New Roman" w:eastAsia="Calibri" w:hAnsi="Times New Roman" w:cs="Times New Roman"/>
          <w:i/>
          <w:sz w:val="24"/>
          <w:szCs w:val="24"/>
        </w:rPr>
        <w:t xml:space="preserve">t </w:t>
      </w:r>
      <w:r w:rsidR="00CE5B5D">
        <w:rPr>
          <w:rFonts w:ascii="Times New Roman" w:eastAsia="Calibri" w:hAnsi="Times New Roman" w:cs="Times New Roman"/>
          <w:sz w:val="24"/>
          <w:szCs w:val="24"/>
        </w:rPr>
        <w:t>sebagai tanda persetuju</w:t>
      </w:r>
      <w:r w:rsidR="00BA6D70">
        <w:rPr>
          <w:rFonts w:ascii="Times New Roman" w:eastAsia="Calibri" w:hAnsi="Times New Roman" w:cs="Times New Roman"/>
          <w:sz w:val="24"/>
          <w:szCs w:val="24"/>
        </w:rPr>
        <w:t xml:space="preserve">an menjadi responden penelitian selanjutnya diberikan penjelasan tata cara pengisian kuesioner yaitu dengan cara nama responden </w:t>
      </w:r>
      <w:proofErr w:type="gramStart"/>
      <w:r w:rsidR="00BA6D70">
        <w:rPr>
          <w:rFonts w:ascii="Times New Roman" w:eastAsia="Calibri" w:hAnsi="Times New Roman" w:cs="Times New Roman"/>
          <w:sz w:val="24"/>
          <w:szCs w:val="24"/>
        </w:rPr>
        <w:t>dengan  menggunakan</w:t>
      </w:r>
      <w:proofErr w:type="gramEnd"/>
      <w:r w:rsidR="00BA6D70">
        <w:rPr>
          <w:rFonts w:ascii="Times New Roman" w:eastAsia="Calibri" w:hAnsi="Times New Roman" w:cs="Times New Roman"/>
          <w:sz w:val="24"/>
          <w:szCs w:val="24"/>
        </w:rPr>
        <w:t xml:space="preserve"> na</w:t>
      </w:r>
      <w:r w:rsidR="006A0C07">
        <w:rPr>
          <w:rFonts w:ascii="Times New Roman" w:eastAsia="Calibri" w:hAnsi="Times New Roman" w:cs="Times New Roman"/>
          <w:sz w:val="24"/>
          <w:szCs w:val="24"/>
        </w:rPr>
        <w:t>ma inisial</w:t>
      </w:r>
      <w:r w:rsidR="00BA6D70">
        <w:rPr>
          <w:rFonts w:ascii="Times New Roman" w:eastAsia="Calibri" w:hAnsi="Times New Roman" w:cs="Times New Roman"/>
          <w:sz w:val="24"/>
          <w:szCs w:val="24"/>
        </w:rPr>
        <w:t xml:space="preserve">, pengisian kuesioner dengan cara dicentang sesuai pilihan masing-masing responden. </w:t>
      </w:r>
    </w:p>
    <w:p w:rsidR="00CE5B5D" w:rsidRPr="005405DA" w:rsidRDefault="005405DA" w:rsidP="005405DA">
      <w:pPr>
        <w:pStyle w:val="ListParagraph"/>
        <w:numPr>
          <w:ilvl w:val="3"/>
          <w:numId w:val="20"/>
        </w:numPr>
        <w:spacing w:line="480" w:lineRule="auto"/>
        <w:ind w:left="426" w:hanging="425"/>
        <w:jc w:val="both"/>
        <w:rPr>
          <w:rFonts w:ascii="Times New Roman" w:eastAsia="Calibri" w:hAnsi="Times New Roman" w:cs="Times New Roman"/>
          <w:i/>
          <w:sz w:val="24"/>
          <w:szCs w:val="24"/>
        </w:rPr>
      </w:pPr>
      <w:r>
        <w:rPr>
          <w:rFonts w:ascii="Times New Roman" w:eastAsia="Calibri" w:hAnsi="Times New Roman" w:cs="Times New Roman"/>
          <w:sz w:val="24"/>
          <w:szCs w:val="24"/>
        </w:rPr>
        <w:t xml:space="preserve">Pengisian awal kuesioner didampingi oleh peneliti/asisten peneliti. </w:t>
      </w:r>
      <w:r w:rsidR="003625DF" w:rsidRPr="005405DA">
        <w:rPr>
          <w:rFonts w:ascii="Times New Roman" w:eastAsia="Calibri" w:hAnsi="Times New Roman" w:cs="Times New Roman"/>
          <w:sz w:val="24"/>
          <w:szCs w:val="24"/>
        </w:rPr>
        <w:t xml:space="preserve">Mengingatkan </w:t>
      </w:r>
      <w:r w:rsidR="00CE5B5D" w:rsidRPr="005405DA">
        <w:rPr>
          <w:rFonts w:ascii="Times New Roman" w:eastAsia="Calibri" w:hAnsi="Times New Roman" w:cs="Times New Roman"/>
          <w:sz w:val="24"/>
          <w:szCs w:val="24"/>
        </w:rPr>
        <w:t xml:space="preserve">responden untuk mengisi kuesioner sesuai dengan </w:t>
      </w:r>
      <w:proofErr w:type="gramStart"/>
      <w:r w:rsidR="00CE5B5D" w:rsidRPr="005405DA">
        <w:rPr>
          <w:rFonts w:ascii="Times New Roman" w:eastAsia="Calibri" w:hAnsi="Times New Roman" w:cs="Times New Roman"/>
          <w:sz w:val="24"/>
          <w:szCs w:val="24"/>
        </w:rPr>
        <w:t>apa</w:t>
      </w:r>
      <w:proofErr w:type="gramEnd"/>
      <w:r w:rsidR="00CE5B5D" w:rsidRPr="005405DA">
        <w:rPr>
          <w:rFonts w:ascii="Times New Roman" w:eastAsia="Calibri" w:hAnsi="Times New Roman" w:cs="Times New Roman"/>
          <w:sz w:val="24"/>
          <w:szCs w:val="24"/>
        </w:rPr>
        <w:t xml:space="preserve"> yang dialami, dirasakan, dilakukan oleh responden dan harus diisi sendiri.</w:t>
      </w:r>
    </w:p>
    <w:p w:rsidR="009903E4" w:rsidRPr="005405DA" w:rsidRDefault="005405DA" w:rsidP="005405DA">
      <w:pPr>
        <w:pStyle w:val="ListParagraph"/>
        <w:numPr>
          <w:ilvl w:val="3"/>
          <w:numId w:val="20"/>
        </w:numPr>
        <w:spacing w:line="480" w:lineRule="auto"/>
        <w:ind w:left="426" w:hanging="425"/>
        <w:jc w:val="both"/>
        <w:rPr>
          <w:rFonts w:ascii="Times New Roman" w:eastAsia="Calibri" w:hAnsi="Times New Roman" w:cs="Times New Roman"/>
          <w:i/>
          <w:sz w:val="24"/>
          <w:szCs w:val="24"/>
        </w:rPr>
      </w:pPr>
      <w:r>
        <w:rPr>
          <w:rFonts w:ascii="Times New Roman" w:eastAsia="Calibri" w:hAnsi="Times New Roman" w:cs="Times New Roman"/>
          <w:sz w:val="24"/>
          <w:szCs w:val="24"/>
        </w:rPr>
        <w:t xml:space="preserve">Kuesioner dikumpulkan </w:t>
      </w:r>
      <w:r w:rsidR="009903E4" w:rsidRPr="005405DA">
        <w:rPr>
          <w:rFonts w:ascii="Times New Roman" w:eastAsia="Calibri" w:hAnsi="Times New Roman" w:cs="Times New Roman"/>
          <w:sz w:val="24"/>
          <w:szCs w:val="24"/>
        </w:rPr>
        <w:tab/>
      </w:r>
      <w:r>
        <w:rPr>
          <w:rFonts w:ascii="Times New Roman" w:eastAsia="Calibri" w:hAnsi="Times New Roman" w:cs="Times New Roman"/>
          <w:sz w:val="24"/>
          <w:szCs w:val="24"/>
        </w:rPr>
        <w:t>kemudian dikoreksi kembali, pertanyaan belum dijawab di kembalikan ke responden untuk dilengkapi.</w:t>
      </w:r>
    </w:p>
    <w:p w:rsidR="00AD1C56" w:rsidRPr="00AD1C56" w:rsidRDefault="00AD1C56" w:rsidP="00AD1C56">
      <w:pPr>
        <w:spacing w:line="480" w:lineRule="auto"/>
        <w:jc w:val="both"/>
        <w:rPr>
          <w:rFonts w:ascii="Times New Roman" w:eastAsia="Calibri" w:hAnsi="Times New Roman" w:cs="Times New Roman"/>
          <w:b/>
          <w:sz w:val="24"/>
          <w:szCs w:val="24"/>
        </w:rPr>
      </w:pPr>
      <w:proofErr w:type="gramStart"/>
      <w:r w:rsidRPr="00AD1C56">
        <w:rPr>
          <w:rFonts w:ascii="Times New Roman" w:eastAsia="Calibri" w:hAnsi="Times New Roman" w:cs="Times New Roman"/>
          <w:b/>
          <w:sz w:val="24"/>
          <w:szCs w:val="24"/>
        </w:rPr>
        <w:t xml:space="preserve">4.7.3 </w:t>
      </w:r>
      <w:r w:rsidRPr="00AD1C56">
        <w:rPr>
          <w:rFonts w:ascii="Times New Roman" w:eastAsia="Calibri" w:hAnsi="Times New Roman" w:cs="Times New Roman"/>
          <w:sz w:val="24"/>
          <w:szCs w:val="24"/>
        </w:rPr>
        <w:t xml:space="preserve"> </w:t>
      </w:r>
      <w:r w:rsidRPr="00AD1C56">
        <w:rPr>
          <w:rFonts w:ascii="Times New Roman" w:eastAsia="Calibri" w:hAnsi="Times New Roman" w:cs="Times New Roman"/>
          <w:b/>
          <w:sz w:val="24"/>
          <w:szCs w:val="24"/>
        </w:rPr>
        <w:t>Pengolahan</w:t>
      </w:r>
      <w:proofErr w:type="gramEnd"/>
      <w:r w:rsidRPr="00AD1C56">
        <w:rPr>
          <w:rFonts w:ascii="Times New Roman" w:eastAsia="Calibri" w:hAnsi="Times New Roman" w:cs="Times New Roman"/>
          <w:b/>
          <w:sz w:val="24"/>
          <w:szCs w:val="24"/>
        </w:rPr>
        <w:t xml:space="preserve"> Data</w:t>
      </w:r>
    </w:p>
    <w:p w:rsidR="00AD1C56" w:rsidRPr="00AD1C56" w:rsidRDefault="00AD1C56" w:rsidP="00AD1C56">
      <w:pPr>
        <w:spacing w:line="480" w:lineRule="auto"/>
        <w:ind w:firstLine="720"/>
        <w:jc w:val="both"/>
        <w:rPr>
          <w:rFonts w:ascii="Times New Roman" w:eastAsia="Calibri" w:hAnsi="Times New Roman" w:cs="Times New Roman"/>
          <w:sz w:val="24"/>
          <w:szCs w:val="24"/>
        </w:rPr>
      </w:pPr>
      <w:proofErr w:type="gramStart"/>
      <w:r w:rsidRPr="00AD1C56">
        <w:rPr>
          <w:rFonts w:ascii="Times New Roman" w:eastAsia="Calibri" w:hAnsi="Times New Roman" w:cs="Times New Roman"/>
          <w:sz w:val="24"/>
          <w:szCs w:val="24"/>
        </w:rPr>
        <w:t>Data yang diperoleh langsung dari penelitian masih mentah, belum memberikan informasi apa-apa dan belum siap untuk disajikan.</w:t>
      </w:r>
      <w:proofErr w:type="gramEnd"/>
      <w:r w:rsidRPr="00AD1C56">
        <w:rPr>
          <w:rFonts w:ascii="Times New Roman" w:eastAsia="Calibri" w:hAnsi="Times New Roman" w:cs="Times New Roman"/>
          <w:sz w:val="24"/>
          <w:szCs w:val="24"/>
        </w:rPr>
        <w:t xml:space="preserve"> Untuk memperoleh penyajian data sebagai hasil yang berarti dan kesimpulan yang baik, diperlukan pengolahan data kemudian dengan tahapan:</w:t>
      </w:r>
    </w:p>
    <w:p w:rsidR="00AD1C56" w:rsidRPr="00AD1C56" w:rsidRDefault="00AD1C56" w:rsidP="00AD1C56">
      <w:pPr>
        <w:numPr>
          <w:ilvl w:val="3"/>
          <w:numId w:val="34"/>
        </w:numPr>
        <w:spacing w:after="0" w:line="480" w:lineRule="auto"/>
        <w:ind w:left="450" w:hanging="270"/>
        <w:contextualSpacing/>
        <w:jc w:val="both"/>
        <w:rPr>
          <w:rFonts w:ascii="Times New Roman" w:eastAsia="Times New Roman" w:hAnsi="Times New Roman" w:cs="Times New Roman"/>
          <w:i/>
          <w:sz w:val="24"/>
          <w:szCs w:val="24"/>
          <w:lang w:val="x-none" w:eastAsia="x-none"/>
        </w:rPr>
      </w:pPr>
      <w:r w:rsidRPr="00AD1C56">
        <w:rPr>
          <w:rFonts w:ascii="Times New Roman" w:eastAsia="Times New Roman" w:hAnsi="Times New Roman" w:cs="Times New Roman"/>
          <w:i/>
          <w:sz w:val="24"/>
          <w:szCs w:val="24"/>
          <w:lang w:eastAsia="x-none"/>
        </w:rPr>
        <w:lastRenderedPageBreak/>
        <w:t>Editing</w:t>
      </w:r>
    </w:p>
    <w:p w:rsidR="00AD1C56" w:rsidRPr="00AD1C56" w:rsidRDefault="00AD1C56" w:rsidP="00AD1C56">
      <w:pPr>
        <w:spacing w:after="0" w:line="480" w:lineRule="auto"/>
        <w:ind w:left="450"/>
        <w:contextualSpacing/>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Memeriksa daftar kuesioner dan hasil observasi yang telah diserahkan oleh para pengumpul data</w:t>
      </w:r>
    </w:p>
    <w:p w:rsidR="00AD1C56" w:rsidRPr="00AD1C56" w:rsidRDefault="00AD1C56" w:rsidP="00AD1C56">
      <w:pPr>
        <w:numPr>
          <w:ilvl w:val="3"/>
          <w:numId w:val="34"/>
        </w:numPr>
        <w:spacing w:after="0" w:line="480" w:lineRule="auto"/>
        <w:ind w:left="450" w:hanging="270"/>
        <w:contextualSpacing/>
        <w:jc w:val="both"/>
        <w:rPr>
          <w:rFonts w:ascii="Times New Roman" w:eastAsia="Times New Roman" w:hAnsi="Times New Roman" w:cs="Times New Roman"/>
          <w:i/>
          <w:sz w:val="24"/>
          <w:szCs w:val="24"/>
          <w:lang w:val="x-none" w:eastAsia="x-none"/>
        </w:rPr>
      </w:pPr>
      <w:r w:rsidRPr="00AD1C56">
        <w:rPr>
          <w:rFonts w:ascii="Times New Roman" w:eastAsia="Times New Roman" w:hAnsi="Times New Roman" w:cs="Times New Roman"/>
          <w:i/>
          <w:sz w:val="24"/>
          <w:szCs w:val="24"/>
          <w:lang w:eastAsia="x-none"/>
        </w:rPr>
        <w:t>Coding</w:t>
      </w:r>
    </w:p>
    <w:p w:rsidR="00AD1C56" w:rsidRDefault="00AD1C56" w:rsidP="00FA2188">
      <w:pPr>
        <w:spacing w:after="0" w:line="480" w:lineRule="auto"/>
        <w:ind w:left="450"/>
        <w:contextualSpacing/>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 xml:space="preserve">Coding adalah mengklasifikasikan jawaban-jawaban dari para responden </w:t>
      </w:r>
      <w:proofErr w:type="gramStart"/>
      <w:r w:rsidRPr="00AD1C56">
        <w:rPr>
          <w:rFonts w:ascii="Times New Roman" w:eastAsia="Times New Roman" w:hAnsi="Times New Roman" w:cs="Times New Roman"/>
          <w:sz w:val="24"/>
          <w:szCs w:val="24"/>
          <w:lang w:eastAsia="x-none"/>
        </w:rPr>
        <w:t xml:space="preserve">kedalam </w:t>
      </w:r>
      <w:r w:rsidR="00FC39A7">
        <w:rPr>
          <w:rFonts w:ascii="Times New Roman" w:eastAsia="Times New Roman" w:hAnsi="Times New Roman" w:cs="Times New Roman"/>
          <w:sz w:val="24"/>
          <w:szCs w:val="24"/>
          <w:lang w:eastAsia="x-none"/>
        </w:rPr>
        <w:t xml:space="preserve"> kategori</w:t>
      </w:r>
      <w:proofErr w:type="gramEnd"/>
      <w:r w:rsidR="00FC39A7">
        <w:rPr>
          <w:rFonts w:ascii="Times New Roman" w:eastAsia="Times New Roman" w:hAnsi="Times New Roman" w:cs="Times New Roman"/>
          <w:sz w:val="24"/>
          <w:szCs w:val="24"/>
          <w:lang w:eastAsia="x-none"/>
        </w:rPr>
        <w:t>. K</w:t>
      </w:r>
      <w:r w:rsidRPr="00AD1C56">
        <w:rPr>
          <w:rFonts w:ascii="Times New Roman" w:eastAsia="Times New Roman" w:hAnsi="Times New Roman" w:cs="Times New Roman"/>
          <w:sz w:val="24"/>
          <w:szCs w:val="24"/>
          <w:lang w:eastAsia="x-none"/>
        </w:rPr>
        <w:t xml:space="preserve">lasifikasi dilakukan dengan </w:t>
      </w:r>
      <w:proofErr w:type="gramStart"/>
      <w:r w:rsidRPr="00AD1C56">
        <w:rPr>
          <w:rFonts w:ascii="Times New Roman" w:eastAsia="Times New Roman" w:hAnsi="Times New Roman" w:cs="Times New Roman"/>
          <w:sz w:val="24"/>
          <w:szCs w:val="24"/>
          <w:lang w:eastAsia="x-none"/>
        </w:rPr>
        <w:t>cara</w:t>
      </w:r>
      <w:proofErr w:type="gramEnd"/>
      <w:r w:rsidRPr="00AD1C56">
        <w:rPr>
          <w:rFonts w:ascii="Times New Roman" w:eastAsia="Times New Roman" w:hAnsi="Times New Roman" w:cs="Times New Roman"/>
          <w:sz w:val="24"/>
          <w:szCs w:val="24"/>
          <w:lang w:eastAsia="x-none"/>
        </w:rPr>
        <w:t xml:space="preserve"> memberi tanda atau kode berbentuk an</w:t>
      </w:r>
      <w:r w:rsidR="00FA2188">
        <w:rPr>
          <w:rFonts w:ascii="Times New Roman" w:eastAsia="Times New Roman" w:hAnsi="Times New Roman" w:cs="Times New Roman"/>
          <w:sz w:val="24"/>
          <w:szCs w:val="24"/>
          <w:lang w:eastAsia="x-none"/>
        </w:rPr>
        <w:t>gka pada masing-masing jawaba</w:t>
      </w:r>
      <w:r w:rsidR="00FC39A7">
        <w:rPr>
          <w:rFonts w:ascii="Times New Roman" w:eastAsia="Times New Roman" w:hAnsi="Times New Roman" w:cs="Times New Roman"/>
          <w:sz w:val="24"/>
          <w:szCs w:val="24"/>
          <w:lang w:eastAsia="x-none"/>
        </w:rPr>
        <w:t>n sebagai berikut</w:t>
      </w:r>
    </w:p>
    <w:p w:rsidR="00FC39A7" w:rsidRDefault="00FC39A7" w:rsidP="00FA2188">
      <w:pPr>
        <w:spacing w:after="0" w:line="480" w:lineRule="auto"/>
        <w:ind w:left="450"/>
        <w:contextualSpacing/>
        <w:jc w:val="both"/>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Jenis kelamin</w:t>
      </w:r>
    </w:p>
    <w:p w:rsidR="00FC39A7" w:rsidRDefault="00FC39A7" w:rsidP="00FA2188">
      <w:pPr>
        <w:spacing w:after="0" w:line="480" w:lineRule="auto"/>
        <w:ind w:left="450"/>
        <w:contextualSpacing/>
        <w:jc w:val="both"/>
        <w:rPr>
          <w:rFonts w:ascii="Times New Roman" w:eastAsia="Times New Roman" w:hAnsi="Times New Roman" w:cs="Times New Roman"/>
          <w:sz w:val="24"/>
          <w:szCs w:val="24"/>
          <w:lang w:eastAsia="x-none"/>
        </w:rPr>
      </w:pPr>
      <w:proofErr w:type="gramStart"/>
      <w:r>
        <w:rPr>
          <w:rFonts w:ascii="Times New Roman" w:eastAsia="Times New Roman" w:hAnsi="Times New Roman" w:cs="Times New Roman"/>
          <w:sz w:val="24"/>
          <w:szCs w:val="24"/>
          <w:lang w:eastAsia="x-none"/>
        </w:rPr>
        <w:t>1.Perempuan</w:t>
      </w:r>
      <w:proofErr w:type="gramEnd"/>
    </w:p>
    <w:p w:rsidR="00FC39A7" w:rsidRDefault="00FC39A7" w:rsidP="00FA2188">
      <w:pPr>
        <w:spacing w:after="0" w:line="480" w:lineRule="auto"/>
        <w:ind w:left="450"/>
        <w:contextualSpacing/>
        <w:jc w:val="both"/>
        <w:rPr>
          <w:rFonts w:ascii="Times New Roman" w:eastAsia="Times New Roman" w:hAnsi="Times New Roman" w:cs="Times New Roman"/>
          <w:sz w:val="24"/>
          <w:szCs w:val="24"/>
          <w:lang w:eastAsia="x-none"/>
        </w:rPr>
      </w:pPr>
      <w:proofErr w:type="gramStart"/>
      <w:r>
        <w:rPr>
          <w:rFonts w:ascii="Times New Roman" w:eastAsia="Times New Roman" w:hAnsi="Times New Roman" w:cs="Times New Roman"/>
          <w:sz w:val="24"/>
          <w:szCs w:val="24"/>
          <w:lang w:eastAsia="x-none"/>
        </w:rPr>
        <w:t>2.Laki</w:t>
      </w:r>
      <w:proofErr w:type="gramEnd"/>
      <w:r>
        <w:rPr>
          <w:rFonts w:ascii="Times New Roman" w:eastAsia="Times New Roman" w:hAnsi="Times New Roman" w:cs="Times New Roman"/>
          <w:sz w:val="24"/>
          <w:szCs w:val="24"/>
          <w:lang w:eastAsia="x-none"/>
        </w:rPr>
        <w:t>-laki</w:t>
      </w:r>
    </w:p>
    <w:p w:rsidR="00FC39A7" w:rsidRDefault="00FC39A7" w:rsidP="00FA2188">
      <w:pPr>
        <w:spacing w:after="0" w:line="480" w:lineRule="auto"/>
        <w:ind w:left="450"/>
        <w:contextualSpacing/>
        <w:jc w:val="both"/>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Lamanya HD</w:t>
      </w:r>
    </w:p>
    <w:p w:rsidR="00FC39A7" w:rsidRDefault="00FC39A7" w:rsidP="00FA2188">
      <w:pPr>
        <w:spacing w:after="0" w:line="480" w:lineRule="auto"/>
        <w:ind w:left="450"/>
        <w:contextualSpacing/>
        <w:jc w:val="both"/>
        <w:rPr>
          <w:rFonts w:ascii="Times New Roman" w:eastAsia="Times New Roman" w:hAnsi="Times New Roman" w:cs="Times New Roman"/>
          <w:sz w:val="24"/>
          <w:szCs w:val="24"/>
          <w:lang w:eastAsia="x-none"/>
        </w:rPr>
      </w:pPr>
      <w:proofErr w:type="gramStart"/>
      <w:r>
        <w:rPr>
          <w:rFonts w:ascii="Times New Roman" w:eastAsia="Times New Roman" w:hAnsi="Times New Roman" w:cs="Times New Roman"/>
          <w:sz w:val="24"/>
          <w:szCs w:val="24"/>
          <w:lang w:eastAsia="x-none"/>
        </w:rPr>
        <w:t>1.&lt;</w:t>
      </w:r>
      <w:proofErr w:type="gramEnd"/>
      <w:r>
        <w:rPr>
          <w:rFonts w:ascii="Times New Roman" w:eastAsia="Times New Roman" w:hAnsi="Times New Roman" w:cs="Times New Roman"/>
          <w:sz w:val="24"/>
          <w:szCs w:val="24"/>
          <w:lang w:eastAsia="x-none"/>
        </w:rPr>
        <w:t xml:space="preserve"> 1 tahun</w:t>
      </w:r>
    </w:p>
    <w:p w:rsidR="00FC39A7" w:rsidRDefault="00FC39A7" w:rsidP="00FA2188">
      <w:pPr>
        <w:spacing w:after="0" w:line="480" w:lineRule="auto"/>
        <w:ind w:left="450"/>
        <w:contextualSpacing/>
        <w:jc w:val="both"/>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2.1-2 tahun</w:t>
      </w:r>
    </w:p>
    <w:p w:rsidR="00FC39A7" w:rsidRDefault="00FC39A7" w:rsidP="00FA2188">
      <w:pPr>
        <w:spacing w:after="0" w:line="480" w:lineRule="auto"/>
        <w:ind w:left="450"/>
        <w:contextualSpacing/>
        <w:jc w:val="both"/>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3.2-3 tahun</w:t>
      </w:r>
    </w:p>
    <w:p w:rsidR="00FC39A7" w:rsidRDefault="00FC39A7" w:rsidP="00FA2188">
      <w:pPr>
        <w:spacing w:after="0" w:line="480" w:lineRule="auto"/>
        <w:ind w:left="450"/>
        <w:contextualSpacing/>
        <w:jc w:val="both"/>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4.3-4 tahun</w:t>
      </w:r>
    </w:p>
    <w:p w:rsidR="00FC39A7" w:rsidRDefault="00FC39A7" w:rsidP="00FA2188">
      <w:pPr>
        <w:spacing w:after="0" w:line="480" w:lineRule="auto"/>
        <w:ind w:left="450"/>
        <w:contextualSpacing/>
        <w:jc w:val="both"/>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5.4-5 tahun</w:t>
      </w:r>
    </w:p>
    <w:p w:rsidR="00FC39A7" w:rsidRDefault="00FC39A7" w:rsidP="00FA2188">
      <w:pPr>
        <w:spacing w:after="0" w:line="480" w:lineRule="auto"/>
        <w:ind w:left="450"/>
        <w:contextualSpacing/>
        <w:jc w:val="both"/>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6.&gt; 5 tahun</w:t>
      </w:r>
    </w:p>
    <w:p w:rsidR="00FC39A7" w:rsidRDefault="00FC39A7" w:rsidP="00FA2188">
      <w:pPr>
        <w:spacing w:after="0" w:line="480" w:lineRule="auto"/>
        <w:ind w:left="450"/>
        <w:contextualSpacing/>
        <w:jc w:val="both"/>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Dukungan sosial keluarga</w:t>
      </w:r>
    </w:p>
    <w:p w:rsidR="00FC39A7" w:rsidRDefault="00FC39A7" w:rsidP="00FA2188">
      <w:pPr>
        <w:spacing w:after="0" w:line="480" w:lineRule="auto"/>
        <w:ind w:left="450"/>
        <w:contextualSpacing/>
        <w:jc w:val="both"/>
        <w:rPr>
          <w:rFonts w:ascii="Times New Roman" w:eastAsia="Times New Roman" w:hAnsi="Times New Roman" w:cs="Times New Roman"/>
          <w:sz w:val="24"/>
          <w:szCs w:val="24"/>
          <w:lang w:eastAsia="x-none"/>
        </w:rPr>
      </w:pPr>
      <w:proofErr w:type="gramStart"/>
      <w:r>
        <w:rPr>
          <w:rFonts w:ascii="Times New Roman" w:eastAsia="Times New Roman" w:hAnsi="Times New Roman" w:cs="Times New Roman"/>
          <w:sz w:val="24"/>
          <w:szCs w:val="24"/>
          <w:lang w:eastAsia="x-none"/>
        </w:rPr>
        <w:t>1.Kurang</w:t>
      </w:r>
      <w:proofErr w:type="gramEnd"/>
    </w:p>
    <w:p w:rsidR="00FC39A7" w:rsidRDefault="00FC39A7" w:rsidP="00FA2188">
      <w:pPr>
        <w:spacing w:after="0" w:line="480" w:lineRule="auto"/>
        <w:ind w:left="450"/>
        <w:contextualSpacing/>
        <w:jc w:val="both"/>
        <w:rPr>
          <w:rFonts w:ascii="Times New Roman" w:eastAsia="Times New Roman" w:hAnsi="Times New Roman" w:cs="Times New Roman"/>
          <w:sz w:val="24"/>
          <w:szCs w:val="24"/>
          <w:lang w:eastAsia="x-none"/>
        </w:rPr>
      </w:pPr>
      <w:proofErr w:type="gramStart"/>
      <w:r>
        <w:rPr>
          <w:rFonts w:ascii="Times New Roman" w:eastAsia="Times New Roman" w:hAnsi="Times New Roman" w:cs="Times New Roman"/>
          <w:sz w:val="24"/>
          <w:szCs w:val="24"/>
          <w:lang w:eastAsia="x-none"/>
        </w:rPr>
        <w:t>2.Cukup</w:t>
      </w:r>
      <w:proofErr w:type="gramEnd"/>
    </w:p>
    <w:p w:rsidR="00FC39A7" w:rsidRDefault="00FC39A7" w:rsidP="00FA2188">
      <w:pPr>
        <w:spacing w:after="0" w:line="480" w:lineRule="auto"/>
        <w:ind w:left="450"/>
        <w:contextualSpacing/>
        <w:jc w:val="both"/>
        <w:rPr>
          <w:rFonts w:ascii="Times New Roman" w:eastAsia="Times New Roman" w:hAnsi="Times New Roman" w:cs="Times New Roman"/>
          <w:sz w:val="24"/>
          <w:szCs w:val="24"/>
          <w:lang w:eastAsia="x-none"/>
        </w:rPr>
      </w:pPr>
      <w:proofErr w:type="gramStart"/>
      <w:r>
        <w:rPr>
          <w:rFonts w:ascii="Times New Roman" w:eastAsia="Times New Roman" w:hAnsi="Times New Roman" w:cs="Times New Roman"/>
          <w:sz w:val="24"/>
          <w:szCs w:val="24"/>
          <w:lang w:eastAsia="x-none"/>
        </w:rPr>
        <w:t>3.Baik</w:t>
      </w:r>
      <w:proofErr w:type="gramEnd"/>
    </w:p>
    <w:p w:rsidR="00FC39A7" w:rsidRDefault="00FC39A7" w:rsidP="00FA2188">
      <w:pPr>
        <w:spacing w:after="0" w:line="480" w:lineRule="auto"/>
        <w:ind w:left="450"/>
        <w:contextualSpacing/>
        <w:jc w:val="both"/>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Kualitas hidup</w:t>
      </w:r>
    </w:p>
    <w:p w:rsidR="00FC39A7" w:rsidRDefault="00FC39A7" w:rsidP="00FA2188">
      <w:pPr>
        <w:spacing w:after="0" w:line="480" w:lineRule="auto"/>
        <w:ind w:left="450"/>
        <w:contextualSpacing/>
        <w:jc w:val="both"/>
        <w:rPr>
          <w:rFonts w:ascii="Times New Roman" w:eastAsia="Times New Roman" w:hAnsi="Times New Roman" w:cs="Times New Roman"/>
          <w:sz w:val="24"/>
          <w:szCs w:val="24"/>
          <w:lang w:eastAsia="x-none"/>
        </w:rPr>
      </w:pPr>
      <w:proofErr w:type="gramStart"/>
      <w:r>
        <w:rPr>
          <w:rFonts w:ascii="Times New Roman" w:eastAsia="Times New Roman" w:hAnsi="Times New Roman" w:cs="Times New Roman"/>
          <w:sz w:val="24"/>
          <w:szCs w:val="24"/>
          <w:lang w:eastAsia="x-none"/>
        </w:rPr>
        <w:t>1.Kurang</w:t>
      </w:r>
      <w:proofErr w:type="gramEnd"/>
    </w:p>
    <w:p w:rsidR="00FC39A7" w:rsidRDefault="00FC39A7" w:rsidP="00FA2188">
      <w:pPr>
        <w:spacing w:after="0" w:line="480" w:lineRule="auto"/>
        <w:ind w:left="450"/>
        <w:contextualSpacing/>
        <w:jc w:val="both"/>
        <w:rPr>
          <w:rFonts w:ascii="Times New Roman" w:eastAsia="Times New Roman" w:hAnsi="Times New Roman" w:cs="Times New Roman"/>
          <w:sz w:val="24"/>
          <w:szCs w:val="24"/>
          <w:lang w:eastAsia="x-none"/>
        </w:rPr>
      </w:pPr>
      <w:proofErr w:type="gramStart"/>
      <w:r>
        <w:rPr>
          <w:rFonts w:ascii="Times New Roman" w:eastAsia="Times New Roman" w:hAnsi="Times New Roman" w:cs="Times New Roman"/>
          <w:sz w:val="24"/>
          <w:szCs w:val="24"/>
          <w:lang w:eastAsia="x-none"/>
        </w:rPr>
        <w:t>2.Cukup</w:t>
      </w:r>
      <w:proofErr w:type="gramEnd"/>
    </w:p>
    <w:p w:rsidR="00FC39A7" w:rsidRDefault="00FC39A7" w:rsidP="00FA2188">
      <w:pPr>
        <w:spacing w:after="0" w:line="480" w:lineRule="auto"/>
        <w:ind w:left="450"/>
        <w:contextualSpacing/>
        <w:jc w:val="both"/>
        <w:rPr>
          <w:rFonts w:ascii="Times New Roman" w:eastAsia="Times New Roman" w:hAnsi="Times New Roman" w:cs="Times New Roman"/>
          <w:sz w:val="24"/>
          <w:szCs w:val="24"/>
          <w:lang w:eastAsia="x-none"/>
        </w:rPr>
      </w:pPr>
      <w:proofErr w:type="gramStart"/>
      <w:r>
        <w:rPr>
          <w:rFonts w:ascii="Times New Roman" w:eastAsia="Times New Roman" w:hAnsi="Times New Roman" w:cs="Times New Roman"/>
          <w:sz w:val="24"/>
          <w:szCs w:val="24"/>
          <w:lang w:eastAsia="x-none"/>
        </w:rPr>
        <w:lastRenderedPageBreak/>
        <w:t>3.Baik</w:t>
      </w:r>
      <w:proofErr w:type="gramEnd"/>
    </w:p>
    <w:p w:rsidR="00405325" w:rsidRPr="00405325" w:rsidRDefault="00405325" w:rsidP="00405325">
      <w:pPr>
        <w:pStyle w:val="ListParagraph"/>
        <w:numPr>
          <w:ilvl w:val="3"/>
          <w:numId w:val="34"/>
        </w:numPr>
        <w:tabs>
          <w:tab w:val="left" w:pos="1170"/>
        </w:tabs>
        <w:spacing w:line="480" w:lineRule="auto"/>
        <w:ind w:left="426"/>
        <w:jc w:val="both"/>
        <w:rPr>
          <w:rFonts w:ascii="Times New Roman" w:eastAsia="Calibri" w:hAnsi="Times New Roman" w:cs="Times New Roman"/>
          <w:i/>
          <w:sz w:val="24"/>
          <w:szCs w:val="24"/>
        </w:rPr>
      </w:pPr>
      <w:r w:rsidRPr="00405325">
        <w:rPr>
          <w:rFonts w:ascii="Times New Roman" w:eastAsia="Calibri" w:hAnsi="Times New Roman" w:cs="Times New Roman"/>
          <w:i/>
          <w:sz w:val="24"/>
          <w:szCs w:val="24"/>
        </w:rPr>
        <w:t xml:space="preserve">Tabulating  </w:t>
      </w:r>
    </w:p>
    <w:p w:rsidR="00AD1C56" w:rsidRDefault="00405325" w:rsidP="00405325">
      <w:pPr>
        <w:pStyle w:val="ListParagraph"/>
        <w:tabs>
          <w:tab w:val="left" w:pos="1170"/>
        </w:tabs>
        <w:spacing w:line="480" w:lineRule="auto"/>
        <w:ind w:left="426" w:hanging="2662"/>
        <w:jc w:val="both"/>
        <w:rPr>
          <w:rFonts w:ascii="Times New Roman" w:eastAsia="Calibri" w:hAnsi="Times New Roman" w:cs="Times New Roman"/>
          <w:sz w:val="24"/>
          <w:szCs w:val="24"/>
        </w:rPr>
      </w:pPr>
      <w:r>
        <w:rPr>
          <w:rFonts w:ascii="Times New Roman" w:eastAsia="Calibri" w:hAnsi="Times New Roman" w:cs="Times New Roman"/>
          <w:sz w:val="24"/>
          <w:szCs w:val="24"/>
        </w:rPr>
        <w:tab/>
      </w:r>
      <w:proofErr w:type="gramStart"/>
      <w:r w:rsidR="00AD1C56" w:rsidRPr="00405325">
        <w:rPr>
          <w:rFonts w:ascii="Times New Roman" w:eastAsia="Calibri" w:hAnsi="Times New Roman" w:cs="Times New Roman"/>
          <w:sz w:val="24"/>
          <w:szCs w:val="24"/>
        </w:rPr>
        <w:t>Menyusun data dalam bentuk tabel</w:t>
      </w:r>
      <w:r w:rsidR="0051200F">
        <w:rPr>
          <w:rFonts w:ascii="Times New Roman" w:eastAsia="Calibri" w:hAnsi="Times New Roman" w:cs="Times New Roman"/>
          <w:sz w:val="24"/>
          <w:szCs w:val="24"/>
        </w:rPr>
        <w:t>.</w:t>
      </w:r>
      <w:proofErr w:type="gramEnd"/>
    </w:p>
    <w:p w:rsidR="00AD1C56" w:rsidRDefault="00AD1C56" w:rsidP="00DC7E4C">
      <w:pPr>
        <w:tabs>
          <w:tab w:val="left" w:pos="1170"/>
        </w:tabs>
        <w:spacing w:line="240" w:lineRule="auto"/>
        <w:jc w:val="both"/>
        <w:rPr>
          <w:rFonts w:ascii="Times New Roman" w:eastAsia="Calibri" w:hAnsi="Times New Roman" w:cs="Times New Roman"/>
          <w:b/>
          <w:sz w:val="24"/>
          <w:szCs w:val="24"/>
        </w:rPr>
      </w:pPr>
      <w:r w:rsidRPr="00AD1C56">
        <w:rPr>
          <w:rFonts w:ascii="Times New Roman" w:eastAsia="Calibri" w:hAnsi="Times New Roman" w:cs="Times New Roman"/>
          <w:b/>
          <w:sz w:val="24"/>
          <w:szCs w:val="24"/>
        </w:rPr>
        <w:t>4.8 Analisa Data</w:t>
      </w:r>
    </w:p>
    <w:p w:rsidR="00DC7E4C" w:rsidRDefault="00DC7E4C" w:rsidP="00DC7E4C">
      <w:pPr>
        <w:tabs>
          <w:tab w:val="left" w:pos="1170"/>
        </w:tabs>
        <w:spacing w:line="240" w:lineRule="auto"/>
        <w:jc w:val="both"/>
        <w:rPr>
          <w:rFonts w:ascii="Times New Roman" w:eastAsia="Calibri" w:hAnsi="Times New Roman" w:cs="Times New Roman"/>
          <w:sz w:val="24"/>
          <w:szCs w:val="24"/>
        </w:rPr>
      </w:pPr>
      <w:proofErr w:type="gramStart"/>
      <w:r w:rsidRPr="00DC7E4C">
        <w:rPr>
          <w:rFonts w:ascii="Times New Roman" w:eastAsia="Calibri" w:hAnsi="Times New Roman" w:cs="Times New Roman"/>
          <w:sz w:val="24"/>
          <w:szCs w:val="24"/>
        </w:rPr>
        <w:t>a</w:t>
      </w:r>
      <w:proofErr w:type="gramEnd"/>
      <w:r w:rsidRPr="00DC7E4C">
        <w:rPr>
          <w:rFonts w:ascii="Times New Roman" w:eastAsia="Calibri" w:hAnsi="Times New Roman" w:cs="Times New Roman"/>
          <w:sz w:val="24"/>
          <w:szCs w:val="24"/>
        </w:rPr>
        <w:t>.</w:t>
      </w:r>
      <w:r>
        <w:rPr>
          <w:rFonts w:ascii="Times New Roman" w:eastAsia="Calibri" w:hAnsi="Times New Roman" w:cs="Times New Roman"/>
          <w:sz w:val="24"/>
          <w:szCs w:val="24"/>
        </w:rPr>
        <w:t xml:space="preserve"> Analisa Univariat</w:t>
      </w:r>
    </w:p>
    <w:p w:rsidR="00ED4C10" w:rsidRDefault="00DC7E4C" w:rsidP="0051200F">
      <w:pPr>
        <w:tabs>
          <w:tab w:val="left" w:pos="1170"/>
        </w:tabs>
        <w:spacing w:line="480" w:lineRule="auto"/>
        <w:ind w:left="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proofErr w:type="gramStart"/>
      <w:r>
        <w:rPr>
          <w:rFonts w:ascii="Times New Roman" w:eastAsia="Calibri" w:hAnsi="Times New Roman" w:cs="Times New Roman"/>
          <w:sz w:val="24"/>
          <w:szCs w:val="24"/>
        </w:rPr>
        <w:t>Analisa univariat dilakukan untuk mendeskripsikan data secara sederhan</w:t>
      </w:r>
      <w:r w:rsidR="00FA2188">
        <w:rPr>
          <w:rFonts w:ascii="Times New Roman" w:eastAsia="Calibri" w:hAnsi="Times New Roman" w:cs="Times New Roman"/>
          <w:sz w:val="24"/>
          <w:szCs w:val="24"/>
        </w:rPr>
        <w:t>a</w:t>
      </w:r>
      <w:r>
        <w:rPr>
          <w:rFonts w:ascii="Times New Roman" w:eastAsia="Calibri" w:hAnsi="Times New Roman" w:cs="Times New Roman"/>
          <w:sz w:val="24"/>
          <w:szCs w:val="24"/>
        </w:rPr>
        <w:t xml:space="preserve"> </w:t>
      </w:r>
      <w:r w:rsidR="00FA2188">
        <w:rPr>
          <w:rFonts w:ascii="Times New Roman" w:eastAsia="Calibri" w:hAnsi="Times New Roman" w:cs="Times New Roman"/>
          <w:sz w:val="24"/>
          <w:szCs w:val="24"/>
        </w:rPr>
        <w:t>mengen</w:t>
      </w:r>
      <w:r>
        <w:rPr>
          <w:rFonts w:ascii="Times New Roman" w:eastAsia="Calibri" w:hAnsi="Times New Roman" w:cs="Times New Roman"/>
          <w:sz w:val="24"/>
          <w:szCs w:val="24"/>
        </w:rPr>
        <w:t>ai karakteristik masing-masing variabel yang diteliti</w:t>
      </w:r>
      <w:r w:rsidR="00FA2188">
        <w:rPr>
          <w:rFonts w:ascii="Times New Roman" w:eastAsia="Calibri" w:hAnsi="Times New Roman" w:cs="Times New Roman"/>
          <w:sz w:val="24"/>
          <w:szCs w:val="24"/>
        </w:rPr>
        <w:t>.</w:t>
      </w:r>
      <w:proofErr w:type="gramEnd"/>
      <w:r w:rsidR="00FA2188">
        <w:rPr>
          <w:rFonts w:ascii="Times New Roman" w:eastAsia="Calibri" w:hAnsi="Times New Roman" w:cs="Times New Roman"/>
          <w:sz w:val="24"/>
          <w:szCs w:val="24"/>
        </w:rPr>
        <w:t xml:space="preserve"> </w:t>
      </w:r>
      <w:proofErr w:type="gramStart"/>
      <w:r w:rsidR="00FA2188">
        <w:rPr>
          <w:rFonts w:ascii="Times New Roman" w:eastAsia="Calibri" w:hAnsi="Times New Roman" w:cs="Times New Roman"/>
          <w:sz w:val="24"/>
          <w:szCs w:val="24"/>
        </w:rPr>
        <w:t>Data yang dibahas pada penelitian ini adalah dukungan sosial keluarga dan kualitas hidup pasien lansia yang menjalani hemodialisa.</w:t>
      </w:r>
      <w:proofErr w:type="gramEnd"/>
      <w:r w:rsidR="00FA2188">
        <w:rPr>
          <w:rFonts w:ascii="Times New Roman" w:eastAsia="Calibri" w:hAnsi="Times New Roman" w:cs="Times New Roman"/>
          <w:sz w:val="24"/>
          <w:szCs w:val="24"/>
        </w:rPr>
        <w:t xml:space="preserve"> Data tersebut diolah dan dianaliasis menggunakan alat </w:t>
      </w:r>
      <w:proofErr w:type="gramStart"/>
      <w:r w:rsidR="00FA2188">
        <w:rPr>
          <w:rFonts w:ascii="Times New Roman" w:eastAsia="Calibri" w:hAnsi="Times New Roman" w:cs="Times New Roman"/>
          <w:sz w:val="24"/>
          <w:szCs w:val="24"/>
        </w:rPr>
        <w:t>bantu</w:t>
      </w:r>
      <w:proofErr w:type="gramEnd"/>
      <w:r w:rsidR="00FA2188">
        <w:rPr>
          <w:rFonts w:ascii="Times New Roman" w:eastAsia="Calibri" w:hAnsi="Times New Roman" w:cs="Times New Roman"/>
          <w:sz w:val="24"/>
          <w:szCs w:val="24"/>
        </w:rPr>
        <w:t xml:space="preserve"> komputer dan ditampilkan dalam bentuk tabel frekuensi </w:t>
      </w:r>
      <w:r w:rsidR="0051200F">
        <w:rPr>
          <w:rFonts w:ascii="Times New Roman" w:eastAsia="Calibri" w:hAnsi="Times New Roman" w:cs="Times New Roman"/>
          <w:sz w:val="24"/>
          <w:szCs w:val="24"/>
        </w:rPr>
        <w:t>dari masing-masing variabel.</w:t>
      </w:r>
    </w:p>
    <w:p w:rsidR="00FA2188" w:rsidRPr="00FA2188" w:rsidRDefault="00FA2188" w:rsidP="00FA2188">
      <w:pPr>
        <w:pStyle w:val="ListParagraph"/>
        <w:numPr>
          <w:ilvl w:val="1"/>
          <w:numId w:val="23"/>
        </w:numPr>
        <w:spacing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Analisa Bivariat</w:t>
      </w:r>
    </w:p>
    <w:p w:rsidR="00AD1C56" w:rsidRDefault="00FA2188" w:rsidP="00AD1C56">
      <w:pPr>
        <w:tabs>
          <w:tab w:val="left" w:pos="1170"/>
        </w:tabs>
        <w:spacing w:line="480" w:lineRule="auto"/>
        <w:ind w:left="360"/>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AD1C56" w:rsidRPr="00AD1C56">
        <w:rPr>
          <w:rFonts w:ascii="Times New Roman" w:eastAsia="Calibri" w:hAnsi="Times New Roman" w:cs="Times New Roman"/>
          <w:sz w:val="24"/>
          <w:szCs w:val="24"/>
        </w:rPr>
        <w:t>Setelah data terkumpul selanjutnya dilakukan penyuntingan untuk melihat kualitas data, dilanjutkan dengan melakukan coding</w:t>
      </w:r>
      <w:proofErr w:type="gramStart"/>
      <w:r w:rsidR="00AD1C56" w:rsidRPr="00AD1C56">
        <w:rPr>
          <w:rFonts w:ascii="Times New Roman" w:eastAsia="Calibri" w:hAnsi="Times New Roman" w:cs="Times New Roman"/>
          <w:sz w:val="24"/>
          <w:szCs w:val="24"/>
        </w:rPr>
        <w:t>,skoring</w:t>
      </w:r>
      <w:proofErr w:type="gramEnd"/>
      <w:r w:rsidR="00AD1C56" w:rsidRPr="00AD1C56">
        <w:rPr>
          <w:rFonts w:ascii="Times New Roman" w:eastAsia="Calibri" w:hAnsi="Times New Roman" w:cs="Times New Roman"/>
          <w:sz w:val="24"/>
          <w:szCs w:val="24"/>
        </w:rPr>
        <w:t xml:space="preserve"> dan tabulasi kemudian disajikan dalam bentuk </w:t>
      </w:r>
      <w:r w:rsidR="00AD1C56" w:rsidRPr="00AD1C56">
        <w:rPr>
          <w:rFonts w:ascii="Times New Roman" w:eastAsia="Calibri" w:hAnsi="Times New Roman" w:cs="Times New Roman"/>
          <w:i/>
          <w:sz w:val="24"/>
          <w:szCs w:val="24"/>
        </w:rPr>
        <w:t xml:space="preserve">cross tab </w:t>
      </w:r>
      <w:r w:rsidR="00AD1C56" w:rsidRPr="00AD1C56">
        <w:rPr>
          <w:rFonts w:ascii="Times New Roman" w:eastAsia="Calibri" w:hAnsi="Times New Roman" w:cs="Times New Roman"/>
          <w:sz w:val="24"/>
          <w:szCs w:val="24"/>
        </w:rPr>
        <w:t>sesuai den</w:t>
      </w:r>
      <w:r w:rsidR="0091627D">
        <w:rPr>
          <w:rFonts w:ascii="Times New Roman" w:eastAsia="Calibri" w:hAnsi="Times New Roman" w:cs="Times New Roman"/>
          <w:sz w:val="24"/>
          <w:szCs w:val="24"/>
        </w:rPr>
        <w:t>gan variabel y</w:t>
      </w:r>
      <w:r w:rsidR="00E2543C">
        <w:rPr>
          <w:rFonts w:ascii="Times New Roman" w:eastAsia="Calibri" w:hAnsi="Times New Roman" w:cs="Times New Roman"/>
          <w:sz w:val="24"/>
          <w:szCs w:val="24"/>
        </w:rPr>
        <w:t>aitu</w:t>
      </w:r>
      <w:r w:rsidR="0091627D">
        <w:rPr>
          <w:rFonts w:ascii="Times New Roman" w:eastAsia="Calibri" w:hAnsi="Times New Roman" w:cs="Times New Roman"/>
          <w:sz w:val="24"/>
          <w:szCs w:val="24"/>
        </w:rPr>
        <w:t xml:space="preserve"> </w:t>
      </w:r>
      <w:r w:rsidR="0091627D" w:rsidRPr="00E2543C">
        <w:rPr>
          <w:rFonts w:ascii="Times New Roman" w:eastAsia="Calibri" w:hAnsi="Times New Roman" w:cs="Times New Roman"/>
          <w:i/>
          <w:sz w:val="24"/>
          <w:szCs w:val="24"/>
        </w:rPr>
        <w:t>spearman rho</w:t>
      </w:r>
      <w:r w:rsidR="0091627D">
        <w:rPr>
          <w:rFonts w:ascii="Times New Roman" w:eastAsia="Calibri" w:hAnsi="Times New Roman" w:cs="Times New Roman"/>
          <w:sz w:val="24"/>
          <w:szCs w:val="24"/>
        </w:rPr>
        <w:t>. Cara pengambilan keputusan</w:t>
      </w:r>
      <w:r w:rsidR="001913A3">
        <w:rPr>
          <w:rFonts w:ascii="Times New Roman" w:eastAsia="Calibri" w:hAnsi="Times New Roman" w:cs="Times New Roman"/>
          <w:sz w:val="24"/>
          <w:szCs w:val="24"/>
        </w:rPr>
        <w:t xml:space="preserve"> </w:t>
      </w:r>
      <w:r w:rsidR="005656D6">
        <w:rPr>
          <w:rFonts w:ascii="Times New Roman" w:eastAsia="Calibri" w:hAnsi="Times New Roman" w:cs="Times New Roman"/>
          <w:sz w:val="24"/>
          <w:szCs w:val="24"/>
        </w:rPr>
        <w:t xml:space="preserve">apabila ρ </w:t>
      </w:r>
      <w:r w:rsidR="001913A3">
        <w:rPr>
          <w:rFonts w:ascii="Times New Roman" w:eastAsia="Calibri" w:hAnsi="Times New Roman" w:cs="Times New Roman"/>
          <w:sz w:val="24"/>
          <w:szCs w:val="24"/>
        </w:rPr>
        <w:t xml:space="preserve">&lt; value </w:t>
      </w:r>
      <w:proofErr w:type="gramStart"/>
      <w:r w:rsidR="001913A3">
        <w:rPr>
          <w:rFonts w:ascii="Times New Roman" w:eastAsia="Calibri" w:hAnsi="Times New Roman" w:cs="Times New Roman"/>
          <w:sz w:val="24"/>
          <w:szCs w:val="24"/>
        </w:rPr>
        <w:t>atau  signifikansi</w:t>
      </w:r>
      <w:proofErr w:type="gramEnd"/>
      <w:r w:rsidR="001913A3">
        <w:rPr>
          <w:rFonts w:ascii="Times New Roman" w:eastAsia="Calibri" w:hAnsi="Times New Roman" w:cs="Times New Roman"/>
          <w:sz w:val="24"/>
          <w:szCs w:val="24"/>
        </w:rPr>
        <w:t xml:space="preserve"> &gt; 0,05 berarti ada hubungan antara dukungan sosial keluarga dengan kualitas hidup pasien lansia yang menjalani hemodiali</w:t>
      </w:r>
      <w:r w:rsidR="00E2543C">
        <w:rPr>
          <w:rFonts w:ascii="Times New Roman" w:eastAsia="Calibri" w:hAnsi="Times New Roman" w:cs="Times New Roman"/>
          <w:sz w:val="24"/>
          <w:szCs w:val="24"/>
        </w:rPr>
        <w:t xml:space="preserve">sa diruang hemodialisa RSPAL </w:t>
      </w:r>
      <w:r w:rsidR="001913A3">
        <w:rPr>
          <w:rFonts w:ascii="Times New Roman" w:eastAsia="Calibri" w:hAnsi="Times New Roman" w:cs="Times New Roman"/>
          <w:sz w:val="24"/>
          <w:szCs w:val="24"/>
        </w:rPr>
        <w:t>Dr. Ramelan Surabaya.</w:t>
      </w:r>
    </w:p>
    <w:p w:rsidR="00AD1C56" w:rsidRPr="00AD1C56" w:rsidRDefault="00AD1C56" w:rsidP="00AD1C56">
      <w:pPr>
        <w:tabs>
          <w:tab w:val="left" w:pos="1170"/>
        </w:tabs>
        <w:spacing w:line="480" w:lineRule="auto"/>
        <w:jc w:val="both"/>
        <w:rPr>
          <w:rFonts w:ascii="Times New Roman" w:eastAsia="Calibri" w:hAnsi="Times New Roman" w:cs="Times New Roman"/>
          <w:b/>
          <w:sz w:val="24"/>
          <w:szCs w:val="24"/>
        </w:rPr>
      </w:pPr>
      <w:r w:rsidRPr="00AD1C56">
        <w:rPr>
          <w:rFonts w:ascii="Times New Roman" w:eastAsia="Calibri" w:hAnsi="Times New Roman" w:cs="Times New Roman"/>
          <w:b/>
          <w:sz w:val="24"/>
          <w:szCs w:val="24"/>
        </w:rPr>
        <w:t>4.9 Etika Penelitian</w:t>
      </w:r>
    </w:p>
    <w:p w:rsidR="00ED03E8" w:rsidRPr="00AD1C56" w:rsidRDefault="00AD1C56" w:rsidP="00E05E3A">
      <w:pPr>
        <w:tabs>
          <w:tab w:val="left" w:pos="1170"/>
        </w:tabs>
        <w:spacing w:line="480" w:lineRule="auto"/>
        <w:ind w:left="360"/>
        <w:jc w:val="both"/>
        <w:rPr>
          <w:rFonts w:ascii="Times New Roman" w:eastAsia="Calibri" w:hAnsi="Times New Roman" w:cs="Times New Roman"/>
          <w:sz w:val="24"/>
          <w:szCs w:val="24"/>
        </w:rPr>
      </w:pPr>
      <w:r w:rsidRPr="00AD1C56">
        <w:rPr>
          <w:rFonts w:ascii="Times New Roman" w:eastAsia="Calibri" w:hAnsi="Times New Roman" w:cs="Times New Roman"/>
          <w:sz w:val="24"/>
          <w:szCs w:val="24"/>
        </w:rPr>
        <w:t>Penelitian yang menggunakan manusia sebagai subyek tidak boleh bertentangan dengan etik</w:t>
      </w:r>
      <w:proofErr w:type="gramStart"/>
      <w:r w:rsidRPr="00AD1C56">
        <w:rPr>
          <w:rFonts w:ascii="Times New Roman" w:eastAsia="Calibri" w:hAnsi="Times New Roman" w:cs="Times New Roman"/>
          <w:sz w:val="24"/>
          <w:szCs w:val="24"/>
        </w:rPr>
        <w:t>,tujuan</w:t>
      </w:r>
      <w:proofErr w:type="gramEnd"/>
      <w:r w:rsidRPr="00AD1C56">
        <w:rPr>
          <w:rFonts w:ascii="Times New Roman" w:eastAsia="Calibri" w:hAnsi="Times New Roman" w:cs="Times New Roman"/>
          <w:sz w:val="24"/>
          <w:szCs w:val="24"/>
        </w:rPr>
        <w:t xml:space="preserve"> penelitian harus etis dalam arti hak responden harus dilindungi.</w:t>
      </w:r>
    </w:p>
    <w:p w:rsidR="00AD1C56" w:rsidRPr="00AD1C56" w:rsidRDefault="00AD1C56" w:rsidP="00AD1C56">
      <w:pPr>
        <w:numPr>
          <w:ilvl w:val="0"/>
          <w:numId w:val="36"/>
        </w:numPr>
        <w:tabs>
          <w:tab w:val="left" w:pos="1170"/>
        </w:tabs>
        <w:spacing w:after="0" w:line="480" w:lineRule="auto"/>
        <w:contextualSpacing/>
        <w:jc w:val="both"/>
        <w:rPr>
          <w:rFonts w:ascii="Times New Roman" w:eastAsia="Times New Roman" w:hAnsi="Times New Roman" w:cs="Times New Roman"/>
          <w:i/>
          <w:sz w:val="24"/>
          <w:szCs w:val="24"/>
          <w:lang w:val="x-none" w:eastAsia="x-none"/>
        </w:rPr>
      </w:pPr>
      <w:r w:rsidRPr="00AD1C56">
        <w:rPr>
          <w:rFonts w:ascii="Times New Roman" w:eastAsia="Times New Roman" w:hAnsi="Times New Roman" w:cs="Times New Roman"/>
          <w:i/>
          <w:sz w:val="24"/>
          <w:szCs w:val="24"/>
          <w:lang w:eastAsia="x-none"/>
        </w:rPr>
        <w:lastRenderedPageBreak/>
        <w:t xml:space="preserve">Informed Consent </w:t>
      </w:r>
      <w:r w:rsidRPr="00AD1C56">
        <w:rPr>
          <w:rFonts w:ascii="Times New Roman" w:eastAsia="Times New Roman" w:hAnsi="Times New Roman" w:cs="Times New Roman"/>
          <w:sz w:val="24"/>
          <w:szCs w:val="24"/>
          <w:lang w:eastAsia="x-none"/>
        </w:rPr>
        <w:t>(Lembar persetujuan)</w:t>
      </w:r>
    </w:p>
    <w:p w:rsidR="00AD1C56" w:rsidRPr="00AD1C56" w:rsidRDefault="00AD1C56" w:rsidP="00AD1C56">
      <w:pPr>
        <w:tabs>
          <w:tab w:val="left" w:pos="1170"/>
        </w:tabs>
        <w:spacing w:after="0" w:line="480" w:lineRule="auto"/>
        <w:ind w:left="720"/>
        <w:contextualSpacing/>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 xml:space="preserve">Lembar persetujuan diberikan kepada responden yang </w:t>
      </w:r>
      <w:proofErr w:type="gramStart"/>
      <w:r w:rsidRPr="00AD1C56">
        <w:rPr>
          <w:rFonts w:ascii="Times New Roman" w:eastAsia="Times New Roman" w:hAnsi="Times New Roman" w:cs="Times New Roman"/>
          <w:sz w:val="24"/>
          <w:szCs w:val="24"/>
          <w:lang w:eastAsia="x-none"/>
        </w:rPr>
        <w:t>akan</w:t>
      </w:r>
      <w:proofErr w:type="gramEnd"/>
      <w:r w:rsidRPr="00AD1C56">
        <w:rPr>
          <w:rFonts w:ascii="Times New Roman" w:eastAsia="Times New Roman" w:hAnsi="Times New Roman" w:cs="Times New Roman"/>
          <w:sz w:val="24"/>
          <w:szCs w:val="24"/>
          <w:lang w:eastAsia="x-none"/>
        </w:rPr>
        <w:t xml:space="preserve"> diteliti, yang memenuhi kriteria dan disertai judul penelitian dan manfaat penelitian, bila subjek menolak maka peneliti tidak boleh memaksa dan tetap menghargai hak tersebut.</w:t>
      </w:r>
    </w:p>
    <w:p w:rsidR="00AD1C56" w:rsidRPr="00AD1C56" w:rsidRDefault="00AD1C56" w:rsidP="00AD1C56">
      <w:pPr>
        <w:numPr>
          <w:ilvl w:val="0"/>
          <w:numId w:val="36"/>
        </w:numPr>
        <w:tabs>
          <w:tab w:val="left" w:pos="1170"/>
        </w:tabs>
        <w:spacing w:after="0" w:line="480" w:lineRule="auto"/>
        <w:contextualSpacing/>
        <w:jc w:val="both"/>
        <w:rPr>
          <w:rFonts w:ascii="Times New Roman" w:eastAsia="Times New Roman" w:hAnsi="Times New Roman" w:cs="Times New Roman"/>
          <w:i/>
          <w:sz w:val="24"/>
          <w:szCs w:val="24"/>
          <w:lang w:val="x-none" w:eastAsia="x-none"/>
        </w:rPr>
      </w:pPr>
      <w:r w:rsidRPr="00AD1C56">
        <w:rPr>
          <w:rFonts w:ascii="Times New Roman" w:eastAsia="Times New Roman" w:hAnsi="Times New Roman" w:cs="Times New Roman"/>
          <w:i/>
          <w:sz w:val="24"/>
          <w:szCs w:val="24"/>
          <w:lang w:eastAsia="x-none"/>
        </w:rPr>
        <w:t xml:space="preserve">Anonimity </w:t>
      </w:r>
      <w:r w:rsidRPr="00AD1C56">
        <w:rPr>
          <w:rFonts w:ascii="Times New Roman" w:eastAsia="Times New Roman" w:hAnsi="Times New Roman" w:cs="Times New Roman"/>
          <w:sz w:val="24"/>
          <w:szCs w:val="24"/>
          <w:lang w:eastAsia="x-none"/>
        </w:rPr>
        <w:t>(Tanpa nama)</w:t>
      </w:r>
    </w:p>
    <w:p w:rsidR="00ED4C10" w:rsidRPr="00AD1C56" w:rsidRDefault="00AD1C56" w:rsidP="0051200F">
      <w:pPr>
        <w:tabs>
          <w:tab w:val="left" w:pos="1170"/>
        </w:tabs>
        <w:spacing w:after="0" w:line="480" w:lineRule="auto"/>
        <w:ind w:left="720"/>
        <w:contextualSpacing/>
        <w:jc w:val="both"/>
        <w:rPr>
          <w:rFonts w:ascii="Times New Roman" w:eastAsia="Times New Roman" w:hAnsi="Times New Roman" w:cs="Times New Roman"/>
          <w:sz w:val="24"/>
          <w:szCs w:val="24"/>
          <w:lang w:eastAsia="x-none"/>
        </w:rPr>
      </w:pPr>
      <w:r w:rsidRPr="00AD1C56">
        <w:rPr>
          <w:rFonts w:ascii="Times New Roman" w:eastAsia="Times New Roman" w:hAnsi="Times New Roman" w:cs="Times New Roman"/>
          <w:sz w:val="24"/>
          <w:szCs w:val="24"/>
          <w:lang w:eastAsia="x-none"/>
        </w:rPr>
        <w:t xml:space="preserve">Untuk menjaga kerahasiaan peneliti tidak </w:t>
      </w:r>
      <w:proofErr w:type="gramStart"/>
      <w:r w:rsidRPr="00AD1C56">
        <w:rPr>
          <w:rFonts w:ascii="Times New Roman" w:eastAsia="Times New Roman" w:hAnsi="Times New Roman" w:cs="Times New Roman"/>
          <w:sz w:val="24"/>
          <w:szCs w:val="24"/>
          <w:lang w:eastAsia="x-none"/>
        </w:rPr>
        <w:t>akan</w:t>
      </w:r>
      <w:proofErr w:type="gramEnd"/>
      <w:r w:rsidRPr="00AD1C56">
        <w:rPr>
          <w:rFonts w:ascii="Times New Roman" w:eastAsia="Times New Roman" w:hAnsi="Times New Roman" w:cs="Times New Roman"/>
          <w:sz w:val="24"/>
          <w:szCs w:val="24"/>
          <w:lang w:eastAsia="x-none"/>
        </w:rPr>
        <w:t xml:space="preserve"> mencantumkan nama responden tetapi peneliti cukup memberi kode tertentu pada masing-masing lembar kuesioner.</w:t>
      </w:r>
    </w:p>
    <w:p w:rsidR="00AD1C56" w:rsidRPr="00AD1C56" w:rsidRDefault="00AD1C56" w:rsidP="00AD1C56">
      <w:pPr>
        <w:numPr>
          <w:ilvl w:val="0"/>
          <w:numId w:val="36"/>
        </w:numPr>
        <w:tabs>
          <w:tab w:val="left" w:pos="1170"/>
        </w:tabs>
        <w:spacing w:after="0" w:line="480" w:lineRule="auto"/>
        <w:contextualSpacing/>
        <w:jc w:val="both"/>
        <w:rPr>
          <w:rFonts w:ascii="Times New Roman" w:eastAsia="Times New Roman" w:hAnsi="Times New Roman" w:cs="Times New Roman"/>
          <w:sz w:val="24"/>
          <w:szCs w:val="24"/>
          <w:lang w:val="x-none" w:eastAsia="x-none"/>
        </w:rPr>
      </w:pPr>
      <w:r w:rsidRPr="00AD1C56">
        <w:rPr>
          <w:rFonts w:ascii="Times New Roman" w:eastAsia="Times New Roman" w:hAnsi="Times New Roman" w:cs="Times New Roman"/>
          <w:i/>
          <w:sz w:val="24"/>
          <w:szCs w:val="24"/>
          <w:lang w:eastAsia="x-none"/>
        </w:rPr>
        <w:t xml:space="preserve">Confidentiality </w:t>
      </w:r>
      <w:r w:rsidRPr="00AD1C56">
        <w:rPr>
          <w:rFonts w:ascii="Times New Roman" w:eastAsia="Times New Roman" w:hAnsi="Times New Roman" w:cs="Times New Roman"/>
          <w:sz w:val="24"/>
          <w:szCs w:val="24"/>
          <w:lang w:eastAsia="x-none"/>
        </w:rPr>
        <w:t>(Kerahasiaan)</w:t>
      </w:r>
    </w:p>
    <w:p w:rsidR="00C55B79" w:rsidRDefault="00AD1C56" w:rsidP="005331F9">
      <w:pPr>
        <w:spacing w:after="0" w:line="480" w:lineRule="auto"/>
        <w:ind w:left="709" w:right="-140"/>
        <w:rPr>
          <w:rFonts w:ascii="Times New Roman" w:eastAsia="Calibri" w:hAnsi="Times New Roman" w:cs="Times New Roman"/>
          <w:sz w:val="24"/>
          <w:szCs w:val="24"/>
        </w:rPr>
      </w:pPr>
      <w:proofErr w:type="gramStart"/>
      <w:r w:rsidRPr="00AD1C56">
        <w:rPr>
          <w:rFonts w:ascii="Times New Roman" w:eastAsia="Calibri" w:hAnsi="Times New Roman" w:cs="Times New Roman"/>
          <w:sz w:val="24"/>
          <w:szCs w:val="24"/>
        </w:rPr>
        <w:t>Informasi yang telah dikumpulkan dari responden dijaga kerahasiaannya oleh peneliti.</w:t>
      </w:r>
      <w:proofErr w:type="gramEnd"/>
      <w:r w:rsidRPr="00AD1C56">
        <w:rPr>
          <w:rFonts w:ascii="Times New Roman" w:eastAsia="Calibri" w:hAnsi="Times New Roman" w:cs="Times New Roman"/>
          <w:sz w:val="24"/>
          <w:szCs w:val="24"/>
        </w:rPr>
        <w:t xml:space="preserve"> Penyajian atau pelaporan hasil penelitian hanya terbatas pada kelompok tertentu yang terkait dalam penelitian</w:t>
      </w:r>
    </w:p>
    <w:p w:rsidR="00ED4C10" w:rsidRDefault="00ED4C10" w:rsidP="005331F9">
      <w:pPr>
        <w:spacing w:after="0" w:line="480" w:lineRule="auto"/>
        <w:ind w:left="709" w:right="-140"/>
        <w:rPr>
          <w:rFonts w:ascii="Times New Roman" w:eastAsia="Calibri" w:hAnsi="Times New Roman" w:cs="Times New Roman"/>
          <w:sz w:val="24"/>
          <w:szCs w:val="24"/>
        </w:rPr>
      </w:pPr>
    </w:p>
    <w:p w:rsidR="00ED4C10" w:rsidRDefault="00ED4C10" w:rsidP="005331F9">
      <w:pPr>
        <w:spacing w:after="0" w:line="480" w:lineRule="auto"/>
        <w:ind w:left="709" w:right="-140"/>
        <w:rPr>
          <w:rFonts w:ascii="Times New Roman" w:eastAsia="Calibri" w:hAnsi="Times New Roman" w:cs="Times New Roman"/>
          <w:sz w:val="24"/>
          <w:szCs w:val="24"/>
        </w:rPr>
      </w:pPr>
    </w:p>
    <w:p w:rsidR="00ED4C10" w:rsidRDefault="00ED4C10" w:rsidP="005331F9">
      <w:pPr>
        <w:spacing w:after="0" w:line="480" w:lineRule="auto"/>
        <w:ind w:left="709" w:right="-140"/>
        <w:rPr>
          <w:rFonts w:ascii="Times New Roman" w:eastAsia="Calibri" w:hAnsi="Times New Roman" w:cs="Times New Roman"/>
          <w:sz w:val="24"/>
          <w:szCs w:val="24"/>
        </w:rPr>
      </w:pPr>
    </w:p>
    <w:p w:rsidR="00ED03E8" w:rsidRDefault="00ED03E8" w:rsidP="00BF0E71">
      <w:pPr>
        <w:spacing w:after="0" w:line="480" w:lineRule="auto"/>
        <w:rPr>
          <w:rFonts w:ascii="Times New Roman" w:eastAsia="Calibri" w:hAnsi="Times New Roman" w:cs="Times New Roman"/>
          <w:sz w:val="24"/>
          <w:szCs w:val="24"/>
        </w:rPr>
      </w:pPr>
    </w:p>
    <w:p w:rsidR="004B5524" w:rsidRDefault="004B5524" w:rsidP="00BF0E71">
      <w:pPr>
        <w:spacing w:after="0" w:line="480" w:lineRule="auto"/>
        <w:rPr>
          <w:rFonts w:ascii="Times New Roman" w:eastAsia="Calibri" w:hAnsi="Times New Roman" w:cs="Times New Roman"/>
          <w:sz w:val="24"/>
          <w:szCs w:val="24"/>
        </w:rPr>
      </w:pPr>
    </w:p>
    <w:p w:rsidR="006A0C07" w:rsidRDefault="006A0C07" w:rsidP="00BF0E71">
      <w:pPr>
        <w:spacing w:after="0" w:line="480" w:lineRule="auto"/>
        <w:rPr>
          <w:rFonts w:ascii="Times New Roman" w:eastAsia="Calibri" w:hAnsi="Times New Roman" w:cs="Times New Roman"/>
          <w:sz w:val="24"/>
          <w:szCs w:val="24"/>
        </w:rPr>
      </w:pPr>
    </w:p>
    <w:p w:rsidR="006A0C07" w:rsidRDefault="006A0C07" w:rsidP="00BF0E71">
      <w:pPr>
        <w:spacing w:after="0" w:line="480" w:lineRule="auto"/>
        <w:rPr>
          <w:rFonts w:ascii="Times New Roman" w:eastAsia="Calibri" w:hAnsi="Times New Roman" w:cs="Times New Roman"/>
          <w:sz w:val="24"/>
          <w:szCs w:val="24"/>
        </w:rPr>
      </w:pPr>
    </w:p>
    <w:p w:rsidR="006A0C07" w:rsidRDefault="006A0C07" w:rsidP="00BF0E71">
      <w:pPr>
        <w:spacing w:after="0" w:line="480" w:lineRule="auto"/>
        <w:rPr>
          <w:rFonts w:ascii="Times New Roman" w:eastAsia="Calibri" w:hAnsi="Times New Roman" w:cs="Times New Roman"/>
          <w:sz w:val="24"/>
          <w:szCs w:val="24"/>
        </w:rPr>
      </w:pPr>
    </w:p>
    <w:p w:rsidR="006A0C07" w:rsidRDefault="006A0C07" w:rsidP="00BF0E71">
      <w:pPr>
        <w:spacing w:after="0" w:line="480" w:lineRule="auto"/>
        <w:rPr>
          <w:rFonts w:ascii="Times New Roman" w:eastAsia="Calibri" w:hAnsi="Times New Roman" w:cs="Times New Roman"/>
          <w:sz w:val="24"/>
          <w:szCs w:val="24"/>
        </w:rPr>
      </w:pPr>
    </w:p>
    <w:p w:rsidR="00F242E5" w:rsidRDefault="00F242E5" w:rsidP="00BF0E71">
      <w:pPr>
        <w:spacing w:after="0" w:line="480" w:lineRule="auto"/>
        <w:rPr>
          <w:rFonts w:ascii="Times New Roman" w:hAnsi="Times New Roman" w:cs="Times New Roman"/>
          <w:b/>
          <w:sz w:val="24"/>
          <w:szCs w:val="24"/>
        </w:rPr>
      </w:pPr>
    </w:p>
    <w:p w:rsidR="0008798E" w:rsidRDefault="0008798E" w:rsidP="00BF0E71">
      <w:pPr>
        <w:spacing w:after="0" w:line="480" w:lineRule="auto"/>
        <w:rPr>
          <w:rFonts w:ascii="Times New Roman" w:hAnsi="Times New Roman" w:cs="Times New Roman"/>
          <w:b/>
          <w:sz w:val="24"/>
          <w:szCs w:val="24"/>
        </w:rPr>
      </w:pPr>
    </w:p>
    <w:p w:rsidR="00513D42" w:rsidRDefault="00150AA0" w:rsidP="00513D4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5</w:t>
      </w:r>
    </w:p>
    <w:p w:rsidR="00513D42" w:rsidRDefault="00513D42" w:rsidP="00513D4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r>
        <w:rPr>
          <w:rFonts w:ascii="Times New Roman" w:hAnsi="Times New Roman" w:cs="Times New Roman"/>
          <w:b/>
          <w:sz w:val="24"/>
          <w:szCs w:val="24"/>
        </w:rPr>
        <w:br/>
      </w:r>
    </w:p>
    <w:p w:rsidR="00513D42" w:rsidRDefault="00513D42" w:rsidP="00513D42">
      <w:pPr>
        <w:spacing w:after="0" w:line="480" w:lineRule="auto"/>
        <w:ind w:firstLine="480"/>
        <w:jc w:val="both"/>
        <w:rPr>
          <w:rFonts w:ascii="Times New Roman" w:hAnsi="Times New Roman" w:cs="Times New Roman"/>
          <w:sz w:val="24"/>
          <w:szCs w:val="24"/>
        </w:rPr>
      </w:pPr>
      <w:r w:rsidRPr="00513D42">
        <w:rPr>
          <w:rFonts w:ascii="Times New Roman" w:hAnsi="Times New Roman" w:cs="Times New Roman"/>
          <w:sz w:val="24"/>
          <w:szCs w:val="24"/>
        </w:rPr>
        <w:t>Pada</w:t>
      </w:r>
      <w:r>
        <w:rPr>
          <w:rFonts w:ascii="Times New Roman" w:hAnsi="Times New Roman" w:cs="Times New Roman"/>
          <w:sz w:val="24"/>
          <w:szCs w:val="24"/>
        </w:rPr>
        <w:t xml:space="preserve"> </w:t>
      </w:r>
      <w:proofErr w:type="gramStart"/>
      <w:r>
        <w:rPr>
          <w:rFonts w:ascii="Times New Roman" w:hAnsi="Times New Roman" w:cs="Times New Roman"/>
          <w:sz w:val="24"/>
          <w:szCs w:val="24"/>
        </w:rPr>
        <w:t>bab</w:t>
      </w:r>
      <w:proofErr w:type="gramEnd"/>
      <w:r>
        <w:rPr>
          <w:rFonts w:ascii="Times New Roman" w:hAnsi="Times New Roman" w:cs="Times New Roman"/>
          <w:sz w:val="24"/>
          <w:szCs w:val="24"/>
        </w:rPr>
        <w:t xml:space="preserve"> ini akan diuraikan hasil penelitian dan pembahasan tentang hubungan dukungan sosial keluarga dengan kualitas hidup pasien lansia yang menjalani hemodialisa d</w:t>
      </w:r>
      <w:r w:rsidR="00E2543C">
        <w:rPr>
          <w:rFonts w:ascii="Times New Roman" w:hAnsi="Times New Roman" w:cs="Times New Roman"/>
          <w:sz w:val="24"/>
          <w:szCs w:val="24"/>
        </w:rPr>
        <w:t>i ruang hemodialisa RSPAL</w:t>
      </w:r>
      <w:r w:rsidR="002C012C">
        <w:rPr>
          <w:rFonts w:ascii="Times New Roman" w:hAnsi="Times New Roman" w:cs="Times New Roman"/>
          <w:sz w:val="24"/>
          <w:szCs w:val="24"/>
        </w:rPr>
        <w:t xml:space="preserve"> Dr. </w:t>
      </w:r>
      <w:r>
        <w:rPr>
          <w:rFonts w:ascii="Times New Roman" w:hAnsi="Times New Roman" w:cs="Times New Roman"/>
          <w:sz w:val="24"/>
          <w:szCs w:val="24"/>
        </w:rPr>
        <w:t xml:space="preserve">Ramelan Surabaya.  </w:t>
      </w:r>
      <w:proofErr w:type="gramStart"/>
      <w:r>
        <w:rPr>
          <w:rFonts w:ascii="Times New Roman" w:hAnsi="Times New Roman" w:cs="Times New Roman"/>
          <w:sz w:val="24"/>
          <w:szCs w:val="24"/>
        </w:rPr>
        <w:t>Pengamb</w:t>
      </w:r>
      <w:r w:rsidR="00192279">
        <w:rPr>
          <w:rFonts w:ascii="Times New Roman" w:hAnsi="Times New Roman" w:cs="Times New Roman"/>
          <w:sz w:val="24"/>
          <w:szCs w:val="24"/>
        </w:rPr>
        <w:t>ilan data dilakukan tanggal 6-10</w:t>
      </w:r>
      <w:r>
        <w:rPr>
          <w:rFonts w:ascii="Times New Roman" w:hAnsi="Times New Roman" w:cs="Times New Roman"/>
          <w:sz w:val="24"/>
          <w:szCs w:val="24"/>
        </w:rPr>
        <w:t xml:space="preserve"> Januari 2020 responden merupakan pasien gagal ginjal kronik yang menjalani terapi hemodialysis.</w:t>
      </w:r>
      <w:proofErr w:type="gramEnd"/>
    </w:p>
    <w:p w:rsidR="00A04F62" w:rsidRDefault="00A04F62" w:rsidP="00A04F62">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5.1   Hasil Penelitian</w:t>
      </w:r>
    </w:p>
    <w:p w:rsidR="00A04F62" w:rsidRDefault="00A04F62" w:rsidP="00A04F62">
      <w:pPr>
        <w:spacing w:after="0" w:line="480" w:lineRule="auto"/>
        <w:ind w:firstLine="480"/>
        <w:jc w:val="both"/>
        <w:rPr>
          <w:rFonts w:ascii="Times New Roman" w:hAnsi="Times New Roman" w:cs="Times New Roman"/>
          <w:sz w:val="24"/>
          <w:szCs w:val="24"/>
        </w:rPr>
      </w:pPr>
      <w:proofErr w:type="gramStart"/>
      <w:r>
        <w:rPr>
          <w:rFonts w:ascii="Times New Roman" w:hAnsi="Times New Roman" w:cs="Times New Roman"/>
          <w:sz w:val="24"/>
          <w:szCs w:val="24"/>
        </w:rPr>
        <w:t>Hasil penelitian dan pembahasan tentang hubungan dukungan sosial keluarga dengan kualitas hidup pasien lansia yang menjalani hemodialisa di</w:t>
      </w:r>
      <w:r w:rsidR="00E2543C">
        <w:rPr>
          <w:rFonts w:ascii="Times New Roman" w:hAnsi="Times New Roman" w:cs="Times New Roman"/>
          <w:sz w:val="24"/>
          <w:szCs w:val="24"/>
        </w:rPr>
        <w:t xml:space="preserve"> ruang hemodialisa RSPAL </w:t>
      </w:r>
      <w:r w:rsidR="002C012C">
        <w:rPr>
          <w:rFonts w:ascii="Times New Roman" w:hAnsi="Times New Roman" w:cs="Times New Roman"/>
          <w:sz w:val="24"/>
          <w:szCs w:val="24"/>
        </w:rPr>
        <w:t xml:space="preserve">Dr. </w:t>
      </w:r>
      <w:r>
        <w:rPr>
          <w:rFonts w:ascii="Times New Roman" w:hAnsi="Times New Roman" w:cs="Times New Roman"/>
          <w:sz w:val="24"/>
          <w:szCs w:val="24"/>
        </w:rPr>
        <w:t>Ramelan Surabaya dengan jumlah responden 94 orang.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Data hasil penelitian menguraikan tentang gambaran umum tempat penelitian, data umum, dan data khusus yang sesuai dengan data demografi.</w:t>
      </w:r>
      <w:proofErr w:type="gramEnd"/>
    </w:p>
    <w:p w:rsidR="00A04F62" w:rsidRDefault="00A04F62" w:rsidP="00A04F62">
      <w:pPr>
        <w:spacing w:after="0" w:line="480" w:lineRule="auto"/>
        <w:ind w:firstLine="480"/>
        <w:jc w:val="both"/>
        <w:rPr>
          <w:rFonts w:ascii="Times New Roman" w:hAnsi="Times New Roman" w:cs="Times New Roman"/>
          <w:sz w:val="24"/>
          <w:szCs w:val="24"/>
        </w:rPr>
      </w:pPr>
      <w:proofErr w:type="gramStart"/>
      <w:r>
        <w:rPr>
          <w:rFonts w:ascii="Times New Roman" w:hAnsi="Times New Roman" w:cs="Times New Roman"/>
          <w:sz w:val="24"/>
          <w:szCs w:val="24"/>
        </w:rPr>
        <w:t>Data umum menampilkan data demografi dalam bentuk tabel meliputi jenis kelamin</w:t>
      </w:r>
      <w:r w:rsidR="00720AF2">
        <w:rPr>
          <w:rFonts w:ascii="Times New Roman" w:hAnsi="Times New Roman" w:cs="Times New Roman"/>
          <w:sz w:val="24"/>
          <w:szCs w:val="24"/>
        </w:rPr>
        <w:t>, lamanya hemodialisa.</w:t>
      </w:r>
      <w:proofErr w:type="gramEnd"/>
      <w:r w:rsidR="00720AF2">
        <w:rPr>
          <w:rFonts w:ascii="Times New Roman" w:hAnsi="Times New Roman" w:cs="Times New Roman"/>
          <w:sz w:val="24"/>
          <w:szCs w:val="24"/>
        </w:rPr>
        <w:t xml:space="preserve"> </w:t>
      </w:r>
      <w:proofErr w:type="gramStart"/>
      <w:r w:rsidR="00CF0662">
        <w:rPr>
          <w:rFonts w:ascii="Times New Roman" w:hAnsi="Times New Roman" w:cs="Times New Roman"/>
          <w:sz w:val="24"/>
          <w:szCs w:val="24"/>
        </w:rPr>
        <w:t xml:space="preserve">Sedangkan data khusus ditampilkan dalam bentuk tabel meliputi </w:t>
      </w:r>
      <w:r w:rsidR="00FB5F21">
        <w:rPr>
          <w:rFonts w:ascii="Times New Roman" w:hAnsi="Times New Roman" w:cs="Times New Roman"/>
          <w:sz w:val="24"/>
          <w:szCs w:val="24"/>
        </w:rPr>
        <w:t>kategori dukungan sosial keluarga dan kategori kualitas hidup pasien lansia.</w:t>
      </w:r>
      <w:proofErr w:type="gramEnd"/>
      <w:r w:rsidR="00FB5F21">
        <w:rPr>
          <w:rFonts w:ascii="Times New Roman" w:hAnsi="Times New Roman" w:cs="Times New Roman"/>
          <w:sz w:val="24"/>
          <w:szCs w:val="24"/>
        </w:rPr>
        <w:t xml:space="preserve"> </w:t>
      </w:r>
      <w:proofErr w:type="gramStart"/>
      <w:r w:rsidR="00FB5F21">
        <w:rPr>
          <w:rFonts w:ascii="Times New Roman" w:hAnsi="Times New Roman" w:cs="Times New Roman"/>
          <w:sz w:val="24"/>
          <w:szCs w:val="24"/>
        </w:rPr>
        <w:t xml:space="preserve">Analisa data pada penelitian ini menggunakan uji </w:t>
      </w:r>
      <w:r w:rsidR="00FB5F21" w:rsidRPr="00FB5F21">
        <w:rPr>
          <w:rFonts w:ascii="Times New Roman" w:hAnsi="Times New Roman" w:cs="Times New Roman"/>
          <w:i/>
          <w:sz w:val="24"/>
          <w:szCs w:val="24"/>
        </w:rPr>
        <w:t>Spearman Rho</w:t>
      </w:r>
      <w:r w:rsidR="00FB5F21">
        <w:rPr>
          <w:rFonts w:ascii="Times New Roman" w:hAnsi="Times New Roman" w:cs="Times New Roman"/>
          <w:sz w:val="24"/>
          <w:szCs w:val="24"/>
        </w:rPr>
        <w:t xml:space="preserve"> dan sampel yang digunakan adalah Simple Random Sampling.</w:t>
      </w:r>
      <w:proofErr w:type="gramEnd"/>
      <w:r w:rsidR="00FB5F21">
        <w:rPr>
          <w:rFonts w:ascii="Times New Roman" w:hAnsi="Times New Roman" w:cs="Times New Roman"/>
          <w:sz w:val="24"/>
          <w:szCs w:val="24"/>
        </w:rPr>
        <w:t xml:space="preserve"> </w:t>
      </w:r>
    </w:p>
    <w:p w:rsidR="004E2376" w:rsidRDefault="004E2376" w:rsidP="004E2376">
      <w:pPr>
        <w:spacing w:after="0" w:line="480" w:lineRule="auto"/>
        <w:jc w:val="both"/>
        <w:rPr>
          <w:rFonts w:ascii="Times New Roman" w:hAnsi="Times New Roman" w:cs="Times New Roman"/>
          <w:b/>
          <w:sz w:val="24"/>
          <w:szCs w:val="24"/>
        </w:rPr>
      </w:pPr>
      <w:r w:rsidRPr="004E2376">
        <w:rPr>
          <w:rFonts w:ascii="Times New Roman" w:hAnsi="Times New Roman" w:cs="Times New Roman"/>
          <w:b/>
          <w:sz w:val="24"/>
          <w:szCs w:val="24"/>
        </w:rPr>
        <w:t>5.1.1</w:t>
      </w:r>
      <w:r>
        <w:rPr>
          <w:rFonts w:ascii="Times New Roman" w:hAnsi="Times New Roman" w:cs="Times New Roman"/>
          <w:b/>
          <w:sz w:val="24"/>
          <w:szCs w:val="24"/>
        </w:rPr>
        <w:t xml:space="preserve"> Gambaran Umum Tempat Penelitian</w:t>
      </w:r>
    </w:p>
    <w:p w:rsidR="004E2376" w:rsidRDefault="00E2543C" w:rsidP="004E2376">
      <w:pPr>
        <w:spacing w:after="0" w:line="480" w:lineRule="auto"/>
        <w:ind w:firstLine="480"/>
        <w:jc w:val="both"/>
        <w:rPr>
          <w:rFonts w:ascii="Times New Roman" w:hAnsi="Times New Roman" w:cs="Times New Roman"/>
          <w:sz w:val="24"/>
          <w:szCs w:val="24"/>
        </w:rPr>
      </w:pPr>
      <w:r>
        <w:rPr>
          <w:rFonts w:ascii="Times New Roman" w:hAnsi="Times New Roman" w:cs="Times New Roman"/>
          <w:sz w:val="24"/>
          <w:szCs w:val="24"/>
        </w:rPr>
        <w:t>RSPAL</w:t>
      </w:r>
      <w:r w:rsidR="002C012C">
        <w:rPr>
          <w:rFonts w:ascii="Times New Roman" w:hAnsi="Times New Roman" w:cs="Times New Roman"/>
          <w:sz w:val="24"/>
          <w:szCs w:val="24"/>
        </w:rPr>
        <w:t xml:space="preserve"> Dr. </w:t>
      </w:r>
      <w:r w:rsidR="004E2376">
        <w:rPr>
          <w:rFonts w:ascii="Times New Roman" w:hAnsi="Times New Roman" w:cs="Times New Roman"/>
          <w:sz w:val="24"/>
          <w:szCs w:val="24"/>
        </w:rPr>
        <w:t xml:space="preserve">Ramelan Surabaya merupakan Rumah Sakit non pemerintah tipe A yaitu Rumah Sakit rujukan dan pendidikan yang melayani TNI AL, TNI AD, TNI AU, keluarga </w:t>
      </w:r>
      <w:r w:rsidR="007503F1">
        <w:rPr>
          <w:rFonts w:ascii="Times New Roman" w:hAnsi="Times New Roman" w:cs="Times New Roman"/>
          <w:sz w:val="24"/>
          <w:szCs w:val="24"/>
        </w:rPr>
        <w:t xml:space="preserve">JKN/KIS </w:t>
      </w:r>
      <w:r w:rsidR="004E2376">
        <w:rPr>
          <w:rFonts w:ascii="Times New Roman" w:hAnsi="Times New Roman" w:cs="Times New Roman"/>
          <w:sz w:val="24"/>
          <w:szCs w:val="24"/>
        </w:rPr>
        <w:t xml:space="preserve">dan masyarakat umum. Rumkital Dr. Ramelan didirikan pada tanggal 7 Agustus 1950 terletak di jalan Gadung No. 1 Surabaya, </w:t>
      </w:r>
      <w:r w:rsidR="004E2376">
        <w:rPr>
          <w:rFonts w:ascii="Times New Roman" w:hAnsi="Times New Roman" w:cs="Times New Roman"/>
          <w:sz w:val="24"/>
          <w:szCs w:val="24"/>
        </w:rPr>
        <w:lastRenderedPageBreak/>
        <w:t>menempati lah</w:t>
      </w:r>
      <w:r w:rsidR="007503F1">
        <w:rPr>
          <w:rFonts w:ascii="Times New Roman" w:hAnsi="Times New Roman" w:cs="Times New Roman"/>
          <w:sz w:val="24"/>
          <w:szCs w:val="24"/>
        </w:rPr>
        <w:t xml:space="preserve">an 2.508.250 </w:t>
      </w:r>
      <w:r w:rsidR="004E2376">
        <w:rPr>
          <w:rFonts w:ascii="Times New Roman" w:hAnsi="Times New Roman" w:cs="Times New Roman"/>
          <w:sz w:val="24"/>
          <w:szCs w:val="24"/>
        </w:rPr>
        <w:t>m²</w:t>
      </w:r>
      <w:r w:rsidR="007503F1">
        <w:rPr>
          <w:rFonts w:ascii="Times New Roman" w:hAnsi="Times New Roman" w:cs="Times New Roman"/>
          <w:sz w:val="24"/>
          <w:szCs w:val="24"/>
        </w:rPr>
        <w:t xml:space="preserve"> dengan luas bangunan 84.130 </w:t>
      </w:r>
      <w:r w:rsidR="004E2376">
        <w:rPr>
          <w:rFonts w:ascii="Times New Roman" w:hAnsi="Times New Roman" w:cs="Times New Roman"/>
          <w:sz w:val="24"/>
          <w:szCs w:val="24"/>
        </w:rPr>
        <w:t xml:space="preserve">m² di bawah pimpinan </w:t>
      </w:r>
      <w:r w:rsidR="00720AF2">
        <w:rPr>
          <w:rFonts w:ascii="Times New Roman" w:hAnsi="Times New Roman" w:cs="Times New Roman"/>
          <w:sz w:val="24"/>
          <w:szCs w:val="24"/>
        </w:rPr>
        <w:t xml:space="preserve">dr. Radito Soesanto, Sp.THT-KL, Sp.KL </w:t>
      </w:r>
      <w:r w:rsidR="004E2376">
        <w:rPr>
          <w:rFonts w:ascii="Times New Roman" w:hAnsi="Times New Roman" w:cs="Times New Roman"/>
          <w:sz w:val="24"/>
          <w:szCs w:val="24"/>
        </w:rPr>
        <w:t>dengan batas wilayah meliputi sebagai berikut :</w:t>
      </w:r>
    </w:p>
    <w:p w:rsidR="004E2376" w:rsidRDefault="004E2376" w:rsidP="004E237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Sebelah </w:t>
      </w:r>
      <w:proofErr w:type="gramStart"/>
      <w:r>
        <w:rPr>
          <w:rFonts w:ascii="Times New Roman" w:hAnsi="Times New Roman" w:cs="Times New Roman"/>
          <w:sz w:val="24"/>
          <w:szCs w:val="24"/>
        </w:rPr>
        <w:t>utara :</w:t>
      </w:r>
      <w:proofErr w:type="gramEnd"/>
      <w:r>
        <w:rPr>
          <w:rFonts w:ascii="Times New Roman" w:hAnsi="Times New Roman" w:cs="Times New Roman"/>
          <w:sz w:val="24"/>
          <w:szCs w:val="24"/>
        </w:rPr>
        <w:t xml:space="preserve"> jalan Gadung</w:t>
      </w:r>
    </w:p>
    <w:p w:rsidR="004E2376" w:rsidRDefault="004E2376" w:rsidP="004E237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Sebelah </w:t>
      </w:r>
      <w:proofErr w:type="gramStart"/>
      <w:r>
        <w:rPr>
          <w:rFonts w:ascii="Times New Roman" w:hAnsi="Times New Roman" w:cs="Times New Roman"/>
          <w:sz w:val="24"/>
          <w:szCs w:val="24"/>
        </w:rPr>
        <w:t>timur :</w:t>
      </w:r>
      <w:proofErr w:type="gramEnd"/>
      <w:r>
        <w:rPr>
          <w:rFonts w:ascii="Times New Roman" w:hAnsi="Times New Roman" w:cs="Times New Roman"/>
          <w:sz w:val="24"/>
          <w:szCs w:val="24"/>
        </w:rPr>
        <w:t xml:space="preserve"> jalan Bendul Merisi</w:t>
      </w:r>
    </w:p>
    <w:p w:rsidR="004E2376" w:rsidRDefault="004E2376" w:rsidP="004E237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Sebelah </w:t>
      </w:r>
      <w:proofErr w:type="gramStart"/>
      <w:r>
        <w:rPr>
          <w:rFonts w:ascii="Times New Roman" w:hAnsi="Times New Roman" w:cs="Times New Roman"/>
          <w:sz w:val="24"/>
          <w:szCs w:val="24"/>
        </w:rPr>
        <w:t>selatan :</w:t>
      </w:r>
      <w:proofErr w:type="gramEnd"/>
      <w:r>
        <w:rPr>
          <w:rFonts w:ascii="Times New Roman" w:hAnsi="Times New Roman" w:cs="Times New Roman"/>
          <w:sz w:val="24"/>
          <w:szCs w:val="24"/>
        </w:rPr>
        <w:t xml:space="preserve"> jalan Margorejo</w:t>
      </w:r>
    </w:p>
    <w:p w:rsidR="004E2376" w:rsidRDefault="004E2376" w:rsidP="004E237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Sebelah </w:t>
      </w:r>
      <w:proofErr w:type="gramStart"/>
      <w:r>
        <w:rPr>
          <w:rFonts w:ascii="Times New Roman" w:hAnsi="Times New Roman" w:cs="Times New Roman"/>
          <w:sz w:val="24"/>
          <w:szCs w:val="24"/>
        </w:rPr>
        <w:t>barat :</w:t>
      </w:r>
      <w:proofErr w:type="gramEnd"/>
      <w:r>
        <w:rPr>
          <w:rFonts w:ascii="Times New Roman" w:hAnsi="Times New Roman" w:cs="Times New Roman"/>
          <w:sz w:val="24"/>
          <w:szCs w:val="24"/>
        </w:rPr>
        <w:t xml:space="preserve"> jalan Achmad Yani</w:t>
      </w:r>
    </w:p>
    <w:p w:rsidR="007503F1" w:rsidRDefault="00E2543C" w:rsidP="004E237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Motto, visi, misi RSPAL </w:t>
      </w:r>
      <w:r w:rsidR="002C012C">
        <w:rPr>
          <w:rFonts w:ascii="Times New Roman" w:hAnsi="Times New Roman" w:cs="Times New Roman"/>
          <w:sz w:val="24"/>
          <w:szCs w:val="24"/>
        </w:rPr>
        <w:t xml:space="preserve">Dr. </w:t>
      </w:r>
      <w:r w:rsidR="007503F1">
        <w:rPr>
          <w:rFonts w:ascii="Times New Roman" w:hAnsi="Times New Roman" w:cs="Times New Roman"/>
          <w:sz w:val="24"/>
          <w:szCs w:val="24"/>
        </w:rPr>
        <w:t xml:space="preserve">Ramelan Surabaya adalah sebagai </w:t>
      </w:r>
      <w:proofErr w:type="gramStart"/>
      <w:r w:rsidR="007503F1">
        <w:rPr>
          <w:rFonts w:ascii="Times New Roman" w:hAnsi="Times New Roman" w:cs="Times New Roman"/>
          <w:sz w:val="24"/>
          <w:szCs w:val="24"/>
        </w:rPr>
        <w:t>berikut :</w:t>
      </w:r>
      <w:proofErr w:type="gramEnd"/>
    </w:p>
    <w:p w:rsidR="007503F1" w:rsidRDefault="007503F1" w:rsidP="004E237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 Motto</w:t>
      </w:r>
    </w:p>
    <w:p w:rsidR="007503F1" w:rsidRDefault="007503F1" w:rsidP="004E2376">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Satukan tekad,</w:t>
      </w:r>
      <w:r w:rsidR="005943F7">
        <w:rPr>
          <w:rFonts w:ascii="Times New Roman" w:hAnsi="Times New Roman" w:cs="Times New Roman"/>
          <w:sz w:val="24"/>
          <w:szCs w:val="24"/>
        </w:rPr>
        <w:t xml:space="preserve"> berikan layanan TERBAIK (Terpercaya, Efisien, Ramah, Berkualitas, Akurat, Inovatif, dan Komunikatif).</w:t>
      </w:r>
      <w:proofErr w:type="gramEnd"/>
    </w:p>
    <w:p w:rsidR="001D737F" w:rsidRDefault="001D737F" w:rsidP="001D737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 Visi</w:t>
      </w:r>
    </w:p>
    <w:p w:rsidR="001D737F" w:rsidRDefault="00BE5940" w:rsidP="001D737F">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Menjadi Rumah Sakit TNI yang terkemuka dalam dukungan dan pelayanan kesehatan serta pendidikan.</w:t>
      </w:r>
      <w:proofErr w:type="gramEnd"/>
    </w:p>
    <w:p w:rsidR="001D737F" w:rsidRDefault="001D737F" w:rsidP="001D737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 Misi</w:t>
      </w:r>
    </w:p>
    <w:p w:rsidR="00BE5940" w:rsidRDefault="005943F7" w:rsidP="00BE594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BE5940">
        <w:rPr>
          <w:rFonts w:ascii="Times New Roman" w:hAnsi="Times New Roman" w:cs="Times New Roman"/>
          <w:sz w:val="24"/>
          <w:szCs w:val="24"/>
        </w:rPr>
        <w:t>Melaksanakan dukungan kesehatan secara optimal bagi prajurit TNI dalam pelaksanaan tugas operasi dan latihan.</w:t>
      </w:r>
    </w:p>
    <w:p w:rsidR="00BE5940" w:rsidRDefault="00BE5940" w:rsidP="00BE594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 Menyelenggarakan pelayanan kesehatan yang professional dan terintegrasi bagi TNI dan masyarakat.</w:t>
      </w:r>
    </w:p>
    <w:p w:rsidR="00BE5940" w:rsidRDefault="00BE5940" w:rsidP="00BE594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c. Mewujudkan pusat-pusat unggulan pelayanan kesehatan yang handal.</w:t>
      </w:r>
    </w:p>
    <w:p w:rsidR="00BE5940" w:rsidRDefault="00BE5940" w:rsidP="00BE594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 Menyelenggarakan pendidikan, latihan dan penelitian yang bermutu.</w:t>
      </w:r>
    </w:p>
    <w:p w:rsidR="00BE5940" w:rsidRDefault="00BE5940" w:rsidP="00BE594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e. Meningkatkan kualitas sumber daya manusia melalui pendidikan berkelanjutan.</w:t>
      </w:r>
    </w:p>
    <w:p w:rsidR="00BE5940" w:rsidRDefault="00BE5940" w:rsidP="00BE5940">
      <w:pPr>
        <w:spacing w:after="0" w:line="480" w:lineRule="auto"/>
        <w:jc w:val="both"/>
        <w:rPr>
          <w:rFonts w:ascii="Times New Roman" w:hAnsi="Times New Roman" w:cs="Times New Roman"/>
          <w:sz w:val="24"/>
          <w:szCs w:val="24"/>
        </w:rPr>
      </w:pPr>
    </w:p>
    <w:p w:rsidR="00DA59C5" w:rsidRDefault="00BE5940" w:rsidP="00BE594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1D737F" w:rsidRDefault="001D737F" w:rsidP="001D737F">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5.1.2 Gambaran Umum Ruang Hemodialisa</w:t>
      </w:r>
    </w:p>
    <w:p w:rsidR="006A58FC" w:rsidRDefault="00E2543C" w:rsidP="001D737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Ruang hemodialisa RSPAL </w:t>
      </w:r>
      <w:r w:rsidR="001D737F">
        <w:rPr>
          <w:rFonts w:ascii="Times New Roman" w:hAnsi="Times New Roman" w:cs="Times New Roman"/>
          <w:sz w:val="24"/>
          <w:szCs w:val="24"/>
        </w:rPr>
        <w:t xml:space="preserve">Dr. Ramelan </w:t>
      </w:r>
      <w:r w:rsidR="006A58FC">
        <w:rPr>
          <w:rFonts w:ascii="Times New Roman" w:hAnsi="Times New Roman" w:cs="Times New Roman"/>
          <w:sz w:val="24"/>
          <w:szCs w:val="24"/>
        </w:rPr>
        <w:t>Surabaya melayani pasien anggota TNI, BPJS, dan masyarakat umum.</w:t>
      </w:r>
      <w:proofErr w:type="gramEnd"/>
      <w:r w:rsidR="006A58FC">
        <w:rPr>
          <w:rFonts w:ascii="Times New Roman" w:hAnsi="Times New Roman" w:cs="Times New Roman"/>
          <w:sz w:val="24"/>
          <w:szCs w:val="24"/>
        </w:rPr>
        <w:t xml:space="preserve"> Faslitas pelayanan, sarana dan prasarana unit Hemodialisa adalah sebagai </w:t>
      </w:r>
      <w:proofErr w:type="gramStart"/>
      <w:r w:rsidR="006A58FC">
        <w:rPr>
          <w:rFonts w:ascii="Times New Roman" w:hAnsi="Times New Roman" w:cs="Times New Roman"/>
          <w:sz w:val="24"/>
          <w:szCs w:val="24"/>
        </w:rPr>
        <w:t>berikut :</w:t>
      </w:r>
      <w:proofErr w:type="gramEnd"/>
    </w:p>
    <w:p w:rsidR="001D737F" w:rsidRDefault="00E2543C" w:rsidP="001D737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 Ruang hemodialisa RSPAL </w:t>
      </w:r>
      <w:r w:rsidR="006A58FC">
        <w:rPr>
          <w:rFonts w:ascii="Times New Roman" w:hAnsi="Times New Roman" w:cs="Times New Roman"/>
          <w:sz w:val="24"/>
          <w:szCs w:val="24"/>
        </w:rPr>
        <w:t xml:space="preserve">Dr. Ramelan Surabaya memiliki 30 buah mesin dialisis yang berfungsi dengan baik, serta fasilitas mesin pengolahan air </w:t>
      </w:r>
      <w:r w:rsidR="006A58FC">
        <w:rPr>
          <w:rFonts w:ascii="Times New Roman" w:hAnsi="Times New Roman" w:cs="Times New Roman"/>
          <w:i/>
          <w:sz w:val="24"/>
          <w:szCs w:val="24"/>
        </w:rPr>
        <w:t xml:space="preserve">(water treatment </w:t>
      </w:r>
      <w:r w:rsidR="006A58FC">
        <w:rPr>
          <w:rFonts w:ascii="Times New Roman" w:hAnsi="Times New Roman" w:cs="Times New Roman"/>
          <w:sz w:val="24"/>
          <w:szCs w:val="24"/>
        </w:rPr>
        <w:t>dan 30 buah tempat tidur yang dapat dirubah posisi sesuai kondisi pasien.</w:t>
      </w:r>
    </w:p>
    <w:p w:rsidR="00F67E43" w:rsidRDefault="006A58FC" w:rsidP="001D737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r w:rsidR="00E2543C">
        <w:rPr>
          <w:rFonts w:ascii="Times New Roman" w:hAnsi="Times New Roman" w:cs="Times New Roman"/>
          <w:sz w:val="24"/>
          <w:szCs w:val="24"/>
        </w:rPr>
        <w:t xml:space="preserve"> Ruang hemodialisa RSPAL </w:t>
      </w:r>
      <w:r w:rsidR="002C012C">
        <w:rPr>
          <w:rFonts w:ascii="Times New Roman" w:hAnsi="Times New Roman" w:cs="Times New Roman"/>
          <w:sz w:val="24"/>
          <w:szCs w:val="24"/>
        </w:rPr>
        <w:t xml:space="preserve">Dr. </w:t>
      </w:r>
      <w:r>
        <w:rPr>
          <w:rFonts w:ascii="Times New Roman" w:hAnsi="Times New Roman" w:cs="Times New Roman"/>
          <w:sz w:val="24"/>
          <w:szCs w:val="24"/>
        </w:rPr>
        <w:t xml:space="preserve">Ramelan Surabaya sebelah selatan berdekatan dengan ruang HCU </w:t>
      </w:r>
      <w:r w:rsidRPr="006A58FC">
        <w:rPr>
          <w:rFonts w:ascii="Times New Roman" w:hAnsi="Times New Roman" w:cs="Times New Roman"/>
          <w:i/>
          <w:sz w:val="24"/>
          <w:szCs w:val="24"/>
        </w:rPr>
        <w:t>( High Care Unit)</w:t>
      </w:r>
      <w:r>
        <w:rPr>
          <w:rFonts w:ascii="Times New Roman" w:hAnsi="Times New Roman" w:cs="Times New Roman"/>
          <w:sz w:val="24"/>
          <w:szCs w:val="24"/>
        </w:rPr>
        <w:t xml:space="preserve">, sebelah utara berdekatan dengan ruang 3, sebelah barat berdekatan dengan ruang B 2, sebelah timur berdekatan dengan ruang jantung. </w:t>
      </w:r>
      <w:proofErr w:type="gramStart"/>
      <w:r>
        <w:rPr>
          <w:rFonts w:ascii="Times New Roman" w:hAnsi="Times New Roman" w:cs="Times New Roman"/>
          <w:sz w:val="24"/>
          <w:szCs w:val="24"/>
        </w:rPr>
        <w:t>Ruang</w:t>
      </w:r>
      <w:r w:rsidR="00F67E43">
        <w:rPr>
          <w:rFonts w:ascii="Times New Roman" w:hAnsi="Times New Roman" w:cs="Times New Roman"/>
          <w:sz w:val="24"/>
          <w:szCs w:val="24"/>
        </w:rPr>
        <w:t>an dilengkapi dengan ruang penunggu pasien, TV, AC.</w:t>
      </w:r>
      <w:proofErr w:type="gramEnd"/>
    </w:p>
    <w:p w:rsidR="001D737F" w:rsidRDefault="00F67E43" w:rsidP="001D737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 D</w:t>
      </w:r>
      <w:r w:rsidR="00E2543C">
        <w:rPr>
          <w:rFonts w:ascii="Times New Roman" w:hAnsi="Times New Roman" w:cs="Times New Roman"/>
          <w:sz w:val="24"/>
          <w:szCs w:val="24"/>
        </w:rPr>
        <w:t xml:space="preserve">iruang hemodialisa RSPAL </w:t>
      </w:r>
      <w:r w:rsidR="002C012C">
        <w:rPr>
          <w:rFonts w:ascii="Times New Roman" w:hAnsi="Times New Roman" w:cs="Times New Roman"/>
          <w:sz w:val="24"/>
          <w:szCs w:val="24"/>
        </w:rPr>
        <w:t xml:space="preserve">Dr. </w:t>
      </w:r>
      <w:r>
        <w:rPr>
          <w:rFonts w:ascii="Times New Roman" w:hAnsi="Times New Roman" w:cs="Times New Roman"/>
          <w:sz w:val="24"/>
          <w:szCs w:val="24"/>
        </w:rPr>
        <w:t xml:space="preserve">Ramelan Surabaya terdapat 3 dokter, </w:t>
      </w:r>
      <w:r w:rsidR="000221D5">
        <w:rPr>
          <w:rFonts w:ascii="Times New Roman" w:hAnsi="Times New Roman" w:cs="Times New Roman"/>
          <w:sz w:val="24"/>
          <w:szCs w:val="24"/>
        </w:rPr>
        <w:t xml:space="preserve">26 perawat, 1 orang teknisi, 2 orang tenaga non medis, 1 orang administrasi, 1 orang </w:t>
      </w:r>
      <w:r w:rsidR="000221D5" w:rsidRPr="000221D5">
        <w:rPr>
          <w:rFonts w:ascii="Times New Roman" w:hAnsi="Times New Roman" w:cs="Times New Roman"/>
          <w:i/>
          <w:sz w:val="24"/>
          <w:szCs w:val="24"/>
        </w:rPr>
        <w:t>cleaning service</w:t>
      </w:r>
      <w:r w:rsidR="00720AF2">
        <w:rPr>
          <w:rFonts w:ascii="Times New Roman" w:hAnsi="Times New Roman" w:cs="Times New Roman"/>
          <w:sz w:val="24"/>
          <w:szCs w:val="24"/>
        </w:rPr>
        <w:t xml:space="preserve">, Dr. Herjunianto, </w:t>
      </w:r>
      <w:r w:rsidR="000221D5">
        <w:rPr>
          <w:rFonts w:ascii="Times New Roman" w:hAnsi="Times New Roman" w:cs="Times New Roman"/>
          <w:sz w:val="24"/>
          <w:szCs w:val="24"/>
        </w:rPr>
        <w:t>Sp</w:t>
      </w:r>
      <w:r w:rsidR="00720AF2">
        <w:rPr>
          <w:rFonts w:ascii="Times New Roman" w:hAnsi="Times New Roman" w:cs="Times New Roman"/>
          <w:sz w:val="24"/>
          <w:szCs w:val="24"/>
        </w:rPr>
        <w:t>.</w:t>
      </w:r>
      <w:r w:rsidR="000221D5">
        <w:rPr>
          <w:rFonts w:ascii="Times New Roman" w:hAnsi="Times New Roman" w:cs="Times New Roman"/>
          <w:sz w:val="24"/>
          <w:szCs w:val="24"/>
        </w:rPr>
        <w:t>PD</w:t>
      </w:r>
      <w:r w:rsidR="00720AF2">
        <w:rPr>
          <w:rFonts w:ascii="Times New Roman" w:hAnsi="Times New Roman" w:cs="Times New Roman"/>
          <w:sz w:val="24"/>
          <w:szCs w:val="24"/>
        </w:rPr>
        <w:t>,MMRS</w:t>
      </w:r>
      <w:r w:rsidR="000221D5">
        <w:rPr>
          <w:rFonts w:ascii="Times New Roman" w:hAnsi="Times New Roman" w:cs="Times New Roman"/>
          <w:sz w:val="24"/>
          <w:szCs w:val="24"/>
        </w:rPr>
        <w:t xml:space="preserve"> sebagai dokter penanggung jawab dan Zr. Luluk Sri Wahyuni, Amd Kep sebagai kepala ruangan.</w:t>
      </w:r>
    </w:p>
    <w:p w:rsidR="000221D5" w:rsidRDefault="000221D5" w:rsidP="001D737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 Waktu pelayanan dari hari Senin s/d Minggu termasuk hari libur nasional</w:t>
      </w:r>
      <w:r w:rsidR="00F87639">
        <w:rPr>
          <w:rFonts w:ascii="Times New Roman" w:hAnsi="Times New Roman" w:cs="Times New Roman"/>
          <w:sz w:val="24"/>
          <w:szCs w:val="24"/>
        </w:rPr>
        <w:t xml:space="preserve"> jam pelayanan sif 1 jam 05.00-10.00, sif 2 jam 10.00-15.00, sif 3 jam 15.00-20.00 WIB.</w:t>
      </w:r>
    </w:p>
    <w:p w:rsidR="00F87639" w:rsidRDefault="00F87639" w:rsidP="001D737F">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5.1.3 Gambaran Umum Subyek Penelitian</w:t>
      </w:r>
    </w:p>
    <w:p w:rsidR="00DA59C5" w:rsidRDefault="00F87639" w:rsidP="001D737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Subyek penelitian ini adalah pasien lansia yang </w:t>
      </w:r>
      <w:r w:rsidRPr="00192279">
        <w:rPr>
          <w:rFonts w:ascii="Times New Roman" w:hAnsi="Times New Roman" w:cs="Times New Roman"/>
          <w:sz w:val="24"/>
          <w:szCs w:val="24"/>
        </w:rPr>
        <w:t xml:space="preserve"> </w:t>
      </w:r>
      <w:r w:rsidR="00192279" w:rsidRPr="00192279">
        <w:rPr>
          <w:rFonts w:ascii="Times New Roman" w:hAnsi="Times New Roman" w:cs="Times New Roman"/>
          <w:sz w:val="24"/>
          <w:szCs w:val="24"/>
        </w:rPr>
        <w:t>menjal</w:t>
      </w:r>
      <w:r w:rsidR="00192279">
        <w:rPr>
          <w:rFonts w:ascii="Times New Roman" w:hAnsi="Times New Roman" w:cs="Times New Roman"/>
          <w:sz w:val="24"/>
          <w:szCs w:val="24"/>
        </w:rPr>
        <w:t>ani hemodialisa di</w:t>
      </w:r>
      <w:r w:rsidR="00E2543C">
        <w:rPr>
          <w:rFonts w:ascii="Times New Roman" w:hAnsi="Times New Roman" w:cs="Times New Roman"/>
          <w:sz w:val="24"/>
          <w:szCs w:val="24"/>
        </w:rPr>
        <w:t xml:space="preserve"> ruang hemodialisa RSPAL </w:t>
      </w:r>
      <w:r w:rsidR="002C012C">
        <w:rPr>
          <w:rFonts w:ascii="Times New Roman" w:hAnsi="Times New Roman" w:cs="Times New Roman"/>
          <w:sz w:val="24"/>
          <w:szCs w:val="24"/>
        </w:rPr>
        <w:t xml:space="preserve">Dr. </w:t>
      </w:r>
      <w:r w:rsidR="00192279">
        <w:rPr>
          <w:rFonts w:ascii="Times New Roman" w:hAnsi="Times New Roman" w:cs="Times New Roman"/>
          <w:sz w:val="24"/>
          <w:szCs w:val="24"/>
        </w:rPr>
        <w:t xml:space="preserve">Ramelan Surabaya, jumlah keseluruhan yang diperoleh pada saat penelitian dalam waktu 5 hari yang dimulai pada tanggal 6-10 Januari 2020 ada 122 responden setelah terkumpul peneliti mengambil data 94. </w:t>
      </w:r>
      <w:proofErr w:type="gramStart"/>
      <w:r w:rsidR="00192279">
        <w:rPr>
          <w:rFonts w:ascii="Times New Roman" w:hAnsi="Times New Roman" w:cs="Times New Roman"/>
          <w:sz w:val="24"/>
          <w:szCs w:val="24"/>
        </w:rPr>
        <w:lastRenderedPageBreak/>
        <w:t>Data demografi diperoleh melalui kuesioner dari pasien lan</w:t>
      </w:r>
      <w:r w:rsidR="00787B87">
        <w:rPr>
          <w:rFonts w:ascii="Times New Roman" w:hAnsi="Times New Roman" w:cs="Times New Roman"/>
          <w:sz w:val="24"/>
          <w:szCs w:val="24"/>
        </w:rPr>
        <w:t>sia yang menjalani hemodialisa.</w:t>
      </w:r>
      <w:proofErr w:type="gramEnd"/>
    </w:p>
    <w:p w:rsidR="00F87639" w:rsidRDefault="00192279" w:rsidP="001D737F">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5.1.4 Data Umum Hasil Penelitian</w:t>
      </w:r>
      <w:r>
        <w:rPr>
          <w:rFonts w:ascii="Times New Roman" w:hAnsi="Times New Roman" w:cs="Times New Roman"/>
          <w:sz w:val="24"/>
          <w:szCs w:val="24"/>
        </w:rPr>
        <w:t xml:space="preserve"> </w:t>
      </w:r>
    </w:p>
    <w:p w:rsidR="00192279" w:rsidRDefault="00957915" w:rsidP="001D737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Data umum penelitian ini berisi karakteristik responden meliputi jenis kelamin, lama menjalani hemodialisa dari responden di</w:t>
      </w:r>
      <w:r w:rsidR="00E2543C">
        <w:rPr>
          <w:rFonts w:ascii="Times New Roman" w:hAnsi="Times New Roman" w:cs="Times New Roman"/>
          <w:sz w:val="24"/>
          <w:szCs w:val="24"/>
        </w:rPr>
        <w:t xml:space="preserve"> ruang hemodialisa RSPAL </w:t>
      </w:r>
      <w:r w:rsidR="002C012C">
        <w:rPr>
          <w:rFonts w:ascii="Times New Roman" w:hAnsi="Times New Roman" w:cs="Times New Roman"/>
          <w:sz w:val="24"/>
          <w:szCs w:val="24"/>
        </w:rPr>
        <w:t xml:space="preserve">Dr. </w:t>
      </w:r>
      <w:r>
        <w:rPr>
          <w:rFonts w:ascii="Times New Roman" w:hAnsi="Times New Roman" w:cs="Times New Roman"/>
          <w:sz w:val="24"/>
          <w:szCs w:val="24"/>
        </w:rPr>
        <w:t>Ramelan Surabaya sebanyak 94 responden dan disajikan dalam bentuk tabel sebagai berikut :</w:t>
      </w:r>
    </w:p>
    <w:p w:rsidR="00957915" w:rsidRDefault="00957915" w:rsidP="001D737F">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957915">
        <w:rPr>
          <w:rFonts w:ascii="Times New Roman" w:hAnsi="Times New Roman" w:cs="Times New Roman"/>
          <w:b/>
          <w:sz w:val="24"/>
          <w:szCs w:val="24"/>
        </w:rPr>
        <w:t>K</w:t>
      </w:r>
      <w:r>
        <w:rPr>
          <w:rFonts w:ascii="Times New Roman" w:hAnsi="Times New Roman" w:cs="Times New Roman"/>
          <w:b/>
          <w:sz w:val="24"/>
          <w:szCs w:val="24"/>
        </w:rPr>
        <w:t>arakteristik Responden Berdasarkan Jenis kelamin</w:t>
      </w:r>
    </w:p>
    <w:p w:rsidR="00957915" w:rsidRDefault="00957915" w:rsidP="00957915">
      <w:pPr>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5.1  Karakteristik</w:t>
      </w:r>
      <w:proofErr w:type="gramEnd"/>
      <w:r>
        <w:rPr>
          <w:rFonts w:ascii="Times New Roman" w:hAnsi="Times New Roman" w:cs="Times New Roman"/>
          <w:sz w:val="24"/>
          <w:szCs w:val="24"/>
        </w:rPr>
        <w:t xml:space="preserve"> responden berdasarkan jenis kelamin pada pasien lansia  yang menjalani hemodialisa di</w:t>
      </w:r>
      <w:r w:rsidR="00E2543C">
        <w:rPr>
          <w:rFonts w:ascii="Times New Roman" w:hAnsi="Times New Roman" w:cs="Times New Roman"/>
          <w:sz w:val="24"/>
          <w:szCs w:val="24"/>
        </w:rPr>
        <w:t xml:space="preserve"> ruang hemodialisa RSPAL </w:t>
      </w:r>
      <w:r w:rsidR="002C012C">
        <w:rPr>
          <w:rFonts w:ascii="Times New Roman" w:hAnsi="Times New Roman" w:cs="Times New Roman"/>
          <w:sz w:val="24"/>
          <w:szCs w:val="24"/>
        </w:rPr>
        <w:t xml:space="preserve">Dr. </w:t>
      </w:r>
      <w:r>
        <w:rPr>
          <w:rFonts w:ascii="Times New Roman" w:hAnsi="Times New Roman" w:cs="Times New Roman"/>
          <w:sz w:val="24"/>
          <w:szCs w:val="24"/>
        </w:rPr>
        <w:t>Ramelan Surabaya 6-10 Januari 2020 (n=94).</w:t>
      </w:r>
    </w:p>
    <w:p w:rsidR="00927FDC" w:rsidRDefault="00927FDC" w:rsidP="00957915">
      <w:pPr>
        <w:spacing w:after="0" w:line="240" w:lineRule="auto"/>
        <w:ind w:left="1134" w:hanging="1134"/>
        <w:jc w:val="both"/>
        <w:rPr>
          <w:rFonts w:ascii="Times New Roman" w:hAnsi="Times New Roman" w:cs="Times New Roman"/>
          <w:sz w:val="24"/>
          <w:szCs w:val="24"/>
        </w:rPr>
      </w:pPr>
    </w:p>
    <w:p w:rsidR="00927FDC" w:rsidRDefault="00927FDC" w:rsidP="00957915">
      <w:pPr>
        <w:spacing w:after="0" w:line="240" w:lineRule="auto"/>
        <w:ind w:left="1134" w:hanging="1134"/>
        <w:jc w:val="both"/>
        <w:rPr>
          <w:rFonts w:ascii="Times New Roman" w:hAnsi="Times New Roman" w:cs="Times New Roman"/>
          <w:sz w:val="24"/>
          <w:szCs w:val="24"/>
        </w:rPr>
      </w:pPr>
    </w:p>
    <w:tbl>
      <w:tblPr>
        <w:tblStyle w:val="TableGrid"/>
        <w:tblW w:w="0" w:type="auto"/>
        <w:tblInd w:w="250" w:type="dxa"/>
        <w:tblLook w:val="04A0" w:firstRow="1" w:lastRow="0" w:firstColumn="1" w:lastColumn="0" w:noHBand="0" w:noVBand="1"/>
      </w:tblPr>
      <w:tblGrid>
        <w:gridCol w:w="3224"/>
        <w:gridCol w:w="2341"/>
        <w:gridCol w:w="2341"/>
      </w:tblGrid>
      <w:tr w:rsidR="00927FDC" w:rsidTr="00CA409C">
        <w:tc>
          <w:tcPr>
            <w:tcW w:w="3224" w:type="dxa"/>
            <w:tcBorders>
              <w:left w:val="nil"/>
              <w:bottom w:val="single" w:sz="4" w:space="0" w:color="auto"/>
              <w:right w:val="nil"/>
            </w:tcBorders>
          </w:tcPr>
          <w:p w:rsidR="00927FDC" w:rsidRDefault="00927FDC" w:rsidP="00927FDC">
            <w:pPr>
              <w:jc w:val="center"/>
              <w:rPr>
                <w:rFonts w:ascii="Times New Roman" w:hAnsi="Times New Roman" w:cs="Times New Roman"/>
                <w:sz w:val="24"/>
                <w:szCs w:val="24"/>
              </w:rPr>
            </w:pPr>
            <w:r>
              <w:rPr>
                <w:rFonts w:ascii="Times New Roman" w:hAnsi="Times New Roman" w:cs="Times New Roman"/>
                <w:sz w:val="24"/>
                <w:szCs w:val="24"/>
              </w:rPr>
              <w:t>Jenis kelamin</w:t>
            </w:r>
          </w:p>
        </w:tc>
        <w:tc>
          <w:tcPr>
            <w:tcW w:w="2341" w:type="dxa"/>
            <w:tcBorders>
              <w:left w:val="nil"/>
              <w:bottom w:val="single" w:sz="4" w:space="0" w:color="auto"/>
              <w:right w:val="nil"/>
            </w:tcBorders>
          </w:tcPr>
          <w:p w:rsidR="00927FDC" w:rsidRDefault="00927FDC" w:rsidP="000C5F84">
            <w:pPr>
              <w:jc w:val="center"/>
              <w:rPr>
                <w:rFonts w:ascii="Times New Roman" w:hAnsi="Times New Roman" w:cs="Times New Roman"/>
                <w:sz w:val="24"/>
                <w:szCs w:val="24"/>
              </w:rPr>
            </w:pPr>
            <w:r>
              <w:rPr>
                <w:rFonts w:ascii="Times New Roman" w:hAnsi="Times New Roman" w:cs="Times New Roman"/>
                <w:sz w:val="24"/>
                <w:szCs w:val="24"/>
              </w:rPr>
              <w:t>Jumlah</w:t>
            </w:r>
          </w:p>
        </w:tc>
        <w:tc>
          <w:tcPr>
            <w:tcW w:w="2341" w:type="dxa"/>
            <w:tcBorders>
              <w:left w:val="nil"/>
              <w:bottom w:val="single" w:sz="4" w:space="0" w:color="auto"/>
              <w:right w:val="nil"/>
            </w:tcBorders>
          </w:tcPr>
          <w:p w:rsidR="00927FDC" w:rsidRDefault="00927FDC" w:rsidP="000C5F84">
            <w:pPr>
              <w:jc w:val="center"/>
              <w:rPr>
                <w:rFonts w:ascii="Times New Roman" w:hAnsi="Times New Roman" w:cs="Times New Roman"/>
                <w:sz w:val="24"/>
                <w:szCs w:val="24"/>
              </w:rPr>
            </w:pPr>
            <w:proofErr w:type="gramStart"/>
            <w:r>
              <w:rPr>
                <w:rFonts w:ascii="Times New Roman" w:hAnsi="Times New Roman" w:cs="Times New Roman"/>
                <w:sz w:val="24"/>
                <w:szCs w:val="24"/>
              </w:rPr>
              <w:t>Presentasi(</w:t>
            </w:r>
            <w:proofErr w:type="gramEnd"/>
            <w:r>
              <w:rPr>
                <w:rFonts w:ascii="Times New Roman" w:hAnsi="Times New Roman" w:cs="Times New Roman"/>
                <w:sz w:val="24"/>
                <w:szCs w:val="24"/>
              </w:rPr>
              <w:t>5%)</w:t>
            </w:r>
          </w:p>
        </w:tc>
      </w:tr>
      <w:tr w:rsidR="00927FDC" w:rsidTr="00CA409C">
        <w:tc>
          <w:tcPr>
            <w:tcW w:w="3224" w:type="dxa"/>
            <w:tcBorders>
              <w:left w:val="nil"/>
              <w:bottom w:val="nil"/>
              <w:right w:val="nil"/>
            </w:tcBorders>
          </w:tcPr>
          <w:p w:rsidR="00927FDC" w:rsidRDefault="00927FDC" w:rsidP="00927FDC">
            <w:pPr>
              <w:jc w:val="center"/>
              <w:rPr>
                <w:rFonts w:ascii="Times New Roman" w:hAnsi="Times New Roman" w:cs="Times New Roman"/>
                <w:sz w:val="24"/>
                <w:szCs w:val="24"/>
              </w:rPr>
            </w:pPr>
            <w:r>
              <w:rPr>
                <w:rFonts w:ascii="Times New Roman" w:hAnsi="Times New Roman" w:cs="Times New Roman"/>
                <w:sz w:val="24"/>
                <w:szCs w:val="24"/>
              </w:rPr>
              <w:t>Laki-laki</w:t>
            </w:r>
          </w:p>
        </w:tc>
        <w:tc>
          <w:tcPr>
            <w:tcW w:w="2341" w:type="dxa"/>
            <w:tcBorders>
              <w:left w:val="nil"/>
              <w:bottom w:val="nil"/>
              <w:right w:val="nil"/>
            </w:tcBorders>
          </w:tcPr>
          <w:p w:rsidR="00927FDC" w:rsidRDefault="00CA1059" w:rsidP="00927FDC">
            <w:pPr>
              <w:jc w:val="center"/>
              <w:rPr>
                <w:rFonts w:ascii="Times New Roman" w:hAnsi="Times New Roman" w:cs="Times New Roman"/>
                <w:sz w:val="24"/>
                <w:szCs w:val="24"/>
              </w:rPr>
            </w:pPr>
            <w:r>
              <w:rPr>
                <w:rFonts w:ascii="Times New Roman" w:hAnsi="Times New Roman" w:cs="Times New Roman"/>
                <w:sz w:val="24"/>
                <w:szCs w:val="24"/>
              </w:rPr>
              <w:t>54</w:t>
            </w:r>
          </w:p>
        </w:tc>
        <w:tc>
          <w:tcPr>
            <w:tcW w:w="2341" w:type="dxa"/>
            <w:tcBorders>
              <w:left w:val="nil"/>
              <w:bottom w:val="nil"/>
              <w:right w:val="nil"/>
            </w:tcBorders>
          </w:tcPr>
          <w:p w:rsidR="00927FDC" w:rsidRDefault="00150AA0" w:rsidP="00927FDC">
            <w:pPr>
              <w:jc w:val="center"/>
              <w:rPr>
                <w:rFonts w:ascii="Times New Roman" w:hAnsi="Times New Roman" w:cs="Times New Roman"/>
                <w:sz w:val="24"/>
                <w:szCs w:val="24"/>
              </w:rPr>
            </w:pPr>
            <w:r>
              <w:rPr>
                <w:rFonts w:ascii="Times New Roman" w:hAnsi="Times New Roman" w:cs="Times New Roman"/>
                <w:sz w:val="24"/>
                <w:szCs w:val="24"/>
              </w:rPr>
              <w:t>57,4</w:t>
            </w:r>
            <w:r w:rsidR="00927FDC">
              <w:rPr>
                <w:rFonts w:ascii="Times New Roman" w:hAnsi="Times New Roman" w:cs="Times New Roman"/>
                <w:sz w:val="24"/>
                <w:szCs w:val="24"/>
              </w:rPr>
              <w:t>%</w:t>
            </w:r>
          </w:p>
        </w:tc>
      </w:tr>
      <w:tr w:rsidR="00927FDC" w:rsidTr="00CA409C">
        <w:tc>
          <w:tcPr>
            <w:tcW w:w="3224" w:type="dxa"/>
            <w:tcBorders>
              <w:top w:val="nil"/>
              <w:left w:val="nil"/>
              <w:bottom w:val="single" w:sz="4" w:space="0" w:color="auto"/>
              <w:right w:val="nil"/>
            </w:tcBorders>
          </w:tcPr>
          <w:p w:rsidR="00927FDC" w:rsidRDefault="00927FDC" w:rsidP="00927FDC">
            <w:pPr>
              <w:jc w:val="center"/>
              <w:rPr>
                <w:rFonts w:ascii="Times New Roman" w:hAnsi="Times New Roman" w:cs="Times New Roman"/>
                <w:sz w:val="24"/>
                <w:szCs w:val="24"/>
              </w:rPr>
            </w:pPr>
            <w:r>
              <w:rPr>
                <w:rFonts w:ascii="Times New Roman" w:hAnsi="Times New Roman" w:cs="Times New Roman"/>
                <w:sz w:val="24"/>
                <w:szCs w:val="24"/>
              </w:rPr>
              <w:t>Perempuan</w:t>
            </w:r>
          </w:p>
        </w:tc>
        <w:tc>
          <w:tcPr>
            <w:tcW w:w="2341" w:type="dxa"/>
            <w:tcBorders>
              <w:top w:val="nil"/>
              <w:left w:val="nil"/>
              <w:bottom w:val="single" w:sz="4" w:space="0" w:color="auto"/>
              <w:right w:val="nil"/>
            </w:tcBorders>
          </w:tcPr>
          <w:p w:rsidR="00927FDC" w:rsidRDefault="00CA1059" w:rsidP="00927FDC">
            <w:pPr>
              <w:jc w:val="center"/>
              <w:rPr>
                <w:rFonts w:ascii="Times New Roman" w:hAnsi="Times New Roman" w:cs="Times New Roman"/>
                <w:sz w:val="24"/>
                <w:szCs w:val="24"/>
              </w:rPr>
            </w:pPr>
            <w:r>
              <w:rPr>
                <w:rFonts w:ascii="Times New Roman" w:hAnsi="Times New Roman" w:cs="Times New Roman"/>
                <w:sz w:val="24"/>
                <w:szCs w:val="24"/>
              </w:rPr>
              <w:t>40</w:t>
            </w:r>
          </w:p>
        </w:tc>
        <w:tc>
          <w:tcPr>
            <w:tcW w:w="2341" w:type="dxa"/>
            <w:tcBorders>
              <w:top w:val="nil"/>
              <w:left w:val="nil"/>
              <w:bottom w:val="single" w:sz="4" w:space="0" w:color="auto"/>
              <w:right w:val="nil"/>
            </w:tcBorders>
          </w:tcPr>
          <w:p w:rsidR="00927FDC" w:rsidRDefault="00196921" w:rsidP="00927FDC">
            <w:pPr>
              <w:jc w:val="center"/>
              <w:rPr>
                <w:rFonts w:ascii="Times New Roman" w:hAnsi="Times New Roman" w:cs="Times New Roman"/>
                <w:sz w:val="24"/>
                <w:szCs w:val="24"/>
              </w:rPr>
            </w:pPr>
            <w:r>
              <w:rPr>
                <w:rFonts w:ascii="Times New Roman" w:hAnsi="Times New Roman" w:cs="Times New Roman"/>
                <w:sz w:val="24"/>
                <w:szCs w:val="24"/>
              </w:rPr>
              <w:t>42,6</w:t>
            </w:r>
            <w:r w:rsidR="00927FDC">
              <w:rPr>
                <w:rFonts w:ascii="Times New Roman" w:hAnsi="Times New Roman" w:cs="Times New Roman"/>
                <w:sz w:val="24"/>
                <w:szCs w:val="24"/>
              </w:rPr>
              <w:t>%</w:t>
            </w:r>
          </w:p>
          <w:p w:rsidR="00CA409C" w:rsidRDefault="00CA409C" w:rsidP="00927FDC">
            <w:pPr>
              <w:jc w:val="center"/>
              <w:rPr>
                <w:rFonts w:ascii="Times New Roman" w:hAnsi="Times New Roman" w:cs="Times New Roman"/>
                <w:sz w:val="24"/>
                <w:szCs w:val="24"/>
              </w:rPr>
            </w:pPr>
          </w:p>
        </w:tc>
      </w:tr>
      <w:tr w:rsidR="00927FDC" w:rsidTr="00CA409C">
        <w:tc>
          <w:tcPr>
            <w:tcW w:w="3224" w:type="dxa"/>
            <w:tcBorders>
              <w:left w:val="nil"/>
              <w:right w:val="nil"/>
            </w:tcBorders>
          </w:tcPr>
          <w:p w:rsidR="00927FDC" w:rsidRDefault="00927FDC" w:rsidP="00927FDC">
            <w:pPr>
              <w:jc w:val="center"/>
              <w:rPr>
                <w:rFonts w:ascii="Times New Roman" w:hAnsi="Times New Roman" w:cs="Times New Roman"/>
                <w:sz w:val="24"/>
                <w:szCs w:val="24"/>
              </w:rPr>
            </w:pPr>
            <w:r>
              <w:rPr>
                <w:rFonts w:ascii="Times New Roman" w:hAnsi="Times New Roman" w:cs="Times New Roman"/>
                <w:sz w:val="24"/>
                <w:szCs w:val="24"/>
              </w:rPr>
              <w:t>Jumlah</w:t>
            </w:r>
          </w:p>
        </w:tc>
        <w:tc>
          <w:tcPr>
            <w:tcW w:w="2341" w:type="dxa"/>
            <w:tcBorders>
              <w:left w:val="nil"/>
              <w:right w:val="nil"/>
            </w:tcBorders>
          </w:tcPr>
          <w:p w:rsidR="00927FDC" w:rsidRDefault="00927FDC" w:rsidP="00927FDC">
            <w:pPr>
              <w:jc w:val="center"/>
              <w:rPr>
                <w:rFonts w:ascii="Times New Roman" w:hAnsi="Times New Roman" w:cs="Times New Roman"/>
                <w:sz w:val="24"/>
                <w:szCs w:val="24"/>
              </w:rPr>
            </w:pPr>
            <w:r>
              <w:rPr>
                <w:rFonts w:ascii="Times New Roman" w:hAnsi="Times New Roman" w:cs="Times New Roman"/>
                <w:sz w:val="24"/>
                <w:szCs w:val="24"/>
              </w:rPr>
              <w:t>94</w:t>
            </w:r>
          </w:p>
        </w:tc>
        <w:tc>
          <w:tcPr>
            <w:tcW w:w="2341" w:type="dxa"/>
            <w:tcBorders>
              <w:left w:val="nil"/>
              <w:right w:val="nil"/>
            </w:tcBorders>
          </w:tcPr>
          <w:p w:rsidR="00927FDC" w:rsidRDefault="00927FDC" w:rsidP="00927FDC">
            <w:pPr>
              <w:jc w:val="center"/>
              <w:rPr>
                <w:rFonts w:ascii="Times New Roman" w:hAnsi="Times New Roman" w:cs="Times New Roman"/>
                <w:sz w:val="24"/>
                <w:szCs w:val="24"/>
              </w:rPr>
            </w:pPr>
            <w:r>
              <w:rPr>
                <w:rFonts w:ascii="Times New Roman" w:hAnsi="Times New Roman" w:cs="Times New Roman"/>
                <w:sz w:val="24"/>
                <w:szCs w:val="24"/>
              </w:rPr>
              <w:t>100%</w:t>
            </w:r>
          </w:p>
        </w:tc>
      </w:tr>
    </w:tbl>
    <w:p w:rsidR="00927FDC" w:rsidRDefault="00927FDC" w:rsidP="00957915">
      <w:pPr>
        <w:spacing w:after="0" w:line="240" w:lineRule="auto"/>
        <w:ind w:left="1134" w:hanging="1134"/>
        <w:jc w:val="both"/>
        <w:rPr>
          <w:rFonts w:ascii="Times New Roman" w:hAnsi="Times New Roman" w:cs="Times New Roman"/>
          <w:sz w:val="24"/>
          <w:szCs w:val="24"/>
        </w:rPr>
      </w:pPr>
    </w:p>
    <w:p w:rsidR="008066BF" w:rsidRDefault="008066BF" w:rsidP="00927FDC">
      <w:pPr>
        <w:spacing w:after="0" w:line="240" w:lineRule="auto"/>
        <w:jc w:val="both"/>
        <w:rPr>
          <w:rFonts w:ascii="Times New Roman" w:hAnsi="Times New Roman" w:cs="Times New Roman"/>
          <w:sz w:val="24"/>
          <w:szCs w:val="24"/>
        </w:rPr>
      </w:pPr>
    </w:p>
    <w:p w:rsidR="00D0159A" w:rsidRDefault="00D0159A" w:rsidP="00927FD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Berdasarkan tabel 5.1 menunjukkan bahwa dari 94 responden yang berjeni</w:t>
      </w:r>
      <w:r w:rsidR="007631C6">
        <w:rPr>
          <w:rFonts w:ascii="Times New Roman" w:hAnsi="Times New Roman" w:cs="Times New Roman"/>
          <w:sz w:val="24"/>
          <w:szCs w:val="24"/>
        </w:rPr>
        <w:t>s kelamin laki-laki berjumlah 54 orang (57,4</w:t>
      </w:r>
      <w:r>
        <w:rPr>
          <w:rFonts w:ascii="Times New Roman" w:hAnsi="Times New Roman" w:cs="Times New Roman"/>
          <w:sz w:val="24"/>
          <w:szCs w:val="24"/>
        </w:rPr>
        <w:t>%), sedangkan yang berjeni</w:t>
      </w:r>
      <w:r w:rsidR="007631C6">
        <w:rPr>
          <w:rFonts w:ascii="Times New Roman" w:hAnsi="Times New Roman" w:cs="Times New Roman"/>
          <w:sz w:val="24"/>
          <w:szCs w:val="24"/>
        </w:rPr>
        <w:t>s kelamin perempuan berjumlah 40 orang (42,6</w:t>
      </w:r>
      <w:r>
        <w:rPr>
          <w:rFonts w:ascii="Times New Roman" w:hAnsi="Times New Roman" w:cs="Times New Roman"/>
          <w:sz w:val="24"/>
          <w:szCs w:val="24"/>
        </w:rPr>
        <w:t>%).</w:t>
      </w:r>
    </w:p>
    <w:p w:rsidR="00787B87" w:rsidRDefault="00787B87" w:rsidP="00927FDC">
      <w:pPr>
        <w:spacing w:after="0" w:line="480" w:lineRule="auto"/>
        <w:jc w:val="both"/>
        <w:rPr>
          <w:rFonts w:ascii="Times New Roman" w:hAnsi="Times New Roman" w:cs="Times New Roman"/>
          <w:sz w:val="24"/>
          <w:szCs w:val="24"/>
        </w:rPr>
      </w:pPr>
    </w:p>
    <w:p w:rsidR="00787B87" w:rsidRDefault="00787B87" w:rsidP="00927FDC">
      <w:pPr>
        <w:spacing w:after="0" w:line="480" w:lineRule="auto"/>
        <w:jc w:val="both"/>
        <w:rPr>
          <w:rFonts w:ascii="Times New Roman" w:hAnsi="Times New Roman" w:cs="Times New Roman"/>
          <w:sz w:val="24"/>
          <w:szCs w:val="24"/>
        </w:rPr>
      </w:pPr>
    </w:p>
    <w:p w:rsidR="00787B87" w:rsidRDefault="00787B87" w:rsidP="00927FDC">
      <w:pPr>
        <w:spacing w:after="0" w:line="480" w:lineRule="auto"/>
        <w:jc w:val="both"/>
        <w:rPr>
          <w:rFonts w:ascii="Times New Roman" w:hAnsi="Times New Roman" w:cs="Times New Roman"/>
          <w:sz w:val="24"/>
          <w:szCs w:val="24"/>
        </w:rPr>
      </w:pPr>
    </w:p>
    <w:p w:rsidR="00787B87" w:rsidRDefault="00787B87" w:rsidP="00927FDC">
      <w:pPr>
        <w:spacing w:after="0" w:line="480" w:lineRule="auto"/>
        <w:jc w:val="both"/>
        <w:rPr>
          <w:rFonts w:ascii="Times New Roman" w:hAnsi="Times New Roman" w:cs="Times New Roman"/>
          <w:sz w:val="24"/>
          <w:szCs w:val="24"/>
        </w:rPr>
      </w:pPr>
    </w:p>
    <w:p w:rsidR="00787B87" w:rsidRDefault="00787B87" w:rsidP="00927FDC">
      <w:pPr>
        <w:spacing w:after="0" w:line="480" w:lineRule="auto"/>
        <w:jc w:val="both"/>
        <w:rPr>
          <w:rFonts w:ascii="Times New Roman" w:hAnsi="Times New Roman" w:cs="Times New Roman"/>
          <w:sz w:val="24"/>
          <w:szCs w:val="24"/>
        </w:rPr>
      </w:pPr>
    </w:p>
    <w:p w:rsidR="00787B87" w:rsidRDefault="00787B87" w:rsidP="00927FDC">
      <w:pPr>
        <w:spacing w:after="0" w:line="480" w:lineRule="auto"/>
        <w:jc w:val="both"/>
        <w:rPr>
          <w:rFonts w:ascii="Times New Roman" w:hAnsi="Times New Roman" w:cs="Times New Roman"/>
          <w:sz w:val="24"/>
          <w:szCs w:val="24"/>
        </w:rPr>
      </w:pPr>
    </w:p>
    <w:p w:rsidR="00787B87" w:rsidRDefault="00787B87" w:rsidP="00927FDC">
      <w:pPr>
        <w:spacing w:after="0" w:line="480" w:lineRule="auto"/>
        <w:jc w:val="both"/>
        <w:rPr>
          <w:rFonts w:ascii="Times New Roman" w:hAnsi="Times New Roman" w:cs="Times New Roman"/>
          <w:sz w:val="24"/>
          <w:szCs w:val="24"/>
        </w:rPr>
      </w:pPr>
    </w:p>
    <w:p w:rsidR="00D0159A" w:rsidRDefault="00E26951" w:rsidP="00C406BB">
      <w:pPr>
        <w:spacing w:after="0" w:line="240" w:lineRule="auto"/>
        <w:ind w:left="426" w:hanging="72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D0159A">
        <w:rPr>
          <w:rFonts w:ascii="Times New Roman" w:hAnsi="Times New Roman" w:cs="Times New Roman"/>
          <w:b/>
          <w:sz w:val="24"/>
          <w:szCs w:val="24"/>
        </w:rPr>
        <w:t>2.</w:t>
      </w:r>
      <w:r>
        <w:rPr>
          <w:rFonts w:ascii="Times New Roman" w:hAnsi="Times New Roman" w:cs="Times New Roman"/>
          <w:b/>
          <w:sz w:val="24"/>
          <w:szCs w:val="24"/>
        </w:rPr>
        <w:t xml:space="preserve"> </w:t>
      </w:r>
      <w:r w:rsidR="00D0159A" w:rsidRPr="00D0159A">
        <w:rPr>
          <w:rFonts w:ascii="Times New Roman" w:hAnsi="Times New Roman" w:cs="Times New Roman"/>
          <w:b/>
          <w:sz w:val="24"/>
          <w:szCs w:val="24"/>
        </w:rPr>
        <w:t>Karakteristik</w:t>
      </w:r>
      <w:r w:rsidR="00D0159A">
        <w:rPr>
          <w:rFonts w:ascii="Times New Roman" w:hAnsi="Times New Roman" w:cs="Times New Roman"/>
          <w:b/>
          <w:sz w:val="24"/>
          <w:szCs w:val="24"/>
        </w:rPr>
        <w:t xml:space="preserve"> Responden Berd</w:t>
      </w:r>
      <w:r>
        <w:rPr>
          <w:rFonts w:ascii="Times New Roman" w:hAnsi="Times New Roman" w:cs="Times New Roman"/>
          <w:b/>
          <w:sz w:val="24"/>
          <w:szCs w:val="24"/>
        </w:rPr>
        <w:t xml:space="preserve">asarkan lamanya sudah menjalani </w:t>
      </w:r>
      <w:r w:rsidR="00D0159A">
        <w:rPr>
          <w:rFonts w:ascii="Times New Roman" w:hAnsi="Times New Roman" w:cs="Times New Roman"/>
          <w:b/>
          <w:sz w:val="24"/>
          <w:szCs w:val="24"/>
        </w:rPr>
        <w:t>hemodialisa</w:t>
      </w:r>
    </w:p>
    <w:p w:rsidR="00C406BB" w:rsidRDefault="00C406BB" w:rsidP="00C406BB">
      <w:pPr>
        <w:spacing w:after="0" w:line="240" w:lineRule="auto"/>
        <w:ind w:left="426" w:hanging="720"/>
        <w:jc w:val="both"/>
        <w:rPr>
          <w:rFonts w:ascii="Times New Roman" w:hAnsi="Times New Roman" w:cs="Times New Roman"/>
          <w:b/>
          <w:sz w:val="24"/>
          <w:szCs w:val="24"/>
        </w:rPr>
      </w:pPr>
    </w:p>
    <w:p w:rsidR="00E26951" w:rsidRDefault="00E26951" w:rsidP="00E26951">
      <w:pPr>
        <w:spacing w:after="0" w:line="240" w:lineRule="auto"/>
        <w:ind w:left="1440" w:hanging="1440"/>
        <w:jc w:val="both"/>
        <w:rPr>
          <w:rFonts w:ascii="Times New Roman" w:hAnsi="Times New Roman" w:cs="Times New Roman"/>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5.2  Karakteristik</w:t>
      </w:r>
      <w:proofErr w:type="gramEnd"/>
      <w:r>
        <w:rPr>
          <w:rFonts w:ascii="Times New Roman" w:hAnsi="Times New Roman" w:cs="Times New Roman"/>
          <w:sz w:val="24"/>
          <w:szCs w:val="24"/>
        </w:rPr>
        <w:t xml:space="preserve"> responden berdasarkan lamanya sudah menjalani hemodiali</w:t>
      </w:r>
      <w:r w:rsidR="00E2543C">
        <w:rPr>
          <w:rFonts w:ascii="Times New Roman" w:hAnsi="Times New Roman" w:cs="Times New Roman"/>
          <w:sz w:val="24"/>
          <w:szCs w:val="24"/>
        </w:rPr>
        <w:t>sa di ruang hemodialisa RSPAL</w:t>
      </w:r>
      <w:r>
        <w:rPr>
          <w:rFonts w:ascii="Times New Roman" w:hAnsi="Times New Roman" w:cs="Times New Roman"/>
          <w:sz w:val="24"/>
          <w:szCs w:val="24"/>
        </w:rPr>
        <w:t xml:space="preserve"> Dr. Ramelan Surabaya 6-10 Januari 2020 (n=94).</w:t>
      </w:r>
    </w:p>
    <w:p w:rsidR="00E26951" w:rsidRDefault="00E26951" w:rsidP="009163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tbl>
      <w:tblPr>
        <w:tblStyle w:val="TableGrid"/>
        <w:tblW w:w="0" w:type="auto"/>
        <w:tblInd w:w="108" w:type="dxa"/>
        <w:tblLook w:val="04A0" w:firstRow="1" w:lastRow="0" w:firstColumn="1" w:lastColumn="0" w:noHBand="0" w:noVBand="1"/>
      </w:tblPr>
      <w:tblGrid>
        <w:gridCol w:w="4536"/>
        <w:gridCol w:w="1843"/>
        <w:gridCol w:w="1669"/>
      </w:tblGrid>
      <w:tr w:rsidR="00E26951" w:rsidTr="00F242E5">
        <w:tc>
          <w:tcPr>
            <w:tcW w:w="4536" w:type="dxa"/>
            <w:tcBorders>
              <w:left w:val="nil"/>
              <w:bottom w:val="single" w:sz="4" w:space="0" w:color="auto"/>
              <w:right w:val="nil"/>
            </w:tcBorders>
          </w:tcPr>
          <w:p w:rsidR="00E26951" w:rsidRDefault="00E26951" w:rsidP="00F242E5">
            <w:pPr>
              <w:jc w:val="center"/>
              <w:rPr>
                <w:rFonts w:ascii="Times New Roman" w:hAnsi="Times New Roman" w:cs="Times New Roman"/>
                <w:sz w:val="24"/>
                <w:szCs w:val="24"/>
              </w:rPr>
            </w:pPr>
            <w:r>
              <w:rPr>
                <w:rFonts w:ascii="Times New Roman" w:hAnsi="Times New Roman" w:cs="Times New Roman"/>
                <w:sz w:val="24"/>
                <w:szCs w:val="24"/>
              </w:rPr>
              <w:t>Lamanya sudah menjalani hemodialisa</w:t>
            </w:r>
          </w:p>
        </w:tc>
        <w:tc>
          <w:tcPr>
            <w:tcW w:w="1843" w:type="dxa"/>
            <w:tcBorders>
              <w:left w:val="nil"/>
              <w:bottom w:val="single" w:sz="4" w:space="0" w:color="auto"/>
              <w:right w:val="nil"/>
            </w:tcBorders>
          </w:tcPr>
          <w:p w:rsidR="00E26951" w:rsidRDefault="00E26951" w:rsidP="00F242E5">
            <w:pPr>
              <w:jc w:val="center"/>
              <w:rPr>
                <w:rFonts w:ascii="Times New Roman" w:hAnsi="Times New Roman" w:cs="Times New Roman"/>
                <w:sz w:val="24"/>
                <w:szCs w:val="24"/>
              </w:rPr>
            </w:pPr>
            <w:r>
              <w:rPr>
                <w:rFonts w:ascii="Times New Roman" w:hAnsi="Times New Roman" w:cs="Times New Roman"/>
                <w:sz w:val="24"/>
                <w:szCs w:val="24"/>
              </w:rPr>
              <w:t>jumlah</w:t>
            </w:r>
          </w:p>
        </w:tc>
        <w:tc>
          <w:tcPr>
            <w:tcW w:w="1669" w:type="dxa"/>
            <w:tcBorders>
              <w:left w:val="nil"/>
              <w:bottom w:val="single" w:sz="4" w:space="0" w:color="auto"/>
              <w:right w:val="nil"/>
            </w:tcBorders>
          </w:tcPr>
          <w:p w:rsidR="00E26951" w:rsidRDefault="00E26951" w:rsidP="00F242E5">
            <w:pPr>
              <w:jc w:val="center"/>
              <w:rPr>
                <w:rFonts w:ascii="Times New Roman" w:hAnsi="Times New Roman" w:cs="Times New Roman"/>
                <w:sz w:val="24"/>
                <w:szCs w:val="24"/>
              </w:rPr>
            </w:pPr>
            <w:proofErr w:type="gramStart"/>
            <w:r>
              <w:rPr>
                <w:rFonts w:ascii="Times New Roman" w:hAnsi="Times New Roman" w:cs="Times New Roman"/>
                <w:sz w:val="24"/>
                <w:szCs w:val="24"/>
              </w:rPr>
              <w:t>Presentasi</w:t>
            </w:r>
            <w:r w:rsidR="00E20066">
              <w:rPr>
                <w:rFonts w:ascii="Times New Roman" w:hAnsi="Times New Roman" w:cs="Times New Roman"/>
                <w:sz w:val="24"/>
                <w:szCs w:val="24"/>
              </w:rPr>
              <w:t>(</w:t>
            </w:r>
            <w:proofErr w:type="gramEnd"/>
            <w:r w:rsidR="00E20066">
              <w:rPr>
                <w:rFonts w:ascii="Times New Roman" w:hAnsi="Times New Roman" w:cs="Times New Roman"/>
                <w:sz w:val="24"/>
                <w:szCs w:val="24"/>
              </w:rPr>
              <w:t>%)</w:t>
            </w:r>
          </w:p>
        </w:tc>
      </w:tr>
      <w:tr w:rsidR="00E26951" w:rsidTr="00F242E5">
        <w:tc>
          <w:tcPr>
            <w:tcW w:w="4536" w:type="dxa"/>
            <w:tcBorders>
              <w:left w:val="nil"/>
              <w:bottom w:val="nil"/>
              <w:right w:val="nil"/>
            </w:tcBorders>
          </w:tcPr>
          <w:p w:rsidR="00E26951" w:rsidRPr="0096536C" w:rsidRDefault="00900497" w:rsidP="00F242E5">
            <w:pPr>
              <w:jc w:val="center"/>
              <w:rPr>
                <w:rFonts w:ascii="Times New Roman" w:hAnsi="Times New Roman" w:cs="Times New Roman"/>
                <w:sz w:val="24"/>
                <w:szCs w:val="24"/>
              </w:rPr>
            </w:pPr>
            <w:r>
              <w:rPr>
                <w:rFonts w:ascii="Times New Roman" w:hAnsi="Times New Roman" w:cs="Times New Roman"/>
                <w:sz w:val="24"/>
                <w:szCs w:val="24"/>
              </w:rPr>
              <w:t xml:space="preserve">&lt; </w:t>
            </w:r>
            <w:r w:rsidR="0096536C" w:rsidRPr="0096536C">
              <w:rPr>
                <w:rFonts w:ascii="Times New Roman" w:hAnsi="Times New Roman" w:cs="Times New Roman"/>
                <w:sz w:val="24"/>
                <w:szCs w:val="24"/>
              </w:rPr>
              <w:t>1 Tahun</w:t>
            </w:r>
          </w:p>
        </w:tc>
        <w:tc>
          <w:tcPr>
            <w:tcW w:w="1843" w:type="dxa"/>
            <w:tcBorders>
              <w:left w:val="nil"/>
              <w:bottom w:val="nil"/>
              <w:right w:val="nil"/>
            </w:tcBorders>
          </w:tcPr>
          <w:p w:rsidR="00E26951" w:rsidRDefault="00900497" w:rsidP="00F242E5">
            <w:pPr>
              <w:jc w:val="center"/>
              <w:rPr>
                <w:rFonts w:ascii="Times New Roman" w:hAnsi="Times New Roman" w:cs="Times New Roman"/>
                <w:sz w:val="24"/>
                <w:szCs w:val="24"/>
              </w:rPr>
            </w:pPr>
            <w:r>
              <w:rPr>
                <w:rFonts w:ascii="Times New Roman" w:hAnsi="Times New Roman" w:cs="Times New Roman"/>
                <w:sz w:val="24"/>
                <w:szCs w:val="24"/>
              </w:rPr>
              <w:t>36</w:t>
            </w:r>
          </w:p>
        </w:tc>
        <w:tc>
          <w:tcPr>
            <w:tcW w:w="1669" w:type="dxa"/>
            <w:tcBorders>
              <w:left w:val="nil"/>
              <w:bottom w:val="nil"/>
              <w:right w:val="nil"/>
            </w:tcBorders>
          </w:tcPr>
          <w:p w:rsidR="00E26951" w:rsidRDefault="00196921" w:rsidP="00F242E5">
            <w:pPr>
              <w:jc w:val="center"/>
              <w:rPr>
                <w:rFonts w:ascii="Times New Roman" w:hAnsi="Times New Roman" w:cs="Times New Roman"/>
                <w:sz w:val="24"/>
                <w:szCs w:val="24"/>
              </w:rPr>
            </w:pPr>
            <w:r>
              <w:rPr>
                <w:rFonts w:ascii="Times New Roman" w:hAnsi="Times New Roman" w:cs="Times New Roman"/>
                <w:sz w:val="24"/>
                <w:szCs w:val="24"/>
              </w:rPr>
              <w:t>38,3</w:t>
            </w:r>
            <w:r w:rsidR="0096536C">
              <w:rPr>
                <w:rFonts w:ascii="Times New Roman" w:hAnsi="Times New Roman" w:cs="Times New Roman"/>
                <w:sz w:val="24"/>
                <w:szCs w:val="24"/>
              </w:rPr>
              <w:t>%</w:t>
            </w:r>
          </w:p>
        </w:tc>
      </w:tr>
      <w:tr w:rsidR="00E26951" w:rsidTr="00F242E5">
        <w:tc>
          <w:tcPr>
            <w:tcW w:w="4536" w:type="dxa"/>
            <w:tcBorders>
              <w:top w:val="nil"/>
              <w:left w:val="nil"/>
              <w:bottom w:val="nil"/>
              <w:right w:val="nil"/>
            </w:tcBorders>
          </w:tcPr>
          <w:p w:rsidR="00E26951" w:rsidRDefault="0096536C" w:rsidP="00F242E5">
            <w:pPr>
              <w:jc w:val="center"/>
              <w:rPr>
                <w:rFonts w:ascii="Times New Roman" w:hAnsi="Times New Roman" w:cs="Times New Roman"/>
                <w:sz w:val="24"/>
                <w:szCs w:val="24"/>
              </w:rPr>
            </w:pPr>
            <w:r>
              <w:rPr>
                <w:rFonts w:ascii="Times New Roman" w:hAnsi="Times New Roman" w:cs="Times New Roman"/>
                <w:sz w:val="24"/>
                <w:szCs w:val="24"/>
              </w:rPr>
              <w:t>1-2 Tahun</w:t>
            </w:r>
          </w:p>
        </w:tc>
        <w:tc>
          <w:tcPr>
            <w:tcW w:w="1843" w:type="dxa"/>
            <w:tcBorders>
              <w:top w:val="nil"/>
              <w:left w:val="nil"/>
              <w:bottom w:val="nil"/>
              <w:right w:val="nil"/>
            </w:tcBorders>
          </w:tcPr>
          <w:p w:rsidR="00E26951" w:rsidRDefault="00900497" w:rsidP="00F242E5">
            <w:pPr>
              <w:jc w:val="center"/>
              <w:rPr>
                <w:rFonts w:ascii="Times New Roman" w:hAnsi="Times New Roman" w:cs="Times New Roman"/>
                <w:sz w:val="24"/>
                <w:szCs w:val="24"/>
              </w:rPr>
            </w:pPr>
            <w:r>
              <w:rPr>
                <w:rFonts w:ascii="Times New Roman" w:hAnsi="Times New Roman" w:cs="Times New Roman"/>
                <w:sz w:val="24"/>
                <w:szCs w:val="24"/>
              </w:rPr>
              <w:t>39</w:t>
            </w:r>
          </w:p>
        </w:tc>
        <w:tc>
          <w:tcPr>
            <w:tcW w:w="1669" w:type="dxa"/>
            <w:tcBorders>
              <w:top w:val="nil"/>
              <w:left w:val="nil"/>
              <w:bottom w:val="nil"/>
              <w:right w:val="nil"/>
            </w:tcBorders>
          </w:tcPr>
          <w:p w:rsidR="00E26951" w:rsidRDefault="00196921" w:rsidP="00F242E5">
            <w:pPr>
              <w:jc w:val="center"/>
              <w:rPr>
                <w:rFonts w:ascii="Times New Roman" w:hAnsi="Times New Roman" w:cs="Times New Roman"/>
                <w:sz w:val="24"/>
                <w:szCs w:val="24"/>
              </w:rPr>
            </w:pPr>
            <w:r>
              <w:rPr>
                <w:rFonts w:ascii="Times New Roman" w:hAnsi="Times New Roman" w:cs="Times New Roman"/>
                <w:sz w:val="24"/>
                <w:szCs w:val="24"/>
              </w:rPr>
              <w:t>41,5</w:t>
            </w:r>
            <w:r w:rsidR="0096536C">
              <w:rPr>
                <w:rFonts w:ascii="Times New Roman" w:hAnsi="Times New Roman" w:cs="Times New Roman"/>
                <w:sz w:val="24"/>
                <w:szCs w:val="24"/>
              </w:rPr>
              <w:t>%</w:t>
            </w:r>
          </w:p>
        </w:tc>
      </w:tr>
      <w:tr w:rsidR="00E26951" w:rsidTr="009163FE">
        <w:tc>
          <w:tcPr>
            <w:tcW w:w="4536" w:type="dxa"/>
            <w:tcBorders>
              <w:top w:val="nil"/>
              <w:left w:val="nil"/>
              <w:bottom w:val="nil"/>
              <w:right w:val="nil"/>
            </w:tcBorders>
          </w:tcPr>
          <w:p w:rsidR="00E26951" w:rsidRDefault="0096536C" w:rsidP="00F242E5">
            <w:pPr>
              <w:jc w:val="center"/>
              <w:rPr>
                <w:rFonts w:ascii="Times New Roman" w:hAnsi="Times New Roman" w:cs="Times New Roman"/>
                <w:sz w:val="24"/>
                <w:szCs w:val="24"/>
              </w:rPr>
            </w:pPr>
            <w:r>
              <w:rPr>
                <w:rFonts w:ascii="Times New Roman" w:hAnsi="Times New Roman" w:cs="Times New Roman"/>
                <w:sz w:val="24"/>
                <w:szCs w:val="24"/>
              </w:rPr>
              <w:t>2-3 Tahun</w:t>
            </w:r>
          </w:p>
        </w:tc>
        <w:tc>
          <w:tcPr>
            <w:tcW w:w="1843" w:type="dxa"/>
            <w:tcBorders>
              <w:top w:val="nil"/>
              <w:left w:val="nil"/>
              <w:bottom w:val="nil"/>
              <w:right w:val="nil"/>
            </w:tcBorders>
          </w:tcPr>
          <w:p w:rsidR="00E26951" w:rsidRDefault="00900497" w:rsidP="00F242E5">
            <w:pPr>
              <w:jc w:val="center"/>
              <w:rPr>
                <w:rFonts w:ascii="Times New Roman" w:hAnsi="Times New Roman" w:cs="Times New Roman"/>
                <w:sz w:val="24"/>
                <w:szCs w:val="24"/>
              </w:rPr>
            </w:pPr>
            <w:r>
              <w:rPr>
                <w:rFonts w:ascii="Times New Roman" w:hAnsi="Times New Roman" w:cs="Times New Roman"/>
                <w:sz w:val="24"/>
                <w:szCs w:val="24"/>
              </w:rPr>
              <w:t>12</w:t>
            </w:r>
          </w:p>
        </w:tc>
        <w:tc>
          <w:tcPr>
            <w:tcW w:w="1669" w:type="dxa"/>
            <w:tcBorders>
              <w:top w:val="nil"/>
              <w:left w:val="nil"/>
              <w:bottom w:val="nil"/>
              <w:right w:val="nil"/>
            </w:tcBorders>
          </w:tcPr>
          <w:p w:rsidR="00E26951" w:rsidRDefault="00196921" w:rsidP="00F242E5">
            <w:pPr>
              <w:jc w:val="center"/>
              <w:rPr>
                <w:rFonts w:ascii="Times New Roman" w:hAnsi="Times New Roman" w:cs="Times New Roman"/>
                <w:sz w:val="24"/>
                <w:szCs w:val="24"/>
              </w:rPr>
            </w:pPr>
            <w:r>
              <w:rPr>
                <w:rFonts w:ascii="Times New Roman" w:hAnsi="Times New Roman" w:cs="Times New Roman"/>
                <w:sz w:val="24"/>
                <w:szCs w:val="24"/>
              </w:rPr>
              <w:t>12,8</w:t>
            </w:r>
            <w:r w:rsidR="0096536C">
              <w:rPr>
                <w:rFonts w:ascii="Times New Roman" w:hAnsi="Times New Roman" w:cs="Times New Roman"/>
                <w:sz w:val="24"/>
                <w:szCs w:val="24"/>
              </w:rPr>
              <w:t>%</w:t>
            </w:r>
          </w:p>
        </w:tc>
      </w:tr>
      <w:tr w:rsidR="00E26951" w:rsidTr="009163FE">
        <w:tc>
          <w:tcPr>
            <w:tcW w:w="4536" w:type="dxa"/>
            <w:tcBorders>
              <w:top w:val="nil"/>
              <w:left w:val="nil"/>
              <w:bottom w:val="nil"/>
              <w:right w:val="nil"/>
            </w:tcBorders>
          </w:tcPr>
          <w:p w:rsidR="00E26951" w:rsidRDefault="0096536C" w:rsidP="009163FE">
            <w:pPr>
              <w:jc w:val="center"/>
              <w:rPr>
                <w:rFonts w:ascii="Times New Roman" w:hAnsi="Times New Roman" w:cs="Times New Roman"/>
                <w:sz w:val="24"/>
                <w:szCs w:val="24"/>
              </w:rPr>
            </w:pPr>
            <w:r>
              <w:rPr>
                <w:rFonts w:ascii="Times New Roman" w:hAnsi="Times New Roman" w:cs="Times New Roman"/>
                <w:sz w:val="24"/>
                <w:szCs w:val="24"/>
              </w:rPr>
              <w:t>3-4 Tahun</w:t>
            </w:r>
          </w:p>
        </w:tc>
        <w:tc>
          <w:tcPr>
            <w:tcW w:w="1843" w:type="dxa"/>
            <w:tcBorders>
              <w:top w:val="nil"/>
              <w:left w:val="nil"/>
              <w:bottom w:val="nil"/>
              <w:right w:val="nil"/>
            </w:tcBorders>
          </w:tcPr>
          <w:p w:rsidR="00E26951" w:rsidRDefault="00900497" w:rsidP="009163FE">
            <w:pPr>
              <w:jc w:val="center"/>
              <w:rPr>
                <w:rFonts w:ascii="Times New Roman" w:hAnsi="Times New Roman" w:cs="Times New Roman"/>
                <w:sz w:val="24"/>
                <w:szCs w:val="24"/>
              </w:rPr>
            </w:pPr>
            <w:r>
              <w:rPr>
                <w:rFonts w:ascii="Times New Roman" w:hAnsi="Times New Roman" w:cs="Times New Roman"/>
                <w:sz w:val="24"/>
                <w:szCs w:val="24"/>
              </w:rPr>
              <w:t>5</w:t>
            </w:r>
          </w:p>
        </w:tc>
        <w:tc>
          <w:tcPr>
            <w:tcW w:w="1669" w:type="dxa"/>
            <w:tcBorders>
              <w:top w:val="nil"/>
              <w:left w:val="nil"/>
              <w:bottom w:val="nil"/>
              <w:right w:val="nil"/>
            </w:tcBorders>
          </w:tcPr>
          <w:p w:rsidR="00E26951" w:rsidRDefault="00196921" w:rsidP="009163FE">
            <w:pPr>
              <w:jc w:val="center"/>
              <w:rPr>
                <w:rFonts w:ascii="Times New Roman" w:hAnsi="Times New Roman" w:cs="Times New Roman"/>
                <w:sz w:val="24"/>
                <w:szCs w:val="24"/>
              </w:rPr>
            </w:pPr>
            <w:r>
              <w:rPr>
                <w:rFonts w:ascii="Times New Roman" w:hAnsi="Times New Roman" w:cs="Times New Roman"/>
                <w:sz w:val="24"/>
                <w:szCs w:val="24"/>
              </w:rPr>
              <w:t>5,3</w:t>
            </w:r>
            <w:r w:rsidR="0096536C">
              <w:rPr>
                <w:rFonts w:ascii="Times New Roman" w:hAnsi="Times New Roman" w:cs="Times New Roman"/>
                <w:sz w:val="24"/>
                <w:szCs w:val="24"/>
              </w:rPr>
              <w:t>%</w:t>
            </w:r>
          </w:p>
        </w:tc>
      </w:tr>
      <w:tr w:rsidR="00E26951" w:rsidTr="009163FE">
        <w:tc>
          <w:tcPr>
            <w:tcW w:w="4536" w:type="dxa"/>
            <w:tcBorders>
              <w:top w:val="nil"/>
              <w:left w:val="nil"/>
              <w:bottom w:val="nil"/>
              <w:right w:val="nil"/>
            </w:tcBorders>
          </w:tcPr>
          <w:p w:rsidR="00E26951" w:rsidRDefault="0096536C" w:rsidP="009163FE">
            <w:pPr>
              <w:jc w:val="center"/>
              <w:rPr>
                <w:rFonts w:ascii="Times New Roman" w:hAnsi="Times New Roman" w:cs="Times New Roman"/>
                <w:sz w:val="24"/>
                <w:szCs w:val="24"/>
              </w:rPr>
            </w:pPr>
            <w:r>
              <w:rPr>
                <w:rFonts w:ascii="Times New Roman" w:hAnsi="Times New Roman" w:cs="Times New Roman"/>
                <w:sz w:val="24"/>
                <w:szCs w:val="24"/>
              </w:rPr>
              <w:t>4-5 Tahun</w:t>
            </w:r>
          </w:p>
        </w:tc>
        <w:tc>
          <w:tcPr>
            <w:tcW w:w="1843" w:type="dxa"/>
            <w:tcBorders>
              <w:top w:val="nil"/>
              <w:left w:val="nil"/>
              <w:bottom w:val="nil"/>
              <w:right w:val="nil"/>
            </w:tcBorders>
          </w:tcPr>
          <w:p w:rsidR="00E26951" w:rsidRDefault="00900497" w:rsidP="009163FE">
            <w:pPr>
              <w:jc w:val="center"/>
              <w:rPr>
                <w:rFonts w:ascii="Times New Roman" w:hAnsi="Times New Roman" w:cs="Times New Roman"/>
                <w:sz w:val="24"/>
                <w:szCs w:val="24"/>
              </w:rPr>
            </w:pPr>
            <w:r>
              <w:rPr>
                <w:rFonts w:ascii="Times New Roman" w:hAnsi="Times New Roman" w:cs="Times New Roman"/>
                <w:sz w:val="24"/>
                <w:szCs w:val="24"/>
              </w:rPr>
              <w:t>0</w:t>
            </w:r>
          </w:p>
        </w:tc>
        <w:tc>
          <w:tcPr>
            <w:tcW w:w="1669" w:type="dxa"/>
            <w:tcBorders>
              <w:top w:val="nil"/>
              <w:left w:val="nil"/>
              <w:bottom w:val="nil"/>
              <w:right w:val="nil"/>
            </w:tcBorders>
          </w:tcPr>
          <w:p w:rsidR="00E26951" w:rsidRDefault="00900497" w:rsidP="009163FE">
            <w:pPr>
              <w:jc w:val="center"/>
              <w:rPr>
                <w:rFonts w:ascii="Times New Roman" w:hAnsi="Times New Roman" w:cs="Times New Roman"/>
                <w:sz w:val="24"/>
                <w:szCs w:val="24"/>
              </w:rPr>
            </w:pPr>
            <w:r>
              <w:rPr>
                <w:rFonts w:ascii="Times New Roman" w:hAnsi="Times New Roman" w:cs="Times New Roman"/>
                <w:sz w:val="24"/>
                <w:szCs w:val="24"/>
              </w:rPr>
              <w:t>0</w:t>
            </w:r>
            <w:r w:rsidR="0096536C">
              <w:rPr>
                <w:rFonts w:ascii="Times New Roman" w:hAnsi="Times New Roman" w:cs="Times New Roman"/>
                <w:sz w:val="24"/>
                <w:szCs w:val="24"/>
              </w:rPr>
              <w:t>%</w:t>
            </w:r>
          </w:p>
        </w:tc>
      </w:tr>
      <w:tr w:rsidR="00E26951" w:rsidTr="009163FE">
        <w:tc>
          <w:tcPr>
            <w:tcW w:w="4536" w:type="dxa"/>
            <w:tcBorders>
              <w:top w:val="nil"/>
              <w:left w:val="nil"/>
              <w:bottom w:val="single" w:sz="4" w:space="0" w:color="auto"/>
              <w:right w:val="nil"/>
            </w:tcBorders>
          </w:tcPr>
          <w:p w:rsidR="00E26951" w:rsidRDefault="0096536C" w:rsidP="009163FE">
            <w:pPr>
              <w:jc w:val="center"/>
              <w:rPr>
                <w:rFonts w:ascii="Times New Roman" w:hAnsi="Times New Roman" w:cs="Times New Roman"/>
                <w:sz w:val="24"/>
                <w:szCs w:val="24"/>
              </w:rPr>
            </w:pPr>
            <w:r>
              <w:rPr>
                <w:rFonts w:ascii="Times New Roman" w:hAnsi="Times New Roman" w:cs="Times New Roman"/>
                <w:sz w:val="24"/>
                <w:szCs w:val="24"/>
              </w:rPr>
              <w:t>&gt;5 Tahun</w:t>
            </w:r>
          </w:p>
        </w:tc>
        <w:tc>
          <w:tcPr>
            <w:tcW w:w="1843" w:type="dxa"/>
            <w:tcBorders>
              <w:top w:val="nil"/>
              <w:left w:val="nil"/>
              <w:bottom w:val="single" w:sz="4" w:space="0" w:color="auto"/>
              <w:right w:val="nil"/>
            </w:tcBorders>
          </w:tcPr>
          <w:p w:rsidR="00E26951" w:rsidRDefault="0096536C" w:rsidP="009163FE">
            <w:pPr>
              <w:jc w:val="center"/>
              <w:rPr>
                <w:rFonts w:ascii="Times New Roman" w:hAnsi="Times New Roman" w:cs="Times New Roman"/>
                <w:sz w:val="24"/>
                <w:szCs w:val="24"/>
              </w:rPr>
            </w:pPr>
            <w:r>
              <w:rPr>
                <w:rFonts w:ascii="Times New Roman" w:hAnsi="Times New Roman" w:cs="Times New Roman"/>
                <w:sz w:val="24"/>
                <w:szCs w:val="24"/>
              </w:rPr>
              <w:t>2</w:t>
            </w:r>
          </w:p>
        </w:tc>
        <w:tc>
          <w:tcPr>
            <w:tcW w:w="1669" w:type="dxa"/>
            <w:tcBorders>
              <w:top w:val="nil"/>
              <w:left w:val="nil"/>
              <w:bottom w:val="single" w:sz="4" w:space="0" w:color="auto"/>
              <w:right w:val="nil"/>
            </w:tcBorders>
          </w:tcPr>
          <w:p w:rsidR="0096536C" w:rsidRDefault="00196921" w:rsidP="009163FE">
            <w:pPr>
              <w:jc w:val="center"/>
              <w:rPr>
                <w:rFonts w:ascii="Times New Roman" w:hAnsi="Times New Roman" w:cs="Times New Roman"/>
                <w:sz w:val="24"/>
                <w:szCs w:val="24"/>
              </w:rPr>
            </w:pPr>
            <w:r>
              <w:rPr>
                <w:rFonts w:ascii="Times New Roman" w:hAnsi="Times New Roman" w:cs="Times New Roman"/>
                <w:sz w:val="24"/>
                <w:szCs w:val="24"/>
              </w:rPr>
              <w:t>2,1</w:t>
            </w:r>
            <w:r w:rsidR="0096536C">
              <w:rPr>
                <w:rFonts w:ascii="Times New Roman" w:hAnsi="Times New Roman" w:cs="Times New Roman"/>
                <w:sz w:val="24"/>
                <w:szCs w:val="24"/>
              </w:rPr>
              <w:t>%</w:t>
            </w:r>
          </w:p>
          <w:p w:rsidR="009163FE" w:rsidRDefault="009163FE" w:rsidP="009163FE">
            <w:pPr>
              <w:jc w:val="center"/>
              <w:rPr>
                <w:rFonts w:ascii="Times New Roman" w:hAnsi="Times New Roman" w:cs="Times New Roman"/>
                <w:sz w:val="24"/>
                <w:szCs w:val="24"/>
              </w:rPr>
            </w:pPr>
          </w:p>
        </w:tc>
      </w:tr>
      <w:tr w:rsidR="00E26951" w:rsidTr="009163FE">
        <w:tc>
          <w:tcPr>
            <w:tcW w:w="4536" w:type="dxa"/>
            <w:tcBorders>
              <w:left w:val="nil"/>
              <w:right w:val="nil"/>
            </w:tcBorders>
          </w:tcPr>
          <w:p w:rsidR="00E26951" w:rsidRDefault="0096536C" w:rsidP="009163FE">
            <w:pPr>
              <w:jc w:val="center"/>
              <w:rPr>
                <w:rFonts w:ascii="Times New Roman" w:hAnsi="Times New Roman" w:cs="Times New Roman"/>
                <w:sz w:val="24"/>
                <w:szCs w:val="24"/>
              </w:rPr>
            </w:pPr>
            <w:r>
              <w:rPr>
                <w:rFonts w:ascii="Times New Roman" w:hAnsi="Times New Roman" w:cs="Times New Roman"/>
                <w:sz w:val="24"/>
                <w:szCs w:val="24"/>
              </w:rPr>
              <w:t>Jumlah</w:t>
            </w:r>
          </w:p>
        </w:tc>
        <w:tc>
          <w:tcPr>
            <w:tcW w:w="1843" w:type="dxa"/>
            <w:tcBorders>
              <w:left w:val="nil"/>
              <w:right w:val="nil"/>
            </w:tcBorders>
          </w:tcPr>
          <w:p w:rsidR="00E26951" w:rsidRDefault="0096536C" w:rsidP="009163FE">
            <w:pPr>
              <w:jc w:val="center"/>
              <w:rPr>
                <w:rFonts w:ascii="Times New Roman" w:hAnsi="Times New Roman" w:cs="Times New Roman"/>
                <w:sz w:val="24"/>
                <w:szCs w:val="24"/>
              </w:rPr>
            </w:pPr>
            <w:r>
              <w:rPr>
                <w:rFonts w:ascii="Times New Roman" w:hAnsi="Times New Roman" w:cs="Times New Roman"/>
                <w:sz w:val="24"/>
                <w:szCs w:val="24"/>
              </w:rPr>
              <w:t>94</w:t>
            </w:r>
          </w:p>
        </w:tc>
        <w:tc>
          <w:tcPr>
            <w:tcW w:w="1669" w:type="dxa"/>
            <w:tcBorders>
              <w:left w:val="nil"/>
              <w:right w:val="nil"/>
            </w:tcBorders>
          </w:tcPr>
          <w:p w:rsidR="00E26951" w:rsidRDefault="0096536C" w:rsidP="009163FE">
            <w:pPr>
              <w:jc w:val="center"/>
              <w:rPr>
                <w:rFonts w:ascii="Times New Roman" w:hAnsi="Times New Roman" w:cs="Times New Roman"/>
                <w:sz w:val="24"/>
                <w:szCs w:val="24"/>
              </w:rPr>
            </w:pPr>
            <w:r>
              <w:rPr>
                <w:rFonts w:ascii="Times New Roman" w:hAnsi="Times New Roman" w:cs="Times New Roman"/>
                <w:sz w:val="24"/>
                <w:szCs w:val="24"/>
              </w:rPr>
              <w:t>100%</w:t>
            </w:r>
          </w:p>
        </w:tc>
      </w:tr>
    </w:tbl>
    <w:p w:rsidR="00E26951" w:rsidRDefault="00E26951" w:rsidP="00DA59C5">
      <w:pPr>
        <w:spacing w:after="0" w:line="480" w:lineRule="auto"/>
        <w:jc w:val="both"/>
        <w:rPr>
          <w:rFonts w:ascii="Times New Roman" w:hAnsi="Times New Roman" w:cs="Times New Roman"/>
          <w:sz w:val="24"/>
          <w:szCs w:val="24"/>
        </w:rPr>
      </w:pPr>
    </w:p>
    <w:p w:rsidR="0096536C" w:rsidRDefault="0096536C" w:rsidP="0096536C">
      <w:pPr>
        <w:spacing w:after="0" w:line="480" w:lineRule="auto"/>
        <w:ind w:hanging="14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Berdasarka</w:t>
      </w:r>
      <w:r w:rsidR="00163734">
        <w:rPr>
          <w:rFonts w:ascii="Times New Roman" w:hAnsi="Times New Roman" w:cs="Times New Roman"/>
          <w:sz w:val="24"/>
          <w:szCs w:val="24"/>
        </w:rPr>
        <w:t xml:space="preserve">n </w:t>
      </w:r>
      <w:r>
        <w:rPr>
          <w:rFonts w:ascii="Times New Roman" w:hAnsi="Times New Roman" w:cs="Times New Roman"/>
          <w:sz w:val="24"/>
          <w:szCs w:val="24"/>
        </w:rPr>
        <w:t xml:space="preserve">tabel 5.2 </w:t>
      </w:r>
      <w:r w:rsidR="00163734">
        <w:rPr>
          <w:rFonts w:ascii="Times New Roman" w:hAnsi="Times New Roman" w:cs="Times New Roman"/>
          <w:sz w:val="24"/>
          <w:szCs w:val="24"/>
        </w:rPr>
        <w:t xml:space="preserve">menunjukkan </w:t>
      </w:r>
      <w:r w:rsidR="00965499">
        <w:rPr>
          <w:rFonts w:ascii="Times New Roman" w:hAnsi="Times New Roman" w:cs="Times New Roman"/>
          <w:sz w:val="24"/>
          <w:szCs w:val="24"/>
        </w:rPr>
        <w:t xml:space="preserve">bahwa dari 94 </w:t>
      </w:r>
      <w:r>
        <w:rPr>
          <w:rFonts w:ascii="Times New Roman" w:hAnsi="Times New Roman" w:cs="Times New Roman"/>
          <w:sz w:val="24"/>
          <w:szCs w:val="24"/>
        </w:rPr>
        <w:t>responden tercatat pasien ya</w:t>
      </w:r>
      <w:r w:rsidR="00965499">
        <w:rPr>
          <w:rFonts w:ascii="Times New Roman" w:hAnsi="Times New Roman" w:cs="Times New Roman"/>
          <w:sz w:val="24"/>
          <w:szCs w:val="24"/>
        </w:rPr>
        <w:t xml:space="preserve">ng sudah </w:t>
      </w:r>
      <w:r w:rsidR="007631C6">
        <w:rPr>
          <w:rFonts w:ascii="Times New Roman" w:hAnsi="Times New Roman" w:cs="Times New Roman"/>
          <w:sz w:val="24"/>
          <w:szCs w:val="24"/>
        </w:rPr>
        <w:t>menjalani hemodialisa &lt; 1 tahun sejumlah 36 orang (38.3%), 1-2 tahun 39 orang (41,5%), 2-3 tahun 12 orang (12,8</w:t>
      </w:r>
      <w:r>
        <w:rPr>
          <w:rFonts w:ascii="Times New Roman" w:hAnsi="Times New Roman" w:cs="Times New Roman"/>
          <w:sz w:val="24"/>
          <w:szCs w:val="24"/>
        </w:rPr>
        <w:t xml:space="preserve">%), </w:t>
      </w:r>
      <w:r w:rsidR="007631C6">
        <w:rPr>
          <w:rFonts w:ascii="Times New Roman" w:hAnsi="Times New Roman" w:cs="Times New Roman"/>
          <w:sz w:val="24"/>
          <w:szCs w:val="24"/>
        </w:rPr>
        <w:t xml:space="preserve">3-4 tahun 5 orang (5,3%), </w:t>
      </w:r>
      <w:r w:rsidR="00D51063">
        <w:rPr>
          <w:rFonts w:ascii="Times New Roman" w:hAnsi="Times New Roman" w:cs="Times New Roman"/>
          <w:sz w:val="24"/>
          <w:szCs w:val="24"/>
        </w:rPr>
        <w:t xml:space="preserve"> &gt;</w:t>
      </w:r>
      <w:r w:rsidR="007631C6">
        <w:rPr>
          <w:rFonts w:ascii="Times New Roman" w:hAnsi="Times New Roman" w:cs="Times New Roman"/>
          <w:sz w:val="24"/>
          <w:szCs w:val="24"/>
        </w:rPr>
        <w:t xml:space="preserve"> </w:t>
      </w:r>
      <w:r w:rsidR="00D51063">
        <w:rPr>
          <w:rFonts w:ascii="Times New Roman" w:hAnsi="Times New Roman" w:cs="Times New Roman"/>
          <w:sz w:val="24"/>
          <w:szCs w:val="24"/>
        </w:rPr>
        <w:t>5 tahun 2</w:t>
      </w:r>
      <w:r w:rsidR="007631C6">
        <w:rPr>
          <w:rFonts w:ascii="Times New Roman" w:hAnsi="Times New Roman" w:cs="Times New Roman"/>
          <w:sz w:val="24"/>
          <w:szCs w:val="24"/>
        </w:rPr>
        <w:t xml:space="preserve"> orang (2,1</w:t>
      </w:r>
      <w:r w:rsidR="00D51063">
        <w:rPr>
          <w:rFonts w:ascii="Times New Roman" w:hAnsi="Times New Roman" w:cs="Times New Roman"/>
          <w:sz w:val="24"/>
          <w:szCs w:val="24"/>
        </w:rPr>
        <w:t>%).</w:t>
      </w:r>
    </w:p>
    <w:p w:rsidR="00CF1411" w:rsidRPr="00CF1411" w:rsidRDefault="006A0C07" w:rsidP="00CF1411">
      <w:pPr>
        <w:spacing w:after="0" w:line="48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3</w:t>
      </w:r>
      <w:r w:rsidR="00CF1411">
        <w:rPr>
          <w:rFonts w:ascii="Times New Roman" w:hAnsi="Times New Roman" w:cs="Times New Roman"/>
          <w:b/>
          <w:sz w:val="24"/>
          <w:szCs w:val="24"/>
        </w:rPr>
        <w:t>.</w:t>
      </w:r>
      <w:r w:rsidR="00CF1411" w:rsidRPr="00CF1411">
        <w:rPr>
          <w:rFonts w:ascii="Times New Roman" w:hAnsi="Times New Roman" w:cs="Times New Roman"/>
          <w:b/>
          <w:sz w:val="24"/>
          <w:szCs w:val="24"/>
        </w:rPr>
        <w:t>Karakteristi</w:t>
      </w:r>
      <w:r w:rsidR="00347383">
        <w:rPr>
          <w:rFonts w:ascii="Times New Roman" w:hAnsi="Times New Roman" w:cs="Times New Roman"/>
          <w:b/>
          <w:sz w:val="24"/>
          <w:szCs w:val="24"/>
        </w:rPr>
        <w:t>k</w:t>
      </w:r>
      <w:proofErr w:type="gramEnd"/>
      <w:r w:rsidR="00CF1411" w:rsidRPr="00CF1411">
        <w:rPr>
          <w:rFonts w:ascii="Times New Roman" w:hAnsi="Times New Roman" w:cs="Times New Roman"/>
          <w:b/>
          <w:sz w:val="24"/>
          <w:szCs w:val="24"/>
        </w:rPr>
        <w:t xml:space="preserve"> Responden Berdasarkan Usia</w:t>
      </w:r>
    </w:p>
    <w:p w:rsidR="00CF1411" w:rsidRDefault="00CF1411" w:rsidP="00CF1411">
      <w:pPr>
        <w:spacing w:after="0" w:line="240" w:lineRule="auto"/>
        <w:ind w:left="993" w:hanging="993"/>
        <w:rPr>
          <w:rFonts w:ascii="Times New Roman" w:hAnsi="Times New Roman" w:cs="Times New Roman"/>
          <w:sz w:val="24"/>
          <w:szCs w:val="24"/>
        </w:rPr>
      </w:pPr>
      <w:r w:rsidRPr="00CF1411">
        <w:rPr>
          <w:rFonts w:ascii="Times New Roman" w:hAnsi="Times New Roman" w:cs="Times New Roman"/>
          <w:sz w:val="24"/>
          <w:szCs w:val="24"/>
        </w:rPr>
        <w:t>T</w:t>
      </w:r>
      <w:r w:rsidR="00347383">
        <w:rPr>
          <w:rFonts w:ascii="Times New Roman" w:hAnsi="Times New Roman" w:cs="Times New Roman"/>
          <w:sz w:val="24"/>
          <w:szCs w:val="24"/>
        </w:rPr>
        <w:t xml:space="preserve">abel </w:t>
      </w:r>
      <w:r>
        <w:rPr>
          <w:rFonts w:ascii="Times New Roman" w:hAnsi="Times New Roman" w:cs="Times New Roman"/>
          <w:sz w:val="24"/>
          <w:szCs w:val="24"/>
        </w:rPr>
        <w:t xml:space="preserve">5.3 Karakteristik responden berdasarkan </w:t>
      </w:r>
      <w:proofErr w:type="gramStart"/>
      <w:r>
        <w:rPr>
          <w:rFonts w:ascii="Times New Roman" w:hAnsi="Times New Roman" w:cs="Times New Roman"/>
          <w:sz w:val="24"/>
          <w:szCs w:val="24"/>
        </w:rPr>
        <w:t>usia  di</w:t>
      </w:r>
      <w:proofErr w:type="gramEnd"/>
      <w:r>
        <w:rPr>
          <w:rFonts w:ascii="Times New Roman" w:hAnsi="Times New Roman" w:cs="Times New Roman"/>
          <w:sz w:val="24"/>
          <w:szCs w:val="24"/>
        </w:rPr>
        <w:t xml:space="preserve"> ruang hemodialisa RSPAL Dr. Ramelan Surabaya 6-10 Januari 2020 (n=94).</w:t>
      </w:r>
    </w:p>
    <w:p w:rsidR="00CF1411" w:rsidRDefault="00CF1411" w:rsidP="00CF1411">
      <w:pPr>
        <w:spacing w:after="0" w:line="240" w:lineRule="auto"/>
        <w:ind w:left="993" w:hanging="993"/>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2977"/>
        <w:gridCol w:w="2683"/>
        <w:gridCol w:w="2388"/>
      </w:tblGrid>
      <w:tr w:rsidR="00CF1411" w:rsidTr="00347383">
        <w:tc>
          <w:tcPr>
            <w:tcW w:w="2977" w:type="dxa"/>
            <w:tcBorders>
              <w:left w:val="nil"/>
              <w:bottom w:val="single" w:sz="4" w:space="0" w:color="auto"/>
              <w:right w:val="nil"/>
            </w:tcBorders>
          </w:tcPr>
          <w:p w:rsidR="00CF1411" w:rsidRDefault="00CF1411" w:rsidP="00347383">
            <w:pPr>
              <w:jc w:val="center"/>
              <w:rPr>
                <w:rFonts w:ascii="Times New Roman" w:hAnsi="Times New Roman" w:cs="Times New Roman"/>
                <w:sz w:val="24"/>
                <w:szCs w:val="24"/>
              </w:rPr>
            </w:pPr>
            <w:r>
              <w:rPr>
                <w:rFonts w:ascii="Times New Roman" w:hAnsi="Times New Roman" w:cs="Times New Roman"/>
                <w:sz w:val="24"/>
                <w:szCs w:val="24"/>
              </w:rPr>
              <w:t>Usia</w:t>
            </w:r>
          </w:p>
        </w:tc>
        <w:tc>
          <w:tcPr>
            <w:tcW w:w="2683" w:type="dxa"/>
            <w:tcBorders>
              <w:left w:val="nil"/>
              <w:bottom w:val="single" w:sz="4" w:space="0" w:color="auto"/>
              <w:right w:val="nil"/>
            </w:tcBorders>
          </w:tcPr>
          <w:p w:rsidR="00CF1411" w:rsidRDefault="00347383" w:rsidP="00347383">
            <w:pPr>
              <w:jc w:val="center"/>
              <w:rPr>
                <w:rFonts w:ascii="Times New Roman" w:hAnsi="Times New Roman" w:cs="Times New Roman"/>
                <w:sz w:val="24"/>
                <w:szCs w:val="24"/>
              </w:rPr>
            </w:pPr>
            <w:r>
              <w:rPr>
                <w:rFonts w:ascii="Times New Roman" w:hAnsi="Times New Roman" w:cs="Times New Roman"/>
                <w:sz w:val="24"/>
                <w:szCs w:val="24"/>
              </w:rPr>
              <w:t>Jumlah</w:t>
            </w:r>
          </w:p>
        </w:tc>
        <w:tc>
          <w:tcPr>
            <w:tcW w:w="2388" w:type="dxa"/>
            <w:tcBorders>
              <w:left w:val="nil"/>
              <w:bottom w:val="single" w:sz="4" w:space="0" w:color="auto"/>
              <w:right w:val="nil"/>
            </w:tcBorders>
          </w:tcPr>
          <w:p w:rsidR="00CF1411" w:rsidRDefault="00347383" w:rsidP="00347383">
            <w:pPr>
              <w:jc w:val="center"/>
              <w:rPr>
                <w:rFonts w:ascii="Times New Roman" w:hAnsi="Times New Roman" w:cs="Times New Roman"/>
                <w:sz w:val="24"/>
                <w:szCs w:val="24"/>
              </w:rPr>
            </w:pPr>
            <w:r>
              <w:rPr>
                <w:rFonts w:ascii="Times New Roman" w:hAnsi="Times New Roman" w:cs="Times New Roman"/>
                <w:sz w:val="24"/>
                <w:szCs w:val="24"/>
              </w:rPr>
              <w:t>Presentasi (%)</w:t>
            </w:r>
          </w:p>
        </w:tc>
      </w:tr>
      <w:tr w:rsidR="00CF1411" w:rsidTr="00347383">
        <w:tc>
          <w:tcPr>
            <w:tcW w:w="2977" w:type="dxa"/>
            <w:tcBorders>
              <w:left w:val="nil"/>
              <w:bottom w:val="nil"/>
              <w:right w:val="nil"/>
            </w:tcBorders>
          </w:tcPr>
          <w:p w:rsidR="00CF1411" w:rsidRDefault="00CF1411" w:rsidP="00347383">
            <w:pPr>
              <w:jc w:val="center"/>
              <w:rPr>
                <w:rFonts w:ascii="Times New Roman" w:hAnsi="Times New Roman" w:cs="Times New Roman"/>
                <w:sz w:val="24"/>
                <w:szCs w:val="24"/>
              </w:rPr>
            </w:pPr>
            <w:r>
              <w:rPr>
                <w:rFonts w:ascii="Times New Roman" w:hAnsi="Times New Roman" w:cs="Times New Roman"/>
                <w:sz w:val="24"/>
                <w:szCs w:val="24"/>
              </w:rPr>
              <w:t>48-60 tahun</w:t>
            </w:r>
          </w:p>
        </w:tc>
        <w:tc>
          <w:tcPr>
            <w:tcW w:w="2683" w:type="dxa"/>
            <w:tcBorders>
              <w:left w:val="nil"/>
              <w:bottom w:val="nil"/>
              <w:right w:val="nil"/>
            </w:tcBorders>
          </w:tcPr>
          <w:p w:rsidR="00CF1411" w:rsidRDefault="00347383" w:rsidP="00347383">
            <w:pPr>
              <w:jc w:val="center"/>
              <w:rPr>
                <w:rFonts w:ascii="Times New Roman" w:hAnsi="Times New Roman" w:cs="Times New Roman"/>
                <w:sz w:val="24"/>
                <w:szCs w:val="24"/>
              </w:rPr>
            </w:pPr>
            <w:r>
              <w:rPr>
                <w:rFonts w:ascii="Times New Roman" w:hAnsi="Times New Roman" w:cs="Times New Roman"/>
                <w:sz w:val="24"/>
                <w:szCs w:val="24"/>
              </w:rPr>
              <w:t>71</w:t>
            </w:r>
          </w:p>
        </w:tc>
        <w:tc>
          <w:tcPr>
            <w:tcW w:w="2388" w:type="dxa"/>
            <w:tcBorders>
              <w:left w:val="nil"/>
              <w:bottom w:val="nil"/>
              <w:right w:val="nil"/>
            </w:tcBorders>
          </w:tcPr>
          <w:p w:rsidR="00CF1411" w:rsidRDefault="00347383" w:rsidP="00347383">
            <w:pPr>
              <w:jc w:val="center"/>
              <w:rPr>
                <w:rFonts w:ascii="Times New Roman" w:hAnsi="Times New Roman" w:cs="Times New Roman"/>
                <w:sz w:val="24"/>
                <w:szCs w:val="24"/>
              </w:rPr>
            </w:pPr>
            <w:r>
              <w:rPr>
                <w:rFonts w:ascii="Times New Roman" w:hAnsi="Times New Roman" w:cs="Times New Roman"/>
                <w:sz w:val="24"/>
                <w:szCs w:val="24"/>
              </w:rPr>
              <w:t>76%</w:t>
            </w:r>
          </w:p>
        </w:tc>
      </w:tr>
      <w:tr w:rsidR="00CF1411" w:rsidTr="00347383">
        <w:tc>
          <w:tcPr>
            <w:tcW w:w="2977" w:type="dxa"/>
            <w:tcBorders>
              <w:top w:val="nil"/>
              <w:left w:val="nil"/>
              <w:bottom w:val="nil"/>
              <w:right w:val="nil"/>
            </w:tcBorders>
          </w:tcPr>
          <w:p w:rsidR="00CF1411" w:rsidRDefault="00CF1411" w:rsidP="00347383">
            <w:pPr>
              <w:jc w:val="center"/>
              <w:rPr>
                <w:rFonts w:ascii="Times New Roman" w:hAnsi="Times New Roman" w:cs="Times New Roman"/>
                <w:sz w:val="24"/>
                <w:szCs w:val="24"/>
              </w:rPr>
            </w:pPr>
            <w:r>
              <w:rPr>
                <w:rFonts w:ascii="Times New Roman" w:hAnsi="Times New Roman" w:cs="Times New Roman"/>
                <w:sz w:val="24"/>
                <w:szCs w:val="24"/>
              </w:rPr>
              <w:t>61-70 tahun</w:t>
            </w:r>
          </w:p>
        </w:tc>
        <w:tc>
          <w:tcPr>
            <w:tcW w:w="2683" w:type="dxa"/>
            <w:tcBorders>
              <w:top w:val="nil"/>
              <w:left w:val="nil"/>
              <w:bottom w:val="nil"/>
              <w:right w:val="nil"/>
            </w:tcBorders>
          </w:tcPr>
          <w:p w:rsidR="00CF1411" w:rsidRDefault="00347383" w:rsidP="00347383">
            <w:pPr>
              <w:jc w:val="center"/>
              <w:rPr>
                <w:rFonts w:ascii="Times New Roman" w:hAnsi="Times New Roman" w:cs="Times New Roman"/>
                <w:sz w:val="24"/>
                <w:szCs w:val="24"/>
              </w:rPr>
            </w:pPr>
            <w:r>
              <w:rPr>
                <w:rFonts w:ascii="Times New Roman" w:hAnsi="Times New Roman" w:cs="Times New Roman"/>
                <w:sz w:val="24"/>
                <w:szCs w:val="24"/>
              </w:rPr>
              <w:t>18</w:t>
            </w:r>
          </w:p>
        </w:tc>
        <w:tc>
          <w:tcPr>
            <w:tcW w:w="2388" w:type="dxa"/>
            <w:tcBorders>
              <w:top w:val="nil"/>
              <w:left w:val="nil"/>
              <w:bottom w:val="nil"/>
              <w:right w:val="nil"/>
            </w:tcBorders>
          </w:tcPr>
          <w:p w:rsidR="00CF1411" w:rsidRDefault="00347383" w:rsidP="00347383">
            <w:pPr>
              <w:jc w:val="center"/>
              <w:rPr>
                <w:rFonts w:ascii="Times New Roman" w:hAnsi="Times New Roman" w:cs="Times New Roman"/>
                <w:sz w:val="24"/>
                <w:szCs w:val="24"/>
              </w:rPr>
            </w:pPr>
            <w:r>
              <w:rPr>
                <w:rFonts w:ascii="Times New Roman" w:hAnsi="Times New Roman" w:cs="Times New Roman"/>
                <w:sz w:val="24"/>
                <w:szCs w:val="24"/>
              </w:rPr>
              <w:t>19%</w:t>
            </w:r>
          </w:p>
        </w:tc>
      </w:tr>
      <w:tr w:rsidR="00CF1411" w:rsidTr="00347383">
        <w:tc>
          <w:tcPr>
            <w:tcW w:w="2977" w:type="dxa"/>
            <w:tcBorders>
              <w:top w:val="nil"/>
              <w:left w:val="nil"/>
              <w:bottom w:val="single" w:sz="4" w:space="0" w:color="auto"/>
              <w:right w:val="nil"/>
            </w:tcBorders>
          </w:tcPr>
          <w:p w:rsidR="00CF1411" w:rsidRDefault="00CF1411" w:rsidP="00347383">
            <w:pPr>
              <w:jc w:val="center"/>
              <w:rPr>
                <w:rFonts w:ascii="Times New Roman" w:hAnsi="Times New Roman" w:cs="Times New Roman"/>
                <w:sz w:val="24"/>
                <w:szCs w:val="24"/>
              </w:rPr>
            </w:pPr>
            <w:r>
              <w:rPr>
                <w:rFonts w:ascii="Times New Roman" w:hAnsi="Times New Roman" w:cs="Times New Roman"/>
                <w:sz w:val="24"/>
                <w:szCs w:val="24"/>
              </w:rPr>
              <w:t>≥ 70 tahun</w:t>
            </w:r>
          </w:p>
        </w:tc>
        <w:tc>
          <w:tcPr>
            <w:tcW w:w="2683" w:type="dxa"/>
            <w:tcBorders>
              <w:top w:val="nil"/>
              <w:left w:val="nil"/>
              <w:bottom w:val="single" w:sz="4" w:space="0" w:color="auto"/>
              <w:right w:val="nil"/>
            </w:tcBorders>
          </w:tcPr>
          <w:p w:rsidR="00CF1411" w:rsidRDefault="00347383" w:rsidP="00347383">
            <w:pPr>
              <w:jc w:val="center"/>
              <w:rPr>
                <w:rFonts w:ascii="Times New Roman" w:hAnsi="Times New Roman" w:cs="Times New Roman"/>
                <w:sz w:val="24"/>
                <w:szCs w:val="24"/>
              </w:rPr>
            </w:pPr>
            <w:r>
              <w:rPr>
                <w:rFonts w:ascii="Times New Roman" w:hAnsi="Times New Roman" w:cs="Times New Roman"/>
                <w:sz w:val="24"/>
                <w:szCs w:val="24"/>
              </w:rPr>
              <w:t>5</w:t>
            </w:r>
          </w:p>
        </w:tc>
        <w:tc>
          <w:tcPr>
            <w:tcW w:w="2388" w:type="dxa"/>
            <w:tcBorders>
              <w:top w:val="nil"/>
              <w:left w:val="nil"/>
              <w:bottom w:val="single" w:sz="4" w:space="0" w:color="auto"/>
              <w:right w:val="nil"/>
            </w:tcBorders>
          </w:tcPr>
          <w:p w:rsidR="00CF1411" w:rsidRDefault="00347383" w:rsidP="00347383">
            <w:pPr>
              <w:jc w:val="center"/>
              <w:rPr>
                <w:rFonts w:ascii="Times New Roman" w:hAnsi="Times New Roman" w:cs="Times New Roman"/>
                <w:sz w:val="24"/>
                <w:szCs w:val="24"/>
              </w:rPr>
            </w:pPr>
            <w:r>
              <w:rPr>
                <w:rFonts w:ascii="Times New Roman" w:hAnsi="Times New Roman" w:cs="Times New Roman"/>
                <w:sz w:val="24"/>
                <w:szCs w:val="24"/>
              </w:rPr>
              <w:t>5%</w:t>
            </w:r>
          </w:p>
          <w:p w:rsidR="00347383" w:rsidRDefault="00347383" w:rsidP="00347383">
            <w:pPr>
              <w:jc w:val="center"/>
              <w:rPr>
                <w:rFonts w:ascii="Times New Roman" w:hAnsi="Times New Roman" w:cs="Times New Roman"/>
                <w:sz w:val="24"/>
                <w:szCs w:val="24"/>
              </w:rPr>
            </w:pPr>
          </w:p>
        </w:tc>
      </w:tr>
      <w:tr w:rsidR="00CF1411" w:rsidTr="00347383">
        <w:tc>
          <w:tcPr>
            <w:tcW w:w="2977" w:type="dxa"/>
            <w:tcBorders>
              <w:top w:val="single" w:sz="4" w:space="0" w:color="auto"/>
              <w:left w:val="nil"/>
              <w:right w:val="nil"/>
            </w:tcBorders>
          </w:tcPr>
          <w:p w:rsidR="00CF1411" w:rsidRDefault="00CF1411" w:rsidP="00347383">
            <w:pPr>
              <w:jc w:val="center"/>
              <w:rPr>
                <w:rFonts w:ascii="Times New Roman" w:hAnsi="Times New Roman" w:cs="Times New Roman"/>
                <w:sz w:val="24"/>
                <w:szCs w:val="24"/>
              </w:rPr>
            </w:pPr>
            <w:r>
              <w:rPr>
                <w:rFonts w:ascii="Times New Roman" w:hAnsi="Times New Roman" w:cs="Times New Roman"/>
                <w:sz w:val="24"/>
                <w:szCs w:val="24"/>
              </w:rPr>
              <w:t>Jumlah</w:t>
            </w:r>
          </w:p>
        </w:tc>
        <w:tc>
          <w:tcPr>
            <w:tcW w:w="2683" w:type="dxa"/>
            <w:tcBorders>
              <w:left w:val="nil"/>
              <w:right w:val="nil"/>
            </w:tcBorders>
          </w:tcPr>
          <w:p w:rsidR="00CF1411" w:rsidRDefault="00347383" w:rsidP="00347383">
            <w:pPr>
              <w:jc w:val="center"/>
              <w:rPr>
                <w:rFonts w:ascii="Times New Roman" w:hAnsi="Times New Roman" w:cs="Times New Roman"/>
                <w:sz w:val="24"/>
                <w:szCs w:val="24"/>
              </w:rPr>
            </w:pPr>
            <w:r>
              <w:rPr>
                <w:rFonts w:ascii="Times New Roman" w:hAnsi="Times New Roman" w:cs="Times New Roman"/>
                <w:sz w:val="24"/>
                <w:szCs w:val="24"/>
              </w:rPr>
              <w:t>94</w:t>
            </w:r>
          </w:p>
        </w:tc>
        <w:tc>
          <w:tcPr>
            <w:tcW w:w="2388" w:type="dxa"/>
            <w:tcBorders>
              <w:left w:val="nil"/>
              <w:right w:val="nil"/>
            </w:tcBorders>
          </w:tcPr>
          <w:p w:rsidR="00CF1411" w:rsidRDefault="00347383" w:rsidP="00347383">
            <w:pPr>
              <w:jc w:val="center"/>
              <w:rPr>
                <w:rFonts w:ascii="Times New Roman" w:hAnsi="Times New Roman" w:cs="Times New Roman"/>
                <w:sz w:val="24"/>
                <w:szCs w:val="24"/>
              </w:rPr>
            </w:pPr>
            <w:r>
              <w:rPr>
                <w:rFonts w:ascii="Times New Roman" w:hAnsi="Times New Roman" w:cs="Times New Roman"/>
                <w:sz w:val="24"/>
                <w:szCs w:val="24"/>
              </w:rPr>
              <w:t>100%</w:t>
            </w:r>
          </w:p>
        </w:tc>
      </w:tr>
    </w:tbl>
    <w:p w:rsidR="00CF1411" w:rsidRDefault="00CF1411" w:rsidP="00CF1411">
      <w:pPr>
        <w:spacing w:after="0" w:line="240" w:lineRule="auto"/>
        <w:ind w:left="993" w:hanging="993"/>
        <w:rPr>
          <w:rFonts w:ascii="Times New Roman" w:hAnsi="Times New Roman" w:cs="Times New Roman"/>
          <w:sz w:val="24"/>
          <w:szCs w:val="24"/>
        </w:rPr>
      </w:pPr>
    </w:p>
    <w:p w:rsidR="00347383" w:rsidRDefault="00347383" w:rsidP="00CF1411">
      <w:pPr>
        <w:spacing w:after="0" w:line="240" w:lineRule="auto"/>
        <w:ind w:left="993" w:hanging="993"/>
        <w:rPr>
          <w:rFonts w:ascii="Times New Roman" w:hAnsi="Times New Roman" w:cs="Times New Roman"/>
          <w:sz w:val="24"/>
          <w:szCs w:val="24"/>
        </w:rPr>
      </w:pPr>
    </w:p>
    <w:p w:rsidR="00163734" w:rsidRDefault="00163734" w:rsidP="0016373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tabel 5.3 menunjukkan bahwa dari 94 responden yang berusia 48-60 tahun berjumlah 71 orang (76%), sedangkan yang berusia 61-70 tahun berjumlah 18 orang (19%), sedangkan yang berusia ≥70 tahun berjumlah 5 orang (5%).</w:t>
      </w:r>
    </w:p>
    <w:p w:rsidR="00347383" w:rsidRPr="00163734" w:rsidRDefault="006A0C07" w:rsidP="00163734">
      <w:pPr>
        <w:spacing w:after="0" w:line="480" w:lineRule="auto"/>
        <w:jc w:val="both"/>
        <w:rPr>
          <w:rFonts w:ascii="Times New Roman" w:hAnsi="Times New Roman" w:cs="Times New Roman"/>
          <w:sz w:val="24"/>
          <w:szCs w:val="24"/>
        </w:rPr>
      </w:pPr>
      <w:proofErr w:type="gramStart"/>
      <w:r>
        <w:rPr>
          <w:rFonts w:ascii="Times New Roman" w:hAnsi="Times New Roman" w:cs="Times New Roman"/>
          <w:b/>
          <w:sz w:val="24"/>
          <w:szCs w:val="24"/>
        </w:rPr>
        <w:lastRenderedPageBreak/>
        <w:t>4</w:t>
      </w:r>
      <w:r w:rsidR="00347383" w:rsidRPr="00347383">
        <w:rPr>
          <w:rFonts w:ascii="Times New Roman" w:hAnsi="Times New Roman" w:cs="Times New Roman"/>
          <w:b/>
          <w:sz w:val="24"/>
          <w:szCs w:val="24"/>
        </w:rPr>
        <w:t>.</w:t>
      </w:r>
      <w:r w:rsidR="00347383">
        <w:rPr>
          <w:rFonts w:ascii="Times New Roman" w:hAnsi="Times New Roman" w:cs="Times New Roman"/>
          <w:b/>
          <w:sz w:val="24"/>
          <w:szCs w:val="24"/>
        </w:rPr>
        <w:t>Karakteristik</w:t>
      </w:r>
      <w:proofErr w:type="gramEnd"/>
      <w:r w:rsidR="00347383">
        <w:rPr>
          <w:rFonts w:ascii="Times New Roman" w:hAnsi="Times New Roman" w:cs="Times New Roman"/>
          <w:b/>
          <w:sz w:val="24"/>
          <w:szCs w:val="24"/>
        </w:rPr>
        <w:t xml:space="preserve"> Responden Berdasarkan Hemoglobin</w:t>
      </w:r>
    </w:p>
    <w:p w:rsidR="00347383" w:rsidRDefault="00347383" w:rsidP="00CF1411">
      <w:pPr>
        <w:spacing w:after="0" w:line="240" w:lineRule="auto"/>
        <w:ind w:left="993" w:hanging="993"/>
        <w:rPr>
          <w:rFonts w:ascii="Times New Roman" w:hAnsi="Times New Roman" w:cs="Times New Roman"/>
          <w:b/>
          <w:sz w:val="24"/>
          <w:szCs w:val="24"/>
        </w:rPr>
      </w:pPr>
    </w:p>
    <w:p w:rsidR="00347383" w:rsidRDefault="00347383" w:rsidP="00CF1411">
      <w:pPr>
        <w:spacing w:after="0" w:line="240" w:lineRule="auto"/>
        <w:ind w:left="993" w:hanging="993"/>
        <w:rPr>
          <w:rFonts w:ascii="Times New Roman" w:hAnsi="Times New Roman" w:cs="Times New Roman"/>
          <w:sz w:val="24"/>
          <w:szCs w:val="24"/>
        </w:rPr>
      </w:pPr>
      <w:proofErr w:type="gramStart"/>
      <w:r w:rsidRPr="00347383">
        <w:rPr>
          <w:rFonts w:ascii="Times New Roman" w:hAnsi="Times New Roman" w:cs="Times New Roman"/>
          <w:sz w:val="24"/>
          <w:szCs w:val="24"/>
        </w:rPr>
        <w:t>T</w:t>
      </w:r>
      <w:r>
        <w:rPr>
          <w:rFonts w:ascii="Times New Roman" w:hAnsi="Times New Roman" w:cs="Times New Roman"/>
          <w:sz w:val="24"/>
          <w:szCs w:val="24"/>
        </w:rPr>
        <w:t>abel 5.4 Karakteristik responden berdasarkan hemoglobin diruang hemodialisa RSPAL Dr. Ramelan Surabaya 6-10 Januari 2020 (n-94).</w:t>
      </w:r>
      <w:proofErr w:type="gramEnd"/>
    </w:p>
    <w:p w:rsidR="00347383" w:rsidRDefault="00347383" w:rsidP="00CF1411">
      <w:pPr>
        <w:spacing w:after="0" w:line="240" w:lineRule="auto"/>
        <w:ind w:left="993" w:hanging="993"/>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2835"/>
        <w:gridCol w:w="2694"/>
        <w:gridCol w:w="2519"/>
      </w:tblGrid>
      <w:tr w:rsidR="00FC167E" w:rsidTr="00FC167E">
        <w:tc>
          <w:tcPr>
            <w:tcW w:w="2835" w:type="dxa"/>
            <w:tcBorders>
              <w:left w:val="nil"/>
              <w:bottom w:val="single" w:sz="4" w:space="0" w:color="auto"/>
              <w:right w:val="nil"/>
            </w:tcBorders>
          </w:tcPr>
          <w:p w:rsidR="00FC167E" w:rsidRDefault="00FC167E" w:rsidP="00FC167E">
            <w:pPr>
              <w:jc w:val="center"/>
              <w:rPr>
                <w:rFonts w:ascii="Times New Roman" w:hAnsi="Times New Roman" w:cs="Times New Roman"/>
                <w:sz w:val="24"/>
                <w:szCs w:val="24"/>
              </w:rPr>
            </w:pPr>
            <w:r>
              <w:rPr>
                <w:rFonts w:ascii="Times New Roman" w:hAnsi="Times New Roman" w:cs="Times New Roman"/>
                <w:sz w:val="24"/>
                <w:szCs w:val="24"/>
              </w:rPr>
              <w:t>Hemoglobin</w:t>
            </w:r>
          </w:p>
        </w:tc>
        <w:tc>
          <w:tcPr>
            <w:tcW w:w="2694" w:type="dxa"/>
            <w:tcBorders>
              <w:left w:val="nil"/>
              <w:bottom w:val="single" w:sz="4" w:space="0" w:color="auto"/>
              <w:right w:val="nil"/>
            </w:tcBorders>
          </w:tcPr>
          <w:p w:rsidR="00FC167E" w:rsidRDefault="00FC167E" w:rsidP="00FC167E">
            <w:pPr>
              <w:jc w:val="center"/>
              <w:rPr>
                <w:rFonts w:ascii="Times New Roman" w:hAnsi="Times New Roman" w:cs="Times New Roman"/>
                <w:sz w:val="24"/>
                <w:szCs w:val="24"/>
              </w:rPr>
            </w:pPr>
            <w:r>
              <w:rPr>
                <w:rFonts w:ascii="Times New Roman" w:hAnsi="Times New Roman" w:cs="Times New Roman"/>
                <w:sz w:val="24"/>
                <w:szCs w:val="24"/>
              </w:rPr>
              <w:t>Jumlah</w:t>
            </w:r>
          </w:p>
        </w:tc>
        <w:tc>
          <w:tcPr>
            <w:tcW w:w="2519" w:type="dxa"/>
            <w:tcBorders>
              <w:left w:val="nil"/>
              <w:bottom w:val="single" w:sz="4" w:space="0" w:color="auto"/>
              <w:right w:val="nil"/>
            </w:tcBorders>
          </w:tcPr>
          <w:p w:rsidR="00FC167E" w:rsidRDefault="00FC167E" w:rsidP="00FC167E">
            <w:pPr>
              <w:jc w:val="center"/>
              <w:rPr>
                <w:rFonts w:ascii="Times New Roman" w:hAnsi="Times New Roman" w:cs="Times New Roman"/>
                <w:sz w:val="24"/>
                <w:szCs w:val="24"/>
              </w:rPr>
            </w:pPr>
            <w:r>
              <w:rPr>
                <w:rFonts w:ascii="Times New Roman" w:hAnsi="Times New Roman" w:cs="Times New Roman"/>
                <w:sz w:val="24"/>
                <w:szCs w:val="24"/>
              </w:rPr>
              <w:t>Presentasi</w:t>
            </w:r>
          </w:p>
        </w:tc>
      </w:tr>
      <w:tr w:rsidR="00FC167E" w:rsidTr="00FC167E">
        <w:tc>
          <w:tcPr>
            <w:tcW w:w="2835" w:type="dxa"/>
            <w:tcBorders>
              <w:left w:val="nil"/>
              <w:bottom w:val="nil"/>
              <w:right w:val="nil"/>
            </w:tcBorders>
          </w:tcPr>
          <w:p w:rsidR="00FC167E" w:rsidRDefault="00FC167E" w:rsidP="00FC167E">
            <w:pPr>
              <w:jc w:val="center"/>
              <w:rPr>
                <w:rFonts w:ascii="Times New Roman" w:hAnsi="Times New Roman" w:cs="Times New Roman"/>
                <w:sz w:val="24"/>
                <w:szCs w:val="24"/>
              </w:rPr>
            </w:pPr>
            <w:r>
              <w:rPr>
                <w:rFonts w:ascii="Times New Roman" w:hAnsi="Times New Roman" w:cs="Times New Roman"/>
                <w:sz w:val="24"/>
                <w:szCs w:val="24"/>
              </w:rPr>
              <w:t>≤ 10 gr/dl</w:t>
            </w:r>
          </w:p>
        </w:tc>
        <w:tc>
          <w:tcPr>
            <w:tcW w:w="2694" w:type="dxa"/>
            <w:tcBorders>
              <w:left w:val="nil"/>
              <w:bottom w:val="nil"/>
              <w:right w:val="nil"/>
            </w:tcBorders>
          </w:tcPr>
          <w:p w:rsidR="00FC167E" w:rsidRDefault="00FC167E" w:rsidP="00FC167E">
            <w:pPr>
              <w:jc w:val="center"/>
              <w:rPr>
                <w:rFonts w:ascii="Times New Roman" w:hAnsi="Times New Roman" w:cs="Times New Roman"/>
                <w:sz w:val="24"/>
                <w:szCs w:val="24"/>
              </w:rPr>
            </w:pPr>
            <w:r>
              <w:rPr>
                <w:rFonts w:ascii="Times New Roman" w:hAnsi="Times New Roman" w:cs="Times New Roman"/>
                <w:sz w:val="24"/>
                <w:szCs w:val="24"/>
              </w:rPr>
              <w:t>77</w:t>
            </w:r>
          </w:p>
        </w:tc>
        <w:tc>
          <w:tcPr>
            <w:tcW w:w="2519" w:type="dxa"/>
            <w:tcBorders>
              <w:left w:val="nil"/>
              <w:bottom w:val="nil"/>
              <w:right w:val="nil"/>
            </w:tcBorders>
          </w:tcPr>
          <w:p w:rsidR="00FC167E" w:rsidRDefault="00FC167E" w:rsidP="00FC167E">
            <w:pPr>
              <w:jc w:val="center"/>
              <w:rPr>
                <w:rFonts w:ascii="Times New Roman" w:hAnsi="Times New Roman" w:cs="Times New Roman"/>
                <w:sz w:val="24"/>
                <w:szCs w:val="24"/>
              </w:rPr>
            </w:pPr>
            <w:r>
              <w:rPr>
                <w:rFonts w:ascii="Times New Roman" w:hAnsi="Times New Roman" w:cs="Times New Roman"/>
                <w:sz w:val="24"/>
                <w:szCs w:val="24"/>
              </w:rPr>
              <w:t>82%</w:t>
            </w:r>
          </w:p>
        </w:tc>
      </w:tr>
      <w:tr w:rsidR="00FC167E" w:rsidTr="00FC167E">
        <w:tc>
          <w:tcPr>
            <w:tcW w:w="2835" w:type="dxa"/>
            <w:tcBorders>
              <w:top w:val="nil"/>
              <w:left w:val="nil"/>
              <w:bottom w:val="single" w:sz="4" w:space="0" w:color="auto"/>
              <w:right w:val="nil"/>
            </w:tcBorders>
          </w:tcPr>
          <w:p w:rsidR="00FC167E" w:rsidRPr="00FC167E" w:rsidRDefault="00FC167E" w:rsidP="00FC167E">
            <w:pPr>
              <w:pStyle w:val="ListParagraph"/>
              <w:rPr>
                <w:rFonts w:ascii="Times New Roman" w:hAnsi="Times New Roman" w:cs="Times New Roman"/>
                <w:sz w:val="24"/>
                <w:szCs w:val="24"/>
              </w:rPr>
            </w:pPr>
            <w:r>
              <w:rPr>
                <w:rFonts w:ascii="Times New Roman" w:hAnsi="Times New Roman" w:cs="Times New Roman"/>
                <w:sz w:val="24"/>
                <w:szCs w:val="24"/>
              </w:rPr>
              <w:t xml:space="preserve">  &gt; 10 gr/dl</w:t>
            </w:r>
          </w:p>
        </w:tc>
        <w:tc>
          <w:tcPr>
            <w:tcW w:w="2694" w:type="dxa"/>
            <w:tcBorders>
              <w:top w:val="nil"/>
              <w:left w:val="nil"/>
              <w:right w:val="nil"/>
            </w:tcBorders>
          </w:tcPr>
          <w:p w:rsidR="00FC167E" w:rsidRDefault="00FC167E" w:rsidP="00FC167E">
            <w:pPr>
              <w:jc w:val="center"/>
              <w:rPr>
                <w:rFonts w:ascii="Times New Roman" w:hAnsi="Times New Roman" w:cs="Times New Roman"/>
                <w:sz w:val="24"/>
                <w:szCs w:val="24"/>
              </w:rPr>
            </w:pPr>
            <w:r>
              <w:rPr>
                <w:rFonts w:ascii="Times New Roman" w:hAnsi="Times New Roman" w:cs="Times New Roman"/>
                <w:sz w:val="24"/>
                <w:szCs w:val="24"/>
              </w:rPr>
              <w:t>17</w:t>
            </w:r>
          </w:p>
        </w:tc>
        <w:tc>
          <w:tcPr>
            <w:tcW w:w="2519" w:type="dxa"/>
            <w:tcBorders>
              <w:top w:val="nil"/>
              <w:left w:val="nil"/>
              <w:right w:val="nil"/>
            </w:tcBorders>
          </w:tcPr>
          <w:p w:rsidR="00FC167E" w:rsidRDefault="00FC167E" w:rsidP="00FC167E">
            <w:pPr>
              <w:jc w:val="center"/>
              <w:rPr>
                <w:rFonts w:ascii="Times New Roman" w:hAnsi="Times New Roman" w:cs="Times New Roman"/>
                <w:sz w:val="24"/>
                <w:szCs w:val="24"/>
              </w:rPr>
            </w:pPr>
            <w:r>
              <w:rPr>
                <w:rFonts w:ascii="Times New Roman" w:hAnsi="Times New Roman" w:cs="Times New Roman"/>
                <w:sz w:val="24"/>
                <w:szCs w:val="24"/>
              </w:rPr>
              <w:t>18%</w:t>
            </w:r>
          </w:p>
          <w:p w:rsidR="00FC167E" w:rsidRDefault="00FC167E" w:rsidP="00FC167E">
            <w:pPr>
              <w:jc w:val="center"/>
              <w:rPr>
                <w:rFonts w:ascii="Times New Roman" w:hAnsi="Times New Roman" w:cs="Times New Roman"/>
                <w:sz w:val="24"/>
                <w:szCs w:val="24"/>
              </w:rPr>
            </w:pPr>
          </w:p>
        </w:tc>
      </w:tr>
      <w:tr w:rsidR="00FC167E" w:rsidTr="00FC167E">
        <w:tc>
          <w:tcPr>
            <w:tcW w:w="2835" w:type="dxa"/>
            <w:tcBorders>
              <w:left w:val="nil"/>
              <w:right w:val="nil"/>
            </w:tcBorders>
          </w:tcPr>
          <w:p w:rsidR="00FC167E" w:rsidRDefault="00FC167E" w:rsidP="00FC167E">
            <w:pPr>
              <w:jc w:val="center"/>
              <w:rPr>
                <w:rFonts w:ascii="Times New Roman" w:hAnsi="Times New Roman" w:cs="Times New Roman"/>
                <w:sz w:val="24"/>
                <w:szCs w:val="24"/>
              </w:rPr>
            </w:pPr>
            <w:r>
              <w:rPr>
                <w:rFonts w:ascii="Times New Roman" w:hAnsi="Times New Roman" w:cs="Times New Roman"/>
                <w:sz w:val="24"/>
                <w:szCs w:val="24"/>
              </w:rPr>
              <w:t>Jumlah</w:t>
            </w:r>
          </w:p>
        </w:tc>
        <w:tc>
          <w:tcPr>
            <w:tcW w:w="2694" w:type="dxa"/>
            <w:tcBorders>
              <w:left w:val="nil"/>
              <w:right w:val="nil"/>
            </w:tcBorders>
          </w:tcPr>
          <w:p w:rsidR="00FC167E" w:rsidRDefault="00FC167E" w:rsidP="00FC167E">
            <w:pPr>
              <w:jc w:val="center"/>
              <w:rPr>
                <w:rFonts w:ascii="Times New Roman" w:hAnsi="Times New Roman" w:cs="Times New Roman"/>
                <w:sz w:val="24"/>
                <w:szCs w:val="24"/>
              </w:rPr>
            </w:pPr>
            <w:r>
              <w:rPr>
                <w:rFonts w:ascii="Times New Roman" w:hAnsi="Times New Roman" w:cs="Times New Roman"/>
                <w:sz w:val="24"/>
                <w:szCs w:val="24"/>
              </w:rPr>
              <w:t>94</w:t>
            </w:r>
          </w:p>
        </w:tc>
        <w:tc>
          <w:tcPr>
            <w:tcW w:w="2519" w:type="dxa"/>
            <w:tcBorders>
              <w:left w:val="nil"/>
              <w:right w:val="nil"/>
            </w:tcBorders>
          </w:tcPr>
          <w:p w:rsidR="00FC167E" w:rsidRDefault="00FC167E" w:rsidP="00FC167E">
            <w:pPr>
              <w:jc w:val="center"/>
              <w:rPr>
                <w:rFonts w:ascii="Times New Roman" w:hAnsi="Times New Roman" w:cs="Times New Roman"/>
                <w:sz w:val="24"/>
                <w:szCs w:val="24"/>
              </w:rPr>
            </w:pPr>
            <w:r>
              <w:rPr>
                <w:rFonts w:ascii="Times New Roman" w:hAnsi="Times New Roman" w:cs="Times New Roman"/>
                <w:sz w:val="24"/>
                <w:szCs w:val="24"/>
              </w:rPr>
              <w:t>100%</w:t>
            </w:r>
          </w:p>
        </w:tc>
      </w:tr>
    </w:tbl>
    <w:p w:rsidR="00347383" w:rsidRDefault="00347383" w:rsidP="00CF1411">
      <w:pPr>
        <w:spacing w:after="0" w:line="240" w:lineRule="auto"/>
        <w:ind w:left="993" w:hanging="993"/>
        <w:rPr>
          <w:rFonts w:ascii="Times New Roman" w:hAnsi="Times New Roman" w:cs="Times New Roman"/>
          <w:sz w:val="24"/>
          <w:szCs w:val="24"/>
        </w:rPr>
      </w:pPr>
    </w:p>
    <w:p w:rsidR="00965499" w:rsidRDefault="00965499" w:rsidP="00CF1411">
      <w:pPr>
        <w:spacing w:after="0" w:line="240" w:lineRule="auto"/>
        <w:ind w:left="993" w:hanging="993"/>
        <w:rPr>
          <w:rFonts w:ascii="Times New Roman" w:hAnsi="Times New Roman" w:cs="Times New Roman"/>
          <w:sz w:val="24"/>
          <w:szCs w:val="24"/>
        </w:rPr>
      </w:pPr>
    </w:p>
    <w:p w:rsidR="00347383" w:rsidRPr="00347383" w:rsidRDefault="00965499" w:rsidP="0096549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tabel 5.4 menunjukkan bahwa dari  94 responden yang hemoglobinnya ≤ 10 gr/dl berjumlah 77 orang (82%), sedangkan &gt;10 gr/dl berjumlah 17 orang (17%).</w:t>
      </w:r>
    </w:p>
    <w:p w:rsidR="00347383" w:rsidRPr="00CF1411" w:rsidRDefault="00347383" w:rsidP="00CF1411">
      <w:pPr>
        <w:spacing w:after="0" w:line="240" w:lineRule="auto"/>
        <w:ind w:left="993" w:hanging="993"/>
        <w:rPr>
          <w:rFonts w:ascii="Times New Roman" w:hAnsi="Times New Roman" w:cs="Times New Roman"/>
          <w:sz w:val="24"/>
          <w:szCs w:val="24"/>
        </w:rPr>
      </w:pPr>
    </w:p>
    <w:p w:rsidR="00D51063" w:rsidRDefault="00D51063" w:rsidP="00D51063">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5.1.5 Data Khusus Hasil Penelitian</w:t>
      </w:r>
    </w:p>
    <w:p w:rsidR="00E20066" w:rsidRDefault="00E20066" w:rsidP="00E2006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Data khusus adalah data yang termasuk dalam variabel yang diteliti.</w:t>
      </w:r>
      <w:proofErr w:type="gramEnd"/>
      <w:r>
        <w:rPr>
          <w:rFonts w:ascii="Times New Roman" w:hAnsi="Times New Roman" w:cs="Times New Roman"/>
          <w:sz w:val="24"/>
          <w:szCs w:val="24"/>
        </w:rPr>
        <w:t xml:space="preserve"> Data tersebut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digambarkan seabagai berikut:</w:t>
      </w:r>
    </w:p>
    <w:p w:rsidR="00E26951" w:rsidRPr="00C406BB" w:rsidRDefault="00C406BB" w:rsidP="00965499">
      <w:pPr>
        <w:spacing w:after="0" w:line="24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1. </w:t>
      </w:r>
      <w:r w:rsidR="00E20066" w:rsidRPr="00C406BB">
        <w:rPr>
          <w:rFonts w:ascii="Times New Roman" w:hAnsi="Times New Roman" w:cs="Times New Roman"/>
          <w:b/>
          <w:sz w:val="24"/>
          <w:szCs w:val="24"/>
        </w:rPr>
        <w:t xml:space="preserve">Mengidentifikasi Dukungan Sosial keluarga pada pasien yang menjalani </w:t>
      </w:r>
      <w:r w:rsidR="002C012C">
        <w:rPr>
          <w:rFonts w:ascii="Times New Roman" w:hAnsi="Times New Roman" w:cs="Times New Roman"/>
          <w:b/>
          <w:sz w:val="24"/>
          <w:szCs w:val="24"/>
        </w:rPr>
        <w:t>hemodiali</w:t>
      </w:r>
      <w:r w:rsidR="00E2543C">
        <w:rPr>
          <w:rFonts w:ascii="Times New Roman" w:hAnsi="Times New Roman" w:cs="Times New Roman"/>
          <w:b/>
          <w:sz w:val="24"/>
          <w:szCs w:val="24"/>
        </w:rPr>
        <w:t>sa di ruang hemodialisa RSPAL</w:t>
      </w:r>
      <w:r w:rsidR="002C012C">
        <w:rPr>
          <w:rFonts w:ascii="Times New Roman" w:hAnsi="Times New Roman" w:cs="Times New Roman"/>
          <w:b/>
          <w:sz w:val="24"/>
          <w:szCs w:val="24"/>
        </w:rPr>
        <w:t xml:space="preserve"> Dr. Ramelan Surabaya. </w:t>
      </w:r>
    </w:p>
    <w:p w:rsidR="00C406BB" w:rsidRDefault="00C406BB" w:rsidP="00C406BB">
      <w:pPr>
        <w:spacing w:after="0" w:line="480" w:lineRule="auto"/>
        <w:jc w:val="both"/>
        <w:rPr>
          <w:rFonts w:ascii="Times New Roman" w:hAnsi="Times New Roman" w:cs="Times New Roman"/>
          <w:b/>
          <w:sz w:val="24"/>
          <w:szCs w:val="24"/>
        </w:rPr>
      </w:pPr>
    </w:p>
    <w:p w:rsidR="00C406BB" w:rsidRDefault="00965499" w:rsidP="00B0303F">
      <w:pPr>
        <w:spacing w:after="0" w:line="240" w:lineRule="auto"/>
        <w:ind w:left="1134" w:hanging="1134"/>
        <w:jc w:val="both"/>
        <w:rPr>
          <w:rFonts w:ascii="Times New Roman" w:hAnsi="Times New Roman" w:cs="Times New Roman"/>
          <w:sz w:val="24"/>
          <w:szCs w:val="24"/>
        </w:rPr>
      </w:pPr>
      <w:proofErr w:type="gramStart"/>
      <w:r>
        <w:rPr>
          <w:rFonts w:ascii="Times New Roman" w:hAnsi="Times New Roman" w:cs="Times New Roman"/>
          <w:sz w:val="24"/>
          <w:szCs w:val="24"/>
        </w:rPr>
        <w:t>Tabel 5.5</w:t>
      </w:r>
      <w:r w:rsidR="00C406BB">
        <w:rPr>
          <w:rFonts w:ascii="Times New Roman" w:hAnsi="Times New Roman" w:cs="Times New Roman"/>
          <w:sz w:val="24"/>
          <w:szCs w:val="24"/>
        </w:rPr>
        <w:t>.</w:t>
      </w:r>
      <w:proofErr w:type="gramEnd"/>
      <w:r w:rsidR="00C406BB">
        <w:rPr>
          <w:rFonts w:ascii="Times New Roman" w:hAnsi="Times New Roman" w:cs="Times New Roman"/>
          <w:sz w:val="24"/>
          <w:szCs w:val="24"/>
        </w:rPr>
        <w:t xml:space="preserve"> Karakteristik responden berdasarkan dukungan sosial keluarga </w:t>
      </w:r>
      <w:r w:rsidR="002C012C">
        <w:rPr>
          <w:rFonts w:ascii="Times New Roman" w:hAnsi="Times New Roman" w:cs="Times New Roman"/>
          <w:sz w:val="24"/>
          <w:szCs w:val="24"/>
        </w:rPr>
        <w:t xml:space="preserve">pada pasien </w:t>
      </w:r>
      <w:r w:rsidR="00C406BB">
        <w:rPr>
          <w:rFonts w:ascii="Times New Roman" w:hAnsi="Times New Roman" w:cs="Times New Roman"/>
          <w:sz w:val="24"/>
          <w:szCs w:val="24"/>
        </w:rPr>
        <w:t xml:space="preserve">yang menjalani hemodialisa </w:t>
      </w:r>
      <w:r w:rsidR="00E2543C">
        <w:rPr>
          <w:rFonts w:ascii="Times New Roman" w:hAnsi="Times New Roman" w:cs="Times New Roman"/>
          <w:sz w:val="24"/>
          <w:szCs w:val="24"/>
        </w:rPr>
        <w:t>di ruang hemodialisa RSPAL</w:t>
      </w:r>
      <w:r w:rsidR="002C012C">
        <w:rPr>
          <w:rFonts w:ascii="Times New Roman" w:hAnsi="Times New Roman" w:cs="Times New Roman"/>
          <w:sz w:val="24"/>
          <w:szCs w:val="24"/>
        </w:rPr>
        <w:t xml:space="preserve"> Dr. Ramelan </w:t>
      </w:r>
      <w:r w:rsidR="00B0303F">
        <w:rPr>
          <w:rFonts w:ascii="Times New Roman" w:hAnsi="Times New Roman" w:cs="Times New Roman"/>
          <w:sz w:val="24"/>
          <w:szCs w:val="24"/>
        </w:rPr>
        <w:t>Surabaya 6-10 Januari 2020 (n=94).</w:t>
      </w:r>
    </w:p>
    <w:p w:rsidR="00B0303F" w:rsidRPr="00C406BB" w:rsidRDefault="00B0303F" w:rsidP="00B0303F">
      <w:pPr>
        <w:spacing w:after="0" w:line="240" w:lineRule="auto"/>
        <w:ind w:left="1134" w:hanging="1134"/>
        <w:jc w:val="both"/>
        <w:rPr>
          <w:rFonts w:ascii="Times New Roman" w:hAnsi="Times New Roman" w:cs="Times New Roman"/>
          <w:b/>
          <w:sz w:val="24"/>
          <w:szCs w:val="24"/>
        </w:rPr>
      </w:pPr>
    </w:p>
    <w:tbl>
      <w:tblPr>
        <w:tblStyle w:val="TableGrid"/>
        <w:tblW w:w="0" w:type="auto"/>
        <w:tblInd w:w="284" w:type="dxa"/>
        <w:tblLook w:val="04A0" w:firstRow="1" w:lastRow="0" w:firstColumn="1" w:lastColumn="0" w:noHBand="0" w:noVBand="1"/>
      </w:tblPr>
      <w:tblGrid>
        <w:gridCol w:w="3652"/>
        <w:gridCol w:w="2409"/>
        <w:gridCol w:w="1811"/>
      </w:tblGrid>
      <w:tr w:rsidR="00E20066" w:rsidTr="009163FE">
        <w:tc>
          <w:tcPr>
            <w:tcW w:w="3652" w:type="dxa"/>
            <w:tcBorders>
              <w:left w:val="nil"/>
              <w:bottom w:val="single" w:sz="4" w:space="0" w:color="auto"/>
              <w:right w:val="nil"/>
            </w:tcBorders>
          </w:tcPr>
          <w:p w:rsidR="00E20066" w:rsidRDefault="00E20066" w:rsidP="009163FE">
            <w:pPr>
              <w:jc w:val="center"/>
              <w:rPr>
                <w:rFonts w:ascii="Times New Roman" w:hAnsi="Times New Roman" w:cs="Times New Roman"/>
                <w:sz w:val="24"/>
                <w:szCs w:val="24"/>
              </w:rPr>
            </w:pPr>
            <w:r>
              <w:rPr>
                <w:rFonts w:ascii="Times New Roman" w:hAnsi="Times New Roman" w:cs="Times New Roman"/>
                <w:sz w:val="24"/>
                <w:szCs w:val="24"/>
              </w:rPr>
              <w:t>Kategori dukungan sosial keluarga</w:t>
            </w:r>
          </w:p>
        </w:tc>
        <w:tc>
          <w:tcPr>
            <w:tcW w:w="2409" w:type="dxa"/>
            <w:tcBorders>
              <w:left w:val="nil"/>
              <w:bottom w:val="single" w:sz="4" w:space="0" w:color="auto"/>
              <w:right w:val="nil"/>
            </w:tcBorders>
          </w:tcPr>
          <w:p w:rsidR="00E20066" w:rsidRDefault="00E20066" w:rsidP="009163FE">
            <w:pPr>
              <w:jc w:val="center"/>
              <w:rPr>
                <w:rFonts w:ascii="Times New Roman" w:hAnsi="Times New Roman" w:cs="Times New Roman"/>
                <w:sz w:val="24"/>
                <w:szCs w:val="24"/>
              </w:rPr>
            </w:pPr>
            <w:r>
              <w:rPr>
                <w:rFonts w:ascii="Times New Roman" w:hAnsi="Times New Roman" w:cs="Times New Roman"/>
                <w:sz w:val="24"/>
                <w:szCs w:val="24"/>
              </w:rPr>
              <w:t>Jumlah</w:t>
            </w:r>
          </w:p>
        </w:tc>
        <w:tc>
          <w:tcPr>
            <w:tcW w:w="1811" w:type="dxa"/>
            <w:tcBorders>
              <w:left w:val="nil"/>
              <w:bottom w:val="single" w:sz="4" w:space="0" w:color="auto"/>
              <w:right w:val="nil"/>
            </w:tcBorders>
          </w:tcPr>
          <w:p w:rsidR="00E20066" w:rsidRDefault="00E20066" w:rsidP="009163FE">
            <w:pPr>
              <w:jc w:val="center"/>
              <w:rPr>
                <w:rFonts w:ascii="Times New Roman" w:hAnsi="Times New Roman" w:cs="Times New Roman"/>
                <w:sz w:val="24"/>
                <w:szCs w:val="24"/>
              </w:rPr>
            </w:pPr>
            <w:proofErr w:type="gramStart"/>
            <w:r>
              <w:rPr>
                <w:rFonts w:ascii="Times New Roman" w:hAnsi="Times New Roman" w:cs="Times New Roman"/>
                <w:sz w:val="24"/>
                <w:szCs w:val="24"/>
              </w:rPr>
              <w:t>Presentase(</w:t>
            </w:r>
            <w:proofErr w:type="gramEnd"/>
            <w:r>
              <w:rPr>
                <w:rFonts w:ascii="Times New Roman" w:hAnsi="Times New Roman" w:cs="Times New Roman"/>
                <w:sz w:val="24"/>
                <w:szCs w:val="24"/>
              </w:rPr>
              <w:t>%)</w:t>
            </w:r>
          </w:p>
        </w:tc>
      </w:tr>
      <w:tr w:rsidR="00E20066" w:rsidTr="009163FE">
        <w:tc>
          <w:tcPr>
            <w:tcW w:w="3652" w:type="dxa"/>
            <w:tcBorders>
              <w:left w:val="nil"/>
              <w:bottom w:val="single" w:sz="4" w:space="0" w:color="auto"/>
              <w:right w:val="nil"/>
            </w:tcBorders>
          </w:tcPr>
          <w:p w:rsidR="00E20066" w:rsidRDefault="00E20066" w:rsidP="009163FE">
            <w:pPr>
              <w:jc w:val="center"/>
              <w:rPr>
                <w:rFonts w:ascii="Times New Roman" w:hAnsi="Times New Roman" w:cs="Times New Roman"/>
                <w:sz w:val="24"/>
                <w:szCs w:val="24"/>
              </w:rPr>
            </w:pPr>
            <w:r>
              <w:rPr>
                <w:rFonts w:ascii="Times New Roman" w:hAnsi="Times New Roman" w:cs="Times New Roman"/>
                <w:sz w:val="24"/>
                <w:szCs w:val="24"/>
              </w:rPr>
              <w:t xml:space="preserve">Dukungan sosial </w:t>
            </w:r>
            <w:r w:rsidR="00C406BB">
              <w:rPr>
                <w:rFonts w:ascii="Times New Roman" w:hAnsi="Times New Roman" w:cs="Times New Roman"/>
                <w:sz w:val="24"/>
                <w:szCs w:val="24"/>
              </w:rPr>
              <w:t xml:space="preserve">keluarga </w:t>
            </w:r>
            <w:r>
              <w:rPr>
                <w:rFonts w:ascii="Times New Roman" w:hAnsi="Times New Roman" w:cs="Times New Roman"/>
                <w:sz w:val="24"/>
                <w:szCs w:val="24"/>
              </w:rPr>
              <w:t>baik (76-100%)</w:t>
            </w:r>
          </w:p>
        </w:tc>
        <w:tc>
          <w:tcPr>
            <w:tcW w:w="2409" w:type="dxa"/>
            <w:tcBorders>
              <w:left w:val="nil"/>
              <w:bottom w:val="single" w:sz="4" w:space="0" w:color="auto"/>
              <w:right w:val="nil"/>
            </w:tcBorders>
          </w:tcPr>
          <w:p w:rsidR="00E20066" w:rsidRDefault="00900497" w:rsidP="009163FE">
            <w:pPr>
              <w:jc w:val="center"/>
              <w:rPr>
                <w:rFonts w:ascii="Times New Roman" w:hAnsi="Times New Roman" w:cs="Times New Roman"/>
                <w:sz w:val="24"/>
                <w:szCs w:val="24"/>
              </w:rPr>
            </w:pPr>
            <w:r>
              <w:rPr>
                <w:rFonts w:ascii="Times New Roman" w:hAnsi="Times New Roman" w:cs="Times New Roman"/>
                <w:sz w:val="24"/>
                <w:szCs w:val="24"/>
              </w:rPr>
              <w:t>76</w:t>
            </w:r>
          </w:p>
        </w:tc>
        <w:tc>
          <w:tcPr>
            <w:tcW w:w="1811" w:type="dxa"/>
            <w:tcBorders>
              <w:left w:val="nil"/>
              <w:bottom w:val="single" w:sz="4" w:space="0" w:color="auto"/>
              <w:right w:val="nil"/>
            </w:tcBorders>
          </w:tcPr>
          <w:p w:rsidR="00E20066" w:rsidRDefault="00196921" w:rsidP="009163FE">
            <w:pPr>
              <w:jc w:val="center"/>
              <w:rPr>
                <w:rFonts w:ascii="Times New Roman" w:hAnsi="Times New Roman" w:cs="Times New Roman"/>
                <w:sz w:val="24"/>
                <w:szCs w:val="24"/>
              </w:rPr>
            </w:pPr>
            <w:r>
              <w:rPr>
                <w:rFonts w:ascii="Times New Roman" w:hAnsi="Times New Roman" w:cs="Times New Roman"/>
                <w:sz w:val="24"/>
                <w:szCs w:val="24"/>
              </w:rPr>
              <w:t>80,9</w:t>
            </w:r>
            <w:r w:rsidR="00C406BB">
              <w:rPr>
                <w:rFonts w:ascii="Times New Roman" w:hAnsi="Times New Roman" w:cs="Times New Roman"/>
                <w:sz w:val="24"/>
                <w:szCs w:val="24"/>
              </w:rPr>
              <w:t>%</w:t>
            </w:r>
          </w:p>
        </w:tc>
      </w:tr>
      <w:tr w:rsidR="00E20066" w:rsidTr="009163FE">
        <w:tc>
          <w:tcPr>
            <w:tcW w:w="3652" w:type="dxa"/>
            <w:tcBorders>
              <w:left w:val="nil"/>
              <w:bottom w:val="single" w:sz="4" w:space="0" w:color="auto"/>
              <w:right w:val="nil"/>
            </w:tcBorders>
          </w:tcPr>
          <w:p w:rsidR="00E20066" w:rsidRDefault="00C406BB" w:rsidP="009163FE">
            <w:pPr>
              <w:jc w:val="center"/>
              <w:rPr>
                <w:rFonts w:ascii="Times New Roman" w:hAnsi="Times New Roman" w:cs="Times New Roman"/>
                <w:sz w:val="24"/>
                <w:szCs w:val="24"/>
              </w:rPr>
            </w:pPr>
            <w:r>
              <w:rPr>
                <w:rFonts w:ascii="Times New Roman" w:hAnsi="Times New Roman" w:cs="Times New Roman"/>
                <w:sz w:val="24"/>
                <w:szCs w:val="24"/>
              </w:rPr>
              <w:t>Dukungan sosial keluarga cukup (56-75%)</w:t>
            </w:r>
          </w:p>
        </w:tc>
        <w:tc>
          <w:tcPr>
            <w:tcW w:w="2409" w:type="dxa"/>
            <w:tcBorders>
              <w:left w:val="nil"/>
              <w:bottom w:val="single" w:sz="4" w:space="0" w:color="auto"/>
              <w:right w:val="nil"/>
            </w:tcBorders>
          </w:tcPr>
          <w:p w:rsidR="00E20066" w:rsidRDefault="00900497" w:rsidP="009163FE">
            <w:pPr>
              <w:jc w:val="center"/>
              <w:rPr>
                <w:rFonts w:ascii="Times New Roman" w:hAnsi="Times New Roman" w:cs="Times New Roman"/>
                <w:sz w:val="24"/>
                <w:szCs w:val="24"/>
              </w:rPr>
            </w:pPr>
            <w:r>
              <w:rPr>
                <w:rFonts w:ascii="Times New Roman" w:hAnsi="Times New Roman" w:cs="Times New Roman"/>
                <w:sz w:val="24"/>
                <w:szCs w:val="24"/>
              </w:rPr>
              <w:t>18</w:t>
            </w:r>
          </w:p>
        </w:tc>
        <w:tc>
          <w:tcPr>
            <w:tcW w:w="1811" w:type="dxa"/>
            <w:tcBorders>
              <w:left w:val="nil"/>
              <w:bottom w:val="single" w:sz="4" w:space="0" w:color="auto"/>
              <w:right w:val="nil"/>
            </w:tcBorders>
          </w:tcPr>
          <w:p w:rsidR="00E20066" w:rsidRDefault="00196921" w:rsidP="009163FE">
            <w:pPr>
              <w:jc w:val="center"/>
              <w:rPr>
                <w:rFonts w:ascii="Times New Roman" w:hAnsi="Times New Roman" w:cs="Times New Roman"/>
                <w:sz w:val="24"/>
                <w:szCs w:val="24"/>
              </w:rPr>
            </w:pPr>
            <w:r>
              <w:rPr>
                <w:rFonts w:ascii="Times New Roman" w:hAnsi="Times New Roman" w:cs="Times New Roman"/>
                <w:sz w:val="24"/>
                <w:szCs w:val="24"/>
              </w:rPr>
              <w:t>19,1</w:t>
            </w:r>
            <w:r w:rsidR="00C406BB">
              <w:rPr>
                <w:rFonts w:ascii="Times New Roman" w:hAnsi="Times New Roman" w:cs="Times New Roman"/>
                <w:sz w:val="24"/>
                <w:szCs w:val="24"/>
              </w:rPr>
              <w:t>%</w:t>
            </w:r>
          </w:p>
        </w:tc>
      </w:tr>
      <w:tr w:rsidR="00E20066" w:rsidTr="009163FE">
        <w:tc>
          <w:tcPr>
            <w:tcW w:w="3652" w:type="dxa"/>
            <w:tcBorders>
              <w:left w:val="nil"/>
              <w:bottom w:val="single" w:sz="4" w:space="0" w:color="auto"/>
              <w:right w:val="nil"/>
            </w:tcBorders>
          </w:tcPr>
          <w:p w:rsidR="00E20066" w:rsidRDefault="00C406BB" w:rsidP="009163FE">
            <w:pPr>
              <w:jc w:val="center"/>
              <w:rPr>
                <w:rFonts w:ascii="Times New Roman" w:hAnsi="Times New Roman" w:cs="Times New Roman"/>
                <w:sz w:val="24"/>
                <w:szCs w:val="24"/>
              </w:rPr>
            </w:pPr>
            <w:r>
              <w:rPr>
                <w:rFonts w:ascii="Times New Roman" w:hAnsi="Times New Roman" w:cs="Times New Roman"/>
                <w:sz w:val="24"/>
                <w:szCs w:val="24"/>
              </w:rPr>
              <w:t>Dukungan sosial keluarga kurang (&lt;56%)</w:t>
            </w:r>
          </w:p>
        </w:tc>
        <w:tc>
          <w:tcPr>
            <w:tcW w:w="2409" w:type="dxa"/>
            <w:tcBorders>
              <w:left w:val="nil"/>
              <w:bottom w:val="single" w:sz="4" w:space="0" w:color="auto"/>
              <w:right w:val="nil"/>
            </w:tcBorders>
          </w:tcPr>
          <w:p w:rsidR="00E20066" w:rsidRDefault="00C406BB" w:rsidP="009163FE">
            <w:pPr>
              <w:jc w:val="center"/>
              <w:rPr>
                <w:rFonts w:ascii="Times New Roman" w:hAnsi="Times New Roman" w:cs="Times New Roman"/>
                <w:sz w:val="24"/>
                <w:szCs w:val="24"/>
              </w:rPr>
            </w:pPr>
            <w:r>
              <w:rPr>
                <w:rFonts w:ascii="Times New Roman" w:hAnsi="Times New Roman" w:cs="Times New Roman"/>
                <w:sz w:val="24"/>
                <w:szCs w:val="24"/>
              </w:rPr>
              <w:t>0</w:t>
            </w:r>
          </w:p>
        </w:tc>
        <w:tc>
          <w:tcPr>
            <w:tcW w:w="1811" w:type="dxa"/>
            <w:tcBorders>
              <w:left w:val="nil"/>
              <w:bottom w:val="single" w:sz="4" w:space="0" w:color="auto"/>
              <w:right w:val="nil"/>
            </w:tcBorders>
          </w:tcPr>
          <w:p w:rsidR="00E20066" w:rsidRDefault="00C406BB" w:rsidP="009163FE">
            <w:pPr>
              <w:jc w:val="center"/>
              <w:rPr>
                <w:rFonts w:ascii="Times New Roman" w:hAnsi="Times New Roman" w:cs="Times New Roman"/>
                <w:sz w:val="24"/>
                <w:szCs w:val="24"/>
              </w:rPr>
            </w:pPr>
            <w:r>
              <w:rPr>
                <w:rFonts w:ascii="Times New Roman" w:hAnsi="Times New Roman" w:cs="Times New Roman"/>
                <w:sz w:val="24"/>
                <w:szCs w:val="24"/>
              </w:rPr>
              <w:t>0%</w:t>
            </w:r>
          </w:p>
          <w:p w:rsidR="009163FE" w:rsidRDefault="009163FE" w:rsidP="009163FE">
            <w:pPr>
              <w:jc w:val="center"/>
              <w:rPr>
                <w:rFonts w:ascii="Times New Roman" w:hAnsi="Times New Roman" w:cs="Times New Roman"/>
                <w:sz w:val="24"/>
                <w:szCs w:val="24"/>
              </w:rPr>
            </w:pPr>
          </w:p>
          <w:p w:rsidR="009163FE" w:rsidRDefault="009163FE" w:rsidP="009163FE">
            <w:pPr>
              <w:jc w:val="center"/>
              <w:rPr>
                <w:rFonts w:ascii="Times New Roman" w:hAnsi="Times New Roman" w:cs="Times New Roman"/>
                <w:sz w:val="24"/>
                <w:szCs w:val="24"/>
              </w:rPr>
            </w:pPr>
          </w:p>
        </w:tc>
      </w:tr>
      <w:tr w:rsidR="00C406BB" w:rsidTr="009163FE">
        <w:tc>
          <w:tcPr>
            <w:tcW w:w="3652" w:type="dxa"/>
            <w:tcBorders>
              <w:left w:val="nil"/>
              <w:right w:val="nil"/>
            </w:tcBorders>
          </w:tcPr>
          <w:p w:rsidR="00C406BB" w:rsidRDefault="00C406BB" w:rsidP="009163FE">
            <w:pPr>
              <w:jc w:val="center"/>
              <w:rPr>
                <w:rFonts w:ascii="Times New Roman" w:hAnsi="Times New Roman" w:cs="Times New Roman"/>
                <w:sz w:val="24"/>
                <w:szCs w:val="24"/>
              </w:rPr>
            </w:pPr>
            <w:r>
              <w:rPr>
                <w:rFonts w:ascii="Times New Roman" w:hAnsi="Times New Roman" w:cs="Times New Roman"/>
                <w:sz w:val="24"/>
                <w:szCs w:val="24"/>
              </w:rPr>
              <w:t>Jumlah</w:t>
            </w:r>
          </w:p>
        </w:tc>
        <w:tc>
          <w:tcPr>
            <w:tcW w:w="2409" w:type="dxa"/>
            <w:tcBorders>
              <w:left w:val="nil"/>
              <w:right w:val="nil"/>
            </w:tcBorders>
          </w:tcPr>
          <w:p w:rsidR="00C406BB" w:rsidRDefault="00C406BB" w:rsidP="009163FE">
            <w:pPr>
              <w:jc w:val="center"/>
              <w:rPr>
                <w:rFonts w:ascii="Times New Roman" w:hAnsi="Times New Roman" w:cs="Times New Roman"/>
                <w:sz w:val="24"/>
                <w:szCs w:val="24"/>
              </w:rPr>
            </w:pPr>
            <w:r>
              <w:rPr>
                <w:rFonts w:ascii="Times New Roman" w:hAnsi="Times New Roman" w:cs="Times New Roman"/>
                <w:sz w:val="24"/>
                <w:szCs w:val="24"/>
              </w:rPr>
              <w:t>94</w:t>
            </w:r>
          </w:p>
        </w:tc>
        <w:tc>
          <w:tcPr>
            <w:tcW w:w="1811" w:type="dxa"/>
            <w:tcBorders>
              <w:left w:val="nil"/>
              <w:right w:val="nil"/>
            </w:tcBorders>
          </w:tcPr>
          <w:p w:rsidR="00C406BB" w:rsidRDefault="00C406BB" w:rsidP="009163FE">
            <w:pPr>
              <w:jc w:val="center"/>
              <w:rPr>
                <w:rFonts w:ascii="Times New Roman" w:hAnsi="Times New Roman" w:cs="Times New Roman"/>
                <w:sz w:val="24"/>
                <w:szCs w:val="24"/>
              </w:rPr>
            </w:pPr>
            <w:r>
              <w:rPr>
                <w:rFonts w:ascii="Times New Roman" w:hAnsi="Times New Roman" w:cs="Times New Roman"/>
                <w:sz w:val="24"/>
                <w:szCs w:val="24"/>
              </w:rPr>
              <w:t>100%</w:t>
            </w:r>
          </w:p>
        </w:tc>
      </w:tr>
    </w:tbl>
    <w:p w:rsidR="00E20066" w:rsidRDefault="00E20066" w:rsidP="009163FE">
      <w:pPr>
        <w:spacing w:after="0" w:line="240" w:lineRule="auto"/>
        <w:ind w:left="284" w:hanging="284"/>
        <w:jc w:val="both"/>
        <w:rPr>
          <w:rFonts w:ascii="Times New Roman" w:hAnsi="Times New Roman" w:cs="Times New Roman"/>
          <w:sz w:val="24"/>
          <w:szCs w:val="24"/>
        </w:rPr>
      </w:pPr>
    </w:p>
    <w:p w:rsidR="007631C6" w:rsidRDefault="002C012C" w:rsidP="002C012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Berdasarkan Tabel 5.3 didapatkan dukungan sosial keluarga pada pasien yang menjalani hemodialisa di ruang he</w:t>
      </w:r>
      <w:r w:rsidR="00B0303F">
        <w:rPr>
          <w:rFonts w:ascii="Times New Roman" w:hAnsi="Times New Roman" w:cs="Times New Roman"/>
          <w:sz w:val="24"/>
          <w:szCs w:val="24"/>
        </w:rPr>
        <w:t xml:space="preserve">modialisa Rumkital Dr. Ramelan </w:t>
      </w:r>
      <w:r w:rsidR="00B0303F">
        <w:rPr>
          <w:rFonts w:ascii="Times New Roman" w:hAnsi="Times New Roman" w:cs="Times New Roman"/>
          <w:sz w:val="24"/>
          <w:szCs w:val="24"/>
        </w:rPr>
        <w:lastRenderedPageBreak/>
        <w:t>S</w:t>
      </w:r>
      <w:r>
        <w:rPr>
          <w:rFonts w:ascii="Times New Roman" w:hAnsi="Times New Roman" w:cs="Times New Roman"/>
          <w:sz w:val="24"/>
          <w:szCs w:val="24"/>
        </w:rPr>
        <w:t>urabaya</w:t>
      </w:r>
      <w:r w:rsidR="00B0303F">
        <w:rPr>
          <w:rFonts w:ascii="Times New Roman" w:hAnsi="Times New Roman" w:cs="Times New Roman"/>
          <w:sz w:val="24"/>
          <w:szCs w:val="24"/>
        </w:rPr>
        <w:t xml:space="preserve">, dukungan sosial keluarga </w:t>
      </w:r>
      <w:r w:rsidR="007631C6">
        <w:rPr>
          <w:rFonts w:ascii="Times New Roman" w:hAnsi="Times New Roman" w:cs="Times New Roman"/>
          <w:sz w:val="24"/>
          <w:szCs w:val="24"/>
        </w:rPr>
        <w:t>baik sebanyak 76 orang (80,9%), dukungan keluarga cukup 18 orang (19,1</w:t>
      </w:r>
      <w:r>
        <w:rPr>
          <w:rFonts w:ascii="Times New Roman" w:hAnsi="Times New Roman" w:cs="Times New Roman"/>
          <w:sz w:val="24"/>
          <w:szCs w:val="24"/>
        </w:rPr>
        <w:t>%)</w:t>
      </w:r>
      <w:r w:rsidR="007631C6">
        <w:rPr>
          <w:rFonts w:ascii="Times New Roman" w:hAnsi="Times New Roman" w:cs="Times New Roman"/>
          <w:sz w:val="24"/>
          <w:szCs w:val="24"/>
        </w:rPr>
        <w:t>, Dukungan sosial kura</w:t>
      </w:r>
      <w:r w:rsidR="00B0303F">
        <w:rPr>
          <w:rFonts w:ascii="Times New Roman" w:hAnsi="Times New Roman" w:cs="Times New Roman"/>
          <w:sz w:val="24"/>
          <w:szCs w:val="24"/>
        </w:rPr>
        <w:t>ng 0 (0%).</w:t>
      </w:r>
    </w:p>
    <w:p w:rsidR="00B0303F" w:rsidRDefault="00B0303F" w:rsidP="00232E48">
      <w:pPr>
        <w:spacing w:after="0" w:line="240" w:lineRule="auto"/>
        <w:ind w:left="284" w:hanging="284"/>
        <w:jc w:val="both"/>
        <w:rPr>
          <w:rFonts w:ascii="Times New Roman" w:hAnsi="Times New Roman" w:cs="Times New Roman"/>
          <w:b/>
          <w:sz w:val="24"/>
          <w:szCs w:val="24"/>
        </w:rPr>
      </w:pPr>
      <w:proofErr w:type="gramStart"/>
      <w:r>
        <w:rPr>
          <w:rFonts w:ascii="Times New Roman" w:hAnsi="Times New Roman" w:cs="Times New Roman"/>
          <w:b/>
          <w:sz w:val="24"/>
          <w:szCs w:val="24"/>
        </w:rPr>
        <w:t xml:space="preserve">2. </w:t>
      </w:r>
      <w:r w:rsidRPr="00B0303F">
        <w:rPr>
          <w:rFonts w:ascii="Times New Roman" w:hAnsi="Times New Roman" w:cs="Times New Roman"/>
          <w:b/>
          <w:sz w:val="24"/>
          <w:szCs w:val="24"/>
        </w:rPr>
        <w:t xml:space="preserve">Mengidentifikasi Kualitas hidup pasien </w:t>
      </w:r>
      <w:r>
        <w:rPr>
          <w:rFonts w:ascii="Times New Roman" w:hAnsi="Times New Roman" w:cs="Times New Roman"/>
          <w:b/>
          <w:sz w:val="24"/>
          <w:szCs w:val="24"/>
        </w:rPr>
        <w:t>lansia yang menjalani hemodialis</w:t>
      </w:r>
      <w:r w:rsidR="00E2543C">
        <w:rPr>
          <w:rFonts w:ascii="Times New Roman" w:hAnsi="Times New Roman" w:cs="Times New Roman"/>
          <w:b/>
          <w:sz w:val="24"/>
          <w:szCs w:val="24"/>
        </w:rPr>
        <w:t xml:space="preserve">a di ruang hemodialisa RSPAL </w:t>
      </w:r>
      <w:r>
        <w:rPr>
          <w:rFonts w:ascii="Times New Roman" w:hAnsi="Times New Roman" w:cs="Times New Roman"/>
          <w:b/>
          <w:sz w:val="24"/>
          <w:szCs w:val="24"/>
        </w:rPr>
        <w:t>Dr. Ramelan Surabaya.</w:t>
      </w:r>
      <w:proofErr w:type="gramEnd"/>
    </w:p>
    <w:p w:rsidR="00B0303F" w:rsidRDefault="00B0303F" w:rsidP="00B0303F">
      <w:pPr>
        <w:spacing w:after="0" w:line="240" w:lineRule="auto"/>
        <w:ind w:left="284" w:hanging="284"/>
        <w:jc w:val="both"/>
        <w:rPr>
          <w:rFonts w:ascii="Times New Roman" w:hAnsi="Times New Roman" w:cs="Times New Roman"/>
          <w:b/>
          <w:sz w:val="24"/>
          <w:szCs w:val="24"/>
        </w:rPr>
      </w:pPr>
    </w:p>
    <w:p w:rsidR="00B0303F" w:rsidRDefault="00965499" w:rsidP="00787B87">
      <w:pPr>
        <w:spacing w:after="0" w:line="240" w:lineRule="auto"/>
        <w:ind w:left="1134" w:hanging="1134"/>
        <w:jc w:val="both"/>
        <w:rPr>
          <w:rFonts w:ascii="Times New Roman" w:hAnsi="Times New Roman" w:cs="Times New Roman"/>
          <w:sz w:val="24"/>
          <w:szCs w:val="24"/>
        </w:rPr>
      </w:pPr>
      <w:proofErr w:type="gramStart"/>
      <w:r>
        <w:rPr>
          <w:rFonts w:ascii="Times New Roman" w:hAnsi="Times New Roman" w:cs="Times New Roman"/>
          <w:sz w:val="24"/>
          <w:szCs w:val="24"/>
        </w:rPr>
        <w:t>Tabel 5.6</w:t>
      </w:r>
      <w:r w:rsidR="00B0303F">
        <w:rPr>
          <w:rFonts w:ascii="Times New Roman" w:hAnsi="Times New Roman" w:cs="Times New Roman"/>
          <w:sz w:val="24"/>
          <w:szCs w:val="24"/>
        </w:rPr>
        <w:t>.</w:t>
      </w:r>
      <w:proofErr w:type="gramEnd"/>
      <w:r w:rsidR="00B0303F">
        <w:rPr>
          <w:rFonts w:ascii="Times New Roman" w:hAnsi="Times New Roman" w:cs="Times New Roman"/>
          <w:sz w:val="24"/>
          <w:szCs w:val="24"/>
        </w:rPr>
        <w:t xml:space="preserve"> Karakteristik kualitas hidup pasien lansia yang menjalani hemodialis</w:t>
      </w:r>
      <w:r w:rsidR="00E2543C">
        <w:rPr>
          <w:rFonts w:ascii="Times New Roman" w:hAnsi="Times New Roman" w:cs="Times New Roman"/>
          <w:sz w:val="24"/>
          <w:szCs w:val="24"/>
        </w:rPr>
        <w:t xml:space="preserve">a di ruang hemodialisa RSPAL </w:t>
      </w:r>
      <w:r w:rsidR="00B0303F">
        <w:rPr>
          <w:rFonts w:ascii="Times New Roman" w:hAnsi="Times New Roman" w:cs="Times New Roman"/>
          <w:sz w:val="24"/>
          <w:szCs w:val="24"/>
        </w:rPr>
        <w:t>Dr. Ramelan Surabaya 6-10 Januari 2020 (n=94).</w:t>
      </w:r>
    </w:p>
    <w:p w:rsidR="00787B87" w:rsidRDefault="00787B87" w:rsidP="00787B87">
      <w:pPr>
        <w:spacing w:after="0" w:line="240" w:lineRule="auto"/>
        <w:ind w:left="1134" w:hanging="1134"/>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3969"/>
        <w:gridCol w:w="2127"/>
        <w:gridCol w:w="1952"/>
      </w:tblGrid>
      <w:tr w:rsidR="00B0303F" w:rsidTr="009163FE">
        <w:tc>
          <w:tcPr>
            <w:tcW w:w="3969" w:type="dxa"/>
            <w:tcBorders>
              <w:left w:val="nil"/>
              <w:bottom w:val="single" w:sz="4" w:space="0" w:color="auto"/>
              <w:right w:val="nil"/>
            </w:tcBorders>
          </w:tcPr>
          <w:p w:rsidR="00B0303F" w:rsidRDefault="007A08EC" w:rsidP="00CD7987">
            <w:pPr>
              <w:jc w:val="center"/>
              <w:rPr>
                <w:rFonts w:ascii="Times New Roman" w:hAnsi="Times New Roman" w:cs="Times New Roman"/>
                <w:sz w:val="24"/>
                <w:szCs w:val="24"/>
              </w:rPr>
            </w:pPr>
            <w:r>
              <w:rPr>
                <w:rFonts w:ascii="Times New Roman" w:hAnsi="Times New Roman" w:cs="Times New Roman"/>
                <w:sz w:val="24"/>
                <w:szCs w:val="24"/>
              </w:rPr>
              <w:t>Kategori Kualitas hidup pasien lansia yang menjalani hemodialisa</w:t>
            </w:r>
          </w:p>
        </w:tc>
        <w:tc>
          <w:tcPr>
            <w:tcW w:w="2127" w:type="dxa"/>
            <w:tcBorders>
              <w:left w:val="nil"/>
              <w:bottom w:val="single" w:sz="4" w:space="0" w:color="auto"/>
              <w:right w:val="nil"/>
            </w:tcBorders>
          </w:tcPr>
          <w:p w:rsidR="00B0303F" w:rsidRDefault="00CD7987" w:rsidP="00CD7987">
            <w:pPr>
              <w:spacing w:line="480" w:lineRule="auto"/>
              <w:jc w:val="center"/>
              <w:rPr>
                <w:rFonts w:ascii="Times New Roman" w:hAnsi="Times New Roman" w:cs="Times New Roman"/>
                <w:sz w:val="24"/>
                <w:szCs w:val="24"/>
              </w:rPr>
            </w:pPr>
            <w:r>
              <w:rPr>
                <w:rFonts w:ascii="Times New Roman" w:hAnsi="Times New Roman" w:cs="Times New Roman"/>
                <w:sz w:val="24"/>
                <w:szCs w:val="24"/>
              </w:rPr>
              <w:t>Jumlah</w:t>
            </w:r>
          </w:p>
        </w:tc>
        <w:tc>
          <w:tcPr>
            <w:tcW w:w="1952" w:type="dxa"/>
            <w:tcBorders>
              <w:left w:val="nil"/>
              <w:bottom w:val="single" w:sz="4" w:space="0" w:color="auto"/>
              <w:right w:val="nil"/>
            </w:tcBorders>
          </w:tcPr>
          <w:p w:rsidR="00B0303F" w:rsidRDefault="00CD7987" w:rsidP="00CD7987">
            <w:pPr>
              <w:spacing w:line="480" w:lineRule="auto"/>
              <w:jc w:val="center"/>
              <w:rPr>
                <w:rFonts w:ascii="Times New Roman" w:hAnsi="Times New Roman" w:cs="Times New Roman"/>
                <w:sz w:val="24"/>
                <w:szCs w:val="24"/>
              </w:rPr>
            </w:pPr>
            <w:proofErr w:type="gramStart"/>
            <w:r>
              <w:rPr>
                <w:rFonts w:ascii="Times New Roman" w:hAnsi="Times New Roman" w:cs="Times New Roman"/>
                <w:sz w:val="24"/>
                <w:szCs w:val="24"/>
              </w:rPr>
              <w:t>Presentasi(</w:t>
            </w:r>
            <w:proofErr w:type="gramEnd"/>
            <w:r>
              <w:rPr>
                <w:rFonts w:ascii="Times New Roman" w:hAnsi="Times New Roman" w:cs="Times New Roman"/>
                <w:sz w:val="24"/>
                <w:szCs w:val="24"/>
              </w:rPr>
              <w:t>%)</w:t>
            </w:r>
          </w:p>
        </w:tc>
      </w:tr>
      <w:tr w:rsidR="00B0303F" w:rsidTr="009163FE">
        <w:tc>
          <w:tcPr>
            <w:tcW w:w="3969" w:type="dxa"/>
            <w:tcBorders>
              <w:left w:val="nil"/>
              <w:bottom w:val="single" w:sz="4" w:space="0" w:color="auto"/>
              <w:right w:val="nil"/>
            </w:tcBorders>
          </w:tcPr>
          <w:p w:rsidR="00B0303F" w:rsidRDefault="00CD7987" w:rsidP="00CD7987">
            <w:pPr>
              <w:jc w:val="center"/>
              <w:rPr>
                <w:rFonts w:ascii="Times New Roman" w:hAnsi="Times New Roman" w:cs="Times New Roman"/>
                <w:sz w:val="24"/>
                <w:szCs w:val="24"/>
              </w:rPr>
            </w:pPr>
            <w:r>
              <w:rPr>
                <w:rFonts w:ascii="Times New Roman" w:hAnsi="Times New Roman" w:cs="Times New Roman"/>
                <w:sz w:val="24"/>
                <w:szCs w:val="24"/>
              </w:rPr>
              <w:t>Kualitas hidup pasien lansia baik (76-100%)</w:t>
            </w:r>
          </w:p>
        </w:tc>
        <w:tc>
          <w:tcPr>
            <w:tcW w:w="2127" w:type="dxa"/>
            <w:tcBorders>
              <w:left w:val="nil"/>
              <w:bottom w:val="single" w:sz="4" w:space="0" w:color="auto"/>
              <w:right w:val="nil"/>
            </w:tcBorders>
          </w:tcPr>
          <w:p w:rsidR="00B0303F" w:rsidRDefault="00B04C71" w:rsidP="00CD7987">
            <w:pPr>
              <w:jc w:val="center"/>
              <w:rPr>
                <w:rFonts w:ascii="Times New Roman" w:hAnsi="Times New Roman" w:cs="Times New Roman"/>
                <w:sz w:val="24"/>
                <w:szCs w:val="24"/>
              </w:rPr>
            </w:pPr>
            <w:r>
              <w:rPr>
                <w:rFonts w:ascii="Times New Roman" w:hAnsi="Times New Roman" w:cs="Times New Roman"/>
                <w:sz w:val="24"/>
                <w:szCs w:val="24"/>
              </w:rPr>
              <w:t>22</w:t>
            </w:r>
          </w:p>
        </w:tc>
        <w:tc>
          <w:tcPr>
            <w:tcW w:w="1952" w:type="dxa"/>
            <w:tcBorders>
              <w:left w:val="nil"/>
              <w:bottom w:val="single" w:sz="4" w:space="0" w:color="auto"/>
              <w:right w:val="nil"/>
            </w:tcBorders>
          </w:tcPr>
          <w:p w:rsidR="00B0303F" w:rsidRDefault="007631C6" w:rsidP="00CD7987">
            <w:pPr>
              <w:jc w:val="center"/>
              <w:rPr>
                <w:rFonts w:ascii="Times New Roman" w:hAnsi="Times New Roman" w:cs="Times New Roman"/>
                <w:sz w:val="24"/>
                <w:szCs w:val="24"/>
              </w:rPr>
            </w:pPr>
            <w:r>
              <w:rPr>
                <w:rFonts w:ascii="Times New Roman" w:hAnsi="Times New Roman" w:cs="Times New Roman"/>
                <w:sz w:val="24"/>
                <w:szCs w:val="24"/>
              </w:rPr>
              <w:t>23,4</w:t>
            </w:r>
            <w:r w:rsidR="00CD7987">
              <w:rPr>
                <w:rFonts w:ascii="Times New Roman" w:hAnsi="Times New Roman" w:cs="Times New Roman"/>
                <w:sz w:val="24"/>
                <w:szCs w:val="24"/>
              </w:rPr>
              <w:t>%</w:t>
            </w:r>
          </w:p>
        </w:tc>
      </w:tr>
      <w:tr w:rsidR="00B0303F" w:rsidTr="009163FE">
        <w:tc>
          <w:tcPr>
            <w:tcW w:w="3969" w:type="dxa"/>
            <w:tcBorders>
              <w:left w:val="nil"/>
              <w:bottom w:val="single" w:sz="4" w:space="0" w:color="auto"/>
              <w:right w:val="nil"/>
            </w:tcBorders>
          </w:tcPr>
          <w:p w:rsidR="00B0303F" w:rsidRDefault="00CD7987" w:rsidP="00CD7987">
            <w:pPr>
              <w:jc w:val="center"/>
              <w:rPr>
                <w:rFonts w:ascii="Times New Roman" w:hAnsi="Times New Roman" w:cs="Times New Roman"/>
                <w:sz w:val="24"/>
                <w:szCs w:val="24"/>
              </w:rPr>
            </w:pPr>
            <w:r>
              <w:rPr>
                <w:rFonts w:ascii="Times New Roman" w:hAnsi="Times New Roman" w:cs="Times New Roman"/>
                <w:sz w:val="24"/>
                <w:szCs w:val="24"/>
              </w:rPr>
              <w:t>Kualitas hidup pasien lansia cukup (56-75%)</w:t>
            </w:r>
          </w:p>
        </w:tc>
        <w:tc>
          <w:tcPr>
            <w:tcW w:w="2127" w:type="dxa"/>
            <w:tcBorders>
              <w:left w:val="nil"/>
              <w:bottom w:val="single" w:sz="4" w:space="0" w:color="auto"/>
              <w:right w:val="nil"/>
            </w:tcBorders>
          </w:tcPr>
          <w:p w:rsidR="00B0303F" w:rsidRDefault="00FB7611" w:rsidP="00CD7987">
            <w:pPr>
              <w:jc w:val="center"/>
              <w:rPr>
                <w:rFonts w:ascii="Times New Roman" w:hAnsi="Times New Roman" w:cs="Times New Roman"/>
                <w:sz w:val="24"/>
                <w:szCs w:val="24"/>
              </w:rPr>
            </w:pPr>
            <w:r>
              <w:rPr>
                <w:rFonts w:ascii="Times New Roman" w:hAnsi="Times New Roman" w:cs="Times New Roman"/>
                <w:sz w:val="24"/>
                <w:szCs w:val="24"/>
              </w:rPr>
              <w:t>68</w:t>
            </w:r>
          </w:p>
        </w:tc>
        <w:tc>
          <w:tcPr>
            <w:tcW w:w="1952" w:type="dxa"/>
            <w:tcBorders>
              <w:left w:val="nil"/>
              <w:bottom w:val="single" w:sz="4" w:space="0" w:color="auto"/>
              <w:right w:val="nil"/>
            </w:tcBorders>
          </w:tcPr>
          <w:p w:rsidR="00B0303F" w:rsidRDefault="00150AA0" w:rsidP="00CD7987">
            <w:pPr>
              <w:jc w:val="center"/>
              <w:rPr>
                <w:rFonts w:ascii="Times New Roman" w:hAnsi="Times New Roman" w:cs="Times New Roman"/>
                <w:sz w:val="24"/>
                <w:szCs w:val="24"/>
              </w:rPr>
            </w:pPr>
            <w:r>
              <w:rPr>
                <w:rFonts w:ascii="Times New Roman" w:hAnsi="Times New Roman" w:cs="Times New Roman"/>
                <w:sz w:val="24"/>
                <w:szCs w:val="24"/>
              </w:rPr>
              <w:t>72,3</w:t>
            </w:r>
            <w:r w:rsidR="00CD7987">
              <w:rPr>
                <w:rFonts w:ascii="Times New Roman" w:hAnsi="Times New Roman" w:cs="Times New Roman"/>
                <w:sz w:val="24"/>
                <w:szCs w:val="24"/>
              </w:rPr>
              <w:t>%</w:t>
            </w:r>
          </w:p>
        </w:tc>
      </w:tr>
      <w:tr w:rsidR="00B0303F" w:rsidTr="009163FE">
        <w:tc>
          <w:tcPr>
            <w:tcW w:w="3969" w:type="dxa"/>
            <w:tcBorders>
              <w:left w:val="nil"/>
              <w:bottom w:val="single" w:sz="4" w:space="0" w:color="auto"/>
              <w:right w:val="nil"/>
            </w:tcBorders>
          </w:tcPr>
          <w:p w:rsidR="00B0303F" w:rsidRDefault="00CD7987" w:rsidP="00CD7987">
            <w:pPr>
              <w:jc w:val="center"/>
              <w:rPr>
                <w:rFonts w:ascii="Times New Roman" w:hAnsi="Times New Roman" w:cs="Times New Roman"/>
                <w:sz w:val="24"/>
                <w:szCs w:val="24"/>
              </w:rPr>
            </w:pPr>
            <w:r>
              <w:rPr>
                <w:rFonts w:ascii="Times New Roman" w:hAnsi="Times New Roman" w:cs="Times New Roman"/>
                <w:sz w:val="24"/>
                <w:szCs w:val="24"/>
              </w:rPr>
              <w:t>Kualitas hidup pasien lansia kurang (&gt;56%)</w:t>
            </w:r>
          </w:p>
        </w:tc>
        <w:tc>
          <w:tcPr>
            <w:tcW w:w="2127" w:type="dxa"/>
            <w:tcBorders>
              <w:left w:val="nil"/>
              <w:bottom w:val="single" w:sz="4" w:space="0" w:color="auto"/>
              <w:right w:val="nil"/>
            </w:tcBorders>
          </w:tcPr>
          <w:p w:rsidR="00B0303F" w:rsidRDefault="00FB7611" w:rsidP="00CD7987">
            <w:pPr>
              <w:jc w:val="center"/>
              <w:rPr>
                <w:rFonts w:ascii="Times New Roman" w:hAnsi="Times New Roman" w:cs="Times New Roman"/>
                <w:sz w:val="24"/>
                <w:szCs w:val="24"/>
              </w:rPr>
            </w:pPr>
            <w:r>
              <w:rPr>
                <w:rFonts w:ascii="Times New Roman" w:hAnsi="Times New Roman" w:cs="Times New Roman"/>
                <w:sz w:val="24"/>
                <w:szCs w:val="24"/>
              </w:rPr>
              <w:t>4</w:t>
            </w:r>
          </w:p>
        </w:tc>
        <w:tc>
          <w:tcPr>
            <w:tcW w:w="1952" w:type="dxa"/>
            <w:tcBorders>
              <w:left w:val="nil"/>
              <w:bottom w:val="single" w:sz="4" w:space="0" w:color="auto"/>
              <w:right w:val="nil"/>
            </w:tcBorders>
          </w:tcPr>
          <w:p w:rsidR="00B0303F" w:rsidRDefault="00150AA0" w:rsidP="00CD7987">
            <w:pPr>
              <w:jc w:val="center"/>
              <w:rPr>
                <w:rFonts w:ascii="Times New Roman" w:hAnsi="Times New Roman" w:cs="Times New Roman"/>
                <w:sz w:val="24"/>
                <w:szCs w:val="24"/>
              </w:rPr>
            </w:pPr>
            <w:r>
              <w:rPr>
                <w:rFonts w:ascii="Times New Roman" w:hAnsi="Times New Roman" w:cs="Times New Roman"/>
                <w:sz w:val="24"/>
                <w:szCs w:val="24"/>
              </w:rPr>
              <w:t>4,3</w:t>
            </w:r>
            <w:r w:rsidR="00CD7987">
              <w:rPr>
                <w:rFonts w:ascii="Times New Roman" w:hAnsi="Times New Roman" w:cs="Times New Roman"/>
                <w:sz w:val="24"/>
                <w:szCs w:val="24"/>
              </w:rPr>
              <w:t>%</w:t>
            </w:r>
          </w:p>
          <w:p w:rsidR="009163FE" w:rsidRDefault="009163FE" w:rsidP="00CD7987">
            <w:pPr>
              <w:jc w:val="center"/>
              <w:rPr>
                <w:rFonts w:ascii="Times New Roman" w:hAnsi="Times New Roman" w:cs="Times New Roman"/>
                <w:sz w:val="24"/>
                <w:szCs w:val="24"/>
              </w:rPr>
            </w:pPr>
          </w:p>
          <w:p w:rsidR="009163FE" w:rsidRDefault="009163FE" w:rsidP="00CD7987">
            <w:pPr>
              <w:jc w:val="center"/>
              <w:rPr>
                <w:rFonts w:ascii="Times New Roman" w:hAnsi="Times New Roman" w:cs="Times New Roman"/>
                <w:sz w:val="24"/>
                <w:szCs w:val="24"/>
              </w:rPr>
            </w:pPr>
          </w:p>
        </w:tc>
      </w:tr>
      <w:tr w:rsidR="00B0303F" w:rsidTr="009163FE">
        <w:trPr>
          <w:trHeight w:val="561"/>
        </w:trPr>
        <w:tc>
          <w:tcPr>
            <w:tcW w:w="3969" w:type="dxa"/>
            <w:tcBorders>
              <w:left w:val="nil"/>
              <w:right w:val="nil"/>
            </w:tcBorders>
          </w:tcPr>
          <w:p w:rsidR="00B0303F" w:rsidRDefault="00CD7987" w:rsidP="009163FE">
            <w:pPr>
              <w:jc w:val="center"/>
              <w:rPr>
                <w:rFonts w:ascii="Times New Roman" w:hAnsi="Times New Roman" w:cs="Times New Roman"/>
                <w:sz w:val="24"/>
                <w:szCs w:val="24"/>
              </w:rPr>
            </w:pPr>
            <w:r>
              <w:rPr>
                <w:rFonts w:ascii="Times New Roman" w:hAnsi="Times New Roman" w:cs="Times New Roman"/>
                <w:sz w:val="24"/>
                <w:szCs w:val="24"/>
              </w:rPr>
              <w:t>Jumlah</w:t>
            </w:r>
          </w:p>
        </w:tc>
        <w:tc>
          <w:tcPr>
            <w:tcW w:w="2127" w:type="dxa"/>
            <w:tcBorders>
              <w:left w:val="nil"/>
              <w:right w:val="nil"/>
            </w:tcBorders>
          </w:tcPr>
          <w:p w:rsidR="00B0303F" w:rsidRDefault="00CD7987" w:rsidP="009163FE">
            <w:pPr>
              <w:jc w:val="center"/>
              <w:rPr>
                <w:rFonts w:ascii="Times New Roman" w:hAnsi="Times New Roman" w:cs="Times New Roman"/>
                <w:sz w:val="24"/>
                <w:szCs w:val="24"/>
              </w:rPr>
            </w:pPr>
            <w:r>
              <w:rPr>
                <w:rFonts w:ascii="Times New Roman" w:hAnsi="Times New Roman" w:cs="Times New Roman"/>
                <w:sz w:val="24"/>
                <w:szCs w:val="24"/>
              </w:rPr>
              <w:t>94</w:t>
            </w:r>
          </w:p>
        </w:tc>
        <w:tc>
          <w:tcPr>
            <w:tcW w:w="1952" w:type="dxa"/>
            <w:tcBorders>
              <w:left w:val="nil"/>
              <w:right w:val="nil"/>
            </w:tcBorders>
          </w:tcPr>
          <w:p w:rsidR="00B0303F" w:rsidRDefault="00CD7987" w:rsidP="009163FE">
            <w:pPr>
              <w:jc w:val="center"/>
              <w:rPr>
                <w:rFonts w:ascii="Times New Roman" w:hAnsi="Times New Roman" w:cs="Times New Roman"/>
                <w:sz w:val="24"/>
                <w:szCs w:val="24"/>
              </w:rPr>
            </w:pPr>
            <w:r>
              <w:rPr>
                <w:rFonts w:ascii="Times New Roman" w:hAnsi="Times New Roman" w:cs="Times New Roman"/>
                <w:sz w:val="24"/>
                <w:szCs w:val="24"/>
              </w:rPr>
              <w:t>100%</w:t>
            </w:r>
          </w:p>
        </w:tc>
      </w:tr>
    </w:tbl>
    <w:p w:rsidR="00B0303F" w:rsidRPr="00B0303F" w:rsidRDefault="00B0303F" w:rsidP="009163FE">
      <w:pPr>
        <w:spacing w:after="0" w:line="480" w:lineRule="auto"/>
        <w:jc w:val="both"/>
        <w:rPr>
          <w:rFonts w:ascii="Times New Roman" w:hAnsi="Times New Roman" w:cs="Times New Roman"/>
          <w:sz w:val="24"/>
          <w:szCs w:val="24"/>
        </w:rPr>
      </w:pPr>
    </w:p>
    <w:p w:rsidR="008B6E38" w:rsidRDefault="00CD7987" w:rsidP="00D0159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Berdasarkan tabel 5.4 didapatkan</w:t>
      </w:r>
      <w:r w:rsidR="00CF105A">
        <w:rPr>
          <w:rFonts w:ascii="Times New Roman" w:hAnsi="Times New Roman" w:cs="Times New Roman"/>
          <w:sz w:val="24"/>
          <w:szCs w:val="24"/>
        </w:rPr>
        <w:t xml:space="preserve"> kualitas hidup pasien lansia yang menjalani</w:t>
      </w:r>
      <w:r w:rsidR="0072332B">
        <w:rPr>
          <w:rFonts w:ascii="Times New Roman" w:hAnsi="Times New Roman" w:cs="Times New Roman"/>
          <w:sz w:val="24"/>
          <w:szCs w:val="24"/>
        </w:rPr>
        <w:t xml:space="preserve"> hemodiali</w:t>
      </w:r>
      <w:r w:rsidR="00E2543C">
        <w:rPr>
          <w:rFonts w:ascii="Times New Roman" w:hAnsi="Times New Roman" w:cs="Times New Roman"/>
          <w:sz w:val="24"/>
          <w:szCs w:val="24"/>
        </w:rPr>
        <w:t xml:space="preserve">sa diruang hemodialisa RSPAL </w:t>
      </w:r>
      <w:r w:rsidR="0072332B">
        <w:rPr>
          <w:rFonts w:ascii="Times New Roman" w:hAnsi="Times New Roman" w:cs="Times New Roman"/>
          <w:sz w:val="24"/>
          <w:szCs w:val="24"/>
        </w:rPr>
        <w:t>Dr. Ramelan Surabaya yang ku</w:t>
      </w:r>
      <w:r w:rsidR="007631C6">
        <w:rPr>
          <w:rFonts w:ascii="Times New Roman" w:hAnsi="Times New Roman" w:cs="Times New Roman"/>
          <w:sz w:val="24"/>
          <w:szCs w:val="24"/>
        </w:rPr>
        <w:t>alitas hidupnya baik sebanyak 22 orang (23,4%), kualitas hidupnya cukup 68 orang (72,3</w:t>
      </w:r>
      <w:r w:rsidR="0072332B">
        <w:rPr>
          <w:rFonts w:ascii="Times New Roman" w:hAnsi="Times New Roman" w:cs="Times New Roman"/>
          <w:sz w:val="24"/>
          <w:szCs w:val="24"/>
        </w:rPr>
        <w:t>%), dan kua</w:t>
      </w:r>
      <w:r w:rsidR="007631C6">
        <w:rPr>
          <w:rFonts w:ascii="Times New Roman" w:hAnsi="Times New Roman" w:cs="Times New Roman"/>
          <w:sz w:val="24"/>
          <w:szCs w:val="24"/>
        </w:rPr>
        <w:t>litas hidupnya kurang sebanyak 4 orang (4</w:t>
      </w:r>
      <w:r w:rsidR="0072332B">
        <w:rPr>
          <w:rFonts w:ascii="Times New Roman" w:hAnsi="Times New Roman" w:cs="Times New Roman"/>
          <w:sz w:val="24"/>
          <w:szCs w:val="24"/>
        </w:rPr>
        <w:t>,3%).</w:t>
      </w:r>
    </w:p>
    <w:p w:rsidR="00965499" w:rsidRDefault="00965499" w:rsidP="00D0159A">
      <w:pPr>
        <w:spacing w:after="0" w:line="480" w:lineRule="auto"/>
        <w:jc w:val="both"/>
        <w:rPr>
          <w:rFonts w:ascii="Times New Roman" w:hAnsi="Times New Roman" w:cs="Times New Roman"/>
          <w:sz w:val="24"/>
          <w:szCs w:val="24"/>
        </w:rPr>
      </w:pPr>
    </w:p>
    <w:p w:rsidR="00965499" w:rsidRDefault="00965499" w:rsidP="00D0159A">
      <w:pPr>
        <w:spacing w:after="0" w:line="480" w:lineRule="auto"/>
        <w:jc w:val="both"/>
        <w:rPr>
          <w:rFonts w:ascii="Times New Roman" w:hAnsi="Times New Roman" w:cs="Times New Roman"/>
          <w:sz w:val="24"/>
          <w:szCs w:val="24"/>
        </w:rPr>
      </w:pPr>
    </w:p>
    <w:p w:rsidR="00965499" w:rsidRDefault="00965499" w:rsidP="00D0159A">
      <w:pPr>
        <w:spacing w:after="0" w:line="480" w:lineRule="auto"/>
        <w:jc w:val="both"/>
        <w:rPr>
          <w:rFonts w:ascii="Times New Roman" w:hAnsi="Times New Roman" w:cs="Times New Roman"/>
          <w:sz w:val="24"/>
          <w:szCs w:val="24"/>
        </w:rPr>
      </w:pPr>
    </w:p>
    <w:p w:rsidR="00965499" w:rsidRDefault="00965499" w:rsidP="00D0159A">
      <w:pPr>
        <w:spacing w:after="0" w:line="480" w:lineRule="auto"/>
        <w:jc w:val="both"/>
        <w:rPr>
          <w:rFonts w:ascii="Times New Roman" w:hAnsi="Times New Roman" w:cs="Times New Roman"/>
          <w:sz w:val="24"/>
          <w:szCs w:val="24"/>
        </w:rPr>
      </w:pPr>
    </w:p>
    <w:p w:rsidR="00965499" w:rsidRDefault="00965499" w:rsidP="00D0159A">
      <w:pPr>
        <w:spacing w:after="0" w:line="480" w:lineRule="auto"/>
        <w:jc w:val="both"/>
        <w:rPr>
          <w:rFonts w:ascii="Times New Roman" w:hAnsi="Times New Roman" w:cs="Times New Roman"/>
          <w:sz w:val="24"/>
          <w:szCs w:val="24"/>
        </w:rPr>
      </w:pPr>
    </w:p>
    <w:p w:rsidR="00965499" w:rsidRDefault="00965499" w:rsidP="00D0159A">
      <w:pPr>
        <w:spacing w:after="0" w:line="480" w:lineRule="auto"/>
        <w:jc w:val="both"/>
        <w:rPr>
          <w:rFonts w:ascii="Times New Roman" w:hAnsi="Times New Roman" w:cs="Times New Roman"/>
          <w:sz w:val="24"/>
          <w:szCs w:val="24"/>
        </w:rPr>
      </w:pPr>
    </w:p>
    <w:p w:rsidR="00965499" w:rsidRDefault="00965499" w:rsidP="00D0159A">
      <w:pPr>
        <w:spacing w:after="0" w:line="480" w:lineRule="auto"/>
        <w:jc w:val="both"/>
        <w:rPr>
          <w:rFonts w:ascii="Times New Roman" w:hAnsi="Times New Roman" w:cs="Times New Roman"/>
          <w:sz w:val="24"/>
          <w:szCs w:val="24"/>
        </w:rPr>
      </w:pPr>
    </w:p>
    <w:p w:rsidR="0072332B" w:rsidRPr="00FB7611" w:rsidRDefault="00FB7611" w:rsidP="004C59E4">
      <w:pPr>
        <w:spacing w:after="0" w:line="240" w:lineRule="auto"/>
        <w:ind w:left="284" w:hanging="284"/>
        <w:jc w:val="both"/>
        <w:rPr>
          <w:rFonts w:ascii="Times New Roman" w:hAnsi="Times New Roman" w:cs="Times New Roman"/>
          <w:b/>
          <w:sz w:val="24"/>
          <w:szCs w:val="24"/>
        </w:rPr>
      </w:pPr>
      <w:proofErr w:type="gramStart"/>
      <w:r>
        <w:rPr>
          <w:rFonts w:ascii="Times New Roman" w:hAnsi="Times New Roman" w:cs="Times New Roman"/>
          <w:b/>
          <w:sz w:val="24"/>
          <w:szCs w:val="24"/>
        </w:rPr>
        <w:lastRenderedPageBreak/>
        <w:t>3.</w:t>
      </w:r>
      <w:r w:rsidRPr="00FB7611">
        <w:rPr>
          <w:rFonts w:ascii="Times New Roman" w:hAnsi="Times New Roman" w:cs="Times New Roman"/>
          <w:b/>
          <w:sz w:val="24"/>
          <w:szCs w:val="24"/>
        </w:rPr>
        <w:t>Mengidentifikasi</w:t>
      </w:r>
      <w:proofErr w:type="gramEnd"/>
      <w:r w:rsidRPr="00FB7611">
        <w:rPr>
          <w:rFonts w:ascii="Times New Roman" w:hAnsi="Times New Roman" w:cs="Times New Roman"/>
          <w:b/>
          <w:sz w:val="24"/>
          <w:szCs w:val="24"/>
        </w:rPr>
        <w:t xml:space="preserve"> </w:t>
      </w:r>
      <w:r w:rsidR="0072332B" w:rsidRPr="00FB7611">
        <w:rPr>
          <w:rFonts w:ascii="Times New Roman" w:hAnsi="Times New Roman" w:cs="Times New Roman"/>
          <w:b/>
          <w:sz w:val="24"/>
          <w:szCs w:val="24"/>
        </w:rPr>
        <w:t>Hubungan Dukungan Sosial Keluarga dengan Kualitas Hidup Pasien Lansia Yang menjalani hemodialis</w:t>
      </w:r>
      <w:r w:rsidR="00E2543C">
        <w:rPr>
          <w:rFonts w:ascii="Times New Roman" w:hAnsi="Times New Roman" w:cs="Times New Roman"/>
          <w:b/>
          <w:sz w:val="24"/>
          <w:szCs w:val="24"/>
        </w:rPr>
        <w:t xml:space="preserve">a di ruang Hemodialisa RSPAL </w:t>
      </w:r>
      <w:r w:rsidR="0072332B" w:rsidRPr="00FB7611">
        <w:rPr>
          <w:rFonts w:ascii="Times New Roman" w:hAnsi="Times New Roman" w:cs="Times New Roman"/>
          <w:b/>
          <w:sz w:val="24"/>
          <w:szCs w:val="24"/>
        </w:rPr>
        <w:t>Dr. Ramelan Surabaya.</w:t>
      </w:r>
    </w:p>
    <w:p w:rsidR="00E26951" w:rsidRDefault="00E26951" w:rsidP="00FB7611">
      <w:pPr>
        <w:spacing w:after="0" w:line="240" w:lineRule="auto"/>
        <w:jc w:val="both"/>
        <w:rPr>
          <w:rFonts w:ascii="Times New Roman" w:hAnsi="Times New Roman" w:cs="Times New Roman"/>
          <w:sz w:val="24"/>
          <w:szCs w:val="24"/>
        </w:rPr>
      </w:pPr>
    </w:p>
    <w:p w:rsidR="0008798E" w:rsidRDefault="00965499" w:rsidP="00FB7611">
      <w:pPr>
        <w:spacing w:after="0" w:line="240" w:lineRule="auto"/>
        <w:ind w:left="1276" w:hanging="1276"/>
        <w:jc w:val="both"/>
        <w:rPr>
          <w:rFonts w:ascii="Times New Roman" w:hAnsi="Times New Roman" w:cs="Times New Roman"/>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 xml:space="preserve">5.7 </w:t>
      </w:r>
      <w:r w:rsidR="0072332B">
        <w:rPr>
          <w:rFonts w:ascii="Times New Roman" w:hAnsi="Times New Roman" w:cs="Times New Roman"/>
          <w:sz w:val="24"/>
          <w:szCs w:val="24"/>
        </w:rPr>
        <w:t xml:space="preserve"> Hubungan</w:t>
      </w:r>
      <w:proofErr w:type="gramEnd"/>
      <w:r w:rsidR="0072332B">
        <w:rPr>
          <w:rFonts w:ascii="Times New Roman" w:hAnsi="Times New Roman" w:cs="Times New Roman"/>
          <w:sz w:val="24"/>
          <w:szCs w:val="24"/>
        </w:rPr>
        <w:t xml:space="preserve"> dukungan sosial keluarga dengan kualitas hidup pasien lansia yang menjalani hemodia</w:t>
      </w:r>
      <w:r w:rsidR="00E2543C">
        <w:rPr>
          <w:rFonts w:ascii="Times New Roman" w:hAnsi="Times New Roman" w:cs="Times New Roman"/>
          <w:sz w:val="24"/>
          <w:szCs w:val="24"/>
        </w:rPr>
        <w:t xml:space="preserve">lisa diruang Hemodialisa RSPAL </w:t>
      </w:r>
      <w:r w:rsidR="0072332B">
        <w:rPr>
          <w:rFonts w:ascii="Times New Roman" w:hAnsi="Times New Roman" w:cs="Times New Roman"/>
          <w:sz w:val="24"/>
          <w:szCs w:val="24"/>
        </w:rPr>
        <w:t>Dr. Ramelan Surabaya</w:t>
      </w:r>
      <w:r w:rsidR="008520E7">
        <w:rPr>
          <w:rFonts w:ascii="Times New Roman" w:hAnsi="Times New Roman" w:cs="Times New Roman"/>
          <w:sz w:val="24"/>
          <w:szCs w:val="24"/>
        </w:rPr>
        <w:t xml:space="preserve"> 6-10 Januari 2020 (n=94).</w:t>
      </w:r>
    </w:p>
    <w:p w:rsidR="0008798E" w:rsidRDefault="0008798E" w:rsidP="00DA59C5">
      <w:pPr>
        <w:spacing w:after="0" w:line="240" w:lineRule="auto"/>
        <w:jc w:val="both"/>
        <w:rPr>
          <w:rFonts w:ascii="Times New Roman" w:hAnsi="Times New Roman" w:cs="Times New Roman"/>
          <w:sz w:val="24"/>
          <w:szCs w:val="24"/>
        </w:rPr>
      </w:pPr>
    </w:p>
    <w:p w:rsidR="0008798E" w:rsidRDefault="008B6E38" w:rsidP="00DA59C5">
      <w:pPr>
        <w:spacing w:after="0" w:line="240" w:lineRule="auto"/>
        <w:jc w:val="both"/>
        <w:rPr>
          <w:rFonts w:ascii="Times New Roman" w:hAnsi="Times New Roman" w:cs="Times New Roman"/>
          <w:sz w:val="24"/>
          <w:szCs w:val="24"/>
        </w:rPr>
      </w:pPr>
      <w:r w:rsidRPr="0038008E">
        <w:rPr>
          <w:rFonts w:ascii="System" w:hAnsi="System" w:cs="System"/>
          <w:b/>
          <w:bCs/>
          <w:noProof/>
          <w:sz w:val="20"/>
          <w:szCs w:val="20"/>
        </w:rPr>
        <w:drawing>
          <wp:inline distT="0" distB="0" distL="0" distR="0" wp14:anchorId="10248D4B" wp14:editId="654D2526">
            <wp:extent cx="5041900" cy="2436622"/>
            <wp:effectExtent l="0" t="0" r="6350" b="1905"/>
            <wp:docPr id="2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5041900" cy="2436622"/>
                    </a:xfrm>
                    <a:prstGeom prst="rect">
                      <a:avLst/>
                    </a:prstGeom>
                    <a:noFill/>
                    <a:ln w="9525">
                      <a:noFill/>
                      <a:miter lim="800000"/>
                      <a:headEnd/>
                      <a:tailEnd/>
                    </a:ln>
                  </pic:spPr>
                </pic:pic>
              </a:graphicData>
            </a:graphic>
          </wp:inline>
        </w:drawing>
      </w:r>
    </w:p>
    <w:p w:rsidR="008730BC" w:rsidRDefault="00E858F3" w:rsidP="00232E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858F3">
        <w:rPr>
          <w:rFonts w:ascii="Times New Roman" w:hAnsi="Times New Roman" w:cs="Times New Roman"/>
          <w:i/>
          <w:sz w:val="24"/>
          <w:szCs w:val="24"/>
        </w:rPr>
        <w:t>Spearman-Rho</w:t>
      </w:r>
      <w:r>
        <w:rPr>
          <w:rFonts w:ascii="Times New Roman" w:hAnsi="Times New Roman" w:cs="Times New Roman"/>
          <w:i/>
          <w:sz w:val="24"/>
          <w:szCs w:val="24"/>
        </w:rPr>
        <w:t xml:space="preserve"> </w:t>
      </w:r>
      <w:r>
        <w:rPr>
          <w:rFonts w:ascii="Times New Roman" w:hAnsi="Times New Roman" w:cs="Times New Roman"/>
          <w:sz w:val="24"/>
          <w:szCs w:val="24"/>
        </w:rPr>
        <w:t>ρ = 0,001</w:t>
      </w:r>
    </w:p>
    <w:p w:rsidR="00232E48" w:rsidRDefault="00232E48" w:rsidP="00232E48">
      <w:pPr>
        <w:spacing w:after="0" w:line="240" w:lineRule="auto"/>
        <w:jc w:val="both"/>
        <w:rPr>
          <w:rFonts w:ascii="Times New Roman" w:hAnsi="Times New Roman" w:cs="Times New Roman"/>
          <w:sz w:val="24"/>
          <w:szCs w:val="24"/>
        </w:rPr>
      </w:pPr>
    </w:p>
    <w:p w:rsidR="008B6E38" w:rsidRDefault="008B6E38" w:rsidP="00957915">
      <w:pPr>
        <w:spacing w:after="0" w:line="240" w:lineRule="auto"/>
        <w:ind w:left="1134" w:hanging="1134"/>
        <w:jc w:val="both"/>
        <w:rPr>
          <w:rFonts w:ascii="Times New Roman" w:hAnsi="Times New Roman" w:cs="Times New Roman"/>
          <w:b/>
          <w:sz w:val="24"/>
          <w:szCs w:val="24"/>
        </w:rPr>
      </w:pPr>
    </w:p>
    <w:p w:rsidR="00957915" w:rsidRDefault="008520E7" w:rsidP="00957915">
      <w:pPr>
        <w:spacing w:after="0" w:line="240" w:lineRule="auto"/>
        <w:ind w:left="1134" w:hanging="1134"/>
        <w:jc w:val="both"/>
        <w:rPr>
          <w:rFonts w:ascii="Times New Roman" w:hAnsi="Times New Roman" w:cs="Times New Roman"/>
          <w:b/>
          <w:sz w:val="24"/>
          <w:szCs w:val="24"/>
        </w:rPr>
      </w:pPr>
      <w:r>
        <w:rPr>
          <w:rFonts w:ascii="Times New Roman" w:hAnsi="Times New Roman" w:cs="Times New Roman"/>
          <w:b/>
          <w:sz w:val="24"/>
          <w:szCs w:val="24"/>
        </w:rPr>
        <w:t>5.2 Pembahasan</w:t>
      </w:r>
    </w:p>
    <w:p w:rsidR="008520E7" w:rsidRDefault="008520E7" w:rsidP="00957915">
      <w:pPr>
        <w:spacing w:after="0" w:line="240" w:lineRule="auto"/>
        <w:ind w:left="1134" w:hanging="1134"/>
        <w:jc w:val="both"/>
        <w:rPr>
          <w:rFonts w:ascii="Times New Roman" w:hAnsi="Times New Roman" w:cs="Times New Roman"/>
          <w:b/>
          <w:sz w:val="24"/>
          <w:szCs w:val="24"/>
        </w:rPr>
      </w:pPr>
    </w:p>
    <w:p w:rsidR="008520E7" w:rsidRDefault="00E858F3" w:rsidP="008520E7">
      <w:pPr>
        <w:spacing w:after="0" w:line="24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5.2.1 D</w:t>
      </w:r>
      <w:r w:rsidR="008520E7">
        <w:rPr>
          <w:rFonts w:ascii="Times New Roman" w:hAnsi="Times New Roman" w:cs="Times New Roman"/>
          <w:b/>
          <w:sz w:val="24"/>
          <w:szCs w:val="24"/>
        </w:rPr>
        <w:t>ukungan sosial</w:t>
      </w:r>
      <w:r>
        <w:rPr>
          <w:rFonts w:ascii="Times New Roman" w:hAnsi="Times New Roman" w:cs="Times New Roman"/>
          <w:b/>
          <w:sz w:val="24"/>
          <w:szCs w:val="24"/>
        </w:rPr>
        <w:t xml:space="preserve"> keluarga </w:t>
      </w:r>
      <w:r w:rsidR="008520E7">
        <w:rPr>
          <w:rFonts w:ascii="Times New Roman" w:hAnsi="Times New Roman" w:cs="Times New Roman"/>
          <w:b/>
          <w:sz w:val="24"/>
          <w:szCs w:val="24"/>
        </w:rPr>
        <w:t>pasien lansia yang menjalani hemodial</w:t>
      </w:r>
      <w:r w:rsidR="00E2543C">
        <w:rPr>
          <w:rFonts w:ascii="Times New Roman" w:hAnsi="Times New Roman" w:cs="Times New Roman"/>
          <w:b/>
          <w:sz w:val="24"/>
          <w:szCs w:val="24"/>
        </w:rPr>
        <w:t>isa diruang hemodialisa RSPAL</w:t>
      </w:r>
      <w:r w:rsidR="008520E7">
        <w:rPr>
          <w:rFonts w:ascii="Times New Roman" w:hAnsi="Times New Roman" w:cs="Times New Roman"/>
          <w:b/>
          <w:sz w:val="24"/>
          <w:szCs w:val="24"/>
        </w:rPr>
        <w:t xml:space="preserve"> Dr. Ramelan Surabaya</w:t>
      </w:r>
      <w:r w:rsidR="00DC3758">
        <w:rPr>
          <w:rFonts w:ascii="Times New Roman" w:hAnsi="Times New Roman" w:cs="Times New Roman"/>
          <w:b/>
          <w:sz w:val="24"/>
          <w:szCs w:val="24"/>
        </w:rPr>
        <w:t>.</w:t>
      </w:r>
    </w:p>
    <w:p w:rsidR="00957915" w:rsidRDefault="00957915" w:rsidP="000D116B">
      <w:pPr>
        <w:spacing w:after="0" w:line="240" w:lineRule="auto"/>
        <w:jc w:val="both"/>
        <w:rPr>
          <w:rFonts w:ascii="Times New Roman" w:hAnsi="Times New Roman" w:cs="Times New Roman"/>
          <w:sz w:val="24"/>
          <w:szCs w:val="24"/>
        </w:rPr>
      </w:pPr>
    </w:p>
    <w:p w:rsidR="00BA1AC3" w:rsidRDefault="00F91BAA" w:rsidP="00DC3758">
      <w:pPr>
        <w:spacing w:before="240" w:after="0" w:line="480" w:lineRule="auto"/>
        <w:ind w:firstLine="709"/>
        <w:jc w:val="both"/>
        <w:rPr>
          <w:rFonts w:ascii="Times New Roman" w:eastAsia="Times New Roman" w:hAnsi="Times New Roman" w:cs="Times New Roman"/>
          <w:sz w:val="24"/>
          <w:szCs w:val="24"/>
          <w:lang w:eastAsia="x-none"/>
        </w:rPr>
      </w:pPr>
      <w:r>
        <w:rPr>
          <w:rFonts w:ascii="Times New Roman" w:hAnsi="Times New Roman" w:cs="Times New Roman"/>
          <w:sz w:val="24"/>
          <w:szCs w:val="24"/>
        </w:rPr>
        <w:t>Secara umum didapatkan dukungan sosial keluarga pada  pasien  lansia     yang menjalani hemodiali</w:t>
      </w:r>
      <w:r w:rsidR="00E2543C">
        <w:rPr>
          <w:rFonts w:ascii="Times New Roman" w:hAnsi="Times New Roman" w:cs="Times New Roman"/>
          <w:sz w:val="24"/>
          <w:szCs w:val="24"/>
        </w:rPr>
        <w:t xml:space="preserve">sa di ruang hemodialisa RSPAL </w:t>
      </w:r>
      <w:r>
        <w:rPr>
          <w:rFonts w:ascii="Times New Roman" w:hAnsi="Times New Roman" w:cs="Times New Roman"/>
          <w:sz w:val="24"/>
          <w:szCs w:val="24"/>
        </w:rPr>
        <w:t>Dr. Ramelan Surabaya dengan kategori duk</w:t>
      </w:r>
      <w:r w:rsidR="00783B00">
        <w:rPr>
          <w:rFonts w:ascii="Times New Roman" w:hAnsi="Times New Roman" w:cs="Times New Roman"/>
          <w:sz w:val="24"/>
          <w:szCs w:val="24"/>
        </w:rPr>
        <w:t xml:space="preserve">ungan sosial baik sebanyak 76 orang (80,9%), hal ini dikarenakan keluarga merupakan tempat yang aman dan damai untuk istirahat serta pemulihan dan membantu penguasaan terhadap emosi. Dukungan emosional mencapai nilai tertinggi dari masing-masing dukungan </w:t>
      </w:r>
      <w:r w:rsidR="005934C9">
        <w:rPr>
          <w:rFonts w:ascii="Times New Roman" w:hAnsi="Times New Roman" w:cs="Times New Roman"/>
          <w:sz w:val="24"/>
          <w:szCs w:val="24"/>
        </w:rPr>
        <w:t>yang mana sebagian besar keluarga memberikan dukung</w:t>
      </w:r>
      <w:r w:rsidR="001E6FA6">
        <w:rPr>
          <w:rFonts w:ascii="Times New Roman" w:hAnsi="Times New Roman" w:cs="Times New Roman"/>
          <w:sz w:val="24"/>
          <w:szCs w:val="24"/>
        </w:rPr>
        <w:t xml:space="preserve">an yang diwujudkan dalam bentuk keluarga memberikan semangat, memberikan suasana nyaman, mendukung untuk berinteraksi dengan lingkungan, tidak membiarkan bersedih, keluarga </w:t>
      </w:r>
      <w:r w:rsidR="001E6FA6">
        <w:rPr>
          <w:rFonts w:ascii="Times New Roman" w:hAnsi="Times New Roman" w:cs="Times New Roman"/>
          <w:sz w:val="24"/>
          <w:szCs w:val="24"/>
        </w:rPr>
        <w:lastRenderedPageBreak/>
        <w:t xml:space="preserve">memberikan kepercayaan yang membuat pasien bahagia dalam menjalani hidup meskipun dengan hemodialisa, memberikan kepercayaan bahwa kehidupan yang dijalani adalah atas kehendak Tuhan </w:t>
      </w:r>
      <w:r w:rsidR="00F36FB0">
        <w:rPr>
          <w:rFonts w:ascii="Times New Roman" w:hAnsi="Times New Roman" w:cs="Times New Roman"/>
          <w:sz w:val="24"/>
          <w:szCs w:val="24"/>
        </w:rPr>
        <w:t>sehingga harus yakin dan pasrah, memberikan kepercayaan yang dapat menyesuaikan diri terhadap lingkungan dan teman sesama pasien hemodialisa, keluarga selalu mendampingi selama dalam menjalani hemodialisa selalu memberikan perhatian sehingga merasa nyaman dengan kondisinya</w:t>
      </w:r>
      <w:r w:rsidR="005934C9">
        <w:rPr>
          <w:rFonts w:ascii="Times New Roman" w:hAnsi="Times New Roman" w:cs="Times New Roman"/>
          <w:sz w:val="24"/>
          <w:szCs w:val="24"/>
        </w:rPr>
        <w:t xml:space="preserve">. </w:t>
      </w:r>
      <w:r w:rsidR="00F36FB0">
        <w:rPr>
          <w:rFonts w:ascii="Times New Roman" w:eastAsia="Times New Roman" w:hAnsi="Times New Roman" w:cs="Times New Roman"/>
          <w:sz w:val="24"/>
          <w:szCs w:val="24"/>
          <w:lang w:eastAsia="x-none"/>
        </w:rPr>
        <w:t xml:space="preserve">Menurut </w:t>
      </w:r>
      <w:r w:rsidR="00F36FB0" w:rsidRPr="00AD1C56">
        <w:rPr>
          <w:rFonts w:ascii="Times New Roman" w:eastAsia="Times New Roman" w:hAnsi="Times New Roman" w:cs="Times New Roman"/>
          <w:sz w:val="24"/>
          <w:szCs w:val="24"/>
          <w:lang w:eastAsia="x-none"/>
        </w:rPr>
        <w:t xml:space="preserve">Sarafino dalam Malau (2013) berpendapat bahwa </w:t>
      </w:r>
      <w:proofErr w:type="gramStart"/>
      <w:r w:rsidR="00F36FB0" w:rsidRPr="00AD1C56">
        <w:rPr>
          <w:rFonts w:ascii="Times New Roman" w:eastAsia="Times New Roman" w:hAnsi="Times New Roman" w:cs="Times New Roman"/>
          <w:sz w:val="24"/>
          <w:szCs w:val="24"/>
          <w:lang w:eastAsia="x-none"/>
        </w:rPr>
        <w:t>akan</w:t>
      </w:r>
      <w:proofErr w:type="gramEnd"/>
      <w:r w:rsidR="00F36FB0" w:rsidRPr="00AD1C56">
        <w:rPr>
          <w:rFonts w:ascii="Times New Roman" w:eastAsia="Times New Roman" w:hAnsi="Times New Roman" w:cs="Times New Roman"/>
          <w:sz w:val="24"/>
          <w:szCs w:val="24"/>
          <w:lang w:eastAsia="x-none"/>
        </w:rPr>
        <w:t xml:space="preserve"> ada banyak efek dari duk</w:t>
      </w:r>
      <w:r w:rsidR="002B3888">
        <w:rPr>
          <w:rFonts w:ascii="Times New Roman" w:eastAsia="Times New Roman" w:hAnsi="Times New Roman" w:cs="Times New Roman"/>
          <w:sz w:val="24"/>
          <w:szCs w:val="24"/>
          <w:lang w:eastAsia="x-none"/>
        </w:rPr>
        <w:t>ungan sosial karena dukungan sos</w:t>
      </w:r>
      <w:r w:rsidR="00F36FB0" w:rsidRPr="00AD1C56">
        <w:rPr>
          <w:rFonts w:ascii="Times New Roman" w:eastAsia="Times New Roman" w:hAnsi="Times New Roman" w:cs="Times New Roman"/>
          <w:sz w:val="24"/>
          <w:szCs w:val="24"/>
          <w:lang w:eastAsia="x-none"/>
        </w:rPr>
        <w:t>ial secara positif dapat memulihkan kondisi fisik dan psikis seseorang, baik secara langsung maupun tidak langsung. Begitu pula ya</w:t>
      </w:r>
      <w:r w:rsidR="00F36FB0">
        <w:rPr>
          <w:rFonts w:ascii="Times New Roman" w:eastAsia="Times New Roman" w:hAnsi="Times New Roman" w:cs="Times New Roman"/>
          <w:sz w:val="24"/>
          <w:szCs w:val="24"/>
          <w:lang w:eastAsia="x-none"/>
        </w:rPr>
        <w:t xml:space="preserve">ng diungkapkan </w:t>
      </w:r>
      <w:r w:rsidR="00F36FB0">
        <w:rPr>
          <w:rFonts w:ascii="Times New Roman" w:eastAsia="Times New Roman" w:hAnsi="Times New Roman" w:cs="Times New Roman"/>
          <w:sz w:val="24"/>
          <w:szCs w:val="24"/>
          <w:lang w:eastAsia="x-none"/>
        </w:rPr>
        <w:fldChar w:fldCharType="begin" w:fldLock="1"/>
      </w:r>
      <w:r w:rsidR="00F36FB0">
        <w:rPr>
          <w:rFonts w:ascii="Times New Roman" w:eastAsia="Times New Roman" w:hAnsi="Times New Roman" w:cs="Times New Roman"/>
          <w:sz w:val="24"/>
          <w:szCs w:val="24"/>
          <w:lang w:eastAsia="x-none"/>
        </w:rPr>
        <w:instrText>ADDIN CSL_CITATION { "citationItems" : [ { "id" : "ITEM-1", "itemData" : { "edition" : "Gosyen Pub", "editor" : [ { "dropping-particle" : "", "family" : "Friedman", "given" : "Marilyn.", "non-dropping-particle" : "", "parse-names" : false, "suffix" : "" } ], "id" : "ITEM-1", "issued" : { "date-parts" : [ [ "2013" ] ] }, "publisher-place" : "Yogyakarta", "title" : "Keperawatan keluarga", "type" : "book" }, "uris" : [ "http://www.mendeley.com/documents/?uuid=a13f9375-31c0-442b-a204-a390a85ee8e2" ] } ], "mendeley" : { "formattedCitation" : "(M. Friedman, 2013)", "plainTextFormattedCitation" : "(M. Friedman, 2013)", "previouslyFormattedCitation" : "(M. Friedman, 2013)" }, "properties" : {  }, "schema" : "https://github.com/citation-style-language/schema/raw/master/csl-citation.json" }</w:instrText>
      </w:r>
      <w:r w:rsidR="00F36FB0">
        <w:rPr>
          <w:rFonts w:ascii="Times New Roman" w:eastAsia="Times New Roman" w:hAnsi="Times New Roman" w:cs="Times New Roman"/>
          <w:sz w:val="24"/>
          <w:szCs w:val="24"/>
          <w:lang w:eastAsia="x-none"/>
        </w:rPr>
        <w:fldChar w:fldCharType="separate"/>
      </w:r>
      <w:r w:rsidR="00F36FB0" w:rsidRPr="008E6A7D">
        <w:rPr>
          <w:rFonts w:ascii="Times New Roman" w:eastAsia="Times New Roman" w:hAnsi="Times New Roman" w:cs="Times New Roman"/>
          <w:noProof/>
          <w:sz w:val="24"/>
          <w:szCs w:val="24"/>
          <w:lang w:eastAsia="x-none"/>
        </w:rPr>
        <w:t>(M. Friedman, 2013)</w:t>
      </w:r>
      <w:r w:rsidR="00F36FB0">
        <w:rPr>
          <w:rFonts w:ascii="Times New Roman" w:eastAsia="Times New Roman" w:hAnsi="Times New Roman" w:cs="Times New Roman"/>
          <w:sz w:val="24"/>
          <w:szCs w:val="24"/>
          <w:lang w:eastAsia="x-none"/>
        </w:rPr>
        <w:fldChar w:fldCharType="end"/>
      </w:r>
      <w:r w:rsidR="00F36FB0">
        <w:rPr>
          <w:rFonts w:ascii="Times New Roman" w:eastAsia="Times New Roman" w:hAnsi="Times New Roman" w:cs="Times New Roman"/>
          <w:sz w:val="24"/>
          <w:szCs w:val="24"/>
          <w:lang w:eastAsia="x-none"/>
        </w:rPr>
        <w:t xml:space="preserve"> </w:t>
      </w:r>
      <w:r w:rsidR="00F36FB0" w:rsidRPr="00AD1C56">
        <w:rPr>
          <w:rFonts w:ascii="Times New Roman" w:eastAsia="Times New Roman" w:hAnsi="Times New Roman" w:cs="Times New Roman"/>
          <w:sz w:val="24"/>
          <w:szCs w:val="24"/>
          <w:lang w:eastAsia="x-none"/>
        </w:rPr>
        <w:t xml:space="preserve"> bahwa dukungan sosial dianggap merupakan strategi koping penting untuk dimiliki keluarga saat mengalami stressor dan secara langsung memperkokoh kesehata</w:t>
      </w:r>
      <w:r w:rsidR="00F36FB0">
        <w:rPr>
          <w:rFonts w:ascii="Times New Roman" w:eastAsia="Times New Roman" w:hAnsi="Times New Roman" w:cs="Times New Roman"/>
          <w:sz w:val="24"/>
          <w:szCs w:val="24"/>
          <w:lang w:eastAsia="x-none"/>
        </w:rPr>
        <w:t xml:space="preserve">n mental individu dan keluarga. </w:t>
      </w:r>
    </w:p>
    <w:p w:rsidR="00BA1AC3" w:rsidRDefault="005934C9" w:rsidP="00DC3758">
      <w:pPr>
        <w:spacing w:before="240" w:after="0" w:line="480" w:lineRule="auto"/>
        <w:ind w:firstLine="709"/>
        <w:jc w:val="both"/>
        <w:rPr>
          <w:rFonts w:ascii="Times New Roman" w:eastAsia="Times New Roman" w:hAnsi="Times New Roman" w:cs="Times New Roman"/>
          <w:sz w:val="24"/>
          <w:szCs w:val="24"/>
          <w:lang w:eastAsia="x-none"/>
        </w:rPr>
      </w:pPr>
      <w:r>
        <w:rPr>
          <w:rFonts w:ascii="Times New Roman" w:hAnsi="Times New Roman" w:cs="Times New Roman"/>
          <w:sz w:val="24"/>
          <w:szCs w:val="24"/>
        </w:rPr>
        <w:t>K</w:t>
      </w:r>
      <w:r w:rsidR="00F91BAA">
        <w:rPr>
          <w:rFonts w:ascii="Times New Roman" w:hAnsi="Times New Roman" w:cs="Times New Roman"/>
          <w:sz w:val="24"/>
          <w:szCs w:val="24"/>
        </w:rPr>
        <w:t>ategori d</w:t>
      </w:r>
      <w:r w:rsidR="00783B00">
        <w:rPr>
          <w:rFonts w:ascii="Times New Roman" w:hAnsi="Times New Roman" w:cs="Times New Roman"/>
          <w:sz w:val="24"/>
          <w:szCs w:val="24"/>
        </w:rPr>
        <w:t>ukungan sosial cukup sebanyak 18 orang (19,1</w:t>
      </w:r>
      <w:r w:rsidR="00F91BAA">
        <w:rPr>
          <w:rFonts w:ascii="Times New Roman" w:hAnsi="Times New Roman" w:cs="Times New Roman"/>
          <w:sz w:val="24"/>
          <w:szCs w:val="24"/>
        </w:rPr>
        <w:t xml:space="preserve">%), </w:t>
      </w:r>
      <w:r>
        <w:rPr>
          <w:rFonts w:ascii="Times New Roman" w:hAnsi="Times New Roman" w:cs="Times New Roman"/>
          <w:sz w:val="24"/>
          <w:szCs w:val="24"/>
        </w:rPr>
        <w:t>hanya</w:t>
      </w:r>
      <w:r w:rsidR="00F36FB0">
        <w:rPr>
          <w:rFonts w:ascii="Times New Roman" w:hAnsi="Times New Roman" w:cs="Times New Roman"/>
          <w:sz w:val="24"/>
          <w:szCs w:val="24"/>
        </w:rPr>
        <w:t xml:space="preserve"> sebagian kecil keluarga yang tidak </w:t>
      </w:r>
      <w:r w:rsidR="001E6FA6">
        <w:rPr>
          <w:rFonts w:ascii="Times New Roman" w:hAnsi="Times New Roman" w:cs="Times New Roman"/>
          <w:sz w:val="24"/>
          <w:szCs w:val="24"/>
        </w:rPr>
        <w:t xml:space="preserve"> </w:t>
      </w:r>
      <w:r>
        <w:rPr>
          <w:rFonts w:ascii="Times New Roman" w:hAnsi="Times New Roman" w:cs="Times New Roman"/>
          <w:sz w:val="24"/>
          <w:szCs w:val="24"/>
        </w:rPr>
        <w:t>m</w:t>
      </w:r>
      <w:r w:rsidR="00F36FB0">
        <w:rPr>
          <w:rFonts w:ascii="Times New Roman" w:hAnsi="Times New Roman" w:cs="Times New Roman"/>
          <w:sz w:val="24"/>
          <w:szCs w:val="24"/>
        </w:rPr>
        <w:t>em</w:t>
      </w:r>
      <w:r>
        <w:rPr>
          <w:rFonts w:ascii="Times New Roman" w:hAnsi="Times New Roman" w:cs="Times New Roman"/>
          <w:sz w:val="24"/>
          <w:szCs w:val="24"/>
        </w:rPr>
        <w:t>b</w:t>
      </w:r>
      <w:r w:rsidR="0087302E">
        <w:rPr>
          <w:rFonts w:ascii="Times New Roman" w:hAnsi="Times New Roman" w:cs="Times New Roman"/>
          <w:sz w:val="24"/>
          <w:szCs w:val="24"/>
        </w:rPr>
        <w:t>erikan dukungan sosialnya dengan</w:t>
      </w:r>
      <w:r>
        <w:rPr>
          <w:rFonts w:ascii="Times New Roman" w:hAnsi="Times New Roman" w:cs="Times New Roman"/>
          <w:sz w:val="24"/>
          <w:szCs w:val="24"/>
        </w:rPr>
        <w:t xml:space="preserve"> </w:t>
      </w:r>
      <w:r w:rsidR="0087302E">
        <w:rPr>
          <w:rFonts w:ascii="Times New Roman" w:hAnsi="Times New Roman" w:cs="Times New Roman"/>
          <w:sz w:val="24"/>
          <w:szCs w:val="24"/>
        </w:rPr>
        <w:t>maksimal diantara</w:t>
      </w:r>
      <w:r w:rsidR="00DC3758">
        <w:rPr>
          <w:rFonts w:ascii="Times New Roman" w:hAnsi="Times New Roman" w:cs="Times New Roman"/>
          <w:sz w:val="24"/>
          <w:szCs w:val="24"/>
        </w:rPr>
        <w:t>nya</w:t>
      </w:r>
      <w:r w:rsidR="0087302E">
        <w:rPr>
          <w:rFonts w:ascii="Times New Roman" w:hAnsi="Times New Roman" w:cs="Times New Roman"/>
          <w:sz w:val="24"/>
          <w:szCs w:val="24"/>
        </w:rPr>
        <w:t xml:space="preserve"> keluarga memfasilitasi dengan diantar sampai tempat menjalani hemodialisa kemudian tidak ditunggui akan tetapi keluarga tetap perduli dengan memperhatikan pola makan, minum, pantangan-pantangan yang harus dihindari, tetap membantu aktifitas yang tidak bisa dilakukan sehari-hari, keluarga selalu membantu dalam mengatasi masalah yang berhubungan dengan proses penyakit, keluarga memberikan dukungan dalam mengatasi komplikasi yang mungkin t</w:t>
      </w:r>
      <w:r w:rsidR="003C500E">
        <w:rPr>
          <w:rFonts w:ascii="Times New Roman" w:hAnsi="Times New Roman" w:cs="Times New Roman"/>
          <w:sz w:val="24"/>
          <w:szCs w:val="24"/>
        </w:rPr>
        <w:t>erjadi,</w:t>
      </w:r>
      <w:r w:rsidR="0087302E">
        <w:rPr>
          <w:rFonts w:ascii="Times New Roman" w:hAnsi="Times New Roman" w:cs="Times New Roman"/>
          <w:sz w:val="24"/>
          <w:szCs w:val="24"/>
        </w:rPr>
        <w:t xml:space="preserve"> keluarga mas</w:t>
      </w:r>
      <w:r w:rsidR="003C500E">
        <w:rPr>
          <w:rFonts w:ascii="Times New Roman" w:hAnsi="Times New Roman" w:cs="Times New Roman"/>
          <w:sz w:val="24"/>
          <w:szCs w:val="24"/>
        </w:rPr>
        <w:t>ih tetap memberikan motivasi,</w:t>
      </w:r>
      <w:r w:rsidR="0087302E">
        <w:rPr>
          <w:rFonts w:ascii="Times New Roman" w:hAnsi="Times New Roman" w:cs="Times New Roman"/>
          <w:sz w:val="24"/>
          <w:szCs w:val="24"/>
        </w:rPr>
        <w:t xml:space="preserve"> dukungan</w:t>
      </w:r>
      <w:r w:rsidR="003C500E">
        <w:rPr>
          <w:rFonts w:ascii="Times New Roman" w:hAnsi="Times New Roman" w:cs="Times New Roman"/>
          <w:sz w:val="24"/>
          <w:szCs w:val="24"/>
        </w:rPr>
        <w:t xml:space="preserve"> dan semangat dalam menjalani proses hemodialisa walaupun dengan tidak selalu menunggu pada saat hemodialisa. </w:t>
      </w:r>
      <w:r w:rsidR="003C500E">
        <w:rPr>
          <w:rFonts w:ascii="Times New Roman" w:eastAsia="Times New Roman" w:hAnsi="Times New Roman" w:cs="Times New Roman"/>
          <w:sz w:val="24"/>
          <w:szCs w:val="24"/>
          <w:lang w:eastAsia="x-none"/>
        </w:rPr>
        <w:t xml:space="preserve">Menurut Friedman (2013) sumber dukungan </w:t>
      </w:r>
      <w:r w:rsidR="003C500E">
        <w:rPr>
          <w:rFonts w:ascii="Times New Roman" w:eastAsia="Times New Roman" w:hAnsi="Times New Roman" w:cs="Times New Roman"/>
          <w:sz w:val="24"/>
          <w:szCs w:val="24"/>
          <w:lang w:eastAsia="x-none"/>
        </w:rPr>
        <w:lastRenderedPageBreak/>
        <w:t>keluarga terdapat berbagai macam diantaranya: d</w:t>
      </w:r>
      <w:r w:rsidR="003C500E" w:rsidRPr="003C500E">
        <w:rPr>
          <w:rFonts w:ascii="Times New Roman" w:eastAsia="Times New Roman" w:hAnsi="Times New Roman" w:cs="Times New Roman"/>
          <w:sz w:val="24"/>
          <w:szCs w:val="24"/>
          <w:lang w:eastAsia="x-none"/>
        </w:rPr>
        <w:t>ukungan emosional</w:t>
      </w:r>
      <w:r w:rsidR="003C500E">
        <w:rPr>
          <w:rFonts w:ascii="Times New Roman" w:eastAsia="Times New Roman" w:hAnsi="Times New Roman" w:cs="Times New Roman"/>
          <w:sz w:val="24"/>
          <w:szCs w:val="24"/>
          <w:lang w:eastAsia="x-none"/>
        </w:rPr>
        <w:t xml:space="preserve"> </w:t>
      </w:r>
      <w:r w:rsidR="00EC2BF4">
        <w:rPr>
          <w:rFonts w:ascii="Times New Roman" w:eastAsia="Times New Roman" w:hAnsi="Times New Roman" w:cs="Times New Roman"/>
          <w:sz w:val="24"/>
          <w:szCs w:val="24"/>
          <w:lang w:eastAsia="x-none"/>
        </w:rPr>
        <w:t>adalah</w:t>
      </w:r>
      <w:r w:rsidR="003C500E">
        <w:rPr>
          <w:rFonts w:ascii="Times New Roman" w:eastAsia="Times New Roman" w:hAnsi="Times New Roman" w:cs="Times New Roman"/>
          <w:sz w:val="24"/>
          <w:szCs w:val="24"/>
          <w:lang w:eastAsia="x-none"/>
        </w:rPr>
        <w:t xml:space="preserve"> k</w:t>
      </w:r>
      <w:r w:rsidR="003C500E" w:rsidRPr="003C500E">
        <w:rPr>
          <w:rFonts w:ascii="Times New Roman" w:eastAsia="Times New Roman" w:hAnsi="Times New Roman" w:cs="Times New Roman"/>
          <w:sz w:val="24"/>
          <w:szCs w:val="24"/>
          <w:lang w:eastAsia="x-none"/>
        </w:rPr>
        <w:t xml:space="preserve">eluarga sebagai tempat yang aman dan damai untuk istirahat serta pemulihan dan membantu penguasaan terhadap emosi. </w:t>
      </w:r>
      <w:proofErr w:type="gramStart"/>
      <w:r w:rsidR="003C500E" w:rsidRPr="003C500E">
        <w:rPr>
          <w:rFonts w:ascii="Times New Roman" w:eastAsia="Times New Roman" w:hAnsi="Times New Roman" w:cs="Times New Roman"/>
          <w:sz w:val="24"/>
          <w:szCs w:val="24"/>
          <w:lang w:eastAsia="x-none"/>
        </w:rPr>
        <w:t xml:space="preserve">Dukungan emosional meliputi dukungan yang diwujudkan dalam bentuk </w:t>
      </w:r>
      <w:r w:rsidR="003C500E">
        <w:rPr>
          <w:rFonts w:ascii="Times New Roman" w:eastAsia="Times New Roman" w:hAnsi="Times New Roman" w:cs="Times New Roman"/>
          <w:sz w:val="24"/>
          <w:szCs w:val="24"/>
          <w:lang w:eastAsia="x-none"/>
        </w:rPr>
        <w:t>adanya kepercayaan dan perhatian.</w:t>
      </w:r>
      <w:proofErr w:type="gramEnd"/>
      <w:r w:rsidR="003C500E">
        <w:rPr>
          <w:rFonts w:ascii="Times New Roman" w:eastAsia="Times New Roman" w:hAnsi="Times New Roman" w:cs="Times New Roman"/>
          <w:sz w:val="24"/>
          <w:szCs w:val="24"/>
          <w:lang w:eastAsia="x-none"/>
        </w:rPr>
        <w:t xml:space="preserve"> </w:t>
      </w:r>
      <w:proofErr w:type="gramStart"/>
      <w:r w:rsidR="003C500E" w:rsidRPr="003C500E">
        <w:rPr>
          <w:rFonts w:ascii="Times New Roman" w:eastAsia="Times New Roman" w:hAnsi="Times New Roman" w:cs="Times New Roman"/>
          <w:sz w:val="24"/>
          <w:szCs w:val="24"/>
          <w:lang w:eastAsia="x-none"/>
        </w:rPr>
        <w:t>Dukungan penilaian adalah keluarga yang bertindak membimbing dan menengahi pemecahan masalah, sebagai sumber dan validator identitas anggota keluarga diantaranya memberikan s</w:t>
      </w:r>
      <w:r w:rsidR="003C500E">
        <w:rPr>
          <w:rFonts w:ascii="Times New Roman" w:eastAsia="Times New Roman" w:hAnsi="Times New Roman" w:cs="Times New Roman"/>
          <w:sz w:val="24"/>
          <w:szCs w:val="24"/>
          <w:lang w:eastAsia="x-none"/>
        </w:rPr>
        <w:t>upport, penghargaan, perhatian.</w:t>
      </w:r>
      <w:proofErr w:type="gramEnd"/>
      <w:r w:rsidR="003C500E">
        <w:rPr>
          <w:rFonts w:ascii="Times New Roman" w:eastAsia="Times New Roman" w:hAnsi="Times New Roman" w:cs="Times New Roman"/>
          <w:sz w:val="24"/>
          <w:szCs w:val="24"/>
          <w:lang w:eastAsia="x-none"/>
        </w:rPr>
        <w:t xml:space="preserve"> </w:t>
      </w:r>
      <w:proofErr w:type="gramStart"/>
      <w:r w:rsidR="00EC2BF4">
        <w:rPr>
          <w:rFonts w:ascii="Times New Roman" w:eastAsia="Times New Roman" w:hAnsi="Times New Roman" w:cs="Times New Roman"/>
          <w:sz w:val="24"/>
          <w:szCs w:val="24"/>
          <w:lang w:eastAsia="x-none"/>
        </w:rPr>
        <w:t xml:space="preserve">Dukungan instrumental adalah </w:t>
      </w:r>
      <w:r w:rsidR="003C500E">
        <w:rPr>
          <w:rFonts w:ascii="Times New Roman" w:eastAsia="Times New Roman" w:hAnsi="Times New Roman" w:cs="Times New Roman"/>
          <w:sz w:val="24"/>
          <w:szCs w:val="24"/>
          <w:lang w:eastAsia="x-none"/>
        </w:rPr>
        <w:t>k</w:t>
      </w:r>
      <w:r w:rsidR="003C500E" w:rsidRPr="003C500E">
        <w:rPr>
          <w:rFonts w:ascii="Times New Roman" w:eastAsia="Times New Roman" w:hAnsi="Times New Roman" w:cs="Times New Roman"/>
          <w:sz w:val="24"/>
          <w:szCs w:val="24"/>
          <w:lang w:eastAsia="x-none"/>
        </w:rPr>
        <w:t>eluarga merupakan sumber kebutuhan keuan</w:t>
      </w:r>
      <w:r w:rsidR="003C500E">
        <w:rPr>
          <w:rFonts w:ascii="Times New Roman" w:eastAsia="Times New Roman" w:hAnsi="Times New Roman" w:cs="Times New Roman"/>
          <w:sz w:val="24"/>
          <w:szCs w:val="24"/>
          <w:lang w:eastAsia="x-none"/>
        </w:rPr>
        <w:t>gan, makan, minum dan istirahat.</w:t>
      </w:r>
      <w:proofErr w:type="gramEnd"/>
      <w:r w:rsidR="003C500E">
        <w:rPr>
          <w:rFonts w:ascii="Times New Roman" w:eastAsia="Times New Roman" w:hAnsi="Times New Roman" w:cs="Times New Roman"/>
          <w:sz w:val="24"/>
          <w:szCs w:val="24"/>
          <w:lang w:eastAsia="x-none"/>
        </w:rPr>
        <w:t xml:space="preserve"> </w:t>
      </w:r>
      <w:proofErr w:type="gramStart"/>
      <w:r w:rsidR="003C500E">
        <w:rPr>
          <w:rFonts w:ascii="Times New Roman" w:eastAsia="Times New Roman" w:hAnsi="Times New Roman" w:cs="Times New Roman"/>
          <w:sz w:val="24"/>
          <w:szCs w:val="24"/>
          <w:lang w:eastAsia="x-none"/>
        </w:rPr>
        <w:t>Dukungan informasional adalah keluarga berfungsi sebagai pemberi informasi, dimana keluarga keluarga menjelaskan tentang pemberian saran, sugesti, informasi yang dapat digunakan mengungkapkan suatu masalah</w:t>
      </w:r>
      <w:r w:rsidR="00EC2BF4">
        <w:rPr>
          <w:rFonts w:ascii="Times New Roman" w:eastAsia="Times New Roman" w:hAnsi="Times New Roman" w:cs="Times New Roman"/>
          <w:sz w:val="24"/>
          <w:szCs w:val="24"/>
          <w:lang w:eastAsia="x-none"/>
        </w:rPr>
        <w:t>.</w:t>
      </w:r>
      <w:proofErr w:type="gramEnd"/>
      <w:r w:rsidR="00EC2BF4">
        <w:rPr>
          <w:rFonts w:ascii="Times New Roman" w:eastAsia="Times New Roman" w:hAnsi="Times New Roman" w:cs="Times New Roman"/>
          <w:sz w:val="24"/>
          <w:szCs w:val="24"/>
          <w:lang w:eastAsia="x-none"/>
        </w:rPr>
        <w:t xml:space="preserve"> </w:t>
      </w:r>
    </w:p>
    <w:p w:rsidR="00F91BAA" w:rsidRDefault="005934C9" w:rsidP="00DC3758">
      <w:pPr>
        <w:spacing w:before="240" w:after="0" w:line="480" w:lineRule="auto"/>
        <w:ind w:firstLine="709"/>
        <w:jc w:val="both"/>
        <w:rPr>
          <w:rFonts w:ascii="Times New Roman" w:eastAsia="Times New Roman" w:hAnsi="Times New Roman" w:cs="Times New Roman"/>
          <w:sz w:val="24"/>
          <w:szCs w:val="24"/>
          <w:lang w:eastAsia="x-none"/>
        </w:rPr>
      </w:pPr>
      <w:proofErr w:type="gramStart"/>
      <w:r>
        <w:rPr>
          <w:rFonts w:ascii="Times New Roman" w:hAnsi="Times New Roman" w:cs="Times New Roman"/>
          <w:sz w:val="24"/>
          <w:szCs w:val="24"/>
        </w:rPr>
        <w:t>K</w:t>
      </w:r>
      <w:r w:rsidR="00F91BAA">
        <w:rPr>
          <w:rFonts w:ascii="Times New Roman" w:hAnsi="Times New Roman" w:cs="Times New Roman"/>
          <w:sz w:val="24"/>
          <w:szCs w:val="24"/>
        </w:rPr>
        <w:t>ategori dukungan sosia</w:t>
      </w:r>
      <w:r>
        <w:rPr>
          <w:rFonts w:ascii="Times New Roman" w:hAnsi="Times New Roman" w:cs="Times New Roman"/>
          <w:sz w:val="24"/>
          <w:szCs w:val="24"/>
        </w:rPr>
        <w:t>l kurang 0 orang (0%), tidak ada keluarga yang tidak memberikan dukungan sosialnya kepada pasien yang menjalani hemodialisa.</w:t>
      </w:r>
      <w:proofErr w:type="gramEnd"/>
      <w:r w:rsidR="00891057">
        <w:rPr>
          <w:rFonts w:ascii="Times New Roman" w:eastAsia="Times New Roman" w:hAnsi="Times New Roman" w:cs="Times New Roman"/>
          <w:sz w:val="24"/>
          <w:szCs w:val="24"/>
          <w:lang w:eastAsia="x-none"/>
        </w:rPr>
        <w:t xml:space="preserve"> </w:t>
      </w:r>
      <w:r w:rsidR="00EC2BF4">
        <w:rPr>
          <w:rFonts w:ascii="Times New Roman" w:eastAsia="Times New Roman" w:hAnsi="Times New Roman" w:cs="Times New Roman"/>
          <w:sz w:val="24"/>
          <w:szCs w:val="24"/>
          <w:lang w:eastAsia="x-none"/>
        </w:rPr>
        <w:t xml:space="preserve">Menurut </w:t>
      </w:r>
      <w:r w:rsidR="00EC2BF4" w:rsidRPr="00AD1C56">
        <w:rPr>
          <w:rFonts w:ascii="Times New Roman" w:eastAsia="Times New Roman" w:hAnsi="Times New Roman" w:cs="Times New Roman"/>
          <w:sz w:val="24"/>
          <w:szCs w:val="24"/>
          <w:lang w:eastAsia="x-none"/>
        </w:rPr>
        <w:t>Gottlieb dikutib Siregar (2010) Dukungan sosial (</w:t>
      </w:r>
      <w:r w:rsidR="00EC2BF4" w:rsidRPr="00AD1C56">
        <w:rPr>
          <w:rFonts w:ascii="Times New Roman" w:eastAsia="Times New Roman" w:hAnsi="Times New Roman" w:cs="Times New Roman"/>
          <w:i/>
          <w:sz w:val="24"/>
          <w:szCs w:val="24"/>
          <w:lang w:eastAsia="x-none"/>
        </w:rPr>
        <w:t>social support</w:t>
      </w:r>
      <w:r w:rsidR="00EC2BF4" w:rsidRPr="00AD1C56">
        <w:rPr>
          <w:rFonts w:ascii="Times New Roman" w:eastAsia="Times New Roman" w:hAnsi="Times New Roman" w:cs="Times New Roman"/>
          <w:sz w:val="24"/>
          <w:szCs w:val="24"/>
          <w:lang w:eastAsia="x-none"/>
        </w:rPr>
        <w:t xml:space="preserve">) sebagai informasi verbal maupun non verbal, saran, bantuan yang nyata atau tingkah laku yang diberikan oleh orang orang yang akrab dengan subyek didalam lingkingan sosialnya atau yang berupa kehadiran dan hal hal yang dapat memberikan keuntungan emosional atau berpengaruh padatingkah laku penerimanya. </w:t>
      </w:r>
      <w:proofErr w:type="gramStart"/>
      <w:r w:rsidR="00EC2BF4" w:rsidRPr="00AD1C56">
        <w:rPr>
          <w:rFonts w:ascii="Times New Roman" w:eastAsia="Times New Roman" w:hAnsi="Times New Roman" w:cs="Times New Roman"/>
          <w:sz w:val="24"/>
          <w:szCs w:val="24"/>
          <w:lang w:eastAsia="x-none"/>
        </w:rPr>
        <w:t>Dalam hal ini, orang yang merasa memperoleh dukungan sosial, secara emosional merasa lega karena diperhatikan, mendapat saran, atau kesan yang menyenangkan pada dirinya.</w:t>
      </w:r>
      <w:proofErr w:type="gramEnd"/>
      <w:r w:rsidR="00EC2BF4">
        <w:rPr>
          <w:rFonts w:ascii="Times New Roman" w:eastAsia="Times New Roman" w:hAnsi="Times New Roman" w:cs="Times New Roman"/>
          <w:sz w:val="24"/>
          <w:szCs w:val="24"/>
          <w:lang w:eastAsia="x-none"/>
        </w:rPr>
        <w:t xml:space="preserve"> </w:t>
      </w:r>
      <w:proofErr w:type="gramStart"/>
      <w:r w:rsidR="00EC2BF4">
        <w:rPr>
          <w:rFonts w:ascii="Times New Roman" w:eastAsia="Times New Roman" w:hAnsi="Times New Roman" w:cs="Times New Roman"/>
          <w:sz w:val="24"/>
          <w:szCs w:val="24"/>
          <w:lang w:eastAsia="x-none"/>
        </w:rPr>
        <w:t>Sehingga tidak ada keluarga yang tidak memberikan dukungan sosialnya kepada pasien yang menjalani hemodialisa.</w:t>
      </w:r>
      <w:proofErr w:type="gramEnd"/>
    </w:p>
    <w:p w:rsidR="00965499" w:rsidRPr="00EC2BF4" w:rsidRDefault="00965499" w:rsidP="00DC3758">
      <w:pPr>
        <w:spacing w:before="240" w:after="0" w:line="480" w:lineRule="auto"/>
        <w:ind w:firstLine="709"/>
        <w:jc w:val="both"/>
        <w:rPr>
          <w:rFonts w:ascii="Times New Roman" w:eastAsia="Times New Roman" w:hAnsi="Times New Roman" w:cs="Times New Roman"/>
          <w:sz w:val="24"/>
          <w:szCs w:val="24"/>
          <w:lang w:eastAsia="x-none"/>
        </w:rPr>
      </w:pPr>
    </w:p>
    <w:p w:rsidR="00FB7611" w:rsidRDefault="00E024F7" w:rsidP="00FB7611">
      <w:pPr>
        <w:spacing w:after="0"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lastRenderedPageBreak/>
        <w:t>5.2.2</w:t>
      </w:r>
      <w:r w:rsidR="00FB7611">
        <w:rPr>
          <w:rFonts w:ascii="Times New Roman" w:hAnsi="Times New Roman" w:cs="Times New Roman"/>
          <w:b/>
          <w:sz w:val="24"/>
          <w:szCs w:val="24"/>
        </w:rPr>
        <w:t xml:space="preserve">. </w:t>
      </w:r>
      <w:r w:rsidR="00EC2BF4">
        <w:rPr>
          <w:rFonts w:ascii="Times New Roman" w:hAnsi="Times New Roman" w:cs="Times New Roman"/>
          <w:b/>
          <w:sz w:val="24"/>
          <w:szCs w:val="24"/>
        </w:rPr>
        <w:t>K</w:t>
      </w:r>
      <w:r w:rsidR="00FB7611">
        <w:rPr>
          <w:rFonts w:ascii="Times New Roman" w:hAnsi="Times New Roman" w:cs="Times New Roman"/>
          <w:b/>
          <w:sz w:val="24"/>
          <w:szCs w:val="24"/>
        </w:rPr>
        <w:t>ualitas hidup pada pasien lansia yang menjalani hemodial</w:t>
      </w:r>
      <w:r w:rsidR="00E2543C">
        <w:rPr>
          <w:rFonts w:ascii="Times New Roman" w:hAnsi="Times New Roman" w:cs="Times New Roman"/>
          <w:b/>
          <w:sz w:val="24"/>
          <w:szCs w:val="24"/>
        </w:rPr>
        <w:t>isa diruang hemodialisa RSPAL</w:t>
      </w:r>
      <w:r w:rsidR="00FB7611">
        <w:rPr>
          <w:rFonts w:ascii="Times New Roman" w:hAnsi="Times New Roman" w:cs="Times New Roman"/>
          <w:b/>
          <w:sz w:val="24"/>
          <w:szCs w:val="24"/>
        </w:rPr>
        <w:t xml:space="preserve"> Dr.Ramelan Surabaya.</w:t>
      </w:r>
    </w:p>
    <w:p w:rsidR="00BA1AC3" w:rsidRDefault="004775A1" w:rsidP="008C6C4C">
      <w:pPr>
        <w:spacing w:before="240" w:after="0" w:line="480" w:lineRule="auto"/>
        <w:jc w:val="both"/>
        <w:rPr>
          <w:rFonts w:ascii="Times New Roman" w:eastAsia="Times New Roman" w:hAnsi="Times New Roman" w:cs="Times New Roman"/>
          <w:sz w:val="24"/>
          <w:szCs w:val="24"/>
          <w:lang w:eastAsia="x-none"/>
        </w:rPr>
      </w:pPr>
      <w:r>
        <w:rPr>
          <w:rFonts w:ascii="Times New Roman" w:hAnsi="Times New Roman" w:cs="Times New Roman"/>
          <w:sz w:val="24"/>
          <w:szCs w:val="24"/>
        </w:rPr>
        <w:tab/>
        <w:t>Berdasarkan tabel 5.4</w:t>
      </w:r>
      <w:r w:rsidR="00CA631E">
        <w:rPr>
          <w:rFonts w:ascii="Times New Roman" w:hAnsi="Times New Roman" w:cs="Times New Roman"/>
          <w:sz w:val="24"/>
          <w:szCs w:val="24"/>
        </w:rPr>
        <w:t xml:space="preserve"> didapatkan kualitas hidup pasien lansia yang menjalani hemodialisa diruang hemodialis</w:t>
      </w:r>
      <w:r w:rsidR="00E2543C">
        <w:rPr>
          <w:rFonts w:ascii="Times New Roman" w:hAnsi="Times New Roman" w:cs="Times New Roman"/>
          <w:sz w:val="24"/>
          <w:szCs w:val="24"/>
        </w:rPr>
        <w:t xml:space="preserve">a RSPAL </w:t>
      </w:r>
      <w:r>
        <w:rPr>
          <w:rFonts w:ascii="Times New Roman" w:hAnsi="Times New Roman" w:cs="Times New Roman"/>
          <w:sz w:val="24"/>
          <w:szCs w:val="24"/>
        </w:rPr>
        <w:t xml:space="preserve">Dr. Ramelan Surabaya </w:t>
      </w:r>
      <w:r w:rsidR="00E024F7">
        <w:rPr>
          <w:rFonts w:ascii="Times New Roman" w:hAnsi="Times New Roman" w:cs="Times New Roman"/>
          <w:sz w:val="24"/>
          <w:szCs w:val="24"/>
        </w:rPr>
        <w:t>kategori</w:t>
      </w:r>
      <w:r>
        <w:rPr>
          <w:rFonts w:ascii="Times New Roman" w:hAnsi="Times New Roman" w:cs="Times New Roman"/>
          <w:sz w:val="24"/>
          <w:szCs w:val="24"/>
        </w:rPr>
        <w:t xml:space="preserve"> baik sebanyak 22 orang (23</w:t>
      </w:r>
      <w:proofErr w:type="gramStart"/>
      <w:r>
        <w:rPr>
          <w:rFonts w:ascii="Times New Roman" w:hAnsi="Times New Roman" w:cs="Times New Roman"/>
          <w:sz w:val="24"/>
          <w:szCs w:val="24"/>
        </w:rPr>
        <w:t>,4</w:t>
      </w:r>
      <w:proofErr w:type="gramEnd"/>
      <w:r>
        <w:rPr>
          <w:rFonts w:ascii="Times New Roman" w:hAnsi="Times New Roman" w:cs="Times New Roman"/>
          <w:sz w:val="24"/>
          <w:szCs w:val="24"/>
        </w:rPr>
        <w:t>%)</w:t>
      </w:r>
      <w:r w:rsidR="008C6C4C">
        <w:rPr>
          <w:rFonts w:ascii="Times New Roman" w:hAnsi="Times New Roman" w:cs="Times New Roman"/>
          <w:sz w:val="24"/>
          <w:szCs w:val="24"/>
        </w:rPr>
        <w:t>. Menurut WHOQOL-BREF, 2017 a</w:t>
      </w:r>
      <w:r w:rsidRPr="00AD1C56">
        <w:rPr>
          <w:rFonts w:ascii="Times New Roman" w:eastAsia="Times New Roman" w:hAnsi="Times New Roman" w:cs="Times New Roman"/>
          <w:sz w:val="24"/>
          <w:szCs w:val="24"/>
          <w:lang w:eastAsia="x-none"/>
        </w:rPr>
        <w:t>spek</w:t>
      </w:r>
      <w:r w:rsidR="008C6C4C">
        <w:rPr>
          <w:rFonts w:ascii="Times New Roman" w:eastAsia="Times New Roman" w:hAnsi="Times New Roman" w:cs="Times New Roman"/>
          <w:sz w:val="24"/>
          <w:szCs w:val="24"/>
          <w:lang w:eastAsia="x-none"/>
        </w:rPr>
        <w:t xml:space="preserve"> yang </w:t>
      </w:r>
      <w:r w:rsidRPr="00AD1C56">
        <w:rPr>
          <w:rFonts w:ascii="Times New Roman" w:eastAsia="Times New Roman" w:hAnsi="Times New Roman" w:cs="Times New Roman"/>
          <w:sz w:val="24"/>
          <w:szCs w:val="24"/>
          <w:lang w:eastAsia="x-none"/>
        </w:rPr>
        <w:t>dilihat dari sebuah kualitas hidup dan kesehatan</w:t>
      </w:r>
      <w:r w:rsidR="008C6C4C">
        <w:rPr>
          <w:rFonts w:ascii="Times New Roman" w:eastAsia="Times New Roman" w:hAnsi="Times New Roman" w:cs="Times New Roman"/>
          <w:sz w:val="24"/>
          <w:szCs w:val="24"/>
          <w:lang w:eastAsia="x-none"/>
        </w:rPr>
        <w:t xml:space="preserve"> secara umum</w:t>
      </w:r>
      <w:r w:rsidRPr="00AD1C56">
        <w:rPr>
          <w:rFonts w:ascii="Times New Roman" w:eastAsia="Times New Roman" w:hAnsi="Times New Roman" w:cs="Times New Roman"/>
          <w:sz w:val="24"/>
          <w:szCs w:val="24"/>
          <w:lang w:eastAsia="x-none"/>
        </w:rPr>
        <w:t xml:space="preserve"> </w:t>
      </w:r>
      <w:r w:rsidR="008C6C4C">
        <w:rPr>
          <w:rFonts w:ascii="Times New Roman" w:eastAsia="Times New Roman" w:hAnsi="Times New Roman" w:cs="Times New Roman"/>
          <w:sz w:val="24"/>
          <w:szCs w:val="24"/>
          <w:lang w:eastAsia="x-none"/>
        </w:rPr>
        <w:t xml:space="preserve">antara </w:t>
      </w:r>
      <w:proofErr w:type="gramStart"/>
      <w:r w:rsidR="008C6C4C">
        <w:rPr>
          <w:rFonts w:ascii="Times New Roman" w:eastAsia="Times New Roman" w:hAnsi="Times New Roman" w:cs="Times New Roman"/>
          <w:sz w:val="24"/>
          <w:szCs w:val="24"/>
          <w:lang w:eastAsia="x-none"/>
        </w:rPr>
        <w:t>lain :</w:t>
      </w:r>
      <w:proofErr w:type="gramEnd"/>
      <w:r w:rsidR="008C6C4C">
        <w:rPr>
          <w:rFonts w:ascii="Times New Roman" w:eastAsia="Times New Roman" w:hAnsi="Times New Roman" w:cs="Times New Roman"/>
          <w:sz w:val="24"/>
          <w:szCs w:val="24"/>
          <w:lang w:eastAsia="x-none"/>
        </w:rPr>
        <w:t xml:space="preserve"> kesehatan fisik</w:t>
      </w:r>
      <w:r w:rsidRPr="008C6C4C">
        <w:rPr>
          <w:rFonts w:ascii="Times New Roman" w:eastAsia="Times New Roman" w:hAnsi="Times New Roman" w:cs="Times New Roman"/>
          <w:sz w:val="24"/>
          <w:szCs w:val="24"/>
          <w:lang w:eastAsia="x-none"/>
        </w:rPr>
        <w:t xml:space="preserve"> meliputi aktivitas sehari-hari, ketergantungan pada obat dan perawatan medis, tingkat energi dan kelelahan, mobilitas, nyeri dan ketidak nyamanan, tidur dan istirahat, serta kapasitas bekerja.</w:t>
      </w:r>
      <w:r w:rsidR="008C6C4C">
        <w:rPr>
          <w:rFonts w:ascii="Times New Roman" w:eastAsia="Times New Roman" w:hAnsi="Times New Roman" w:cs="Times New Roman"/>
          <w:sz w:val="24"/>
          <w:szCs w:val="24"/>
          <w:lang w:eastAsia="x-none"/>
        </w:rPr>
        <w:t xml:space="preserve"> </w:t>
      </w:r>
      <w:proofErr w:type="gramStart"/>
      <w:r w:rsidR="008C6C4C">
        <w:rPr>
          <w:rFonts w:ascii="Times New Roman" w:eastAsia="Times New Roman" w:hAnsi="Times New Roman" w:cs="Times New Roman"/>
          <w:sz w:val="24"/>
          <w:szCs w:val="24"/>
          <w:lang w:eastAsia="x-none"/>
        </w:rPr>
        <w:t>Aspek p</w:t>
      </w:r>
      <w:r w:rsidRPr="008C6C4C">
        <w:rPr>
          <w:rFonts w:ascii="Times New Roman" w:eastAsia="Times New Roman" w:hAnsi="Times New Roman" w:cs="Times New Roman"/>
          <w:sz w:val="24"/>
          <w:szCs w:val="24"/>
          <w:lang w:eastAsia="x-none"/>
        </w:rPr>
        <w:t>sikologis</w:t>
      </w:r>
      <w:r w:rsidR="008C6C4C">
        <w:rPr>
          <w:rFonts w:ascii="Times New Roman" w:eastAsia="Times New Roman" w:hAnsi="Times New Roman" w:cs="Times New Roman"/>
          <w:sz w:val="24"/>
          <w:szCs w:val="24"/>
          <w:lang w:eastAsia="x-none"/>
        </w:rPr>
        <w:t xml:space="preserve"> </w:t>
      </w:r>
      <w:r w:rsidRPr="008C6C4C">
        <w:rPr>
          <w:rFonts w:ascii="Times New Roman" w:eastAsia="Times New Roman" w:hAnsi="Times New Roman" w:cs="Times New Roman"/>
          <w:sz w:val="24"/>
          <w:szCs w:val="24"/>
          <w:lang w:eastAsia="x-none"/>
        </w:rPr>
        <w:t xml:space="preserve">meliputi citra tubuh dan penampilan, perasaan negatif, perasaan positif, harga diri, spiritualitas, serta berpikir, </w:t>
      </w:r>
      <w:r w:rsidR="008C6C4C">
        <w:rPr>
          <w:rFonts w:ascii="Times New Roman" w:eastAsia="Times New Roman" w:hAnsi="Times New Roman" w:cs="Times New Roman"/>
          <w:sz w:val="24"/>
          <w:szCs w:val="24"/>
          <w:lang w:eastAsia="x-none"/>
        </w:rPr>
        <w:t>belajar, memori dan konsentrasi.</w:t>
      </w:r>
      <w:proofErr w:type="gramEnd"/>
      <w:r w:rsidR="008C6C4C">
        <w:rPr>
          <w:rFonts w:ascii="Times New Roman" w:eastAsia="Times New Roman" w:hAnsi="Times New Roman" w:cs="Times New Roman"/>
          <w:sz w:val="24"/>
          <w:szCs w:val="24"/>
          <w:lang w:eastAsia="x-none"/>
        </w:rPr>
        <w:t xml:space="preserve"> </w:t>
      </w:r>
      <w:proofErr w:type="gramStart"/>
      <w:r w:rsidRPr="008C6C4C">
        <w:rPr>
          <w:rFonts w:ascii="Times New Roman" w:eastAsia="Times New Roman" w:hAnsi="Times New Roman" w:cs="Times New Roman"/>
          <w:sz w:val="24"/>
          <w:szCs w:val="24"/>
          <w:lang w:eastAsia="x-none"/>
        </w:rPr>
        <w:t>Hubungan sosial meliputi hubungan pribadi, kehidup</w:t>
      </w:r>
      <w:r w:rsidR="008C6C4C">
        <w:rPr>
          <w:rFonts w:ascii="Times New Roman" w:eastAsia="Times New Roman" w:hAnsi="Times New Roman" w:cs="Times New Roman"/>
          <w:sz w:val="24"/>
          <w:szCs w:val="24"/>
          <w:lang w:eastAsia="x-none"/>
        </w:rPr>
        <w:t>an social dan aktivitas seksual.</w:t>
      </w:r>
      <w:proofErr w:type="gramEnd"/>
      <w:r w:rsidR="008C6C4C">
        <w:rPr>
          <w:rFonts w:ascii="Times New Roman" w:eastAsia="Times New Roman" w:hAnsi="Times New Roman" w:cs="Times New Roman"/>
          <w:sz w:val="24"/>
          <w:szCs w:val="24"/>
          <w:lang w:eastAsia="x-none"/>
        </w:rPr>
        <w:t xml:space="preserve"> </w:t>
      </w:r>
      <w:proofErr w:type="gramStart"/>
      <w:r w:rsidRPr="008C6C4C">
        <w:rPr>
          <w:rFonts w:ascii="Times New Roman" w:eastAsia="Times New Roman" w:hAnsi="Times New Roman" w:cs="Times New Roman"/>
          <w:sz w:val="24"/>
          <w:szCs w:val="24"/>
          <w:lang w:eastAsia="x-none"/>
        </w:rPr>
        <w:t>Lingkungan meliputi sumber keuangan, kebebasan, keamanan fisik dan keamanan perawatan kesehatan dan sosial (aksebilitas dan kualitas), lingkungan rumah, peluang untuk memperoleh informasi dan ketrampilan baru, partisipasi dan peluang untuk rekreasi/olahraga, lingkungan fisik (polusi/suara/lalu lintas/iklim) dan transportasi.</w:t>
      </w:r>
      <w:proofErr w:type="gramEnd"/>
      <w:r w:rsidR="008C6C4C">
        <w:rPr>
          <w:rFonts w:ascii="Times New Roman" w:eastAsia="Times New Roman" w:hAnsi="Times New Roman" w:cs="Times New Roman"/>
          <w:sz w:val="24"/>
          <w:szCs w:val="24"/>
          <w:lang w:eastAsia="x-none"/>
        </w:rPr>
        <w:t xml:space="preserve"> </w:t>
      </w:r>
    </w:p>
    <w:p w:rsidR="00BA1AC3" w:rsidRDefault="008C6C4C" w:rsidP="00BA1AC3">
      <w:pPr>
        <w:spacing w:before="240" w:after="0" w:line="480" w:lineRule="auto"/>
        <w:ind w:firstLine="709"/>
        <w:jc w:val="both"/>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Kualitas hidup cukup sebanyak 68 orang (72</w:t>
      </w:r>
      <w:proofErr w:type="gramStart"/>
      <w:r>
        <w:rPr>
          <w:rFonts w:ascii="Times New Roman" w:eastAsia="Times New Roman" w:hAnsi="Times New Roman" w:cs="Times New Roman"/>
          <w:sz w:val="24"/>
          <w:szCs w:val="24"/>
          <w:lang w:eastAsia="x-none"/>
        </w:rPr>
        <w:t>,3</w:t>
      </w:r>
      <w:proofErr w:type="gramEnd"/>
      <w:r>
        <w:rPr>
          <w:rFonts w:ascii="Times New Roman" w:eastAsia="Times New Roman" w:hAnsi="Times New Roman" w:cs="Times New Roman"/>
          <w:sz w:val="24"/>
          <w:szCs w:val="24"/>
          <w:lang w:eastAsia="x-none"/>
        </w:rPr>
        <w:t xml:space="preserve">%%), </w:t>
      </w:r>
      <w:r>
        <w:rPr>
          <w:rFonts w:ascii="Times New Roman" w:hAnsi="Times New Roman" w:cs="Times New Roman"/>
          <w:sz w:val="24"/>
          <w:szCs w:val="24"/>
        </w:rPr>
        <w:t>b</w:t>
      </w:r>
      <w:r w:rsidR="00C07887">
        <w:rPr>
          <w:rFonts w:ascii="Times New Roman" w:hAnsi="Times New Roman" w:cs="Times New Roman"/>
          <w:sz w:val="24"/>
          <w:szCs w:val="24"/>
        </w:rPr>
        <w:t xml:space="preserve">anyak faktor yang mempengaruhi kualitas hidup diantaranya jenis kelamin antara laki-laki dan perempuan antara lain disebabkan perbedaan pekerjaan,kebiasaan hidup, genetic, atau kondisi fisiologis lainnya. Pada laki-laki memiliki </w:t>
      </w:r>
      <w:proofErr w:type="gramStart"/>
      <w:r w:rsidR="00C07887">
        <w:rPr>
          <w:rFonts w:ascii="Times New Roman" w:hAnsi="Times New Roman" w:cs="Times New Roman"/>
          <w:sz w:val="24"/>
          <w:szCs w:val="24"/>
        </w:rPr>
        <w:t>gaya</w:t>
      </w:r>
      <w:proofErr w:type="gramEnd"/>
      <w:r w:rsidR="00C07887">
        <w:rPr>
          <w:rFonts w:ascii="Times New Roman" w:hAnsi="Times New Roman" w:cs="Times New Roman"/>
          <w:sz w:val="24"/>
          <w:szCs w:val="24"/>
        </w:rPr>
        <w:t xml:space="preserve"> dan pola hidup seperti kebiasaan merokok, minum kopi, alcohol, dan minuman suplemen yang dapat memicu terjadinya penyakit sistemik yang dapat menyebabkan penurunan </w:t>
      </w:r>
      <w:r w:rsidR="00C07887">
        <w:rPr>
          <w:rFonts w:ascii="Times New Roman" w:hAnsi="Times New Roman" w:cs="Times New Roman"/>
          <w:sz w:val="24"/>
          <w:szCs w:val="24"/>
        </w:rPr>
        <w:lastRenderedPageBreak/>
        <w:t>fungsi ginjal dan berdampak pada kualitas hidupnya.</w:t>
      </w:r>
      <w:r w:rsidR="00891057" w:rsidRPr="00891057">
        <w:rPr>
          <w:rFonts w:ascii="Times New Roman" w:eastAsia="Times New Roman" w:hAnsi="Times New Roman" w:cs="Times New Roman"/>
          <w:sz w:val="24"/>
          <w:szCs w:val="24"/>
          <w:lang w:eastAsia="x-none"/>
        </w:rPr>
        <w:t xml:space="preserve"> </w:t>
      </w:r>
      <w:r w:rsidR="00891057">
        <w:rPr>
          <w:rFonts w:ascii="Times New Roman" w:eastAsia="Times New Roman" w:hAnsi="Times New Roman" w:cs="Times New Roman"/>
          <w:sz w:val="24"/>
          <w:szCs w:val="24"/>
          <w:lang w:eastAsia="x-none"/>
        </w:rPr>
        <w:t xml:space="preserve">Menurut </w:t>
      </w:r>
      <w:r w:rsidR="00891057" w:rsidRPr="00AD1C56">
        <w:rPr>
          <w:rFonts w:ascii="Times New Roman" w:eastAsia="Times New Roman" w:hAnsi="Times New Roman" w:cs="Times New Roman"/>
          <w:sz w:val="24"/>
          <w:szCs w:val="24"/>
          <w:lang w:eastAsia="x-none"/>
        </w:rPr>
        <w:t xml:space="preserve">Renwick, Brown, dan Nagler (1996) mengemukakan kualitas hidup dari sudut pandang individu terhadap kepuasan, kebahagiaan, moral, dan kesejahteraan hidupnya. </w:t>
      </w:r>
      <w:proofErr w:type="gramStart"/>
      <w:r w:rsidR="00891057" w:rsidRPr="00AD1C56">
        <w:rPr>
          <w:rFonts w:ascii="Times New Roman" w:eastAsia="Times New Roman" w:hAnsi="Times New Roman" w:cs="Times New Roman"/>
          <w:sz w:val="24"/>
          <w:szCs w:val="24"/>
          <w:lang w:eastAsia="x-none"/>
        </w:rPr>
        <w:t>Kualitas hidup sebagai evaluasi subyektif dan obyektif terhadap kesejahteraan fisik, material, social, dan emosional serta pengembangan dan aktifitas individu sesuai dengan nilai hidup yang dianut.</w:t>
      </w:r>
      <w:proofErr w:type="gramEnd"/>
      <w:r w:rsidR="00891057" w:rsidRPr="00AD1C56">
        <w:rPr>
          <w:rFonts w:ascii="Times New Roman" w:eastAsia="Times New Roman" w:hAnsi="Times New Roman" w:cs="Times New Roman"/>
          <w:sz w:val="24"/>
          <w:szCs w:val="24"/>
          <w:lang w:eastAsia="x-none"/>
        </w:rPr>
        <w:t xml:space="preserve"> </w:t>
      </w:r>
      <w:proofErr w:type="gramStart"/>
      <w:r w:rsidR="00891057" w:rsidRPr="00AD1C56">
        <w:rPr>
          <w:rFonts w:ascii="Times New Roman" w:eastAsia="Times New Roman" w:hAnsi="Times New Roman" w:cs="Times New Roman"/>
          <w:sz w:val="24"/>
          <w:szCs w:val="24"/>
          <w:lang w:eastAsia="x-none"/>
        </w:rPr>
        <w:t>Evaluasi obyektif berupa deskripsi kondisi hidup individu yaitu kesehatan, pendapatan, perumahan, jaringan teman, kegiatan dan aktivitas social.</w:t>
      </w:r>
      <w:proofErr w:type="gramEnd"/>
      <w:r w:rsidR="00891057" w:rsidRPr="00AD1C56">
        <w:rPr>
          <w:rFonts w:ascii="Times New Roman" w:eastAsia="Times New Roman" w:hAnsi="Times New Roman" w:cs="Times New Roman"/>
          <w:sz w:val="24"/>
          <w:szCs w:val="24"/>
          <w:lang w:eastAsia="x-none"/>
        </w:rPr>
        <w:t xml:space="preserve"> </w:t>
      </w:r>
      <w:proofErr w:type="gramStart"/>
      <w:r w:rsidR="00891057" w:rsidRPr="00AD1C56">
        <w:rPr>
          <w:rFonts w:ascii="Times New Roman" w:eastAsia="Times New Roman" w:hAnsi="Times New Roman" w:cs="Times New Roman"/>
          <w:sz w:val="24"/>
          <w:szCs w:val="24"/>
          <w:lang w:eastAsia="x-none"/>
        </w:rPr>
        <w:t>Evaluasi subyektif berhubungan dengan kepuasan pribadi terhadap kondisi kehidupan.</w:t>
      </w:r>
      <w:proofErr w:type="gramEnd"/>
      <w:r w:rsidR="00891057" w:rsidRPr="00AD1C56">
        <w:rPr>
          <w:rFonts w:ascii="Times New Roman" w:eastAsia="Times New Roman" w:hAnsi="Times New Roman" w:cs="Times New Roman"/>
          <w:sz w:val="24"/>
          <w:szCs w:val="24"/>
          <w:lang w:eastAsia="x-none"/>
        </w:rPr>
        <w:t xml:space="preserve"> </w:t>
      </w:r>
      <w:proofErr w:type="gramStart"/>
      <w:r w:rsidR="00891057" w:rsidRPr="00AD1C56">
        <w:rPr>
          <w:rFonts w:ascii="Times New Roman" w:eastAsia="Times New Roman" w:hAnsi="Times New Roman" w:cs="Times New Roman"/>
          <w:sz w:val="24"/>
          <w:szCs w:val="24"/>
          <w:lang w:eastAsia="x-none"/>
        </w:rPr>
        <w:t>Signifikasi keduanya ditafsirkan dalam kaitannya dengan nilai atau pentingnya tempat individu pada masing-masing wilayah yang bersangkutan</w:t>
      </w:r>
      <w:r>
        <w:rPr>
          <w:rFonts w:ascii="Times New Roman" w:eastAsia="Times New Roman" w:hAnsi="Times New Roman" w:cs="Times New Roman"/>
          <w:sz w:val="24"/>
          <w:szCs w:val="24"/>
          <w:lang w:eastAsia="x-none"/>
        </w:rPr>
        <w:t>.</w:t>
      </w:r>
      <w:proofErr w:type="gramEnd"/>
      <w:r>
        <w:rPr>
          <w:rFonts w:ascii="Times New Roman" w:eastAsia="Times New Roman" w:hAnsi="Times New Roman" w:cs="Times New Roman"/>
          <w:sz w:val="24"/>
          <w:szCs w:val="24"/>
          <w:lang w:eastAsia="x-none"/>
        </w:rPr>
        <w:t xml:space="preserve"> </w:t>
      </w:r>
    </w:p>
    <w:p w:rsidR="00FB7611" w:rsidRPr="00BA1AC3" w:rsidRDefault="008C6C4C" w:rsidP="00BA1AC3">
      <w:pPr>
        <w:spacing w:before="240" w:after="0" w:line="480" w:lineRule="auto"/>
        <w:ind w:firstLine="709"/>
        <w:jc w:val="both"/>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Kualitas hidup kurang sebanyak 4 orang (4</w:t>
      </w:r>
      <w:proofErr w:type="gramStart"/>
      <w:r>
        <w:rPr>
          <w:rFonts w:ascii="Times New Roman" w:eastAsia="Times New Roman" w:hAnsi="Times New Roman" w:cs="Times New Roman"/>
          <w:sz w:val="24"/>
          <w:szCs w:val="24"/>
          <w:lang w:eastAsia="x-none"/>
        </w:rPr>
        <w:t>,3</w:t>
      </w:r>
      <w:proofErr w:type="gramEnd"/>
      <w:r>
        <w:rPr>
          <w:rFonts w:ascii="Times New Roman" w:eastAsia="Times New Roman" w:hAnsi="Times New Roman" w:cs="Times New Roman"/>
          <w:sz w:val="24"/>
          <w:szCs w:val="24"/>
          <w:lang w:eastAsia="x-none"/>
        </w:rPr>
        <w:t xml:space="preserve">%). Menurut </w:t>
      </w:r>
      <w:r w:rsidRPr="00AD1C56">
        <w:rPr>
          <w:rFonts w:ascii="Times New Roman" w:eastAsia="Times New Roman" w:hAnsi="Times New Roman" w:cs="Times New Roman"/>
          <w:sz w:val="24"/>
          <w:szCs w:val="24"/>
          <w:lang w:eastAsia="x-none"/>
        </w:rPr>
        <w:t xml:space="preserve">Renwick, Brown, dan Nagler (1996) mengemukakan kualitas hidup dari sudut pandang individu terhadap kepuasan, kebahagiaan, moral, dan kesejahteraan hidupnya. </w:t>
      </w:r>
      <w:proofErr w:type="gramStart"/>
      <w:r w:rsidRPr="00AD1C56">
        <w:rPr>
          <w:rFonts w:ascii="Times New Roman" w:eastAsia="Times New Roman" w:hAnsi="Times New Roman" w:cs="Times New Roman"/>
          <w:sz w:val="24"/>
          <w:szCs w:val="24"/>
          <w:lang w:eastAsia="x-none"/>
        </w:rPr>
        <w:t>Kualitas hidup sebagai evaluasi subyektif dan obyektif terhadap kesejahteraan fisik, material, social, dan emosional serta pengembangan dan aktifitas individu sesuai dengan nilai hidup yang dianut.</w:t>
      </w:r>
      <w:proofErr w:type="gramEnd"/>
      <w:r w:rsidRPr="00AD1C56">
        <w:rPr>
          <w:rFonts w:ascii="Times New Roman" w:eastAsia="Times New Roman" w:hAnsi="Times New Roman" w:cs="Times New Roman"/>
          <w:sz w:val="24"/>
          <w:szCs w:val="24"/>
          <w:lang w:eastAsia="x-none"/>
        </w:rPr>
        <w:t xml:space="preserve"> </w:t>
      </w:r>
      <w:proofErr w:type="gramStart"/>
      <w:r w:rsidRPr="00AD1C56">
        <w:rPr>
          <w:rFonts w:ascii="Times New Roman" w:eastAsia="Times New Roman" w:hAnsi="Times New Roman" w:cs="Times New Roman"/>
          <w:sz w:val="24"/>
          <w:szCs w:val="24"/>
          <w:lang w:eastAsia="x-none"/>
        </w:rPr>
        <w:t>Evaluasi obyektif berupa deskripsi kondisi hidup individu yaitu kesehatan, pendapatan, perumahan, jaringan teman, kegiatan dan aktivitas social.</w:t>
      </w:r>
      <w:proofErr w:type="gramEnd"/>
      <w:r w:rsidRPr="00AD1C56">
        <w:rPr>
          <w:rFonts w:ascii="Times New Roman" w:eastAsia="Times New Roman" w:hAnsi="Times New Roman" w:cs="Times New Roman"/>
          <w:sz w:val="24"/>
          <w:szCs w:val="24"/>
          <w:lang w:eastAsia="x-none"/>
        </w:rPr>
        <w:t xml:space="preserve"> </w:t>
      </w:r>
      <w:proofErr w:type="gramStart"/>
      <w:r w:rsidRPr="00AD1C56">
        <w:rPr>
          <w:rFonts w:ascii="Times New Roman" w:eastAsia="Times New Roman" w:hAnsi="Times New Roman" w:cs="Times New Roman"/>
          <w:sz w:val="24"/>
          <w:szCs w:val="24"/>
          <w:lang w:eastAsia="x-none"/>
        </w:rPr>
        <w:t>Evaluasi subyektif berhubungan dengan kepuasan pribadi terhadap kondisi kehidupan.</w:t>
      </w:r>
      <w:proofErr w:type="gramEnd"/>
      <w:r w:rsidRPr="00AD1C56">
        <w:rPr>
          <w:rFonts w:ascii="Times New Roman" w:eastAsia="Times New Roman" w:hAnsi="Times New Roman" w:cs="Times New Roman"/>
          <w:sz w:val="24"/>
          <w:szCs w:val="24"/>
          <w:lang w:eastAsia="x-none"/>
        </w:rPr>
        <w:t xml:space="preserve"> </w:t>
      </w:r>
      <w:proofErr w:type="gramStart"/>
      <w:r w:rsidRPr="00AD1C56">
        <w:rPr>
          <w:rFonts w:ascii="Times New Roman" w:eastAsia="Times New Roman" w:hAnsi="Times New Roman" w:cs="Times New Roman"/>
          <w:sz w:val="24"/>
          <w:szCs w:val="24"/>
          <w:lang w:eastAsia="x-none"/>
        </w:rPr>
        <w:t>Signifikasi keduanya ditafsirkan dalam kaitannya dengan nilai atau pentingnya tempat individu pada masing-masing wilayah yang bersangkutan</w:t>
      </w:r>
      <w:r>
        <w:rPr>
          <w:rFonts w:ascii="Times New Roman" w:eastAsia="Times New Roman" w:hAnsi="Times New Roman" w:cs="Times New Roman"/>
          <w:sz w:val="24"/>
          <w:szCs w:val="24"/>
          <w:lang w:eastAsia="x-none"/>
        </w:rPr>
        <w:t>.</w:t>
      </w:r>
      <w:proofErr w:type="gramEnd"/>
      <w:r>
        <w:rPr>
          <w:rFonts w:ascii="Times New Roman" w:eastAsia="Times New Roman" w:hAnsi="Times New Roman" w:cs="Times New Roman"/>
          <w:sz w:val="24"/>
          <w:szCs w:val="24"/>
          <w:lang w:eastAsia="x-none"/>
        </w:rPr>
        <w:t xml:space="preserve"> </w:t>
      </w:r>
      <w:proofErr w:type="gramStart"/>
      <w:r>
        <w:rPr>
          <w:rFonts w:ascii="Times New Roman" w:eastAsia="Times New Roman" w:hAnsi="Times New Roman" w:cs="Times New Roman"/>
          <w:sz w:val="24"/>
          <w:szCs w:val="24"/>
          <w:lang w:eastAsia="x-none"/>
        </w:rPr>
        <w:t>Sehingga tergantung masing-masing pribadi sejauh mana penilaian individu tentang kepuasaan dan kebermaknaan kehidupan mereka.</w:t>
      </w:r>
      <w:proofErr w:type="gramEnd"/>
    </w:p>
    <w:p w:rsidR="00E024F7" w:rsidRDefault="00E024F7" w:rsidP="000D116B">
      <w:pPr>
        <w:spacing w:after="0"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5.2.3. Menganalisa hubungan </w:t>
      </w:r>
      <w:r w:rsidR="008C6C4C">
        <w:rPr>
          <w:rFonts w:ascii="Times New Roman" w:hAnsi="Times New Roman" w:cs="Times New Roman"/>
          <w:b/>
          <w:sz w:val="24"/>
          <w:szCs w:val="24"/>
        </w:rPr>
        <w:t>dukungan sosial keluarga</w:t>
      </w:r>
      <w:r w:rsidR="00B50735">
        <w:rPr>
          <w:rFonts w:ascii="Times New Roman" w:hAnsi="Times New Roman" w:cs="Times New Roman"/>
          <w:b/>
          <w:sz w:val="24"/>
          <w:szCs w:val="24"/>
        </w:rPr>
        <w:t xml:space="preserve"> dengan </w:t>
      </w:r>
      <w:proofErr w:type="gramStart"/>
      <w:r w:rsidR="00B50735">
        <w:rPr>
          <w:rFonts w:ascii="Times New Roman" w:hAnsi="Times New Roman" w:cs="Times New Roman"/>
          <w:b/>
          <w:sz w:val="24"/>
          <w:szCs w:val="24"/>
        </w:rPr>
        <w:t>kualitas</w:t>
      </w:r>
      <w:r>
        <w:rPr>
          <w:rFonts w:ascii="Times New Roman" w:hAnsi="Times New Roman" w:cs="Times New Roman"/>
          <w:b/>
          <w:sz w:val="24"/>
          <w:szCs w:val="24"/>
        </w:rPr>
        <w:t xml:space="preserve"> </w:t>
      </w:r>
      <w:r w:rsidR="00B50735">
        <w:rPr>
          <w:rFonts w:ascii="Times New Roman" w:hAnsi="Times New Roman" w:cs="Times New Roman"/>
          <w:b/>
          <w:sz w:val="24"/>
          <w:szCs w:val="24"/>
        </w:rPr>
        <w:t xml:space="preserve"> </w:t>
      </w:r>
      <w:r>
        <w:rPr>
          <w:rFonts w:ascii="Times New Roman" w:hAnsi="Times New Roman" w:cs="Times New Roman"/>
          <w:b/>
          <w:sz w:val="24"/>
          <w:szCs w:val="24"/>
        </w:rPr>
        <w:t>hidup</w:t>
      </w:r>
      <w:proofErr w:type="gramEnd"/>
      <w:r>
        <w:rPr>
          <w:rFonts w:ascii="Times New Roman" w:hAnsi="Times New Roman" w:cs="Times New Roman"/>
          <w:b/>
          <w:sz w:val="24"/>
          <w:szCs w:val="24"/>
        </w:rPr>
        <w:t xml:space="preserve"> pasien lansia yang menjalani hemodiali</w:t>
      </w:r>
      <w:r w:rsidR="00E2543C">
        <w:rPr>
          <w:rFonts w:ascii="Times New Roman" w:hAnsi="Times New Roman" w:cs="Times New Roman"/>
          <w:b/>
          <w:sz w:val="24"/>
          <w:szCs w:val="24"/>
        </w:rPr>
        <w:t xml:space="preserve">sa diruang hemodialisa RSPAL </w:t>
      </w:r>
      <w:r>
        <w:rPr>
          <w:rFonts w:ascii="Times New Roman" w:hAnsi="Times New Roman" w:cs="Times New Roman"/>
          <w:b/>
          <w:sz w:val="24"/>
          <w:szCs w:val="24"/>
        </w:rPr>
        <w:t>Dr.Ramelan Surabaya.</w:t>
      </w:r>
    </w:p>
    <w:p w:rsidR="00FD7026" w:rsidRDefault="00E024F7" w:rsidP="000D116B">
      <w:pPr>
        <w:spacing w:after="0" w:line="480" w:lineRule="auto"/>
        <w:ind w:firstLine="709"/>
        <w:jc w:val="both"/>
        <w:rPr>
          <w:rFonts w:ascii="Times New Roman" w:hAnsi="Times New Roman" w:cs="Times New Roman"/>
          <w:sz w:val="24"/>
          <w:szCs w:val="24"/>
        </w:rPr>
      </w:pPr>
      <w:r>
        <w:rPr>
          <w:rFonts w:ascii="Times New Roman" w:hAnsi="Times New Roman" w:cs="Times New Roman"/>
          <w:b/>
          <w:sz w:val="24"/>
          <w:szCs w:val="24"/>
        </w:rPr>
        <w:tab/>
      </w:r>
      <w:r w:rsidR="00B50735">
        <w:rPr>
          <w:rFonts w:ascii="Times New Roman" w:hAnsi="Times New Roman" w:cs="Times New Roman"/>
          <w:sz w:val="24"/>
          <w:szCs w:val="24"/>
        </w:rPr>
        <w:t xml:space="preserve">Berdasarkan tabel 5.5 </w:t>
      </w:r>
      <w:r>
        <w:rPr>
          <w:rFonts w:ascii="Times New Roman" w:hAnsi="Times New Roman" w:cs="Times New Roman"/>
          <w:sz w:val="24"/>
          <w:szCs w:val="24"/>
        </w:rPr>
        <w:t>didapatkan</w:t>
      </w:r>
      <w:r w:rsidR="00B50735">
        <w:rPr>
          <w:rFonts w:ascii="Times New Roman" w:hAnsi="Times New Roman" w:cs="Times New Roman"/>
          <w:sz w:val="24"/>
          <w:szCs w:val="24"/>
        </w:rPr>
        <w:t xml:space="preserve"> dukungan sosial keluarga cukup dihubungkan dengan </w:t>
      </w:r>
      <w:r>
        <w:rPr>
          <w:rFonts w:ascii="Times New Roman" w:hAnsi="Times New Roman" w:cs="Times New Roman"/>
          <w:sz w:val="24"/>
          <w:szCs w:val="24"/>
        </w:rPr>
        <w:t>kualitas hidup pasien lansia yang menjalani hemodiali</w:t>
      </w:r>
      <w:r w:rsidR="00E2543C">
        <w:rPr>
          <w:rFonts w:ascii="Times New Roman" w:hAnsi="Times New Roman" w:cs="Times New Roman"/>
          <w:sz w:val="24"/>
          <w:szCs w:val="24"/>
        </w:rPr>
        <w:t>sa diruang hemodialisa RSPAL Dr. Ra</w:t>
      </w:r>
      <w:r w:rsidR="00B50735">
        <w:rPr>
          <w:rFonts w:ascii="Times New Roman" w:hAnsi="Times New Roman" w:cs="Times New Roman"/>
          <w:sz w:val="24"/>
          <w:szCs w:val="24"/>
        </w:rPr>
        <w:t>melan Surabaya kualitas hidup baik</w:t>
      </w:r>
      <w:r w:rsidR="00044B30">
        <w:rPr>
          <w:rFonts w:ascii="Times New Roman" w:hAnsi="Times New Roman" w:cs="Times New Roman"/>
          <w:sz w:val="24"/>
          <w:szCs w:val="24"/>
        </w:rPr>
        <w:t xml:space="preserve"> 11,1%, kualitas hidup baik ditemukan  keluarga memberikan kekuatan untuk mengatasi rasa takut pada saat pasien menjalani hemodialisa, keluarga memberikan dukungan dalam mengatasi komplikasi akibat terapi hemodialisa</w:t>
      </w:r>
      <w:r w:rsidR="00CB1176">
        <w:rPr>
          <w:rFonts w:ascii="Times New Roman" w:hAnsi="Times New Roman" w:cs="Times New Roman"/>
          <w:sz w:val="24"/>
          <w:szCs w:val="24"/>
        </w:rPr>
        <w:t>. K</w:t>
      </w:r>
      <w:r w:rsidR="00B50735">
        <w:rPr>
          <w:rFonts w:ascii="Times New Roman" w:hAnsi="Times New Roman" w:cs="Times New Roman"/>
          <w:sz w:val="24"/>
          <w:szCs w:val="24"/>
        </w:rPr>
        <w:t>ualitas hidup cukup 83</w:t>
      </w:r>
      <w:proofErr w:type="gramStart"/>
      <w:r w:rsidR="00B50735">
        <w:rPr>
          <w:rFonts w:ascii="Times New Roman" w:hAnsi="Times New Roman" w:cs="Times New Roman"/>
          <w:sz w:val="24"/>
          <w:szCs w:val="24"/>
        </w:rPr>
        <w:t>,3</w:t>
      </w:r>
      <w:proofErr w:type="gramEnd"/>
      <w:r w:rsidR="00B50735">
        <w:rPr>
          <w:rFonts w:ascii="Times New Roman" w:hAnsi="Times New Roman" w:cs="Times New Roman"/>
          <w:sz w:val="24"/>
          <w:szCs w:val="24"/>
        </w:rPr>
        <w:t xml:space="preserve">% </w:t>
      </w:r>
      <w:r w:rsidR="00CB1176">
        <w:rPr>
          <w:rFonts w:ascii="Times New Roman" w:hAnsi="Times New Roman" w:cs="Times New Roman"/>
          <w:sz w:val="24"/>
          <w:szCs w:val="24"/>
        </w:rPr>
        <w:t xml:space="preserve"> ditemukan kemampuan untuk bekerja, kemampuan untuk beraktifitas dalam kehidupan sehari –hari kurang maksimal oleh karena faktor usia ditambah kadar hemoglobin yang rendah. Kualitas hidup kurang 5,6%</w:t>
      </w:r>
      <w:r w:rsidR="002E6C98">
        <w:rPr>
          <w:rFonts w:ascii="Times New Roman" w:hAnsi="Times New Roman" w:cs="Times New Roman"/>
          <w:sz w:val="24"/>
          <w:szCs w:val="24"/>
        </w:rPr>
        <w:t xml:space="preserve"> ditemukan kemampuan untuk bekerja, kemampuan untuk beraktifitas dalam kehidupan sehari –hari tidak maksimal oleh karena faktor </w:t>
      </w:r>
      <w:r w:rsidR="00B50735">
        <w:rPr>
          <w:rFonts w:ascii="Times New Roman" w:hAnsi="Times New Roman" w:cs="Times New Roman"/>
          <w:sz w:val="24"/>
          <w:szCs w:val="24"/>
        </w:rPr>
        <w:t xml:space="preserve"> </w:t>
      </w:r>
      <w:r w:rsidR="002E6C98">
        <w:rPr>
          <w:rFonts w:ascii="Times New Roman" w:hAnsi="Times New Roman" w:cs="Times New Roman"/>
          <w:sz w:val="24"/>
          <w:szCs w:val="24"/>
        </w:rPr>
        <w:t>usia ditambah dengan factor psikologis dari pasien, merasa hidupnya sudah tidak berarti, sulit berkonsentrasi merasa tidak aman dengan kehidupannya yang tergantung dengan hemodialisa.</w:t>
      </w:r>
      <w:r w:rsidR="00B50735">
        <w:rPr>
          <w:rFonts w:ascii="Times New Roman" w:hAnsi="Times New Roman" w:cs="Times New Roman"/>
          <w:sz w:val="24"/>
          <w:szCs w:val="24"/>
        </w:rPr>
        <w:t>Sedangkan dukungan sosial keluarga baik dihubungkan dengan kualitas hidup pasien lansia yang menjalani hemodia</w:t>
      </w:r>
      <w:r w:rsidR="00E2543C">
        <w:rPr>
          <w:rFonts w:ascii="Times New Roman" w:hAnsi="Times New Roman" w:cs="Times New Roman"/>
          <w:sz w:val="24"/>
          <w:szCs w:val="24"/>
        </w:rPr>
        <w:t>lisa diruang hemodialisa RSPAL</w:t>
      </w:r>
      <w:r w:rsidR="00B50735">
        <w:rPr>
          <w:rFonts w:ascii="Times New Roman" w:hAnsi="Times New Roman" w:cs="Times New Roman"/>
          <w:sz w:val="24"/>
          <w:szCs w:val="24"/>
        </w:rPr>
        <w:t xml:space="preserve"> Dr. Ramelan Surabaya  kualitas hidup baik 26,3% kualitas hidup cukup 69,7% kualitas hidup kurang 3,9 %. </w:t>
      </w:r>
      <w:proofErr w:type="gramStart"/>
      <w:r w:rsidR="00B50735">
        <w:rPr>
          <w:rFonts w:ascii="Times New Roman" w:hAnsi="Times New Roman" w:cs="Times New Roman"/>
          <w:sz w:val="24"/>
          <w:szCs w:val="24"/>
        </w:rPr>
        <w:t>Sehingga didapatkan hasil</w:t>
      </w:r>
      <w:r w:rsidR="00F20450">
        <w:rPr>
          <w:rFonts w:ascii="Times New Roman" w:hAnsi="Times New Roman" w:cs="Times New Roman"/>
          <w:sz w:val="24"/>
          <w:szCs w:val="24"/>
        </w:rPr>
        <w:t xml:space="preserve"> adanya hubungan.</w:t>
      </w:r>
      <w:proofErr w:type="gramEnd"/>
      <w:r w:rsidR="00F20450">
        <w:rPr>
          <w:rFonts w:ascii="Times New Roman" w:hAnsi="Times New Roman" w:cs="Times New Roman"/>
          <w:sz w:val="24"/>
          <w:szCs w:val="24"/>
        </w:rPr>
        <w:t xml:space="preserve"> Hal ini dapat dilihat dari hasil uji Spearman-Rho yang menunjukkan ρ = 0,001 yang berarti ρ &lt; 0</w:t>
      </w:r>
      <w:proofErr w:type="gramStart"/>
      <w:r w:rsidR="00F20450">
        <w:rPr>
          <w:rFonts w:ascii="Times New Roman" w:hAnsi="Times New Roman" w:cs="Times New Roman"/>
          <w:sz w:val="24"/>
          <w:szCs w:val="24"/>
        </w:rPr>
        <w:t>,05</w:t>
      </w:r>
      <w:proofErr w:type="gramEnd"/>
      <w:r w:rsidR="00F20450">
        <w:rPr>
          <w:rFonts w:ascii="Times New Roman" w:hAnsi="Times New Roman" w:cs="Times New Roman"/>
          <w:sz w:val="24"/>
          <w:szCs w:val="24"/>
        </w:rPr>
        <w:t xml:space="preserve"> yang berarti ada hubungan.</w:t>
      </w:r>
    </w:p>
    <w:p w:rsidR="00965499" w:rsidRDefault="00965499" w:rsidP="000D116B">
      <w:pPr>
        <w:spacing w:after="0" w:line="480" w:lineRule="auto"/>
        <w:ind w:firstLine="709"/>
        <w:jc w:val="both"/>
        <w:rPr>
          <w:rFonts w:ascii="Times New Roman" w:hAnsi="Times New Roman" w:cs="Times New Roman"/>
          <w:sz w:val="24"/>
          <w:szCs w:val="24"/>
        </w:rPr>
      </w:pPr>
    </w:p>
    <w:p w:rsidR="00965499" w:rsidRPr="00FD7026" w:rsidRDefault="00965499" w:rsidP="000D116B">
      <w:pPr>
        <w:spacing w:after="0" w:line="480" w:lineRule="auto"/>
        <w:ind w:firstLine="709"/>
        <w:jc w:val="both"/>
        <w:rPr>
          <w:rFonts w:ascii="Times New Roman" w:hAnsi="Times New Roman" w:cs="Times New Roman"/>
          <w:sz w:val="24"/>
          <w:szCs w:val="24"/>
        </w:rPr>
      </w:pPr>
    </w:p>
    <w:p w:rsidR="0021223C" w:rsidRDefault="00FD7026" w:rsidP="0021223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5.3</w:t>
      </w:r>
      <w:r w:rsidR="0021223C">
        <w:rPr>
          <w:rFonts w:ascii="Times New Roman" w:hAnsi="Times New Roman" w:cs="Times New Roman"/>
          <w:b/>
          <w:sz w:val="24"/>
          <w:szCs w:val="24"/>
        </w:rPr>
        <w:t xml:space="preserve"> Keterbatasan</w:t>
      </w:r>
    </w:p>
    <w:p w:rsidR="00E60016" w:rsidRDefault="00E60016" w:rsidP="00E60016">
      <w:pPr>
        <w:spacing w:after="0" w:line="480" w:lineRule="auto"/>
        <w:ind w:firstLine="709"/>
        <w:jc w:val="both"/>
        <w:rPr>
          <w:rFonts w:ascii="Times New Roman" w:hAnsi="Times New Roman" w:cs="Times New Roman"/>
          <w:sz w:val="24"/>
          <w:szCs w:val="24"/>
        </w:rPr>
      </w:pPr>
      <w:r>
        <w:rPr>
          <w:rFonts w:ascii="Times New Roman" w:hAnsi="Times New Roman" w:cs="Times New Roman"/>
          <w:b/>
          <w:sz w:val="24"/>
          <w:szCs w:val="24"/>
        </w:rPr>
        <w:tab/>
      </w:r>
      <w:r w:rsidRPr="00E60016">
        <w:rPr>
          <w:rFonts w:ascii="Times New Roman" w:hAnsi="Times New Roman" w:cs="Times New Roman"/>
          <w:sz w:val="24"/>
          <w:szCs w:val="24"/>
        </w:rPr>
        <w:t>K</w:t>
      </w:r>
      <w:r w:rsidR="00521114">
        <w:rPr>
          <w:rFonts w:ascii="Times New Roman" w:hAnsi="Times New Roman" w:cs="Times New Roman"/>
          <w:sz w:val="24"/>
          <w:szCs w:val="24"/>
        </w:rPr>
        <w:t xml:space="preserve">eterbatasan </w:t>
      </w:r>
      <w:r>
        <w:rPr>
          <w:rFonts w:ascii="Times New Roman" w:hAnsi="Times New Roman" w:cs="Times New Roman"/>
          <w:sz w:val="24"/>
          <w:szCs w:val="24"/>
        </w:rPr>
        <w:t>merupakan kelemahan dan hambatan dalam penelitian, pada penelitian ini keterbatasan</w:t>
      </w:r>
      <w:r w:rsidR="00521114">
        <w:rPr>
          <w:rFonts w:ascii="Times New Roman" w:hAnsi="Times New Roman" w:cs="Times New Roman"/>
          <w:sz w:val="24"/>
          <w:szCs w:val="24"/>
        </w:rPr>
        <w:t xml:space="preserve"> yang diha</w:t>
      </w:r>
      <w:r>
        <w:rPr>
          <w:rFonts w:ascii="Times New Roman" w:hAnsi="Times New Roman" w:cs="Times New Roman"/>
          <w:sz w:val="24"/>
          <w:szCs w:val="24"/>
        </w:rPr>
        <w:t>dapi peneliti adalah</w:t>
      </w:r>
    </w:p>
    <w:p w:rsidR="00E60016" w:rsidRDefault="00432163" w:rsidP="00E60016">
      <w:pPr>
        <w:pStyle w:val="ListParagraph"/>
        <w:numPr>
          <w:ilvl w:val="3"/>
          <w:numId w:val="1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Peneliti hanya mengambil dua fak</w:t>
      </w:r>
      <w:r w:rsidR="00E60016" w:rsidRPr="00E60016">
        <w:rPr>
          <w:rFonts w:ascii="Times New Roman" w:hAnsi="Times New Roman" w:cs="Times New Roman"/>
          <w:sz w:val="24"/>
          <w:szCs w:val="24"/>
        </w:rPr>
        <w:t xml:space="preserve">tor yaitu dukungan sosial keluarga </w:t>
      </w:r>
      <w:r w:rsidR="00E60016">
        <w:rPr>
          <w:rFonts w:ascii="Times New Roman" w:hAnsi="Times New Roman" w:cs="Times New Roman"/>
          <w:sz w:val="24"/>
          <w:szCs w:val="24"/>
        </w:rPr>
        <w:t xml:space="preserve">dan kualitas hidup pasien lansia </w:t>
      </w:r>
      <w:r w:rsidR="00E60016" w:rsidRPr="00E60016">
        <w:rPr>
          <w:rFonts w:ascii="Times New Roman" w:hAnsi="Times New Roman" w:cs="Times New Roman"/>
          <w:sz w:val="24"/>
          <w:szCs w:val="24"/>
        </w:rPr>
        <w:t>yang menjalani hemodialisa</w:t>
      </w:r>
      <w:r>
        <w:rPr>
          <w:rFonts w:ascii="Times New Roman" w:hAnsi="Times New Roman" w:cs="Times New Roman"/>
          <w:sz w:val="24"/>
          <w:szCs w:val="24"/>
        </w:rPr>
        <w:t>. Sedangkan fak</w:t>
      </w:r>
      <w:r w:rsidR="00E60016">
        <w:rPr>
          <w:rFonts w:ascii="Times New Roman" w:hAnsi="Times New Roman" w:cs="Times New Roman"/>
          <w:sz w:val="24"/>
          <w:szCs w:val="24"/>
        </w:rPr>
        <w:t xml:space="preserve">tor lamanya menjalani hemodialisa </w:t>
      </w:r>
      <w:r w:rsidR="002B3888">
        <w:rPr>
          <w:rFonts w:ascii="Times New Roman" w:hAnsi="Times New Roman" w:cs="Times New Roman"/>
          <w:sz w:val="24"/>
          <w:szCs w:val="24"/>
        </w:rPr>
        <w:t xml:space="preserve">dalam hal ini sudah berapa lama pasien sudah menjalani terapi hemodialisa </w:t>
      </w:r>
      <w:r w:rsidR="00E60016">
        <w:rPr>
          <w:rFonts w:ascii="Times New Roman" w:hAnsi="Times New Roman" w:cs="Times New Roman"/>
          <w:sz w:val="24"/>
          <w:szCs w:val="24"/>
        </w:rPr>
        <w:t>belum diteliti.</w:t>
      </w:r>
    </w:p>
    <w:p w:rsidR="00BA1AC3" w:rsidRDefault="00E60016" w:rsidP="001D737F">
      <w:pPr>
        <w:pStyle w:val="ListParagraph"/>
        <w:numPr>
          <w:ilvl w:val="3"/>
          <w:numId w:val="1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Tidak </w:t>
      </w:r>
      <w:r w:rsidR="002B3888">
        <w:rPr>
          <w:rFonts w:ascii="Times New Roman" w:hAnsi="Times New Roman" w:cs="Times New Roman"/>
          <w:sz w:val="24"/>
          <w:szCs w:val="24"/>
        </w:rPr>
        <w:t>homogen</w:t>
      </w:r>
      <w:r w:rsidR="00DC3758">
        <w:rPr>
          <w:rFonts w:ascii="Times New Roman" w:hAnsi="Times New Roman" w:cs="Times New Roman"/>
          <w:sz w:val="24"/>
          <w:szCs w:val="24"/>
        </w:rPr>
        <w:t xml:space="preserve"> </w:t>
      </w:r>
      <w:r>
        <w:rPr>
          <w:rFonts w:ascii="Times New Roman" w:hAnsi="Times New Roman" w:cs="Times New Roman"/>
          <w:sz w:val="24"/>
          <w:szCs w:val="24"/>
        </w:rPr>
        <w:t>pada sampel jenis kela</w:t>
      </w:r>
      <w:r w:rsidR="002B3888">
        <w:rPr>
          <w:rFonts w:ascii="Times New Roman" w:hAnsi="Times New Roman" w:cs="Times New Roman"/>
          <w:sz w:val="24"/>
          <w:szCs w:val="24"/>
        </w:rPr>
        <w:t xml:space="preserve">min laki-laki lebih banyak dari </w:t>
      </w:r>
      <w:r w:rsidR="008123C3">
        <w:rPr>
          <w:rFonts w:ascii="Times New Roman" w:hAnsi="Times New Roman" w:cs="Times New Roman"/>
          <w:sz w:val="24"/>
          <w:szCs w:val="24"/>
        </w:rPr>
        <w:t>pada jumlah perempua</w:t>
      </w:r>
      <w:r w:rsidR="00BB7EC5">
        <w:rPr>
          <w:rFonts w:ascii="Times New Roman" w:hAnsi="Times New Roman" w:cs="Times New Roman"/>
          <w:sz w:val="24"/>
          <w:szCs w:val="24"/>
        </w:rPr>
        <w:t>n.</w:t>
      </w:r>
    </w:p>
    <w:p w:rsidR="002E6C98" w:rsidRDefault="002E6C98" w:rsidP="002E6C98">
      <w:pPr>
        <w:pStyle w:val="ListParagraph"/>
        <w:spacing w:after="0" w:line="480" w:lineRule="auto"/>
        <w:ind w:left="3949"/>
        <w:jc w:val="both"/>
        <w:rPr>
          <w:rFonts w:ascii="Times New Roman" w:hAnsi="Times New Roman" w:cs="Times New Roman"/>
          <w:sz w:val="24"/>
          <w:szCs w:val="24"/>
        </w:rPr>
      </w:pPr>
    </w:p>
    <w:p w:rsidR="002E6C98" w:rsidRDefault="002E6C98" w:rsidP="002E6C98">
      <w:pPr>
        <w:pStyle w:val="ListParagraph"/>
        <w:spacing w:after="0" w:line="480" w:lineRule="auto"/>
        <w:ind w:left="3949"/>
        <w:jc w:val="both"/>
        <w:rPr>
          <w:rFonts w:ascii="Times New Roman" w:hAnsi="Times New Roman" w:cs="Times New Roman"/>
          <w:sz w:val="24"/>
          <w:szCs w:val="24"/>
        </w:rPr>
      </w:pPr>
    </w:p>
    <w:p w:rsidR="002E6C98" w:rsidRDefault="002E6C98" w:rsidP="002E6C98">
      <w:pPr>
        <w:pStyle w:val="ListParagraph"/>
        <w:spacing w:after="0" w:line="480" w:lineRule="auto"/>
        <w:ind w:left="3949"/>
        <w:jc w:val="both"/>
        <w:rPr>
          <w:rFonts w:ascii="Times New Roman" w:hAnsi="Times New Roman" w:cs="Times New Roman"/>
          <w:sz w:val="24"/>
          <w:szCs w:val="24"/>
        </w:rPr>
      </w:pPr>
    </w:p>
    <w:p w:rsidR="002E6C98" w:rsidRDefault="002E6C98" w:rsidP="002E6C98">
      <w:pPr>
        <w:pStyle w:val="ListParagraph"/>
        <w:spacing w:after="0" w:line="480" w:lineRule="auto"/>
        <w:ind w:left="3949"/>
        <w:jc w:val="both"/>
        <w:rPr>
          <w:rFonts w:ascii="Times New Roman" w:hAnsi="Times New Roman" w:cs="Times New Roman"/>
          <w:sz w:val="24"/>
          <w:szCs w:val="24"/>
        </w:rPr>
      </w:pPr>
    </w:p>
    <w:p w:rsidR="002E6C98" w:rsidRDefault="002E6C98" w:rsidP="002E6C98">
      <w:pPr>
        <w:pStyle w:val="ListParagraph"/>
        <w:spacing w:after="0" w:line="480" w:lineRule="auto"/>
        <w:ind w:left="3949"/>
        <w:jc w:val="both"/>
        <w:rPr>
          <w:rFonts w:ascii="Times New Roman" w:hAnsi="Times New Roman" w:cs="Times New Roman"/>
          <w:sz w:val="24"/>
          <w:szCs w:val="24"/>
        </w:rPr>
      </w:pPr>
    </w:p>
    <w:p w:rsidR="002E6C98" w:rsidRDefault="002E6C98" w:rsidP="002E6C98">
      <w:pPr>
        <w:pStyle w:val="ListParagraph"/>
        <w:spacing w:after="0" w:line="480" w:lineRule="auto"/>
        <w:ind w:left="3949"/>
        <w:jc w:val="both"/>
        <w:rPr>
          <w:rFonts w:ascii="Times New Roman" w:hAnsi="Times New Roman" w:cs="Times New Roman"/>
          <w:sz w:val="24"/>
          <w:szCs w:val="24"/>
        </w:rPr>
      </w:pPr>
    </w:p>
    <w:p w:rsidR="002E6C98" w:rsidRDefault="002E6C98" w:rsidP="002E6C98">
      <w:pPr>
        <w:pStyle w:val="ListParagraph"/>
        <w:spacing w:after="0" w:line="480" w:lineRule="auto"/>
        <w:ind w:left="3949"/>
        <w:jc w:val="both"/>
        <w:rPr>
          <w:rFonts w:ascii="Times New Roman" w:hAnsi="Times New Roman" w:cs="Times New Roman"/>
          <w:sz w:val="24"/>
          <w:szCs w:val="24"/>
        </w:rPr>
      </w:pPr>
    </w:p>
    <w:p w:rsidR="002E6C98" w:rsidRDefault="002E6C98" w:rsidP="002E6C98">
      <w:pPr>
        <w:pStyle w:val="ListParagraph"/>
        <w:spacing w:after="0" w:line="480" w:lineRule="auto"/>
        <w:ind w:left="3949"/>
        <w:jc w:val="both"/>
        <w:rPr>
          <w:rFonts w:ascii="Times New Roman" w:hAnsi="Times New Roman" w:cs="Times New Roman"/>
          <w:sz w:val="24"/>
          <w:szCs w:val="24"/>
        </w:rPr>
      </w:pPr>
    </w:p>
    <w:p w:rsidR="002E6C98" w:rsidRDefault="002E6C98" w:rsidP="002E6C98">
      <w:pPr>
        <w:pStyle w:val="ListParagraph"/>
        <w:spacing w:after="0" w:line="480" w:lineRule="auto"/>
        <w:ind w:left="3949"/>
        <w:jc w:val="both"/>
        <w:rPr>
          <w:rFonts w:ascii="Times New Roman" w:hAnsi="Times New Roman" w:cs="Times New Roman"/>
          <w:sz w:val="24"/>
          <w:szCs w:val="24"/>
        </w:rPr>
      </w:pPr>
    </w:p>
    <w:p w:rsidR="002E6C98" w:rsidRDefault="002E6C98" w:rsidP="002E6C98">
      <w:pPr>
        <w:pStyle w:val="ListParagraph"/>
        <w:spacing w:after="0" w:line="480" w:lineRule="auto"/>
        <w:ind w:left="3949"/>
        <w:jc w:val="both"/>
        <w:rPr>
          <w:rFonts w:ascii="Times New Roman" w:hAnsi="Times New Roman" w:cs="Times New Roman"/>
          <w:sz w:val="24"/>
          <w:szCs w:val="24"/>
        </w:rPr>
      </w:pPr>
    </w:p>
    <w:p w:rsidR="002E6C98" w:rsidRDefault="002E6C98" w:rsidP="002E6C98">
      <w:pPr>
        <w:pStyle w:val="ListParagraph"/>
        <w:spacing w:after="0" w:line="480" w:lineRule="auto"/>
        <w:ind w:left="3949"/>
        <w:jc w:val="both"/>
        <w:rPr>
          <w:rFonts w:ascii="Times New Roman" w:hAnsi="Times New Roman" w:cs="Times New Roman"/>
          <w:sz w:val="24"/>
          <w:szCs w:val="24"/>
        </w:rPr>
      </w:pPr>
    </w:p>
    <w:p w:rsidR="002E6C98" w:rsidRDefault="002E6C98" w:rsidP="002E6C98">
      <w:pPr>
        <w:pStyle w:val="ListParagraph"/>
        <w:spacing w:after="0" w:line="480" w:lineRule="auto"/>
        <w:ind w:left="3949"/>
        <w:jc w:val="both"/>
        <w:rPr>
          <w:rFonts w:ascii="Times New Roman" w:hAnsi="Times New Roman" w:cs="Times New Roman"/>
          <w:sz w:val="24"/>
          <w:szCs w:val="24"/>
        </w:rPr>
      </w:pPr>
    </w:p>
    <w:p w:rsidR="002E6C98" w:rsidRDefault="002E6C98" w:rsidP="002E6C98">
      <w:pPr>
        <w:pStyle w:val="ListParagraph"/>
        <w:spacing w:after="0" w:line="480" w:lineRule="auto"/>
        <w:ind w:left="3949"/>
        <w:jc w:val="both"/>
        <w:rPr>
          <w:rFonts w:ascii="Times New Roman" w:hAnsi="Times New Roman" w:cs="Times New Roman"/>
          <w:sz w:val="24"/>
          <w:szCs w:val="24"/>
        </w:rPr>
      </w:pPr>
    </w:p>
    <w:p w:rsidR="002E6C98" w:rsidRDefault="002E6C98" w:rsidP="002E6C98">
      <w:pPr>
        <w:pStyle w:val="ListParagraph"/>
        <w:spacing w:after="0" w:line="480" w:lineRule="auto"/>
        <w:ind w:left="3949"/>
        <w:jc w:val="both"/>
        <w:rPr>
          <w:rFonts w:ascii="Times New Roman" w:hAnsi="Times New Roman" w:cs="Times New Roman"/>
          <w:sz w:val="24"/>
          <w:szCs w:val="24"/>
        </w:rPr>
      </w:pPr>
    </w:p>
    <w:p w:rsidR="002E6C98" w:rsidRPr="008123C3" w:rsidRDefault="002E6C98" w:rsidP="002E6C98">
      <w:pPr>
        <w:pStyle w:val="ListParagraph"/>
        <w:spacing w:after="0" w:line="480" w:lineRule="auto"/>
        <w:ind w:left="3949"/>
        <w:jc w:val="both"/>
        <w:rPr>
          <w:rFonts w:ascii="Times New Roman" w:hAnsi="Times New Roman" w:cs="Times New Roman"/>
          <w:sz w:val="24"/>
          <w:szCs w:val="24"/>
        </w:rPr>
      </w:pPr>
    </w:p>
    <w:p w:rsidR="0021223C" w:rsidRDefault="0021223C" w:rsidP="008100DD">
      <w:pPr>
        <w:widowControl w:val="0"/>
        <w:autoSpaceDE w:val="0"/>
        <w:autoSpaceDN w:val="0"/>
        <w:adjustRightInd w:val="0"/>
        <w:spacing w:after="0" w:line="480" w:lineRule="auto"/>
        <w:ind w:left="480" w:hanging="480"/>
        <w:jc w:val="center"/>
        <w:rPr>
          <w:rFonts w:ascii="Times New Roman" w:hAnsi="Times New Roman" w:cs="Times New Roman"/>
          <w:b/>
          <w:sz w:val="24"/>
          <w:szCs w:val="24"/>
        </w:rPr>
      </w:pPr>
      <w:r>
        <w:rPr>
          <w:rFonts w:ascii="Times New Roman" w:hAnsi="Times New Roman" w:cs="Times New Roman"/>
          <w:b/>
          <w:sz w:val="24"/>
          <w:szCs w:val="24"/>
        </w:rPr>
        <w:lastRenderedPageBreak/>
        <w:t>BAB 6</w:t>
      </w:r>
    </w:p>
    <w:p w:rsidR="0021223C" w:rsidRDefault="0021223C" w:rsidP="008100DD">
      <w:pPr>
        <w:widowControl w:val="0"/>
        <w:autoSpaceDE w:val="0"/>
        <w:autoSpaceDN w:val="0"/>
        <w:adjustRightInd w:val="0"/>
        <w:spacing w:after="0" w:line="480" w:lineRule="auto"/>
        <w:ind w:left="480" w:hanging="480"/>
        <w:jc w:val="center"/>
        <w:rPr>
          <w:rFonts w:ascii="Times New Roman" w:hAnsi="Times New Roman" w:cs="Times New Roman"/>
          <w:b/>
          <w:sz w:val="24"/>
          <w:szCs w:val="24"/>
        </w:rPr>
      </w:pPr>
      <w:r>
        <w:rPr>
          <w:rFonts w:ascii="Times New Roman" w:hAnsi="Times New Roman" w:cs="Times New Roman"/>
          <w:b/>
          <w:sz w:val="24"/>
          <w:szCs w:val="24"/>
        </w:rPr>
        <w:t>PENUTUP</w:t>
      </w:r>
    </w:p>
    <w:p w:rsidR="0021223C" w:rsidRDefault="0021223C" w:rsidP="008100DD">
      <w:pPr>
        <w:widowControl w:val="0"/>
        <w:autoSpaceDE w:val="0"/>
        <w:autoSpaceDN w:val="0"/>
        <w:adjustRightInd w:val="0"/>
        <w:spacing w:after="0" w:line="480" w:lineRule="auto"/>
        <w:ind w:left="480" w:hanging="480"/>
        <w:jc w:val="center"/>
        <w:rPr>
          <w:rFonts w:ascii="Times New Roman" w:hAnsi="Times New Roman" w:cs="Times New Roman"/>
          <w:b/>
          <w:sz w:val="24"/>
          <w:szCs w:val="24"/>
        </w:rPr>
      </w:pPr>
    </w:p>
    <w:p w:rsidR="006E56B7" w:rsidRDefault="0021223C" w:rsidP="006E56B7">
      <w:pPr>
        <w:widowControl w:val="0"/>
        <w:autoSpaceDE w:val="0"/>
        <w:autoSpaceDN w:val="0"/>
        <w:adjustRightInd w:val="0"/>
        <w:spacing w:after="0" w:line="480" w:lineRule="auto"/>
        <w:ind w:firstLine="709"/>
        <w:jc w:val="both"/>
        <w:rPr>
          <w:rFonts w:ascii="Times New Roman" w:hAnsi="Times New Roman" w:cs="Times New Roman"/>
          <w:sz w:val="24"/>
          <w:szCs w:val="24"/>
        </w:rPr>
      </w:pPr>
      <w:r w:rsidRPr="0021223C">
        <w:rPr>
          <w:rFonts w:ascii="Times New Roman" w:hAnsi="Times New Roman" w:cs="Times New Roman"/>
          <w:sz w:val="24"/>
          <w:szCs w:val="24"/>
        </w:rPr>
        <w:t xml:space="preserve">Pada </w:t>
      </w:r>
      <w:proofErr w:type="gramStart"/>
      <w:r>
        <w:rPr>
          <w:rFonts w:ascii="Times New Roman" w:hAnsi="Times New Roman" w:cs="Times New Roman"/>
          <w:sz w:val="24"/>
          <w:szCs w:val="24"/>
        </w:rPr>
        <w:t>bab</w:t>
      </w:r>
      <w:proofErr w:type="gramEnd"/>
      <w:r>
        <w:rPr>
          <w:rFonts w:ascii="Times New Roman" w:hAnsi="Times New Roman" w:cs="Times New Roman"/>
          <w:sz w:val="24"/>
          <w:szCs w:val="24"/>
        </w:rPr>
        <w:t xml:space="preserve"> ini peneliti akan menyajikan kesimpulan dan saran berdasarkan hasil pembahasan tentang penelitian hubungan dukungan sosial keluarga dengan kualitas hidup pasien lansia yang menjalani hemodialisa </w:t>
      </w:r>
      <w:r w:rsidR="004D4CAD">
        <w:rPr>
          <w:rFonts w:ascii="Times New Roman" w:hAnsi="Times New Roman" w:cs="Times New Roman"/>
          <w:sz w:val="24"/>
          <w:szCs w:val="24"/>
        </w:rPr>
        <w:t>diruang hemodialisa RSPAL</w:t>
      </w:r>
      <w:r w:rsidR="006E56B7">
        <w:rPr>
          <w:rFonts w:ascii="Times New Roman" w:hAnsi="Times New Roman" w:cs="Times New Roman"/>
          <w:sz w:val="24"/>
          <w:szCs w:val="24"/>
        </w:rPr>
        <w:t xml:space="preserve"> Dr. Ramelan Surabaya.</w:t>
      </w:r>
    </w:p>
    <w:p w:rsidR="006E56B7" w:rsidRDefault="006E56B7" w:rsidP="006E56B7">
      <w:pPr>
        <w:widowControl w:val="0"/>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6.1 Simpulan</w:t>
      </w:r>
    </w:p>
    <w:p w:rsidR="002E6C98" w:rsidRDefault="006E56B7" w:rsidP="006E56B7">
      <w:pPr>
        <w:widowControl w:val="0"/>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analisa data dalam penelitian yang telah dilakukan maka dapat disimpulkan sebagai </w:t>
      </w:r>
      <w:proofErr w:type="gramStart"/>
      <w:r>
        <w:rPr>
          <w:rFonts w:ascii="Times New Roman" w:hAnsi="Times New Roman" w:cs="Times New Roman"/>
          <w:sz w:val="24"/>
          <w:szCs w:val="24"/>
        </w:rPr>
        <w:t>berikut :</w:t>
      </w:r>
      <w:proofErr w:type="gramEnd"/>
      <w:r>
        <w:rPr>
          <w:rFonts w:ascii="Times New Roman" w:hAnsi="Times New Roman" w:cs="Times New Roman"/>
          <w:sz w:val="24"/>
          <w:szCs w:val="24"/>
        </w:rPr>
        <w:t xml:space="preserve"> </w:t>
      </w:r>
      <w:r w:rsidR="002E6C98">
        <w:rPr>
          <w:rFonts w:ascii="Times New Roman" w:hAnsi="Times New Roman" w:cs="Times New Roman"/>
          <w:sz w:val="24"/>
          <w:szCs w:val="24"/>
        </w:rPr>
        <w:t xml:space="preserve"> </w:t>
      </w:r>
    </w:p>
    <w:p w:rsidR="0046060C" w:rsidRPr="0046060C" w:rsidRDefault="0046060C" w:rsidP="0046060C">
      <w:pPr>
        <w:pStyle w:val="ListParagraph"/>
        <w:widowControl w:val="0"/>
        <w:numPr>
          <w:ilvl w:val="3"/>
          <w:numId w:val="17"/>
        </w:numPr>
        <w:autoSpaceDE w:val="0"/>
        <w:autoSpaceDN w:val="0"/>
        <w:adjustRightInd w:val="0"/>
        <w:spacing w:after="0" w:line="480" w:lineRule="auto"/>
        <w:ind w:left="284" w:hanging="284"/>
        <w:jc w:val="both"/>
        <w:rPr>
          <w:rFonts w:ascii="Times New Roman" w:hAnsi="Times New Roman" w:cs="Times New Roman"/>
          <w:sz w:val="24"/>
          <w:szCs w:val="24"/>
        </w:rPr>
      </w:pPr>
      <w:r w:rsidRPr="0046060C">
        <w:rPr>
          <w:rFonts w:ascii="Times New Roman" w:hAnsi="Times New Roman" w:cs="Times New Roman"/>
          <w:sz w:val="24"/>
          <w:szCs w:val="24"/>
        </w:rPr>
        <w:t xml:space="preserve">Dukungan sosial </w:t>
      </w:r>
      <w:r w:rsidR="002E6C98" w:rsidRPr="0046060C">
        <w:rPr>
          <w:rFonts w:ascii="Times New Roman" w:hAnsi="Times New Roman" w:cs="Times New Roman"/>
          <w:sz w:val="24"/>
          <w:szCs w:val="24"/>
        </w:rPr>
        <w:t>keluarga pada pasien lansia yang menjalani hemodialisa di Ruang Hemodialis</w:t>
      </w:r>
      <w:r w:rsidRPr="0046060C">
        <w:rPr>
          <w:rFonts w:ascii="Times New Roman" w:hAnsi="Times New Roman" w:cs="Times New Roman"/>
          <w:sz w:val="24"/>
          <w:szCs w:val="24"/>
        </w:rPr>
        <w:t>a RSPAL Dr. Ramelan Surabaya ditemukan dukungan sosial keluarganya mayoritas baik 80</w:t>
      </w:r>
      <w:proofErr w:type="gramStart"/>
      <w:r w:rsidRPr="0046060C">
        <w:rPr>
          <w:rFonts w:ascii="Times New Roman" w:hAnsi="Times New Roman" w:cs="Times New Roman"/>
          <w:sz w:val="24"/>
          <w:szCs w:val="24"/>
        </w:rPr>
        <w:t>,9</w:t>
      </w:r>
      <w:proofErr w:type="gramEnd"/>
      <w:r w:rsidRPr="0046060C">
        <w:rPr>
          <w:rFonts w:ascii="Times New Roman" w:hAnsi="Times New Roman" w:cs="Times New Roman"/>
          <w:sz w:val="24"/>
          <w:szCs w:val="24"/>
        </w:rPr>
        <w:t>%</w:t>
      </w:r>
      <w:r>
        <w:rPr>
          <w:rFonts w:ascii="Times New Roman" w:hAnsi="Times New Roman" w:cs="Times New Roman"/>
          <w:sz w:val="24"/>
          <w:szCs w:val="24"/>
        </w:rPr>
        <w:t>.</w:t>
      </w:r>
    </w:p>
    <w:p w:rsidR="0046060C" w:rsidRDefault="0046060C" w:rsidP="0046060C">
      <w:pPr>
        <w:pStyle w:val="ListParagraph"/>
        <w:widowControl w:val="0"/>
        <w:numPr>
          <w:ilvl w:val="3"/>
          <w:numId w:val="17"/>
        </w:numPr>
        <w:autoSpaceDE w:val="0"/>
        <w:autoSpaceDN w:val="0"/>
        <w:adjustRightInd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Kualitas hidup pasien lansia yang menjalani hemodialisa di ruang hemodialisa RSPAL Dr. Ramelan Surabaya</w:t>
      </w:r>
      <w:r w:rsidRPr="0046060C">
        <w:rPr>
          <w:rFonts w:ascii="Times New Roman" w:hAnsi="Times New Roman" w:cs="Times New Roman"/>
          <w:sz w:val="24"/>
          <w:szCs w:val="24"/>
        </w:rPr>
        <w:t xml:space="preserve"> </w:t>
      </w:r>
      <w:r>
        <w:rPr>
          <w:rFonts w:ascii="Times New Roman" w:hAnsi="Times New Roman" w:cs="Times New Roman"/>
          <w:sz w:val="24"/>
          <w:szCs w:val="24"/>
        </w:rPr>
        <w:t>ditemukan kualitas hidupnya cukup 72</w:t>
      </w:r>
      <w:proofErr w:type="gramStart"/>
      <w:r>
        <w:rPr>
          <w:rFonts w:ascii="Times New Roman" w:hAnsi="Times New Roman" w:cs="Times New Roman"/>
          <w:sz w:val="24"/>
          <w:szCs w:val="24"/>
        </w:rPr>
        <w:t>,3</w:t>
      </w:r>
      <w:proofErr w:type="gramEnd"/>
      <w:r>
        <w:rPr>
          <w:rFonts w:ascii="Times New Roman" w:hAnsi="Times New Roman" w:cs="Times New Roman"/>
          <w:sz w:val="24"/>
          <w:szCs w:val="24"/>
        </w:rPr>
        <w:t>%.</w:t>
      </w:r>
    </w:p>
    <w:p w:rsidR="006E56B7" w:rsidRPr="0046060C" w:rsidRDefault="0046060C" w:rsidP="0046060C">
      <w:pPr>
        <w:pStyle w:val="ListParagraph"/>
        <w:widowControl w:val="0"/>
        <w:numPr>
          <w:ilvl w:val="3"/>
          <w:numId w:val="17"/>
        </w:numPr>
        <w:autoSpaceDE w:val="0"/>
        <w:autoSpaceDN w:val="0"/>
        <w:adjustRightInd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w:t>
      </w:r>
      <w:r w:rsidR="006E56B7" w:rsidRPr="0046060C">
        <w:rPr>
          <w:rFonts w:ascii="Times New Roman" w:hAnsi="Times New Roman" w:cs="Times New Roman"/>
          <w:sz w:val="24"/>
          <w:szCs w:val="24"/>
        </w:rPr>
        <w:t>da hubungan antara dukungan sosial keluarga dengan kualitas hidup pasien lansia yang menjalani hemodiali</w:t>
      </w:r>
      <w:r w:rsidR="004D4CAD" w:rsidRPr="0046060C">
        <w:rPr>
          <w:rFonts w:ascii="Times New Roman" w:hAnsi="Times New Roman" w:cs="Times New Roman"/>
          <w:sz w:val="24"/>
          <w:szCs w:val="24"/>
        </w:rPr>
        <w:t>sa di ruang hemodialisa RSPAL</w:t>
      </w:r>
      <w:r w:rsidR="006E56B7" w:rsidRPr="0046060C">
        <w:rPr>
          <w:rFonts w:ascii="Times New Roman" w:hAnsi="Times New Roman" w:cs="Times New Roman"/>
          <w:sz w:val="24"/>
          <w:szCs w:val="24"/>
        </w:rPr>
        <w:t xml:space="preserve"> Dr. Ramelan Surabaya.</w:t>
      </w:r>
    </w:p>
    <w:p w:rsidR="006E56B7" w:rsidRDefault="006E56B7" w:rsidP="006E56B7">
      <w:pPr>
        <w:widowControl w:val="0"/>
        <w:autoSpaceDE w:val="0"/>
        <w:autoSpaceDN w:val="0"/>
        <w:adjustRightInd w:val="0"/>
        <w:spacing w:after="0" w:line="480" w:lineRule="auto"/>
        <w:rPr>
          <w:rFonts w:ascii="Times New Roman" w:hAnsi="Times New Roman" w:cs="Times New Roman"/>
          <w:b/>
          <w:sz w:val="24"/>
          <w:szCs w:val="24"/>
        </w:rPr>
      </w:pPr>
      <w:proofErr w:type="gramStart"/>
      <w:r w:rsidRPr="006E56B7">
        <w:rPr>
          <w:rFonts w:ascii="Times New Roman" w:hAnsi="Times New Roman" w:cs="Times New Roman"/>
          <w:b/>
          <w:sz w:val="24"/>
          <w:szCs w:val="24"/>
        </w:rPr>
        <w:t>6.2</w:t>
      </w:r>
      <w:r>
        <w:rPr>
          <w:rFonts w:ascii="Times New Roman" w:hAnsi="Times New Roman" w:cs="Times New Roman"/>
          <w:b/>
          <w:sz w:val="24"/>
          <w:szCs w:val="24"/>
        </w:rPr>
        <w:t xml:space="preserve">  Saran</w:t>
      </w:r>
      <w:proofErr w:type="gramEnd"/>
    </w:p>
    <w:p w:rsidR="006E56B7" w:rsidRDefault="006E56B7" w:rsidP="006E56B7">
      <w:pPr>
        <w:widowControl w:val="0"/>
        <w:autoSpaceDE w:val="0"/>
        <w:autoSpaceDN w:val="0"/>
        <w:adjustRightInd w:val="0"/>
        <w:spacing w:after="0" w:line="480" w:lineRule="auto"/>
        <w:ind w:firstLine="709"/>
        <w:rPr>
          <w:rFonts w:ascii="Times New Roman" w:hAnsi="Times New Roman" w:cs="Times New Roman"/>
          <w:sz w:val="24"/>
          <w:szCs w:val="24"/>
        </w:rPr>
      </w:pPr>
      <w:r w:rsidRPr="006E56B7">
        <w:rPr>
          <w:rFonts w:ascii="Times New Roman" w:hAnsi="Times New Roman" w:cs="Times New Roman"/>
          <w:sz w:val="24"/>
          <w:szCs w:val="24"/>
        </w:rPr>
        <w:t>Be</w:t>
      </w:r>
      <w:r>
        <w:rPr>
          <w:rFonts w:ascii="Times New Roman" w:hAnsi="Times New Roman" w:cs="Times New Roman"/>
          <w:sz w:val="24"/>
          <w:szCs w:val="24"/>
        </w:rPr>
        <w:t xml:space="preserve">rdasarkan temuan hasil penelitian, beberapa saran yang disampaikan pada pihak terkait adalah sebagai </w:t>
      </w:r>
      <w:proofErr w:type="gramStart"/>
      <w:r>
        <w:rPr>
          <w:rFonts w:ascii="Times New Roman" w:hAnsi="Times New Roman" w:cs="Times New Roman"/>
          <w:sz w:val="24"/>
          <w:szCs w:val="24"/>
        </w:rPr>
        <w:t>berikut :</w:t>
      </w:r>
      <w:proofErr w:type="gramEnd"/>
    </w:p>
    <w:p w:rsidR="006E56B7" w:rsidRDefault="006E56B7" w:rsidP="006E56B7">
      <w:pPr>
        <w:widowControl w:val="0"/>
        <w:autoSpaceDE w:val="0"/>
        <w:autoSpaceDN w:val="0"/>
        <w:adjustRightInd w:val="0"/>
        <w:spacing w:after="0" w:line="480" w:lineRule="auto"/>
        <w:ind w:firstLine="709"/>
        <w:rPr>
          <w:rFonts w:ascii="Times New Roman" w:hAnsi="Times New Roman" w:cs="Times New Roman"/>
          <w:sz w:val="24"/>
          <w:szCs w:val="24"/>
        </w:rPr>
      </w:pPr>
      <w:proofErr w:type="gramStart"/>
      <w:r>
        <w:rPr>
          <w:rFonts w:ascii="Times New Roman" w:hAnsi="Times New Roman" w:cs="Times New Roman"/>
          <w:sz w:val="24"/>
          <w:szCs w:val="24"/>
        </w:rPr>
        <w:t>1.Bagi</w:t>
      </w:r>
      <w:proofErr w:type="gramEnd"/>
      <w:r>
        <w:rPr>
          <w:rFonts w:ascii="Times New Roman" w:hAnsi="Times New Roman" w:cs="Times New Roman"/>
          <w:sz w:val="24"/>
          <w:szCs w:val="24"/>
        </w:rPr>
        <w:t xml:space="preserve"> Pasien</w:t>
      </w:r>
    </w:p>
    <w:p w:rsidR="006E56B7" w:rsidRDefault="006E56B7" w:rsidP="006E56B7">
      <w:pPr>
        <w:widowControl w:val="0"/>
        <w:autoSpaceDE w:val="0"/>
        <w:autoSpaceDN w:val="0"/>
        <w:adjustRightInd w:val="0"/>
        <w:spacing w:after="0" w:line="480" w:lineRule="auto"/>
        <w:ind w:left="889"/>
        <w:rPr>
          <w:rFonts w:ascii="Times New Roman" w:hAnsi="Times New Roman" w:cs="Times New Roman"/>
          <w:sz w:val="24"/>
          <w:szCs w:val="24"/>
        </w:rPr>
      </w:pPr>
      <w:r>
        <w:rPr>
          <w:rFonts w:ascii="Times New Roman" w:hAnsi="Times New Roman" w:cs="Times New Roman"/>
          <w:sz w:val="24"/>
          <w:szCs w:val="24"/>
        </w:rPr>
        <w:t>Pasien gagal ginjal kronik harus konsisten dan rutin dalam manjalani hemodialisa sesuai jadwal yang telah ditentukan</w:t>
      </w:r>
    </w:p>
    <w:p w:rsidR="006E56B7" w:rsidRDefault="006E56B7" w:rsidP="006E56B7">
      <w:pPr>
        <w:pStyle w:val="ListParagraph"/>
        <w:widowControl w:val="0"/>
        <w:autoSpaceDE w:val="0"/>
        <w:autoSpaceDN w:val="0"/>
        <w:adjustRightInd w:val="0"/>
        <w:spacing w:after="0" w:line="480" w:lineRule="auto"/>
        <w:rPr>
          <w:rFonts w:ascii="Times New Roman" w:hAnsi="Times New Roman" w:cs="Times New Roman"/>
          <w:sz w:val="24"/>
          <w:szCs w:val="24"/>
        </w:rPr>
      </w:pPr>
      <w:proofErr w:type="gramStart"/>
      <w:r>
        <w:rPr>
          <w:rFonts w:ascii="Times New Roman" w:hAnsi="Times New Roman" w:cs="Times New Roman"/>
          <w:sz w:val="24"/>
          <w:szCs w:val="24"/>
        </w:rPr>
        <w:lastRenderedPageBreak/>
        <w:t>2.Bagi</w:t>
      </w:r>
      <w:proofErr w:type="gramEnd"/>
      <w:r>
        <w:rPr>
          <w:rFonts w:ascii="Times New Roman" w:hAnsi="Times New Roman" w:cs="Times New Roman"/>
          <w:sz w:val="24"/>
          <w:szCs w:val="24"/>
        </w:rPr>
        <w:t xml:space="preserve"> </w:t>
      </w:r>
      <w:r w:rsidR="00D96ED2">
        <w:rPr>
          <w:rFonts w:ascii="Times New Roman" w:hAnsi="Times New Roman" w:cs="Times New Roman"/>
          <w:sz w:val="24"/>
          <w:szCs w:val="24"/>
        </w:rPr>
        <w:t>K</w:t>
      </w:r>
      <w:r>
        <w:rPr>
          <w:rFonts w:ascii="Times New Roman" w:hAnsi="Times New Roman" w:cs="Times New Roman"/>
          <w:sz w:val="24"/>
          <w:szCs w:val="24"/>
        </w:rPr>
        <w:t>eluarga</w:t>
      </w:r>
    </w:p>
    <w:p w:rsidR="00D96ED2" w:rsidRDefault="00D96ED2" w:rsidP="00E60016">
      <w:pPr>
        <w:pStyle w:val="ListParagraph"/>
        <w:widowControl w:val="0"/>
        <w:autoSpaceDE w:val="0"/>
        <w:autoSpaceDN w:val="0"/>
        <w:adjustRightInd w:val="0"/>
        <w:spacing w:after="0" w:line="480" w:lineRule="auto"/>
        <w:ind w:left="840"/>
        <w:jc w:val="both"/>
        <w:rPr>
          <w:rFonts w:ascii="Times New Roman" w:hAnsi="Times New Roman" w:cs="Times New Roman"/>
          <w:sz w:val="24"/>
          <w:szCs w:val="24"/>
        </w:rPr>
      </w:pPr>
      <w:proofErr w:type="gramStart"/>
      <w:r>
        <w:rPr>
          <w:rFonts w:ascii="Times New Roman" w:hAnsi="Times New Roman" w:cs="Times New Roman"/>
          <w:sz w:val="24"/>
          <w:szCs w:val="24"/>
        </w:rPr>
        <w:t>Keluarga mengetahui dukungan sosial keluarga berpengaruh terhadap kualitas hidup pasien lansia sehingga diharapkan memberikan dukungan sosial keluarga dengan baik.</w:t>
      </w:r>
      <w:proofErr w:type="gramEnd"/>
    </w:p>
    <w:p w:rsidR="00D96ED2" w:rsidRDefault="00D96ED2" w:rsidP="00E60016">
      <w:pPr>
        <w:pStyle w:val="ListParagraph"/>
        <w:widowControl w:val="0"/>
        <w:autoSpaceDE w:val="0"/>
        <w:autoSpaceDN w:val="0"/>
        <w:adjustRightInd w:val="0"/>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3.Bagi</w:t>
      </w:r>
      <w:proofErr w:type="gramEnd"/>
      <w:r>
        <w:rPr>
          <w:rFonts w:ascii="Times New Roman" w:hAnsi="Times New Roman" w:cs="Times New Roman"/>
          <w:sz w:val="24"/>
          <w:szCs w:val="24"/>
        </w:rPr>
        <w:t xml:space="preserve"> Tenaga Kesehatan</w:t>
      </w:r>
    </w:p>
    <w:p w:rsidR="00D96ED2" w:rsidRDefault="00D96ED2" w:rsidP="00E60016">
      <w:pPr>
        <w:pStyle w:val="ListParagraph"/>
        <w:widowControl w:val="0"/>
        <w:autoSpaceDE w:val="0"/>
        <w:autoSpaceDN w:val="0"/>
        <w:adjustRightInd w:val="0"/>
        <w:spacing w:after="0" w:line="480" w:lineRule="auto"/>
        <w:ind w:left="900"/>
        <w:jc w:val="both"/>
        <w:rPr>
          <w:rFonts w:ascii="Times New Roman" w:hAnsi="Times New Roman" w:cs="Times New Roman"/>
          <w:sz w:val="24"/>
          <w:szCs w:val="24"/>
        </w:rPr>
      </w:pPr>
      <w:proofErr w:type="gramStart"/>
      <w:r>
        <w:rPr>
          <w:rFonts w:ascii="Times New Roman" w:hAnsi="Times New Roman" w:cs="Times New Roman"/>
          <w:sz w:val="24"/>
          <w:szCs w:val="24"/>
        </w:rPr>
        <w:t>Memberikan gambaran bahwa dukungan sosial keluarga berpengaruh terhadap kualitas hidup pasien lansia yang menjalani hemodialisa sehingga dapat memotivasi kepada keluarga agar selalu memberikan dukungan sosial keluarga dengan baik.</w:t>
      </w:r>
      <w:proofErr w:type="gramEnd"/>
    </w:p>
    <w:p w:rsidR="005943F7" w:rsidRDefault="00E60016" w:rsidP="005943F7">
      <w:pPr>
        <w:widowControl w:val="0"/>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4.Bagi</w:t>
      </w:r>
      <w:proofErr w:type="gramEnd"/>
      <w:r>
        <w:rPr>
          <w:rFonts w:ascii="Times New Roman" w:hAnsi="Times New Roman" w:cs="Times New Roman"/>
          <w:sz w:val="24"/>
          <w:szCs w:val="24"/>
        </w:rPr>
        <w:t xml:space="preserve"> </w:t>
      </w:r>
      <w:r w:rsidR="005943F7">
        <w:rPr>
          <w:rFonts w:ascii="Times New Roman" w:hAnsi="Times New Roman" w:cs="Times New Roman"/>
          <w:sz w:val="24"/>
          <w:szCs w:val="24"/>
        </w:rPr>
        <w:t>Peneliti Selanjutnya</w:t>
      </w:r>
    </w:p>
    <w:p w:rsidR="0021223C" w:rsidRPr="00E60016" w:rsidRDefault="00E60016" w:rsidP="005943F7">
      <w:pPr>
        <w:widowControl w:val="0"/>
        <w:autoSpaceDE w:val="0"/>
        <w:autoSpaceDN w:val="0"/>
        <w:adjustRightInd w:val="0"/>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Peneliti selanjutnya diharapkan dapat meneliti</w:t>
      </w:r>
      <w:r w:rsidR="005943F7">
        <w:rPr>
          <w:rFonts w:ascii="Times New Roman" w:hAnsi="Times New Roman" w:cs="Times New Roman"/>
          <w:sz w:val="24"/>
          <w:szCs w:val="24"/>
        </w:rPr>
        <w:t xml:space="preserve"> factor-faktor yang mempengaruhi kualitas hidup pasien seperti waktu lamanya menjalani hemodialisa, IWDG sehingga </w:t>
      </w:r>
      <w:proofErr w:type="gramStart"/>
      <w:r w:rsidR="005943F7">
        <w:rPr>
          <w:rFonts w:ascii="Times New Roman" w:hAnsi="Times New Roman" w:cs="Times New Roman"/>
          <w:sz w:val="24"/>
          <w:szCs w:val="24"/>
        </w:rPr>
        <w:t>akan</w:t>
      </w:r>
      <w:proofErr w:type="gramEnd"/>
      <w:r w:rsidR="005943F7">
        <w:rPr>
          <w:rFonts w:ascii="Times New Roman" w:hAnsi="Times New Roman" w:cs="Times New Roman"/>
          <w:sz w:val="24"/>
          <w:szCs w:val="24"/>
        </w:rPr>
        <w:t xml:space="preserve"> banyak literature yang dapat diakses bagi orang banyak yang ingin mengetahui lebih lanjut mengenai hemodialisa.</w:t>
      </w:r>
      <w:r w:rsidR="0021223C" w:rsidRPr="00E60016">
        <w:rPr>
          <w:rFonts w:ascii="Times New Roman" w:hAnsi="Times New Roman" w:cs="Times New Roman"/>
          <w:sz w:val="24"/>
          <w:szCs w:val="24"/>
        </w:rPr>
        <w:br/>
      </w:r>
    </w:p>
    <w:p w:rsidR="0021223C" w:rsidRDefault="0021223C" w:rsidP="008100DD">
      <w:pPr>
        <w:widowControl w:val="0"/>
        <w:autoSpaceDE w:val="0"/>
        <w:autoSpaceDN w:val="0"/>
        <w:adjustRightInd w:val="0"/>
        <w:spacing w:after="0" w:line="480" w:lineRule="auto"/>
        <w:ind w:left="480" w:hanging="480"/>
        <w:jc w:val="center"/>
        <w:rPr>
          <w:rFonts w:ascii="Times New Roman" w:hAnsi="Times New Roman" w:cs="Times New Roman"/>
          <w:b/>
          <w:sz w:val="24"/>
          <w:szCs w:val="24"/>
        </w:rPr>
      </w:pPr>
    </w:p>
    <w:p w:rsidR="0021223C" w:rsidRDefault="0021223C" w:rsidP="008100DD">
      <w:pPr>
        <w:widowControl w:val="0"/>
        <w:autoSpaceDE w:val="0"/>
        <w:autoSpaceDN w:val="0"/>
        <w:adjustRightInd w:val="0"/>
        <w:spacing w:after="0" w:line="480" w:lineRule="auto"/>
        <w:ind w:left="480" w:hanging="480"/>
        <w:jc w:val="center"/>
        <w:rPr>
          <w:rFonts w:ascii="Times New Roman" w:hAnsi="Times New Roman" w:cs="Times New Roman"/>
          <w:b/>
          <w:sz w:val="24"/>
          <w:szCs w:val="24"/>
        </w:rPr>
      </w:pPr>
    </w:p>
    <w:p w:rsidR="00DA59C5" w:rsidRDefault="00DA59C5" w:rsidP="008100DD">
      <w:pPr>
        <w:widowControl w:val="0"/>
        <w:autoSpaceDE w:val="0"/>
        <w:autoSpaceDN w:val="0"/>
        <w:adjustRightInd w:val="0"/>
        <w:spacing w:after="0" w:line="480" w:lineRule="auto"/>
        <w:ind w:left="480" w:hanging="480"/>
        <w:jc w:val="center"/>
        <w:rPr>
          <w:rFonts w:ascii="Times New Roman" w:hAnsi="Times New Roman" w:cs="Times New Roman"/>
          <w:b/>
          <w:sz w:val="24"/>
          <w:szCs w:val="24"/>
        </w:rPr>
      </w:pPr>
    </w:p>
    <w:p w:rsidR="00DA59C5" w:rsidRDefault="00DA59C5" w:rsidP="008100DD">
      <w:pPr>
        <w:widowControl w:val="0"/>
        <w:autoSpaceDE w:val="0"/>
        <w:autoSpaceDN w:val="0"/>
        <w:adjustRightInd w:val="0"/>
        <w:spacing w:after="0" w:line="480" w:lineRule="auto"/>
        <w:ind w:left="480" w:hanging="480"/>
        <w:jc w:val="center"/>
        <w:rPr>
          <w:rFonts w:ascii="Times New Roman" w:hAnsi="Times New Roman" w:cs="Times New Roman"/>
          <w:b/>
          <w:sz w:val="24"/>
          <w:szCs w:val="24"/>
        </w:rPr>
      </w:pPr>
    </w:p>
    <w:p w:rsidR="00DA59C5" w:rsidRDefault="00DA59C5" w:rsidP="0046060C">
      <w:pPr>
        <w:widowControl w:val="0"/>
        <w:autoSpaceDE w:val="0"/>
        <w:autoSpaceDN w:val="0"/>
        <w:adjustRightInd w:val="0"/>
        <w:spacing w:after="0" w:line="480" w:lineRule="auto"/>
        <w:rPr>
          <w:rFonts w:ascii="Times New Roman" w:hAnsi="Times New Roman" w:cs="Times New Roman"/>
          <w:b/>
          <w:sz w:val="24"/>
          <w:szCs w:val="24"/>
        </w:rPr>
      </w:pPr>
    </w:p>
    <w:p w:rsidR="0046060C" w:rsidRDefault="0046060C" w:rsidP="0046060C">
      <w:pPr>
        <w:widowControl w:val="0"/>
        <w:autoSpaceDE w:val="0"/>
        <w:autoSpaceDN w:val="0"/>
        <w:adjustRightInd w:val="0"/>
        <w:spacing w:after="0" w:line="480" w:lineRule="auto"/>
        <w:rPr>
          <w:rFonts w:ascii="Times New Roman" w:hAnsi="Times New Roman" w:cs="Times New Roman"/>
          <w:b/>
          <w:sz w:val="24"/>
          <w:szCs w:val="24"/>
        </w:rPr>
      </w:pPr>
    </w:p>
    <w:p w:rsidR="004D4CAD" w:rsidRDefault="004D4CAD" w:rsidP="004D4CAD">
      <w:pPr>
        <w:widowControl w:val="0"/>
        <w:autoSpaceDE w:val="0"/>
        <w:autoSpaceDN w:val="0"/>
        <w:adjustRightInd w:val="0"/>
        <w:spacing w:after="0" w:line="480" w:lineRule="auto"/>
        <w:ind w:left="480" w:hanging="480"/>
        <w:jc w:val="center"/>
        <w:rPr>
          <w:rFonts w:ascii="Times New Roman" w:hAnsi="Times New Roman" w:cs="Times New Roman"/>
          <w:b/>
          <w:sz w:val="24"/>
          <w:szCs w:val="24"/>
        </w:rPr>
      </w:pPr>
    </w:p>
    <w:p w:rsidR="00DA59C5" w:rsidRDefault="00DA59C5" w:rsidP="008100DD">
      <w:pPr>
        <w:widowControl w:val="0"/>
        <w:autoSpaceDE w:val="0"/>
        <w:autoSpaceDN w:val="0"/>
        <w:adjustRightInd w:val="0"/>
        <w:spacing w:after="0" w:line="480" w:lineRule="auto"/>
        <w:ind w:left="480" w:hanging="480"/>
        <w:jc w:val="center"/>
        <w:rPr>
          <w:rFonts w:ascii="Times New Roman" w:hAnsi="Times New Roman" w:cs="Times New Roman"/>
          <w:b/>
          <w:sz w:val="24"/>
          <w:szCs w:val="24"/>
        </w:rPr>
      </w:pPr>
    </w:p>
    <w:p w:rsidR="008100DD" w:rsidRDefault="008100DD" w:rsidP="008100DD">
      <w:pPr>
        <w:widowControl w:val="0"/>
        <w:autoSpaceDE w:val="0"/>
        <w:autoSpaceDN w:val="0"/>
        <w:adjustRightInd w:val="0"/>
        <w:spacing w:after="0" w:line="480" w:lineRule="auto"/>
        <w:ind w:left="480" w:hanging="480"/>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622212" w:rsidRDefault="00622212" w:rsidP="008100DD">
      <w:pPr>
        <w:widowControl w:val="0"/>
        <w:autoSpaceDE w:val="0"/>
        <w:autoSpaceDN w:val="0"/>
        <w:adjustRightInd w:val="0"/>
        <w:spacing w:after="0" w:line="480" w:lineRule="auto"/>
        <w:ind w:left="480" w:hanging="480"/>
        <w:jc w:val="center"/>
        <w:rPr>
          <w:rFonts w:ascii="Times New Roman" w:hAnsi="Times New Roman" w:cs="Times New Roman"/>
          <w:b/>
          <w:sz w:val="24"/>
          <w:szCs w:val="24"/>
        </w:rPr>
      </w:pPr>
    </w:p>
    <w:p w:rsidR="00EE7814" w:rsidRDefault="008100DD"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r>
        <w:rPr>
          <w:rFonts w:ascii="Times New Roman" w:hAnsi="Times New Roman" w:cs="Times New Roman"/>
          <w:b/>
          <w:sz w:val="24"/>
          <w:szCs w:val="24"/>
        </w:rPr>
        <w:fldChar w:fldCharType="begin" w:fldLock="1"/>
      </w:r>
      <w:r>
        <w:rPr>
          <w:rFonts w:ascii="Times New Roman" w:hAnsi="Times New Roman" w:cs="Times New Roman"/>
          <w:b/>
          <w:sz w:val="24"/>
          <w:szCs w:val="24"/>
        </w:rPr>
        <w:instrText xml:space="preserve">ADDIN Mendeley Bibliography CSL_BIBLIOGRAPHY </w:instrText>
      </w:r>
      <w:r>
        <w:rPr>
          <w:rFonts w:ascii="Times New Roman" w:hAnsi="Times New Roman" w:cs="Times New Roman"/>
          <w:b/>
          <w:sz w:val="24"/>
          <w:szCs w:val="24"/>
        </w:rPr>
        <w:fldChar w:fldCharType="separate"/>
      </w:r>
      <w:r w:rsidR="00EE7814" w:rsidRPr="00EE7814">
        <w:rPr>
          <w:rFonts w:ascii="Times New Roman" w:hAnsi="Times New Roman" w:cs="Times New Roman"/>
          <w:noProof/>
          <w:sz w:val="24"/>
          <w:szCs w:val="24"/>
        </w:rPr>
        <w:t xml:space="preserve">Arikunto, S. (Ed.). (2010). </w:t>
      </w:r>
      <w:r w:rsidR="00EE7814" w:rsidRPr="00EE7814">
        <w:rPr>
          <w:rFonts w:ascii="Times New Roman" w:hAnsi="Times New Roman" w:cs="Times New Roman"/>
          <w:i/>
          <w:iCs/>
          <w:noProof/>
          <w:sz w:val="24"/>
          <w:szCs w:val="24"/>
        </w:rPr>
        <w:t>Prosedur Penelitian suatu Pendekatan Praktik</w:t>
      </w:r>
      <w:r w:rsidR="00EE7814" w:rsidRPr="00EE7814">
        <w:rPr>
          <w:rFonts w:ascii="Times New Roman" w:hAnsi="Times New Roman" w:cs="Times New Roman"/>
          <w:noProof/>
          <w:sz w:val="24"/>
          <w:szCs w:val="24"/>
        </w:rPr>
        <w:t xml:space="preserve"> (Rineka Cip). Jakarta.</w:t>
      </w:r>
    </w:p>
    <w:p w:rsidR="00EE7814" w:rsidRP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E7814">
        <w:rPr>
          <w:rFonts w:ascii="Times New Roman" w:hAnsi="Times New Roman" w:cs="Times New Roman"/>
          <w:noProof/>
          <w:sz w:val="24"/>
          <w:szCs w:val="24"/>
        </w:rPr>
        <w:t xml:space="preserve">Brunner, S. (Ed.). (2014). </w:t>
      </w:r>
      <w:r w:rsidRPr="00EE7814">
        <w:rPr>
          <w:rFonts w:ascii="Times New Roman" w:hAnsi="Times New Roman" w:cs="Times New Roman"/>
          <w:i/>
          <w:iCs/>
          <w:noProof/>
          <w:sz w:val="24"/>
          <w:szCs w:val="24"/>
        </w:rPr>
        <w:t>Keperawatan Medikal Bedah edisi 12</w:t>
      </w:r>
      <w:r w:rsidRPr="00EE7814">
        <w:rPr>
          <w:rFonts w:ascii="Times New Roman" w:hAnsi="Times New Roman" w:cs="Times New Roman"/>
          <w:noProof/>
          <w:sz w:val="24"/>
          <w:szCs w:val="24"/>
        </w:rPr>
        <w:t xml:space="preserve"> (EGC). Jakarta.</w:t>
      </w:r>
    </w:p>
    <w:p w:rsidR="00EE7814" w:rsidRP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E7814">
        <w:rPr>
          <w:rFonts w:ascii="Times New Roman" w:hAnsi="Times New Roman" w:cs="Times New Roman"/>
          <w:noProof/>
          <w:sz w:val="24"/>
          <w:szCs w:val="24"/>
        </w:rPr>
        <w:t xml:space="preserve">Dewi. (2015). Hubungan lamanya hemodialisa dengan kualitas hidup pasien GGK di RS PKU Mohamadiyah Yogyakarta. </w:t>
      </w:r>
      <w:r w:rsidRPr="00EE7814">
        <w:rPr>
          <w:rFonts w:ascii="Times New Roman" w:hAnsi="Times New Roman" w:cs="Times New Roman"/>
          <w:i/>
          <w:iCs/>
          <w:noProof/>
          <w:sz w:val="24"/>
          <w:szCs w:val="24"/>
        </w:rPr>
        <w:t>Kebidanan &amp;keperawatan</w:t>
      </w:r>
      <w:r w:rsidRPr="00EE7814">
        <w:rPr>
          <w:rFonts w:ascii="Times New Roman" w:hAnsi="Times New Roman" w:cs="Times New Roman"/>
          <w:noProof/>
          <w:sz w:val="24"/>
          <w:szCs w:val="24"/>
        </w:rPr>
        <w:t>.</w:t>
      </w:r>
    </w:p>
    <w:p w:rsidR="00EE7814" w:rsidRP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E7814">
        <w:rPr>
          <w:rFonts w:ascii="Times New Roman" w:hAnsi="Times New Roman" w:cs="Times New Roman"/>
          <w:noProof/>
          <w:sz w:val="24"/>
          <w:szCs w:val="24"/>
        </w:rPr>
        <w:t xml:space="preserve">Friedman, L. M. (Ed.). (2010). </w:t>
      </w:r>
      <w:r w:rsidRPr="00EE7814">
        <w:rPr>
          <w:rFonts w:ascii="Times New Roman" w:hAnsi="Times New Roman" w:cs="Times New Roman"/>
          <w:i/>
          <w:iCs/>
          <w:noProof/>
          <w:sz w:val="24"/>
          <w:szCs w:val="24"/>
        </w:rPr>
        <w:t>Buku Ajarn Keperwatan Keluarga: riset, teori, praktik, (5 th ed)</w:t>
      </w:r>
      <w:r w:rsidRPr="00EE7814">
        <w:rPr>
          <w:rFonts w:ascii="Times New Roman" w:hAnsi="Times New Roman" w:cs="Times New Roman"/>
          <w:noProof/>
          <w:sz w:val="24"/>
          <w:szCs w:val="24"/>
        </w:rPr>
        <w:t xml:space="preserve"> (EGC). Jakarta.</w:t>
      </w:r>
    </w:p>
    <w:p w:rsidR="00EE7814" w:rsidRP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E7814">
        <w:rPr>
          <w:rFonts w:ascii="Times New Roman" w:hAnsi="Times New Roman" w:cs="Times New Roman"/>
          <w:noProof/>
          <w:sz w:val="24"/>
          <w:szCs w:val="24"/>
        </w:rPr>
        <w:t xml:space="preserve">Friedman, M. (Ed.). (2013). </w:t>
      </w:r>
      <w:r w:rsidRPr="00EE7814">
        <w:rPr>
          <w:rFonts w:ascii="Times New Roman" w:hAnsi="Times New Roman" w:cs="Times New Roman"/>
          <w:i/>
          <w:iCs/>
          <w:noProof/>
          <w:sz w:val="24"/>
          <w:szCs w:val="24"/>
        </w:rPr>
        <w:t>Keperawatan keluarga</w:t>
      </w:r>
      <w:r w:rsidRPr="00EE7814">
        <w:rPr>
          <w:rFonts w:ascii="Times New Roman" w:hAnsi="Times New Roman" w:cs="Times New Roman"/>
          <w:noProof/>
          <w:sz w:val="24"/>
          <w:szCs w:val="24"/>
        </w:rPr>
        <w:t xml:space="preserve"> (Gosyen Pub). Yogyakarta.</w:t>
      </w:r>
    </w:p>
    <w:p w:rsidR="00EE7814" w:rsidRP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E7814">
        <w:rPr>
          <w:rFonts w:ascii="Times New Roman" w:hAnsi="Times New Roman" w:cs="Times New Roman"/>
          <w:noProof/>
          <w:sz w:val="24"/>
          <w:szCs w:val="24"/>
        </w:rPr>
        <w:t xml:space="preserve">Gallo, H. &amp; (Ed.). (2010). </w:t>
      </w:r>
      <w:r w:rsidRPr="00EE7814">
        <w:rPr>
          <w:rFonts w:ascii="Times New Roman" w:hAnsi="Times New Roman" w:cs="Times New Roman"/>
          <w:i/>
          <w:iCs/>
          <w:noProof/>
          <w:sz w:val="24"/>
          <w:szCs w:val="24"/>
        </w:rPr>
        <w:t>Keperawatan Kritis</w:t>
      </w:r>
      <w:r w:rsidRPr="00EE7814">
        <w:rPr>
          <w:rFonts w:ascii="Times New Roman" w:hAnsi="Times New Roman" w:cs="Times New Roman"/>
          <w:noProof/>
          <w:sz w:val="24"/>
          <w:szCs w:val="24"/>
        </w:rPr>
        <w:t xml:space="preserve"> (EGC). Jakarta.</w:t>
      </w:r>
    </w:p>
    <w:p w:rsidR="00EE7814" w:rsidRP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E7814">
        <w:rPr>
          <w:rFonts w:ascii="Times New Roman" w:hAnsi="Times New Roman" w:cs="Times New Roman"/>
          <w:noProof/>
          <w:sz w:val="24"/>
          <w:szCs w:val="24"/>
        </w:rPr>
        <w:t xml:space="preserve">Hartono (Ed.). (2015). </w:t>
      </w:r>
      <w:r w:rsidRPr="00EE7814">
        <w:rPr>
          <w:rFonts w:ascii="Times New Roman" w:hAnsi="Times New Roman" w:cs="Times New Roman"/>
          <w:i/>
          <w:iCs/>
          <w:noProof/>
          <w:sz w:val="24"/>
          <w:szCs w:val="24"/>
        </w:rPr>
        <w:t>Horrison prinsip-prinsip ilmu penyakit dalam 3E/13</w:t>
      </w:r>
      <w:r w:rsidRPr="00EE7814">
        <w:rPr>
          <w:rFonts w:ascii="Times New Roman" w:hAnsi="Times New Roman" w:cs="Times New Roman"/>
          <w:noProof/>
          <w:sz w:val="24"/>
          <w:szCs w:val="24"/>
        </w:rPr>
        <w:t xml:space="preserve"> (EGC). Jakarta.</w:t>
      </w:r>
    </w:p>
    <w:p w:rsidR="00EE7814" w:rsidRP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E7814">
        <w:rPr>
          <w:rFonts w:ascii="Times New Roman" w:hAnsi="Times New Roman" w:cs="Times New Roman"/>
          <w:noProof/>
          <w:sz w:val="24"/>
          <w:szCs w:val="24"/>
        </w:rPr>
        <w:t xml:space="preserve">Jameson, L.J. dan Joseph, L. . (Ed.). (2013). </w:t>
      </w:r>
      <w:r w:rsidRPr="00EE7814">
        <w:rPr>
          <w:rFonts w:ascii="Times New Roman" w:hAnsi="Times New Roman" w:cs="Times New Roman"/>
          <w:i/>
          <w:iCs/>
          <w:noProof/>
          <w:sz w:val="24"/>
          <w:szCs w:val="24"/>
        </w:rPr>
        <w:t>Harrison Nefrologi dan Gangguan Asam -Basa</w:t>
      </w:r>
      <w:r w:rsidRPr="00EE7814">
        <w:rPr>
          <w:rFonts w:ascii="Times New Roman" w:hAnsi="Times New Roman" w:cs="Times New Roman"/>
          <w:noProof/>
          <w:sz w:val="24"/>
          <w:szCs w:val="24"/>
        </w:rPr>
        <w:t xml:space="preserve"> (EGC). Jakarta.</w:t>
      </w:r>
    </w:p>
    <w:p w:rsidR="00EE7814" w:rsidRP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E7814">
        <w:rPr>
          <w:rFonts w:ascii="Times New Roman" w:hAnsi="Times New Roman" w:cs="Times New Roman"/>
          <w:noProof/>
          <w:sz w:val="24"/>
          <w:szCs w:val="24"/>
        </w:rPr>
        <w:t xml:space="preserve">Kusumawati, F., &amp; Hartono, Y. (Ed.). (2010). </w:t>
      </w:r>
      <w:r w:rsidRPr="00EE7814">
        <w:rPr>
          <w:rFonts w:ascii="Times New Roman" w:hAnsi="Times New Roman" w:cs="Times New Roman"/>
          <w:i/>
          <w:iCs/>
          <w:noProof/>
          <w:sz w:val="24"/>
          <w:szCs w:val="24"/>
        </w:rPr>
        <w:t>Buku Ajar Keperawatan Jiwa</w:t>
      </w:r>
      <w:r w:rsidRPr="00EE7814">
        <w:rPr>
          <w:rFonts w:ascii="Times New Roman" w:hAnsi="Times New Roman" w:cs="Times New Roman"/>
          <w:noProof/>
          <w:sz w:val="24"/>
          <w:szCs w:val="24"/>
        </w:rPr>
        <w:t xml:space="preserve"> (Salemba Me). Jakarta.</w:t>
      </w:r>
    </w:p>
    <w:p w:rsidR="00EE7814" w:rsidRP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E7814">
        <w:rPr>
          <w:rFonts w:ascii="Times New Roman" w:hAnsi="Times New Roman" w:cs="Times New Roman"/>
          <w:noProof/>
          <w:sz w:val="24"/>
          <w:szCs w:val="24"/>
        </w:rPr>
        <w:t xml:space="preserve">Mutaqin, A. dan Kumala, S. . (Ed.). (2012). </w:t>
      </w:r>
      <w:r w:rsidRPr="00EE7814">
        <w:rPr>
          <w:rFonts w:ascii="Times New Roman" w:hAnsi="Times New Roman" w:cs="Times New Roman"/>
          <w:i/>
          <w:iCs/>
          <w:noProof/>
          <w:sz w:val="24"/>
          <w:szCs w:val="24"/>
        </w:rPr>
        <w:t>Asuhan Keperawatan Gangguan Sistem Perkemihan</w:t>
      </w:r>
      <w:r w:rsidRPr="00EE7814">
        <w:rPr>
          <w:rFonts w:ascii="Times New Roman" w:hAnsi="Times New Roman" w:cs="Times New Roman"/>
          <w:noProof/>
          <w:sz w:val="24"/>
          <w:szCs w:val="24"/>
        </w:rPr>
        <w:t xml:space="preserve"> (Salemba Me). Jakarta.</w:t>
      </w:r>
    </w:p>
    <w:p w:rsidR="00EE7814" w:rsidRP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E7814">
        <w:rPr>
          <w:rFonts w:ascii="Times New Roman" w:hAnsi="Times New Roman" w:cs="Times New Roman"/>
          <w:noProof/>
          <w:sz w:val="24"/>
          <w:szCs w:val="24"/>
        </w:rPr>
        <w:t xml:space="preserve">Muttaqin, Arif, K. S. (Ed.). (2011). </w:t>
      </w:r>
      <w:r w:rsidRPr="00EE7814">
        <w:rPr>
          <w:rFonts w:ascii="Times New Roman" w:hAnsi="Times New Roman" w:cs="Times New Roman"/>
          <w:i/>
          <w:iCs/>
          <w:noProof/>
          <w:sz w:val="24"/>
          <w:szCs w:val="24"/>
        </w:rPr>
        <w:t>Askep Gangguan Sistem Perkemihan</w:t>
      </w:r>
      <w:r w:rsidRPr="00EE7814">
        <w:rPr>
          <w:rFonts w:ascii="Times New Roman" w:hAnsi="Times New Roman" w:cs="Times New Roman"/>
          <w:noProof/>
          <w:sz w:val="24"/>
          <w:szCs w:val="24"/>
        </w:rPr>
        <w:t xml:space="preserve"> (Salmba Med). Jakarta.</w:t>
      </w:r>
    </w:p>
    <w:p w:rsidR="00EE7814" w:rsidRP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E7814">
        <w:rPr>
          <w:rFonts w:ascii="Times New Roman" w:hAnsi="Times New Roman" w:cs="Times New Roman"/>
          <w:noProof/>
          <w:sz w:val="24"/>
          <w:szCs w:val="24"/>
        </w:rPr>
        <w:t xml:space="preserve">Nimas, F. (2012). Kualitas hidup pada penderita kanker serviks yang menjalani radioterapi. </w:t>
      </w:r>
      <w:r w:rsidRPr="00EE7814">
        <w:rPr>
          <w:rFonts w:ascii="Times New Roman" w:hAnsi="Times New Roman" w:cs="Times New Roman"/>
          <w:i/>
          <w:iCs/>
          <w:noProof/>
          <w:sz w:val="24"/>
          <w:szCs w:val="24"/>
        </w:rPr>
        <w:t>Jurnal Psikologi Dan Kesehatan Mental</w:t>
      </w:r>
      <w:r w:rsidRPr="00EE7814">
        <w:rPr>
          <w:rFonts w:ascii="Times New Roman" w:hAnsi="Times New Roman" w:cs="Times New Roman"/>
          <w:noProof/>
          <w:sz w:val="24"/>
          <w:szCs w:val="24"/>
        </w:rPr>
        <w:t>.</w:t>
      </w:r>
    </w:p>
    <w:p w:rsidR="00EE7814" w:rsidRP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E7814">
        <w:rPr>
          <w:rFonts w:ascii="Times New Roman" w:hAnsi="Times New Roman" w:cs="Times New Roman"/>
          <w:noProof/>
          <w:sz w:val="24"/>
          <w:szCs w:val="24"/>
        </w:rPr>
        <w:t xml:space="preserve">Notoadmodjo (Ed.). (2012). </w:t>
      </w:r>
      <w:r w:rsidRPr="00EE7814">
        <w:rPr>
          <w:rFonts w:ascii="Times New Roman" w:hAnsi="Times New Roman" w:cs="Times New Roman"/>
          <w:i/>
          <w:iCs/>
          <w:noProof/>
          <w:sz w:val="24"/>
          <w:szCs w:val="24"/>
        </w:rPr>
        <w:t>Metodologi penelitian Kesehatan</w:t>
      </w:r>
      <w:r w:rsidRPr="00EE7814">
        <w:rPr>
          <w:rFonts w:ascii="Times New Roman" w:hAnsi="Times New Roman" w:cs="Times New Roman"/>
          <w:noProof/>
          <w:sz w:val="24"/>
          <w:szCs w:val="24"/>
        </w:rPr>
        <w:t xml:space="preserve"> (Rineka Cip). Jakarta.</w:t>
      </w:r>
    </w:p>
    <w:p w:rsidR="00EE7814" w:rsidRP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E7814">
        <w:rPr>
          <w:rFonts w:ascii="Times New Roman" w:hAnsi="Times New Roman" w:cs="Times New Roman"/>
          <w:noProof/>
          <w:sz w:val="24"/>
          <w:szCs w:val="24"/>
        </w:rPr>
        <w:t xml:space="preserve">Nursalam (Ed.). (2017). </w:t>
      </w:r>
      <w:r w:rsidRPr="00EE7814">
        <w:rPr>
          <w:rFonts w:ascii="Times New Roman" w:hAnsi="Times New Roman" w:cs="Times New Roman"/>
          <w:i/>
          <w:iCs/>
          <w:noProof/>
          <w:sz w:val="24"/>
          <w:szCs w:val="24"/>
        </w:rPr>
        <w:t>Metodologi Penelitian Ilmu Keperawatan: Pendekatan Praktis</w:t>
      </w:r>
      <w:r w:rsidRPr="00EE7814">
        <w:rPr>
          <w:rFonts w:ascii="Times New Roman" w:hAnsi="Times New Roman" w:cs="Times New Roman"/>
          <w:noProof/>
          <w:sz w:val="24"/>
          <w:szCs w:val="24"/>
        </w:rPr>
        <w:t xml:space="preserve"> (4th. Salem). Jakarta.</w:t>
      </w:r>
    </w:p>
    <w:p w:rsidR="00EE7814" w:rsidRP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E7814">
        <w:rPr>
          <w:rFonts w:ascii="Times New Roman" w:hAnsi="Times New Roman" w:cs="Times New Roman"/>
          <w:noProof/>
          <w:sz w:val="24"/>
          <w:szCs w:val="24"/>
        </w:rPr>
        <w:t xml:space="preserve">Nursalam, dan Fransiska, B. B. (Ed.). (2011). </w:t>
      </w:r>
      <w:r w:rsidRPr="00EE7814">
        <w:rPr>
          <w:rFonts w:ascii="Times New Roman" w:hAnsi="Times New Roman" w:cs="Times New Roman"/>
          <w:i/>
          <w:iCs/>
          <w:noProof/>
          <w:sz w:val="24"/>
          <w:szCs w:val="24"/>
        </w:rPr>
        <w:t>Asuhan keperawatan pada pasien dengan gangguan sistem perkemihan</w:t>
      </w:r>
      <w:r w:rsidRPr="00EE7814">
        <w:rPr>
          <w:rFonts w:ascii="Times New Roman" w:hAnsi="Times New Roman" w:cs="Times New Roman"/>
          <w:noProof/>
          <w:sz w:val="24"/>
          <w:szCs w:val="24"/>
        </w:rPr>
        <w:t xml:space="preserve"> (Salemba Me). Jakarta.</w:t>
      </w:r>
    </w:p>
    <w:p w:rsidR="00EE7814" w:rsidRP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E7814">
        <w:rPr>
          <w:rFonts w:ascii="Times New Roman" w:hAnsi="Times New Roman" w:cs="Times New Roman"/>
          <w:noProof/>
          <w:sz w:val="24"/>
          <w:szCs w:val="24"/>
        </w:rPr>
        <w:t xml:space="preserve">O’Callaghan, C. (Ed.). (2009). </w:t>
      </w:r>
      <w:r w:rsidRPr="00EE7814">
        <w:rPr>
          <w:rFonts w:ascii="Times New Roman" w:hAnsi="Times New Roman" w:cs="Times New Roman"/>
          <w:i/>
          <w:iCs/>
          <w:noProof/>
          <w:sz w:val="24"/>
          <w:szCs w:val="24"/>
        </w:rPr>
        <w:t>At A Glance Sistem Ginjal</w:t>
      </w:r>
      <w:r w:rsidRPr="00EE7814">
        <w:rPr>
          <w:rFonts w:ascii="Times New Roman" w:hAnsi="Times New Roman" w:cs="Times New Roman"/>
          <w:noProof/>
          <w:sz w:val="24"/>
          <w:szCs w:val="24"/>
        </w:rPr>
        <w:t xml:space="preserve"> (Edisi kedu).</w:t>
      </w:r>
    </w:p>
    <w:p w:rsidR="00EE7814" w:rsidRP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E7814">
        <w:rPr>
          <w:rFonts w:ascii="Times New Roman" w:hAnsi="Times New Roman" w:cs="Times New Roman"/>
          <w:noProof/>
          <w:sz w:val="24"/>
          <w:szCs w:val="24"/>
        </w:rPr>
        <w:lastRenderedPageBreak/>
        <w:t xml:space="preserve">Pipit Festi Wiliyanarti’, A. M. (2019). LIFE EXPERIENCE OF CHRONIC KIDNEY DISEASES UNDERGOING HEMODIALYSIS THERAPY. </w:t>
      </w:r>
      <w:r w:rsidRPr="00EE7814">
        <w:rPr>
          <w:rFonts w:ascii="Times New Roman" w:hAnsi="Times New Roman" w:cs="Times New Roman"/>
          <w:i/>
          <w:iCs/>
          <w:noProof/>
          <w:sz w:val="24"/>
          <w:szCs w:val="24"/>
        </w:rPr>
        <w:t>Nurse Line Journal</w:t>
      </w:r>
      <w:r w:rsidRPr="00EE7814">
        <w:rPr>
          <w:rFonts w:ascii="Times New Roman" w:hAnsi="Times New Roman" w:cs="Times New Roman"/>
          <w:noProof/>
          <w:sz w:val="24"/>
          <w:szCs w:val="24"/>
        </w:rPr>
        <w:t>.</w:t>
      </w:r>
    </w:p>
    <w:p w:rsidR="00EE7814" w:rsidRP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E7814">
        <w:rPr>
          <w:rFonts w:ascii="Times New Roman" w:hAnsi="Times New Roman" w:cs="Times New Roman"/>
          <w:noProof/>
          <w:sz w:val="24"/>
          <w:szCs w:val="24"/>
        </w:rPr>
        <w:t xml:space="preserve">Potter, P, A,. Perry, A., G. (Ed.). (2010). </w:t>
      </w:r>
      <w:r w:rsidRPr="00EE7814">
        <w:rPr>
          <w:rFonts w:ascii="Times New Roman" w:hAnsi="Times New Roman" w:cs="Times New Roman"/>
          <w:i/>
          <w:iCs/>
          <w:noProof/>
          <w:sz w:val="24"/>
          <w:szCs w:val="24"/>
        </w:rPr>
        <w:t>Fundamental Keperawatan: Konsep, Proses dan Praktik</w:t>
      </w:r>
      <w:r w:rsidRPr="00EE7814">
        <w:rPr>
          <w:rFonts w:ascii="Times New Roman" w:hAnsi="Times New Roman" w:cs="Times New Roman"/>
          <w:noProof/>
          <w:sz w:val="24"/>
          <w:szCs w:val="24"/>
        </w:rPr>
        <w:t xml:space="preserve"> (EGC). Jakarta.</w:t>
      </w:r>
    </w:p>
    <w:p w:rsidR="00EE7814" w:rsidRP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E7814">
        <w:rPr>
          <w:rFonts w:ascii="Times New Roman" w:hAnsi="Times New Roman" w:cs="Times New Roman"/>
          <w:noProof/>
          <w:sz w:val="24"/>
          <w:szCs w:val="24"/>
        </w:rPr>
        <w:t xml:space="preserve">Prabowo, E. dan Andi, E. P. . (Ed.). (2014). </w:t>
      </w:r>
      <w:r w:rsidRPr="00EE7814">
        <w:rPr>
          <w:rFonts w:ascii="Times New Roman" w:hAnsi="Times New Roman" w:cs="Times New Roman"/>
          <w:i/>
          <w:iCs/>
          <w:noProof/>
          <w:sz w:val="24"/>
          <w:szCs w:val="24"/>
        </w:rPr>
        <w:t>Buku Ajar Asuhan Keperawatan Sistem Perkemihan</w:t>
      </w:r>
      <w:r w:rsidRPr="00EE7814">
        <w:rPr>
          <w:rFonts w:ascii="Times New Roman" w:hAnsi="Times New Roman" w:cs="Times New Roman"/>
          <w:noProof/>
          <w:sz w:val="24"/>
          <w:szCs w:val="24"/>
        </w:rPr>
        <w:t xml:space="preserve"> (Nuha Medik). Yogyakarta.</w:t>
      </w:r>
    </w:p>
    <w:p w:rsidR="00EE7814" w:rsidRP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E7814">
        <w:rPr>
          <w:rFonts w:ascii="Times New Roman" w:hAnsi="Times New Roman" w:cs="Times New Roman"/>
          <w:noProof/>
          <w:sz w:val="24"/>
          <w:szCs w:val="24"/>
        </w:rPr>
        <w:t xml:space="preserve">Rendy, C. dan M. T. . (Ed.). (2012). </w:t>
      </w:r>
      <w:r w:rsidRPr="00EE7814">
        <w:rPr>
          <w:rFonts w:ascii="Times New Roman" w:hAnsi="Times New Roman" w:cs="Times New Roman"/>
          <w:i/>
          <w:iCs/>
          <w:noProof/>
          <w:sz w:val="24"/>
          <w:szCs w:val="24"/>
        </w:rPr>
        <w:t>Asuhan Keperawatan Medikal Bedah Dan Penyakit Dalam</w:t>
      </w:r>
      <w:r w:rsidRPr="00EE7814">
        <w:rPr>
          <w:rFonts w:ascii="Times New Roman" w:hAnsi="Times New Roman" w:cs="Times New Roman"/>
          <w:noProof/>
          <w:sz w:val="24"/>
          <w:szCs w:val="24"/>
        </w:rPr>
        <w:t xml:space="preserve"> (Nuha Medik). Yogyakarta.</w:t>
      </w:r>
    </w:p>
    <w:p w:rsidR="00EE7814" w:rsidRP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E7814">
        <w:rPr>
          <w:rFonts w:ascii="Times New Roman" w:hAnsi="Times New Roman" w:cs="Times New Roman"/>
          <w:noProof/>
          <w:sz w:val="24"/>
          <w:szCs w:val="24"/>
        </w:rPr>
        <w:t xml:space="preserve">Setiadi (Ed.). (2008). </w:t>
      </w:r>
      <w:r w:rsidRPr="00EE7814">
        <w:rPr>
          <w:rFonts w:ascii="Times New Roman" w:hAnsi="Times New Roman" w:cs="Times New Roman"/>
          <w:i/>
          <w:iCs/>
          <w:noProof/>
          <w:sz w:val="24"/>
          <w:szCs w:val="24"/>
        </w:rPr>
        <w:t>Konsep dan Proses Keperawatan keluarga</w:t>
      </w:r>
      <w:r w:rsidRPr="00EE7814">
        <w:rPr>
          <w:rFonts w:ascii="Times New Roman" w:hAnsi="Times New Roman" w:cs="Times New Roman"/>
          <w:noProof/>
          <w:sz w:val="24"/>
          <w:szCs w:val="24"/>
        </w:rPr>
        <w:t xml:space="preserve"> (Graha ilmu). Yogyakarta.</w:t>
      </w:r>
    </w:p>
    <w:p w:rsidR="00EE7814" w:rsidRP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E7814">
        <w:rPr>
          <w:rFonts w:ascii="Times New Roman" w:hAnsi="Times New Roman" w:cs="Times New Roman"/>
          <w:noProof/>
          <w:sz w:val="24"/>
          <w:szCs w:val="24"/>
        </w:rPr>
        <w:t xml:space="preserve">Simbolon, N. F. (2018). </w:t>
      </w:r>
      <w:r w:rsidRPr="00EE7814">
        <w:rPr>
          <w:rFonts w:ascii="Times New Roman" w:hAnsi="Times New Roman" w:cs="Times New Roman"/>
          <w:i/>
          <w:iCs/>
          <w:noProof/>
          <w:sz w:val="24"/>
          <w:szCs w:val="24"/>
        </w:rPr>
        <w:t>Dukungan keluarga dengan kualitas hidup pasien hemodialisa di RSUD Pringadi Medan</w:t>
      </w:r>
      <w:r w:rsidRPr="00EE7814">
        <w:rPr>
          <w:rFonts w:ascii="Times New Roman" w:hAnsi="Times New Roman" w:cs="Times New Roman"/>
          <w:noProof/>
          <w:sz w:val="24"/>
          <w:szCs w:val="24"/>
        </w:rPr>
        <w:t>.</w:t>
      </w:r>
    </w:p>
    <w:p w:rsidR="00EE7814" w:rsidRP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E7814">
        <w:rPr>
          <w:rFonts w:ascii="Times New Roman" w:hAnsi="Times New Roman" w:cs="Times New Roman"/>
          <w:noProof/>
          <w:sz w:val="24"/>
          <w:szCs w:val="24"/>
        </w:rPr>
        <w:t xml:space="preserve">Smeltzer, S. C., Bare, B. G. (Ed.). (2010). </w:t>
      </w:r>
      <w:r w:rsidRPr="00EE7814">
        <w:rPr>
          <w:rFonts w:ascii="Times New Roman" w:hAnsi="Times New Roman" w:cs="Times New Roman"/>
          <w:i/>
          <w:iCs/>
          <w:noProof/>
          <w:sz w:val="24"/>
          <w:szCs w:val="24"/>
        </w:rPr>
        <w:t>Buku Ajar Keperawatan Medikal-Bedah Bunnner &amp; Suddarth. Vol 2.</w:t>
      </w:r>
      <w:r w:rsidRPr="00EE7814">
        <w:rPr>
          <w:rFonts w:ascii="Times New Roman" w:hAnsi="Times New Roman" w:cs="Times New Roman"/>
          <w:noProof/>
          <w:sz w:val="24"/>
          <w:szCs w:val="24"/>
        </w:rPr>
        <w:t xml:space="preserve"> (EGC). Jakarta.</w:t>
      </w:r>
    </w:p>
    <w:p w:rsidR="00EE7814" w:rsidRP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EE7814" w:rsidRPr="00EE7814" w:rsidRDefault="00EE7814" w:rsidP="00EE7814">
      <w:pPr>
        <w:widowControl w:val="0"/>
        <w:autoSpaceDE w:val="0"/>
        <w:autoSpaceDN w:val="0"/>
        <w:adjustRightInd w:val="0"/>
        <w:spacing w:after="0" w:line="240" w:lineRule="auto"/>
        <w:ind w:left="480" w:hanging="480"/>
        <w:rPr>
          <w:rFonts w:ascii="Times New Roman" w:hAnsi="Times New Roman" w:cs="Times New Roman"/>
          <w:noProof/>
          <w:sz w:val="24"/>
        </w:rPr>
      </w:pPr>
      <w:r w:rsidRPr="00EE7814">
        <w:rPr>
          <w:rFonts w:ascii="Times New Roman" w:hAnsi="Times New Roman" w:cs="Times New Roman"/>
          <w:noProof/>
          <w:sz w:val="24"/>
          <w:szCs w:val="24"/>
        </w:rPr>
        <w:t>WHOQOL-BREF, W. Q. of life-B. (2017). No Title. Retrieved from http://www.who.int/substance_abuse/reseach_tools/en/indonesian_whoqol.pdf</w:t>
      </w:r>
    </w:p>
    <w:p w:rsidR="000D0796" w:rsidRDefault="008100DD" w:rsidP="00EE7814">
      <w:pPr>
        <w:widowControl w:val="0"/>
        <w:autoSpaceDE w:val="0"/>
        <w:autoSpaceDN w:val="0"/>
        <w:adjustRightInd w:val="0"/>
        <w:spacing w:after="0" w:line="240" w:lineRule="auto"/>
        <w:ind w:left="480" w:hanging="480"/>
        <w:rPr>
          <w:rFonts w:ascii="Times New Roman" w:hAnsi="Times New Roman" w:cs="Times New Roman"/>
          <w:b/>
          <w:sz w:val="24"/>
          <w:szCs w:val="24"/>
        </w:rPr>
      </w:pPr>
      <w:r>
        <w:rPr>
          <w:rFonts w:ascii="Times New Roman" w:hAnsi="Times New Roman" w:cs="Times New Roman"/>
          <w:b/>
          <w:sz w:val="24"/>
          <w:szCs w:val="24"/>
        </w:rPr>
        <w:fldChar w:fldCharType="end"/>
      </w:r>
    </w:p>
    <w:p w:rsidR="00D94DF5" w:rsidRDefault="00D94DF5" w:rsidP="006827D9">
      <w:pPr>
        <w:widowControl w:val="0"/>
        <w:autoSpaceDE w:val="0"/>
        <w:autoSpaceDN w:val="0"/>
        <w:adjustRightInd w:val="0"/>
        <w:spacing w:after="0" w:line="480" w:lineRule="auto"/>
        <w:rPr>
          <w:rFonts w:ascii="Times New Roman" w:hAnsi="Times New Roman" w:cs="Times New Roman"/>
          <w:b/>
          <w:sz w:val="24"/>
          <w:szCs w:val="24"/>
        </w:rPr>
      </w:pPr>
    </w:p>
    <w:p w:rsidR="00D94DF5" w:rsidRDefault="00D94DF5" w:rsidP="006827D9">
      <w:pPr>
        <w:widowControl w:val="0"/>
        <w:autoSpaceDE w:val="0"/>
        <w:autoSpaceDN w:val="0"/>
        <w:adjustRightInd w:val="0"/>
        <w:spacing w:after="0" w:line="480" w:lineRule="auto"/>
        <w:rPr>
          <w:rFonts w:ascii="Times New Roman" w:hAnsi="Times New Roman" w:cs="Times New Roman"/>
          <w:b/>
          <w:sz w:val="24"/>
          <w:szCs w:val="24"/>
        </w:rPr>
      </w:pPr>
    </w:p>
    <w:p w:rsidR="00C55B79" w:rsidRDefault="00C55B79" w:rsidP="006827D9">
      <w:pPr>
        <w:widowControl w:val="0"/>
        <w:autoSpaceDE w:val="0"/>
        <w:autoSpaceDN w:val="0"/>
        <w:adjustRightInd w:val="0"/>
        <w:spacing w:after="0" w:line="480" w:lineRule="auto"/>
        <w:rPr>
          <w:rFonts w:ascii="Times New Roman" w:hAnsi="Times New Roman" w:cs="Times New Roman"/>
          <w:b/>
          <w:sz w:val="24"/>
          <w:szCs w:val="24"/>
        </w:rPr>
      </w:pPr>
    </w:p>
    <w:p w:rsidR="00C55B79" w:rsidRDefault="00C55B79" w:rsidP="006827D9">
      <w:pPr>
        <w:widowControl w:val="0"/>
        <w:autoSpaceDE w:val="0"/>
        <w:autoSpaceDN w:val="0"/>
        <w:adjustRightInd w:val="0"/>
        <w:spacing w:after="0" w:line="480" w:lineRule="auto"/>
        <w:rPr>
          <w:rFonts w:ascii="Times New Roman" w:hAnsi="Times New Roman" w:cs="Times New Roman"/>
          <w:b/>
          <w:sz w:val="24"/>
          <w:szCs w:val="24"/>
        </w:rPr>
      </w:pPr>
    </w:p>
    <w:p w:rsidR="00C55B79" w:rsidRDefault="00C55B79" w:rsidP="006827D9">
      <w:pPr>
        <w:widowControl w:val="0"/>
        <w:autoSpaceDE w:val="0"/>
        <w:autoSpaceDN w:val="0"/>
        <w:adjustRightInd w:val="0"/>
        <w:spacing w:after="0" w:line="480" w:lineRule="auto"/>
        <w:rPr>
          <w:rFonts w:ascii="Times New Roman" w:hAnsi="Times New Roman" w:cs="Times New Roman"/>
          <w:b/>
          <w:sz w:val="24"/>
          <w:szCs w:val="24"/>
        </w:rPr>
      </w:pPr>
    </w:p>
    <w:p w:rsidR="00C55B79" w:rsidRDefault="00C55B79" w:rsidP="006827D9">
      <w:pPr>
        <w:widowControl w:val="0"/>
        <w:autoSpaceDE w:val="0"/>
        <w:autoSpaceDN w:val="0"/>
        <w:adjustRightInd w:val="0"/>
        <w:spacing w:after="0" w:line="480" w:lineRule="auto"/>
        <w:rPr>
          <w:rFonts w:ascii="Times New Roman" w:hAnsi="Times New Roman" w:cs="Times New Roman"/>
          <w:b/>
          <w:sz w:val="24"/>
          <w:szCs w:val="24"/>
        </w:rPr>
      </w:pPr>
    </w:p>
    <w:p w:rsidR="00C55B79" w:rsidRDefault="00C55B79" w:rsidP="006827D9">
      <w:pPr>
        <w:widowControl w:val="0"/>
        <w:autoSpaceDE w:val="0"/>
        <w:autoSpaceDN w:val="0"/>
        <w:adjustRightInd w:val="0"/>
        <w:spacing w:after="0" w:line="480" w:lineRule="auto"/>
        <w:rPr>
          <w:rFonts w:ascii="Times New Roman" w:hAnsi="Times New Roman" w:cs="Times New Roman"/>
          <w:b/>
          <w:sz w:val="24"/>
          <w:szCs w:val="24"/>
        </w:rPr>
      </w:pPr>
    </w:p>
    <w:p w:rsidR="00C55B79" w:rsidRDefault="00C55B79" w:rsidP="006827D9">
      <w:pPr>
        <w:widowControl w:val="0"/>
        <w:autoSpaceDE w:val="0"/>
        <w:autoSpaceDN w:val="0"/>
        <w:adjustRightInd w:val="0"/>
        <w:spacing w:after="0" w:line="480" w:lineRule="auto"/>
        <w:rPr>
          <w:rFonts w:ascii="Times New Roman" w:hAnsi="Times New Roman" w:cs="Times New Roman"/>
          <w:b/>
          <w:sz w:val="24"/>
          <w:szCs w:val="24"/>
        </w:rPr>
      </w:pPr>
    </w:p>
    <w:p w:rsidR="00C55B79" w:rsidRDefault="00C55B79" w:rsidP="006827D9">
      <w:pPr>
        <w:widowControl w:val="0"/>
        <w:autoSpaceDE w:val="0"/>
        <w:autoSpaceDN w:val="0"/>
        <w:adjustRightInd w:val="0"/>
        <w:spacing w:after="0" w:line="480" w:lineRule="auto"/>
        <w:rPr>
          <w:rFonts w:ascii="Times New Roman" w:hAnsi="Times New Roman" w:cs="Times New Roman"/>
          <w:b/>
          <w:sz w:val="24"/>
          <w:szCs w:val="24"/>
        </w:rPr>
      </w:pPr>
    </w:p>
    <w:p w:rsidR="00C55B79" w:rsidRDefault="00C55B79" w:rsidP="006827D9">
      <w:pPr>
        <w:widowControl w:val="0"/>
        <w:autoSpaceDE w:val="0"/>
        <w:autoSpaceDN w:val="0"/>
        <w:adjustRightInd w:val="0"/>
        <w:spacing w:after="0" w:line="480" w:lineRule="auto"/>
        <w:rPr>
          <w:rFonts w:ascii="Times New Roman" w:hAnsi="Times New Roman" w:cs="Times New Roman"/>
          <w:b/>
          <w:sz w:val="24"/>
          <w:szCs w:val="24"/>
        </w:rPr>
      </w:pPr>
    </w:p>
    <w:p w:rsidR="00ED4C10" w:rsidRDefault="00ED4C10" w:rsidP="006827D9">
      <w:pPr>
        <w:widowControl w:val="0"/>
        <w:autoSpaceDE w:val="0"/>
        <w:autoSpaceDN w:val="0"/>
        <w:adjustRightInd w:val="0"/>
        <w:spacing w:after="0" w:line="480" w:lineRule="auto"/>
        <w:rPr>
          <w:rFonts w:ascii="Times New Roman" w:hAnsi="Times New Roman" w:cs="Times New Roman"/>
          <w:b/>
          <w:sz w:val="24"/>
          <w:szCs w:val="24"/>
        </w:rPr>
      </w:pPr>
    </w:p>
    <w:p w:rsidR="00B609B0" w:rsidRPr="002677CB" w:rsidRDefault="00B609B0" w:rsidP="006827D9">
      <w:pPr>
        <w:widowControl w:val="0"/>
        <w:autoSpaceDE w:val="0"/>
        <w:autoSpaceDN w:val="0"/>
        <w:adjustRightInd w:val="0"/>
        <w:spacing w:after="0" w:line="480" w:lineRule="auto"/>
        <w:rPr>
          <w:rFonts w:ascii="Times New Roman" w:hAnsi="Times New Roman" w:cs="Times New Roman"/>
          <w:b/>
          <w:sz w:val="24"/>
          <w:szCs w:val="24"/>
        </w:rPr>
      </w:pPr>
      <w:r w:rsidRPr="002677CB">
        <w:rPr>
          <w:rFonts w:ascii="Times New Roman" w:hAnsi="Times New Roman" w:cs="Times New Roman"/>
          <w:b/>
          <w:sz w:val="24"/>
          <w:szCs w:val="24"/>
        </w:rPr>
        <w:lastRenderedPageBreak/>
        <w:t>Lampiran 1</w:t>
      </w:r>
    </w:p>
    <w:p w:rsidR="00B609B0" w:rsidRDefault="00B609B0" w:rsidP="00B609B0">
      <w:pPr>
        <w:widowControl w:val="0"/>
        <w:autoSpaceDE w:val="0"/>
        <w:autoSpaceDN w:val="0"/>
        <w:adjustRightInd w:val="0"/>
        <w:spacing w:after="0" w:line="480" w:lineRule="auto"/>
        <w:jc w:val="center"/>
        <w:rPr>
          <w:rFonts w:ascii="Times New Roman" w:hAnsi="Times New Roman" w:cs="Times New Roman"/>
          <w:b/>
          <w:sz w:val="24"/>
          <w:szCs w:val="24"/>
        </w:rPr>
      </w:pPr>
      <w:r w:rsidRPr="00B609B0">
        <w:rPr>
          <w:rFonts w:ascii="Times New Roman" w:hAnsi="Times New Roman" w:cs="Times New Roman"/>
          <w:b/>
          <w:sz w:val="24"/>
          <w:szCs w:val="24"/>
        </w:rPr>
        <w:t>CURRICULUM VITAE</w:t>
      </w:r>
    </w:p>
    <w:p w:rsidR="00B609B0" w:rsidRPr="00B609B0" w:rsidRDefault="00B609B0" w:rsidP="00B609B0">
      <w:pPr>
        <w:widowControl w:val="0"/>
        <w:autoSpaceDE w:val="0"/>
        <w:autoSpaceDN w:val="0"/>
        <w:adjustRightInd w:val="0"/>
        <w:spacing w:after="0" w:line="480" w:lineRule="auto"/>
        <w:jc w:val="center"/>
        <w:rPr>
          <w:rFonts w:ascii="Times New Roman" w:hAnsi="Times New Roman" w:cs="Times New Roman"/>
          <w:sz w:val="24"/>
          <w:szCs w:val="24"/>
        </w:rPr>
      </w:pPr>
    </w:p>
    <w:p w:rsidR="00B609B0" w:rsidRDefault="00B609B0" w:rsidP="00B609B0">
      <w:pPr>
        <w:widowControl w:val="0"/>
        <w:autoSpaceDE w:val="0"/>
        <w:autoSpaceDN w:val="0"/>
        <w:adjustRightInd w:val="0"/>
        <w:spacing w:after="0" w:line="480" w:lineRule="auto"/>
        <w:rPr>
          <w:rFonts w:ascii="Times New Roman" w:hAnsi="Times New Roman" w:cs="Times New Roman"/>
          <w:sz w:val="24"/>
          <w:szCs w:val="24"/>
        </w:rPr>
      </w:pPr>
      <w:r w:rsidRPr="00B609B0">
        <w:rPr>
          <w:rFonts w:ascii="Times New Roman" w:hAnsi="Times New Roman" w:cs="Times New Roman"/>
          <w:sz w:val="24"/>
          <w:szCs w:val="24"/>
        </w:rPr>
        <w:t>Nama</w:t>
      </w:r>
      <w:r>
        <w:rPr>
          <w:rFonts w:ascii="Times New Roman" w:hAnsi="Times New Roman" w:cs="Times New Roman"/>
          <w:sz w:val="24"/>
          <w:szCs w:val="24"/>
        </w:rPr>
        <w:t xml:space="preserve">                             : Sulis Setiyanti</w:t>
      </w:r>
    </w:p>
    <w:p w:rsidR="00B609B0" w:rsidRDefault="00B609B0" w:rsidP="00B609B0">
      <w:pPr>
        <w:widowControl w:val="0"/>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NIM                               : 1811028</w:t>
      </w:r>
    </w:p>
    <w:p w:rsidR="00B609B0" w:rsidRDefault="00B609B0" w:rsidP="00B609B0">
      <w:pPr>
        <w:widowControl w:val="0"/>
        <w:autoSpaceDE w:val="0"/>
        <w:autoSpaceDN w:val="0"/>
        <w:adjustRightInd w:val="0"/>
        <w:spacing w:after="0" w:line="480" w:lineRule="auto"/>
        <w:ind w:left="2410" w:hanging="2410"/>
        <w:rPr>
          <w:rFonts w:ascii="Times New Roman" w:hAnsi="Times New Roman" w:cs="Times New Roman"/>
          <w:sz w:val="24"/>
          <w:szCs w:val="24"/>
        </w:rPr>
      </w:pPr>
      <w:r>
        <w:rPr>
          <w:rFonts w:ascii="Times New Roman" w:hAnsi="Times New Roman" w:cs="Times New Roman"/>
          <w:sz w:val="24"/>
          <w:szCs w:val="24"/>
        </w:rPr>
        <w:t>Program Studi                : S 1 Keperawatan</w:t>
      </w:r>
    </w:p>
    <w:p w:rsidR="00B609B0" w:rsidRDefault="00B609B0" w:rsidP="00B609B0">
      <w:pPr>
        <w:widowControl w:val="0"/>
        <w:autoSpaceDE w:val="0"/>
        <w:autoSpaceDN w:val="0"/>
        <w:adjustRightInd w:val="0"/>
        <w:spacing w:after="0" w:line="480" w:lineRule="auto"/>
        <w:ind w:left="2410" w:hanging="2410"/>
        <w:rPr>
          <w:rFonts w:ascii="Times New Roman" w:hAnsi="Times New Roman" w:cs="Times New Roman"/>
          <w:sz w:val="24"/>
          <w:szCs w:val="24"/>
        </w:rPr>
      </w:pPr>
      <w:r>
        <w:rPr>
          <w:rFonts w:ascii="Times New Roman" w:hAnsi="Times New Roman" w:cs="Times New Roman"/>
          <w:sz w:val="24"/>
          <w:szCs w:val="24"/>
        </w:rPr>
        <w:t>Tempat, tanggal lahir     : Wonogiri, 07 Mei 1976</w:t>
      </w:r>
    </w:p>
    <w:p w:rsidR="00B609B0" w:rsidRDefault="00B609B0" w:rsidP="00B609B0">
      <w:pPr>
        <w:widowControl w:val="0"/>
        <w:autoSpaceDE w:val="0"/>
        <w:autoSpaceDN w:val="0"/>
        <w:adjustRightInd w:val="0"/>
        <w:spacing w:after="0" w:line="480" w:lineRule="auto"/>
        <w:ind w:left="2410" w:hanging="2410"/>
        <w:rPr>
          <w:rFonts w:ascii="Times New Roman" w:hAnsi="Times New Roman" w:cs="Times New Roman"/>
          <w:sz w:val="24"/>
          <w:szCs w:val="24"/>
        </w:rPr>
      </w:pPr>
      <w:r>
        <w:rPr>
          <w:rFonts w:ascii="Times New Roman" w:hAnsi="Times New Roman" w:cs="Times New Roman"/>
          <w:sz w:val="24"/>
          <w:szCs w:val="24"/>
        </w:rPr>
        <w:t>Agama                            : Islam</w:t>
      </w:r>
    </w:p>
    <w:p w:rsidR="00B609B0" w:rsidRDefault="00B609B0" w:rsidP="00B609B0">
      <w:pPr>
        <w:widowControl w:val="0"/>
        <w:autoSpaceDE w:val="0"/>
        <w:autoSpaceDN w:val="0"/>
        <w:adjustRightInd w:val="0"/>
        <w:spacing w:after="0" w:line="480" w:lineRule="auto"/>
        <w:ind w:left="2410" w:hanging="2410"/>
        <w:rPr>
          <w:rFonts w:ascii="Times New Roman" w:hAnsi="Times New Roman" w:cs="Times New Roman"/>
          <w:sz w:val="24"/>
          <w:szCs w:val="24"/>
        </w:rPr>
      </w:pPr>
      <w:r>
        <w:rPr>
          <w:rFonts w:ascii="Times New Roman" w:hAnsi="Times New Roman" w:cs="Times New Roman"/>
          <w:sz w:val="24"/>
          <w:szCs w:val="24"/>
        </w:rPr>
        <w:t xml:space="preserve">Email                              : </w:t>
      </w:r>
      <w:hyperlink r:id="rId27" w:history="1">
        <w:r w:rsidRPr="00B40056">
          <w:rPr>
            <w:rStyle w:val="Hyperlink"/>
            <w:rFonts w:ascii="Times New Roman" w:hAnsi="Times New Roman" w:cs="Times New Roman"/>
            <w:sz w:val="24"/>
            <w:szCs w:val="24"/>
          </w:rPr>
          <w:t>sulissetiyanti@gmail.com</w:t>
        </w:r>
      </w:hyperlink>
    </w:p>
    <w:p w:rsidR="00B609B0" w:rsidRDefault="00B609B0" w:rsidP="00B609B0">
      <w:pPr>
        <w:widowControl w:val="0"/>
        <w:autoSpaceDE w:val="0"/>
        <w:autoSpaceDN w:val="0"/>
        <w:adjustRightInd w:val="0"/>
        <w:spacing w:after="0" w:line="480" w:lineRule="auto"/>
        <w:ind w:left="2410" w:hanging="2410"/>
        <w:rPr>
          <w:rFonts w:ascii="Times New Roman" w:hAnsi="Times New Roman" w:cs="Times New Roman"/>
          <w:sz w:val="24"/>
          <w:szCs w:val="24"/>
        </w:rPr>
      </w:pPr>
      <w:r>
        <w:rPr>
          <w:rFonts w:ascii="Times New Roman" w:hAnsi="Times New Roman" w:cs="Times New Roman"/>
          <w:sz w:val="24"/>
          <w:szCs w:val="24"/>
        </w:rPr>
        <w:t>Riwayat Pendidikan</w:t>
      </w:r>
    </w:p>
    <w:p w:rsidR="00B609B0" w:rsidRPr="003801A5" w:rsidRDefault="003801A5" w:rsidP="003801A5">
      <w:pPr>
        <w:widowControl w:val="0"/>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1. </w:t>
      </w:r>
      <w:r w:rsidR="002677CB" w:rsidRPr="003801A5">
        <w:rPr>
          <w:rFonts w:ascii="Times New Roman" w:hAnsi="Times New Roman" w:cs="Times New Roman"/>
          <w:sz w:val="24"/>
          <w:szCs w:val="24"/>
        </w:rPr>
        <w:t>SD Negeri Jatiroto III                                                         1982-1988</w:t>
      </w:r>
    </w:p>
    <w:p w:rsidR="002677CB" w:rsidRPr="003801A5" w:rsidRDefault="003801A5" w:rsidP="003801A5">
      <w:pPr>
        <w:widowControl w:val="0"/>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2. </w:t>
      </w:r>
      <w:r w:rsidR="002677CB" w:rsidRPr="003801A5">
        <w:rPr>
          <w:rFonts w:ascii="Times New Roman" w:hAnsi="Times New Roman" w:cs="Times New Roman"/>
          <w:sz w:val="24"/>
          <w:szCs w:val="24"/>
        </w:rPr>
        <w:t>SMP negeri Jatiroto                                                            1988-1991</w:t>
      </w:r>
    </w:p>
    <w:p w:rsidR="002677CB" w:rsidRPr="003801A5" w:rsidRDefault="003801A5" w:rsidP="003801A5">
      <w:pPr>
        <w:widowControl w:val="0"/>
        <w:autoSpaceDE w:val="0"/>
        <w:autoSpaceDN w:val="0"/>
        <w:adjustRightInd w:val="0"/>
        <w:spacing w:after="0" w:line="480" w:lineRule="auto"/>
        <w:rPr>
          <w:rFonts w:ascii="Times New Roman" w:hAnsi="Times New Roman" w:cs="Times New Roman"/>
          <w:sz w:val="24"/>
          <w:szCs w:val="24"/>
        </w:rPr>
      </w:pPr>
      <w:proofErr w:type="gramStart"/>
      <w:r>
        <w:rPr>
          <w:rFonts w:ascii="Times New Roman" w:hAnsi="Times New Roman" w:cs="Times New Roman"/>
          <w:sz w:val="24"/>
          <w:szCs w:val="24"/>
        </w:rPr>
        <w:t>3.</w:t>
      </w:r>
      <w:r w:rsidR="002677CB" w:rsidRPr="003801A5">
        <w:rPr>
          <w:rFonts w:ascii="Times New Roman" w:hAnsi="Times New Roman" w:cs="Times New Roman"/>
          <w:sz w:val="24"/>
          <w:szCs w:val="24"/>
        </w:rPr>
        <w:t>SPK</w:t>
      </w:r>
      <w:proofErr w:type="gramEnd"/>
      <w:r w:rsidR="002677CB" w:rsidRPr="003801A5">
        <w:rPr>
          <w:rFonts w:ascii="Times New Roman" w:hAnsi="Times New Roman" w:cs="Times New Roman"/>
          <w:sz w:val="24"/>
          <w:szCs w:val="24"/>
        </w:rPr>
        <w:t xml:space="preserve"> SEKESAL Surabaya                                                   1992-1995</w:t>
      </w:r>
    </w:p>
    <w:p w:rsidR="002677CB" w:rsidRPr="003801A5" w:rsidRDefault="003801A5" w:rsidP="003801A5">
      <w:pPr>
        <w:widowControl w:val="0"/>
        <w:autoSpaceDE w:val="0"/>
        <w:autoSpaceDN w:val="0"/>
        <w:adjustRightInd w:val="0"/>
        <w:spacing w:after="0" w:line="480" w:lineRule="auto"/>
        <w:rPr>
          <w:rFonts w:ascii="Times New Roman" w:hAnsi="Times New Roman" w:cs="Times New Roman"/>
          <w:sz w:val="24"/>
          <w:szCs w:val="24"/>
        </w:rPr>
      </w:pPr>
      <w:proofErr w:type="gramStart"/>
      <w:r>
        <w:rPr>
          <w:rFonts w:ascii="Times New Roman" w:hAnsi="Times New Roman" w:cs="Times New Roman"/>
          <w:sz w:val="24"/>
          <w:szCs w:val="24"/>
        </w:rPr>
        <w:t>4.</w:t>
      </w:r>
      <w:r w:rsidR="002677CB" w:rsidRPr="003801A5">
        <w:rPr>
          <w:rFonts w:ascii="Times New Roman" w:hAnsi="Times New Roman" w:cs="Times New Roman"/>
          <w:sz w:val="24"/>
          <w:szCs w:val="24"/>
        </w:rPr>
        <w:t>D</w:t>
      </w:r>
      <w:proofErr w:type="gramEnd"/>
      <w:r w:rsidR="002677CB" w:rsidRPr="003801A5">
        <w:rPr>
          <w:rFonts w:ascii="Times New Roman" w:hAnsi="Times New Roman" w:cs="Times New Roman"/>
          <w:sz w:val="24"/>
          <w:szCs w:val="24"/>
        </w:rPr>
        <w:t xml:space="preserve"> III Keperawatan STIKES HANG TUAH Surabaya        2005-2008    </w:t>
      </w:r>
    </w:p>
    <w:p w:rsidR="00B609B0" w:rsidRDefault="00B609B0" w:rsidP="00094407">
      <w:pPr>
        <w:spacing w:line="240" w:lineRule="auto"/>
        <w:ind w:left="630" w:hanging="630"/>
        <w:jc w:val="center"/>
        <w:rPr>
          <w:rFonts w:ascii="Times New Roman" w:hAnsi="Times New Roman" w:cs="Times New Roman"/>
          <w:b/>
          <w:sz w:val="24"/>
          <w:szCs w:val="24"/>
        </w:rPr>
      </w:pPr>
    </w:p>
    <w:p w:rsidR="002677CB" w:rsidRDefault="002677CB" w:rsidP="00094407">
      <w:pPr>
        <w:spacing w:line="240" w:lineRule="auto"/>
        <w:ind w:left="630" w:hanging="630"/>
        <w:jc w:val="center"/>
        <w:rPr>
          <w:rFonts w:ascii="Times New Roman" w:hAnsi="Times New Roman" w:cs="Times New Roman"/>
          <w:b/>
          <w:sz w:val="24"/>
          <w:szCs w:val="24"/>
        </w:rPr>
      </w:pPr>
    </w:p>
    <w:p w:rsidR="002677CB" w:rsidRDefault="002677CB" w:rsidP="00094407">
      <w:pPr>
        <w:spacing w:line="240" w:lineRule="auto"/>
        <w:ind w:left="630" w:hanging="630"/>
        <w:jc w:val="center"/>
        <w:rPr>
          <w:rFonts w:ascii="Times New Roman" w:hAnsi="Times New Roman" w:cs="Times New Roman"/>
          <w:b/>
          <w:sz w:val="24"/>
          <w:szCs w:val="24"/>
        </w:rPr>
      </w:pPr>
    </w:p>
    <w:p w:rsidR="002677CB" w:rsidRDefault="002677CB" w:rsidP="00094407">
      <w:pPr>
        <w:spacing w:line="240" w:lineRule="auto"/>
        <w:ind w:left="630" w:hanging="630"/>
        <w:jc w:val="center"/>
        <w:rPr>
          <w:rFonts w:ascii="Times New Roman" w:hAnsi="Times New Roman" w:cs="Times New Roman"/>
          <w:b/>
          <w:sz w:val="24"/>
          <w:szCs w:val="24"/>
        </w:rPr>
      </w:pPr>
    </w:p>
    <w:p w:rsidR="002677CB" w:rsidRDefault="002677CB" w:rsidP="00094407">
      <w:pPr>
        <w:spacing w:line="240" w:lineRule="auto"/>
        <w:ind w:left="630" w:hanging="630"/>
        <w:jc w:val="center"/>
        <w:rPr>
          <w:rFonts w:ascii="Times New Roman" w:hAnsi="Times New Roman" w:cs="Times New Roman"/>
          <w:b/>
          <w:sz w:val="24"/>
          <w:szCs w:val="24"/>
        </w:rPr>
      </w:pPr>
    </w:p>
    <w:p w:rsidR="002677CB" w:rsidRDefault="002677CB" w:rsidP="00094407">
      <w:pPr>
        <w:spacing w:line="240" w:lineRule="auto"/>
        <w:ind w:left="630" w:hanging="630"/>
        <w:jc w:val="center"/>
        <w:rPr>
          <w:rFonts w:ascii="Times New Roman" w:hAnsi="Times New Roman" w:cs="Times New Roman"/>
          <w:b/>
          <w:sz w:val="24"/>
          <w:szCs w:val="24"/>
        </w:rPr>
      </w:pPr>
    </w:p>
    <w:p w:rsidR="002677CB" w:rsidRDefault="002677CB" w:rsidP="00094407">
      <w:pPr>
        <w:spacing w:line="240" w:lineRule="auto"/>
        <w:ind w:left="630" w:hanging="630"/>
        <w:jc w:val="center"/>
        <w:rPr>
          <w:rFonts w:ascii="Times New Roman" w:hAnsi="Times New Roman" w:cs="Times New Roman"/>
          <w:b/>
          <w:sz w:val="24"/>
          <w:szCs w:val="24"/>
        </w:rPr>
      </w:pPr>
    </w:p>
    <w:p w:rsidR="002677CB" w:rsidRDefault="002677CB" w:rsidP="00094407">
      <w:pPr>
        <w:spacing w:line="240" w:lineRule="auto"/>
        <w:ind w:left="630" w:hanging="630"/>
        <w:jc w:val="center"/>
        <w:rPr>
          <w:rFonts w:ascii="Times New Roman" w:hAnsi="Times New Roman" w:cs="Times New Roman"/>
          <w:b/>
          <w:sz w:val="24"/>
          <w:szCs w:val="24"/>
        </w:rPr>
      </w:pPr>
    </w:p>
    <w:p w:rsidR="002677CB" w:rsidRDefault="002677CB" w:rsidP="00094407">
      <w:pPr>
        <w:spacing w:line="240" w:lineRule="auto"/>
        <w:ind w:left="630" w:hanging="630"/>
        <w:jc w:val="center"/>
        <w:rPr>
          <w:rFonts w:ascii="Times New Roman" w:hAnsi="Times New Roman" w:cs="Times New Roman"/>
          <w:b/>
          <w:sz w:val="24"/>
          <w:szCs w:val="24"/>
        </w:rPr>
      </w:pPr>
    </w:p>
    <w:p w:rsidR="002677CB" w:rsidRDefault="002677CB" w:rsidP="00094407">
      <w:pPr>
        <w:spacing w:line="240" w:lineRule="auto"/>
        <w:ind w:left="630" w:hanging="630"/>
        <w:jc w:val="center"/>
        <w:rPr>
          <w:rFonts w:ascii="Times New Roman" w:hAnsi="Times New Roman" w:cs="Times New Roman"/>
          <w:b/>
          <w:sz w:val="24"/>
          <w:szCs w:val="24"/>
        </w:rPr>
      </w:pPr>
    </w:p>
    <w:p w:rsidR="002677CB" w:rsidRDefault="002677CB" w:rsidP="00094407">
      <w:pPr>
        <w:spacing w:line="240" w:lineRule="auto"/>
        <w:ind w:left="630" w:hanging="630"/>
        <w:jc w:val="center"/>
        <w:rPr>
          <w:rFonts w:ascii="Times New Roman" w:hAnsi="Times New Roman" w:cs="Times New Roman"/>
          <w:b/>
          <w:sz w:val="24"/>
          <w:szCs w:val="24"/>
        </w:rPr>
      </w:pPr>
    </w:p>
    <w:p w:rsidR="002677CB" w:rsidRDefault="002677CB" w:rsidP="00094407">
      <w:pPr>
        <w:spacing w:line="240" w:lineRule="auto"/>
        <w:ind w:left="630" w:hanging="630"/>
        <w:jc w:val="center"/>
        <w:rPr>
          <w:rFonts w:ascii="Times New Roman" w:hAnsi="Times New Roman" w:cs="Times New Roman"/>
          <w:b/>
          <w:sz w:val="24"/>
          <w:szCs w:val="24"/>
        </w:rPr>
      </w:pPr>
    </w:p>
    <w:p w:rsidR="00D00A57" w:rsidRDefault="00D00A57" w:rsidP="00D00A57">
      <w:pPr>
        <w:spacing w:line="480" w:lineRule="auto"/>
        <w:ind w:left="630" w:hanging="630"/>
        <w:rPr>
          <w:rFonts w:ascii="Times New Roman" w:hAnsi="Times New Roman" w:cs="Times New Roman"/>
          <w:b/>
          <w:sz w:val="24"/>
          <w:szCs w:val="24"/>
        </w:rPr>
      </w:pPr>
      <w:r>
        <w:rPr>
          <w:rFonts w:ascii="Times New Roman" w:hAnsi="Times New Roman" w:cs="Times New Roman"/>
          <w:b/>
          <w:sz w:val="24"/>
          <w:szCs w:val="24"/>
        </w:rPr>
        <w:lastRenderedPageBreak/>
        <w:t>Lampiran 2</w:t>
      </w:r>
    </w:p>
    <w:p w:rsidR="007C6930" w:rsidRDefault="007C6930" w:rsidP="00D00A57">
      <w:pPr>
        <w:spacing w:line="480" w:lineRule="auto"/>
        <w:ind w:left="630" w:hanging="630"/>
        <w:rPr>
          <w:rFonts w:ascii="Times New Roman" w:hAnsi="Times New Roman" w:cs="Times New Roman"/>
          <w:b/>
          <w:sz w:val="24"/>
          <w:szCs w:val="24"/>
        </w:rPr>
      </w:pPr>
    </w:p>
    <w:p w:rsidR="00D00A57" w:rsidRDefault="00D00A57" w:rsidP="00D00A57">
      <w:pPr>
        <w:spacing w:line="480" w:lineRule="auto"/>
        <w:ind w:left="630" w:hanging="630"/>
        <w:jc w:val="center"/>
        <w:rPr>
          <w:rFonts w:ascii="Times New Roman" w:hAnsi="Times New Roman" w:cs="Times New Roman"/>
          <w:b/>
          <w:sz w:val="24"/>
          <w:szCs w:val="24"/>
        </w:rPr>
      </w:pPr>
      <w:r>
        <w:rPr>
          <w:rFonts w:ascii="Times New Roman" w:hAnsi="Times New Roman" w:cs="Times New Roman"/>
          <w:b/>
          <w:sz w:val="24"/>
          <w:szCs w:val="24"/>
        </w:rPr>
        <w:t>MOTTO</w:t>
      </w:r>
    </w:p>
    <w:p w:rsidR="008502DD" w:rsidRPr="008502DD" w:rsidRDefault="008502DD" w:rsidP="00D00A57">
      <w:pPr>
        <w:spacing w:line="480" w:lineRule="auto"/>
        <w:ind w:left="630" w:hanging="630"/>
        <w:jc w:val="center"/>
        <w:rPr>
          <w:rFonts w:ascii="Viner Hand ITC" w:eastAsia="Gungsuh" w:hAnsi="Viner Hand ITC" w:cs="Vrinda"/>
          <w:sz w:val="28"/>
          <w:szCs w:val="28"/>
        </w:rPr>
      </w:pPr>
      <w:r w:rsidRPr="008502DD">
        <w:rPr>
          <w:rFonts w:ascii="Viner Hand ITC" w:eastAsia="Gungsuh" w:hAnsi="Viner Hand ITC" w:cs="Vrinda"/>
          <w:sz w:val="28"/>
          <w:szCs w:val="28"/>
        </w:rPr>
        <w:t xml:space="preserve">Bukan karena kita yang hebat </w:t>
      </w:r>
    </w:p>
    <w:p w:rsidR="008502DD" w:rsidRPr="008502DD" w:rsidRDefault="008502DD" w:rsidP="008502DD">
      <w:pPr>
        <w:spacing w:line="480" w:lineRule="auto"/>
        <w:ind w:left="630" w:hanging="630"/>
        <w:jc w:val="center"/>
        <w:rPr>
          <w:rFonts w:ascii="Viner Hand ITC" w:eastAsia="Gungsuh" w:hAnsi="Viner Hand ITC" w:cs="Vrinda"/>
          <w:sz w:val="28"/>
          <w:szCs w:val="28"/>
        </w:rPr>
      </w:pPr>
      <w:proofErr w:type="gramStart"/>
      <w:r w:rsidRPr="008502DD">
        <w:rPr>
          <w:rFonts w:ascii="Viner Hand ITC" w:eastAsia="Gungsuh" w:hAnsi="Viner Hand ITC" w:cs="Vrinda"/>
          <w:sz w:val="28"/>
          <w:szCs w:val="28"/>
        </w:rPr>
        <w:t>tapi</w:t>
      </w:r>
      <w:proofErr w:type="gramEnd"/>
      <w:r w:rsidRPr="008502DD">
        <w:rPr>
          <w:rFonts w:ascii="Viner Hand ITC" w:eastAsia="Gungsuh" w:hAnsi="Viner Hand ITC" w:cs="Vrinda"/>
          <w:sz w:val="28"/>
          <w:szCs w:val="28"/>
        </w:rPr>
        <w:t xml:space="preserve"> karena</w:t>
      </w:r>
    </w:p>
    <w:p w:rsidR="00AE53B9" w:rsidRPr="007C6930" w:rsidRDefault="008502DD" w:rsidP="007C6930">
      <w:pPr>
        <w:spacing w:line="480" w:lineRule="auto"/>
        <w:ind w:left="630" w:hanging="630"/>
        <w:jc w:val="center"/>
        <w:rPr>
          <w:rFonts w:ascii="Viner Hand ITC" w:eastAsia="Gungsuh" w:hAnsi="Viner Hand ITC" w:cs="Vrinda"/>
          <w:sz w:val="28"/>
          <w:szCs w:val="28"/>
        </w:rPr>
      </w:pPr>
      <w:r w:rsidRPr="008502DD">
        <w:rPr>
          <w:rFonts w:ascii="Viner Hand ITC" w:eastAsia="Gungsuh" w:hAnsi="Viner Hand ITC" w:cs="Vrinda"/>
          <w:sz w:val="28"/>
          <w:szCs w:val="28"/>
        </w:rPr>
        <w:t xml:space="preserve"> Allo</w:t>
      </w:r>
      <w:r w:rsidR="007C6930">
        <w:rPr>
          <w:rFonts w:ascii="Viner Hand ITC" w:eastAsia="Gungsuh" w:hAnsi="Viner Hand ITC" w:cs="Vrinda"/>
          <w:sz w:val="28"/>
          <w:szCs w:val="28"/>
        </w:rPr>
        <w:t xml:space="preserve">h yang memudahkan urusan kita  </w:t>
      </w:r>
    </w:p>
    <w:p w:rsidR="00AE53B9" w:rsidRDefault="00C15C12" w:rsidP="00D00A57">
      <w:pPr>
        <w:spacing w:line="480" w:lineRule="auto"/>
        <w:ind w:left="630" w:hanging="630"/>
        <w:jc w:val="center"/>
        <w:rPr>
          <w:rFonts w:ascii="Times New Roman" w:hAnsi="Times New Roman" w:cs="Times New Roman"/>
          <w:b/>
          <w:sz w:val="24"/>
          <w:szCs w:val="24"/>
        </w:rPr>
      </w:pPr>
      <w:r>
        <w:rPr>
          <w:rFonts w:ascii="Times New Roman" w:hAnsi="Times New Roman" w:cs="Times New Roman"/>
          <w:b/>
          <w:sz w:val="24"/>
          <w:szCs w:val="24"/>
        </w:rPr>
        <w:t>PERSEMBAHAN</w:t>
      </w:r>
    </w:p>
    <w:p w:rsidR="008A1A34" w:rsidRDefault="008A1A34" w:rsidP="008A1A34">
      <w:pPr>
        <w:spacing w:line="480" w:lineRule="auto"/>
        <w:ind w:left="284" w:hanging="284"/>
        <w:rPr>
          <w:rFonts w:ascii="Times New Roman" w:hAnsi="Times New Roman" w:cs="Times New Roman"/>
          <w:b/>
          <w:sz w:val="24"/>
          <w:szCs w:val="24"/>
        </w:rPr>
      </w:pPr>
      <w:proofErr w:type="gramStart"/>
      <w:r>
        <w:rPr>
          <w:rFonts w:ascii="Times New Roman" w:hAnsi="Times New Roman" w:cs="Times New Roman"/>
          <w:b/>
          <w:sz w:val="24"/>
          <w:szCs w:val="24"/>
        </w:rPr>
        <w:t>1.Puji</w:t>
      </w:r>
      <w:proofErr w:type="gramEnd"/>
      <w:r>
        <w:rPr>
          <w:rFonts w:ascii="Times New Roman" w:hAnsi="Times New Roman" w:cs="Times New Roman"/>
          <w:b/>
          <w:sz w:val="24"/>
          <w:szCs w:val="24"/>
        </w:rPr>
        <w:t xml:space="preserve"> syukur pada Alloh yang telah banyak memberikan dalam segala hal terutama dalam menempuh pendidikan S1 keperawatan</w:t>
      </w:r>
    </w:p>
    <w:p w:rsidR="008A1A34" w:rsidRDefault="008A1A34" w:rsidP="008A1A34">
      <w:pPr>
        <w:spacing w:line="480" w:lineRule="auto"/>
        <w:ind w:left="284" w:hanging="284"/>
        <w:rPr>
          <w:rFonts w:ascii="Times New Roman" w:hAnsi="Times New Roman" w:cs="Times New Roman"/>
          <w:b/>
          <w:sz w:val="24"/>
          <w:szCs w:val="24"/>
        </w:rPr>
      </w:pPr>
      <w:proofErr w:type="gramStart"/>
      <w:r>
        <w:rPr>
          <w:rFonts w:ascii="Times New Roman" w:hAnsi="Times New Roman" w:cs="Times New Roman"/>
          <w:b/>
          <w:sz w:val="24"/>
          <w:szCs w:val="24"/>
        </w:rPr>
        <w:t>2.Kedua</w:t>
      </w:r>
      <w:proofErr w:type="gramEnd"/>
      <w:r>
        <w:rPr>
          <w:rFonts w:ascii="Times New Roman" w:hAnsi="Times New Roman" w:cs="Times New Roman"/>
          <w:b/>
          <w:sz w:val="24"/>
          <w:szCs w:val="24"/>
        </w:rPr>
        <w:t xml:space="preserve"> orang tuaku tercinta, suamiku dan kedua putraku tercinta yang telah banyak memberikan doa dan suport nya dalam menempuh pendidikan</w:t>
      </w:r>
    </w:p>
    <w:p w:rsidR="00544E36" w:rsidRDefault="008A1A34" w:rsidP="00544E36">
      <w:pPr>
        <w:spacing w:line="480" w:lineRule="auto"/>
        <w:ind w:left="284" w:hanging="284"/>
        <w:rPr>
          <w:rFonts w:ascii="Times New Roman" w:hAnsi="Times New Roman" w:cs="Times New Roman"/>
          <w:b/>
          <w:sz w:val="24"/>
          <w:szCs w:val="24"/>
        </w:rPr>
      </w:pPr>
      <w:proofErr w:type="gramStart"/>
      <w:r>
        <w:rPr>
          <w:rFonts w:ascii="Times New Roman" w:hAnsi="Times New Roman" w:cs="Times New Roman"/>
          <w:b/>
          <w:sz w:val="24"/>
          <w:szCs w:val="24"/>
        </w:rPr>
        <w:t>3.Keluarga</w:t>
      </w:r>
      <w:proofErr w:type="gramEnd"/>
      <w:r>
        <w:rPr>
          <w:rFonts w:ascii="Times New Roman" w:hAnsi="Times New Roman" w:cs="Times New Roman"/>
          <w:b/>
          <w:sz w:val="24"/>
          <w:szCs w:val="24"/>
        </w:rPr>
        <w:t xml:space="preserve"> besarku tercinta yang memberikan dorongan </w:t>
      </w:r>
      <w:r w:rsidR="00544E36">
        <w:rPr>
          <w:rFonts w:ascii="Times New Roman" w:hAnsi="Times New Roman" w:cs="Times New Roman"/>
          <w:b/>
          <w:sz w:val="24"/>
          <w:szCs w:val="24"/>
        </w:rPr>
        <w:t>sehingga dapat menyelesaikan studi ini</w:t>
      </w:r>
    </w:p>
    <w:p w:rsidR="008A1A34" w:rsidRDefault="008A1A34" w:rsidP="008A1A34">
      <w:pPr>
        <w:spacing w:line="480" w:lineRule="auto"/>
        <w:ind w:left="284" w:hanging="284"/>
        <w:rPr>
          <w:rFonts w:ascii="Times New Roman" w:hAnsi="Times New Roman" w:cs="Times New Roman"/>
          <w:b/>
          <w:sz w:val="24"/>
          <w:szCs w:val="24"/>
        </w:rPr>
      </w:pPr>
      <w:proofErr w:type="gramStart"/>
      <w:r>
        <w:rPr>
          <w:rFonts w:ascii="Times New Roman" w:hAnsi="Times New Roman" w:cs="Times New Roman"/>
          <w:b/>
          <w:sz w:val="24"/>
          <w:szCs w:val="24"/>
        </w:rPr>
        <w:t>4.Keluarga</w:t>
      </w:r>
      <w:proofErr w:type="gramEnd"/>
      <w:r>
        <w:rPr>
          <w:rFonts w:ascii="Times New Roman" w:hAnsi="Times New Roman" w:cs="Times New Roman"/>
          <w:b/>
          <w:sz w:val="24"/>
          <w:szCs w:val="24"/>
        </w:rPr>
        <w:t xml:space="preserve"> besarku di ruang Hem</w:t>
      </w:r>
      <w:r w:rsidR="00544E36">
        <w:rPr>
          <w:rFonts w:ascii="Times New Roman" w:hAnsi="Times New Roman" w:cs="Times New Roman"/>
          <w:b/>
          <w:sz w:val="24"/>
          <w:szCs w:val="24"/>
        </w:rPr>
        <w:t xml:space="preserve">odialisa yang telah banyak memberikan motivasi </w:t>
      </w:r>
      <w:r>
        <w:rPr>
          <w:rFonts w:ascii="Times New Roman" w:hAnsi="Times New Roman" w:cs="Times New Roman"/>
          <w:b/>
          <w:sz w:val="24"/>
          <w:szCs w:val="24"/>
        </w:rPr>
        <w:t>sehingga bisa terselesaikan karya ini</w:t>
      </w:r>
    </w:p>
    <w:p w:rsidR="008502DD" w:rsidRDefault="008A1A34" w:rsidP="008502DD">
      <w:pPr>
        <w:spacing w:line="480" w:lineRule="auto"/>
        <w:ind w:left="284" w:hanging="284"/>
        <w:rPr>
          <w:rFonts w:ascii="Times New Roman" w:hAnsi="Times New Roman" w:cs="Times New Roman"/>
          <w:b/>
          <w:sz w:val="24"/>
          <w:szCs w:val="24"/>
        </w:rPr>
      </w:pPr>
      <w:proofErr w:type="gramStart"/>
      <w:r>
        <w:rPr>
          <w:rFonts w:ascii="Times New Roman" w:hAnsi="Times New Roman" w:cs="Times New Roman"/>
          <w:b/>
          <w:sz w:val="24"/>
          <w:szCs w:val="24"/>
        </w:rPr>
        <w:t>5.Teman</w:t>
      </w:r>
      <w:proofErr w:type="gramEnd"/>
      <w:r>
        <w:rPr>
          <w:rFonts w:ascii="Times New Roman" w:hAnsi="Times New Roman" w:cs="Times New Roman"/>
          <w:b/>
          <w:sz w:val="24"/>
          <w:szCs w:val="24"/>
        </w:rPr>
        <w:t xml:space="preserve">-teman ku </w:t>
      </w:r>
      <w:r w:rsidR="00544E36">
        <w:rPr>
          <w:rFonts w:ascii="Times New Roman" w:hAnsi="Times New Roman" w:cs="Times New Roman"/>
          <w:b/>
          <w:sz w:val="24"/>
          <w:szCs w:val="24"/>
        </w:rPr>
        <w:t>seangkatan B 11 yang telah memberikan semangat selama menempuh pendidikan</w:t>
      </w:r>
    </w:p>
    <w:p w:rsidR="00544E36" w:rsidRDefault="00544E36" w:rsidP="008502DD">
      <w:pPr>
        <w:spacing w:line="480" w:lineRule="auto"/>
        <w:ind w:left="284" w:hanging="284"/>
        <w:rPr>
          <w:rFonts w:ascii="Times New Roman" w:hAnsi="Times New Roman" w:cs="Times New Roman"/>
          <w:b/>
          <w:sz w:val="24"/>
          <w:szCs w:val="24"/>
        </w:rPr>
      </w:pPr>
      <w:r>
        <w:rPr>
          <w:rFonts w:ascii="Times New Roman" w:hAnsi="Times New Roman" w:cs="Times New Roman"/>
          <w:b/>
          <w:sz w:val="24"/>
          <w:szCs w:val="24"/>
        </w:rPr>
        <w:lastRenderedPageBreak/>
        <w:t>Lampiran 3</w:t>
      </w:r>
    </w:p>
    <w:p w:rsidR="00D00A57" w:rsidRDefault="00D00A57" w:rsidP="002677CB">
      <w:pPr>
        <w:spacing w:line="240" w:lineRule="auto"/>
        <w:ind w:left="630" w:hanging="63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41900" cy="6981607"/>
            <wp:effectExtent l="0" t="0" r="6350" b="0"/>
            <wp:docPr id="20" name="Picture 20" descr="C:\Users\mk\Documents\scan studi pendahul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Documents\scan studi pendahulua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1900" cy="6981607"/>
                    </a:xfrm>
                    <a:prstGeom prst="rect">
                      <a:avLst/>
                    </a:prstGeom>
                    <a:noFill/>
                    <a:ln>
                      <a:noFill/>
                    </a:ln>
                  </pic:spPr>
                </pic:pic>
              </a:graphicData>
            </a:graphic>
          </wp:inline>
        </w:drawing>
      </w:r>
    </w:p>
    <w:p w:rsidR="00D00A57" w:rsidRDefault="00D00A57" w:rsidP="002677CB">
      <w:pPr>
        <w:spacing w:line="240" w:lineRule="auto"/>
        <w:ind w:left="630" w:hanging="630"/>
        <w:rPr>
          <w:rFonts w:ascii="Times New Roman" w:hAnsi="Times New Roman" w:cs="Times New Roman"/>
          <w:b/>
          <w:sz w:val="24"/>
          <w:szCs w:val="24"/>
        </w:rPr>
      </w:pPr>
    </w:p>
    <w:p w:rsidR="00D00A57" w:rsidRDefault="00D00A57" w:rsidP="002677CB">
      <w:pPr>
        <w:spacing w:line="240" w:lineRule="auto"/>
        <w:ind w:left="630" w:hanging="630"/>
        <w:rPr>
          <w:rFonts w:ascii="Times New Roman" w:hAnsi="Times New Roman" w:cs="Times New Roman"/>
          <w:b/>
          <w:sz w:val="24"/>
          <w:szCs w:val="24"/>
        </w:rPr>
      </w:pPr>
    </w:p>
    <w:p w:rsidR="006A0C07" w:rsidRDefault="006A0C07" w:rsidP="002677CB">
      <w:pPr>
        <w:spacing w:line="240" w:lineRule="auto"/>
        <w:ind w:left="630" w:hanging="630"/>
        <w:rPr>
          <w:rFonts w:ascii="Times New Roman" w:hAnsi="Times New Roman" w:cs="Times New Roman"/>
          <w:b/>
          <w:sz w:val="24"/>
          <w:szCs w:val="24"/>
        </w:rPr>
      </w:pPr>
    </w:p>
    <w:p w:rsidR="00D00A57" w:rsidRDefault="00544E36" w:rsidP="002677CB">
      <w:pPr>
        <w:spacing w:line="240" w:lineRule="auto"/>
        <w:ind w:left="630" w:hanging="630"/>
        <w:rPr>
          <w:rFonts w:ascii="Times New Roman" w:hAnsi="Times New Roman" w:cs="Times New Roman"/>
          <w:b/>
          <w:sz w:val="24"/>
          <w:szCs w:val="24"/>
        </w:rPr>
      </w:pPr>
      <w:r>
        <w:rPr>
          <w:rFonts w:ascii="Times New Roman" w:hAnsi="Times New Roman" w:cs="Times New Roman"/>
          <w:b/>
          <w:sz w:val="24"/>
          <w:szCs w:val="24"/>
        </w:rPr>
        <w:lastRenderedPageBreak/>
        <w:t>Lampiran 4</w:t>
      </w:r>
    </w:p>
    <w:p w:rsidR="00D00A57" w:rsidRDefault="00D00A57" w:rsidP="00544E36">
      <w:pPr>
        <w:spacing w:line="240" w:lineRule="auto"/>
        <w:rPr>
          <w:rFonts w:ascii="Times New Roman" w:hAnsi="Times New Roman" w:cs="Times New Roman"/>
          <w:b/>
          <w:sz w:val="24"/>
          <w:szCs w:val="24"/>
        </w:rPr>
      </w:pPr>
    </w:p>
    <w:p w:rsidR="00D00A57" w:rsidRDefault="00D00A57" w:rsidP="002677CB">
      <w:pPr>
        <w:spacing w:line="240" w:lineRule="auto"/>
        <w:ind w:left="630" w:hanging="63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41900" cy="6960137"/>
            <wp:effectExtent l="0" t="0" r="6350" b="0"/>
            <wp:docPr id="776" name="Picture 776" descr="C:\Users\mk\Documents\scan pengambilan data dari kam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Documents\scan pengambilan data dari kampu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1900" cy="6960137"/>
                    </a:xfrm>
                    <a:prstGeom prst="rect">
                      <a:avLst/>
                    </a:prstGeom>
                    <a:noFill/>
                    <a:ln>
                      <a:noFill/>
                    </a:ln>
                  </pic:spPr>
                </pic:pic>
              </a:graphicData>
            </a:graphic>
          </wp:inline>
        </w:drawing>
      </w:r>
    </w:p>
    <w:p w:rsidR="00D00A57" w:rsidRDefault="00D00A57" w:rsidP="002677CB">
      <w:pPr>
        <w:spacing w:line="240" w:lineRule="auto"/>
        <w:ind w:left="630" w:hanging="630"/>
        <w:rPr>
          <w:rFonts w:ascii="Times New Roman" w:hAnsi="Times New Roman" w:cs="Times New Roman"/>
          <w:b/>
          <w:sz w:val="24"/>
          <w:szCs w:val="24"/>
        </w:rPr>
      </w:pPr>
    </w:p>
    <w:p w:rsidR="00D00A57" w:rsidRDefault="00D00A57" w:rsidP="00544E36">
      <w:pPr>
        <w:spacing w:line="240" w:lineRule="auto"/>
        <w:rPr>
          <w:rFonts w:ascii="Times New Roman" w:hAnsi="Times New Roman" w:cs="Times New Roman"/>
          <w:b/>
          <w:sz w:val="24"/>
          <w:szCs w:val="24"/>
        </w:rPr>
      </w:pPr>
    </w:p>
    <w:p w:rsidR="00544E36" w:rsidRDefault="00544E36" w:rsidP="00544E36">
      <w:pPr>
        <w:spacing w:line="240" w:lineRule="auto"/>
        <w:rPr>
          <w:rFonts w:ascii="Times New Roman" w:hAnsi="Times New Roman" w:cs="Times New Roman"/>
          <w:b/>
          <w:sz w:val="24"/>
          <w:szCs w:val="24"/>
        </w:rPr>
      </w:pPr>
    </w:p>
    <w:p w:rsidR="00544E36" w:rsidRDefault="00544E36" w:rsidP="00544E36">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5</w:t>
      </w:r>
    </w:p>
    <w:p w:rsidR="00544E36" w:rsidRDefault="00544E36" w:rsidP="00544E36">
      <w:pPr>
        <w:spacing w:line="240" w:lineRule="auto"/>
        <w:rPr>
          <w:rFonts w:ascii="Times New Roman" w:hAnsi="Times New Roman" w:cs="Times New Roman"/>
          <w:b/>
          <w:sz w:val="24"/>
          <w:szCs w:val="24"/>
        </w:rPr>
      </w:pPr>
    </w:p>
    <w:p w:rsidR="00544E36" w:rsidRDefault="005A18C2" w:rsidP="002677CB">
      <w:pPr>
        <w:spacing w:line="240" w:lineRule="auto"/>
        <w:ind w:left="630" w:hanging="63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FF0622D" wp14:editId="43F36750">
            <wp:extent cx="5041900" cy="7671024"/>
            <wp:effectExtent l="0" t="0" r="6350" b="6350"/>
            <wp:docPr id="779" name="Picture 779" descr="C:\Users\mk\Documents\scan pengambilan data 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Documents\scan pengambilan data R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1900" cy="7671024"/>
                    </a:xfrm>
                    <a:prstGeom prst="rect">
                      <a:avLst/>
                    </a:prstGeom>
                    <a:noFill/>
                    <a:ln>
                      <a:noFill/>
                    </a:ln>
                  </pic:spPr>
                </pic:pic>
              </a:graphicData>
            </a:graphic>
          </wp:inline>
        </w:drawing>
      </w:r>
    </w:p>
    <w:p w:rsidR="00544E36" w:rsidRDefault="00544E36" w:rsidP="002677CB">
      <w:pPr>
        <w:spacing w:line="240" w:lineRule="auto"/>
        <w:ind w:left="630" w:hanging="630"/>
        <w:rPr>
          <w:rFonts w:ascii="Times New Roman" w:hAnsi="Times New Roman" w:cs="Times New Roman"/>
          <w:b/>
          <w:sz w:val="24"/>
          <w:szCs w:val="24"/>
        </w:rPr>
      </w:pPr>
    </w:p>
    <w:p w:rsidR="00544E36" w:rsidRDefault="005A18C2" w:rsidP="002677CB">
      <w:pPr>
        <w:spacing w:line="240" w:lineRule="auto"/>
        <w:ind w:left="630" w:hanging="630"/>
        <w:rPr>
          <w:rFonts w:ascii="Times New Roman" w:hAnsi="Times New Roman" w:cs="Times New Roman"/>
          <w:b/>
          <w:sz w:val="24"/>
          <w:szCs w:val="24"/>
        </w:rPr>
      </w:pPr>
      <w:r>
        <w:rPr>
          <w:rFonts w:ascii="Times New Roman" w:hAnsi="Times New Roman" w:cs="Times New Roman"/>
          <w:b/>
          <w:sz w:val="24"/>
          <w:szCs w:val="24"/>
        </w:rPr>
        <w:t>Lampiran 6</w:t>
      </w:r>
    </w:p>
    <w:p w:rsidR="00544E36" w:rsidRDefault="005A18C2" w:rsidP="005A18C2">
      <w:pPr>
        <w:spacing w:line="240" w:lineRule="auto"/>
        <w:ind w:left="630" w:hanging="63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38DF865" wp14:editId="087F1DE6">
            <wp:extent cx="5041900" cy="6621145"/>
            <wp:effectExtent l="0" t="0" r="6350" b="8255"/>
            <wp:docPr id="780" name="Picture 780" descr="C:\Users\mk\Documents\scan laik e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Documents\scan laik etik.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1900" cy="6621145"/>
                    </a:xfrm>
                    <a:prstGeom prst="rect">
                      <a:avLst/>
                    </a:prstGeom>
                    <a:noFill/>
                    <a:ln>
                      <a:noFill/>
                    </a:ln>
                  </pic:spPr>
                </pic:pic>
              </a:graphicData>
            </a:graphic>
          </wp:inline>
        </w:drawing>
      </w:r>
    </w:p>
    <w:p w:rsidR="00544E36" w:rsidRDefault="00544E36" w:rsidP="002677CB">
      <w:pPr>
        <w:spacing w:line="240" w:lineRule="auto"/>
        <w:ind w:left="630" w:hanging="630"/>
        <w:rPr>
          <w:rFonts w:ascii="Times New Roman" w:hAnsi="Times New Roman" w:cs="Times New Roman"/>
          <w:b/>
          <w:sz w:val="24"/>
          <w:szCs w:val="24"/>
        </w:rPr>
      </w:pPr>
    </w:p>
    <w:p w:rsidR="00544E36" w:rsidRDefault="00544E36" w:rsidP="002677CB">
      <w:pPr>
        <w:spacing w:line="240" w:lineRule="auto"/>
        <w:ind w:left="630" w:hanging="630"/>
        <w:rPr>
          <w:rFonts w:ascii="Times New Roman" w:hAnsi="Times New Roman" w:cs="Times New Roman"/>
          <w:b/>
          <w:sz w:val="24"/>
          <w:szCs w:val="24"/>
        </w:rPr>
      </w:pPr>
    </w:p>
    <w:p w:rsidR="00544E36" w:rsidRDefault="00544E36" w:rsidP="002677CB">
      <w:pPr>
        <w:spacing w:line="240" w:lineRule="auto"/>
        <w:ind w:left="630" w:hanging="630"/>
        <w:rPr>
          <w:rFonts w:ascii="Times New Roman" w:hAnsi="Times New Roman" w:cs="Times New Roman"/>
          <w:b/>
          <w:sz w:val="24"/>
          <w:szCs w:val="24"/>
        </w:rPr>
      </w:pPr>
    </w:p>
    <w:p w:rsidR="00544E36" w:rsidRDefault="00544E36" w:rsidP="00544E36">
      <w:pPr>
        <w:spacing w:line="240" w:lineRule="auto"/>
        <w:rPr>
          <w:rFonts w:ascii="Times New Roman" w:hAnsi="Times New Roman" w:cs="Times New Roman"/>
          <w:b/>
          <w:sz w:val="24"/>
          <w:szCs w:val="24"/>
        </w:rPr>
      </w:pPr>
    </w:p>
    <w:p w:rsidR="00B609B0" w:rsidRDefault="00544E36" w:rsidP="00544E36">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7</w:t>
      </w:r>
    </w:p>
    <w:p w:rsidR="00094407" w:rsidRDefault="00094407" w:rsidP="00094407">
      <w:pPr>
        <w:spacing w:line="240" w:lineRule="auto"/>
        <w:ind w:left="630" w:hanging="630"/>
        <w:jc w:val="center"/>
        <w:rPr>
          <w:rFonts w:ascii="Times New Roman" w:hAnsi="Times New Roman" w:cs="Times New Roman"/>
          <w:b/>
          <w:sz w:val="24"/>
          <w:szCs w:val="24"/>
        </w:rPr>
      </w:pPr>
      <w:r w:rsidRPr="0069358C">
        <w:rPr>
          <w:rFonts w:ascii="Times New Roman" w:hAnsi="Times New Roman" w:cs="Times New Roman"/>
          <w:b/>
          <w:sz w:val="24"/>
          <w:szCs w:val="24"/>
        </w:rPr>
        <w:t>LEMBAR INFORMASI UNTUK PENELITIAN</w:t>
      </w:r>
    </w:p>
    <w:p w:rsidR="00094407" w:rsidRDefault="00094407" w:rsidP="0009440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(Information </w:t>
      </w:r>
      <w:proofErr w:type="gramStart"/>
      <w:r>
        <w:rPr>
          <w:rFonts w:ascii="Times New Roman" w:hAnsi="Times New Roman" w:cs="Times New Roman"/>
          <w:b/>
          <w:sz w:val="24"/>
          <w:szCs w:val="24"/>
        </w:rPr>
        <w:t>For</w:t>
      </w:r>
      <w:proofErr w:type="gramEnd"/>
      <w:r>
        <w:rPr>
          <w:rFonts w:ascii="Times New Roman" w:hAnsi="Times New Roman" w:cs="Times New Roman"/>
          <w:b/>
          <w:sz w:val="24"/>
          <w:szCs w:val="24"/>
        </w:rPr>
        <w:t xml:space="preserve"> Consent)</w:t>
      </w:r>
    </w:p>
    <w:p w:rsidR="00094407" w:rsidRDefault="00094407" w:rsidP="00094407">
      <w:pPr>
        <w:spacing w:line="240" w:lineRule="auto"/>
        <w:rPr>
          <w:rFonts w:ascii="Times New Roman" w:hAnsi="Times New Roman" w:cs="Times New Roman"/>
          <w:b/>
          <w:sz w:val="24"/>
          <w:szCs w:val="24"/>
        </w:rPr>
      </w:pPr>
    </w:p>
    <w:p w:rsidR="00094407" w:rsidRDefault="00094407" w:rsidP="00094407">
      <w:pPr>
        <w:spacing w:line="240" w:lineRule="auto"/>
        <w:rPr>
          <w:rFonts w:ascii="Times New Roman" w:hAnsi="Times New Roman" w:cs="Times New Roman"/>
          <w:sz w:val="24"/>
          <w:szCs w:val="24"/>
        </w:rPr>
      </w:pPr>
      <w:r>
        <w:rPr>
          <w:rFonts w:ascii="Times New Roman" w:hAnsi="Times New Roman" w:cs="Times New Roman"/>
          <w:sz w:val="24"/>
          <w:szCs w:val="24"/>
        </w:rPr>
        <w:t>Kepada Yth</w:t>
      </w:r>
    </w:p>
    <w:p w:rsidR="00094407" w:rsidRDefault="00094407" w:rsidP="00094407">
      <w:pPr>
        <w:spacing w:line="240" w:lineRule="auto"/>
        <w:rPr>
          <w:rFonts w:ascii="Times New Roman" w:hAnsi="Times New Roman" w:cs="Times New Roman"/>
          <w:sz w:val="24"/>
          <w:szCs w:val="24"/>
        </w:rPr>
      </w:pPr>
      <w:r>
        <w:rPr>
          <w:rFonts w:ascii="Times New Roman" w:hAnsi="Times New Roman" w:cs="Times New Roman"/>
          <w:sz w:val="24"/>
          <w:szCs w:val="24"/>
        </w:rPr>
        <w:t>Calon Responden Penelitian</w:t>
      </w:r>
    </w:p>
    <w:p w:rsidR="00094407" w:rsidRDefault="004D4CAD" w:rsidP="00094407">
      <w:pPr>
        <w:spacing w:line="240" w:lineRule="auto"/>
        <w:rPr>
          <w:rFonts w:ascii="Times New Roman" w:hAnsi="Times New Roman" w:cs="Times New Roman"/>
          <w:sz w:val="24"/>
          <w:szCs w:val="24"/>
        </w:rPr>
      </w:pPr>
      <w:r>
        <w:rPr>
          <w:rFonts w:ascii="Times New Roman" w:hAnsi="Times New Roman" w:cs="Times New Roman"/>
          <w:sz w:val="24"/>
          <w:szCs w:val="24"/>
        </w:rPr>
        <w:t xml:space="preserve">Ruang Hemodialisa RSPAL </w:t>
      </w:r>
      <w:r w:rsidR="00094407">
        <w:rPr>
          <w:rFonts w:ascii="Times New Roman" w:hAnsi="Times New Roman" w:cs="Times New Roman"/>
          <w:sz w:val="24"/>
          <w:szCs w:val="24"/>
        </w:rPr>
        <w:t xml:space="preserve">Dr. Ramelan  </w:t>
      </w:r>
    </w:p>
    <w:p w:rsidR="00094407" w:rsidRDefault="00094407" w:rsidP="00094407">
      <w:pPr>
        <w:spacing w:line="240" w:lineRule="auto"/>
        <w:rPr>
          <w:rFonts w:ascii="Times New Roman" w:hAnsi="Times New Roman" w:cs="Times New Roman"/>
          <w:sz w:val="24"/>
          <w:szCs w:val="24"/>
        </w:rPr>
      </w:pPr>
    </w:p>
    <w:p w:rsidR="0063533D" w:rsidRDefault="00094407" w:rsidP="00094407">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Saya adalah mahasiswa Prodi S1 Keperawatan STIKES Hang Tuah Surabaya</w:t>
      </w:r>
    </w:p>
    <w:p w:rsidR="0063533D" w:rsidRDefault="0063533D" w:rsidP="0063533D">
      <w:pPr>
        <w:spacing w:line="240" w:lineRule="auto"/>
        <w:jc w:val="both"/>
        <w:rPr>
          <w:rFonts w:ascii="Times New Roman" w:hAnsi="Times New Roman" w:cs="Times New Roman"/>
          <w:sz w:val="24"/>
          <w:szCs w:val="24"/>
        </w:rPr>
      </w:pPr>
      <w:r>
        <w:rPr>
          <w:rFonts w:ascii="Times New Roman" w:hAnsi="Times New Roman" w:cs="Times New Roman"/>
          <w:sz w:val="24"/>
          <w:szCs w:val="24"/>
        </w:rPr>
        <w:t>Nama                   : Sulis Setiyanti</w:t>
      </w:r>
    </w:p>
    <w:p w:rsidR="0063533D" w:rsidRDefault="0063533D" w:rsidP="0063533D">
      <w:pPr>
        <w:spacing w:line="240" w:lineRule="auto"/>
        <w:jc w:val="both"/>
        <w:rPr>
          <w:rFonts w:ascii="Times New Roman" w:hAnsi="Times New Roman" w:cs="Times New Roman"/>
          <w:sz w:val="24"/>
          <w:szCs w:val="24"/>
        </w:rPr>
      </w:pPr>
      <w:r>
        <w:rPr>
          <w:rFonts w:ascii="Times New Roman" w:hAnsi="Times New Roman" w:cs="Times New Roman"/>
          <w:sz w:val="24"/>
          <w:szCs w:val="24"/>
        </w:rPr>
        <w:t>NIM                     : 1811028</w:t>
      </w:r>
    </w:p>
    <w:p w:rsidR="00094407" w:rsidRDefault="0063533D" w:rsidP="0063533D">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A</w:t>
      </w:r>
      <w:r w:rsidR="00094407">
        <w:rPr>
          <w:rFonts w:ascii="Times New Roman" w:hAnsi="Times New Roman" w:cs="Times New Roman"/>
          <w:sz w:val="24"/>
          <w:szCs w:val="24"/>
        </w:rPr>
        <w:t>kan mengadakan penelitian sebagai syarat untuk memperoleh gelar Sarjana Keperawatan (Skep).</w:t>
      </w:r>
      <w:proofErr w:type="gramEnd"/>
      <w:r w:rsidR="00094407">
        <w:rPr>
          <w:rFonts w:ascii="Times New Roman" w:hAnsi="Times New Roman" w:cs="Times New Roman"/>
          <w:sz w:val="24"/>
          <w:szCs w:val="24"/>
        </w:rPr>
        <w:t xml:space="preserve"> Penelitian bertujuan untuk mengetahui “Hubungan dukungan sosial keluarga dengan kualitas hidup pasien lansia yang menjalani Hemodialis</w:t>
      </w:r>
      <w:r w:rsidR="004D4CAD">
        <w:rPr>
          <w:rFonts w:ascii="Times New Roman" w:hAnsi="Times New Roman" w:cs="Times New Roman"/>
          <w:sz w:val="24"/>
          <w:szCs w:val="24"/>
        </w:rPr>
        <w:t xml:space="preserve">a di ruang Hemodialisa RSPAL </w:t>
      </w:r>
      <w:r w:rsidR="00094407">
        <w:rPr>
          <w:rFonts w:ascii="Times New Roman" w:hAnsi="Times New Roman" w:cs="Times New Roman"/>
          <w:sz w:val="24"/>
          <w:szCs w:val="24"/>
        </w:rPr>
        <w:t>Dr. Ramelan Surabaya”</w:t>
      </w:r>
    </w:p>
    <w:p w:rsidR="00094407" w:rsidRDefault="00094407" w:rsidP="00094407">
      <w:pPr>
        <w:spacing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Saya mengharapkan partisipasi dan kesediaan saudara untuk menjadi responden dalam penelitian ini.</w:t>
      </w:r>
      <w:proofErr w:type="gramEnd"/>
      <w:r>
        <w:rPr>
          <w:rFonts w:ascii="Times New Roman" w:hAnsi="Times New Roman" w:cs="Times New Roman"/>
          <w:sz w:val="24"/>
          <w:szCs w:val="24"/>
        </w:rPr>
        <w:t xml:space="preserve"> Saya mengharapkan tanggapan dan jawaban yang saudara berikan sesuai dengan yang terjadi pada saudara sendiri tanpa ada pengaruh atau pemaksaan dari orang lain. Informasi saudara hanya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digunakan untuk kepentingan ini saja, dalam pengembangan ilmu keperawatan.</w:t>
      </w:r>
    </w:p>
    <w:p w:rsidR="00094407" w:rsidRDefault="00094407" w:rsidP="00094407">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Informasi atau keterangan tanggapan atau jawaban yang saudara berikan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dijamin kerahasiaannya, partisipasi anda bersifat bebas artinya saudara bebas menjadi responden atau tidak, tanpa adanya sanksi apapun. </w:t>
      </w:r>
      <w:proofErr w:type="gramStart"/>
      <w:r>
        <w:rPr>
          <w:rFonts w:ascii="Times New Roman" w:hAnsi="Times New Roman" w:cs="Times New Roman"/>
          <w:sz w:val="24"/>
          <w:szCs w:val="24"/>
        </w:rPr>
        <w:t>Jika saudara bersedia menjadi responden silahkan untuk menanda tangani formulir.</w:t>
      </w:r>
      <w:proofErr w:type="gramEnd"/>
    </w:p>
    <w:p w:rsidR="00094407" w:rsidRDefault="00094407" w:rsidP="00094407">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Atas kerjasama dan partisipasi saudara, saya ucapkan terimakasih.</w:t>
      </w:r>
      <w:proofErr w:type="gramEnd"/>
    </w:p>
    <w:p w:rsidR="00094407" w:rsidRDefault="00094407" w:rsidP="00094407">
      <w:pPr>
        <w:spacing w:line="240" w:lineRule="auto"/>
        <w:rPr>
          <w:rFonts w:ascii="Times New Roman" w:hAnsi="Times New Roman" w:cs="Times New Roman"/>
          <w:sz w:val="24"/>
          <w:szCs w:val="24"/>
        </w:rPr>
      </w:pPr>
    </w:p>
    <w:p w:rsidR="00094407" w:rsidRDefault="00094407" w:rsidP="00094407">
      <w:pPr>
        <w:spacing w:line="240" w:lineRule="auto"/>
        <w:rPr>
          <w:rFonts w:ascii="Times New Roman" w:hAnsi="Times New Roman" w:cs="Times New Roman"/>
          <w:sz w:val="24"/>
          <w:szCs w:val="24"/>
        </w:rPr>
      </w:pPr>
      <w:r>
        <w:rPr>
          <w:rFonts w:ascii="Times New Roman" w:hAnsi="Times New Roman" w:cs="Times New Roman"/>
          <w:sz w:val="24"/>
          <w:szCs w:val="24"/>
        </w:rPr>
        <w:t xml:space="preserve">            Peneliti                                                                       Responden</w:t>
      </w:r>
    </w:p>
    <w:p w:rsidR="00094407" w:rsidRDefault="00094407" w:rsidP="00094407">
      <w:pPr>
        <w:spacing w:line="240" w:lineRule="auto"/>
        <w:rPr>
          <w:rFonts w:ascii="Times New Roman" w:hAnsi="Times New Roman" w:cs="Times New Roman"/>
          <w:sz w:val="24"/>
          <w:szCs w:val="24"/>
        </w:rPr>
      </w:pPr>
    </w:p>
    <w:p w:rsidR="00094407" w:rsidRDefault="00094407" w:rsidP="00094407">
      <w:pPr>
        <w:spacing w:line="240" w:lineRule="auto"/>
        <w:rPr>
          <w:rFonts w:ascii="Times New Roman" w:hAnsi="Times New Roman" w:cs="Times New Roman"/>
          <w:sz w:val="24"/>
          <w:szCs w:val="24"/>
        </w:rPr>
      </w:pPr>
    </w:p>
    <w:p w:rsidR="00094407" w:rsidRDefault="00094407" w:rsidP="00094407">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F85927">
        <w:rPr>
          <w:rFonts w:ascii="Times New Roman" w:hAnsi="Times New Roman" w:cs="Times New Roman"/>
          <w:sz w:val="24"/>
          <w:szCs w:val="24"/>
          <w:u w:val="single"/>
        </w:rPr>
        <w:t>SULIS SETIYANTI</w:t>
      </w:r>
      <w:r>
        <w:rPr>
          <w:rFonts w:ascii="Times New Roman" w:hAnsi="Times New Roman" w:cs="Times New Roman"/>
          <w:sz w:val="24"/>
          <w:szCs w:val="24"/>
        </w:rPr>
        <w:t xml:space="preserve">                                                         ………………</w:t>
      </w:r>
    </w:p>
    <w:p w:rsidR="000C2356" w:rsidRPr="0063533D" w:rsidRDefault="00094407" w:rsidP="00094407">
      <w:pPr>
        <w:spacing w:line="240" w:lineRule="auto"/>
        <w:rPr>
          <w:rFonts w:ascii="Times New Roman" w:hAnsi="Times New Roman" w:cs="Times New Roman"/>
          <w:sz w:val="24"/>
          <w:szCs w:val="24"/>
          <w:u w:val="single"/>
        </w:rPr>
      </w:pPr>
      <w:r>
        <w:rPr>
          <w:rFonts w:ascii="Times New Roman" w:hAnsi="Times New Roman" w:cs="Times New Roman"/>
          <w:sz w:val="24"/>
          <w:szCs w:val="24"/>
        </w:rPr>
        <w:t xml:space="preserve">       NIM. 1811028</w:t>
      </w:r>
      <w:r w:rsidRPr="00F85927">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                              </w:t>
      </w:r>
      <w:r w:rsidRPr="00F85927">
        <w:rPr>
          <w:rFonts w:ascii="Times New Roman" w:hAnsi="Times New Roman" w:cs="Times New Roman"/>
          <w:sz w:val="24"/>
          <w:szCs w:val="24"/>
          <w:u w:val="single"/>
        </w:rPr>
        <w:t xml:space="preserve">         </w:t>
      </w:r>
    </w:p>
    <w:p w:rsidR="00960B19" w:rsidRDefault="00960B19" w:rsidP="00094407">
      <w:pPr>
        <w:spacing w:line="240" w:lineRule="auto"/>
        <w:rPr>
          <w:rFonts w:ascii="Times New Roman" w:hAnsi="Times New Roman" w:cs="Times New Roman"/>
          <w:sz w:val="24"/>
          <w:szCs w:val="24"/>
        </w:rPr>
      </w:pPr>
    </w:p>
    <w:p w:rsidR="00094407" w:rsidRPr="00960B19" w:rsidRDefault="00544E36" w:rsidP="00094407">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8</w:t>
      </w:r>
    </w:p>
    <w:p w:rsidR="00094407" w:rsidRDefault="00094407" w:rsidP="00094407">
      <w:pPr>
        <w:spacing w:line="240" w:lineRule="auto"/>
        <w:jc w:val="center"/>
        <w:rPr>
          <w:rFonts w:ascii="Times New Roman" w:hAnsi="Times New Roman" w:cs="Times New Roman"/>
          <w:b/>
          <w:sz w:val="24"/>
          <w:szCs w:val="24"/>
        </w:rPr>
      </w:pPr>
      <w:r w:rsidRPr="00F85927">
        <w:rPr>
          <w:rFonts w:ascii="Times New Roman" w:hAnsi="Times New Roman" w:cs="Times New Roman"/>
          <w:b/>
          <w:sz w:val="24"/>
          <w:szCs w:val="24"/>
        </w:rPr>
        <w:t>LEMBAR PERSETUJUAN MENJADI RESPONDEN</w:t>
      </w:r>
    </w:p>
    <w:p w:rsidR="00094407" w:rsidRDefault="00094407" w:rsidP="0009440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(Informed Consent)</w:t>
      </w:r>
    </w:p>
    <w:p w:rsidR="00094407" w:rsidRDefault="00094407" w:rsidP="00094407">
      <w:pPr>
        <w:spacing w:line="240" w:lineRule="auto"/>
        <w:jc w:val="both"/>
        <w:rPr>
          <w:rFonts w:ascii="Times New Roman" w:hAnsi="Times New Roman" w:cs="Times New Roman"/>
          <w:sz w:val="24"/>
          <w:szCs w:val="24"/>
        </w:rPr>
      </w:pPr>
    </w:p>
    <w:p w:rsidR="00094407" w:rsidRDefault="00094407" w:rsidP="0009440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Saya yang bertanda tangan dibawah ini bersedia untuk ikut berpartisipasi sebagai responden penelitian yang dilakukan oleh mahasiswa Prodi S1 </w:t>
      </w:r>
      <w:proofErr w:type="gramStart"/>
      <w:r>
        <w:rPr>
          <w:rFonts w:ascii="Times New Roman" w:hAnsi="Times New Roman" w:cs="Times New Roman"/>
          <w:sz w:val="24"/>
          <w:szCs w:val="24"/>
        </w:rPr>
        <w:t>Keperawatan  STIKES</w:t>
      </w:r>
      <w:proofErr w:type="gramEnd"/>
      <w:r>
        <w:rPr>
          <w:rFonts w:ascii="Times New Roman" w:hAnsi="Times New Roman" w:cs="Times New Roman"/>
          <w:sz w:val="24"/>
          <w:szCs w:val="24"/>
        </w:rPr>
        <w:t xml:space="preserve"> Hang Tuah Surabaya atas nama:</w:t>
      </w:r>
    </w:p>
    <w:p w:rsidR="00094407" w:rsidRDefault="00094407" w:rsidP="00094407">
      <w:pPr>
        <w:spacing w:line="240" w:lineRule="auto"/>
        <w:jc w:val="both"/>
        <w:rPr>
          <w:rFonts w:ascii="Times New Roman" w:hAnsi="Times New Roman" w:cs="Times New Roman"/>
          <w:sz w:val="24"/>
          <w:szCs w:val="24"/>
        </w:rPr>
      </w:pPr>
      <w:r>
        <w:rPr>
          <w:rFonts w:ascii="Times New Roman" w:hAnsi="Times New Roman" w:cs="Times New Roman"/>
          <w:sz w:val="24"/>
          <w:szCs w:val="24"/>
        </w:rPr>
        <w:t>Nama    :  Sulis Setiyanti</w:t>
      </w:r>
    </w:p>
    <w:p w:rsidR="00094407" w:rsidRDefault="00094407" w:rsidP="00094407">
      <w:pPr>
        <w:spacing w:line="240" w:lineRule="auto"/>
        <w:jc w:val="both"/>
        <w:rPr>
          <w:rFonts w:ascii="Times New Roman" w:hAnsi="Times New Roman" w:cs="Times New Roman"/>
          <w:sz w:val="24"/>
          <w:szCs w:val="24"/>
        </w:rPr>
      </w:pPr>
      <w:r>
        <w:rPr>
          <w:rFonts w:ascii="Times New Roman" w:hAnsi="Times New Roman" w:cs="Times New Roman"/>
          <w:sz w:val="24"/>
          <w:szCs w:val="24"/>
        </w:rPr>
        <w:t>Nim      :   1811028</w:t>
      </w:r>
    </w:p>
    <w:p w:rsidR="00094407" w:rsidRDefault="00094407" w:rsidP="00094407">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Yang berjudul “Hubungan dukungan sosial keluarga dengan kualitas hidup pasien lansia yang menjalani hemodiali</w:t>
      </w:r>
      <w:r w:rsidR="0025615F">
        <w:rPr>
          <w:rFonts w:ascii="Times New Roman" w:hAnsi="Times New Roman" w:cs="Times New Roman"/>
          <w:sz w:val="24"/>
          <w:szCs w:val="24"/>
        </w:rPr>
        <w:t>sa di ruang hemodialisa RSPAL</w:t>
      </w:r>
      <w:r>
        <w:rPr>
          <w:rFonts w:ascii="Times New Roman" w:hAnsi="Times New Roman" w:cs="Times New Roman"/>
          <w:sz w:val="24"/>
          <w:szCs w:val="24"/>
        </w:rPr>
        <w:t xml:space="preserve"> Dr, Ramelan Surabaya”.</w:t>
      </w:r>
      <w:proofErr w:type="gramEnd"/>
    </w:p>
    <w:p w:rsidR="00094407" w:rsidRDefault="00094407" w:rsidP="00094407">
      <w:pPr>
        <w:spacing w:line="240" w:lineRule="auto"/>
        <w:jc w:val="both"/>
        <w:rPr>
          <w:rFonts w:ascii="Times New Roman" w:hAnsi="Times New Roman" w:cs="Times New Roman"/>
          <w:sz w:val="24"/>
          <w:szCs w:val="24"/>
        </w:rPr>
      </w:pPr>
      <w:r>
        <w:rPr>
          <w:rFonts w:ascii="Times New Roman" w:hAnsi="Times New Roman" w:cs="Times New Roman"/>
          <w:sz w:val="24"/>
          <w:szCs w:val="24"/>
        </w:rPr>
        <w:t>Tanda tangan saya menunjukkan bahwa:</w:t>
      </w:r>
    </w:p>
    <w:p w:rsidR="00094407" w:rsidRDefault="00094407" w:rsidP="00094407">
      <w:pPr>
        <w:pStyle w:val="ListParagraph"/>
        <w:numPr>
          <w:ilvl w:val="0"/>
          <w:numId w:val="37"/>
        </w:numPr>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Saya telah diberikan informasi atau penjelasan tentang penelitian dan informasi peran saya</w:t>
      </w:r>
    </w:p>
    <w:p w:rsidR="00094407" w:rsidRDefault="00094407" w:rsidP="00094407">
      <w:pPr>
        <w:pStyle w:val="ListParagraph"/>
        <w:numPr>
          <w:ilvl w:val="0"/>
          <w:numId w:val="37"/>
        </w:numPr>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Saya mengerti bahwa catatan tentang penelitian ini dijamin kerahasiaannya. Semua berkas yang mencantumkan identitas dan jawaban yang saya berikan hanya diperlukan untuk pengolahan data. Saya mengerti bahwa penelitian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mendorong pengembangan tentang “Hubungan dukungan sosial keluarga dengan kualitas hidup pasien lansia yang menjalani hemodialis</w:t>
      </w:r>
      <w:r w:rsidR="0025615F">
        <w:rPr>
          <w:rFonts w:ascii="Times New Roman" w:hAnsi="Times New Roman" w:cs="Times New Roman"/>
          <w:sz w:val="24"/>
          <w:szCs w:val="24"/>
        </w:rPr>
        <w:t xml:space="preserve">a di ruang Hemodialisa RSPAL </w:t>
      </w:r>
      <w:r>
        <w:rPr>
          <w:rFonts w:ascii="Times New Roman" w:hAnsi="Times New Roman" w:cs="Times New Roman"/>
          <w:sz w:val="24"/>
          <w:szCs w:val="24"/>
        </w:rPr>
        <w:t>Dr, Ramelan Surabaya”.</w:t>
      </w:r>
    </w:p>
    <w:p w:rsidR="00094407" w:rsidRDefault="00094407" w:rsidP="00094407">
      <w:pPr>
        <w:pStyle w:val="ListParagraph"/>
        <w:numPr>
          <w:ilvl w:val="0"/>
          <w:numId w:val="37"/>
        </w:numPr>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Oleh karena itu saya sukarela menyatakan ikut berperan serta dalam penelitian ini.</w:t>
      </w:r>
    </w:p>
    <w:p w:rsidR="00094407" w:rsidRDefault="00094407" w:rsidP="00094407">
      <w:pPr>
        <w:pStyle w:val="ListParagraph"/>
        <w:spacing w:line="240" w:lineRule="auto"/>
        <w:ind w:left="0"/>
        <w:jc w:val="both"/>
        <w:rPr>
          <w:rFonts w:ascii="Times New Roman" w:hAnsi="Times New Roman" w:cs="Times New Roman"/>
          <w:sz w:val="24"/>
          <w:szCs w:val="24"/>
        </w:rPr>
      </w:pPr>
    </w:p>
    <w:p w:rsidR="00094407" w:rsidRDefault="00094407" w:rsidP="00094407">
      <w:pPr>
        <w:pStyle w:val="ListParagraph"/>
        <w:spacing w:line="240" w:lineRule="auto"/>
        <w:ind w:left="0"/>
        <w:jc w:val="both"/>
        <w:rPr>
          <w:rFonts w:ascii="Times New Roman" w:hAnsi="Times New Roman" w:cs="Times New Roman"/>
          <w:sz w:val="24"/>
          <w:szCs w:val="24"/>
        </w:rPr>
      </w:pPr>
    </w:p>
    <w:p w:rsidR="00094407" w:rsidRDefault="00094407" w:rsidP="00094407">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Peneliti                                                                       Responden </w:t>
      </w:r>
    </w:p>
    <w:p w:rsidR="00094407" w:rsidRDefault="00094407" w:rsidP="00094407">
      <w:pPr>
        <w:pStyle w:val="ListParagraph"/>
        <w:spacing w:line="240" w:lineRule="auto"/>
        <w:ind w:left="0"/>
        <w:jc w:val="both"/>
        <w:rPr>
          <w:rFonts w:ascii="Times New Roman" w:hAnsi="Times New Roman" w:cs="Times New Roman"/>
          <w:sz w:val="24"/>
          <w:szCs w:val="24"/>
        </w:rPr>
      </w:pPr>
    </w:p>
    <w:p w:rsidR="00094407" w:rsidRDefault="00094407" w:rsidP="00094407">
      <w:pPr>
        <w:pStyle w:val="ListParagraph"/>
        <w:spacing w:line="240" w:lineRule="auto"/>
        <w:ind w:left="0"/>
        <w:jc w:val="both"/>
        <w:rPr>
          <w:rFonts w:ascii="Times New Roman" w:hAnsi="Times New Roman" w:cs="Times New Roman"/>
          <w:sz w:val="24"/>
          <w:szCs w:val="24"/>
        </w:rPr>
      </w:pPr>
    </w:p>
    <w:p w:rsidR="00094407" w:rsidRDefault="00094407" w:rsidP="00094407">
      <w:pPr>
        <w:pStyle w:val="ListParagraph"/>
        <w:spacing w:line="240" w:lineRule="auto"/>
        <w:ind w:left="0"/>
        <w:jc w:val="both"/>
        <w:rPr>
          <w:rFonts w:ascii="Times New Roman" w:hAnsi="Times New Roman" w:cs="Times New Roman"/>
          <w:sz w:val="24"/>
          <w:szCs w:val="24"/>
        </w:rPr>
      </w:pPr>
    </w:p>
    <w:p w:rsidR="00094407" w:rsidRDefault="00094407" w:rsidP="00094407">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SULIS SETIYANTI</w:t>
      </w:r>
      <w:r>
        <w:rPr>
          <w:rFonts w:ascii="Times New Roman" w:hAnsi="Times New Roman" w:cs="Times New Roman"/>
          <w:sz w:val="24"/>
          <w:szCs w:val="24"/>
        </w:rPr>
        <w:t xml:space="preserve">                                                      ………………..</w:t>
      </w:r>
    </w:p>
    <w:p w:rsidR="00733108" w:rsidRPr="00734435" w:rsidRDefault="00094407" w:rsidP="00734435">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Nim. 1811028</w:t>
      </w:r>
    </w:p>
    <w:p w:rsidR="0047694A" w:rsidRDefault="0047694A" w:rsidP="00BF0E71">
      <w:pPr>
        <w:spacing w:after="0" w:line="480" w:lineRule="auto"/>
        <w:rPr>
          <w:rFonts w:ascii="Times New Roman" w:hAnsi="Times New Roman" w:cs="Times New Roman"/>
          <w:b/>
          <w:sz w:val="24"/>
          <w:szCs w:val="24"/>
        </w:rPr>
      </w:pPr>
    </w:p>
    <w:p w:rsidR="0047694A" w:rsidRDefault="0047694A" w:rsidP="00BF0E71">
      <w:pPr>
        <w:spacing w:after="0" w:line="480" w:lineRule="auto"/>
        <w:rPr>
          <w:rFonts w:ascii="Times New Roman" w:hAnsi="Times New Roman" w:cs="Times New Roman"/>
          <w:b/>
          <w:sz w:val="24"/>
          <w:szCs w:val="24"/>
        </w:rPr>
      </w:pPr>
    </w:p>
    <w:p w:rsidR="00C55B79" w:rsidRDefault="00C55B79" w:rsidP="00BF0E71">
      <w:pPr>
        <w:spacing w:after="0" w:line="480" w:lineRule="auto"/>
        <w:rPr>
          <w:rFonts w:ascii="Times New Roman" w:hAnsi="Times New Roman" w:cs="Times New Roman"/>
          <w:b/>
          <w:sz w:val="24"/>
          <w:szCs w:val="24"/>
        </w:rPr>
      </w:pPr>
    </w:p>
    <w:p w:rsidR="00C55B79" w:rsidRDefault="00C55B79" w:rsidP="00BF0E71">
      <w:pPr>
        <w:spacing w:after="0" w:line="480" w:lineRule="auto"/>
        <w:rPr>
          <w:rFonts w:ascii="Times New Roman" w:hAnsi="Times New Roman" w:cs="Times New Roman"/>
          <w:b/>
          <w:sz w:val="24"/>
          <w:szCs w:val="24"/>
        </w:rPr>
      </w:pPr>
    </w:p>
    <w:p w:rsidR="0047694A" w:rsidRDefault="0047694A" w:rsidP="00BF0E71">
      <w:pPr>
        <w:spacing w:after="0" w:line="480" w:lineRule="auto"/>
        <w:rPr>
          <w:rFonts w:ascii="Times New Roman" w:hAnsi="Times New Roman" w:cs="Times New Roman"/>
          <w:b/>
          <w:sz w:val="24"/>
          <w:szCs w:val="24"/>
        </w:rPr>
      </w:pPr>
    </w:p>
    <w:p w:rsidR="00733108" w:rsidRDefault="00544E36" w:rsidP="00BF0E71">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9</w:t>
      </w:r>
    </w:p>
    <w:p w:rsidR="00733108" w:rsidRPr="00960B19" w:rsidRDefault="00733108" w:rsidP="00733108">
      <w:pPr>
        <w:spacing w:line="360" w:lineRule="auto"/>
        <w:jc w:val="center"/>
        <w:rPr>
          <w:rFonts w:ascii="Times New Roman" w:hAnsi="Times New Roman" w:cs="Times New Roman"/>
          <w:b/>
          <w:sz w:val="24"/>
          <w:szCs w:val="24"/>
        </w:rPr>
      </w:pPr>
      <w:r w:rsidRPr="00960B19">
        <w:rPr>
          <w:rFonts w:ascii="Times New Roman" w:hAnsi="Times New Roman" w:cs="Times New Roman"/>
          <w:b/>
          <w:sz w:val="24"/>
          <w:szCs w:val="24"/>
        </w:rPr>
        <w:t>LEMBAR KUESIONER</w:t>
      </w:r>
    </w:p>
    <w:p w:rsidR="00733108" w:rsidRDefault="00733108" w:rsidP="00733108">
      <w:pPr>
        <w:spacing w:line="360" w:lineRule="auto"/>
        <w:jc w:val="center"/>
        <w:rPr>
          <w:rFonts w:ascii="Times New Roman" w:hAnsi="Times New Roman" w:cs="Times New Roman"/>
          <w:sz w:val="24"/>
          <w:szCs w:val="24"/>
        </w:rPr>
      </w:pPr>
      <w:r>
        <w:rPr>
          <w:rFonts w:ascii="Times New Roman" w:hAnsi="Times New Roman" w:cs="Times New Roman"/>
          <w:sz w:val="24"/>
          <w:szCs w:val="24"/>
        </w:rPr>
        <w:t>HUBUNGAN DUKUNGAN SOSIAL KELUARGA DENGAN KUALITAS HIDUP PASIEN LANSIA YANG MENJALANI HEMODIALIS</w:t>
      </w:r>
      <w:r w:rsidR="0025615F">
        <w:rPr>
          <w:rFonts w:ascii="Times New Roman" w:hAnsi="Times New Roman" w:cs="Times New Roman"/>
          <w:sz w:val="24"/>
          <w:szCs w:val="24"/>
        </w:rPr>
        <w:t xml:space="preserve">A DI RUANG HEMODIALISA RSPAL </w:t>
      </w:r>
      <w:r>
        <w:rPr>
          <w:rFonts w:ascii="Times New Roman" w:hAnsi="Times New Roman" w:cs="Times New Roman"/>
          <w:sz w:val="24"/>
          <w:szCs w:val="24"/>
        </w:rPr>
        <w:t>Dr. RAMELAN SURABAYA</w:t>
      </w:r>
    </w:p>
    <w:p w:rsidR="00733108" w:rsidRDefault="00733108" w:rsidP="00733108">
      <w:pPr>
        <w:spacing w:line="240" w:lineRule="auto"/>
        <w:rPr>
          <w:rFonts w:ascii="Times New Roman" w:hAnsi="Times New Roman" w:cs="Times New Roman"/>
          <w:sz w:val="24"/>
          <w:szCs w:val="24"/>
        </w:rPr>
      </w:pPr>
      <w:r>
        <w:rPr>
          <w:rFonts w:ascii="Times New Roman" w:hAnsi="Times New Roman" w:cs="Times New Roman"/>
          <w:sz w:val="24"/>
          <w:szCs w:val="24"/>
        </w:rPr>
        <w:t xml:space="preserve">Data Demografi </w:t>
      </w:r>
    </w:p>
    <w:p w:rsidR="00733108" w:rsidRDefault="00733108" w:rsidP="00733108">
      <w:pPr>
        <w:spacing w:line="240" w:lineRule="auto"/>
        <w:rPr>
          <w:rFonts w:ascii="Times New Roman" w:hAnsi="Times New Roman" w:cs="Times New Roman"/>
          <w:sz w:val="24"/>
          <w:szCs w:val="24"/>
        </w:rPr>
      </w:pPr>
      <w:r>
        <w:rPr>
          <w:rFonts w:ascii="Times New Roman" w:hAnsi="Times New Roman" w:cs="Times New Roman"/>
          <w:sz w:val="24"/>
          <w:szCs w:val="24"/>
        </w:rPr>
        <w:t>No Responden                :</w:t>
      </w:r>
    </w:p>
    <w:p w:rsidR="00733108" w:rsidRDefault="00733108" w:rsidP="00733108">
      <w:pPr>
        <w:spacing w:line="240" w:lineRule="auto"/>
        <w:rPr>
          <w:rFonts w:ascii="Times New Roman" w:hAnsi="Times New Roman" w:cs="Times New Roman"/>
          <w:sz w:val="24"/>
          <w:szCs w:val="24"/>
        </w:rPr>
      </w:pPr>
      <w:r>
        <w:rPr>
          <w:rFonts w:ascii="Times New Roman" w:hAnsi="Times New Roman" w:cs="Times New Roman"/>
          <w:sz w:val="24"/>
          <w:szCs w:val="24"/>
        </w:rPr>
        <w:t>Nama Inisial                   :</w:t>
      </w:r>
    </w:p>
    <w:p w:rsidR="00733108" w:rsidRDefault="00733108" w:rsidP="00733108">
      <w:pPr>
        <w:spacing w:line="240" w:lineRule="auto"/>
        <w:rPr>
          <w:rFonts w:ascii="Times New Roman" w:hAnsi="Times New Roman" w:cs="Times New Roman"/>
          <w:sz w:val="24"/>
          <w:szCs w:val="24"/>
        </w:rPr>
      </w:pPr>
      <w:r>
        <w:rPr>
          <w:rFonts w:ascii="Times New Roman" w:hAnsi="Times New Roman" w:cs="Times New Roman"/>
          <w:sz w:val="24"/>
          <w:szCs w:val="24"/>
        </w:rPr>
        <w:t>Jenis Kelamin                 : 1. Laki-laki                   2. Perempuan</w:t>
      </w:r>
    </w:p>
    <w:p w:rsidR="00733108" w:rsidRDefault="00733108" w:rsidP="00733108">
      <w:pPr>
        <w:spacing w:line="240" w:lineRule="auto"/>
        <w:rPr>
          <w:rFonts w:ascii="Times New Roman" w:hAnsi="Times New Roman" w:cs="Times New Roman"/>
          <w:sz w:val="24"/>
          <w:szCs w:val="24"/>
        </w:rPr>
      </w:pPr>
      <w:r>
        <w:rPr>
          <w:rFonts w:ascii="Times New Roman" w:hAnsi="Times New Roman" w:cs="Times New Roman"/>
          <w:sz w:val="24"/>
          <w:szCs w:val="24"/>
        </w:rPr>
        <w:t xml:space="preserve">Lama </w:t>
      </w:r>
      <w:proofErr w:type="gramStart"/>
      <w:r>
        <w:rPr>
          <w:rFonts w:ascii="Times New Roman" w:hAnsi="Times New Roman" w:cs="Times New Roman"/>
          <w:sz w:val="24"/>
          <w:szCs w:val="24"/>
        </w:rPr>
        <w:t>menjalani</w:t>
      </w:r>
      <w:proofErr w:type="gramEnd"/>
      <w:r>
        <w:rPr>
          <w:rFonts w:ascii="Times New Roman" w:hAnsi="Times New Roman" w:cs="Times New Roman"/>
          <w:sz w:val="24"/>
          <w:szCs w:val="24"/>
        </w:rPr>
        <w:t xml:space="preserve"> HD       :</w:t>
      </w:r>
    </w:p>
    <w:p w:rsidR="00733108" w:rsidRDefault="00733108" w:rsidP="00733108">
      <w:pPr>
        <w:spacing w:line="240" w:lineRule="auto"/>
        <w:rPr>
          <w:rFonts w:ascii="Times New Roman" w:hAnsi="Times New Roman" w:cs="Times New Roman"/>
          <w:sz w:val="24"/>
          <w:szCs w:val="24"/>
        </w:rPr>
      </w:pPr>
      <w:r>
        <w:rPr>
          <w:rFonts w:ascii="Times New Roman" w:hAnsi="Times New Roman" w:cs="Times New Roman"/>
          <w:sz w:val="24"/>
          <w:szCs w:val="24"/>
        </w:rPr>
        <w:t>Kuesioner Dukungan Keluarga</w:t>
      </w:r>
    </w:p>
    <w:p w:rsidR="00733108" w:rsidRDefault="00733108" w:rsidP="00733108">
      <w:pPr>
        <w:spacing w:line="240" w:lineRule="auto"/>
        <w:rPr>
          <w:rFonts w:ascii="Times New Roman" w:hAnsi="Times New Roman" w:cs="Times New Roman"/>
          <w:sz w:val="24"/>
          <w:szCs w:val="24"/>
        </w:rPr>
      </w:pPr>
      <w:r>
        <w:rPr>
          <w:rFonts w:ascii="Times New Roman" w:hAnsi="Times New Roman" w:cs="Times New Roman"/>
          <w:sz w:val="24"/>
          <w:szCs w:val="24"/>
        </w:rPr>
        <w:t xml:space="preserve">Petunjuk </w:t>
      </w:r>
      <w:proofErr w:type="gramStart"/>
      <w:r>
        <w:rPr>
          <w:rFonts w:ascii="Times New Roman" w:hAnsi="Times New Roman" w:cs="Times New Roman"/>
          <w:sz w:val="24"/>
          <w:szCs w:val="24"/>
        </w:rPr>
        <w:t>pengisian :</w:t>
      </w:r>
      <w:proofErr w:type="gramEnd"/>
      <w:r>
        <w:rPr>
          <w:rFonts w:ascii="Times New Roman" w:hAnsi="Times New Roman" w:cs="Times New Roman"/>
          <w:sz w:val="24"/>
          <w:szCs w:val="24"/>
        </w:rPr>
        <w:t xml:space="preserve"> berikan tanda  (√) pada setiap kolom jawaban yang tersedia  dibawah ini sesuai dengan kondisi dan situasi yang anda alami</w:t>
      </w:r>
    </w:p>
    <w:p w:rsidR="00733108" w:rsidRDefault="00733108" w:rsidP="00733108">
      <w:pPr>
        <w:spacing w:line="240" w:lineRule="auto"/>
        <w:rPr>
          <w:rFonts w:ascii="Times New Roman" w:hAnsi="Times New Roman" w:cs="Times New Roman"/>
          <w:sz w:val="24"/>
          <w:szCs w:val="24"/>
        </w:rPr>
      </w:pPr>
      <w:r>
        <w:rPr>
          <w:rFonts w:ascii="Times New Roman" w:hAnsi="Times New Roman" w:cs="Times New Roman"/>
          <w:sz w:val="24"/>
          <w:szCs w:val="24"/>
        </w:rPr>
        <w:t>SS   = sangat sering</w:t>
      </w:r>
    </w:p>
    <w:p w:rsidR="00733108" w:rsidRDefault="00733108" w:rsidP="00733108">
      <w:pPr>
        <w:spacing w:line="240" w:lineRule="auto"/>
        <w:rPr>
          <w:rFonts w:ascii="Times New Roman" w:hAnsi="Times New Roman" w:cs="Times New Roman"/>
          <w:sz w:val="24"/>
          <w:szCs w:val="24"/>
        </w:rPr>
      </w:pPr>
      <w:r>
        <w:rPr>
          <w:rFonts w:ascii="Times New Roman" w:hAnsi="Times New Roman" w:cs="Times New Roman"/>
          <w:sz w:val="24"/>
          <w:szCs w:val="24"/>
        </w:rPr>
        <w:t>S     = sering</w:t>
      </w:r>
    </w:p>
    <w:p w:rsidR="00733108" w:rsidRDefault="00733108" w:rsidP="00733108">
      <w:pPr>
        <w:spacing w:line="240" w:lineRule="auto"/>
        <w:rPr>
          <w:rFonts w:ascii="Times New Roman" w:hAnsi="Times New Roman" w:cs="Times New Roman"/>
          <w:sz w:val="24"/>
          <w:szCs w:val="24"/>
        </w:rPr>
      </w:pPr>
      <w:r>
        <w:rPr>
          <w:rFonts w:ascii="Times New Roman" w:hAnsi="Times New Roman" w:cs="Times New Roman"/>
          <w:sz w:val="24"/>
          <w:szCs w:val="24"/>
        </w:rPr>
        <w:t>J      = jarang</w:t>
      </w:r>
    </w:p>
    <w:p w:rsidR="00733108" w:rsidRDefault="00733108" w:rsidP="00733108">
      <w:pPr>
        <w:spacing w:line="240" w:lineRule="auto"/>
        <w:rPr>
          <w:rFonts w:ascii="Times New Roman" w:hAnsi="Times New Roman" w:cs="Times New Roman"/>
          <w:sz w:val="24"/>
          <w:szCs w:val="24"/>
        </w:rPr>
      </w:pPr>
      <w:r>
        <w:rPr>
          <w:rFonts w:ascii="Times New Roman" w:hAnsi="Times New Roman" w:cs="Times New Roman"/>
          <w:sz w:val="24"/>
          <w:szCs w:val="24"/>
        </w:rPr>
        <w:t>TP   = tidak pernah</w:t>
      </w:r>
    </w:p>
    <w:tbl>
      <w:tblPr>
        <w:tblStyle w:val="TableGrid"/>
        <w:tblW w:w="5000" w:type="pct"/>
        <w:tblLook w:val="04A0" w:firstRow="1" w:lastRow="0" w:firstColumn="1" w:lastColumn="0" w:noHBand="0" w:noVBand="1"/>
      </w:tblPr>
      <w:tblGrid>
        <w:gridCol w:w="513"/>
        <w:gridCol w:w="3674"/>
        <w:gridCol w:w="993"/>
        <w:gridCol w:w="993"/>
        <w:gridCol w:w="993"/>
        <w:gridCol w:w="990"/>
      </w:tblGrid>
      <w:tr w:rsidR="00733108" w:rsidTr="0080468F">
        <w:tc>
          <w:tcPr>
            <w:tcW w:w="314" w:type="pct"/>
            <w:vAlign w:val="center"/>
          </w:tcPr>
          <w:p w:rsidR="00733108" w:rsidRDefault="00733108" w:rsidP="00C21CFD">
            <w:pPr>
              <w:jc w:val="center"/>
              <w:rPr>
                <w:rFonts w:ascii="Times New Roman" w:hAnsi="Times New Roman" w:cs="Times New Roman"/>
                <w:sz w:val="24"/>
                <w:szCs w:val="24"/>
              </w:rPr>
            </w:pPr>
            <w:r>
              <w:rPr>
                <w:rFonts w:ascii="Times New Roman" w:hAnsi="Times New Roman" w:cs="Times New Roman"/>
                <w:sz w:val="24"/>
                <w:szCs w:val="24"/>
              </w:rPr>
              <w:t>No</w:t>
            </w:r>
          </w:p>
        </w:tc>
        <w:tc>
          <w:tcPr>
            <w:tcW w:w="2252" w:type="pct"/>
            <w:vAlign w:val="center"/>
          </w:tcPr>
          <w:p w:rsidR="00733108" w:rsidRDefault="00733108" w:rsidP="00C21CFD">
            <w:pPr>
              <w:jc w:val="center"/>
              <w:rPr>
                <w:rFonts w:ascii="Times New Roman" w:hAnsi="Times New Roman" w:cs="Times New Roman"/>
                <w:sz w:val="24"/>
                <w:szCs w:val="24"/>
              </w:rPr>
            </w:pPr>
            <w:r>
              <w:rPr>
                <w:rFonts w:ascii="Times New Roman" w:hAnsi="Times New Roman" w:cs="Times New Roman"/>
                <w:sz w:val="24"/>
                <w:szCs w:val="24"/>
              </w:rPr>
              <w:t>Pertanyaan</w:t>
            </w:r>
          </w:p>
        </w:tc>
        <w:tc>
          <w:tcPr>
            <w:tcW w:w="609" w:type="pct"/>
            <w:vAlign w:val="center"/>
          </w:tcPr>
          <w:p w:rsidR="00733108" w:rsidRDefault="00733108" w:rsidP="00C21CFD">
            <w:pPr>
              <w:jc w:val="center"/>
              <w:rPr>
                <w:rFonts w:ascii="Times New Roman" w:hAnsi="Times New Roman" w:cs="Times New Roman"/>
                <w:sz w:val="24"/>
                <w:szCs w:val="24"/>
              </w:rPr>
            </w:pPr>
            <w:r>
              <w:rPr>
                <w:rFonts w:ascii="Times New Roman" w:hAnsi="Times New Roman" w:cs="Times New Roman"/>
                <w:sz w:val="24"/>
                <w:szCs w:val="24"/>
              </w:rPr>
              <w:t>Tidak Pernah (TP)</w:t>
            </w:r>
          </w:p>
        </w:tc>
        <w:tc>
          <w:tcPr>
            <w:tcW w:w="609" w:type="pct"/>
            <w:vAlign w:val="center"/>
          </w:tcPr>
          <w:p w:rsidR="00733108" w:rsidRDefault="00733108" w:rsidP="00C21CFD">
            <w:pPr>
              <w:jc w:val="center"/>
              <w:rPr>
                <w:rFonts w:ascii="Times New Roman" w:hAnsi="Times New Roman" w:cs="Times New Roman"/>
                <w:sz w:val="24"/>
                <w:szCs w:val="24"/>
              </w:rPr>
            </w:pPr>
            <w:r>
              <w:rPr>
                <w:rFonts w:ascii="Times New Roman" w:hAnsi="Times New Roman" w:cs="Times New Roman"/>
                <w:sz w:val="24"/>
                <w:szCs w:val="24"/>
              </w:rPr>
              <w:t xml:space="preserve">Jarang </w:t>
            </w:r>
          </w:p>
          <w:p w:rsidR="00733108" w:rsidRDefault="00733108" w:rsidP="00C21CFD">
            <w:pPr>
              <w:jc w:val="center"/>
              <w:rPr>
                <w:rFonts w:ascii="Times New Roman" w:hAnsi="Times New Roman" w:cs="Times New Roman"/>
                <w:sz w:val="24"/>
                <w:szCs w:val="24"/>
              </w:rPr>
            </w:pPr>
            <w:r>
              <w:rPr>
                <w:rFonts w:ascii="Times New Roman" w:hAnsi="Times New Roman" w:cs="Times New Roman"/>
                <w:sz w:val="24"/>
                <w:szCs w:val="24"/>
              </w:rPr>
              <w:t>(J)</w:t>
            </w:r>
          </w:p>
        </w:tc>
        <w:tc>
          <w:tcPr>
            <w:tcW w:w="609" w:type="pct"/>
            <w:vAlign w:val="center"/>
          </w:tcPr>
          <w:p w:rsidR="00733108" w:rsidRDefault="00733108" w:rsidP="00C21CFD">
            <w:pPr>
              <w:jc w:val="center"/>
              <w:rPr>
                <w:rFonts w:ascii="Times New Roman" w:hAnsi="Times New Roman" w:cs="Times New Roman"/>
                <w:sz w:val="24"/>
                <w:szCs w:val="24"/>
              </w:rPr>
            </w:pPr>
            <w:r>
              <w:rPr>
                <w:rFonts w:ascii="Times New Roman" w:hAnsi="Times New Roman" w:cs="Times New Roman"/>
                <w:sz w:val="24"/>
                <w:szCs w:val="24"/>
              </w:rPr>
              <w:t>Sering</w:t>
            </w:r>
          </w:p>
          <w:p w:rsidR="00733108" w:rsidRDefault="00733108" w:rsidP="00C21CFD">
            <w:pPr>
              <w:jc w:val="center"/>
              <w:rPr>
                <w:rFonts w:ascii="Times New Roman" w:hAnsi="Times New Roman" w:cs="Times New Roman"/>
                <w:sz w:val="24"/>
                <w:szCs w:val="24"/>
              </w:rPr>
            </w:pPr>
            <w:r>
              <w:rPr>
                <w:rFonts w:ascii="Times New Roman" w:hAnsi="Times New Roman" w:cs="Times New Roman"/>
                <w:sz w:val="24"/>
                <w:szCs w:val="24"/>
              </w:rPr>
              <w:t>(S)</w:t>
            </w:r>
          </w:p>
        </w:tc>
        <w:tc>
          <w:tcPr>
            <w:tcW w:w="607" w:type="pct"/>
            <w:vAlign w:val="center"/>
          </w:tcPr>
          <w:p w:rsidR="00733108" w:rsidRDefault="00733108" w:rsidP="00C21CFD">
            <w:pPr>
              <w:jc w:val="center"/>
              <w:rPr>
                <w:rFonts w:ascii="Times New Roman" w:hAnsi="Times New Roman" w:cs="Times New Roman"/>
                <w:sz w:val="24"/>
                <w:szCs w:val="24"/>
              </w:rPr>
            </w:pPr>
            <w:r>
              <w:rPr>
                <w:rFonts w:ascii="Times New Roman" w:hAnsi="Times New Roman" w:cs="Times New Roman"/>
                <w:sz w:val="24"/>
                <w:szCs w:val="24"/>
              </w:rPr>
              <w:t>Sangat Sering</w:t>
            </w:r>
          </w:p>
          <w:p w:rsidR="00733108" w:rsidRDefault="00733108" w:rsidP="00C21CFD">
            <w:pPr>
              <w:jc w:val="center"/>
              <w:rPr>
                <w:rFonts w:ascii="Times New Roman" w:hAnsi="Times New Roman" w:cs="Times New Roman"/>
                <w:sz w:val="24"/>
                <w:szCs w:val="24"/>
              </w:rPr>
            </w:pPr>
            <w:r>
              <w:rPr>
                <w:rFonts w:ascii="Times New Roman" w:hAnsi="Times New Roman" w:cs="Times New Roman"/>
                <w:sz w:val="24"/>
                <w:szCs w:val="24"/>
              </w:rPr>
              <w:t>(SS)</w:t>
            </w:r>
          </w:p>
        </w:tc>
      </w:tr>
      <w:tr w:rsidR="00733108" w:rsidTr="0080468F">
        <w:trPr>
          <w:trHeight w:val="1028"/>
        </w:trPr>
        <w:tc>
          <w:tcPr>
            <w:tcW w:w="314"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1</w:t>
            </w:r>
          </w:p>
        </w:tc>
        <w:tc>
          <w:tcPr>
            <w:tcW w:w="2252"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Keluarga membantu saya dalam mengatasi masalah perekonomian dengan memberikan bantuan dana</w:t>
            </w:r>
            <w:r w:rsidR="00622212">
              <w:rPr>
                <w:rFonts w:ascii="Times New Roman" w:hAnsi="Times New Roman" w:cs="Times New Roman"/>
                <w:sz w:val="24"/>
                <w:szCs w:val="24"/>
              </w:rPr>
              <w:t xml:space="preserve"> untuk terapi hemodialisa </w:t>
            </w:r>
          </w:p>
        </w:tc>
        <w:tc>
          <w:tcPr>
            <w:tcW w:w="609" w:type="pct"/>
          </w:tcPr>
          <w:p w:rsidR="00733108" w:rsidRDefault="00405325" w:rsidP="00405325">
            <w:pPr>
              <w:jc w:val="center"/>
              <w:rPr>
                <w:rFonts w:ascii="Times New Roman" w:hAnsi="Times New Roman" w:cs="Times New Roman"/>
                <w:sz w:val="24"/>
                <w:szCs w:val="24"/>
              </w:rPr>
            </w:pPr>
            <w:r>
              <w:rPr>
                <w:rFonts w:ascii="Times New Roman" w:hAnsi="Times New Roman" w:cs="Times New Roman"/>
                <w:sz w:val="24"/>
                <w:szCs w:val="24"/>
              </w:rPr>
              <w:t>1</w:t>
            </w:r>
          </w:p>
        </w:tc>
        <w:tc>
          <w:tcPr>
            <w:tcW w:w="609" w:type="pct"/>
          </w:tcPr>
          <w:p w:rsidR="00733108" w:rsidRDefault="00405325" w:rsidP="00405325">
            <w:pPr>
              <w:jc w:val="center"/>
              <w:rPr>
                <w:rFonts w:ascii="Times New Roman" w:hAnsi="Times New Roman" w:cs="Times New Roman"/>
                <w:sz w:val="24"/>
                <w:szCs w:val="24"/>
              </w:rPr>
            </w:pPr>
            <w:r>
              <w:rPr>
                <w:rFonts w:ascii="Times New Roman" w:hAnsi="Times New Roman" w:cs="Times New Roman"/>
                <w:sz w:val="24"/>
                <w:szCs w:val="24"/>
              </w:rPr>
              <w:t>2</w:t>
            </w:r>
          </w:p>
        </w:tc>
        <w:tc>
          <w:tcPr>
            <w:tcW w:w="609" w:type="pct"/>
          </w:tcPr>
          <w:p w:rsidR="00733108" w:rsidRDefault="00405325" w:rsidP="00405325">
            <w:pPr>
              <w:jc w:val="center"/>
              <w:rPr>
                <w:rFonts w:ascii="Times New Roman" w:hAnsi="Times New Roman" w:cs="Times New Roman"/>
                <w:sz w:val="24"/>
                <w:szCs w:val="24"/>
              </w:rPr>
            </w:pPr>
            <w:r>
              <w:rPr>
                <w:rFonts w:ascii="Times New Roman" w:hAnsi="Times New Roman" w:cs="Times New Roman"/>
                <w:sz w:val="24"/>
                <w:szCs w:val="24"/>
              </w:rPr>
              <w:t>3</w:t>
            </w:r>
          </w:p>
        </w:tc>
        <w:tc>
          <w:tcPr>
            <w:tcW w:w="607" w:type="pct"/>
          </w:tcPr>
          <w:p w:rsidR="00733108" w:rsidRDefault="00405325" w:rsidP="00405325">
            <w:pPr>
              <w:jc w:val="center"/>
              <w:rPr>
                <w:rFonts w:ascii="Times New Roman" w:hAnsi="Times New Roman" w:cs="Times New Roman"/>
                <w:sz w:val="24"/>
                <w:szCs w:val="24"/>
              </w:rPr>
            </w:pPr>
            <w:r>
              <w:rPr>
                <w:rFonts w:ascii="Times New Roman" w:hAnsi="Times New Roman" w:cs="Times New Roman"/>
                <w:sz w:val="24"/>
                <w:szCs w:val="24"/>
              </w:rPr>
              <w:t>4</w:t>
            </w:r>
          </w:p>
        </w:tc>
      </w:tr>
      <w:tr w:rsidR="00733108" w:rsidTr="0080468F">
        <w:tc>
          <w:tcPr>
            <w:tcW w:w="314"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2</w:t>
            </w:r>
          </w:p>
        </w:tc>
        <w:tc>
          <w:tcPr>
            <w:tcW w:w="2252"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Keluarga peduli terhadap makanan dan minuman yang saya konsumsi</w:t>
            </w:r>
          </w:p>
        </w:tc>
        <w:tc>
          <w:tcPr>
            <w:tcW w:w="609" w:type="pct"/>
          </w:tcPr>
          <w:p w:rsidR="00733108" w:rsidRDefault="0080468F" w:rsidP="0080468F">
            <w:pPr>
              <w:jc w:val="center"/>
              <w:rPr>
                <w:rFonts w:ascii="Times New Roman" w:hAnsi="Times New Roman" w:cs="Times New Roman"/>
                <w:sz w:val="24"/>
                <w:szCs w:val="24"/>
              </w:rPr>
            </w:pPr>
            <w:r w:rsidRPr="0080468F">
              <w:rPr>
                <w:rFonts w:ascii="Times New Roman" w:hAnsi="Times New Roman" w:cs="Times New Roman"/>
                <w:sz w:val="24"/>
                <w:szCs w:val="24"/>
              </w:rPr>
              <w:t>1</w:t>
            </w:r>
          </w:p>
        </w:tc>
        <w:tc>
          <w:tcPr>
            <w:tcW w:w="609" w:type="pct"/>
          </w:tcPr>
          <w:p w:rsidR="00733108" w:rsidRDefault="0080468F" w:rsidP="0080468F">
            <w:pPr>
              <w:jc w:val="center"/>
              <w:rPr>
                <w:rFonts w:ascii="Times New Roman" w:hAnsi="Times New Roman" w:cs="Times New Roman"/>
                <w:sz w:val="24"/>
                <w:szCs w:val="24"/>
              </w:rPr>
            </w:pPr>
            <w:r>
              <w:rPr>
                <w:rFonts w:ascii="Times New Roman" w:hAnsi="Times New Roman" w:cs="Times New Roman"/>
                <w:sz w:val="24"/>
                <w:szCs w:val="24"/>
              </w:rPr>
              <w:t>2</w:t>
            </w:r>
          </w:p>
        </w:tc>
        <w:tc>
          <w:tcPr>
            <w:tcW w:w="609" w:type="pct"/>
          </w:tcPr>
          <w:p w:rsidR="00733108" w:rsidRDefault="0080468F" w:rsidP="0080468F">
            <w:pPr>
              <w:jc w:val="center"/>
              <w:rPr>
                <w:rFonts w:ascii="Times New Roman" w:hAnsi="Times New Roman" w:cs="Times New Roman"/>
                <w:sz w:val="24"/>
                <w:szCs w:val="24"/>
              </w:rPr>
            </w:pPr>
            <w:r>
              <w:rPr>
                <w:rFonts w:ascii="Times New Roman" w:hAnsi="Times New Roman" w:cs="Times New Roman"/>
                <w:sz w:val="24"/>
                <w:szCs w:val="24"/>
              </w:rPr>
              <w:t>3</w:t>
            </w:r>
          </w:p>
        </w:tc>
        <w:tc>
          <w:tcPr>
            <w:tcW w:w="607" w:type="pct"/>
          </w:tcPr>
          <w:p w:rsidR="00733108" w:rsidRDefault="0080468F" w:rsidP="0080468F">
            <w:pPr>
              <w:jc w:val="center"/>
              <w:rPr>
                <w:rFonts w:ascii="Times New Roman" w:hAnsi="Times New Roman" w:cs="Times New Roman"/>
                <w:sz w:val="24"/>
                <w:szCs w:val="24"/>
              </w:rPr>
            </w:pPr>
            <w:r>
              <w:rPr>
                <w:rFonts w:ascii="Times New Roman" w:hAnsi="Times New Roman" w:cs="Times New Roman"/>
                <w:sz w:val="24"/>
                <w:szCs w:val="24"/>
              </w:rPr>
              <w:t>4</w:t>
            </w:r>
          </w:p>
        </w:tc>
      </w:tr>
      <w:tr w:rsidR="00733108" w:rsidTr="0080468F">
        <w:tc>
          <w:tcPr>
            <w:tcW w:w="314"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3</w:t>
            </w:r>
          </w:p>
        </w:tc>
        <w:tc>
          <w:tcPr>
            <w:tcW w:w="2252"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Keluarga dekat dan teman-teman saya mengunjungi saya waktu sakit</w:t>
            </w:r>
          </w:p>
        </w:tc>
        <w:tc>
          <w:tcPr>
            <w:tcW w:w="609" w:type="pct"/>
          </w:tcPr>
          <w:p w:rsidR="00733108" w:rsidRDefault="0080468F" w:rsidP="0080468F">
            <w:pPr>
              <w:jc w:val="center"/>
              <w:rPr>
                <w:rFonts w:ascii="Times New Roman" w:hAnsi="Times New Roman" w:cs="Times New Roman"/>
                <w:sz w:val="24"/>
                <w:szCs w:val="24"/>
              </w:rPr>
            </w:pPr>
            <w:r>
              <w:rPr>
                <w:rFonts w:ascii="Times New Roman" w:hAnsi="Times New Roman" w:cs="Times New Roman"/>
                <w:sz w:val="24"/>
                <w:szCs w:val="24"/>
              </w:rPr>
              <w:t>1</w:t>
            </w:r>
          </w:p>
        </w:tc>
        <w:tc>
          <w:tcPr>
            <w:tcW w:w="609" w:type="pct"/>
          </w:tcPr>
          <w:p w:rsidR="00733108" w:rsidRDefault="0080468F" w:rsidP="0080468F">
            <w:pPr>
              <w:jc w:val="center"/>
              <w:rPr>
                <w:rFonts w:ascii="Times New Roman" w:hAnsi="Times New Roman" w:cs="Times New Roman"/>
                <w:sz w:val="24"/>
                <w:szCs w:val="24"/>
              </w:rPr>
            </w:pPr>
            <w:r>
              <w:rPr>
                <w:rFonts w:ascii="Times New Roman" w:hAnsi="Times New Roman" w:cs="Times New Roman"/>
                <w:sz w:val="24"/>
                <w:szCs w:val="24"/>
              </w:rPr>
              <w:t>2</w:t>
            </w:r>
          </w:p>
        </w:tc>
        <w:tc>
          <w:tcPr>
            <w:tcW w:w="609" w:type="pct"/>
          </w:tcPr>
          <w:p w:rsidR="00733108" w:rsidRDefault="0080468F" w:rsidP="0080468F">
            <w:pPr>
              <w:jc w:val="center"/>
              <w:rPr>
                <w:rFonts w:ascii="Times New Roman" w:hAnsi="Times New Roman" w:cs="Times New Roman"/>
                <w:sz w:val="24"/>
                <w:szCs w:val="24"/>
              </w:rPr>
            </w:pPr>
            <w:r>
              <w:rPr>
                <w:rFonts w:ascii="Times New Roman" w:hAnsi="Times New Roman" w:cs="Times New Roman"/>
                <w:sz w:val="24"/>
                <w:szCs w:val="24"/>
              </w:rPr>
              <w:t>3</w:t>
            </w:r>
          </w:p>
        </w:tc>
        <w:tc>
          <w:tcPr>
            <w:tcW w:w="607" w:type="pct"/>
          </w:tcPr>
          <w:p w:rsidR="00733108" w:rsidRDefault="0080468F" w:rsidP="0080468F">
            <w:pPr>
              <w:jc w:val="center"/>
              <w:rPr>
                <w:rFonts w:ascii="Times New Roman" w:hAnsi="Times New Roman" w:cs="Times New Roman"/>
                <w:sz w:val="24"/>
                <w:szCs w:val="24"/>
              </w:rPr>
            </w:pPr>
            <w:r>
              <w:rPr>
                <w:rFonts w:ascii="Times New Roman" w:hAnsi="Times New Roman" w:cs="Times New Roman"/>
                <w:sz w:val="24"/>
                <w:szCs w:val="24"/>
              </w:rPr>
              <w:t>4</w:t>
            </w:r>
          </w:p>
        </w:tc>
      </w:tr>
      <w:tr w:rsidR="0080468F" w:rsidTr="0080468F">
        <w:tc>
          <w:tcPr>
            <w:tcW w:w="314" w:type="pct"/>
          </w:tcPr>
          <w:p w:rsidR="0080468F" w:rsidRDefault="0080468F" w:rsidP="00C21CFD">
            <w:pPr>
              <w:rPr>
                <w:rFonts w:ascii="Times New Roman" w:hAnsi="Times New Roman" w:cs="Times New Roman"/>
                <w:sz w:val="24"/>
                <w:szCs w:val="24"/>
              </w:rPr>
            </w:pPr>
            <w:r>
              <w:rPr>
                <w:rFonts w:ascii="Times New Roman" w:hAnsi="Times New Roman" w:cs="Times New Roman"/>
                <w:sz w:val="24"/>
                <w:szCs w:val="24"/>
              </w:rPr>
              <w:t>4</w:t>
            </w:r>
          </w:p>
          <w:p w:rsidR="0080468F" w:rsidRDefault="0080468F" w:rsidP="00C21CFD">
            <w:pPr>
              <w:rPr>
                <w:rFonts w:ascii="Times New Roman" w:hAnsi="Times New Roman" w:cs="Times New Roman"/>
                <w:sz w:val="24"/>
                <w:szCs w:val="24"/>
              </w:rPr>
            </w:pPr>
          </w:p>
        </w:tc>
        <w:tc>
          <w:tcPr>
            <w:tcW w:w="2252" w:type="pct"/>
          </w:tcPr>
          <w:p w:rsidR="0080468F" w:rsidRDefault="0080468F" w:rsidP="00C21CFD">
            <w:pPr>
              <w:rPr>
                <w:rFonts w:ascii="Times New Roman" w:hAnsi="Times New Roman" w:cs="Times New Roman"/>
                <w:sz w:val="24"/>
                <w:szCs w:val="24"/>
              </w:rPr>
            </w:pPr>
            <w:r>
              <w:rPr>
                <w:rFonts w:ascii="Times New Roman" w:hAnsi="Times New Roman" w:cs="Times New Roman"/>
                <w:sz w:val="24"/>
                <w:szCs w:val="24"/>
              </w:rPr>
              <w:t>Keluarga membantu saya melakukan aktifitas yang tidak bisa saya lakukan sehari-hari</w:t>
            </w:r>
          </w:p>
        </w:tc>
        <w:tc>
          <w:tcPr>
            <w:tcW w:w="609" w:type="pct"/>
          </w:tcPr>
          <w:p w:rsidR="0080468F" w:rsidRPr="00EF712C" w:rsidRDefault="0080468F" w:rsidP="0080468F">
            <w:pPr>
              <w:jc w:val="center"/>
            </w:pPr>
            <w:r w:rsidRPr="00EF712C">
              <w:t>1</w:t>
            </w:r>
          </w:p>
        </w:tc>
        <w:tc>
          <w:tcPr>
            <w:tcW w:w="609" w:type="pct"/>
          </w:tcPr>
          <w:p w:rsidR="0080468F" w:rsidRPr="00EF712C" w:rsidRDefault="0080468F" w:rsidP="0080468F">
            <w:pPr>
              <w:jc w:val="center"/>
            </w:pPr>
            <w:r w:rsidRPr="00EF712C">
              <w:t>2</w:t>
            </w:r>
          </w:p>
        </w:tc>
        <w:tc>
          <w:tcPr>
            <w:tcW w:w="609" w:type="pct"/>
          </w:tcPr>
          <w:p w:rsidR="0080468F" w:rsidRPr="00EF712C" w:rsidRDefault="0080468F" w:rsidP="0080468F">
            <w:pPr>
              <w:jc w:val="center"/>
            </w:pPr>
            <w:r w:rsidRPr="00EF712C">
              <w:t>3</w:t>
            </w:r>
          </w:p>
        </w:tc>
        <w:tc>
          <w:tcPr>
            <w:tcW w:w="607" w:type="pct"/>
          </w:tcPr>
          <w:p w:rsidR="0080468F" w:rsidRDefault="0080468F" w:rsidP="0080468F">
            <w:pPr>
              <w:jc w:val="center"/>
            </w:pPr>
            <w:r w:rsidRPr="00EF712C">
              <w:t>4</w:t>
            </w:r>
          </w:p>
        </w:tc>
      </w:tr>
      <w:tr w:rsidR="0080468F" w:rsidTr="0080468F">
        <w:tc>
          <w:tcPr>
            <w:tcW w:w="314" w:type="pct"/>
          </w:tcPr>
          <w:p w:rsidR="0080468F" w:rsidRDefault="0080468F" w:rsidP="00C21CFD">
            <w:pPr>
              <w:rPr>
                <w:rFonts w:ascii="Times New Roman" w:hAnsi="Times New Roman" w:cs="Times New Roman"/>
                <w:sz w:val="24"/>
                <w:szCs w:val="24"/>
              </w:rPr>
            </w:pPr>
            <w:r>
              <w:rPr>
                <w:rFonts w:ascii="Times New Roman" w:hAnsi="Times New Roman" w:cs="Times New Roman"/>
                <w:sz w:val="24"/>
                <w:szCs w:val="24"/>
              </w:rPr>
              <w:t>5</w:t>
            </w:r>
          </w:p>
        </w:tc>
        <w:tc>
          <w:tcPr>
            <w:tcW w:w="2252" w:type="pct"/>
          </w:tcPr>
          <w:p w:rsidR="0080468F" w:rsidRDefault="0080468F" w:rsidP="00C21CFD">
            <w:pPr>
              <w:rPr>
                <w:rFonts w:ascii="Times New Roman" w:hAnsi="Times New Roman" w:cs="Times New Roman"/>
                <w:sz w:val="24"/>
                <w:szCs w:val="24"/>
              </w:rPr>
            </w:pPr>
            <w:r>
              <w:rPr>
                <w:rFonts w:ascii="Times New Roman" w:hAnsi="Times New Roman" w:cs="Times New Roman"/>
                <w:sz w:val="24"/>
                <w:szCs w:val="24"/>
              </w:rPr>
              <w:t>Keluarga memberikan kekuatan pada saya untuk mengatasi rasa takut saat mengikuti terapi hemodialisa</w:t>
            </w:r>
          </w:p>
        </w:tc>
        <w:tc>
          <w:tcPr>
            <w:tcW w:w="609" w:type="pct"/>
          </w:tcPr>
          <w:p w:rsidR="0080468F" w:rsidRPr="00BD63F2" w:rsidRDefault="0080468F" w:rsidP="0080468F">
            <w:pPr>
              <w:jc w:val="center"/>
            </w:pPr>
            <w:r w:rsidRPr="00BD63F2">
              <w:t>1</w:t>
            </w:r>
          </w:p>
        </w:tc>
        <w:tc>
          <w:tcPr>
            <w:tcW w:w="609" w:type="pct"/>
          </w:tcPr>
          <w:p w:rsidR="0080468F" w:rsidRPr="00BD63F2" w:rsidRDefault="0080468F" w:rsidP="0080468F">
            <w:pPr>
              <w:jc w:val="center"/>
            </w:pPr>
            <w:r w:rsidRPr="00BD63F2">
              <w:t>2</w:t>
            </w:r>
          </w:p>
        </w:tc>
        <w:tc>
          <w:tcPr>
            <w:tcW w:w="609" w:type="pct"/>
          </w:tcPr>
          <w:p w:rsidR="0080468F" w:rsidRPr="00BD63F2" w:rsidRDefault="0080468F" w:rsidP="0080468F">
            <w:pPr>
              <w:jc w:val="center"/>
            </w:pPr>
            <w:r w:rsidRPr="00BD63F2">
              <w:t>3</w:t>
            </w:r>
          </w:p>
        </w:tc>
        <w:tc>
          <w:tcPr>
            <w:tcW w:w="607" w:type="pct"/>
          </w:tcPr>
          <w:p w:rsidR="0080468F" w:rsidRDefault="0080468F" w:rsidP="0080468F">
            <w:pPr>
              <w:jc w:val="center"/>
            </w:pPr>
            <w:r w:rsidRPr="00BD63F2">
              <w:t>4</w:t>
            </w:r>
          </w:p>
        </w:tc>
      </w:tr>
      <w:tr w:rsidR="0080468F" w:rsidTr="0080468F">
        <w:tc>
          <w:tcPr>
            <w:tcW w:w="314" w:type="pct"/>
          </w:tcPr>
          <w:p w:rsidR="0080468F" w:rsidRDefault="0080468F" w:rsidP="00C21CFD">
            <w:pPr>
              <w:rPr>
                <w:rFonts w:ascii="Times New Roman" w:hAnsi="Times New Roman" w:cs="Times New Roman"/>
                <w:sz w:val="24"/>
                <w:szCs w:val="24"/>
              </w:rPr>
            </w:pPr>
            <w:r>
              <w:rPr>
                <w:rFonts w:ascii="Times New Roman" w:hAnsi="Times New Roman" w:cs="Times New Roman"/>
                <w:sz w:val="24"/>
                <w:szCs w:val="24"/>
              </w:rPr>
              <w:lastRenderedPageBreak/>
              <w:t>6</w:t>
            </w:r>
          </w:p>
        </w:tc>
        <w:tc>
          <w:tcPr>
            <w:tcW w:w="2252" w:type="pct"/>
          </w:tcPr>
          <w:p w:rsidR="005C59EF" w:rsidRDefault="0080468F" w:rsidP="00C21CFD">
            <w:pPr>
              <w:rPr>
                <w:rFonts w:ascii="Times New Roman" w:hAnsi="Times New Roman" w:cs="Times New Roman"/>
                <w:sz w:val="24"/>
                <w:szCs w:val="24"/>
              </w:rPr>
            </w:pPr>
            <w:r>
              <w:rPr>
                <w:rFonts w:ascii="Times New Roman" w:hAnsi="Times New Roman" w:cs="Times New Roman"/>
                <w:sz w:val="24"/>
                <w:szCs w:val="24"/>
              </w:rPr>
              <w:t>Saya dan anggota keluarga lainnya berdiskusi untuk mengatasi masalah y</w:t>
            </w:r>
            <w:r w:rsidR="00C55B79">
              <w:rPr>
                <w:rFonts w:ascii="Times New Roman" w:hAnsi="Times New Roman" w:cs="Times New Roman"/>
                <w:sz w:val="24"/>
                <w:szCs w:val="24"/>
              </w:rPr>
              <w:t>ang timbul karena penyakit saya</w:t>
            </w:r>
          </w:p>
        </w:tc>
        <w:tc>
          <w:tcPr>
            <w:tcW w:w="609" w:type="pct"/>
          </w:tcPr>
          <w:p w:rsidR="0080468F" w:rsidRPr="00A80950" w:rsidRDefault="0080468F" w:rsidP="0080468F">
            <w:pPr>
              <w:jc w:val="center"/>
            </w:pPr>
            <w:r w:rsidRPr="00A80950">
              <w:t>1</w:t>
            </w:r>
          </w:p>
        </w:tc>
        <w:tc>
          <w:tcPr>
            <w:tcW w:w="609" w:type="pct"/>
          </w:tcPr>
          <w:p w:rsidR="0080468F" w:rsidRPr="00A80950" w:rsidRDefault="0080468F" w:rsidP="0080468F">
            <w:pPr>
              <w:jc w:val="center"/>
            </w:pPr>
            <w:r w:rsidRPr="00A80950">
              <w:t>2</w:t>
            </w:r>
          </w:p>
        </w:tc>
        <w:tc>
          <w:tcPr>
            <w:tcW w:w="609" w:type="pct"/>
          </w:tcPr>
          <w:p w:rsidR="0080468F" w:rsidRPr="00A80950" w:rsidRDefault="0080468F" w:rsidP="0080468F">
            <w:pPr>
              <w:jc w:val="center"/>
            </w:pPr>
            <w:r w:rsidRPr="00A80950">
              <w:t>3</w:t>
            </w:r>
          </w:p>
        </w:tc>
        <w:tc>
          <w:tcPr>
            <w:tcW w:w="607" w:type="pct"/>
          </w:tcPr>
          <w:p w:rsidR="0080468F" w:rsidRDefault="0080468F" w:rsidP="0080468F">
            <w:pPr>
              <w:jc w:val="center"/>
            </w:pPr>
            <w:r w:rsidRPr="00A80950">
              <w:t>4</w:t>
            </w:r>
          </w:p>
        </w:tc>
      </w:tr>
      <w:tr w:rsidR="005C59EF" w:rsidTr="0080468F">
        <w:tc>
          <w:tcPr>
            <w:tcW w:w="314" w:type="pct"/>
          </w:tcPr>
          <w:p w:rsidR="005C59EF" w:rsidRDefault="005C59EF" w:rsidP="00C21CFD">
            <w:pPr>
              <w:rPr>
                <w:rFonts w:ascii="Times New Roman" w:hAnsi="Times New Roman" w:cs="Times New Roman"/>
                <w:sz w:val="24"/>
                <w:szCs w:val="24"/>
              </w:rPr>
            </w:pPr>
            <w:r>
              <w:rPr>
                <w:rFonts w:ascii="Times New Roman" w:hAnsi="Times New Roman" w:cs="Times New Roman"/>
                <w:sz w:val="24"/>
                <w:szCs w:val="24"/>
              </w:rPr>
              <w:t>7</w:t>
            </w:r>
          </w:p>
        </w:tc>
        <w:tc>
          <w:tcPr>
            <w:tcW w:w="2252" w:type="pct"/>
          </w:tcPr>
          <w:p w:rsidR="005C59EF" w:rsidRDefault="005C59EF" w:rsidP="00C21CFD">
            <w:pPr>
              <w:rPr>
                <w:rFonts w:ascii="Times New Roman" w:hAnsi="Times New Roman" w:cs="Times New Roman"/>
                <w:sz w:val="24"/>
                <w:szCs w:val="24"/>
              </w:rPr>
            </w:pPr>
            <w:r>
              <w:rPr>
                <w:rFonts w:ascii="Times New Roman" w:hAnsi="Times New Roman" w:cs="Times New Roman"/>
                <w:sz w:val="24"/>
                <w:szCs w:val="24"/>
              </w:rPr>
              <w:t xml:space="preserve">Keluarga mencari informasi tentang pengobatan alternative untuk membantu saya dalam penyembuhan penyakit pasien  </w:t>
            </w:r>
          </w:p>
        </w:tc>
        <w:tc>
          <w:tcPr>
            <w:tcW w:w="609" w:type="pct"/>
          </w:tcPr>
          <w:p w:rsidR="005C59EF" w:rsidRPr="00617233" w:rsidRDefault="005C59EF" w:rsidP="005C59EF">
            <w:pPr>
              <w:jc w:val="center"/>
            </w:pPr>
            <w:r w:rsidRPr="00617233">
              <w:t>1</w:t>
            </w:r>
          </w:p>
        </w:tc>
        <w:tc>
          <w:tcPr>
            <w:tcW w:w="609" w:type="pct"/>
          </w:tcPr>
          <w:p w:rsidR="005C59EF" w:rsidRPr="00617233" w:rsidRDefault="005C59EF" w:rsidP="005C59EF">
            <w:pPr>
              <w:jc w:val="center"/>
            </w:pPr>
            <w:r w:rsidRPr="00617233">
              <w:t>2</w:t>
            </w:r>
          </w:p>
        </w:tc>
        <w:tc>
          <w:tcPr>
            <w:tcW w:w="609" w:type="pct"/>
          </w:tcPr>
          <w:p w:rsidR="005C59EF" w:rsidRPr="00617233" w:rsidRDefault="005C59EF" w:rsidP="005C59EF">
            <w:pPr>
              <w:jc w:val="center"/>
            </w:pPr>
            <w:r w:rsidRPr="00617233">
              <w:t>3</w:t>
            </w:r>
          </w:p>
        </w:tc>
        <w:tc>
          <w:tcPr>
            <w:tcW w:w="607" w:type="pct"/>
          </w:tcPr>
          <w:p w:rsidR="005C59EF" w:rsidRDefault="005C59EF" w:rsidP="005C59EF">
            <w:pPr>
              <w:jc w:val="center"/>
            </w:pPr>
            <w:r w:rsidRPr="00617233">
              <w:t>4</w:t>
            </w:r>
          </w:p>
        </w:tc>
      </w:tr>
      <w:tr w:rsidR="005C59EF" w:rsidTr="0080468F">
        <w:tc>
          <w:tcPr>
            <w:tcW w:w="314" w:type="pct"/>
          </w:tcPr>
          <w:p w:rsidR="005C59EF" w:rsidRDefault="005C59EF" w:rsidP="00C21CFD">
            <w:pPr>
              <w:rPr>
                <w:rFonts w:ascii="Times New Roman" w:hAnsi="Times New Roman" w:cs="Times New Roman"/>
                <w:sz w:val="24"/>
                <w:szCs w:val="24"/>
              </w:rPr>
            </w:pPr>
            <w:r>
              <w:rPr>
                <w:rFonts w:ascii="Times New Roman" w:hAnsi="Times New Roman" w:cs="Times New Roman"/>
                <w:sz w:val="24"/>
                <w:szCs w:val="24"/>
              </w:rPr>
              <w:t>8</w:t>
            </w:r>
          </w:p>
        </w:tc>
        <w:tc>
          <w:tcPr>
            <w:tcW w:w="2252" w:type="pct"/>
          </w:tcPr>
          <w:p w:rsidR="005C59EF" w:rsidRDefault="005C59EF" w:rsidP="00C21CFD">
            <w:pPr>
              <w:rPr>
                <w:rFonts w:ascii="Times New Roman" w:hAnsi="Times New Roman" w:cs="Times New Roman"/>
                <w:sz w:val="24"/>
                <w:szCs w:val="24"/>
              </w:rPr>
            </w:pPr>
            <w:r>
              <w:rPr>
                <w:rFonts w:ascii="Times New Roman" w:hAnsi="Times New Roman" w:cs="Times New Roman"/>
                <w:sz w:val="24"/>
                <w:szCs w:val="24"/>
              </w:rPr>
              <w:t>Keluarga memberi dukungan dalam mengatasi komplikasi akibat terapi hemodialisa</w:t>
            </w:r>
          </w:p>
        </w:tc>
        <w:tc>
          <w:tcPr>
            <w:tcW w:w="609" w:type="pct"/>
          </w:tcPr>
          <w:p w:rsidR="005C59EF" w:rsidRPr="00617233" w:rsidRDefault="005C59EF" w:rsidP="005C59EF">
            <w:pPr>
              <w:jc w:val="center"/>
            </w:pPr>
            <w:r w:rsidRPr="00617233">
              <w:t>1</w:t>
            </w:r>
          </w:p>
        </w:tc>
        <w:tc>
          <w:tcPr>
            <w:tcW w:w="609" w:type="pct"/>
          </w:tcPr>
          <w:p w:rsidR="005C59EF" w:rsidRPr="00617233" w:rsidRDefault="005C59EF" w:rsidP="005C59EF">
            <w:pPr>
              <w:jc w:val="center"/>
            </w:pPr>
            <w:r w:rsidRPr="00617233">
              <w:t>2</w:t>
            </w:r>
          </w:p>
        </w:tc>
        <w:tc>
          <w:tcPr>
            <w:tcW w:w="609" w:type="pct"/>
          </w:tcPr>
          <w:p w:rsidR="005C59EF" w:rsidRPr="00617233" w:rsidRDefault="005C59EF" w:rsidP="005C59EF">
            <w:pPr>
              <w:jc w:val="center"/>
            </w:pPr>
            <w:r w:rsidRPr="00617233">
              <w:t>3</w:t>
            </w:r>
          </w:p>
        </w:tc>
        <w:tc>
          <w:tcPr>
            <w:tcW w:w="607" w:type="pct"/>
          </w:tcPr>
          <w:p w:rsidR="005C59EF" w:rsidRDefault="005C59EF" w:rsidP="005C59EF">
            <w:pPr>
              <w:jc w:val="center"/>
            </w:pPr>
            <w:r w:rsidRPr="00617233">
              <w:t>4</w:t>
            </w:r>
          </w:p>
        </w:tc>
      </w:tr>
      <w:tr w:rsidR="005C59EF" w:rsidTr="0080468F">
        <w:tc>
          <w:tcPr>
            <w:tcW w:w="314" w:type="pct"/>
          </w:tcPr>
          <w:p w:rsidR="005C59EF" w:rsidRDefault="005C59EF" w:rsidP="00C21CFD">
            <w:pPr>
              <w:rPr>
                <w:rFonts w:ascii="Times New Roman" w:hAnsi="Times New Roman" w:cs="Times New Roman"/>
                <w:sz w:val="24"/>
                <w:szCs w:val="24"/>
              </w:rPr>
            </w:pPr>
            <w:r>
              <w:rPr>
                <w:rFonts w:ascii="Times New Roman" w:hAnsi="Times New Roman" w:cs="Times New Roman"/>
                <w:sz w:val="24"/>
                <w:szCs w:val="24"/>
              </w:rPr>
              <w:t>9</w:t>
            </w:r>
          </w:p>
        </w:tc>
        <w:tc>
          <w:tcPr>
            <w:tcW w:w="2252" w:type="pct"/>
          </w:tcPr>
          <w:p w:rsidR="005C59EF" w:rsidRDefault="005C59EF" w:rsidP="00C21CFD">
            <w:pPr>
              <w:rPr>
                <w:rFonts w:ascii="Times New Roman" w:hAnsi="Times New Roman" w:cs="Times New Roman"/>
                <w:sz w:val="24"/>
                <w:szCs w:val="24"/>
              </w:rPr>
            </w:pPr>
            <w:r>
              <w:rPr>
                <w:rFonts w:ascii="Times New Roman" w:hAnsi="Times New Roman" w:cs="Times New Roman"/>
                <w:sz w:val="24"/>
                <w:szCs w:val="24"/>
              </w:rPr>
              <w:t xml:space="preserve">Keluarga memberi semangat pada saya untuk tetap mengikuti terapi hemodialisa secara teratur </w:t>
            </w:r>
          </w:p>
        </w:tc>
        <w:tc>
          <w:tcPr>
            <w:tcW w:w="609" w:type="pct"/>
          </w:tcPr>
          <w:p w:rsidR="005C59EF" w:rsidRPr="00E71224" w:rsidRDefault="005C59EF" w:rsidP="005C59EF">
            <w:pPr>
              <w:jc w:val="center"/>
            </w:pPr>
            <w:r w:rsidRPr="00E71224">
              <w:t>1</w:t>
            </w:r>
          </w:p>
        </w:tc>
        <w:tc>
          <w:tcPr>
            <w:tcW w:w="609" w:type="pct"/>
          </w:tcPr>
          <w:p w:rsidR="005C59EF" w:rsidRPr="00E71224" w:rsidRDefault="005C59EF" w:rsidP="005C59EF">
            <w:pPr>
              <w:jc w:val="center"/>
            </w:pPr>
            <w:r w:rsidRPr="00E71224">
              <w:t>2</w:t>
            </w:r>
          </w:p>
        </w:tc>
        <w:tc>
          <w:tcPr>
            <w:tcW w:w="609" w:type="pct"/>
          </w:tcPr>
          <w:p w:rsidR="005C59EF" w:rsidRPr="00E71224" w:rsidRDefault="005C59EF" w:rsidP="005C59EF">
            <w:pPr>
              <w:jc w:val="center"/>
            </w:pPr>
            <w:r w:rsidRPr="00E71224">
              <w:t>3</w:t>
            </w:r>
          </w:p>
        </w:tc>
        <w:tc>
          <w:tcPr>
            <w:tcW w:w="607" w:type="pct"/>
          </w:tcPr>
          <w:p w:rsidR="005C59EF" w:rsidRDefault="005C59EF" w:rsidP="005C59EF">
            <w:pPr>
              <w:jc w:val="center"/>
            </w:pPr>
            <w:r w:rsidRPr="00E71224">
              <w:t>4</w:t>
            </w:r>
          </w:p>
        </w:tc>
      </w:tr>
      <w:tr w:rsidR="00733108" w:rsidTr="0080468F">
        <w:tc>
          <w:tcPr>
            <w:tcW w:w="314"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10</w:t>
            </w:r>
          </w:p>
        </w:tc>
        <w:tc>
          <w:tcPr>
            <w:tcW w:w="2252"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Keluarga memberikan suasana nyaman di rumah</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1</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2</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3</w:t>
            </w:r>
          </w:p>
        </w:tc>
        <w:tc>
          <w:tcPr>
            <w:tcW w:w="607"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4</w:t>
            </w:r>
          </w:p>
        </w:tc>
      </w:tr>
      <w:tr w:rsidR="00733108" w:rsidTr="0080468F">
        <w:tc>
          <w:tcPr>
            <w:tcW w:w="314"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11</w:t>
            </w:r>
          </w:p>
        </w:tc>
        <w:tc>
          <w:tcPr>
            <w:tcW w:w="2252"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Keluarga melarang saya untuk tetap menjalin hubungan dengan lingkungan saya</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4</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3</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2</w:t>
            </w:r>
          </w:p>
        </w:tc>
        <w:tc>
          <w:tcPr>
            <w:tcW w:w="607"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1</w:t>
            </w:r>
          </w:p>
        </w:tc>
      </w:tr>
      <w:tr w:rsidR="00733108" w:rsidTr="0080468F">
        <w:tc>
          <w:tcPr>
            <w:tcW w:w="314"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12</w:t>
            </w:r>
          </w:p>
        </w:tc>
        <w:tc>
          <w:tcPr>
            <w:tcW w:w="2252"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Keluarga membiarkan saya bersedih</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4</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3</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2</w:t>
            </w:r>
          </w:p>
        </w:tc>
        <w:tc>
          <w:tcPr>
            <w:tcW w:w="607"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1</w:t>
            </w:r>
          </w:p>
        </w:tc>
      </w:tr>
      <w:tr w:rsidR="00733108" w:rsidTr="0080468F">
        <w:tc>
          <w:tcPr>
            <w:tcW w:w="314"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13</w:t>
            </w:r>
          </w:p>
        </w:tc>
        <w:tc>
          <w:tcPr>
            <w:tcW w:w="2252"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Keluarga memberikan nasihat untuk mengatasi efek samping yang timbul akibat hemodialisa</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1</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2</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3</w:t>
            </w:r>
          </w:p>
        </w:tc>
        <w:tc>
          <w:tcPr>
            <w:tcW w:w="607"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4</w:t>
            </w:r>
          </w:p>
        </w:tc>
      </w:tr>
      <w:tr w:rsidR="00733108" w:rsidTr="0080468F">
        <w:tc>
          <w:tcPr>
            <w:tcW w:w="314"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14</w:t>
            </w:r>
          </w:p>
        </w:tc>
        <w:tc>
          <w:tcPr>
            <w:tcW w:w="2252"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Keluarga berusaha memberikan semangat bagi saya untuk mempertahankan pengobatan hemodialisa</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1</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2</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3</w:t>
            </w:r>
          </w:p>
        </w:tc>
        <w:tc>
          <w:tcPr>
            <w:tcW w:w="607"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4</w:t>
            </w:r>
          </w:p>
        </w:tc>
      </w:tr>
      <w:tr w:rsidR="00733108" w:rsidTr="0080468F">
        <w:tc>
          <w:tcPr>
            <w:tcW w:w="314"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15</w:t>
            </w:r>
          </w:p>
        </w:tc>
        <w:tc>
          <w:tcPr>
            <w:tcW w:w="2252"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Keluarga mengarahkan saya pada orang yang menjalani hemodialisa untuk mendapatkan nasihat dan saran</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1</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2</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3</w:t>
            </w:r>
          </w:p>
        </w:tc>
        <w:tc>
          <w:tcPr>
            <w:tcW w:w="607"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4</w:t>
            </w:r>
          </w:p>
        </w:tc>
      </w:tr>
      <w:tr w:rsidR="00733108" w:rsidTr="0080468F">
        <w:tc>
          <w:tcPr>
            <w:tcW w:w="314"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16</w:t>
            </w:r>
          </w:p>
        </w:tc>
        <w:tc>
          <w:tcPr>
            <w:tcW w:w="2252"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Saya sering mengalami ketakutan atau kecemasan terhadap kesehatan saya</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4</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3</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2</w:t>
            </w:r>
          </w:p>
        </w:tc>
        <w:tc>
          <w:tcPr>
            <w:tcW w:w="607"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1</w:t>
            </w:r>
          </w:p>
        </w:tc>
      </w:tr>
      <w:tr w:rsidR="00733108" w:rsidTr="0080468F">
        <w:tc>
          <w:tcPr>
            <w:tcW w:w="314"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17</w:t>
            </w:r>
          </w:p>
        </w:tc>
        <w:tc>
          <w:tcPr>
            <w:tcW w:w="2252"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Saya dilibatkan dalam pengambilan keputusan didalam keluarga saya</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1</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2</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3</w:t>
            </w:r>
          </w:p>
        </w:tc>
        <w:tc>
          <w:tcPr>
            <w:tcW w:w="607"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4</w:t>
            </w:r>
          </w:p>
        </w:tc>
      </w:tr>
      <w:tr w:rsidR="00733108" w:rsidTr="0080468F">
        <w:tc>
          <w:tcPr>
            <w:tcW w:w="314"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18</w:t>
            </w:r>
          </w:p>
        </w:tc>
        <w:tc>
          <w:tcPr>
            <w:tcW w:w="2252"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Saya rajin berdoa dan mengikuti kegiatan keagamaan</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1</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2</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3</w:t>
            </w:r>
          </w:p>
        </w:tc>
        <w:tc>
          <w:tcPr>
            <w:tcW w:w="607"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4</w:t>
            </w:r>
          </w:p>
        </w:tc>
      </w:tr>
      <w:tr w:rsidR="00733108" w:rsidTr="0080468F">
        <w:tc>
          <w:tcPr>
            <w:tcW w:w="314"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19</w:t>
            </w:r>
          </w:p>
        </w:tc>
        <w:tc>
          <w:tcPr>
            <w:tcW w:w="2252"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Saya selalu berpikiran bahwa penyakit yang saya derita adalah kehendak-nya</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1</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2</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3</w:t>
            </w:r>
          </w:p>
        </w:tc>
        <w:tc>
          <w:tcPr>
            <w:tcW w:w="607"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4</w:t>
            </w:r>
          </w:p>
        </w:tc>
      </w:tr>
      <w:tr w:rsidR="00733108" w:rsidTr="0080468F">
        <w:tc>
          <w:tcPr>
            <w:tcW w:w="314"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20</w:t>
            </w:r>
          </w:p>
        </w:tc>
        <w:tc>
          <w:tcPr>
            <w:tcW w:w="2252"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Saya yakin bahwa kepercayaan saya akan memberi saya kekuatan dalam menghadapi masalah</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1</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2</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3</w:t>
            </w:r>
          </w:p>
        </w:tc>
        <w:tc>
          <w:tcPr>
            <w:tcW w:w="607"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4</w:t>
            </w:r>
          </w:p>
        </w:tc>
      </w:tr>
      <w:tr w:rsidR="00733108" w:rsidTr="0080468F">
        <w:tc>
          <w:tcPr>
            <w:tcW w:w="314"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21</w:t>
            </w:r>
          </w:p>
        </w:tc>
        <w:tc>
          <w:tcPr>
            <w:tcW w:w="2252"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Saya yakin bahwa kepercayaan saya akan membuat saya bahagia menjalani hidup</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1</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2</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3</w:t>
            </w:r>
          </w:p>
        </w:tc>
        <w:tc>
          <w:tcPr>
            <w:tcW w:w="607"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4</w:t>
            </w:r>
          </w:p>
        </w:tc>
      </w:tr>
      <w:tr w:rsidR="00733108" w:rsidTr="0080468F">
        <w:tc>
          <w:tcPr>
            <w:tcW w:w="314"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lastRenderedPageBreak/>
              <w:t>22</w:t>
            </w:r>
          </w:p>
        </w:tc>
        <w:tc>
          <w:tcPr>
            <w:tcW w:w="2252"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Saya menyerahkan seluruh hidup saya kepada tuhan</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1</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2</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3</w:t>
            </w:r>
          </w:p>
        </w:tc>
        <w:tc>
          <w:tcPr>
            <w:tcW w:w="607"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4</w:t>
            </w:r>
          </w:p>
        </w:tc>
      </w:tr>
      <w:tr w:rsidR="00733108" w:rsidTr="0080468F">
        <w:tc>
          <w:tcPr>
            <w:tcW w:w="314"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23</w:t>
            </w:r>
          </w:p>
        </w:tc>
        <w:tc>
          <w:tcPr>
            <w:tcW w:w="2252"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Saya masih dapat menyesuaikan diri terhadap lingkungan tempat kerja/sekolah</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1</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2</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3</w:t>
            </w:r>
          </w:p>
        </w:tc>
        <w:tc>
          <w:tcPr>
            <w:tcW w:w="607"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4</w:t>
            </w:r>
          </w:p>
        </w:tc>
      </w:tr>
      <w:tr w:rsidR="00733108" w:rsidTr="0080468F">
        <w:tc>
          <w:tcPr>
            <w:tcW w:w="314"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24</w:t>
            </w:r>
          </w:p>
        </w:tc>
        <w:tc>
          <w:tcPr>
            <w:tcW w:w="2252"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Saya masih senang berhubungan dengan tetangga, dalam lingkungan masyarkat sekitar tempat tinggal saya</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1</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2</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3</w:t>
            </w:r>
          </w:p>
        </w:tc>
        <w:tc>
          <w:tcPr>
            <w:tcW w:w="607"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4</w:t>
            </w:r>
          </w:p>
        </w:tc>
      </w:tr>
      <w:tr w:rsidR="00733108" w:rsidTr="0080468F">
        <w:tc>
          <w:tcPr>
            <w:tcW w:w="314"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25</w:t>
            </w:r>
          </w:p>
        </w:tc>
        <w:tc>
          <w:tcPr>
            <w:tcW w:w="2252"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Keluarga saya selalu mendampingi saya dalam pengobatan maupun pemeriksaan fisik</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1</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2</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3</w:t>
            </w:r>
          </w:p>
        </w:tc>
        <w:tc>
          <w:tcPr>
            <w:tcW w:w="607"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4</w:t>
            </w:r>
          </w:p>
        </w:tc>
      </w:tr>
      <w:tr w:rsidR="00733108" w:rsidTr="0080468F">
        <w:tc>
          <w:tcPr>
            <w:tcW w:w="314"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26</w:t>
            </w:r>
          </w:p>
        </w:tc>
        <w:tc>
          <w:tcPr>
            <w:tcW w:w="2252"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Saya mendapat perhatian dari keluarga dan teman-teman saya</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1</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2</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3</w:t>
            </w:r>
          </w:p>
        </w:tc>
        <w:tc>
          <w:tcPr>
            <w:tcW w:w="607"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4</w:t>
            </w:r>
          </w:p>
        </w:tc>
      </w:tr>
      <w:tr w:rsidR="00733108" w:rsidTr="0080468F">
        <w:tc>
          <w:tcPr>
            <w:tcW w:w="314"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27</w:t>
            </w:r>
          </w:p>
        </w:tc>
        <w:tc>
          <w:tcPr>
            <w:tcW w:w="2252"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Saya merasa nyaman dengan kondisi rumah dan lingkungan tempat saya tinggal</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1</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2</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3</w:t>
            </w:r>
          </w:p>
        </w:tc>
        <w:tc>
          <w:tcPr>
            <w:tcW w:w="607"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4</w:t>
            </w:r>
          </w:p>
        </w:tc>
      </w:tr>
      <w:tr w:rsidR="00733108" w:rsidTr="0080468F">
        <w:tc>
          <w:tcPr>
            <w:tcW w:w="314"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28</w:t>
            </w:r>
          </w:p>
        </w:tc>
        <w:tc>
          <w:tcPr>
            <w:tcW w:w="2252"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Saya merasa gagal dalam menjalani hidup</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4</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3</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2</w:t>
            </w:r>
          </w:p>
        </w:tc>
        <w:tc>
          <w:tcPr>
            <w:tcW w:w="607"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1</w:t>
            </w:r>
          </w:p>
        </w:tc>
      </w:tr>
      <w:tr w:rsidR="00733108" w:rsidTr="0080468F">
        <w:tc>
          <w:tcPr>
            <w:tcW w:w="314"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29</w:t>
            </w:r>
          </w:p>
        </w:tc>
        <w:tc>
          <w:tcPr>
            <w:tcW w:w="2252"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Saya merasa masih dapat melakukan kegiatan didalam rumah tangga seperti membersihkan rumah, memasak dan lain-lain</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1</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2</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3</w:t>
            </w:r>
          </w:p>
        </w:tc>
        <w:tc>
          <w:tcPr>
            <w:tcW w:w="607"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4</w:t>
            </w:r>
          </w:p>
        </w:tc>
      </w:tr>
      <w:tr w:rsidR="00733108" w:rsidTr="0080468F">
        <w:tc>
          <w:tcPr>
            <w:tcW w:w="314"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30</w:t>
            </w:r>
          </w:p>
        </w:tc>
        <w:tc>
          <w:tcPr>
            <w:tcW w:w="2252"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Saya puas dengan kehidupan sekarang</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1</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2</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3</w:t>
            </w:r>
          </w:p>
        </w:tc>
        <w:tc>
          <w:tcPr>
            <w:tcW w:w="607"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4</w:t>
            </w:r>
          </w:p>
        </w:tc>
      </w:tr>
      <w:tr w:rsidR="00733108" w:rsidTr="0080468F">
        <w:tc>
          <w:tcPr>
            <w:tcW w:w="314"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31</w:t>
            </w:r>
          </w:p>
        </w:tc>
        <w:tc>
          <w:tcPr>
            <w:tcW w:w="2252"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Saya merasa puas dengan pekerjaan saya sekarang</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1</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2</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3</w:t>
            </w:r>
          </w:p>
        </w:tc>
        <w:tc>
          <w:tcPr>
            <w:tcW w:w="607"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4</w:t>
            </w:r>
          </w:p>
        </w:tc>
      </w:tr>
      <w:tr w:rsidR="00733108" w:rsidTr="0080468F">
        <w:tc>
          <w:tcPr>
            <w:tcW w:w="314"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32</w:t>
            </w:r>
          </w:p>
        </w:tc>
        <w:tc>
          <w:tcPr>
            <w:tcW w:w="2252" w:type="pct"/>
          </w:tcPr>
          <w:p w:rsidR="00733108" w:rsidRDefault="00733108" w:rsidP="00C21CFD">
            <w:pPr>
              <w:rPr>
                <w:rFonts w:ascii="Times New Roman" w:hAnsi="Times New Roman" w:cs="Times New Roman"/>
                <w:sz w:val="24"/>
                <w:szCs w:val="24"/>
              </w:rPr>
            </w:pPr>
            <w:r>
              <w:rPr>
                <w:rFonts w:ascii="Times New Roman" w:hAnsi="Times New Roman" w:cs="Times New Roman"/>
                <w:sz w:val="24"/>
                <w:szCs w:val="24"/>
              </w:rPr>
              <w:t>Saya merasa hidup saya berarti</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1</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2</w:t>
            </w:r>
          </w:p>
        </w:tc>
        <w:tc>
          <w:tcPr>
            <w:tcW w:w="609"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3</w:t>
            </w:r>
          </w:p>
        </w:tc>
        <w:tc>
          <w:tcPr>
            <w:tcW w:w="607" w:type="pct"/>
          </w:tcPr>
          <w:p w:rsidR="00733108" w:rsidRDefault="005C59EF" w:rsidP="005C59EF">
            <w:pPr>
              <w:jc w:val="center"/>
              <w:rPr>
                <w:rFonts w:ascii="Times New Roman" w:hAnsi="Times New Roman" w:cs="Times New Roman"/>
                <w:sz w:val="24"/>
                <w:szCs w:val="24"/>
              </w:rPr>
            </w:pPr>
            <w:r>
              <w:rPr>
                <w:rFonts w:ascii="Times New Roman" w:hAnsi="Times New Roman" w:cs="Times New Roman"/>
                <w:sz w:val="24"/>
                <w:szCs w:val="24"/>
              </w:rPr>
              <w:t>4</w:t>
            </w:r>
          </w:p>
        </w:tc>
      </w:tr>
    </w:tbl>
    <w:p w:rsidR="00733108" w:rsidRDefault="00733108" w:rsidP="00733108">
      <w:pPr>
        <w:spacing w:line="240" w:lineRule="auto"/>
        <w:rPr>
          <w:rFonts w:ascii="Times New Roman" w:hAnsi="Times New Roman" w:cs="Times New Roman"/>
          <w:sz w:val="24"/>
          <w:szCs w:val="24"/>
        </w:rPr>
      </w:pPr>
    </w:p>
    <w:p w:rsidR="00733108" w:rsidRDefault="00733108" w:rsidP="00733108">
      <w:pPr>
        <w:spacing w:line="360" w:lineRule="auto"/>
        <w:rPr>
          <w:rFonts w:ascii="Times New Roman" w:hAnsi="Times New Roman" w:cs="Times New Roman"/>
          <w:sz w:val="24"/>
          <w:szCs w:val="24"/>
        </w:rPr>
      </w:pPr>
    </w:p>
    <w:p w:rsidR="00AA22AA" w:rsidRDefault="00AA22AA" w:rsidP="00733108">
      <w:pPr>
        <w:spacing w:line="360" w:lineRule="auto"/>
        <w:rPr>
          <w:rFonts w:ascii="Times New Roman" w:hAnsi="Times New Roman" w:cs="Times New Roman"/>
          <w:sz w:val="24"/>
          <w:szCs w:val="24"/>
        </w:rPr>
      </w:pPr>
    </w:p>
    <w:p w:rsidR="00AA22AA" w:rsidRDefault="00AA22AA" w:rsidP="00733108">
      <w:pPr>
        <w:spacing w:line="360" w:lineRule="auto"/>
        <w:rPr>
          <w:rFonts w:ascii="Times New Roman" w:hAnsi="Times New Roman" w:cs="Times New Roman"/>
          <w:sz w:val="24"/>
          <w:szCs w:val="24"/>
        </w:rPr>
      </w:pPr>
    </w:p>
    <w:p w:rsidR="00AA22AA" w:rsidRDefault="00AA22AA" w:rsidP="00733108">
      <w:pPr>
        <w:spacing w:line="360" w:lineRule="auto"/>
        <w:rPr>
          <w:rFonts w:ascii="Times New Roman" w:hAnsi="Times New Roman" w:cs="Times New Roman"/>
          <w:sz w:val="24"/>
          <w:szCs w:val="24"/>
        </w:rPr>
      </w:pPr>
    </w:p>
    <w:p w:rsidR="00AA22AA" w:rsidRDefault="00AA22AA" w:rsidP="00733108">
      <w:pPr>
        <w:spacing w:line="360" w:lineRule="auto"/>
        <w:rPr>
          <w:rFonts w:ascii="Times New Roman" w:hAnsi="Times New Roman" w:cs="Times New Roman"/>
          <w:sz w:val="24"/>
          <w:szCs w:val="24"/>
        </w:rPr>
      </w:pPr>
    </w:p>
    <w:p w:rsidR="00AA22AA" w:rsidRDefault="00AA22AA" w:rsidP="00733108">
      <w:pPr>
        <w:spacing w:line="360" w:lineRule="auto"/>
        <w:rPr>
          <w:rFonts w:ascii="Times New Roman" w:hAnsi="Times New Roman" w:cs="Times New Roman"/>
          <w:sz w:val="24"/>
          <w:szCs w:val="24"/>
        </w:rPr>
      </w:pPr>
    </w:p>
    <w:p w:rsidR="00733108" w:rsidRDefault="00733108" w:rsidP="00733108">
      <w:pPr>
        <w:spacing w:line="360" w:lineRule="auto"/>
        <w:rPr>
          <w:rFonts w:ascii="Times New Roman" w:hAnsi="Times New Roman" w:cs="Times New Roman"/>
          <w:sz w:val="24"/>
          <w:szCs w:val="24"/>
        </w:rPr>
      </w:pPr>
    </w:p>
    <w:p w:rsidR="00E52A6C" w:rsidRDefault="00E52A6C" w:rsidP="00733108">
      <w:pPr>
        <w:spacing w:line="360" w:lineRule="auto"/>
        <w:rPr>
          <w:rFonts w:ascii="Times New Roman" w:hAnsi="Times New Roman" w:cs="Times New Roman"/>
          <w:sz w:val="24"/>
          <w:szCs w:val="24"/>
        </w:rPr>
      </w:pPr>
    </w:p>
    <w:p w:rsidR="00960B19" w:rsidRPr="00960B19" w:rsidRDefault="00544E36" w:rsidP="00960B19">
      <w:pPr>
        <w:autoSpaceDE w:val="0"/>
        <w:autoSpaceDN w:val="0"/>
        <w:adjustRightInd w:val="0"/>
        <w:spacing w:after="0" w:line="240" w:lineRule="auto"/>
        <w:rPr>
          <w:rFonts w:ascii="Times New Roman" w:eastAsia="Calibri" w:hAnsi="Times New Roman" w:cs="Times New Roman"/>
          <w:b/>
          <w:bCs/>
          <w:sz w:val="24"/>
          <w:szCs w:val="24"/>
        </w:rPr>
      </w:pPr>
      <w:r>
        <w:rPr>
          <w:rFonts w:ascii="Times New Roman" w:hAnsi="Times New Roman" w:cs="Times New Roman"/>
          <w:b/>
          <w:sz w:val="24"/>
          <w:szCs w:val="24"/>
        </w:rPr>
        <w:lastRenderedPageBreak/>
        <w:t>Lampiran 10</w:t>
      </w:r>
    </w:p>
    <w:p w:rsidR="00733108" w:rsidRPr="006A7230" w:rsidRDefault="00733108" w:rsidP="00960B19">
      <w:pPr>
        <w:autoSpaceDE w:val="0"/>
        <w:autoSpaceDN w:val="0"/>
        <w:adjustRightInd w:val="0"/>
        <w:spacing w:after="0" w:line="240" w:lineRule="auto"/>
        <w:jc w:val="center"/>
        <w:rPr>
          <w:rFonts w:ascii="Times New Roman" w:eastAsia="Calibri" w:hAnsi="Times New Roman" w:cs="Times New Roman"/>
          <w:b/>
          <w:bCs/>
          <w:sz w:val="24"/>
          <w:szCs w:val="24"/>
        </w:rPr>
      </w:pPr>
      <w:r w:rsidRPr="006A7230">
        <w:rPr>
          <w:rFonts w:ascii="Times New Roman" w:eastAsia="Calibri" w:hAnsi="Times New Roman" w:cs="Times New Roman"/>
          <w:b/>
          <w:bCs/>
          <w:sz w:val="24"/>
          <w:szCs w:val="24"/>
        </w:rPr>
        <w:t>WHOQOL-BREF</w:t>
      </w:r>
    </w:p>
    <w:p w:rsidR="00733108" w:rsidRPr="006A7230" w:rsidRDefault="00733108" w:rsidP="00733108">
      <w:pPr>
        <w:autoSpaceDE w:val="0"/>
        <w:autoSpaceDN w:val="0"/>
        <w:adjustRightInd w:val="0"/>
        <w:spacing w:after="0" w:line="240" w:lineRule="auto"/>
        <w:jc w:val="center"/>
        <w:rPr>
          <w:rFonts w:ascii="Times New Roman" w:eastAsia="Calibri" w:hAnsi="Times New Roman" w:cs="Times New Roman"/>
          <w:b/>
          <w:bCs/>
          <w:sz w:val="24"/>
          <w:szCs w:val="24"/>
        </w:rPr>
      </w:pPr>
    </w:p>
    <w:p w:rsidR="00733108" w:rsidRDefault="00733108" w:rsidP="00733108">
      <w:pPr>
        <w:autoSpaceDE w:val="0"/>
        <w:autoSpaceDN w:val="0"/>
        <w:adjustRightInd w:val="0"/>
        <w:spacing w:after="0" w:line="240" w:lineRule="auto"/>
        <w:ind w:firstLine="360"/>
        <w:jc w:val="both"/>
        <w:rPr>
          <w:rFonts w:ascii="Times New Roman" w:eastAsia="Calibri" w:hAnsi="Times New Roman" w:cs="Times New Roman"/>
          <w:b/>
          <w:bCs/>
          <w:sz w:val="24"/>
          <w:szCs w:val="24"/>
        </w:rPr>
      </w:pPr>
      <w:proofErr w:type="gramStart"/>
      <w:r w:rsidRPr="006A7230">
        <w:rPr>
          <w:rFonts w:ascii="Times New Roman" w:eastAsia="Calibri" w:hAnsi="Times New Roman" w:cs="Times New Roman"/>
          <w:sz w:val="24"/>
          <w:szCs w:val="24"/>
        </w:rPr>
        <w:t>Pertanyaan berikut ini menyangkut perasaan anda terhadap kualitas hidup, kesehatan dan hal-hal lain dalam hidup anda.</w:t>
      </w:r>
      <w:proofErr w:type="gramEnd"/>
      <w:r w:rsidRPr="006A7230">
        <w:rPr>
          <w:rFonts w:ascii="Times New Roman" w:eastAsia="Calibri" w:hAnsi="Times New Roman" w:cs="Times New Roman"/>
          <w:sz w:val="24"/>
          <w:szCs w:val="24"/>
        </w:rPr>
        <w:t xml:space="preserve"> Saya </w:t>
      </w:r>
      <w:proofErr w:type="gramStart"/>
      <w:r w:rsidRPr="006A7230">
        <w:rPr>
          <w:rFonts w:ascii="Times New Roman" w:eastAsia="Calibri" w:hAnsi="Times New Roman" w:cs="Times New Roman"/>
          <w:sz w:val="24"/>
          <w:szCs w:val="24"/>
        </w:rPr>
        <w:t>akan</w:t>
      </w:r>
      <w:proofErr w:type="gramEnd"/>
      <w:r w:rsidRPr="006A7230">
        <w:rPr>
          <w:rFonts w:ascii="Times New Roman" w:eastAsia="Calibri" w:hAnsi="Times New Roman" w:cs="Times New Roman"/>
          <w:sz w:val="24"/>
          <w:szCs w:val="24"/>
        </w:rPr>
        <w:t xml:space="preserve"> membacakan setiap pertanyaan kepada anda, bersamaan dengan pilihan jawaban. </w:t>
      </w:r>
      <w:proofErr w:type="gramStart"/>
      <w:r w:rsidRPr="006A7230">
        <w:rPr>
          <w:rFonts w:ascii="Times New Roman" w:eastAsia="Calibri" w:hAnsi="Times New Roman" w:cs="Times New Roman"/>
          <w:b/>
          <w:bCs/>
          <w:sz w:val="24"/>
          <w:szCs w:val="24"/>
        </w:rPr>
        <w:t>Pilihlah jawaban yang menurut anda paling sesuai.</w:t>
      </w:r>
      <w:proofErr w:type="gramEnd"/>
      <w:r w:rsidRPr="006A7230">
        <w:rPr>
          <w:rFonts w:ascii="Times New Roman" w:eastAsia="Calibri" w:hAnsi="Times New Roman" w:cs="Times New Roman"/>
          <w:b/>
          <w:bCs/>
          <w:sz w:val="24"/>
          <w:szCs w:val="24"/>
        </w:rPr>
        <w:t xml:space="preserve"> </w:t>
      </w:r>
      <w:r w:rsidRPr="006A7230">
        <w:rPr>
          <w:rFonts w:ascii="Times New Roman" w:eastAsia="Calibri" w:hAnsi="Times New Roman" w:cs="Times New Roman"/>
          <w:sz w:val="24"/>
          <w:szCs w:val="24"/>
        </w:rPr>
        <w:t xml:space="preserve">Jika anda tidak yakin tentang jawaban yang </w:t>
      </w:r>
      <w:proofErr w:type="gramStart"/>
      <w:r w:rsidRPr="006A7230">
        <w:rPr>
          <w:rFonts w:ascii="Times New Roman" w:eastAsia="Calibri" w:hAnsi="Times New Roman" w:cs="Times New Roman"/>
          <w:sz w:val="24"/>
          <w:szCs w:val="24"/>
        </w:rPr>
        <w:t>akan</w:t>
      </w:r>
      <w:proofErr w:type="gramEnd"/>
      <w:r w:rsidRPr="006A7230">
        <w:rPr>
          <w:rFonts w:ascii="Times New Roman" w:eastAsia="Calibri" w:hAnsi="Times New Roman" w:cs="Times New Roman"/>
          <w:sz w:val="24"/>
          <w:szCs w:val="24"/>
        </w:rPr>
        <w:t xml:space="preserve"> anda berikan terhadap pertanyaan yang diberikan, pikiran pertama yang muncul pada benak anda seringkali merupakan jawaban yang terb</w:t>
      </w:r>
      <w:r w:rsidR="00622212">
        <w:rPr>
          <w:rFonts w:ascii="Times New Roman" w:eastAsia="Calibri" w:hAnsi="Times New Roman" w:cs="Times New Roman"/>
          <w:sz w:val="24"/>
          <w:szCs w:val="24"/>
        </w:rPr>
        <w:t xml:space="preserve">aik. </w:t>
      </w:r>
      <w:r w:rsidRPr="006A7230">
        <w:rPr>
          <w:rFonts w:ascii="Times New Roman" w:eastAsia="Calibri" w:hAnsi="Times New Roman" w:cs="Times New Roman"/>
          <w:sz w:val="24"/>
          <w:szCs w:val="24"/>
        </w:rPr>
        <w:t xml:space="preserve">Kami </w:t>
      </w:r>
      <w:proofErr w:type="gramStart"/>
      <w:r w:rsidRPr="006A7230">
        <w:rPr>
          <w:rFonts w:ascii="Times New Roman" w:eastAsia="Calibri" w:hAnsi="Times New Roman" w:cs="Times New Roman"/>
          <w:sz w:val="24"/>
          <w:szCs w:val="24"/>
        </w:rPr>
        <w:t>akan</w:t>
      </w:r>
      <w:proofErr w:type="gramEnd"/>
      <w:r w:rsidRPr="006A7230">
        <w:rPr>
          <w:rFonts w:ascii="Times New Roman" w:eastAsia="Calibri" w:hAnsi="Times New Roman" w:cs="Times New Roman"/>
          <w:sz w:val="24"/>
          <w:szCs w:val="24"/>
        </w:rPr>
        <w:t xml:space="preserve"> bertanya apa yang anda pikirkan tentang kehidupan anda </w:t>
      </w:r>
      <w:r w:rsidRPr="006A7230">
        <w:rPr>
          <w:rFonts w:ascii="Times New Roman" w:eastAsia="Calibri" w:hAnsi="Times New Roman" w:cs="Times New Roman"/>
          <w:b/>
          <w:bCs/>
          <w:sz w:val="24"/>
          <w:szCs w:val="24"/>
        </w:rPr>
        <w:t>pada empat minggu</w:t>
      </w:r>
      <w:r w:rsidRPr="006A7230">
        <w:rPr>
          <w:rFonts w:ascii="Times New Roman" w:eastAsia="Calibri" w:hAnsi="Times New Roman" w:cs="Times New Roman"/>
          <w:sz w:val="24"/>
          <w:szCs w:val="24"/>
        </w:rPr>
        <w:t xml:space="preserve"> </w:t>
      </w:r>
      <w:r w:rsidRPr="006A7230">
        <w:rPr>
          <w:rFonts w:ascii="Times New Roman" w:eastAsia="Calibri" w:hAnsi="Times New Roman" w:cs="Times New Roman"/>
          <w:b/>
          <w:bCs/>
          <w:sz w:val="24"/>
          <w:szCs w:val="24"/>
        </w:rPr>
        <w:t>terakhir.</w:t>
      </w:r>
    </w:p>
    <w:p w:rsidR="000C2356" w:rsidRDefault="000C2356" w:rsidP="00733108">
      <w:pPr>
        <w:autoSpaceDE w:val="0"/>
        <w:autoSpaceDN w:val="0"/>
        <w:adjustRightInd w:val="0"/>
        <w:spacing w:after="0" w:line="240" w:lineRule="auto"/>
        <w:ind w:firstLine="360"/>
        <w:jc w:val="both"/>
        <w:rPr>
          <w:rFonts w:ascii="Times New Roman" w:eastAsia="Calibri" w:hAnsi="Times New Roman" w:cs="Times New Roman"/>
          <w:b/>
          <w:bCs/>
          <w:sz w:val="24"/>
          <w:szCs w:val="24"/>
        </w:rPr>
      </w:pPr>
    </w:p>
    <w:p w:rsidR="000C2356" w:rsidRDefault="000C2356" w:rsidP="00733108">
      <w:pPr>
        <w:autoSpaceDE w:val="0"/>
        <w:autoSpaceDN w:val="0"/>
        <w:adjustRightInd w:val="0"/>
        <w:spacing w:after="0" w:line="240" w:lineRule="auto"/>
        <w:ind w:firstLine="360"/>
        <w:jc w:val="both"/>
        <w:rPr>
          <w:rFonts w:ascii="Times New Roman" w:eastAsia="Calibri" w:hAnsi="Times New Roman" w:cs="Times New Roman"/>
          <w:b/>
          <w:bCs/>
          <w:sz w:val="24"/>
          <w:szCs w:val="24"/>
        </w:rPr>
      </w:pPr>
    </w:p>
    <w:p w:rsidR="000C2356" w:rsidRDefault="000C2356" w:rsidP="00733108">
      <w:pPr>
        <w:autoSpaceDE w:val="0"/>
        <w:autoSpaceDN w:val="0"/>
        <w:adjustRightInd w:val="0"/>
        <w:spacing w:after="0" w:line="240" w:lineRule="auto"/>
        <w:ind w:firstLine="360"/>
        <w:jc w:val="both"/>
        <w:rPr>
          <w:rFonts w:ascii="Times New Roman" w:eastAsia="Calibri" w:hAnsi="Times New Roman" w:cs="Times New Roman"/>
          <w:b/>
          <w:bCs/>
          <w:sz w:val="24"/>
          <w:szCs w:val="24"/>
        </w:rPr>
      </w:pPr>
    </w:p>
    <w:p w:rsidR="000C2356" w:rsidRPr="006A7230" w:rsidRDefault="000C2356" w:rsidP="00733108">
      <w:pPr>
        <w:autoSpaceDE w:val="0"/>
        <w:autoSpaceDN w:val="0"/>
        <w:adjustRightInd w:val="0"/>
        <w:spacing w:after="0" w:line="240" w:lineRule="auto"/>
        <w:ind w:firstLine="360"/>
        <w:jc w:val="both"/>
        <w:rPr>
          <w:rFonts w:ascii="Times New Roman" w:eastAsia="Calibri" w:hAnsi="Times New Roman" w:cs="Times New Roman"/>
          <w:sz w:val="24"/>
          <w:szCs w:val="24"/>
        </w:rPr>
      </w:pPr>
    </w:p>
    <w:p w:rsidR="00733108" w:rsidRPr="006A7230" w:rsidRDefault="00733108" w:rsidP="00733108">
      <w:pPr>
        <w:spacing w:after="0" w:line="240" w:lineRule="auto"/>
        <w:ind w:right="29" w:firstLine="720"/>
        <w:jc w:val="both"/>
        <w:rPr>
          <w:rFonts w:ascii="Times New Roman" w:eastAsia="Calibri" w:hAnsi="Times New Roman" w:cs="Times New Roman"/>
          <w:sz w:val="24"/>
          <w:szCs w:val="24"/>
        </w:rPr>
      </w:pPr>
    </w:p>
    <w:tbl>
      <w:tblPr>
        <w:tblW w:w="8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0"/>
        <w:gridCol w:w="3328"/>
        <w:gridCol w:w="1080"/>
        <w:gridCol w:w="900"/>
        <w:gridCol w:w="900"/>
        <w:gridCol w:w="810"/>
        <w:gridCol w:w="904"/>
      </w:tblGrid>
      <w:tr w:rsidR="001F5886" w:rsidRPr="00E52A6C" w:rsidTr="001F5886">
        <w:tc>
          <w:tcPr>
            <w:tcW w:w="561" w:type="dxa"/>
            <w:tcBorders>
              <w:top w:val="single" w:sz="4" w:space="0" w:color="auto"/>
              <w:left w:val="single" w:sz="4" w:space="0" w:color="auto"/>
              <w:right w:val="single" w:sz="4" w:space="0" w:color="auto"/>
            </w:tcBorders>
          </w:tcPr>
          <w:p w:rsidR="001F5886" w:rsidRPr="00E52A6C" w:rsidRDefault="00E52A6C" w:rsidP="00C21CFD">
            <w:pPr>
              <w:spacing w:after="0" w:line="240" w:lineRule="auto"/>
              <w:ind w:right="29"/>
              <w:jc w:val="both"/>
              <w:rPr>
                <w:rFonts w:ascii="Times New Roman" w:eastAsia="Calibri" w:hAnsi="Times New Roman" w:cs="Times New Roman"/>
                <w:sz w:val="24"/>
                <w:szCs w:val="24"/>
              </w:rPr>
            </w:pPr>
            <w:r w:rsidRPr="00E52A6C">
              <w:rPr>
                <w:rFonts w:ascii="Times New Roman" w:eastAsia="Calibri" w:hAnsi="Times New Roman" w:cs="Times New Roman"/>
                <w:sz w:val="24"/>
                <w:szCs w:val="24"/>
              </w:rPr>
              <w:t>No</w:t>
            </w:r>
          </w:p>
        </w:tc>
        <w:tc>
          <w:tcPr>
            <w:tcW w:w="3327" w:type="dxa"/>
            <w:tcBorders>
              <w:top w:val="single" w:sz="4" w:space="0" w:color="auto"/>
              <w:left w:val="single" w:sz="4" w:space="0" w:color="auto"/>
            </w:tcBorders>
          </w:tcPr>
          <w:p w:rsidR="001F5886" w:rsidRPr="00E52A6C" w:rsidRDefault="00E52A6C" w:rsidP="00C21CFD">
            <w:pPr>
              <w:spacing w:after="0" w:line="240" w:lineRule="auto"/>
              <w:ind w:right="29"/>
              <w:jc w:val="both"/>
              <w:rPr>
                <w:rFonts w:ascii="Times New Roman" w:eastAsia="Calibri" w:hAnsi="Times New Roman" w:cs="Times New Roman"/>
                <w:sz w:val="24"/>
                <w:szCs w:val="24"/>
              </w:rPr>
            </w:pPr>
            <w:r w:rsidRPr="00E52A6C">
              <w:rPr>
                <w:rFonts w:ascii="Times New Roman" w:eastAsia="Calibri" w:hAnsi="Times New Roman" w:cs="Times New Roman"/>
                <w:sz w:val="24"/>
                <w:szCs w:val="24"/>
              </w:rPr>
              <w:t>Pertanyaan</w:t>
            </w:r>
          </w:p>
        </w:tc>
        <w:tc>
          <w:tcPr>
            <w:tcW w:w="1080" w:type="dxa"/>
          </w:tcPr>
          <w:p w:rsidR="001F5886" w:rsidRPr="00E52A6C" w:rsidRDefault="001F5886"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Sangat buruk</w:t>
            </w:r>
          </w:p>
        </w:tc>
        <w:tc>
          <w:tcPr>
            <w:tcW w:w="900" w:type="dxa"/>
          </w:tcPr>
          <w:p w:rsidR="001F5886" w:rsidRPr="00E52A6C" w:rsidRDefault="001F5886"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Buruk</w:t>
            </w:r>
          </w:p>
        </w:tc>
        <w:tc>
          <w:tcPr>
            <w:tcW w:w="900" w:type="dxa"/>
          </w:tcPr>
          <w:p w:rsidR="001F5886" w:rsidRPr="00E52A6C" w:rsidRDefault="001F5886"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Biasa-biasa saja</w:t>
            </w:r>
          </w:p>
        </w:tc>
        <w:tc>
          <w:tcPr>
            <w:tcW w:w="810" w:type="dxa"/>
          </w:tcPr>
          <w:p w:rsidR="001F5886" w:rsidRPr="00E52A6C" w:rsidRDefault="001F5886"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Baik</w:t>
            </w:r>
          </w:p>
        </w:tc>
        <w:tc>
          <w:tcPr>
            <w:tcW w:w="904" w:type="dxa"/>
          </w:tcPr>
          <w:p w:rsidR="001F5886" w:rsidRPr="00E52A6C" w:rsidRDefault="001F5886"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Sangat baik</w:t>
            </w:r>
          </w:p>
        </w:tc>
      </w:tr>
      <w:tr w:rsidR="00733108" w:rsidRPr="00E52A6C" w:rsidTr="001F5886">
        <w:tc>
          <w:tcPr>
            <w:tcW w:w="558"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1.</w:t>
            </w:r>
          </w:p>
        </w:tc>
        <w:tc>
          <w:tcPr>
            <w:tcW w:w="3330" w:type="dxa"/>
          </w:tcPr>
          <w:p w:rsidR="00733108" w:rsidRPr="00E52A6C" w:rsidRDefault="00733108" w:rsidP="00C21CFD">
            <w:pPr>
              <w:autoSpaceDE w:val="0"/>
              <w:autoSpaceDN w:val="0"/>
              <w:adjustRightInd w:val="0"/>
              <w:spacing w:after="0" w:line="240" w:lineRule="auto"/>
              <w:rPr>
                <w:rFonts w:ascii="Times New Roman" w:eastAsia="Calibri" w:hAnsi="Times New Roman" w:cs="Times New Roman"/>
                <w:sz w:val="24"/>
                <w:szCs w:val="24"/>
              </w:rPr>
            </w:pPr>
            <w:r w:rsidRPr="00E52A6C">
              <w:rPr>
                <w:rFonts w:ascii="Times New Roman" w:eastAsia="Calibri" w:hAnsi="Times New Roman" w:cs="Times New Roman"/>
                <w:sz w:val="24"/>
                <w:szCs w:val="24"/>
              </w:rPr>
              <w:t>Bagaimana menurut anda kualitas hidup anda?</w:t>
            </w:r>
          </w:p>
        </w:tc>
        <w:tc>
          <w:tcPr>
            <w:tcW w:w="108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1</w:t>
            </w:r>
          </w:p>
        </w:tc>
        <w:tc>
          <w:tcPr>
            <w:tcW w:w="90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2</w:t>
            </w:r>
          </w:p>
        </w:tc>
        <w:tc>
          <w:tcPr>
            <w:tcW w:w="90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3</w:t>
            </w:r>
          </w:p>
        </w:tc>
        <w:tc>
          <w:tcPr>
            <w:tcW w:w="81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4</w:t>
            </w:r>
          </w:p>
        </w:tc>
        <w:tc>
          <w:tcPr>
            <w:tcW w:w="904"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5</w:t>
            </w:r>
          </w:p>
        </w:tc>
      </w:tr>
    </w:tbl>
    <w:p w:rsidR="00733108" w:rsidRPr="00E52A6C" w:rsidRDefault="00733108" w:rsidP="00733108">
      <w:pPr>
        <w:spacing w:after="0" w:line="240" w:lineRule="auto"/>
        <w:ind w:right="29"/>
        <w:jc w:val="both"/>
        <w:rPr>
          <w:rFonts w:ascii="Times New Roman" w:eastAsia="Calibri" w:hAnsi="Times New Roman" w:cs="Times New Roman"/>
          <w:sz w:val="24"/>
          <w:szCs w:val="24"/>
        </w:rPr>
      </w:pPr>
    </w:p>
    <w:tbl>
      <w:tblPr>
        <w:tblW w:w="8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0"/>
        <w:gridCol w:w="3328"/>
        <w:gridCol w:w="1080"/>
        <w:gridCol w:w="900"/>
        <w:gridCol w:w="900"/>
        <w:gridCol w:w="810"/>
        <w:gridCol w:w="904"/>
      </w:tblGrid>
      <w:tr w:rsidR="001F5886" w:rsidRPr="00E52A6C" w:rsidTr="001F5886">
        <w:tc>
          <w:tcPr>
            <w:tcW w:w="561" w:type="dxa"/>
            <w:tcBorders>
              <w:top w:val="single" w:sz="4" w:space="0" w:color="auto"/>
              <w:left w:val="single" w:sz="4" w:space="0" w:color="auto"/>
              <w:right w:val="single" w:sz="4" w:space="0" w:color="auto"/>
            </w:tcBorders>
          </w:tcPr>
          <w:p w:rsidR="001F5886" w:rsidRPr="00E52A6C" w:rsidRDefault="00E52A6C" w:rsidP="00C21CFD">
            <w:pPr>
              <w:spacing w:after="0" w:line="240" w:lineRule="auto"/>
              <w:ind w:right="29"/>
              <w:jc w:val="both"/>
              <w:rPr>
                <w:rFonts w:ascii="Times New Roman" w:eastAsia="Calibri" w:hAnsi="Times New Roman" w:cs="Times New Roman"/>
                <w:sz w:val="24"/>
                <w:szCs w:val="24"/>
              </w:rPr>
            </w:pPr>
            <w:r w:rsidRPr="00E52A6C">
              <w:rPr>
                <w:rFonts w:ascii="Times New Roman" w:eastAsia="Calibri" w:hAnsi="Times New Roman" w:cs="Times New Roman"/>
                <w:sz w:val="24"/>
                <w:szCs w:val="24"/>
              </w:rPr>
              <w:t>No</w:t>
            </w:r>
          </w:p>
        </w:tc>
        <w:tc>
          <w:tcPr>
            <w:tcW w:w="3327" w:type="dxa"/>
            <w:tcBorders>
              <w:top w:val="single" w:sz="4" w:space="0" w:color="auto"/>
              <w:left w:val="single" w:sz="4" w:space="0" w:color="auto"/>
            </w:tcBorders>
          </w:tcPr>
          <w:p w:rsidR="001F5886" w:rsidRPr="00E52A6C" w:rsidRDefault="00E52A6C" w:rsidP="00C21CFD">
            <w:pPr>
              <w:spacing w:after="0" w:line="240" w:lineRule="auto"/>
              <w:ind w:right="29"/>
              <w:jc w:val="both"/>
              <w:rPr>
                <w:rFonts w:ascii="Times New Roman" w:eastAsia="Calibri" w:hAnsi="Times New Roman" w:cs="Times New Roman"/>
                <w:sz w:val="24"/>
                <w:szCs w:val="24"/>
              </w:rPr>
            </w:pPr>
            <w:r w:rsidRPr="00E52A6C">
              <w:rPr>
                <w:rFonts w:ascii="Times New Roman" w:eastAsia="Calibri" w:hAnsi="Times New Roman" w:cs="Times New Roman"/>
                <w:sz w:val="24"/>
                <w:szCs w:val="24"/>
              </w:rPr>
              <w:t>Pertanyaan</w:t>
            </w:r>
          </w:p>
        </w:tc>
        <w:tc>
          <w:tcPr>
            <w:tcW w:w="1080" w:type="dxa"/>
          </w:tcPr>
          <w:p w:rsidR="001F5886" w:rsidRPr="00E52A6C" w:rsidRDefault="001F5886"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Sangat tidak memuaskan</w:t>
            </w:r>
          </w:p>
        </w:tc>
        <w:tc>
          <w:tcPr>
            <w:tcW w:w="900" w:type="dxa"/>
          </w:tcPr>
          <w:p w:rsidR="001F5886" w:rsidRPr="00E52A6C" w:rsidRDefault="001F5886"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Tidak memuaskan</w:t>
            </w:r>
          </w:p>
        </w:tc>
        <w:tc>
          <w:tcPr>
            <w:tcW w:w="900" w:type="dxa"/>
          </w:tcPr>
          <w:p w:rsidR="001F5886" w:rsidRPr="00E52A6C" w:rsidRDefault="001F5886"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Biasa-biasa saja</w:t>
            </w:r>
          </w:p>
        </w:tc>
        <w:tc>
          <w:tcPr>
            <w:tcW w:w="810" w:type="dxa"/>
          </w:tcPr>
          <w:p w:rsidR="001F5886" w:rsidRPr="00E52A6C" w:rsidRDefault="001F5886"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 xml:space="preserve">Memuaskan </w:t>
            </w:r>
          </w:p>
        </w:tc>
        <w:tc>
          <w:tcPr>
            <w:tcW w:w="904" w:type="dxa"/>
          </w:tcPr>
          <w:p w:rsidR="001F5886" w:rsidRPr="00E52A6C" w:rsidRDefault="001F5886"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Sangat memuaskan</w:t>
            </w:r>
          </w:p>
        </w:tc>
      </w:tr>
      <w:tr w:rsidR="00733108" w:rsidRPr="00E52A6C" w:rsidTr="001F5886">
        <w:tc>
          <w:tcPr>
            <w:tcW w:w="558"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2.</w:t>
            </w:r>
          </w:p>
        </w:tc>
        <w:tc>
          <w:tcPr>
            <w:tcW w:w="3330" w:type="dxa"/>
          </w:tcPr>
          <w:p w:rsidR="00733108" w:rsidRPr="00E52A6C" w:rsidRDefault="00733108" w:rsidP="00C21CFD">
            <w:pPr>
              <w:autoSpaceDE w:val="0"/>
              <w:autoSpaceDN w:val="0"/>
              <w:adjustRightInd w:val="0"/>
              <w:spacing w:after="0" w:line="240" w:lineRule="auto"/>
              <w:rPr>
                <w:rFonts w:ascii="Times New Roman" w:eastAsia="Calibri" w:hAnsi="Times New Roman" w:cs="Times New Roman"/>
                <w:sz w:val="24"/>
                <w:szCs w:val="24"/>
              </w:rPr>
            </w:pPr>
            <w:r w:rsidRPr="00E52A6C">
              <w:rPr>
                <w:rFonts w:ascii="Times New Roman" w:eastAsia="Calibri" w:hAnsi="Times New Roman" w:cs="Times New Roman"/>
                <w:sz w:val="24"/>
                <w:szCs w:val="24"/>
              </w:rPr>
              <w:t>Seberapa puas anda terhadap kesehatan anda?</w:t>
            </w:r>
          </w:p>
        </w:tc>
        <w:tc>
          <w:tcPr>
            <w:tcW w:w="108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1</w:t>
            </w:r>
          </w:p>
        </w:tc>
        <w:tc>
          <w:tcPr>
            <w:tcW w:w="90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2</w:t>
            </w:r>
          </w:p>
        </w:tc>
        <w:tc>
          <w:tcPr>
            <w:tcW w:w="90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3</w:t>
            </w:r>
          </w:p>
        </w:tc>
        <w:tc>
          <w:tcPr>
            <w:tcW w:w="81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4</w:t>
            </w:r>
          </w:p>
        </w:tc>
        <w:tc>
          <w:tcPr>
            <w:tcW w:w="904"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5</w:t>
            </w:r>
          </w:p>
        </w:tc>
      </w:tr>
    </w:tbl>
    <w:p w:rsidR="00733108" w:rsidRPr="00E52A6C" w:rsidRDefault="00733108" w:rsidP="00733108">
      <w:pPr>
        <w:spacing w:after="0" w:line="240" w:lineRule="auto"/>
        <w:ind w:right="29"/>
        <w:jc w:val="both"/>
        <w:rPr>
          <w:rFonts w:ascii="Times New Roman" w:eastAsia="Calibri" w:hAnsi="Times New Roman" w:cs="Times New Roman"/>
          <w:sz w:val="24"/>
          <w:szCs w:val="24"/>
        </w:rPr>
      </w:pPr>
    </w:p>
    <w:p w:rsidR="00733108" w:rsidRPr="00E52A6C" w:rsidRDefault="00733108" w:rsidP="00733108">
      <w:pPr>
        <w:autoSpaceDE w:val="0"/>
        <w:autoSpaceDN w:val="0"/>
        <w:adjustRightInd w:val="0"/>
        <w:spacing w:after="0" w:line="240" w:lineRule="auto"/>
        <w:ind w:firstLine="360"/>
        <w:jc w:val="both"/>
        <w:rPr>
          <w:rFonts w:ascii="Times New Roman" w:eastAsia="Calibri" w:hAnsi="Times New Roman" w:cs="Times New Roman"/>
          <w:sz w:val="24"/>
          <w:szCs w:val="24"/>
        </w:rPr>
      </w:pPr>
      <w:proofErr w:type="gramStart"/>
      <w:r w:rsidRPr="00E52A6C">
        <w:rPr>
          <w:rFonts w:ascii="Times New Roman" w:eastAsia="Calibri" w:hAnsi="Times New Roman" w:cs="Times New Roman"/>
          <w:sz w:val="24"/>
          <w:szCs w:val="24"/>
        </w:rPr>
        <w:t xml:space="preserve">Pertanyaan berikut adalah tentang </w:t>
      </w:r>
      <w:r w:rsidRPr="00E52A6C">
        <w:rPr>
          <w:rFonts w:ascii="Times New Roman" w:eastAsia="Calibri" w:hAnsi="Times New Roman" w:cs="Times New Roman"/>
          <w:b/>
          <w:bCs/>
          <w:sz w:val="24"/>
          <w:szCs w:val="24"/>
        </w:rPr>
        <w:t xml:space="preserve">seberapa sering </w:t>
      </w:r>
      <w:r w:rsidRPr="00E52A6C">
        <w:rPr>
          <w:rFonts w:ascii="Times New Roman" w:eastAsia="Calibri" w:hAnsi="Times New Roman" w:cs="Times New Roman"/>
          <w:sz w:val="24"/>
          <w:szCs w:val="24"/>
        </w:rPr>
        <w:t>anda telah mengalami hal-hal berikut ini dalam empat minggu terakhir.</w:t>
      </w:r>
      <w:proofErr w:type="gramEnd"/>
    </w:p>
    <w:p w:rsidR="00733108" w:rsidRPr="00E52A6C" w:rsidRDefault="00733108" w:rsidP="00733108">
      <w:pPr>
        <w:autoSpaceDE w:val="0"/>
        <w:autoSpaceDN w:val="0"/>
        <w:adjustRightInd w:val="0"/>
        <w:spacing w:after="0" w:line="240" w:lineRule="auto"/>
        <w:ind w:firstLine="360"/>
        <w:jc w:val="both"/>
        <w:rPr>
          <w:rFonts w:ascii="Times New Roman" w:eastAsia="Calibri"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786"/>
        <w:gridCol w:w="977"/>
        <w:gridCol w:w="897"/>
        <w:gridCol w:w="887"/>
        <w:gridCol w:w="870"/>
        <w:gridCol w:w="1229"/>
      </w:tblGrid>
      <w:tr w:rsidR="001F5886" w:rsidRPr="00E52A6C" w:rsidTr="001F5886">
        <w:tc>
          <w:tcPr>
            <w:tcW w:w="505" w:type="dxa"/>
            <w:tcBorders>
              <w:top w:val="single" w:sz="4" w:space="0" w:color="auto"/>
              <w:left w:val="single" w:sz="4" w:space="0" w:color="auto"/>
              <w:right w:val="single" w:sz="4" w:space="0" w:color="auto"/>
            </w:tcBorders>
          </w:tcPr>
          <w:p w:rsidR="001F5886" w:rsidRPr="00E52A6C" w:rsidRDefault="00E52A6C" w:rsidP="00C21CFD">
            <w:pPr>
              <w:autoSpaceDE w:val="0"/>
              <w:autoSpaceDN w:val="0"/>
              <w:adjustRightInd w:val="0"/>
              <w:spacing w:after="0" w:line="240" w:lineRule="auto"/>
              <w:jc w:val="both"/>
              <w:rPr>
                <w:rFonts w:ascii="Times New Roman" w:eastAsia="Calibri" w:hAnsi="Times New Roman" w:cs="Times New Roman"/>
                <w:sz w:val="24"/>
                <w:szCs w:val="24"/>
              </w:rPr>
            </w:pPr>
            <w:r w:rsidRPr="00E52A6C">
              <w:rPr>
                <w:rFonts w:ascii="Times New Roman" w:eastAsia="Calibri" w:hAnsi="Times New Roman" w:cs="Times New Roman"/>
                <w:sz w:val="24"/>
                <w:szCs w:val="24"/>
              </w:rPr>
              <w:t>No</w:t>
            </w:r>
          </w:p>
        </w:tc>
        <w:tc>
          <w:tcPr>
            <w:tcW w:w="2814" w:type="dxa"/>
            <w:tcBorders>
              <w:top w:val="single" w:sz="4" w:space="0" w:color="auto"/>
              <w:left w:val="single" w:sz="4" w:space="0" w:color="auto"/>
            </w:tcBorders>
          </w:tcPr>
          <w:p w:rsidR="001F5886" w:rsidRPr="00E52A6C" w:rsidRDefault="00E52A6C" w:rsidP="00C21CFD">
            <w:pPr>
              <w:autoSpaceDE w:val="0"/>
              <w:autoSpaceDN w:val="0"/>
              <w:adjustRightInd w:val="0"/>
              <w:spacing w:after="0" w:line="240" w:lineRule="auto"/>
              <w:jc w:val="both"/>
              <w:rPr>
                <w:rFonts w:ascii="Times New Roman" w:eastAsia="Calibri" w:hAnsi="Times New Roman" w:cs="Times New Roman"/>
                <w:sz w:val="24"/>
                <w:szCs w:val="24"/>
              </w:rPr>
            </w:pPr>
            <w:r w:rsidRPr="00E52A6C">
              <w:rPr>
                <w:rFonts w:ascii="Times New Roman" w:eastAsia="Calibri" w:hAnsi="Times New Roman" w:cs="Times New Roman"/>
                <w:sz w:val="24"/>
                <w:szCs w:val="24"/>
              </w:rPr>
              <w:t>Pertanyaan</w:t>
            </w:r>
          </w:p>
        </w:tc>
        <w:tc>
          <w:tcPr>
            <w:tcW w:w="982" w:type="dxa"/>
          </w:tcPr>
          <w:p w:rsidR="001F5886" w:rsidRPr="00E52A6C" w:rsidRDefault="001F5886" w:rsidP="00C21CFD">
            <w:pPr>
              <w:autoSpaceDE w:val="0"/>
              <w:autoSpaceDN w:val="0"/>
              <w:adjustRightInd w:val="0"/>
              <w:spacing w:after="0" w:line="240" w:lineRule="auto"/>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Tidak sama sekali</w:t>
            </w:r>
          </w:p>
        </w:tc>
        <w:tc>
          <w:tcPr>
            <w:tcW w:w="890" w:type="dxa"/>
          </w:tcPr>
          <w:p w:rsidR="001F5886" w:rsidRPr="00E52A6C" w:rsidRDefault="001F5886" w:rsidP="00C21CFD">
            <w:pPr>
              <w:autoSpaceDE w:val="0"/>
              <w:autoSpaceDN w:val="0"/>
              <w:adjustRightInd w:val="0"/>
              <w:spacing w:after="0" w:line="240" w:lineRule="auto"/>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Sedikit</w:t>
            </w:r>
          </w:p>
        </w:tc>
        <w:tc>
          <w:tcPr>
            <w:tcW w:w="887" w:type="dxa"/>
          </w:tcPr>
          <w:p w:rsidR="001F5886" w:rsidRPr="00E52A6C" w:rsidRDefault="001F5886" w:rsidP="00C21CFD">
            <w:pPr>
              <w:autoSpaceDE w:val="0"/>
              <w:autoSpaceDN w:val="0"/>
              <w:adjustRightInd w:val="0"/>
              <w:spacing w:after="0" w:line="240" w:lineRule="auto"/>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Dalam jumlah sedang</w:t>
            </w:r>
          </w:p>
        </w:tc>
        <w:tc>
          <w:tcPr>
            <w:tcW w:w="862" w:type="dxa"/>
          </w:tcPr>
          <w:p w:rsidR="001F5886" w:rsidRPr="00E52A6C" w:rsidRDefault="001F5886" w:rsidP="00C21CFD">
            <w:pPr>
              <w:autoSpaceDE w:val="0"/>
              <w:autoSpaceDN w:val="0"/>
              <w:adjustRightInd w:val="0"/>
              <w:spacing w:after="0" w:line="240" w:lineRule="auto"/>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Sangat sering</w:t>
            </w:r>
          </w:p>
        </w:tc>
        <w:tc>
          <w:tcPr>
            <w:tcW w:w="1216" w:type="dxa"/>
          </w:tcPr>
          <w:p w:rsidR="001F5886" w:rsidRPr="00E52A6C" w:rsidRDefault="001F5886" w:rsidP="00C21CFD">
            <w:pPr>
              <w:autoSpaceDE w:val="0"/>
              <w:autoSpaceDN w:val="0"/>
              <w:adjustRightInd w:val="0"/>
              <w:spacing w:after="0" w:line="240" w:lineRule="auto"/>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Dalam jumlah berlebihan</w:t>
            </w:r>
          </w:p>
        </w:tc>
      </w:tr>
      <w:tr w:rsidR="00733108" w:rsidRPr="00E52A6C" w:rsidTr="001F5886">
        <w:tc>
          <w:tcPr>
            <w:tcW w:w="508" w:type="dxa"/>
          </w:tcPr>
          <w:p w:rsidR="00733108" w:rsidRPr="00E52A6C" w:rsidRDefault="00733108" w:rsidP="00C21CFD">
            <w:pPr>
              <w:autoSpaceDE w:val="0"/>
              <w:autoSpaceDN w:val="0"/>
              <w:adjustRightInd w:val="0"/>
              <w:spacing w:after="0" w:line="240" w:lineRule="auto"/>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3.</w:t>
            </w:r>
          </w:p>
        </w:tc>
        <w:tc>
          <w:tcPr>
            <w:tcW w:w="2811" w:type="dxa"/>
          </w:tcPr>
          <w:p w:rsidR="00733108" w:rsidRPr="00E52A6C" w:rsidRDefault="00733108" w:rsidP="00C21CFD">
            <w:pPr>
              <w:autoSpaceDE w:val="0"/>
              <w:autoSpaceDN w:val="0"/>
              <w:adjustRightInd w:val="0"/>
              <w:spacing w:after="0" w:line="240" w:lineRule="auto"/>
              <w:jc w:val="both"/>
              <w:rPr>
                <w:rFonts w:ascii="Times New Roman" w:eastAsia="Calibri" w:hAnsi="Times New Roman" w:cs="Times New Roman"/>
                <w:sz w:val="24"/>
                <w:szCs w:val="24"/>
              </w:rPr>
            </w:pPr>
            <w:r w:rsidRPr="00E52A6C">
              <w:rPr>
                <w:rFonts w:ascii="Times New Roman" w:eastAsia="Calibri" w:hAnsi="Times New Roman" w:cs="Times New Roman"/>
                <w:sz w:val="24"/>
                <w:szCs w:val="24"/>
              </w:rPr>
              <w:t>Seberapa jauh rasa sakit fisik anda mencegah anda dalam beraktivitas sesuai kebutuhan anda?</w:t>
            </w:r>
          </w:p>
        </w:tc>
        <w:tc>
          <w:tcPr>
            <w:tcW w:w="982" w:type="dxa"/>
          </w:tcPr>
          <w:p w:rsidR="00733108" w:rsidRPr="00E52A6C" w:rsidRDefault="00733108" w:rsidP="00C21CFD">
            <w:pPr>
              <w:autoSpaceDE w:val="0"/>
              <w:autoSpaceDN w:val="0"/>
              <w:adjustRightInd w:val="0"/>
              <w:spacing w:after="0" w:line="240" w:lineRule="auto"/>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5</w:t>
            </w:r>
          </w:p>
        </w:tc>
        <w:tc>
          <w:tcPr>
            <w:tcW w:w="890" w:type="dxa"/>
          </w:tcPr>
          <w:p w:rsidR="00733108" w:rsidRPr="00E52A6C" w:rsidRDefault="00733108" w:rsidP="00C21CFD">
            <w:pPr>
              <w:autoSpaceDE w:val="0"/>
              <w:autoSpaceDN w:val="0"/>
              <w:adjustRightInd w:val="0"/>
              <w:spacing w:after="0" w:line="240" w:lineRule="auto"/>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4</w:t>
            </w:r>
          </w:p>
        </w:tc>
        <w:tc>
          <w:tcPr>
            <w:tcW w:w="887" w:type="dxa"/>
          </w:tcPr>
          <w:p w:rsidR="00733108" w:rsidRPr="00E52A6C" w:rsidRDefault="00733108" w:rsidP="00C21CFD">
            <w:pPr>
              <w:autoSpaceDE w:val="0"/>
              <w:autoSpaceDN w:val="0"/>
              <w:adjustRightInd w:val="0"/>
              <w:spacing w:after="0" w:line="240" w:lineRule="auto"/>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3</w:t>
            </w:r>
          </w:p>
        </w:tc>
        <w:tc>
          <w:tcPr>
            <w:tcW w:w="862" w:type="dxa"/>
          </w:tcPr>
          <w:p w:rsidR="00733108" w:rsidRPr="00E52A6C" w:rsidRDefault="00733108" w:rsidP="00C21CFD">
            <w:pPr>
              <w:autoSpaceDE w:val="0"/>
              <w:autoSpaceDN w:val="0"/>
              <w:adjustRightInd w:val="0"/>
              <w:spacing w:after="0" w:line="240" w:lineRule="auto"/>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2</w:t>
            </w:r>
          </w:p>
        </w:tc>
        <w:tc>
          <w:tcPr>
            <w:tcW w:w="1216" w:type="dxa"/>
          </w:tcPr>
          <w:p w:rsidR="00733108" w:rsidRPr="00E52A6C" w:rsidRDefault="00733108" w:rsidP="00C21CFD">
            <w:pPr>
              <w:autoSpaceDE w:val="0"/>
              <w:autoSpaceDN w:val="0"/>
              <w:adjustRightInd w:val="0"/>
              <w:spacing w:after="0" w:line="240" w:lineRule="auto"/>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1</w:t>
            </w:r>
          </w:p>
        </w:tc>
      </w:tr>
      <w:tr w:rsidR="00733108" w:rsidRPr="00E52A6C" w:rsidTr="001F5886">
        <w:tc>
          <w:tcPr>
            <w:tcW w:w="508" w:type="dxa"/>
          </w:tcPr>
          <w:p w:rsidR="00733108" w:rsidRPr="00E52A6C" w:rsidRDefault="00733108" w:rsidP="00C21CFD">
            <w:pPr>
              <w:autoSpaceDE w:val="0"/>
              <w:autoSpaceDN w:val="0"/>
              <w:adjustRightInd w:val="0"/>
              <w:spacing w:after="0" w:line="240" w:lineRule="auto"/>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4.</w:t>
            </w:r>
          </w:p>
        </w:tc>
        <w:tc>
          <w:tcPr>
            <w:tcW w:w="2811" w:type="dxa"/>
          </w:tcPr>
          <w:p w:rsidR="00733108" w:rsidRPr="00E52A6C" w:rsidRDefault="00733108" w:rsidP="00C21CFD">
            <w:pPr>
              <w:autoSpaceDE w:val="0"/>
              <w:autoSpaceDN w:val="0"/>
              <w:adjustRightInd w:val="0"/>
              <w:spacing w:after="0" w:line="240" w:lineRule="auto"/>
              <w:jc w:val="both"/>
              <w:rPr>
                <w:rFonts w:ascii="Times New Roman" w:eastAsia="Calibri" w:hAnsi="Times New Roman" w:cs="Times New Roman"/>
                <w:sz w:val="24"/>
                <w:szCs w:val="24"/>
              </w:rPr>
            </w:pPr>
            <w:r w:rsidRPr="00E52A6C">
              <w:rPr>
                <w:rFonts w:ascii="Times New Roman" w:eastAsia="Calibri" w:hAnsi="Times New Roman" w:cs="Times New Roman"/>
                <w:sz w:val="24"/>
                <w:szCs w:val="24"/>
              </w:rPr>
              <w:t>Seberapa sering anda membutuhkan terapi medis untuk dapat berfungsi dalam kehidupan sehari-hari anda?</w:t>
            </w:r>
          </w:p>
        </w:tc>
        <w:tc>
          <w:tcPr>
            <w:tcW w:w="982" w:type="dxa"/>
          </w:tcPr>
          <w:p w:rsidR="00733108" w:rsidRPr="00E52A6C" w:rsidRDefault="00733108" w:rsidP="00C21CFD">
            <w:pPr>
              <w:autoSpaceDE w:val="0"/>
              <w:autoSpaceDN w:val="0"/>
              <w:adjustRightInd w:val="0"/>
              <w:spacing w:after="0" w:line="240" w:lineRule="auto"/>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5</w:t>
            </w:r>
          </w:p>
        </w:tc>
        <w:tc>
          <w:tcPr>
            <w:tcW w:w="890" w:type="dxa"/>
          </w:tcPr>
          <w:p w:rsidR="00733108" w:rsidRPr="00E52A6C" w:rsidRDefault="00733108" w:rsidP="00C21CFD">
            <w:pPr>
              <w:autoSpaceDE w:val="0"/>
              <w:autoSpaceDN w:val="0"/>
              <w:adjustRightInd w:val="0"/>
              <w:spacing w:after="0" w:line="240" w:lineRule="auto"/>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4</w:t>
            </w:r>
          </w:p>
        </w:tc>
        <w:tc>
          <w:tcPr>
            <w:tcW w:w="887" w:type="dxa"/>
          </w:tcPr>
          <w:p w:rsidR="00733108" w:rsidRPr="00E52A6C" w:rsidRDefault="00733108" w:rsidP="00C21CFD">
            <w:pPr>
              <w:autoSpaceDE w:val="0"/>
              <w:autoSpaceDN w:val="0"/>
              <w:adjustRightInd w:val="0"/>
              <w:spacing w:after="0" w:line="240" w:lineRule="auto"/>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3</w:t>
            </w:r>
          </w:p>
        </w:tc>
        <w:tc>
          <w:tcPr>
            <w:tcW w:w="862" w:type="dxa"/>
          </w:tcPr>
          <w:p w:rsidR="00733108" w:rsidRPr="00E52A6C" w:rsidRDefault="00733108" w:rsidP="00C21CFD">
            <w:pPr>
              <w:autoSpaceDE w:val="0"/>
              <w:autoSpaceDN w:val="0"/>
              <w:adjustRightInd w:val="0"/>
              <w:spacing w:after="0" w:line="240" w:lineRule="auto"/>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2</w:t>
            </w:r>
          </w:p>
        </w:tc>
        <w:tc>
          <w:tcPr>
            <w:tcW w:w="1216" w:type="dxa"/>
          </w:tcPr>
          <w:p w:rsidR="00733108" w:rsidRDefault="00733108" w:rsidP="00C21CFD">
            <w:pPr>
              <w:autoSpaceDE w:val="0"/>
              <w:autoSpaceDN w:val="0"/>
              <w:adjustRightInd w:val="0"/>
              <w:spacing w:after="0" w:line="240" w:lineRule="auto"/>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1</w:t>
            </w:r>
          </w:p>
          <w:p w:rsidR="00DA59C5" w:rsidRPr="00E52A6C" w:rsidRDefault="00DA59C5" w:rsidP="00C21CFD">
            <w:pPr>
              <w:autoSpaceDE w:val="0"/>
              <w:autoSpaceDN w:val="0"/>
              <w:adjustRightInd w:val="0"/>
              <w:spacing w:after="0" w:line="240" w:lineRule="auto"/>
              <w:jc w:val="center"/>
              <w:rPr>
                <w:rFonts w:ascii="Times New Roman" w:eastAsia="Calibri" w:hAnsi="Times New Roman" w:cs="Times New Roman"/>
                <w:sz w:val="24"/>
                <w:szCs w:val="24"/>
              </w:rPr>
            </w:pPr>
          </w:p>
        </w:tc>
      </w:tr>
      <w:tr w:rsidR="00733108" w:rsidRPr="00E52A6C" w:rsidTr="001F5886">
        <w:tc>
          <w:tcPr>
            <w:tcW w:w="508" w:type="dxa"/>
          </w:tcPr>
          <w:p w:rsidR="00733108" w:rsidRPr="00E52A6C" w:rsidRDefault="00733108" w:rsidP="00C21CFD">
            <w:pPr>
              <w:autoSpaceDE w:val="0"/>
              <w:autoSpaceDN w:val="0"/>
              <w:adjustRightInd w:val="0"/>
              <w:spacing w:after="0" w:line="240" w:lineRule="auto"/>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5.</w:t>
            </w:r>
          </w:p>
        </w:tc>
        <w:tc>
          <w:tcPr>
            <w:tcW w:w="2811" w:type="dxa"/>
          </w:tcPr>
          <w:p w:rsidR="00733108" w:rsidRDefault="00733108" w:rsidP="00C21CFD">
            <w:pPr>
              <w:autoSpaceDE w:val="0"/>
              <w:autoSpaceDN w:val="0"/>
              <w:adjustRightInd w:val="0"/>
              <w:spacing w:after="0" w:line="240" w:lineRule="auto"/>
              <w:jc w:val="both"/>
              <w:rPr>
                <w:rFonts w:ascii="Times New Roman" w:eastAsia="Calibri" w:hAnsi="Times New Roman" w:cs="Times New Roman"/>
                <w:sz w:val="24"/>
                <w:szCs w:val="24"/>
              </w:rPr>
            </w:pPr>
            <w:r w:rsidRPr="00E52A6C">
              <w:rPr>
                <w:rFonts w:ascii="Times New Roman" w:eastAsia="Calibri" w:hAnsi="Times New Roman" w:cs="Times New Roman"/>
                <w:sz w:val="24"/>
                <w:szCs w:val="24"/>
              </w:rPr>
              <w:t>Seberapa jauh anda menikmati hidup anda?</w:t>
            </w:r>
          </w:p>
          <w:p w:rsidR="0084338C" w:rsidRPr="00E52A6C" w:rsidRDefault="0084338C" w:rsidP="00C21CFD">
            <w:pPr>
              <w:autoSpaceDE w:val="0"/>
              <w:autoSpaceDN w:val="0"/>
              <w:adjustRightInd w:val="0"/>
              <w:spacing w:after="0" w:line="240" w:lineRule="auto"/>
              <w:jc w:val="both"/>
              <w:rPr>
                <w:rFonts w:ascii="Times New Roman" w:eastAsia="Calibri" w:hAnsi="Times New Roman" w:cs="Times New Roman"/>
                <w:sz w:val="24"/>
                <w:szCs w:val="24"/>
              </w:rPr>
            </w:pPr>
          </w:p>
        </w:tc>
        <w:tc>
          <w:tcPr>
            <w:tcW w:w="982"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1</w:t>
            </w:r>
          </w:p>
        </w:tc>
        <w:tc>
          <w:tcPr>
            <w:tcW w:w="89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2</w:t>
            </w:r>
          </w:p>
        </w:tc>
        <w:tc>
          <w:tcPr>
            <w:tcW w:w="887"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3</w:t>
            </w:r>
          </w:p>
        </w:tc>
        <w:tc>
          <w:tcPr>
            <w:tcW w:w="862"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4</w:t>
            </w:r>
          </w:p>
        </w:tc>
        <w:tc>
          <w:tcPr>
            <w:tcW w:w="1216"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5</w:t>
            </w:r>
          </w:p>
        </w:tc>
      </w:tr>
      <w:tr w:rsidR="00733108" w:rsidRPr="00E52A6C" w:rsidTr="001F5886">
        <w:tc>
          <w:tcPr>
            <w:tcW w:w="508" w:type="dxa"/>
          </w:tcPr>
          <w:p w:rsidR="00733108" w:rsidRPr="00E52A6C" w:rsidRDefault="00733108" w:rsidP="00C21CFD">
            <w:pPr>
              <w:autoSpaceDE w:val="0"/>
              <w:autoSpaceDN w:val="0"/>
              <w:adjustRightInd w:val="0"/>
              <w:spacing w:after="0" w:line="240" w:lineRule="auto"/>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lastRenderedPageBreak/>
              <w:t>6.</w:t>
            </w:r>
          </w:p>
        </w:tc>
        <w:tc>
          <w:tcPr>
            <w:tcW w:w="2811" w:type="dxa"/>
          </w:tcPr>
          <w:p w:rsidR="00733108" w:rsidRPr="00E52A6C" w:rsidRDefault="00733108" w:rsidP="00C21CFD">
            <w:pPr>
              <w:autoSpaceDE w:val="0"/>
              <w:autoSpaceDN w:val="0"/>
              <w:adjustRightInd w:val="0"/>
              <w:spacing w:after="0" w:line="240" w:lineRule="auto"/>
              <w:jc w:val="both"/>
              <w:rPr>
                <w:rFonts w:ascii="Times New Roman" w:eastAsia="Calibri" w:hAnsi="Times New Roman" w:cs="Times New Roman"/>
                <w:sz w:val="24"/>
                <w:szCs w:val="24"/>
              </w:rPr>
            </w:pPr>
            <w:r w:rsidRPr="00E52A6C">
              <w:rPr>
                <w:rFonts w:ascii="Times New Roman" w:eastAsia="Calibri" w:hAnsi="Times New Roman" w:cs="Times New Roman"/>
                <w:sz w:val="24"/>
                <w:szCs w:val="24"/>
              </w:rPr>
              <w:t>Seberapa jauh anda merasa hidup anda berarti?</w:t>
            </w:r>
          </w:p>
        </w:tc>
        <w:tc>
          <w:tcPr>
            <w:tcW w:w="982"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1</w:t>
            </w:r>
          </w:p>
        </w:tc>
        <w:tc>
          <w:tcPr>
            <w:tcW w:w="89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2</w:t>
            </w:r>
          </w:p>
        </w:tc>
        <w:tc>
          <w:tcPr>
            <w:tcW w:w="887"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3</w:t>
            </w:r>
          </w:p>
        </w:tc>
        <w:tc>
          <w:tcPr>
            <w:tcW w:w="862"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4</w:t>
            </w:r>
          </w:p>
        </w:tc>
        <w:tc>
          <w:tcPr>
            <w:tcW w:w="1216"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5</w:t>
            </w:r>
          </w:p>
        </w:tc>
      </w:tr>
      <w:tr w:rsidR="00733108" w:rsidRPr="00E52A6C" w:rsidTr="001F5886">
        <w:tc>
          <w:tcPr>
            <w:tcW w:w="508" w:type="dxa"/>
          </w:tcPr>
          <w:p w:rsidR="00733108" w:rsidRPr="00E52A6C" w:rsidRDefault="00733108" w:rsidP="00C21CFD">
            <w:pPr>
              <w:autoSpaceDE w:val="0"/>
              <w:autoSpaceDN w:val="0"/>
              <w:adjustRightInd w:val="0"/>
              <w:spacing w:after="0" w:line="240" w:lineRule="auto"/>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7.</w:t>
            </w:r>
          </w:p>
        </w:tc>
        <w:tc>
          <w:tcPr>
            <w:tcW w:w="2811" w:type="dxa"/>
          </w:tcPr>
          <w:p w:rsidR="00733108" w:rsidRPr="00E52A6C" w:rsidRDefault="00733108" w:rsidP="00C21CFD">
            <w:pPr>
              <w:autoSpaceDE w:val="0"/>
              <w:autoSpaceDN w:val="0"/>
              <w:adjustRightInd w:val="0"/>
              <w:spacing w:after="0" w:line="240" w:lineRule="auto"/>
              <w:jc w:val="both"/>
              <w:rPr>
                <w:rFonts w:ascii="Times New Roman" w:eastAsia="Calibri" w:hAnsi="Times New Roman" w:cs="Times New Roman"/>
                <w:sz w:val="24"/>
                <w:szCs w:val="24"/>
              </w:rPr>
            </w:pPr>
            <w:r w:rsidRPr="00E52A6C">
              <w:rPr>
                <w:rFonts w:ascii="Times New Roman" w:eastAsia="Calibri" w:hAnsi="Times New Roman" w:cs="Times New Roman"/>
                <w:sz w:val="24"/>
                <w:szCs w:val="24"/>
              </w:rPr>
              <w:t>Seberapa jauh anda mampu berkonsentrasi?</w:t>
            </w:r>
          </w:p>
        </w:tc>
        <w:tc>
          <w:tcPr>
            <w:tcW w:w="982"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1</w:t>
            </w:r>
          </w:p>
        </w:tc>
        <w:tc>
          <w:tcPr>
            <w:tcW w:w="89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2</w:t>
            </w:r>
          </w:p>
        </w:tc>
        <w:tc>
          <w:tcPr>
            <w:tcW w:w="887"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3</w:t>
            </w:r>
          </w:p>
        </w:tc>
        <w:tc>
          <w:tcPr>
            <w:tcW w:w="862"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4</w:t>
            </w:r>
          </w:p>
        </w:tc>
        <w:tc>
          <w:tcPr>
            <w:tcW w:w="1216"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5</w:t>
            </w:r>
          </w:p>
        </w:tc>
      </w:tr>
      <w:tr w:rsidR="00733108" w:rsidRPr="00E52A6C" w:rsidTr="001F5886">
        <w:tc>
          <w:tcPr>
            <w:tcW w:w="508" w:type="dxa"/>
          </w:tcPr>
          <w:p w:rsidR="00733108" w:rsidRPr="00E52A6C" w:rsidRDefault="00733108" w:rsidP="00C21CFD">
            <w:pPr>
              <w:autoSpaceDE w:val="0"/>
              <w:autoSpaceDN w:val="0"/>
              <w:adjustRightInd w:val="0"/>
              <w:spacing w:after="0" w:line="240" w:lineRule="auto"/>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8.</w:t>
            </w:r>
          </w:p>
        </w:tc>
        <w:tc>
          <w:tcPr>
            <w:tcW w:w="2811" w:type="dxa"/>
          </w:tcPr>
          <w:p w:rsidR="00733108" w:rsidRPr="00E52A6C" w:rsidRDefault="00733108" w:rsidP="00C21CFD">
            <w:pPr>
              <w:autoSpaceDE w:val="0"/>
              <w:autoSpaceDN w:val="0"/>
              <w:adjustRightInd w:val="0"/>
              <w:spacing w:after="0" w:line="240" w:lineRule="auto"/>
              <w:jc w:val="both"/>
              <w:rPr>
                <w:rFonts w:ascii="Times New Roman" w:eastAsia="Calibri" w:hAnsi="Times New Roman" w:cs="Times New Roman"/>
                <w:sz w:val="24"/>
                <w:szCs w:val="24"/>
              </w:rPr>
            </w:pPr>
            <w:r w:rsidRPr="00E52A6C">
              <w:rPr>
                <w:rFonts w:ascii="Times New Roman" w:eastAsia="Calibri" w:hAnsi="Times New Roman" w:cs="Times New Roman"/>
                <w:sz w:val="24"/>
                <w:szCs w:val="24"/>
              </w:rPr>
              <w:t>Secara umum, seberapa aman anda rasakan dalam kehidupan anda sehari-hari?</w:t>
            </w:r>
          </w:p>
        </w:tc>
        <w:tc>
          <w:tcPr>
            <w:tcW w:w="982"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1</w:t>
            </w:r>
          </w:p>
        </w:tc>
        <w:tc>
          <w:tcPr>
            <w:tcW w:w="89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2</w:t>
            </w:r>
          </w:p>
        </w:tc>
        <w:tc>
          <w:tcPr>
            <w:tcW w:w="887"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3</w:t>
            </w:r>
          </w:p>
        </w:tc>
        <w:tc>
          <w:tcPr>
            <w:tcW w:w="862"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4</w:t>
            </w:r>
          </w:p>
        </w:tc>
        <w:tc>
          <w:tcPr>
            <w:tcW w:w="1216"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5</w:t>
            </w:r>
          </w:p>
        </w:tc>
      </w:tr>
      <w:tr w:rsidR="00733108" w:rsidRPr="00E52A6C" w:rsidTr="001F5886">
        <w:tc>
          <w:tcPr>
            <w:tcW w:w="508" w:type="dxa"/>
          </w:tcPr>
          <w:p w:rsidR="00733108" w:rsidRPr="00E52A6C" w:rsidRDefault="00733108" w:rsidP="00C21CFD">
            <w:pPr>
              <w:autoSpaceDE w:val="0"/>
              <w:autoSpaceDN w:val="0"/>
              <w:adjustRightInd w:val="0"/>
              <w:spacing w:after="0" w:line="240" w:lineRule="auto"/>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9.</w:t>
            </w:r>
          </w:p>
        </w:tc>
        <w:tc>
          <w:tcPr>
            <w:tcW w:w="2811" w:type="dxa"/>
          </w:tcPr>
          <w:p w:rsidR="00733108" w:rsidRPr="00E52A6C" w:rsidRDefault="00733108" w:rsidP="00C21CFD">
            <w:pPr>
              <w:autoSpaceDE w:val="0"/>
              <w:autoSpaceDN w:val="0"/>
              <w:adjustRightInd w:val="0"/>
              <w:spacing w:after="0" w:line="240" w:lineRule="auto"/>
              <w:jc w:val="both"/>
              <w:rPr>
                <w:rFonts w:ascii="Times New Roman" w:eastAsia="Calibri" w:hAnsi="Times New Roman" w:cs="Times New Roman"/>
                <w:sz w:val="24"/>
                <w:szCs w:val="24"/>
              </w:rPr>
            </w:pPr>
            <w:r w:rsidRPr="00E52A6C">
              <w:rPr>
                <w:rFonts w:ascii="Times New Roman" w:eastAsia="Calibri" w:hAnsi="Times New Roman" w:cs="Times New Roman"/>
                <w:sz w:val="24"/>
                <w:szCs w:val="24"/>
              </w:rPr>
              <w:t>Seberapa sehat lingkungan dimana anda tinggal (berkaitan dengan sarana dan prasarana)</w:t>
            </w:r>
          </w:p>
        </w:tc>
        <w:tc>
          <w:tcPr>
            <w:tcW w:w="982"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1</w:t>
            </w:r>
          </w:p>
        </w:tc>
        <w:tc>
          <w:tcPr>
            <w:tcW w:w="89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2</w:t>
            </w:r>
          </w:p>
        </w:tc>
        <w:tc>
          <w:tcPr>
            <w:tcW w:w="887"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3</w:t>
            </w:r>
          </w:p>
        </w:tc>
        <w:tc>
          <w:tcPr>
            <w:tcW w:w="862"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4</w:t>
            </w:r>
          </w:p>
        </w:tc>
        <w:tc>
          <w:tcPr>
            <w:tcW w:w="1216"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5</w:t>
            </w:r>
          </w:p>
        </w:tc>
      </w:tr>
    </w:tbl>
    <w:p w:rsidR="00733108" w:rsidRPr="00E52A6C" w:rsidRDefault="00733108" w:rsidP="00733108">
      <w:pPr>
        <w:autoSpaceDE w:val="0"/>
        <w:autoSpaceDN w:val="0"/>
        <w:adjustRightInd w:val="0"/>
        <w:spacing w:after="0" w:line="240" w:lineRule="auto"/>
        <w:ind w:firstLine="360"/>
        <w:jc w:val="both"/>
        <w:rPr>
          <w:rFonts w:ascii="Times New Roman" w:eastAsia="Calibri" w:hAnsi="Times New Roman" w:cs="Times New Roman"/>
          <w:sz w:val="24"/>
          <w:szCs w:val="24"/>
        </w:rPr>
      </w:pPr>
    </w:p>
    <w:p w:rsidR="00733108" w:rsidRPr="00E52A6C" w:rsidRDefault="00733108" w:rsidP="00733108">
      <w:pPr>
        <w:autoSpaceDE w:val="0"/>
        <w:autoSpaceDN w:val="0"/>
        <w:adjustRightInd w:val="0"/>
        <w:spacing w:after="0" w:line="240" w:lineRule="auto"/>
        <w:ind w:firstLine="360"/>
        <w:jc w:val="both"/>
        <w:rPr>
          <w:rFonts w:ascii="Times New Roman" w:eastAsia="Calibri" w:hAnsi="Times New Roman" w:cs="Times New Roman"/>
          <w:sz w:val="24"/>
          <w:szCs w:val="24"/>
        </w:rPr>
      </w:pPr>
      <w:proofErr w:type="gramStart"/>
      <w:r w:rsidRPr="00E52A6C">
        <w:rPr>
          <w:rFonts w:ascii="Times New Roman" w:eastAsia="Calibri" w:hAnsi="Times New Roman" w:cs="Times New Roman"/>
          <w:sz w:val="24"/>
          <w:szCs w:val="24"/>
        </w:rPr>
        <w:t>Pertanyaan berikut ini adalah tentang seberapa penuh anda alami hal-hal berikut ini dalam 4 minggu terakhir?</w:t>
      </w:r>
      <w:proofErr w:type="gramEnd"/>
    </w:p>
    <w:tbl>
      <w:tblPr>
        <w:tblW w:w="8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2"/>
        <w:gridCol w:w="6"/>
        <w:gridCol w:w="2980"/>
        <w:gridCol w:w="1080"/>
        <w:gridCol w:w="810"/>
        <w:gridCol w:w="900"/>
        <w:gridCol w:w="872"/>
        <w:gridCol w:w="1292"/>
      </w:tblGrid>
      <w:tr w:rsidR="001F5886" w:rsidRPr="00E52A6C" w:rsidTr="001F5886">
        <w:tc>
          <w:tcPr>
            <w:tcW w:w="542" w:type="dxa"/>
            <w:tcBorders>
              <w:top w:val="single" w:sz="4" w:space="0" w:color="auto"/>
              <w:left w:val="single" w:sz="4" w:space="0" w:color="auto"/>
              <w:right w:val="single" w:sz="4" w:space="0" w:color="auto"/>
            </w:tcBorders>
          </w:tcPr>
          <w:p w:rsidR="001F5886" w:rsidRPr="00E52A6C" w:rsidRDefault="00E52A6C" w:rsidP="00C21CFD">
            <w:pPr>
              <w:spacing w:after="0" w:line="240" w:lineRule="auto"/>
              <w:ind w:right="29"/>
              <w:jc w:val="both"/>
              <w:rPr>
                <w:rFonts w:ascii="Times New Roman" w:eastAsia="Calibri" w:hAnsi="Times New Roman" w:cs="Times New Roman"/>
                <w:sz w:val="24"/>
                <w:szCs w:val="24"/>
              </w:rPr>
            </w:pPr>
            <w:r w:rsidRPr="00E52A6C">
              <w:rPr>
                <w:rFonts w:ascii="Times New Roman" w:eastAsia="Calibri" w:hAnsi="Times New Roman" w:cs="Times New Roman"/>
                <w:sz w:val="24"/>
                <w:szCs w:val="24"/>
              </w:rPr>
              <w:t>No</w:t>
            </w:r>
          </w:p>
        </w:tc>
        <w:tc>
          <w:tcPr>
            <w:tcW w:w="2986" w:type="dxa"/>
            <w:gridSpan w:val="2"/>
            <w:tcBorders>
              <w:top w:val="single" w:sz="4" w:space="0" w:color="auto"/>
              <w:left w:val="single" w:sz="4" w:space="0" w:color="auto"/>
              <w:right w:val="single" w:sz="4" w:space="0" w:color="auto"/>
            </w:tcBorders>
          </w:tcPr>
          <w:p w:rsidR="001F5886" w:rsidRPr="00E52A6C" w:rsidRDefault="00E52A6C" w:rsidP="00C21CFD">
            <w:pPr>
              <w:spacing w:after="0" w:line="240" w:lineRule="auto"/>
              <w:ind w:right="29"/>
              <w:jc w:val="both"/>
              <w:rPr>
                <w:rFonts w:ascii="Times New Roman" w:eastAsia="Calibri" w:hAnsi="Times New Roman" w:cs="Times New Roman"/>
                <w:sz w:val="24"/>
                <w:szCs w:val="24"/>
              </w:rPr>
            </w:pPr>
            <w:r w:rsidRPr="00E52A6C">
              <w:rPr>
                <w:rFonts w:ascii="Times New Roman" w:eastAsia="Calibri" w:hAnsi="Times New Roman" w:cs="Times New Roman"/>
                <w:sz w:val="24"/>
                <w:szCs w:val="24"/>
              </w:rPr>
              <w:t>Pertanyaan</w:t>
            </w:r>
          </w:p>
        </w:tc>
        <w:tc>
          <w:tcPr>
            <w:tcW w:w="1080" w:type="dxa"/>
            <w:tcBorders>
              <w:left w:val="single" w:sz="4" w:space="0" w:color="auto"/>
            </w:tcBorders>
          </w:tcPr>
          <w:p w:rsidR="001F5886" w:rsidRPr="00E52A6C" w:rsidRDefault="001F5886" w:rsidP="00C21CFD">
            <w:pPr>
              <w:autoSpaceDE w:val="0"/>
              <w:autoSpaceDN w:val="0"/>
              <w:adjustRightInd w:val="0"/>
              <w:spacing w:after="0" w:line="240" w:lineRule="auto"/>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Tidak sama</w:t>
            </w:r>
          </w:p>
          <w:p w:rsidR="001F5886" w:rsidRPr="00E52A6C" w:rsidRDefault="001F5886" w:rsidP="00C21CFD">
            <w:pPr>
              <w:autoSpaceDE w:val="0"/>
              <w:autoSpaceDN w:val="0"/>
              <w:adjustRightInd w:val="0"/>
              <w:spacing w:after="0" w:line="240" w:lineRule="auto"/>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sekali</w:t>
            </w:r>
          </w:p>
          <w:p w:rsidR="001F5886" w:rsidRPr="00E52A6C" w:rsidRDefault="001F5886" w:rsidP="00C21CFD">
            <w:pPr>
              <w:spacing w:after="0" w:line="240" w:lineRule="auto"/>
              <w:ind w:right="29"/>
              <w:jc w:val="center"/>
              <w:rPr>
                <w:rFonts w:ascii="Times New Roman" w:eastAsia="Calibri" w:hAnsi="Times New Roman" w:cs="Times New Roman"/>
                <w:sz w:val="24"/>
                <w:szCs w:val="24"/>
              </w:rPr>
            </w:pPr>
          </w:p>
        </w:tc>
        <w:tc>
          <w:tcPr>
            <w:tcW w:w="810" w:type="dxa"/>
          </w:tcPr>
          <w:p w:rsidR="001F5886" w:rsidRPr="00E52A6C" w:rsidRDefault="001F5886" w:rsidP="00C21CFD">
            <w:pPr>
              <w:autoSpaceDE w:val="0"/>
              <w:autoSpaceDN w:val="0"/>
              <w:adjustRightInd w:val="0"/>
              <w:spacing w:after="0" w:line="240" w:lineRule="auto"/>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Sedikit</w:t>
            </w:r>
          </w:p>
          <w:p w:rsidR="001F5886" w:rsidRPr="00E52A6C" w:rsidRDefault="001F5886" w:rsidP="00C21CFD">
            <w:pPr>
              <w:spacing w:after="0" w:line="240" w:lineRule="auto"/>
              <w:ind w:right="29"/>
              <w:jc w:val="center"/>
              <w:rPr>
                <w:rFonts w:ascii="Times New Roman" w:eastAsia="Calibri" w:hAnsi="Times New Roman" w:cs="Times New Roman"/>
                <w:sz w:val="24"/>
                <w:szCs w:val="24"/>
              </w:rPr>
            </w:pPr>
          </w:p>
        </w:tc>
        <w:tc>
          <w:tcPr>
            <w:tcW w:w="900" w:type="dxa"/>
          </w:tcPr>
          <w:p w:rsidR="001F5886" w:rsidRPr="00E52A6C" w:rsidRDefault="001F5886" w:rsidP="00C21CFD">
            <w:pPr>
              <w:autoSpaceDE w:val="0"/>
              <w:autoSpaceDN w:val="0"/>
              <w:adjustRightInd w:val="0"/>
              <w:spacing w:after="0" w:line="240" w:lineRule="auto"/>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Sedang</w:t>
            </w:r>
          </w:p>
          <w:p w:rsidR="001F5886" w:rsidRPr="00E52A6C" w:rsidRDefault="001F5886" w:rsidP="00C21CFD">
            <w:pPr>
              <w:spacing w:after="0" w:line="240" w:lineRule="auto"/>
              <w:ind w:right="29"/>
              <w:jc w:val="center"/>
              <w:rPr>
                <w:rFonts w:ascii="Times New Roman" w:eastAsia="Calibri" w:hAnsi="Times New Roman" w:cs="Times New Roman"/>
                <w:sz w:val="24"/>
                <w:szCs w:val="24"/>
              </w:rPr>
            </w:pPr>
          </w:p>
        </w:tc>
        <w:tc>
          <w:tcPr>
            <w:tcW w:w="872" w:type="dxa"/>
          </w:tcPr>
          <w:p w:rsidR="001F5886" w:rsidRPr="00E52A6C" w:rsidRDefault="001F5886" w:rsidP="00C21CFD">
            <w:pPr>
              <w:autoSpaceDE w:val="0"/>
              <w:autoSpaceDN w:val="0"/>
              <w:adjustRightInd w:val="0"/>
              <w:spacing w:after="0" w:line="240" w:lineRule="auto"/>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Seringkali</w:t>
            </w:r>
          </w:p>
          <w:p w:rsidR="001F5886" w:rsidRPr="00E52A6C" w:rsidRDefault="001F5886" w:rsidP="00C21CFD">
            <w:pPr>
              <w:spacing w:after="0" w:line="240" w:lineRule="auto"/>
              <w:ind w:right="29"/>
              <w:jc w:val="center"/>
              <w:rPr>
                <w:rFonts w:ascii="Times New Roman" w:eastAsia="Calibri" w:hAnsi="Times New Roman" w:cs="Times New Roman"/>
                <w:sz w:val="24"/>
                <w:szCs w:val="24"/>
              </w:rPr>
            </w:pPr>
          </w:p>
        </w:tc>
        <w:tc>
          <w:tcPr>
            <w:tcW w:w="1292" w:type="dxa"/>
          </w:tcPr>
          <w:p w:rsidR="001F5886" w:rsidRPr="00E52A6C" w:rsidRDefault="001F5886" w:rsidP="00C21CFD">
            <w:pPr>
              <w:autoSpaceDE w:val="0"/>
              <w:autoSpaceDN w:val="0"/>
              <w:adjustRightInd w:val="0"/>
              <w:spacing w:after="0" w:line="240" w:lineRule="auto"/>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Sepenuhnya</w:t>
            </w:r>
          </w:p>
          <w:p w:rsidR="001F5886" w:rsidRPr="00E52A6C" w:rsidRDefault="001F5886" w:rsidP="00C21CFD">
            <w:pPr>
              <w:autoSpaceDE w:val="0"/>
              <w:autoSpaceDN w:val="0"/>
              <w:adjustRightInd w:val="0"/>
              <w:spacing w:after="0" w:line="240" w:lineRule="auto"/>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dialami</w:t>
            </w:r>
          </w:p>
          <w:p w:rsidR="001F5886" w:rsidRPr="00E52A6C" w:rsidRDefault="001F5886" w:rsidP="00C21CFD">
            <w:pPr>
              <w:spacing w:after="0" w:line="240" w:lineRule="auto"/>
              <w:ind w:right="29"/>
              <w:jc w:val="center"/>
              <w:rPr>
                <w:rFonts w:ascii="Times New Roman" w:eastAsia="Calibri" w:hAnsi="Times New Roman" w:cs="Times New Roman"/>
                <w:sz w:val="24"/>
                <w:szCs w:val="24"/>
              </w:rPr>
            </w:pPr>
          </w:p>
        </w:tc>
      </w:tr>
      <w:tr w:rsidR="00733108" w:rsidRPr="00E52A6C" w:rsidTr="001F5886">
        <w:tc>
          <w:tcPr>
            <w:tcW w:w="548" w:type="dxa"/>
            <w:gridSpan w:val="2"/>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10.</w:t>
            </w:r>
          </w:p>
        </w:tc>
        <w:tc>
          <w:tcPr>
            <w:tcW w:w="2980" w:type="dxa"/>
            <w:tcBorders>
              <w:right w:val="single" w:sz="4" w:space="0" w:color="auto"/>
            </w:tcBorders>
          </w:tcPr>
          <w:p w:rsidR="00733108" w:rsidRPr="00E52A6C" w:rsidRDefault="00733108" w:rsidP="00C21CFD">
            <w:pPr>
              <w:autoSpaceDE w:val="0"/>
              <w:autoSpaceDN w:val="0"/>
              <w:adjustRightInd w:val="0"/>
              <w:spacing w:after="0" w:line="240" w:lineRule="auto"/>
              <w:jc w:val="both"/>
              <w:rPr>
                <w:rFonts w:ascii="Times New Roman" w:eastAsia="Calibri" w:hAnsi="Times New Roman" w:cs="Times New Roman"/>
                <w:sz w:val="24"/>
                <w:szCs w:val="24"/>
              </w:rPr>
            </w:pPr>
            <w:r w:rsidRPr="00E52A6C">
              <w:rPr>
                <w:rFonts w:ascii="Times New Roman" w:eastAsia="Calibri" w:hAnsi="Times New Roman" w:cs="Times New Roman"/>
                <w:sz w:val="24"/>
                <w:szCs w:val="24"/>
              </w:rPr>
              <w:t>Apakah anda memiliki vitalitas yang cukup untuk beraktivitas sehari-hari?</w:t>
            </w:r>
          </w:p>
        </w:tc>
        <w:tc>
          <w:tcPr>
            <w:tcW w:w="1080" w:type="dxa"/>
            <w:tcBorders>
              <w:left w:val="single" w:sz="4" w:space="0" w:color="auto"/>
            </w:tcBorders>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1</w:t>
            </w:r>
          </w:p>
        </w:tc>
        <w:tc>
          <w:tcPr>
            <w:tcW w:w="81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2</w:t>
            </w:r>
          </w:p>
        </w:tc>
        <w:tc>
          <w:tcPr>
            <w:tcW w:w="90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3</w:t>
            </w:r>
          </w:p>
        </w:tc>
        <w:tc>
          <w:tcPr>
            <w:tcW w:w="872"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4</w:t>
            </w:r>
          </w:p>
        </w:tc>
        <w:tc>
          <w:tcPr>
            <w:tcW w:w="1292"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5</w:t>
            </w:r>
          </w:p>
        </w:tc>
      </w:tr>
      <w:tr w:rsidR="00733108" w:rsidRPr="00E52A6C" w:rsidTr="001F5886">
        <w:tc>
          <w:tcPr>
            <w:tcW w:w="548" w:type="dxa"/>
            <w:gridSpan w:val="2"/>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11.</w:t>
            </w:r>
          </w:p>
        </w:tc>
        <w:tc>
          <w:tcPr>
            <w:tcW w:w="2980" w:type="dxa"/>
          </w:tcPr>
          <w:p w:rsidR="00733108" w:rsidRPr="00E52A6C" w:rsidRDefault="00733108" w:rsidP="00C21CFD">
            <w:pPr>
              <w:autoSpaceDE w:val="0"/>
              <w:autoSpaceDN w:val="0"/>
              <w:adjustRightInd w:val="0"/>
              <w:spacing w:after="0" w:line="240" w:lineRule="auto"/>
              <w:jc w:val="both"/>
              <w:rPr>
                <w:rFonts w:ascii="Times New Roman" w:eastAsia="Calibri" w:hAnsi="Times New Roman" w:cs="Times New Roman"/>
                <w:sz w:val="24"/>
                <w:szCs w:val="24"/>
              </w:rPr>
            </w:pPr>
            <w:r w:rsidRPr="00E52A6C">
              <w:rPr>
                <w:rFonts w:ascii="Times New Roman" w:eastAsia="Calibri" w:hAnsi="Times New Roman" w:cs="Times New Roman"/>
                <w:sz w:val="24"/>
                <w:szCs w:val="24"/>
              </w:rPr>
              <w:t>Apakah anda dapat menerima</w:t>
            </w:r>
          </w:p>
          <w:p w:rsidR="00733108" w:rsidRPr="00E52A6C" w:rsidRDefault="00733108" w:rsidP="00C21CFD">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E52A6C">
              <w:rPr>
                <w:rFonts w:ascii="Times New Roman" w:eastAsia="Calibri" w:hAnsi="Times New Roman" w:cs="Times New Roman"/>
                <w:sz w:val="24"/>
                <w:szCs w:val="24"/>
              </w:rPr>
              <w:t>penampilan</w:t>
            </w:r>
            <w:proofErr w:type="gramEnd"/>
            <w:r w:rsidRPr="00E52A6C">
              <w:rPr>
                <w:rFonts w:ascii="Times New Roman" w:eastAsia="Calibri" w:hAnsi="Times New Roman" w:cs="Times New Roman"/>
                <w:sz w:val="24"/>
                <w:szCs w:val="24"/>
              </w:rPr>
              <w:t xml:space="preserve"> tubuh anda?</w:t>
            </w:r>
          </w:p>
        </w:tc>
        <w:tc>
          <w:tcPr>
            <w:tcW w:w="108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1</w:t>
            </w:r>
          </w:p>
        </w:tc>
        <w:tc>
          <w:tcPr>
            <w:tcW w:w="81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2</w:t>
            </w:r>
          </w:p>
        </w:tc>
        <w:tc>
          <w:tcPr>
            <w:tcW w:w="90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3</w:t>
            </w:r>
          </w:p>
        </w:tc>
        <w:tc>
          <w:tcPr>
            <w:tcW w:w="872"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4</w:t>
            </w:r>
          </w:p>
        </w:tc>
        <w:tc>
          <w:tcPr>
            <w:tcW w:w="1292"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5</w:t>
            </w:r>
          </w:p>
        </w:tc>
      </w:tr>
      <w:tr w:rsidR="00733108" w:rsidRPr="00E52A6C" w:rsidTr="001F5886">
        <w:tc>
          <w:tcPr>
            <w:tcW w:w="548" w:type="dxa"/>
            <w:gridSpan w:val="2"/>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12.</w:t>
            </w:r>
          </w:p>
        </w:tc>
        <w:tc>
          <w:tcPr>
            <w:tcW w:w="2980" w:type="dxa"/>
          </w:tcPr>
          <w:p w:rsidR="00733108" w:rsidRPr="00E52A6C" w:rsidRDefault="00733108" w:rsidP="00C21CFD">
            <w:pPr>
              <w:autoSpaceDE w:val="0"/>
              <w:autoSpaceDN w:val="0"/>
              <w:adjustRightInd w:val="0"/>
              <w:spacing w:after="0" w:line="240" w:lineRule="auto"/>
              <w:jc w:val="both"/>
              <w:rPr>
                <w:rFonts w:ascii="Times New Roman" w:eastAsia="Calibri" w:hAnsi="Times New Roman" w:cs="Times New Roman"/>
                <w:sz w:val="24"/>
                <w:szCs w:val="24"/>
              </w:rPr>
            </w:pPr>
            <w:r w:rsidRPr="00E52A6C">
              <w:rPr>
                <w:rFonts w:ascii="Times New Roman" w:eastAsia="Calibri" w:hAnsi="Times New Roman" w:cs="Times New Roman"/>
                <w:sz w:val="24"/>
                <w:szCs w:val="24"/>
              </w:rPr>
              <w:t>Apakah anda memiliki cukup uang untuk memenuhi kebutuhan anda?</w:t>
            </w:r>
          </w:p>
        </w:tc>
        <w:tc>
          <w:tcPr>
            <w:tcW w:w="108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1</w:t>
            </w:r>
          </w:p>
        </w:tc>
        <w:tc>
          <w:tcPr>
            <w:tcW w:w="81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2</w:t>
            </w:r>
          </w:p>
        </w:tc>
        <w:tc>
          <w:tcPr>
            <w:tcW w:w="90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3</w:t>
            </w:r>
          </w:p>
        </w:tc>
        <w:tc>
          <w:tcPr>
            <w:tcW w:w="872"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4</w:t>
            </w:r>
          </w:p>
        </w:tc>
        <w:tc>
          <w:tcPr>
            <w:tcW w:w="1292"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5</w:t>
            </w:r>
          </w:p>
        </w:tc>
      </w:tr>
      <w:tr w:rsidR="00733108" w:rsidRPr="00E52A6C" w:rsidTr="001F5886">
        <w:tc>
          <w:tcPr>
            <w:tcW w:w="548" w:type="dxa"/>
            <w:gridSpan w:val="2"/>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13.</w:t>
            </w:r>
          </w:p>
        </w:tc>
        <w:tc>
          <w:tcPr>
            <w:tcW w:w="2980" w:type="dxa"/>
          </w:tcPr>
          <w:p w:rsidR="00733108" w:rsidRPr="00E52A6C" w:rsidRDefault="00733108" w:rsidP="00C21CFD">
            <w:pPr>
              <w:autoSpaceDE w:val="0"/>
              <w:autoSpaceDN w:val="0"/>
              <w:adjustRightInd w:val="0"/>
              <w:spacing w:after="0" w:line="240" w:lineRule="auto"/>
              <w:jc w:val="both"/>
              <w:rPr>
                <w:rFonts w:ascii="Times New Roman" w:eastAsia="Calibri" w:hAnsi="Times New Roman" w:cs="Times New Roman"/>
                <w:sz w:val="24"/>
                <w:szCs w:val="24"/>
              </w:rPr>
            </w:pPr>
            <w:r w:rsidRPr="00E52A6C">
              <w:rPr>
                <w:rFonts w:ascii="Times New Roman" w:eastAsia="Calibri" w:hAnsi="Times New Roman" w:cs="Times New Roman"/>
                <w:sz w:val="24"/>
                <w:szCs w:val="24"/>
              </w:rPr>
              <w:t>Seberapa jauh ketersediaan</w:t>
            </w:r>
          </w:p>
          <w:p w:rsidR="00733108" w:rsidRPr="00E52A6C" w:rsidRDefault="00733108" w:rsidP="00C21CFD">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E52A6C">
              <w:rPr>
                <w:rFonts w:ascii="Times New Roman" w:eastAsia="Calibri" w:hAnsi="Times New Roman" w:cs="Times New Roman"/>
                <w:sz w:val="24"/>
                <w:szCs w:val="24"/>
              </w:rPr>
              <w:t>informasi</w:t>
            </w:r>
            <w:proofErr w:type="gramEnd"/>
            <w:r w:rsidRPr="00E52A6C">
              <w:rPr>
                <w:rFonts w:ascii="Times New Roman" w:eastAsia="Calibri" w:hAnsi="Times New Roman" w:cs="Times New Roman"/>
                <w:sz w:val="24"/>
                <w:szCs w:val="24"/>
              </w:rPr>
              <w:t xml:space="preserve"> bagi kehidupan anda dari hari ke hari?</w:t>
            </w:r>
          </w:p>
          <w:p w:rsidR="00733108" w:rsidRPr="00E52A6C" w:rsidRDefault="00733108" w:rsidP="00C21CFD">
            <w:pPr>
              <w:spacing w:after="0" w:line="240" w:lineRule="auto"/>
              <w:ind w:right="29"/>
              <w:jc w:val="both"/>
              <w:rPr>
                <w:rFonts w:ascii="Times New Roman" w:eastAsia="Calibri" w:hAnsi="Times New Roman" w:cs="Times New Roman"/>
                <w:sz w:val="24"/>
                <w:szCs w:val="24"/>
              </w:rPr>
            </w:pPr>
          </w:p>
        </w:tc>
        <w:tc>
          <w:tcPr>
            <w:tcW w:w="108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1</w:t>
            </w:r>
          </w:p>
        </w:tc>
        <w:tc>
          <w:tcPr>
            <w:tcW w:w="81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2</w:t>
            </w:r>
          </w:p>
        </w:tc>
        <w:tc>
          <w:tcPr>
            <w:tcW w:w="90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3</w:t>
            </w:r>
          </w:p>
        </w:tc>
        <w:tc>
          <w:tcPr>
            <w:tcW w:w="872"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4</w:t>
            </w:r>
          </w:p>
        </w:tc>
        <w:tc>
          <w:tcPr>
            <w:tcW w:w="1292"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5</w:t>
            </w:r>
          </w:p>
        </w:tc>
      </w:tr>
      <w:tr w:rsidR="00733108" w:rsidRPr="00E52A6C" w:rsidTr="001F5886">
        <w:tc>
          <w:tcPr>
            <w:tcW w:w="548" w:type="dxa"/>
            <w:gridSpan w:val="2"/>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14.</w:t>
            </w:r>
          </w:p>
        </w:tc>
        <w:tc>
          <w:tcPr>
            <w:tcW w:w="2980" w:type="dxa"/>
          </w:tcPr>
          <w:p w:rsidR="00733108" w:rsidRPr="00E52A6C" w:rsidRDefault="00733108" w:rsidP="00C21CFD">
            <w:pPr>
              <w:autoSpaceDE w:val="0"/>
              <w:autoSpaceDN w:val="0"/>
              <w:adjustRightInd w:val="0"/>
              <w:spacing w:after="0" w:line="240" w:lineRule="auto"/>
              <w:jc w:val="both"/>
              <w:rPr>
                <w:rFonts w:ascii="Times New Roman" w:eastAsia="Calibri" w:hAnsi="Times New Roman" w:cs="Times New Roman"/>
                <w:sz w:val="24"/>
                <w:szCs w:val="24"/>
              </w:rPr>
            </w:pPr>
            <w:r w:rsidRPr="00E52A6C">
              <w:rPr>
                <w:rFonts w:ascii="Times New Roman" w:eastAsia="Calibri" w:hAnsi="Times New Roman" w:cs="Times New Roman"/>
                <w:sz w:val="24"/>
                <w:szCs w:val="24"/>
              </w:rPr>
              <w:t>Seberapa sering anda memiliki</w:t>
            </w:r>
          </w:p>
          <w:p w:rsidR="00733108" w:rsidRPr="00E52A6C" w:rsidRDefault="00733108" w:rsidP="00C21CFD">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E52A6C">
              <w:rPr>
                <w:rFonts w:ascii="Times New Roman" w:eastAsia="Calibri" w:hAnsi="Times New Roman" w:cs="Times New Roman"/>
                <w:sz w:val="24"/>
                <w:szCs w:val="24"/>
              </w:rPr>
              <w:t>kesempatan</w:t>
            </w:r>
            <w:proofErr w:type="gramEnd"/>
            <w:r w:rsidRPr="00E52A6C">
              <w:rPr>
                <w:rFonts w:ascii="Times New Roman" w:eastAsia="Calibri" w:hAnsi="Times New Roman" w:cs="Times New Roman"/>
                <w:sz w:val="24"/>
                <w:szCs w:val="24"/>
              </w:rPr>
              <w:t xml:space="preserve"> untuk bersenang-senang / rekreasi?</w:t>
            </w:r>
          </w:p>
        </w:tc>
        <w:tc>
          <w:tcPr>
            <w:tcW w:w="108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1</w:t>
            </w:r>
          </w:p>
        </w:tc>
        <w:tc>
          <w:tcPr>
            <w:tcW w:w="81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2</w:t>
            </w:r>
          </w:p>
        </w:tc>
        <w:tc>
          <w:tcPr>
            <w:tcW w:w="90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3</w:t>
            </w:r>
          </w:p>
        </w:tc>
        <w:tc>
          <w:tcPr>
            <w:tcW w:w="872"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4</w:t>
            </w:r>
          </w:p>
        </w:tc>
        <w:tc>
          <w:tcPr>
            <w:tcW w:w="1292"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5</w:t>
            </w:r>
          </w:p>
        </w:tc>
      </w:tr>
    </w:tbl>
    <w:p w:rsidR="00733108" w:rsidRPr="00E52A6C" w:rsidRDefault="00733108" w:rsidP="00733108">
      <w:pPr>
        <w:spacing w:after="0" w:line="240" w:lineRule="auto"/>
        <w:ind w:right="29"/>
        <w:jc w:val="both"/>
        <w:rPr>
          <w:rFonts w:ascii="Times New Roman" w:eastAsia="Calibri" w:hAnsi="Times New Roman" w:cs="Times New Roman"/>
          <w:sz w:val="24"/>
          <w:szCs w:val="24"/>
        </w:rPr>
      </w:pPr>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4"/>
        <w:gridCol w:w="7"/>
        <w:gridCol w:w="2918"/>
        <w:gridCol w:w="1073"/>
        <w:gridCol w:w="816"/>
        <w:gridCol w:w="989"/>
        <w:gridCol w:w="847"/>
        <w:gridCol w:w="1268"/>
      </w:tblGrid>
      <w:tr w:rsidR="001F5886" w:rsidRPr="00E52A6C" w:rsidTr="001F5886">
        <w:tc>
          <w:tcPr>
            <w:tcW w:w="561" w:type="dxa"/>
            <w:gridSpan w:val="2"/>
            <w:tcBorders>
              <w:top w:val="single" w:sz="4" w:space="0" w:color="auto"/>
              <w:left w:val="single" w:sz="4" w:space="0" w:color="auto"/>
              <w:right w:val="single" w:sz="4" w:space="0" w:color="auto"/>
            </w:tcBorders>
          </w:tcPr>
          <w:p w:rsidR="001F5886" w:rsidRPr="00E52A6C" w:rsidRDefault="00E52A6C" w:rsidP="00C21CFD">
            <w:pPr>
              <w:spacing w:after="0" w:line="240" w:lineRule="auto"/>
              <w:ind w:right="29"/>
              <w:jc w:val="both"/>
              <w:rPr>
                <w:rFonts w:ascii="Times New Roman" w:eastAsia="Calibri" w:hAnsi="Times New Roman" w:cs="Times New Roman"/>
                <w:sz w:val="24"/>
                <w:szCs w:val="24"/>
              </w:rPr>
            </w:pPr>
            <w:r w:rsidRPr="00E52A6C">
              <w:rPr>
                <w:rFonts w:ascii="Times New Roman" w:eastAsia="Calibri" w:hAnsi="Times New Roman" w:cs="Times New Roman"/>
                <w:sz w:val="24"/>
                <w:szCs w:val="24"/>
              </w:rPr>
              <w:t>No</w:t>
            </w:r>
          </w:p>
        </w:tc>
        <w:tc>
          <w:tcPr>
            <w:tcW w:w="2949" w:type="dxa"/>
            <w:tcBorders>
              <w:top w:val="single" w:sz="4" w:space="0" w:color="auto"/>
              <w:left w:val="single" w:sz="4" w:space="0" w:color="auto"/>
            </w:tcBorders>
          </w:tcPr>
          <w:p w:rsidR="001F5886" w:rsidRPr="00E52A6C" w:rsidRDefault="00E52A6C" w:rsidP="00C21CFD">
            <w:pPr>
              <w:spacing w:after="0" w:line="240" w:lineRule="auto"/>
              <w:ind w:right="29"/>
              <w:jc w:val="both"/>
              <w:rPr>
                <w:rFonts w:ascii="Times New Roman" w:eastAsia="Calibri" w:hAnsi="Times New Roman" w:cs="Times New Roman"/>
                <w:sz w:val="24"/>
                <w:szCs w:val="24"/>
              </w:rPr>
            </w:pPr>
            <w:r w:rsidRPr="00E52A6C">
              <w:rPr>
                <w:rFonts w:ascii="Times New Roman" w:eastAsia="Calibri" w:hAnsi="Times New Roman" w:cs="Times New Roman"/>
                <w:sz w:val="24"/>
                <w:szCs w:val="24"/>
              </w:rPr>
              <w:t>Pertanyaan</w:t>
            </w:r>
          </w:p>
        </w:tc>
        <w:tc>
          <w:tcPr>
            <w:tcW w:w="1077" w:type="dxa"/>
          </w:tcPr>
          <w:p w:rsidR="001F5886" w:rsidRPr="00E52A6C" w:rsidRDefault="001F5886" w:rsidP="00C21CFD">
            <w:pPr>
              <w:autoSpaceDE w:val="0"/>
              <w:autoSpaceDN w:val="0"/>
              <w:adjustRightInd w:val="0"/>
              <w:spacing w:after="0" w:line="240" w:lineRule="auto"/>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Sangat buruk</w:t>
            </w:r>
          </w:p>
          <w:p w:rsidR="001F5886" w:rsidRPr="00E52A6C" w:rsidRDefault="001F5886" w:rsidP="00C21CFD">
            <w:pPr>
              <w:spacing w:after="0" w:line="240" w:lineRule="auto"/>
              <w:ind w:right="29"/>
              <w:jc w:val="center"/>
              <w:rPr>
                <w:rFonts w:ascii="Times New Roman" w:eastAsia="Calibri" w:hAnsi="Times New Roman" w:cs="Times New Roman"/>
                <w:sz w:val="24"/>
                <w:szCs w:val="24"/>
              </w:rPr>
            </w:pPr>
          </w:p>
        </w:tc>
        <w:tc>
          <w:tcPr>
            <w:tcW w:w="766" w:type="dxa"/>
          </w:tcPr>
          <w:p w:rsidR="001F5886" w:rsidRPr="00E52A6C" w:rsidRDefault="001F5886" w:rsidP="00C21CFD">
            <w:pPr>
              <w:autoSpaceDE w:val="0"/>
              <w:autoSpaceDN w:val="0"/>
              <w:adjustRightInd w:val="0"/>
              <w:spacing w:after="0" w:line="240" w:lineRule="auto"/>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Buruk</w:t>
            </w:r>
          </w:p>
          <w:p w:rsidR="001F5886" w:rsidRPr="00E52A6C" w:rsidRDefault="001F5886" w:rsidP="00C21CFD">
            <w:pPr>
              <w:spacing w:after="0" w:line="240" w:lineRule="auto"/>
              <w:ind w:right="29"/>
              <w:jc w:val="center"/>
              <w:rPr>
                <w:rFonts w:ascii="Times New Roman" w:eastAsia="Calibri" w:hAnsi="Times New Roman" w:cs="Times New Roman"/>
                <w:sz w:val="24"/>
                <w:szCs w:val="24"/>
              </w:rPr>
            </w:pPr>
          </w:p>
        </w:tc>
        <w:tc>
          <w:tcPr>
            <w:tcW w:w="992" w:type="dxa"/>
          </w:tcPr>
          <w:p w:rsidR="001F5886" w:rsidRPr="00E52A6C" w:rsidRDefault="001F5886" w:rsidP="00C21CFD">
            <w:pPr>
              <w:autoSpaceDE w:val="0"/>
              <w:autoSpaceDN w:val="0"/>
              <w:adjustRightInd w:val="0"/>
              <w:spacing w:after="0" w:line="240" w:lineRule="auto"/>
              <w:jc w:val="center"/>
              <w:rPr>
                <w:rFonts w:ascii="Times New Roman" w:eastAsia="Calibri" w:hAnsi="Times New Roman" w:cs="Times New Roman"/>
                <w:b/>
                <w:sz w:val="24"/>
                <w:szCs w:val="24"/>
              </w:rPr>
            </w:pPr>
            <w:r w:rsidRPr="00E52A6C">
              <w:rPr>
                <w:rFonts w:ascii="Times New Roman" w:eastAsia="Calibri" w:hAnsi="Times New Roman" w:cs="Times New Roman"/>
                <w:b/>
                <w:sz w:val="24"/>
                <w:szCs w:val="24"/>
              </w:rPr>
              <w:t>Biasa-biasa</w:t>
            </w:r>
          </w:p>
          <w:p w:rsidR="001F5886" w:rsidRPr="00E52A6C" w:rsidRDefault="001F5886" w:rsidP="00C21CFD">
            <w:pPr>
              <w:autoSpaceDE w:val="0"/>
              <w:autoSpaceDN w:val="0"/>
              <w:adjustRightInd w:val="0"/>
              <w:spacing w:after="0" w:line="240" w:lineRule="auto"/>
              <w:jc w:val="center"/>
              <w:rPr>
                <w:rFonts w:ascii="Times New Roman" w:eastAsia="Calibri" w:hAnsi="Times New Roman" w:cs="Times New Roman"/>
                <w:b/>
                <w:sz w:val="24"/>
                <w:szCs w:val="24"/>
              </w:rPr>
            </w:pPr>
            <w:r w:rsidRPr="00E52A6C">
              <w:rPr>
                <w:rFonts w:ascii="Times New Roman" w:eastAsia="Calibri" w:hAnsi="Times New Roman" w:cs="Times New Roman"/>
                <w:b/>
                <w:sz w:val="24"/>
                <w:szCs w:val="24"/>
              </w:rPr>
              <w:t>saja</w:t>
            </w:r>
          </w:p>
          <w:p w:rsidR="001F5886" w:rsidRPr="00E52A6C" w:rsidRDefault="001F5886" w:rsidP="00C21CFD">
            <w:pPr>
              <w:spacing w:after="0" w:line="240" w:lineRule="auto"/>
              <w:ind w:right="29"/>
              <w:jc w:val="center"/>
              <w:rPr>
                <w:rFonts w:ascii="Times New Roman" w:eastAsia="Calibri" w:hAnsi="Times New Roman" w:cs="Times New Roman"/>
                <w:b/>
                <w:sz w:val="24"/>
                <w:szCs w:val="24"/>
              </w:rPr>
            </w:pPr>
          </w:p>
        </w:tc>
        <w:tc>
          <w:tcPr>
            <w:tcW w:w="851" w:type="dxa"/>
          </w:tcPr>
          <w:p w:rsidR="001F5886" w:rsidRPr="00E52A6C" w:rsidRDefault="001F5886" w:rsidP="00C21CFD">
            <w:pPr>
              <w:autoSpaceDE w:val="0"/>
              <w:autoSpaceDN w:val="0"/>
              <w:adjustRightInd w:val="0"/>
              <w:spacing w:after="0" w:line="240" w:lineRule="auto"/>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Baik</w:t>
            </w:r>
          </w:p>
          <w:p w:rsidR="001F5886" w:rsidRPr="00E52A6C" w:rsidRDefault="001F5886" w:rsidP="00C21CFD">
            <w:pPr>
              <w:spacing w:after="0" w:line="240" w:lineRule="auto"/>
              <w:ind w:right="29"/>
              <w:jc w:val="center"/>
              <w:rPr>
                <w:rFonts w:ascii="Times New Roman" w:eastAsia="Calibri" w:hAnsi="Times New Roman" w:cs="Times New Roman"/>
                <w:sz w:val="24"/>
                <w:szCs w:val="24"/>
              </w:rPr>
            </w:pPr>
          </w:p>
        </w:tc>
        <w:tc>
          <w:tcPr>
            <w:tcW w:w="1276" w:type="dxa"/>
          </w:tcPr>
          <w:p w:rsidR="001F5886" w:rsidRPr="00E52A6C" w:rsidRDefault="001F5886" w:rsidP="00C21CFD">
            <w:pPr>
              <w:autoSpaceDE w:val="0"/>
              <w:autoSpaceDN w:val="0"/>
              <w:adjustRightInd w:val="0"/>
              <w:spacing w:after="0" w:line="240" w:lineRule="auto"/>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Sangat baik</w:t>
            </w:r>
          </w:p>
          <w:p w:rsidR="001F5886" w:rsidRPr="00E52A6C" w:rsidRDefault="001F5886" w:rsidP="00C21CFD">
            <w:pPr>
              <w:spacing w:after="0" w:line="240" w:lineRule="auto"/>
              <w:ind w:right="29"/>
              <w:jc w:val="center"/>
              <w:rPr>
                <w:rFonts w:ascii="Times New Roman" w:eastAsia="Calibri" w:hAnsi="Times New Roman" w:cs="Times New Roman"/>
                <w:sz w:val="24"/>
                <w:szCs w:val="24"/>
              </w:rPr>
            </w:pPr>
          </w:p>
        </w:tc>
      </w:tr>
      <w:tr w:rsidR="00733108" w:rsidRPr="00E52A6C" w:rsidTr="001F5886">
        <w:tc>
          <w:tcPr>
            <w:tcW w:w="554"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15.</w:t>
            </w:r>
          </w:p>
        </w:tc>
        <w:tc>
          <w:tcPr>
            <w:tcW w:w="2956" w:type="dxa"/>
            <w:gridSpan w:val="2"/>
          </w:tcPr>
          <w:p w:rsidR="00733108" w:rsidRDefault="00733108" w:rsidP="00C21CFD">
            <w:pPr>
              <w:autoSpaceDE w:val="0"/>
              <w:autoSpaceDN w:val="0"/>
              <w:adjustRightInd w:val="0"/>
              <w:spacing w:after="0" w:line="240" w:lineRule="auto"/>
              <w:jc w:val="both"/>
              <w:rPr>
                <w:rFonts w:ascii="Times New Roman" w:eastAsia="Calibri" w:hAnsi="Times New Roman" w:cs="Times New Roman"/>
                <w:sz w:val="24"/>
                <w:szCs w:val="24"/>
              </w:rPr>
            </w:pPr>
            <w:r w:rsidRPr="00E52A6C">
              <w:rPr>
                <w:rFonts w:ascii="Times New Roman" w:eastAsia="Calibri" w:hAnsi="Times New Roman" w:cs="Times New Roman"/>
                <w:sz w:val="24"/>
                <w:szCs w:val="24"/>
              </w:rPr>
              <w:t>Seberapa baik kemampuan anda dalam bergaul?</w:t>
            </w:r>
          </w:p>
          <w:p w:rsidR="0084338C" w:rsidRPr="00E52A6C" w:rsidRDefault="0084338C" w:rsidP="00C21CFD">
            <w:pPr>
              <w:autoSpaceDE w:val="0"/>
              <w:autoSpaceDN w:val="0"/>
              <w:adjustRightInd w:val="0"/>
              <w:spacing w:after="0" w:line="240" w:lineRule="auto"/>
              <w:jc w:val="both"/>
              <w:rPr>
                <w:rFonts w:ascii="Times New Roman" w:eastAsia="Calibri" w:hAnsi="Times New Roman" w:cs="Times New Roman"/>
                <w:sz w:val="24"/>
                <w:szCs w:val="24"/>
              </w:rPr>
            </w:pPr>
          </w:p>
        </w:tc>
        <w:tc>
          <w:tcPr>
            <w:tcW w:w="1077"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1</w:t>
            </w:r>
          </w:p>
        </w:tc>
        <w:tc>
          <w:tcPr>
            <w:tcW w:w="766"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2</w:t>
            </w:r>
          </w:p>
        </w:tc>
        <w:tc>
          <w:tcPr>
            <w:tcW w:w="992"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3</w:t>
            </w:r>
          </w:p>
        </w:tc>
        <w:tc>
          <w:tcPr>
            <w:tcW w:w="851"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4</w:t>
            </w:r>
          </w:p>
        </w:tc>
        <w:tc>
          <w:tcPr>
            <w:tcW w:w="1276"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5</w:t>
            </w:r>
          </w:p>
        </w:tc>
      </w:tr>
    </w:tbl>
    <w:p w:rsidR="00733108" w:rsidRDefault="00733108" w:rsidP="00733108">
      <w:pPr>
        <w:spacing w:after="0" w:line="240" w:lineRule="auto"/>
        <w:ind w:right="29"/>
        <w:jc w:val="both"/>
        <w:rPr>
          <w:rFonts w:ascii="Times New Roman" w:eastAsia="Calibri" w:hAnsi="Times New Roman" w:cs="Times New Roman"/>
          <w:sz w:val="24"/>
          <w:szCs w:val="24"/>
        </w:rPr>
      </w:pPr>
    </w:p>
    <w:p w:rsidR="0084338C" w:rsidRPr="00E52A6C" w:rsidRDefault="0084338C" w:rsidP="00733108">
      <w:pPr>
        <w:spacing w:after="0" w:line="240" w:lineRule="auto"/>
        <w:ind w:right="29"/>
        <w:jc w:val="both"/>
        <w:rPr>
          <w:rFonts w:ascii="Times New Roman" w:eastAsia="Calibri" w:hAnsi="Times New Roman" w:cs="Times New Roman"/>
          <w:sz w:val="24"/>
          <w:szCs w:val="24"/>
        </w:rPr>
      </w:pPr>
    </w:p>
    <w:tbl>
      <w:tblPr>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2"/>
        <w:gridCol w:w="2986"/>
        <w:gridCol w:w="1080"/>
        <w:gridCol w:w="810"/>
        <w:gridCol w:w="900"/>
        <w:gridCol w:w="900"/>
        <w:gridCol w:w="1260"/>
      </w:tblGrid>
      <w:tr w:rsidR="001F5886" w:rsidRPr="00E52A6C" w:rsidTr="001F5886">
        <w:tc>
          <w:tcPr>
            <w:tcW w:w="542" w:type="dxa"/>
            <w:tcBorders>
              <w:top w:val="single" w:sz="4" w:space="0" w:color="auto"/>
              <w:left w:val="single" w:sz="4" w:space="0" w:color="auto"/>
              <w:right w:val="single" w:sz="4" w:space="0" w:color="auto"/>
            </w:tcBorders>
          </w:tcPr>
          <w:p w:rsidR="001F5886" w:rsidRPr="00E52A6C" w:rsidRDefault="00E52A6C" w:rsidP="00C21CFD">
            <w:pPr>
              <w:spacing w:after="0" w:line="240" w:lineRule="auto"/>
              <w:ind w:right="29"/>
              <w:jc w:val="both"/>
              <w:rPr>
                <w:rFonts w:ascii="Times New Roman" w:eastAsia="Calibri" w:hAnsi="Times New Roman" w:cs="Times New Roman"/>
                <w:sz w:val="24"/>
                <w:szCs w:val="24"/>
              </w:rPr>
            </w:pPr>
            <w:r w:rsidRPr="00E52A6C">
              <w:rPr>
                <w:rFonts w:ascii="Times New Roman" w:eastAsia="Calibri" w:hAnsi="Times New Roman" w:cs="Times New Roman"/>
                <w:sz w:val="24"/>
                <w:szCs w:val="24"/>
              </w:rPr>
              <w:lastRenderedPageBreak/>
              <w:t>No</w:t>
            </w:r>
          </w:p>
        </w:tc>
        <w:tc>
          <w:tcPr>
            <w:tcW w:w="2986" w:type="dxa"/>
            <w:tcBorders>
              <w:top w:val="single" w:sz="4" w:space="0" w:color="auto"/>
              <w:left w:val="single" w:sz="4" w:space="0" w:color="auto"/>
            </w:tcBorders>
          </w:tcPr>
          <w:p w:rsidR="001F5886" w:rsidRPr="00E52A6C" w:rsidRDefault="00E52A6C" w:rsidP="00C21CFD">
            <w:pPr>
              <w:spacing w:after="0" w:line="240" w:lineRule="auto"/>
              <w:ind w:right="29"/>
              <w:jc w:val="both"/>
              <w:rPr>
                <w:rFonts w:ascii="Times New Roman" w:eastAsia="Calibri" w:hAnsi="Times New Roman" w:cs="Times New Roman"/>
                <w:sz w:val="24"/>
                <w:szCs w:val="24"/>
              </w:rPr>
            </w:pPr>
            <w:r w:rsidRPr="00E52A6C">
              <w:rPr>
                <w:rFonts w:ascii="Times New Roman" w:eastAsia="Calibri" w:hAnsi="Times New Roman" w:cs="Times New Roman"/>
                <w:sz w:val="24"/>
                <w:szCs w:val="24"/>
              </w:rPr>
              <w:t>Pertanyaan</w:t>
            </w:r>
          </w:p>
        </w:tc>
        <w:tc>
          <w:tcPr>
            <w:tcW w:w="1080" w:type="dxa"/>
          </w:tcPr>
          <w:p w:rsidR="001F5886" w:rsidRPr="00E52A6C" w:rsidRDefault="001F5886"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Sangat tidak memuaskan</w:t>
            </w:r>
          </w:p>
        </w:tc>
        <w:tc>
          <w:tcPr>
            <w:tcW w:w="810" w:type="dxa"/>
          </w:tcPr>
          <w:p w:rsidR="001F5886" w:rsidRPr="00E52A6C" w:rsidRDefault="001F5886"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Tidak memuaskan</w:t>
            </w:r>
          </w:p>
        </w:tc>
        <w:tc>
          <w:tcPr>
            <w:tcW w:w="900" w:type="dxa"/>
          </w:tcPr>
          <w:p w:rsidR="001F5886" w:rsidRPr="00E52A6C" w:rsidRDefault="001F5886"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Biasa-biasa saja</w:t>
            </w:r>
          </w:p>
        </w:tc>
        <w:tc>
          <w:tcPr>
            <w:tcW w:w="900" w:type="dxa"/>
          </w:tcPr>
          <w:p w:rsidR="001F5886" w:rsidRPr="00E52A6C" w:rsidRDefault="001F5886"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 xml:space="preserve">Memuaskan </w:t>
            </w:r>
          </w:p>
        </w:tc>
        <w:tc>
          <w:tcPr>
            <w:tcW w:w="1260" w:type="dxa"/>
          </w:tcPr>
          <w:p w:rsidR="001F5886" w:rsidRPr="00E52A6C" w:rsidRDefault="001F5886"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Sangat memuaskan</w:t>
            </w:r>
          </w:p>
        </w:tc>
      </w:tr>
      <w:tr w:rsidR="00733108" w:rsidRPr="00E52A6C" w:rsidTr="00C21CFD">
        <w:tc>
          <w:tcPr>
            <w:tcW w:w="543"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16.</w:t>
            </w:r>
          </w:p>
        </w:tc>
        <w:tc>
          <w:tcPr>
            <w:tcW w:w="2985" w:type="dxa"/>
          </w:tcPr>
          <w:p w:rsidR="00733108" w:rsidRPr="00E52A6C" w:rsidRDefault="00733108" w:rsidP="00C21CFD">
            <w:pPr>
              <w:autoSpaceDE w:val="0"/>
              <w:autoSpaceDN w:val="0"/>
              <w:adjustRightInd w:val="0"/>
              <w:spacing w:after="0" w:line="240" w:lineRule="auto"/>
              <w:jc w:val="both"/>
              <w:rPr>
                <w:rFonts w:ascii="Times New Roman" w:eastAsia="Calibri" w:hAnsi="Times New Roman" w:cs="Times New Roman"/>
                <w:sz w:val="24"/>
                <w:szCs w:val="24"/>
              </w:rPr>
            </w:pPr>
            <w:r w:rsidRPr="00E52A6C">
              <w:rPr>
                <w:rFonts w:ascii="Times New Roman" w:eastAsia="Calibri" w:hAnsi="Times New Roman" w:cs="Times New Roman"/>
                <w:sz w:val="24"/>
                <w:szCs w:val="24"/>
              </w:rPr>
              <w:t>Seberapa puaskah anda dengan tidur anda?</w:t>
            </w:r>
          </w:p>
        </w:tc>
        <w:tc>
          <w:tcPr>
            <w:tcW w:w="108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1</w:t>
            </w:r>
          </w:p>
        </w:tc>
        <w:tc>
          <w:tcPr>
            <w:tcW w:w="81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2</w:t>
            </w:r>
          </w:p>
        </w:tc>
        <w:tc>
          <w:tcPr>
            <w:tcW w:w="90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3</w:t>
            </w:r>
          </w:p>
        </w:tc>
        <w:tc>
          <w:tcPr>
            <w:tcW w:w="90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4</w:t>
            </w:r>
          </w:p>
        </w:tc>
        <w:tc>
          <w:tcPr>
            <w:tcW w:w="126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5</w:t>
            </w:r>
          </w:p>
        </w:tc>
      </w:tr>
      <w:tr w:rsidR="00733108" w:rsidRPr="00E52A6C" w:rsidTr="00C21CFD">
        <w:tc>
          <w:tcPr>
            <w:tcW w:w="543"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17.</w:t>
            </w:r>
          </w:p>
        </w:tc>
        <w:tc>
          <w:tcPr>
            <w:tcW w:w="2985" w:type="dxa"/>
          </w:tcPr>
          <w:p w:rsidR="00733108" w:rsidRPr="00E52A6C" w:rsidRDefault="00733108" w:rsidP="00C21CFD">
            <w:pPr>
              <w:autoSpaceDE w:val="0"/>
              <w:autoSpaceDN w:val="0"/>
              <w:adjustRightInd w:val="0"/>
              <w:spacing w:after="0" w:line="240" w:lineRule="auto"/>
              <w:jc w:val="both"/>
              <w:rPr>
                <w:rFonts w:ascii="Times New Roman" w:eastAsia="Calibri" w:hAnsi="Times New Roman" w:cs="Times New Roman"/>
                <w:sz w:val="24"/>
                <w:szCs w:val="24"/>
              </w:rPr>
            </w:pPr>
            <w:r w:rsidRPr="00E52A6C">
              <w:rPr>
                <w:rFonts w:ascii="Times New Roman" w:eastAsia="Calibri" w:hAnsi="Times New Roman" w:cs="Times New Roman"/>
                <w:sz w:val="24"/>
                <w:szCs w:val="24"/>
              </w:rPr>
              <w:t>Seberapa puaskah anda dengan</w:t>
            </w:r>
          </w:p>
          <w:p w:rsidR="00733108" w:rsidRPr="00E52A6C" w:rsidRDefault="00733108" w:rsidP="00C21CFD">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E52A6C">
              <w:rPr>
                <w:rFonts w:ascii="Times New Roman" w:eastAsia="Calibri" w:hAnsi="Times New Roman" w:cs="Times New Roman"/>
                <w:sz w:val="24"/>
                <w:szCs w:val="24"/>
              </w:rPr>
              <w:t>kemampuan</w:t>
            </w:r>
            <w:proofErr w:type="gramEnd"/>
            <w:r w:rsidRPr="00E52A6C">
              <w:rPr>
                <w:rFonts w:ascii="Times New Roman" w:eastAsia="Calibri" w:hAnsi="Times New Roman" w:cs="Times New Roman"/>
                <w:sz w:val="24"/>
                <w:szCs w:val="24"/>
              </w:rPr>
              <w:t xml:space="preserve"> anda untuk menampilkan aktivitas kehidupan anda sehari-hari?</w:t>
            </w:r>
          </w:p>
        </w:tc>
        <w:tc>
          <w:tcPr>
            <w:tcW w:w="108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1</w:t>
            </w:r>
          </w:p>
        </w:tc>
        <w:tc>
          <w:tcPr>
            <w:tcW w:w="81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2</w:t>
            </w:r>
          </w:p>
        </w:tc>
        <w:tc>
          <w:tcPr>
            <w:tcW w:w="90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3</w:t>
            </w:r>
          </w:p>
        </w:tc>
        <w:tc>
          <w:tcPr>
            <w:tcW w:w="90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4</w:t>
            </w:r>
          </w:p>
        </w:tc>
        <w:tc>
          <w:tcPr>
            <w:tcW w:w="126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5</w:t>
            </w:r>
          </w:p>
        </w:tc>
      </w:tr>
      <w:tr w:rsidR="00733108" w:rsidRPr="00E52A6C" w:rsidTr="00C21CFD">
        <w:tc>
          <w:tcPr>
            <w:tcW w:w="543"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18.</w:t>
            </w:r>
          </w:p>
        </w:tc>
        <w:tc>
          <w:tcPr>
            <w:tcW w:w="2985" w:type="dxa"/>
          </w:tcPr>
          <w:p w:rsidR="00733108" w:rsidRPr="00E52A6C" w:rsidRDefault="00733108" w:rsidP="00C21CFD">
            <w:pPr>
              <w:autoSpaceDE w:val="0"/>
              <w:autoSpaceDN w:val="0"/>
              <w:adjustRightInd w:val="0"/>
              <w:spacing w:after="0" w:line="240" w:lineRule="auto"/>
              <w:jc w:val="both"/>
              <w:rPr>
                <w:rFonts w:ascii="Times New Roman" w:eastAsia="Calibri" w:hAnsi="Times New Roman" w:cs="Times New Roman"/>
                <w:sz w:val="24"/>
                <w:szCs w:val="24"/>
              </w:rPr>
            </w:pPr>
            <w:r w:rsidRPr="00E52A6C">
              <w:rPr>
                <w:rFonts w:ascii="Times New Roman" w:eastAsia="Calibri" w:hAnsi="Times New Roman" w:cs="Times New Roman"/>
                <w:sz w:val="24"/>
                <w:szCs w:val="24"/>
              </w:rPr>
              <w:t>Seberapa puaskah anda dengan</w:t>
            </w:r>
          </w:p>
          <w:p w:rsidR="00733108" w:rsidRPr="00E52A6C" w:rsidRDefault="00733108" w:rsidP="00C21CFD">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E52A6C">
              <w:rPr>
                <w:rFonts w:ascii="Times New Roman" w:eastAsia="Calibri" w:hAnsi="Times New Roman" w:cs="Times New Roman"/>
                <w:sz w:val="24"/>
                <w:szCs w:val="24"/>
              </w:rPr>
              <w:t>kemampuan</w:t>
            </w:r>
            <w:proofErr w:type="gramEnd"/>
            <w:r w:rsidRPr="00E52A6C">
              <w:rPr>
                <w:rFonts w:ascii="Times New Roman" w:eastAsia="Calibri" w:hAnsi="Times New Roman" w:cs="Times New Roman"/>
                <w:sz w:val="24"/>
                <w:szCs w:val="24"/>
              </w:rPr>
              <w:t xml:space="preserve"> anda untuk bekerja?</w:t>
            </w:r>
          </w:p>
        </w:tc>
        <w:tc>
          <w:tcPr>
            <w:tcW w:w="108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1</w:t>
            </w:r>
          </w:p>
        </w:tc>
        <w:tc>
          <w:tcPr>
            <w:tcW w:w="81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2</w:t>
            </w:r>
          </w:p>
        </w:tc>
        <w:tc>
          <w:tcPr>
            <w:tcW w:w="90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3</w:t>
            </w:r>
          </w:p>
        </w:tc>
        <w:tc>
          <w:tcPr>
            <w:tcW w:w="90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4</w:t>
            </w:r>
          </w:p>
        </w:tc>
        <w:tc>
          <w:tcPr>
            <w:tcW w:w="126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5</w:t>
            </w:r>
          </w:p>
        </w:tc>
      </w:tr>
      <w:tr w:rsidR="00733108" w:rsidRPr="00E52A6C" w:rsidTr="00C21CFD">
        <w:tc>
          <w:tcPr>
            <w:tcW w:w="543"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19.</w:t>
            </w:r>
          </w:p>
        </w:tc>
        <w:tc>
          <w:tcPr>
            <w:tcW w:w="2985" w:type="dxa"/>
          </w:tcPr>
          <w:p w:rsidR="00733108" w:rsidRPr="00E52A6C" w:rsidRDefault="00733108" w:rsidP="00C21CFD">
            <w:pPr>
              <w:autoSpaceDE w:val="0"/>
              <w:autoSpaceDN w:val="0"/>
              <w:adjustRightInd w:val="0"/>
              <w:spacing w:after="0" w:line="240" w:lineRule="auto"/>
              <w:jc w:val="both"/>
              <w:rPr>
                <w:rFonts w:ascii="Times New Roman" w:eastAsia="Calibri" w:hAnsi="Times New Roman" w:cs="Times New Roman"/>
                <w:sz w:val="24"/>
                <w:szCs w:val="24"/>
              </w:rPr>
            </w:pPr>
            <w:r w:rsidRPr="00E52A6C">
              <w:rPr>
                <w:rFonts w:ascii="Times New Roman" w:eastAsia="Calibri" w:hAnsi="Times New Roman" w:cs="Times New Roman"/>
                <w:sz w:val="24"/>
                <w:szCs w:val="24"/>
              </w:rPr>
              <w:t>Seberapa puaskah anda terhadap diri anda?</w:t>
            </w:r>
          </w:p>
        </w:tc>
        <w:tc>
          <w:tcPr>
            <w:tcW w:w="108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1</w:t>
            </w:r>
          </w:p>
        </w:tc>
        <w:tc>
          <w:tcPr>
            <w:tcW w:w="81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2</w:t>
            </w:r>
          </w:p>
        </w:tc>
        <w:tc>
          <w:tcPr>
            <w:tcW w:w="90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3</w:t>
            </w:r>
          </w:p>
        </w:tc>
        <w:tc>
          <w:tcPr>
            <w:tcW w:w="90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4</w:t>
            </w:r>
          </w:p>
        </w:tc>
        <w:tc>
          <w:tcPr>
            <w:tcW w:w="126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5</w:t>
            </w:r>
          </w:p>
        </w:tc>
      </w:tr>
      <w:tr w:rsidR="00733108" w:rsidRPr="00E52A6C" w:rsidTr="00C21CFD">
        <w:tc>
          <w:tcPr>
            <w:tcW w:w="543"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20.</w:t>
            </w:r>
          </w:p>
        </w:tc>
        <w:tc>
          <w:tcPr>
            <w:tcW w:w="2985" w:type="dxa"/>
          </w:tcPr>
          <w:p w:rsidR="00733108" w:rsidRPr="00E52A6C" w:rsidRDefault="00733108" w:rsidP="00C21CFD">
            <w:pPr>
              <w:autoSpaceDE w:val="0"/>
              <w:autoSpaceDN w:val="0"/>
              <w:adjustRightInd w:val="0"/>
              <w:spacing w:after="0" w:line="240" w:lineRule="auto"/>
              <w:jc w:val="both"/>
              <w:rPr>
                <w:rFonts w:ascii="Times New Roman" w:eastAsia="Calibri" w:hAnsi="Times New Roman" w:cs="Times New Roman"/>
                <w:sz w:val="24"/>
                <w:szCs w:val="24"/>
              </w:rPr>
            </w:pPr>
            <w:r w:rsidRPr="00E52A6C">
              <w:rPr>
                <w:rFonts w:ascii="Times New Roman" w:eastAsia="Calibri" w:hAnsi="Times New Roman" w:cs="Times New Roman"/>
                <w:sz w:val="24"/>
                <w:szCs w:val="24"/>
              </w:rPr>
              <w:t>Seberapa puaskah anda dengan</w:t>
            </w:r>
          </w:p>
          <w:p w:rsidR="00733108" w:rsidRPr="00E52A6C" w:rsidRDefault="00733108" w:rsidP="00C21CFD">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E52A6C">
              <w:rPr>
                <w:rFonts w:ascii="Times New Roman" w:eastAsia="Calibri" w:hAnsi="Times New Roman" w:cs="Times New Roman"/>
                <w:sz w:val="24"/>
                <w:szCs w:val="24"/>
              </w:rPr>
              <w:t>hubungan</w:t>
            </w:r>
            <w:proofErr w:type="gramEnd"/>
            <w:r w:rsidRPr="00E52A6C">
              <w:rPr>
                <w:rFonts w:ascii="Times New Roman" w:eastAsia="Calibri" w:hAnsi="Times New Roman" w:cs="Times New Roman"/>
                <w:sz w:val="24"/>
                <w:szCs w:val="24"/>
              </w:rPr>
              <w:t xml:space="preserve"> personal / sosial anda?</w:t>
            </w:r>
          </w:p>
        </w:tc>
        <w:tc>
          <w:tcPr>
            <w:tcW w:w="108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1</w:t>
            </w:r>
          </w:p>
        </w:tc>
        <w:tc>
          <w:tcPr>
            <w:tcW w:w="81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2</w:t>
            </w:r>
          </w:p>
        </w:tc>
        <w:tc>
          <w:tcPr>
            <w:tcW w:w="90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3</w:t>
            </w:r>
          </w:p>
        </w:tc>
        <w:tc>
          <w:tcPr>
            <w:tcW w:w="90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4</w:t>
            </w:r>
          </w:p>
        </w:tc>
        <w:tc>
          <w:tcPr>
            <w:tcW w:w="126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5</w:t>
            </w:r>
          </w:p>
        </w:tc>
      </w:tr>
      <w:tr w:rsidR="00733108" w:rsidRPr="00E52A6C" w:rsidTr="00C21CFD">
        <w:tc>
          <w:tcPr>
            <w:tcW w:w="543"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21.</w:t>
            </w:r>
          </w:p>
        </w:tc>
        <w:tc>
          <w:tcPr>
            <w:tcW w:w="2985" w:type="dxa"/>
          </w:tcPr>
          <w:p w:rsidR="00733108" w:rsidRPr="00E52A6C" w:rsidRDefault="00733108" w:rsidP="00C21CFD">
            <w:pPr>
              <w:autoSpaceDE w:val="0"/>
              <w:autoSpaceDN w:val="0"/>
              <w:adjustRightInd w:val="0"/>
              <w:spacing w:after="0" w:line="240" w:lineRule="auto"/>
              <w:jc w:val="both"/>
              <w:rPr>
                <w:rFonts w:ascii="Times New Roman" w:eastAsia="Calibri" w:hAnsi="Times New Roman" w:cs="Times New Roman"/>
                <w:sz w:val="24"/>
                <w:szCs w:val="24"/>
              </w:rPr>
            </w:pPr>
            <w:r w:rsidRPr="00E52A6C">
              <w:rPr>
                <w:rFonts w:ascii="Times New Roman" w:eastAsia="Calibri" w:hAnsi="Times New Roman" w:cs="Times New Roman"/>
                <w:sz w:val="24"/>
                <w:szCs w:val="24"/>
              </w:rPr>
              <w:t>Seberapa puaskah anda dengan</w:t>
            </w:r>
          </w:p>
          <w:p w:rsidR="00733108" w:rsidRPr="00E52A6C" w:rsidRDefault="00733108" w:rsidP="00C21CFD">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E52A6C">
              <w:rPr>
                <w:rFonts w:ascii="Times New Roman" w:eastAsia="Calibri" w:hAnsi="Times New Roman" w:cs="Times New Roman"/>
                <w:sz w:val="24"/>
                <w:szCs w:val="24"/>
              </w:rPr>
              <w:t>kehidupan</w:t>
            </w:r>
            <w:proofErr w:type="gramEnd"/>
            <w:r w:rsidRPr="00E52A6C">
              <w:rPr>
                <w:rFonts w:ascii="Times New Roman" w:eastAsia="Calibri" w:hAnsi="Times New Roman" w:cs="Times New Roman"/>
                <w:sz w:val="24"/>
                <w:szCs w:val="24"/>
              </w:rPr>
              <w:t xml:space="preserve"> seksual anda?</w:t>
            </w:r>
          </w:p>
        </w:tc>
        <w:tc>
          <w:tcPr>
            <w:tcW w:w="108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1</w:t>
            </w:r>
          </w:p>
        </w:tc>
        <w:tc>
          <w:tcPr>
            <w:tcW w:w="81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2</w:t>
            </w:r>
          </w:p>
        </w:tc>
        <w:tc>
          <w:tcPr>
            <w:tcW w:w="90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3</w:t>
            </w:r>
          </w:p>
        </w:tc>
        <w:tc>
          <w:tcPr>
            <w:tcW w:w="90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4</w:t>
            </w:r>
          </w:p>
        </w:tc>
        <w:tc>
          <w:tcPr>
            <w:tcW w:w="126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5</w:t>
            </w:r>
          </w:p>
        </w:tc>
      </w:tr>
      <w:tr w:rsidR="00733108" w:rsidRPr="00E52A6C" w:rsidTr="00C21CFD">
        <w:tc>
          <w:tcPr>
            <w:tcW w:w="543"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22.</w:t>
            </w:r>
          </w:p>
        </w:tc>
        <w:tc>
          <w:tcPr>
            <w:tcW w:w="2985" w:type="dxa"/>
          </w:tcPr>
          <w:p w:rsidR="00733108" w:rsidRPr="00E52A6C" w:rsidRDefault="00733108" w:rsidP="00C21CFD">
            <w:pPr>
              <w:autoSpaceDE w:val="0"/>
              <w:autoSpaceDN w:val="0"/>
              <w:adjustRightInd w:val="0"/>
              <w:spacing w:after="0" w:line="240" w:lineRule="auto"/>
              <w:jc w:val="both"/>
              <w:rPr>
                <w:rFonts w:ascii="Times New Roman" w:eastAsia="Calibri" w:hAnsi="Times New Roman" w:cs="Times New Roman"/>
                <w:sz w:val="24"/>
                <w:szCs w:val="24"/>
              </w:rPr>
            </w:pPr>
            <w:r w:rsidRPr="00E52A6C">
              <w:rPr>
                <w:rFonts w:ascii="Times New Roman" w:eastAsia="Calibri" w:hAnsi="Times New Roman" w:cs="Times New Roman"/>
                <w:sz w:val="24"/>
                <w:szCs w:val="24"/>
              </w:rPr>
              <w:t>Seberapa puaskah anda dengan</w:t>
            </w:r>
          </w:p>
          <w:p w:rsidR="00733108" w:rsidRPr="00E52A6C" w:rsidRDefault="00733108" w:rsidP="00C21CFD">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E52A6C">
              <w:rPr>
                <w:rFonts w:ascii="Times New Roman" w:eastAsia="Calibri" w:hAnsi="Times New Roman" w:cs="Times New Roman"/>
                <w:sz w:val="24"/>
                <w:szCs w:val="24"/>
              </w:rPr>
              <w:t>dukungan</w:t>
            </w:r>
            <w:proofErr w:type="gramEnd"/>
            <w:r w:rsidRPr="00E52A6C">
              <w:rPr>
                <w:rFonts w:ascii="Times New Roman" w:eastAsia="Calibri" w:hAnsi="Times New Roman" w:cs="Times New Roman"/>
                <w:sz w:val="24"/>
                <w:szCs w:val="24"/>
              </w:rPr>
              <w:t xml:space="preserve"> yang anda peroleh dari teman anda?</w:t>
            </w:r>
          </w:p>
        </w:tc>
        <w:tc>
          <w:tcPr>
            <w:tcW w:w="108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1</w:t>
            </w:r>
          </w:p>
        </w:tc>
        <w:tc>
          <w:tcPr>
            <w:tcW w:w="81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2</w:t>
            </w:r>
          </w:p>
        </w:tc>
        <w:tc>
          <w:tcPr>
            <w:tcW w:w="90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3</w:t>
            </w:r>
          </w:p>
        </w:tc>
        <w:tc>
          <w:tcPr>
            <w:tcW w:w="90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4</w:t>
            </w:r>
          </w:p>
        </w:tc>
        <w:tc>
          <w:tcPr>
            <w:tcW w:w="126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5</w:t>
            </w:r>
          </w:p>
        </w:tc>
      </w:tr>
      <w:tr w:rsidR="00733108" w:rsidRPr="00E52A6C" w:rsidTr="00C21CFD">
        <w:tc>
          <w:tcPr>
            <w:tcW w:w="543"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23.</w:t>
            </w:r>
          </w:p>
        </w:tc>
        <w:tc>
          <w:tcPr>
            <w:tcW w:w="2985" w:type="dxa"/>
          </w:tcPr>
          <w:p w:rsidR="00733108" w:rsidRPr="00E52A6C" w:rsidRDefault="00733108" w:rsidP="00C21CFD">
            <w:pPr>
              <w:autoSpaceDE w:val="0"/>
              <w:autoSpaceDN w:val="0"/>
              <w:adjustRightInd w:val="0"/>
              <w:spacing w:after="0" w:line="240" w:lineRule="auto"/>
              <w:jc w:val="both"/>
              <w:rPr>
                <w:rFonts w:ascii="Times New Roman" w:eastAsia="Calibri" w:hAnsi="Times New Roman" w:cs="Times New Roman"/>
                <w:sz w:val="24"/>
                <w:szCs w:val="24"/>
              </w:rPr>
            </w:pPr>
            <w:r w:rsidRPr="00E52A6C">
              <w:rPr>
                <w:rFonts w:ascii="Times New Roman" w:eastAsia="Calibri" w:hAnsi="Times New Roman" w:cs="Times New Roman"/>
                <w:sz w:val="24"/>
                <w:szCs w:val="24"/>
              </w:rPr>
              <w:t>Seberapa puaskah anda dengan</w:t>
            </w:r>
          </w:p>
          <w:p w:rsidR="00733108" w:rsidRPr="00E52A6C" w:rsidRDefault="00733108" w:rsidP="00C21CFD">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E52A6C">
              <w:rPr>
                <w:rFonts w:ascii="Times New Roman" w:eastAsia="Calibri" w:hAnsi="Times New Roman" w:cs="Times New Roman"/>
                <w:sz w:val="24"/>
                <w:szCs w:val="24"/>
              </w:rPr>
              <w:t>kondisi</w:t>
            </w:r>
            <w:proofErr w:type="gramEnd"/>
            <w:r w:rsidRPr="00E52A6C">
              <w:rPr>
                <w:rFonts w:ascii="Times New Roman" w:eastAsia="Calibri" w:hAnsi="Times New Roman" w:cs="Times New Roman"/>
                <w:sz w:val="24"/>
                <w:szCs w:val="24"/>
              </w:rPr>
              <w:t xml:space="preserve"> tempat anda tinggal saat ini?</w:t>
            </w:r>
          </w:p>
        </w:tc>
        <w:tc>
          <w:tcPr>
            <w:tcW w:w="108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1</w:t>
            </w:r>
          </w:p>
        </w:tc>
        <w:tc>
          <w:tcPr>
            <w:tcW w:w="81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2</w:t>
            </w:r>
          </w:p>
        </w:tc>
        <w:tc>
          <w:tcPr>
            <w:tcW w:w="90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3</w:t>
            </w:r>
          </w:p>
        </w:tc>
        <w:tc>
          <w:tcPr>
            <w:tcW w:w="90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4</w:t>
            </w:r>
          </w:p>
        </w:tc>
        <w:tc>
          <w:tcPr>
            <w:tcW w:w="126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5</w:t>
            </w:r>
          </w:p>
        </w:tc>
      </w:tr>
      <w:tr w:rsidR="00733108" w:rsidRPr="00E52A6C" w:rsidTr="00C21CFD">
        <w:tc>
          <w:tcPr>
            <w:tcW w:w="543"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24.</w:t>
            </w:r>
          </w:p>
        </w:tc>
        <w:tc>
          <w:tcPr>
            <w:tcW w:w="2985" w:type="dxa"/>
          </w:tcPr>
          <w:p w:rsidR="00733108" w:rsidRPr="00E52A6C" w:rsidRDefault="00733108" w:rsidP="00C21CFD">
            <w:pPr>
              <w:autoSpaceDE w:val="0"/>
              <w:autoSpaceDN w:val="0"/>
              <w:adjustRightInd w:val="0"/>
              <w:spacing w:after="0" w:line="240" w:lineRule="auto"/>
              <w:jc w:val="both"/>
              <w:rPr>
                <w:rFonts w:ascii="Times New Roman" w:eastAsia="Calibri" w:hAnsi="Times New Roman" w:cs="Times New Roman"/>
                <w:sz w:val="24"/>
                <w:szCs w:val="24"/>
              </w:rPr>
            </w:pPr>
            <w:r w:rsidRPr="00E52A6C">
              <w:rPr>
                <w:rFonts w:ascii="Times New Roman" w:eastAsia="Calibri" w:hAnsi="Times New Roman" w:cs="Times New Roman"/>
                <w:sz w:val="24"/>
                <w:szCs w:val="24"/>
              </w:rPr>
              <w:t>Seberapa puaskah anda dengan akses anda pada layanan kesehatan?</w:t>
            </w:r>
          </w:p>
        </w:tc>
        <w:tc>
          <w:tcPr>
            <w:tcW w:w="108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1</w:t>
            </w:r>
          </w:p>
        </w:tc>
        <w:tc>
          <w:tcPr>
            <w:tcW w:w="81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2</w:t>
            </w:r>
          </w:p>
        </w:tc>
        <w:tc>
          <w:tcPr>
            <w:tcW w:w="90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3</w:t>
            </w:r>
          </w:p>
        </w:tc>
        <w:tc>
          <w:tcPr>
            <w:tcW w:w="90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4</w:t>
            </w:r>
          </w:p>
        </w:tc>
        <w:tc>
          <w:tcPr>
            <w:tcW w:w="126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5</w:t>
            </w:r>
          </w:p>
        </w:tc>
      </w:tr>
      <w:tr w:rsidR="00733108" w:rsidRPr="00E52A6C" w:rsidTr="00C21CFD">
        <w:tc>
          <w:tcPr>
            <w:tcW w:w="543"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25.</w:t>
            </w:r>
          </w:p>
        </w:tc>
        <w:tc>
          <w:tcPr>
            <w:tcW w:w="2985" w:type="dxa"/>
          </w:tcPr>
          <w:p w:rsidR="00733108" w:rsidRPr="00E52A6C" w:rsidRDefault="00733108" w:rsidP="00C21CFD">
            <w:pPr>
              <w:autoSpaceDE w:val="0"/>
              <w:autoSpaceDN w:val="0"/>
              <w:adjustRightInd w:val="0"/>
              <w:spacing w:after="0" w:line="240" w:lineRule="auto"/>
              <w:jc w:val="both"/>
              <w:rPr>
                <w:rFonts w:ascii="Times New Roman" w:eastAsia="Calibri" w:hAnsi="Times New Roman" w:cs="Times New Roman"/>
                <w:sz w:val="24"/>
                <w:szCs w:val="24"/>
              </w:rPr>
            </w:pPr>
            <w:r w:rsidRPr="00E52A6C">
              <w:rPr>
                <w:rFonts w:ascii="Times New Roman" w:eastAsia="Calibri" w:hAnsi="Times New Roman" w:cs="Times New Roman"/>
                <w:sz w:val="24"/>
                <w:szCs w:val="24"/>
              </w:rPr>
              <w:t>Seberapa puaskah anda dengan</w:t>
            </w:r>
          </w:p>
          <w:p w:rsidR="00733108" w:rsidRPr="00E52A6C" w:rsidRDefault="00733108" w:rsidP="00C21CFD">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E52A6C">
              <w:rPr>
                <w:rFonts w:ascii="Times New Roman" w:eastAsia="Calibri" w:hAnsi="Times New Roman" w:cs="Times New Roman"/>
                <w:sz w:val="24"/>
                <w:szCs w:val="24"/>
              </w:rPr>
              <w:t>transportasi</w:t>
            </w:r>
            <w:proofErr w:type="gramEnd"/>
            <w:r w:rsidRPr="00E52A6C">
              <w:rPr>
                <w:rFonts w:ascii="Times New Roman" w:eastAsia="Calibri" w:hAnsi="Times New Roman" w:cs="Times New Roman"/>
                <w:sz w:val="24"/>
                <w:szCs w:val="24"/>
              </w:rPr>
              <w:t xml:space="preserve"> yang harus anda jalani?</w:t>
            </w:r>
          </w:p>
        </w:tc>
        <w:tc>
          <w:tcPr>
            <w:tcW w:w="108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1</w:t>
            </w:r>
          </w:p>
        </w:tc>
        <w:tc>
          <w:tcPr>
            <w:tcW w:w="81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2</w:t>
            </w:r>
          </w:p>
        </w:tc>
        <w:tc>
          <w:tcPr>
            <w:tcW w:w="90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3</w:t>
            </w:r>
          </w:p>
        </w:tc>
        <w:tc>
          <w:tcPr>
            <w:tcW w:w="90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4</w:t>
            </w:r>
          </w:p>
        </w:tc>
        <w:tc>
          <w:tcPr>
            <w:tcW w:w="1260" w:type="dxa"/>
          </w:tcPr>
          <w:p w:rsidR="00733108" w:rsidRPr="00E52A6C" w:rsidRDefault="00733108" w:rsidP="00C21CFD">
            <w:pPr>
              <w:spacing w:after="0" w:line="240" w:lineRule="auto"/>
              <w:ind w:right="29"/>
              <w:jc w:val="center"/>
              <w:rPr>
                <w:rFonts w:ascii="Times New Roman" w:eastAsia="Calibri" w:hAnsi="Times New Roman" w:cs="Times New Roman"/>
                <w:sz w:val="24"/>
                <w:szCs w:val="24"/>
              </w:rPr>
            </w:pPr>
            <w:r w:rsidRPr="00E52A6C">
              <w:rPr>
                <w:rFonts w:ascii="Times New Roman" w:eastAsia="Calibri" w:hAnsi="Times New Roman" w:cs="Times New Roman"/>
                <w:sz w:val="24"/>
                <w:szCs w:val="24"/>
              </w:rPr>
              <w:t>5</w:t>
            </w:r>
          </w:p>
        </w:tc>
      </w:tr>
    </w:tbl>
    <w:p w:rsidR="00733108" w:rsidRDefault="00733108" w:rsidP="00733108">
      <w:pPr>
        <w:spacing w:after="0" w:line="240" w:lineRule="auto"/>
        <w:ind w:right="29"/>
        <w:jc w:val="both"/>
        <w:rPr>
          <w:rFonts w:ascii="Times New Roman" w:eastAsia="Calibri" w:hAnsi="Times New Roman" w:cs="Times New Roman"/>
          <w:sz w:val="24"/>
          <w:szCs w:val="24"/>
        </w:rPr>
      </w:pPr>
    </w:p>
    <w:p w:rsidR="00543A4B" w:rsidRDefault="00543A4B" w:rsidP="00733108">
      <w:pPr>
        <w:spacing w:after="0" w:line="240" w:lineRule="auto"/>
        <w:ind w:right="29"/>
        <w:jc w:val="both"/>
        <w:rPr>
          <w:rFonts w:ascii="Times New Roman" w:eastAsia="Calibri" w:hAnsi="Times New Roman" w:cs="Times New Roman"/>
          <w:sz w:val="24"/>
          <w:szCs w:val="24"/>
        </w:rPr>
      </w:pPr>
    </w:p>
    <w:p w:rsidR="00DA59C5" w:rsidRDefault="00DA59C5" w:rsidP="00733108">
      <w:pPr>
        <w:spacing w:after="0" w:line="240" w:lineRule="auto"/>
        <w:ind w:right="29"/>
        <w:jc w:val="both"/>
        <w:rPr>
          <w:rFonts w:ascii="Times New Roman" w:eastAsia="Calibri" w:hAnsi="Times New Roman" w:cs="Times New Roman"/>
          <w:sz w:val="24"/>
          <w:szCs w:val="24"/>
        </w:rPr>
      </w:pPr>
    </w:p>
    <w:p w:rsidR="00DA59C5" w:rsidRDefault="00DA59C5" w:rsidP="00733108">
      <w:pPr>
        <w:spacing w:after="0" w:line="240" w:lineRule="auto"/>
        <w:ind w:right="29"/>
        <w:jc w:val="both"/>
        <w:rPr>
          <w:rFonts w:ascii="Times New Roman" w:eastAsia="Calibri" w:hAnsi="Times New Roman" w:cs="Times New Roman"/>
          <w:sz w:val="24"/>
          <w:szCs w:val="24"/>
        </w:rPr>
      </w:pPr>
    </w:p>
    <w:p w:rsidR="00DA59C5" w:rsidRDefault="00DA59C5" w:rsidP="00733108">
      <w:pPr>
        <w:spacing w:after="0" w:line="240" w:lineRule="auto"/>
        <w:ind w:right="29"/>
        <w:jc w:val="both"/>
        <w:rPr>
          <w:rFonts w:ascii="Times New Roman" w:eastAsia="Calibri" w:hAnsi="Times New Roman" w:cs="Times New Roman"/>
          <w:sz w:val="24"/>
          <w:szCs w:val="24"/>
        </w:rPr>
      </w:pPr>
    </w:p>
    <w:p w:rsidR="00261BC8" w:rsidRDefault="00261BC8" w:rsidP="00733108">
      <w:pPr>
        <w:spacing w:after="0" w:line="240" w:lineRule="auto"/>
        <w:ind w:right="29"/>
        <w:jc w:val="both"/>
        <w:rPr>
          <w:rFonts w:ascii="Times New Roman" w:eastAsia="Calibri" w:hAnsi="Times New Roman" w:cs="Times New Roman"/>
          <w:sz w:val="24"/>
          <w:szCs w:val="24"/>
        </w:rPr>
      </w:pPr>
    </w:p>
    <w:p w:rsidR="00261BC8" w:rsidRDefault="00261BC8" w:rsidP="00733108">
      <w:pPr>
        <w:spacing w:after="0" w:line="240" w:lineRule="auto"/>
        <w:ind w:right="29"/>
        <w:jc w:val="both"/>
        <w:rPr>
          <w:rFonts w:ascii="Times New Roman" w:eastAsia="Calibri" w:hAnsi="Times New Roman" w:cs="Times New Roman"/>
          <w:sz w:val="24"/>
          <w:szCs w:val="24"/>
        </w:rPr>
      </w:pPr>
    </w:p>
    <w:p w:rsidR="00261BC8" w:rsidRDefault="00261BC8" w:rsidP="00733108">
      <w:pPr>
        <w:spacing w:after="0" w:line="240" w:lineRule="auto"/>
        <w:ind w:right="29"/>
        <w:jc w:val="both"/>
        <w:rPr>
          <w:rFonts w:ascii="Times New Roman" w:eastAsia="Calibri" w:hAnsi="Times New Roman" w:cs="Times New Roman"/>
          <w:sz w:val="24"/>
          <w:szCs w:val="24"/>
        </w:rPr>
        <w:sectPr w:rsidR="00261BC8" w:rsidSect="004B69E6">
          <w:pgSz w:w="11909" w:h="16834" w:code="9"/>
          <w:pgMar w:top="1701" w:right="1701" w:bottom="1701" w:left="2268" w:header="720" w:footer="720" w:gutter="0"/>
          <w:cols w:space="720"/>
          <w:docGrid w:linePitch="360"/>
        </w:sectPr>
      </w:pPr>
    </w:p>
    <w:p w:rsidR="00261BC8" w:rsidRDefault="00544E36" w:rsidP="00733108">
      <w:pPr>
        <w:spacing w:after="0" w:line="240" w:lineRule="auto"/>
        <w:ind w:right="2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Lampiran 11</w:t>
      </w:r>
    </w:p>
    <w:tbl>
      <w:tblPr>
        <w:tblW w:w="13919" w:type="dxa"/>
        <w:tblInd w:w="93" w:type="dxa"/>
        <w:tblLook w:val="04A0" w:firstRow="1" w:lastRow="0" w:firstColumn="1" w:lastColumn="0" w:noHBand="0" w:noVBand="1"/>
      </w:tblPr>
      <w:tblGrid>
        <w:gridCol w:w="588"/>
        <w:gridCol w:w="440"/>
        <w:gridCol w:w="440"/>
        <w:gridCol w:w="409"/>
        <w:gridCol w:w="440"/>
        <w:gridCol w:w="440"/>
        <w:gridCol w:w="440"/>
        <w:gridCol w:w="440"/>
        <w:gridCol w:w="440"/>
        <w:gridCol w:w="418"/>
        <w:gridCol w:w="453"/>
        <w:gridCol w:w="453"/>
        <w:gridCol w:w="440"/>
        <w:gridCol w:w="440"/>
        <w:gridCol w:w="453"/>
        <w:gridCol w:w="440"/>
        <w:gridCol w:w="440"/>
        <w:gridCol w:w="453"/>
        <w:gridCol w:w="453"/>
        <w:gridCol w:w="453"/>
        <w:gridCol w:w="453"/>
        <w:gridCol w:w="453"/>
        <w:gridCol w:w="453"/>
        <w:gridCol w:w="453"/>
        <w:gridCol w:w="453"/>
        <w:gridCol w:w="440"/>
        <w:gridCol w:w="453"/>
        <w:gridCol w:w="453"/>
        <w:gridCol w:w="453"/>
        <w:gridCol w:w="453"/>
        <w:gridCol w:w="453"/>
        <w:gridCol w:w="453"/>
        <w:gridCol w:w="453"/>
        <w:gridCol w:w="668"/>
      </w:tblGrid>
      <w:tr w:rsidR="003876F6" w:rsidRPr="003876F6" w:rsidTr="0096611E">
        <w:trPr>
          <w:trHeight w:val="300"/>
        </w:trPr>
        <w:tc>
          <w:tcPr>
            <w:tcW w:w="13919" w:type="dxa"/>
            <w:gridSpan w:val="34"/>
            <w:tcBorders>
              <w:top w:val="nil"/>
              <w:left w:val="nil"/>
              <w:bottom w:val="nil"/>
              <w:right w:val="nil"/>
            </w:tcBorders>
            <w:shd w:val="clear" w:color="auto" w:fill="auto"/>
            <w:noWrap/>
            <w:vAlign w:val="bottom"/>
            <w:hideMark/>
          </w:tcPr>
          <w:p w:rsidR="003876F6" w:rsidRPr="003876F6" w:rsidRDefault="003876F6" w:rsidP="003876F6">
            <w:pPr>
              <w:spacing w:after="0" w:line="240" w:lineRule="auto"/>
              <w:jc w:val="center"/>
              <w:rPr>
                <w:rFonts w:ascii="Times New Roman" w:eastAsia="Times New Roman" w:hAnsi="Times New Roman" w:cs="Times New Roman"/>
                <w:b/>
                <w:bCs/>
                <w:color w:val="000000"/>
                <w:sz w:val="20"/>
                <w:szCs w:val="20"/>
              </w:rPr>
            </w:pPr>
            <w:r w:rsidRPr="003876F6">
              <w:rPr>
                <w:rFonts w:ascii="Times New Roman" w:eastAsia="Times New Roman" w:hAnsi="Times New Roman" w:cs="Times New Roman"/>
                <w:b/>
                <w:bCs/>
                <w:color w:val="000000"/>
                <w:sz w:val="20"/>
                <w:szCs w:val="20"/>
              </w:rPr>
              <w:t>Data Tabulasi Dukungan Sosial</w:t>
            </w:r>
          </w:p>
        </w:tc>
      </w:tr>
      <w:tr w:rsidR="003876F6" w:rsidRPr="003876F6" w:rsidTr="0096611E">
        <w:trPr>
          <w:trHeight w:val="300"/>
        </w:trPr>
        <w:tc>
          <w:tcPr>
            <w:tcW w:w="610"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397"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396"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348"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396"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381"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381"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381"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381"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348"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402"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402"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381"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381"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401"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380"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380"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401"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401"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401"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401"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401"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401"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401"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401"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380"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401"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401"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401"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401"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401"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401"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401"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778"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Calibri" w:eastAsia="Times New Roman" w:hAnsi="Calibri" w:cs="Times New Roman"/>
                <w:color w:val="000000"/>
              </w:rPr>
            </w:pPr>
          </w:p>
        </w:tc>
      </w:tr>
      <w:tr w:rsidR="003876F6" w:rsidRPr="003876F6" w:rsidTr="0096611E">
        <w:trPr>
          <w:trHeight w:val="300"/>
        </w:trPr>
        <w:tc>
          <w:tcPr>
            <w:tcW w:w="610"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397"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396"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348"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396"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381"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381"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381"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381"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348"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402"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402"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381"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381"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401"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380"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380"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401"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401"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401"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401"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401"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401"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401"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401"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380"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401"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401"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401"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401"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401"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401"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401"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16"/>
                <w:szCs w:val="16"/>
              </w:rPr>
            </w:pPr>
          </w:p>
        </w:tc>
        <w:tc>
          <w:tcPr>
            <w:tcW w:w="778"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Calibri" w:eastAsia="Times New Roman" w:hAnsi="Calibri" w:cs="Times New Roman"/>
                <w:color w:val="000000"/>
              </w:rPr>
            </w:pPr>
          </w:p>
        </w:tc>
      </w:tr>
      <w:tr w:rsidR="003876F6" w:rsidRPr="003876F6" w:rsidTr="0096611E">
        <w:trPr>
          <w:trHeight w:val="300"/>
        </w:trPr>
        <w:tc>
          <w:tcPr>
            <w:tcW w:w="6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20"/>
                <w:szCs w:val="20"/>
              </w:rPr>
            </w:pPr>
            <w:r w:rsidRPr="003876F6">
              <w:rPr>
                <w:rFonts w:ascii="Times New Roman" w:eastAsia="Times New Roman" w:hAnsi="Times New Roman" w:cs="Times New Roman"/>
                <w:color w:val="000000"/>
                <w:sz w:val="20"/>
                <w:szCs w:val="20"/>
              </w:rPr>
              <w:t>No</w:t>
            </w:r>
          </w:p>
        </w:tc>
        <w:tc>
          <w:tcPr>
            <w:tcW w:w="1537" w:type="dxa"/>
            <w:gridSpan w:val="4"/>
            <w:tcBorders>
              <w:top w:val="single" w:sz="4" w:space="0" w:color="auto"/>
              <w:left w:val="nil"/>
              <w:bottom w:val="single" w:sz="4" w:space="0" w:color="auto"/>
              <w:right w:val="single" w:sz="4" w:space="0" w:color="000000"/>
            </w:tcBorders>
            <w:shd w:val="clear" w:color="auto" w:fill="auto"/>
            <w:noWrap/>
            <w:vAlign w:val="bottom"/>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Dukungan instrumental</w:t>
            </w:r>
          </w:p>
        </w:tc>
        <w:tc>
          <w:tcPr>
            <w:tcW w:w="3057" w:type="dxa"/>
            <w:gridSpan w:val="8"/>
            <w:tcBorders>
              <w:top w:val="single" w:sz="4" w:space="0" w:color="auto"/>
              <w:left w:val="nil"/>
              <w:bottom w:val="single" w:sz="4" w:space="0" w:color="auto"/>
              <w:right w:val="single" w:sz="4" w:space="0" w:color="000000"/>
            </w:tcBorders>
            <w:shd w:val="clear" w:color="auto" w:fill="auto"/>
            <w:noWrap/>
            <w:vAlign w:val="bottom"/>
            <w:hideMark/>
          </w:tcPr>
          <w:p w:rsidR="003876F6" w:rsidRPr="003876F6" w:rsidRDefault="003876F6" w:rsidP="003876F6">
            <w:pPr>
              <w:spacing w:after="0" w:line="240" w:lineRule="auto"/>
              <w:jc w:val="center"/>
              <w:rPr>
                <w:rFonts w:ascii="Times New Roman" w:eastAsia="Times New Roman" w:hAnsi="Times New Roman" w:cs="Times New Roman"/>
                <w:color w:val="000000"/>
                <w:sz w:val="20"/>
                <w:szCs w:val="20"/>
              </w:rPr>
            </w:pPr>
            <w:r w:rsidRPr="003876F6">
              <w:rPr>
                <w:rFonts w:ascii="Times New Roman" w:eastAsia="Times New Roman" w:hAnsi="Times New Roman" w:cs="Times New Roman"/>
                <w:color w:val="000000"/>
                <w:sz w:val="20"/>
                <w:szCs w:val="20"/>
              </w:rPr>
              <w:t>Dukungan informasional</w:t>
            </w:r>
          </w:p>
        </w:tc>
        <w:tc>
          <w:tcPr>
            <w:tcW w:w="381" w:type="dxa"/>
            <w:tcBorders>
              <w:top w:val="single" w:sz="4" w:space="0" w:color="auto"/>
              <w:left w:val="nil"/>
              <w:bottom w:val="single" w:sz="4" w:space="0" w:color="auto"/>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20"/>
                <w:szCs w:val="20"/>
              </w:rPr>
            </w:pPr>
            <w:r w:rsidRPr="003876F6">
              <w:rPr>
                <w:rFonts w:ascii="Times New Roman" w:eastAsia="Times New Roman" w:hAnsi="Times New Roman" w:cs="Times New Roman"/>
                <w:color w:val="000000"/>
                <w:sz w:val="20"/>
                <w:szCs w:val="20"/>
              </w:rPr>
              <w:t> </w:t>
            </w:r>
          </w:p>
        </w:tc>
        <w:tc>
          <w:tcPr>
            <w:tcW w:w="401" w:type="dxa"/>
            <w:tcBorders>
              <w:top w:val="single" w:sz="4" w:space="0" w:color="auto"/>
              <w:left w:val="nil"/>
              <w:bottom w:val="single" w:sz="4" w:space="0" w:color="auto"/>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20"/>
                <w:szCs w:val="20"/>
              </w:rPr>
            </w:pPr>
            <w:r w:rsidRPr="003876F6">
              <w:rPr>
                <w:rFonts w:ascii="Times New Roman" w:eastAsia="Times New Roman" w:hAnsi="Times New Roman" w:cs="Times New Roman"/>
                <w:color w:val="000000"/>
                <w:sz w:val="20"/>
                <w:szCs w:val="20"/>
              </w:rPr>
              <w:t> </w:t>
            </w:r>
          </w:p>
        </w:tc>
        <w:tc>
          <w:tcPr>
            <w:tcW w:w="380" w:type="dxa"/>
            <w:tcBorders>
              <w:top w:val="single" w:sz="4" w:space="0" w:color="auto"/>
              <w:left w:val="nil"/>
              <w:bottom w:val="single" w:sz="4" w:space="0" w:color="auto"/>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20"/>
                <w:szCs w:val="20"/>
              </w:rPr>
            </w:pPr>
            <w:r w:rsidRPr="003876F6">
              <w:rPr>
                <w:rFonts w:ascii="Times New Roman" w:eastAsia="Times New Roman" w:hAnsi="Times New Roman" w:cs="Times New Roman"/>
                <w:color w:val="000000"/>
                <w:sz w:val="20"/>
                <w:szCs w:val="20"/>
              </w:rPr>
              <w:t> </w:t>
            </w:r>
          </w:p>
        </w:tc>
        <w:tc>
          <w:tcPr>
            <w:tcW w:w="1984" w:type="dxa"/>
            <w:gridSpan w:val="5"/>
            <w:tcBorders>
              <w:top w:val="single" w:sz="4" w:space="0" w:color="auto"/>
              <w:left w:val="nil"/>
              <w:bottom w:val="single" w:sz="4" w:space="0" w:color="auto"/>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20"/>
                <w:szCs w:val="20"/>
              </w:rPr>
            </w:pPr>
            <w:r w:rsidRPr="003876F6">
              <w:rPr>
                <w:rFonts w:ascii="Times New Roman" w:eastAsia="Times New Roman" w:hAnsi="Times New Roman" w:cs="Times New Roman"/>
                <w:color w:val="000000"/>
                <w:sz w:val="20"/>
                <w:szCs w:val="20"/>
              </w:rPr>
              <w:t>Dukungan emosional</w:t>
            </w:r>
          </w:p>
        </w:tc>
        <w:tc>
          <w:tcPr>
            <w:tcW w:w="401" w:type="dxa"/>
            <w:tcBorders>
              <w:top w:val="single" w:sz="4" w:space="0" w:color="auto"/>
              <w:left w:val="nil"/>
              <w:bottom w:val="single" w:sz="4" w:space="0" w:color="auto"/>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20"/>
                <w:szCs w:val="20"/>
              </w:rPr>
            </w:pPr>
            <w:r w:rsidRPr="003876F6">
              <w:rPr>
                <w:rFonts w:ascii="Times New Roman" w:eastAsia="Times New Roman" w:hAnsi="Times New Roman" w:cs="Times New Roman"/>
                <w:color w:val="000000"/>
                <w:sz w:val="20"/>
                <w:szCs w:val="20"/>
              </w:rPr>
              <w:t> </w:t>
            </w:r>
          </w:p>
        </w:tc>
        <w:tc>
          <w:tcPr>
            <w:tcW w:w="401" w:type="dxa"/>
            <w:tcBorders>
              <w:top w:val="single" w:sz="4" w:space="0" w:color="auto"/>
              <w:left w:val="nil"/>
              <w:bottom w:val="single" w:sz="4" w:space="0" w:color="auto"/>
              <w:right w:val="nil"/>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20"/>
                <w:szCs w:val="20"/>
              </w:rPr>
            </w:pPr>
            <w:r w:rsidRPr="003876F6">
              <w:rPr>
                <w:rFonts w:ascii="Times New Roman" w:eastAsia="Times New Roman" w:hAnsi="Times New Roman" w:cs="Times New Roman"/>
                <w:color w:val="000000"/>
                <w:sz w:val="20"/>
                <w:szCs w:val="20"/>
              </w:rPr>
              <w:t> </w:t>
            </w:r>
          </w:p>
        </w:tc>
        <w:tc>
          <w:tcPr>
            <w:tcW w:w="401" w:type="dxa"/>
            <w:tcBorders>
              <w:top w:val="single" w:sz="4" w:space="0" w:color="auto"/>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rPr>
                <w:rFonts w:ascii="Times New Roman" w:eastAsia="Times New Roman" w:hAnsi="Times New Roman" w:cs="Times New Roman"/>
                <w:color w:val="000000"/>
                <w:sz w:val="20"/>
                <w:szCs w:val="20"/>
              </w:rPr>
            </w:pPr>
            <w:r w:rsidRPr="003876F6">
              <w:rPr>
                <w:rFonts w:ascii="Times New Roman" w:eastAsia="Times New Roman" w:hAnsi="Times New Roman" w:cs="Times New Roman"/>
                <w:color w:val="000000"/>
                <w:sz w:val="20"/>
                <w:szCs w:val="20"/>
              </w:rPr>
              <w:t> </w:t>
            </w:r>
          </w:p>
        </w:tc>
        <w:tc>
          <w:tcPr>
            <w:tcW w:w="3588" w:type="dxa"/>
            <w:gridSpan w:val="9"/>
            <w:tcBorders>
              <w:top w:val="single" w:sz="4" w:space="0" w:color="auto"/>
              <w:left w:val="nil"/>
              <w:bottom w:val="single" w:sz="4" w:space="0" w:color="auto"/>
              <w:right w:val="single" w:sz="4" w:space="0" w:color="000000"/>
            </w:tcBorders>
            <w:shd w:val="clear" w:color="auto" w:fill="auto"/>
            <w:noWrap/>
            <w:vAlign w:val="bottom"/>
            <w:hideMark/>
          </w:tcPr>
          <w:p w:rsidR="003876F6" w:rsidRPr="003876F6" w:rsidRDefault="003876F6" w:rsidP="003876F6">
            <w:pPr>
              <w:spacing w:after="0" w:line="240" w:lineRule="auto"/>
              <w:jc w:val="center"/>
              <w:rPr>
                <w:rFonts w:ascii="Times New Roman" w:eastAsia="Times New Roman" w:hAnsi="Times New Roman" w:cs="Times New Roman"/>
                <w:color w:val="000000"/>
                <w:sz w:val="20"/>
                <w:szCs w:val="20"/>
              </w:rPr>
            </w:pPr>
            <w:r w:rsidRPr="003876F6">
              <w:rPr>
                <w:rFonts w:ascii="Times New Roman" w:eastAsia="Times New Roman" w:hAnsi="Times New Roman" w:cs="Times New Roman"/>
                <w:color w:val="000000"/>
                <w:sz w:val="20"/>
                <w:szCs w:val="20"/>
              </w:rPr>
              <w:t>Dukungan penilaian</w:t>
            </w:r>
          </w:p>
        </w:tc>
        <w:tc>
          <w:tcPr>
            <w:tcW w:w="77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Dalam %</w:t>
            </w:r>
          </w:p>
        </w:tc>
      </w:tr>
      <w:tr w:rsidR="003876F6" w:rsidRPr="003876F6" w:rsidTr="0096611E">
        <w:trPr>
          <w:trHeight w:val="300"/>
        </w:trPr>
        <w:tc>
          <w:tcPr>
            <w:tcW w:w="610" w:type="dxa"/>
            <w:vMerge/>
            <w:tcBorders>
              <w:top w:val="single" w:sz="4" w:space="0" w:color="auto"/>
              <w:left w:val="single" w:sz="4" w:space="0" w:color="auto"/>
              <w:bottom w:val="single" w:sz="4" w:space="0" w:color="000000"/>
              <w:right w:val="single" w:sz="4" w:space="0" w:color="auto"/>
            </w:tcBorders>
            <w:vAlign w:val="center"/>
            <w:hideMark/>
          </w:tcPr>
          <w:p w:rsidR="003876F6" w:rsidRPr="003876F6" w:rsidRDefault="003876F6" w:rsidP="003876F6">
            <w:pPr>
              <w:spacing w:after="0" w:line="240" w:lineRule="auto"/>
              <w:rPr>
                <w:rFonts w:ascii="Times New Roman" w:eastAsia="Times New Roman" w:hAnsi="Times New Roman" w:cs="Times New Roman"/>
                <w:color w:val="000000"/>
                <w:sz w:val="20"/>
                <w:szCs w:val="20"/>
              </w:rPr>
            </w:pPr>
          </w:p>
        </w:tc>
        <w:tc>
          <w:tcPr>
            <w:tcW w:w="397"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96"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48"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381"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6/+</w:t>
            </w:r>
          </w:p>
        </w:tc>
        <w:tc>
          <w:tcPr>
            <w:tcW w:w="381"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7/+</w:t>
            </w:r>
          </w:p>
        </w:tc>
        <w:tc>
          <w:tcPr>
            <w:tcW w:w="381"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8/+</w:t>
            </w:r>
          </w:p>
        </w:tc>
        <w:tc>
          <w:tcPr>
            <w:tcW w:w="348"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13+</w:t>
            </w:r>
          </w:p>
        </w:tc>
        <w:tc>
          <w:tcPr>
            <w:tcW w:w="402"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14/+</w:t>
            </w:r>
          </w:p>
        </w:tc>
        <w:tc>
          <w:tcPr>
            <w:tcW w:w="402"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15/+</w:t>
            </w:r>
          </w:p>
        </w:tc>
        <w:tc>
          <w:tcPr>
            <w:tcW w:w="381"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16/-</w:t>
            </w:r>
          </w:p>
        </w:tc>
        <w:tc>
          <w:tcPr>
            <w:tcW w:w="381"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9/+</w:t>
            </w:r>
          </w:p>
        </w:tc>
        <w:tc>
          <w:tcPr>
            <w:tcW w:w="401"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10/+</w:t>
            </w:r>
          </w:p>
        </w:tc>
        <w:tc>
          <w:tcPr>
            <w:tcW w:w="380"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11/-</w:t>
            </w:r>
          </w:p>
        </w:tc>
        <w:tc>
          <w:tcPr>
            <w:tcW w:w="380"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12/-</w:t>
            </w:r>
          </w:p>
        </w:tc>
        <w:tc>
          <w:tcPr>
            <w:tcW w:w="401"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21/+</w:t>
            </w:r>
          </w:p>
        </w:tc>
        <w:tc>
          <w:tcPr>
            <w:tcW w:w="401"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22/+</w:t>
            </w:r>
          </w:p>
        </w:tc>
        <w:tc>
          <w:tcPr>
            <w:tcW w:w="401"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23/+</w:t>
            </w:r>
          </w:p>
        </w:tc>
        <w:tc>
          <w:tcPr>
            <w:tcW w:w="401"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24/+</w:t>
            </w:r>
          </w:p>
        </w:tc>
        <w:tc>
          <w:tcPr>
            <w:tcW w:w="401"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25/+</w:t>
            </w:r>
          </w:p>
        </w:tc>
        <w:tc>
          <w:tcPr>
            <w:tcW w:w="401"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26/+</w:t>
            </w:r>
          </w:p>
        </w:tc>
        <w:tc>
          <w:tcPr>
            <w:tcW w:w="401"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27/+</w:t>
            </w:r>
          </w:p>
        </w:tc>
        <w:tc>
          <w:tcPr>
            <w:tcW w:w="401"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17/+</w:t>
            </w:r>
          </w:p>
        </w:tc>
        <w:tc>
          <w:tcPr>
            <w:tcW w:w="380"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18/-</w:t>
            </w:r>
          </w:p>
        </w:tc>
        <w:tc>
          <w:tcPr>
            <w:tcW w:w="401"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19/+</w:t>
            </w:r>
          </w:p>
        </w:tc>
        <w:tc>
          <w:tcPr>
            <w:tcW w:w="401"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20/+</w:t>
            </w:r>
          </w:p>
        </w:tc>
        <w:tc>
          <w:tcPr>
            <w:tcW w:w="401"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28/+</w:t>
            </w:r>
          </w:p>
        </w:tc>
        <w:tc>
          <w:tcPr>
            <w:tcW w:w="401"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29/+</w:t>
            </w:r>
          </w:p>
        </w:tc>
        <w:tc>
          <w:tcPr>
            <w:tcW w:w="401"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30/+</w:t>
            </w:r>
          </w:p>
        </w:tc>
        <w:tc>
          <w:tcPr>
            <w:tcW w:w="401"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31/+</w:t>
            </w:r>
          </w:p>
        </w:tc>
        <w:tc>
          <w:tcPr>
            <w:tcW w:w="401"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32/+</w:t>
            </w:r>
          </w:p>
        </w:tc>
        <w:tc>
          <w:tcPr>
            <w:tcW w:w="778" w:type="dxa"/>
            <w:vMerge/>
            <w:tcBorders>
              <w:top w:val="single" w:sz="4" w:space="0" w:color="auto"/>
              <w:left w:val="single" w:sz="4" w:space="0" w:color="auto"/>
              <w:bottom w:val="single" w:sz="4" w:space="0" w:color="000000"/>
              <w:right w:val="single" w:sz="4" w:space="0" w:color="auto"/>
            </w:tcBorders>
            <w:vAlign w:val="center"/>
            <w:hideMark/>
          </w:tcPr>
          <w:p w:rsidR="003876F6" w:rsidRPr="0091519C" w:rsidRDefault="003876F6" w:rsidP="003876F6">
            <w:pPr>
              <w:spacing w:after="0" w:line="240" w:lineRule="auto"/>
              <w:rPr>
                <w:rFonts w:ascii="Times New Roman" w:eastAsia="Times New Roman" w:hAnsi="Times New Roman" w:cs="Times New Roman"/>
                <w:color w:val="000000"/>
                <w:sz w:val="20"/>
                <w:szCs w:val="20"/>
              </w:rPr>
            </w:pP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83%</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95%</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75%</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81%</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73%</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6</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86%</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7</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96%</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8</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81%</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9</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79%</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10</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95%</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11</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70%</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12</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82%</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13</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94%</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14</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89%</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15</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81%</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16</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84%</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17</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77%</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18</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100%</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19</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73%</w:t>
            </w:r>
          </w:p>
        </w:tc>
      </w:tr>
      <w:tr w:rsidR="003876F6" w:rsidRPr="003876F6" w:rsidTr="00382230">
        <w:trPr>
          <w:trHeight w:val="300"/>
        </w:trPr>
        <w:tc>
          <w:tcPr>
            <w:tcW w:w="610" w:type="dxa"/>
            <w:tcBorders>
              <w:top w:val="nil"/>
              <w:left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20</w:t>
            </w:r>
          </w:p>
        </w:tc>
        <w:tc>
          <w:tcPr>
            <w:tcW w:w="397"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96"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96"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2"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0"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778" w:type="dxa"/>
            <w:tcBorders>
              <w:top w:val="nil"/>
              <w:left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68%</w:t>
            </w:r>
          </w:p>
        </w:tc>
      </w:tr>
      <w:tr w:rsidR="003876F6" w:rsidRPr="003876F6" w:rsidTr="00382230">
        <w:trPr>
          <w:trHeight w:val="300"/>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21</w:t>
            </w:r>
          </w:p>
        </w:tc>
        <w:tc>
          <w:tcPr>
            <w:tcW w:w="397"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778" w:type="dxa"/>
            <w:tcBorders>
              <w:top w:val="nil"/>
              <w:left w:val="nil"/>
              <w:bottom w:val="single" w:sz="4" w:space="0" w:color="auto"/>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94%</w:t>
            </w:r>
          </w:p>
        </w:tc>
      </w:tr>
      <w:tr w:rsidR="003876F6" w:rsidRPr="003876F6" w:rsidTr="00382230">
        <w:trPr>
          <w:trHeight w:val="300"/>
        </w:trPr>
        <w:tc>
          <w:tcPr>
            <w:tcW w:w="610" w:type="dxa"/>
            <w:tcBorders>
              <w:top w:val="single" w:sz="4" w:space="0" w:color="auto"/>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lastRenderedPageBreak/>
              <w:t>22</w:t>
            </w:r>
          </w:p>
        </w:tc>
        <w:tc>
          <w:tcPr>
            <w:tcW w:w="397"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96"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96"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2"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single" w:sz="4" w:space="0" w:color="auto"/>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66%</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23</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73%</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24</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82%</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25</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77%</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26</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80%</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27</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84%</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28</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85%</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29</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87%</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30</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82%</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31</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75%</w:t>
            </w:r>
          </w:p>
        </w:tc>
      </w:tr>
      <w:tr w:rsidR="003876F6" w:rsidRPr="003876F6" w:rsidTr="0096611E">
        <w:trPr>
          <w:trHeight w:val="315"/>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32</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nil"/>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778" w:type="dxa"/>
            <w:tcBorders>
              <w:top w:val="nil"/>
              <w:left w:val="single" w:sz="4" w:space="0" w:color="auto"/>
              <w:bottom w:val="nil"/>
              <w:right w:val="single" w:sz="4" w:space="0" w:color="auto"/>
            </w:tcBorders>
            <w:shd w:val="clear" w:color="auto" w:fill="auto"/>
            <w:noWrap/>
            <w:vAlign w:val="center"/>
            <w:hideMark/>
          </w:tcPr>
          <w:p w:rsidR="003876F6" w:rsidRPr="0091519C" w:rsidRDefault="003876F6" w:rsidP="003876F6">
            <w:pPr>
              <w:spacing w:after="0" w:line="240" w:lineRule="auto"/>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82%</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33</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85%</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34</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88%</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35</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80%</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36</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87%</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37</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91%</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38</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66%</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39</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77%</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40</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80%</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41</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72%</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42</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76%</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43</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73%</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44</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73%</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45</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77%</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46</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83%</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47</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84%</w:t>
            </w:r>
          </w:p>
        </w:tc>
      </w:tr>
      <w:tr w:rsidR="003876F6" w:rsidRPr="003876F6" w:rsidTr="005A18C2">
        <w:trPr>
          <w:trHeight w:val="300"/>
        </w:trPr>
        <w:tc>
          <w:tcPr>
            <w:tcW w:w="610" w:type="dxa"/>
            <w:tcBorders>
              <w:top w:val="nil"/>
              <w:left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48</w:t>
            </w:r>
          </w:p>
        </w:tc>
        <w:tc>
          <w:tcPr>
            <w:tcW w:w="397"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96"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96"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2"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nil"/>
              <w:left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82%</w:t>
            </w:r>
          </w:p>
        </w:tc>
      </w:tr>
      <w:tr w:rsidR="003876F6" w:rsidRPr="003876F6" w:rsidTr="005A18C2">
        <w:trPr>
          <w:trHeight w:val="300"/>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49</w:t>
            </w:r>
          </w:p>
        </w:tc>
        <w:tc>
          <w:tcPr>
            <w:tcW w:w="397"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96"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96"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2"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nil"/>
              <w:left w:val="nil"/>
              <w:bottom w:val="single" w:sz="4" w:space="0" w:color="auto"/>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80%</w:t>
            </w:r>
          </w:p>
        </w:tc>
      </w:tr>
      <w:tr w:rsidR="003876F6" w:rsidRPr="003876F6" w:rsidTr="005A18C2">
        <w:trPr>
          <w:trHeight w:val="300"/>
        </w:trPr>
        <w:tc>
          <w:tcPr>
            <w:tcW w:w="610" w:type="dxa"/>
            <w:tcBorders>
              <w:top w:val="single" w:sz="4" w:space="0" w:color="auto"/>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lastRenderedPageBreak/>
              <w:t>50</w:t>
            </w:r>
          </w:p>
        </w:tc>
        <w:tc>
          <w:tcPr>
            <w:tcW w:w="397"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96"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2"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single" w:sz="4" w:space="0" w:color="auto"/>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81%</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51</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78%</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52</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82%</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53</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90%</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54</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83%</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55</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80%</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56</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77%</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57</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77%</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58</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75%</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59</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77%</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60</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76%</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61</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90%</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62</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77%</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63</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80%</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64</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81%</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65</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84%</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66</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73%</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67</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 </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84%</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68</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83%</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69</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82%</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70</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84%</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71</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86%</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72</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86%</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73</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77%</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74</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82%</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75</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75%</w:t>
            </w:r>
          </w:p>
        </w:tc>
      </w:tr>
      <w:tr w:rsidR="003876F6" w:rsidRPr="003876F6" w:rsidTr="005A18C2">
        <w:trPr>
          <w:trHeight w:val="300"/>
        </w:trPr>
        <w:tc>
          <w:tcPr>
            <w:tcW w:w="610" w:type="dxa"/>
            <w:tcBorders>
              <w:top w:val="nil"/>
              <w:left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76</w:t>
            </w:r>
          </w:p>
        </w:tc>
        <w:tc>
          <w:tcPr>
            <w:tcW w:w="397"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96"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nil"/>
              <w:left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78%</w:t>
            </w:r>
          </w:p>
        </w:tc>
      </w:tr>
      <w:tr w:rsidR="003876F6" w:rsidRPr="003876F6" w:rsidTr="005A18C2">
        <w:trPr>
          <w:trHeight w:val="300"/>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77</w:t>
            </w:r>
          </w:p>
        </w:tc>
        <w:tc>
          <w:tcPr>
            <w:tcW w:w="397"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nil"/>
              <w:left w:val="nil"/>
              <w:bottom w:val="single" w:sz="4" w:space="0" w:color="auto"/>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77%</w:t>
            </w:r>
          </w:p>
        </w:tc>
      </w:tr>
      <w:tr w:rsidR="003876F6" w:rsidRPr="003876F6" w:rsidTr="005A18C2">
        <w:trPr>
          <w:trHeight w:val="300"/>
        </w:trPr>
        <w:tc>
          <w:tcPr>
            <w:tcW w:w="610" w:type="dxa"/>
            <w:tcBorders>
              <w:top w:val="single" w:sz="4" w:space="0" w:color="auto"/>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lastRenderedPageBreak/>
              <w:t>78</w:t>
            </w:r>
          </w:p>
        </w:tc>
        <w:tc>
          <w:tcPr>
            <w:tcW w:w="397"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0"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single" w:sz="4" w:space="0" w:color="auto"/>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78%</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79</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80%</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80</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84%</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81</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778" w:type="dxa"/>
            <w:tcBorders>
              <w:top w:val="nil"/>
              <w:left w:val="nil"/>
              <w:bottom w:val="nil"/>
              <w:right w:val="single" w:sz="4" w:space="0" w:color="auto"/>
            </w:tcBorders>
            <w:shd w:val="clear" w:color="auto" w:fill="auto"/>
            <w:noWrap/>
            <w:vAlign w:val="bottom"/>
            <w:hideMark/>
          </w:tcPr>
          <w:p w:rsidR="003876F6" w:rsidRPr="0091519C" w:rsidRDefault="0091519C" w:rsidP="003876F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84%</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82</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84%</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83</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81%</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84</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83%</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85</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88%</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86</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77%</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87</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78%</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88</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73%</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89</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88%</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90</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71%</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91</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82%</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92</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73%</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93</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nil"/>
              <w:left w:val="nil"/>
              <w:bottom w:val="nil"/>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68%</w:t>
            </w:r>
          </w:p>
        </w:tc>
      </w:tr>
      <w:tr w:rsidR="003876F6" w:rsidRPr="003876F6" w:rsidTr="0096611E">
        <w:trPr>
          <w:trHeight w:val="300"/>
        </w:trPr>
        <w:tc>
          <w:tcPr>
            <w:tcW w:w="610" w:type="dxa"/>
            <w:tcBorders>
              <w:top w:val="nil"/>
              <w:left w:val="single" w:sz="4" w:space="0" w:color="auto"/>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94</w:t>
            </w:r>
          </w:p>
        </w:tc>
        <w:tc>
          <w:tcPr>
            <w:tcW w:w="397"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96"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48"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2"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380"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1" w:type="dxa"/>
            <w:tcBorders>
              <w:top w:val="nil"/>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778" w:type="dxa"/>
            <w:tcBorders>
              <w:top w:val="nil"/>
              <w:left w:val="nil"/>
              <w:bottom w:val="single" w:sz="4" w:space="0" w:color="auto"/>
              <w:right w:val="single" w:sz="4" w:space="0" w:color="auto"/>
            </w:tcBorders>
            <w:shd w:val="clear" w:color="auto" w:fill="auto"/>
            <w:noWrap/>
            <w:vAlign w:val="bottom"/>
            <w:hideMark/>
          </w:tcPr>
          <w:p w:rsidR="003876F6" w:rsidRPr="0091519C" w:rsidRDefault="003876F6" w:rsidP="003876F6">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88%</w:t>
            </w:r>
          </w:p>
        </w:tc>
      </w:tr>
      <w:tr w:rsidR="003876F6" w:rsidRPr="003876F6" w:rsidTr="0096611E">
        <w:trPr>
          <w:trHeight w:val="300"/>
        </w:trPr>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Jumlah</w:t>
            </w:r>
          </w:p>
        </w:tc>
        <w:tc>
          <w:tcPr>
            <w:tcW w:w="397"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249</w:t>
            </w:r>
          </w:p>
        </w:tc>
        <w:tc>
          <w:tcPr>
            <w:tcW w:w="396"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333</w:t>
            </w:r>
          </w:p>
        </w:tc>
        <w:tc>
          <w:tcPr>
            <w:tcW w:w="348"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282</w:t>
            </w:r>
          </w:p>
        </w:tc>
        <w:tc>
          <w:tcPr>
            <w:tcW w:w="396"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297</w:t>
            </w:r>
          </w:p>
        </w:tc>
        <w:tc>
          <w:tcPr>
            <w:tcW w:w="38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320</w:t>
            </w:r>
          </w:p>
        </w:tc>
        <w:tc>
          <w:tcPr>
            <w:tcW w:w="38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288</w:t>
            </w:r>
          </w:p>
        </w:tc>
        <w:tc>
          <w:tcPr>
            <w:tcW w:w="38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243</w:t>
            </w:r>
          </w:p>
        </w:tc>
        <w:tc>
          <w:tcPr>
            <w:tcW w:w="38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300</w:t>
            </w:r>
          </w:p>
        </w:tc>
        <w:tc>
          <w:tcPr>
            <w:tcW w:w="348"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284</w:t>
            </w:r>
          </w:p>
        </w:tc>
        <w:tc>
          <w:tcPr>
            <w:tcW w:w="402"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332</w:t>
            </w:r>
          </w:p>
        </w:tc>
        <w:tc>
          <w:tcPr>
            <w:tcW w:w="402"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289</w:t>
            </w:r>
          </w:p>
        </w:tc>
        <w:tc>
          <w:tcPr>
            <w:tcW w:w="38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270</w:t>
            </w:r>
          </w:p>
        </w:tc>
        <w:tc>
          <w:tcPr>
            <w:tcW w:w="38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324</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334</w:t>
            </w:r>
          </w:p>
        </w:tc>
        <w:tc>
          <w:tcPr>
            <w:tcW w:w="380"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287</w:t>
            </w:r>
          </w:p>
        </w:tc>
        <w:tc>
          <w:tcPr>
            <w:tcW w:w="380"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311</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337</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345</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283</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329</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350</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344</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338</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285</w:t>
            </w:r>
          </w:p>
        </w:tc>
        <w:tc>
          <w:tcPr>
            <w:tcW w:w="380"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326</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314</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342</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284</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244</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287</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270</w:t>
            </w:r>
          </w:p>
        </w:tc>
        <w:tc>
          <w:tcPr>
            <w:tcW w:w="401"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3876F6">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314</w:t>
            </w:r>
          </w:p>
        </w:tc>
        <w:tc>
          <w:tcPr>
            <w:tcW w:w="778"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Calibri" w:eastAsia="Times New Roman" w:hAnsi="Calibri" w:cs="Times New Roman"/>
                <w:color w:val="000000"/>
              </w:rPr>
            </w:pPr>
          </w:p>
        </w:tc>
      </w:tr>
      <w:tr w:rsidR="003876F6" w:rsidRPr="003876F6" w:rsidTr="0096611E">
        <w:trPr>
          <w:trHeight w:val="300"/>
        </w:trPr>
        <w:tc>
          <w:tcPr>
            <w:tcW w:w="610"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Calibri" w:eastAsia="Times New Roman" w:hAnsi="Calibri" w:cs="Times New Roman"/>
                <w:color w:val="000000"/>
              </w:rPr>
            </w:pPr>
          </w:p>
        </w:tc>
        <w:tc>
          <w:tcPr>
            <w:tcW w:w="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2,7</w:t>
            </w:r>
          </w:p>
        </w:tc>
        <w:tc>
          <w:tcPr>
            <w:tcW w:w="396" w:type="dxa"/>
            <w:tcBorders>
              <w:top w:val="single" w:sz="4" w:space="0" w:color="auto"/>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3,5</w:t>
            </w:r>
          </w:p>
        </w:tc>
        <w:tc>
          <w:tcPr>
            <w:tcW w:w="348" w:type="dxa"/>
            <w:tcBorders>
              <w:top w:val="single" w:sz="4" w:space="0" w:color="auto"/>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w:t>
            </w:r>
          </w:p>
        </w:tc>
        <w:tc>
          <w:tcPr>
            <w:tcW w:w="396" w:type="dxa"/>
            <w:tcBorders>
              <w:top w:val="single" w:sz="4" w:space="0" w:color="auto"/>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3,2</w:t>
            </w:r>
          </w:p>
        </w:tc>
        <w:tc>
          <w:tcPr>
            <w:tcW w:w="381" w:type="dxa"/>
            <w:tcBorders>
              <w:top w:val="single" w:sz="4" w:space="0" w:color="auto"/>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3,4</w:t>
            </w:r>
          </w:p>
        </w:tc>
        <w:tc>
          <w:tcPr>
            <w:tcW w:w="381" w:type="dxa"/>
            <w:tcBorders>
              <w:top w:val="single" w:sz="4" w:space="0" w:color="auto"/>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3,1</w:t>
            </w:r>
          </w:p>
        </w:tc>
        <w:tc>
          <w:tcPr>
            <w:tcW w:w="381" w:type="dxa"/>
            <w:tcBorders>
              <w:top w:val="single" w:sz="4" w:space="0" w:color="auto"/>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2,6</w:t>
            </w:r>
          </w:p>
        </w:tc>
        <w:tc>
          <w:tcPr>
            <w:tcW w:w="381" w:type="dxa"/>
            <w:tcBorders>
              <w:top w:val="single" w:sz="4" w:space="0" w:color="auto"/>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3,2</w:t>
            </w:r>
          </w:p>
        </w:tc>
        <w:tc>
          <w:tcPr>
            <w:tcW w:w="348" w:type="dxa"/>
            <w:tcBorders>
              <w:top w:val="single" w:sz="4" w:space="0" w:color="auto"/>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w:t>
            </w:r>
          </w:p>
        </w:tc>
        <w:tc>
          <w:tcPr>
            <w:tcW w:w="402" w:type="dxa"/>
            <w:tcBorders>
              <w:top w:val="single" w:sz="4" w:space="0" w:color="auto"/>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3,5</w:t>
            </w:r>
          </w:p>
        </w:tc>
        <w:tc>
          <w:tcPr>
            <w:tcW w:w="402" w:type="dxa"/>
            <w:tcBorders>
              <w:top w:val="single" w:sz="4" w:space="0" w:color="auto"/>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3,1</w:t>
            </w:r>
          </w:p>
        </w:tc>
        <w:tc>
          <w:tcPr>
            <w:tcW w:w="381" w:type="dxa"/>
            <w:tcBorders>
              <w:top w:val="single" w:sz="4" w:space="0" w:color="auto"/>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2,9</w:t>
            </w:r>
          </w:p>
        </w:tc>
        <w:tc>
          <w:tcPr>
            <w:tcW w:w="381" w:type="dxa"/>
            <w:tcBorders>
              <w:top w:val="single" w:sz="4" w:space="0" w:color="auto"/>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3,6</w:t>
            </w:r>
          </w:p>
        </w:tc>
        <w:tc>
          <w:tcPr>
            <w:tcW w:w="401" w:type="dxa"/>
            <w:tcBorders>
              <w:top w:val="single" w:sz="4" w:space="0" w:color="auto"/>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3,6</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3,1</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3,3</w:t>
            </w:r>
          </w:p>
        </w:tc>
        <w:tc>
          <w:tcPr>
            <w:tcW w:w="401" w:type="dxa"/>
            <w:tcBorders>
              <w:top w:val="single" w:sz="4" w:space="0" w:color="auto"/>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3,6</w:t>
            </w:r>
          </w:p>
        </w:tc>
        <w:tc>
          <w:tcPr>
            <w:tcW w:w="401" w:type="dxa"/>
            <w:tcBorders>
              <w:top w:val="single" w:sz="4" w:space="0" w:color="auto"/>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3,7</w:t>
            </w:r>
          </w:p>
        </w:tc>
        <w:tc>
          <w:tcPr>
            <w:tcW w:w="401" w:type="dxa"/>
            <w:tcBorders>
              <w:top w:val="single" w:sz="4" w:space="0" w:color="auto"/>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w:t>
            </w:r>
          </w:p>
        </w:tc>
        <w:tc>
          <w:tcPr>
            <w:tcW w:w="401" w:type="dxa"/>
            <w:tcBorders>
              <w:top w:val="single" w:sz="4" w:space="0" w:color="auto"/>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3,5</w:t>
            </w:r>
          </w:p>
        </w:tc>
        <w:tc>
          <w:tcPr>
            <w:tcW w:w="401" w:type="dxa"/>
            <w:tcBorders>
              <w:top w:val="single" w:sz="4" w:space="0" w:color="auto"/>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3,7</w:t>
            </w:r>
          </w:p>
        </w:tc>
        <w:tc>
          <w:tcPr>
            <w:tcW w:w="401" w:type="dxa"/>
            <w:tcBorders>
              <w:top w:val="single" w:sz="4" w:space="0" w:color="auto"/>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3,7</w:t>
            </w:r>
          </w:p>
        </w:tc>
        <w:tc>
          <w:tcPr>
            <w:tcW w:w="401" w:type="dxa"/>
            <w:tcBorders>
              <w:top w:val="single" w:sz="4" w:space="0" w:color="auto"/>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3,6</w:t>
            </w:r>
          </w:p>
        </w:tc>
        <w:tc>
          <w:tcPr>
            <w:tcW w:w="401" w:type="dxa"/>
            <w:tcBorders>
              <w:top w:val="single" w:sz="4" w:space="0" w:color="auto"/>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3,5</w:t>
            </w:r>
          </w:p>
        </w:tc>
        <w:tc>
          <w:tcPr>
            <w:tcW w:w="401" w:type="dxa"/>
            <w:tcBorders>
              <w:top w:val="single" w:sz="4" w:space="0" w:color="auto"/>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3,3</w:t>
            </w:r>
          </w:p>
        </w:tc>
        <w:tc>
          <w:tcPr>
            <w:tcW w:w="401" w:type="dxa"/>
            <w:tcBorders>
              <w:top w:val="single" w:sz="4" w:space="0" w:color="auto"/>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3,6</w:t>
            </w:r>
          </w:p>
        </w:tc>
        <w:tc>
          <w:tcPr>
            <w:tcW w:w="401" w:type="dxa"/>
            <w:tcBorders>
              <w:top w:val="single" w:sz="4" w:space="0" w:color="auto"/>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w:t>
            </w:r>
          </w:p>
        </w:tc>
        <w:tc>
          <w:tcPr>
            <w:tcW w:w="401" w:type="dxa"/>
            <w:tcBorders>
              <w:top w:val="single" w:sz="4" w:space="0" w:color="auto"/>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2,6</w:t>
            </w:r>
          </w:p>
        </w:tc>
        <w:tc>
          <w:tcPr>
            <w:tcW w:w="401" w:type="dxa"/>
            <w:tcBorders>
              <w:top w:val="single" w:sz="4" w:space="0" w:color="auto"/>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w:t>
            </w:r>
          </w:p>
        </w:tc>
        <w:tc>
          <w:tcPr>
            <w:tcW w:w="401" w:type="dxa"/>
            <w:tcBorders>
              <w:top w:val="single" w:sz="4" w:space="0" w:color="auto"/>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2,9</w:t>
            </w:r>
          </w:p>
        </w:tc>
        <w:tc>
          <w:tcPr>
            <w:tcW w:w="401" w:type="dxa"/>
            <w:tcBorders>
              <w:top w:val="single" w:sz="4" w:space="0" w:color="auto"/>
              <w:left w:val="nil"/>
              <w:bottom w:val="single" w:sz="4" w:space="0" w:color="auto"/>
              <w:right w:val="single" w:sz="4" w:space="0" w:color="auto"/>
            </w:tcBorders>
            <w:shd w:val="clear" w:color="auto" w:fill="auto"/>
            <w:noWrap/>
            <w:vAlign w:val="bottom"/>
            <w:hideMark/>
          </w:tcPr>
          <w:p w:rsidR="003876F6" w:rsidRPr="003876F6" w:rsidRDefault="003876F6" w:rsidP="003876F6">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3,3</w:t>
            </w:r>
          </w:p>
        </w:tc>
        <w:tc>
          <w:tcPr>
            <w:tcW w:w="778"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Calibri" w:eastAsia="Times New Roman" w:hAnsi="Calibri" w:cs="Times New Roman"/>
                <w:color w:val="000000"/>
              </w:rPr>
            </w:pPr>
          </w:p>
        </w:tc>
      </w:tr>
      <w:tr w:rsidR="003876F6" w:rsidRPr="003876F6" w:rsidTr="0096611E">
        <w:trPr>
          <w:trHeight w:val="300"/>
        </w:trPr>
        <w:tc>
          <w:tcPr>
            <w:tcW w:w="610"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Calibri" w:eastAsia="Times New Roman" w:hAnsi="Calibri" w:cs="Times New Roman"/>
                <w:color w:val="000000"/>
              </w:rPr>
            </w:pPr>
          </w:p>
        </w:tc>
        <w:tc>
          <w:tcPr>
            <w:tcW w:w="1537"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876F6" w:rsidRPr="003876F6" w:rsidRDefault="003876F6" w:rsidP="003876F6">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3,1</w:t>
            </w:r>
          </w:p>
        </w:tc>
        <w:tc>
          <w:tcPr>
            <w:tcW w:w="3057" w:type="dxa"/>
            <w:gridSpan w:val="8"/>
            <w:tcBorders>
              <w:top w:val="single" w:sz="4" w:space="0" w:color="auto"/>
              <w:left w:val="nil"/>
              <w:bottom w:val="single" w:sz="4" w:space="0" w:color="auto"/>
              <w:right w:val="single" w:sz="4" w:space="0" w:color="000000"/>
            </w:tcBorders>
            <w:shd w:val="clear" w:color="auto" w:fill="auto"/>
            <w:noWrap/>
            <w:vAlign w:val="bottom"/>
            <w:hideMark/>
          </w:tcPr>
          <w:p w:rsidR="003876F6" w:rsidRPr="003876F6" w:rsidRDefault="003876F6" w:rsidP="003876F6">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w:t>
            </w:r>
          </w:p>
        </w:tc>
        <w:tc>
          <w:tcPr>
            <w:tcW w:w="4349" w:type="dxa"/>
            <w:gridSpan w:val="11"/>
            <w:tcBorders>
              <w:top w:val="single" w:sz="4" w:space="0" w:color="auto"/>
              <w:left w:val="nil"/>
              <w:bottom w:val="single" w:sz="4" w:space="0" w:color="auto"/>
              <w:right w:val="single" w:sz="4" w:space="0" w:color="000000"/>
            </w:tcBorders>
            <w:shd w:val="clear" w:color="auto" w:fill="auto"/>
            <w:noWrap/>
            <w:vAlign w:val="bottom"/>
            <w:hideMark/>
          </w:tcPr>
          <w:p w:rsidR="003876F6" w:rsidRPr="003876F6" w:rsidRDefault="003876F6" w:rsidP="003876F6">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3,3</w:t>
            </w:r>
          </w:p>
        </w:tc>
        <w:tc>
          <w:tcPr>
            <w:tcW w:w="3588" w:type="dxa"/>
            <w:gridSpan w:val="9"/>
            <w:tcBorders>
              <w:top w:val="single" w:sz="4" w:space="0" w:color="auto"/>
              <w:left w:val="nil"/>
              <w:bottom w:val="single" w:sz="4" w:space="0" w:color="auto"/>
              <w:right w:val="single" w:sz="4" w:space="0" w:color="000000"/>
            </w:tcBorders>
            <w:shd w:val="clear" w:color="auto" w:fill="auto"/>
            <w:noWrap/>
            <w:vAlign w:val="bottom"/>
            <w:hideMark/>
          </w:tcPr>
          <w:p w:rsidR="003876F6" w:rsidRPr="003876F6" w:rsidRDefault="003876F6" w:rsidP="003876F6">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2,8</w:t>
            </w:r>
          </w:p>
        </w:tc>
        <w:tc>
          <w:tcPr>
            <w:tcW w:w="778" w:type="dxa"/>
            <w:tcBorders>
              <w:top w:val="nil"/>
              <w:left w:val="nil"/>
              <w:bottom w:val="nil"/>
              <w:right w:val="nil"/>
            </w:tcBorders>
            <w:shd w:val="clear" w:color="auto" w:fill="auto"/>
            <w:noWrap/>
            <w:vAlign w:val="bottom"/>
            <w:hideMark/>
          </w:tcPr>
          <w:p w:rsidR="003876F6" w:rsidRPr="003876F6" w:rsidRDefault="003876F6" w:rsidP="003876F6">
            <w:pPr>
              <w:spacing w:after="0" w:line="240" w:lineRule="auto"/>
              <w:rPr>
                <w:rFonts w:ascii="Calibri" w:eastAsia="Times New Roman" w:hAnsi="Calibri" w:cs="Times New Roman"/>
                <w:color w:val="000000"/>
              </w:rPr>
            </w:pPr>
          </w:p>
        </w:tc>
      </w:tr>
    </w:tbl>
    <w:p w:rsidR="003876F6" w:rsidRPr="003876F6" w:rsidRDefault="003876F6" w:rsidP="003876F6"/>
    <w:p w:rsidR="008F5F8C" w:rsidRDefault="008F5F8C" w:rsidP="00733108">
      <w:pPr>
        <w:spacing w:after="0" w:line="240" w:lineRule="auto"/>
        <w:ind w:right="29"/>
        <w:jc w:val="both"/>
      </w:pPr>
    </w:p>
    <w:p w:rsidR="0091519C" w:rsidRDefault="0091519C" w:rsidP="00733108">
      <w:pPr>
        <w:spacing w:after="0" w:line="240" w:lineRule="auto"/>
        <w:ind w:right="29"/>
        <w:jc w:val="both"/>
      </w:pPr>
    </w:p>
    <w:p w:rsidR="0091519C" w:rsidRDefault="0091519C" w:rsidP="00733108">
      <w:pPr>
        <w:spacing w:after="0" w:line="240" w:lineRule="auto"/>
        <w:ind w:right="29"/>
        <w:jc w:val="both"/>
        <w:rPr>
          <w:rFonts w:ascii="Times New Roman" w:eastAsia="Calibri" w:hAnsi="Times New Roman" w:cs="Times New Roman"/>
          <w:sz w:val="24"/>
          <w:szCs w:val="24"/>
        </w:rPr>
      </w:pPr>
    </w:p>
    <w:p w:rsidR="008F5F8C" w:rsidRDefault="008F5F8C" w:rsidP="00733108">
      <w:pPr>
        <w:spacing w:after="0" w:line="240" w:lineRule="auto"/>
        <w:ind w:right="29"/>
        <w:jc w:val="both"/>
        <w:rPr>
          <w:rFonts w:ascii="Times New Roman" w:eastAsia="Calibri" w:hAnsi="Times New Roman" w:cs="Times New Roman"/>
          <w:sz w:val="24"/>
          <w:szCs w:val="24"/>
        </w:rPr>
      </w:pPr>
    </w:p>
    <w:p w:rsidR="00261BC8" w:rsidRDefault="00261BC8" w:rsidP="00733108">
      <w:pPr>
        <w:spacing w:after="0" w:line="240" w:lineRule="auto"/>
        <w:ind w:right="29"/>
        <w:jc w:val="both"/>
        <w:rPr>
          <w:rFonts w:ascii="Times New Roman" w:eastAsia="Calibri" w:hAnsi="Times New Roman" w:cs="Times New Roman"/>
          <w:sz w:val="24"/>
          <w:szCs w:val="24"/>
        </w:rPr>
      </w:pPr>
    </w:p>
    <w:p w:rsidR="00261BC8" w:rsidRDefault="00261BC8" w:rsidP="00733108">
      <w:pPr>
        <w:spacing w:after="0" w:line="240" w:lineRule="auto"/>
        <w:ind w:right="29"/>
        <w:jc w:val="both"/>
        <w:rPr>
          <w:rFonts w:ascii="Times New Roman" w:eastAsia="Calibri" w:hAnsi="Times New Roman" w:cs="Times New Roman"/>
          <w:sz w:val="24"/>
          <w:szCs w:val="24"/>
        </w:rPr>
      </w:pPr>
    </w:p>
    <w:p w:rsidR="00B34CC8" w:rsidRDefault="00544E36" w:rsidP="00733108">
      <w:pPr>
        <w:spacing w:after="0" w:line="240" w:lineRule="auto"/>
        <w:ind w:right="2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Lampiran 12</w:t>
      </w:r>
    </w:p>
    <w:p w:rsidR="00626D4B" w:rsidRDefault="00626D4B" w:rsidP="00733108">
      <w:pPr>
        <w:spacing w:after="0" w:line="240" w:lineRule="auto"/>
        <w:ind w:right="29"/>
        <w:jc w:val="both"/>
        <w:rPr>
          <w:rFonts w:ascii="Times New Roman" w:eastAsia="Calibri" w:hAnsi="Times New Roman" w:cs="Times New Roman"/>
          <w:sz w:val="24"/>
          <w:szCs w:val="24"/>
        </w:rPr>
      </w:pPr>
    </w:p>
    <w:tbl>
      <w:tblPr>
        <w:tblpPr w:leftFromText="180" w:rightFromText="180" w:vertAnchor="text" w:tblpY="1"/>
        <w:tblOverlap w:val="never"/>
        <w:tblW w:w="12062" w:type="dxa"/>
        <w:tblInd w:w="93" w:type="dxa"/>
        <w:tblLook w:val="04A0" w:firstRow="1" w:lastRow="0" w:firstColumn="1" w:lastColumn="0" w:noHBand="0" w:noVBand="1"/>
      </w:tblPr>
      <w:tblGrid>
        <w:gridCol w:w="679"/>
        <w:gridCol w:w="494"/>
        <w:gridCol w:w="494"/>
        <w:gridCol w:w="494"/>
        <w:gridCol w:w="511"/>
        <w:gridCol w:w="511"/>
        <w:gridCol w:w="511"/>
        <w:gridCol w:w="494"/>
        <w:gridCol w:w="494"/>
        <w:gridCol w:w="494"/>
        <w:gridCol w:w="494"/>
        <w:gridCol w:w="511"/>
        <w:gridCol w:w="494"/>
        <w:gridCol w:w="511"/>
        <w:gridCol w:w="511"/>
        <w:gridCol w:w="511"/>
        <w:gridCol w:w="511"/>
        <w:gridCol w:w="494"/>
        <w:gridCol w:w="511"/>
        <w:gridCol w:w="511"/>
        <w:gridCol w:w="511"/>
        <w:gridCol w:w="511"/>
        <w:gridCol w:w="511"/>
        <w:gridCol w:w="511"/>
        <w:gridCol w:w="511"/>
        <w:gridCol w:w="511"/>
        <w:gridCol w:w="1053"/>
      </w:tblGrid>
      <w:tr w:rsidR="003876F6" w:rsidRPr="003876F6" w:rsidTr="0096611E">
        <w:trPr>
          <w:trHeight w:val="300"/>
        </w:trPr>
        <w:tc>
          <w:tcPr>
            <w:tcW w:w="12062" w:type="dxa"/>
            <w:gridSpan w:val="27"/>
            <w:tcBorders>
              <w:top w:val="nil"/>
              <w:left w:val="nil"/>
              <w:bottom w:val="nil"/>
              <w:right w:val="nil"/>
            </w:tcBorders>
            <w:shd w:val="clear" w:color="auto" w:fill="auto"/>
            <w:noWrap/>
            <w:vAlign w:val="bottom"/>
            <w:hideMark/>
          </w:tcPr>
          <w:p w:rsidR="003876F6" w:rsidRPr="003876F6" w:rsidRDefault="003876F6" w:rsidP="0096611E">
            <w:pPr>
              <w:spacing w:after="0" w:line="240" w:lineRule="auto"/>
              <w:jc w:val="center"/>
              <w:rPr>
                <w:rFonts w:ascii="Times New Roman" w:eastAsia="Times New Roman" w:hAnsi="Times New Roman" w:cs="Times New Roman"/>
                <w:b/>
                <w:bCs/>
                <w:color w:val="000000"/>
                <w:sz w:val="20"/>
                <w:szCs w:val="20"/>
              </w:rPr>
            </w:pPr>
            <w:r w:rsidRPr="003876F6">
              <w:rPr>
                <w:rFonts w:ascii="Times New Roman" w:eastAsia="Times New Roman" w:hAnsi="Times New Roman" w:cs="Times New Roman"/>
                <w:b/>
                <w:bCs/>
                <w:color w:val="000000"/>
                <w:sz w:val="20"/>
                <w:szCs w:val="20"/>
              </w:rPr>
              <w:t xml:space="preserve">Data Tabulasi Kualitas hidup </w:t>
            </w:r>
          </w:p>
        </w:tc>
      </w:tr>
      <w:tr w:rsidR="003876F6" w:rsidRPr="003876F6" w:rsidTr="0096611E">
        <w:trPr>
          <w:trHeight w:val="300"/>
        </w:trPr>
        <w:tc>
          <w:tcPr>
            <w:tcW w:w="641"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00"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00"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00"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23"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23"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23"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00"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00"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00"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00"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23"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00"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23"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23"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23"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23"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00"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23"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23"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23"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23"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23"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23"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23"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23"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1053"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r>
      <w:tr w:rsidR="003876F6" w:rsidRPr="003876F6" w:rsidTr="0096611E">
        <w:trPr>
          <w:trHeight w:val="300"/>
        </w:trPr>
        <w:tc>
          <w:tcPr>
            <w:tcW w:w="641"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00"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00"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00"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23"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23"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23"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00"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00"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00"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00"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23"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00"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23"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23"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23"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23"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00"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23"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23"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23"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23"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23"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23"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23"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423"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c>
          <w:tcPr>
            <w:tcW w:w="1053"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p>
        </w:tc>
      </w:tr>
      <w:tr w:rsidR="003876F6" w:rsidRPr="003876F6" w:rsidTr="0096611E">
        <w:trPr>
          <w:trHeight w:val="300"/>
        </w:trPr>
        <w:tc>
          <w:tcPr>
            <w:tcW w:w="64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20"/>
                <w:szCs w:val="20"/>
              </w:rPr>
            </w:pPr>
            <w:r w:rsidRPr="003876F6">
              <w:rPr>
                <w:rFonts w:ascii="Times New Roman" w:eastAsia="Times New Roman" w:hAnsi="Times New Roman" w:cs="Times New Roman"/>
                <w:color w:val="000000"/>
                <w:sz w:val="20"/>
                <w:szCs w:val="20"/>
              </w:rPr>
              <w:t>No</w:t>
            </w:r>
          </w:p>
        </w:tc>
        <w:tc>
          <w:tcPr>
            <w:tcW w:w="2469" w:type="dxa"/>
            <w:gridSpan w:val="6"/>
            <w:tcBorders>
              <w:top w:val="single" w:sz="4" w:space="0" w:color="auto"/>
              <w:left w:val="nil"/>
              <w:bottom w:val="single" w:sz="4" w:space="0" w:color="auto"/>
              <w:right w:val="single" w:sz="4" w:space="0" w:color="000000"/>
            </w:tcBorders>
            <w:shd w:val="clear" w:color="auto" w:fill="auto"/>
            <w:noWrap/>
            <w:vAlign w:val="bottom"/>
            <w:hideMark/>
          </w:tcPr>
          <w:p w:rsidR="003876F6" w:rsidRPr="003876F6" w:rsidRDefault="003876F6" w:rsidP="0096611E">
            <w:pPr>
              <w:spacing w:after="0" w:line="240" w:lineRule="auto"/>
              <w:jc w:val="center"/>
              <w:rPr>
                <w:rFonts w:ascii="Times New Roman" w:eastAsia="Times New Roman" w:hAnsi="Times New Roman" w:cs="Times New Roman"/>
                <w:color w:val="000000"/>
                <w:sz w:val="20"/>
                <w:szCs w:val="20"/>
              </w:rPr>
            </w:pPr>
            <w:r w:rsidRPr="003876F6">
              <w:rPr>
                <w:rFonts w:ascii="Times New Roman" w:eastAsia="Times New Roman" w:hAnsi="Times New Roman" w:cs="Times New Roman"/>
                <w:color w:val="000000"/>
                <w:sz w:val="20"/>
                <w:szCs w:val="20"/>
              </w:rPr>
              <w:t>Kesehatan fisik</w:t>
            </w:r>
          </w:p>
        </w:tc>
        <w:tc>
          <w:tcPr>
            <w:tcW w:w="2023" w:type="dxa"/>
            <w:gridSpan w:val="5"/>
            <w:tcBorders>
              <w:top w:val="single" w:sz="4" w:space="0" w:color="auto"/>
              <w:left w:val="nil"/>
              <w:bottom w:val="single" w:sz="4" w:space="0" w:color="auto"/>
              <w:right w:val="single" w:sz="4" w:space="0" w:color="000000"/>
            </w:tcBorders>
            <w:shd w:val="clear" w:color="auto" w:fill="auto"/>
            <w:noWrap/>
            <w:vAlign w:val="bottom"/>
            <w:hideMark/>
          </w:tcPr>
          <w:p w:rsidR="003876F6" w:rsidRPr="003876F6" w:rsidRDefault="003876F6" w:rsidP="0096611E">
            <w:pPr>
              <w:spacing w:after="0" w:line="240" w:lineRule="auto"/>
              <w:jc w:val="center"/>
              <w:rPr>
                <w:rFonts w:ascii="Times New Roman" w:eastAsia="Times New Roman" w:hAnsi="Times New Roman" w:cs="Times New Roman"/>
                <w:color w:val="000000"/>
                <w:sz w:val="20"/>
                <w:szCs w:val="20"/>
              </w:rPr>
            </w:pPr>
            <w:r w:rsidRPr="003876F6">
              <w:rPr>
                <w:rFonts w:ascii="Times New Roman" w:eastAsia="Times New Roman" w:hAnsi="Times New Roman" w:cs="Times New Roman"/>
                <w:color w:val="000000"/>
                <w:sz w:val="20"/>
                <w:szCs w:val="20"/>
              </w:rPr>
              <w:t>Aspek psikologis</w:t>
            </w:r>
          </w:p>
        </w:tc>
        <w:tc>
          <w:tcPr>
            <w:tcW w:w="209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20"/>
                <w:szCs w:val="20"/>
              </w:rPr>
            </w:pPr>
            <w:r w:rsidRPr="003876F6">
              <w:rPr>
                <w:rFonts w:ascii="Times New Roman" w:eastAsia="Times New Roman" w:hAnsi="Times New Roman" w:cs="Times New Roman"/>
                <w:color w:val="000000"/>
                <w:sz w:val="20"/>
                <w:szCs w:val="20"/>
              </w:rPr>
              <w:t>Aspek hubungan sosial</w:t>
            </w:r>
          </w:p>
        </w:tc>
        <w:tc>
          <w:tcPr>
            <w:tcW w:w="3784" w:type="dxa"/>
            <w:gridSpan w:val="9"/>
            <w:tcBorders>
              <w:top w:val="single" w:sz="4" w:space="0" w:color="auto"/>
              <w:left w:val="nil"/>
              <w:bottom w:val="single" w:sz="4" w:space="0" w:color="auto"/>
              <w:right w:val="single" w:sz="4" w:space="0" w:color="000000"/>
            </w:tcBorders>
            <w:shd w:val="clear" w:color="auto" w:fill="auto"/>
            <w:noWrap/>
            <w:vAlign w:val="bottom"/>
            <w:hideMark/>
          </w:tcPr>
          <w:p w:rsidR="003876F6" w:rsidRPr="003876F6" w:rsidRDefault="003876F6" w:rsidP="0096611E">
            <w:pPr>
              <w:spacing w:after="0" w:line="240" w:lineRule="auto"/>
              <w:jc w:val="center"/>
              <w:rPr>
                <w:rFonts w:ascii="Times New Roman" w:eastAsia="Times New Roman" w:hAnsi="Times New Roman" w:cs="Times New Roman"/>
                <w:color w:val="000000"/>
                <w:sz w:val="20"/>
                <w:szCs w:val="20"/>
              </w:rPr>
            </w:pPr>
            <w:r w:rsidRPr="003876F6">
              <w:rPr>
                <w:rFonts w:ascii="Times New Roman" w:eastAsia="Times New Roman" w:hAnsi="Times New Roman" w:cs="Times New Roman"/>
                <w:color w:val="000000"/>
                <w:sz w:val="20"/>
                <w:szCs w:val="20"/>
              </w:rPr>
              <w:t>Aspek lingkungan</w:t>
            </w:r>
          </w:p>
        </w:tc>
        <w:tc>
          <w:tcPr>
            <w:tcW w:w="105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Dalam %</w:t>
            </w:r>
          </w:p>
        </w:tc>
      </w:tr>
      <w:tr w:rsidR="003876F6" w:rsidRPr="003876F6" w:rsidTr="0096611E">
        <w:trPr>
          <w:trHeight w:val="300"/>
        </w:trPr>
        <w:tc>
          <w:tcPr>
            <w:tcW w:w="641" w:type="dxa"/>
            <w:vMerge/>
            <w:tcBorders>
              <w:top w:val="single" w:sz="4" w:space="0" w:color="auto"/>
              <w:left w:val="single" w:sz="4" w:space="0" w:color="auto"/>
              <w:bottom w:val="single" w:sz="4" w:space="0" w:color="000000"/>
              <w:right w:val="single" w:sz="4" w:space="0" w:color="auto"/>
            </w:tcBorders>
            <w:vAlign w:val="center"/>
            <w:hideMark/>
          </w:tcPr>
          <w:p w:rsidR="003876F6" w:rsidRPr="003876F6" w:rsidRDefault="003876F6" w:rsidP="0096611E">
            <w:pPr>
              <w:spacing w:after="0" w:line="240" w:lineRule="auto"/>
              <w:rPr>
                <w:rFonts w:ascii="Times New Roman" w:eastAsia="Times New Roman" w:hAnsi="Times New Roman" w:cs="Times New Roman"/>
                <w:color w:val="000000"/>
                <w:sz w:val="20"/>
                <w:szCs w:val="20"/>
              </w:rPr>
            </w:pPr>
          </w:p>
        </w:tc>
        <w:tc>
          <w:tcPr>
            <w:tcW w:w="400"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16/+</w:t>
            </w:r>
          </w:p>
        </w:tc>
        <w:tc>
          <w:tcPr>
            <w:tcW w:w="423"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17/+</w:t>
            </w:r>
          </w:p>
        </w:tc>
        <w:tc>
          <w:tcPr>
            <w:tcW w:w="423"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18/+</w:t>
            </w:r>
          </w:p>
        </w:tc>
        <w:tc>
          <w:tcPr>
            <w:tcW w:w="400"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6/+</w:t>
            </w:r>
          </w:p>
        </w:tc>
        <w:tc>
          <w:tcPr>
            <w:tcW w:w="400"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7/+</w:t>
            </w:r>
          </w:p>
        </w:tc>
        <w:tc>
          <w:tcPr>
            <w:tcW w:w="400"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8/+</w:t>
            </w:r>
          </w:p>
        </w:tc>
        <w:tc>
          <w:tcPr>
            <w:tcW w:w="423"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19/+</w:t>
            </w:r>
          </w:p>
        </w:tc>
        <w:tc>
          <w:tcPr>
            <w:tcW w:w="400"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15/+</w:t>
            </w:r>
          </w:p>
        </w:tc>
        <w:tc>
          <w:tcPr>
            <w:tcW w:w="423"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20/+</w:t>
            </w:r>
          </w:p>
        </w:tc>
        <w:tc>
          <w:tcPr>
            <w:tcW w:w="423"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21/+</w:t>
            </w:r>
          </w:p>
        </w:tc>
        <w:tc>
          <w:tcPr>
            <w:tcW w:w="423"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22/+</w:t>
            </w:r>
          </w:p>
        </w:tc>
        <w:tc>
          <w:tcPr>
            <w:tcW w:w="400"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9/+</w:t>
            </w:r>
          </w:p>
        </w:tc>
        <w:tc>
          <w:tcPr>
            <w:tcW w:w="423"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10/+</w:t>
            </w:r>
          </w:p>
        </w:tc>
        <w:tc>
          <w:tcPr>
            <w:tcW w:w="423"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11/+</w:t>
            </w:r>
          </w:p>
        </w:tc>
        <w:tc>
          <w:tcPr>
            <w:tcW w:w="423"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12/+</w:t>
            </w:r>
          </w:p>
        </w:tc>
        <w:tc>
          <w:tcPr>
            <w:tcW w:w="423"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13/+</w:t>
            </w:r>
          </w:p>
        </w:tc>
        <w:tc>
          <w:tcPr>
            <w:tcW w:w="423"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14/+</w:t>
            </w:r>
          </w:p>
        </w:tc>
        <w:tc>
          <w:tcPr>
            <w:tcW w:w="423"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23/+</w:t>
            </w:r>
          </w:p>
        </w:tc>
        <w:tc>
          <w:tcPr>
            <w:tcW w:w="423"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24/+</w:t>
            </w:r>
          </w:p>
        </w:tc>
        <w:tc>
          <w:tcPr>
            <w:tcW w:w="423"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25/+</w:t>
            </w:r>
          </w:p>
        </w:tc>
        <w:tc>
          <w:tcPr>
            <w:tcW w:w="1053" w:type="dxa"/>
            <w:vMerge/>
            <w:tcBorders>
              <w:top w:val="single" w:sz="4" w:space="0" w:color="auto"/>
              <w:left w:val="single" w:sz="4" w:space="0" w:color="auto"/>
              <w:bottom w:val="single" w:sz="4" w:space="0" w:color="000000"/>
              <w:right w:val="single" w:sz="4" w:space="0" w:color="auto"/>
            </w:tcBorders>
            <w:vAlign w:val="center"/>
            <w:hideMark/>
          </w:tcPr>
          <w:p w:rsidR="003876F6" w:rsidRPr="0091519C" w:rsidRDefault="003876F6" w:rsidP="0096611E">
            <w:pPr>
              <w:spacing w:after="0" w:line="240" w:lineRule="auto"/>
              <w:rPr>
                <w:rFonts w:ascii="Times New Roman" w:eastAsia="Times New Roman" w:hAnsi="Times New Roman" w:cs="Times New Roman"/>
                <w:color w:val="000000"/>
                <w:sz w:val="20"/>
                <w:szCs w:val="20"/>
              </w:rPr>
            </w:pP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8</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1053" w:type="dxa"/>
            <w:tcBorders>
              <w:top w:val="nil"/>
              <w:left w:val="nil"/>
              <w:bottom w:val="nil"/>
              <w:right w:val="single" w:sz="4" w:space="0" w:color="auto"/>
            </w:tcBorders>
            <w:shd w:val="clear" w:color="auto" w:fill="auto"/>
            <w:noWrap/>
            <w:vAlign w:val="center"/>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67,2%</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1053" w:type="dxa"/>
            <w:tcBorders>
              <w:top w:val="nil"/>
              <w:left w:val="nil"/>
              <w:bottom w:val="nil"/>
              <w:right w:val="single" w:sz="4" w:space="0" w:color="auto"/>
            </w:tcBorders>
            <w:shd w:val="clear" w:color="auto" w:fill="auto"/>
            <w:noWrap/>
            <w:vAlign w:val="center"/>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77,6%</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1053" w:type="dxa"/>
            <w:tcBorders>
              <w:top w:val="nil"/>
              <w:left w:val="nil"/>
              <w:bottom w:val="nil"/>
              <w:right w:val="single" w:sz="4" w:space="0" w:color="auto"/>
            </w:tcBorders>
            <w:shd w:val="clear" w:color="auto" w:fill="auto"/>
            <w:noWrap/>
            <w:vAlign w:val="center"/>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72,8%</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1053" w:type="dxa"/>
            <w:tcBorders>
              <w:top w:val="nil"/>
              <w:left w:val="nil"/>
              <w:bottom w:val="nil"/>
              <w:right w:val="single" w:sz="4" w:space="0" w:color="auto"/>
            </w:tcBorders>
            <w:shd w:val="clear" w:color="auto" w:fill="auto"/>
            <w:noWrap/>
            <w:vAlign w:val="center"/>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54,4%</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1053" w:type="dxa"/>
            <w:tcBorders>
              <w:top w:val="nil"/>
              <w:left w:val="nil"/>
              <w:bottom w:val="nil"/>
              <w:right w:val="single" w:sz="4" w:space="0" w:color="auto"/>
            </w:tcBorders>
            <w:shd w:val="clear" w:color="auto" w:fill="auto"/>
            <w:noWrap/>
            <w:vAlign w:val="center"/>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56%</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6</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1053" w:type="dxa"/>
            <w:tcBorders>
              <w:top w:val="nil"/>
              <w:left w:val="nil"/>
              <w:bottom w:val="nil"/>
              <w:right w:val="single" w:sz="4" w:space="0" w:color="auto"/>
            </w:tcBorders>
            <w:shd w:val="clear" w:color="auto" w:fill="auto"/>
            <w:noWrap/>
            <w:vAlign w:val="center"/>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53,6%</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7</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1053" w:type="dxa"/>
            <w:tcBorders>
              <w:top w:val="nil"/>
              <w:left w:val="nil"/>
              <w:bottom w:val="nil"/>
              <w:right w:val="single" w:sz="4" w:space="0" w:color="auto"/>
            </w:tcBorders>
            <w:shd w:val="clear" w:color="auto" w:fill="auto"/>
            <w:noWrap/>
            <w:vAlign w:val="center"/>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77,6%</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8</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1053" w:type="dxa"/>
            <w:tcBorders>
              <w:top w:val="nil"/>
              <w:left w:val="nil"/>
              <w:bottom w:val="nil"/>
              <w:right w:val="single" w:sz="4" w:space="0" w:color="auto"/>
            </w:tcBorders>
            <w:shd w:val="clear" w:color="auto" w:fill="auto"/>
            <w:noWrap/>
            <w:vAlign w:val="center"/>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77,6%</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9</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1053" w:type="dxa"/>
            <w:tcBorders>
              <w:top w:val="nil"/>
              <w:left w:val="nil"/>
              <w:bottom w:val="nil"/>
              <w:right w:val="single" w:sz="4" w:space="0" w:color="auto"/>
            </w:tcBorders>
            <w:shd w:val="clear" w:color="auto" w:fill="auto"/>
            <w:noWrap/>
            <w:vAlign w:val="center"/>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68%</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10</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1053" w:type="dxa"/>
            <w:tcBorders>
              <w:top w:val="nil"/>
              <w:left w:val="nil"/>
              <w:bottom w:val="nil"/>
              <w:right w:val="single" w:sz="4" w:space="0" w:color="auto"/>
            </w:tcBorders>
            <w:shd w:val="clear" w:color="auto" w:fill="auto"/>
            <w:noWrap/>
            <w:vAlign w:val="center"/>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72,8%</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11</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1053" w:type="dxa"/>
            <w:tcBorders>
              <w:top w:val="nil"/>
              <w:left w:val="nil"/>
              <w:bottom w:val="nil"/>
              <w:right w:val="single" w:sz="4" w:space="0" w:color="auto"/>
            </w:tcBorders>
            <w:shd w:val="clear" w:color="auto" w:fill="auto"/>
            <w:noWrap/>
            <w:vAlign w:val="center"/>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67,2%</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1053" w:type="dxa"/>
            <w:tcBorders>
              <w:top w:val="nil"/>
              <w:left w:val="nil"/>
              <w:bottom w:val="nil"/>
              <w:right w:val="single" w:sz="4" w:space="0" w:color="auto"/>
            </w:tcBorders>
            <w:shd w:val="clear" w:color="auto" w:fill="auto"/>
            <w:noWrap/>
            <w:vAlign w:val="center"/>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68%</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1053" w:type="dxa"/>
            <w:tcBorders>
              <w:top w:val="nil"/>
              <w:left w:val="nil"/>
              <w:bottom w:val="nil"/>
              <w:right w:val="single" w:sz="4" w:space="0" w:color="auto"/>
            </w:tcBorders>
            <w:shd w:val="clear" w:color="auto" w:fill="auto"/>
            <w:noWrap/>
            <w:vAlign w:val="center"/>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64,8%</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1053" w:type="dxa"/>
            <w:tcBorders>
              <w:top w:val="nil"/>
              <w:left w:val="nil"/>
              <w:bottom w:val="nil"/>
              <w:right w:val="single" w:sz="4" w:space="0" w:color="auto"/>
            </w:tcBorders>
            <w:shd w:val="clear" w:color="auto" w:fill="auto"/>
            <w:noWrap/>
            <w:vAlign w:val="center"/>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65,6%</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1053" w:type="dxa"/>
            <w:tcBorders>
              <w:top w:val="nil"/>
              <w:left w:val="nil"/>
              <w:bottom w:val="nil"/>
              <w:right w:val="single" w:sz="4" w:space="0" w:color="auto"/>
            </w:tcBorders>
            <w:shd w:val="clear" w:color="auto" w:fill="auto"/>
            <w:noWrap/>
            <w:vAlign w:val="center"/>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72%</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16</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1053" w:type="dxa"/>
            <w:tcBorders>
              <w:top w:val="nil"/>
              <w:left w:val="nil"/>
              <w:bottom w:val="nil"/>
              <w:right w:val="single" w:sz="4" w:space="0" w:color="auto"/>
            </w:tcBorders>
            <w:shd w:val="clear" w:color="auto" w:fill="auto"/>
            <w:noWrap/>
            <w:vAlign w:val="center"/>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87,3%</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17</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1053" w:type="dxa"/>
            <w:tcBorders>
              <w:top w:val="nil"/>
              <w:left w:val="nil"/>
              <w:bottom w:val="nil"/>
              <w:right w:val="single" w:sz="4" w:space="0" w:color="auto"/>
            </w:tcBorders>
            <w:shd w:val="clear" w:color="auto" w:fill="auto"/>
            <w:noWrap/>
            <w:vAlign w:val="center"/>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76%</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18</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1053" w:type="dxa"/>
            <w:tcBorders>
              <w:top w:val="nil"/>
              <w:left w:val="nil"/>
              <w:bottom w:val="nil"/>
              <w:right w:val="single" w:sz="4" w:space="0" w:color="auto"/>
            </w:tcBorders>
            <w:shd w:val="clear" w:color="auto" w:fill="auto"/>
            <w:noWrap/>
            <w:vAlign w:val="center"/>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80%</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19</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1053" w:type="dxa"/>
            <w:tcBorders>
              <w:top w:val="nil"/>
              <w:left w:val="nil"/>
              <w:bottom w:val="nil"/>
              <w:right w:val="single" w:sz="4" w:space="0" w:color="auto"/>
            </w:tcBorders>
            <w:shd w:val="clear" w:color="auto" w:fill="auto"/>
            <w:noWrap/>
            <w:vAlign w:val="center"/>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60,8%</w:t>
            </w:r>
          </w:p>
        </w:tc>
      </w:tr>
      <w:tr w:rsidR="003876F6" w:rsidRPr="003876F6" w:rsidTr="00382230">
        <w:trPr>
          <w:trHeight w:val="300"/>
        </w:trPr>
        <w:tc>
          <w:tcPr>
            <w:tcW w:w="641" w:type="dxa"/>
            <w:tcBorders>
              <w:top w:val="nil"/>
              <w:left w:val="single" w:sz="4" w:space="0" w:color="auto"/>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20</w:t>
            </w:r>
          </w:p>
        </w:tc>
        <w:tc>
          <w:tcPr>
            <w:tcW w:w="400"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1053" w:type="dxa"/>
            <w:tcBorders>
              <w:top w:val="nil"/>
              <w:left w:val="nil"/>
              <w:right w:val="single" w:sz="4" w:space="0" w:color="auto"/>
            </w:tcBorders>
            <w:shd w:val="clear" w:color="auto" w:fill="auto"/>
            <w:noWrap/>
            <w:vAlign w:val="center"/>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75,2%</w:t>
            </w:r>
          </w:p>
        </w:tc>
      </w:tr>
      <w:tr w:rsidR="003876F6" w:rsidRPr="003876F6" w:rsidTr="00382230">
        <w:trPr>
          <w:trHeight w:val="30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21</w:t>
            </w:r>
          </w:p>
        </w:tc>
        <w:tc>
          <w:tcPr>
            <w:tcW w:w="400"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1053" w:type="dxa"/>
            <w:tcBorders>
              <w:top w:val="nil"/>
              <w:left w:val="nil"/>
              <w:bottom w:val="single" w:sz="4" w:space="0" w:color="auto"/>
              <w:right w:val="single" w:sz="4" w:space="0" w:color="auto"/>
            </w:tcBorders>
            <w:shd w:val="clear" w:color="auto" w:fill="auto"/>
            <w:noWrap/>
            <w:vAlign w:val="center"/>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73,6%</w:t>
            </w:r>
          </w:p>
        </w:tc>
      </w:tr>
      <w:tr w:rsidR="003876F6" w:rsidRPr="003876F6" w:rsidTr="00382230">
        <w:trPr>
          <w:trHeight w:val="300"/>
        </w:trPr>
        <w:tc>
          <w:tcPr>
            <w:tcW w:w="641" w:type="dxa"/>
            <w:tcBorders>
              <w:top w:val="single" w:sz="4" w:space="0" w:color="auto"/>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lastRenderedPageBreak/>
              <w:t>22</w:t>
            </w:r>
          </w:p>
        </w:tc>
        <w:tc>
          <w:tcPr>
            <w:tcW w:w="400"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1053" w:type="dxa"/>
            <w:tcBorders>
              <w:top w:val="single" w:sz="4" w:space="0" w:color="auto"/>
              <w:left w:val="nil"/>
              <w:bottom w:val="nil"/>
              <w:right w:val="single" w:sz="4" w:space="0" w:color="auto"/>
            </w:tcBorders>
            <w:shd w:val="clear" w:color="auto" w:fill="auto"/>
            <w:noWrap/>
            <w:vAlign w:val="center"/>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52,8%</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1053" w:type="dxa"/>
            <w:tcBorders>
              <w:top w:val="nil"/>
              <w:left w:val="nil"/>
              <w:bottom w:val="nil"/>
              <w:right w:val="single" w:sz="4" w:space="0" w:color="auto"/>
            </w:tcBorders>
            <w:shd w:val="clear" w:color="auto" w:fill="auto"/>
            <w:noWrap/>
            <w:vAlign w:val="center"/>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65,6%</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1053" w:type="dxa"/>
            <w:tcBorders>
              <w:top w:val="nil"/>
              <w:left w:val="nil"/>
              <w:bottom w:val="nil"/>
              <w:right w:val="single" w:sz="4" w:space="0" w:color="auto"/>
            </w:tcBorders>
            <w:shd w:val="clear" w:color="auto" w:fill="auto"/>
            <w:noWrap/>
            <w:vAlign w:val="center"/>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88,8%</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1053" w:type="dxa"/>
            <w:tcBorders>
              <w:top w:val="nil"/>
              <w:left w:val="nil"/>
              <w:bottom w:val="nil"/>
              <w:right w:val="single" w:sz="4" w:space="0" w:color="auto"/>
            </w:tcBorders>
            <w:shd w:val="clear" w:color="auto" w:fill="auto"/>
            <w:noWrap/>
            <w:vAlign w:val="center"/>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63,2%</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26</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1053" w:type="dxa"/>
            <w:tcBorders>
              <w:top w:val="nil"/>
              <w:left w:val="nil"/>
              <w:bottom w:val="nil"/>
              <w:right w:val="single" w:sz="4" w:space="0" w:color="auto"/>
            </w:tcBorders>
            <w:shd w:val="clear" w:color="auto" w:fill="auto"/>
            <w:noWrap/>
            <w:vAlign w:val="center"/>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77,6%</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27</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1053" w:type="dxa"/>
            <w:tcBorders>
              <w:top w:val="nil"/>
              <w:left w:val="nil"/>
              <w:bottom w:val="nil"/>
              <w:right w:val="single" w:sz="4" w:space="0" w:color="auto"/>
            </w:tcBorders>
            <w:shd w:val="clear" w:color="auto" w:fill="auto"/>
            <w:noWrap/>
            <w:vAlign w:val="center"/>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63,2%</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28</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1053" w:type="dxa"/>
            <w:tcBorders>
              <w:top w:val="nil"/>
              <w:left w:val="nil"/>
              <w:bottom w:val="nil"/>
              <w:right w:val="single" w:sz="4" w:space="0" w:color="auto"/>
            </w:tcBorders>
            <w:shd w:val="clear" w:color="auto" w:fill="auto"/>
            <w:noWrap/>
            <w:vAlign w:val="center"/>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78,4%</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29</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1053" w:type="dxa"/>
            <w:tcBorders>
              <w:top w:val="nil"/>
              <w:left w:val="nil"/>
              <w:bottom w:val="nil"/>
              <w:right w:val="single" w:sz="4" w:space="0" w:color="auto"/>
            </w:tcBorders>
            <w:shd w:val="clear" w:color="auto" w:fill="auto"/>
            <w:noWrap/>
            <w:vAlign w:val="center"/>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78,4%</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30</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1053" w:type="dxa"/>
            <w:tcBorders>
              <w:top w:val="nil"/>
              <w:left w:val="nil"/>
              <w:bottom w:val="nil"/>
              <w:right w:val="single" w:sz="4" w:space="0" w:color="auto"/>
            </w:tcBorders>
            <w:shd w:val="clear" w:color="auto" w:fill="auto"/>
            <w:noWrap/>
            <w:vAlign w:val="center"/>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64%</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31</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1053" w:type="dxa"/>
            <w:tcBorders>
              <w:top w:val="nil"/>
              <w:left w:val="nil"/>
              <w:bottom w:val="nil"/>
              <w:right w:val="single" w:sz="4" w:space="0" w:color="auto"/>
            </w:tcBorders>
            <w:shd w:val="clear" w:color="auto" w:fill="auto"/>
            <w:noWrap/>
            <w:vAlign w:val="center"/>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61,6%</w:t>
            </w:r>
          </w:p>
        </w:tc>
      </w:tr>
      <w:tr w:rsidR="003876F6" w:rsidRPr="003876F6" w:rsidTr="0096611E">
        <w:trPr>
          <w:trHeight w:val="315"/>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1053" w:type="dxa"/>
            <w:tcBorders>
              <w:top w:val="nil"/>
              <w:left w:val="nil"/>
              <w:bottom w:val="nil"/>
              <w:right w:val="single" w:sz="4" w:space="0" w:color="auto"/>
            </w:tcBorders>
            <w:shd w:val="clear" w:color="auto" w:fill="auto"/>
            <w:noWrap/>
            <w:vAlign w:val="center"/>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69,6%</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73,6%</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84,8%</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1053" w:type="dxa"/>
            <w:tcBorders>
              <w:top w:val="nil"/>
              <w:left w:val="nil"/>
              <w:bottom w:val="nil"/>
              <w:right w:val="single" w:sz="4" w:space="0" w:color="auto"/>
            </w:tcBorders>
            <w:shd w:val="clear" w:color="auto" w:fill="auto"/>
            <w:noWrap/>
            <w:vAlign w:val="center"/>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77,6%</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36</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80,8%</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37</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65,6%</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38</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58,4%</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39</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87,2%</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40</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54,4%</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41</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76%</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79,2%</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67,2%</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55,2%</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64,8%</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46</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68%</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47</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64,8%</w:t>
            </w:r>
          </w:p>
        </w:tc>
      </w:tr>
      <w:tr w:rsidR="003876F6" w:rsidRPr="003876F6" w:rsidTr="005A18C2">
        <w:trPr>
          <w:trHeight w:val="300"/>
        </w:trPr>
        <w:tc>
          <w:tcPr>
            <w:tcW w:w="641" w:type="dxa"/>
            <w:tcBorders>
              <w:top w:val="nil"/>
              <w:left w:val="single" w:sz="4" w:space="0" w:color="auto"/>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48</w:t>
            </w:r>
          </w:p>
        </w:tc>
        <w:tc>
          <w:tcPr>
            <w:tcW w:w="400"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1053" w:type="dxa"/>
            <w:tcBorders>
              <w:top w:val="nil"/>
              <w:left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64,8%</w:t>
            </w:r>
          </w:p>
        </w:tc>
      </w:tr>
      <w:tr w:rsidR="003876F6" w:rsidRPr="003876F6" w:rsidTr="005A18C2">
        <w:trPr>
          <w:trHeight w:val="30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49</w:t>
            </w:r>
          </w:p>
        </w:tc>
        <w:tc>
          <w:tcPr>
            <w:tcW w:w="400"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1053" w:type="dxa"/>
            <w:tcBorders>
              <w:top w:val="nil"/>
              <w:left w:val="nil"/>
              <w:bottom w:val="single" w:sz="4" w:space="0" w:color="auto"/>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62,4%</w:t>
            </w:r>
          </w:p>
        </w:tc>
      </w:tr>
      <w:tr w:rsidR="003876F6" w:rsidRPr="003876F6" w:rsidTr="005A18C2">
        <w:trPr>
          <w:trHeight w:val="300"/>
        </w:trPr>
        <w:tc>
          <w:tcPr>
            <w:tcW w:w="641" w:type="dxa"/>
            <w:tcBorders>
              <w:top w:val="single" w:sz="4" w:space="0" w:color="auto"/>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50</w:t>
            </w:r>
          </w:p>
        </w:tc>
        <w:tc>
          <w:tcPr>
            <w:tcW w:w="400"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1053" w:type="dxa"/>
            <w:tcBorders>
              <w:top w:val="single" w:sz="4" w:space="0" w:color="auto"/>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62,4%</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51</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64%</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66,4%</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75,2%</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64,8%</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86,4%</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56</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78,4%</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57</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83,2%</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58</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64,8%</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59</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59,2%</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60</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71,2%</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61</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57,6%</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62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66,4%</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63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72%</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64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76,8%</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65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71,2%</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66</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63,2%</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67</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71,2%</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68</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71,2%</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69</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61,6%</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70</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71,2%</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71</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71,2%</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72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69,6%</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73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72%</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74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71,2%</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75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62,4%</w:t>
            </w:r>
          </w:p>
        </w:tc>
      </w:tr>
      <w:tr w:rsidR="003876F6" w:rsidRPr="003876F6" w:rsidTr="005A18C2">
        <w:trPr>
          <w:trHeight w:val="300"/>
        </w:trPr>
        <w:tc>
          <w:tcPr>
            <w:tcW w:w="641" w:type="dxa"/>
            <w:tcBorders>
              <w:top w:val="nil"/>
              <w:left w:val="single" w:sz="4" w:space="0" w:color="auto"/>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76</w:t>
            </w:r>
          </w:p>
        </w:tc>
        <w:tc>
          <w:tcPr>
            <w:tcW w:w="400"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0"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1053" w:type="dxa"/>
            <w:tcBorders>
              <w:top w:val="nil"/>
              <w:left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59,2%</w:t>
            </w:r>
          </w:p>
        </w:tc>
      </w:tr>
      <w:tr w:rsidR="003876F6" w:rsidRPr="003876F6" w:rsidTr="005A18C2">
        <w:trPr>
          <w:trHeight w:val="30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77</w:t>
            </w:r>
          </w:p>
        </w:tc>
        <w:tc>
          <w:tcPr>
            <w:tcW w:w="400"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1053" w:type="dxa"/>
            <w:tcBorders>
              <w:top w:val="nil"/>
              <w:left w:val="nil"/>
              <w:bottom w:val="single" w:sz="4" w:space="0" w:color="auto"/>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56,8%</w:t>
            </w:r>
          </w:p>
        </w:tc>
      </w:tr>
      <w:tr w:rsidR="003876F6" w:rsidRPr="003876F6" w:rsidTr="005A18C2">
        <w:trPr>
          <w:trHeight w:val="300"/>
        </w:trPr>
        <w:tc>
          <w:tcPr>
            <w:tcW w:w="641" w:type="dxa"/>
            <w:tcBorders>
              <w:top w:val="single" w:sz="4" w:space="0" w:color="auto"/>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lastRenderedPageBreak/>
              <w:t>78</w:t>
            </w:r>
          </w:p>
        </w:tc>
        <w:tc>
          <w:tcPr>
            <w:tcW w:w="400"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single" w:sz="4" w:space="0" w:color="auto"/>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1053" w:type="dxa"/>
            <w:tcBorders>
              <w:top w:val="single" w:sz="4" w:space="0" w:color="auto"/>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64,8%</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79</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59,2%</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80</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64,8%</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81</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66,4%</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82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71,2%</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83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61,6%</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84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66,4%</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85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60%</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86</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62,4%</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87</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65,6%</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88</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58,4%</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89</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68,8%</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90</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63,2%</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91</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68%</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92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1</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57,6%</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93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1053" w:type="dxa"/>
            <w:tcBorders>
              <w:top w:val="nil"/>
              <w:left w:val="nil"/>
              <w:bottom w:val="nil"/>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65,6%</w:t>
            </w:r>
          </w:p>
        </w:tc>
      </w:tr>
      <w:tr w:rsidR="003876F6" w:rsidRPr="003876F6" w:rsidTr="0096611E">
        <w:trPr>
          <w:trHeight w:val="300"/>
        </w:trPr>
        <w:tc>
          <w:tcPr>
            <w:tcW w:w="641" w:type="dxa"/>
            <w:tcBorders>
              <w:top w:val="nil"/>
              <w:left w:val="single" w:sz="4" w:space="0" w:color="auto"/>
              <w:bottom w:val="nil"/>
              <w:right w:val="single" w:sz="4" w:space="0" w:color="auto"/>
            </w:tcBorders>
            <w:shd w:val="clear" w:color="auto" w:fill="auto"/>
            <w:noWrap/>
            <w:vAlign w:val="bottom"/>
            <w:hideMark/>
          </w:tcPr>
          <w:p w:rsidR="003876F6" w:rsidRPr="003876F6" w:rsidRDefault="003876F6" w:rsidP="00666B5D">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94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00"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4</w:t>
            </w:r>
          </w:p>
        </w:tc>
        <w:tc>
          <w:tcPr>
            <w:tcW w:w="423" w:type="dxa"/>
            <w:tcBorders>
              <w:top w:val="nil"/>
              <w:left w:val="nil"/>
              <w:bottom w:val="nil"/>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5</w:t>
            </w:r>
          </w:p>
        </w:tc>
        <w:tc>
          <w:tcPr>
            <w:tcW w:w="1053" w:type="dxa"/>
            <w:tcBorders>
              <w:top w:val="nil"/>
              <w:left w:val="nil"/>
              <w:bottom w:val="single" w:sz="4" w:space="0" w:color="auto"/>
              <w:right w:val="single" w:sz="4" w:space="0" w:color="auto"/>
            </w:tcBorders>
            <w:shd w:val="clear" w:color="auto" w:fill="auto"/>
            <w:noWrap/>
            <w:vAlign w:val="bottom"/>
            <w:hideMark/>
          </w:tcPr>
          <w:p w:rsidR="003876F6" w:rsidRPr="0091519C" w:rsidRDefault="003876F6" w:rsidP="0096611E">
            <w:pPr>
              <w:spacing w:after="0" w:line="240" w:lineRule="auto"/>
              <w:jc w:val="center"/>
              <w:rPr>
                <w:rFonts w:ascii="Times New Roman" w:eastAsia="Times New Roman" w:hAnsi="Times New Roman" w:cs="Times New Roman"/>
                <w:color w:val="000000"/>
                <w:sz w:val="20"/>
                <w:szCs w:val="20"/>
              </w:rPr>
            </w:pPr>
            <w:r w:rsidRPr="0091519C">
              <w:rPr>
                <w:rFonts w:ascii="Times New Roman" w:eastAsia="Times New Roman" w:hAnsi="Times New Roman" w:cs="Times New Roman"/>
                <w:color w:val="000000"/>
                <w:sz w:val="20"/>
                <w:szCs w:val="20"/>
              </w:rPr>
              <w:t>73,6%</w:t>
            </w:r>
          </w:p>
        </w:tc>
      </w:tr>
      <w:tr w:rsidR="003876F6" w:rsidRPr="003876F6" w:rsidTr="0096611E">
        <w:trPr>
          <w:trHeight w:val="300"/>
        </w:trPr>
        <w:tc>
          <w:tcPr>
            <w:tcW w:w="6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Jumlah</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348</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334</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249</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298</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295</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284</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330</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355</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323</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335</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333</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289</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356</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335</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260</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346</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353</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312</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333</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294</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318</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251</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377</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388</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3876F6" w:rsidRPr="003876F6" w:rsidRDefault="003876F6" w:rsidP="0096611E">
            <w:pPr>
              <w:spacing w:after="0" w:line="240" w:lineRule="auto"/>
              <w:jc w:val="center"/>
              <w:rPr>
                <w:rFonts w:ascii="Times New Roman" w:eastAsia="Times New Roman" w:hAnsi="Times New Roman" w:cs="Times New Roman"/>
                <w:color w:val="000000"/>
                <w:sz w:val="16"/>
                <w:szCs w:val="16"/>
              </w:rPr>
            </w:pPr>
            <w:r w:rsidRPr="003876F6">
              <w:rPr>
                <w:rFonts w:ascii="Times New Roman" w:eastAsia="Times New Roman" w:hAnsi="Times New Roman" w:cs="Times New Roman"/>
                <w:color w:val="000000"/>
                <w:sz w:val="16"/>
                <w:szCs w:val="16"/>
              </w:rPr>
              <w:t>338</w:t>
            </w:r>
          </w:p>
        </w:tc>
        <w:tc>
          <w:tcPr>
            <w:tcW w:w="1053" w:type="dxa"/>
            <w:tcBorders>
              <w:top w:val="nil"/>
              <w:left w:val="nil"/>
              <w:bottom w:val="nil"/>
              <w:right w:val="nil"/>
            </w:tcBorders>
            <w:shd w:val="clear" w:color="auto" w:fill="auto"/>
            <w:noWrap/>
            <w:vAlign w:val="bottom"/>
            <w:hideMark/>
          </w:tcPr>
          <w:p w:rsidR="003876F6" w:rsidRPr="0091519C" w:rsidRDefault="003876F6" w:rsidP="0096611E">
            <w:pPr>
              <w:spacing w:after="0" w:line="240" w:lineRule="auto"/>
              <w:rPr>
                <w:rFonts w:ascii="Times New Roman" w:eastAsia="Times New Roman" w:hAnsi="Times New Roman" w:cs="Times New Roman"/>
                <w:color w:val="000000"/>
                <w:sz w:val="20"/>
                <w:szCs w:val="20"/>
              </w:rPr>
            </w:pPr>
          </w:p>
        </w:tc>
      </w:tr>
      <w:tr w:rsidR="003876F6" w:rsidRPr="003876F6" w:rsidTr="0096611E">
        <w:trPr>
          <w:trHeight w:val="300"/>
        </w:trPr>
        <w:tc>
          <w:tcPr>
            <w:tcW w:w="641"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Calibri" w:eastAsia="Times New Roman" w:hAnsi="Calibri" w:cs="Times New Roman"/>
                <w:color w:val="000000"/>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3,7</w:t>
            </w:r>
          </w:p>
        </w:tc>
        <w:tc>
          <w:tcPr>
            <w:tcW w:w="400"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3,6</w:t>
            </w:r>
          </w:p>
        </w:tc>
        <w:tc>
          <w:tcPr>
            <w:tcW w:w="400"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2,7</w:t>
            </w:r>
          </w:p>
        </w:tc>
        <w:tc>
          <w:tcPr>
            <w:tcW w:w="423"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3,2</w:t>
            </w:r>
          </w:p>
        </w:tc>
        <w:tc>
          <w:tcPr>
            <w:tcW w:w="423"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3.1</w:t>
            </w:r>
          </w:p>
        </w:tc>
        <w:tc>
          <w:tcPr>
            <w:tcW w:w="423"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3,5</w:t>
            </w:r>
          </w:p>
        </w:tc>
        <w:tc>
          <w:tcPr>
            <w:tcW w:w="400"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3,8</w:t>
            </w:r>
          </w:p>
        </w:tc>
        <w:tc>
          <w:tcPr>
            <w:tcW w:w="400"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3,4</w:t>
            </w:r>
          </w:p>
        </w:tc>
        <w:tc>
          <w:tcPr>
            <w:tcW w:w="400"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3,6</w:t>
            </w:r>
          </w:p>
        </w:tc>
        <w:tc>
          <w:tcPr>
            <w:tcW w:w="423"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3,5</w:t>
            </w:r>
          </w:p>
        </w:tc>
        <w:tc>
          <w:tcPr>
            <w:tcW w:w="400"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3,1</w:t>
            </w:r>
          </w:p>
        </w:tc>
        <w:tc>
          <w:tcPr>
            <w:tcW w:w="423"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3,8</w:t>
            </w:r>
          </w:p>
        </w:tc>
        <w:tc>
          <w:tcPr>
            <w:tcW w:w="423"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3,6</w:t>
            </w:r>
          </w:p>
        </w:tc>
        <w:tc>
          <w:tcPr>
            <w:tcW w:w="423"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2,8</w:t>
            </w:r>
          </w:p>
        </w:tc>
        <w:tc>
          <w:tcPr>
            <w:tcW w:w="423"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3,7</w:t>
            </w:r>
          </w:p>
        </w:tc>
        <w:tc>
          <w:tcPr>
            <w:tcW w:w="400"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3,8</w:t>
            </w:r>
          </w:p>
        </w:tc>
        <w:tc>
          <w:tcPr>
            <w:tcW w:w="423"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3,3</w:t>
            </w:r>
          </w:p>
        </w:tc>
        <w:tc>
          <w:tcPr>
            <w:tcW w:w="423"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3,5</w:t>
            </w:r>
          </w:p>
        </w:tc>
        <w:tc>
          <w:tcPr>
            <w:tcW w:w="423"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w:t>
            </w:r>
          </w:p>
        </w:tc>
        <w:tc>
          <w:tcPr>
            <w:tcW w:w="423"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3,4</w:t>
            </w:r>
          </w:p>
        </w:tc>
        <w:tc>
          <w:tcPr>
            <w:tcW w:w="423"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2,7</w:t>
            </w:r>
          </w:p>
        </w:tc>
        <w:tc>
          <w:tcPr>
            <w:tcW w:w="423"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4</w:t>
            </w:r>
          </w:p>
        </w:tc>
        <w:tc>
          <w:tcPr>
            <w:tcW w:w="423"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4,1</w:t>
            </w:r>
          </w:p>
        </w:tc>
        <w:tc>
          <w:tcPr>
            <w:tcW w:w="423" w:type="dxa"/>
            <w:tcBorders>
              <w:top w:val="nil"/>
              <w:left w:val="nil"/>
              <w:bottom w:val="single" w:sz="4" w:space="0" w:color="auto"/>
              <w:right w:val="single" w:sz="4" w:space="0" w:color="auto"/>
            </w:tcBorders>
            <w:shd w:val="clear" w:color="auto" w:fill="auto"/>
            <w:noWrap/>
            <w:vAlign w:val="bottom"/>
            <w:hideMark/>
          </w:tcPr>
          <w:p w:rsidR="003876F6" w:rsidRPr="003876F6" w:rsidRDefault="003876F6" w:rsidP="0096611E">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3,6</w:t>
            </w:r>
          </w:p>
        </w:tc>
        <w:tc>
          <w:tcPr>
            <w:tcW w:w="1053"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Calibri" w:eastAsia="Times New Roman" w:hAnsi="Calibri" w:cs="Times New Roman"/>
                <w:color w:val="000000"/>
              </w:rPr>
            </w:pPr>
          </w:p>
        </w:tc>
      </w:tr>
      <w:tr w:rsidR="003876F6" w:rsidRPr="003876F6" w:rsidTr="0096611E">
        <w:trPr>
          <w:trHeight w:val="300"/>
        </w:trPr>
        <w:tc>
          <w:tcPr>
            <w:tcW w:w="641"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Calibri" w:eastAsia="Times New Roman" w:hAnsi="Calibri" w:cs="Times New Roman"/>
                <w:color w:val="000000"/>
              </w:rPr>
            </w:pPr>
          </w:p>
        </w:tc>
        <w:tc>
          <w:tcPr>
            <w:tcW w:w="2469"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876F6" w:rsidRPr="003876F6" w:rsidRDefault="003876F6" w:rsidP="0096611E">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w:t>
            </w:r>
          </w:p>
        </w:tc>
        <w:tc>
          <w:tcPr>
            <w:tcW w:w="2023" w:type="dxa"/>
            <w:gridSpan w:val="5"/>
            <w:tcBorders>
              <w:top w:val="single" w:sz="4" w:space="0" w:color="auto"/>
              <w:left w:val="nil"/>
              <w:bottom w:val="single" w:sz="4" w:space="0" w:color="auto"/>
              <w:right w:val="single" w:sz="4" w:space="0" w:color="000000"/>
            </w:tcBorders>
            <w:shd w:val="clear" w:color="auto" w:fill="auto"/>
            <w:noWrap/>
            <w:vAlign w:val="bottom"/>
            <w:hideMark/>
          </w:tcPr>
          <w:p w:rsidR="003876F6" w:rsidRPr="003876F6" w:rsidRDefault="003876F6" w:rsidP="0096611E">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3,6</w:t>
            </w:r>
          </w:p>
        </w:tc>
        <w:tc>
          <w:tcPr>
            <w:tcW w:w="2092" w:type="dxa"/>
            <w:gridSpan w:val="5"/>
            <w:tcBorders>
              <w:top w:val="single" w:sz="4" w:space="0" w:color="auto"/>
              <w:left w:val="nil"/>
              <w:bottom w:val="single" w:sz="4" w:space="0" w:color="auto"/>
              <w:right w:val="single" w:sz="4" w:space="0" w:color="000000"/>
            </w:tcBorders>
            <w:shd w:val="clear" w:color="auto" w:fill="auto"/>
            <w:noWrap/>
            <w:vAlign w:val="bottom"/>
            <w:hideMark/>
          </w:tcPr>
          <w:p w:rsidR="003876F6" w:rsidRPr="003876F6" w:rsidRDefault="003876F6" w:rsidP="0096611E">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w:t>
            </w:r>
          </w:p>
        </w:tc>
        <w:tc>
          <w:tcPr>
            <w:tcW w:w="3784" w:type="dxa"/>
            <w:gridSpan w:val="9"/>
            <w:tcBorders>
              <w:top w:val="single" w:sz="4" w:space="0" w:color="auto"/>
              <w:left w:val="nil"/>
              <w:bottom w:val="single" w:sz="4" w:space="0" w:color="auto"/>
              <w:right w:val="single" w:sz="4" w:space="0" w:color="000000"/>
            </w:tcBorders>
            <w:shd w:val="clear" w:color="auto" w:fill="auto"/>
            <w:noWrap/>
            <w:vAlign w:val="bottom"/>
            <w:hideMark/>
          </w:tcPr>
          <w:p w:rsidR="003876F6" w:rsidRPr="003876F6" w:rsidRDefault="003876F6" w:rsidP="0096611E">
            <w:pPr>
              <w:spacing w:after="0" w:line="240" w:lineRule="auto"/>
              <w:jc w:val="center"/>
              <w:rPr>
                <w:rFonts w:ascii="Calibri" w:eastAsia="Times New Roman" w:hAnsi="Calibri" w:cs="Times New Roman"/>
                <w:color w:val="000000"/>
              </w:rPr>
            </w:pPr>
            <w:r w:rsidRPr="003876F6">
              <w:rPr>
                <w:rFonts w:ascii="Calibri" w:eastAsia="Times New Roman" w:hAnsi="Calibri" w:cs="Times New Roman"/>
                <w:color w:val="000000"/>
              </w:rPr>
              <w:t>3,5</w:t>
            </w:r>
          </w:p>
        </w:tc>
        <w:tc>
          <w:tcPr>
            <w:tcW w:w="1053" w:type="dxa"/>
            <w:tcBorders>
              <w:top w:val="nil"/>
              <w:left w:val="nil"/>
              <w:bottom w:val="nil"/>
              <w:right w:val="nil"/>
            </w:tcBorders>
            <w:shd w:val="clear" w:color="auto" w:fill="auto"/>
            <w:noWrap/>
            <w:vAlign w:val="bottom"/>
            <w:hideMark/>
          </w:tcPr>
          <w:p w:rsidR="003876F6" w:rsidRPr="003876F6" w:rsidRDefault="003876F6" w:rsidP="0096611E">
            <w:pPr>
              <w:spacing w:after="0" w:line="240" w:lineRule="auto"/>
              <w:rPr>
                <w:rFonts w:ascii="Calibri" w:eastAsia="Times New Roman" w:hAnsi="Calibri" w:cs="Times New Roman"/>
                <w:color w:val="000000"/>
              </w:rPr>
            </w:pPr>
          </w:p>
        </w:tc>
      </w:tr>
    </w:tbl>
    <w:p w:rsidR="008F5F8C" w:rsidRPr="00666B5D" w:rsidRDefault="0096611E" w:rsidP="00666B5D">
      <w:pPr>
        <w:sectPr w:rsidR="008F5F8C" w:rsidRPr="00666B5D" w:rsidSect="0091519C">
          <w:pgSz w:w="16834" w:h="11909" w:orient="landscape" w:code="9"/>
          <w:pgMar w:top="1985" w:right="720" w:bottom="1418" w:left="720" w:header="720" w:footer="720" w:gutter="0"/>
          <w:cols w:space="720"/>
          <w:docGrid w:linePitch="360"/>
        </w:sectPr>
      </w:pPr>
      <w:r>
        <w:br w:type="textWrapping" w:clear="all"/>
      </w:r>
    </w:p>
    <w:p w:rsidR="004A543A" w:rsidRDefault="00012B0F" w:rsidP="00EB77D0">
      <w:pPr>
        <w:tabs>
          <w:tab w:val="left" w:pos="5760"/>
        </w:tabs>
        <w:spacing w:after="0" w:line="240" w:lineRule="auto"/>
        <w:ind w:right="29"/>
        <w:rPr>
          <w:rFonts w:ascii="Times New Roman" w:eastAsia="Calibri" w:hAnsi="Times New Roman" w:cs="Times New Roman"/>
          <w:sz w:val="24"/>
          <w:szCs w:val="24"/>
        </w:rPr>
      </w:pPr>
      <w:r>
        <w:rPr>
          <w:rFonts w:ascii="Times New Roman" w:eastAsia="Calibri" w:hAnsi="Times New Roman" w:cs="Times New Roman"/>
          <w:sz w:val="24"/>
          <w:szCs w:val="24"/>
        </w:rPr>
        <w:lastRenderedPageBreak/>
        <w:t>Lampiran</w:t>
      </w:r>
      <w:r w:rsidR="007C6930">
        <w:rPr>
          <w:rFonts w:ascii="Times New Roman" w:eastAsia="Calibri" w:hAnsi="Times New Roman" w:cs="Times New Roman"/>
          <w:b/>
          <w:sz w:val="24"/>
          <w:szCs w:val="24"/>
        </w:rPr>
        <w:t xml:space="preserve"> 13</w:t>
      </w:r>
    </w:p>
    <w:p w:rsidR="007C36D2" w:rsidRDefault="007C36D2" w:rsidP="00EB77D0">
      <w:pPr>
        <w:tabs>
          <w:tab w:val="left" w:pos="5760"/>
        </w:tabs>
        <w:spacing w:after="0" w:line="240" w:lineRule="auto"/>
        <w:ind w:right="29"/>
        <w:rPr>
          <w:rFonts w:ascii="Times New Roman" w:eastAsia="Calibri" w:hAnsi="Times New Roman" w:cs="Times New Roman"/>
          <w:sz w:val="24"/>
          <w:szCs w:val="24"/>
        </w:rPr>
      </w:pPr>
    </w:p>
    <w:p w:rsidR="007C36D2" w:rsidRDefault="007C36D2" w:rsidP="00EB77D0">
      <w:pPr>
        <w:tabs>
          <w:tab w:val="left" w:pos="5760"/>
        </w:tabs>
        <w:spacing w:after="0" w:line="240" w:lineRule="auto"/>
        <w:ind w:right="29"/>
        <w:rPr>
          <w:rFonts w:ascii="Times New Roman" w:eastAsia="Calibri" w:hAnsi="Times New Roman" w:cs="Times New Roman"/>
          <w:sz w:val="24"/>
          <w:szCs w:val="24"/>
        </w:rPr>
      </w:pPr>
    </w:p>
    <w:tbl>
      <w:tblPr>
        <w:tblW w:w="9871" w:type="dxa"/>
        <w:tblInd w:w="93" w:type="dxa"/>
        <w:tblLook w:val="04A0" w:firstRow="1" w:lastRow="0" w:firstColumn="1" w:lastColumn="0" w:noHBand="0" w:noVBand="1"/>
      </w:tblPr>
      <w:tblGrid>
        <w:gridCol w:w="605"/>
        <w:gridCol w:w="892"/>
        <w:gridCol w:w="1307"/>
        <w:gridCol w:w="1325"/>
        <w:gridCol w:w="1675"/>
        <w:gridCol w:w="1371"/>
        <w:gridCol w:w="1175"/>
        <w:gridCol w:w="1521"/>
      </w:tblGrid>
      <w:tr w:rsidR="004F0B73" w:rsidRPr="004F0B73" w:rsidTr="00CC5C23">
        <w:trPr>
          <w:trHeight w:val="315"/>
        </w:trPr>
        <w:tc>
          <w:tcPr>
            <w:tcW w:w="9871" w:type="dxa"/>
            <w:gridSpan w:val="8"/>
            <w:tcBorders>
              <w:top w:val="nil"/>
              <w:left w:val="nil"/>
              <w:bottom w:val="nil"/>
              <w:right w:val="nil"/>
            </w:tcBorders>
            <w:shd w:val="clear" w:color="auto" w:fill="auto"/>
            <w:noWrap/>
            <w:vAlign w:val="bottom"/>
            <w:hideMark/>
          </w:tcPr>
          <w:tbl>
            <w:tblPr>
              <w:tblW w:w="9561" w:type="dxa"/>
              <w:tblInd w:w="93" w:type="dxa"/>
              <w:tblLook w:val="04A0" w:firstRow="1" w:lastRow="0" w:firstColumn="1" w:lastColumn="0" w:noHBand="0" w:noVBand="1"/>
            </w:tblPr>
            <w:tblGrid>
              <w:gridCol w:w="1420"/>
              <w:gridCol w:w="1088"/>
              <w:gridCol w:w="992"/>
              <w:gridCol w:w="850"/>
              <w:gridCol w:w="1418"/>
              <w:gridCol w:w="1701"/>
              <w:gridCol w:w="1577"/>
              <w:gridCol w:w="142"/>
              <w:gridCol w:w="373"/>
            </w:tblGrid>
            <w:tr w:rsidR="00191622" w:rsidRPr="00191622" w:rsidTr="00191622">
              <w:trPr>
                <w:trHeight w:val="315"/>
              </w:trPr>
              <w:tc>
                <w:tcPr>
                  <w:tcW w:w="9561" w:type="dxa"/>
                  <w:gridSpan w:val="9"/>
                  <w:tcBorders>
                    <w:top w:val="nil"/>
                    <w:left w:val="nil"/>
                    <w:bottom w:val="nil"/>
                    <w:right w:val="nil"/>
                  </w:tcBorders>
                  <w:shd w:val="clear" w:color="auto" w:fill="auto"/>
                  <w:noWrap/>
                  <w:vAlign w:val="bottom"/>
                  <w:hideMark/>
                </w:tcPr>
                <w:p w:rsidR="00CC5C23" w:rsidRDefault="00191622" w:rsidP="00CC5C23">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Data Tabulasi</w:t>
                  </w:r>
                </w:p>
                <w:p w:rsidR="00191622" w:rsidRPr="00191622" w:rsidRDefault="00191622" w:rsidP="00CC5C23">
                  <w:pPr>
                    <w:spacing w:after="0" w:line="240" w:lineRule="auto"/>
                    <w:rPr>
                      <w:rFonts w:ascii="Times New Roman" w:eastAsia="Times New Roman" w:hAnsi="Times New Roman" w:cs="Times New Roman"/>
                      <w:color w:val="000000"/>
                      <w:sz w:val="20"/>
                      <w:szCs w:val="20"/>
                    </w:rPr>
                  </w:pPr>
                </w:p>
              </w:tc>
            </w:tr>
            <w:tr w:rsidR="00191622" w:rsidRPr="00191622" w:rsidTr="00191622">
              <w:trPr>
                <w:gridAfter w:val="1"/>
                <w:wAfter w:w="373" w:type="dxa"/>
                <w:trHeight w:val="315"/>
              </w:trPr>
              <w:tc>
                <w:tcPr>
                  <w:tcW w:w="142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rPr>
                      <w:rFonts w:ascii="Times New Roman" w:eastAsia="Times New Roman" w:hAnsi="Times New Roman" w:cs="Times New Roman"/>
                      <w:color w:val="000000"/>
                      <w:sz w:val="20"/>
                      <w:szCs w:val="20"/>
                    </w:rPr>
                  </w:pPr>
                </w:p>
              </w:tc>
              <w:tc>
                <w:tcPr>
                  <w:tcW w:w="1088"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rPr>
                      <w:rFonts w:ascii="Times New Roman" w:eastAsia="Times New Roman" w:hAnsi="Times New Roman" w:cs="Times New Roman"/>
                      <w:color w:val="000000"/>
                      <w:sz w:val="20"/>
                      <w:szCs w:val="20"/>
                    </w:rPr>
                  </w:pPr>
                </w:p>
              </w:tc>
              <w:tc>
                <w:tcPr>
                  <w:tcW w:w="992"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rPr>
                      <w:rFonts w:ascii="Times New Roman" w:eastAsia="Times New Roman" w:hAnsi="Times New Roman" w:cs="Times New Roman"/>
                      <w:color w:val="000000"/>
                      <w:sz w:val="20"/>
                      <w:szCs w:val="20"/>
                    </w:rPr>
                  </w:pP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rPr>
                      <w:rFonts w:ascii="Times New Roman" w:eastAsia="Times New Roman" w:hAnsi="Times New Roman" w:cs="Times New Roman"/>
                      <w:color w:val="000000"/>
                      <w:sz w:val="20"/>
                      <w:szCs w:val="20"/>
                    </w:rPr>
                  </w:pPr>
                </w:p>
              </w:tc>
              <w:tc>
                <w:tcPr>
                  <w:tcW w:w="1418"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rPr>
                      <w:rFonts w:ascii="Times New Roman" w:eastAsia="Times New Roman" w:hAnsi="Times New Roman" w:cs="Times New Roman"/>
                      <w:color w:val="000000"/>
                      <w:sz w:val="20"/>
                      <w:szCs w:val="20"/>
                    </w:rPr>
                  </w:pPr>
                </w:p>
              </w:tc>
              <w:tc>
                <w:tcPr>
                  <w:tcW w:w="1701"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rPr>
                      <w:rFonts w:ascii="Times New Roman" w:eastAsia="Times New Roman" w:hAnsi="Times New Roman" w:cs="Times New Roman"/>
                      <w:color w:val="000000"/>
                      <w:sz w:val="20"/>
                      <w:szCs w:val="20"/>
                    </w:rPr>
                  </w:pPr>
                </w:p>
              </w:tc>
              <w:tc>
                <w:tcPr>
                  <w:tcW w:w="1719" w:type="dxa"/>
                  <w:gridSpan w:val="2"/>
                  <w:tcBorders>
                    <w:top w:val="nil"/>
                    <w:left w:val="nil"/>
                    <w:bottom w:val="nil"/>
                    <w:right w:val="nil"/>
                  </w:tcBorders>
                  <w:shd w:val="clear" w:color="auto" w:fill="auto"/>
                  <w:noWrap/>
                  <w:vAlign w:val="bottom"/>
                  <w:hideMark/>
                </w:tcPr>
                <w:p w:rsidR="00191622" w:rsidRPr="00191622" w:rsidRDefault="00191622" w:rsidP="00191622">
                  <w:pPr>
                    <w:spacing w:after="0" w:line="240" w:lineRule="auto"/>
                    <w:rPr>
                      <w:rFonts w:ascii="Times New Roman" w:eastAsia="Times New Roman" w:hAnsi="Times New Roman" w:cs="Times New Roman"/>
                      <w:color w:val="000000"/>
                      <w:sz w:val="20"/>
                      <w:szCs w:val="20"/>
                    </w:rPr>
                  </w:pPr>
                </w:p>
              </w:tc>
            </w:tr>
            <w:tr w:rsidR="00191622" w:rsidRPr="00191622" w:rsidTr="00191622">
              <w:trPr>
                <w:gridAfter w:val="2"/>
                <w:wAfter w:w="515" w:type="dxa"/>
                <w:trHeight w:val="315"/>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No Responden</w:t>
                  </w:r>
                </w:p>
              </w:tc>
              <w:tc>
                <w:tcPr>
                  <w:tcW w:w="1088" w:type="dxa"/>
                  <w:tcBorders>
                    <w:top w:val="single" w:sz="4" w:space="0" w:color="auto"/>
                    <w:left w:val="nil"/>
                    <w:bottom w:val="single" w:sz="4" w:space="0" w:color="auto"/>
                    <w:right w:val="single" w:sz="4" w:space="0" w:color="auto"/>
                  </w:tcBorders>
                  <w:shd w:val="clear" w:color="auto" w:fill="auto"/>
                  <w:noWrap/>
                  <w:vAlign w:val="center"/>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Jenis kelamin</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Lama HD</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Umur</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Hemoglobin</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Dukungan Sosial dalam %</w:t>
                  </w:r>
                </w:p>
              </w:tc>
              <w:tc>
                <w:tcPr>
                  <w:tcW w:w="1577" w:type="dxa"/>
                  <w:tcBorders>
                    <w:top w:val="single" w:sz="4" w:space="0" w:color="auto"/>
                    <w:left w:val="nil"/>
                    <w:bottom w:val="single" w:sz="4" w:space="0" w:color="auto"/>
                    <w:right w:val="single" w:sz="4" w:space="0" w:color="auto"/>
                  </w:tcBorders>
                  <w:shd w:val="clear" w:color="auto" w:fill="auto"/>
                  <w:noWrap/>
                  <w:vAlign w:val="center"/>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Kualitas Hidup dalam %</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850"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nil"/>
                    <w:bottom w:val="nil"/>
                    <w:right w:val="single" w:sz="4" w:space="0" w:color="auto"/>
                  </w:tcBorders>
                  <w:shd w:val="clear" w:color="auto" w:fill="auto"/>
                  <w:noWrap/>
                  <w:vAlign w:val="center"/>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850"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41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850"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4</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5</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6</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7</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8</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6</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9</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10</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11</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12</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13</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14</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15</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16</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17</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18</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19</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20</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21</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22</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23</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24</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25</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26</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27</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28</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29</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r>
            <w:tr w:rsidR="00191622" w:rsidRPr="00191622" w:rsidTr="00191622">
              <w:trPr>
                <w:gridAfter w:val="2"/>
                <w:wAfter w:w="515" w:type="dxa"/>
                <w:trHeight w:val="80"/>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30</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31</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32</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33</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34</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r>
            <w:tr w:rsidR="00CC5C23" w:rsidRPr="00191622" w:rsidTr="00CC5C23">
              <w:trPr>
                <w:gridAfter w:val="2"/>
                <w:wAfter w:w="515" w:type="dxa"/>
                <w:trHeight w:val="315"/>
              </w:trPr>
              <w:tc>
                <w:tcPr>
                  <w:tcW w:w="1420" w:type="dxa"/>
                  <w:tcBorders>
                    <w:top w:val="nil"/>
                    <w:left w:val="single" w:sz="4" w:space="0" w:color="auto"/>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35</w:t>
                  </w:r>
                </w:p>
              </w:tc>
              <w:tc>
                <w:tcPr>
                  <w:tcW w:w="1088" w:type="dxa"/>
                  <w:tcBorders>
                    <w:top w:val="nil"/>
                    <w:left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992" w:type="dxa"/>
                  <w:tcBorders>
                    <w:top w:val="nil"/>
                    <w:left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850" w:type="dxa"/>
                  <w:tcBorders>
                    <w:top w:val="nil"/>
                    <w:left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r>
            <w:tr w:rsidR="00CC5C23" w:rsidRPr="00191622" w:rsidTr="00CC5C23">
              <w:trPr>
                <w:gridAfter w:val="2"/>
                <w:wAfter w:w="515" w:type="dxa"/>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36</w:t>
                  </w:r>
                </w:p>
              </w:tc>
              <w:tc>
                <w:tcPr>
                  <w:tcW w:w="1088" w:type="dxa"/>
                  <w:tcBorders>
                    <w:top w:val="nil"/>
                    <w:left w:val="nil"/>
                    <w:bottom w:val="single" w:sz="4" w:space="0" w:color="auto"/>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single" w:sz="4" w:space="0" w:color="auto"/>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4</w:t>
                  </w:r>
                </w:p>
              </w:tc>
              <w:tc>
                <w:tcPr>
                  <w:tcW w:w="850" w:type="dxa"/>
                  <w:tcBorders>
                    <w:top w:val="nil"/>
                    <w:left w:val="nil"/>
                    <w:bottom w:val="single" w:sz="4" w:space="0" w:color="auto"/>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single" w:sz="4" w:space="0" w:color="auto"/>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single" w:sz="4" w:space="0" w:color="auto"/>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r>
            <w:tr w:rsidR="00CC5C23" w:rsidRPr="00191622" w:rsidTr="00CC5C23">
              <w:trPr>
                <w:gridAfter w:val="2"/>
                <w:wAfter w:w="515" w:type="dxa"/>
                <w:trHeight w:val="315"/>
              </w:trPr>
              <w:tc>
                <w:tcPr>
                  <w:tcW w:w="1420" w:type="dxa"/>
                  <w:tcBorders>
                    <w:top w:val="single" w:sz="4" w:space="0" w:color="auto"/>
                    <w:left w:val="single" w:sz="4" w:space="0" w:color="auto"/>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lastRenderedPageBreak/>
                    <w:t>37</w:t>
                  </w:r>
                </w:p>
              </w:tc>
              <w:tc>
                <w:tcPr>
                  <w:tcW w:w="1088" w:type="dxa"/>
                  <w:tcBorders>
                    <w:top w:val="single" w:sz="4" w:space="0" w:color="auto"/>
                    <w:left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992" w:type="dxa"/>
                  <w:tcBorders>
                    <w:top w:val="single" w:sz="4" w:space="0" w:color="auto"/>
                    <w:left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850" w:type="dxa"/>
                  <w:tcBorders>
                    <w:top w:val="single" w:sz="4" w:space="0" w:color="auto"/>
                    <w:left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418" w:type="dxa"/>
                  <w:tcBorders>
                    <w:top w:val="single" w:sz="4" w:space="0" w:color="auto"/>
                    <w:left w:val="single" w:sz="4" w:space="0" w:color="auto"/>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701" w:type="dxa"/>
                  <w:tcBorders>
                    <w:top w:val="single" w:sz="4" w:space="0" w:color="auto"/>
                    <w:left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single" w:sz="4" w:space="0" w:color="auto"/>
                    <w:left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CC5C23" w:rsidRPr="00191622" w:rsidTr="00CC5C23">
              <w:trPr>
                <w:gridAfter w:val="2"/>
                <w:wAfter w:w="515" w:type="dxa"/>
                <w:trHeight w:val="315"/>
              </w:trPr>
              <w:tc>
                <w:tcPr>
                  <w:tcW w:w="1420" w:type="dxa"/>
                  <w:tcBorders>
                    <w:left w:val="single" w:sz="4" w:space="0" w:color="auto"/>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38</w:t>
                  </w:r>
                </w:p>
              </w:tc>
              <w:tc>
                <w:tcPr>
                  <w:tcW w:w="1088" w:type="dxa"/>
                  <w:tcBorders>
                    <w:top w:val="nil"/>
                    <w:left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992" w:type="dxa"/>
                  <w:tcBorders>
                    <w:top w:val="nil"/>
                    <w:left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850" w:type="dxa"/>
                  <w:tcBorders>
                    <w:top w:val="nil"/>
                    <w:left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577" w:type="dxa"/>
                  <w:tcBorders>
                    <w:top w:val="nil"/>
                    <w:left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CC5C23" w:rsidRPr="00191622" w:rsidTr="00CC5C23">
              <w:trPr>
                <w:gridAfter w:val="2"/>
                <w:wAfter w:w="515" w:type="dxa"/>
                <w:trHeight w:val="315"/>
              </w:trPr>
              <w:tc>
                <w:tcPr>
                  <w:tcW w:w="1420" w:type="dxa"/>
                  <w:tcBorders>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39</w:t>
                  </w:r>
                </w:p>
              </w:tc>
              <w:tc>
                <w:tcPr>
                  <w:tcW w:w="1088" w:type="dxa"/>
                  <w:tcBorders>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850" w:type="dxa"/>
                  <w:tcBorders>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40</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4</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41</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42</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43</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44</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45</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46</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47</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48</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6</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49</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4</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50</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51</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52</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53</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54</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55</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56</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57</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58</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59</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60</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61</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62</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63</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64</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65</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66</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67</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68</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69</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70</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71</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72</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73</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74</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75</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76</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CC5C23" w:rsidRPr="00191622" w:rsidTr="00CC5C23">
              <w:trPr>
                <w:gridAfter w:val="2"/>
                <w:wAfter w:w="515" w:type="dxa"/>
                <w:trHeight w:val="315"/>
              </w:trPr>
              <w:tc>
                <w:tcPr>
                  <w:tcW w:w="1420" w:type="dxa"/>
                  <w:tcBorders>
                    <w:top w:val="nil"/>
                    <w:left w:val="single" w:sz="4" w:space="0" w:color="auto"/>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77</w:t>
                  </w:r>
                </w:p>
              </w:tc>
              <w:tc>
                <w:tcPr>
                  <w:tcW w:w="1088" w:type="dxa"/>
                  <w:tcBorders>
                    <w:top w:val="nil"/>
                    <w:left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992" w:type="dxa"/>
                  <w:tcBorders>
                    <w:top w:val="nil"/>
                    <w:left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850" w:type="dxa"/>
                  <w:tcBorders>
                    <w:top w:val="nil"/>
                    <w:left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CC5C23" w:rsidRPr="00191622" w:rsidTr="00CC5C23">
              <w:trPr>
                <w:gridAfter w:val="2"/>
                <w:wAfter w:w="515" w:type="dxa"/>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78</w:t>
                  </w:r>
                </w:p>
              </w:tc>
              <w:tc>
                <w:tcPr>
                  <w:tcW w:w="1088" w:type="dxa"/>
                  <w:tcBorders>
                    <w:top w:val="nil"/>
                    <w:left w:val="nil"/>
                    <w:bottom w:val="single" w:sz="4" w:space="0" w:color="auto"/>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single" w:sz="4" w:space="0" w:color="auto"/>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850" w:type="dxa"/>
                  <w:tcBorders>
                    <w:top w:val="nil"/>
                    <w:left w:val="nil"/>
                    <w:bottom w:val="single" w:sz="4" w:space="0" w:color="auto"/>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single" w:sz="4" w:space="0" w:color="auto"/>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single" w:sz="4" w:space="0" w:color="auto"/>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CC5C23" w:rsidRPr="00191622" w:rsidTr="00CC5C23">
              <w:trPr>
                <w:gridAfter w:val="2"/>
                <w:wAfter w:w="515" w:type="dxa"/>
                <w:trHeight w:val="315"/>
              </w:trPr>
              <w:tc>
                <w:tcPr>
                  <w:tcW w:w="1420" w:type="dxa"/>
                  <w:tcBorders>
                    <w:top w:val="single" w:sz="4" w:space="0" w:color="auto"/>
                    <w:left w:val="single" w:sz="4" w:space="0" w:color="auto"/>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lastRenderedPageBreak/>
                    <w:t>79</w:t>
                  </w:r>
                </w:p>
              </w:tc>
              <w:tc>
                <w:tcPr>
                  <w:tcW w:w="1088" w:type="dxa"/>
                  <w:tcBorders>
                    <w:top w:val="single" w:sz="4" w:space="0" w:color="auto"/>
                    <w:left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992" w:type="dxa"/>
                  <w:tcBorders>
                    <w:top w:val="single" w:sz="4" w:space="0" w:color="auto"/>
                    <w:left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850" w:type="dxa"/>
                  <w:tcBorders>
                    <w:top w:val="single" w:sz="4" w:space="0" w:color="auto"/>
                    <w:left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418" w:type="dxa"/>
                  <w:tcBorders>
                    <w:top w:val="single" w:sz="4" w:space="0" w:color="auto"/>
                    <w:left w:val="single" w:sz="4" w:space="0" w:color="auto"/>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single" w:sz="4" w:space="0" w:color="auto"/>
                    <w:left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single" w:sz="4" w:space="0" w:color="auto"/>
                    <w:left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CC5C23" w:rsidRPr="00191622" w:rsidTr="00CC5C23">
              <w:trPr>
                <w:gridAfter w:val="2"/>
                <w:wAfter w:w="515" w:type="dxa"/>
                <w:trHeight w:val="315"/>
              </w:trPr>
              <w:tc>
                <w:tcPr>
                  <w:tcW w:w="1420" w:type="dxa"/>
                  <w:tcBorders>
                    <w:top w:val="nil"/>
                    <w:left w:val="single" w:sz="4" w:space="0" w:color="auto"/>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80</w:t>
                  </w:r>
                </w:p>
              </w:tc>
              <w:tc>
                <w:tcPr>
                  <w:tcW w:w="1088" w:type="dxa"/>
                  <w:tcBorders>
                    <w:top w:val="nil"/>
                    <w:left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850" w:type="dxa"/>
                  <w:tcBorders>
                    <w:top w:val="nil"/>
                    <w:left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418" w:type="dxa"/>
                  <w:tcBorders>
                    <w:top w:val="nil"/>
                    <w:left w:val="single" w:sz="4" w:space="0" w:color="auto"/>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CC5C23" w:rsidRPr="00191622" w:rsidTr="00CC5C23">
              <w:trPr>
                <w:gridAfter w:val="2"/>
                <w:wAfter w:w="515" w:type="dxa"/>
                <w:trHeight w:val="315"/>
              </w:trPr>
              <w:tc>
                <w:tcPr>
                  <w:tcW w:w="1420" w:type="dxa"/>
                  <w:tcBorders>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81</w:t>
                  </w:r>
                </w:p>
              </w:tc>
              <w:tc>
                <w:tcPr>
                  <w:tcW w:w="1088" w:type="dxa"/>
                  <w:tcBorders>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850" w:type="dxa"/>
                  <w:tcBorders>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82</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83</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84</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85</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86</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87</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88</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89</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90</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4</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91</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92</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93</w:t>
                  </w:r>
                </w:p>
              </w:tc>
              <w:tc>
                <w:tcPr>
                  <w:tcW w:w="1088"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4</w:t>
                  </w: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single" w:sz="4" w:space="0" w:color="auto"/>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1577" w:type="dxa"/>
                  <w:tcBorders>
                    <w:top w:val="nil"/>
                    <w:left w:val="nil"/>
                    <w:bottom w:val="nil"/>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94</w:t>
                  </w:r>
                </w:p>
              </w:tc>
              <w:tc>
                <w:tcPr>
                  <w:tcW w:w="1088" w:type="dxa"/>
                  <w:tcBorders>
                    <w:top w:val="nil"/>
                    <w:left w:val="nil"/>
                    <w:bottom w:val="single" w:sz="4" w:space="0" w:color="auto"/>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c>
                <w:tcPr>
                  <w:tcW w:w="992" w:type="dxa"/>
                  <w:tcBorders>
                    <w:top w:val="nil"/>
                    <w:left w:val="nil"/>
                    <w:bottom w:val="single" w:sz="4" w:space="0" w:color="auto"/>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850" w:type="dxa"/>
                  <w:tcBorders>
                    <w:top w:val="nil"/>
                    <w:left w:val="nil"/>
                    <w:bottom w:val="single" w:sz="4" w:space="0" w:color="auto"/>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418" w:type="dxa"/>
                  <w:tcBorders>
                    <w:top w:val="nil"/>
                    <w:left w:val="nil"/>
                    <w:bottom w:val="single" w:sz="4" w:space="0" w:color="auto"/>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1</w:t>
                  </w:r>
                </w:p>
              </w:tc>
              <w:tc>
                <w:tcPr>
                  <w:tcW w:w="1701" w:type="dxa"/>
                  <w:tcBorders>
                    <w:top w:val="nil"/>
                    <w:left w:val="nil"/>
                    <w:bottom w:val="single" w:sz="4" w:space="0" w:color="auto"/>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3</w:t>
                  </w:r>
                </w:p>
              </w:tc>
              <w:tc>
                <w:tcPr>
                  <w:tcW w:w="1577" w:type="dxa"/>
                  <w:tcBorders>
                    <w:top w:val="nil"/>
                    <w:left w:val="nil"/>
                    <w:bottom w:val="single" w:sz="4" w:space="0" w:color="auto"/>
                    <w:right w:val="single" w:sz="4" w:space="0" w:color="auto"/>
                  </w:tcBorders>
                  <w:shd w:val="clear" w:color="auto" w:fill="auto"/>
                  <w:noWrap/>
                  <w:vAlign w:val="bottom"/>
                  <w:hideMark/>
                </w:tcPr>
                <w:p w:rsidR="00191622" w:rsidRPr="00191622" w:rsidRDefault="00191622" w:rsidP="00191622">
                  <w:pPr>
                    <w:spacing w:after="0" w:line="240" w:lineRule="auto"/>
                    <w:jc w:val="center"/>
                    <w:rPr>
                      <w:rFonts w:ascii="Times New Roman" w:eastAsia="Times New Roman" w:hAnsi="Times New Roman" w:cs="Times New Roman"/>
                      <w:color w:val="000000"/>
                      <w:sz w:val="20"/>
                      <w:szCs w:val="20"/>
                    </w:rPr>
                  </w:pPr>
                  <w:r w:rsidRPr="00191622">
                    <w:rPr>
                      <w:rFonts w:ascii="Times New Roman" w:eastAsia="Times New Roman" w:hAnsi="Times New Roman" w:cs="Times New Roman"/>
                      <w:color w:val="000000"/>
                      <w:sz w:val="20"/>
                      <w:szCs w:val="20"/>
                    </w:rPr>
                    <w:t>2</w:t>
                  </w:r>
                </w:p>
              </w:tc>
            </w:tr>
            <w:tr w:rsidR="00191622" w:rsidRPr="00191622" w:rsidTr="00191622">
              <w:trPr>
                <w:gridAfter w:val="2"/>
                <w:wAfter w:w="515" w:type="dxa"/>
                <w:trHeight w:val="315"/>
              </w:trPr>
              <w:tc>
                <w:tcPr>
                  <w:tcW w:w="142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rPr>
                      <w:rFonts w:ascii="Times New Roman" w:eastAsia="Times New Roman" w:hAnsi="Times New Roman" w:cs="Times New Roman"/>
                      <w:color w:val="000000"/>
                      <w:sz w:val="20"/>
                      <w:szCs w:val="20"/>
                    </w:rPr>
                  </w:pPr>
                </w:p>
              </w:tc>
              <w:tc>
                <w:tcPr>
                  <w:tcW w:w="1088"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rPr>
                      <w:rFonts w:ascii="Times New Roman" w:eastAsia="Times New Roman" w:hAnsi="Times New Roman" w:cs="Times New Roman"/>
                      <w:color w:val="000000"/>
                      <w:sz w:val="20"/>
                      <w:szCs w:val="20"/>
                    </w:rPr>
                  </w:pPr>
                </w:p>
              </w:tc>
              <w:tc>
                <w:tcPr>
                  <w:tcW w:w="992"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rPr>
                      <w:rFonts w:ascii="Times New Roman" w:eastAsia="Times New Roman" w:hAnsi="Times New Roman" w:cs="Times New Roman"/>
                      <w:color w:val="000000"/>
                      <w:sz w:val="20"/>
                      <w:szCs w:val="20"/>
                    </w:rPr>
                  </w:pP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rPr>
                      <w:rFonts w:ascii="Times New Roman" w:eastAsia="Times New Roman" w:hAnsi="Times New Roman" w:cs="Times New Roman"/>
                      <w:color w:val="000000"/>
                      <w:sz w:val="20"/>
                      <w:szCs w:val="20"/>
                    </w:rPr>
                  </w:pPr>
                </w:p>
              </w:tc>
              <w:tc>
                <w:tcPr>
                  <w:tcW w:w="1418"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rPr>
                      <w:rFonts w:ascii="Times New Roman" w:eastAsia="Times New Roman" w:hAnsi="Times New Roman" w:cs="Times New Roman"/>
                      <w:color w:val="000000"/>
                      <w:sz w:val="20"/>
                      <w:szCs w:val="20"/>
                    </w:rPr>
                  </w:pPr>
                </w:p>
              </w:tc>
              <w:tc>
                <w:tcPr>
                  <w:tcW w:w="1701"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rPr>
                      <w:rFonts w:ascii="Times New Roman" w:eastAsia="Times New Roman" w:hAnsi="Times New Roman" w:cs="Times New Roman"/>
                      <w:color w:val="000000"/>
                      <w:sz w:val="20"/>
                      <w:szCs w:val="20"/>
                    </w:rPr>
                  </w:pPr>
                </w:p>
              </w:tc>
              <w:tc>
                <w:tcPr>
                  <w:tcW w:w="1577"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rPr>
                      <w:rFonts w:ascii="Times New Roman" w:eastAsia="Times New Roman" w:hAnsi="Times New Roman" w:cs="Times New Roman"/>
                      <w:color w:val="000000"/>
                      <w:sz w:val="20"/>
                      <w:szCs w:val="20"/>
                    </w:rPr>
                  </w:pPr>
                </w:p>
              </w:tc>
            </w:tr>
            <w:tr w:rsidR="00191622" w:rsidRPr="00191622" w:rsidTr="00191622">
              <w:trPr>
                <w:gridAfter w:val="2"/>
                <w:wAfter w:w="515" w:type="dxa"/>
                <w:trHeight w:val="315"/>
              </w:trPr>
              <w:tc>
                <w:tcPr>
                  <w:tcW w:w="142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rPr>
                      <w:rFonts w:ascii="Times New Roman" w:eastAsia="Times New Roman" w:hAnsi="Times New Roman" w:cs="Times New Roman"/>
                      <w:color w:val="000000"/>
                      <w:sz w:val="20"/>
                      <w:szCs w:val="20"/>
                    </w:rPr>
                  </w:pPr>
                </w:p>
              </w:tc>
              <w:tc>
                <w:tcPr>
                  <w:tcW w:w="1088"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rPr>
                      <w:rFonts w:ascii="Times New Roman" w:eastAsia="Times New Roman" w:hAnsi="Times New Roman" w:cs="Times New Roman"/>
                      <w:color w:val="000000"/>
                      <w:sz w:val="20"/>
                      <w:szCs w:val="20"/>
                    </w:rPr>
                  </w:pPr>
                </w:p>
              </w:tc>
              <w:tc>
                <w:tcPr>
                  <w:tcW w:w="992"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rPr>
                      <w:rFonts w:ascii="Times New Roman" w:eastAsia="Times New Roman" w:hAnsi="Times New Roman" w:cs="Times New Roman"/>
                      <w:color w:val="000000"/>
                      <w:sz w:val="20"/>
                      <w:szCs w:val="20"/>
                    </w:rPr>
                  </w:pP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rPr>
                      <w:rFonts w:ascii="Times New Roman" w:eastAsia="Times New Roman" w:hAnsi="Times New Roman" w:cs="Times New Roman"/>
                      <w:color w:val="000000"/>
                      <w:sz w:val="20"/>
                      <w:szCs w:val="20"/>
                    </w:rPr>
                  </w:pPr>
                </w:p>
              </w:tc>
              <w:tc>
                <w:tcPr>
                  <w:tcW w:w="1418"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rPr>
                      <w:rFonts w:ascii="Times New Roman" w:eastAsia="Times New Roman" w:hAnsi="Times New Roman" w:cs="Times New Roman"/>
                      <w:color w:val="000000"/>
                      <w:sz w:val="20"/>
                      <w:szCs w:val="20"/>
                    </w:rPr>
                  </w:pPr>
                </w:p>
              </w:tc>
              <w:tc>
                <w:tcPr>
                  <w:tcW w:w="1701"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rPr>
                      <w:rFonts w:ascii="Times New Roman" w:eastAsia="Times New Roman" w:hAnsi="Times New Roman" w:cs="Times New Roman"/>
                      <w:color w:val="000000"/>
                      <w:sz w:val="20"/>
                      <w:szCs w:val="20"/>
                    </w:rPr>
                  </w:pPr>
                </w:p>
              </w:tc>
              <w:tc>
                <w:tcPr>
                  <w:tcW w:w="1577"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rPr>
                      <w:rFonts w:ascii="Times New Roman" w:eastAsia="Times New Roman" w:hAnsi="Times New Roman" w:cs="Times New Roman"/>
                      <w:color w:val="000000"/>
                      <w:sz w:val="20"/>
                      <w:szCs w:val="20"/>
                    </w:rPr>
                  </w:pPr>
                </w:p>
              </w:tc>
            </w:tr>
            <w:tr w:rsidR="00191622" w:rsidRPr="00CC5C23" w:rsidTr="00191622">
              <w:trPr>
                <w:gridAfter w:val="2"/>
                <w:wAfter w:w="515" w:type="dxa"/>
                <w:trHeight w:val="315"/>
              </w:trPr>
              <w:tc>
                <w:tcPr>
                  <w:tcW w:w="2508" w:type="dxa"/>
                  <w:gridSpan w:val="2"/>
                  <w:tcBorders>
                    <w:top w:val="nil"/>
                    <w:left w:val="nil"/>
                    <w:bottom w:val="nil"/>
                    <w:right w:val="nil"/>
                  </w:tcBorders>
                  <w:shd w:val="clear" w:color="auto" w:fill="auto"/>
                  <w:noWrap/>
                  <w:vAlign w:val="bottom"/>
                  <w:hideMark/>
                </w:tcPr>
                <w:p w:rsidR="00191622" w:rsidRPr="00191622" w:rsidRDefault="00191622" w:rsidP="00191622">
                  <w:pPr>
                    <w:spacing w:after="0" w:line="240" w:lineRule="auto"/>
                    <w:rPr>
                      <w:rFonts w:ascii="Times New Roman" w:eastAsia="Times New Roman" w:hAnsi="Times New Roman" w:cs="Times New Roman"/>
                      <w:b/>
                      <w:bCs/>
                      <w:color w:val="000000"/>
                      <w:sz w:val="24"/>
                      <w:szCs w:val="24"/>
                    </w:rPr>
                  </w:pPr>
                  <w:r w:rsidRPr="00191622">
                    <w:rPr>
                      <w:rFonts w:ascii="Times New Roman" w:eastAsia="Times New Roman" w:hAnsi="Times New Roman" w:cs="Times New Roman"/>
                      <w:b/>
                      <w:bCs/>
                      <w:color w:val="000000"/>
                      <w:sz w:val="24"/>
                      <w:szCs w:val="24"/>
                    </w:rPr>
                    <w:t>Keterangan</w:t>
                  </w:r>
                </w:p>
              </w:tc>
              <w:tc>
                <w:tcPr>
                  <w:tcW w:w="992"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rPr>
                      <w:rFonts w:ascii="Times New Roman" w:eastAsia="Times New Roman" w:hAnsi="Times New Roman" w:cs="Times New Roman"/>
                      <w:color w:val="000000"/>
                      <w:sz w:val="24"/>
                      <w:szCs w:val="24"/>
                    </w:rPr>
                  </w:pP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rPr>
                      <w:rFonts w:ascii="Times New Roman" w:eastAsia="Times New Roman" w:hAnsi="Times New Roman" w:cs="Times New Roman"/>
                      <w:color w:val="000000"/>
                      <w:sz w:val="24"/>
                      <w:szCs w:val="24"/>
                    </w:rPr>
                  </w:pPr>
                </w:p>
              </w:tc>
              <w:tc>
                <w:tcPr>
                  <w:tcW w:w="1418"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rPr>
                      <w:rFonts w:ascii="Times New Roman" w:eastAsia="Times New Roman" w:hAnsi="Times New Roman" w:cs="Times New Roman"/>
                      <w:color w:val="000000"/>
                      <w:sz w:val="24"/>
                      <w:szCs w:val="24"/>
                    </w:rPr>
                  </w:pPr>
                </w:p>
              </w:tc>
              <w:tc>
                <w:tcPr>
                  <w:tcW w:w="1701"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rPr>
                      <w:rFonts w:ascii="Times New Roman" w:eastAsia="Times New Roman" w:hAnsi="Times New Roman" w:cs="Times New Roman"/>
                      <w:color w:val="000000"/>
                      <w:sz w:val="24"/>
                      <w:szCs w:val="24"/>
                    </w:rPr>
                  </w:pPr>
                </w:p>
              </w:tc>
              <w:tc>
                <w:tcPr>
                  <w:tcW w:w="1577"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rPr>
                      <w:rFonts w:ascii="Times New Roman" w:eastAsia="Times New Roman" w:hAnsi="Times New Roman" w:cs="Times New Roman"/>
                      <w:color w:val="000000"/>
                      <w:sz w:val="24"/>
                      <w:szCs w:val="24"/>
                    </w:rPr>
                  </w:pPr>
                </w:p>
              </w:tc>
            </w:tr>
            <w:tr w:rsidR="00191622" w:rsidRPr="00CC5C23" w:rsidTr="00191622">
              <w:trPr>
                <w:gridAfter w:val="2"/>
                <w:wAfter w:w="515" w:type="dxa"/>
                <w:trHeight w:val="315"/>
              </w:trPr>
              <w:tc>
                <w:tcPr>
                  <w:tcW w:w="142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rPr>
                      <w:rFonts w:ascii="Times New Roman" w:eastAsia="Times New Roman" w:hAnsi="Times New Roman" w:cs="Times New Roman"/>
                      <w:color w:val="000000"/>
                      <w:sz w:val="24"/>
                      <w:szCs w:val="24"/>
                    </w:rPr>
                  </w:pPr>
                </w:p>
              </w:tc>
              <w:tc>
                <w:tcPr>
                  <w:tcW w:w="1088"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rPr>
                      <w:rFonts w:ascii="Times New Roman" w:eastAsia="Times New Roman" w:hAnsi="Times New Roman" w:cs="Times New Roman"/>
                      <w:color w:val="000000"/>
                      <w:sz w:val="24"/>
                      <w:szCs w:val="24"/>
                    </w:rPr>
                  </w:pPr>
                </w:p>
              </w:tc>
              <w:tc>
                <w:tcPr>
                  <w:tcW w:w="992"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rPr>
                      <w:rFonts w:ascii="Times New Roman" w:eastAsia="Times New Roman" w:hAnsi="Times New Roman" w:cs="Times New Roman"/>
                      <w:color w:val="000000"/>
                      <w:sz w:val="24"/>
                      <w:szCs w:val="24"/>
                    </w:rPr>
                  </w:pPr>
                </w:p>
              </w:tc>
              <w:tc>
                <w:tcPr>
                  <w:tcW w:w="850"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rPr>
                      <w:rFonts w:ascii="Times New Roman" w:eastAsia="Times New Roman" w:hAnsi="Times New Roman" w:cs="Times New Roman"/>
                      <w:color w:val="000000"/>
                      <w:sz w:val="24"/>
                      <w:szCs w:val="24"/>
                    </w:rPr>
                  </w:pPr>
                </w:p>
              </w:tc>
              <w:tc>
                <w:tcPr>
                  <w:tcW w:w="1418"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rPr>
                      <w:rFonts w:ascii="Times New Roman" w:eastAsia="Times New Roman" w:hAnsi="Times New Roman" w:cs="Times New Roman"/>
                      <w:color w:val="000000"/>
                      <w:sz w:val="24"/>
                      <w:szCs w:val="24"/>
                    </w:rPr>
                  </w:pPr>
                </w:p>
              </w:tc>
              <w:tc>
                <w:tcPr>
                  <w:tcW w:w="1701"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rPr>
                      <w:rFonts w:ascii="Times New Roman" w:eastAsia="Times New Roman" w:hAnsi="Times New Roman" w:cs="Times New Roman"/>
                      <w:color w:val="000000"/>
                      <w:sz w:val="24"/>
                      <w:szCs w:val="24"/>
                    </w:rPr>
                  </w:pPr>
                </w:p>
              </w:tc>
              <w:tc>
                <w:tcPr>
                  <w:tcW w:w="1577" w:type="dxa"/>
                  <w:tcBorders>
                    <w:top w:val="nil"/>
                    <w:left w:val="nil"/>
                    <w:bottom w:val="nil"/>
                    <w:right w:val="nil"/>
                  </w:tcBorders>
                  <w:shd w:val="clear" w:color="auto" w:fill="auto"/>
                  <w:noWrap/>
                  <w:vAlign w:val="bottom"/>
                  <w:hideMark/>
                </w:tcPr>
                <w:p w:rsidR="00191622" w:rsidRPr="00191622" w:rsidRDefault="00191622" w:rsidP="00191622">
                  <w:pPr>
                    <w:spacing w:after="0" w:line="240" w:lineRule="auto"/>
                    <w:rPr>
                      <w:rFonts w:ascii="Times New Roman" w:eastAsia="Times New Roman" w:hAnsi="Times New Roman" w:cs="Times New Roman"/>
                      <w:color w:val="000000"/>
                      <w:sz w:val="24"/>
                      <w:szCs w:val="24"/>
                    </w:rPr>
                  </w:pPr>
                </w:p>
              </w:tc>
            </w:tr>
          </w:tbl>
          <w:p w:rsidR="00191622" w:rsidRPr="00191622" w:rsidRDefault="00191622" w:rsidP="00191622">
            <w:pPr>
              <w:spacing w:line="240" w:lineRule="auto"/>
              <w:rPr>
                <w:rFonts w:ascii="Times New Roman" w:hAnsi="Times New Roman" w:cs="Times New Roman"/>
                <w:sz w:val="24"/>
                <w:szCs w:val="24"/>
              </w:rPr>
            </w:pPr>
            <w:r w:rsidRPr="00191622">
              <w:rPr>
                <w:rFonts w:ascii="Times New Roman" w:hAnsi="Times New Roman" w:cs="Times New Roman"/>
                <w:b/>
                <w:sz w:val="24"/>
                <w:szCs w:val="24"/>
              </w:rPr>
              <w:t xml:space="preserve">Jenis Kelamin:  </w:t>
            </w:r>
            <w:r w:rsidRPr="00191622">
              <w:rPr>
                <w:rFonts w:ascii="Times New Roman" w:hAnsi="Times New Roman" w:cs="Times New Roman"/>
                <w:sz w:val="24"/>
                <w:szCs w:val="24"/>
              </w:rPr>
              <w:t>1. Perempuan</w:t>
            </w:r>
          </w:p>
          <w:p w:rsidR="00191622" w:rsidRPr="00191622" w:rsidRDefault="00191622" w:rsidP="00191622">
            <w:pPr>
              <w:spacing w:line="240" w:lineRule="auto"/>
              <w:rPr>
                <w:rFonts w:ascii="Times New Roman" w:hAnsi="Times New Roman" w:cs="Times New Roman"/>
                <w:sz w:val="24"/>
                <w:szCs w:val="24"/>
              </w:rPr>
            </w:pPr>
            <w:r w:rsidRPr="00191622">
              <w:rPr>
                <w:rFonts w:ascii="Times New Roman" w:hAnsi="Times New Roman" w:cs="Times New Roman"/>
                <w:sz w:val="24"/>
                <w:szCs w:val="24"/>
              </w:rPr>
              <w:t xml:space="preserve">                            2. Laki-laki</w:t>
            </w:r>
          </w:p>
          <w:p w:rsidR="00191622" w:rsidRPr="00191622" w:rsidRDefault="00191622" w:rsidP="00191622">
            <w:pPr>
              <w:spacing w:line="240" w:lineRule="auto"/>
              <w:rPr>
                <w:rFonts w:ascii="Times New Roman" w:hAnsi="Times New Roman" w:cs="Times New Roman"/>
                <w:sz w:val="24"/>
                <w:szCs w:val="24"/>
              </w:rPr>
            </w:pPr>
            <w:r w:rsidRPr="00191622">
              <w:rPr>
                <w:rFonts w:ascii="Times New Roman" w:hAnsi="Times New Roman" w:cs="Times New Roman"/>
                <w:b/>
                <w:sz w:val="24"/>
                <w:szCs w:val="24"/>
              </w:rPr>
              <w:t xml:space="preserve">Lamanya HD   : </w:t>
            </w:r>
            <w:r w:rsidRPr="00191622">
              <w:rPr>
                <w:rFonts w:ascii="Times New Roman" w:hAnsi="Times New Roman" w:cs="Times New Roman"/>
                <w:sz w:val="24"/>
                <w:szCs w:val="24"/>
              </w:rPr>
              <w:t>1. &lt; 1 tahun</w:t>
            </w:r>
          </w:p>
          <w:p w:rsidR="00191622" w:rsidRPr="00191622" w:rsidRDefault="00191622" w:rsidP="00191622">
            <w:pPr>
              <w:spacing w:line="240" w:lineRule="auto"/>
              <w:rPr>
                <w:rFonts w:ascii="Times New Roman" w:hAnsi="Times New Roman" w:cs="Times New Roman"/>
                <w:sz w:val="24"/>
                <w:szCs w:val="24"/>
              </w:rPr>
            </w:pPr>
            <w:r w:rsidRPr="00191622">
              <w:rPr>
                <w:rFonts w:ascii="Times New Roman" w:hAnsi="Times New Roman" w:cs="Times New Roman"/>
                <w:sz w:val="24"/>
                <w:szCs w:val="24"/>
              </w:rPr>
              <w:t xml:space="preserve">                             2. 1-2 tahun</w:t>
            </w:r>
          </w:p>
          <w:p w:rsidR="00191622" w:rsidRPr="00191622" w:rsidRDefault="00191622" w:rsidP="00191622">
            <w:pPr>
              <w:spacing w:line="240" w:lineRule="auto"/>
              <w:rPr>
                <w:rFonts w:ascii="Times New Roman" w:hAnsi="Times New Roman" w:cs="Times New Roman"/>
                <w:sz w:val="24"/>
                <w:szCs w:val="24"/>
              </w:rPr>
            </w:pPr>
            <w:r w:rsidRPr="00191622">
              <w:rPr>
                <w:rFonts w:ascii="Times New Roman" w:hAnsi="Times New Roman" w:cs="Times New Roman"/>
                <w:sz w:val="24"/>
                <w:szCs w:val="24"/>
              </w:rPr>
              <w:t xml:space="preserve">                             3. 2-3 tahun</w:t>
            </w:r>
          </w:p>
          <w:p w:rsidR="00191622" w:rsidRPr="00191622" w:rsidRDefault="00191622" w:rsidP="00191622">
            <w:pPr>
              <w:spacing w:line="240" w:lineRule="auto"/>
              <w:rPr>
                <w:rFonts w:ascii="Times New Roman" w:hAnsi="Times New Roman" w:cs="Times New Roman"/>
                <w:sz w:val="24"/>
                <w:szCs w:val="24"/>
              </w:rPr>
            </w:pPr>
            <w:r w:rsidRPr="00191622">
              <w:rPr>
                <w:rFonts w:ascii="Times New Roman" w:hAnsi="Times New Roman" w:cs="Times New Roman"/>
                <w:sz w:val="24"/>
                <w:szCs w:val="24"/>
              </w:rPr>
              <w:t xml:space="preserve">                             4. 3-4 tahun</w:t>
            </w:r>
          </w:p>
          <w:p w:rsidR="00191622" w:rsidRPr="00191622" w:rsidRDefault="00191622" w:rsidP="00191622">
            <w:pPr>
              <w:spacing w:line="240" w:lineRule="auto"/>
              <w:rPr>
                <w:rFonts w:ascii="Times New Roman" w:hAnsi="Times New Roman" w:cs="Times New Roman"/>
                <w:sz w:val="24"/>
                <w:szCs w:val="24"/>
              </w:rPr>
            </w:pPr>
            <w:r w:rsidRPr="00191622">
              <w:rPr>
                <w:rFonts w:ascii="Times New Roman" w:hAnsi="Times New Roman" w:cs="Times New Roman"/>
                <w:sz w:val="24"/>
                <w:szCs w:val="24"/>
              </w:rPr>
              <w:t xml:space="preserve">                             5. 4-5 tahun</w:t>
            </w:r>
          </w:p>
          <w:p w:rsidR="00191622" w:rsidRPr="00191622" w:rsidRDefault="00191622" w:rsidP="00191622">
            <w:pPr>
              <w:spacing w:line="240" w:lineRule="auto"/>
              <w:rPr>
                <w:rFonts w:ascii="Times New Roman" w:hAnsi="Times New Roman" w:cs="Times New Roman"/>
                <w:sz w:val="24"/>
                <w:szCs w:val="24"/>
              </w:rPr>
            </w:pPr>
            <w:r w:rsidRPr="00191622">
              <w:rPr>
                <w:rFonts w:ascii="Times New Roman" w:hAnsi="Times New Roman" w:cs="Times New Roman"/>
                <w:sz w:val="24"/>
                <w:szCs w:val="24"/>
              </w:rPr>
              <w:t xml:space="preserve">                             6. &gt; 5 tahun</w:t>
            </w:r>
          </w:p>
          <w:p w:rsidR="00191622" w:rsidRPr="00191622" w:rsidRDefault="00191622" w:rsidP="00191622">
            <w:pPr>
              <w:spacing w:line="240" w:lineRule="auto"/>
              <w:rPr>
                <w:rFonts w:ascii="Times New Roman" w:hAnsi="Times New Roman" w:cs="Times New Roman"/>
                <w:sz w:val="24"/>
                <w:szCs w:val="24"/>
              </w:rPr>
            </w:pPr>
            <w:r w:rsidRPr="00191622">
              <w:rPr>
                <w:rFonts w:ascii="Times New Roman" w:hAnsi="Times New Roman" w:cs="Times New Roman"/>
                <w:b/>
                <w:sz w:val="24"/>
                <w:szCs w:val="24"/>
              </w:rPr>
              <w:t xml:space="preserve">Umur              </w:t>
            </w:r>
            <w:r w:rsidRPr="00191622">
              <w:rPr>
                <w:rFonts w:ascii="Times New Roman" w:hAnsi="Times New Roman" w:cs="Times New Roman"/>
                <w:sz w:val="24"/>
                <w:szCs w:val="24"/>
              </w:rPr>
              <w:t xml:space="preserve"> :  1. 48-60 tahun</w:t>
            </w:r>
          </w:p>
          <w:p w:rsidR="00191622" w:rsidRPr="00191622" w:rsidRDefault="00191622" w:rsidP="00191622">
            <w:pPr>
              <w:spacing w:line="240" w:lineRule="auto"/>
              <w:rPr>
                <w:rFonts w:ascii="Times New Roman" w:hAnsi="Times New Roman" w:cs="Times New Roman"/>
                <w:sz w:val="24"/>
                <w:szCs w:val="24"/>
              </w:rPr>
            </w:pPr>
            <w:r w:rsidRPr="00191622">
              <w:rPr>
                <w:rFonts w:ascii="Times New Roman" w:hAnsi="Times New Roman" w:cs="Times New Roman"/>
                <w:sz w:val="24"/>
                <w:szCs w:val="24"/>
              </w:rPr>
              <w:t xml:space="preserve">                             2. 61-70 tahun</w:t>
            </w:r>
          </w:p>
          <w:p w:rsidR="00191622" w:rsidRPr="00191622" w:rsidRDefault="00191622" w:rsidP="00191622">
            <w:pPr>
              <w:spacing w:line="240" w:lineRule="auto"/>
              <w:rPr>
                <w:rFonts w:ascii="Times New Roman" w:hAnsi="Times New Roman" w:cs="Times New Roman"/>
                <w:sz w:val="24"/>
                <w:szCs w:val="24"/>
              </w:rPr>
            </w:pPr>
            <w:r w:rsidRPr="00191622">
              <w:rPr>
                <w:rFonts w:ascii="Times New Roman" w:hAnsi="Times New Roman" w:cs="Times New Roman"/>
                <w:sz w:val="24"/>
                <w:szCs w:val="24"/>
              </w:rPr>
              <w:t xml:space="preserve">                             3. ≥ 70 tahun</w:t>
            </w:r>
          </w:p>
          <w:p w:rsidR="00191622" w:rsidRPr="00191622" w:rsidRDefault="00191622" w:rsidP="00191622">
            <w:pPr>
              <w:spacing w:line="240" w:lineRule="auto"/>
              <w:rPr>
                <w:rFonts w:ascii="Times New Roman" w:hAnsi="Times New Roman" w:cs="Times New Roman"/>
                <w:sz w:val="24"/>
                <w:szCs w:val="24"/>
              </w:rPr>
            </w:pPr>
            <w:r w:rsidRPr="00191622">
              <w:rPr>
                <w:rFonts w:ascii="Times New Roman" w:hAnsi="Times New Roman" w:cs="Times New Roman"/>
                <w:b/>
                <w:sz w:val="24"/>
                <w:szCs w:val="24"/>
              </w:rPr>
              <w:t xml:space="preserve">Hemoglobin </w:t>
            </w:r>
            <w:r w:rsidRPr="00191622">
              <w:rPr>
                <w:rFonts w:ascii="Times New Roman" w:hAnsi="Times New Roman" w:cs="Times New Roman"/>
                <w:sz w:val="24"/>
                <w:szCs w:val="24"/>
              </w:rPr>
              <w:t xml:space="preserve">  :  </w:t>
            </w:r>
            <w:r w:rsidR="00CC5C23">
              <w:rPr>
                <w:rFonts w:ascii="Times New Roman" w:hAnsi="Times New Roman" w:cs="Times New Roman"/>
                <w:sz w:val="24"/>
                <w:szCs w:val="24"/>
              </w:rPr>
              <w:t xml:space="preserve"> </w:t>
            </w:r>
            <w:r w:rsidRPr="00191622">
              <w:rPr>
                <w:rFonts w:ascii="Times New Roman" w:hAnsi="Times New Roman" w:cs="Times New Roman"/>
                <w:sz w:val="24"/>
                <w:szCs w:val="24"/>
              </w:rPr>
              <w:t>1. ≤ 10 gr/dl</w:t>
            </w:r>
          </w:p>
          <w:p w:rsidR="00191622" w:rsidRDefault="00191622" w:rsidP="00191622">
            <w:pPr>
              <w:spacing w:line="240" w:lineRule="auto"/>
              <w:rPr>
                <w:rFonts w:ascii="Times New Roman" w:hAnsi="Times New Roman" w:cs="Times New Roman"/>
                <w:sz w:val="24"/>
                <w:szCs w:val="24"/>
              </w:rPr>
            </w:pPr>
            <w:r w:rsidRPr="00191622">
              <w:rPr>
                <w:rFonts w:ascii="Times New Roman" w:hAnsi="Times New Roman" w:cs="Times New Roman"/>
                <w:sz w:val="24"/>
                <w:szCs w:val="24"/>
              </w:rPr>
              <w:t xml:space="preserve">                             2. &gt; 10 gr/dl</w:t>
            </w:r>
          </w:p>
          <w:p w:rsidR="00CC5C23" w:rsidRDefault="00CC5C23" w:rsidP="00191622">
            <w:pPr>
              <w:spacing w:line="240" w:lineRule="auto"/>
              <w:rPr>
                <w:rFonts w:ascii="Times New Roman" w:hAnsi="Times New Roman" w:cs="Times New Roman"/>
                <w:sz w:val="24"/>
                <w:szCs w:val="24"/>
              </w:rPr>
            </w:pPr>
          </w:p>
          <w:p w:rsidR="00CC5C23" w:rsidRPr="00191622" w:rsidRDefault="00CC5C23" w:rsidP="00191622">
            <w:pPr>
              <w:spacing w:line="240" w:lineRule="auto"/>
              <w:rPr>
                <w:rFonts w:ascii="Times New Roman" w:hAnsi="Times New Roman" w:cs="Times New Roman"/>
                <w:sz w:val="24"/>
                <w:szCs w:val="24"/>
              </w:rPr>
            </w:pPr>
          </w:p>
          <w:p w:rsidR="00191622" w:rsidRPr="00191622" w:rsidRDefault="00191622" w:rsidP="00191622">
            <w:pPr>
              <w:spacing w:line="240" w:lineRule="auto"/>
              <w:rPr>
                <w:rFonts w:ascii="Times New Roman" w:hAnsi="Times New Roman" w:cs="Times New Roman"/>
                <w:b/>
                <w:sz w:val="24"/>
                <w:szCs w:val="24"/>
              </w:rPr>
            </w:pPr>
            <w:r w:rsidRPr="00191622">
              <w:rPr>
                <w:rFonts w:ascii="Times New Roman" w:hAnsi="Times New Roman" w:cs="Times New Roman"/>
                <w:b/>
                <w:sz w:val="24"/>
                <w:szCs w:val="24"/>
              </w:rPr>
              <w:lastRenderedPageBreak/>
              <w:t>Dukungan Sosial keluarga</w:t>
            </w:r>
          </w:p>
          <w:p w:rsidR="00191622" w:rsidRPr="00191622" w:rsidRDefault="00191622" w:rsidP="009A50A8">
            <w:pPr>
              <w:numPr>
                <w:ilvl w:val="0"/>
                <w:numId w:val="41"/>
              </w:numPr>
              <w:spacing w:line="240" w:lineRule="auto"/>
              <w:contextualSpacing/>
              <w:rPr>
                <w:rFonts w:ascii="Times New Roman" w:hAnsi="Times New Roman" w:cs="Times New Roman"/>
                <w:sz w:val="24"/>
                <w:szCs w:val="24"/>
              </w:rPr>
            </w:pPr>
            <w:r w:rsidRPr="00191622">
              <w:rPr>
                <w:rFonts w:ascii="Times New Roman" w:hAnsi="Times New Roman" w:cs="Times New Roman"/>
                <w:sz w:val="24"/>
                <w:szCs w:val="24"/>
              </w:rPr>
              <w:t>Kurang</w:t>
            </w:r>
          </w:p>
          <w:p w:rsidR="00191622" w:rsidRPr="00191622" w:rsidRDefault="00191622" w:rsidP="009A50A8">
            <w:pPr>
              <w:numPr>
                <w:ilvl w:val="0"/>
                <w:numId w:val="41"/>
              </w:numPr>
              <w:spacing w:line="240" w:lineRule="auto"/>
              <w:contextualSpacing/>
              <w:rPr>
                <w:rFonts w:ascii="Times New Roman" w:hAnsi="Times New Roman" w:cs="Times New Roman"/>
                <w:sz w:val="24"/>
                <w:szCs w:val="24"/>
              </w:rPr>
            </w:pPr>
            <w:r w:rsidRPr="00191622">
              <w:rPr>
                <w:rFonts w:ascii="Times New Roman" w:hAnsi="Times New Roman" w:cs="Times New Roman"/>
                <w:sz w:val="24"/>
                <w:szCs w:val="24"/>
              </w:rPr>
              <w:t>Cukup</w:t>
            </w:r>
          </w:p>
          <w:p w:rsidR="00191622" w:rsidRDefault="00191622" w:rsidP="009A50A8">
            <w:pPr>
              <w:numPr>
                <w:ilvl w:val="0"/>
                <w:numId w:val="41"/>
              </w:numPr>
              <w:spacing w:line="240" w:lineRule="auto"/>
              <w:contextualSpacing/>
              <w:rPr>
                <w:rFonts w:ascii="Times New Roman" w:hAnsi="Times New Roman" w:cs="Times New Roman"/>
                <w:sz w:val="24"/>
                <w:szCs w:val="24"/>
              </w:rPr>
            </w:pPr>
            <w:r w:rsidRPr="00191622">
              <w:rPr>
                <w:rFonts w:ascii="Times New Roman" w:hAnsi="Times New Roman" w:cs="Times New Roman"/>
                <w:sz w:val="24"/>
                <w:szCs w:val="24"/>
              </w:rPr>
              <w:t>Baik</w:t>
            </w:r>
          </w:p>
          <w:p w:rsidR="00CC5C23" w:rsidRPr="00191622" w:rsidRDefault="00CC5C23" w:rsidP="009A50A8">
            <w:pPr>
              <w:spacing w:line="240" w:lineRule="auto"/>
              <w:ind w:left="1800"/>
              <w:contextualSpacing/>
              <w:rPr>
                <w:rFonts w:ascii="Times New Roman" w:hAnsi="Times New Roman" w:cs="Times New Roman"/>
                <w:sz w:val="24"/>
                <w:szCs w:val="24"/>
              </w:rPr>
            </w:pPr>
          </w:p>
          <w:p w:rsidR="00CC5C23" w:rsidRDefault="00191622" w:rsidP="00191622">
            <w:pPr>
              <w:spacing w:line="240" w:lineRule="auto"/>
              <w:rPr>
                <w:rFonts w:ascii="Times New Roman" w:hAnsi="Times New Roman" w:cs="Times New Roman"/>
                <w:b/>
                <w:sz w:val="24"/>
                <w:szCs w:val="24"/>
              </w:rPr>
            </w:pPr>
            <w:r w:rsidRPr="00191622">
              <w:rPr>
                <w:rFonts w:ascii="Times New Roman" w:hAnsi="Times New Roman" w:cs="Times New Roman"/>
                <w:b/>
                <w:sz w:val="24"/>
                <w:szCs w:val="24"/>
              </w:rPr>
              <w:t xml:space="preserve">Kualitas hidup </w:t>
            </w:r>
          </w:p>
          <w:p w:rsidR="009A50A8" w:rsidRDefault="009A50A8" w:rsidP="009A50A8">
            <w:pPr>
              <w:pStyle w:val="ListParagraph"/>
              <w:numPr>
                <w:ilvl w:val="3"/>
                <w:numId w:val="16"/>
              </w:numPr>
              <w:spacing w:line="240" w:lineRule="auto"/>
              <w:ind w:left="1750" w:hanging="283"/>
              <w:rPr>
                <w:rFonts w:ascii="Times New Roman" w:hAnsi="Times New Roman" w:cs="Times New Roman"/>
                <w:sz w:val="24"/>
                <w:szCs w:val="24"/>
              </w:rPr>
            </w:pPr>
            <w:r w:rsidRPr="009A50A8">
              <w:rPr>
                <w:rFonts w:ascii="Times New Roman" w:hAnsi="Times New Roman" w:cs="Times New Roman"/>
                <w:sz w:val="24"/>
                <w:szCs w:val="24"/>
              </w:rPr>
              <w:t>Kurang</w:t>
            </w:r>
          </w:p>
          <w:p w:rsidR="009A50A8" w:rsidRDefault="009A50A8" w:rsidP="009A50A8">
            <w:pPr>
              <w:pStyle w:val="ListParagraph"/>
              <w:numPr>
                <w:ilvl w:val="3"/>
                <w:numId w:val="16"/>
              </w:numPr>
              <w:spacing w:line="240" w:lineRule="auto"/>
              <w:ind w:left="1750" w:hanging="283"/>
              <w:rPr>
                <w:rFonts w:ascii="Times New Roman" w:hAnsi="Times New Roman" w:cs="Times New Roman"/>
                <w:sz w:val="24"/>
                <w:szCs w:val="24"/>
              </w:rPr>
            </w:pPr>
            <w:r>
              <w:rPr>
                <w:rFonts w:ascii="Times New Roman" w:hAnsi="Times New Roman" w:cs="Times New Roman"/>
                <w:sz w:val="24"/>
                <w:szCs w:val="24"/>
              </w:rPr>
              <w:t>Cukup</w:t>
            </w:r>
          </w:p>
          <w:p w:rsidR="009A50A8" w:rsidRPr="009A50A8" w:rsidRDefault="009A50A8" w:rsidP="009A50A8">
            <w:pPr>
              <w:pStyle w:val="ListParagraph"/>
              <w:numPr>
                <w:ilvl w:val="3"/>
                <w:numId w:val="16"/>
              </w:numPr>
              <w:spacing w:line="240" w:lineRule="auto"/>
              <w:ind w:left="1750" w:hanging="283"/>
              <w:rPr>
                <w:rFonts w:ascii="Times New Roman" w:hAnsi="Times New Roman" w:cs="Times New Roman"/>
                <w:sz w:val="24"/>
                <w:szCs w:val="24"/>
              </w:rPr>
            </w:pPr>
            <w:r>
              <w:rPr>
                <w:rFonts w:ascii="Times New Roman" w:hAnsi="Times New Roman" w:cs="Times New Roman"/>
                <w:sz w:val="24"/>
                <w:szCs w:val="24"/>
              </w:rPr>
              <w:t>Baik</w:t>
            </w:r>
          </w:p>
          <w:p w:rsidR="009A50A8" w:rsidRDefault="009A50A8" w:rsidP="009A50A8">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CC5C23" w:rsidRPr="00191622" w:rsidRDefault="00CC5C23" w:rsidP="00CC5C23">
            <w:pPr>
              <w:spacing w:line="240" w:lineRule="auto"/>
              <w:ind w:left="1800"/>
              <w:contextualSpacing/>
              <w:rPr>
                <w:rFonts w:ascii="Times New Roman" w:hAnsi="Times New Roman" w:cs="Times New Roman"/>
                <w:sz w:val="24"/>
                <w:szCs w:val="24"/>
              </w:rPr>
            </w:pPr>
          </w:p>
          <w:p w:rsidR="00CC5C23" w:rsidRDefault="00CC5C23" w:rsidP="005A18C2">
            <w:pPr>
              <w:spacing w:after="0" w:line="240" w:lineRule="auto"/>
              <w:jc w:val="center"/>
              <w:rPr>
                <w:rFonts w:ascii="Times New Roman" w:eastAsia="Times New Roman" w:hAnsi="Times New Roman" w:cs="Times New Roman"/>
                <w:color w:val="000000"/>
                <w:sz w:val="24"/>
                <w:szCs w:val="24"/>
              </w:rPr>
            </w:pPr>
          </w:p>
          <w:p w:rsidR="00CC5C23" w:rsidRDefault="00CC5C23" w:rsidP="005A18C2">
            <w:pPr>
              <w:spacing w:after="0" w:line="240" w:lineRule="auto"/>
              <w:jc w:val="center"/>
              <w:rPr>
                <w:rFonts w:ascii="Times New Roman" w:eastAsia="Times New Roman" w:hAnsi="Times New Roman" w:cs="Times New Roman"/>
                <w:color w:val="000000"/>
                <w:sz w:val="24"/>
                <w:szCs w:val="24"/>
              </w:rPr>
            </w:pPr>
          </w:p>
          <w:p w:rsidR="00CC5C23" w:rsidRDefault="00CC5C23" w:rsidP="005A18C2">
            <w:pPr>
              <w:spacing w:after="0" w:line="240" w:lineRule="auto"/>
              <w:jc w:val="center"/>
              <w:rPr>
                <w:rFonts w:ascii="Times New Roman" w:eastAsia="Times New Roman" w:hAnsi="Times New Roman" w:cs="Times New Roman"/>
                <w:color w:val="000000"/>
                <w:sz w:val="24"/>
                <w:szCs w:val="24"/>
              </w:rPr>
            </w:pPr>
          </w:p>
          <w:p w:rsidR="00CC5C23" w:rsidRDefault="00CC5C23" w:rsidP="005A18C2">
            <w:pPr>
              <w:spacing w:after="0" w:line="240" w:lineRule="auto"/>
              <w:jc w:val="center"/>
              <w:rPr>
                <w:rFonts w:ascii="Times New Roman" w:eastAsia="Times New Roman" w:hAnsi="Times New Roman" w:cs="Times New Roman"/>
                <w:color w:val="000000"/>
                <w:sz w:val="24"/>
                <w:szCs w:val="24"/>
              </w:rPr>
            </w:pPr>
          </w:p>
          <w:p w:rsidR="00CC5C23" w:rsidRDefault="00CC5C23" w:rsidP="005A18C2">
            <w:pPr>
              <w:spacing w:after="0" w:line="240" w:lineRule="auto"/>
              <w:jc w:val="center"/>
              <w:rPr>
                <w:rFonts w:ascii="Times New Roman" w:eastAsia="Times New Roman" w:hAnsi="Times New Roman" w:cs="Times New Roman"/>
                <w:color w:val="000000"/>
                <w:sz w:val="24"/>
                <w:szCs w:val="24"/>
              </w:rPr>
            </w:pPr>
          </w:p>
          <w:p w:rsidR="00CC5C23" w:rsidRDefault="00CC5C23" w:rsidP="005A18C2">
            <w:pPr>
              <w:spacing w:after="0" w:line="240" w:lineRule="auto"/>
              <w:jc w:val="center"/>
              <w:rPr>
                <w:rFonts w:ascii="Times New Roman" w:eastAsia="Times New Roman" w:hAnsi="Times New Roman" w:cs="Times New Roman"/>
                <w:color w:val="000000"/>
                <w:sz w:val="24"/>
                <w:szCs w:val="24"/>
              </w:rPr>
            </w:pPr>
          </w:p>
          <w:p w:rsidR="00CC5C23" w:rsidRDefault="00CC5C23" w:rsidP="005A18C2">
            <w:pPr>
              <w:spacing w:after="0" w:line="240" w:lineRule="auto"/>
              <w:jc w:val="center"/>
              <w:rPr>
                <w:rFonts w:ascii="Times New Roman" w:eastAsia="Times New Roman" w:hAnsi="Times New Roman" w:cs="Times New Roman"/>
                <w:color w:val="000000"/>
                <w:sz w:val="24"/>
                <w:szCs w:val="24"/>
              </w:rPr>
            </w:pPr>
          </w:p>
          <w:p w:rsidR="00CC5C23" w:rsidRDefault="00CC5C23" w:rsidP="005A18C2">
            <w:pPr>
              <w:spacing w:after="0" w:line="240" w:lineRule="auto"/>
              <w:jc w:val="center"/>
              <w:rPr>
                <w:rFonts w:ascii="Times New Roman" w:eastAsia="Times New Roman" w:hAnsi="Times New Roman" w:cs="Times New Roman"/>
                <w:color w:val="000000"/>
                <w:sz w:val="24"/>
                <w:szCs w:val="24"/>
              </w:rPr>
            </w:pPr>
          </w:p>
          <w:p w:rsidR="00CC5C23" w:rsidRDefault="00CC5C23" w:rsidP="005A18C2">
            <w:pPr>
              <w:spacing w:after="0" w:line="240" w:lineRule="auto"/>
              <w:jc w:val="center"/>
              <w:rPr>
                <w:rFonts w:ascii="Times New Roman" w:eastAsia="Times New Roman" w:hAnsi="Times New Roman" w:cs="Times New Roman"/>
                <w:color w:val="000000"/>
                <w:sz w:val="24"/>
                <w:szCs w:val="24"/>
              </w:rPr>
            </w:pPr>
          </w:p>
          <w:p w:rsidR="00CC5C23" w:rsidRDefault="00CC5C23" w:rsidP="005A18C2">
            <w:pPr>
              <w:spacing w:after="0" w:line="240" w:lineRule="auto"/>
              <w:jc w:val="center"/>
              <w:rPr>
                <w:rFonts w:ascii="Times New Roman" w:eastAsia="Times New Roman" w:hAnsi="Times New Roman" w:cs="Times New Roman"/>
                <w:color w:val="000000"/>
                <w:sz w:val="24"/>
                <w:szCs w:val="24"/>
              </w:rPr>
            </w:pPr>
          </w:p>
          <w:p w:rsidR="00CC5C23" w:rsidRDefault="00CC5C23" w:rsidP="005A18C2">
            <w:pPr>
              <w:spacing w:after="0" w:line="240" w:lineRule="auto"/>
              <w:jc w:val="center"/>
              <w:rPr>
                <w:rFonts w:ascii="Times New Roman" w:eastAsia="Times New Roman" w:hAnsi="Times New Roman" w:cs="Times New Roman"/>
                <w:color w:val="000000"/>
                <w:sz w:val="24"/>
                <w:szCs w:val="24"/>
              </w:rPr>
            </w:pPr>
          </w:p>
          <w:p w:rsidR="00CC5C23" w:rsidRDefault="00CC5C23" w:rsidP="005A18C2">
            <w:pPr>
              <w:spacing w:after="0" w:line="240" w:lineRule="auto"/>
              <w:jc w:val="center"/>
              <w:rPr>
                <w:rFonts w:ascii="Times New Roman" w:eastAsia="Times New Roman" w:hAnsi="Times New Roman" w:cs="Times New Roman"/>
                <w:color w:val="000000"/>
                <w:sz w:val="24"/>
                <w:szCs w:val="24"/>
              </w:rPr>
            </w:pPr>
          </w:p>
          <w:p w:rsidR="00CC5C23" w:rsidRDefault="00CC5C23" w:rsidP="005A18C2">
            <w:pPr>
              <w:spacing w:after="0" w:line="240" w:lineRule="auto"/>
              <w:jc w:val="center"/>
              <w:rPr>
                <w:rFonts w:ascii="Times New Roman" w:eastAsia="Times New Roman" w:hAnsi="Times New Roman" w:cs="Times New Roman"/>
                <w:color w:val="000000"/>
                <w:sz w:val="24"/>
                <w:szCs w:val="24"/>
              </w:rPr>
            </w:pPr>
          </w:p>
          <w:p w:rsidR="00CC5C23" w:rsidRDefault="00CC5C23" w:rsidP="005A18C2">
            <w:pPr>
              <w:spacing w:after="0" w:line="240" w:lineRule="auto"/>
              <w:jc w:val="center"/>
              <w:rPr>
                <w:rFonts w:ascii="Times New Roman" w:eastAsia="Times New Roman" w:hAnsi="Times New Roman" w:cs="Times New Roman"/>
                <w:color w:val="000000"/>
                <w:sz w:val="24"/>
                <w:szCs w:val="24"/>
              </w:rPr>
            </w:pPr>
          </w:p>
          <w:p w:rsidR="00CC5C23" w:rsidRDefault="00CC5C23" w:rsidP="005A18C2">
            <w:pPr>
              <w:spacing w:after="0" w:line="240" w:lineRule="auto"/>
              <w:jc w:val="center"/>
              <w:rPr>
                <w:rFonts w:ascii="Times New Roman" w:eastAsia="Times New Roman" w:hAnsi="Times New Roman" w:cs="Times New Roman"/>
                <w:color w:val="000000"/>
                <w:sz w:val="24"/>
                <w:szCs w:val="24"/>
              </w:rPr>
            </w:pPr>
          </w:p>
          <w:p w:rsidR="00CC5C23" w:rsidRDefault="00CC5C23" w:rsidP="005A18C2">
            <w:pPr>
              <w:spacing w:after="0" w:line="240" w:lineRule="auto"/>
              <w:jc w:val="center"/>
              <w:rPr>
                <w:rFonts w:ascii="Times New Roman" w:eastAsia="Times New Roman" w:hAnsi="Times New Roman" w:cs="Times New Roman"/>
                <w:color w:val="000000"/>
                <w:sz w:val="24"/>
                <w:szCs w:val="24"/>
              </w:rPr>
            </w:pPr>
          </w:p>
          <w:p w:rsidR="00CC5C23" w:rsidRDefault="00CC5C23" w:rsidP="005A18C2">
            <w:pPr>
              <w:spacing w:after="0" w:line="240" w:lineRule="auto"/>
              <w:jc w:val="center"/>
              <w:rPr>
                <w:rFonts w:ascii="Times New Roman" w:eastAsia="Times New Roman" w:hAnsi="Times New Roman" w:cs="Times New Roman"/>
                <w:color w:val="000000"/>
                <w:sz w:val="24"/>
                <w:szCs w:val="24"/>
              </w:rPr>
            </w:pPr>
          </w:p>
          <w:p w:rsidR="00CC5C23" w:rsidRDefault="00CC5C23" w:rsidP="005A18C2">
            <w:pPr>
              <w:spacing w:after="0" w:line="240" w:lineRule="auto"/>
              <w:jc w:val="center"/>
              <w:rPr>
                <w:rFonts w:ascii="Times New Roman" w:eastAsia="Times New Roman" w:hAnsi="Times New Roman" w:cs="Times New Roman"/>
                <w:color w:val="000000"/>
                <w:sz w:val="24"/>
                <w:szCs w:val="24"/>
              </w:rPr>
            </w:pPr>
          </w:p>
          <w:p w:rsidR="00CC5C23" w:rsidRDefault="00CC5C23" w:rsidP="005A18C2">
            <w:pPr>
              <w:spacing w:after="0" w:line="240" w:lineRule="auto"/>
              <w:jc w:val="center"/>
              <w:rPr>
                <w:rFonts w:ascii="Times New Roman" w:eastAsia="Times New Roman" w:hAnsi="Times New Roman" w:cs="Times New Roman"/>
                <w:color w:val="000000"/>
                <w:sz w:val="24"/>
                <w:szCs w:val="24"/>
              </w:rPr>
            </w:pPr>
          </w:p>
          <w:p w:rsidR="00CC5C23" w:rsidRDefault="00CC5C23" w:rsidP="005A18C2">
            <w:pPr>
              <w:spacing w:after="0" w:line="240" w:lineRule="auto"/>
              <w:jc w:val="center"/>
              <w:rPr>
                <w:rFonts w:ascii="Times New Roman" w:eastAsia="Times New Roman" w:hAnsi="Times New Roman" w:cs="Times New Roman"/>
                <w:color w:val="000000"/>
                <w:sz w:val="24"/>
                <w:szCs w:val="24"/>
              </w:rPr>
            </w:pPr>
          </w:p>
          <w:p w:rsidR="00CC5C23" w:rsidRDefault="00CC5C23" w:rsidP="005A18C2">
            <w:pPr>
              <w:spacing w:after="0" w:line="240" w:lineRule="auto"/>
              <w:jc w:val="center"/>
              <w:rPr>
                <w:rFonts w:ascii="Times New Roman" w:eastAsia="Times New Roman" w:hAnsi="Times New Roman" w:cs="Times New Roman"/>
                <w:color w:val="000000"/>
                <w:sz w:val="24"/>
                <w:szCs w:val="24"/>
              </w:rPr>
            </w:pPr>
          </w:p>
          <w:p w:rsidR="00CC5C23" w:rsidRDefault="00CC5C23" w:rsidP="005A18C2">
            <w:pPr>
              <w:spacing w:after="0" w:line="240" w:lineRule="auto"/>
              <w:jc w:val="center"/>
              <w:rPr>
                <w:rFonts w:ascii="Times New Roman" w:eastAsia="Times New Roman" w:hAnsi="Times New Roman" w:cs="Times New Roman"/>
                <w:color w:val="000000"/>
                <w:sz w:val="24"/>
                <w:szCs w:val="24"/>
              </w:rPr>
            </w:pPr>
          </w:p>
          <w:p w:rsidR="00CC5C23" w:rsidRDefault="00CC5C23" w:rsidP="005A18C2">
            <w:pPr>
              <w:spacing w:after="0" w:line="240" w:lineRule="auto"/>
              <w:jc w:val="center"/>
              <w:rPr>
                <w:rFonts w:ascii="Times New Roman" w:eastAsia="Times New Roman" w:hAnsi="Times New Roman" w:cs="Times New Roman"/>
                <w:color w:val="000000"/>
                <w:sz w:val="24"/>
                <w:szCs w:val="24"/>
              </w:rPr>
            </w:pPr>
          </w:p>
          <w:p w:rsidR="00CC5C23" w:rsidRDefault="00CC5C23" w:rsidP="005A18C2">
            <w:pPr>
              <w:spacing w:after="0" w:line="240" w:lineRule="auto"/>
              <w:jc w:val="center"/>
              <w:rPr>
                <w:rFonts w:ascii="Times New Roman" w:eastAsia="Times New Roman" w:hAnsi="Times New Roman" w:cs="Times New Roman"/>
                <w:color w:val="000000"/>
                <w:sz w:val="24"/>
                <w:szCs w:val="24"/>
              </w:rPr>
            </w:pPr>
          </w:p>
          <w:p w:rsidR="00CC5C23" w:rsidRDefault="00CC5C23" w:rsidP="005A18C2">
            <w:pPr>
              <w:spacing w:after="0" w:line="240" w:lineRule="auto"/>
              <w:jc w:val="center"/>
              <w:rPr>
                <w:rFonts w:ascii="Times New Roman" w:eastAsia="Times New Roman" w:hAnsi="Times New Roman" w:cs="Times New Roman"/>
                <w:color w:val="000000"/>
                <w:sz w:val="24"/>
                <w:szCs w:val="24"/>
              </w:rPr>
            </w:pPr>
          </w:p>
          <w:p w:rsidR="00CC5C23" w:rsidRDefault="00CC5C23" w:rsidP="005A18C2">
            <w:pPr>
              <w:spacing w:after="0" w:line="240" w:lineRule="auto"/>
              <w:jc w:val="center"/>
              <w:rPr>
                <w:rFonts w:ascii="Times New Roman" w:eastAsia="Times New Roman" w:hAnsi="Times New Roman" w:cs="Times New Roman"/>
                <w:color w:val="000000"/>
                <w:sz w:val="24"/>
                <w:szCs w:val="24"/>
              </w:rPr>
            </w:pPr>
          </w:p>
          <w:p w:rsidR="00CC5C23" w:rsidRDefault="00CC5C23" w:rsidP="005A18C2">
            <w:pPr>
              <w:spacing w:after="0" w:line="240" w:lineRule="auto"/>
              <w:jc w:val="center"/>
              <w:rPr>
                <w:rFonts w:ascii="Times New Roman" w:eastAsia="Times New Roman" w:hAnsi="Times New Roman" w:cs="Times New Roman"/>
                <w:color w:val="000000"/>
                <w:sz w:val="24"/>
                <w:szCs w:val="24"/>
              </w:rPr>
            </w:pPr>
          </w:p>
          <w:p w:rsidR="00CC5C23" w:rsidRDefault="00CC5C23" w:rsidP="005A18C2">
            <w:pPr>
              <w:spacing w:after="0" w:line="240" w:lineRule="auto"/>
              <w:jc w:val="center"/>
              <w:rPr>
                <w:rFonts w:ascii="Times New Roman" w:eastAsia="Times New Roman" w:hAnsi="Times New Roman" w:cs="Times New Roman"/>
                <w:color w:val="000000"/>
                <w:sz w:val="24"/>
                <w:szCs w:val="24"/>
              </w:rPr>
            </w:pPr>
          </w:p>
          <w:p w:rsidR="00CC5C23" w:rsidRDefault="00CC5C23" w:rsidP="005A18C2">
            <w:pPr>
              <w:spacing w:after="0" w:line="240" w:lineRule="auto"/>
              <w:jc w:val="center"/>
              <w:rPr>
                <w:rFonts w:ascii="Times New Roman" w:eastAsia="Times New Roman" w:hAnsi="Times New Roman" w:cs="Times New Roman"/>
                <w:color w:val="000000"/>
                <w:sz w:val="24"/>
                <w:szCs w:val="24"/>
              </w:rPr>
            </w:pPr>
          </w:p>
          <w:p w:rsidR="00CC5C23" w:rsidRDefault="00CC5C23" w:rsidP="005A18C2">
            <w:pPr>
              <w:spacing w:after="0" w:line="240" w:lineRule="auto"/>
              <w:jc w:val="center"/>
              <w:rPr>
                <w:rFonts w:ascii="Times New Roman" w:eastAsia="Times New Roman" w:hAnsi="Times New Roman" w:cs="Times New Roman"/>
                <w:color w:val="000000"/>
                <w:sz w:val="24"/>
                <w:szCs w:val="24"/>
              </w:rPr>
            </w:pPr>
          </w:p>
          <w:p w:rsidR="00CC5C23" w:rsidRDefault="00CC5C23" w:rsidP="005A18C2">
            <w:pPr>
              <w:spacing w:after="0" w:line="240" w:lineRule="auto"/>
              <w:jc w:val="center"/>
              <w:rPr>
                <w:rFonts w:ascii="Times New Roman" w:eastAsia="Times New Roman" w:hAnsi="Times New Roman" w:cs="Times New Roman"/>
                <w:color w:val="000000"/>
                <w:sz w:val="24"/>
                <w:szCs w:val="24"/>
              </w:rPr>
            </w:pPr>
          </w:p>
          <w:p w:rsidR="00CC5C23" w:rsidRDefault="00CC5C23" w:rsidP="00824C71">
            <w:pPr>
              <w:spacing w:after="0" w:line="240" w:lineRule="auto"/>
              <w:rPr>
                <w:rFonts w:ascii="Times New Roman" w:eastAsia="Times New Roman" w:hAnsi="Times New Roman" w:cs="Times New Roman"/>
                <w:color w:val="000000"/>
                <w:sz w:val="24"/>
                <w:szCs w:val="24"/>
              </w:rPr>
            </w:pPr>
          </w:p>
          <w:p w:rsidR="00824C71" w:rsidRDefault="00824C71" w:rsidP="00824C71">
            <w:pPr>
              <w:spacing w:after="0" w:line="240" w:lineRule="auto"/>
              <w:rPr>
                <w:rFonts w:ascii="Times New Roman" w:eastAsia="Times New Roman" w:hAnsi="Times New Roman" w:cs="Times New Roman"/>
                <w:color w:val="000000"/>
                <w:sz w:val="24"/>
                <w:szCs w:val="24"/>
              </w:rPr>
            </w:pPr>
          </w:p>
          <w:p w:rsidR="00CC5C23" w:rsidRDefault="00CC5C23" w:rsidP="00824C71">
            <w:pPr>
              <w:spacing w:after="0" w:line="240" w:lineRule="auto"/>
              <w:rPr>
                <w:rFonts w:ascii="Times New Roman" w:eastAsia="Times New Roman" w:hAnsi="Times New Roman" w:cs="Times New Roman"/>
                <w:color w:val="000000"/>
                <w:sz w:val="24"/>
                <w:szCs w:val="24"/>
              </w:rPr>
            </w:pPr>
          </w:p>
          <w:p w:rsidR="005A18C2" w:rsidRPr="00824C71" w:rsidRDefault="007C6930" w:rsidP="00824C71">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Lampiran 14</w:t>
            </w:r>
          </w:p>
        </w:tc>
      </w:tr>
      <w:tr w:rsidR="004F0B73" w:rsidRPr="004F0B73" w:rsidTr="00CC5C23">
        <w:trPr>
          <w:trHeight w:val="315"/>
        </w:trPr>
        <w:tc>
          <w:tcPr>
            <w:tcW w:w="605" w:type="dxa"/>
            <w:tcBorders>
              <w:top w:val="nil"/>
              <w:left w:val="nil"/>
              <w:bottom w:val="nil"/>
              <w:right w:val="nil"/>
            </w:tcBorders>
            <w:shd w:val="clear" w:color="auto" w:fill="auto"/>
            <w:noWrap/>
            <w:vAlign w:val="bottom"/>
            <w:hideMark/>
          </w:tcPr>
          <w:p w:rsidR="004F0B73" w:rsidRPr="004F0B73" w:rsidRDefault="004F0B73" w:rsidP="004F0B73">
            <w:pPr>
              <w:spacing w:after="0" w:line="240" w:lineRule="auto"/>
              <w:rPr>
                <w:rFonts w:ascii="Times New Roman" w:eastAsia="Times New Roman" w:hAnsi="Times New Roman" w:cs="Times New Roman"/>
                <w:color w:val="000000"/>
                <w:sz w:val="24"/>
                <w:szCs w:val="24"/>
              </w:rPr>
            </w:pPr>
          </w:p>
        </w:tc>
        <w:tc>
          <w:tcPr>
            <w:tcW w:w="892" w:type="dxa"/>
            <w:tcBorders>
              <w:top w:val="nil"/>
              <w:left w:val="nil"/>
              <w:bottom w:val="nil"/>
              <w:right w:val="nil"/>
            </w:tcBorders>
            <w:shd w:val="clear" w:color="auto" w:fill="auto"/>
            <w:noWrap/>
            <w:vAlign w:val="bottom"/>
            <w:hideMark/>
          </w:tcPr>
          <w:p w:rsidR="004F0B73" w:rsidRPr="004F0B73" w:rsidRDefault="004F0B73" w:rsidP="004F0B73">
            <w:pPr>
              <w:spacing w:after="0" w:line="240" w:lineRule="auto"/>
              <w:rPr>
                <w:rFonts w:ascii="Times New Roman" w:eastAsia="Times New Roman" w:hAnsi="Times New Roman" w:cs="Times New Roman"/>
                <w:color w:val="000000"/>
                <w:sz w:val="24"/>
                <w:szCs w:val="24"/>
              </w:rPr>
            </w:pPr>
          </w:p>
        </w:tc>
        <w:tc>
          <w:tcPr>
            <w:tcW w:w="1307" w:type="dxa"/>
            <w:tcBorders>
              <w:top w:val="nil"/>
              <w:left w:val="nil"/>
              <w:bottom w:val="nil"/>
              <w:right w:val="nil"/>
            </w:tcBorders>
            <w:shd w:val="clear" w:color="auto" w:fill="auto"/>
            <w:noWrap/>
            <w:vAlign w:val="bottom"/>
            <w:hideMark/>
          </w:tcPr>
          <w:p w:rsidR="004F0B73" w:rsidRPr="004F0B73" w:rsidRDefault="004F0B73" w:rsidP="004F0B73">
            <w:pPr>
              <w:spacing w:after="0" w:line="240" w:lineRule="auto"/>
              <w:rPr>
                <w:rFonts w:ascii="Times New Roman" w:eastAsia="Times New Roman" w:hAnsi="Times New Roman" w:cs="Times New Roman"/>
                <w:color w:val="000000"/>
                <w:sz w:val="24"/>
                <w:szCs w:val="24"/>
              </w:rPr>
            </w:pPr>
          </w:p>
        </w:tc>
        <w:tc>
          <w:tcPr>
            <w:tcW w:w="1325" w:type="dxa"/>
            <w:tcBorders>
              <w:top w:val="nil"/>
              <w:left w:val="nil"/>
              <w:bottom w:val="nil"/>
              <w:right w:val="nil"/>
            </w:tcBorders>
            <w:shd w:val="clear" w:color="auto" w:fill="auto"/>
            <w:noWrap/>
            <w:vAlign w:val="bottom"/>
            <w:hideMark/>
          </w:tcPr>
          <w:p w:rsidR="004F0B73" w:rsidRPr="004F0B73" w:rsidRDefault="004F0B73" w:rsidP="004F0B73">
            <w:pPr>
              <w:spacing w:after="0" w:line="240" w:lineRule="auto"/>
              <w:rPr>
                <w:rFonts w:ascii="Times New Roman" w:eastAsia="Times New Roman" w:hAnsi="Times New Roman" w:cs="Times New Roman"/>
                <w:color w:val="000000"/>
                <w:sz w:val="24"/>
                <w:szCs w:val="24"/>
              </w:rPr>
            </w:pPr>
          </w:p>
        </w:tc>
        <w:tc>
          <w:tcPr>
            <w:tcW w:w="1675" w:type="dxa"/>
            <w:tcBorders>
              <w:top w:val="nil"/>
              <w:left w:val="nil"/>
              <w:bottom w:val="nil"/>
              <w:right w:val="nil"/>
            </w:tcBorders>
            <w:shd w:val="clear" w:color="auto" w:fill="auto"/>
            <w:noWrap/>
            <w:vAlign w:val="bottom"/>
            <w:hideMark/>
          </w:tcPr>
          <w:p w:rsidR="004F0B73" w:rsidRPr="004F0B73" w:rsidRDefault="004F0B73" w:rsidP="004F0B73">
            <w:pPr>
              <w:spacing w:after="0" w:line="240" w:lineRule="auto"/>
              <w:rPr>
                <w:rFonts w:ascii="Times New Roman" w:eastAsia="Times New Roman" w:hAnsi="Times New Roman" w:cs="Times New Roman"/>
                <w:color w:val="000000"/>
                <w:sz w:val="24"/>
                <w:szCs w:val="24"/>
              </w:rPr>
            </w:pPr>
          </w:p>
        </w:tc>
        <w:tc>
          <w:tcPr>
            <w:tcW w:w="1371" w:type="dxa"/>
            <w:tcBorders>
              <w:top w:val="nil"/>
              <w:left w:val="nil"/>
              <w:bottom w:val="nil"/>
              <w:right w:val="nil"/>
            </w:tcBorders>
            <w:shd w:val="clear" w:color="auto" w:fill="auto"/>
            <w:noWrap/>
            <w:vAlign w:val="bottom"/>
            <w:hideMark/>
          </w:tcPr>
          <w:p w:rsidR="004F0B73" w:rsidRPr="004F0B73" w:rsidRDefault="004F0B73" w:rsidP="004F0B73">
            <w:pPr>
              <w:spacing w:after="0" w:line="240" w:lineRule="auto"/>
              <w:rPr>
                <w:rFonts w:ascii="Times New Roman" w:eastAsia="Times New Roman" w:hAnsi="Times New Roman" w:cs="Times New Roman"/>
                <w:color w:val="000000"/>
                <w:sz w:val="24"/>
                <w:szCs w:val="24"/>
              </w:rPr>
            </w:pPr>
          </w:p>
        </w:tc>
        <w:tc>
          <w:tcPr>
            <w:tcW w:w="1175" w:type="dxa"/>
            <w:tcBorders>
              <w:top w:val="nil"/>
              <w:left w:val="nil"/>
              <w:bottom w:val="nil"/>
              <w:right w:val="nil"/>
            </w:tcBorders>
            <w:shd w:val="clear" w:color="auto" w:fill="auto"/>
            <w:noWrap/>
            <w:vAlign w:val="bottom"/>
            <w:hideMark/>
          </w:tcPr>
          <w:p w:rsidR="004F0B73" w:rsidRPr="004F0B73" w:rsidRDefault="004F0B73" w:rsidP="004F0B73">
            <w:pPr>
              <w:spacing w:after="0" w:line="240" w:lineRule="auto"/>
              <w:rPr>
                <w:rFonts w:ascii="Times New Roman" w:eastAsia="Times New Roman" w:hAnsi="Times New Roman" w:cs="Times New Roman"/>
                <w:color w:val="000000"/>
                <w:sz w:val="24"/>
                <w:szCs w:val="24"/>
              </w:rPr>
            </w:pPr>
          </w:p>
        </w:tc>
        <w:tc>
          <w:tcPr>
            <w:tcW w:w="1521" w:type="dxa"/>
            <w:tcBorders>
              <w:top w:val="nil"/>
              <w:left w:val="nil"/>
              <w:bottom w:val="nil"/>
              <w:right w:val="nil"/>
            </w:tcBorders>
            <w:shd w:val="clear" w:color="auto" w:fill="auto"/>
            <w:noWrap/>
            <w:vAlign w:val="bottom"/>
            <w:hideMark/>
          </w:tcPr>
          <w:p w:rsidR="004F0B73" w:rsidRPr="004F0B73" w:rsidRDefault="004F0B73" w:rsidP="004F0B73">
            <w:pPr>
              <w:spacing w:after="0" w:line="240" w:lineRule="auto"/>
              <w:rPr>
                <w:rFonts w:ascii="Times New Roman" w:eastAsia="Times New Roman" w:hAnsi="Times New Roman" w:cs="Times New Roman"/>
                <w:color w:val="000000"/>
                <w:sz w:val="24"/>
                <w:szCs w:val="24"/>
              </w:rPr>
            </w:pPr>
          </w:p>
        </w:tc>
      </w:tr>
    </w:tbl>
    <w:p w:rsidR="0031533D" w:rsidRDefault="0031533D" w:rsidP="0031533D">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Frequencies</w:t>
      </w:r>
    </w:p>
    <w:p w:rsidR="0031533D" w:rsidRDefault="0031533D" w:rsidP="0031533D">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Frequency Table</w:t>
      </w:r>
    </w:p>
    <w:p w:rsidR="0031533D" w:rsidRDefault="0031533D" w:rsidP="0031533D">
      <w:pPr>
        <w:autoSpaceDE w:val="0"/>
        <w:autoSpaceDN w:val="0"/>
        <w:adjustRightInd w:val="0"/>
        <w:spacing w:line="240" w:lineRule="auto"/>
        <w:rPr>
          <w:rFonts w:ascii="Arial" w:hAnsi="Arial" w:cs="Arial"/>
          <w:szCs w:val="24"/>
        </w:rPr>
      </w:pPr>
    </w:p>
    <w:p w:rsidR="0031533D" w:rsidRPr="006C6A0E" w:rsidRDefault="0031533D" w:rsidP="0031533D">
      <w:pPr>
        <w:autoSpaceDE w:val="0"/>
        <w:autoSpaceDN w:val="0"/>
        <w:adjustRightInd w:val="0"/>
        <w:spacing w:line="240" w:lineRule="auto"/>
        <w:rPr>
          <w:rFonts w:ascii="System" w:hAnsi="System" w:cs="System"/>
          <w:b/>
          <w:bCs/>
          <w:sz w:val="20"/>
          <w:szCs w:val="20"/>
        </w:rPr>
      </w:pPr>
      <w:r>
        <w:rPr>
          <w:rFonts w:ascii="System" w:hAnsi="System" w:cs="System"/>
          <w:b/>
          <w:bCs/>
          <w:noProof/>
          <w:sz w:val="20"/>
          <w:szCs w:val="20"/>
        </w:rPr>
        <w:drawing>
          <wp:inline distT="0" distB="0" distL="0" distR="0" wp14:anchorId="27614BFC" wp14:editId="5AACB8F2">
            <wp:extent cx="4543425" cy="1266825"/>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4543425" cy="1266825"/>
                    </a:xfrm>
                    <a:prstGeom prst="rect">
                      <a:avLst/>
                    </a:prstGeom>
                    <a:noFill/>
                    <a:ln w="9525">
                      <a:noFill/>
                      <a:miter lim="800000"/>
                      <a:headEnd/>
                      <a:tailEnd/>
                    </a:ln>
                  </pic:spPr>
                </pic:pic>
              </a:graphicData>
            </a:graphic>
          </wp:inline>
        </w:drawing>
      </w:r>
    </w:p>
    <w:p w:rsidR="006C6A0E" w:rsidRDefault="006C6A0E" w:rsidP="0031533D">
      <w:pPr>
        <w:autoSpaceDE w:val="0"/>
        <w:autoSpaceDN w:val="0"/>
        <w:adjustRightInd w:val="0"/>
        <w:spacing w:line="240" w:lineRule="auto"/>
        <w:rPr>
          <w:rFonts w:ascii="System" w:hAnsi="System" w:cs="System"/>
          <w:b/>
          <w:bCs/>
          <w:noProof/>
          <w:sz w:val="20"/>
          <w:szCs w:val="20"/>
        </w:rPr>
      </w:pPr>
    </w:p>
    <w:p w:rsidR="00824C71" w:rsidRPr="006C6A0E" w:rsidRDefault="0031533D" w:rsidP="0031533D">
      <w:pPr>
        <w:autoSpaceDE w:val="0"/>
        <w:autoSpaceDN w:val="0"/>
        <w:adjustRightInd w:val="0"/>
        <w:spacing w:line="240" w:lineRule="auto"/>
        <w:rPr>
          <w:rFonts w:ascii="System" w:hAnsi="System" w:cs="System"/>
          <w:b/>
          <w:bCs/>
          <w:sz w:val="20"/>
          <w:szCs w:val="20"/>
        </w:rPr>
      </w:pPr>
      <w:r>
        <w:rPr>
          <w:rFonts w:ascii="System" w:hAnsi="System" w:cs="System"/>
          <w:b/>
          <w:bCs/>
          <w:noProof/>
          <w:sz w:val="20"/>
          <w:szCs w:val="20"/>
        </w:rPr>
        <w:drawing>
          <wp:inline distT="0" distB="0" distL="0" distR="0" wp14:anchorId="2F3FF0CF" wp14:editId="43060752">
            <wp:extent cx="4476750" cy="1781175"/>
            <wp:effectExtent l="1905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4476750" cy="1781175"/>
                    </a:xfrm>
                    <a:prstGeom prst="rect">
                      <a:avLst/>
                    </a:prstGeom>
                    <a:noFill/>
                    <a:ln w="9525">
                      <a:noFill/>
                      <a:miter lim="800000"/>
                      <a:headEnd/>
                      <a:tailEnd/>
                    </a:ln>
                  </pic:spPr>
                </pic:pic>
              </a:graphicData>
            </a:graphic>
          </wp:inline>
        </w:drawing>
      </w:r>
    </w:p>
    <w:p w:rsidR="006C6A0E" w:rsidRDefault="006C6A0E" w:rsidP="0031533D">
      <w:pPr>
        <w:autoSpaceDE w:val="0"/>
        <w:autoSpaceDN w:val="0"/>
        <w:adjustRightInd w:val="0"/>
        <w:spacing w:line="240" w:lineRule="auto"/>
        <w:rPr>
          <w:rFonts w:ascii="Arial" w:hAnsi="Arial" w:cs="Arial"/>
          <w:szCs w:val="24"/>
        </w:rPr>
      </w:pPr>
    </w:p>
    <w:p w:rsidR="00824C71" w:rsidRDefault="006C6A0E" w:rsidP="0031533D">
      <w:pPr>
        <w:autoSpaceDE w:val="0"/>
        <w:autoSpaceDN w:val="0"/>
        <w:adjustRightInd w:val="0"/>
        <w:spacing w:line="240" w:lineRule="auto"/>
        <w:rPr>
          <w:rFonts w:ascii="Arial" w:hAnsi="Arial" w:cs="Arial"/>
          <w:szCs w:val="24"/>
        </w:rPr>
      </w:pPr>
      <w:r>
        <w:rPr>
          <w:rFonts w:ascii="System" w:hAnsi="System" w:cs="System"/>
          <w:b/>
          <w:bCs/>
          <w:noProof/>
          <w:sz w:val="20"/>
          <w:szCs w:val="20"/>
        </w:rPr>
        <w:drawing>
          <wp:inline distT="0" distB="0" distL="0" distR="0" wp14:anchorId="0D3A2FB4" wp14:editId="0C44C604">
            <wp:extent cx="4610100" cy="1428750"/>
            <wp:effectExtent l="19050" t="0" r="0" b="0"/>
            <wp:docPr id="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4610100" cy="1428750"/>
                    </a:xfrm>
                    <a:prstGeom prst="rect">
                      <a:avLst/>
                    </a:prstGeom>
                    <a:noFill/>
                    <a:ln w="9525">
                      <a:noFill/>
                      <a:miter lim="800000"/>
                      <a:headEnd/>
                      <a:tailEnd/>
                    </a:ln>
                  </pic:spPr>
                </pic:pic>
              </a:graphicData>
            </a:graphic>
          </wp:inline>
        </w:drawing>
      </w:r>
    </w:p>
    <w:p w:rsidR="006C6A0E" w:rsidRDefault="006C6A0E" w:rsidP="0031533D">
      <w:pPr>
        <w:autoSpaceDE w:val="0"/>
        <w:autoSpaceDN w:val="0"/>
        <w:adjustRightInd w:val="0"/>
        <w:spacing w:line="240" w:lineRule="auto"/>
        <w:rPr>
          <w:rFonts w:ascii="System" w:hAnsi="System" w:cs="System"/>
          <w:b/>
          <w:bCs/>
          <w:sz w:val="20"/>
          <w:szCs w:val="20"/>
        </w:rPr>
      </w:pPr>
    </w:p>
    <w:p w:rsidR="00824C71" w:rsidRDefault="006C6A0E" w:rsidP="0031533D">
      <w:pPr>
        <w:autoSpaceDE w:val="0"/>
        <w:autoSpaceDN w:val="0"/>
        <w:adjustRightInd w:val="0"/>
        <w:spacing w:line="240" w:lineRule="auto"/>
        <w:rPr>
          <w:rFonts w:ascii="Arial" w:hAnsi="Arial" w:cs="Arial"/>
          <w:szCs w:val="24"/>
        </w:rPr>
      </w:pPr>
      <w:r>
        <w:rPr>
          <w:rFonts w:ascii="System" w:hAnsi="System" w:cs="System"/>
          <w:b/>
          <w:bCs/>
          <w:noProof/>
          <w:sz w:val="20"/>
          <w:szCs w:val="20"/>
        </w:rPr>
        <w:drawing>
          <wp:inline distT="0" distB="0" distL="0" distR="0" wp14:anchorId="1ACED050" wp14:editId="0B1A5A78">
            <wp:extent cx="4476750" cy="1266825"/>
            <wp:effectExtent l="19050" t="0" r="0" b="0"/>
            <wp:docPr id="7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4476750" cy="1266825"/>
                    </a:xfrm>
                    <a:prstGeom prst="rect">
                      <a:avLst/>
                    </a:prstGeom>
                    <a:noFill/>
                    <a:ln w="9525">
                      <a:noFill/>
                      <a:miter lim="800000"/>
                      <a:headEnd/>
                      <a:tailEnd/>
                    </a:ln>
                  </pic:spPr>
                </pic:pic>
              </a:graphicData>
            </a:graphic>
          </wp:inline>
        </w:drawing>
      </w:r>
    </w:p>
    <w:p w:rsidR="00824C71" w:rsidRDefault="00824C71" w:rsidP="0031533D">
      <w:pPr>
        <w:autoSpaceDE w:val="0"/>
        <w:autoSpaceDN w:val="0"/>
        <w:adjustRightInd w:val="0"/>
        <w:spacing w:line="240" w:lineRule="auto"/>
        <w:rPr>
          <w:rFonts w:ascii="Arial" w:hAnsi="Arial" w:cs="Arial"/>
          <w:szCs w:val="24"/>
        </w:rPr>
      </w:pPr>
    </w:p>
    <w:p w:rsidR="00824C71" w:rsidRDefault="006C6A0E" w:rsidP="0031533D">
      <w:pPr>
        <w:autoSpaceDE w:val="0"/>
        <w:autoSpaceDN w:val="0"/>
        <w:adjustRightInd w:val="0"/>
        <w:spacing w:line="240" w:lineRule="auto"/>
        <w:rPr>
          <w:rFonts w:ascii="Arial" w:hAnsi="Arial" w:cs="Arial"/>
          <w:szCs w:val="24"/>
        </w:rPr>
      </w:pPr>
      <w:r>
        <w:rPr>
          <w:rFonts w:ascii="System" w:hAnsi="System" w:cs="System"/>
          <w:b/>
          <w:bCs/>
          <w:noProof/>
          <w:sz w:val="20"/>
          <w:szCs w:val="20"/>
        </w:rPr>
        <w:drawing>
          <wp:inline distT="0" distB="0" distL="0" distR="0" wp14:anchorId="2E117A64" wp14:editId="6F912B29">
            <wp:extent cx="4267200" cy="1266825"/>
            <wp:effectExtent l="19050" t="0" r="0"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4267200" cy="1266825"/>
                    </a:xfrm>
                    <a:prstGeom prst="rect">
                      <a:avLst/>
                    </a:prstGeom>
                    <a:noFill/>
                    <a:ln w="9525">
                      <a:noFill/>
                      <a:miter lim="800000"/>
                      <a:headEnd/>
                      <a:tailEnd/>
                    </a:ln>
                  </pic:spPr>
                </pic:pic>
              </a:graphicData>
            </a:graphic>
          </wp:inline>
        </w:drawing>
      </w:r>
    </w:p>
    <w:p w:rsidR="0031533D" w:rsidRDefault="0031533D" w:rsidP="0031533D">
      <w:pPr>
        <w:autoSpaceDE w:val="0"/>
        <w:autoSpaceDN w:val="0"/>
        <w:adjustRightInd w:val="0"/>
        <w:spacing w:line="240" w:lineRule="auto"/>
        <w:rPr>
          <w:rFonts w:ascii="Arial" w:hAnsi="Arial" w:cs="Arial"/>
          <w:szCs w:val="24"/>
        </w:rPr>
      </w:pPr>
    </w:p>
    <w:p w:rsidR="0031533D" w:rsidRDefault="006C6A0E" w:rsidP="0031533D">
      <w:pPr>
        <w:autoSpaceDE w:val="0"/>
        <w:autoSpaceDN w:val="0"/>
        <w:adjustRightInd w:val="0"/>
        <w:spacing w:line="240" w:lineRule="auto"/>
        <w:rPr>
          <w:rFonts w:ascii="System" w:hAnsi="System" w:cs="System"/>
          <w:b/>
          <w:bCs/>
          <w:sz w:val="20"/>
          <w:szCs w:val="20"/>
        </w:rPr>
      </w:pPr>
      <w:r>
        <w:rPr>
          <w:rFonts w:ascii="System" w:hAnsi="System" w:cs="System"/>
          <w:b/>
          <w:bCs/>
          <w:noProof/>
          <w:sz w:val="20"/>
          <w:szCs w:val="20"/>
        </w:rPr>
        <w:drawing>
          <wp:inline distT="0" distB="0" distL="0" distR="0" wp14:anchorId="6941F72E" wp14:editId="22B49679">
            <wp:extent cx="4305300" cy="1438275"/>
            <wp:effectExtent l="19050" t="0" r="0" b="0"/>
            <wp:docPr id="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4305300" cy="1438275"/>
                    </a:xfrm>
                    <a:prstGeom prst="rect">
                      <a:avLst/>
                    </a:prstGeom>
                    <a:noFill/>
                    <a:ln w="9525">
                      <a:noFill/>
                      <a:miter lim="800000"/>
                      <a:headEnd/>
                      <a:tailEnd/>
                    </a:ln>
                  </pic:spPr>
                </pic:pic>
              </a:graphicData>
            </a:graphic>
          </wp:inline>
        </w:drawing>
      </w:r>
    </w:p>
    <w:p w:rsidR="0031533D" w:rsidRDefault="0031533D" w:rsidP="0031533D">
      <w:pPr>
        <w:rPr>
          <w:rFonts w:ascii="Arial" w:hAnsi="Arial" w:cs="Arial"/>
          <w:szCs w:val="24"/>
        </w:rPr>
      </w:pPr>
    </w:p>
    <w:p w:rsidR="0031533D" w:rsidRDefault="0031533D" w:rsidP="0031533D">
      <w:pPr>
        <w:autoSpaceDE w:val="0"/>
        <w:autoSpaceDN w:val="0"/>
        <w:adjustRightInd w:val="0"/>
        <w:spacing w:line="240" w:lineRule="auto"/>
        <w:rPr>
          <w:rFonts w:ascii="Arial" w:hAnsi="Arial" w:cs="Arial"/>
          <w:szCs w:val="24"/>
        </w:rPr>
      </w:pPr>
    </w:p>
    <w:p w:rsidR="0031533D" w:rsidRDefault="0031533D" w:rsidP="0031533D">
      <w:pPr>
        <w:rPr>
          <w:rFonts w:ascii="Arial" w:hAnsi="Arial" w:cs="Arial"/>
          <w:b/>
          <w:bCs/>
          <w:color w:val="000000"/>
          <w:sz w:val="28"/>
          <w:szCs w:val="28"/>
        </w:rPr>
      </w:pPr>
      <w:r>
        <w:rPr>
          <w:rFonts w:ascii="Arial" w:hAnsi="Arial" w:cs="Arial"/>
          <w:b/>
          <w:bCs/>
          <w:color w:val="000000"/>
          <w:sz w:val="28"/>
          <w:szCs w:val="28"/>
        </w:rPr>
        <w:br w:type="page"/>
      </w:r>
    </w:p>
    <w:p w:rsidR="00BF6D62" w:rsidRDefault="00BF6D62" w:rsidP="00BF6D62">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lastRenderedPageBreak/>
        <w:t>Crosstabs</w:t>
      </w:r>
    </w:p>
    <w:p w:rsidR="00BF6D62" w:rsidRDefault="00BF6D62" w:rsidP="00BF6D62">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Jenis kelamin * Kualitas hidup</w:t>
      </w:r>
    </w:p>
    <w:p w:rsidR="00BF6D62" w:rsidRDefault="00BF6D62" w:rsidP="00BF6D62">
      <w:pPr>
        <w:autoSpaceDE w:val="0"/>
        <w:autoSpaceDN w:val="0"/>
        <w:adjustRightInd w:val="0"/>
        <w:spacing w:line="240" w:lineRule="auto"/>
        <w:rPr>
          <w:rFonts w:ascii="Arial" w:hAnsi="Arial" w:cs="Arial"/>
          <w:szCs w:val="24"/>
        </w:rPr>
      </w:pPr>
    </w:p>
    <w:p w:rsidR="00BF6D62" w:rsidRDefault="00BF6D62" w:rsidP="00175CB7">
      <w:pPr>
        <w:rPr>
          <w:rFonts w:ascii="Arial" w:hAnsi="Arial" w:cs="Arial"/>
          <w:b/>
          <w:bCs/>
          <w:color w:val="000000"/>
          <w:sz w:val="28"/>
          <w:szCs w:val="28"/>
        </w:rPr>
      </w:pPr>
      <w:r w:rsidRPr="0027121C">
        <w:rPr>
          <w:rFonts w:ascii="System" w:hAnsi="System" w:cs="System"/>
          <w:b/>
          <w:bCs/>
          <w:noProof/>
          <w:sz w:val="20"/>
          <w:szCs w:val="20"/>
        </w:rPr>
        <w:drawing>
          <wp:inline distT="0" distB="0" distL="0" distR="0" wp14:anchorId="37681344" wp14:editId="2EB7D705">
            <wp:extent cx="5220335" cy="2030130"/>
            <wp:effectExtent l="19050" t="0" r="0" b="0"/>
            <wp:docPr id="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5220335" cy="2030130"/>
                    </a:xfrm>
                    <a:prstGeom prst="rect">
                      <a:avLst/>
                    </a:prstGeom>
                    <a:noFill/>
                    <a:ln w="9525">
                      <a:noFill/>
                      <a:miter lim="800000"/>
                      <a:headEnd/>
                      <a:tailEnd/>
                    </a:ln>
                  </pic:spPr>
                </pic:pic>
              </a:graphicData>
            </a:graphic>
          </wp:inline>
        </w:drawing>
      </w:r>
    </w:p>
    <w:p w:rsidR="00BF6D62" w:rsidRDefault="00BF6D62" w:rsidP="00175CB7">
      <w:pPr>
        <w:rPr>
          <w:rFonts w:ascii="System" w:hAnsi="System" w:cs="System"/>
          <w:b/>
          <w:bCs/>
          <w:sz w:val="20"/>
          <w:szCs w:val="20"/>
        </w:rPr>
      </w:pPr>
    </w:p>
    <w:p w:rsidR="00BF6D62" w:rsidRDefault="00BF6D62" w:rsidP="00175CB7">
      <w:pPr>
        <w:rPr>
          <w:rFonts w:ascii="Arial" w:hAnsi="Arial" w:cs="Arial"/>
          <w:b/>
          <w:bCs/>
          <w:color w:val="000000"/>
          <w:sz w:val="28"/>
          <w:szCs w:val="28"/>
        </w:rPr>
      </w:pPr>
      <w:r>
        <w:rPr>
          <w:rFonts w:ascii="System" w:hAnsi="System" w:cs="System"/>
          <w:b/>
          <w:bCs/>
          <w:noProof/>
          <w:sz w:val="20"/>
          <w:szCs w:val="20"/>
        </w:rPr>
        <w:drawing>
          <wp:inline distT="0" distB="0" distL="0" distR="0" wp14:anchorId="7E83A388" wp14:editId="1B259D8E">
            <wp:extent cx="3657600" cy="1933575"/>
            <wp:effectExtent l="19050" t="0" r="0" b="0"/>
            <wp:docPr id="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3657600" cy="1933575"/>
                    </a:xfrm>
                    <a:prstGeom prst="rect">
                      <a:avLst/>
                    </a:prstGeom>
                    <a:noFill/>
                    <a:ln w="9525">
                      <a:noFill/>
                      <a:miter lim="800000"/>
                      <a:headEnd/>
                      <a:tailEnd/>
                    </a:ln>
                  </pic:spPr>
                </pic:pic>
              </a:graphicData>
            </a:graphic>
          </wp:inline>
        </w:drawing>
      </w:r>
    </w:p>
    <w:p w:rsidR="00BF6D62" w:rsidRDefault="00BF6D62" w:rsidP="00BF6D62">
      <w:pPr>
        <w:autoSpaceDE w:val="0"/>
        <w:autoSpaceDN w:val="0"/>
        <w:adjustRightInd w:val="0"/>
        <w:spacing w:line="240" w:lineRule="auto"/>
        <w:rPr>
          <w:rFonts w:ascii="Arial" w:hAnsi="Arial" w:cs="Arial"/>
          <w:b/>
          <w:bCs/>
          <w:color w:val="000000"/>
          <w:sz w:val="28"/>
          <w:szCs w:val="28"/>
        </w:rPr>
      </w:pPr>
    </w:p>
    <w:p w:rsidR="00BF6D62" w:rsidRDefault="00BF6D62" w:rsidP="00BF6D62">
      <w:pPr>
        <w:autoSpaceDE w:val="0"/>
        <w:autoSpaceDN w:val="0"/>
        <w:adjustRightInd w:val="0"/>
        <w:spacing w:line="240" w:lineRule="auto"/>
        <w:rPr>
          <w:rFonts w:ascii="Arial" w:hAnsi="Arial" w:cs="Arial"/>
          <w:b/>
          <w:bCs/>
          <w:color w:val="000000"/>
          <w:sz w:val="28"/>
          <w:szCs w:val="28"/>
        </w:rPr>
      </w:pPr>
    </w:p>
    <w:p w:rsidR="00BF6D62" w:rsidRDefault="00BF6D62" w:rsidP="00BF6D62">
      <w:pPr>
        <w:autoSpaceDE w:val="0"/>
        <w:autoSpaceDN w:val="0"/>
        <w:adjustRightInd w:val="0"/>
        <w:spacing w:line="240" w:lineRule="auto"/>
        <w:rPr>
          <w:rFonts w:ascii="Arial" w:hAnsi="Arial" w:cs="Arial"/>
          <w:b/>
          <w:bCs/>
          <w:color w:val="000000"/>
          <w:sz w:val="28"/>
          <w:szCs w:val="28"/>
        </w:rPr>
      </w:pPr>
    </w:p>
    <w:p w:rsidR="00BF6D62" w:rsidRDefault="00BF6D62" w:rsidP="00BF6D62">
      <w:pPr>
        <w:autoSpaceDE w:val="0"/>
        <w:autoSpaceDN w:val="0"/>
        <w:adjustRightInd w:val="0"/>
        <w:spacing w:line="240" w:lineRule="auto"/>
        <w:rPr>
          <w:rFonts w:ascii="Arial" w:hAnsi="Arial" w:cs="Arial"/>
          <w:b/>
          <w:bCs/>
          <w:color w:val="000000"/>
          <w:sz w:val="28"/>
          <w:szCs w:val="28"/>
        </w:rPr>
      </w:pPr>
    </w:p>
    <w:p w:rsidR="00BF6D62" w:rsidRDefault="00BF6D62" w:rsidP="00BF6D62">
      <w:pPr>
        <w:autoSpaceDE w:val="0"/>
        <w:autoSpaceDN w:val="0"/>
        <w:adjustRightInd w:val="0"/>
        <w:spacing w:line="240" w:lineRule="auto"/>
        <w:rPr>
          <w:rFonts w:ascii="Arial" w:hAnsi="Arial" w:cs="Arial"/>
          <w:b/>
          <w:bCs/>
          <w:color w:val="000000"/>
          <w:sz w:val="28"/>
          <w:szCs w:val="28"/>
        </w:rPr>
      </w:pPr>
    </w:p>
    <w:p w:rsidR="00BF6D62" w:rsidRDefault="00BF6D62" w:rsidP="00BF6D62">
      <w:pPr>
        <w:autoSpaceDE w:val="0"/>
        <w:autoSpaceDN w:val="0"/>
        <w:adjustRightInd w:val="0"/>
        <w:spacing w:line="240" w:lineRule="auto"/>
        <w:rPr>
          <w:rFonts w:ascii="Arial" w:hAnsi="Arial" w:cs="Arial"/>
          <w:b/>
          <w:bCs/>
          <w:color w:val="000000"/>
          <w:sz w:val="28"/>
          <w:szCs w:val="28"/>
        </w:rPr>
      </w:pPr>
    </w:p>
    <w:p w:rsidR="00BF6D62" w:rsidRDefault="00BF6D62" w:rsidP="00BF6D62">
      <w:pPr>
        <w:autoSpaceDE w:val="0"/>
        <w:autoSpaceDN w:val="0"/>
        <w:adjustRightInd w:val="0"/>
        <w:spacing w:line="240" w:lineRule="auto"/>
        <w:rPr>
          <w:rFonts w:ascii="Arial" w:hAnsi="Arial" w:cs="Arial"/>
          <w:b/>
          <w:bCs/>
          <w:color w:val="000000"/>
          <w:sz w:val="28"/>
          <w:szCs w:val="28"/>
        </w:rPr>
      </w:pPr>
    </w:p>
    <w:p w:rsidR="00BF6D62" w:rsidRDefault="00BF6D62" w:rsidP="00BF6D62">
      <w:pPr>
        <w:autoSpaceDE w:val="0"/>
        <w:autoSpaceDN w:val="0"/>
        <w:adjustRightInd w:val="0"/>
        <w:spacing w:line="240" w:lineRule="auto"/>
        <w:rPr>
          <w:rFonts w:ascii="Arial" w:hAnsi="Arial" w:cs="Arial"/>
          <w:b/>
          <w:bCs/>
          <w:color w:val="000000"/>
          <w:sz w:val="28"/>
          <w:szCs w:val="28"/>
        </w:rPr>
      </w:pPr>
    </w:p>
    <w:p w:rsidR="00BF6D62" w:rsidRDefault="00BF6D62" w:rsidP="00BF6D62">
      <w:pPr>
        <w:autoSpaceDE w:val="0"/>
        <w:autoSpaceDN w:val="0"/>
        <w:adjustRightInd w:val="0"/>
        <w:spacing w:line="240" w:lineRule="auto"/>
        <w:rPr>
          <w:rFonts w:ascii="Arial" w:hAnsi="Arial" w:cs="Arial"/>
          <w:b/>
          <w:bCs/>
          <w:color w:val="000000"/>
          <w:sz w:val="28"/>
          <w:szCs w:val="28"/>
        </w:rPr>
      </w:pPr>
    </w:p>
    <w:p w:rsidR="00BF6D62" w:rsidRDefault="00BF6D62" w:rsidP="00BF6D62">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lastRenderedPageBreak/>
        <w:t>Lama HD * Kualitas hidup</w:t>
      </w:r>
    </w:p>
    <w:p w:rsidR="00BF6D62" w:rsidRDefault="00BF6D62" w:rsidP="00175CB7">
      <w:pPr>
        <w:rPr>
          <w:rFonts w:ascii="Arial" w:hAnsi="Arial" w:cs="Arial"/>
          <w:b/>
          <w:bCs/>
          <w:color w:val="000000"/>
          <w:sz w:val="28"/>
          <w:szCs w:val="28"/>
        </w:rPr>
      </w:pPr>
      <w:r w:rsidRPr="0027121C">
        <w:rPr>
          <w:rFonts w:ascii="System" w:hAnsi="System" w:cs="System"/>
          <w:b/>
          <w:bCs/>
          <w:noProof/>
          <w:sz w:val="20"/>
          <w:szCs w:val="20"/>
        </w:rPr>
        <w:drawing>
          <wp:inline distT="0" distB="0" distL="0" distR="0" wp14:anchorId="76A78F61" wp14:editId="15346B23">
            <wp:extent cx="5220335" cy="3840139"/>
            <wp:effectExtent l="19050" t="0" r="0" b="0"/>
            <wp:docPr id="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srcRect/>
                    <a:stretch>
                      <a:fillRect/>
                    </a:stretch>
                  </pic:blipFill>
                  <pic:spPr bwMode="auto">
                    <a:xfrm>
                      <a:off x="0" y="0"/>
                      <a:ext cx="5220335" cy="3840139"/>
                    </a:xfrm>
                    <a:prstGeom prst="rect">
                      <a:avLst/>
                    </a:prstGeom>
                    <a:noFill/>
                    <a:ln w="9525">
                      <a:noFill/>
                      <a:miter lim="800000"/>
                      <a:headEnd/>
                      <a:tailEnd/>
                    </a:ln>
                  </pic:spPr>
                </pic:pic>
              </a:graphicData>
            </a:graphic>
          </wp:inline>
        </w:drawing>
      </w:r>
    </w:p>
    <w:p w:rsidR="00175CB7" w:rsidRDefault="00BF6D62" w:rsidP="00175CB7">
      <w:pPr>
        <w:rPr>
          <w:rFonts w:ascii="Arial" w:hAnsi="Arial" w:cs="Arial"/>
          <w:b/>
          <w:bCs/>
          <w:color w:val="000000"/>
          <w:sz w:val="28"/>
          <w:szCs w:val="28"/>
        </w:rPr>
      </w:pPr>
      <w:r>
        <w:rPr>
          <w:rFonts w:ascii="System" w:hAnsi="System" w:cs="System"/>
          <w:b/>
          <w:bCs/>
          <w:noProof/>
          <w:sz w:val="20"/>
          <w:szCs w:val="20"/>
        </w:rPr>
        <w:drawing>
          <wp:inline distT="0" distB="0" distL="0" distR="0" wp14:anchorId="24B292F8" wp14:editId="71BD07B6">
            <wp:extent cx="3657600" cy="1924050"/>
            <wp:effectExtent l="19050" t="0" r="0" b="0"/>
            <wp:docPr id="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3657600" cy="1924050"/>
                    </a:xfrm>
                    <a:prstGeom prst="rect">
                      <a:avLst/>
                    </a:prstGeom>
                    <a:noFill/>
                    <a:ln w="9525">
                      <a:noFill/>
                      <a:miter lim="800000"/>
                      <a:headEnd/>
                      <a:tailEnd/>
                    </a:ln>
                  </pic:spPr>
                </pic:pic>
              </a:graphicData>
            </a:graphic>
          </wp:inline>
        </w:drawing>
      </w:r>
      <w:r w:rsidR="00175CB7">
        <w:rPr>
          <w:rFonts w:ascii="Arial" w:hAnsi="Arial" w:cs="Arial"/>
          <w:b/>
          <w:bCs/>
          <w:color w:val="000000"/>
          <w:sz w:val="28"/>
          <w:szCs w:val="28"/>
        </w:rPr>
        <w:br w:type="page"/>
      </w:r>
    </w:p>
    <w:p w:rsidR="00BF6D62" w:rsidRDefault="00BF6D62" w:rsidP="00BF6D62">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lastRenderedPageBreak/>
        <w:t>Umur * Kualitas hidup</w:t>
      </w:r>
    </w:p>
    <w:p w:rsidR="00175CB7" w:rsidRDefault="00175CB7" w:rsidP="00EB77D0">
      <w:pPr>
        <w:tabs>
          <w:tab w:val="left" w:pos="5760"/>
        </w:tabs>
        <w:spacing w:after="0" w:line="240" w:lineRule="auto"/>
        <w:ind w:right="29"/>
        <w:rPr>
          <w:rFonts w:ascii="Times New Roman" w:eastAsia="Calibri" w:hAnsi="Times New Roman" w:cs="Times New Roman"/>
          <w:sz w:val="24"/>
          <w:szCs w:val="24"/>
        </w:rPr>
      </w:pPr>
    </w:p>
    <w:p w:rsidR="00175CB7" w:rsidRDefault="00BF6D62" w:rsidP="00EB77D0">
      <w:pPr>
        <w:tabs>
          <w:tab w:val="left" w:pos="5760"/>
        </w:tabs>
        <w:spacing w:after="0" w:line="240" w:lineRule="auto"/>
        <w:ind w:right="29"/>
        <w:rPr>
          <w:rFonts w:ascii="Times New Roman" w:eastAsia="Calibri" w:hAnsi="Times New Roman" w:cs="Times New Roman"/>
          <w:sz w:val="24"/>
          <w:szCs w:val="24"/>
        </w:rPr>
      </w:pPr>
      <w:r w:rsidRPr="0027121C">
        <w:rPr>
          <w:rFonts w:ascii="System" w:hAnsi="System" w:cs="System"/>
          <w:b/>
          <w:bCs/>
          <w:noProof/>
          <w:sz w:val="20"/>
          <w:szCs w:val="20"/>
        </w:rPr>
        <w:drawing>
          <wp:inline distT="0" distB="0" distL="0" distR="0" wp14:anchorId="34673012" wp14:editId="75ABF542">
            <wp:extent cx="5220335" cy="2832813"/>
            <wp:effectExtent l="19050" t="0" r="0" b="0"/>
            <wp:docPr id="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a:stretch>
                      <a:fillRect/>
                    </a:stretch>
                  </pic:blipFill>
                  <pic:spPr bwMode="auto">
                    <a:xfrm>
                      <a:off x="0" y="0"/>
                      <a:ext cx="5220335" cy="2832813"/>
                    </a:xfrm>
                    <a:prstGeom prst="rect">
                      <a:avLst/>
                    </a:prstGeom>
                    <a:noFill/>
                    <a:ln w="9525">
                      <a:noFill/>
                      <a:miter lim="800000"/>
                      <a:headEnd/>
                      <a:tailEnd/>
                    </a:ln>
                  </pic:spPr>
                </pic:pic>
              </a:graphicData>
            </a:graphic>
          </wp:inline>
        </w:drawing>
      </w:r>
    </w:p>
    <w:p w:rsidR="00BF6D62" w:rsidRDefault="00BF6D62" w:rsidP="00EB77D0">
      <w:pPr>
        <w:tabs>
          <w:tab w:val="left" w:pos="5760"/>
        </w:tabs>
        <w:spacing w:after="0" w:line="240" w:lineRule="auto"/>
        <w:ind w:right="29"/>
        <w:rPr>
          <w:rFonts w:ascii="Times New Roman" w:eastAsia="Calibri" w:hAnsi="Times New Roman" w:cs="Times New Roman"/>
          <w:sz w:val="24"/>
          <w:szCs w:val="24"/>
        </w:rPr>
      </w:pPr>
      <w:r>
        <w:rPr>
          <w:rFonts w:ascii="System" w:hAnsi="System" w:cs="System"/>
          <w:b/>
          <w:bCs/>
          <w:noProof/>
          <w:sz w:val="20"/>
          <w:szCs w:val="20"/>
        </w:rPr>
        <w:drawing>
          <wp:inline distT="0" distB="0" distL="0" distR="0" wp14:anchorId="56590E1A" wp14:editId="317EDEBA">
            <wp:extent cx="3657600" cy="1933575"/>
            <wp:effectExtent l="19050" t="0" r="0" b="0"/>
            <wp:docPr id="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srcRect/>
                    <a:stretch>
                      <a:fillRect/>
                    </a:stretch>
                  </pic:blipFill>
                  <pic:spPr bwMode="auto">
                    <a:xfrm>
                      <a:off x="0" y="0"/>
                      <a:ext cx="3657600" cy="1933575"/>
                    </a:xfrm>
                    <a:prstGeom prst="rect">
                      <a:avLst/>
                    </a:prstGeom>
                    <a:noFill/>
                    <a:ln w="9525">
                      <a:noFill/>
                      <a:miter lim="800000"/>
                      <a:headEnd/>
                      <a:tailEnd/>
                    </a:ln>
                  </pic:spPr>
                </pic:pic>
              </a:graphicData>
            </a:graphic>
          </wp:inline>
        </w:drawing>
      </w:r>
    </w:p>
    <w:p w:rsidR="00BF6D62" w:rsidRDefault="00BF6D62" w:rsidP="00BF6D62">
      <w:pPr>
        <w:autoSpaceDE w:val="0"/>
        <w:autoSpaceDN w:val="0"/>
        <w:adjustRightInd w:val="0"/>
        <w:spacing w:line="240" w:lineRule="auto"/>
        <w:rPr>
          <w:rFonts w:ascii="Arial" w:hAnsi="Arial" w:cs="Arial"/>
          <w:b/>
          <w:bCs/>
          <w:color w:val="000000"/>
          <w:sz w:val="28"/>
          <w:szCs w:val="28"/>
        </w:rPr>
      </w:pPr>
    </w:p>
    <w:p w:rsidR="00BF6D62" w:rsidRDefault="00BF6D62" w:rsidP="00BF6D62">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Hemoglobin * Kualitas hidup</w:t>
      </w:r>
    </w:p>
    <w:p w:rsidR="00BF6D62" w:rsidRDefault="00BF6D62" w:rsidP="00EB77D0">
      <w:pPr>
        <w:tabs>
          <w:tab w:val="left" w:pos="5760"/>
        </w:tabs>
        <w:spacing w:after="0" w:line="240" w:lineRule="auto"/>
        <w:ind w:right="29"/>
        <w:rPr>
          <w:rFonts w:ascii="Times New Roman" w:eastAsia="Calibri" w:hAnsi="Times New Roman" w:cs="Times New Roman"/>
          <w:sz w:val="24"/>
          <w:szCs w:val="24"/>
        </w:rPr>
      </w:pPr>
      <w:r w:rsidRPr="0027121C">
        <w:rPr>
          <w:rFonts w:ascii="System" w:hAnsi="System" w:cs="System"/>
          <w:b/>
          <w:bCs/>
          <w:noProof/>
          <w:sz w:val="20"/>
          <w:szCs w:val="20"/>
        </w:rPr>
        <w:drawing>
          <wp:inline distT="0" distB="0" distL="0" distR="0" wp14:anchorId="7D6B63D7" wp14:editId="1BE23096">
            <wp:extent cx="5220335" cy="2114020"/>
            <wp:effectExtent l="19050" t="0" r="0" b="0"/>
            <wp:docPr id="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a:stretch>
                      <a:fillRect/>
                    </a:stretch>
                  </pic:blipFill>
                  <pic:spPr bwMode="auto">
                    <a:xfrm>
                      <a:off x="0" y="0"/>
                      <a:ext cx="5220335" cy="2114020"/>
                    </a:xfrm>
                    <a:prstGeom prst="rect">
                      <a:avLst/>
                    </a:prstGeom>
                    <a:noFill/>
                    <a:ln w="9525">
                      <a:noFill/>
                      <a:miter lim="800000"/>
                      <a:headEnd/>
                      <a:tailEnd/>
                    </a:ln>
                  </pic:spPr>
                </pic:pic>
              </a:graphicData>
            </a:graphic>
          </wp:inline>
        </w:drawing>
      </w:r>
    </w:p>
    <w:p w:rsidR="00BF6D62" w:rsidRDefault="00BF6D62" w:rsidP="00EB77D0">
      <w:pPr>
        <w:tabs>
          <w:tab w:val="left" w:pos="5760"/>
        </w:tabs>
        <w:spacing w:after="0" w:line="240" w:lineRule="auto"/>
        <w:ind w:right="29"/>
        <w:rPr>
          <w:rFonts w:ascii="Times New Roman" w:eastAsia="Calibri" w:hAnsi="Times New Roman" w:cs="Times New Roman"/>
          <w:sz w:val="24"/>
          <w:szCs w:val="24"/>
        </w:rPr>
      </w:pPr>
      <w:r>
        <w:rPr>
          <w:rFonts w:ascii="System" w:hAnsi="System" w:cs="System"/>
          <w:b/>
          <w:bCs/>
          <w:noProof/>
          <w:sz w:val="20"/>
          <w:szCs w:val="20"/>
        </w:rPr>
        <w:lastRenderedPageBreak/>
        <w:drawing>
          <wp:inline distT="0" distB="0" distL="0" distR="0" wp14:anchorId="00BC3398" wp14:editId="4F140477">
            <wp:extent cx="3657600" cy="1933575"/>
            <wp:effectExtent l="19050" t="0" r="0" b="0"/>
            <wp:docPr id="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srcRect/>
                    <a:stretch>
                      <a:fillRect/>
                    </a:stretch>
                  </pic:blipFill>
                  <pic:spPr bwMode="auto">
                    <a:xfrm>
                      <a:off x="0" y="0"/>
                      <a:ext cx="3657600" cy="1933575"/>
                    </a:xfrm>
                    <a:prstGeom prst="rect">
                      <a:avLst/>
                    </a:prstGeom>
                    <a:noFill/>
                    <a:ln w="9525">
                      <a:noFill/>
                      <a:miter lim="800000"/>
                      <a:headEnd/>
                      <a:tailEnd/>
                    </a:ln>
                  </pic:spPr>
                </pic:pic>
              </a:graphicData>
            </a:graphic>
          </wp:inline>
        </w:drawing>
      </w:r>
    </w:p>
    <w:p w:rsidR="00C937AA" w:rsidRDefault="00C937AA" w:rsidP="002F671F">
      <w:pPr>
        <w:autoSpaceDE w:val="0"/>
        <w:autoSpaceDN w:val="0"/>
        <w:adjustRightInd w:val="0"/>
        <w:spacing w:line="240" w:lineRule="auto"/>
        <w:rPr>
          <w:rFonts w:ascii="Arial" w:hAnsi="Arial" w:cs="Arial"/>
          <w:b/>
          <w:bCs/>
          <w:color w:val="000000"/>
          <w:sz w:val="28"/>
          <w:szCs w:val="28"/>
        </w:rPr>
      </w:pPr>
    </w:p>
    <w:p w:rsidR="002F671F" w:rsidRDefault="002F671F" w:rsidP="002F671F">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Dukungan sosial keluarga * Kualitas hidup</w:t>
      </w:r>
    </w:p>
    <w:p w:rsidR="002F671F" w:rsidRDefault="002F671F" w:rsidP="00EB77D0">
      <w:pPr>
        <w:tabs>
          <w:tab w:val="left" w:pos="5760"/>
        </w:tabs>
        <w:spacing w:after="0" w:line="240" w:lineRule="auto"/>
        <w:ind w:right="29"/>
        <w:rPr>
          <w:rFonts w:ascii="Times New Roman" w:eastAsia="Calibri" w:hAnsi="Times New Roman" w:cs="Times New Roman"/>
          <w:sz w:val="24"/>
          <w:szCs w:val="24"/>
        </w:rPr>
      </w:pPr>
      <w:r w:rsidRPr="0027121C">
        <w:rPr>
          <w:rFonts w:ascii="System" w:hAnsi="System" w:cs="System"/>
          <w:b/>
          <w:bCs/>
          <w:noProof/>
          <w:sz w:val="20"/>
          <w:szCs w:val="20"/>
        </w:rPr>
        <w:drawing>
          <wp:inline distT="0" distB="0" distL="0" distR="0" wp14:anchorId="5AA94777" wp14:editId="2B278C5B">
            <wp:extent cx="5220335" cy="2523451"/>
            <wp:effectExtent l="19050" t="0" r="0" b="0"/>
            <wp:docPr id="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srcRect/>
                    <a:stretch>
                      <a:fillRect/>
                    </a:stretch>
                  </pic:blipFill>
                  <pic:spPr bwMode="auto">
                    <a:xfrm>
                      <a:off x="0" y="0"/>
                      <a:ext cx="5220335" cy="2523451"/>
                    </a:xfrm>
                    <a:prstGeom prst="rect">
                      <a:avLst/>
                    </a:prstGeom>
                    <a:noFill/>
                    <a:ln w="9525">
                      <a:noFill/>
                      <a:miter lim="800000"/>
                      <a:headEnd/>
                      <a:tailEnd/>
                    </a:ln>
                  </pic:spPr>
                </pic:pic>
              </a:graphicData>
            </a:graphic>
          </wp:inline>
        </w:drawing>
      </w:r>
    </w:p>
    <w:p w:rsidR="002F671F" w:rsidRDefault="002F671F" w:rsidP="00EB77D0">
      <w:pPr>
        <w:tabs>
          <w:tab w:val="left" w:pos="5760"/>
        </w:tabs>
        <w:spacing w:after="0" w:line="240" w:lineRule="auto"/>
        <w:ind w:right="29"/>
        <w:rPr>
          <w:rFonts w:ascii="Times New Roman" w:eastAsia="Calibri" w:hAnsi="Times New Roman" w:cs="Times New Roman"/>
          <w:sz w:val="24"/>
          <w:szCs w:val="24"/>
        </w:rPr>
      </w:pPr>
      <w:r>
        <w:rPr>
          <w:rFonts w:ascii="System" w:hAnsi="System" w:cs="System"/>
          <w:b/>
          <w:bCs/>
          <w:noProof/>
          <w:sz w:val="20"/>
          <w:szCs w:val="20"/>
        </w:rPr>
        <w:drawing>
          <wp:inline distT="0" distB="0" distL="0" distR="0" wp14:anchorId="1EE31F6E" wp14:editId="0A397B6F">
            <wp:extent cx="3657600" cy="1924050"/>
            <wp:effectExtent l="19050" t="0" r="0" b="0"/>
            <wp:docPr id="7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a:stretch>
                      <a:fillRect/>
                    </a:stretch>
                  </pic:blipFill>
                  <pic:spPr bwMode="auto">
                    <a:xfrm>
                      <a:off x="0" y="0"/>
                      <a:ext cx="3657600" cy="1924050"/>
                    </a:xfrm>
                    <a:prstGeom prst="rect">
                      <a:avLst/>
                    </a:prstGeom>
                    <a:noFill/>
                    <a:ln w="9525">
                      <a:noFill/>
                      <a:miter lim="800000"/>
                      <a:headEnd/>
                      <a:tailEnd/>
                    </a:ln>
                  </pic:spPr>
                </pic:pic>
              </a:graphicData>
            </a:graphic>
          </wp:inline>
        </w:drawing>
      </w:r>
    </w:p>
    <w:sectPr w:rsidR="002F671F" w:rsidSect="00191622">
      <w:pgSz w:w="11909" w:h="16834" w:code="9"/>
      <w:pgMar w:top="1701" w:right="1134" w:bottom="1701" w:left="198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0167" w:rsidRDefault="00490167" w:rsidP="00211D74">
      <w:pPr>
        <w:spacing w:after="0" w:line="240" w:lineRule="auto"/>
      </w:pPr>
      <w:r>
        <w:separator/>
      </w:r>
    </w:p>
  </w:endnote>
  <w:endnote w:type="continuationSeparator" w:id="0">
    <w:p w:rsidR="00490167" w:rsidRDefault="00490167" w:rsidP="00211D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stem">
    <w:panose1 w:val="00000000000000000000"/>
    <w:charset w:val="00"/>
    <w:family w:val="swiss"/>
    <w:notTrueType/>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F1C" w:rsidRDefault="00B42F1C">
    <w:pPr>
      <w:pStyle w:val="Footer"/>
      <w:jc w:val="center"/>
    </w:pPr>
    <w:r>
      <w:fldChar w:fldCharType="begin"/>
    </w:r>
    <w:r>
      <w:instrText xml:space="preserve"> PAGE   \* MERGEFORMAT </w:instrText>
    </w:r>
    <w:r>
      <w:fldChar w:fldCharType="separate"/>
    </w:r>
    <w:r>
      <w:rPr>
        <w:noProof/>
      </w:rPr>
      <w:t>ii</w:t>
    </w:r>
    <w:r>
      <w:rPr>
        <w:noProof/>
      </w:rPr>
      <w:fldChar w:fldCharType="end"/>
    </w:r>
  </w:p>
  <w:p w:rsidR="00B42F1C" w:rsidRDefault="00B42F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F1C" w:rsidRPr="00F32097" w:rsidRDefault="00B42F1C">
    <w:pPr>
      <w:pStyle w:val="Footer"/>
      <w:jc w:val="center"/>
      <w:rPr>
        <w:rFonts w:ascii="Times New Roman" w:hAnsi="Times New Roman"/>
        <w:sz w:val="24"/>
        <w:szCs w:val="24"/>
      </w:rPr>
    </w:pPr>
    <w:r w:rsidRPr="00F32097">
      <w:rPr>
        <w:rFonts w:ascii="Times New Roman" w:hAnsi="Times New Roman"/>
        <w:sz w:val="24"/>
        <w:szCs w:val="24"/>
      </w:rPr>
      <w:fldChar w:fldCharType="begin"/>
    </w:r>
    <w:r w:rsidRPr="00F32097">
      <w:rPr>
        <w:rFonts w:ascii="Times New Roman" w:hAnsi="Times New Roman"/>
        <w:sz w:val="24"/>
        <w:szCs w:val="24"/>
      </w:rPr>
      <w:instrText xml:space="preserve"> PAGE   \* MERGEFORMAT </w:instrText>
    </w:r>
    <w:r w:rsidRPr="00F32097">
      <w:rPr>
        <w:rFonts w:ascii="Times New Roman" w:hAnsi="Times New Roman"/>
        <w:sz w:val="24"/>
        <w:szCs w:val="24"/>
      </w:rPr>
      <w:fldChar w:fldCharType="separate"/>
    </w:r>
    <w:r w:rsidR="000F406C">
      <w:rPr>
        <w:rFonts w:ascii="Times New Roman" w:hAnsi="Times New Roman"/>
        <w:noProof/>
        <w:sz w:val="24"/>
        <w:szCs w:val="24"/>
      </w:rPr>
      <w:t>vi</w:t>
    </w:r>
    <w:r w:rsidRPr="00F32097">
      <w:rPr>
        <w:rFonts w:ascii="Times New Roman" w:hAnsi="Times New Roman"/>
        <w:noProof/>
        <w:sz w:val="24"/>
        <w:szCs w:val="24"/>
      </w:rPr>
      <w:fldChar w:fldCharType="end"/>
    </w:r>
  </w:p>
  <w:p w:rsidR="00B42F1C" w:rsidRDefault="00B42F1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F1C" w:rsidRDefault="00B42F1C">
    <w:pPr>
      <w:pStyle w:val="Footer"/>
      <w:jc w:val="center"/>
    </w:pPr>
  </w:p>
  <w:p w:rsidR="00B42F1C" w:rsidRDefault="00B42F1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F1C" w:rsidRDefault="00B42F1C">
    <w:pPr>
      <w:pStyle w:val="Footer"/>
      <w:jc w:val="center"/>
    </w:pPr>
  </w:p>
  <w:p w:rsidR="00B42F1C" w:rsidRDefault="00B42F1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6D8" w:rsidRDefault="00E466D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2DD" w:rsidRPr="001374B0" w:rsidRDefault="008502DD">
    <w:pPr>
      <w:pStyle w:val="Footer"/>
      <w:jc w:val="center"/>
      <w:rPr>
        <w:rFonts w:ascii="Times New Roman" w:hAnsi="Times New Roman" w:cs="Times New Roman"/>
      </w:rPr>
    </w:pPr>
  </w:p>
  <w:p w:rsidR="008502DD" w:rsidRDefault="008502D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6D8" w:rsidRDefault="00E466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0167" w:rsidRDefault="00490167" w:rsidP="00211D74">
      <w:pPr>
        <w:spacing w:after="0" w:line="240" w:lineRule="auto"/>
      </w:pPr>
      <w:r>
        <w:separator/>
      </w:r>
    </w:p>
  </w:footnote>
  <w:footnote w:type="continuationSeparator" w:id="0">
    <w:p w:rsidR="00490167" w:rsidRDefault="00490167" w:rsidP="00211D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F1C" w:rsidRDefault="00B42F1C">
    <w:pPr>
      <w:pStyle w:val="Header"/>
      <w:jc w:val="right"/>
    </w:pPr>
  </w:p>
  <w:p w:rsidR="00B42F1C" w:rsidRDefault="00B42F1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F1C" w:rsidRDefault="00B42F1C" w:rsidP="00A962E0">
    <w:pPr>
      <w:pStyle w:val="Header"/>
      <w:tabs>
        <w:tab w:val="center" w:pos="7655"/>
      </w:tabs>
      <w:jc w:val="right"/>
    </w:pPr>
  </w:p>
  <w:p w:rsidR="00B42F1C" w:rsidRDefault="00B42F1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6D8" w:rsidRDefault="00E466D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6741509"/>
      <w:docPartObj>
        <w:docPartGallery w:val="Page Numbers (Top of Page)"/>
        <w:docPartUnique/>
      </w:docPartObj>
    </w:sdtPr>
    <w:sdtEndPr>
      <w:rPr>
        <w:rFonts w:ascii="Times New Roman" w:hAnsi="Times New Roman" w:cs="Times New Roman"/>
        <w:noProof/>
        <w:sz w:val="24"/>
        <w:szCs w:val="24"/>
      </w:rPr>
    </w:sdtEndPr>
    <w:sdtContent>
      <w:p w:rsidR="008502DD" w:rsidRPr="00E466D8" w:rsidRDefault="008502DD">
        <w:pPr>
          <w:pStyle w:val="Header"/>
          <w:jc w:val="right"/>
          <w:rPr>
            <w:rFonts w:ascii="Times New Roman" w:hAnsi="Times New Roman" w:cs="Times New Roman"/>
            <w:sz w:val="24"/>
            <w:szCs w:val="24"/>
          </w:rPr>
        </w:pPr>
        <w:r w:rsidRPr="00E466D8">
          <w:rPr>
            <w:rFonts w:ascii="Times New Roman" w:hAnsi="Times New Roman" w:cs="Times New Roman"/>
            <w:sz w:val="24"/>
            <w:szCs w:val="24"/>
          </w:rPr>
          <w:fldChar w:fldCharType="begin"/>
        </w:r>
        <w:r w:rsidRPr="00E466D8">
          <w:rPr>
            <w:rFonts w:ascii="Times New Roman" w:hAnsi="Times New Roman" w:cs="Times New Roman"/>
            <w:sz w:val="24"/>
            <w:szCs w:val="24"/>
          </w:rPr>
          <w:instrText xml:space="preserve"> PAGE   \* MERGEFORMAT </w:instrText>
        </w:r>
        <w:r w:rsidRPr="00E466D8">
          <w:rPr>
            <w:rFonts w:ascii="Times New Roman" w:hAnsi="Times New Roman" w:cs="Times New Roman"/>
            <w:sz w:val="24"/>
            <w:szCs w:val="24"/>
          </w:rPr>
          <w:fldChar w:fldCharType="separate"/>
        </w:r>
        <w:r w:rsidR="000F406C">
          <w:rPr>
            <w:rFonts w:ascii="Times New Roman" w:hAnsi="Times New Roman" w:cs="Times New Roman"/>
            <w:noProof/>
            <w:sz w:val="24"/>
            <w:szCs w:val="24"/>
          </w:rPr>
          <w:t>123</w:t>
        </w:r>
        <w:r w:rsidRPr="00E466D8">
          <w:rPr>
            <w:rFonts w:ascii="Times New Roman" w:hAnsi="Times New Roman" w:cs="Times New Roman"/>
            <w:noProof/>
            <w:sz w:val="24"/>
            <w:szCs w:val="24"/>
          </w:rPr>
          <w:fldChar w:fldCharType="end"/>
        </w:r>
      </w:p>
    </w:sdtContent>
  </w:sdt>
  <w:p w:rsidR="008502DD" w:rsidRPr="00864D93" w:rsidRDefault="008502DD" w:rsidP="0084338C">
    <w:pPr>
      <w:pStyle w:val="Header"/>
      <w:jc w:val="center"/>
      <w:rPr>
        <w:rFonts w:ascii="Times New Roman" w:hAnsi="Times New Roman" w:cs="Times New Roman"/>
        <w:sz w:val="24"/>
        <w:szCs w:val="24"/>
      </w:rPr>
    </w:pPr>
  </w:p>
  <w:p w:rsidR="008502DD" w:rsidRDefault="008502DD" w:rsidP="0084338C">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6D8" w:rsidRDefault="00E466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6"/>
    <w:multiLevelType w:val="hybridMultilevel"/>
    <w:tmpl w:val="E89A222C"/>
    <w:lvl w:ilvl="0" w:tplc="0421000F">
      <w:start w:val="1"/>
      <w:numFmt w:val="decimal"/>
      <w:lvlText w:val="%1."/>
      <w:lvlJc w:val="left"/>
      <w:pPr>
        <w:ind w:left="720" w:hanging="360"/>
      </w:pPr>
      <w:rPr>
        <w:rFonts w:hint="default"/>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nsid w:val="00000030"/>
    <w:multiLevelType w:val="hybridMultilevel"/>
    <w:tmpl w:val="9F1A38A0"/>
    <w:lvl w:ilvl="0" w:tplc="1BECAED2">
      <w:start w:val="1"/>
      <w:numFmt w:val="lowerLetter"/>
      <w:lvlText w:val="%1."/>
      <w:lvlJc w:val="left"/>
      <w:pPr>
        <w:ind w:left="644" w:hanging="360"/>
      </w:pPr>
      <w:rPr>
        <w:rFonts w:hint="default"/>
        <w:b w:val="0"/>
      </w:rPr>
    </w:lvl>
    <w:lvl w:ilvl="1" w:tplc="04210019">
      <w:start w:val="1"/>
      <w:numFmt w:val="lowerLetter"/>
      <w:lvlText w:val="%2."/>
      <w:lvlJc w:val="left"/>
      <w:pPr>
        <w:ind w:left="1364" w:hanging="360"/>
      </w:pPr>
    </w:lvl>
    <w:lvl w:ilvl="2" w:tplc="0421001B">
      <w:start w:val="1"/>
      <w:numFmt w:val="lowerRoman"/>
      <w:lvlText w:val="%3."/>
      <w:lvlJc w:val="right"/>
      <w:pPr>
        <w:ind w:left="2084" w:hanging="180"/>
      </w:pPr>
    </w:lvl>
    <w:lvl w:ilvl="3" w:tplc="0421000F">
      <w:start w:val="1"/>
      <w:numFmt w:val="decimal"/>
      <w:lvlText w:val="%4."/>
      <w:lvlJc w:val="left"/>
      <w:pPr>
        <w:ind w:left="2804" w:hanging="360"/>
      </w:pPr>
    </w:lvl>
    <w:lvl w:ilvl="4" w:tplc="04210019">
      <w:start w:val="1"/>
      <w:numFmt w:val="lowerLetter"/>
      <w:lvlText w:val="%5."/>
      <w:lvlJc w:val="left"/>
      <w:pPr>
        <w:ind w:left="3524" w:hanging="360"/>
      </w:pPr>
    </w:lvl>
    <w:lvl w:ilvl="5" w:tplc="0421001B">
      <w:start w:val="1"/>
      <w:numFmt w:val="lowerRoman"/>
      <w:lvlText w:val="%6."/>
      <w:lvlJc w:val="right"/>
      <w:pPr>
        <w:ind w:left="4244" w:hanging="180"/>
      </w:pPr>
    </w:lvl>
    <w:lvl w:ilvl="6" w:tplc="0421000F">
      <w:start w:val="1"/>
      <w:numFmt w:val="decimal"/>
      <w:lvlText w:val="%7."/>
      <w:lvlJc w:val="left"/>
      <w:pPr>
        <w:ind w:left="4964" w:hanging="360"/>
      </w:pPr>
    </w:lvl>
    <w:lvl w:ilvl="7" w:tplc="04210019">
      <w:start w:val="1"/>
      <w:numFmt w:val="lowerLetter"/>
      <w:lvlText w:val="%8."/>
      <w:lvlJc w:val="left"/>
      <w:pPr>
        <w:ind w:left="5684" w:hanging="360"/>
      </w:pPr>
    </w:lvl>
    <w:lvl w:ilvl="8" w:tplc="0421001B">
      <w:start w:val="1"/>
      <w:numFmt w:val="lowerRoman"/>
      <w:lvlText w:val="%9."/>
      <w:lvlJc w:val="right"/>
      <w:pPr>
        <w:ind w:left="6404" w:hanging="180"/>
      </w:pPr>
    </w:lvl>
  </w:abstractNum>
  <w:abstractNum w:abstractNumId="2">
    <w:nsid w:val="09326F11"/>
    <w:multiLevelType w:val="hybridMultilevel"/>
    <w:tmpl w:val="DA0E0614"/>
    <w:lvl w:ilvl="0" w:tplc="5538BFB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105C5E5E"/>
    <w:multiLevelType w:val="hybridMultilevel"/>
    <w:tmpl w:val="E6447F50"/>
    <w:lvl w:ilvl="0" w:tplc="2F60BFFE">
      <w:start w:val="1"/>
      <w:numFmt w:val="lowerLetter"/>
      <w:lvlText w:val="%1."/>
      <w:lvlJc w:val="left"/>
      <w:pPr>
        <w:ind w:left="1789" w:hanging="360"/>
      </w:pPr>
    </w:lvl>
    <w:lvl w:ilvl="1" w:tplc="04210019">
      <w:start w:val="1"/>
      <w:numFmt w:val="lowerLetter"/>
      <w:lvlText w:val="%2."/>
      <w:lvlJc w:val="left"/>
      <w:pPr>
        <w:ind w:left="2509" w:hanging="360"/>
      </w:pPr>
    </w:lvl>
    <w:lvl w:ilvl="2" w:tplc="0421001B">
      <w:start w:val="1"/>
      <w:numFmt w:val="lowerRoman"/>
      <w:lvlText w:val="%3."/>
      <w:lvlJc w:val="right"/>
      <w:pPr>
        <w:ind w:left="3229" w:hanging="180"/>
      </w:pPr>
    </w:lvl>
    <w:lvl w:ilvl="3" w:tplc="0421000F">
      <w:start w:val="1"/>
      <w:numFmt w:val="decimal"/>
      <w:lvlText w:val="%4."/>
      <w:lvlJc w:val="left"/>
      <w:pPr>
        <w:ind w:left="3949" w:hanging="360"/>
      </w:pPr>
    </w:lvl>
    <w:lvl w:ilvl="4" w:tplc="04210019">
      <w:start w:val="1"/>
      <w:numFmt w:val="lowerLetter"/>
      <w:lvlText w:val="%5."/>
      <w:lvlJc w:val="left"/>
      <w:pPr>
        <w:ind w:left="4669" w:hanging="360"/>
      </w:pPr>
    </w:lvl>
    <w:lvl w:ilvl="5" w:tplc="0421001B">
      <w:start w:val="1"/>
      <w:numFmt w:val="lowerRoman"/>
      <w:lvlText w:val="%6."/>
      <w:lvlJc w:val="right"/>
      <w:pPr>
        <w:ind w:left="5389" w:hanging="180"/>
      </w:pPr>
    </w:lvl>
    <w:lvl w:ilvl="6" w:tplc="0421000F">
      <w:start w:val="1"/>
      <w:numFmt w:val="decimal"/>
      <w:lvlText w:val="%7."/>
      <w:lvlJc w:val="left"/>
      <w:pPr>
        <w:ind w:left="6109" w:hanging="360"/>
      </w:pPr>
    </w:lvl>
    <w:lvl w:ilvl="7" w:tplc="04210019">
      <w:start w:val="1"/>
      <w:numFmt w:val="lowerLetter"/>
      <w:lvlText w:val="%8."/>
      <w:lvlJc w:val="left"/>
      <w:pPr>
        <w:ind w:left="6829" w:hanging="360"/>
      </w:pPr>
    </w:lvl>
    <w:lvl w:ilvl="8" w:tplc="0421001B">
      <w:start w:val="1"/>
      <w:numFmt w:val="lowerRoman"/>
      <w:lvlText w:val="%9."/>
      <w:lvlJc w:val="right"/>
      <w:pPr>
        <w:ind w:left="7549" w:hanging="180"/>
      </w:pPr>
    </w:lvl>
  </w:abstractNum>
  <w:abstractNum w:abstractNumId="4">
    <w:nsid w:val="10BE0778"/>
    <w:multiLevelType w:val="hybridMultilevel"/>
    <w:tmpl w:val="3058F482"/>
    <w:lvl w:ilvl="0" w:tplc="0D327D24">
      <w:start w:val="1"/>
      <w:numFmt w:val="decimal"/>
      <w:lvlText w:val="%1."/>
      <w:lvlJc w:val="left"/>
      <w:pPr>
        <w:ind w:left="1069" w:hanging="360"/>
      </w:p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start w:val="1"/>
      <w:numFmt w:val="decimal"/>
      <w:lvlText w:val="%4."/>
      <w:lvlJc w:val="left"/>
      <w:pPr>
        <w:ind w:left="3229" w:hanging="360"/>
      </w:pPr>
    </w:lvl>
    <w:lvl w:ilvl="4" w:tplc="04210019">
      <w:start w:val="1"/>
      <w:numFmt w:val="lowerLetter"/>
      <w:lvlText w:val="%5."/>
      <w:lvlJc w:val="left"/>
      <w:pPr>
        <w:ind w:left="3949" w:hanging="360"/>
      </w:pPr>
    </w:lvl>
    <w:lvl w:ilvl="5" w:tplc="0421001B">
      <w:start w:val="1"/>
      <w:numFmt w:val="lowerRoman"/>
      <w:lvlText w:val="%6."/>
      <w:lvlJc w:val="right"/>
      <w:pPr>
        <w:ind w:left="4669" w:hanging="180"/>
      </w:pPr>
    </w:lvl>
    <w:lvl w:ilvl="6" w:tplc="0421000F">
      <w:start w:val="1"/>
      <w:numFmt w:val="decimal"/>
      <w:lvlText w:val="%7."/>
      <w:lvlJc w:val="left"/>
      <w:pPr>
        <w:ind w:left="5389" w:hanging="360"/>
      </w:pPr>
    </w:lvl>
    <w:lvl w:ilvl="7" w:tplc="04210019">
      <w:start w:val="1"/>
      <w:numFmt w:val="lowerLetter"/>
      <w:lvlText w:val="%8."/>
      <w:lvlJc w:val="left"/>
      <w:pPr>
        <w:ind w:left="6109" w:hanging="360"/>
      </w:pPr>
    </w:lvl>
    <w:lvl w:ilvl="8" w:tplc="0421001B">
      <w:start w:val="1"/>
      <w:numFmt w:val="lowerRoman"/>
      <w:lvlText w:val="%9."/>
      <w:lvlJc w:val="right"/>
      <w:pPr>
        <w:ind w:left="6829" w:hanging="180"/>
      </w:pPr>
    </w:lvl>
  </w:abstractNum>
  <w:abstractNum w:abstractNumId="5">
    <w:nsid w:val="1183709E"/>
    <w:multiLevelType w:val="hybridMultilevel"/>
    <w:tmpl w:val="B0065A52"/>
    <w:lvl w:ilvl="0" w:tplc="41D63842">
      <w:start w:val="1"/>
      <w:numFmt w:val="lowerLetter"/>
      <w:lvlText w:val="%1."/>
      <w:lvlJc w:val="left"/>
      <w:pPr>
        <w:ind w:left="1429" w:hanging="360"/>
      </w:pPr>
    </w:lvl>
    <w:lvl w:ilvl="1" w:tplc="04210019">
      <w:start w:val="1"/>
      <w:numFmt w:val="lowerLetter"/>
      <w:lvlText w:val="%2."/>
      <w:lvlJc w:val="left"/>
      <w:pPr>
        <w:ind w:left="2149" w:hanging="360"/>
      </w:pPr>
    </w:lvl>
    <w:lvl w:ilvl="2" w:tplc="0421001B">
      <w:start w:val="1"/>
      <w:numFmt w:val="lowerRoman"/>
      <w:lvlText w:val="%3."/>
      <w:lvlJc w:val="right"/>
      <w:pPr>
        <w:ind w:left="2869" w:hanging="180"/>
      </w:pPr>
    </w:lvl>
    <w:lvl w:ilvl="3" w:tplc="0421000F">
      <w:start w:val="1"/>
      <w:numFmt w:val="decimal"/>
      <w:lvlText w:val="%4."/>
      <w:lvlJc w:val="left"/>
      <w:pPr>
        <w:ind w:left="3589" w:hanging="360"/>
      </w:pPr>
    </w:lvl>
    <w:lvl w:ilvl="4" w:tplc="04210019">
      <w:start w:val="1"/>
      <w:numFmt w:val="lowerLetter"/>
      <w:lvlText w:val="%5."/>
      <w:lvlJc w:val="left"/>
      <w:pPr>
        <w:ind w:left="4309" w:hanging="360"/>
      </w:pPr>
    </w:lvl>
    <w:lvl w:ilvl="5" w:tplc="0421001B">
      <w:start w:val="1"/>
      <w:numFmt w:val="lowerRoman"/>
      <w:lvlText w:val="%6."/>
      <w:lvlJc w:val="right"/>
      <w:pPr>
        <w:ind w:left="5029" w:hanging="180"/>
      </w:pPr>
    </w:lvl>
    <w:lvl w:ilvl="6" w:tplc="0421000F">
      <w:start w:val="1"/>
      <w:numFmt w:val="decimal"/>
      <w:lvlText w:val="%7."/>
      <w:lvlJc w:val="left"/>
      <w:pPr>
        <w:ind w:left="5749" w:hanging="360"/>
      </w:pPr>
    </w:lvl>
    <w:lvl w:ilvl="7" w:tplc="04210019">
      <w:start w:val="1"/>
      <w:numFmt w:val="lowerLetter"/>
      <w:lvlText w:val="%8."/>
      <w:lvlJc w:val="left"/>
      <w:pPr>
        <w:ind w:left="6469" w:hanging="360"/>
      </w:pPr>
    </w:lvl>
    <w:lvl w:ilvl="8" w:tplc="0421001B">
      <w:start w:val="1"/>
      <w:numFmt w:val="lowerRoman"/>
      <w:lvlText w:val="%9."/>
      <w:lvlJc w:val="right"/>
      <w:pPr>
        <w:ind w:left="7189" w:hanging="180"/>
      </w:pPr>
    </w:lvl>
  </w:abstractNum>
  <w:abstractNum w:abstractNumId="6">
    <w:nsid w:val="144C6A17"/>
    <w:multiLevelType w:val="hybridMultilevel"/>
    <w:tmpl w:val="36524ADA"/>
    <w:lvl w:ilvl="0" w:tplc="6C929792">
      <w:start w:val="1"/>
      <w:numFmt w:val="lowerLetter"/>
      <w:lvlText w:val="%1)"/>
      <w:lvlJc w:val="left"/>
      <w:pPr>
        <w:ind w:left="2869" w:hanging="360"/>
      </w:pPr>
    </w:lvl>
    <w:lvl w:ilvl="1" w:tplc="04210019">
      <w:start w:val="1"/>
      <w:numFmt w:val="lowerLetter"/>
      <w:lvlText w:val="%2."/>
      <w:lvlJc w:val="left"/>
      <w:pPr>
        <w:ind w:left="3589" w:hanging="360"/>
      </w:pPr>
    </w:lvl>
    <w:lvl w:ilvl="2" w:tplc="0421001B">
      <w:start w:val="1"/>
      <w:numFmt w:val="lowerRoman"/>
      <w:lvlText w:val="%3."/>
      <w:lvlJc w:val="right"/>
      <w:pPr>
        <w:ind w:left="4309" w:hanging="180"/>
      </w:pPr>
    </w:lvl>
    <w:lvl w:ilvl="3" w:tplc="0421000F">
      <w:start w:val="1"/>
      <w:numFmt w:val="decimal"/>
      <w:lvlText w:val="%4."/>
      <w:lvlJc w:val="left"/>
      <w:pPr>
        <w:ind w:left="5029" w:hanging="360"/>
      </w:pPr>
    </w:lvl>
    <w:lvl w:ilvl="4" w:tplc="04210019">
      <w:start w:val="1"/>
      <w:numFmt w:val="lowerLetter"/>
      <w:lvlText w:val="%5."/>
      <w:lvlJc w:val="left"/>
      <w:pPr>
        <w:ind w:left="5749" w:hanging="360"/>
      </w:pPr>
    </w:lvl>
    <w:lvl w:ilvl="5" w:tplc="0421001B">
      <w:start w:val="1"/>
      <w:numFmt w:val="lowerRoman"/>
      <w:lvlText w:val="%6."/>
      <w:lvlJc w:val="right"/>
      <w:pPr>
        <w:ind w:left="6469" w:hanging="180"/>
      </w:pPr>
    </w:lvl>
    <w:lvl w:ilvl="6" w:tplc="0421000F">
      <w:start w:val="1"/>
      <w:numFmt w:val="decimal"/>
      <w:lvlText w:val="%7."/>
      <w:lvlJc w:val="left"/>
      <w:pPr>
        <w:ind w:left="7189" w:hanging="360"/>
      </w:pPr>
    </w:lvl>
    <w:lvl w:ilvl="7" w:tplc="04210019">
      <w:start w:val="1"/>
      <w:numFmt w:val="lowerLetter"/>
      <w:lvlText w:val="%8."/>
      <w:lvlJc w:val="left"/>
      <w:pPr>
        <w:ind w:left="7909" w:hanging="360"/>
      </w:pPr>
    </w:lvl>
    <w:lvl w:ilvl="8" w:tplc="0421001B">
      <w:start w:val="1"/>
      <w:numFmt w:val="lowerRoman"/>
      <w:lvlText w:val="%9."/>
      <w:lvlJc w:val="right"/>
      <w:pPr>
        <w:ind w:left="8629" w:hanging="180"/>
      </w:pPr>
    </w:lvl>
  </w:abstractNum>
  <w:abstractNum w:abstractNumId="7">
    <w:nsid w:val="194B07AB"/>
    <w:multiLevelType w:val="hybridMultilevel"/>
    <w:tmpl w:val="80D01106"/>
    <w:lvl w:ilvl="0" w:tplc="CB9CA7B0">
      <w:start w:val="1"/>
      <w:numFmt w:val="lowerLetter"/>
      <w:lvlText w:val="%1."/>
      <w:lvlJc w:val="left"/>
      <w:pPr>
        <w:ind w:left="1429" w:hanging="360"/>
      </w:pPr>
    </w:lvl>
    <w:lvl w:ilvl="1" w:tplc="04210019">
      <w:start w:val="1"/>
      <w:numFmt w:val="lowerLetter"/>
      <w:lvlText w:val="%2."/>
      <w:lvlJc w:val="left"/>
      <w:pPr>
        <w:ind w:left="2149" w:hanging="360"/>
      </w:pPr>
    </w:lvl>
    <w:lvl w:ilvl="2" w:tplc="0421001B">
      <w:start w:val="1"/>
      <w:numFmt w:val="lowerRoman"/>
      <w:lvlText w:val="%3."/>
      <w:lvlJc w:val="right"/>
      <w:pPr>
        <w:ind w:left="2869" w:hanging="180"/>
      </w:pPr>
    </w:lvl>
    <w:lvl w:ilvl="3" w:tplc="0421000F">
      <w:start w:val="1"/>
      <w:numFmt w:val="decimal"/>
      <w:lvlText w:val="%4."/>
      <w:lvlJc w:val="left"/>
      <w:pPr>
        <w:ind w:left="3589" w:hanging="360"/>
      </w:pPr>
    </w:lvl>
    <w:lvl w:ilvl="4" w:tplc="04210019">
      <w:start w:val="1"/>
      <w:numFmt w:val="lowerLetter"/>
      <w:lvlText w:val="%5."/>
      <w:lvlJc w:val="left"/>
      <w:pPr>
        <w:ind w:left="4309" w:hanging="360"/>
      </w:pPr>
    </w:lvl>
    <w:lvl w:ilvl="5" w:tplc="0421001B">
      <w:start w:val="1"/>
      <w:numFmt w:val="lowerRoman"/>
      <w:lvlText w:val="%6."/>
      <w:lvlJc w:val="right"/>
      <w:pPr>
        <w:ind w:left="5029" w:hanging="180"/>
      </w:pPr>
    </w:lvl>
    <w:lvl w:ilvl="6" w:tplc="0421000F">
      <w:start w:val="1"/>
      <w:numFmt w:val="decimal"/>
      <w:lvlText w:val="%7."/>
      <w:lvlJc w:val="left"/>
      <w:pPr>
        <w:ind w:left="5749" w:hanging="360"/>
      </w:pPr>
    </w:lvl>
    <w:lvl w:ilvl="7" w:tplc="04210019">
      <w:start w:val="1"/>
      <w:numFmt w:val="lowerLetter"/>
      <w:lvlText w:val="%8."/>
      <w:lvlJc w:val="left"/>
      <w:pPr>
        <w:ind w:left="6469" w:hanging="360"/>
      </w:pPr>
    </w:lvl>
    <w:lvl w:ilvl="8" w:tplc="0421001B">
      <w:start w:val="1"/>
      <w:numFmt w:val="lowerRoman"/>
      <w:lvlText w:val="%9."/>
      <w:lvlJc w:val="right"/>
      <w:pPr>
        <w:ind w:left="7189" w:hanging="180"/>
      </w:pPr>
    </w:lvl>
  </w:abstractNum>
  <w:abstractNum w:abstractNumId="8">
    <w:nsid w:val="19A46592"/>
    <w:multiLevelType w:val="hybridMultilevel"/>
    <w:tmpl w:val="C10A1FCE"/>
    <w:lvl w:ilvl="0" w:tplc="6F2A183A">
      <w:start w:val="1"/>
      <w:numFmt w:val="decimal"/>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9">
    <w:nsid w:val="1E8E59E2"/>
    <w:multiLevelType w:val="hybridMultilevel"/>
    <w:tmpl w:val="F6442868"/>
    <w:lvl w:ilvl="0" w:tplc="6624FA1E">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0">
    <w:nsid w:val="2A4016C1"/>
    <w:multiLevelType w:val="multilevel"/>
    <w:tmpl w:val="3E525F3A"/>
    <w:lvl w:ilvl="0">
      <w:start w:val="2"/>
      <w:numFmt w:val="decimal"/>
      <w:lvlText w:val="%1"/>
      <w:lvlJc w:val="left"/>
      <w:pPr>
        <w:ind w:left="480" w:hanging="480"/>
      </w:pPr>
    </w:lvl>
    <w:lvl w:ilvl="1">
      <w:start w:val="4"/>
      <w:numFmt w:val="decimal"/>
      <w:lvlText w:val="%1.%2"/>
      <w:lvlJc w:val="left"/>
      <w:pPr>
        <w:ind w:left="480" w:hanging="480"/>
      </w:pPr>
    </w:lvl>
    <w:lvl w:ilvl="2">
      <w:start w:val="6"/>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nsid w:val="2BD12C11"/>
    <w:multiLevelType w:val="hybridMultilevel"/>
    <w:tmpl w:val="2386424C"/>
    <w:lvl w:ilvl="0" w:tplc="CA0CB610">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2">
    <w:nsid w:val="2C8E0D5F"/>
    <w:multiLevelType w:val="hybridMultilevel"/>
    <w:tmpl w:val="B59807BA"/>
    <w:lvl w:ilvl="0" w:tplc="D416D320">
      <w:start w:val="1"/>
      <w:numFmt w:val="decimal"/>
      <w:lvlText w:val="%1)"/>
      <w:lvlJc w:val="left"/>
      <w:pPr>
        <w:ind w:left="1800" w:hanging="360"/>
      </w:pPr>
      <w:rPr>
        <w:rFonts w:ascii="Times New Roman" w:eastAsia="Calibri" w:hAnsi="Times New Roman" w:cs="Times New Roman"/>
      </w:r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13">
    <w:nsid w:val="2C946374"/>
    <w:multiLevelType w:val="hybridMultilevel"/>
    <w:tmpl w:val="9ED61468"/>
    <w:lvl w:ilvl="0" w:tplc="B5E47DAC">
      <w:start w:val="1"/>
      <w:numFmt w:val="decimal"/>
      <w:lvlText w:val="%1)"/>
      <w:lvlJc w:val="left"/>
      <w:pPr>
        <w:ind w:left="2509" w:hanging="360"/>
      </w:pPr>
    </w:lvl>
    <w:lvl w:ilvl="1" w:tplc="04210019">
      <w:start w:val="1"/>
      <w:numFmt w:val="lowerLetter"/>
      <w:lvlText w:val="%2."/>
      <w:lvlJc w:val="left"/>
      <w:pPr>
        <w:ind w:left="3229" w:hanging="360"/>
      </w:pPr>
    </w:lvl>
    <w:lvl w:ilvl="2" w:tplc="0421001B">
      <w:start w:val="1"/>
      <w:numFmt w:val="lowerRoman"/>
      <w:lvlText w:val="%3."/>
      <w:lvlJc w:val="right"/>
      <w:pPr>
        <w:ind w:left="3949" w:hanging="180"/>
      </w:pPr>
    </w:lvl>
    <w:lvl w:ilvl="3" w:tplc="0421000F">
      <w:start w:val="1"/>
      <w:numFmt w:val="decimal"/>
      <w:lvlText w:val="%4."/>
      <w:lvlJc w:val="left"/>
      <w:pPr>
        <w:ind w:left="4669" w:hanging="360"/>
      </w:pPr>
    </w:lvl>
    <w:lvl w:ilvl="4" w:tplc="04210019">
      <w:start w:val="1"/>
      <w:numFmt w:val="lowerLetter"/>
      <w:lvlText w:val="%5."/>
      <w:lvlJc w:val="left"/>
      <w:pPr>
        <w:ind w:left="5389" w:hanging="360"/>
      </w:pPr>
    </w:lvl>
    <w:lvl w:ilvl="5" w:tplc="0421001B">
      <w:start w:val="1"/>
      <w:numFmt w:val="lowerRoman"/>
      <w:lvlText w:val="%6."/>
      <w:lvlJc w:val="right"/>
      <w:pPr>
        <w:ind w:left="6109" w:hanging="180"/>
      </w:pPr>
    </w:lvl>
    <w:lvl w:ilvl="6" w:tplc="0421000F">
      <w:start w:val="1"/>
      <w:numFmt w:val="decimal"/>
      <w:lvlText w:val="%7."/>
      <w:lvlJc w:val="left"/>
      <w:pPr>
        <w:ind w:left="6829" w:hanging="360"/>
      </w:pPr>
    </w:lvl>
    <w:lvl w:ilvl="7" w:tplc="04210019">
      <w:start w:val="1"/>
      <w:numFmt w:val="lowerLetter"/>
      <w:lvlText w:val="%8."/>
      <w:lvlJc w:val="left"/>
      <w:pPr>
        <w:ind w:left="7549" w:hanging="360"/>
      </w:pPr>
    </w:lvl>
    <w:lvl w:ilvl="8" w:tplc="0421001B">
      <w:start w:val="1"/>
      <w:numFmt w:val="lowerRoman"/>
      <w:lvlText w:val="%9."/>
      <w:lvlJc w:val="right"/>
      <w:pPr>
        <w:ind w:left="8269" w:hanging="180"/>
      </w:pPr>
    </w:lvl>
  </w:abstractNum>
  <w:abstractNum w:abstractNumId="14">
    <w:nsid w:val="30921781"/>
    <w:multiLevelType w:val="hybridMultilevel"/>
    <w:tmpl w:val="FFDC4486"/>
    <w:lvl w:ilvl="0" w:tplc="F0FE02C8">
      <w:start w:val="5"/>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426945"/>
    <w:multiLevelType w:val="hybridMultilevel"/>
    <w:tmpl w:val="65362CDE"/>
    <w:lvl w:ilvl="0" w:tplc="5538BFB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372D0048"/>
    <w:multiLevelType w:val="multilevel"/>
    <w:tmpl w:val="524A30C2"/>
    <w:lvl w:ilvl="0">
      <w:start w:val="1"/>
      <w:numFmt w:val="decimal"/>
      <w:lvlText w:val="%1."/>
      <w:lvlJc w:val="left"/>
      <w:pPr>
        <w:ind w:left="1800" w:hanging="360"/>
      </w:pPr>
    </w:lvl>
    <w:lvl w:ilvl="1">
      <w:start w:val="2"/>
      <w:numFmt w:val="decimal"/>
      <w:isLgl/>
      <w:lvlText w:val="%1.%2"/>
      <w:lvlJc w:val="left"/>
      <w:pPr>
        <w:ind w:left="1920" w:hanging="480"/>
      </w:pPr>
    </w:lvl>
    <w:lvl w:ilvl="2">
      <w:start w:val="7"/>
      <w:numFmt w:val="decimal"/>
      <w:isLgl/>
      <w:lvlText w:val="%1.%2.%3"/>
      <w:lvlJc w:val="left"/>
      <w:pPr>
        <w:ind w:left="2160" w:hanging="720"/>
      </w:pPr>
    </w:lvl>
    <w:lvl w:ilvl="3">
      <w:start w:val="1"/>
      <w:numFmt w:val="decimal"/>
      <w:isLgl/>
      <w:lvlText w:val="%1.%2.%3.%4"/>
      <w:lvlJc w:val="left"/>
      <w:pPr>
        <w:ind w:left="2160" w:hanging="720"/>
      </w:pPr>
    </w:lvl>
    <w:lvl w:ilvl="4">
      <w:start w:val="1"/>
      <w:numFmt w:val="decimal"/>
      <w:isLgl/>
      <w:lvlText w:val="%1.%2.%3.%4.%5"/>
      <w:lvlJc w:val="left"/>
      <w:pPr>
        <w:ind w:left="2520" w:hanging="1080"/>
      </w:pPr>
    </w:lvl>
    <w:lvl w:ilvl="5">
      <w:start w:val="1"/>
      <w:numFmt w:val="decimal"/>
      <w:isLgl/>
      <w:lvlText w:val="%1.%2.%3.%4.%5.%6"/>
      <w:lvlJc w:val="left"/>
      <w:pPr>
        <w:ind w:left="2520" w:hanging="1080"/>
      </w:pPr>
    </w:lvl>
    <w:lvl w:ilvl="6">
      <w:start w:val="1"/>
      <w:numFmt w:val="decimal"/>
      <w:isLgl/>
      <w:lvlText w:val="%1.%2.%3.%4.%5.%6.%7"/>
      <w:lvlJc w:val="left"/>
      <w:pPr>
        <w:ind w:left="2880" w:hanging="1440"/>
      </w:pPr>
    </w:lvl>
    <w:lvl w:ilvl="7">
      <w:start w:val="1"/>
      <w:numFmt w:val="decimal"/>
      <w:isLgl/>
      <w:lvlText w:val="%1.%2.%3.%4.%5.%6.%7.%8"/>
      <w:lvlJc w:val="left"/>
      <w:pPr>
        <w:ind w:left="2880" w:hanging="1440"/>
      </w:pPr>
    </w:lvl>
    <w:lvl w:ilvl="8">
      <w:start w:val="1"/>
      <w:numFmt w:val="decimal"/>
      <w:isLgl/>
      <w:lvlText w:val="%1.%2.%3.%4.%5.%6.%7.%8.%9"/>
      <w:lvlJc w:val="left"/>
      <w:pPr>
        <w:ind w:left="3240" w:hanging="1800"/>
      </w:pPr>
    </w:lvl>
  </w:abstractNum>
  <w:abstractNum w:abstractNumId="17">
    <w:nsid w:val="374F2205"/>
    <w:multiLevelType w:val="hybridMultilevel"/>
    <w:tmpl w:val="11A41A18"/>
    <w:lvl w:ilvl="0" w:tplc="E3388544">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8">
    <w:nsid w:val="39B5258C"/>
    <w:multiLevelType w:val="hybridMultilevel"/>
    <w:tmpl w:val="73CCB5DE"/>
    <w:lvl w:ilvl="0" w:tplc="B688F9AA">
      <w:start w:val="1"/>
      <w:numFmt w:val="decimal"/>
      <w:lvlText w:val="%1"/>
      <w:lvlJc w:val="left"/>
      <w:pPr>
        <w:ind w:left="1800" w:hanging="360"/>
      </w:pPr>
      <w:rPr>
        <w:rFonts w:eastAsia="Times New Roman" w:hint="default"/>
        <w:color w:val="00000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3B352323"/>
    <w:multiLevelType w:val="hybridMultilevel"/>
    <w:tmpl w:val="6BFC1ED0"/>
    <w:lvl w:ilvl="0" w:tplc="26224DA6">
      <w:start w:val="1"/>
      <w:numFmt w:val="decimal"/>
      <w:lvlText w:val="%1)"/>
      <w:lvlJc w:val="left"/>
      <w:pPr>
        <w:ind w:left="1789" w:hanging="360"/>
      </w:pPr>
    </w:lvl>
    <w:lvl w:ilvl="1" w:tplc="04210019">
      <w:start w:val="1"/>
      <w:numFmt w:val="lowerLetter"/>
      <w:lvlText w:val="%2."/>
      <w:lvlJc w:val="left"/>
      <w:pPr>
        <w:ind w:left="2509" w:hanging="360"/>
      </w:pPr>
    </w:lvl>
    <w:lvl w:ilvl="2" w:tplc="0421001B">
      <w:start w:val="1"/>
      <w:numFmt w:val="lowerRoman"/>
      <w:lvlText w:val="%3."/>
      <w:lvlJc w:val="right"/>
      <w:pPr>
        <w:ind w:left="3229" w:hanging="180"/>
      </w:pPr>
    </w:lvl>
    <w:lvl w:ilvl="3" w:tplc="8C60B0AC">
      <w:start w:val="1"/>
      <w:numFmt w:val="decimal"/>
      <w:lvlText w:val="%4."/>
      <w:lvlJc w:val="left"/>
      <w:pPr>
        <w:ind w:left="3949" w:hanging="360"/>
      </w:pPr>
      <w:rPr>
        <w:rFonts w:ascii="Times New Roman" w:eastAsiaTheme="minorHAnsi" w:hAnsi="Times New Roman" w:cs="Times New Roman"/>
      </w:rPr>
    </w:lvl>
    <w:lvl w:ilvl="4" w:tplc="04210019">
      <w:start w:val="1"/>
      <w:numFmt w:val="lowerLetter"/>
      <w:lvlText w:val="%5."/>
      <w:lvlJc w:val="left"/>
      <w:pPr>
        <w:ind w:left="4669" w:hanging="360"/>
      </w:pPr>
    </w:lvl>
    <w:lvl w:ilvl="5" w:tplc="0421001B">
      <w:start w:val="1"/>
      <w:numFmt w:val="lowerRoman"/>
      <w:lvlText w:val="%6."/>
      <w:lvlJc w:val="right"/>
      <w:pPr>
        <w:ind w:left="5389" w:hanging="180"/>
      </w:pPr>
    </w:lvl>
    <w:lvl w:ilvl="6" w:tplc="0421000F">
      <w:start w:val="1"/>
      <w:numFmt w:val="decimal"/>
      <w:lvlText w:val="%7."/>
      <w:lvlJc w:val="left"/>
      <w:pPr>
        <w:ind w:left="6109" w:hanging="360"/>
      </w:pPr>
    </w:lvl>
    <w:lvl w:ilvl="7" w:tplc="04210019">
      <w:start w:val="1"/>
      <w:numFmt w:val="lowerLetter"/>
      <w:lvlText w:val="%8."/>
      <w:lvlJc w:val="left"/>
      <w:pPr>
        <w:ind w:left="6829" w:hanging="360"/>
      </w:pPr>
    </w:lvl>
    <w:lvl w:ilvl="8" w:tplc="0421001B">
      <w:start w:val="1"/>
      <w:numFmt w:val="lowerRoman"/>
      <w:lvlText w:val="%9."/>
      <w:lvlJc w:val="right"/>
      <w:pPr>
        <w:ind w:left="7549" w:hanging="180"/>
      </w:pPr>
    </w:lvl>
  </w:abstractNum>
  <w:abstractNum w:abstractNumId="20">
    <w:nsid w:val="3E2C50CA"/>
    <w:multiLevelType w:val="hybridMultilevel"/>
    <w:tmpl w:val="4FB43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893B94"/>
    <w:multiLevelType w:val="hybridMultilevel"/>
    <w:tmpl w:val="19A649D6"/>
    <w:lvl w:ilvl="0" w:tplc="75DAAA12">
      <w:start w:val="1"/>
      <w:numFmt w:val="lowerLetter"/>
      <w:lvlText w:val="%1)"/>
      <w:lvlJc w:val="left"/>
      <w:pPr>
        <w:ind w:left="2869" w:hanging="360"/>
      </w:pPr>
    </w:lvl>
    <w:lvl w:ilvl="1" w:tplc="04210019">
      <w:start w:val="1"/>
      <w:numFmt w:val="lowerLetter"/>
      <w:lvlText w:val="%2."/>
      <w:lvlJc w:val="left"/>
      <w:pPr>
        <w:ind w:left="3589" w:hanging="360"/>
      </w:pPr>
    </w:lvl>
    <w:lvl w:ilvl="2" w:tplc="0421001B">
      <w:start w:val="1"/>
      <w:numFmt w:val="lowerRoman"/>
      <w:lvlText w:val="%3."/>
      <w:lvlJc w:val="right"/>
      <w:pPr>
        <w:ind w:left="4309" w:hanging="180"/>
      </w:pPr>
    </w:lvl>
    <w:lvl w:ilvl="3" w:tplc="0421000F">
      <w:start w:val="1"/>
      <w:numFmt w:val="decimal"/>
      <w:lvlText w:val="%4."/>
      <w:lvlJc w:val="left"/>
      <w:pPr>
        <w:ind w:left="5029" w:hanging="360"/>
      </w:pPr>
    </w:lvl>
    <w:lvl w:ilvl="4" w:tplc="04210019">
      <w:start w:val="1"/>
      <w:numFmt w:val="lowerLetter"/>
      <w:lvlText w:val="%5."/>
      <w:lvlJc w:val="left"/>
      <w:pPr>
        <w:ind w:left="5749" w:hanging="360"/>
      </w:pPr>
    </w:lvl>
    <w:lvl w:ilvl="5" w:tplc="0421001B">
      <w:start w:val="1"/>
      <w:numFmt w:val="lowerRoman"/>
      <w:lvlText w:val="%6."/>
      <w:lvlJc w:val="right"/>
      <w:pPr>
        <w:ind w:left="6469" w:hanging="180"/>
      </w:pPr>
    </w:lvl>
    <w:lvl w:ilvl="6" w:tplc="0421000F">
      <w:start w:val="1"/>
      <w:numFmt w:val="decimal"/>
      <w:lvlText w:val="%7."/>
      <w:lvlJc w:val="left"/>
      <w:pPr>
        <w:ind w:left="7189" w:hanging="360"/>
      </w:pPr>
    </w:lvl>
    <w:lvl w:ilvl="7" w:tplc="04210019">
      <w:start w:val="1"/>
      <w:numFmt w:val="lowerLetter"/>
      <w:lvlText w:val="%8."/>
      <w:lvlJc w:val="left"/>
      <w:pPr>
        <w:ind w:left="7909" w:hanging="360"/>
      </w:pPr>
    </w:lvl>
    <w:lvl w:ilvl="8" w:tplc="0421001B">
      <w:start w:val="1"/>
      <w:numFmt w:val="lowerRoman"/>
      <w:lvlText w:val="%9."/>
      <w:lvlJc w:val="right"/>
      <w:pPr>
        <w:ind w:left="8629" w:hanging="180"/>
      </w:pPr>
    </w:lvl>
  </w:abstractNum>
  <w:abstractNum w:abstractNumId="22">
    <w:nsid w:val="40A8375C"/>
    <w:multiLevelType w:val="multilevel"/>
    <w:tmpl w:val="04208F72"/>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3">
    <w:nsid w:val="445831CC"/>
    <w:multiLevelType w:val="hybridMultilevel"/>
    <w:tmpl w:val="24A2DB52"/>
    <w:lvl w:ilvl="0" w:tplc="9322F006">
      <w:start w:val="1"/>
      <w:numFmt w:val="decimal"/>
      <w:lvlText w:val="%1)"/>
      <w:lvlJc w:val="left"/>
      <w:pPr>
        <w:ind w:left="1800" w:hanging="360"/>
      </w:pPr>
      <w:rPr>
        <w:rFonts w:ascii="Times New Roman" w:eastAsia="Calibri" w:hAnsi="Times New Roman" w:cs="Times New Roman"/>
      </w:r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24">
    <w:nsid w:val="4509320A"/>
    <w:multiLevelType w:val="hybridMultilevel"/>
    <w:tmpl w:val="2DDCCBDA"/>
    <w:lvl w:ilvl="0" w:tplc="DBC0F652">
      <w:start w:val="1"/>
      <w:numFmt w:val="decimal"/>
      <w:lvlText w:val="%1)"/>
      <w:lvlJc w:val="left"/>
      <w:pPr>
        <w:ind w:left="2509" w:hanging="360"/>
      </w:pPr>
    </w:lvl>
    <w:lvl w:ilvl="1" w:tplc="04210019">
      <w:start w:val="1"/>
      <w:numFmt w:val="lowerLetter"/>
      <w:lvlText w:val="%2."/>
      <w:lvlJc w:val="left"/>
      <w:pPr>
        <w:ind w:left="3229" w:hanging="360"/>
      </w:pPr>
    </w:lvl>
    <w:lvl w:ilvl="2" w:tplc="0421001B">
      <w:start w:val="1"/>
      <w:numFmt w:val="lowerRoman"/>
      <w:lvlText w:val="%3."/>
      <w:lvlJc w:val="right"/>
      <w:pPr>
        <w:ind w:left="3949" w:hanging="180"/>
      </w:pPr>
    </w:lvl>
    <w:lvl w:ilvl="3" w:tplc="0421000F">
      <w:start w:val="1"/>
      <w:numFmt w:val="decimal"/>
      <w:lvlText w:val="%4."/>
      <w:lvlJc w:val="left"/>
      <w:pPr>
        <w:ind w:left="4669" w:hanging="360"/>
      </w:pPr>
    </w:lvl>
    <w:lvl w:ilvl="4" w:tplc="04210019">
      <w:start w:val="1"/>
      <w:numFmt w:val="lowerLetter"/>
      <w:lvlText w:val="%5."/>
      <w:lvlJc w:val="left"/>
      <w:pPr>
        <w:ind w:left="5389" w:hanging="360"/>
      </w:pPr>
    </w:lvl>
    <w:lvl w:ilvl="5" w:tplc="0421001B">
      <w:start w:val="1"/>
      <w:numFmt w:val="lowerRoman"/>
      <w:lvlText w:val="%6."/>
      <w:lvlJc w:val="right"/>
      <w:pPr>
        <w:ind w:left="6109" w:hanging="180"/>
      </w:pPr>
    </w:lvl>
    <w:lvl w:ilvl="6" w:tplc="0421000F">
      <w:start w:val="1"/>
      <w:numFmt w:val="decimal"/>
      <w:lvlText w:val="%7."/>
      <w:lvlJc w:val="left"/>
      <w:pPr>
        <w:ind w:left="6829" w:hanging="360"/>
      </w:pPr>
    </w:lvl>
    <w:lvl w:ilvl="7" w:tplc="04210019">
      <w:start w:val="1"/>
      <w:numFmt w:val="lowerLetter"/>
      <w:lvlText w:val="%8."/>
      <w:lvlJc w:val="left"/>
      <w:pPr>
        <w:ind w:left="7549" w:hanging="360"/>
      </w:pPr>
    </w:lvl>
    <w:lvl w:ilvl="8" w:tplc="0421001B">
      <w:start w:val="1"/>
      <w:numFmt w:val="lowerRoman"/>
      <w:lvlText w:val="%9."/>
      <w:lvlJc w:val="right"/>
      <w:pPr>
        <w:ind w:left="8269" w:hanging="180"/>
      </w:pPr>
    </w:lvl>
  </w:abstractNum>
  <w:abstractNum w:abstractNumId="25">
    <w:nsid w:val="47DF0ABF"/>
    <w:multiLevelType w:val="multilevel"/>
    <w:tmpl w:val="C744262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9DD6F50"/>
    <w:multiLevelType w:val="hybridMultilevel"/>
    <w:tmpl w:val="15085170"/>
    <w:lvl w:ilvl="0" w:tplc="A404DDA2">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7">
    <w:nsid w:val="4EC40A5D"/>
    <w:multiLevelType w:val="hybridMultilevel"/>
    <w:tmpl w:val="3EBC1D4C"/>
    <w:lvl w:ilvl="0" w:tplc="F25EA40E">
      <w:start w:val="1"/>
      <w:numFmt w:val="decimal"/>
      <w:lvlText w:val="%1)"/>
      <w:lvlJc w:val="left"/>
      <w:pPr>
        <w:ind w:left="2509" w:hanging="360"/>
      </w:pPr>
    </w:lvl>
    <w:lvl w:ilvl="1" w:tplc="04210019">
      <w:start w:val="1"/>
      <w:numFmt w:val="lowerLetter"/>
      <w:lvlText w:val="%2."/>
      <w:lvlJc w:val="left"/>
      <w:pPr>
        <w:ind w:left="3229" w:hanging="360"/>
      </w:pPr>
    </w:lvl>
    <w:lvl w:ilvl="2" w:tplc="0421001B">
      <w:start w:val="1"/>
      <w:numFmt w:val="lowerRoman"/>
      <w:lvlText w:val="%3."/>
      <w:lvlJc w:val="right"/>
      <w:pPr>
        <w:ind w:left="3949" w:hanging="180"/>
      </w:pPr>
    </w:lvl>
    <w:lvl w:ilvl="3" w:tplc="0421000F">
      <w:start w:val="1"/>
      <w:numFmt w:val="decimal"/>
      <w:lvlText w:val="%4."/>
      <w:lvlJc w:val="left"/>
      <w:pPr>
        <w:ind w:left="4669" w:hanging="360"/>
      </w:pPr>
    </w:lvl>
    <w:lvl w:ilvl="4" w:tplc="04210019">
      <w:start w:val="1"/>
      <w:numFmt w:val="lowerLetter"/>
      <w:lvlText w:val="%5."/>
      <w:lvlJc w:val="left"/>
      <w:pPr>
        <w:ind w:left="5389" w:hanging="360"/>
      </w:pPr>
    </w:lvl>
    <w:lvl w:ilvl="5" w:tplc="0421001B">
      <w:start w:val="1"/>
      <w:numFmt w:val="lowerRoman"/>
      <w:lvlText w:val="%6."/>
      <w:lvlJc w:val="right"/>
      <w:pPr>
        <w:ind w:left="6109" w:hanging="180"/>
      </w:pPr>
    </w:lvl>
    <w:lvl w:ilvl="6" w:tplc="0421000F">
      <w:start w:val="1"/>
      <w:numFmt w:val="decimal"/>
      <w:lvlText w:val="%7."/>
      <w:lvlJc w:val="left"/>
      <w:pPr>
        <w:ind w:left="6829" w:hanging="360"/>
      </w:pPr>
    </w:lvl>
    <w:lvl w:ilvl="7" w:tplc="04210019">
      <w:start w:val="1"/>
      <w:numFmt w:val="lowerLetter"/>
      <w:lvlText w:val="%8."/>
      <w:lvlJc w:val="left"/>
      <w:pPr>
        <w:ind w:left="7549" w:hanging="360"/>
      </w:pPr>
    </w:lvl>
    <w:lvl w:ilvl="8" w:tplc="0421001B">
      <w:start w:val="1"/>
      <w:numFmt w:val="lowerRoman"/>
      <w:lvlText w:val="%9."/>
      <w:lvlJc w:val="right"/>
      <w:pPr>
        <w:ind w:left="8269" w:hanging="180"/>
      </w:pPr>
    </w:lvl>
  </w:abstractNum>
  <w:abstractNum w:abstractNumId="28">
    <w:nsid w:val="50631C82"/>
    <w:multiLevelType w:val="hybridMultilevel"/>
    <w:tmpl w:val="5B9CCFC0"/>
    <w:lvl w:ilvl="0" w:tplc="BD5E6F24">
      <w:start w:val="5"/>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057347"/>
    <w:multiLevelType w:val="hybridMultilevel"/>
    <w:tmpl w:val="7798813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0">
    <w:nsid w:val="56B06270"/>
    <w:multiLevelType w:val="hybridMultilevel"/>
    <w:tmpl w:val="96B8A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4E70A5"/>
    <w:multiLevelType w:val="hybridMultilevel"/>
    <w:tmpl w:val="68D8BC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060CCE"/>
    <w:multiLevelType w:val="multilevel"/>
    <w:tmpl w:val="C82CDFDC"/>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400258D"/>
    <w:multiLevelType w:val="hybridMultilevel"/>
    <w:tmpl w:val="0CFC891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4">
    <w:nsid w:val="66D001FD"/>
    <w:multiLevelType w:val="hybridMultilevel"/>
    <w:tmpl w:val="5804EB0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5">
    <w:nsid w:val="6EB26320"/>
    <w:multiLevelType w:val="multilevel"/>
    <w:tmpl w:val="67DA9690"/>
    <w:lvl w:ilvl="0">
      <w:start w:val="1"/>
      <w:numFmt w:val="decimal"/>
      <w:lvlText w:val="%1."/>
      <w:lvlJc w:val="left"/>
      <w:pPr>
        <w:ind w:left="1069" w:hanging="360"/>
      </w:pPr>
    </w:lvl>
    <w:lvl w:ilvl="1">
      <w:start w:val="2"/>
      <w:numFmt w:val="decimal"/>
      <w:isLgl/>
      <w:lvlText w:val="%1.%2"/>
      <w:lvlJc w:val="left"/>
      <w:pPr>
        <w:ind w:left="1684" w:hanging="615"/>
      </w:pPr>
    </w:lvl>
    <w:lvl w:ilvl="2">
      <w:start w:val="8"/>
      <w:numFmt w:val="decimal"/>
      <w:isLgl/>
      <w:lvlText w:val="%1.%2.%3"/>
      <w:lvlJc w:val="left"/>
      <w:pPr>
        <w:ind w:left="2149" w:hanging="720"/>
      </w:pPr>
    </w:lvl>
    <w:lvl w:ilvl="3">
      <w:start w:val="1"/>
      <w:numFmt w:val="decimal"/>
      <w:isLgl/>
      <w:lvlText w:val="%1.%2.%3.%4"/>
      <w:lvlJc w:val="left"/>
      <w:pPr>
        <w:ind w:left="2509" w:hanging="720"/>
      </w:pPr>
    </w:lvl>
    <w:lvl w:ilvl="4">
      <w:start w:val="1"/>
      <w:numFmt w:val="decimal"/>
      <w:isLgl/>
      <w:lvlText w:val="%1.%2.%3.%4.%5"/>
      <w:lvlJc w:val="left"/>
      <w:pPr>
        <w:ind w:left="3229" w:hanging="1080"/>
      </w:pPr>
    </w:lvl>
    <w:lvl w:ilvl="5">
      <w:start w:val="1"/>
      <w:numFmt w:val="decimal"/>
      <w:isLgl/>
      <w:lvlText w:val="%1.%2.%3.%4.%5.%6"/>
      <w:lvlJc w:val="left"/>
      <w:pPr>
        <w:ind w:left="3589" w:hanging="1080"/>
      </w:pPr>
    </w:lvl>
    <w:lvl w:ilvl="6">
      <w:start w:val="1"/>
      <w:numFmt w:val="decimal"/>
      <w:isLgl/>
      <w:lvlText w:val="%1.%2.%3.%4.%5.%6.%7"/>
      <w:lvlJc w:val="left"/>
      <w:pPr>
        <w:ind w:left="4309" w:hanging="1440"/>
      </w:pPr>
    </w:lvl>
    <w:lvl w:ilvl="7">
      <w:start w:val="1"/>
      <w:numFmt w:val="decimal"/>
      <w:isLgl/>
      <w:lvlText w:val="%1.%2.%3.%4.%5.%6.%7.%8"/>
      <w:lvlJc w:val="left"/>
      <w:pPr>
        <w:ind w:left="4669" w:hanging="1440"/>
      </w:pPr>
    </w:lvl>
    <w:lvl w:ilvl="8">
      <w:start w:val="1"/>
      <w:numFmt w:val="decimal"/>
      <w:isLgl/>
      <w:lvlText w:val="%1.%2.%3.%4.%5.%6.%7.%8.%9"/>
      <w:lvlJc w:val="left"/>
      <w:pPr>
        <w:ind w:left="5389" w:hanging="1800"/>
      </w:pPr>
    </w:lvl>
  </w:abstractNum>
  <w:abstractNum w:abstractNumId="36">
    <w:nsid w:val="70857236"/>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7">
    <w:nsid w:val="72201825"/>
    <w:multiLevelType w:val="hybridMultilevel"/>
    <w:tmpl w:val="ED92B5D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8">
    <w:nsid w:val="74B91B94"/>
    <w:multiLevelType w:val="hybridMultilevel"/>
    <w:tmpl w:val="B55E8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0A6F75"/>
    <w:multiLevelType w:val="hybridMultilevel"/>
    <w:tmpl w:val="9D9E1E7C"/>
    <w:lvl w:ilvl="0" w:tplc="2F3C9020">
      <w:start w:val="1"/>
      <w:numFmt w:val="decimal"/>
      <w:lvlText w:val="%1."/>
      <w:lvlJc w:val="left"/>
      <w:pPr>
        <w:ind w:left="1069" w:hanging="360"/>
      </w:p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start w:val="1"/>
      <w:numFmt w:val="decimal"/>
      <w:lvlText w:val="%4."/>
      <w:lvlJc w:val="left"/>
      <w:pPr>
        <w:ind w:left="3229" w:hanging="360"/>
      </w:pPr>
    </w:lvl>
    <w:lvl w:ilvl="4" w:tplc="04210019">
      <w:start w:val="1"/>
      <w:numFmt w:val="lowerLetter"/>
      <w:lvlText w:val="%5."/>
      <w:lvlJc w:val="left"/>
      <w:pPr>
        <w:ind w:left="3949" w:hanging="360"/>
      </w:pPr>
    </w:lvl>
    <w:lvl w:ilvl="5" w:tplc="0421001B">
      <w:start w:val="1"/>
      <w:numFmt w:val="lowerRoman"/>
      <w:lvlText w:val="%6."/>
      <w:lvlJc w:val="right"/>
      <w:pPr>
        <w:ind w:left="4669" w:hanging="180"/>
      </w:pPr>
    </w:lvl>
    <w:lvl w:ilvl="6" w:tplc="0421000F">
      <w:start w:val="1"/>
      <w:numFmt w:val="decimal"/>
      <w:lvlText w:val="%7."/>
      <w:lvlJc w:val="left"/>
      <w:pPr>
        <w:ind w:left="5389" w:hanging="360"/>
      </w:pPr>
    </w:lvl>
    <w:lvl w:ilvl="7" w:tplc="04210019">
      <w:start w:val="1"/>
      <w:numFmt w:val="lowerLetter"/>
      <w:lvlText w:val="%8."/>
      <w:lvlJc w:val="left"/>
      <w:pPr>
        <w:ind w:left="6109" w:hanging="360"/>
      </w:pPr>
    </w:lvl>
    <w:lvl w:ilvl="8" w:tplc="0421001B">
      <w:start w:val="1"/>
      <w:numFmt w:val="lowerRoman"/>
      <w:lvlText w:val="%9."/>
      <w:lvlJc w:val="right"/>
      <w:pPr>
        <w:ind w:left="6829" w:hanging="180"/>
      </w:pPr>
    </w:lvl>
  </w:abstractNum>
  <w:abstractNum w:abstractNumId="40">
    <w:nsid w:val="7B6056ED"/>
    <w:multiLevelType w:val="hybridMultilevel"/>
    <w:tmpl w:val="E80E26D4"/>
    <w:lvl w:ilvl="0" w:tplc="DF508E7C">
      <w:start w:val="1"/>
      <w:numFmt w:val="lowerLetter"/>
      <w:lvlText w:val="%1."/>
      <w:lvlJc w:val="left"/>
      <w:pPr>
        <w:ind w:left="1429" w:hanging="360"/>
      </w:pPr>
    </w:lvl>
    <w:lvl w:ilvl="1" w:tplc="0BD40A6C">
      <w:start w:val="1"/>
      <w:numFmt w:val="decimal"/>
      <w:lvlText w:val="%2."/>
      <w:lvlJc w:val="left"/>
      <w:pPr>
        <w:ind w:left="2149" w:hanging="360"/>
      </w:pPr>
      <w:rPr>
        <w:rFonts w:ascii="Times New Roman" w:eastAsia="Times New Roman" w:hAnsi="Times New Roman" w:cs="Times New Roman"/>
      </w:rPr>
    </w:lvl>
    <w:lvl w:ilvl="2" w:tplc="0421001B">
      <w:start w:val="1"/>
      <w:numFmt w:val="lowerRoman"/>
      <w:lvlText w:val="%3."/>
      <w:lvlJc w:val="right"/>
      <w:pPr>
        <w:ind w:left="2869" w:hanging="180"/>
      </w:pPr>
    </w:lvl>
    <w:lvl w:ilvl="3" w:tplc="0421000F">
      <w:start w:val="1"/>
      <w:numFmt w:val="decimal"/>
      <w:lvlText w:val="%4."/>
      <w:lvlJc w:val="left"/>
      <w:pPr>
        <w:ind w:left="360" w:hanging="360"/>
      </w:pPr>
    </w:lvl>
    <w:lvl w:ilvl="4" w:tplc="04210019">
      <w:start w:val="1"/>
      <w:numFmt w:val="lowerLetter"/>
      <w:lvlText w:val="%5."/>
      <w:lvlJc w:val="left"/>
      <w:pPr>
        <w:ind w:left="4309" w:hanging="360"/>
      </w:pPr>
    </w:lvl>
    <w:lvl w:ilvl="5" w:tplc="0421001B">
      <w:start w:val="1"/>
      <w:numFmt w:val="lowerRoman"/>
      <w:lvlText w:val="%6."/>
      <w:lvlJc w:val="right"/>
      <w:pPr>
        <w:ind w:left="5029" w:hanging="180"/>
      </w:pPr>
    </w:lvl>
    <w:lvl w:ilvl="6" w:tplc="0421000F">
      <w:start w:val="1"/>
      <w:numFmt w:val="decimal"/>
      <w:lvlText w:val="%7."/>
      <w:lvlJc w:val="left"/>
      <w:pPr>
        <w:ind w:left="5749" w:hanging="360"/>
      </w:pPr>
    </w:lvl>
    <w:lvl w:ilvl="7" w:tplc="04210019">
      <w:start w:val="1"/>
      <w:numFmt w:val="lowerLetter"/>
      <w:lvlText w:val="%8."/>
      <w:lvlJc w:val="left"/>
      <w:pPr>
        <w:ind w:left="6469" w:hanging="360"/>
      </w:pPr>
    </w:lvl>
    <w:lvl w:ilvl="8" w:tplc="0421001B">
      <w:start w:val="1"/>
      <w:numFmt w:val="lowerRoman"/>
      <w:lvlText w:val="%9."/>
      <w:lvlJc w:val="right"/>
      <w:pPr>
        <w:ind w:left="7189" w:hanging="180"/>
      </w:pPr>
    </w:lvl>
  </w:abstractNum>
  <w:abstractNum w:abstractNumId="41">
    <w:nsid w:val="7BDD1813"/>
    <w:multiLevelType w:val="hybridMultilevel"/>
    <w:tmpl w:val="EBAA842E"/>
    <w:lvl w:ilvl="0" w:tplc="2DE28006">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7576FD"/>
    <w:multiLevelType w:val="hybridMultilevel"/>
    <w:tmpl w:val="01EAAFB6"/>
    <w:lvl w:ilvl="0" w:tplc="8C2AAFC0">
      <w:start w:val="1"/>
      <w:numFmt w:val="decimal"/>
      <w:lvlText w:val="%1."/>
      <w:lvlJc w:val="left"/>
      <w:pPr>
        <w:tabs>
          <w:tab w:val="num" w:pos="720"/>
        </w:tabs>
        <w:ind w:left="720" w:hanging="360"/>
      </w:pPr>
      <w:rPr>
        <w:lang w:val="fi-FI"/>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3">
    <w:nsid w:val="7DF57062"/>
    <w:multiLevelType w:val="hybridMultilevel"/>
    <w:tmpl w:val="C1FED222"/>
    <w:lvl w:ilvl="0" w:tplc="6F629082">
      <w:start w:val="1"/>
      <w:numFmt w:val="lowerLetter"/>
      <w:lvlText w:val="%1."/>
      <w:lvlJc w:val="left"/>
      <w:pPr>
        <w:ind w:left="1429" w:hanging="360"/>
      </w:pPr>
    </w:lvl>
    <w:lvl w:ilvl="1" w:tplc="FE42C5BE">
      <w:start w:val="1"/>
      <w:numFmt w:val="decimal"/>
      <w:lvlText w:val="%2."/>
      <w:lvlJc w:val="left"/>
      <w:pPr>
        <w:ind w:left="2149" w:hanging="360"/>
      </w:pPr>
      <w:rPr>
        <w:rFonts w:ascii="Times New Roman" w:eastAsia="Times New Roman" w:hAnsi="Times New Roman" w:cs="Times New Roman"/>
      </w:rPr>
    </w:lvl>
    <w:lvl w:ilvl="2" w:tplc="0421001B">
      <w:start w:val="1"/>
      <w:numFmt w:val="lowerRoman"/>
      <w:lvlText w:val="%3."/>
      <w:lvlJc w:val="right"/>
      <w:pPr>
        <w:ind w:left="2869" w:hanging="180"/>
      </w:pPr>
    </w:lvl>
    <w:lvl w:ilvl="3" w:tplc="0421000F">
      <w:start w:val="1"/>
      <w:numFmt w:val="decimal"/>
      <w:lvlText w:val="%4."/>
      <w:lvlJc w:val="left"/>
      <w:pPr>
        <w:ind w:left="360" w:hanging="360"/>
      </w:pPr>
    </w:lvl>
    <w:lvl w:ilvl="4" w:tplc="EE4805D4">
      <w:start w:val="1"/>
      <w:numFmt w:val="decimal"/>
      <w:lvlText w:val="%5."/>
      <w:lvlJc w:val="left"/>
      <w:pPr>
        <w:ind w:left="4309" w:hanging="360"/>
      </w:pPr>
      <w:rPr>
        <w:rFonts w:ascii="Times New Roman" w:eastAsia="Times New Roman" w:hAnsi="Times New Roman" w:cs="Times New Roman"/>
      </w:rPr>
    </w:lvl>
    <w:lvl w:ilvl="5" w:tplc="0421001B">
      <w:start w:val="1"/>
      <w:numFmt w:val="lowerRoman"/>
      <w:lvlText w:val="%6."/>
      <w:lvlJc w:val="right"/>
      <w:pPr>
        <w:ind w:left="5029" w:hanging="180"/>
      </w:pPr>
    </w:lvl>
    <w:lvl w:ilvl="6" w:tplc="0421000F">
      <w:start w:val="1"/>
      <w:numFmt w:val="decimal"/>
      <w:lvlText w:val="%7."/>
      <w:lvlJc w:val="left"/>
      <w:pPr>
        <w:ind w:left="5749" w:hanging="360"/>
      </w:pPr>
    </w:lvl>
    <w:lvl w:ilvl="7" w:tplc="04210019">
      <w:start w:val="1"/>
      <w:numFmt w:val="lowerLetter"/>
      <w:lvlText w:val="%8."/>
      <w:lvlJc w:val="left"/>
      <w:pPr>
        <w:ind w:left="6469" w:hanging="360"/>
      </w:pPr>
    </w:lvl>
    <w:lvl w:ilvl="8" w:tplc="0421001B">
      <w:start w:val="1"/>
      <w:numFmt w:val="lowerRoman"/>
      <w:lvlText w:val="%9."/>
      <w:lvlJc w:val="right"/>
      <w:pPr>
        <w:ind w:left="7189" w:hanging="180"/>
      </w:pPr>
    </w:lvl>
  </w:abstractNum>
  <w:num w:numId="1">
    <w:abstractNumId w:val="38"/>
  </w:num>
  <w:num w:numId="2">
    <w:abstractNumId w:val="20"/>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2"/>
    </w:lvlOverride>
    <w:lvlOverride w:ilvl="1">
      <w:startOverride w:val="4"/>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2"/>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lvlOverride w:ilvl="0">
      <w:startOverride w:val="1"/>
    </w:lvlOverride>
    <w:lvlOverride w:ilvl="1">
      <w:startOverride w:val="2"/>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32"/>
  </w:num>
  <w:num w:numId="32">
    <w:abstractNumId w:val="36"/>
  </w:num>
  <w:num w:numId="33">
    <w:abstractNumId w:val="36"/>
    <w:lvlOverride w:ilvl="0">
      <w:startOverride w:val="1"/>
    </w:lvlOverride>
    <w:lvlOverride w:ilvl="1">
      <w:startOverride w:val="3"/>
    </w:lvlOverride>
  </w:num>
  <w:num w:numId="34">
    <w:abstractNumId w:val="1"/>
  </w:num>
  <w:num w:numId="35">
    <w:abstractNumId w:val="0"/>
  </w:num>
  <w:num w:numId="36">
    <w:abstractNumId w:val="31"/>
  </w:num>
  <w:num w:numId="37">
    <w:abstractNumId w:val="30"/>
  </w:num>
  <w:num w:numId="38">
    <w:abstractNumId w:val="41"/>
  </w:num>
  <w:num w:numId="39">
    <w:abstractNumId w:val="14"/>
  </w:num>
  <w:num w:numId="40">
    <w:abstractNumId w:val="28"/>
  </w:num>
  <w:num w:numId="41">
    <w:abstractNumId w:val="2"/>
  </w:num>
  <w:num w:numId="42">
    <w:abstractNumId w:val="15"/>
  </w:num>
  <w:num w:numId="43">
    <w:abstractNumId w:val="18"/>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8F9"/>
    <w:rsid w:val="0000271E"/>
    <w:rsid w:val="000045A0"/>
    <w:rsid w:val="0001165C"/>
    <w:rsid w:val="00012B0F"/>
    <w:rsid w:val="00013E7F"/>
    <w:rsid w:val="000221D5"/>
    <w:rsid w:val="0002385B"/>
    <w:rsid w:val="00024337"/>
    <w:rsid w:val="0002554C"/>
    <w:rsid w:val="00031D1E"/>
    <w:rsid w:val="00044B30"/>
    <w:rsid w:val="00046264"/>
    <w:rsid w:val="00051FC5"/>
    <w:rsid w:val="00053055"/>
    <w:rsid w:val="00053D76"/>
    <w:rsid w:val="0005786A"/>
    <w:rsid w:val="000641B5"/>
    <w:rsid w:val="000679DC"/>
    <w:rsid w:val="0008798E"/>
    <w:rsid w:val="000908E2"/>
    <w:rsid w:val="00094407"/>
    <w:rsid w:val="000A206A"/>
    <w:rsid w:val="000C2356"/>
    <w:rsid w:val="000C5F84"/>
    <w:rsid w:val="000C674D"/>
    <w:rsid w:val="000D0796"/>
    <w:rsid w:val="000D10D9"/>
    <w:rsid w:val="000D116B"/>
    <w:rsid w:val="000E1FAE"/>
    <w:rsid w:val="000F1BFA"/>
    <w:rsid w:val="000F406C"/>
    <w:rsid w:val="000F4409"/>
    <w:rsid w:val="001029A3"/>
    <w:rsid w:val="0010375A"/>
    <w:rsid w:val="00103B41"/>
    <w:rsid w:val="00103EF2"/>
    <w:rsid w:val="0011038E"/>
    <w:rsid w:val="00110711"/>
    <w:rsid w:val="001114D5"/>
    <w:rsid w:val="00114861"/>
    <w:rsid w:val="00126BA6"/>
    <w:rsid w:val="001374B0"/>
    <w:rsid w:val="00144E6C"/>
    <w:rsid w:val="00150AA0"/>
    <w:rsid w:val="00150C5A"/>
    <w:rsid w:val="00157FB4"/>
    <w:rsid w:val="00163734"/>
    <w:rsid w:val="00175CB7"/>
    <w:rsid w:val="0018091C"/>
    <w:rsid w:val="00187897"/>
    <w:rsid w:val="001913A3"/>
    <w:rsid w:val="00191622"/>
    <w:rsid w:val="00192279"/>
    <w:rsid w:val="0019481C"/>
    <w:rsid w:val="00196921"/>
    <w:rsid w:val="001A3B28"/>
    <w:rsid w:val="001B20A3"/>
    <w:rsid w:val="001B4D1A"/>
    <w:rsid w:val="001B73E7"/>
    <w:rsid w:val="001C026F"/>
    <w:rsid w:val="001D1275"/>
    <w:rsid w:val="001D2E55"/>
    <w:rsid w:val="001D737F"/>
    <w:rsid w:val="001E1FA1"/>
    <w:rsid w:val="001E4A66"/>
    <w:rsid w:val="001E6DC4"/>
    <w:rsid w:val="001E6FA6"/>
    <w:rsid w:val="001F2536"/>
    <w:rsid w:val="001F4F78"/>
    <w:rsid w:val="001F5886"/>
    <w:rsid w:val="00211D74"/>
    <w:rsid w:val="0021223C"/>
    <w:rsid w:val="002144BC"/>
    <w:rsid w:val="00217E2A"/>
    <w:rsid w:val="002249BD"/>
    <w:rsid w:val="00232E48"/>
    <w:rsid w:val="00237C94"/>
    <w:rsid w:val="00240203"/>
    <w:rsid w:val="00244EF4"/>
    <w:rsid w:val="002479AD"/>
    <w:rsid w:val="002532FE"/>
    <w:rsid w:val="00254776"/>
    <w:rsid w:val="0025615F"/>
    <w:rsid w:val="0026069A"/>
    <w:rsid w:val="00261BC8"/>
    <w:rsid w:val="002639CF"/>
    <w:rsid w:val="00265F62"/>
    <w:rsid w:val="002677CB"/>
    <w:rsid w:val="00274020"/>
    <w:rsid w:val="0028065E"/>
    <w:rsid w:val="00282CFE"/>
    <w:rsid w:val="00283486"/>
    <w:rsid w:val="002851FF"/>
    <w:rsid w:val="002A7146"/>
    <w:rsid w:val="002A7D1D"/>
    <w:rsid w:val="002B0A51"/>
    <w:rsid w:val="002B3888"/>
    <w:rsid w:val="002B5E7A"/>
    <w:rsid w:val="002C012C"/>
    <w:rsid w:val="002C385C"/>
    <w:rsid w:val="002E02E5"/>
    <w:rsid w:val="002E6C3C"/>
    <w:rsid w:val="002E6C98"/>
    <w:rsid w:val="002E6EF4"/>
    <w:rsid w:val="002F671F"/>
    <w:rsid w:val="003035E6"/>
    <w:rsid w:val="0031533D"/>
    <w:rsid w:val="00315363"/>
    <w:rsid w:val="00317703"/>
    <w:rsid w:val="00323B41"/>
    <w:rsid w:val="00323D7E"/>
    <w:rsid w:val="00331873"/>
    <w:rsid w:val="00340D92"/>
    <w:rsid w:val="00340F4F"/>
    <w:rsid w:val="00344A94"/>
    <w:rsid w:val="00344D98"/>
    <w:rsid w:val="003462F6"/>
    <w:rsid w:val="00347383"/>
    <w:rsid w:val="0035293B"/>
    <w:rsid w:val="003606FC"/>
    <w:rsid w:val="0036164A"/>
    <w:rsid w:val="00361B80"/>
    <w:rsid w:val="003625DF"/>
    <w:rsid w:val="0036673A"/>
    <w:rsid w:val="00367124"/>
    <w:rsid w:val="00371A35"/>
    <w:rsid w:val="00376C3A"/>
    <w:rsid w:val="00377571"/>
    <w:rsid w:val="003801A5"/>
    <w:rsid w:val="00382230"/>
    <w:rsid w:val="003876F6"/>
    <w:rsid w:val="00390DCE"/>
    <w:rsid w:val="0039112D"/>
    <w:rsid w:val="00392ED1"/>
    <w:rsid w:val="00394F06"/>
    <w:rsid w:val="003A6911"/>
    <w:rsid w:val="003B3FF0"/>
    <w:rsid w:val="003B6492"/>
    <w:rsid w:val="003C500E"/>
    <w:rsid w:val="003D0C04"/>
    <w:rsid w:val="003D5954"/>
    <w:rsid w:val="003D68F6"/>
    <w:rsid w:val="003E162F"/>
    <w:rsid w:val="003E20BB"/>
    <w:rsid w:val="003E48E1"/>
    <w:rsid w:val="003F35EF"/>
    <w:rsid w:val="00405325"/>
    <w:rsid w:val="00411558"/>
    <w:rsid w:val="00411A84"/>
    <w:rsid w:val="00432163"/>
    <w:rsid w:val="00435A72"/>
    <w:rsid w:val="00446964"/>
    <w:rsid w:val="00450D2E"/>
    <w:rsid w:val="00452063"/>
    <w:rsid w:val="004536E0"/>
    <w:rsid w:val="0046060C"/>
    <w:rsid w:val="00462871"/>
    <w:rsid w:val="00470C2B"/>
    <w:rsid w:val="00471C8F"/>
    <w:rsid w:val="0047694A"/>
    <w:rsid w:val="004775A1"/>
    <w:rsid w:val="00486774"/>
    <w:rsid w:val="00490167"/>
    <w:rsid w:val="00497E53"/>
    <w:rsid w:val="00497F06"/>
    <w:rsid w:val="004A4A47"/>
    <w:rsid w:val="004A543A"/>
    <w:rsid w:val="004B0C59"/>
    <w:rsid w:val="004B5125"/>
    <w:rsid w:val="004B5524"/>
    <w:rsid w:val="004B6240"/>
    <w:rsid w:val="004B69E6"/>
    <w:rsid w:val="004B7F8B"/>
    <w:rsid w:val="004C28FF"/>
    <w:rsid w:val="004C59E4"/>
    <w:rsid w:val="004D15B5"/>
    <w:rsid w:val="004D4CAD"/>
    <w:rsid w:val="004D60FF"/>
    <w:rsid w:val="004E2376"/>
    <w:rsid w:val="004F03EE"/>
    <w:rsid w:val="004F0B73"/>
    <w:rsid w:val="005112F4"/>
    <w:rsid w:val="0051200F"/>
    <w:rsid w:val="00513D42"/>
    <w:rsid w:val="00520A62"/>
    <w:rsid w:val="00521114"/>
    <w:rsid w:val="00522A37"/>
    <w:rsid w:val="00525B66"/>
    <w:rsid w:val="00530CA9"/>
    <w:rsid w:val="005331F9"/>
    <w:rsid w:val="005344FA"/>
    <w:rsid w:val="0054031E"/>
    <w:rsid w:val="005405DA"/>
    <w:rsid w:val="00543A4B"/>
    <w:rsid w:val="00544E36"/>
    <w:rsid w:val="00562C32"/>
    <w:rsid w:val="005656D6"/>
    <w:rsid w:val="0057414F"/>
    <w:rsid w:val="0057732C"/>
    <w:rsid w:val="005829AF"/>
    <w:rsid w:val="005934C9"/>
    <w:rsid w:val="005943F7"/>
    <w:rsid w:val="00597CB8"/>
    <w:rsid w:val="00597E29"/>
    <w:rsid w:val="005A18C2"/>
    <w:rsid w:val="005A5A93"/>
    <w:rsid w:val="005C247C"/>
    <w:rsid w:val="005C24AF"/>
    <w:rsid w:val="005C4536"/>
    <w:rsid w:val="005C59EF"/>
    <w:rsid w:val="005E5C11"/>
    <w:rsid w:val="005F443A"/>
    <w:rsid w:val="005F6C8F"/>
    <w:rsid w:val="0061046C"/>
    <w:rsid w:val="00613099"/>
    <w:rsid w:val="006205E4"/>
    <w:rsid w:val="00622212"/>
    <w:rsid w:val="00622782"/>
    <w:rsid w:val="00623223"/>
    <w:rsid w:val="00626D4B"/>
    <w:rsid w:val="0063533D"/>
    <w:rsid w:val="00637902"/>
    <w:rsid w:val="00644512"/>
    <w:rsid w:val="00653E88"/>
    <w:rsid w:val="00664051"/>
    <w:rsid w:val="00666B5D"/>
    <w:rsid w:val="006723EF"/>
    <w:rsid w:val="006827D9"/>
    <w:rsid w:val="00683B12"/>
    <w:rsid w:val="00684AB4"/>
    <w:rsid w:val="006864B8"/>
    <w:rsid w:val="00687993"/>
    <w:rsid w:val="006925FF"/>
    <w:rsid w:val="006A0C07"/>
    <w:rsid w:val="006A58FC"/>
    <w:rsid w:val="006B0132"/>
    <w:rsid w:val="006B359F"/>
    <w:rsid w:val="006C033D"/>
    <w:rsid w:val="006C04C7"/>
    <w:rsid w:val="006C6A0E"/>
    <w:rsid w:val="006C77C1"/>
    <w:rsid w:val="006E2825"/>
    <w:rsid w:val="006E56B7"/>
    <w:rsid w:val="006F2CAB"/>
    <w:rsid w:val="006F6FAD"/>
    <w:rsid w:val="007038B6"/>
    <w:rsid w:val="00705A82"/>
    <w:rsid w:val="00710CD6"/>
    <w:rsid w:val="00720AF2"/>
    <w:rsid w:val="00720C53"/>
    <w:rsid w:val="0072332B"/>
    <w:rsid w:val="007306B1"/>
    <w:rsid w:val="00730EF7"/>
    <w:rsid w:val="00733108"/>
    <w:rsid w:val="00734435"/>
    <w:rsid w:val="00737583"/>
    <w:rsid w:val="007417B8"/>
    <w:rsid w:val="007503F1"/>
    <w:rsid w:val="007615B0"/>
    <w:rsid w:val="007631C6"/>
    <w:rsid w:val="007760BC"/>
    <w:rsid w:val="00777D47"/>
    <w:rsid w:val="00780B6C"/>
    <w:rsid w:val="00783B00"/>
    <w:rsid w:val="00787B87"/>
    <w:rsid w:val="00790CEF"/>
    <w:rsid w:val="00791256"/>
    <w:rsid w:val="007917DF"/>
    <w:rsid w:val="007962DE"/>
    <w:rsid w:val="0079755C"/>
    <w:rsid w:val="007A08EC"/>
    <w:rsid w:val="007A4375"/>
    <w:rsid w:val="007A4E65"/>
    <w:rsid w:val="007A4F7B"/>
    <w:rsid w:val="007A7A35"/>
    <w:rsid w:val="007B2B29"/>
    <w:rsid w:val="007B69BA"/>
    <w:rsid w:val="007C36D2"/>
    <w:rsid w:val="007C6930"/>
    <w:rsid w:val="007C7993"/>
    <w:rsid w:val="007C7DB3"/>
    <w:rsid w:val="007E0FE1"/>
    <w:rsid w:val="007F15A5"/>
    <w:rsid w:val="007F6B04"/>
    <w:rsid w:val="007F6EE4"/>
    <w:rsid w:val="0080393B"/>
    <w:rsid w:val="0080468F"/>
    <w:rsid w:val="008066BF"/>
    <w:rsid w:val="008100DD"/>
    <w:rsid w:val="008123C3"/>
    <w:rsid w:val="00820501"/>
    <w:rsid w:val="00822D06"/>
    <w:rsid w:val="00824C71"/>
    <w:rsid w:val="0084008A"/>
    <w:rsid w:val="008402FE"/>
    <w:rsid w:val="00840ADA"/>
    <w:rsid w:val="0084338C"/>
    <w:rsid w:val="00843D3C"/>
    <w:rsid w:val="00844339"/>
    <w:rsid w:val="008474F9"/>
    <w:rsid w:val="008502DD"/>
    <w:rsid w:val="00851A40"/>
    <w:rsid w:val="008520E7"/>
    <w:rsid w:val="00854B22"/>
    <w:rsid w:val="00864D93"/>
    <w:rsid w:val="00870EBC"/>
    <w:rsid w:val="0087302E"/>
    <w:rsid w:val="008730BC"/>
    <w:rsid w:val="00891057"/>
    <w:rsid w:val="008A1559"/>
    <w:rsid w:val="008A1A34"/>
    <w:rsid w:val="008A3933"/>
    <w:rsid w:val="008B0B82"/>
    <w:rsid w:val="008B1F2A"/>
    <w:rsid w:val="008B538B"/>
    <w:rsid w:val="008B6E38"/>
    <w:rsid w:val="008C6C4C"/>
    <w:rsid w:val="008D371A"/>
    <w:rsid w:val="008E6A7D"/>
    <w:rsid w:val="008E6DF1"/>
    <w:rsid w:val="008F5F8C"/>
    <w:rsid w:val="008F640B"/>
    <w:rsid w:val="008F79AD"/>
    <w:rsid w:val="00900497"/>
    <w:rsid w:val="00901218"/>
    <w:rsid w:val="0090359B"/>
    <w:rsid w:val="009050BF"/>
    <w:rsid w:val="00914F1E"/>
    <w:rsid w:val="0091519C"/>
    <w:rsid w:val="00915542"/>
    <w:rsid w:val="0091627D"/>
    <w:rsid w:val="009163FE"/>
    <w:rsid w:val="00927598"/>
    <w:rsid w:val="00927FDC"/>
    <w:rsid w:val="00931228"/>
    <w:rsid w:val="00941B9C"/>
    <w:rsid w:val="00950358"/>
    <w:rsid w:val="00957915"/>
    <w:rsid w:val="00960079"/>
    <w:rsid w:val="00960B19"/>
    <w:rsid w:val="0096536C"/>
    <w:rsid w:val="00965499"/>
    <w:rsid w:val="00965D09"/>
    <w:rsid w:val="0096611E"/>
    <w:rsid w:val="009661D5"/>
    <w:rsid w:val="00986C7E"/>
    <w:rsid w:val="009903E4"/>
    <w:rsid w:val="00993824"/>
    <w:rsid w:val="009A1AE9"/>
    <w:rsid w:val="009A50A8"/>
    <w:rsid w:val="009B57BF"/>
    <w:rsid w:val="009B5BB7"/>
    <w:rsid w:val="009C6CEA"/>
    <w:rsid w:val="009D0CF4"/>
    <w:rsid w:val="009D4801"/>
    <w:rsid w:val="009D542D"/>
    <w:rsid w:val="009E039C"/>
    <w:rsid w:val="009E7658"/>
    <w:rsid w:val="009F63DB"/>
    <w:rsid w:val="00A004B7"/>
    <w:rsid w:val="00A01F4A"/>
    <w:rsid w:val="00A04F62"/>
    <w:rsid w:val="00A137B0"/>
    <w:rsid w:val="00A147A3"/>
    <w:rsid w:val="00A14CF2"/>
    <w:rsid w:val="00A15F02"/>
    <w:rsid w:val="00A22C3C"/>
    <w:rsid w:val="00A25BCF"/>
    <w:rsid w:val="00A27644"/>
    <w:rsid w:val="00A32E05"/>
    <w:rsid w:val="00A43E53"/>
    <w:rsid w:val="00A44C62"/>
    <w:rsid w:val="00A741A7"/>
    <w:rsid w:val="00A75B9E"/>
    <w:rsid w:val="00A76386"/>
    <w:rsid w:val="00A77919"/>
    <w:rsid w:val="00A85CA8"/>
    <w:rsid w:val="00AA22AA"/>
    <w:rsid w:val="00AB4FBB"/>
    <w:rsid w:val="00AC3EB6"/>
    <w:rsid w:val="00AD09EC"/>
    <w:rsid w:val="00AD1C56"/>
    <w:rsid w:val="00AD1F1F"/>
    <w:rsid w:val="00AD3CE9"/>
    <w:rsid w:val="00AE53B9"/>
    <w:rsid w:val="00AF1AE5"/>
    <w:rsid w:val="00AF4BB6"/>
    <w:rsid w:val="00AF66DF"/>
    <w:rsid w:val="00AF7246"/>
    <w:rsid w:val="00B0303F"/>
    <w:rsid w:val="00B04C71"/>
    <w:rsid w:val="00B104CD"/>
    <w:rsid w:val="00B2071F"/>
    <w:rsid w:val="00B2124A"/>
    <w:rsid w:val="00B21CEC"/>
    <w:rsid w:val="00B34CC8"/>
    <w:rsid w:val="00B367D6"/>
    <w:rsid w:val="00B42F1C"/>
    <w:rsid w:val="00B50735"/>
    <w:rsid w:val="00B50F7E"/>
    <w:rsid w:val="00B5349D"/>
    <w:rsid w:val="00B545A1"/>
    <w:rsid w:val="00B609B0"/>
    <w:rsid w:val="00B7378A"/>
    <w:rsid w:val="00B74A79"/>
    <w:rsid w:val="00B8100F"/>
    <w:rsid w:val="00B8643A"/>
    <w:rsid w:val="00B90EB4"/>
    <w:rsid w:val="00BA1AC3"/>
    <w:rsid w:val="00BA6D70"/>
    <w:rsid w:val="00BB10B3"/>
    <w:rsid w:val="00BB1D1F"/>
    <w:rsid w:val="00BB6827"/>
    <w:rsid w:val="00BB7EC5"/>
    <w:rsid w:val="00BC3B72"/>
    <w:rsid w:val="00BC3F0D"/>
    <w:rsid w:val="00BE253D"/>
    <w:rsid w:val="00BE27CD"/>
    <w:rsid w:val="00BE5940"/>
    <w:rsid w:val="00BF0E71"/>
    <w:rsid w:val="00BF6D62"/>
    <w:rsid w:val="00C046F3"/>
    <w:rsid w:val="00C0476E"/>
    <w:rsid w:val="00C05942"/>
    <w:rsid w:val="00C07887"/>
    <w:rsid w:val="00C15C12"/>
    <w:rsid w:val="00C208F9"/>
    <w:rsid w:val="00C20B99"/>
    <w:rsid w:val="00C21CFD"/>
    <w:rsid w:val="00C31FCB"/>
    <w:rsid w:val="00C406BB"/>
    <w:rsid w:val="00C462B7"/>
    <w:rsid w:val="00C55B79"/>
    <w:rsid w:val="00C63F5A"/>
    <w:rsid w:val="00C65292"/>
    <w:rsid w:val="00C724A5"/>
    <w:rsid w:val="00C74804"/>
    <w:rsid w:val="00C758E4"/>
    <w:rsid w:val="00C75903"/>
    <w:rsid w:val="00C84A90"/>
    <w:rsid w:val="00C869D8"/>
    <w:rsid w:val="00C92963"/>
    <w:rsid w:val="00C937AA"/>
    <w:rsid w:val="00C959A9"/>
    <w:rsid w:val="00CA1059"/>
    <w:rsid w:val="00CA409C"/>
    <w:rsid w:val="00CA48E4"/>
    <w:rsid w:val="00CA631E"/>
    <w:rsid w:val="00CB1176"/>
    <w:rsid w:val="00CB77BA"/>
    <w:rsid w:val="00CC068F"/>
    <w:rsid w:val="00CC1035"/>
    <w:rsid w:val="00CC16EA"/>
    <w:rsid w:val="00CC3DE8"/>
    <w:rsid w:val="00CC5C23"/>
    <w:rsid w:val="00CD7987"/>
    <w:rsid w:val="00CD7F6A"/>
    <w:rsid w:val="00CE4AD8"/>
    <w:rsid w:val="00CE5466"/>
    <w:rsid w:val="00CE5B5D"/>
    <w:rsid w:val="00CF03B3"/>
    <w:rsid w:val="00CF0662"/>
    <w:rsid w:val="00CF105A"/>
    <w:rsid w:val="00CF1411"/>
    <w:rsid w:val="00CF1B3A"/>
    <w:rsid w:val="00CF4A97"/>
    <w:rsid w:val="00CF5D13"/>
    <w:rsid w:val="00D00A57"/>
    <w:rsid w:val="00D0159A"/>
    <w:rsid w:val="00D01C76"/>
    <w:rsid w:val="00D131E7"/>
    <w:rsid w:val="00D13C0B"/>
    <w:rsid w:val="00D16942"/>
    <w:rsid w:val="00D16C01"/>
    <w:rsid w:val="00D25497"/>
    <w:rsid w:val="00D32D7C"/>
    <w:rsid w:val="00D42DEB"/>
    <w:rsid w:val="00D4381D"/>
    <w:rsid w:val="00D466F1"/>
    <w:rsid w:val="00D51063"/>
    <w:rsid w:val="00D55BDD"/>
    <w:rsid w:val="00D71659"/>
    <w:rsid w:val="00D770D0"/>
    <w:rsid w:val="00D86939"/>
    <w:rsid w:val="00D94DF5"/>
    <w:rsid w:val="00D96ED2"/>
    <w:rsid w:val="00DA59C5"/>
    <w:rsid w:val="00DB48C4"/>
    <w:rsid w:val="00DB64A6"/>
    <w:rsid w:val="00DC099C"/>
    <w:rsid w:val="00DC3758"/>
    <w:rsid w:val="00DC6DF2"/>
    <w:rsid w:val="00DC7E4C"/>
    <w:rsid w:val="00DD07CC"/>
    <w:rsid w:val="00DD5AC4"/>
    <w:rsid w:val="00DF1D88"/>
    <w:rsid w:val="00DF6C33"/>
    <w:rsid w:val="00E024F7"/>
    <w:rsid w:val="00E04FF1"/>
    <w:rsid w:val="00E05E3A"/>
    <w:rsid w:val="00E13202"/>
    <w:rsid w:val="00E16868"/>
    <w:rsid w:val="00E20066"/>
    <w:rsid w:val="00E2543C"/>
    <w:rsid w:val="00E26951"/>
    <w:rsid w:val="00E3272B"/>
    <w:rsid w:val="00E34DE0"/>
    <w:rsid w:val="00E35EB8"/>
    <w:rsid w:val="00E45493"/>
    <w:rsid w:val="00E466D8"/>
    <w:rsid w:val="00E469D2"/>
    <w:rsid w:val="00E51DB0"/>
    <w:rsid w:val="00E52A6C"/>
    <w:rsid w:val="00E60016"/>
    <w:rsid w:val="00E74E3E"/>
    <w:rsid w:val="00E825CB"/>
    <w:rsid w:val="00E858F3"/>
    <w:rsid w:val="00E9289C"/>
    <w:rsid w:val="00E96EB9"/>
    <w:rsid w:val="00EA0FB5"/>
    <w:rsid w:val="00EB77D0"/>
    <w:rsid w:val="00EC22C8"/>
    <w:rsid w:val="00EC2BF4"/>
    <w:rsid w:val="00ED03E8"/>
    <w:rsid w:val="00ED36F6"/>
    <w:rsid w:val="00ED4C10"/>
    <w:rsid w:val="00EE7814"/>
    <w:rsid w:val="00EF4E56"/>
    <w:rsid w:val="00EF6EAC"/>
    <w:rsid w:val="00EF7F21"/>
    <w:rsid w:val="00F00943"/>
    <w:rsid w:val="00F03BA7"/>
    <w:rsid w:val="00F05774"/>
    <w:rsid w:val="00F06983"/>
    <w:rsid w:val="00F11815"/>
    <w:rsid w:val="00F20269"/>
    <w:rsid w:val="00F20450"/>
    <w:rsid w:val="00F23C87"/>
    <w:rsid w:val="00F242E5"/>
    <w:rsid w:val="00F26F81"/>
    <w:rsid w:val="00F31D35"/>
    <w:rsid w:val="00F31FAA"/>
    <w:rsid w:val="00F3339D"/>
    <w:rsid w:val="00F36FB0"/>
    <w:rsid w:val="00F455A2"/>
    <w:rsid w:val="00F505FE"/>
    <w:rsid w:val="00F51B02"/>
    <w:rsid w:val="00F65CA3"/>
    <w:rsid w:val="00F67E43"/>
    <w:rsid w:val="00F67E75"/>
    <w:rsid w:val="00F81781"/>
    <w:rsid w:val="00F8217D"/>
    <w:rsid w:val="00F8374B"/>
    <w:rsid w:val="00F87639"/>
    <w:rsid w:val="00F91BAA"/>
    <w:rsid w:val="00F96DC1"/>
    <w:rsid w:val="00F96EC5"/>
    <w:rsid w:val="00FA19B2"/>
    <w:rsid w:val="00FA2188"/>
    <w:rsid w:val="00FB419B"/>
    <w:rsid w:val="00FB5362"/>
    <w:rsid w:val="00FB5F21"/>
    <w:rsid w:val="00FB7611"/>
    <w:rsid w:val="00FC167E"/>
    <w:rsid w:val="00FC39A7"/>
    <w:rsid w:val="00FC4088"/>
    <w:rsid w:val="00FC499E"/>
    <w:rsid w:val="00FD3928"/>
    <w:rsid w:val="00FD5640"/>
    <w:rsid w:val="00FD5B92"/>
    <w:rsid w:val="00FD6458"/>
    <w:rsid w:val="00FD7026"/>
    <w:rsid w:val="00FE0DF3"/>
    <w:rsid w:val="00FE1EFB"/>
    <w:rsid w:val="00FF07CC"/>
    <w:rsid w:val="00FF21F3"/>
    <w:rsid w:val="00FF27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5A1"/>
  </w:style>
  <w:style w:type="paragraph" w:styleId="Heading1">
    <w:name w:val="heading 1"/>
    <w:basedOn w:val="Normal"/>
    <w:next w:val="Normal"/>
    <w:link w:val="Heading1Char"/>
    <w:uiPriority w:val="9"/>
    <w:qFormat/>
    <w:rsid w:val="00F03BA7"/>
    <w:pPr>
      <w:keepNext/>
      <w:keepLines/>
      <w:numPr>
        <w:numId w:val="3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03BA7"/>
    <w:pPr>
      <w:keepNext/>
      <w:keepLines/>
      <w:numPr>
        <w:ilvl w:val="1"/>
        <w:numId w:val="3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03BA7"/>
    <w:pPr>
      <w:keepNext/>
      <w:keepLines/>
      <w:numPr>
        <w:ilvl w:val="2"/>
        <w:numId w:val="3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03BA7"/>
    <w:pPr>
      <w:keepNext/>
      <w:keepLines/>
      <w:numPr>
        <w:ilvl w:val="3"/>
        <w:numId w:val="3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03BA7"/>
    <w:pPr>
      <w:keepNext/>
      <w:keepLines/>
      <w:numPr>
        <w:ilvl w:val="4"/>
        <w:numId w:val="3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03BA7"/>
    <w:pPr>
      <w:keepNext/>
      <w:keepLines/>
      <w:numPr>
        <w:ilvl w:val="5"/>
        <w:numId w:val="3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03BA7"/>
    <w:pPr>
      <w:keepNext/>
      <w:keepLines/>
      <w:numPr>
        <w:ilvl w:val="6"/>
        <w:numId w:val="3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03BA7"/>
    <w:pPr>
      <w:keepNext/>
      <w:keepLines/>
      <w:numPr>
        <w:ilvl w:val="7"/>
        <w:numId w:val="3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03BA7"/>
    <w:pPr>
      <w:keepNext/>
      <w:keepLines/>
      <w:numPr>
        <w:ilvl w:val="8"/>
        <w:numId w:val="3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1D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1D74"/>
  </w:style>
  <w:style w:type="paragraph" w:styleId="Footer">
    <w:name w:val="footer"/>
    <w:basedOn w:val="Normal"/>
    <w:link w:val="FooterChar"/>
    <w:uiPriority w:val="99"/>
    <w:unhideWhenUsed/>
    <w:rsid w:val="00211D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1D74"/>
  </w:style>
  <w:style w:type="table" w:styleId="TableGrid">
    <w:name w:val="Table Grid"/>
    <w:basedOn w:val="TableNormal"/>
    <w:uiPriority w:val="59"/>
    <w:rsid w:val="00B86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5954"/>
    <w:pPr>
      <w:ind w:left="720"/>
      <w:contextualSpacing/>
    </w:pPr>
  </w:style>
  <w:style w:type="paragraph" w:styleId="BalloonText">
    <w:name w:val="Balloon Text"/>
    <w:basedOn w:val="Normal"/>
    <w:link w:val="BalloonTextChar"/>
    <w:uiPriority w:val="99"/>
    <w:semiHidden/>
    <w:unhideWhenUsed/>
    <w:rsid w:val="00BB10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0B3"/>
    <w:rPr>
      <w:rFonts w:ascii="Tahoma" w:hAnsi="Tahoma" w:cs="Tahoma"/>
      <w:sz w:val="16"/>
      <w:szCs w:val="16"/>
    </w:rPr>
  </w:style>
  <w:style w:type="character" w:customStyle="1" w:styleId="Heading1Char">
    <w:name w:val="Heading 1 Char"/>
    <w:basedOn w:val="DefaultParagraphFont"/>
    <w:link w:val="Heading1"/>
    <w:uiPriority w:val="9"/>
    <w:rsid w:val="00F03BA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03BA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03BA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F03BA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03BA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03BA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03BA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03BA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03BA7"/>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B609B0"/>
    <w:rPr>
      <w:color w:val="0000FF" w:themeColor="hyperlink"/>
      <w:u w:val="single"/>
    </w:rPr>
  </w:style>
  <w:style w:type="character" w:styleId="FollowedHyperlink">
    <w:name w:val="FollowedHyperlink"/>
    <w:basedOn w:val="DefaultParagraphFont"/>
    <w:uiPriority w:val="99"/>
    <w:semiHidden/>
    <w:unhideWhenUsed/>
    <w:rsid w:val="00B34CC8"/>
    <w:rPr>
      <w:color w:val="800080"/>
      <w:u w:val="single"/>
    </w:rPr>
  </w:style>
  <w:style w:type="paragraph" w:customStyle="1" w:styleId="xl65">
    <w:name w:val="xl65"/>
    <w:basedOn w:val="Normal"/>
    <w:rsid w:val="00B34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6">
    <w:name w:val="xl66"/>
    <w:basedOn w:val="Normal"/>
    <w:rsid w:val="00B34CC8"/>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7">
    <w:name w:val="xl67"/>
    <w:basedOn w:val="Normal"/>
    <w:rsid w:val="00B34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68">
    <w:name w:val="xl68"/>
    <w:basedOn w:val="Normal"/>
    <w:rsid w:val="00B34CC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69">
    <w:name w:val="xl69"/>
    <w:basedOn w:val="Normal"/>
    <w:rsid w:val="00B34CC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0">
    <w:name w:val="xl70"/>
    <w:basedOn w:val="Normal"/>
    <w:rsid w:val="00B34CC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1">
    <w:name w:val="xl71"/>
    <w:basedOn w:val="Normal"/>
    <w:rsid w:val="00B34CC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2">
    <w:name w:val="xl72"/>
    <w:basedOn w:val="Normal"/>
    <w:rsid w:val="00B34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Normal"/>
    <w:rsid w:val="00B34CC8"/>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4">
    <w:name w:val="xl74"/>
    <w:basedOn w:val="Normal"/>
    <w:rsid w:val="00B34CC8"/>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5">
    <w:name w:val="xl75"/>
    <w:basedOn w:val="Normal"/>
    <w:rsid w:val="00B34CC8"/>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rsid w:val="00B34CC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rsid w:val="00B34CC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8">
    <w:name w:val="xl78"/>
    <w:basedOn w:val="Normal"/>
    <w:rsid w:val="00B34CC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Normal"/>
    <w:rsid w:val="00B34CC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0">
    <w:name w:val="xl80"/>
    <w:basedOn w:val="Normal"/>
    <w:rsid w:val="00B34CC8"/>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1">
    <w:name w:val="xl81"/>
    <w:basedOn w:val="Normal"/>
    <w:rsid w:val="00B34CC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B34CC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3">
    <w:name w:val="xl83"/>
    <w:basedOn w:val="Normal"/>
    <w:rsid w:val="00B34CC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4">
    <w:name w:val="xl84"/>
    <w:basedOn w:val="Normal"/>
    <w:rsid w:val="00B34CC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5">
    <w:name w:val="xl85"/>
    <w:basedOn w:val="Normal"/>
    <w:rsid w:val="00B34CC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numbering" w:customStyle="1" w:styleId="NoList1">
    <w:name w:val="No List1"/>
    <w:next w:val="NoList"/>
    <w:uiPriority w:val="99"/>
    <w:semiHidden/>
    <w:unhideWhenUsed/>
    <w:rsid w:val="00626D4B"/>
  </w:style>
  <w:style w:type="paragraph" w:customStyle="1" w:styleId="xl86">
    <w:name w:val="xl86"/>
    <w:basedOn w:val="Normal"/>
    <w:rsid w:val="003876F6"/>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7">
    <w:name w:val="xl87"/>
    <w:basedOn w:val="Normal"/>
    <w:rsid w:val="003876F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8">
    <w:name w:val="xl88"/>
    <w:basedOn w:val="Normal"/>
    <w:rsid w:val="003876F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Normal"/>
    <w:rsid w:val="003876F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0">
    <w:name w:val="xl90"/>
    <w:basedOn w:val="Normal"/>
    <w:rsid w:val="003876F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1">
    <w:name w:val="xl91"/>
    <w:basedOn w:val="Normal"/>
    <w:rsid w:val="003876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2">
    <w:name w:val="xl92"/>
    <w:basedOn w:val="Normal"/>
    <w:rsid w:val="003876F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3">
    <w:name w:val="xl93"/>
    <w:basedOn w:val="Normal"/>
    <w:rsid w:val="003876F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4">
    <w:name w:val="xl94"/>
    <w:basedOn w:val="Normal"/>
    <w:rsid w:val="003876F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3">
    <w:name w:val="xl63"/>
    <w:basedOn w:val="Normal"/>
    <w:rsid w:val="004F0B7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Normal"/>
    <w:rsid w:val="004F0B73"/>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4F0B7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5A1"/>
  </w:style>
  <w:style w:type="paragraph" w:styleId="Heading1">
    <w:name w:val="heading 1"/>
    <w:basedOn w:val="Normal"/>
    <w:next w:val="Normal"/>
    <w:link w:val="Heading1Char"/>
    <w:uiPriority w:val="9"/>
    <w:qFormat/>
    <w:rsid w:val="00F03BA7"/>
    <w:pPr>
      <w:keepNext/>
      <w:keepLines/>
      <w:numPr>
        <w:numId w:val="3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03BA7"/>
    <w:pPr>
      <w:keepNext/>
      <w:keepLines/>
      <w:numPr>
        <w:ilvl w:val="1"/>
        <w:numId w:val="3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03BA7"/>
    <w:pPr>
      <w:keepNext/>
      <w:keepLines/>
      <w:numPr>
        <w:ilvl w:val="2"/>
        <w:numId w:val="3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03BA7"/>
    <w:pPr>
      <w:keepNext/>
      <w:keepLines/>
      <w:numPr>
        <w:ilvl w:val="3"/>
        <w:numId w:val="3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03BA7"/>
    <w:pPr>
      <w:keepNext/>
      <w:keepLines/>
      <w:numPr>
        <w:ilvl w:val="4"/>
        <w:numId w:val="3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03BA7"/>
    <w:pPr>
      <w:keepNext/>
      <w:keepLines/>
      <w:numPr>
        <w:ilvl w:val="5"/>
        <w:numId w:val="3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03BA7"/>
    <w:pPr>
      <w:keepNext/>
      <w:keepLines/>
      <w:numPr>
        <w:ilvl w:val="6"/>
        <w:numId w:val="3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03BA7"/>
    <w:pPr>
      <w:keepNext/>
      <w:keepLines/>
      <w:numPr>
        <w:ilvl w:val="7"/>
        <w:numId w:val="3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03BA7"/>
    <w:pPr>
      <w:keepNext/>
      <w:keepLines/>
      <w:numPr>
        <w:ilvl w:val="8"/>
        <w:numId w:val="3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1D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1D74"/>
  </w:style>
  <w:style w:type="paragraph" w:styleId="Footer">
    <w:name w:val="footer"/>
    <w:basedOn w:val="Normal"/>
    <w:link w:val="FooterChar"/>
    <w:uiPriority w:val="99"/>
    <w:unhideWhenUsed/>
    <w:rsid w:val="00211D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1D74"/>
  </w:style>
  <w:style w:type="table" w:styleId="TableGrid">
    <w:name w:val="Table Grid"/>
    <w:basedOn w:val="TableNormal"/>
    <w:uiPriority w:val="59"/>
    <w:rsid w:val="00B86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5954"/>
    <w:pPr>
      <w:ind w:left="720"/>
      <w:contextualSpacing/>
    </w:pPr>
  </w:style>
  <w:style w:type="paragraph" w:styleId="BalloonText">
    <w:name w:val="Balloon Text"/>
    <w:basedOn w:val="Normal"/>
    <w:link w:val="BalloonTextChar"/>
    <w:uiPriority w:val="99"/>
    <w:semiHidden/>
    <w:unhideWhenUsed/>
    <w:rsid w:val="00BB10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0B3"/>
    <w:rPr>
      <w:rFonts w:ascii="Tahoma" w:hAnsi="Tahoma" w:cs="Tahoma"/>
      <w:sz w:val="16"/>
      <w:szCs w:val="16"/>
    </w:rPr>
  </w:style>
  <w:style w:type="character" w:customStyle="1" w:styleId="Heading1Char">
    <w:name w:val="Heading 1 Char"/>
    <w:basedOn w:val="DefaultParagraphFont"/>
    <w:link w:val="Heading1"/>
    <w:uiPriority w:val="9"/>
    <w:rsid w:val="00F03BA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03BA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03BA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F03BA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03BA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03BA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03BA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03BA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03BA7"/>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B609B0"/>
    <w:rPr>
      <w:color w:val="0000FF" w:themeColor="hyperlink"/>
      <w:u w:val="single"/>
    </w:rPr>
  </w:style>
  <w:style w:type="character" w:styleId="FollowedHyperlink">
    <w:name w:val="FollowedHyperlink"/>
    <w:basedOn w:val="DefaultParagraphFont"/>
    <w:uiPriority w:val="99"/>
    <w:semiHidden/>
    <w:unhideWhenUsed/>
    <w:rsid w:val="00B34CC8"/>
    <w:rPr>
      <w:color w:val="800080"/>
      <w:u w:val="single"/>
    </w:rPr>
  </w:style>
  <w:style w:type="paragraph" w:customStyle="1" w:styleId="xl65">
    <w:name w:val="xl65"/>
    <w:basedOn w:val="Normal"/>
    <w:rsid w:val="00B34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6">
    <w:name w:val="xl66"/>
    <w:basedOn w:val="Normal"/>
    <w:rsid w:val="00B34CC8"/>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7">
    <w:name w:val="xl67"/>
    <w:basedOn w:val="Normal"/>
    <w:rsid w:val="00B34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68">
    <w:name w:val="xl68"/>
    <w:basedOn w:val="Normal"/>
    <w:rsid w:val="00B34CC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69">
    <w:name w:val="xl69"/>
    <w:basedOn w:val="Normal"/>
    <w:rsid w:val="00B34CC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0">
    <w:name w:val="xl70"/>
    <w:basedOn w:val="Normal"/>
    <w:rsid w:val="00B34CC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1">
    <w:name w:val="xl71"/>
    <w:basedOn w:val="Normal"/>
    <w:rsid w:val="00B34CC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2">
    <w:name w:val="xl72"/>
    <w:basedOn w:val="Normal"/>
    <w:rsid w:val="00B34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Normal"/>
    <w:rsid w:val="00B34CC8"/>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4">
    <w:name w:val="xl74"/>
    <w:basedOn w:val="Normal"/>
    <w:rsid w:val="00B34CC8"/>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5">
    <w:name w:val="xl75"/>
    <w:basedOn w:val="Normal"/>
    <w:rsid w:val="00B34CC8"/>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rsid w:val="00B34CC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rsid w:val="00B34CC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8">
    <w:name w:val="xl78"/>
    <w:basedOn w:val="Normal"/>
    <w:rsid w:val="00B34CC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Normal"/>
    <w:rsid w:val="00B34CC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0">
    <w:name w:val="xl80"/>
    <w:basedOn w:val="Normal"/>
    <w:rsid w:val="00B34CC8"/>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1">
    <w:name w:val="xl81"/>
    <w:basedOn w:val="Normal"/>
    <w:rsid w:val="00B34CC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B34CC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3">
    <w:name w:val="xl83"/>
    <w:basedOn w:val="Normal"/>
    <w:rsid w:val="00B34CC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4">
    <w:name w:val="xl84"/>
    <w:basedOn w:val="Normal"/>
    <w:rsid w:val="00B34CC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5">
    <w:name w:val="xl85"/>
    <w:basedOn w:val="Normal"/>
    <w:rsid w:val="00B34CC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numbering" w:customStyle="1" w:styleId="NoList1">
    <w:name w:val="No List1"/>
    <w:next w:val="NoList"/>
    <w:uiPriority w:val="99"/>
    <w:semiHidden/>
    <w:unhideWhenUsed/>
    <w:rsid w:val="00626D4B"/>
  </w:style>
  <w:style w:type="paragraph" w:customStyle="1" w:styleId="xl86">
    <w:name w:val="xl86"/>
    <w:basedOn w:val="Normal"/>
    <w:rsid w:val="003876F6"/>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7">
    <w:name w:val="xl87"/>
    <w:basedOn w:val="Normal"/>
    <w:rsid w:val="003876F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8">
    <w:name w:val="xl88"/>
    <w:basedOn w:val="Normal"/>
    <w:rsid w:val="003876F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Normal"/>
    <w:rsid w:val="003876F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0">
    <w:name w:val="xl90"/>
    <w:basedOn w:val="Normal"/>
    <w:rsid w:val="003876F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1">
    <w:name w:val="xl91"/>
    <w:basedOn w:val="Normal"/>
    <w:rsid w:val="003876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2">
    <w:name w:val="xl92"/>
    <w:basedOn w:val="Normal"/>
    <w:rsid w:val="003876F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3">
    <w:name w:val="xl93"/>
    <w:basedOn w:val="Normal"/>
    <w:rsid w:val="003876F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4">
    <w:name w:val="xl94"/>
    <w:basedOn w:val="Normal"/>
    <w:rsid w:val="003876F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3">
    <w:name w:val="xl63"/>
    <w:basedOn w:val="Normal"/>
    <w:rsid w:val="004F0B7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Normal"/>
    <w:rsid w:val="004F0B73"/>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4F0B7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517541">
      <w:marLeft w:val="360"/>
      <w:marRight w:val="0"/>
      <w:marTop w:val="120"/>
      <w:marBottom w:val="120"/>
      <w:divBdr>
        <w:top w:val="none" w:sz="0" w:space="0" w:color="auto"/>
        <w:left w:val="none" w:sz="0" w:space="0" w:color="auto"/>
        <w:bottom w:val="none" w:sz="0" w:space="0" w:color="auto"/>
        <w:right w:val="none" w:sz="0" w:space="0" w:color="auto"/>
      </w:divBdr>
    </w:div>
    <w:div w:id="246615202">
      <w:marLeft w:val="360"/>
      <w:marRight w:val="0"/>
      <w:marTop w:val="120"/>
      <w:marBottom w:val="120"/>
      <w:divBdr>
        <w:top w:val="none" w:sz="0" w:space="0" w:color="auto"/>
        <w:left w:val="none" w:sz="0" w:space="0" w:color="auto"/>
        <w:bottom w:val="none" w:sz="0" w:space="0" w:color="auto"/>
        <w:right w:val="none" w:sz="0" w:space="0" w:color="auto"/>
      </w:divBdr>
    </w:div>
    <w:div w:id="576676404">
      <w:marLeft w:val="360"/>
      <w:marRight w:val="0"/>
      <w:marTop w:val="120"/>
      <w:marBottom w:val="120"/>
      <w:divBdr>
        <w:top w:val="none" w:sz="0" w:space="0" w:color="auto"/>
        <w:left w:val="none" w:sz="0" w:space="0" w:color="auto"/>
        <w:bottom w:val="none" w:sz="0" w:space="0" w:color="auto"/>
        <w:right w:val="none" w:sz="0" w:space="0" w:color="auto"/>
      </w:divBdr>
    </w:div>
    <w:div w:id="708996799">
      <w:marLeft w:val="360"/>
      <w:marRight w:val="0"/>
      <w:marTop w:val="120"/>
      <w:marBottom w:val="120"/>
      <w:divBdr>
        <w:top w:val="none" w:sz="0" w:space="0" w:color="auto"/>
        <w:left w:val="none" w:sz="0" w:space="0" w:color="auto"/>
        <w:bottom w:val="none" w:sz="0" w:space="0" w:color="auto"/>
        <w:right w:val="none" w:sz="0" w:space="0" w:color="auto"/>
      </w:divBdr>
    </w:div>
    <w:div w:id="747731963">
      <w:marLeft w:val="360"/>
      <w:marRight w:val="0"/>
      <w:marTop w:val="120"/>
      <w:marBottom w:val="120"/>
      <w:divBdr>
        <w:top w:val="none" w:sz="0" w:space="0" w:color="auto"/>
        <w:left w:val="none" w:sz="0" w:space="0" w:color="auto"/>
        <w:bottom w:val="none" w:sz="0" w:space="0" w:color="auto"/>
        <w:right w:val="none" w:sz="0" w:space="0" w:color="auto"/>
      </w:divBdr>
    </w:div>
    <w:div w:id="767234287">
      <w:marLeft w:val="360"/>
      <w:marRight w:val="0"/>
      <w:marTop w:val="120"/>
      <w:marBottom w:val="120"/>
      <w:divBdr>
        <w:top w:val="none" w:sz="0" w:space="0" w:color="auto"/>
        <w:left w:val="none" w:sz="0" w:space="0" w:color="auto"/>
        <w:bottom w:val="none" w:sz="0" w:space="0" w:color="auto"/>
        <w:right w:val="none" w:sz="0" w:space="0" w:color="auto"/>
      </w:divBdr>
    </w:div>
    <w:div w:id="1029069669">
      <w:marLeft w:val="360"/>
      <w:marRight w:val="0"/>
      <w:marTop w:val="120"/>
      <w:marBottom w:val="120"/>
      <w:divBdr>
        <w:top w:val="none" w:sz="0" w:space="0" w:color="auto"/>
        <w:left w:val="none" w:sz="0" w:space="0" w:color="auto"/>
        <w:bottom w:val="none" w:sz="0" w:space="0" w:color="auto"/>
        <w:right w:val="none" w:sz="0" w:space="0" w:color="auto"/>
      </w:divBdr>
    </w:div>
    <w:div w:id="1162741042">
      <w:marLeft w:val="360"/>
      <w:marRight w:val="0"/>
      <w:marTop w:val="120"/>
      <w:marBottom w:val="120"/>
      <w:divBdr>
        <w:top w:val="none" w:sz="0" w:space="0" w:color="auto"/>
        <w:left w:val="none" w:sz="0" w:space="0" w:color="auto"/>
        <w:bottom w:val="none" w:sz="0" w:space="0" w:color="auto"/>
        <w:right w:val="none" w:sz="0" w:space="0" w:color="auto"/>
      </w:divBdr>
    </w:div>
    <w:div w:id="1261985608">
      <w:bodyDiv w:val="1"/>
      <w:marLeft w:val="0"/>
      <w:marRight w:val="0"/>
      <w:marTop w:val="0"/>
      <w:marBottom w:val="0"/>
      <w:divBdr>
        <w:top w:val="none" w:sz="0" w:space="0" w:color="auto"/>
        <w:left w:val="none" w:sz="0" w:space="0" w:color="auto"/>
        <w:bottom w:val="none" w:sz="0" w:space="0" w:color="auto"/>
        <w:right w:val="none" w:sz="0" w:space="0" w:color="auto"/>
      </w:divBdr>
    </w:div>
    <w:div w:id="1309548951">
      <w:bodyDiv w:val="1"/>
      <w:marLeft w:val="0"/>
      <w:marRight w:val="0"/>
      <w:marTop w:val="0"/>
      <w:marBottom w:val="0"/>
      <w:divBdr>
        <w:top w:val="none" w:sz="0" w:space="0" w:color="auto"/>
        <w:left w:val="none" w:sz="0" w:space="0" w:color="auto"/>
        <w:bottom w:val="none" w:sz="0" w:space="0" w:color="auto"/>
        <w:right w:val="none" w:sz="0" w:space="0" w:color="auto"/>
      </w:divBdr>
    </w:div>
    <w:div w:id="1408308478">
      <w:marLeft w:val="360"/>
      <w:marRight w:val="0"/>
      <w:marTop w:val="120"/>
      <w:marBottom w:val="120"/>
      <w:divBdr>
        <w:top w:val="none" w:sz="0" w:space="0" w:color="auto"/>
        <w:left w:val="none" w:sz="0" w:space="0" w:color="auto"/>
        <w:bottom w:val="none" w:sz="0" w:space="0" w:color="auto"/>
        <w:right w:val="none" w:sz="0" w:space="0" w:color="auto"/>
      </w:divBdr>
    </w:div>
    <w:div w:id="1544829856">
      <w:bodyDiv w:val="1"/>
      <w:marLeft w:val="0"/>
      <w:marRight w:val="0"/>
      <w:marTop w:val="0"/>
      <w:marBottom w:val="0"/>
      <w:divBdr>
        <w:top w:val="none" w:sz="0" w:space="0" w:color="auto"/>
        <w:left w:val="none" w:sz="0" w:space="0" w:color="auto"/>
        <w:bottom w:val="none" w:sz="0" w:space="0" w:color="auto"/>
        <w:right w:val="none" w:sz="0" w:space="0" w:color="auto"/>
      </w:divBdr>
    </w:div>
    <w:div w:id="1630164941">
      <w:marLeft w:val="360"/>
      <w:marRight w:val="0"/>
      <w:marTop w:val="120"/>
      <w:marBottom w:val="120"/>
      <w:divBdr>
        <w:top w:val="none" w:sz="0" w:space="0" w:color="auto"/>
        <w:left w:val="none" w:sz="0" w:space="0" w:color="auto"/>
        <w:bottom w:val="none" w:sz="0" w:space="0" w:color="auto"/>
        <w:right w:val="none" w:sz="0" w:space="0" w:color="auto"/>
      </w:divBdr>
    </w:div>
    <w:div w:id="1655834628">
      <w:marLeft w:val="360"/>
      <w:marRight w:val="0"/>
      <w:marTop w:val="120"/>
      <w:marBottom w:val="120"/>
      <w:divBdr>
        <w:top w:val="none" w:sz="0" w:space="0" w:color="auto"/>
        <w:left w:val="none" w:sz="0" w:space="0" w:color="auto"/>
        <w:bottom w:val="none" w:sz="0" w:space="0" w:color="auto"/>
        <w:right w:val="none" w:sz="0" w:space="0" w:color="auto"/>
      </w:divBdr>
    </w:div>
    <w:div w:id="1681736073">
      <w:marLeft w:val="360"/>
      <w:marRight w:val="0"/>
      <w:marTop w:val="120"/>
      <w:marBottom w:val="120"/>
      <w:divBdr>
        <w:top w:val="none" w:sz="0" w:space="0" w:color="auto"/>
        <w:left w:val="none" w:sz="0" w:space="0" w:color="auto"/>
        <w:bottom w:val="none" w:sz="0" w:space="0" w:color="auto"/>
        <w:right w:val="none" w:sz="0" w:space="0" w:color="auto"/>
      </w:divBdr>
    </w:div>
    <w:div w:id="1868987225">
      <w:marLeft w:val="360"/>
      <w:marRight w:val="0"/>
      <w:marTop w:val="120"/>
      <w:marBottom w:val="120"/>
      <w:divBdr>
        <w:top w:val="none" w:sz="0" w:space="0" w:color="auto"/>
        <w:left w:val="none" w:sz="0" w:space="0" w:color="auto"/>
        <w:bottom w:val="none" w:sz="0" w:space="0" w:color="auto"/>
        <w:right w:val="none" w:sz="0" w:space="0" w:color="auto"/>
      </w:divBdr>
    </w:div>
    <w:div w:id="2094012279">
      <w:marLeft w:val="360"/>
      <w:marRight w:val="0"/>
      <w:marTop w:val="120"/>
      <w:marBottom w:val="120"/>
      <w:divBdr>
        <w:top w:val="none" w:sz="0" w:space="0" w:color="auto"/>
        <w:left w:val="none" w:sz="0" w:space="0" w:color="auto"/>
        <w:bottom w:val="none" w:sz="0" w:space="0" w:color="auto"/>
        <w:right w:val="none" w:sz="0" w:space="0" w:color="auto"/>
      </w:divBdr>
    </w:div>
    <w:div w:id="2095006475">
      <w:marLeft w:val="360"/>
      <w:marRight w:val="0"/>
      <w:marTop w:val="120"/>
      <w:marBottom w:val="12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6.wmf"/><Relationship Id="rId39" Type="http://schemas.openxmlformats.org/officeDocument/2006/relationships/image" Target="media/image18.wmf"/><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w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footer" Target="footer7.xml"/><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wm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3.xml"/><Relationship Id="rId29" Type="http://schemas.openxmlformats.org/officeDocument/2006/relationships/image" Target="media/image8.jpeg"/><Relationship Id="rId41"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wmf"/><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oter" Target="footer6.xml"/><Relationship Id="rId28" Type="http://schemas.openxmlformats.org/officeDocument/2006/relationships/image" Target="media/image7.jpeg"/><Relationship Id="rId36" Type="http://schemas.openxmlformats.org/officeDocument/2006/relationships/image" Target="media/image15.wmf"/><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0.jpeg"/><Relationship Id="rId44" Type="http://schemas.openxmlformats.org/officeDocument/2006/relationships/image" Target="media/image23.w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2.jpeg"/><Relationship Id="rId22" Type="http://schemas.openxmlformats.org/officeDocument/2006/relationships/footer" Target="footer5.xml"/><Relationship Id="rId27" Type="http://schemas.openxmlformats.org/officeDocument/2006/relationships/hyperlink" Target="mailto:sulissetiyanti@gmail.com" TargetMode="External"/><Relationship Id="rId30" Type="http://schemas.openxmlformats.org/officeDocument/2006/relationships/image" Target="media/image9.jpeg"/><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58C3A-07C9-4C92-8938-BDFA355E6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17194236</TotalTime>
  <Pages>1</Pages>
  <Words>26379</Words>
  <Characters>150361</Characters>
  <Application>Microsoft Office Word</Application>
  <DocSecurity>0</DocSecurity>
  <Lines>1253</Lines>
  <Paragraphs>352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dc:creator>
  <cp:keywords/>
  <dc:description/>
  <cp:lastModifiedBy>mk</cp:lastModifiedBy>
  <cp:revision>188</cp:revision>
  <cp:lastPrinted>2009-01-01T16:35:00Z</cp:lastPrinted>
  <dcterms:created xsi:type="dcterms:W3CDTF">2009-01-01T17:06:00Z</dcterms:created>
  <dcterms:modified xsi:type="dcterms:W3CDTF">2020-08-12T03:37:00Z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932bfd3d-ec7f-3de6-a914-aa9de50c23ea</vt:lpwstr>
  </property>
  <property fmtid="{D5CDD505-2E9C-101B-9397-08002B2CF9AE}" pid="24" name="Mendeley Citation Style_1">
    <vt:lpwstr>http://www.zotero.org/styles/apa</vt:lpwstr>
  </property>
</Properties>
</file>